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5D37" w:rsidRDefault="00015798">
      <w:pPr>
        <w:tabs>
          <w:tab w:val="left" w:pos="7542"/>
        </w:tabs>
        <w:ind w:left="5650"/>
        <w:rPr>
          <w:rFonts w:ascii="Times New Roman"/>
          <w:position w:val="40"/>
          <w:sz w:val="20"/>
        </w:rPr>
      </w:pPr>
      <w:bookmarkStart w:id="0" w:name="_GoBack"/>
      <w:bookmarkEnd w:id="0"/>
      <w:r>
        <w:rPr>
          <w:rFonts w:ascii="Times New Roman"/>
          <w:noProof/>
          <w:sz w:val="20"/>
        </w:rPr>
        <w:drawing>
          <wp:inline distT="0" distB="0" distL="0" distR="0">
            <wp:extent cx="368918" cy="673607"/>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 cstate="print"/>
                    <a:stretch>
                      <a:fillRect/>
                    </a:stretch>
                  </pic:blipFill>
                  <pic:spPr>
                    <a:xfrm>
                      <a:off x="0" y="0"/>
                      <a:ext cx="368918" cy="673607"/>
                    </a:xfrm>
                    <a:prstGeom prst="rect">
                      <a:avLst/>
                    </a:prstGeom>
                  </pic:spPr>
                </pic:pic>
              </a:graphicData>
            </a:graphic>
          </wp:inline>
        </w:drawing>
      </w:r>
      <w:r>
        <w:rPr>
          <w:rFonts w:ascii="Times New Roman"/>
          <w:spacing w:val="60"/>
          <w:sz w:val="20"/>
        </w:rPr>
        <w:t xml:space="preserve"> </w:t>
      </w:r>
      <w:r>
        <w:rPr>
          <w:rFonts w:ascii="Times New Roman"/>
          <w:noProof/>
          <w:spacing w:val="60"/>
          <w:position w:val="22"/>
          <w:sz w:val="20"/>
        </w:rPr>
        <w:drawing>
          <wp:inline distT="0" distB="0" distL="0" distR="0">
            <wp:extent cx="301842" cy="527303"/>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6" cstate="print"/>
                    <a:stretch>
                      <a:fillRect/>
                    </a:stretch>
                  </pic:blipFill>
                  <pic:spPr>
                    <a:xfrm>
                      <a:off x="0" y="0"/>
                      <a:ext cx="301842" cy="527303"/>
                    </a:xfrm>
                    <a:prstGeom prst="rect">
                      <a:avLst/>
                    </a:prstGeom>
                  </pic:spPr>
                </pic:pic>
              </a:graphicData>
            </a:graphic>
          </wp:inline>
        </w:drawing>
      </w:r>
      <w:r>
        <w:rPr>
          <w:rFonts w:ascii="Times New Roman"/>
          <w:spacing w:val="60"/>
          <w:position w:val="22"/>
          <w:sz w:val="20"/>
        </w:rPr>
        <w:t xml:space="preserve"> </w:t>
      </w:r>
      <w:r>
        <w:rPr>
          <w:rFonts w:ascii="Times New Roman"/>
          <w:noProof/>
          <w:spacing w:val="60"/>
          <w:position w:val="32"/>
          <w:sz w:val="20"/>
        </w:rPr>
        <w:drawing>
          <wp:inline distT="0" distB="0" distL="0" distR="0">
            <wp:extent cx="253059" cy="573024"/>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cstate="print"/>
                    <a:stretch>
                      <a:fillRect/>
                    </a:stretch>
                  </pic:blipFill>
                  <pic:spPr>
                    <a:xfrm>
                      <a:off x="0" y="0"/>
                      <a:ext cx="253059" cy="573024"/>
                    </a:xfrm>
                    <a:prstGeom prst="rect">
                      <a:avLst/>
                    </a:prstGeom>
                  </pic:spPr>
                </pic:pic>
              </a:graphicData>
            </a:graphic>
          </wp:inline>
        </w:drawing>
      </w:r>
      <w:r>
        <w:rPr>
          <w:rFonts w:ascii="Times New Roman"/>
          <w:spacing w:val="60"/>
          <w:position w:val="32"/>
          <w:sz w:val="20"/>
        </w:rPr>
        <w:tab/>
      </w:r>
      <w:r>
        <w:rPr>
          <w:rFonts w:ascii="Times New Roman"/>
          <w:noProof/>
          <w:spacing w:val="60"/>
          <w:position w:val="40"/>
          <w:sz w:val="20"/>
        </w:rPr>
        <w:drawing>
          <wp:inline distT="0" distB="0" distL="0" distR="0">
            <wp:extent cx="387211" cy="615696"/>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 cstate="print"/>
                    <a:stretch>
                      <a:fillRect/>
                    </a:stretch>
                  </pic:blipFill>
                  <pic:spPr>
                    <a:xfrm>
                      <a:off x="0" y="0"/>
                      <a:ext cx="387211" cy="615696"/>
                    </a:xfrm>
                    <a:prstGeom prst="rect">
                      <a:avLst/>
                    </a:prstGeom>
                  </pic:spPr>
                </pic:pic>
              </a:graphicData>
            </a:graphic>
          </wp:inline>
        </w:drawing>
      </w:r>
    </w:p>
    <w:p w:rsidR="00935D37" w:rsidRDefault="00015798">
      <w:pPr>
        <w:pStyle w:val="Textoindependiente"/>
        <w:rPr>
          <w:rFonts w:ascii="Times New Roman"/>
          <w:sz w:val="7"/>
        </w:rPr>
      </w:pPr>
      <w:r>
        <w:rPr>
          <w:rFonts w:ascii="Times New Roman"/>
          <w:noProof/>
          <w:sz w:val="7"/>
        </w:rPr>
        <w:drawing>
          <wp:anchor distT="0" distB="0" distL="0" distR="0" simplePos="0" relativeHeight="251721216" behindDoc="1" locked="0" layoutInCell="1" allowOverlap="1">
            <wp:simplePos x="0" y="0"/>
            <wp:positionH relativeFrom="page">
              <wp:posOffset>4234360</wp:posOffset>
            </wp:positionH>
            <wp:positionV relativeFrom="paragraph">
              <wp:posOffset>213084</wp:posOffset>
            </wp:positionV>
            <wp:extent cx="353673" cy="377951"/>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stretch>
                      <a:fillRect/>
                    </a:stretch>
                  </pic:blipFill>
                  <pic:spPr>
                    <a:xfrm>
                      <a:off x="0" y="0"/>
                      <a:ext cx="353673" cy="377951"/>
                    </a:xfrm>
                    <a:prstGeom prst="rect">
                      <a:avLst/>
                    </a:prstGeom>
                  </pic:spPr>
                </pic:pic>
              </a:graphicData>
            </a:graphic>
          </wp:anchor>
        </w:drawing>
      </w:r>
      <w:r>
        <w:rPr>
          <w:rFonts w:ascii="Times New Roman"/>
          <w:noProof/>
          <w:sz w:val="7"/>
        </w:rPr>
        <w:drawing>
          <wp:anchor distT="0" distB="0" distL="0" distR="0" simplePos="0" relativeHeight="251723264" behindDoc="1" locked="0" layoutInCell="1" allowOverlap="1">
            <wp:simplePos x="0" y="0"/>
            <wp:positionH relativeFrom="page">
              <wp:posOffset>4728217</wp:posOffset>
            </wp:positionH>
            <wp:positionV relativeFrom="paragraph">
              <wp:posOffset>66799</wp:posOffset>
            </wp:positionV>
            <wp:extent cx="283548" cy="441959"/>
            <wp:effectExtent l="0" t="0" r="0" b="0"/>
            <wp:wrapTopAndBottom/>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0" cstate="print"/>
                    <a:stretch>
                      <a:fillRect/>
                    </a:stretch>
                  </pic:blipFill>
                  <pic:spPr>
                    <a:xfrm>
                      <a:off x="0" y="0"/>
                      <a:ext cx="283548" cy="441959"/>
                    </a:xfrm>
                    <a:prstGeom prst="rect">
                      <a:avLst/>
                    </a:prstGeom>
                  </pic:spPr>
                </pic:pic>
              </a:graphicData>
            </a:graphic>
          </wp:anchor>
        </w:drawing>
      </w: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rPr>
          <w:rFonts w:ascii="Times New Roman"/>
          <w:sz w:val="24"/>
        </w:rPr>
      </w:pPr>
    </w:p>
    <w:p w:rsidR="00935D37" w:rsidRDefault="00935D37">
      <w:pPr>
        <w:pStyle w:val="Textoindependiente"/>
        <w:spacing w:before="206"/>
        <w:rPr>
          <w:rFonts w:ascii="Times New Roman"/>
          <w:sz w:val="24"/>
        </w:rPr>
      </w:pPr>
    </w:p>
    <w:p w:rsidR="00935D37" w:rsidRDefault="00015798">
      <w:pPr>
        <w:ind w:left="1475"/>
        <w:rPr>
          <w:sz w:val="24"/>
        </w:rPr>
      </w:pPr>
      <w:r>
        <w:rPr>
          <w:noProof/>
          <w:sz w:val="24"/>
        </w:rPr>
        <mc:AlternateContent>
          <mc:Choice Requires="wpg">
            <w:drawing>
              <wp:anchor distT="0" distB="0" distL="0" distR="0" simplePos="0" relativeHeight="251456000" behindDoc="0" locked="0" layoutInCell="1" allowOverlap="1">
                <wp:simplePos x="0" y="0"/>
                <wp:positionH relativeFrom="page">
                  <wp:posOffset>4402028</wp:posOffset>
                </wp:positionH>
                <wp:positionV relativeFrom="paragraph">
                  <wp:posOffset>-1106179</wp:posOffset>
                </wp:positionV>
                <wp:extent cx="2594610" cy="1505585"/>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94610" cy="1505585"/>
                          <a:chOff x="0" y="0"/>
                          <a:chExt cx="2594610" cy="1505585"/>
                        </a:xfrm>
                      </wpg:grpSpPr>
                      <pic:pic xmlns:pic="http://schemas.openxmlformats.org/drawingml/2006/picture">
                        <pic:nvPicPr>
                          <pic:cNvPr id="8" name="Image 8"/>
                          <pic:cNvPicPr/>
                        </pic:nvPicPr>
                        <pic:blipFill>
                          <a:blip r:embed="rId11" cstate="print"/>
                          <a:stretch>
                            <a:fillRect/>
                          </a:stretch>
                        </pic:blipFill>
                        <pic:spPr>
                          <a:xfrm>
                            <a:off x="0" y="0"/>
                            <a:ext cx="2594269" cy="1505506"/>
                          </a:xfrm>
                          <a:prstGeom prst="rect">
                            <a:avLst/>
                          </a:prstGeom>
                        </pic:spPr>
                      </pic:pic>
                      <pic:pic xmlns:pic="http://schemas.openxmlformats.org/drawingml/2006/picture">
                        <pic:nvPicPr>
                          <pic:cNvPr id="9" name="Image 9"/>
                          <pic:cNvPicPr/>
                        </pic:nvPicPr>
                        <pic:blipFill>
                          <a:blip r:embed="rId12" cstate="print"/>
                          <a:stretch>
                            <a:fillRect/>
                          </a:stretch>
                        </pic:blipFill>
                        <pic:spPr>
                          <a:xfrm>
                            <a:off x="2383924" y="1063607"/>
                            <a:ext cx="79260" cy="362662"/>
                          </a:xfrm>
                          <a:prstGeom prst="rect">
                            <a:avLst/>
                          </a:prstGeom>
                        </pic:spPr>
                      </pic:pic>
                      <pic:pic xmlns:pic="http://schemas.openxmlformats.org/drawingml/2006/picture">
                        <pic:nvPicPr>
                          <pic:cNvPr id="10" name="Image 10"/>
                          <pic:cNvPicPr/>
                        </pic:nvPicPr>
                        <pic:blipFill>
                          <a:blip r:embed="rId13" cstate="print"/>
                          <a:stretch>
                            <a:fillRect/>
                          </a:stretch>
                        </pic:blipFill>
                        <pic:spPr>
                          <a:xfrm>
                            <a:off x="2182723" y="1048369"/>
                            <a:ext cx="73163" cy="371805"/>
                          </a:xfrm>
                          <a:prstGeom prst="rect">
                            <a:avLst/>
                          </a:prstGeom>
                        </pic:spPr>
                      </pic:pic>
                      <pic:pic xmlns:pic="http://schemas.openxmlformats.org/drawingml/2006/picture">
                        <pic:nvPicPr>
                          <pic:cNvPr id="11" name="Image 11"/>
                          <pic:cNvPicPr/>
                        </pic:nvPicPr>
                        <pic:blipFill>
                          <a:blip r:embed="rId14" cstate="print"/>
                          <a:stretch>
                            <a:fillRect/>
                          </a:stretch>
                        </pic:blipFill>
                        <pic:spPr>
                          <a:xfrm>
                            <a:off x="1874824" y="1027036"/>
                            <a:ext cx="79260" cy="374852"/>
                          </a:xfrm>
                          <a:prstGeom prst="rect">
                            <a:avLst/>
                          </a:prstGeom>
                        </pic:spPr>
                      </pic:pic>
                      <pic:pic xmlns:pic="http://schemas.openxmlformats.org/drawingml/2006/picture">
                        <pic:nvPicPr>
                          <pic:cNvPr id="12" name="Image 12"/>
                          <pic:cNvPicPr/>
                        </pic:nvPicPr>
                        <pic:blipFill>
                          <a:blip r:embed="rId15" cstate="print"/>
                          <a:stretch>
                            <a:fillRect/>
                          </a:stretch>
                        </pic:blipFill>
                        <pic:spPr>
                          <a:xfrm>
                            <a:off x="618844" y="923418"/>
                            <a:ext cx="88406" cy="380947"/>
                          </a:xfrm>
                          <a:prstGeom prst="rect">
                            <a:avLst/>
                          </a:prstGeom>
                        </pic:spPr>
                      </pic:pic>
                      <pic:pic xmlns:pic="http://schemas.openxmlformats.org/drawingml/2006/picture">
                        <pic:nvPicPr>
                          <pic:cNvPr id="13" name="Image 13"/>
                          <pic:cNvPicPr/>
                        </pic:nvPicPr>
                        <pic:blipFill>
                          <a:blip r:embed="rId16" cstate="print"/>
                          <a:stretch>
                            <a:fillRect/>
                          </a:stretch>
                        </pic:blipFill>
                        <pic:spPr>
                          <a:xfrm>
                            <a:off x="548728" y="831990"/>
                            <a:ext cx="85357" cy="463232"/>
                          </a:xfrm>
                          <a:prstGeom prst="rect">
                            <a:avLst/>
                          </a:prstGeom>
                        </pic:spPr>
                      </pic:pic>
                      <pic:pic xmlns:pic="http://schemas.openxmlformats.org/drawingml/2006/picture">
                        <pic:nvPicPr>
                          <pic:cNvPr id="14" name="Image 14"/>
                          <pic:cNvPicPr/>
                        </pic:nvPicPr>
                        <pic:blipFill>
                          <a:blip r:embed="rId17" cstate="print"/>
                          <a:stretch>
                            <a:fillRect/>
                          </a:stretch>
                        </pic:blipFill>
                        <pic:spPr>
                          <a:xfrm>
                            <a:off x="2170529" y="548565"/>
                            <a:ext cx="332286" cy="332186"/>
                          </a:xfrm>
                          <a:prstGeom prst="rect">
                            <a:avLst/>
                          </a:prstGeom>
                        </pic:spPr>
                      </pic:pic>
                      <pic:pic xmlns:pic="http://schemas.openxmlformats.org/drawingml/2006/picture">
                        <pic:nvPicPr>
                          <pic:cNvPr id="15" name="Image 15"/>
                          <pic:cNvPicPr/>
                        </pic:nvPicPr>
                        <pic:blipFill>
                          <a:blip r:embed="rId18" cstate="print"/>
                          <a:stretch>
                            <a:fillRect/>
                          </a:stretch>
                        </pic:blipFill>
                        <pic:spPr>
                          <a:xfrm>
                            <a:off x="984664" y="344378"/>
                            <a:ext cx="603602" cy="112760"/>
                          </a:xfrm>
                          <a:prstGeom prst="rect">
                            <a:avLst/>
                          </a:prstGeom>
                        </pic:spPr>
                      </pic:pic>
                      <pic:pic xmlns:pic="http://schemas.openxmlformats.org/drawingml/2006/picture">
                        <pic:nvPicPr>
                          <pic:cNvPr id="16" name="Image 16"/>
                          <pic:cNvPicPr/>
                        </pic:nvPicPr>
                        <pic:blipFill>
                          <a:blip r:embed="rId19" cstate="print"/>
                          <a:stretch>
                            <a:fillRect/>
                          </a:stretch>
                        </pic:blipFill>
                        <pic:spPr>
                          <a:xfrm>
                            <a:off x="1039536" y="728372"/>
                            <a:ext cx="1384016" cy="103617"/>
                          </a:xfrm>
                          <a:prstGeom prst="rect">
                            <a:avLst/>
                          </a:prstGeom>
                        </pic:spPr>
                      </pic:pic>
                      <pic:pic xmlns:pic="http://schemas.openxmlformats.org/drawingml/2006/picture">
                        <pic:nvPicPr>
                          <pic:cNvPr id="17" name="Image 17"/>
                          <pic:cNvPicPr/>
                        </pic:nvPicPr>
                        <pic:blipFill>
                          <a:blip r:embed="rId20" cstate="print"/>
                          <a:stretch>
                            <a:fillRect/>
                          </a:stretch>
                        </pic:blipFill>
                        <pic:spPr>
                          <a:xfrm>
                            <a:off x="243879" y="447996"/>
                            <a:ext cx="1883970" cy="265139"/>
                          </a:xfrm>
                          <a:prstGeom prst="rect">
                            <a:avLst/>
                          </a:prstGeom>
                        </pic:spPr>
                      </pic:pic>
                      <pic:pic xmlns:pic="http://schemas.openxmlformats.org/drawingml/2006/picture">
                        <pic:nvPicPr>
                          <pic:cNvPr id="18" name="Image 18"/>
                          <pic:cNvPicPr/>
                        </pic:nvPicPr>
                        <pic:blipFill>
                          <a:blip r:embed="rId21" cstate="print"/>
                          <a:stretch>
                            <a:fillRect/>
                          </a:stretch>
                        </pic:blipFill>
                        <pic:spPr>
                          <a:xfrm>
                            <a:off x="234734" y="786277"/>
                            <a:ext cx="509098" cy="106665"/>
                          </a:xfrm>
                          <a:prstGeom prst="rect">
                            <a:avLst/>
                          </a:prstGeom>
                        </pic:spPr>
                      </pic:pic>
                      <wps:wsp>
                        <wps:cNvPr id="19" name="Textbox 19"/>
                        <wps:cNvSpPr txBox="1"/>
                        <wps:spPr>
                          <a:xfrm>
                            <a:off x="250687" y="391987"/>
                            <a:ext cx="438784" cy="163195"/>
                          </a:xfrm>
                          <a:prstGeom prst="rect">
                            <a:avLst/>
                          </a:prstGeom>
                        </wps:spPr>
                        <wps:txbx>
                          <w:txbxContent>
                            <w:p w:rsidR="00935D37" w:rsidRDefault="00015798">
                              <w:pPr>
                                <w:spacing w:line="257" w:lineRule="exact"/>
                                <w:rPr>
                                  <w:sz w:val="23"/>
                                </w:rPr>
                              </w:pPr>
                              <w:r>
                                <w:rPr>
                                  <w:sz w:val="23"/>
                                </w:rPr>
                                <w:t>R</w:t>
                              </w:r>
                              <w:r>
                                <w:rPr>
                                  <w:spacing w:val="61"/>
                                  <w:sz w:val="23"/>
                                </w:rPr>
                                <w:t xml:space="preserve"> </w:t>
                              </w:r>
                              <w:r>
                                <w:rPr>
                                  <w:sz w:val="23"/>
                                </w:rPr>
                                <w:t>d</w:t>
                              </w:r>
                              <w:r>
                                <w:rPr>
                                  <w:spacing w:val="17"/>
                                  <w:sz w:val="23"/>
                                </w:rPr>
                                <w:t xml:space="preserve"> </w:t>
                              </w:r>
                              <w:r>
                                <w:rPr>
                                  <w:spacing w:val="-7"/>
                                  <w:sz w:val="23"/>
                                </w:rPr>
                                <w:t>h/</w:t>
                              </w:r>
                            </w:p>
                          </w:txbxContent>
                        </wps:txbx>
                        <wps:bodyPr wrap="square" lIns="0" tIns="0" rIns="0" bIns="0" rtlCol="0">
                          <a:noAutofit/>
                        </wps:bodyPr>
                      </wps:wsp>
                      <wps:wsp>
                        <wps:cNvPr id="20" name="Textbox 20"/>
                        <wps:cNvSpPr txBox="1"/>
                        <wps:spPr>
                          <a:xfrm>
                            <a:off x="218781" y="679752"/>
                            <a:ext cx="76835" cy="137160"/>
                          </a:xfrm>
                          <a:prstGeom prst="rect">
                            <a:avLst/>
                          </a:prstGeom>
                        </wps:spPr>
                        <wps:txbx>
                          <w:txbxContent>
                            <w:p w:rsidR="00935D37" w:rsidRDefault="00015798">
                              <w:pPr>
                                <w:rPr>
                                  <w:rFonts w:ascii="Courier New" w:hAnsi="Courier New"/>
                                  <w:sz w:val="19"/>
                                </w:rPr>
                              </w:pPr>
                              <w:r>
                                <w:rPr>
                                  <w:rFonts w:ascii="Courier New" w:hAnsi="Courier New"/>
                                  <w:spacing w:val="-10"/>
                                  <w:sz w:val="19"/>
                                </w:rPr>
                                <w:t>”</w:t>
                              </w:r>
                            </w:p>
                          </w:txbxContent>
                        </wps:txbx>
                        <wps:bodyPr wrap="square" lIns="0" tIns="0" rIns="0" bIns="0" rtlCol="0">
                          <a:noAutofit/>
                        </wps:bodyPr>
                      </wps:wsp>
                      <wps:wsp>
                        <wps:cNvPr id="21" name="Textbox 21"/>
                        <wps:cNvSpPr txBox="1"/>
                        <wps:spPr>
                          <a:xfrm>
                            <a:off x="573086" y="664514"/>
                            <a:ext cx="1430655" cy="335915"/>
                          </a:xfrm>
                          <a:prstGeom prst="rect">
                            <a:avLst/>
                          </a:prstGeom>
                        </wps:spPr>
                        <wps:txbx>
                          <w:txbxContent>
                            <w:p w:rsidR="00935D37" w:rsidRDefault="00015798">
                              <w:pPr>
                                <w:rPr>
                                  <w:rFonts w:ascii="Courier New"/>
                                  <w:position w:val="-2"/>
                                  <w:sz w:val="19"/>
                                </w:rPr>
                              </w:pPr>
                              <w:r>
                                <w:rPr>
                                  <w:rFonts w:ascii="Courier New"/>
                                  <w:spacing w:val="-2"/>
                                  <w:position w:val="1"/>
                                  <w:sz w:val="19"/>
                                </w:rPr>
                                <w:t>O</w:t>
                              </w:r>
                              <w:r>
                                <w:rPr>
                                  <w:rFonts w:ascii="Courier New"/>
                                  <w:spacing w:val="-2"/>
                                  <w:sz w:val="19"/>
                                </w:rPr>
                                <w:t>NAg</w:t>
                              </w:r>
                              <w:r>
                                <w:rPr>
                                  <w:rFonts w:ascii="Courier New"/>
                                  <w:spacing w:val="-2"/>
                                  <w:position w:val="-2"/>
                                  <w:sz w:val="19"/>
                                </w:rPr>
                                <w:t>YEs</w:t>
                              </w:r>
                            </w:p>
                            <w:p w:rsidR="00935D37" w:rsidRDefault="00015798">
                              <w:pPr>
                                <w:spacing w:before="88"/>
                                <w:ind w:left="553"/>
                                <w:rPr>
                                  <w:sz w:val="16"/>
                                </w:rPr>
                              </w:pPr>
                              <w:proofErr w:type="gramStart"/>
                              <w:r>
                                <w:rPr>
                                  <w:spacing w:val="11"/>
                                  <w:w w:val="405"/>
                                  <w:sz w:val="16"/>
                                </w:rPr>
                                <w:t>’</w:t>
                              </w:r>
                              <w:r>
                                <w:rPr>
                                  <w:spacing w:val="-55"/>
                                  <w:w w:val="405"/>
                                  <w:sz w:val="16"/>
                                </w:rPr>
                                <w:t>”</w:t>
                              </w:r>
                              <w:r>
                                <w:rPr>
                                  <w:spacing w:val="10"/>
                                  <w:w w:val="67"/>
                                  <w:sz w:val="16"/>
                                </w:rPr>
                                <w:t>*</w:t>
                              </w:r>
                              <w:proofErr w:type="gramEnd"/>
                              <w:r>
                                <w:rPr>
                                  <w:spacing w:val="-37"/>
                                  <w:w w:val="67"/>
                                  <w:sz w:val="16"/>
                                </w:rPr>
                                <w:t>*</w:t>
                              </w:r>
                              <w:r>
                                <w:rPr>
                                  <w:spacing w:val="-170"/>
                                  <w:w w:val="405"/>
                                  <w:sz w:val="16"/>
                                </w:rPr>
                                <w:t>“</w:t>
                              </w:r>
                              <w:r>
                                <w:rPr>
                                  <w:spacing w:val="10"/>
                                  <w:w w:val="67"/>
                                  <w:sz w:val="16"/>
                                </w:rPr>
                                <w:t>'*d'c</w:t>
                              </w:r>
                              <w:r>
                                <w:rPr>
                                  <w:spacing w:val="11"/>
                                  <w:w w:val="67"/>
                                  <w:sz w:val="16"/>
                                </w:rPr>
                                <w:t>o</w:t>
                              </w:r>
                              <w:r>
                                <w:rPr>
                                  <w:spacing w:val="-15"/>
                                  <w:w w:val="159"/>
                                  <w:sz w:val="16"/>
                                </w:rPr>
                                <w:t xml:space="preserve"> </w:t>
                              </w:r>
                              <w:r>
                                <w:rPr>
                                  <w:spacing w:val="-16"/>
                                  <w:sz w:val="16"/>
                                </w:rPr>
                                <w:t>C*ud4d</w:t>
                              </w:r>
                              <w:r>
                                <w:rPr>
                                  <w:spacing w:val="-7"/>
                                  <w:sz w:val="16"/>
                                </w:rPr>
                                <w:t xml:space="preserve"> </w:t>
                              </w:r>
                              <w:r>
                                <w:rPr>
                                  <w:spacing w:val="-16"/>
                                  <w:w w:val="90"/>
                                  <w:sz w:val="16"/>
                                </w:rPr>
                                <w:t>Bolívat</w:t>
                              </w:r>
                            </w:p>
                          </w:txbxContent>
                        </wps:txbx>
                        <wps:bodyPr wrap="square" lIns="0" tIns="0" rIns="0" bIns="0" rtlCol="0">
                          <a:noAutofit/>
                        </wps:bodyPr>
                      </wps:wsp>
                    </wpg:wgp>
                  </a:graphicData>
                </a:graphic>
              </wp:anchor>
            </w:drawing>
          </mc:Choice>
          <mc:Fallback>
            <w:pict>
              <v:group id="Group 7" o:spid="_x0000_s1026" style="position:absolute;left:0;text-align:left;margin-left:346.6pt;margin-top:-87.1pt;width:204.3pt;height:118.55pt;z-index:251456000;mso-wrap-distance-left:0;mso-wrap-distance-right:0;mso-position-horizontal-relative:page" coordsize="25946,15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27" type="#_x0000_t75" style="position:absolute;width:25942;height:15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">
                  <v:imagedata r:id="rId22" o:title=""/>
                </v:shape>
                <v:shape id="Image 9" o:spid="_x0000_s1028" type="#_x0000_t75" style="position:absolute;left:23839;top:10636;width:792;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">
                  <v:imagedata r:id="rId23" o:title=""/>
                </v:shape>
                <v:shape id="Image 10" o:spid="_x0000_s1029" type="#_x0000_t75" style="position:absolute;left:21827;top:10483;width:731;height:3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">
                  <v:imagedata r:id="rId24" o:title=""/>
                </v:shape>
                <v:shape id="Image 11" o:spid="_x0000_s1030" type="#_x0000_t75" style="position:absolute;left:18748;top:10270;width:792;height:3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">
                  <v:imagedata r:id="rId25" o:title=""/>
                </v:shape>
                <v:shape id="Image 12" o:spid="_x0000_s1031" type="#_x0000_t75" style="position:absolute;left:6188;top:9234;width:884;height:3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">
                  <v:imagedata r:id="rId26" o:title=""/>
                </v:shape>
                <v:shape id="Image 13" o:spid="_x0000_s1032" type="#_x0000_t75" style="position:absolute;left:5487;top:8319;width:853;height:4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">
                  <v:imagedata r:id="rId27" o:title=""/>
                </v:shape>
                <v:shape id="Image 14" o:spid="_x0000_s1033" type="#_x0000_t75" style="position:absolute;left:21705;top:5485;width:3323;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">
                  <v:imagedata r:id="rId28" o:title=""/>
                </v:shape>
                <v:shape id="Image 15" o:spid="_x0000_s1034" type="#_x0000_t75" style="position:absolute;left:9846;top:3443;width:6036;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">
                  <v:imagedata r:id="rId29" o:title=""/>
                </v:shape>
                <v:shape id="Image 16" o:spid="_x0000_s1035" type="#_x0000_t75" style="position:absolute;left:10395;top:7283;width:13840;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">
                  <v:imagedata r:id="rId30" o:title=""/>
                </v:shape>
                <v:shape id="Image 17" o:spid="_x0000_s1036" type="#_x0000_t75" style="position:absolute;left:2438;top:4479;width:18840;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">
                  <v:imagedata r:id="rId31" o:title=""/>
                </v:shape>
                <v:shape id="Image 18" o:spid="_x0000_s1037" type="#_x0000_t75" style="position:absolute;left:2347;top:7862;width:5091;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">
                  <v:imagedata r:id="rId32" o:title=""/>
                </v:shape>
                <v:shapetype id="_x0000_t202" coordsize="21600,21600" o:spt="202" path="m,l,21600r21600,l21600,xe">
                  <v:stroke joinstyle="miter"/>
                  <v:path gradientshapeok="t" o:connecttype="rect"/>
                </v:shapetype>
                <v:shape id="Textbox 19" o:spid="_x0000_s1038" type="#_x0000_t202" style="position:absolute;left:2506;top:3919;width:4388;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rsidR="00935D37" w:rsidRDefault="00015798">
                        <w:pPr>
                          <w:spacing w:line="257" w:lineRule="exact"/>
                          <w:rPr>
                            <w:sz w:val="23"/>
                          </w:rPr>
                        </w:pPr>
                        <w:r>
                          <w:rPr>
                            <w:sz w:val="23"/>
                          </w:rPr>
                          <w:t>R</w:t>
                        </w:r>
                        <w:r>
                          <w:rPr>
                            <w:spacing w:val="61"/>
                            <w:sz w:val="23"/>
                          </w:rPr>
                          <w:t xml:space="preserve"> </w:t>
                        </w:r>
                        <w:r>
                          <w:rPr>
                            <w:sz w:val="23"/>
                          </w:rPr>
                          <w:t>d</w:t>
                        </w:r>
                        <w:r>
                          <w:rPr>
                            <w:spacing w:val="17"/>
                            <w:sz w:val="23"/>
                          </w:rPr>
                          <w:t xml:space="preserve"> </w:t>
                        </w:r>
                        <w:r>
                          <w:rPr>
                            <w:spacing w:val="-7"/>
                            <w:sz w:val="23"/>
                          </w:rPr>
                          <w:t>h/</w:t>
                        </w:r>
                      </w:p>
                    </w:txbxContent>
                  </v:textbox>
                </v:shape>
                <v:shape id="Textbox 20" o:spid="_x0000_s1039" type="#_x0000_t202" style="position:absolute;left:2187;top:6797;width:769;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rsidR="00935D37" w:rsidRDefault="00015798">
                        <w:pPr>
                          <w:rPr>
                            <w:rFonts w:ascii="Courier New" w:hAnsi="Courier New"/>
                            <w:sz w:val="19"/>
                          </w:rPr>
                        </w:pPr>
                        <w:r>
                          <w:rPr>
                            <w:rFonts w:ascii="Courier New" w:hAnsi="Courier New"/>
                            <w:spacing w:val="-10"/>
                            <w:sz w:val="19"/>
                          </w:rPr>
                          <w:t>”</w:t>
                        </w:r>
                      </w:p>
                    </w:txbxContent>
                  </v:textbox>
                </v:shape>
                <v:shape id="Textbox 21" o:spid="_x0000_s1040" type="#_x0000_t202" style="position:absolute;left:5730;top:6645;width:14307;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rsidR="00935D37" w:rsidRDefault="00015798">
                        <w:pPr>
                          <w:rPr>
                            <w:rFonts w:ascii="Courier New"/>
                            <w:position w:val="-2"/>
                            <w:sz w:val="19"/>
                          </w:rPr>
                        </w:pPr>
                        <w:r>
                          <w:rPr>
                            <w:rFonts w:ascii="Courier New"/>
                            <w:spacing w:val="-2"/>
                            <w:position w:val="1"/>
                            <w:sz w:val="19"/>
                          </w:rPr>
                          <w:t>O</w:t>
                        </w:r>
                        <w:r>
                          <w:rPr>
                            <w:rFonts w:ascii="Courier New"/>
                            <w:spacing w:val="-2"/>
                            <w:sz w:val="19"/>
                          </w:rPr>
                          <w:t>NAg</w:t>
                        </w:r>
                        <w:r>
                          <w:rPr>
                            <w:rFonts w:ascii="Courier New"/>
                            <w:spacing w:val="-2"/>
                            <w:position w:val="-2"/>
                            <w:sz w:val="19"/>
                          </w:rPr>
                          <w:t>YEs</w:t>
                        </w:r>
                      </w:p>
                      <w:p w:rsidR="00935D37" w:rsidRDefault="00015798">
                        <w:pPr>
                          <w:spacing w:before="88"/>
                          <w:ind w:left="553"/>
                          <w:rPr>
                            <w:sz w:val="16"/>
                          </w:rPr>
                        </w:pPr>
                        <w:proofErr w:type="gramStart"/>
                        <w:r>
                          <w:rPr>
                            <w:spacing w:val="11"/>
                            <w:w w:val="405"/>
                            <w:sz w:val="16"/>
                          </w:rPr>
                          <w:t>’</w:t>
                        </w:r>
                        <w:r>
                          <w:rPr>
                            <w:spacing w:val="-55"/>
                            <w:w w:val="405"/>
                            <w:sz w:val="16"/>
                          </w:rPr>
                          <w:t>”</w:t>
                        </w:r>
                        <w:r>
                          <w:rPr>
                            <w:spacing w:val="10"/>
                            <w:w w:val="67"/>
                            <w:sz w:val="16"/>
                          </w:rPr>
                          <w:t>*</w:t>
                        </w:r>
                        <w:proofErr w:type="gramEnd"/>
                        <w:r>
                          <w:rPr>
                            <w:spacing w:val="-37"/>
                            <w:w w:val="67"/>
                            <w:sz w:val="16"/>
                          </w:rPr>
                          <w:t>*</w:t>
                        </w:r>
                        <w:r>
                          <w:rPr>
                            <w:spacing w:val="-170"/>
                            <w:w w:val="405"/>
                            <w:sz w:val="16"/>
                          </w:rPr>
                          <w:t>“</w:t>
                        </w:r>
                        <w:r>
                          <w:rPr>
                            <w:spacing w:val="10"/>
                            <w:w w:val="67"/>
                            <w:sz w:val="16"/>
                          </w:rPr>
                          <w:t>'*d'c</w:t>
                        </w:r>
                        <w:r>
                          <w:rPr>
                            <w:spacing w:val="11"/>
                            <w:w w:val="67"/>
                            <w:sz w:val="16"/>
                          </w:rPr>
                          <w:t>o</w:t>
                        </w:r>
                        <w:r>
                          <w:rPr>
                            <w:spacing w:val="-15"/>
                            <w:w w:val="159"/>
                            <w:sz w:val="16"/>
                          </w:rPr>
                          <w:t xml:space="preserve"> </w:t>
                        </w:r>
                        <w:r>
                          <w:rPr>
                            <w:spacing w:val="-16"/>
                            <w:sz w:val="16"/>
                          </w:rPr>
                          <w:t>C*ud4d</w:t>
                        </w:r>
                        <w:r>
                          <w:rPr>
                            <w:spacing w:val="-7"/>
                            <w:sz w:val="16"/>
                          </w:rPr>
                          <w:t xml:space="preserve"> </w:t>
                        </w:r>
                        <w:r>
                          <w:rPr>
                            <w:spacing w:val="-16"/>
                            <w:w w:val="90"/>
                            <w:sz w:val="16"/>
                          </w:rPr>
                          <w:t>Bolívat</w:t>
                        </w:r>
                      </w:p>
                    </w:txbxContent>
                  </v:textbox>
                </v:shape>
                <w10:wrap anchorx="page"/>
              </v:group>
            </w:pict>
          </mc:Fallback>
        </mc:AlternateContent>
      </w:r>
      <w:r>
        <w:rPr>
          <w:w w:val="85"/>
          <w:sz w:val="24"/>
        </w:rPr>
        <w:t>Bogotá,</w:t>
      </w:r>
      <w:r>
        <w:rPr>
          <w:spacing w:val="-7"/>
          <w:sz w:val="24"/>
        </w:rPr>
        <w:t xml:space="preserve"> </w:t>
      </w:r>
      <w:r>
        <w:rPr>
          <w:w w:val="85"/>
          <w:sz w:val="24"/>
        </w:rPr>
        <w:t>D.C.</w:t>
      </w:r>
      <w:r>
        <w:rPr>
          <w:spacing w:val="49"/>
          <w:sz w:val="24"/>
        </w:rPr>
        <w:t xml:space="preserve"> </w:t>
      </w:r>
      <w:proofErr w:type="gramStart"/>
      <w:r>
        <w:rPr>
          <w:w w:val="85"/>
          <w:sz w:val="24"/>
        </w:rPr>
        <w:t>Abril</w:t>
      </w:r>
      <w:proofErr w:type="gramEnd"/>
      <w:r>
        <w:rPr>
          <w:spacing w:val="38"/>
          <w:sz w:val="24"/>
        </w:rPr>
        <w:t xml:space="preserve"> </w:t>
      </w:r>
      <w:r>
        <w:rPr>
          <w:w w:val="85"/>
          <w:sz w:val="24"/>
        </w:rPr>
        <w:t>de</w:t>
      </w:r>
      <w:r>
        <w:rPr>
          <w:spacing w:val="-5"/>
          <w:w w:val="85"/>
          <w:sz w:val="24"/>
        </w:rPr>
        <w:t xml:space="preserve"> </w:t>
      </w:r>
      <w:r>
        <w:rPr>
          <w:spacing w:val="-2"/>
          <w:w w:val="85"/>
          <w:sz w:val="24"/>
        </w:rPr>
        <w:t>2013.</w:t>
      </w:r>
    </w:p>
    <w:p w:rsidR="00935D37" w:rsidRDefault="00935D37">
      <w:pPr>
        <w:pStyle w:val="Textoindependiente"/>
        <w:spacing w:before="131"/>
        <w:rPr>
          <w:sz w:val="25"/>
        </w:rPr>
      </w:pPr>
    </w:p>
    <w:p w:rsidR="00935D37" w:rsidRDefault="00015798">
      <w:pPr>
        <w:spacing w:line="302" w:lineRule="exact"/>
        <w:ind w:left="1484"/>
        <w:rPr>
          <w:rFonts w:ascii="Arial Black" w:hAnsi="Arial Black"/>
          <w:sz w:val="25"/>
        </w:rPr>
      </w:pPr>
      <w:r>
        <w:rPr>
          <w:rFonts w:ascii="Arial Black" w:hAnsi="Arial Black"/>
          <w:spacing w:val="-2"/>
          <w:w w:val="85"/>
          <w:sz w:val="25"/>
        </w:rPr>
        <w:t>Šeñor</w:t>
      </w:r>
    </w:p>
    <w:p w:rsidR="00935D37" w:rsidRDefault="00015798">
      <w:pPr>
        <w:spacing w:line="244" w:lineRule="exact"/>
        <w:ind w:left="1493"/>
        <w:rPr>
          <w:rFonts w:ascii="Arial Black" w:hAnsi="Arial Black"/>
          <w:sz w:val="24"/>
        </w:rPr>
      </w:pPr>
      <w:r>
        <w:rPr>
          <w:rFonts w:ascii="Arial Black" w:hAnsi="Arial Black"/>
          <w:w w:val="75"/>
          <w:sz w:val="24"/>
        </w:rPr>
        <w:t>ALCALDE</w:t>
      </w:r>
      <w:r>
        <w:rPr>
          <w:rFonts w:ascii="Arial Black" w:hAnsi="Arial Black"/>
          <w:spacing w:val="-1"/>
          <w:sz w:val="24"/>
        </w:rPr>
        <w:t xml:space="preserve"> </w:t>
      </w:r>
      <w:r>
        <w:rPr>
          <w:rFonts w:ascii="Arial Black" w:hAnsi="Arial Black"/>
          <w:w w:val="75"/>
          <w:sz w:val="24"/>
        </w:rPr>
        <w:t>łńENOR</w:t>
      </w:r>
      <w:r>
        <w:rPr>
          <w:rFonts w:ascii="Arial Black" w:hAnsi="Arial Black"/>
          <w:spacing w:val="37"/>
          <w:sz w:val="24"/>
        </w:rPr>
        <w:t xml:space="preserve"> </w:t>
      </w:r>
      <w:r>
        <w:rPr>
          <w:rFonts w:ascii="Arial Black" w:hAnsi="Arial Black"/>
          <w:w w:val="75"/>
          <w:sz w:val="24"/>
        </w:rPr>
        <w:t>DE</w:t>
      </w:r>
      <w:r>
        <w:rPr>
          <w:rFonts w:ascii="Arial Black" w:hAnsi="Arial Black"/>
          <w:spacing w:val="-3"/>
          <w:w w:val="75"/>
          <w:sz w:val="24"/>
        </w:rPr>
        <w:t xml:space="preserve"> </w:t>
      </w:r>
      <w:r>
        <w:rPr>
          <w:rFonts w:ascii="Arial Black" w:hAnsi="Arial Black"/>
          <w:w w:val="75"/>
          <w:sz w:val="24"/>
        </w:rPr>
        <w:t>LA</w:t>
      </w:r>
      <w:r>
        <w:rPr>
          <w:rFonts w:ascii="Arial Black" w:hAnsi="Arial Black"/>
          <w:spacing w:val="-14"/>
          <w:sz w:val="24"/>
        </w:rPr>
        <w:t xml:space="preserve"> </w:t>
      </w:r>
      <w:r>
        <w:rPr>
          <w:rFonts w:ascii="Arial Black" w:hAnsi="Arial Black"/>
          <w:w w:val="75"/>
          <w:sz w:val="24"/>
        </w:rPr>
        <w:t>LOCALZDAD</w:t>
      </w:r>
      <w:r>
        <w:rPr>
          <w:rFonts w:ascii="Arial Black" w:hAnsi="Arial Black"/>
          <w:spacing w:val="11"/>
          <w:sz w:val="24"/>
        </w:rPr>
        <w:t xml:space="preserve"> </w:t>
      </w:r>
      <w:r>
        <w:rPr>
          <w:rFonts w:ascii="Arial Black" w:hAnsi="Arial Black"/>
          <w:w w:val="75"/>
          <w:sz w:val="24"/>
        </w:rPr>
        <w:t>17</w:t>
      </w:r>
      <w:r>
        <w:rPr>
          <w:rFonts w:ascii="Arial Black" w:hAnsi="Arial Black"/>
          <w:spacing w:val="30"/>
          <w:sz w:val="24"/>
        </w:rPr>
        <w:t xml:space="preserve"> </w:t>
      </w:r>
      <w:r>
        <w:rPr>
          <w:rFonts w:ascii="Arial Black" w:hAnsi="Arial Black"/>
          <w:w w:val="75"/>
          <w:sz w:val="24"/>
        </w:rPr>
        <w:t>CIUDAD</w:t>
      </w:r>
      <w:r>
        <w:rPr>
          <w:rFonts w:ascii="Arial Black" w:hAnsi="Arial Black"/>
          <w:spacing w:val="-5"/>
          <w:w w:val="75"/>
          <w:sz w:val="24"/>
        </w:rPr>
        <w:t xml:space="preserve"> </w:t>
      </w:r>
      <w:r>
        <w:rPr>
          <w:rFonts w:ascii="Arial Black" w:hAnsi="Arial Black"/>
          <w:spacing w:val="-2"/>
          <w:w w:val="75"/>
          <w:sz w:val="24"/>
        </w:rPr>
        <w:t>BOLIVAR</w:t>
      </w:r>
    </w:p>
    <w:p w:rsidR="00935D37" w:rsidRDefault="00015798">
      <w:pPr>
        <w:spacing w:line="281" w:lineRule="exact"/>
        <w:ind w:left="1499"/>
        <w:rPr>
          <w:rFonts w:ascii="Arial Black"/>
          <w:sz w:val="23"/>
        </w:rPr>
      </w:pPr>
      <w:r>
        <w:rPr>
          <w:rFonts w:ascii="Arial Black"/>
          <w:spacing w:val="-2"/>
          <w:w w:val="430"/>
          <w:sz w:val="23"/>
        </w:rPr>
        <w:t>S.S.D.</w:t>
      </w:r>
    </w:p>
    <w:p w:rsidR="00935D37" w:rsidRDefault="00935D37">
      <w:pPr>
        <w:pStyle w:val="Textoindependiente"/>
        <w:spacing w:before="128"/>
        <w:rPr>
          <w:rFonts w:ascii="Arial Black"/>
          <w:sz w:val="25"/>
        </w:rPr>
      </w:pPr>
    </w:p>
    <w:p w:rsidR="00935D37" w:rsidRDefault="00015798">
      <w:pPr>
        <w:spacing w:line="163" w:lineRule="auto"/>
        <w:ind w:left="1493" w:right="214" w:firstLine="5"/>
        <w:jc w:val="both"/>
        <w:rPr>
          <w:rFonts w:ascii="Calibri" w:hAnsi="Calibri"/>
          <w:b/>
          <w:sz w:val="25"/>
        </w:rPr>
      </w:pPr>
      <w:r>
        <w:rPr>
          <w:rFonts w:ascii="Arial Black" w:hAnsi="Arial Black"/>
          <w:sz w:val="25"/>
        </w:rPr>
        <w:t>Ref.</w:t>
      </w:r>
      <w:r>
        <w:rPr>
          <w:rFonts w:ascii="Arial Black" w:hAnsi="Arial Black"/>
          <w:spacing w:val="-18"/>
          <w:sz w:val="25"/>
        </w:rPr>
        <w:t xml:space="preserve"> </w:t>
      </w:r>
      <w:r>
        <w:rPr>
          <w:rFonts w:ascii="Calibri" w:hAnsi="Calibri"/>
          <w:b/>
          <w:sz w:val="25"/>
        </w:rPr>
        <w:t>Querella</w:t>
      </w:r>
      <w:r>
        <w:rPr>
          <w:rFonts w:ascii="Calibri" w:hAnsi="Calibri"/>
          <w:b/>
          <w:spacing w:val="40"/>
          <w:sz w:val="25"/>
        </w:rPr>
        <w:t xml:space="preserve"> </w:t>
      </w:r>
      <w:r>
        <w:rPr>
          <w:rFonts w:ascii="Calibri" w:hAnsi="Calibri"/>
          <w:b/>
          <w:sz w:val="25"/>
        </w:rPr>
        <w:t>Policiva par</w:t>
      </w:r>
      <w:r>
        <w:rPr>
          <w:rFonts w:ascii="Calibri" w:hAnsi="Calibri"/>
          <w:b/>
          <w:spacing w:val="-1"/>
          <w:sz w:val="25"/>
        </w:rPr>
        <w:t xml:space="preserve"> </w:t>
      </w:r>
      <w:r>
        <w:rPr>
          <w:rFonts w:ascii="Calibri" w:hAnsi="Calibri"/>
          <w:b/>
          <w:sz w:val="25"/>
        </w:rPr>
        <w:t>Ocupación de</w:t>
      </w:r>
      <w:r>
        <w:rPr>
          <w:rFonts w:ascii="Calibri" w:hAnsi="Calibri"/>
          <w:b/>
          <w:spacing w:val="-5"/>
          <w:sz w:val="25"/>
        </w:rPr>
        <w:t xml:space="preserve"> </w:t>
      </w:r>
      <w:r>
        <w:rPr>
          <w:rFonts w:ascii="Calibri" w:hAnsi="Calibri"/>
          <w:b/>
          <w:sz w:val="25"/>
        </w:rPr>
        <w:t>rtecho</w:t>
      </w:r>
      <w:r>
        <w:rPr>
          <w:rFonts w:ascii="Calibri" w:hAnsi="Calibri"/>
          <w:b/>
          <w:spacing w:val="40"/>
          <w:sz w:val="25"/>
        </w:rPr>
        <w:t xml:space="preserve"> </w:t>
      </w:r>
      <w:r>
        <w:rPr>
          <w:rFonts w:ascii="Calibri" w:hAnsi="Calibri"/>
          <w:b/>
          <w:sz w:val="25"/>
        </w:rPr>
        <w:t>al</w:t>
      </w:r>
      <w:r>
        <w:rPr>
          <w:rFonts w:ascii="Calibri" w:hAnsi="Calibri"/>
          <w:b/>
          <w:spacing w:val="-6"/>
          <w:sz w:val="25"/>
        </w:rPr>
        <w:t xml:space="preserve"> </w:t>
      </w:r>
      <w:r>
        <w:rPr>
          <w:rFonts w:ascii="Calibri" w:hAnsi="Calibri"/>
          <w:b/>
          <w:sz w:val="25"/>
        </w:rPr>
        <w:t>espacio públiœ de uso</w:t>
      </w:r>
      <w:r>
        <w:rPr>
          <w:rFonts w:ascii="Calibri" w:hAnsi="Calibri"/>
          <w:b/>
          <w:spacing w:val="-3"/>
          <w:sz w:val="25"/>
        </w:rPr>
        <w:t xml:space="preserve"> </w:t>
      </w:r>
      <w:r>
        <w:rPr>
          <w:rFonts w:ascii="Calibri" w:hAnsi="Calibri"/>
          <w:b/>
          <w:sz w:val="25"/>
        </w:rPr>
        <w:t>comunitario. Contra</w:t>
      </w:r>
      <w:r>
        <w:rPr>
          <w:rFonts w:ascii="Calibri" w:hAnsi="Calibri"/>
          <w:b/>
          <w:spacing w:val="40"/>
          <w:sz w:val="25"/>
        </w:rPr>
        <w:t xml:space="preserve"> </w:t>
      </w:r>
      <w:r>
        <w:rPr>
          <w:rFonts w:ascii="Calibri" w:hAnsi="Calibri"/>
          <w:b/>
          <w:sz w:val="25"/>
        </w:rPr>
        <w:t>EVELIO</w:t>
      </w:r>
      <w:r>
        <w:rPr>
          <w:rFonts w:ascii="Calibri" w:hAnsi="Calibri"/>
          <w:b/>
          <w:spacing w:val="-2"/>
          <w:sz w:val="25"/>
        </w:rPr>
        <w:t xml:space="preserve"> </w:t>
      </w:r>
      <w:r>
        <w:rPr>
          <w:rFonts w:ascii="Calibri" w:hAnsi="Calibri"/>
          <w:b/>
          <w:sz w:val="25"/>
        </w:rPr>
        <w:t>ROCHA,</w:t>
      </w:r>
      <w:r>
        <w:rPr>
          <w:rFonts w:ascii="Calibri" w:hAnsi="Calibri"/>
          <w:b/>
          <w:spacing w:val="-4"/>
          <w:sz w:val="25"/>
        </w:rPr>
        <w:t xml:space="preserve"> </w:t>
      </w:r>
      <w:r>
        <w:rPr>
          <w:rFonts w:ascii="Calibri" w:hAnsi="Calibri"/>
          <w:b/>
          <w:sz w:val="25"/>
        </w:rPr>
        <w:t>GUSTAVO PARDO</w:t>
      </w:r>
      <w:r>
        <w:rPr>
          <w:rFonts w:ascii="Calibri" w:hAnsi="Calibri"/>
          <w:b/>
          <w:spacing w:val="40"/>
          <w:sz w:val="25"/>
        </w:rPr>
        <w:t xml:space="preserve"> </w:t>
      </w:r>
      <w:r>
        <w:rPr>
          <w:rFonts w:ascii="Arial Black" w:hAnsi="Arial Black"/>
          <w:sz w:val="25"/>
        </w:rPr>
        <w:t>Y</w:t>
      </w:r>
      <w:r>
        <w:rPr>
          <w:rFonts w:ascii="Arial Black" w:hAnsi="Arial Black"/>
          <w:spacing w:val="-32"/>
          <w:sz w:val="25"/>
        </w:rPr>
        <w:t xml:space="preserve"> </w:t>
      </w:r>
      <w:r>
        <w:rPr>
          <w:rFonts w:ascii="Calibri" w:hAnsi="Calibri"/>
          <w:b/>
          <w:sz w:val="25"/>
        </w:rPr>
        <w:t>OTROS</w:t>
      </w:r>
      <w:r>
        <w:rPr>
          <w:rFonts w:ascii="Calibri" w:hAnsi="Calibri"/>
          <w:b/>
          <w:spacing w:val="40"/>
          <w:sz w:val="25"/>
        </w:rPr>
        <w:t xml:space="preserve"> </w:t>
      </w:r>
      <w:r>
        <w:rPr>
          <w:rFonts w:ascii="Calibri" w:hAnsi="Calibri"/>
          <w:b/>
          <w:sz w:val="25"/>
        </w:rPr>
        <w:t>N.N.</w:t>
      </w:r>
    </w:p>
    <w:p w:rsidR="00935D37" w:rsidRDefault="00015798">
      <w:pPr>
        <w:spacing w:before="254" w:line="168" w:lineRule="auto"/>
        <w:ind w:left="1469" w:right="196" w:firstLine="19"/>
        <w:jc w:val="both"/>
        <w:rPr>
          <w:rFonts w:ascii="Arial Black" w:hAnsi="Arial Black"/>
          <w:position w:val="1"/>
          <w:sz w:val="25"/>
        </w:rPr>
      </w:pPr>
      <w:r>
        <w:rPr>
          <w:rFonts w:ascii="Arial Black" w:hAnsi="Arial Black"/>
          <w:w w:val="65"/>
          <w:sz w:val="25"/>
        </w:rPr>
        <w:t>Los</w:t>
      </w:r>
      <w:r>
        <w:rPr>
          <w:rFonts w:ascii="Arial Black" w:hAnsi="Arial Black"/>
          <w:spacing w:val="-4"/>
          <w:sz w:val="25"/>
        </w:rPr>
        <w:t xml:space="preserve"> </w:t>
      </w:r>
      <w:r>
        <w:rPr>
          <w:rFonts w:ascii="Arial Black" w:hAnsi="Arial Black"/>
          <w:w w:val="65"/>
          <w:sz w:val="25"/>
        </w:rPr>
        <w:t>abajo</w:t>
      </w:r>
      <w:r>
        <w:rPr>
          <w:rFonts w:ascii="Arial Black" w:hAnsi="Arial Black"/>
          <w:spacing w:val="-1"/>
          <w:sz w:val="25"/>
        </w:rPr>
        <w:t xml:space="preserve"> </w:t>
      </w:r>
      <w:r>
        <w:rPr>
          <w:rFonts w:ascii="Arial Black" w:hAnsi="Arial Black"/>
          <w:w w:val="65"/>
          <w:sz w:val="25"/>
        </w:rPr>
        <w:t>firmantœ</w:t>
      </w:r>
      <w:r>
        <w:rPr>
          <w:rFonts w:ascii="Arial Black" w:hAnsi="Arial Black"/>
          <w:spacing w:val="40"/>
          <w:sz w:val="25"/>
        </w:rPr>
        <w:t xml:space="preserve"> </w:t>
      </w:r>
      <w:r>
        <w:rPr>
          <w:rFonts w:ascii="Arial Black" w:hAnsi="Arial Black"/>
          <w:w w:val="65"/>
          <w:sz w:val="25"/>
        </w:rPr>
        <w:t>todos</w:t>
      </w:r>
      <w:r>
        <w:rPr>
          <w:rFonts w:ascii="Arial Black" w:hAnsi="Arial Black"/>
          <w:spacing w:val="-6"/>
          <w:sz w:val="25"/>
        </w:rPr>
        <w:t xml:space="preserve"> </w:t>
      </w:r>
      <w:r>
        <w:rPr>
          <w:rFonts w:ascii="Arial Black" w:hAnsi="Arial Black"/>
          <w:w w:val="65"/>
          <w:sz w:val="25"/>
        </w:rPr>
        <w:t>mayores</w:t>
      </w:r>
      <w:r>
        <w:rPr>
          <w:rFonts w:ascii="Arial Black" w:hAnsi="Arial Black"/>
          <w:spacing w:val="-5"/>
          <w:sz w:val="25"/>
        </w:rPr>
        <w:t xml:space="preserve"> </w:t>
      </w:r>
      <w:r>
        <w:rPr>
          <w:rFonts w:ascii="Arial Black" w:hAnsi="Arial Black"/>
          <w:w w:val="65"/>
          <w:sz w:val="25"/>
        </w:rPr>
        <w:t>de</w:t>
      </w:r>
      <w:r>
        <w:rPr>
          <w:rFonts w:ascii="Arial Black" w:hAnsi="Arial Black"/>
          <w:spacing w:val="-12"/>
          <w:sz w:val="25"/>
        </w:rPr>
        <w:t xml:space="preserve"> </w:t>
      </w:r>
      <w:r>
        <w:rPr>
          <w:rFonts w:ascii="Arial Black" w:hAnsi="Arial Black"/>
          <w:w w:val="65"/>
          <w:sz w:val="25"/>
        </w:rPr>
        <w:t>edad,</w:t>
      </w:r>
      <w:r>
        <w:rPr>
          <w:rFonts w:ascii="Arial Black" w:hAnsi="Arial Black"/>
          <w:sz w:val="25"/>
        </w:rPr>
        <w:t xml:space="preserve"> </w:t>
      </w:r>
      <w:r>
        <w:rPr>
          <w:rFonts w:ascii="Arial Black" w:hAnsi="Arial Black"/>
          <w:w w:val="65"/>
          <w:sz w:val="25"/>
        </w:rPr>
        <w:t>ídentificados</w:t>
      </w:r>
      <w:r>
        <w:rPr>
          <w:rFonts w:ascii="Arial Black" w:hAnsi="Arial Black"/>
          <w:spacing w:val="40"/>
          <w:sz w:val="25"/>
        </w:rPr>
        <w:t xml:space="preserve"> </w:t>
      </w:r>
      <w:r>
        <w:rPr>
          <w:rFonts w:ascii="Arial Black" w:hAnsi="Arial Black"/>
          <w:w w:val="65"/>
          <w:sz w:val="25"/>
        </w:rPr>
        <w:t>como</w:t>
      </w:r>
      <w:r>
        <w:rPr>
          <w:rFonts w:ascii="Arial Black" w:hAnsi="Arial Black"/>
          <w:spacing w:val="-4"/>
          <w:sz w:val="25"/>
        </w:rPr>
        <w:t xml:space="preserve"> </w:t>
      </w:r>
      <w:r>
        <w:rPr>
          <w:rFonts w:ascii="Arial Black" w:hAnsi="Arial Black"/>
          <w:w w:val="65"/>
          <w:sz w:val="25"/>
        </w:rPr>
        <w:t>aparece</w:t>
      </w:r>
      <w:r>
        <w:rPr>
          <w:rFonts w:ascii="Arial Black" w:hAnsi="Arial Black"/>
          <w:sz w:val="25"/>
        </w:rPr>
        <w:t xml:space="preserve"> </w:t>
      </w:r>
      <w:r>
        <w:rPr>
          <w:rFonts w:ascii="Arial Black" w:hAnsi="Arial Black"/>
          <w:w w:val="65"/>
          <w:sz w:val="25"/>
        </w:rPr>
        <w:t>al</w:t>
      </w:r>
      <w:r>
        <w:rPr>
          <w:rFonts w:ascii="Arial Black" w:hAnsi="Arial Black"/>
          <w:spacing w:val="-3"/>
          <w:sz w:val="25"/>
        </w:rPr>
        <w:t xml:space="preserve"> </w:t>
      </w:r>
      <w:r>
        <w:rPr>
          <w:rFonts w:ascii="Arial Black" w:hAnsi="Arial Black"/>
          <w:w w:val="65"/>
          <w:sz w:val="25"/>
        </w:rPr>
        <w:t>pié</w:t>
      </w:r>
      <w:r>
        <w:rPr>
          <w:rFonts w:ascii="Arial Black" w:hAnsi="Arial Black"/>
          <w:spacing w:val="-21"/>
          <w:sz w:val="25"/>
        </w:rPr>
        <w:t xml:space="preserve"> </w:t>
      </w:r>
      <w:r>
        <w:rPr>
          <w:rFonts w:ascii="Arial Black" w:hAnsi="Arial Black"/>
          <w:w w:val="65"/>
          <w:sz w:val="25"/>
        </w:rPr>
        <w:t>de</w:t>
      </w:r>
      <w:r>
        <w:rPr>
          <w:rFonts w:ascii="Arial Black" w:hAnsi="Arial Black"/>
          <w:spacing w:val="-19"/>
          <w:sz w:val="25"/>
        </w:rPr>
        <w:t xml:space="preserve"> </w:t>
      </w:r>
      <w:r>
        <w:rPr>
          <w:rFonts w:ascii="Arial Black" w:hAnsi="Arial Black"/>
          <w:w w:val="65"/>
          <w:sz w:val="25"/>
        </w:rPr>
        <w:t>las</w:t>
      </w:r>
      <w:r>
        <w:rPr>
          <w:rFonts w:ascii="Arial Black" w:hAnsi="Arial Black"/>
          <w:sz w:val="25"/>
        </w:rPr>
        <w:t xml:space="preserve"> </w:t>
      </w:r>
      <w:r>
        <w:rPr>
          <w:rFonts w:ascii="Arial Black" w:hAnsi="Arial Black"/>
          <w:w w:val="65"/>
          <w:sz w:val="25"/>
        </w:rPr>
        <w:t>respectivas firmas</w:t>
      </w:r>
      <w:r>
        <w:rPr>
          <w:rFonts w:ascii="Arial Black" w:hAnsi="Arial Black"/>
          <w:spacing w:val="29"/>
          <w:sz w:val="25"/>
        </w:rPr>
        <w:t xml:space="preserve"> </w:t>
      </w:r>
      <w:r>
        <w:rPr>
          <w:rFonts w:ascii="Arial Black" w:hAnsi="Arial Black"/>
          <w:w w:val="65"/>
          <w:sz w:val="25"/>
        </w:rPr>
        <w:t>encabezadas</w:t>
      </w:r>
      <w:r>
        <w:rPr>
          <w:rFonts w:ascii="Arial Black" w:hAnsi="Arial Black"/>
          <w:sz w:val="25"/>
        </w:rPr>
        <w:t xml:space="preserve"> </w:t>
      </w:r>
      <w:r>
        <w:rPr>
          <w:rFonts w:ascii="Arial Black" w:hAnsi="Arial Black"/>
          <w:w w:val="65"/>
          <w:sz w:val="25"/>
        </w:rPr>
        <w:t>par</w:t>
      </w:r>
      <w:r>
        <w:rPr>
          <w:rFonts w:ascii="Arial Black" w:hAnsi="Arial Black"/>
          <w:spacing w:val="-8"/>
          <w:sz w:val="25"/>
        </w:rPr>
        <w:t xml:space="preserve"> </w:t>
      </w:r>
      <w:r>
        <w:rPr>
          <w:rFonts w:ascii="Arial Black" w:hAnsi="Arial Black"/>
          <w:w w:val="65"/>
          <w:sz w:val="25"/>
        </w:rPr>
        <w:t>las</w:t>
      </w:r>
      <w:r>
        <w:rPr>
          <w:rFonts w:ascii="Arial Black" w:hAnsi="Arial Black"/>
          <w:spacing w:val="-21"/>
          <w:sz w:val="25"/>
        </w:rPr>
        <w:t xml:space="preserve"> </w:t>
      </w:r>
      <w:r>
        <w:rPr>
          <w:rFonts w:ascii="Arial Black" w:hAnsi="Arial Black"/>
          <w:w w:val="65"/>
          <w:sz w:val="25"/>
        </w:rPr>
        <w:t>de</w:t>
      </w:r>
      <w:r>
        <w:rPr>
          <w:rFonts w:ascii="Arial Black" w:hAnsi="Arial Black"/>
          <w:spacing w:val="-21"/>
          <w:sz w:val="25"/>
        </w:rPr>
        <w:t xml:space="preserve"> </w:t>
      </w:r>
      <w:r>
        <w:rPr>
          <w:rFonts w:ascii="Arial Black" w:hAnsi="Arial Black"/>
          <w:w w:val="65"/>
          <w:sz w:val="25"/>
        </w:rPr>
        <w:t>RAMON</w:t>
      </w:r>
      <w:r>
        <w:rPr>
          <w:rFonts w:ascii="Arial Black" w:hAnsi="Arial Black"/>
          <w:spacing w:val="-3"/>
          <w:sz w:val="25"/>
        </w:rPr>
        <w:t xml:space="preserve"> </w:t>
      </w:r>
      <w:r>
        <w:rPr>
          <w:rFonts w:ascii="Arial Black" w:hAnsi="Arial Black"/>
          <w:w w:val="65"/>
          <w:sz w:val="25"/>
        </w:rPr>
        <w:t>REYES</w:t>
      </w:r>
      <w:r>
        <w:rPr>
          <w:rFonts w:ascii="Arial Black" w:hAnsi="Arial Black"/>
          <w:spacing w:val="-11"/>
          <w:sz w:val="25"/>
        </w:rPr>
        <w:t xml:space="preserve"> </w:t>
      </w:r>
      <w:r>
        <w:rPr>
          <w:rFonts w:ascii="Arial Black" w:hAnsi="Arial Black"/>
          <w:w w:val="65"/>
          <w:sz w:val="25"/>
        </w:rPr>
        <w:t>RINCON,</w:t>
      </w:r>
      <w:r>
        <w:rPr>
          <w:rFonts w:ascii="Arial Black" w:hAnsi="Arial Black"/>
          <w:spacing w:val="-4"/>
          <w:sz w:val="25"/>
        </w:rPr>
        <w:t xml:space="preserve"> </w:t>
      </w:r>
      <w:r>
        <w:rPr>
          <w:rFonts w:ascii="Arial Black" w:hAnsi="Arial Black"/>
          <w:w w:val="65"/>
          <w:sz w:val="25"/>
        </w:rPr>
        <w:t>con</w:t>
      </w:r>
      <w:r>
        <w:rPr>
          <w:rFonts w:ascii="Arial Black" w:hAnsi="Arial Black"/>
          <w:spacing w:val="-21"/>
          <w:sz w:val="25"/>
        </w:rPr>
        <w:t xml:space="preserve"> </w:t>
      </w:r>
      <w:proofErr w:type="gramStart"/>
      <w:r>
        <w:rPr>
          <w:rFonts w:ascii="Arial Black" w:hAnsi="Arial Black"/>
          <w:w w:val="65"/>
          <w:sz w:val="25"/>
        </w:rPr>
        <w:t>C.C..</w:t>
      </w:r>
      <w:proofErr w:type="gramEnd"/>
      <w:r>
        <w:rPr>
          <w:rFonts w:ascii="Arial Black" w:hAnsi="Arial Black"/>
          <w:spacing w:val="-11"/>
          <w:sz w:val="25"/>
        </w:rPr>
        <w:t xml:space="preserve"> </w:t>
      </w:r>
      <w:r>
        <w:rPr>
          <w:rFonts w:ascii="Arial Black" w:hAnsi="Arial Black"/>
          <w:w w:val="65"/>
          <w:sz w:val="25"/>
        </w:rPr>
        <w:t>No.</w:t>
      </w:r>
      <w:r>
        <w:rPr>
          <w:rFonts w:ascii="Arial Black" w:hAnsi="Arial Black"/>
          <w:spacing w:val="-8"/>
          <w:sz w:val="25"/>
        </w:rPr>
        <w:t xml:space="preserve"> </w:t>
      </w:r>
      <w:r>
        <w:rPr>
          <w:rFonts w:ascii="Arial Black" w:hAnsi="Arial Black"/>
          <w:w w:val="65"/>
          <w:sz w:val="25"/>
        </w:rPr>
        <w:t>7.842.628</w:t>
      </w:r>
      <w:r>
        <w:rPr>
          <w:rFonts w:ascii="Arial Black" w:hAnsi="Arial Black"/>
          <w:spacing w:val="39"/>
          <w:sz w:val="25"/>
        </w:rPr>
        <w:t xml:space="preserve"> </w:t>
      </w:r>
      <w:r>
        <w:rPr>
          <w:rFonts w:ascii="Arial Black" w:hAnsi="Arial Black"/>
          <w:w w:val="65"/>
          <w:sz w:val="25"/>
        </w:rPr>
        <w:t>de</w:t>
      </w:r>
      <w:r>
        <w:rPr>
          <w:rFonts w:ascii="Arial Black" w:hAnsi="Arial Black"/>
          <w:spacing w:val="-21"/>
          <w:sz w:val="25"/>
        </w:rPr>
        <w:t xml:space="preserve"> </w:t>
      </w:r>
      <w:r>
        <w:rPr>
          <w:rFonts w:ascii="Arial Black" w:hAnsi="Arial Black"/>
          <w:w w:val="65"/>
          <w:sz w:val="25"/>
        </w:rPr>
        <w:t>Cubarral</w:t>
      </w:r>
      <w:r>
        <w:rPr>
          <w:rFonts w:ascii="Arial Black" w:hAnsi="Arial Black"/>
          <w:spacing w:val="-11"/>
          <w:sz w:val="25"/>
        </w:rPr>
        <w:t xml:space="preserve"> </w:t>
      </w:r>
      <w:proofErr w:type="gramStart"/>
      <w:r>
        <w:rPr>
          <w:rFonts w:ascii="Arial Black" w:hAnsi="Arial Black"/>
          <w:w w:val="65"/>
          <w:sz w:val="25"/>
        </w:rPr>
        <w:t>(</w:t>
      </w:r>
      <w:r>
        <w:rPr>
          <w:rFonts w:ascii="Arial Black" w:hAnsi="Arial Black"/>
          <w:spacing w:val="-19"/>
          <w:sz w:val="25"/>
        </w:rPr>
        <w:t xml:space="preserve"> </w:t>
      </w:r>
      <w:r>
        <w:rPr>
          <w:rFonts w:ascii="Arial Black" w:hAnsi="Arial Black"/>
          <w:w w:val="65"/>
          <w:sz w:val="25"/>
        </w:rPr>
        <w:t>Meta</w:t>
      </w:r>
      <w:proofErr w:type="gramEnd"/>
      <w:r>
        <w:rPr>
          <w:rFonts w:ascii="Arial Black" w:hAnsi="Arial Black"/>
          <w:w w:val="65"/>
          <w:sz w:val="25"/>
        </w:rPr>
        <w:t xml:space="preserve">) </w:t>
      </w:r>
      <w:r>
        <w:rPr>
          <w:rFonts w:ascii="Arial Black" w:hAnsi="Arial Black"/>
          <w:w w:val="65"/>
          <w:position w:val="1"/>
          <w:sz w:val="25"/>
        </w:rPr>
        <w:t>y</w:t>
      </w:r>
      <w:r>
        <w:rPr>
          <w:rFonts w:ascii="Arial Black" w:hAnsi="Arial Black"/>
          <w:position w:val="1"/>
          <w:sz w:val="25"/>
        </w:rPr>
        <w:t xml:space="preserve"> </w:t>
      </w:r>
      <w:r>
        <w:rPr>
          <w:rFonts w:ascii="Arial Black" w:hAnsi="Arial Black"/>
          <w:w w:val="65"/>
          <w:position w:val="1"/>
          <w:sz w:val="25"/>
        </w:rPr>
        <w:t>ADONAY</w:t>
      </w:r>
      <w:r>
        <w:rPr>
          <w:rFonts w:ascii="Arial Black" w:hAnsi="Arial Black"/>
          <w:spacing w:val="40"/>
          <w:position w:val="1"/>
          <w:sz w:val="25"/>
        </w:rPr>
        <w:t xml:space="preserve"> </w:t>
      </w:r>
      <w:r>
        <w:rPr>
          <w:rFonts w:ascii="Arial Black" w:hAnsi="Arial Black"/>
          <w:spacing w:val="16"/>
          <w:w w:val="74"/>
          <w:sz w:val="25"/>
        </w:rPr>
        <w:t>G</w:t>
      </w:r>
      <w:r>
        <w:rPr>
          <w:rFonts w:ascii="Arial Black" w:hAnsi="Arial Black"/>
          <w:spacing w:val="14"/>
          <w:w w:val="74"/>
          <w:position w:val="1"/>
          <w:sz w:val="25"/>
        </w:rPr>
        <w:t>ARCI</w:t>
      </w:r>
      <w:r>
        <w:rPr>
          <w:rFonts w:ascii="Arial Black" w:hAnsi="Arial Black"/>
          <w:spacing w:val="-123"/>
          <w:w w:val="74"/>
          <w:position w:val="1"/>
          <w:sz w:val="25"/>
        </w:rPr>
        <w:t>A</w:t>
      </w:r>
      <w:r>
        <w:rPr>
          <w:rFonts w:ascii="Arial Black" w:hAnsi="Arial Black"/>
          <w:spacing w:val="15"/>
          <w:w w:val="47"/>
          <w:position w:val="1"/>
          <w:sz w:val="25"/>
        </w:rPr>
        <w:t>Tel</w:t>
      </w:r>
      <w:r>
        <w:rPr>
          <w:rFonts w:ascii="Arial Black" w:hAnsi="Arial Black"/>
          <w:position w:val="1"/>
          <w:sz w:val="25"/>
        </w:rPr>
        <w:t xml:space="preserve"> </w:t>
      </w:r>
      <w:r>
        <w:rPr>
          <w:rFonts w:ascii="Arial Black" w:hAnsi="Arial Black"/>
          <w:w w:val="65"/>
          <w:position w:val="1"/>
          <w:sz w:val="25"/>
        </w:rPr>
        <w:t>3103379836.</w:t>
      </w:r>
      <w:r>
        <w:rPr>
          <w:rFonts w:ascii="Arial Black" w:hAnsi="Arial Black"/>
          <w:position w:val="1"/>
          <w:sz w:val="25"/>
        </w:rPr>
        <w:t xml:space="preserve"> </w:t>
      </w:r>
      <w:r>
        <w:rPr>
          <w:rFonts w:ascii="Arial Black" w:hAnsi="Arial Black"/>
          <w:w w:val="65"/>
          <w:position w:val="1"/>
          <w:sz w:val="25"/>
        </w:rPr>
        <w:t>residents</w:t>
      </w:r>
      <w:r>
        <w:rPr>
          <w:rFonts w:ascii="Arial Black" w:hAnsi="Arial Black"/>
          <w:position w:val="1"/>
          <w:sz w:val="25"/>
        </w:rPr>
        <w:t xml:space="preserve"> </w:t>
      </w:r>
      <w:r>
        <w:rPr>
          <w:rFonts w:ascii="Arial Black" w:hAnsi="Arial Black"/>
          <w:w w:val="65"/>
          <w:position w:val="1"/>
          <w:sz w:val="25"/>
        </w:rPr>
        <w:t>en</w:t>
      </w:r>
      <w:r>
        <w:rPr>
          <w:rFonts w:ascii="Arial Black" w:hAnsi="Arial Black"/>
          <w:spacing w:val="-1"/>
          <w:position w:val="1"/>
          <w:sz w:val="25"/>
        </w:rPr>
        <w:t xml:space="preserve"> </w:t>
      </w:r>
      <w:r>
        <w:rPr>
          <w:rFonts w:ascii="Arial Black" w:hAnsi="Arial Black"/>
          <w:w w:val="65"/>
          <w:position w:val="1"/>
          <w:sz w:val="25"/>
        </w:rPr>
        <w:t>las</w:t>
      </w:r>
      <w:r>
        <w:rPr>
          <w:rFonts w:ascii="Arial Black" w:hAnsi="Arial Black"/>
          <w:spacing w:val="-12"/>
          <w:position w:val="1"/>
          <w:sz w:val="25"/>
        </w:rPr>
        <w:t xml:space="preserve"> </w:t>
      </w:r>
      <w:r>
        <w:rPr>
          <w:rFonts w:ascii="Arial Black" w:hAnsi="Arial Black"/>
          <w:w w:val="65"/>
          <w:position w:val="1"/>
          <w:sz w:val="25"/>
        </w:rPr>
        <w:t>direcciones</w:t>
      </w:r>
      <w:r>
        <w:rPr>
          <w:rFonts w:ascii="Arial Black" w:hAnsi="Arial Black"/>
          <w:position w:val="1"/>
          <w:sz w:val="25"/>
        </w:rPr>
        <w:t xml:space="preserve"> </w:t>
      </w:r>
      <w:r>
        <w:rPr>
          <w:rFonts w:ascii="Arial Black" w:hAnsi="Arial Black"/>
          <w:w w:val="65"/>
          <w:position w:val="1"/>
          <w:sz w:val="25"/>
        </w:rPr>
        <w:t>que</w:t>
      </w:r>
      <w:r>
        <w:rPr>
          <w:rFonts w:ascii="Arial Black" w:hAnsi="Arial Black"/>
          <w:spacing w:val="-12"/>
          <w:position w:val="1"/>
          <w:sz w:val="25"/>
        </w:rPr>
        <w:t xml:space="preserve"> </w:t>
      </w:r>
      <w:r>
        <w:rPr>
          <w:rFonts w:ascii="Arial Black" w:hAnsi="Arial Black"/>
          <w:w w:val="65"/>
          <w:position w:val="1"/>
          <w:sz w:val="25"/>
        </w:rPr>
        <w:t>at</w:t>
      </w:r>
      <w:r>
        <w:rPr>
          <w:rFonts w:ascii="Arial Black" w:hAnsi="Arial Black"/>
          <w:spacing w:val="-5"/>
          <w:position w:val="1"/>
          <w:sz w:val="25"/>
        </w:rPr>
        <w:t xml:space="preserve"> </w:t>
      </w:r>
      <w:r>
        <w:rPr>
          <w:rFonts w:ascii="Arial Black" w:hAnsi="Arial Black"/>
          <w:w w:val="65"/>
          <w:position w:val="1"/>
          <w:sz w:val="25"/>
        </w:rPr>
        <w:t>pie</w:t>
      </w:r>
      <w:r>
        <w:rPr>
          <w:rFonts w:ascii="Arial Black" w:hAnsi="Arial Black"/>
          <w:spacing w:val="-7"/>
          <w:position w:val="1"/>
          <w:sz w:val="25"/>
        </w:rPr>
        <w:t xml:space="preserve"> </w:t>
      </w:r>
      <w:r>
        <w:rPr>
          <w:rFonts w:ascii="Arial Black" w:hAnsi="Arial Black"/>
          <w:w w:val="65"/>
          <w:position w:val="1"/>
          <w:sz w:val="25"/>
        </w:rPr>
        <w:t>se</w:t>
      </w:r>
      <w:r>
        <w:rPr>
          <w:rFonts w:ascii="Arial Black" w:hAnsi="Arial Black"/>
          <w:spacing w:val="-12"/>
          <w:position w:val="1"/>
          <w:sz w:val="25"/>
        </w:rPr>
        <w:t xml:space="preserve"> </w:t>
      </w:r>
      <w:r>
        <w:rPr>
          <w:rFonts w:ascii="Arial Black" w:hAnsi="Arial Black"/>
          <w:w w:val="65"/>
          <w:position w:val="1"/>
          <w:sz w:val="25"/>
        </w:rPr>
        <w:t>anotan</w:t>
      </w:r>
      <w:r>
        <w:rPr>
          <w:rFonts w:ascii="Arial Black" w:hAnsi="Arial Black"/>
          <w:position w:val="1"/>
          <w:sz w:val="25"/>
        </w:rPr>
        <w:t xml:space="preserve"> </w:t>
      </w:r>
      <w:r>
        <w:rPr>
          <w:rFonts w:ascii="Arial Black" w:hAnsi="Arial Black"/>
          <w:w w:val="65"/>
          <w:position w:val="1"/>
          <w:sz w:val="25"/>
        </w:rPr>
        <w:t>actuando</w:t>
      </w:r>
      <w:r>
        <w:rPr>
          <w:rFonts w:ascii="Arial Black" w:hAnsi="Arial Black"/>
          <w:position w:val="1"/>
          <w:sz w:val="25"/>
        </w:rPr>
        <w:t xml:space="preserve"> </w:t>
      </w:r>
      <w:r>
        <w:rPr>
          <w:rFonts w:ascii="Arial Black" w:hAnsi="Arial Black"/>
          <w:w w:val="65"/>
          <w:position w:val="1"/>
          <w:sz w:val="25"/>
        </w:rPr>
        <w:t xml:space="preserve">a </w:t>
      </w:r>
      <w:r>
        <w:rPr>
          <w:rFonts w:ascii="Arial Black" w:hAnsi="Arial Black"/>
          <w:w w:val="65"/>
          <w:sz w:val="25"/>
        </w:rPr>
        <w:t>propio</w:t>
      </w:r>
      <w:r>
        <w:rPr>
          <w:rFonts w:ascii="Arial Black" w:hAnsi="Arial Black"/>
          <w:spacing w:val="-2"/>
          <w:sz w:val="25"/>
        </w:rPr>
        <w:t xml:space="preserve"> </w:t>
      </w:r>
      <w:r>
        <w:rPr>
          <w:rFonts w:ascii="Arial Black" w:hAnsi="Arial Black"/>
          <w:w w:val="65"/>
          <w:sz w:val="25"/>
        </w:rPr>
        <w:t>nombre</w:t>
      </w:r>
      <w:r>
        <w:rPr>
          <w:rFonts w:ascii="Arial Black" w:hAnsi="Arial Black"/>
          <w:spacing w:val="40"/>
          <w:sz w:val="25"/>
        </w:rPr>
        <w:t xml:space="preserve"> </w:t>
      </w:r>
      <w:r>
        <w:rPr>
          <w:rFonts w:ascii="Arial Black" w:hAnsi="Arial Black"/>
          <w:w w:val="65"/>
          <w:sz w:val="25"/>
        </w:rPr>
        <w:t>y</w:t>
      </w:r>
      <w:r>
        <w:rPr>
          <w:rFonts w:ascii="Arial Black" w:hAnsi="Arial Black"/>
          <w:spacing w:val="-14"/>
          <w:sz w:val="25"/>
        </w:rPr>
        <w:t xml:space="preserve"> </w:t>
      </w:r>
      <w:r>
        <w:rPr>
          <w:rFonts w:ascii="Arial Black" w:hAnsi="Arial Black"/>
          <w:w w:val="65"/>
          <w:sz w:val="25"/>
        </w:rPr>
        <w:t>en</w:t>
      </w:r>
      <w:r>
        <w:rPr>
          <w:rFonts w:ascii="Arial Black" w:hAnsi="Arial Black"/>
          <w:spacing w:val="-5"/>
          <w:sz w:val="25"/>
        </w:rPr>
        <w:t xml:space="preserve"> </w:t>
      </w:r>
      <w:r>
        <w:rPr>
          <w:rFonts w:ascii="Arial Black" w:hAnsi="Arial Black"/>
          <w:w w:val="65"/>
          <w:sz w:val="25"/>
        </w:rPr>
        <w:t>nuestra</w:t>
      </w:r>
      <w:r>
        <w:rPr>
          <w:rFonts w:ascii="Arial Black" w:hAnsi="Arial Black"/>
          <w:sz w:val="25"/>
        </w:rPr>
        <w:t xml:space="preserve"> </w:t>
      </w:r>
      <w:r>
        <w:rPr>
          <w:rFonts w:ascii="Arial Black" w:hAnsi="Arial Black"/>
          <w:w w:val="65"/>
          <w:sz w:val="25"/>
        </w:rPr>
        <w:t>calidad</w:t>
      </w:r>
      <w:r>
        <w:rPr>
          <w:rFonts w:ascii="Arial Black" w:hAnsi="Arial Black"/>
          <w:spacing w:val="-4"/>
          <w:sz w:val="25"/>
        </w:rPr>
        <w:t xml:space="preserve"> </w:t>
      </w:r>
      <w:r>
        <w:rPr>
          <w:rFonts w:ascii="Arial Black" w:hAnsi="Arial Black"/>
          <w:w w:val="65"/>
          <w:sz w:val="25"/>
        </w:rPr>
        <w:t>de</w:t>
      </w:r>
      <w:r>
        <w:rPr>
          <w:rFonts w:ascii="Arial Black" w:hAnsi="Arial Black"/>
          <w:spacing w:val="40"/>
          <w:sz w:val="25"/>
        </w:rPr>
        <w:t xml:space="preserve"> </w:t>
      </w:r>
      <w:r>
        <w:rPr>
          <w:rFonts w:ascii="Arial Black" w:hAnsi="Arial Black"/>
          <w:w w:val="65"/>
          <w:sz w:val="25"/>
        </w:rPr>
        <w:t>afectados,</w:t>
      </w:r>
      <w:r>
        <w:rPr>
          <w:rFonts w:ascii="Arial Black" w:hAnsi="Arial Black"/>
          <w:sz w:val="25"/>
        </w:rPr>
        <w:t xml:space="preserve"> </w:t>
      </w:r>
      <w:r>
        <w:rPr>
          <w:rFonts w:ascii="Arial Black" w:hAnsi="Arial Black"/>
          <w:w w:val="65"/>
          <w:sz w:val="25"/>
        </w:rPr>
        <w:t>por</w:t>
      </w:r>
      <w:r>
        <w:rPr>
          <w:rFonts w:ascii="Arial Black" w:hAnsi="Arial Black"/>
          <w:sz w:val="25"/>
        </w:rPr>
        <w:t xml:space="preserve"> </w:t>
      </w:r>
      <w:r>
        <w:rPr>
          <w:rFonts w:ascii="Arial Black" w:hAnsi="Arial Black"/>
          <w:w w:val="65"/>
          <w:sz w:val="25"/>
        </w:rPr>
        <w:t>medio</w:t>
      </w:r>
      <w:r>
        <w:rPr>
          <w:rFonts w:ascii="Arial Black" w:hAnsi="Arial Black"/>
          <w:spacing w:val="-3"/>
          <w:sz w:val="25"/>
        </w:rPr>
        <w:t xml:space="preserve"> </w:t>
      </w:r>
      <w:r>
        <w:rPr>
          <w:rFonts w:ascii="Arial Black" w:hAnsi="Arial Black"/>
          <w:w w:val="65"/>
          <w:sz w:val="25"/>
        </w:rPr>
        <w:t>de</w:t>
      </w:r>
      <w:r>
        <w:rPr>
          <w:rFonts w:ascii="Arial Black" w:hAnsi="Arial Black"/>
          <w:spacing w:val="-10"/>
          <w:sz w:val="25"/>
        </w:rPr>
        <w:t xml:space="preserve"> </w:t>
      </w:r>
      <w:r>
        <w:rPr>
          <w:rFonts w:ascii="Arial Black" w:hAnsi="Arial Black"/>
          <w:w w:val="65"/>
          <w:sz w:val="25"/>
        </w:rPr>
        <w:t>la</w:t>
      </w:r>
      <w:r>
        <w:rPr>
          <w:rFonts w:ascii="Arial Black" w:hAnsi="Arial Black"/>
          <w:spacing w:val="-4"/>
          <w:sz w:val="25"/>
        </w:rPr>
        <w:t xml:space="preserve"> </w:t>
      </w:r>
      <w:r>
        <w:rPr>
          <w:rFonts w:ascii="Arial Black" w:hAnsi="Arial Black"/>
          <w:w w:val="65"/>
          <w:sz w:val="25"/>
        </w:rPr>
        <w:t>prœente</w:t>
      </w:r>
      <w:r>
        <w:rPr>
          <w:rFonts w:ascii="Arial Black" w:hAnsi="Arial Black"/>
          <w:spacing w:val="40"/>
          <w:sz w:val="25"/>
        </w:rPr>
        <w:t xml:space="preserve"> </w:t>
      </w:r>
      <w:r>
        <w:rPr>
          <w:rFonts w:ascii="Arial Black" w:hAnsi="Arial Black"/>
          <w:w w:val="65"/>
          <w:sz w:val="25"/>
        </w:rPr>
        <w:t>instauramos</w:t>
      </w:r>
      <w:r>
        <w:rPr>
          <w:rFonts w:ascii="Arial Black" w:hAnsi="Arial Black"/>
          <w:spacing w:val="-1"/>
          <w:sz w:val="25"/>
        </w:rPr>
        <w:t xml:space="preserve"> </w:t>
      </w:r>
      <w:r>
        <w:rPr>
          <w:rFonts w:ascii="Arial Black" w:hAnsi="Arial Black"/>
          <w:w w:val="65"/>
          <w:sz w:val="25"/>
        </w:rPr>
        <w:t xml:space="preserve">Querella </w:t>
      </w:r>
      <w:r>
        <w:rPr>
          <w:rFonts w:ascii="Arial Black" w:hAnsi="Arial Black"/>
          <w:w w:val="60"/>
          <w:sz w:val="25"/>
        </w:rPr>
        <w:t>Policiva</w:t>
      </w:r>
      <w:r>
        <w:rPr>
          <w:rFonts w:ascii="Arial Black" w:hAnsi="Arial Black"/>
          <w:sz w:val="25"/>
        </w:rPr>
        <w:t xml:space="preserve"> </w:t>
      </w:r>
      <w:r>
        <w:rPr>
          <w:rFonts w:ascii="Arial Black" w:hAnsi="Arial Black"/>
          <w:w w:val="60"/>
          <w:sz w:val="25"/>
        </w:rPr>
        <w:t>en</w:t>
      </w:r>
      <w:r>
        <w:rPr>
          <w:rFonts w:ascii="Arial Black" w:hAnsi="Arial Black"/>
          <w:sz w:val="25"/>
        </w:rPr>
        <w:t xml:space="preserve"> </w:t>
      </w:r>
      <w:r>
        <w:rPr>
          <w:rFonts w:ascii="Arial Black" w:hAnsi="Arial Black"/>
          <w:w w:val="60"/>
          <w:sz w:val="25"/>
        </w:rPr>
        <w:t>materia</w:t>
      </w:r>
      <w:r>
        <w:rPr>
          <w:rFonts w:ascii="Arial Black" w:hAnsi="Arial Black"/>
          <w:sz w:val="25"/>
        </w:rPr>
        <w:t xml:space="preserve"> </w:t>
      </w:r>
      <w:r>
        <w:rPr>
          <w:rFonts w:ascii="Arial Black" w:hAnsi="Arial Black"/>
          <w:w w:val="60"/>
          <w:sz w:val="25"/>
        </w:rPr>
        <w:t>de</w:t>
      </w:r>
      <w:r>
        <w:rPr>
          <w:rFonts w:ascii="Arial Black" w:hAnsi="Arial Black"/>
          <w:spacing w:val="40"/>
          <w:sz w:val="25"/>
        </w:rPr>
        <w:t xml:space="preserve"> </w:t>
      </w:r>
      <w:r>
        <w:rPr>
          <w:rFonts w:ascii="Arial Black" w:hAnsi="Arial Black"/>
          <w:w w:val="60"/>
          <w:sz w:val="25"/>
        </w:rPr>
        <w:t>Ocupación</w:t>
      </w:r>
      <w:r>
        <w:rPr>
          <w:rFonts w:ascii="Arial Black" w:hAnsi="Arial Black"/>
          <w:sz w:val="25"/>
        </w:rPr>
        <w:t xml:space="preserve"> </w:t>
      </w:r>
      <w:r>
        <w:rPr>
          <w:rFonts w:ascii="Arial Black" w:hAnsi="Arial Black"/>
          <w:w w:val="60"/>
          <w:sz w:val="25"/>
        </w:rPr>
        <w:t>de</w:t>
      </w:r>
      <w:r>
        <w:rPr>
          <w:rFonts w:ascii="Arial Black" w:hAnsi="Arial Black"/>
          <w:spacing w:val="-10"/>
          <w:sz w:val="25"/>
        </w:rPr>
        <w:t xml:space="preserve"> </w:t>
      </w:r>
      <w:r>
        <w:rPr>
          <w:rFonts w:ascii="Arial Black" w:hAnsi="Arial Black"/>
          <w:w w:val="60"/>
          <w:sz w:val="25"/>
        </w:rPr>
        <w:t>Hecho</w:t>
      </w:r>
      <w:r>
        <w:rPr>
          <w:rFonts w:ascii="Arial Black" w:hAnsi="Arial Black"/>
          <w:sz w:val="25"/>
        </w:rPr>
        <w:t xml:space="preserve"> </w:t>
      </w:r>
      <w:r>
        <w:rPr>
          <w:rFonts w:ascii="Arial Black" w:hAnsi="Arial Black"/>
          <w:w w:val="60"/>
          <w:sz w:val="25"/>
        </w:rPr>
        <w:t>sobre</w:t>
      </w:r>
      <w:r>
        <w:rPr>
          <w:rFonts w:ascii="Arial Black" w:hAnsi="Arial Black"/>
          <w:sz w:val="25"/>
        </w:rPr>
        <w:t xml:space="preserve"> </w:t>
      </w:r>
      <w:r>
        <w:rPr>
          <w:rFonts w:ascii="Arial Black" w:hAnsi="Arial Black"/>
          <w:w w:val="60"/>
          <w:sz w:val="25"/>
        </w:rPr>
        <w:t>espacio</w:t>
      </w:r>
      <w:r>
        <w:rPr>
          <w:rFonts w:ascii="Arial Black" w:hAnsi="Arial Black"/>
          <w:spacing w:val="-7"/>
          <w:sz w:val="25"/>
        </w:rPr>
        <w:t xml:space="preserve"> </w:t>
      </w:r>
      <w:r>
        <w:rPr>
          <w:rFonts w:ascii="Arial Black" w:hAnsi="Arial Black"/>
          <w:w w:val="60"/>
          <w:sz w:val="25"/>
        </w:rPr>
        <w:t>Público</w:t>
      </w:r>
      <w:r>
        <w:rPr>
          <w:rFonts w:ascii="Arial Black" w:hAnsi="Arial Black"/>
          <w:sz w:val="25"/>
        </w:rPr>
        <w:t xml:space="preserve"> </w:t>
      </w:r>
      <w:r>
        <w:rPr>
          <w:rFonts w:ascii="Arial Black" w:hAnsi="Arial Black"/>
          <w:w w:val="60"/>
          <w:sz w:val="25"/>
        </w:rPr>
        <w:t>de</w:t>
      </w:r>
      <w:r>
        <w:rPr>
          <w:rFonts w:ascii="Arial Black" w:hAnsi="Arial Black"/>
          <w:spacing w:val="-15"/>
          <w:sz w:val="25"/>
        </w:rPr>
        <w:t xml:space="preserve"> </w:t>
      </w:r>
      <w:r>
        <w:rPr>
          <w:rFonts w:ascii="Arial Black" w:hAnsi="Arial Black"/>
          <w:w w:val="60"/>
          <w:sz w:val="25"/>
        </w:rPr>
        <w:t>uso</w:t>
      </w:r>
      <w:r>
        <w:rPr>
          <w:rFonts w:ascii="Arial Black" w:hAnsi="Arial Black"/>
          <w:spacing w:val="-5"/>
          <w:sz w:val="25"/>
        </w:rPr>
        <w:t xml:space="preserve"> </w:t>
      </w:r>
      <w:r>
        <w:rPr>
          <w:rFonts w:ascii="Arial Black" w:hAnsi="Arial Black"/>
          <w:w w:val="60"/>
          <w:sz w:val="25"/>
        </w:rPr>
        <w:t>comunitario,</w:t>
      </w:r>
      <w:r>
        <w:rPr>
          <w:rFonts w:ascii="Arial Black" w:hAnsi="Arial Black"/>
          <w:sz w:val="25"/>
        </w:rPr>
        <w:t xml:space="preserve"> </w:t>
      </w:r>
      <w:r>
        <w:rPr>
          <w:rFonts w:ascii="Arial Black" w:hAnsi="Arial Black"/>
          <w:w w:val="60"/>
          <w:sz w:val="25"/>
        </w:rPr>
        <w:t>contra</w:t>
      </w:r>
      <w:r>
        <w:rPr>
          <w:rFonts w:ascii="Arial Black" w:hAnsi="Arial Black"/>
          <w:sz w:val="25"/>
        </w:rPr>
        <w:t xml:space="preserve"> </w:t>
      </w:r>
      <w:r>
        <w:rPr>
          <w:rFonts w:ascii="Arial Black" w:hAnsi="Arial Black"/>
          <w:w w:val="60"/>
          <w:sz w:val="25"/>
        </w:rPr>
        <w:t xml:space="preserve">personas </w:t>
      </w:r>
      <w:r>
        <w:rPr>
          <w:rFonts w:ascii="Arial Black" w:hAnsi="Arial Black"/>
          <w:w w:val="70"/>
          <w:sz w:val="25"/>
        </w:rPr>
        <w:t>EVELIO</w:t>
      </w:r>
      <w:r>
        <w:rPr>
          <w:rFonts w:ascii="Arial Black" w:hAnsi="Arial Black"/>
          <w:spacing w:val="-21"/>
          <w:sz w:val="25"/>
        </w:rPr>
        <w:t xml:space="preserve"> </w:t>
      </w:r>
      <w:r>
        <w:rPr>
          <w:rFonts w:ascii="Arial Black" w:hAnsi="Arial Black"/>
          <w:w w:val="70"/>
          <w:sz w:val="25"/>
        </w:rPr>
        <w:t>ROMA</w:t>
      </w:r>
      <w:r>
        <w:rPr>
          <w:rFonts w:ascii="Arial Black" w:hAnsi="Arial Black"/>
          <w:spacing w:val="-21"/>
          <w:sz w:val="25"/>
        </w:rPr>
        <w:t xml:space="preserve"> </w:t>
      </w:r>
      <w:r>
        <w:rPr>
          <w:rFonts w:ascii="Arial Black" w:hAnsi="Arial Black"/>
          <w:w w:val="70"/>
          <w:sz w:val="25"/>
        </w:rPr>
        <w:t>,</w:t>
      </w:r>
      <w:r>
        <w:rPr>
          <w:rFonts w:ascii="Arial Black" w:hAnsi="Arial Black"/>
          <w:spacing w:val="-21"/>
          <w:sz w:val="25"/>
        </w:rPr>
        <w:t xml:space="preserve"> </w:t>
      </w:r>
      <w:r>
        <w:rPr>
          <w:rFonts w:ascii="Arial Black" w:hAnsi="Arial Black"/>
          <w:w w:val="70"/>
          <w:sz w:val="25"/>
        </w:rPr>
        <w:t>GUSTAVO</w:t>
      </w:r>
      <w:r>
        <w:rPr>
          <w:rFonts w:ascii="Arial Black" w:hAnsi="Arial Black"/>
          <w:spacing w:val="-21"/>
          <w:sz w:val="25"/>
        </w:rPr>
        <w:t xml:space="preserve"> </w:t>
      </w:r>
      <w:r>
        <w:rPr>
          <w:rFonts w:ascii="Arial Black" w:hAnsi="Arial Black"/>
          <w:w w:val="70"/>
          <w:sz w:val="25"/>
        </w:rPr>
        <w:t>PARDO</w:t>
      </w:r>
      <w:r>
        <w:rPr>
          <w:rFonts w:ascii="Arial Black" w:hAnsi="Arial Black"/>
          <w:spacing w:val="-21"/>
          <w:sz w:val="25"/>
        </w:rPr>
        <w:t xml:space="preserve"> </w:t>
      </w:r>
      <w:r>
        <w:rPr>
          <w:rFonts w:ascii="Arial Black" w:hAnsi="Arial Black"/>
          <w:w w:val="70"/>
          <w:sz w:val="25"/>
        </w:rPr>
        <w:t>Y</w:t>
      </w:r>
      <w:r>
        <w:rPr>
          <w:rFonts w:ascii="Arial Black" w:hAnsi="Arial Black"/>
          <w:spacing w:val="-21"/>
          <w:sz w:val="25"/>
        </w:rPr>
        <w:t xml:space="preserve"> </w:t>
      </w:r>
      <w:r>
        <w:rPr>
          <w:rFonts w:ascii="Arial Black" w:hAnsi="Arial Black"/>
          <w:w w:val="70"/>
          <w:sz w:val="25"/>
        </w:rPr>
        <w:t>OTROS</w:t>
      </w:r>
      <w:r>
        <w:rPr>
          <w:rFonts w:ascii="Arial Black" w:hAnsi="Arial Black"/>
          <w:spacing w:val="-20"/>
          <w:sz w:val="25"/>
        </w:rPr>
        <w:t xml:space="preserve"> </w:t>
      </w:r>
      <w:r>
        <w:rPr>
          <w:rFonts w:ascii="Arial Black" w:hAnsi="Arial Black"/>
          <w:w w:val="70"/>
          <w:sz w:val="25"/>
        </w:rPr>
        <w:t>N.N.</w:t>
      </w:r>
      <w:r>
        <w:rPr>
          <w:rFonts w:ascii="Arial Black" w:hAnsi="Arial Black"/>
          <w:spacing w:val="-21"/>
          <w:sz w:val="25"/>
        </w:rPr>
        <w:t xml:space="preserve"> </w:t>
      </w:r>
      <w:r>
        <w:rPr>
          <w:rFonts w:ascii="Arial Black" w:hAnsi="Arial Black"/>
          <w:w w:val="70"/>
          <w:sz w:val="25"/>
        </w:rPr>
        <w:t>quienœ</w:t>
      </w:r>
      <w:r>
        <w:rPr>
          <w:rFonts w:ascii="Arial Black" w:hAnsi="Arial Black"/>
          <w:spacing w:val="20"/>
          <w:sz w:val="25"/>
        </w:rPr>
        <w:t xml:space="preserve"> </w:t>
      </w:r>
      <w:r>
        <w:rPr>
          <w:rFonts w:ascii="Arial Black" w:hAnsi="Arial Black"/>
          <w:w w:val="70"/>
          <w:sz w:val="25"/>
        </w:rPr>
        <w:t>pretenden</w:t>
      </w:r>
      <w:r>
        <w:rPr>
          <w:rFonts w:ascii="Arial Black" w:hAnsi="Arial Black"/>
          <w:spacing w:val="-18"/>
          <w:sz w:val="25"/>
        </w:rPr>
        <w:t xml:space="preserve"> </w:t>
      </w:r>
      <w:r>
        <w:rPr>
          <w:rFonts w:ascii="Arial Black" w:hAnsi="Arial Black"/>
          <w:w w:val="70"/>
          <w:sz w:val="25"/>
        </w:rPr>
        <w:t>.de</w:t>
      </w:r>
      <w:r>
        <w:rPr>
          <w:rFonts w:ascii="Arial Black" w:hAnsi="Arial Black"/>
          <w:spacing w:val="-21"/>
          <w:sz w:val="25"/>
        </w:rPr>
        <w:t xml:space="preserve"> </w:t>
      </w:r>
      <w:r>
        <w:rPr>
          <w:rFonts w:ascii="Arial Black" w:hAnsi="Arial Black"/>
          <w:w w:val="70"/>
          <w:sz w:val="25"/>
        </w:rPr>
        <w:t>hecho</w:t>
      </w:r>
      <w:r>
        <w:rPr>
          <w:rFonts w:ascii="Arial Black" w:hAnsi="Arial Black"/>
          <w:spacing w:val="23"/>
          <w:sz w:val="25"/>
        </w:rPr>
        <w:t xml:space="preserve"> </w:t>
      </w:r>
      <w:r>
        <w:rPr>
          <w:rFonts w:ascii="Arial Black" w:hAnsi="Arial Black"/>
          <w:w w:val="70"/>
          <w:sz w:val="25"/>
        </w:rPr>
        <w:t>‹nvadir</w:t>
      </w:r>
      <w:r>
        <w:rPr>
          <w:rFonts w:ascii="Arial Black" w:hAnsi="Arial Black"/>
          <w:spacing w:val="-21"/>
          <w:sz w:val="25"/>
        </w:rPr>
        <w:t xml:space="preserve"> </w:t>
      </w:r>
      <w:r>
        <w:rPr>
          <w:rFonts w:ascii="Arial Black" w:hAnsi="Arial Black"/>
          <w:w w:val="70"/>
          <w:sz w:val="25"/>
        </w:rPr>
        <w:t>u</w:t>
      </w:r>
      <w:r>
        <w:rPr>
          <w:rFonts w:ascii="Arial Black" w:hAnsi="Arial Black"/>
          <w:spacing w:val="-21"/>
          <w:sz w:val="25"/>
        </w:rPr>
        <w:t xml:space="preserve"> </w:t>
      </w:r>
      <w:r>
        <w:rPr>
          <w:rFonts w:ascii="Arial Black" w:hAnsi="Arial Black"/>
          <w:w w:val="70"/>
          <w:sz w:val="25"/>
        </w:rPr>
        <w:t>ocupar con</w:t>
      </w:r>
      <w:r>
        <w:rPr>
          <w:rFonts w:ascii="Arial Black" w:hAnsi="Arial Black"/>
          <w:sz w:val="25"/>
        </w:rPr>
        <w:t xml:space="preserve"> </w:t>
      </w:r>
      <w:r>
        <w:rPr>
          <w:rFonts w:ascii="Arial Black" w:hAnsi="Arial Black"/>
          <w:w w:val="70"/>
          <w:sz w:val="25"/>
        </w:rPr>
        <w:t>construcciones</w:t>
      </w:r>
      <w:r>
        <w:rPr>
          <w:rFonts w:ascii="Arial Black" w:hAnsi="Arial Black"/>
          <w:spacing w:val="-11"/>
          <w:sz w:val="25"/>
        </w:rPr>
        <w:t xml:space="preserve"> </w:t>
      </w:r>
      <w:r>
        <w:rPr>
          <w:rFonts w:ascii="Arial Black" w:hAnsi="Arial Black"/>
          <w:w w:val="70"/>
          <w:sz w:val="25"/>
        </w:rPr>
        <w:t>sólidas</w:t>
      </w:r>
      <w:r>
        <w:rPr>
          <w:rFonts w:ascii="Arial Black" w:hAnsi="Arial Black"/>
          <w:sz w:val="25"/>
        </w:rPr>
        <w:t xml:space="preserve"> </w:t>
      </w:r>
      <w:r>
        <w:rPr>
          <w:rFonts w:ascii="Arial Black" w:hAnsi="Arial Black"/>
          <w:w w:val="70"/>
          <w:sz w:val="25"/>
        </w:rPr>
        <w:t>de</w:t>
      </w:r>
      <w:r>
        <w:rPr>
          <w:rFonts w:ascii="Arial Black" w:hAnsi="Arial Black"/>
          <w:spacing w:val="40"/>
          <w:sz w:val="25"/>
        </w:rPr>
        <w:t xml:space="preserve"> </w:t>
      </w:r>
      <w:r>
        <w:rPr>
          <w:rFonts w:ascii="Arial Black" w:hAnsi="Arial Black"/>
          <w:w w:val="70"/>
          <w:sz w:val="25"/>
        </w:rPr>
        <w:t>ferro</w:t>
      </w:r>
      <w:r>
        <w:rPr>
          <w:rFonts w:ascii="Arial Black" w:hAnsi="Arial Black"/>
          <w:spacing w:val="-4"/>
          <w:sz w:val="25"/>
        </w:rPr>
        <w:t xml:space="preserve"> </w:t>
      </w:r>
      <w:r>
        <w:rPr>
          <w:rFonts w:ascii="Arial Black" w:hAnsi="Arial Black"/>
          <w:w w:val="70"/>
          <w:sz w:val="25"/>
        </w:rPr>
        <w:t>concrete</w:t>
      </w:r>
      <w:r>
        <w:rPr>
          <w:rFonts w:ascii="Arial Black" w:hAnsi="Arial Black"/>
          <w:spacing w:val="40"/>
          <w:sz w:val="25"/>
        </w:rPr>
        <w:t xml:space="preserve"> </w:t>
      </w:r>
      <w:r>
        <w:rPr>
          <w:rFonts w:ascii="Arial Black" w:hAnsi="Arial Black"/>
          <w:w w:val="70"/>
          <w:sz w:val="25"/>
        </w:rPr>
        <w:t>y</w:t>
      </w:r>
      <w:r>
        <w:rPr>
          <w:rFonts w:ascii="Arial Black" w:hAnsi="Arial Black"/>
          <w:spacing w:val="-6"/>
          <w:sz w:val="25"/>
        </w:rPr>
        <w:t xml:space="preserve"> </w:t>
      </w:r>
      <w:r>
        <w:rPr>
          <w:rFonts w:ascii="Arial Black" w:hAnsi="Arial Black"/>
          <w:w w:val="70"/>
          <w:sz w:val="25"/>
        </w:rPr>
        <w:t>muros</w:t>
      </w:r>
      <w:r>
        <w:rPr>
          <w:rFonts w:ascii="Arial Black" w:hAnsi="Arial Black"/>
          <w:sz w:val="25"/>
        </w:rPr>
        <w:t xml:space="preserve"> </w:t>
      </w:r>
      <w:r>
        <w:rPr>
          <w:rFonts w:ascii="Arial Black" w:hAnsi="Arial Black"/>
          <w:w w:val="70"/>
          <w:sz w:val="25"/>
        </w:rPr>
        <w:t>de</w:t>
      </w:r>
      <w:r>
        <w:rPr>
          <w:rFonts w:ascii="Arial Black" w:hAnsi="Arial Black"/>
          <w:spacing w:val="-6"/>
          <w:sz w:val="25"/>
        </w:rPr>
        <w:t xml:space="preserve"> </w:t>
      </w:r>
      <w:r>
        <w:rPr>
          <w:rFonts w:ascii="Arial Black" w:hAnsi="Arial Black"/>
          <w:w w:val="70"/>
          <w:sz w:val="25"/>
        </w:rPr>
        <w:t>ladriilo,</w:t>
      </w:r>
      <w:r>
        <w:rPr>
          <w:rFonts w:ascii="Arial Black" w:hAnsi="Arial Black"/>
          <w:sz w:val="25"/>
        </w:rPr>
        <w:t xml:space="preserve"> </w:t>
      </w:r>
      <w:r>
        <w:rPr>
          <w:rFonts w:ascii="Arial Black" w:hAnsi="Arial Black"/>
          <w:w w:val="70"/>
          <w:sz w:val="25"/>
        </w:rPr>
        <w:t>el</w:t>
      </w:r>
      <w:r>
        <w:rPr>
          <w:rFonts w:ascii="Arial Black" w:hAnsi="Arial Black"/>
          <w:spacing w:val="-11"/>
          <w:sz w:val="25"/>
        </w:rPr>
        <w:t xml:space="preserve"> </w:t>
      </w:r>
      <w:r>
        <w:rPr>
          <w:rFonts w:ascii="Arial Black" w:hAnsi="Arial Black"/>
          <w:w w:val="70"/>
          <w:sz w:val="25"/>
        </w:rPr>
        <w:t>æpacio</w:t>
      </w:r>
      <w:r>
        <w:rPr>
          <w:rFonts w:ascii="Arial Black" w:hAnsi="Arial Black"/>
          <w:sz w:val="25"/>
        </w:rPr>
        <w:t xml:space="preserve"> </w:t>
      </w:r>
      <w:r>
        <w:rPr>
          <w:rFonts w:ascii="Arial Black" w:hAnsi="Arial Black"/>
          <w:w w:val="70"/>
          <w:sz w:val="25"/>
        </w:rPr>
        <w:t>de</w:t>
      </w:r>
      <w:r>
        <w:rPr>
          <w:rFonts w:ascii="Arial Black" w:hAnsi="Arial Black"/>
          <w:spacing w:val="-7"/>
          <w:sz w:val="25"/>
        </w:rPr>
        <w:t xml:space="preserve"> </w:t>
      </w:r>
      <w:r>
        <w:rPr>
          <w:rFonts w:ascii="Arial Black" w:hAnsi="Arial Black"/>
          <w:w w:val="70"/>
          <w:sz w:val="25"/>
        </w:rPr>
        <w:t>uso</w:t>
      </w:r>
      <w:r>
        <w:rPr>
          <w:rFonts w:ascii="Arial Black" w:hAnsi="Arial Black"/>
          <w:spacing w:val="-4"/>
          <w:sz w:val="25"/>
        </w:rPr>
        <w:t xml:space="preserve"> </w:t>
      </w:r>
      <w:r>
        <w:rPr>
          <w:rFonts w:ascii="Arial Black" w:hAnsi="Arial Black"/>
          <w:w w:val="70"/>
          <w:sz w:val="25"/>
        </w:rPr>
        <w:t xml:space="preserve">púbtico </w:t>
      </w:r>
      <w:r>
        <w:rPr>
          <w:rFonts w:ascii="Arial Black" w:hAnsi="Arial Black"/>
          <w:w w:val="65"/>
          <w:position w:val="1"/>
          <w:sz w:val="25"/>
        </w:rPr>
        <w:t>(refiriéndonos</w:t>
      </w:r>
      <w:r>
        <w:rPr>
          <w:rFonts w:ascii="Arial Black" w:hAnsi="Arial Black"/>
          <w:spacing w:val="-23"/>
          <w:position w:val="1"/>
          <w:sz w:val="25"/>
        </w:rPr>
        <w:t xml:space="preserve"> </w:t>
      </w:r>
      <w:r>
        <w:rPr>
          <w:rFonts w:ascii="Arial Black" w:hAnsi="Arial Black"/>
          <w:w w:val="65"/>
          <w:position w:val="1"/>
          <w:sz w:val="25"/>
        </w:rPr>
        <w:t>concretament</w:t>
      </w:r>
      <w:r>
        <w:rPr>
          <w:rFonts w:ascii="Arial Black" w:hAnsi="Arial Black"/>
          <w:w w:val="65"/>
          <w:sz w:val="25"/>
        </w:rPr>
        <w:t>e</w:t>
      </w:r>
      <w:r>
        <w:rPr>
          <w:rFonts w:ascii="Arial Black" w:hAnsi="Arial Black"/>
          <w:w w:val="65"/>
          <w:position w:val="1"/>
          <w:sz w:val="25"/>
        </w:rPr>
        <w:t>a</w:t>
      </w:r>
      <w:r>
        <w:rPr>
          <w:rFonts w:ascii="Arial Black" w:hAnsi="Arial Black"/>
          <w:spacing w:val="-21"/>
          <w:position w:val="1"/>
          <w:sz w:val="25"/>
        </w:rPr>
        <w:t xml:space="preserve"> </w:t>
      </w:r>
      <w:r>
        <w:rPr>
          <w:rFonts w:ascii="Arial Black" w:hAnsi="Arial Black"/>
          <w:w w:val="65"/>
          <w:position w:val="1"/>
          <w:sz w:val="25"/>
        </w:rPr>
        <w:t>la</w:t>
      </w:r>
      <w:r>
        <w:rPr>
          <w:rFonts w:ascii="Arial Black" w:hAnsi="Arial Black"/>
          <w:spacing w:val="-21"/>
          <w:position w:val="1"/>
          <w:sz w:val="25"/>
        </w:rPr>
        <w:t xml:space="preserve"> </w:t>
      </w:r>
      <w:r>
        <w:rPr>
          <w:rFonts w:ascii="Arial Black" w:hAnsi="Arial Black"/>
          <w:w w:val="65"/>
          <w:position w:val="1"/>
          <w:sz w:val="25"/>
        </w:rPr>
        <w:t>via</w:t>
      </w:r>
      <w:r>
        <w:rPr>
          <w:rFonts w:ascii="Arial Black" w:hAnsi="Arial Black"/>
          <w:spacing w:val="-21"/>
          <w:position w:val="1"/>
          <w:sz w:val="25"/>
        </w:rPr>
        <w:t xml:space="preserve"> </w:t>
      </w:r>
      <w:r>
        <w:rPr>
          <w:rFonts w:ascii="Arial Black" w:hAnsi="Arial Black"/>
          <w:w w:val="65"/>
          <w:position w:val="1"/>
          <w:sz w:val="25"/>
        </w:rPr>
        <w:t>pública</w:t>
      </w:r>
      <w:r>
        <w:rPr>
          <w:rFonts w:ascii="Arial Black" w:hAnsi="Arial Black"/>
          <w:spacing w:val="-12"/>
          <w:position w:val="1"/>
          <w:sz w:val="25"/>
        </w:rPr>
        <w:t xml:space="preserve"> </w:t>
      </w:r>
      <w:r>
        <w:rPr>
          <w:rFonts w:ascii="Arial Black" w:hAnsi="Arial Black"/>
          <w:w w:val="65"/>
          <w:position w:val="1"/>
          <w:sz w:val="25"/>
        </w:rPr>
        <w:t>del</w:t>
      </w:r>
      <w:r>
        <w:rPr>
          <w:rFonts w:ascii="Arial Black" w:hAnsi="Arial Black"/>
          <w:spacing w:val="-21"/>
          <w:position w:val="1"/>
          <w:sz w:val="25"/>
        </w:rPr>
        <w:t xml:space="preserve"> </w:t>
      </w:r>
      <w:r>
        <w:rPr>
          <w:rFonts w:ascii="Arial Black" w:hAnsi="Arial Black"/>
          <w:w w:val="65"/>
          <w:position w:val="1"/>
          <w:sz w:val="25"/>
        </w:rPr>
        <w:t>sector</w:t>
      </w:r>
      <w:r>
        <w:rPr>
          <w:rFonts w:ascii="Arial Black" w:hAnsi="Arial Black"/>
          <w:spacing w:val="-18"/>
          <w:position w:val="1"/>
          <w:sz w:val="25"/>
        </w:rPr>
        <w:t xml:space="preserve"> </w:t>
      </w:r>
      <w:r>
        <w:rPr>
          <w:rFonts w:ascii="Arial Black" w:hAnsi="Arial Black"/>
          <w:w w:val="65"/>
          <w:position w:val="1"/>
          <w:sz w:val="25"/>
        </w:rPr>
        <w:t>que</w:t>
      </w:r>
      <w:r>
        <w:rPr>
          <w:rFonts w:ascii="Arial Black" w:hAnsi="Arial Black"/>
          <w:spacing w:val="-25"/>
          <w:position w:val="1"/>
          <w:sz w:val="25"/>
        </w:rPr>
        <w:t xml:space="preserve"> </w:t>
      </w:r>
      <w:r>
        <w:rPr>
          <w:rFonts w:ascii="Arial Black" w:hAnsi="Arial Black"/>
          <w:w w:val="65"/>
          <w:position w:val="1"/>
          <w:sz w:val="25"/>
        </w:rPr>
        <w:t>adelante</w:t>
      </w:r>
      <w:r>
        <w:rPr>
          <w:rFonts w:ascii="Arial Black" w:hAnsi="Arial Black"/>
          <w:spacing w:val="-11"/>
          <w:position w:val="1"/>
          <w:sz w:val="25"/>
        </w:rPr>
        <w:t xml:space="preserve"> </w:t>
      </w:r>
      <w:r>
        <w:rPr>
          <w:rFonts w:ascii="Arial Black" w:hAnsi="Arial Black"/>
          <w:w w:val="65"/>
          <w:position w:val="1"/>
          <w:sz w:val="25"/>
        </w:rPr>
        <w:t>aludimos),</w:t>
      </w:r>
      <w:r>
        <w:rPr>
          <w:rFonts w:ascii="Arial Black" w:hAnsi="Arial Black"/>
          <w:spacing w:val="-10"/>
          <w:position w:val="1"/>
          <w:sz w:val="25"/>
        </w:rPr>
        <w:t xml:space="preserve"> </w:t>
      </w:r>
      <w:r>
        <w:rPr>
          <w:rFonts w:ascii="Arial Black" w:hAnsi="Arial Black"/>
          <w:w w:val="65"/>
          <w:position w:val="1"/>
          <w:sz w:val="25"/>
        </w:rPr>
        <w:t>par</w:t>
      </w:r>
      <w:r>
        <w:rPr>
          <w:rFonts w:ascii="Arial Black" w:hAnsi="Arial Black"/>
          <w:spacing w:val="-16"/>
          <w:position w:val="1"/>
          <w:sz w:val="25"/>
        </w:rPr>
        <w:t xml:space="preserve"> </w:t>
      </w:r>
      <w:r>
        <w:rPr>
          <w:rFonts w:ascii="Arial Black" w:hAnsi="Arial Black"/>
          <w:w w:val="65"/>
          <w:position w:val="1"/>
          <w:sz w:val="25"/>
        </w:rPr>
        <w:t>los</w:t>
      </w:r>
      <w:r>
        <w:rPr>
          <w:rFonts w:ascii="Arial Black" w:hAnsi="Arial Black"/>
          <w:spacing w:val="-21"/>
          <w:position w:val="1"/>
          <w:sz w:val="25"/>
        </w:rPr>
        <w:t xml:space="preserve"> </w:t>
      </w:r>
      <w:r>
        <w:rPr>
          <w:rFonts w:ascii="Arial Black" w:hAnsi="Arial Black"/>
          <w:w w:val="65"/>
          <w:position w:val="1"/>
          <w:sz w:val="25"/>
        </w:rPr>
        <w:t>siguientes</w:t>
      </w:r>
    </w:p>
    <w:p w:rsidR="00935D37" w:rsidRDefault="00015798">
      <w:pPr>
        <w:spacing w:before="191"/>
        <w:ind w:left="1475"/>
        <w:rPr>
          <w:sz w:val="24"/>
        </w:rPr>
      </w:pPr>
      <w:r>
        <w:rPr>
          <w:noProof/>
          <w:sz w:val="24"/>
        </w:rPr>
        <w:drawing>
          <wp:anchor distT="0" distB="0" distL="0" distR="0" simplePos="0" relativeHeight="251457024" behindDoc="0" locked="0" layoutInCell="1" allowOverlap="1">
            <wp:simplePos x="0" y="0"/>
            <wp:positionH relativeFrom="page">
              <wp:posOffset>243879</wp:posOffset>
            </wp:positionH>
            <wp:positionV relativeFrom="paragraph">
              <wp:posOffset>261175</wp:posOffset>
            </wp:positionV>
            <wp:extent cx="399353" cy="274282"/>
            <wp:effectExtent l="0" t="0" r="0" b="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33" cstate="print"/>
                    <a:stretch>
                      <a:fillRect/>
                    </a:stretch>
                  </pic:blipFill>
                  <pic:spPr>
                    <a:xfrm>
                      <a:off x="0" y="0"/>
                      <a:ext cx="399353" cy="274282"/>
                    </a:xfrm>
                    <a:prstGeom prst="rect">
                      <a:avLst/>
                    </a:prstGeom>
                  </pic:spPr>
                </pic:pic>
              </a:graphicData>
            </a:graphic>
          </wp:anchor>
        </w:drawing>
      </w:r>
      <w:r>
        <w:rPr>
          <w:spacing w:val="-2"/>
          <w:w w:val="95"/>
          <w:sz w:val="24"/>
        </w:rPr>
        <w:t>NECHOS:</w:t>
      </w:r>
    </w:p>
    <w:p w:rsidR="00935D37" w:rsidRDefault="00015798">
      <w:pPr>
        <w:pStyle w:val="Prrafodelista"/>
        <w:numPr>
          <w:ilvl w:val="0"/>
          <w:numId w:val="13"/>
        </w:numPr>
        <w:tabs>
          <w:tab w:val="left" w:pos="1692"/>
        </w:tabs>
        <w:spacing w:before="209" w:line="208" w:lineRule="auto"/>
        <w:ind w:right="176" w:firstLine="8"/>
        <w:jc w:val="both"/>
        <w:rPr>
          <w:sz w:val="23"/>
        </w:rPr>
      </w:pPr>
      <w:r>
        <w:rPr>
          <w:rFonts w:ascii="Arial Black" w:hAnsi="Arial Black"/>
          <w:w w:val="65"/>
          <w:sz w:val="25"/>
        </w:rPr>
        <w:t>.).-</w:t>
      </w:r>
      <w:r>
        <w:rPr>
          <w:rFonts w:ascii="Arial Black" w:hAnsi="Arial Black"/>
          <w:sz w:val="25"/>
        </w:rPr>
        <w:t xml:space="preserve"> </w:t>
      </w:r>
      <w:r>
        <w:rPr>
          <w:rFonts w:ascii="Arial Black" w:hAnsi="Arial Black"/>
          <w:w w:val="65"/>
          <w:sz w:val="25"/>
        </w:rPr>
        <w:t>Los</w:t>
      </w:r>
      <w:r>
        <w:rPr>
          <w:rFonts w:ascii="Arial Black" w:hAnsi="Arial Black"/>
          <w:spacing w:val="-21"/>
          <w:sz w:val="25"/>
        </w:rPr>
        <w:t xml:space="preserve"> </w:t>
      </w:r>
      <w:r>
        <w:rPr>
          <w:rFonts w:ascii="Arial Black" w:hAnsi="Arial Black"/>
          <w:w w:val="65"/>
          <w:sz w:val="25"/>
        </w:rPr>
        <w:t>querellantœ</w:t>
      </w:r>
      <w:r>
        <w:rPr>
          <w:rFonts w:ascii="Arial Black" w:hAnsi="Arial Black"/>
          <w:spacing w:val="80"/>
          <w:sz w:val="25"/>
        </w:rPr>
        <w:t xml:space="preserve"> </w:t>
      </w:r>
      <w:r>
        <w:rPr>
          <w:rFonts w:ascii="Arial Black" w:hAnsi="Arial Black"/>
          <w:w w:val="65"/>
          <w:sz w:val="25"/>
        </w:rPr>
        <w:t>entre</w:t>
      </w:r>
      <w:r>
        <w:rPr>
          <w:rFonts w:ascii="Arial Black" w:hAnsi="Arial Black"/>
          <w:spacing w:val="-16"/>
          <w:sz w:val="25"/>
        </w:rPr>
        <w:t xml:space="preserve"> </w:t>
      </w:r>
      <w:r>
        <w:rPr>
          <w:rFonts w:ascii="Arial Black" w:hAnsi="Arial Black"/>
          <w:w w:val="65"/>
          <w:sz w:val="25"/>
        </w:rPr>
        <w:t>otros,</w:t>
      </w:r>
      <w:r>
        <w:rPr>
          <w:rFonts w:ascii="Arial Black" w:hAnsi="Arial Black"/>
          <w:spacing w:val="40"/>
          <w:sz w:val="25"/>
        </w:rPr>
        <w:t xml:space="preserve"> </w:t>
      </w:r>
      <w:r>
        <w:rPr>
          <w:rFonts w:ascii="Arial Black" w:hAnsi="Arial Black"/>
          <w:w w:val="65"/>
          <w:sz w:val="25"/>
        </w:rPr>
        <w:t>somos</w:t>
      </w:r>
      <w:r>
        <w:rPr>
          <w:rFonts w:ascii="Arial Black" w:hAnsi="Arial Black"/>
          <w:spacing w:val="-7"/>
          <w:sz w:val="25"/>
        </w:rPr>
        <w:t xml:space="preserve"> </w:t>
      </w:r>
      <w:r>
        <w:rPr>
          <w:rFonts w:ascii="Arial Black" w:hAnsi="Arial Black"/>
          <w:w w:val="65"/>
          <w:sz w:val="25"/>
        </w:rPr>
        <w:t>propietarios</w:t>
      </w:r>
      <w:r>
        <w:rPr>
          <w:rFonts w:ascii="Arial Black" w:hAnsi="Arial Black"/>
          <w:spacing w:val="-6"/>
          <w:sz w:val="25"/>
        </w:rPr>
        <w:t xml:space="preserve"> </w:t>
      </w:r>
      <w:r>
        <w:rPr>
          <w:rFonts w:ascii="Arial Black" w:hAnsi="Arial Black"/>
          <w:w w:val="65"/>
          <w:sz w:val="25"/>
        </w:rPr>
        <w:t>de</w:t>
      </w:r>
      <w:r>
        <w:rPr>
          <w:rFonts w:ascii="Arial Black" w:hAnsi="Arial Black"/>
          <w:sz w:val="25"/>
        </w:rPr>
        <w:t xml:space="preserve"> </w:t>
      </w:r>
      <w:r>
        <w:rPr>
          <w:rFonts w:ascii="Arial Black" w:hAnsi="Arial Black"/>
          <w:w w:val="65"/>
          <w:sz w:val="25"/>
        </w:rPr>
        <w:t>predios</w:t>
      </w:r>
      <w:r>
        <w:rPr>
          <w:rFonts w:ascii="Arial Black" w:hAnsi="Arial Black"/>
          <w:spacing w:val="-8"/>
          <w:sz w:val="25"/>
        </w:rPr>
        <w:t xml:space="preserve"> </w:t>
      </w:r>
      <w:r>
        <w:rPr>
          <w:rFonts w:ascii="Arial Black" w:hAnsi="Arial Black"/>
          <w:w w:val="65"/>
          <w:sz w:val="25"/>
        </w:rPr>
        <w:t>(lotœ</w:t>
      </w:r>
      <w:r>
        <w:rPr>
          <w:rFonts w:ascii="Arial Black" w:hAnsi="Arial Black"/>
          <w:spacing w:val="-19"/>
          <w:sz w:val="25"/>
        </w:rPr>
        <w:t xml:space="preserve"> </w:t>
      </w:r>
      <w:r>
        <w:rPr>
          <w:rFonts w:ascii="Arial Black" w:hAnsi="Arial Black"/>
          <w:w w:val="65"/>
          <w:sz w:val="25"/>
        </w:rPr>
        <w:t>de</w:t>
      </w:r>
      <w:r>
        <w:rPr>
          <w:rFonts w:ascii="Arial Black" w:hAnsi="Arial Black"/>
          <w:spacing w:val="-21"/>
          <w:sz w:val="25"/>
        </w:rPr>
        <w:t xml:space="preserve"> </w:t>
      </w:r>
      <w:r>
        <w:rPr>
          <w:rFonts w:ascii="Arial Black" w:hAnsi="Arial Black"/>
          <w:w w:val="65"/>
          <w:sz w:val="25"/>
        </w:rPr>
        <w:t>Terrenos)</w:t>
      </w:r>
      <w:r>
        <w:rPr>
          <w:rFonts w:ascii="Arial Black" w:hAnsi="Arial Black"/>
          <w:spacing w:val="-10"/>
          <w:sz w:val="25"/>
        </w:rPr>
        <w:t xml:space="preserve"> </w:t>
      </w:r>
      <w:r>
        <w:rPr>
          <w:rFonts w:ascii="Arial Black" w:hAnsi="Arial Black"/>
          <w:w w:val="65"/>
          <w:sz w:val="25"/>
        </w:rPr>
        <w:t xml:space="preserve">debidamente </w:t>
      </w:r>
      <w:r>
        <w:rPr>
          <w:w w:val="85"/>
          <w:sz w:val="24"/>
        </w:rPr>
        <w:t>registrados</w:t>
      </w:r>
      <w:r>
        <w:rPr>
          <w:sz w:val="24"/>
        </w:rPr>
        <w:t xml:space="preserve"> </w:t>
      </w:r>
      <w:r>
        <w:rPr>
          <w:w w:val="85"/>
          <w:sz w:val="24"/>
        </w:rPr>
        <w:t>en el</w:t>
      </w:r>
      <w:r>
        <w:rPr>
          <w:spacing w:val="-3"/>
          <w:w w:val="85"/>
          <w:sz w:val="24"/>
        </w:rPr>
        <w:t xml:space="preserve"> </w:t>
      </w:r>
      <w:r>
        <w:rPr>
          <w:w w:val="85"/>
          <w:sz w:val="24"/>
        </w:rPr>
        <w:t>piano de</w:t>
      </w:r>
      <w:r>
        <w:rPr>
          <w:spacing w:val="-5"/>
          <w:w w:val="85"/>
          <w:sz w:val="24"/>
        </w:rPr>
        <w:t xml:space="preserve"> </w:t>
      </w:r>
      <w:r>
        <w:rPr>
          <w:w w:val="85"/>
          <w:sz w:val="24"/>
        </w:rPr>
        <w:t>loteo de la Urbanización</w:t>
      </w:r>
      <w:r>
        <w:rPr>
          <w:spacing w:val="27"/>
          <w:sz w:val="24"/>
        </w:rPr>
        <w:t xml:space="preserve"> </w:t>
      </w:r>
      <w:r>
        <w:rPr>
          <w:w w:val="85"/>
          <w:sz w:val="24"/>
        </w:rPr>
        <w:t xml:space="preserve">SAN MARTIN QUIBA BA3A PARCELACIÓN No. </w:t>
      </w:r>
      <w:r>
        <w:rPr>
          <w:w w:val="95"/>
          <w:sz w:val="25"/>
        </w:rPr>
        <w:t>8</w:t>
      </w:r>
      <w:r>
        <w:rPr>
          <w:spacing w:val="-14"/>
          <w:w w:val="95"/>
          <w:sz w:val="25"/>
        </w:rPr>
        <w:t xml:space="preserve"> </w:t>
      </w:r>
      <w:r>
        <w:rPr>
          <w:w w:val="90"/>
          <w:sz w:val="25"/>
        </w:rPr>
        <w:t>en</w:t>
      </w:r>
      <w:r>
        <w:rPr>
          <w:spacing w:val="-11"/>
          <w:w w:val="90"/>
          <w:sz w:val="25"/>
        </w:rPr>
        <w:t xml:space="preserve"> </w:t>
      </w:r>
      <w:r>
        <w:rPr>
          <w:w w:val="90"/>
          <w:sz w:val="25"/>
        </w:rPr>
        <w:t>la</w:t>
      </w:r>
      <w:r>
        <w:rPr>
          <w:spacing w:val="-10"/>
          <w:w w:val="90"/>
          <w:sz w:val="25"/>
        </w:rPr>
        <w:t xml:space="preserve"> </w:t>
      </w:r>
      <w:r>
        <w:rPr>
          <w:w w:val="90"/>
          <w:sz w:val="25"/>
        </w:rPr>
        <w:t>Manzana</w:t>
      </w:r>
      <w:r>
        <w:rPr>
          <w:spacing w:val="-11"/>
          <w:w w:val="90"/>
          <w:sz w:val="25"/>
        </w:rPr>
        <w:t xml:space="preserve"> </w:t>
      </w:r>
      <w:r>
        <w:rPr>
          <w:w w:val="90"/>
          <w:sz w:val="25"/>
        </w:rPr>
        <w:t>G.,</w:t>
      </w:r>
      <w:r>
        <w:rPr>
          <w:spacing w:val="-10"/>
          <w:w w:val="90"/>
          <w:sz w:val="25"/>
        </w:rPr>
        <w:t xml:space="preserve"> </w:t>
      </w:r>
      <w:r>
        <w:rPr>
          <w:w w:val="90"/>
          <w:sz w:val="25"/>
        </w:rPr>
        <w:t>Urbanízacíón</w:t>
      </w:r>
      <w:r>
        <w:rPr>
          <w:spacing w:val="-7"/>
          <w:w w:val="90"/>
          <w:sz w:val="25"/>
        </w:rPr>
        <w:t xml:space="preserve"> </w:t>
      </w:r>
      <w:r>
        <w:rPr>
          <w:w w:val="90"/>
          <w:sz w:val="25"/>
        </w:rPr>
        <w:t>que</w:t>
      </w:r>
      <w:r>
        <w:rPr>
          <w:spacing w:val="-10"/>
          <w:w w:val="90"/>
          <w:sz w:val="25"/>
        </w:rPr>
        <w:t xml:space="preserve"> </w:t>
      </w:r>
      <w:r>
        <w:rPr>
          <w:w w:val="90"/>
          <w:sz w:val="25"/>
        </w:rPr>
        <w:t>pertenece</w:t>
      </w:r>
      <w:r>
        <w:rPr>
          <w:spacing w:val="-10"/>
          <w:w w:val="90"/>
          <w:sz w:val="25"/>
        </w:rPr>
        <w:t xml:space="preserve"> </w:t>
      </w:r>
      <w:r>
        <w:rPr>
          <w:w w:val="90"/>
          <w:sz w:val="25"/>
        </w:rPr>
        <w:t>a</w:t>
      </w:r>
      <w:r>
        <w:rPr>
          <w:spacing w:val="-11"/>
          <w:w w:val="90"/>
          <w:sz w:val="25"/>
        </w:rPr>
        <w:t xml:space="preserve"> </w:t>
      </w:r>
      <w:r>
        <w:rPr>
          <w:w w:val="90"/>
          <w:sz w:val="25"/>
        </w:rPr>
        <w:t>esta</w:t>
      </w:r>
      <w:r>
        <w:rPr>
          <w:spacing w:val="-10"/>
          <w:w w:val="90"/>
          <w:sz w:val="25"/>
        </w:rPr>
        <w:t xml:space="preserve"> </w:t>
      </w:r>
      <w:r>
        <w:rPr>
          <w:w w:val="90"/>
          <w:sz w:val="25"/>
        </w:rPr>
        <w:t>Localidad</w:t>
      </w:r>
      <w:r>
        <w:rPr>
          <w:spacing w:val="-6"/>
          <w:w w:val="90"/>
          <w:sz w:val="25"/>
        </w:rPr>
        <w:t xml:space="preserve"> </w:t>
      </w:r>
      <w:r>
        <w:rPr>
          <w:w w:val="90"/>
          <w:sz w:val="25"/>
        </w:rPr>
        <w:t>por</w:t>
      </w:r>
      <w:r>
        <w:rPr>
          <w:spacing w:val="-11"/>
          <w:w w:val="90"/>
          <w:sz w:val="25"/>
        </w:rPr>
        <w:t xml:space="preserve"> </w:t>
      </w:r>
      <w:r>
        <w:rPr>
          <w:w w:val="90"/>
          <w:sz w:val="25"/>
        </w:rPr>
        <w:t>ser</w:t>
      </w:r>
      <w:r>
        <w:rPr>
          <w:spacing w:val="-10"/>
          <w:w w:val="90"/>
          <w:sz w:val="25"/>
        </w:rPr>
        <w:t xml:space="preserve"> </w:t>
      </w:r>
      <w:r>
        <w:rPr>
          <w:w w:val="90"/>
          <w:sz w:val="25"/>
        </w:rPr>
        <w:t>de</w:t>
      </w:r>
      <w:r>
        <w:rPr>
          <w:spacing w:val="-11"/>
          <w:w w:val="90"/>
          <w:sz w:val="25"/>
        </w:rPr>
        <w:t xml:space="preserve"> </w:t>
      </w:r>
      <w:r>
        <w:rPr>
          <w:w w:val="90"/>
          <w:sz w:val="25"/>
        </w:rPr>
        <w:t>su</w:t>
      </w:r>
      <w:r>
        <w:rPr>
          <w:spacing w:val="-10"/>
          <w:w w:val="90"/>
          <w:sz w:val="25"/>
        </w:rPr>
        <w:t xml:space="preserve"> </w:t>
      </w:r>
      <w:r>
        <w:rPr>
          <w:w w:val="90"/>
          <w:sz w:val="25"/>
        </w:rPr>
        <w:t>jurisdícción.-</w:t>
      </w:r>
      <w:r>
        <w:rPr>
          <w:w w:val="90"/>
          <w:sz w:val="23"/>
        </w:rPr>
        <w:t>Nuestros</w:t>
      </w:r>
      <w:r>
        <w:rPr>
          <w:spacing w:val="-10"/>
          <w:w w:val="90"/>
          <w:sz w:val="23"/>
        </w:rPr>
        <w:t xml:space="preserve"> </w:t>
      </w:r>
      <w:r>
        <w:rPr>
          <w:w w:val="90"/>
          <w:sz w:val="23"/>
        </w:rPr>
        <w:t>predios</w:t>
      </w:r>
      <w:r>
        <w:rPr>
          <w:spacing w:val="-10"/>
          <w:w w:val="90"/>
          <w:sz w:val="23"/>
        </w:rPr>
        <w:t xml:space="preserve"> </w:t>
      </w:r>
      <w:r>
        <w:rPr>
          <w:w w:val="90"/>
          <w:sz w:val="23"/>
        </w:rPr>
        <w:t>fueron</w:t>
      </w:r>
      <w:r>
        <w:rPr>
          <w:spacing w:val="-9"/>
          <w:w w:val="90"/>
          <w:sz w:val="23"/>
        </w:rPr>
        <w:t xml:space="preserve"> </w:t>
      </w:r>
      <w:r>
        <w:rPr>
          <w:w w:val="90"/>
          <w:sz w:val="23"/>
        </w:rPr>
        <w:t>adquiridos</w:t>
      </w:r>
      <w:r>
        <w:rPr>
          <w:spacing w:val="-10"/>
          <w:w w:val="90"/>
          <w:sz w:val="23"/>
        </w:rPr>
        <w:t xml:space="preserve"> </w:t>
      </w:r>
      <w:r>
        <w:rPr>
          <w:w w:val="90"/>
          <w:sz w:val="23"/>
        </w:rPr>
        <w:t>de</w:t>
      </w:r>
      <w:r>
        <w:rPr>
          <w:spacing w:val="-9"/>
          <w:w w:val="90"/>
          <w:sz w:val="23"/>
        </w:rPr>
        <w:t xml:space="preserve"> </w:t>
      </w:r>
      <w:r>
        <w:rPr>
          <w:w w:val="90"/>
          <w:sz w:val="23"/>
        </w:rPr>
        <w:t>manera</w:t>
      </w:r>
      <w:r>
        <w:rPr>
          <w:spacing w:val="-10"/>
          <w:w w:val="90"/>
          <w:sz w:val="23"/>
        </w:rPr>
        <w:t xml:space="preserve"> </w:t>
      </w:r>
      <w:r>
        <w:rPr>
          <w:w w:val="90"/>
          <w:sz w:val="23"/>
        </w:rPr>
        <w:t>legal</w:t>
      </w:r>
      <w:r>
        <w:rPr>
          <w:spacing w:val="-10"/>
          <w:w w:val="90"/>
          <w:sz w:val="23"/>
        </w:rPr>
        <w:t xml:space="preserve"> </w:t>
      </w:r>
      <w:r>
        <w:rPr>
          <w:w w:val="90"/>
          <w:sz w:val="23"/>
        </w:rPr>
        <w:t>y</w:t>
      </w:r>
      <w:r>
        <w:rPr>
          <w:spacing w:val="-9"/>
          <w:w w:val="90"/>
          <w:sz w:val="23"/>
        </w:rPr>
        <w:t xml:space="preserve"> </w:t>
      </w:r>
      <w:r>
        <w:rPr>
          <w:w w:val="90"/>
          <w:sz w:val="23"/>
        </w:rPr>
        <w:t>de</w:t>
      </w:r>
      <w:r>
        <w:rPr>
          <w:spacing w:val="-10"/>
          <w:w w:val="90"/>
          <w:sz w:val="23"/>
        </w:rPr>
        <w:t xml:space="preserve"> </w:t>
      </w:r>
      <w:r>
        <w:rPr>
          <w:w w:val="90"/>
          <w:sz w:val="23"/>
        </w:rPr>
        <w:t>los</w:t>
      </w:r>
      <w:r>
        <w:rPr>
          <w:spacing w:val="-9"/>
          <w:w w:val="90"/>
          <w:sz w:val="23"/>
        </w:rPr>
        <w:t xml:space="preserve"> </w:t>
      </w:r>
      <w:r>
        <w:rPr>
          <w:w w:val="90"/>
          <w:sz w:val="23"/>
        </w:rPr>
        <w:t>cualœ</w:t>
      </w:r>
      <w:r>
        <w:rPr>
          <w:spacing w:val="-10"/>
          <w:w w:val="90"/>
          <w:sz w:val="23"/>
        </w:rPr>
        <w:t xml:space="preserve"> </w:t>
      </w:r>
      <w:r>
        <w:rPr>
          <w:w w:val="90"/>
          <w:sz w:val="23"/>
        </w:rPr>
        <w:t>poseemos</w:t>
      </w:r>
      <w:r>
        <w:rPr>
          <w:spacing w:val="-10"/>
          <w:w w:val="90"/>
          <w:sz w:val="23"/>
        </w:rPr>
        <w:t xml:space="preserve"> </w:t>
      </w:r>
      <w:r>
        <w:rPr>
          <w:w w:val="90"/>
          <w:sz w:val="23"/>
        </w:rPr>
        <w:t>los</w:t>
      </w:r>
      <w:r>
        <w:rPr>
          <w:spacing w:val="-9"/>
          <w:w w:val="90"/>
          <w:sz w:val="23"/>
        </w:rPr>
        <w:t xml:space="preserve"> </w:t>
      </w:r>
      <w:r>
        <w:rPr>
          <w:w w:val="90"/>
          <w:sz w:val="23"/>
        </w:rPr>
        <w:t>títulos</w:t>
      </w:r>
      <w:r>
        <w:rPr>
          <w:spacing w:val="-10"/>
          <w:w w:val="90"/>
          <w:sz w:val="23"/>
        </w:rPr>
        <w:t xml:space="preserve"> </w:t>
      </w:r>
      <w:r>
        <w:rPr>
          <w:w w:val="90"/>
          <w:sz w:val="23"/>
        </w:rPr>
        <w:t>notarialœ</w:t>
      </w:r>
      <w:r>
        <w:rPr>
          <w:spacing w:val="-7"/>
          <w:w w:val="90"/>
          <w:sz w:val="23"/>
        </w:rPr>
        <w:t xml:space="preserve"> </w:t>
      </w:r>
      <w:r>
        <w:rPr>
          <w:w w:val="90"/>
          <w:sz w:val="23"/>
        </w:rPr>
        <w:t xml:space="preserve">de </w:t>
      </w:r>
      <w:r>
        <w:rPr>
          <w:w w:val="90"/>
          <w:sz w:val="24"/>
        </w:rPr>
        <w:t>adquisición como</w:t>
      </w:r>
      <w:r>
        <w:rPr>
          <w:spacing w:val="80"/>
          <w:sz w:val="24"/>
        </w:rPr>
        <w:t xml:space="preserve"> </w:t>
      </w:r>
      <w:r>
        <w:rPr>
          <w:w w:val="90"/>
          <w:sz w:val="24"/>
        </w:rPr>
        <w:t>de</w:t>
      </w:r>
      <w:r>
        <w:rPr>
          <w:spacing w:val="-10"/>
          <w:w w:val="90"/>
          <w:sz w:val="24"/>
        </w:rPr>
        <w:t xml:space="preserve"> </w:t>
      </w:r>
      <w:r>
        <w:rPr>
          <w:w w:val="90"/>
          <w:sz w:val="24"/>
        </w:rPr>
        <w:t>ello</w:t>
      </w:r>
      <w:r>
        <w:rPr>
          <w:spacing w:val="-10"/>
          <w:w w:val="90"/>
          <w:sz w:val="24"/>
        </w:rPr>
        <w:t xml:space="preserve"> </w:t>
      </w:r>
      <w:r>
        <w:rPr>
          <w:w w:val="90"/>
          <w:sz w:val="24"/>
        </w:rPr>
        <w:t>damos</w:t>
      </w:r>
      <w:r>
        <w:rPr>
          <w:spacing w:val="40"/>
          <w:sz w:val="24"/>
        </w:rPr>
        <w:t xml:space="preserve"> </w:t>
      </w:r>
      <w:r>
        <w:rPr>
          <w:w w:val="90"/>
          <w:sz w:val="24"/>
        </w:rPr>
        <w:t>fe</w:t>
      </w:r>
      <w:r>
        <w:rPr>
          <w:spacing w:val="-10"/>
          <w:w w:val="90"/>
          <w:sz w:val="24"/>
        </w:rPr>
        <w:t xml:space="preserve"> </w:t>
      </w:r>
      <w:r>
        <w:rPr>
          <w:w w:val="90"/>
          <w:sz w:val="24"/>
        </w:rPr>
        <w:t>.-Somos</w:t>
      </w:r>
      <w:r>
        <w:rPr>
          <w:spacing w:val="-3"/>
          <w:w w:val="90"/>
          <w:sz w:val="24"/>
        </w:rPr>
        <w:t xml:space="preserve"> </w:t>
      </w:r>
      <w:r>
        <w:rPr>
          <w:w w:val="90"/>
          <w:sz w:val="24"/>
        </w:rPr>
        <w:t>catorce</w:t>
      </w:r>
      <w:r>
        <w:rPr>
          <w:spacing w:val="-2"/>
          <w:w w:val="90"/>
          <w:sz w:val="24"/>
        </w:rPr>
        <w:t xml:space="preserve"> </w:t>
      </w:r>
      <w:r>
        <w:rPr>
          <w:w w:val="90"/>
          <w:sz w:val="24"/>
        </w:rPr>
        <w:t>(14)</w:t>
      </w:r>
      <w:r>
        <w:rPr>
          <w:spacing w:val="40"/>
          <w:sz w:val="24"/>
        </w:rPr>
        <w:t xml:space="preserve"> </w:t>
      </w:r>
      <w:r>
        <w:rPr>
          <w:w w:val="90"/>
          <w:sz w:val="24"/>
        </w:rPr>
        <w:t>el</w:t>
      </w:r>
      <w:r>
        <w:rPr>
          <w:spacing w:val="-10"/>
          <w:w w:val="90"/>
          <w:sz w:val="24"/>
        </w:rPr>
        <w:t xml:space="preserve"> </w:t>
      </w:r>
      <w:r>
        <w:rPr>
          <w:w w:val="90"/>
          <w:sz w:val="24"/>
        </w:rPr>
        <w:t>número</w:t>
      </w:r>
      <w:r>
        <w:rPr>
          <w:spacing w:val="-3"/>
          <w:w w:val="90"/>
          <w:sz w:val="24"/>
        </w:rPr>
        <w:t xml:space="preserve"> </w:t>
      </w:r>
      <w:r>
        <w:rPr>
          <w:w w:val="90"/>
          <w:sz w:val="24"/>
        </w:rPr>
        <w:t>de</w:t>
      </w:r>
      <w:r>
        <w:rPr>
          <w:spacing w:val="-10"/>
          <w:w w:val="90"/>
          <w:sz w:val="24"/>
        </w:rPr>
        <w:t xml:space="preserve"> </w:t>
      </w:r>
      <w:r>
        <w:rPr>
          <w:w w:val="90"/>
          <w:sz w:val="24"/>
        </w:rPr>
        <w:t>propietarias</w:t>
      </w:r>
      <w:r>
        <w:rPr>
          <w:spacing w:val="-2"/>
          <w:w w:val="90"/>
          <w:sz w:val="24"/>
        </w:rPr>
        <w:t xml:space="preserve"> </w:t>
      </w:r>
      <w:r>
        <w:rPr>
          <w:w w:val="90"/>
          <w:sz w:val="24"/>
        </w:rPr>
        <w:t>de</w:t>
      </w:r>
      <w:r>
        <w:rPr>
          <w:spacing w:val="-10"/>
          <w:w w:val="90"/>
          <w:sz w:val="24"/>
        </w:rPr>
        <w:t xml:space="preserve"> </w:t>
      </w:r>
      <w:r>
        <w:rPr>
          <w:w w:val="90"/>
          <w:sz w:val="24"/>
        </w:rPr>
        <w:t>Iœ</w:t>
      </w:r>
      <w:r>
        <w:rPr>
          <w:spacing w:val="-6"/>
          <w:w w:val="90"/>
          <w:sz w:val="24"/>
        </w:rPr>
        <w:t xml:space="preserve"> </w:t>
      </w:r>
      <w:r>
        <w:rPr>
          <w:w w:val="90"/>
          <w:sz w:val="24"/>
        </w:rPr>
        <w:t xml:space="preserve">lotes </w:t>
      </w:r>
      <w:r>
        <w:rPr>
          <w:w w:val="85"/>
          <w:sz w:val="24"/>
        </w:rPr>
        <w:t>afectados,</w:t>
      </w:r>
      <w:r>
        <w:rPr>
          <w:spacing w:val="-7"/>
          <w:w w:val="85"/>
          <w:sz w:val="24"/>
        </w:rPr>
        <w:t xml:space="preserve"> </w:t>
      </w:r>
      <w:r>
        <w:rPr>
          <w:w w:val="85"/>
          <w:sz w:val="24"/>
        </w:rPr>
        <w:t>puœ</w:t>
      </w:r>
      <w:r>
        <w:rPr>
          <w:spacing w:val="-7"/>
          <w:w w:val="85"/>
          <w:sz w:val="24"/>
        </w:rPr>
        <w:t xml:space="preserve"> </w:t>
      </w:r>
      <w:r>
        <w:rPr>
          <w:w w:val="85"/>
          <w:sz w:val="24"/>
        </w:rPr>
        <w:t>los</w:t>
      </w:r>
      <w:r>
        <w:rPr>
          <w:spacing w:val="-6"/>
          <w:w w:val="85"/>
          <w:sz w:val="24"/>
        </w:rPr>
        <w:t xml:space="preserve"> </w:t>
      </w:r>
      <w:r>
        <w:rPr>
          <w:w w:val="85"/>
          <w:sz w:val="24"/>
        </w:rPr>
        <w:t>Çiuerellados</w:t>
      </w:r>
      <w:r>
        <w:rPr>
          <w:spacing w:val="-7"/>
          <w:w w:val="85"/>
          <w:sz w:val="24"/>
        </w:rPr>
        <w:t xml:space="preserve"> </w:t>
      </w:r>
      <w:r>
        <w:rPr>
          <w:w w:val="85"/>
          <w:sz w:val="24"/>
        </w:rPr>
        <w:t>de</w:t>
      </w:r>
      <w:r>
        <w:rPr>
          <w:spacing w:val="-7"/>
          <w:w w:val="85"/>
          <w:sz w:val="24"/>
        </w:rPr>
        <w:t xml:space="preserve"> </w:t>
      </w:r>
      <w:r>
        <w:rPr>
          <w:w w:val="85"/>
          <w:sz w:val="24"/>
        </w:rPr>
        <w:t>manera</w:t>
      </w:r>
      <w:r>
        <w:rPr>
          <w:spacing w:val="-6"/>
          <w:w w:val="85"/>
          <w:sz w:val="24"/>
        </w:rPr>
        <w:t xml:space="preserve"> </w:t>
      </w:r>
      <w:r>
        <w:rPr>
          <w:w w:val="85"/>
          <w:sz w:val="24"/>
        </w:rPr>
        <w:t>inescrupulosa</w:t>
      </w:r>
      <w:r>
        <w:rPr>
          <w:spacing w:val="-7"/>
          <w:w w:val="85"/>
          <w:sz w:val="24"/>
        </w:rPr>
        <w:t xml:space="preserve"> </w:t>
      </w:r>
      <w:r>
        <w:rPr>
          <w:w w:val="85"/>
          <w:sz w:val="24"/>
        </w:rPr>
        <w:t>se</w:t>
      </w:r>
      <w:r>
        <w:rPr>
          <w:spacing w:val="-7"/>
          <w:w w:val="85"/>
          <w:sz w:val="24"/>
        </w:rPr>
        <w:t xml:space="preserve"> </w:t>
      </w:r>
      <w:r>
        <w:rPr>
          <w:w w:val="85"/>
          <w:sz w:val="24"/>
        </w:rPr>
        <w:t>estãn</w:t>
      </w:r>
      <w:r>
        <w:rPr>
          <w:spacing w:val="-7"/>
          <w:w w:val="85"/>
          <w:sz w:val="24"/>
        </w:rPr>
        <w:t xml:space="preserve"> </w:t>
      </w:r>
      <w:r>
        <w:rPr>
          <w:w w:val="85"/>
          <w:sz w:val="24"/>
        </w:rPr>
        <w:t>apoderando</w:t>
      </w:r>
      <w:r>
        <w:rPr>
          <w:spacing w:val="-6"/>
          <w:w w:val="85"/>
          <w:sz w:val="24"/>
        </w:rPr>
        <w:t xml:space="preserve"> </w:t>
      </w:r>
      <w:r>
        <w:rPr>
          <w:w w:val="85"/>
          <w:sz w:val="24"/>
        </w:rPr>
        <w:t>del</w:t>
      </w:r>
      <w:r>
        <w:rPr>
          <w:spacing w:val="-7"/>
          <w:w w:val="85"/>
          <w:sz w:val="24"/>
        </w:rPr>
        <w:t xml:space="preserve"> </w:t>
      </w:r>
      <w:r>
        <w:rPr>
          <w:w w:val="85"/>
          <w:sz w:val="24"/>
        </w:rPr>
        <w:t>œpacio</w:t>
      </w:r>
      <w:r>
        <w:rPr>
          <w:spacing w:val="-7"/>
          <w:w w:val="85"/>
          <w:sz w:val="24"/>
        </w:rPr>
        <w:t xml:space="preserve"> </w:t>
      </w:r>
      <w:r>
        <w:rPr>
          <w:w w:val="85"/>
          <w:sz w:val="24"/>
        </w:rPr>
        <w:t>público</w:t>
      </w:r>
      <w:r>
        <w:rPr>
          <w:spacing w:val="-6"/>
          <w:w w:val="85"/>
          <w:sz w:val="24"/>
        </w:rPr>
        <w:t xml:space="preserve"> </w:t>
      </w:r>
      <w:r>
        <w:rPr>
          <w:w w:val="85"/>
          <w:sz w:val="24"/>
        </w:rPr>
        <w:t xml:space="preserve">de </w:t>
      </w:r>
      <w:r>
        <w:rPr>
          <w:w w:val="90"/>
          <w:sz w:val="23"/>
        </w:rPr>
        <w:t>una</w:t>
      </w:r>
      <w:r>
        <w:rPr>
          <w:spacing w:val="-10"/>
          <w:w w:val="90"/>
          <w:sz w:val="23"/>
        </w:rPr>
        <w:t xml:space="preserve"> </w:t>
      </w:r>
      <w:r>
        <w:rPr>
          <w:w w:val="90"/>
          <w:sz w:val="23"/>
        </w:rPr>
        <w:t>via</w:t>
      </w:r>
      <w:r>
        <w:rPr>
          <w:spacing w:val="-10"/>
          <w:w w:val="90"/>
          <w:sz w:val="23"/>
        </w:rPr>
        <w:t xml:space="preserve"> </w:t>
      </w:r>
      <w:r>
        <w:rPr>
          <w:w w:val="90"/>
          <w:sz w:val="23"/>
        </w:rPr>
        <w:t>(</w:t>
      </w:r>
      <w:r>
        <w:rPr>
          <w:spacing w:val="-9"/>
          <w:w w:val="90"/>
          <w:sz w:val="23"/>
        </w:rPr>
        <w:t xml:space="preserve"> </w:t>
      </w:r>
      <w:r>
        <w:rPr>
          <w:w w:val="90"/>
          <w:sz w:val="23"/>
        </w:rPr>
        <w:t>que</w:t>
      </w:r>
      <w:r>
        <w:rPr>
          <w:spacing w:val="-10"/>
          <w:w w:val="90"/>
          <w:sz w:val="23"/>
        </w:rPr>
        <w:t xml:space="preserve"> </w:t>
      </w:r>
      <w:r>
        <w:rPr>
          <w:w w:val="90"/>
          <w:sz w:val="23"/>
        </w:rPr>
        <w:t>œ</w:t>
      </w:r>
      <w:r>
        <w:rPr>
          <w:spacing w:val="-7"/>
          <w:w w:val="90"/>
          <w:sz w:val="23"/>
        </w:rPr>
        <w:t xml:space="preserve"> </w:t>
      </w:r>
      <w:r>
        <w:rPr>
          <w:w w:val="90"/>
          <w:sz w:val="23"/>
        </w:rPr>
        <w:t>comun‹taria</w:t>
      </w:r>
      <w:r>
        <w:rPr>
          <w:spacing w:val="-2"/>
          <w:sz w:val="23"/>
        </w:rPr>
        <w:t xml:space="preserve"> </w:t>
      </w:r>
      <w:r>
        <w:rPr>
          <w:w w:val="90"/>
          <w:sz w:val="23"/>
        </w:rPr>
        <w:t>par</w:t>
      </w:r>
      <w:r>
        <w:rPr>
          <w:spacing w:val="-10"/>
          <w:w w:val="90"/>
          <w:sz w:val="23"/>
        </w:rPr>
        <w:t xml:space="preserve"> </w:t>
      </w:r>
      <w:r>
        <w:rPr>
          <w:w w:val="90"/>
          <w:sz w:val="23"/>
        </w:rPr>
        <w:t>así</w:t>
      </w:r>
      <w:r>
        <w:rPr>
          <w:spacing w:val="-10"/>
          <w:w w:val="90"/>
          <w:sz w:val="23"/>
        </w:rPr>
        <w:t xml:space="preserve"> </w:t>
      </w:r>
      <w:r>
        <w:rPr>
          <w:w w:val="90"/>
          <w:sz w:val="23"/>
        </w:rPr>
        <w:t>estar</w:t>
      </w:r>
      <w:r>
        <w:rPr>
          <w:spacing w:val="-3"/>
          <w:w w:val="90"/>
          <w:sz w:val="23"/>
        </w:rPr>
        <w:t xml:space="preserve"> </w:t>
      </w:r>
      <w:r>
        <w:rPr>
          <w:w w:val="90"/>
          <w:sz w:val="23"/>
        </w:rPr>
        <w:t>demarcada</w:t>
      </w:r>
      <w:r>
        <w:rPr>
          <w:sz w:val="23"/>
        </w:rPr>
        <w:t xml:space="preserve"> </w:t>
      </w:r>
      <w:r>
        <w:rPr>
          <w:w w:val="90"/>
          <w:sz w:val="23"/>
        </w:rPr>
        <w:t>en</w:t>
      </w:r>
      <w:r>
        <w:rPr>
          <w:spacing w:val="-10"/>
          <w:w w:val="90"/>
          <w:sz w:val="23"/>
        </w:rPr>
        <w:t xml:space="preserve"> </w:t>
      </w:r>
      <w:r>
        <w:rPr>
          <w:w w:val="90"/>
          <w:sz w:val="23"/>
        </w:rPr>
        <w:t>el</w:t>
      </w:r>
      <w:r>
        <w:rPr>
          <w:spacing w:val="-10"/>
          <w:w w:val="90"/>
          <w:sz w:val="23"/>
        </w:rPr>
        <w:t xml:space="preserve"> </w:t>
      </w:r>
      <w:r>
        <w:rPr>
          <w:w w:val="90"/>
          <w:sz w:val="23"/>
        </w:rPr>
        <w:t>piano</w:t>
      </w:r>
      <w:r>
        <w:rPr>
          <w:spacing w:val="-9"/>
          <w:w w:val="90"/>
          <w:sz w:val="23"/>
        </w:rPr>
        <w:t xml:space="preserve"> </w:t>
      </w:r>
      <w:r>
        <w:rPr>
          <w:w w:val="90"/>
          <w:sz w:val="23"/>
        </w:rPr>
        <w:t>de</w:t>
      </w:r>
      <w:r>
        <w:rPr>
          <w:spacing w:val="-10"/>
          <w:w w:val="90"/>
          <w:sz w:val="23"/>
        </w:rPr>
        <w:t xml:space="preserve"> </w:t>
      </w:r>
      <w:r>
        <w:rPr>
          <w:w w:val="90"/>
          <w:sz w:val="23"/>
        </w:rPr>
        <w:t>loteo),</w:t>
      </w:r>
      <w:r>
        <w:rPr>
          <w:spacing w:val="-9"/>
          <w:w w:val="90"/>
          <w:sz w:val="23"/>
        </w:rPr>
        <w:t xml:space="preserve"> </w:t>
      </w:r>
      <w:r>
        <w:rPr>
          <w:w w:val="90"/>
          <w:sz w:val="23"/>
        </w:rPr>
        <w:t>Los</w:t>
      </w:r>
      <w:r>
        <w:rPr>
          <w:spacing w:val="-2"/>
          <w:w w:val="90"/>
          <w:sz w:val="23"/>
        </w:rPr>
        <w:t xml:space="preserve"> </w:t>
      </w:r>
      <w:r>
        <w:rPr>
          <w:w w:val="90"/>
          <w:sz w:val="23"/>
        </w:rPr>
        <w:t>Querellados</w:t>
      </w:r>
      <w:r>
        <w:rPr>
          <w:spacing w:val="-4"/>
          <w:w w:val="90"/>
          <w:sz w:val="23"/>
        </w:rPr>
        <w:t xml:space="preserve"> </w:t>
      </w:r>
      <w:r>
        <w:rPr>
          <w:w w:val="90"/>
          <w:sz w:val="23"/>
        </w:rPr>
        <w:t>entre</w:t>
      </w:r>
      <w:r>
        <w:rPr>
          <w:spacing w:val="-10"/>
          <w:w w:val="90"/>
          <w:sz w:val="23"/>
        </w:rPr>
        <w:t xml:space="preserve"> </w:t>
      </w:r>
      <w:r>
        <w:rPr>
          <w:w w:val="90"/>
          <w:sz w:val="23"/>
        </w:rPr>
        <w:t>los que</w:t>
      </w:r>
      <w:r>
        <w:rPr>
          <w:spacing w:val="-2"/>
          <w:w w:val="90"/>
          <w:sz w:val="23"/>
        </w:rPr>
        <w:t xml:space="preserve"> </w:t>
      </w:r>
      <w:r>
        <w:rPr>
          <w:w w:val="90"/>
          <w:sz w:val="23"/>
        </w:rPr>
        <w:t>anotamœ</w:t>
      </w:r>
      <w:r>
        <w:rPr>
          <w:sz w:val="23"/>
        </w:rPr>
        <w:t xml:space="preserve"> </w:t>
      </w:r>
      <w:r>
        <w:rPr>
          <w:w w:val="90"/>
          <w:sz w:val="23"/>
        </w:rPr>
        <w:t>al</w:t>
      </w:r>
      <w:r>
        <w:rPr>
          <w:spacing w:val="-6"/>
          <w:w w:val="90"/>
          <w:sz w:val="23"/>
        </w:rPr>
        <w:t xml:space="preserve"> </w:t>
      </w:r>
      <w:r>
        <w:rPr>
          <w:w w:val="90"/>
          <w:sz w:val="23"/>
        </w:rPr>
        <w:t>señor</w:t>
      </w:r>
      <w:r>
        <w:rPr>
          <w:sz w:val="23"/>
        </w:rPr>
        <w:t xml:space="preserve"> </w:t>
      </w:r>
      <w:r>
        <w:rPr>
          <w:w w:val="90"/>
          <w:sz w:val="23"/>
        </w:rPr>
        <w:t>ROCHA</w:t>
      </w:r>
      <w:r>
        <w:rPr>
          <w:spacing w:val="7"/>
          <w:sz w:val="23"/>
        </w:rPr>
        <w:t xml:space="preserve"> </w:t>
      </w:r>
      <w:r>
        <w:rPr>
          <w:w w:val="90"/>
          <w:sz w:val="23"/>
        </w:rPr>
        <w:t>y PARDO (</w:t>
      </w:r>
      <w:r>
        <w:rPr>
          <w:spacing w:val="13"/>
          <w:sz w:val="23"/>
        </w:rPr>
        <w:t xml:space="preserve"> </w:t>
      </w:r>
      <w:r>
        <w:rPr>
          <w:w w:val="90"/>
          <w:sz w:val="23"/>
        </w:rPr>
        <w:t>son</w:t>
      </w:r>
      <w:r>
        <w:rPr>
          <w:sz w:val="23"/>
        </w:rPr>
        <w:t xml:space="preserve"> </w:t>
      </w:r>
      <w:r>
        <w:rPr>
          <w:w w:val="90"/>
          <w:sz w:val="23"/>
        </w:rPr>
        <w:t>invasores</w:t>
      </w:r>
      <w:r>
        <w:rPr>
          <w:spacing w:val="63"/>
          <w:sz w:val="23"/>
        </w:rPr>
        <w:t xml:space="preserve"> </w:t>
      </w:r>
      <w:r>
        <w:rPr>
          <w:w w:val="90"/>
          <w:sz w:val="23"/>
        </w:rPr>
        <w:t>quienœ no</w:t>
      </w:r>
      <w:r>
        <w:rPr>
          <w:spacing w:val="-5"/>
          <w:w w:val="90"/>
          <w:sz w:val="23"/>
        </w:rPr>
        <w:t xml:space="preserve"> </w:t>
      </w:r>
      <w:r>
        <w:rPr>
          <w:w w:val="90"/>
          <w:sz w:val="23"/>
        </w:rPr>
        <w:t>posœn</w:t>
      </w:r>
      <w:r>
        <w:rPr>
          <w:sz w:val="23"/>
        </w:rPr>
        <w:t xml:space="preserve"> </w:t>
      </w:r>
      <w:r>
        <w:rPr>
          <w:w w:val="90"/>
          <w:sz w:val="23"/>
        </w:rPr>
        <w:t>aquí</w:t>
      </w:r>
      <w:r>
        <w:rPr>
          <w:spacing w:val="-9"/>
          <w:w w:val="90"/>
          <w:sz w:val="23"/>
        </w:rPr>
        <w:t xml:space="preserve"> </w:t>
      </w:r>
      <w:r>
        <w:rPr>
          <w:w w:val="90"/>
          <w:sz w:val="23"/>
        </w:rPr>
        <w:t>predio alguno)</w:t>
      </w:r>
      <w:r>
        <w:rPr>
          <w:sz w:val="23"/>
        </w:rPr>
        <w:t xml:space="preserve"> </w:t>
      </w:r>
      <w:r>
        <w:rPr>
          <w:w w:val="90"/>
          <w:sz w:val="23"/>
        </w:rPr>
        <w:t>y</w:t>
      </w:r>
    </w:p>
    <w:p w:rsidR="00935D37" w:rsidRDefault="00015798">
      <w:pPr>
        <w:spacing w:before="8" w:line="211" w:lineRule="auto"/>
        <w:ind w:left="1470" w:right="179" w:hanging="3"/>
        <w:jc w:val="both"/>
        <w:rPr>
          <w:position w:val="1"/>
          <w:sz w:val="23"/>
        </w:rPr>
      </w:pPr>
      <w:r>
        <w:rPr>
          <w:w w:val="95"/>
          <w:sz w:val="24"/>
        </w:rPr>
        <w:t>pretenden</w:t>
      </w:r>
      <w:r>
        <w:rPr>
          <w:spacing w:val="18"/>
          <w:sz w:val="24"/>
        </w:rPr>
        <w:t xml:space="preserve"> </w:t>
      </w:r>
      <w:r>
        <w:rPr>
          <w:w w:val="95"/>
          <w:sz w:val="24"/>
        </w:rPr>
        <w:t>con</w:t>
      </w:r>
      <w:r>
        <w:rPr>
          <w:spacing w:val="-13"/>
          <w:w w:val="95"/>
          <w:sz w:val="24"/>
        </w:rPr>
        <w:t xml:space="preserve"> </w:t>
      </w:r>
      <w:r>
        <w:rPr>
          <w:w w:val="95"/>
          <w:sz w:val="24"/>
        </w:rPr>
        <w:t>sus</w:t>
      </w:r>
      <w:r>
        <w:rPr>
          <w:spacing w:val="-14"/>
          <w:w w:val="95"/>
          <w:sz w:val="24"/>
        </w:rPr>
        <w:t xml:space="preserve"> </w:t>
      </w:r>
      <w:r>
        <w:rPr>
          <w:w w:val="95"/>
          <w:sz w:val="24"/>
        </w:rPr>
        <w:t>accìones</w:t>
      </w:r>
      <w:r>
        <w:rPr>
          <w:spacing w:val="38"/>
          <w:sz w:val="24"/>
        </w:rPr>
        <w:t xml:space="preserve"> </w:t>
      </w:r>
      <w:r>
        <w:rPr>
          <w:w w:val="95"/>
          <w:sz w:val="24"/>
        </w:rPr>
        <w:t>propias</w:t>
      </w:r>
      <w:r>
        <w:rPr>
          <w:spacing w:val="-9"/>
          <w:w w:val="95"/>
          <w:sz w:val="24"/>
        </w:rPr>
        <w:t xml:space="preserve"> </w:t>
      </w:r>
      <w:r>
        <w:rPr>
          <w:w w:val="95"/>
          <w:sz w:val="24"/>
        </w:rPr>
        <w:t>del</w:t>
      </w:r>
      <w:r>
        <w:rPr>
          <w:spacing w:val="-12"/>
          <w:w w:val="95"/>
          <w:sz w:val="24"/>
        </w:rPr>
        <w:t xml:space="preserve"> </w:t>
      </w:r>
      <w:r>
        <w:rPr>
          <w:w w:val="95"/>
          <w:sz w:val="24"/>
        </w:rPr>
        <w:t>invasor,</w:t>
      </w:r>
      <w:r>
        <w:rPr>
          <w:spacing w:val="38"/>
          <w:sz w:val="24"/>
        </w:rPr>
        <w:t xml:space="preserve"> </w:t>
      </w:r>
      <w:r>
        <w:rPr>
          <w:w w:val="95"/>
          <w:sz w:val="24"/>
        </w:rPr>
        <w:t>œupar</w:t>
      </w:r>
      <w:r>
        <w:rPr>
          <w:spacing w:val="-9"/>
          <w:w w:val="95"/>
          <w:sz w:val="24"/>
        </w:rPr>
        <w:t xml:space="preserve"> </w:t>
      </w:r>
      <w:r>
        <w:rPr>
          <w:w w:val="95"/>
          <w:sz w:val="24"/>
        </w:rPr>
        <w:t>espacios</w:t>
      </w:r>
      <w:r>
        <w:rPr>
          <w:spacing w:val="36"/>
          <w:sz w:val="24"/>
        </w:rPr>
        <w:t xml:space="preserve"> </w:t>
      </w:r>
      <w:r>
        <w:rPr>
          <w:w w:val="95"/>
          <w:sz w:val="24"/>
        </w:rPr>
        <w:t>que</w:t>
      </w:r>
      <w:r>
        <w:rPr>
          <w:spacing w:val="-14"/>
          <w:w w:val="95"/>
          <w:sz w:val="24"/>
        </w:rPr>
        <w:t xml:space="preserve"> </w:t>
      </w:r>
      <w:r>
        <w:rPr>
          <w:w w:val="95"/>
          <w:sz w:val="24"/>
        </w:rPr>
        <w:t>de</w:t>
      </w:r>
      <w:r>
        <w:rPr>
          <w:spacing w:val="-13"/>
          <w:w w:val="95"/>
          <w:sz w:val="24"/>
        </w:rPr>
        <w:t xml:space="preserve"> </w:t>
      </w:r>
      <w:r>
        <w:rPr>
          <w:w w:val="95"/>
          <w:sz w:val="24"/>
        </w:rPr>
        <w:t>hœho</w:t>
      </w:r>
      <w:r>
        <w:rPr>
          <w:spacing w:val="-13"/>
          <w:w w:val="95"/>
          <w:sz w:val="24"/>
        </w:rPr>
        <w:t xml:space="preserve"> </w:t>
      </w:r>
      <w:r>
        <w:rPr>
          <w:w w:val="95"/>
          <w:sz w:val="24"/>
        </w:rPr>
        <w:t>nos</w:t>
      </w:r>
      <w:r>
        <w:rPr>
          <w:spacing w:val="-14"/>
          <w:w w:val="95"/>
          <w:sz w:val="24"/>
        </w:rPr>
        <w:t xml:space="preserve"> </w:t>
      </w:r>
      <w:r>
        <w:rPr>
          <w:w w:val="95"/>
          <w:sz w:val="24"/>
        </w:rPr>
        <w:t xml:space="preserve">fueron </w:t>
      </w:r>
      <w:r>
        <w:rPr>
          <w:w w:val="80"/>
          <w:sz w:val="25"/>
        </w:rPr>
        <w:t>adjudicados</w:t>
      </w:r>
      <w:r>
        <w:rPr>
          <w:sz w:val="25"/>
        </w:rPr>
        <w:t xml:space="preserve"> </w:t>
      </w:r>
      <w:r>
        <w:rPr>
          <w:w w:val="80"/>
          <w:sz w:val="25"/>
        </w:rPr>
        <w:t>a la comunidad poseedora</w:t>
      </w:r>
      <w:r>
        <w:rPr>
          <w:sz w:val="25"/>
        </w:rPr>
        <w:t xml:space="preserve"> </w:t>
      </w:r>
      <w:r>
        <w:rPr>
          <w:w w:val="80"/>
          <w:sz w:val="25"/>
        </w:rPr>
        <w:t>y propietarios</w:t>
      </w:r>
      <w:r>
        <w:rPr>
          <w:spacing w:val="40"/>
          <w:sz w:val="25"/>
        </w:rPr>
        <w:t xml:space="preserve"> </w:t>
      </w:r>
      <w:r>
        <w:rPr>
          <w:w w:val="80"/>
          <w:sz w:val="25"/>
        </w:rPr>
        <w:t>Regales de los Iotes aüuí</w:t>
      </w:r>
      <w:r>
        <w:rPr>
          <w:spacing w:val="-3"/>
          <w:w w:val="80"/>
          <w:sz w:val="25"/>
        </w:rPr>
        <w:t xml:space="preserve"> </w:t>
      </w:r>
      <w:r>
        <w:rPr>
          <w:w w:val="80"/>
          <w:sz w:val="25"/>
        </w:rPr>
        <w:t>en</w:t>
      </w:r>
      <w:r>
        <w:rPr>
          <w:spacing w:val="-4"/>
          <w:w w:val="80"/>
          <w:sz w:val="25"/>
        </w:rPr>
        <w:t xml:space="preserve"> </w:t>
      </w:r>
      <w:r>
        <w:rPr>
          <w:w w:val="80"/>
          <w:sz w:val="25"/>
        </w:rPr>
        <w:t xml:space="preserve">esta urbanización, </w:t>
      </w:r>
      <w:r>
        <w:rPr>
          <w:w w:val="90"/>
          <w:sz w:val="23"/>
        </w:rPr>
        <w:t>de</w:t>
      </w:r>
      <w:r>
        <w:rPr>
          <w:spacing w:val="-2"/>
          <w:w w:val="90"/>
          <w:sz w:val="23"/>
        </w:rPr>
        <w:t xml:space="preserve"> </w:t>
      </w:r>
      <w:r>
        <w:rPr>
          <w:w w:val="90"/>
          <w:sz w:val="23"/>
        </w:rPr>
        <w:t>un</w:t>
      </w:r>
      <w:r>
        <w:rPr>
          <w:spacing w:val="-1"/>
          <w:w w:val="90"/>
          <w:sz w:val="23"/>
        </w:rPr>
        <w:t xml:space="preserve"> </w:t>
      </w:r>
      <w:r>
        <w:rPr>
          <w:w w:val="90"/>
          <w:sz w:val="23"/>
        </w:rPr>
        <w:t>tiempo</w:t>
      </w:r>
      <w:r>
        <w:rPr>
          <w:spacing w:val="-2"/>
          <w:w w:val="90"/>
          <w:sz w:val="23"/>
        </w:rPr>
        <w:t xml:space="preserve"> </w:t>
      </w:r>
      <w:r>
        <w:rPr>
          <w:w w:val="90"/>
          <w:sz w:val="23"/>
        </w:rPr>
        <w:t>acá</w:t>
      </w:r>
      <w:r>
        <w:rPr>
          <w:spacing w:val="40"/>
          <w:sz w:val="23"/>
        </w:rPr>
        <w:t xml:space="preserve"> </w:t>
      </w:r>
      <w:r>
        <w:rPr>
          <w:w w:val="90"/>
          <w:sz w:val="23"/>
        </w:rPr>
        <w:t>vienen œnstruyendo sabre</w:t>
      </w:r>
      <w:r>
        <w:rPr>
          <w:spacing w:val="-5"/>
          <w:w w:val="90"/>
          <w:sz w:val="23"/>
        </w:rPr>
        <w:t xml:space="preserve"> </w:t>
      </w:r>
      <w:r>
        <w:rPr>
          <w:w w:val="90"/>
          <w:sz w:val="23"/>
        </w:rPr>
        <w:t>la via pública frente a</w:t>
      </w:r>
      <w:r>
        <w:rPr>
          <w:spacing w:val="-7"/>
          <w:w w:val="90"/>
          <w:sz w:val="23"/>
        </w:rPr>
        <w:t xml:space="preserve"> </w:t>
      </w:r>
      <w:r>
        <w:rPr>
          <w:w w:val="90"/>
          <w:sz w:val="23"/>
        </w:rPr>
        <w:t>nuestros</w:t>
      </w:r>
      <w:r>
        <w:rPr>
          <w:spacing w:val="40"/>
          <w:sz w:val="23"/>
        </w:rPr>
        <w:t xml:space="preserve"> </w:t>
      </w:r>
      <w:r>
        <w:rPr>
          <w:w w:val="90"/>
          <w:sz w:val="23"/>
        </w:rPr>
        <w:t xml:space="preserve">predios, ocupando de </w:t>
      </w:r>
      <w:r>
        <w:rPr>
          <w:w w:val="85"/>
          <w:sz w:val="24"/>
        </w:rPr>
        <w:t>hecho</w:t>
      </w:r>
      <w:r>
        <w:rPr>
          <w:spacing w:val="-7"/>
          <w:w w:val="85"/>
          <w:sz w:val="24"/>
        </w:rPr>
        <w:t xml:space="preserve"> </w:t>
      </w:r>
      <w:r>
        <w:rPr>
          <w:w w:val="85"/>
          <w:sz w:val="24"/>
        </w:rPr>
        <w:t>el</w:t>
      </w:r>
      <w:r>
        <w:rPr>
          <w:spacing w:val="-4"/>
          <w:w w:val="85"/>
          <w:sz w:val="24"/>
        </w:rPr>
        <w:t xml:space="preserve"> </w:t>
      </w:r>
      <w:r>
        <w:rPr>
          <w:w w:val="85"/>
          <w:sz w:val="24"/>
        </w:rPr>
        <w:t>espacio</w:t>
      </w:r>
      <w:r>
        <w:rPr>
          <w:spacing w:val="40"/>
          <w:sz w:val="24"/>
        </w:rPr>
        <w:t xml:space="preserve"> </w:t>
      </w:r>
      <w:r>
        <w:rPr>
          <w:w w:val="85"/>
          <w:sz w:val="24"/>
        </w:rPr>
        <w:t>que esta</w:t>
      </w:r>
      <w:r>
        <w:rPr>
          <w:spacing w:val="-1"/>
          <w:w w:val="85"/>
          <w:sz w:val="24"/>
        </w:rPr>
        <w:t xml:space="preserve"> </w:t>
      </w:r>
      <w:r>
        <w:rPr>
          <w:w w:val="85"/>
          <w:sz w:val="24"/>
        </w:rPr>
        <w:t>demarcado en</w:t>
      </w:r>
      <w:r>
        <w:rPr>
          <w:spacing w:val="-4"/>
          <w:w w:val="85"/>
          <w:sz w:val="24"/>
        </w:rPr>
        <w:t xml:space="preserve"> </w:t>
      </w:r>
      <w:r>
        <w:rPr>
          <w:w w:val="85"/>
          <w:sz w:val="24"/>
        </w:rPr>
        <w:t>seis</w:t>
      </w:r>
      <w:r>
        <w:rPr>
          <w:spacing w:val="-5"/>
          <w:w w:val="85"/>
          <w:sz w:val="24"/>
        </w:rPr>
        <w:t xml:space="preserve"> </w:t>
      </w:r>
      <w:r>
        <w:rPr>
          <w:w w:val="85"/>
          <w:sz w:val="24"/>
        </w:rPr>
        <w:t>Netrœ (6.00</w:t>
      </w:r>
      <w:r>
        <w:rPr>
          <w:spacing w:val="-4"/>
          <w:w w:val="85"/>
          <w:sz w:val="24"/>
        </w:rPr>
        <w:t xml:space="preserve"> </w:t>
      </w:r>
      <w:r>
        <w:rPr>
          <w:w w:val="85"/>
          <w:sz w:val="24"/>
        </w:rPr>
        <w:t>Mtrs.) de</w:t>
      </w:r>
      <w:r>
        <w:rPr>
          <w:spacing w:val="-7"/>
          <w:w w:val="85"/>
          <w:sz w:val="24"/>
        </w:rPr>
        <w:t xml:space="preserve"> </w:t>
      </w:r>
      <w:r>
        <w:rPr>
          <w:w w:val="85"/>
          <w:sz w:val="24"/>
        </w:rPr>
        <w:t>ancho,</w:t>
      </w:r>
      <w:r>
        <w:rPr>
          <w:spacing w:val="-7"/>
          <w:w w:val="85"/>
          <w:sz w:val="24"/>
        </w:rPr>
        <w:t xml:space="preserve"> </w:t>
      </w:r>
      <w:r>
        <w:rPr>
          <w:w w:val="85"/>
          <w:sz w:val="24"/>
        </w:rPr>
        <w:t>reduciendo</w:t>
      </w:r>
      <w:r>
        <w:rPr>
          <w:sz w:val="24"/>
        </w:rPr>
        <w:t xml:space="preserve"> </w:t>
      </w:r>
      <w:r>
        <w:rPr>
          <w:w w:val="85"/>
          <w:sz w:val="24"/>
        </w:rPr>
        <w:t>así</w:t>
      </w:r>
      <w:r>
        <w:rPr>
          <w:spacing w:val="-7"/>
          <w:w w:val="85"/>
          <w:sz w:val="24"/>
        </w:rPr>
        <w:t xml:space="preserve"> </w:t>
      </w:r>
      <w:r>
        <w:rPr>
          <w:w w:val="85"/>
          <w:sz w:val="24"/>
        </w:rPr>
        <w:t>el</w:t>
      </w:r>
      <w:r>
        <w:rPr>
          <w:spacing w:val="-2"/>
          <w:w w:val="85"/>
          <w:sz w:val="24"/>
        </w:rPr>
        <w:t xml:space="preserve"> </w:t>
      </w:r>
      <w:r>
        <w:rPr>
          <w:w w:val="85"/>
          <w:sz w:val="24"/>
        </w:rPr>
        <w:t xml:space="preserve">œpatio </w:t>
      </w:r>
      <w:r>
        <w:rPr>
          <w:w w:val="90"/>
          <w:sz w:val="24"/>
        </w:rPr>
        <w:t>de</w:t>
      </w:r>
      <w:r>
        <w:rPr>
          <w:spacing w:val="-10"/>
          <w:w w:val="90"/>
          <w:sz w:val="24"/>
        </w:rPr>
        <w:t xml:space="preserve"> </w:t>
      </w:r>
      <w:r>
        <w:rPr>
          <w:w w:val="90"/>
          <w:sz w:val="24"/>
        </w:rPr>
        <w:t>tránsito</w:t>
      </w:r>
      <w:r>
        <w:rPr>
          <w:spacing w:val="-10"/>
          <w:w w:val="90"/>
          <w:sz w:val="24"/>
        </w:rPr>
        <w:t xml:space="preserve"> </w:t>
      </w:r>
      <w:r>
        <w:rPr>
          <w:w w:val="90"/>
          <w:sz w:val="24"/>
        </w:rPr>
        <w:t>que</w:t>
      </w:r>
      <w:r>
        <w:rPr>
          <w:spacing w:val="-10"/>
          <w:w w:val="90"/>
          <w:sz w:val="24"/>
        </w:rPr>
        <w:t xml:space="preserve"> </w:t>
      </w:r>
      <w:r>
        <w:rPr>
          <w:w w:val="90"/>
          <w:sz w:val="24"/>
        </w:rPr>
        <w:t>urbanísticamente</w:t>
      </w:r>
      <w:r>
        <w:rPr>
          <w:spacing w:val="-10"/>
          <w:w w:val="90"/>
          <w:sz w:val="24"/>
        </w:rPr>
        <w:t xml:space="preserve"> </w:t>
      </w:r>
      <w:r>
        <w:rPr>
          <w:w w:val="90"/>
          <w:sz w:val="24"/>
        </w:rPr>
        <w:t>está</w:t>
      </w:r>
      <w:r>
        <w:rPr>
          <w:spacing w:val="-10"/>
          <w:w w:val="90"/>
          <w:sz w:val="24"/>
        </w:rPr>
        <w:t xml:space="preserve"> </w:t>
      </w:r>
      <w:r>
        <w:rPr>
          <w:w w:val="90"/>
          <w:sz w:val="24"/>
        </w:rPr>
        <w:t>determinado</w:t>
      </w:r>
      <w:r>
        <w:rPr>
          <w:spacing w:val="-11"/>
          <w:w w:val="90"/>
          <w:sz w:val="24"/>
        </w:rPr>
        <w:t xml:space="preserve"> </w:t>
      </w:r>
      <w:r>
        <w:rPr>
          <w:w w:val="90"/>
          <w:sz w:val="24"/>
        </w:rPr>
        <w:t>en</w:t>
      </w:r>
      <w:r>
        <w:rPr>
          <w:spacing w:val="22"/>
          <w:sz w:val="24"/>
        </w:rPr>
        <w:t xml:space="preserve"> </w:t>
      </w:r>
      <w:r>
        <w:rPr>
          <w:w w:val="90"/>
          <w:sz w:val="24"/>
        </w:rPr>
        <w:t>seis</w:t>
      </w:r>
      <w:r>
        <w:rPr>
          <w:spacing w:val="-10"/>
          <w:w w:val="90"/>
          <w:sz w:val="24"/>
        </w:rPr>
        <w:t xml:space="preserve"> </w:t>
      </w:r>
      <w:r>
        <w:rPr>
          <w:w w:val="90"/>
          <w:sz w:val="24"/>
        </w:rPr>
        <w:t>6</w:t>
      </w:r>
      <w:r>
        <w:rPr>
          <w:spacing w:val="-10"/>
          <w:w w:val="90"/>
          <w:sz w:val="24"/>
        </w:rPr>
        <w:t xml:space="preserve"> </w:t>
      </w:r>
      <w:r>
        <w:rPr>
          <w:w w:val="90"/>
          <w:sz w:val="24"/>
        </w:rPr>
        <w:t>metros</w:t>
      </w:r>
      <w:r>
        <w:rPr>
          <w:spacing w:val="-9"/>
          <w:w w:val="90"/>
          <w:sz w:val="24"/>
        </w:rPr>
        <w:t xml:space="preserve"> </w:t>
      </w:r>
      <w:r>
        <w:rPr>
          <w:w w:val="90"/>
          <w:sz w:val="24"/>
        </w:rPr>
        <w:t>de</w:t>
      </w:r>
      <w:r>
        <w:rPr>
          <w:spacing w:val="-10"/>
          <w:w w:val="90"/>
          <w:sz w:val="24"/>
        </w:rPr>
        <w:t xml:space="preserve"> </w:t>
      </w:r>
      <w:r>
        <w:rPr>
          <w:w w:val="90"/>
          <w:sz w:val="24"/>
        </w:rPr>
        <w:t>ancho,</w:t>
      </w:r>
      <w:r>
        <w:rPr>
          <w:spacing w:val="-10"/>
          <w:w w:val="90"/>
          <w:sz w:val="24"/>
        </w:rPr>
        <w:t xml:space="preserve"> </w:t>
      </w:r>
      <w:r>
        <w:rPr>
          <w:w w:val="90"/>
          <w:sz w:val="24"/>
        </w:rPr>
        <w:t>el</w:t>
      </w:r>
      <w:r>
        <w:rPr>
          <w:spacing w:val="-10"/>
          <w:w w:val="90"/>
          <w:sz w:val="24"/>
        </w:rPr>
        <w:t xml:space="preserve"> </w:t>
      </w:r>
      <w:r>
        <w:rPr>
          <w:w w:val="90"/>
          <w:sz w:val="24"/>
        </w:rPr>
        <w:t>cual</w:t>
      </w:r>
      <w:r>
        <w:rPr>
          <w:spacing w:val="-10"/>
          <w:w w:val="90"/>
          <w:sz w:val="24"/>
        </w:rPr>
        <w:t xml:space="preserve"> </w:t>
      </w:r>
      <w:r>
        <w:rPr>
          <w:w w:val="90"/>
          <w:sz w:val="24"/>
        </w:rPr>
        <w:t>par</w:t>
      </w:r>
      <w:r>
        <w:rPr>
          <w:spacing w:val="-8"/>
          <w:w w:val="90"/>
          <w:sz w:val="24"/>
        </w:rPr>
        <w:t xml:space="preserve"> </w:t>
      </w:r>
      <w:r>
        <w:rPr>
          <w:w w:val="90"/>
          <w:sz w:val="24"/>
        </w:rPr>
        <w:t xml:space="preserve">ningún </w:t>
      </w:r>
      <w:r>
        <w:rPr>
          <w:w w:val="90"/>
          <w:sz w:val="23"/>
        </w:rPr>
        <w:t>motiva</w:t>
      </w:r>
      <w:r>
        <w:rPr>
          <w:spacing w:val="-10"/>
          <w:w w:val="90"/>
          <w:sz w:val="23"/>
        </w:rPr>
        <w:t xml:space="preserve"> </w:t>
      </w:r>
      <w:r>
        <w:rPr>
          <w:w w:val="90"/>
          <w:sz w:val="23"/>
        </w:rPr>
        <w:t>debe</w:t>
      </w:r>
      <w:r>
        <w:rPr>
          <w:spacing w:val="-8"/>
          <w:w w:val="90"/>
          <w:sz w:val="23"/>
        </w:rPr>
        <w:t xml:space="preserve"> </w:t>
      </w:r>
      <w:r>
        <w:rPr>
          <w:w w:val="90"/>
          <w:sz w:val="23"/>
        </w:rPr>
        <w:t>ser invadido ni</w:t>
      </w:r>
      <w:r>
        <w:rPr>
          <w:spacing w:val="-8"/>
          <w:w w:val="90"/>
          <w:sz w:val="23"/>
        </w:rPr>
        <w:t xml:space="preserve"> </w:t>
      </w:r>
      <w:r>
        <w:rPr>
          <w:w w:val="90"/>
          <w:sz w:val="23"/>
        </w:rPr>
        <w:t>ocupado por construcción</w:t>
      </w:r>
      <w:r>
        <w:rPr>
          <w:sz w:val="23"/>
        </w:rPr>
        <w:t xml:space="preserve"> </w:t>
      </w:r>
      <w:r>
        <w:rPr>
          <w:w w:val="90"/>
          <w:sz w:val="23"/>
        </w:rPr>
        <w:t>alguna (</w:t>
      </w:r>
      <w:r>
        <w:rPr>
          <w:spacing w:val="-10"/>
          <w:w w:val="90"/>
          <w:sz w:val="23"/>
        </w:rPr>
        <w:t xml:space="preserve"> </w:t>
      </w:r>
      <w:r>
        <w:rPr>
          <w:w w:val="90"/>
          <w:sz w:val="23"/>
        </w:rPr>
        <w:t>como</w:t>
      </w:r>
      <w:r>
        <w:rPr>
          <w:spacing w:val="-7"/>
          <w:w w:val="90"/>
          <w:sz w:val="23"/>
        </w:rPr>
        <w:t xml:space="preserve"> </w:t>
      </w:r>
      <w:r>
        <w:rPr>
          <w:w w:val="90"/>
          <w:sz w:val="23"/>
        </w:rPr>
        <w:t>así</w:t>
      </w:r>
      <w:r>
        <w:rPr>
          <w:spacing w:val="-10"/>
          <w:w w:val="90"/>
          <w:sz w:val="23"/>
        </w:rPr>
        <w:t xml:space="preserve"> </w:t>
      </w:r>
      <w:r>
        <w:rPr>
          <w:w w:val="90"/>
          <w:sz w:val="23"/>
        </w:rPr>
        <w:t>æta</w:t>
      </w:r>
      <w:r>
        <w:rPr>
          <w:spacing w:val="-10"/>
          <w:w w:val="90"/>
          <w:sz w:val="23"/>
        </w:rPr>
        <w:t xml:space="preserve"> </w:t>
      </w:r>
      <w:r>
        <w:rPr>
          <w:w w:val="90"/>
          <w:sz w:val="23"/>
        </w:rPr>
        <w:t>ocu</w:t>
      </w:r>
      <w:r>
        <w:rPr>
          <w:w w:val="90"/>
          <w:position w:val="1"/>
          <w:sz w:val="23"/>
        </w:rPr>
        <w:t>r</w:t>
      </w:r>
      <w:r>
        <w:rPr>
          <w:w w:val="90"/>
          <w:sz w:val="23"/>
        </w:rPr>
        <w:t xml:space="preserve">riendo),violándase </w:t>
      </w:r>
      <w:r>
        <w:rPr>
          <w:w w:val="85"/>
          <w:sz w:val="24"/>
        </w:rPr>
        <w:t>de esta manera</w:t>
      </w:r>
      <w:r>
        <w:rPr>
          <w:sz w:val="24"/>
        </w:rPr>
        <w:t xml:space="preserve"> </w:t>
      </w:r>
      <w:r>
        <w:rPr>
          <w:w w:val="85"/>
          <w:sz w:val="24"/>
        </w:rPr>
        <w:t>un derecho que corresponde a la colectividad para sv uso público de libre tránsIto,.-Queremos</w:t>
      </w:r>
      <w:r>
        <w:rPr>
          <w:spacing w:val="-7"/>
          <w:w w:val="85"/>
          <w:sz w:val="24"/>
        </w:rPr>
        <w:t xml:space="preserve"> </w:t>
      </w:r>
      <w:r>
        <w:rPr>
          <w:w w:val="85"/>
          <w:sz w:val="24"/>
        </w:rPr>
        <w:t>anoBr</w:t>
      </w:r>
      <w:r>
        <w:rPr>
          <w:spacing w:val="-2"/>
          <w:w w:val="85"/>
          <w:sz w:val="24"/>
        </w:rPr>
        <w:t xml:space="preserve"> </w:t>
      </w:r>
      <w:r>
        <w:rPr>
          <w:w w:val="85"/>
          <w:sz w:val="24"/>
        </w:rPr>
        <w:t>aquí</w:t>
      </w:r>
      <w:r>
        <w:rPr>
          <w:spacing w:val="40"/>
          <w:sz w:val="24"/>
        </w:rPr>
        <w:t xml:space="preserve"> </w:t>
      </w:r>
      <w:r>
        <w:rPr>
          <w:w w:val="85"/>
          <w:sz w:val="24"/>
        </w:rPr>
        <w:t>que todos los</w:t>
      </w:r>
      <w:r>
        <w:rPr>
          <w:spacing w:val="-7"/>
          <w:w w:val="85"/>
          <w:sz w:val="24"/>
        </w:rPr>
        <w:t xml:space="preserve"> </w:t>
      </w:r>
      <w:r>
        <w:rPr>
          <w:w w:val="85"/>
          <w:sz w:val="24"/>
        </w:rPr>
        <w:t>íotes de</w:t>
      </w:r>
      <w:r>
        <w:rPr>
          <w:spacing w:val="-3"/>
          <w:w w:val="85"/>
          <w:sz w:val="24"/>
        </w:rPr>
        <w:t xml:space="preserve"> </w:t>
      </w:r>
      <w:r>
        <w:rPr>
          <w:w w:val="85"/>
          <w:sz w:val="24"/>
        </w:rPr>
        <w:t>œta Urbanización SAN</w:t>
      </w:r>
      <w:r>
        <w:rPr>
          <w:spacing w:val="-7"/>
          <w:w w:val="85"/>
          <w:sz w:val="24"/>
        </w:rPr>
        <w:t xml:space="preserve"> </w:t>
      </w:r>
      <w:r>
        <w:rPr>
          <w:w w:val="85"/>
          <w:sz w:val="24"/>
        </w:rPr>
        <w:t>NARTÏN</w:t>
      </w:r>
      <w:r>
        <w:rPr>
          <w:spacing w:val="-1"/>
          <w:w w:val="85"/>
          <w:sz w:val="24"/>
        </w:rPr>
        <w:t xml:space="preserve"> </w:t>
      </w:r>
      <w:r>
        <w:rPr>
          <w:w w:val="85"/>
          <w:sz w:val="24"/>
        </w:rPr>
        <w:t>QUIBA, tienen un</w:t>
      </w:r>
      <w:r>
        <w:rPr>
          <w:spacing w:val="-5"/>
          <w:w w:val="85"/>
          <w:sz w:val="24"/>
        </w:rPr>
        <w:t xml:space="preserve"> </w:t>
      </w:r>
      <w:r>
        <w:rPr>
          <w:w w:val="85"/>
          <w:sz w:val="24"/>
        </w:rPr>
        <w:t xml:space="preserve">área </w:t>
      </w:r>
      <w:r>
        <w:rPr>
          <w:w w:val="95"/>
          <w:sz w:val="23"/>
        </w:rPr>
        <w:t>de</w:t>
      </w:r>
      <w:r>
        <w:rPr>
          <w:spacing w:val="40"/>
          <w:sz w:val="23"/>
        </w:rPr>
        <w:t xml:space="preserve"> </w:t>
      </w:r>
      <w:r>
        <w:rPr>
          <w:w w:val="95"/>
          <w:sz w:val="23"/>
        </w:rPr>
        <w:t>72 Metros cuadrados,</w:t>
      </w:r>
      <w:r>
        <w:rPr>
          <w:spacing w:val="40"/>
          <w:sz w:val="23"/>
        </w:rPr>
        <w:t xml:space="preserve"> </w:t>
      </w:r>
      <w:r>
        <w:rPr>
          <w:w w:val="95"/>
          <w:sz w:val="23"/>
        </w:rPr>
        <w:t>es decir: 6</w:t>
      </w:r>
      <w:r>
        <w:rPr>
          <w:spacing w:val="-3"/>
          <w:w w:val="95"/>
          <w:sz w:val="23"/>
        </w:rPr>
        <w:t xml:space="preserve"> </w:t>
      </w:r>
      <w:r>
        <w:rPr>
          <w:w w:val="95"/>
          <w:sz w:val="23"/>
        </w:rPr>
        <w:t>X 12, metros área que</w:t>
      </w:r>
      <w:r>
        <w:rPr>
          <w:spacing w:val="40"/>
          <w:sz w:val="23"/>
        </w:rPr>
        <w:t xml:space="preserve"> </w:t>
      </w:r>
      <w:r>
        <w:rPr>
          <w:w w:val="95"/>
          <w:sz w:val="23"/>
        </w:rPr>
        <w:t xml:space="preserve">todos debemœ respetar por sus </w:t>
      </w:r>
      <w:r>
        <w:rPr>
          <w:w w:val="85"/>
          <w:sz w:val="24"/>
        </w:rPr>
        <w:t>paramentos,</w:t>
      </w:r>
      <w:r>
        <w:rPr>
          <w:spacing w:val="-7"/>
          <w:w w:val="85"/>
          <w:sz w:val="24"/>
        </w:rPr>
        <w:t xml:space="preserve"> </w:t>
      </w:r>
      <w:r>
        <w:rPr>
          <w:w w:val="85"/>
          <w:sz w:val="24"/>
        </w:rPr>
        <w:t>medidas</w:t>
      </w:r>
      <w:r>
        <w:rPr>
          <w:spacing w:val="-4"/>
          <w:w w:val="85"/>
          <w:sz w:val="24"/>
        </w:rPr>
        <w:t xml:space="preserve"> </w:t>
      </w:r>
      <w:r>
        <w:rPr>
          <w:w w:val="85"/>
          <w:sz w:val="24"/>
        </w:rPr>
        <w:t>y</w:t>
      </w:r>
      <w:r>
        <w:rPr>
          <w:spacing w:val="-7"/>
          <w:w w:val="85"/>
          <w:sz w:val="24"/>
        </w:rPr>
        <w:t xml:space="preserve"> </w:t>
      </w:r>
      <w:r>
        <w:rPr>
          <w:w w:val="85"/>
          <w:sz w:val="24"/>
        </w:rPr>
        <w:t>especificaciones,</w:t>
      </w:r>
      <w:r>
        <w:rPr>
          <w:spacing w:val="-7"/>
          <w:w w:val="85"/>
          <w:sz w:val="24"/>
        </w:rPr>
        <w:t xml:space="preserve"> </w:t>
      </w:r>
      <w:r>
        <w:rPr>
          <w:w w:val="85"/>
          <w:sz w:val="24"/>
        </w:rPr>
        <w:t>sin</w:t>
      </w:r>
      <w:r>
        <w:rPr>
          <w:spacing w:val="-6"/>
          <w:w w:val="85"/>
          <w:sz w:val="24"/>
        </w:rPr>
        <w:t xml:space="preserve"> </w:t>
      </w:r>
      <w:r>
        <w:rPr>
          <w:w w:val="85"/>
          <w:sz w:val="24"/>
        </w:rPr>
        <w:t>embargo</w:t>
      </w:r>
      <w:r>
        <w:rPr>
          <w:spacing w:val="-5"/>
          <w:w w:val="85"/>
          <w:sz w:val="24"/>
        </w:rPr>
        <w:t xml:space="preserve"> </w:t>
      </w:r>
      <w:r>
        <w:rPr>
          <w:w w:val="85"/>
          <w:sz w:val="24"/>
        </w:rPr>
        <w:t>personas</w:t>
      </w:r>
      <w:r>
        <w:rPr>
          <w:spacing w:val="26"/>
          <w:sz w:val="24"/>
        </w:rPr>
        <w:t xml:space="preserve"> </w:t>
      </w:r>
      <w:r>
        <w:rPr>
          <w:w w:val="85"/>
          <w:sz w:val="24"/>
        </w:rPr>
        <w:t>caprichc›sas</w:t>
      </w:r>
      <w:r>
        <w:rPr>
          <w:spacing w:val="-7"/>
          <w:w w:val="85"/>
          <w:sz w:val="24"/>
        </w:rPr>
        <w:t xml:space="preserve"> </w:t>
      </w:r>
      <w:r>
        <w:rPr>
          <w:w w:val="85"/>
          <w:sz w:val="24"/>
        </w:rPr>
        <w:t>pretenden</w:t>
      </w:r>
      <w:r>
        <w:rPr>
          <w:spacing w:val="36"/>
          <w:sz w:val="24"/>
        </w:rPr>
        <w:t xml:space="preserve"> </w:t>
      </w:r>
      <w:r>
        <w:rPr>
          <w:w w:val="85"/>
          <w:sz w:val="24"/>
        </w:rPr>
        <w:t xml:space="preserve">modificar su </w:t>
      </w:r>
      <w:r>
        <w:rPr>
          <w:w w:val="90"/>
          <w:sz w:val="24"/>
        </w:rPr>
        <w:t>área obrando</w:t>
      </w:r>
      <w:r>
        <w:rPr>
          <w:w w:val="90"/>
          <w:sz w:val="24"/>
        </w:rPr>
        <w:t xml:space="preserve"> de</w:t>
      </w:r>
      <w:r>
        <w:rPr>
          <w:spacing w:val="-2"/>
          <w:w w:val="90"/>
          <w:sz w:val="24"/>
        </w:rPr>
        <w:t xml:space="preserve"> </w:t>
      </w:r>
      <w:r>
        <w:rPr>
          <w:w w:val="90"/>
          <w:sz w:val="24"/>
        </w:rPr>
        <w:t>esta manera para su</w:t>
      </w:r>
      <w:r>
        <w:rPr>
          <w:spacing w:val="-4"/>
          <w:w w:val="90"/>
          <w:sz w:val="24"/>
        </w:rPr>
        <w:t xml:space="preserve"> </w:t>
      </w:r>
      <w:r>
        <w:rPr>
          <w:w w:val="90"/>
          <w:sz w:val="24"/>
        </w:rPr>
        <w:t>benericio propio,</w:t>
      </w:r>
      <w:r>
        <w:rPr>
          <w:spacing w:val="40"/>
          <w:sz w:val="24"/>
        </w:rPr>
        <w:t xml:space="preserve"> </w:t>
      </w:r>
      <w:r>
        <w:rPr>
          <w:w w:val="90"/>
          <w:sz w:val="24"/>
        </w:rPr>
        <w:t>vulnerando</w:t>
      </w:r>
      <w:r>
        <w:rPr>
          <w:spacing w:val="-1"/>
          <w:w w:val="90"/>
          <w:sz w:val="24"/>
        </w:rPr>
        <w:t xml:space="preserve"> </w:t>
      </w:r>
      <w:r>
        <w:rPr>
          <w:w w:val="90"/>
          <w:sz w:val="24"/>
        </w:rPr>
        <w:t>los derechos sobre la</w:t>
      </w:r>
      <w:r>
        <w:rPr>
          <w:spacing w:val="-2"/>
          <w:w w:val="90"/>
          <w:sz w:val="24"/>
        </w:rPr>
        <w:t xml:space="preserve"> </w:t>
      </w:r>
      <w:r>
        <w:rPr>
          <w:w w:val="90"/>
          <w:sz w:val="24"/>
        </w:rPr>
        <w:t xml:space="preserve">via y </w:t>
      </w:r>
      <w:r>
        <w:rPr>
          <w:w w:val="90"/>
          <w:position w:val="1"/>
          <w:sz w:val="23"/>
        </w:rPr>
        <w:t>modificand</w:t>
      </w:r>
      <w:r>
        <w:rPr>
          <w:w w:val="90"/>
          <w:sz w:val="23"/>
        </w:rPr>
        <w:t>o</w:t>
      </w:r>
      <w:r>
        <w:rPr>
          <w:spacing w:val="-11"/>
          <w:w w:val="90"/>
          <w:sz w:val="23"/>
        </w:rPr>
        <w:t xml:space="preserve"> </w:t>
      </w:r>
      <w:r>
        <w:rPr>
          <w:w w:val="90"/>
          <w:position w:val="1"/>
          <w:sz w:val="23"/>
        </w:rPr>
        <w:t>la</w:t>
      </w:r>
      <w:r>
        <w:rPr>
          <w:spacing w:val="-10"/>
          <w:w w:val="90"/>
          <w:position w:val="1"/>
          <w:sz w:val="23"/>
        </w:rPr>
        <w:t xml:space="preserve"> </w:t>
      </w:r>
      <w:r>
        <w:rPr>
          <w:w w:val="90"/>
          <w:position w:val="1"/>
          <w:sz w:val="23"/>
        </w:rPr>
        <w:t>estética</w:t>
      </w:r>
      <w:r>
        <w:rPr>
          <w:spacing w:val="-9"/>
          <w:w w:val="90"/>
          <w:position w:val="1"/>
          <w:sz w:val="23"/>
        </w:rPr>
        <w:t xml:space="preserve"> </w:t>
      </w:r>
      <w:r>
        <w:rPr>
          <w:w w:val="90"/>
          <w:position w:val="1"/>
          <w:sz w:val="23"/>
        </w:rPr>
        <w:t>de</w:t>
      </w:r>
      <w:r>
        <w:rPr>
          <w:spacing w:val="6"/>
          <w:position w:val="1"/>
          <w:sz w:val="23"/>
        </w:rPr>
        <w:t xml:space="preserve"> </w:t>
      </w:r>
      <w:r>
        <w:rPr>
          <w:w w:val="90"/>
          <w:position w:val="1"/>
          <w:sz w:val="23"/>
        </w:rPr>
        <w:t>su</w:t>
      </w:r>
      <w:r>
        <w:rPr>
          <w:spacing w:val="-10"/>
          <w:w w:val="90"/>
          <w:position w:val="1"/>
          <w:sz w:val="23"/>
        </w:rPr>
        <w:t xml:space="preserve"> </w:t>
      </w:r>
      <w:r>
        <w:rPr>
          <w:w w:val="90"/>
          <w:position w:val="1"/>
          <w:sz w:val="23"/>
        </w:rPr>
        <w:t>demarcación</w:t>
      </w:r>
      <w:r>
        <w:rPr>
          <w:spacing w:val="-5"/>
          <w:w w:val="90"/>
          <w:position w:val="1"/>
          <w:sz w:val="23"/>
        </w:rPr>
        <w:t xml:space="preserve"> </w:t>
      </w:r>
      <w:r>
        <w:rPr>
          <w:w w:val="90"/>
          <w:position w:val="1"/>
          <w:sz w:val="23"/>
        </w:rPr>
        <w:t>y</w:t>
      </w:r>
      <w:r>
        <w:rPr>
          <w:spacing w:val="-10"/>
          <w:w w:val="90"/>
          <w:position w:val="1"/>
          <w:sz w:val="23"/>
        </w:rPr>
        <w:t xml:space="preserve"> </w:t>
      </w:r>
      <w:r>
        <w:rPr>
          <w:w w:val="90"/>
          <w:position w:val="1"/>
          <w:sz w:val="23"/>
        </w:rPr>
        <w:t>reduciendo</w:t>
      </w:r>
      <w:r>
        <w:rPr>
          <w:spacing w:val="-8"/>
          <w:w w:val="90"/>
          <w:position w:val="1"/>
          <w:sz w:val="23"/>
        </w:rPr>
        <w:t xml:space="preserve"> </w:t>
      </w:r>
      <w:r>
        <w:rPr>
          <w:w w:val="90"/>
          <w:position w:val="1"/>
          <w:sz w:val="23"/>
        </w:rPr>
        <w:t>de</w:t>
      </w:r>
      <w:r>
        <w:rPr>
          <w:spacing w:val="-10"/>
          <w:w w:val="90"/>
          <w:position w:val="1"/>
          <w:sz w:val="23"/>
        </w:rPr>
        <w:t xml:space="preserve"> </w:t>
      </w:r>
      <w:r>
        <w:rPr>
          <w:w w:val="90"/>
          <w:position w:val="1"/>
          <w:sz w:val="23"/>
        </w:rPr>
        <w:t>hecho</w:t>
      </w:r>
      <w:r>
        <w:rPr>
          <w:spacing w:val="-9"/>
          <w:w w:val="90"/>
          <w:position w:val="1"/>
          <w:sz w:val="23"/>
        </w:rPr>
        <w:t xml:space="preserve"> </w:t>
      </w:r>
      <w:r>
        <w:rPr>
          <w:w w:val="90"/>
          <w:position w:val="1"/>
          <w:sz w:val="23"/>
        </w:rPr>
        <w:t>el</w:t>
      </w:r>
      <w:r>
        <w:rPr>
          <w:spacing w:val="-10"/>
          <w:w w:val="90"/>
          <w:position w:val="1"/>
          <w:sz w:val="23"/>
        </w:rPr>
        <w:t xml:space="preserve"> </w:t>
      </w:r>
      <w:r>
        <w:rPr>
          <w:w w:val="90"/>
          <w:position w:val="1"/>
          <w:sz w:val="23"/>
        </w:rPr>
        <w:t>espacio</w:t>
      </w:r>
      <w:r>
        <w:rPr>
          <w:spacing w:val="-9"/>
          <w:w w:val="90"/>
          <w:position w:val="1"/>
          <w:sz w:val="23"/>
        </w:rPr>
        <w:t xml:space="preserve"> </w:t>
      </w:r>
      <w:r>
        <w:rPr>
          <w:w w:val="90"/>
          <w:position w:val="1"/>
          <w:sz w:val="23"/>
        </w:rPr>
        <w:t>de</w:t>
      </w:r>
      <w:r>
        <w:rPr>
          <w:spacing w:val="-10"/>
          <w:w w:val="90"/>
          <w:position w:val="1"/>
          <w:sz w:val="23"/>
        </w:rPr>
        <w:t xml:space="preserve"> </w:t>
      </w:r>
      <w:r>
        <w:rPr>
          <w:w w:val="90"/>
          <w:position w:val="1"/>
          <w:sz w:val="23"/>
        </w:rPr>
        <w:t>uso</w:t>
      </w:r>
      <w:r>
        <w:rPr>
          <w:spacing w:val="-9"/>
          <w:w w:val="90"/>
          <w:position w:val="1"/>
          <w:sz w:val="23"/>
        </w:rPr>
        <w:t xml:space="preserve"> </w:t>
      </w:r>
      <w:r>
        <w:rPr>
          <w:w w:val="90"/>
          <w:position w:val="1"/>
          <w:sz w:val="23"/>
        </w:rPr>
        <w:t>público.</w:t>
      </w:r>
    </w:p>
    <w:p w:rsidR="00935D37" w:rsidRDefault="00015798">
      <w:pPr>
        <w:numPr>
          <w:ilvl w:val="0"/>
          <w:numId w:val="13"/>
        </w:numPr>
        <w:tabs>
          <w:tab w:val="left" w:pos="1688"/>
        </w:tabs>
        <w:spacing w:before="153" w:line="343" w:lineRule="exact"/>
        <w:ind w:left="1688" w:hanging="211"/>
        <w:jc w:val="both"/>
        <w:rPr>
          <w:rFonts w:ascii="Arial Black" w:hAnsi="Arial Black"/>
          <w:position w:val="-2"/>
          <w:sz w:val="25"/>
        </w:rPr>
      </w:pPr>
      <w:r>
        <w:rPr>
          <w:rFonts w:ascii="Arial Black" w:hAnsi="Arial Black"/>
          <w:w w:val="65"/>
          <w:sz w:val="25"/>
        </w:rPr>
        <w:t>.</w:t>
      </w:r>
      <w:proofErr w:type="gramStart"/>
      <w:r>
        <w:rPr>
          <w:rFonts w:ascii="Arial Black" w:hAnsi="Arial Black"/>
          <w:w w:val="65"/>
          <w:sz w:val="25"/>
        </w:rPr>
        <w:t>).-</w:t>
      </w:r>
      <w:proofErr w:type="gramEnd"/>
      <w:r>
        <w:rPr>
          <w:rFonts w:ascii="Arial Black" w:hAnsi="Arial Black"/>
          <w:spacing w:val="1"/>
          <w:sz w:val="25"/>
        </w:rPr>
        <w:t xml:space="preserve"> </w:t>
      </w:r>
      <w:r>
        <w:rPr>
          <w:rFonts w:ascii="Arial Black" w:hAnsi="Arial Black"/>
          <w:w w:val="65"/>
          <w:sz w:val="25"/>
        </w:rPr>
        <w:t>De</w:t>
      </w:r>
      <w:r>
        <w:rPr>
          <w:rFonts w:ascii="Arial Black" w:hAnsi="Arial Black"/>
          <w:spacing w:val="13"/>
          <w:sz w:val="25"/>
        </w:rPr>
        <w:t xml:space="preserve"> </w:t>
      </w:r>
      <w:r>
        <w:rPr>
          <w:rFonts w:ascii="Arial Black" w:hAnsi="Arial Black"/>
          <w:w w:val="65"/>
          <w:sz w:val="25"/>
        </w:rPr>
        <w:t>manera</w:t>
      </w:r>
      <w:r>
        <w:rPr>
          <w:rFonts w:ascii="Arial Black" w:hAnsi="Arial Black"/>
          <w:spacing w:val="36"/>
          <w:sz w:val="25"/>
        </w:rPr>
        <w:t xml:space="preserve"> </w:t>
      </w:r>
      <w:r>
        <w:rPr>
          <w:rFonts w:ascii="Arial Black" w:hAnsi="Arial Black"/>
          <w:w w:val="65"/>
          <w:sz w:val="25"/>
        </w:rPr>
        <w:t>fórmal</w:t>
      </w:r>
      <w:r>
        <w:rPr>
          <w:rFonts w:ascii="Arial Black" w:hAnsi="Arial Black"/>
          <w:spacing w:val="17"/>
          <w:sz w:val="25"/>
        </w:rPr>
        <w:t xml:space="preserve"> </w:t>
      </w:r>
      <w:r>
        <w:rPr>
          <w:rFonts w:ascii="Arial Black" w:hAnsi="Arial Black"/>
          <w:w w:val="65"/>
          <w:sz w:val="25"/>
        </w:rPr>
        <w:t>e</w:t>
      </w:r>
      <w:r>
        <w:rPr>
          <w:rFonts w:ascii="Arial Black" w:hAnsi="Arial Black"/>
          <w:spacing w:val="8"/>
          <w:sz w:val="25"/>
        </w:rPr>
        <w:t xml:space="preserve"> </w:t>
      </w:r>
      <w:r>
        <w:rPr>
          <w:rFonts w:ascii="Arial Black" w:hAnsi="Arial Black"/>
          <w:w w:val="65"/>
          <w:sz w:val="25"/>
        </w:rPr>
        <w:t>insistente</w:t>
      </w:r>
      <w:r>
        <w:rPr>
          <w:rFonts w:ascii="Arial Black" w:hAnsi="Arial Black"/>
          <w:spacing w:val="66"/>
          <w:w w:val="150"/>
          <w:sz w:val="25"/>
        </w:rPr>
        <w:t xml:space="preserve"> </w:t>
      </w:r>
      <w:r>
        <w:rPr>
          <w:rFonts w:ascii="Arial Black" w:hAnsi="Arial Black"/>
          <w:w w:val="65"/>
          <w:sz w:val="25"/>
        </w:rPr>
        <w:t>hemos</w:t>
      </w:r>
      <w:r>
        <w:rPr>
          <w:rFonts w:ascii="Arial Black" w:hAnsi="Arial Black"/>
          <w:spacing w:val="12"/>
          <w:sz w:val="25"/>
        </w:rPr>
        <w:t xml:space="preserve"> </w:t>
      </w:r>
      <w:r>
        <w:rPr>
          <w:rFonts w:ascii="Arial Black" w:hAnsi="Arial Black"/>
          <w:w w:val="65"/>
          <w:sz w:val="25"/>
        </w:rPr>
        <w:t>requerido</w:t>
      </w:r>
      <w:r>
        <w:rPr>
          <w:rFonts w:ascii="Arial Black" w:hAnsi="Arial Black"/>
          <w:spacing w:val="24"/>
          <w:sz w:val="25"/>
        </w:rPr>
        <w:t xml:space="preserve"> </w:t>
      </w:r>
      <w:r>
        <w:rPr>
          <w:rFonts w:ascii="Arial Black" w:hAnsi="Arial Black"/>
          <w:w w:val="65"/>
          <w:sz w:val="25"/>
        </w:rPr>
        <w:t>a</w:t>
      </w:r>
      <w:r>
        <w:rPr>
          <w:rFonts w:ascii="Arial Black" w:hAnsi="Arial Black"/>
          <w:spacing w:val="13"/>
          <w:sz w:val="25"/>
        </w:rPr>
        <w:t xml:space="preserve"> </w:t>
      </w:r>
      <w:r>
        <w:rPr>
          <w:rFonts w:ascii="Arial Black" w:hAnsi="Arial Black"/>
          <w:w w:val="65"/>
          <w:sz w:val="25"/>
        </w:rPr>
        <w:t>las</w:t>
      </w:r>
      <w:r>
        <w:rPr>
          <w:rFonts w:ascii="Arial Black" w:hAnsi="Arial Black"/>
          <w:spacing w:val="12"/>
          <w:sz w:val="25"/>
        </w:rPr>
        <w:t xml:space="preserve"> </w:t>
      </w:r>
      <w:r>
        <w:rPr>
          <w:rFonts w:ascii="Arial Black" w:hAnsi="Arial Black"/>
          <w:w w:val="65"/>
          <w:sz w:val="25"/>
        </w:rPr>
        <w:t>personas</w:t>
      </w:r>
      <w:r>
        <w:rPr>
          <w:rFonts w:ascii="Arial Black" w:hAnsi="Arial Black"/>
          <w:spacing w:val="20"/>
          <w:sz w:val="25"/>
        </w:rPr>
        <w:t xml:space="preserve"> </w:t>
      </w:r>
      <w:r>
        <w:rPr>
          <w:rFonts w:ascii="Arial Black" w:hAnsi="Arial Black"/>
          <w:w w:val="65"/>
          <w:sz w:val="25"/>
        </w:rPr>
        <w:t>que</w:t>
      </w:r>
      <w:r>
        <w:rPr>
          <w:rFonts w:ascii="Arial Black" w:hAnsi="Arial Black"/>
          <w:spacing w:val="44"/>
          <w:w w:val="150"/>
          <w:sz w:val="25"/>
        </w:rPr>
        <w:t xml:space="preserve"> </w:t>
      </w:r>
      <w:r>
        <w:rPr>
          <w:rFonts w:ascii="Arial Black" w:hAnsi="Arial Black"/>
          <w:w w:val="65"/>
          <w:sz w:val="25"/>
        </w:rPr>
        <w:t>œtán</w:t>
      </w:r>
      <w:r>
        <w:rPr>
          <w:rFonts w:ascii="Arial Black" w:hAnsi="Arial Black"/>
          <w:spacing w:val="19"/>
          <w:sz w:val="25"/>
        </w:rPr>
        <w:t xml:space="preserve"> </w:t>
      </w:r>
      <w:r>
        <w:rPr>
          <w:rFonts w:ascii="Arial Black" w:hAnsi="Arial Black"/>
          <w:w w:val="65"/>
          <w:sz w:val="25"/>
        </w:rPr>
        <w:t>levantando</w:t>
      </w:r>
      <w:r>
        <w:rPr>
          <w:rFonts w:ascii="Arial Black" w:hAnsi="Arial Black"/>
          <w:spacing w:val="34"/>
          <w:sz w:val="25"/>
        </w:rPr>
        <w:t xml:space="preserve"> </w:t>
      </w:r>
      <w:r>
        <w:rPr>
          <w:rFonts w:ascii="Arial Black" w:hAnsi="Arial Black"/>
          <w:spacing w:val="-5"/>
          <w:w w:val="65"/>
          <w:position w:val="-2"/>
          <w:sz w:val="25"/>
        </w:rPr>
        <w:t>sus</w:t>
      </w:r>
    </w:p>
    <w:p w:rsidR="00935D37" w:rsidRDefault="00015798">
      <w:pPr>
        <w:spacing w:line="214" w:lineRule="exact"/>
        <w:ind w:left="1475"/>
        <w:jc w:val="both"/>
      </w:pPr>
      <w:r>
        <w:rPr>
          <w:w w:val="90"/>
        </w:rPr>
        <w:t>construcciones</w:t>
      </w:r>
      <w:r>
        <w:rPr>
          <w:spacing w:val="1"/>
        </w:rPr>
        <w:t xml:space="preserve"> </w:t>
      </w:r>
      <w:r>
        <w:rPr>
          <w:w w:val="90"/>
        </w:rPr>
        <w:t>sabre</w:t>
      </w:r>
      <w:r>
        <w:rPr>
          <w:spacing w:val="11"/>
        </w:rPr>
        <w:t xml:space="preserve"> </w:t>
      </w:r>
      <w:r>
        <w:rPr>
          <w:w w:val="90"/>
        </w:rPr>
        <w:t>la</w:t>
      </w:r>
      <w:r>
        <w:rPr>
          <w:spacing w:val="17"/>
        </w:rPr>
        <w:t xml:space="preserve"> </w:t>
      </w:r>
      <w:r>
        <w:rPr>
          <w:w w:val="90"/>
        </w:rPr>
        <w:t>via</w:t>
      </w:r>
      <w:r>
        <w:rPr>
          <w:spacing w:val="11"/>
        </w:rPr>
        <w:t xml:space="preserve"> </w:t>
      </w:r>
      <w:r>
        <w:rPr>
          <w:w w:val="90"/>
        </w:rPr>
        <w:t>púbłica,</w:t>
      </w:r>
      <w:r>
        <w:rPr>
          <w:spacing w:val="15"/>
        </w:rPr>
        <w:t xml:space="preserve"> </w:t>
      </w:r>
      <w:r>
        <w:rPr>
          <w:w w:val="90"/>
        </w:rPr>
        <w:t>sin</w:t>
      </w:r>
      <w:r>
        <w:rPr>
          <w:spacing w:val="3"/>
        </w:rPr>
        <w:t xml:space="preserve"> </w:t>
      </w:r>
      <w:r>
        <w:rPr>
          <w:w w:val="90"/>
        </w:rPr>
        <w:t>resultado</w:t>
      </w:r>
      <w:r>
        <w:rPr>
          <w:spacing w:val="22"/>
        </w:rPr>
        <w:t xml:space="preserve"> </w:t>
      </w:r>
      <w:r>
        <w:rPr>
          <w:w w:val="90"/>
        </w:rPr>
        <w:t>alguno</w:t>
      </w:r>
      <w:r>
        <w:rPr>
          <w:spacing w:val="77"/>
        </w:rPr>
        <w:t xml:space="preserve"> </w:t>
      </w:r>
      <w:r>
        <w:rPr>
          <w:w w:val="90"/>
        </w:rPr>
        <w:t>favorable</w:t>
      </w:r>
      <w:r>
        <w:rPr>
          <w:spacing w:val="18"/>
        </w:rPr>
        <w:t xml:space="preserve"> </w:t>
      </w:r>
      <w:r>
        <w:rPr>
          <w:w w:val="90"/>
        </w:rPr>
        <w:t>pues</w:t>
      </w:r>
      <w:r>
        <w:rPr>
          <w:spacing w:val="2"/>
        </w:rPr>
        <w:t xml:space="preserve"> </w:t>
      </w:r>
      <w:r>
        <w:rPr>
          <w:w w:val="90"/>
        </w:rPr>
        <w:t>par</w:t>
      </w:r>
      <w:r>
        <w:rPr>
          <w:spacing w:val="7"/>
        </w:rPr>
        <w:t xml:space="preserve"> </w:t>
      </w:r>
      <w:r>
        <w:rPr>
          <w:w w:val="90"/>
        </w:rPr>
        <w:t>el</w:t>
      </w:r>
      <w:r>
        <w:rPr>
          <w:spacing w:val="-5"/>
          <w:w w:val="90"/>
        </w:rPr>
        <w:t xml:space="preserve"> </w:t>
      </w:r>
      <w:r>
        <w:rPr>
          <w:w w:val="90"/>
        </w:rPr>
        <w:t>contrario</w:t>
      </w:r>
      <w:r>
        <w:rPr>
          <w:spacing w:val="51"/>
          <w:w w:val="150"/>
        </w:rPr>
        <w:t xml:space="preserve"> </w:t>
      </w:r>
      <w:r>
        <w:rPr>
          <w:spacing w:val="-2"/>
          <w:w w:val="90"/>
        </w:rPr>
        <w:t>argumentan</w:t>
      </w:r>
    </w:p>
    <w:p w:rsidR="00935D37" w:rsidRDefault="00015798">
      <w:pPr>
        <w:pStyle w:val="Textoindependiente"/>
        <w:spacing w:before="1" w:line="195" w:lineRule="exact"/>
        <w:ind w:left="1466"/>
        <w:jc w:val="both"/>
      </w:pPr>
      <w:r>
        <w:rPr>
          <w:spacing w:val="-2"/>
        </w:rPr>
        <w:t>que</w:t>
      </w:r>
      <w:r>
        <w:rPr>
          <w:spacing w:val="25"/>
        </w:rPr>
        <w:t xml:space="preserve"> </w:t>
      </w:r>
      <w:r>
        <w:rPr>
          <w:spacing w:val="-2"/>
        </w:rPr>
        <w:t>esta</w:t>
      </w:r>
      <w:r>
        <w:rPr>
          <w:spacing w:val="-12"/>
        </w:rPr>
        <w:t xml:space="preserve"> </w:t>
      </w:r>
      <w:r>
        <w:rPr>
          <w:spacing w:val="-2"/>
        </w:rPr>
        <w:t>no</w:t>
      </w:r>
      <w:r>
        <w:rPr>
          <w:spacing w:val="-13"/>
        </w:rPr>
        <w:t xml:space="preserve"> </w:t>
      </w:r>
      <w:r>
        <w:rPr>
          <w:spacing w:val="-2"/>
        </w:rPr>
        <w:t>tiene</w:t>
      </w:r>
      <w:r>
        <w:rPr>
          <w:spacing w:val="-13"/>
        </w:rPr>
        <w:t xml:space="preserve"> </w:t>
      </w:r>
      <w:r>
        <w:rPr>
          <w:spacing w:val="-2"/>
        </w:rPr>
        <w:t>œmplicación</w:t>
      </w:r>
      <w:r>
        <w:t xml:space="preserve"> </w:t>
      </w:r>
      <w:r>
        <w:rPr>
          <w:spacing w:val="-2"/>
        </w:rPr>
        <w:t>alguna</w:t>
      </w:r>
      <w:r>
        <w:rPr>
          <w:spacing w:val="1"/>
        </w:rPr>
        <w:t xml:space="preserve"> </w:t>
      </w:r>
      <w:r>
        <w:rPr>
          <w:spacing w:val="-2"/>
        </w:rPr>
        <w:t>y</w:t>
      </w:r>
      <w:r>
        <w:rPr>
          <w:spacing w:val="-6"/>
        </w:rPr>
        <w:t xml:space="preserve"> </w:t>
      </w:r>
      <w:r>
        <w:rPr>
          <w:spacing w:val="-2"/>
        </w:rPr>
        <w:t>que</w:t>
      </w:r>
      <w:r>
        <w:rPr>
          <w:spacing w:val="-4"/>
        </w:rPr>
        <w:t xml:space="preserve"> </w:t>
      </w:r>
      <w:r>
        <w:rPr>
          <w:spacing w:val="-2"/>
        </w:rPr>
        <w:t>ellos</w:t>
      </w:r>
      <w:r>
        <w:rPr>
          <w:spacing w:val="-10"/>
        </w:rPr>
        <w:t xml:space="preserve"> </w:t>
      </w:r>
      <w:r>
        <w:rPr>
          <w:spacing w:val="-2"/>
        </w:rPr>
        <w:t>seguirăn</w:t>
      </w:r>
      <w:r>
        <w:t xml:space="preserve"> </w:t>
      </w:r>
      <w:r>
        <w:rPr>
          <w:spacing w:val="-2"/>
        </w:rPr>
        <w:t>haciendo</w:t>
      </w:r>
      <w:r>
        <w:rPr>
          <w:spacing w:val="-3"/>
        </w:rPr>
        <w:t xml:space="preserve"> </w:t>
      </w:r>
      <w:r>
        <w:rPr>
          <w:spacing w:val="-2"/>
        </w:rPr>
        <w:t>sus</w:t>
      </w:r>
      <w:r>
        <w:rPr>
          <w:spacing w:val="29"/>
        </w:rPr>
        <w:t xml:space="preserve"> </w:t>
      </w:r>
      <w:r>
        <w:rPr>
          <w:spacing w:val="-2"/>
        </w:rPr>
        <w:t>obras</w:t>
      </w:r>
      <w:r>
        <w:rPr>
          <w:spacing w:val="-13"/>
        </w:rPr>
        <w:t xml:space="preserve"> </w:t>
      </w:r>
      <w:r>
        <w:rPr>
          <w:spacing w:val="-2"/>
        </w:rPr>
        <w:t>de</w:t>
      </w:r>
      <w:r>
        <w:rPr>
          <w:spacing w:val="-12"/>
        </w:rPr>
        <w:t xml:space="preserve"> </w:t>
      </w:r>
      <w:proofErr w:type="gramStart"/>
      <w:r>
        <w:rPr>
          <w:spacing w:val="-2"/>
        </w:rPr>
        <w:t>construcción.-</w:t>
      </w:r>
      <w:proofErr w:type="gramEnd"/>
      <w:r>
        <w:rPr>
          <w:spacing w:val="31"/>
        </w:rPr>
        <w:t xml:space="preserve"> </w:t>
      </w:r>
      <w:r>
        <w:rPr>
          <w:spacing w:val="-5"/>
        </w:rPr>
        <w:t>De</w:t>
      </w:r>
    </w:p>
    <w:p w:rsidR="00935D37" w:rsidRDefault="00015798">
      <w:pPr>
        <w:spacing w:line="287" w:lineRule="exact"/>
        <w:ind w:left="1469"/>
        <w:jc w:val="both"/>
        <w:rPr>
          <w:rFonts w:ascii="Arial Black" w:hAnsi="Arial Black"/>
          <w:position w:val="1"/>
          <w:sz w:val="23"/>
        </w:rPr>
      </w:pPr>
      <w:r>
        <w:rPr>
          <w:rFonts w:ascii="Arial Black" w:hAnsi="Arial Black"/>
          <w:w w:val="70"/>
          <w:position w:val="5"/>
          <w:sz w:val="23"/>
        </w:rPr>
        <w:t>Io</w:t>
      </w:r>
      <w:r>
        <w:rPr>
          <w:rFonts w:ascii="Arial Black" w:hAnsi="Arial Black"/>
          <w:spacing w:val="10"/>
          <w:position w:val="5"/>
          <w:sz w:val="23"/>
        </w:rPr>
        <w:t xml:space="preserve"> </w:t>
      </w:r>
      <w:r>
        <w:rPr>
          <w:rFonts w:ascii="Arial Black" w:hAnsi="Arial Black"/>
          <w:w w:val="70"/>
          <w:position w:val="4"/>
          <w:sz w:val="23"/>
        </w:rPr>
        <w:t>anterior</w:t>
      </w:r>
      <w:r>
        <w:rPr>
          <w:rFonts w:ascii="Arial Black" w:hAnsi="Arial Black"/>
          <w:spacing w:val="21"/>
          <w:position w:val="4"/>
          <w:sz w:val="23"/>
        </w:rPr>
        <w:t xml:space="preserve"> </w:t>
      </w:r>
      <w:r>
        <w:rPr>
          <w:rFonts w:ascii="Arial Black" w:hAnsi="Arial Black"/>
          <w:w w:val="70"/>
          <w:position w:val="4"/>
          <w:sz w:val="23"/>
        </w:rPr>
        <w:t>hemos</w:t>
      </w:r>
      <w:r>
        <w:rPr>
          <w:rFonts w:ascii="Arial Black" w:hAnsi="Arial Black"/>
          <w:spacing w:val="51"/>
          <w:w w:val="150"/>
          <w:position w:val="4"/>
          <w:sz w:val="23"/>
        </w:rPr>
        <w:t xml:space="preserve"> </w:t>
      </w:r>
      <w:r>
        <w:rPr>
          <w:rFonts w:ascii="Arial Black" w:hAnsi="Arial Black"/>
          <w:w w:val="70"/>
          <w:position w:val="1"/>
          <w:sz w:val="23"/>
        </w:rPr>
        <w:t>puesto</w:t>
      </w:r>
      <w:r>
        <w:rPr>
          <w:rFonts w:ascii="Arial Black" w:hAnsi="Arial Black"/>
          <w:spacing w:val="11"/>
          <w:position w:val="1"/>
          <w:sz w:val="23"/>
        </w:rPr>
        <w:t xml:space="preserve"> </w:t>
      </w:r>
      <w:r>
        <w:rPr>
          <w:rFonts w:ascii="Arial Black" w:hAnsi="Arial Black"/>
          <w:w w:val="70"/>
          <w:position w:val="1"/>
          <w:sz w:val="23"/>
        </w:rPr>
        <w:t>en</w:t>
      </w:r>
      <w:r>
        <w:rPr>
          <w:rFonts w:ascii="Arial Black" w:hAnsi="Arial Black"/>
          <w:spacing w:val="17"/>
          <w:position w:val="1"/>
          <w:sz w:val="23"/>
        </w:rPr>
        <w:t xml:space="preserve"> </w:t>
      </w:r>
      <w:r>
        <w:rPr>
          <w:rFonts w:ascii="Arial Black" w:hAnsi="Arial Black"/>
          <w:w w:val="70"/>
          <w:position w:val="1"/>
          <w:sz w:val="23"/>
        </w:rPr>
        <w:t>conocim</w:t>
      </w:r>
      <w:r>
        <w:rPr>
          <w:rFonts w:ascii="Arial Black" w:hAnsi="Arial Black"/>
          <w:w w:val="70"/>
          <w:sz w:val="23"/>
        </w:rPr>
        <w:t>ie</w:t>
      </w:r>
      <w:r>
        <w:rPr>
          <w:rFonts w:ascii="Arial Black" w:hAnsi="Arial Black"/>
          <w:w w:val="70"/>
          <w:position w:val="1"/>
          <w:sz w:val="23"/>
        </w:rPr>
        <w:t>nto</w:t>
      </w:r>
      <w:r>
        <w:rPr>
          <w:rFonts w:ascii="Arial Black" w:hAnsi="Arial Black"/>
          <w:spacing w:val="43"/>
          <w:position w:val="1"/>
          <w:sz w:val="23"/>
        </w:rPr>
        <w:t xml:space="preserve"> </w:t>
      </w:r>
      <w:r>
        <w:rPr>
          <w:rFonts w:ascii="Arial Black" w:hAnsi="Arial Black"/>
          <w:w w:val="70"/>
          <w:position w:val="1"/>
          <w:sz w:val="23"/>
        </w:rPr>
        <w:t>en</w:t>
      </w:r>
      <w:r>
        <w:rPr>
          <w:rFonts w:ascii="Arial Black" w:hAnsi="Arial Black"/>
          <w:spacing w:val="3"/>
          <w:position w:val="1"/>
          <w:sz w:val="23"/>
        </w:rPr>
        <w:t xml:space="preserve"> </w:t>
      </w:r>
      <w:r>
        <w:rPr>
          <w:rFonts w:ascii="Arial Black" w:hAnsi="Arial Black"/>
          <w:w w:val="70"/>
          <w:position w:val="1"/>
          <w:sz w:val="23"/>
        </w:rPr>
        <w:t>primera</w:t>
      </w:r>
      <w:r>
        <w:rPr>
          <w:rFonts w:ascii="Arial Black" w:hAnsi="Arial Black"/>
          <w:spacing w:val="27"/>
          <w:position w:val="1"/>
          <w:sz w:val="23"/>
        </w:rPr>
        <w:t xml:space="preserve"> </w:t>
      </w:r>
      <w:proofErr w:type="gramStart"/>
      <w:r>
        <w:rPr>
          <w:rFonts w:ascii="Arial Black" w:hAnsi="Arial Black"/>
          <w:w w:val="70"/>
          <w:position w:val="1"/>
          <w:sz w:val="23"/>
        </w:rPr>
        <w:t>instancia</w:t>
      </w:r>
      <w:r>
        <w:rPr>
          <w:rFonts w:ascii="Arial Black" w:hAnsi="Arial Black"/>
          <w:spacing w:val="59"/>
          <w:position w:val="1"/>
          <w:sz w:val="23"/>
        </w:rPr>
        <w:t xml:space="preserve">  </w:t>
      </w:r>
      <w:r>
        <w:rPr>
          <w:rFonts w:ascii="Arial Black" w:hAnsi="Arial Black"/>
          <w:w w:val="70"/>
          <w:position w:val="1"/>
          <w:sz w:val="23"/>
        </w:rPr>
        <w:t>ante</w:t>
      </w:r>
      <w:proofErr w:type="gramEnd"/>
      <w:r>
        <w:rPr>
          <w:rFonts w:ascii="Arial Black" w:hAnsi="Arial Black"/>
          <w:spacing w:val="6"/>
          <w:position w:val="1"/>
          <w:sz w:val="23"/>
        </w:rPr>
        <w:t xml:space="preserve"> </w:t>
      </w:r>
      <w:r>
        <w:rPr>
          <w:rFonts w:ascii="Arial Black" w:hAnsi="Arial Black"/>
          <w:w w:val="70"/>
          <w:position w:val="1"/>
          <w:sz w:val="23"/>
        </w:rPr>
        <w:t>esta</w:t>
      </w:r>
      <w:r>
        <w:rPr>
          <w:rFonts w:ascii="Arial Black" w:hAnsi="Arial Black"/>
          <w:spacing w:val="23"/>
          <w:position w:val="1"/>
          <w:sz w:val="23"/>
        </w:rPr>
        <w:t xml:space="preserve"> </w:t>
      </w:r>
      <w:r>
        <w:rPr>
          <w:rFonts w:ascii="Arial Black" w:hAnsi="Arial Black"/>
          <w:w w:val="70"/>
          <w:position w:val="1"/>
          <w:sz w:val="23"/>
        </w:rPr>
        <w:t>Alcaldía</w:t>
      </w:r>
      <w:r>
        <w:rPr>
          <w:rFonts w:ascii="Arial Black" w:hAnsi="Arial Black"/>
          <w:spacing w:val="68"/>
          <w:w w:val="150"/>
          <w:position w:val="1"/>
          <w:sz w:val="23"/>
        </w:rPr>
        <w:t xml:space="preserve"> </w:t>
      </w:r>
      <w:r>
        <w:rPr>
          <w:rFonts w:ascii="Arial Black" w:hAnsi="Arial Black"/>
          <w:w w:val="70"/>
          <w:position w:val="1"/>
          <w:sz w:val="23"/>
        </w:rPr>
        <w:t>y</w:t>
      </w:r>
      <w:r>
        <w:rPr>
          <w:rFonts w:ascii="Arial Black" w:hAnsi="Arial Black"/>
          <w:spacing w:val="-4"/>
          <w:position w:val="1"/>
          <w:sz w:val="23"/>
        </w:rPr>
        <w:t xml:space="preserve"> </w:t>
      </w:r>
      <w:r>
        <w:rPr>
          <w:rFonts w:ascii="Arial Black" w:hAnsi="Arial Black"/>
          <w:w w:val="70"/>
          <w:position w:val="1"/>
          <w:sz w:val="23"/>
        </w:rPr>
        <w:t>al</w:t>
      </w:r>
      <w:r>
        <w:rPr>
          <w:rFonts w:ascii="Arial Black" w:hAnsi="Arial Black"/>
          <w:position w:val="1"/>
          <w:sz w:val="23"/>
        </w:rPr>
        <w:t xml:space="preserve"> </w:t>
      </w:r>
      <w:r>
        <w:rPr>
          <w:rFonts w:ascii="Arial Black" w:hAnsi="Arial Black"/>
          <w:w w:val="70"/>
          <w:position w:val="1"/>
          <w:sz w:val="23"/>
        </w:rPr>
        <w:t>CAI,</w:t>
      </w:r>
      <w:r>
        <w:rPr>
          <w:rFonts w:ascii="Arial Black" w:hAnsi="Arial Black"/>
          <w:position w:val="1"/>
          <w:sz w:val="23"/>
        </w:rPr>
        <w:t xml:space="preserve"> </w:t>
      </w:r>
      <w:r>
        <w:rPr>
          <w:rFonts w:ascii="Arial Black" w:hAnsi="Arial Black"/>
          <w:spacing w:val="-7"/>
          <w:w w:val="70"/>
          <w:position w:val="1"/>
          <w:sz w:val="23"/>
        </w:rPr>
        <w:t>al</w:t>
      </w:r>
    </w:p>
    <w:p w:rsidR="00935D37" w:rsidRDefault="00015798">
      <w:pPr>
        <w:spacing w:line="183" w:lineRule="exact"/>
        <w:ind w:left="1457"/>
        <w:rPr>
          <w:position w:val="-2"/>
          <w:sz w:val="23"/>
        </w:rPr>
      </w:pPr>
      <w:r>
        <w:rPr>
          <w:w w:val="90"/>
          <w:sz w:val="23"/>
        </w:rPr>
        <w:t>Comando</w:t>
      </w:r>
      <w:r>
        <w:rPr>
          <w:spacing w:val="-3"/>
          <w:sz w:val="23"/>
        </w:rPr>
        <w:t xml:space="preserve"> </w:t>
      </w:r>
      <w:r>
        <w:rPr>
          <w:w w:val="90"/>
          <w:sz w:val="23"/>
        </w:rPr>
        <w:t>de</w:t>
      </w:r>
      <w:r>
        <w:rPr>
          <w:spacing w:val="-6"/>
          <w:sz w:val="23"/>
        </w:rPr>
        <w:t xml:space="preserve"> </w:t>
      </w:r>
      <w:r>
        <w:rPr>
          <w:w w:val="90"/>
          <w:sz w:val="23"/>
        </w:rPr>
        <w:t>la</w:t>
      </w:r>
      <w:r>
        <w:rPr>
          <w:spacing w:val="-4"/>
          <w:sz w:val="23"/>
        </w:rPr>
        <w:t xml:space="preserve"> </w:t>
      </w:r>
      <w:r>
        <w:rPr>
          <w:w w:val="90"/>
          <w:position w:val="1"/>
          <w:sz w:val="23"/>
        </w:rPr>
        <w:t>P</w:t>
      </w:r>
      <w:r>
        <w:rPr>
          <w:w w:val="90"/>
          <w:sz w:val="23"/>
        </w:rPr>
        <w:t>olicía</w:t>
      </w:r>
      <w:r>
        <w:rPr>
          <w:spacing w:val="-5"/>
          <w:w w:val="90"/>
          <w:sz w:val="23"/>
        </w:rPr>
        <w:t xml:space="preserve"> </w:t>
      </w:r>
      <w:r>
        <w:rPr>
          <w:w w:val="90"/>
          <w:sz w:val="23"/>
        </w:rPr>
        <w:t>de</w:t>
      </w:r>
      <w:r>
        <w:rPr>
          <w:spacing w:val="-4"/>
          <w:w w:val="90"/>
          <w:sz w:val="23"/>
        </w:rPr>
        <w:t xml:space="preserve"> </w:t>
      </w:r>
      <w:r>
        <w:rPr>
          <w:w w:val="90"/>
          <w:sz w:val="23"/>
        </w:rPr>
        <w:t>Ciudad</w:t>
      </w:r>
      <w:r>
        <w:rPr>
          <w:spacing w:val="-3"/>
          <w:w w:val="90"/>
          <w:sz w:val="23"/>
        </w:rPr>
        <w:t xml:space="preserve"> </w:t>
      </w:r>
      <w:r>
        <w:rPr>
          <w:w w:val="90"/>
          <w:sz w:val="23"/>
        </w:rPr>
        <w:t>Bolívar</w:t>
      </w:r>
      <w:r>
        <w:rPr>
          <w:spacing w:val="-2"/>
          <w:sz w:val="23"/>
        </w:rPr>
        <w:t xml:space="preserve"> </w:t>
      </w:r>
      <w:r>
        <w:rPr>
          <w:w w:val="90"/>
          <w:sz w:val="23"/>
        </w:rPr>
        <w:t>con</w:t>
      </w:r>
      <w:r>
        <w:rPr>
          <w:spacing w:val="-4"/>
          <w:w w:val="90"/>
          <w:sz w:val="23"/>
        </w:rPr>
        <w:t xml:space="preserve"> </w:t>
      </w:r>
      <w:r>
        <w:rPr>
          <w:w w:val="90"/>
          <w:sz w:val="23"/>
        </w:rPr>
        <w:t>copia</w:t>
      </w:r>
      <w:r>
        <w:rPr>
          <w:spacing w:val="-4"/>
          <w:sz w:val="23"/>
        </w:rPr>
        <w:t xml:space="preserve"> </w:t>
      </w:r>
      <w:r>
        <w:rPr>
          <w:w w:val="90"/>
          <w:sz w:val="23"/>
        </w:rPr>
        <w:t>at</w:t>
      </w:r>
      <w:r>
        <w:rPr>
          <w:spacing w:val="52"/>
          <w:sz w:val="23"/>
        </w:rPr>
        <w:t xml:space="preserve"> </w:t>
      </w:r>
      <w:r>
        <w:rPr>
          <w:w w:val="90"/>
          <w:sz w:val="23"/>
        </w:rPr>
        <w:t>Idú,</w:t>
      </w:r>
      <w:r>
        <w:rPr>
          <w:spacing w:val="-5"/>
          <w:w w:val="90"/>
          <w:sz w:val="23"/>
        </w:rPr>
        <w:t xml:space="preserve"> </w:t>
      </w:r>
      <w:r>
        <w:rPr>
          <w:w w:val="90"/>
          <w:sz w:val="23"/>
        </w:rPr>
        <w:t>y</w:t>
      </w:r>
      <w:r>
        <w:rPr>
          <w:spacing w:val="49"/>
          <w:sz w:val="23"/>
        </w:rPr>
        <w:t xml:space="preserve"> </w:t>
      </w:r>
      <w:r>
        <w:rPr>
          <w:w w:val="90"/>
          <w:sz w:val="23"/>
        </w:rPr>
        <w:t>a</w:t>
      </w:r>
      <w:r>
        <w:rPr>
          <w:spacing w:val="-1"/>
          <w:sz w:val="23"/>
        </w:rPr>
        <w:t xml:space="preserve"> </w:t>
      </w:r>
      <w:r>
        <w:rPr>
          <w:w w:val="90"/>
          <w:sz w:val="23"/>
        </w:rPr>
        <w:t>Płaneación</w:t>
      </w:r>
      <w:r>
        <w:rPr>
          <w:spacing w:val="2"/>
          <w:sz w:val="23"/>
        </w:rPr>
        <w:t xml:space="preserve"> </w:t>
      </w:r>
      <w:r>
        <w:rPr>
          <w:w w:val="90"/>
          <w:position w:val="-2"/>
          <w:sz w:val="23"/>
        </w:rPr>
        <w:t>Distrital</w:t>
      </w:r>
      <w:r>
        <w:rPr>
          <w:spacing w:val="53"/>
          <w:position w:val="-2"/>
          <w:sz w:val="23"/>
        </w:rPr>
        <w:t xml:space="preserve"> </w:t>
      </w:r>
      <w:r>
        <w:rPr>
          <w:w w:val="90"/>
          <w:position w:val="-2"/>
          <w:sz w:val="23"/>
        </w:rPr>
        <w:t>sentando</w:t>
      </w:r>
      <w:r>
        <w:rPr>
          <w:spacing w:val="-6"/>
          <w:position w:val="-2"/>
          <w:sz w:val="23"/>
        </w:rPr>
        <w:t xml:space="preserve"> </w:t>
      </w:r>
      <w:r>
        <w:rPr>
          <w:spacing w:val="-2"/>
          <w:w w:val="90"/>
          <w:position w:val="-2"/>
          <w:sz w:val="23"/>
        </w:rPr>
        <w:t>estos</w:t>
      </w:r>
    </w:p>
    <w:p w:rsidR="00935D37" w:rsidRDefault="00015798">
      <w:pPr>
        <w:tabs>
          <w:tab w:val="left" w:pos="8688"/>
        </w:tabs>
        <w:spacing w:line="285" w:lineRule="exact"/>
        <w:ind w:left="1458"/>
        <w:rPr>
          <w:rFonts w:ascii="Times New Roman" w:hAnsi="Times New Roman"/>
          <w:position w:val="-2"/>
          <w:sz w:val="26"/>
        </w:rPr>
      </w:pPr>
      <w:r>
        <w:rPr>
          <w:w w:val="90"/>
          <w:position w:val="4"/>
          <w:sz w:val="23"/>
        </w:rPr>
        <w:t>hechos</w:t>
      </w:r>
      <w:r>
        <w:rPr>
          <w:spacing w:val="33"/>
          <w:position w:val="4"/>
          <w:sz w:val="23"/>
        </w:rPr>
        <w:t xml:space="preserve"> </w:t>
      </w:r>
      <w:r>
        <w:rPr>
          <w:w w:val="90"/>
          <w:position w:val="1"/>
          <w:sz w:val="23"/>
        </w:rPr>
        <w:t>como</w:t>
      </w:r>
      <w:r>
        <w:rPr>
          <w:spacing w:val="28"/>
          <w:position w:val="1"/>
          <w:sz w:val="23"/>
        </w:rPr>
        <w:t xml:space="preserve"> </w:t>
      </w:r>
      <w:r>
        <w:rPr>
          <w:w w:val="90"/>
          <w:position w:val="1"/>
          <w:sz w:val="23"/>
        </w:rPr>
        <w:t>precedent</w:t>
      </w:r>
      <w:r>
        <w:rPr>
          <w:w w:val="90"/>
          <w:sz w:val="23"/>
        </w:rPr>
        <w:t>s,</w:t>
      </w:r>
      <w:r>
        <w:rPr>
          <w:spacing w:val="53"/>
          <w:w w:val="150"/>
          <w:sz w:val="23"/>
        </w:rPr>
        <w:t xml:space="preserve"> </w:t>
      </w:r>
      <w:r>
        <w:rPr>
          <w:w w:val="90"/>
          <w:position w:val="1"/>
          <w:sz w:val="23"/>
        </w:rPr>
        <w:t>sin</w:t>
      </w:r>
      <w:r>
        <w:rPr>
          <w:spacing w:val="26"/>
          <w:position w:val="1"/>
          <w:sz w:val="23"/>
        </w:rPr>
        <w:t xml:space="preserve"> </w:t>
      </w:r>
      <w:r>
        <w:rPr>
          <w:w w:val="90"/>
          <w:position w:val="1"/>
          <w:sz w:val="23"/>
        </w:rPr>
        <w:t>resultado</w:t>
      </w:r>
      <w:r>
        <w:rPr>
          <w:spacing w:val="32"/>
          <w:position w:val="1"/>
          <w:sz w:val="23"/>
        </w:rPr>
        <w:t xml:space="preserve"> </w:t>
      </w:r>
      <w:r>
        <w:rPr>
          <w:w w:val="90"/>
          <w:position w:val="1"/>
          <w:sz w:val="23"/>
        </w:rPr>
        <w:t>favorable</w:t>
      </w:r>
      <w:r>
        <w:rPr>
          <w:spacing w:val="25"/>
          <w:position w:val="1"/>
          <w:sz w:val="23"/>
        </w:rPr>
        <w:t xml:space="preserve"> </w:t>
      </w:r>
      <w:r>
        <w:rPr>
          <w:w w:val="90"/>
          <w:position w:val="1"/>
          <w:sz w:val="23"/>
        </w:rPr>
        <w:t>alguno</w:t>
      </w:r>
      <w:r>
        <w:rPr>
          <w:spacing w:val="38"/>
          <w:position w:val="1"/>
          <w:sz w:val="23"/>
        </w:rPr>
        <w:t xml:space="preserve"> </w:t>
      </w:r>
      <w:r>
        <w:rPr>
          <w:w w:val="90"/>
          <w:position w:val="1"/>
          <w:sz w:val="23"/>
        </w:rPr>
        <w:t>hasta</w:t>
      </w:r>
      <w:r>
        <w:rPr>
          <w:spacing w:val="27"/>
          <w:position w:val="1"/>
          <w:sz w:val="23"/>
        </w:rPr>
        <w:t xml:space="preserve"> </w:t>
      </w:r>
      <w:r>
        <w:rPr>
          <w:w w:val="90"/>
          <w:position w:val="1"/>
          <w:sz w:val="23"/>
        </w:rPr>
        <w:t>la</w:t>
      </w:r>
      <w:r>
        <w:rPr>
          <w:spacing w:val="27"/>
          <w:position w:val="1"/>
          <w:sz w:val="23"/>
        </w:rPr>
        <w:t xml:space="preserve"> </w:t>
      </w:r>
      <w:r>
        <w:rPr>
          <w:spacing w:val="-2"/>
          <w:w w:val="90"/>
          <w:position w:val="1"/>
          <w:sz w:val="23"/>
        </w:rPr>
        <w:t>fecha,</w:t>
      </w:r>
      <w:proofErr w:type="gramStart"/>
      <w:r>
        <w:rPr>
          <w:position w:val="1"/>
          <w:sz w:val="23"/>
        </w:rPr>
        <w:tab/>
      </w:r>
      <w:r>
        <w:rPr>
          <w:rFonts w:ascii="Times New Roman" w:hAnsi="Times New Roman"/>
          <w:w w:val="95"/>
          <w:position w:val="-2"/>
          <w:sz w:val="26"/>
        </w:rPr>
        <w:t>(</w:t>
      </w:r>
      <w:r>
        <w:rPr>
          <w:rFonts w:ascii="Times New Roman" w:hAnsi="Times New Roman"/>
          <w:spacing w:val="28"/>
          <w:position w:val="-2"/>
          <w:sz w:val="26"/>
        </w:rPr>
        <w:t xml:space="preserve"> </w:t>
      </w:r>
      <w:r>
        <w:rPr>
          <w:rFonts w:ascii="Times New Roman" w:hAnsi="Times New Roman"/>
          <w:w w:val="95"/>
          <w:position w:val="-2"/>
          <w:sz w:val="26"/>
        </w:rPr>
        <w:t>pues</w:t>
      </w:r>
      <w:proofErr w:type="gramEnd"/>
      <w:r>
        <w:rPr>
          <w:rFonts w:ascii="Times New Roman" w:hAnsi="Times New Roman"/>
          <w:spacing w:val="26"/>
          <w:position w:val="-2"/>
          <w:sz w:val="26"/>
        </w:rPr>
        <w:t xml:space="preserve"> </w:t>
      </w:r>
      <w:r>
        <w:rPr>
          <w:rFonts w:ascii="Times New Roman" w:hAnsi="Times New Roman"/>
          <w:w w:val="95"/>
          <w:position w:val="-2"/>
          <w:sz w:val="26"/>
        </w:rPr>
        <w:t>no</w:t>
      </w:r>
      <w:r>
        <w:rPr>
          <w:rFonts w:ascii="Times New Roman" w:hAnsi="Times New Roman"/>
          <w:spacing w:val="23"/>
          <w:position w:val="-2"/>
          <w:sz w:val="26"/>
        </w:rPr>
        <w:t xml:space="preserve"> </w:t>
      </w:r>
      <w:r>
        <w:rPr>
          <w:rFonts w:ascii="Times New Roman" w:hAnsi="Times New Roman"/>
          <w:w w:val="95"/>
          <w:position w:val="-2"/>
          <w:sz w:val="26"/>
        </w:rPr>
        <w:t>ha</w:t>
      </w:r>
      <w:r>
        <w:rPr>
          <w:rFonts w:ascii="Times New Roman" w:hAnsi="Times New Roman"/>
          <w:spacing w:val="24"/>
          <w:position w:val="-2"/>
          <w:sz w:val="26"/>
        </w:rPr>
        <w:t xml:space="preserve"> </w:t>
      </w:r>
      <w:r>
        <w:rPr>
          <w:rFonts w:ascii="Times New Roman" w:hAnsi="Times New Roman"/>
          <w:spacing w:val="-2"/>
          <w:w w:val="95"/>
          <w:position w:val="-2"/>
          <w:sz w:val="26"/>
        </w:rPr>
        <w:t>habído</w:t>
      </w:r>
    </w:p>
    <w:p w:rsidR="00935D37" w:rsidRDefault="00015798">
      <w:pPr>
        <w:spacing w:line="228" w:lineRule="exact"/>
        <w:ind w:left="1467"/>
        <w:rPr>
          <w:sz w:val="24"/>
        </w:rPr>
      </w:pPr>
      <w:r>
        <w:rPr>
          <w:spacing w:val="-2"/>
          <w:w w:val="85"/>
          <w:sz w:val="24"/>
        </w:rPr>
        <w:t>pronunciamiento</w:t>
      </w:r>
      <w:r>
        <w:rPr>
          <w:spacing w:val="-3"/>
          <w:w w:val="85"/>
          <w:sz w:val="24"/>
        </w:rPr>
        <w:t xml:space="preserve"> </w:t>
      </w:r>
      <w:r>
        <w:rPr>
          <w:spacing w:val="-2"/>
          <w:w w:val="85"/>
          <w:sz w:val="24"/>
        </w:rPr>
        <w:t>al</w:t>
      </w:r>
      <w:r>
        <w:rPr>
          <w:spacing w:val="7"/>
          <w:sz w:val="24"/>
        </w:rPr>
        <w:t xml:space="preserve"> </w:t>
      </w:r>
      <w:r>
        <w:rPr>
          <w:spacing w:val="-2"/>
          <w:w w:val="85"/>
          <w:sz w:val="24"/>
        </w:rPr>
        <w:t>rœpecto)-</w:t>
      </w:r>
    </w:p>
    <w:p w:rsidR="00935D37" w:rsidRDefault="00935D37">
      <w:pPr>
        <w:spacing w:line="228" w:lineRule="exact"/>
        <w:rPr>
          <w:sz w:val="24"/>
        </w:rPr>
        <w:sectPr w:rsidR="00935D37">
          <w:type w:val="continuous"/>
          <w:pgSz w:w="12290" w:h="19020"/>
          <w:pgMar w:top="1260" w:right="1133" w:bottom="0" w:left="283" w:header="720" w:footer="720" w:gutter="0"/>
          <w:cols w:space="720"/>
        </w:sectPr>
      </w:pPr>
    </w:p>
    <w:p w:rsidR="00935D37" w:rsidRDefault="00015798">
      <w:pPr>
        <w:ind w:left="9474"/>
        <w:rPr>
          <w:sz w:val="20"/>
        </w:rPr>
      </w:pPr>
      <w:r>
        <w:rPr>
          <w:noProof/>
          <w:sz w:val="20"/>
        </w:rPr>
        <w:lastRenderedPageBreak/>
        <w:drawing>
          <wp:inline distT="0" distB="0" distL="0" distR="0">
            <wp:extent cx="471638" cy="250698"/>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34" cstate="print"/>
                    <a:stretch>
                      <a:fillRect/>
                    </a:stretch>
                  </pic:blipFill>
                  <pic:spPr>
                    <a:xfrm>
                      <a:off x="0" y="0"/>
                      <a:ext cx="471638" cy="250698"/>
                    </a:xfrm>
                    <a:prstGeom prst="rect">
                      <a:avLst/>
                    </a:prstGeom>
                  </pic:spPr>
                </pic:pic>
              </a:graphicData>
            </a:graphic>
          </wp:inline>
        </w:drawing>
      </w: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rPr>
          <w:sz w:val="26"/>
        </w:rPr>
      </w:pPr>
    </w:p>
    <w:p w:rsidR="00935D37" w:rsidRDefault="00935D37">
      <w:pPr>
        <w:pStyle w:val="Textoindependiente"/>
        <w:spacing w:before="142"/>
        <w:rPr>
          <w:sz w:val="26"/>
        </w:rPr>
      </w:pPr>
    </w:p>
    <w:p w:rsidR="00935D37" w:rsidRDefault="00015798">
      <w:pPr>
        <w:spacing w:before="1" w:line="160" w:lineRule="auto"/>
        <w:ind w:left="53" w:right="1040" w:firstLine="10"/>
        <w:jc w:val="both"/>
        <w:rPr>
          <w:rFonts w:ascii="Arial Black" w:hAnsi="Arial Black"/>
          <w:sz w:val="25"/>
        </w:rPr>
      </w:pPr>
      <w:r>
        <w:rPr>
          <w:rFonts w:ascii="Arial Black" w:hAnsi="Arial Black"/>
          <w:spacing w:val="-2"/>
          <w:w w:val="70"/>
          <w:sz w:val="26"/>
        </w:rPr>
        <w:t>A).</w:t>
      </w:r>
      <w:r>
        <w:rPr>
          <w:rFonts w:ascii="Arial Black" w:hAnsi="Arial Black"/>
          <w:spacing w:val="-20"/>
          <w:sz w:val="26"/>
        </w:rPr>
        <w:t xml:space="preserve"> </w:t>
      </w:r>
      <w:r>
        <w:rPr>
          <w:rFonts w:ascii="Arial Black" w:hAnsi="Arial Black"/>
          <w:spacing w:val="-2"/>
          <w:w w:val="70"/>
          <w:sz w:val="26"/>
        </w:rPr>
        <w:t>En</w:t>
      </w:r>
      <w:r>
        <w:rPr>
          <w:rFonts w:ascii="Arial Black" w:hAnsi="Arial Black"/>
          <w:spacing w:val="-20"/>
          <w:sz w:val="26"/>
        </w:rPr>
        <w:t xml:space="preserve"> </w:t>
      </w:r>
      <w:r>
        <w:rPr>
          <w:rFonts w:ascii="Arial Black" w:hAnsi="Arial Black"/>
          <w:spacing w:val="-2"/>
          <w:w w:val="70"/>
          <w:sz w:val="26"/>
        </w:rPr>
        <w:t>cuanto</w:t>
      </w:r>
      <w:r>
        <w:rPr>
          <w:rFonts w:ascii="Arial Black" w:hAnsi="Arial Black"/>
          <w:spacing w:val="-20"/>
          <w:sz w:val="26"/>
        </w:rPr>
        <w:t xml:space="preserve"> </w:t>
      </w:r>
      <w:r>
        <w:rPr>
          <w:rFonts w:ascii="Arial Black" w:hAnsi="Arial Black"/>
          <w:spacing w:val="-2"/>
          <w:w w:val="70"/>
          <w:sz w:val="26"/>
        </w:rPr>
        <w:t>a</w:t>
      </w:r>
      <w:r>
        <w:rPr>
          <w:rFonts w:ascii="Arial Black" w:hAnsi="Arial Black"/>
          <w:spacing w:val="-19"/>
          <w:sz w:val="26"/>
        </w:rPr>
        <w:t xml:space="preserve"> </w:t>
      </w:r>
      <w:r>
        <w:rPr>
          <w:rFonts w:ascii="Arial Black" w:hAnsi="Arial Black"/>
          <w:spacing w:val="-2"/>
          <w:w w:val="70"/>
          <w:sz w:val="26"/>
        </w:rPr>
        <w:t>hechos</w:t>
      </w:r>
      <w:r>
        <w:rPr>
          <w:rFonts w:ascii="Arial Black" w:hAnsi="Arial Black"/>
          <w:spacing w:val="-20"/>
          <w:sz w:val="26"/>
        </w:rPr>
        <w:t xml:space="preserve"> </w:t>
      </w:r>
      <w:r>
        <w:rPr>
          <w:rFonts w:ascii="Arial Black" w:hAnsi="Arial Black"/>
          <w:spacing w:val="-2"/>
          <w:w w:val="70"/>
          <w:sz w:val="26"/>
        </w:rPr>
        <w:t>probatorios,</w:t>
      </w:r>
      <w:r>
        <w:rPr>
          <w:rFonts w:ascii="Arial Black" w:hAnsi="Arial Black"/>
          <w:spacing w:val="-20"/>
          <w:sz w:val="26"/>
        </w:rPr>
        <w:t xml:space="preserve"> </w:t>
      </w:r>
      <w:r>
        <w:rPr>
          <w:rFonts w:ascii="Arial Black" w:hAnsi="Arial Black"/>
          <w:spacing w:val="-2"/>
          <w:w w:val="70"/>
          <w:sz w:val="26"/>
        </w:rPr>
        <w:t>serán</w:t>
      </w:r>
      <w:r>
        <w:rPr>
          <w:rFonts w:ascii="Arial Black" w:hAnsi="Arial Black"/>
          <w:spacing w:val="-19"/>
          <w:sz w:val="26"/>
        </w:rPr>
        <w:t xml:space="preserve"> </w:t>
      </w:r>
      <w:r>
        <w:rPr>
          <w:rFonts w:ascii="Arial Black" w:hAnsi="Arial Black"/>
          <w:spacing w:val="-2"/>
          <w:w w:val="70"/>
          <w:sz w:val="26"/>
        </w:rPr>
        <w:t>las</w:t>
      </w:r>
      <w:r>
        <w:rPr>
          <w:rFonts w:ascii="Arial Black" w:hAnsi="Arial Black"/>
          <w:spacing w:val="6"/>
          <w:sz w:val="26"/>
        </w:rPr>
        <w:t xml:space="preserve"> </w:t>
      </w:r>
      <w:r>
        <w:rPr>
          <w:rFonts w:ascii="Arial Black" w:hAnsi="Arial Black"/>
          <w:spacing w:val="-2"/>
          <w:w w:val="70"/>
          <w:sz w:val="26"/>
        </w:rPr>
        <w:t>construcciones</w:t>
      </w:r>
      <w:r>
        <w:rPr>
          <w:rFonts w:ascii="Arial Black" w:hAnsi="Arial Black"/>
          <w:spacing w:val="-20"/>
          <w:sz w:val="26"/>
        </w:rPr>
        <w:t xml:space="preserve"> </w:t>
      </w:r>
      <w:r>
        <w:rPr>
          <w:rFonts w:ascii="Arial Black" w:hAnsi="Arial Black"/>
          <w:spacing w:val="-2"/>
          <w:w w:val="70"/>
          <w:sz w:val="26"/>
        </w:rPr>
        <w:t>motivo</w:t>
      </w:r>
      <w:r>
        <w:rPr>
          <w:rFonts w:ascii="Arial Black" w:hAnsi="Arial Black"/>
          <w:spacing w:val="-20"/>
          <w:sz w:val="26"/>
        </w:rPr>
        <w:t xml:space="preserve"> </w:t>
      </w:r>
      <w:r>
        <w:rPr>
          <w:rFonts w:ascii="Arial Black" w:hAnsi="Arial Black"/>
          <w:spacing w:val="-2"/>
          <w:w w:val="70"/>
          <w:sz w:val="26"/>
        </w:rPr>
        <w:t>de</w:t>
      </w:r>
      <w:r>
        <w:rPr>
          <w:rFonts w:ascii="Arial Black" w:hAnsi="Arial Black"/>
          <w:spacing w:val="-20"/>
          <w:sz w:val="26"/>
        </w:rPr>
        <w:t xml:space="preserve"> </w:t>
      </w:r>
      <w:r>
        <w:rPr>
          <w:rFonts w:ascii="Arial Black" w:hAnsi="Arial Black"/>
          <w:spacing w:val="-2"/>
          <w:w w:val="70"/>
          <w:sz w:val="26"/>
        </w:rPr>
        <w:t>la</w:t>
      </w:r>
      <w:r>
        <w:rPr>
          <w:rFonts w:ascii="Arial Black" w:hAnsi="Arial Black"/>
          <w:spacing w:val="-19"/>
          <w:sz w:val="26"/>
        </w:rPr>
        <w:t xml:space="preserve"> </w:t>
      </w:r>
      <w:r>
        <w:rPr>
          <w:rFonts w:ascii="Arial Black" w:hAnsi="Arial Black"/>
          <w:spacing w:val="-2"/>
          <w:w w:val="70"/>
          <w:sz w:val="26"/>
        </w:rPr>
        <w:t>Querella,</w:t>
      </w:r>
      <w:r>
        <w:rPr>
          <w:rFonts w:ascii="Arial Black" w:hAnsi="Arial Black"/>
          <w:spacing w:val="22"/>
          <w:sz w:val="26"/>
        </w:rPr>
        <w:t xml:space="preserve"> </w:t>
      </w:r>
      <w:r>
        <w:rPr>
          <w:rFonts w:ascii="Arial Black" w:hAnsi="Arial Black"/>
          <w:spacing w:val="-2"/>
          <w:w w:val="70"/>
          <w:sz w:val="26"/>
        </w:rPr>
        <w:t>las</w:t>
      </w:r>
      <w:r>
        <w:rPr>
          <w:rFonts w:ascii="Arial Black" w:hAnsi="Arial Black"/>
          <w:spacing w:val="-20"/>
          <w:sz w:val="26"/>
        </w:rPr>
        <w:t xml:space="preserve"> </w:t>
      </w:r>
      <w:r>
        <w:rPr>
          <w:rFonts w:ascii="Arial Black" w:hAnsi="Arial Black"/>
          <w:spacing w:val="-2"/>
          <w:w w:val="70"/>
          <w:sz w:val="26"/>
        </w:rPr>
        <w:t xml:space="preserve">que </w:t>
      </w:r>
      <w:r>
        <w:rPr>
          <w:rFonts w:ascii="Arial Black" w:hAnsi="Arial Black"/>
          <w:w w:val="65"/>
          <w:sz w:val="26"/>
        </w:rPr>
        <w:t>carrobararán</w:t>
      </w:r>
      <w:r>
        <w:rPr>
          <w:rFonts w:ascii="Arial Black" w:hAnsi="Arial Black"/>
          <w:spacing w:val="13"/>
          <w:sz w:val="26"/>
        </w:rPr>
        <w:t xml:space="preserve"> </w:t>
      </w:r>
      <w:r>
        <w:rPr>
          <w:rFonts w:ascii="Arial Black" w:hAnsi="Arial Black"/>
          <w:w w:val="65"/>
          <w:sz w:val="26"/>
        </w:rPr>
        <w:t>la</w:t>
      </w:r>
      <w:r>
        <w:rPr>
          <w:rFonts w:ascii="Arial Black" w:hAnsi="Arial Black"/>
          <w:spacing w:val="-22"/>
          <w:sz w:val="26"/>
        </w:rPr>
        <w:t xml:space="preserve"> </w:t>
      </w:r>
      <w:r>
        <w:rPr>
          <w:rFonts w:ascii="Arial Black" w:hAnsi="Arial Black"/>
          <w:w w:val="65"/>
          <w:sz w:val="26"/>
        </w:rPr>
        <w:t>autoridad</w:t>
      </w:r>
      <w:r>
        <w:rPr>
          <w:rFonts w:ascii="Arial Black" w:hAnsi="Arial Black"/>
          <w:spacing w:val="-17"/>
          <w:sz w:val="26"/>
        </w:rPr>
        <w:t xml:space="preserve"> </w:t>
      </w:r>
      <w:r>
        <w:rPr>
          <w:rFonts w:ascii="Arial Black" w:hAnsi="Arial Black"/>
          <w:w w:val="65"/>
          <w:sz w:val="26"/>
        </w:rPr>
        <w:t>competente</w:t>
      </w:r>
      <w:r>
        <w:rPr>
          <w:rFonts w:ascii="Arial Black" w:hAnsi="Arial Black"/>
          <w:spacing w:val="-10"/>
          <w:sz w:val="26"/>
        </w:rPr>
        <w:t xml:space="preserve"> </w:t>
      </w:r>
      <w:r>
        <w:rPr>
          <w:rFonts w:ascii="Arial Black" w:hAnsi="Arial Black"/>
          <w:w w:val="65"/>
          <w:sz w:val="26"/>
        </w:rPr>
        <w:t>al</w:t>
      </w:r>
      <w:r>
        <w:rPr>
          <w:rFonts w:ascii="Arial Black" w:hAnsi="Arial Black"/>
          <w:spacing w:val="-22"/>
          <w:sz w:val="26"/>
        </w:rPr>
        <w:t xml:space="preserve"> </w:t>
      </w:r>
      <w:r>
        <w:rPr>
          <w:rFonts w:ascii="Arial Black" w:hAnsi="Arial Black"/>
          <w:w w:val="65"/>
          <w:sz w:val="26"/>
        </w:rPr>
        <w:t>momento</w:t>
      </w:r>
      <w:r>
        <w:rPr>
          <w:rFonts w:ascii="Arial Black" w:hAnsi="Arial Black"/>
          <w:spacing w:val="-15"/>
          <w:sz w:val="26"/>
        </w:rPr>
        <w:t xml:space="preserve"> </w:t>
      </w:r>
      <w:r>
        <w:rPr>
          <w:rFonts w:ascii="Arial Black" w:hAnsi="Arial Black"/>
          <w:w w:val="65"/>
          <w:sz w:val="26"/>
        </w:rPr>
        <w:t>de</w:t>
      </w:r>
      <w:r>
        <w:rPr>
          <w:rFonts w:ascii="Arial Black" w:hAnsi="Arial Black"/>
          <w:spacing w:val="-22"/>
          <w:sz w:val="26"/>
        </w:rPr>
        <w:t xml:space="preserve"> </w:t>
      </w:r>
      <w:r>
        <w:rPr>
          <w:rFonts w:ascii="Arial Black" w:hAnsi="Arial Black"/>
          <w:w w:val="65"/>
          <w:sz w:val="26"/>
        </w:rPr>
        <w:t>practicar</w:t>
      </w:r>
      <w:r>
        <w:rPr>
          <w:rFonts w:ascii="Arial Black" w:hAnsi="Arial Black"/>
          <w:spacing w:val="-18"/>
          <w:sz w:val="26"/>
        </w:rPr>
        <w:t xml:space="preserve"> </w:t>
      </w:r>
      <w:r>
        <w:rPr>
          <w:rFonts w:ascii="Arial Black" w:hAnsi="Arial Black"/>
          <w:w w:val="65"/>
          <w:sz w:val="26"/>
        </w:rPr>
        <w:t>la</w:t>
      </w:r>
      <w:r>
        <w:rPr>
          <w:rFonts w:ascii="Arial Black" w:hAnsi="Arial Black"/>
          <w:spacing w:val="-22"/>
          <w:sz w:val="26"/>
        </w:rPr>
        <w:t xml:space="preserve"> </w:t>
      </w:r>
      <w:r>
        <w:rPr>
          <w:rFonts w:ascii="Arial Black" w:hAnsi="Arial Black"/>
          <w:w w:val="65"/>
          <w:sz w:val="26"/>
        </w:rPr>
        <w:t>diligencia</w:t>
      </w:r>
      <w:r>
        <w:rPr>
          <w:rFonts w:ascii="Arial Black" w:hAnsi="Arial Black"/>
          <w:spacing w:val="-20"/>
          <w:sz w:val="26"/>
        </w:rPr>
        <w:t xml:space="preserve"> </w:t>
      </w:r>
      <w:r>
        <w:rPr>
          <w:rFonts w:ascii="Arial Black" w:hAnsi="Arial Black"/>
          <w:w w:val="65"/>
          <w:sz w:val="26"/>
        </w:rPr>
        <w:t>de</w:t>
      </w:r>
      <w:r>
        <w:rPr>
          <w:rFonts w:ascii="Arial Black" w:hAnsi="Arial Black"/>
          <w:spacing w:val="-22"/>
          <w:sz w:val="26"/>
        </w:rPr>
        <w:t xml:space="preserve"> </w:t>
      </w:r>
      <w:r>
        <w:rPr>
          <w:rFonts w:ascii="Arial Black" w:hAnsi="Arial Black"/>
          <w:w w:val="65"/>
          <w:sz w:val="26"/>
        </w:rPr>
        <w:t>reconocimiento</w:t>
      </w:r>
      <w:r>
        <w:rPr>
          <w:rFonts w:ascii="Arial Black" w:hAnsi="Arial Black"/>
          <w:spacing w:val="-22"/>
          <w:sz w:val="26"/>
        </w:rPr>
        <w:t xml:space="preserve"> </w:t>
      </w:r>
      <w:r>
        <w:rPr>
          <w:rFonts w:ascii="Arial Black" w:hAnsi="Arial Black"/>
          <w:w w:val="65"/>
          <w:sz w:val="26"/>
        </w:rPr>
        <w:t xml:space="preserve">e </w:t>
      </w:r>
      <w:r>
        <w:rPr>
          <w:rFonts w:ascii="Arial Black" w:hAnsi="Arial Black"/>
          <w:w w:val="70"/>
          <w:sz w:val="26"/>
        </w:rPr>
        <w:t>inspección</w:t>
      </w:r>
      <w:r>
        <w:rPr>
          <w:rFonts w:ascii="Arial Black" w:hAnsi="Arial Black"/>
          <w:spacing w:val="-22"/>
          <w:sz w:val="26"/>
        </w:rPr>
        <w:t xml:space="preserve"> </w:t>
      </w:r>
      <w:r>
        <w:rPr>
          <w:rFonts w:ascii="Arial Black" w:hAnsi="Arial Black"/>
          <w:w w:val="70"/>
          <w:sz w:val="26"/>
        </w:rPr>
        <w:t>o¢ular</w:t>
      </w:r>
      <w:r>
        <w:rPr>
          <w:rFonts w:ascii="Arial Black" w:hAnsi="Arial Black"/>
          <w:spacing w:val="40"/>
          <w:sz w:val="26"/>
        </w:rPr>
        <w:t xml:space="preserve"> </w:t>
      </w:r>
      <w:r>
        <w:rPr>
          <w:rFonts w:ascii="Arial Black" w:hAnsi="Arial Black"/>
          <w:w w:val="70"/>
          <w:sz w:val="26"/>
        </w:rPr>
        <w:t>a</w:t>
      </w:r>
      <w:r>
        <w:rPr>
          <w:rFonts w:ascii="Arial Black" w:hAnsi="Arial Black"/>
          <w:spacing w:val="-19"/>
          <w:sz w:val="26"/>
        </w:rPr>
        <w:t xml:space="preserve"> </w:t>
      </w:r>
      <w:r>
        <w:rPr>
          <w:rFonts w:ascii="Arial Black" w:hAnsi="Arial Black"/>
          <w:w w:val="70"/>
          <w:sz w:val="26"/>
        </w:rPr>
        <w:t>que</w:t>
      </w:r>
      <w:r>
        <w:rPr>
          <w:rFonts w:ascii="Arial Black" w:hAnsi="Arial Black"/>
          <w:spacing w:val="-22"/>
          <w:sz w:val="26"/>
        </w:rPr>
        <w:t xml:space="preserve"> </w:t>
      </w:r>
      <w:r>
        <w:rPr>
          <w:rFonts w:ascii="Arial Black" w:hAnsi="Arial Black"/>
          <w:w w:val="70"/>
          <w:sz w:val="26"/>
        </w:rPr>
        <w:t>haya</w:t>
      </w:r>
      <w:r>
        <w:rPr>
          <w:rFonts w:ascii="Arial Black" w:hAnsi="Arial Black"/>
          <w:spacing w:val="-20"/>
          <w:sz w:val="26"/>
        </w:rPr>
        <w:t xml:space="preserve"> </w:t>
      </w:r>
      <w:r>
        <w:rPr>
          <w:rFonts w:ascii="Arial Black" w:hAnsi="Arial Black"/>
          <w:w w:val="70"/>
          <w:sz w:val="26"/>
        </w:rPr>
        <w:t>Iugar</w:t>
      </w:r>
      <w:r>
        <w:rPr>
          <w:rFonts w:ascii="Arial Black" w:hAnsi="Arial Black"/>
          <w:spacing w:val="-14"/>
          <w:sz w:val="26"/>
        </w:rPr>
        <w:t xml:space="preserve"> </w:t>
      </w:r>
      <w:r>
        <w:rPr>
          <w:rFonts w:ascii="Arial Black" w:hAnsi="Arial Black"/>
          <w:w w:val="70"/>
          <w:sz w:val="26"/>
        </w:rPr>
        <w:t>donde</w:t>
      </w:r>
      <w:r>
        <w:rPr>
          <w:rFonts w:ascii="Arial Black" w:hAnsi="Arial Black"/>
          <w:spacing w:val="-20"/>
          <w:sz w:val="26"/>
        </w:rPr>
        <w:t xml:space="preserve"> </w:t>
      </w:r>
      <w:r>
        <w:rPr>
          <w:rFonts w:ascii="Arial Black" w:hAnsi="Arial Black"/>
          <w:w w:val="70"/>
          <w:sz w:val="26"/>
        </w:rPr>
        <w:t>se</w:t>
      </w:r>
      <w:r>
        <w:rPr>
          <w:rFonts w:ascii="Arial Black" w:hAnsi="Arial Black"/>
          <w:spacing w:val="-22"/>
          <w:sz w:val="26"/>
        </w:rPr>
        <w:t xml:space="preserve"> </w:t>
      </w:r>
      <w:r>
        <w:rPr>
          <w:rFonts w:ascii="Arial Black" w:hAnsi="Arial Black"/>
          <w:w w:val="70"/>
          <w:sz w:val="26"/>
        </w:rPr>
        <w:t>están</w:t>
      </w:r>
      <w:r>
        <w:rPr>
          <w:rFonts w:ascii="Arial Black" w:hAnsi="Arial Black"/>
          <w:spacing w:val="-18"/>
          <w:sz w:val="26"/>
        </w:rPr>
        <w:t xml:space="preserve"> </w:t>
      </w:r>
      <w:r>
        <w:rPr>
          <w:rFonts w:ascii="Arial Black" w:hAnsi="Arial Black"/>
          <w:w w:val="70"/>
          <w:sz w:val="26"/>
        </w:rPr>
        <w:t>sucediendo</w:t>
      </w:r>
      <w:r>
        <w:rPr>
          <w:rFonts w:ascii="Arial Black" w:hAnsi="Arial Black"/>
          <w:spacing w:val="-16"/>
          <w:sz w:val="26"/>
        </w:rPr>
        <w:t xml:space="preserve"> </w:t>
      </w:r>
      <w:r>
        <w:rPr>
          <w:rFonts w:ascii="Arial Black" w:hAnsi="Arial Black"/>
          <w:w w:val="70"/>
          <w:sz w:val="26"/>
        </w:rPr>
        <w:t>y</w:t>
      </w:r>
      <w:r>
        <w:rPr>
          <w:rFonts w:ascii="Arial Black" w:hAnsi="Arial Black"/>
          <w:spacing w:val="-22"/>
          <w:sz w:val="26"/>
        </w:rPr>
        <w:t xml:space="preserve"> </w:t>
      </w:r>
      <w:r>
        <w:rPr>
          <w:rFonts w:ascii="Arial Black" w:hAnsi="Arial Black"/>
          <w:w w:val="70"/>
          <w:sz w:val="26"/>
        </w:rPr>
        <w:t>que</w:t>
      </w:r>
      <w:r>
        <w:rPr>
          <w:rFonts w:ascii="Arial Black" w:hAnsi="Arial Black"/>
          <w:spacing w:val="-22"/>
          <w:sz w:val="26"/>
        </w:rPr>
        <w:t xml:space="preserve"> </w:t>
      </w:r>
      <w:r>
        <w:rPr>
          <w:rFonts w:ascii="Arial Black" w:hAnsi="Arial Black"/>
          <w:w w:val="70"/>
          <w:sz w:val="26"/>
        </w:rPr>
        <w:t>deben</w:t>
      </w:r>
      <w:r>
        <w:rPr>
          <w:rFonts w:ascii="Arial Black" w:hAnsi="Arial Black"/>
          <w:spacing w:val="38"/>
          <w:sz w:val="26"/>
        </w:rPr>
        <w:t xml:space="preserve"> </w:t>
      </w:r>
      <w:r>
        <w:rPr>
          <w:rFonts w:ascii="Arial Black" w:hAnsi="Arial Black"/>
          <w:w w:val="70"/>
          <w:sz w:val="26"/>
        </w:rPr>
        <w:t>ser</w:t>
      </w:r>
      <w:r>
        <w:rPr>
          <w:rFonts w:ascii="Arial Black" w:hAnsi="Arial Black"/>
          <w:spacing w:val="-22"/>
          <w:sz w:val="26"/>
        </w:rPr>
        <w:t xml:space="preserve"> </w:t>
      </w:r>
      <w:r>
        <w:rPr>
          <w:rFonts w:ascii="Arial Black" w:hAnsi="Arial Black"/>
          <w:w w:val="70"/>
          <w:sz w:val="26"/>
        </w:rPr>
        <w:t>motivo</w:t>
      </w:r>
      <w:r>
        <w:rPr>
          <w:rFonts w:ascii="Arial Black" w:hAnsi="Arial Black"/>
          <w:spacing w:val="-22"/>
          <w:sz w:val="26"/>
        </w:rPr>
        <w:t xml:space="preserve"> </w:t>
      </w:r>
      <w:r>
        <w:rPr>
          <w:rFonts w:ascii="Arial Black" w:hAnsi="Arial Black"/>
          <w:w w:val="70"/>
          <w:sz w:val="26"/>
        </w:rPr>
        <w:t xml:space="preserve">de </w:t>
      </w:r>
      <w:r>
        <w:rPr>
          <w:rFonts w:ascii="Arial Black" w:hAnsi="Arial Black"/>
          <w:spacing w:val="-2"/>
          <w:w w:val="70"/>
          <w:sz w:val="25"/>
        </w:rPr>
        <w:t>investigación.</w:t>
      </w:r>
    </w:p>
    <w:p w:rsidR="00935D37" w:rsidRDefault="00015798">
      <w:pPr>
        <w:spacing w:before="6" w:line="160" w:lineRule="auto"/>
        <w:ind w:left="57" w:right="1049" w:firstLine="1"/>
        <w:jc w:val="both"/>
        <w:rPr>
          <w:rFonts w:ascii="Arial Black" w:hAnsi="Arial Black"/>
          <w:sz w:val="26"/>
        </w:rPr>
      </w:pPr>
      <w:r>
        <w:rPr>
          <w:rFonts w:ascii="Arial Black" w:hAnsi="Arial Black"/>
          <w:w w:val="65"/>
          <w:sz w:val="26"/>
        </w:rPr>
        <w:t>B</w:t>
      </w:r>
      <w:proofErr w:type="gramStart"/>
      <w:r>
        <w:rPr>
          <w:rFonts w:ascii="Arial Black" w:hAnsi="Arial Black"/>
          <w:w w:val="65"/>
          <w:sz w:val="26"/>
        </w:rPr>
        <w:t>).-</w:t>
      </w:r>
      <w:proofErr w:type="gramEnd"/>
      <w:r>
        <w:rPr>
          <w:rFonts w:ascii="Arial Black" w:hAnsi="Arial Black"/>
          <w:spacing w:val="-22"/>
          <w:sz w:val="26"/>
        </w:rPr>
        <w:t xml:space="preserve"> </w:t>
      </w:r>
      <w:r>
        <w:rPr>
          <w:rFonts w:ascii="Arial Black" w:hAnsi="Arial Black"/>
          <w:w w:val="65"/>
          <w:sz w:val="26"/>
        </w:rPr>
        <w:t>La</w:t>
      </w:r>
      <w:r>
        <w:rPr>
          <w:rFonts w:ascii="Arial Black" w:hAnsi="Arial Black"/>
          <w:spacing w:val="-22"/>
          <w:sz w:val="26"/>
        </w:rPr>
        <w:t xml:space="preserve"> </w:t>
      </w:r>
      <w:r>
        <w:rPr>
          <w:rFonts w:ascii="Arial Black" w:hAnsi="Arial Black"/>
          <w:w w:val="65"/>
          <w:sz w:val="26"/>
        </w:rPr>
        <w:t>preexistencia</w:t>
      </w:r>
      <w:r>
        <w:rPr>
          <w:rFonts w:ascii="Arial Black" w:hAnsi="Arial Black"/>
          <w:spacing w:val="-22"/>
          <w:sz w:val="26"/>
        </w:rPr>
        <w:t xml:space="preserve"> </w:t>
      </w:r>
      <w:r>
        <w:rPr>
          <w:rFonts w:ascii="Arial Black" w:hAnsi="Arial Black"/>
          <w:w w:val="65"/>
          <w:sz w:val="26"/>
        </w:rPr>
        <w:t>de</w:t>
      </w:r>
      <w:r>
        <w:rPr>
          <w:rFonts w:ascii="Arial Black" w:hAnsi="Arial Black"/>
          <w:spacing w:val="-21"/>
          <w:sz w:val="26"/>
        </w:rPr>
        <w:t xml:space="preserve"> </w:t>
      </w:r>
      <w:r>
        <w:rPr>
          <w:rFonts w:ascii="Arial Black" w:hAnsi="Arial Black"/>
          <w:w w:val="65"/>
          <w:sz w:val="26"/>
        </w:rPr>
        <w:t>la</w:t>
      </w:r>
      <w:r>
        <w:rPr>
          <w:rFonts w:ascii="Arial Black" w:hAnsi="Arial Black"/>
          <w:spacing w:val="-22"/>
          <w:sz w:val="26"/>
        </w:rPr>
        <w:t xml:space="preserve"> </w:t>
      </w:r>
      <w:r>
        <w:rPr>
          <w:rFonts w:ascii="Arial Black" w:hAnsi="Arial Black"/>
          <w:w w:val="65"/>
          <w:sz w:val="26"/>
        </w:rPr>
        <w:t>demarcación</w:t>
      </w:r>
      <w:r>
        <w:rPr>
          <w:rFonts w:ascii="Arial Black" w:hAnsi="Arial Black"/>
          <w:spacing w:val="-22"/>
          <w:sz w:val="26"/>
        </w:rPr>
        <w:t xml:space="preserve"> </w:t>
      </w:r>
      <w:r>
        <w:rPr>
          <w:rFonts w:ascii="Arial Black" w:hAnsi="Arial Black"/>
          <w:w w:val="65"/>
          <w:sz w:val="26"/>
        </w:rPr>
        <w:t>de</w:t>
      </w:r>
      <w:r>
        <w:rPr>
          <w:rFonts w:ascii="Arial Black" w:hAnsi="Arial Black"/>
          <w:spacing w:val="-21"/>
          <w:sz w:val="26"/>
        </w:rPr>
        <w:t xml:space="preserve"> </w:t>
      </w:r>
      <w:r>
        <w:rPr>
          <w:rFonts w:ascii="Arial Black" w:hAnsi="Arial Black"/>
          <w:w w:val="65"/>
          <w:sz w:val="26"/>
        </w:rPr>
        <w:t>la</w:t>
      </w:r>
      <w:r>
        <w:rPr>
          <w:rFonts w:ascii="Arial Black" w:hAnsi="Arial Black"/>
          <w:spacing w:val="-22"/>
          <w:sz w:val="26"/>
        </w:rPr>
        <w:t xml:space="preserve"> </w:t>
      </w:r>
      <w:r>
        <w:rPr>
          <w:rFonts w:ascii="Arial Black" w:hAnsi="Arial Black"/>
          <w:w w:val="65"/>
          <w:sz w:val="26"/>
        </w:rPr>
        <w:t>Vía</w:t>
      </w:r>
      <w:r>
        <w:rPr>
          <w:rFonts w:ascii="Arial Black" w:hAnsi="Arial Black"/>
          <w:spacing w:val="-22"/>
          <w:sz w:val="26"/>
        </w:rPr>
        <w:t xml:space="preserve"> </w:t>
      </w:r>
      <w:r>
        <w:rPr>
          <w:rFonts w:ascii="Arial Black" w:hAnsi="Arial Black"/>
          <w:w w:val="65"/>
          <w:sz w:val="26"/>
        </w:rPr>
        <w:t>pública</w:t>
      </w:r>
      <w:r>
        <w:rPr>
          <w:rFonts w:ascii="Arial Black" w:hAnsi="Arial Black"/>
          <w:spacing w:val="26"/>
          <w:sz w:val="26"/>
        </w:rPr>
        <w:t xml:space="preserve"> </w:t>
      </w:r>
      <w:r>
        <w:rPr>
          <w:rFonts w:ascii="Arial Black" w:hAnsi="Arial Black"/>
          <w:w w:val="65"/>
          <w:sz w:val="26"/>
        </w:rPr>
        <w:t>por</w:t>
      </w:r>
      <w:r>
        <w:rPr>
          <w:rFonts w:ascii="Arial Black" w:hAnsi="Arial Black"/>
          <w:spacing w:val="-22"/>
          <w:sz w:val="26"/>
        </w:rPr>
        <w:t xml:space="preserve"> </w:t>
      </w:r>
      <w:r>
        <w:rPr>
          <w:rFonts w:ascii="Arial Black" w:hAnsi="Arial Black"/>
          <w:w w:val="65"/>
          <w:sz w:val="26"/>
        </w:rPr>
        <w:t>el</w:t>
      </w:r>
      <w:r>
        <w:rPr>
          <w:rFonts w:ascii="Arial Black" w:hAnsi="Arial Black"/>
          <w:spacing w:val="-22"/>
          <w:sz w:val="26"/>
        </w:rPr>
        <w:t xml:space="preserve"> </w:t>
      </w:r>
      <w:r>
        <w:rPr>
          <w:rFonts w:ascii="Arial Black" w:hAnsi="Arial Black"/>
          <w:w w:val="65"/>
          <w:sz w:val="26"/>
        </w:rPr>
        <w:t>Ingeniero</w:t>
      </w:r>
      <w:r>
        <w:rPr>
          <w:rFonts w:ascii="Arial Black" w:hAnsi="Arial Black"/>
          <w:spacing w:val="-19"/>
          <w:sz w:val="26"/>
        </w:rPr>
        <w:t xml:space="preserve"> </w:t>
      </w:r>
      <w:r>
        <w:rPr>
          <w:rFonts w:ascii="Arial Black" w:hAnsi="Arial Black"/>
          <w:w w:val="65"/>
          <w:sz w:val="26"/>
        </w:rPr>
        <w:t>encargado,</w:t>
      </w:r>
      <w:r>
        <w:rPr>
          <w:rFonts w:ascii="Arial Black" w:hAnsi="Arial Black"/>
          <w:spacing w:val="-19"/>
          <w:sz w:val="26"/>
        </w:rPr>
        <w:t xml:space="preserve"> </w:t>
      </w:r>
      <w:r>
        <w:rPr>
          <w:rFonts w:ascii="Arial Black" w:hAnsi="Arial Black"/>
          <w:w w:val="65"/>
          <w:sz w:val="26"/>
        </w:rPr>
        <w:t>la</w:t>
      </w:r>
      <w:r>
        <w:rPr>
          <w:rFonts w:ascii="Arial Black" w:hAnsi="Arial Black"/>
          <w:spacing w:val="-22"/>
          <w:sz w:val="26"/>
        </w:rPr>
        <w:t xml:space="preserve"> </w:t>
      </w:r>
      <w:r>
        <w:rPr>
          <w:rFonts w:ascii="Arial Black" w:hAnsi="Arial Black"/>
          <w:w w:val="65"/>
          <w:sz w:val="26"/>
        </w:rPr>
        <w:t>que</w:t>
      </w:r>
      <w:r>
        <w:rPr>
          <w:rFonts w:ascii="Arial Black" w:hAnsi="Arial Black"/>
          <w:spacing w:val="-22"/>
          <w:sz w:val="26"/>
        </w:rPr>
        <w:t xml:space="preserve"> </w:t>
      </w:r>
      <w:r>
        <w:rPr>
          <w:rFonts w:ascii="Arial Black" w:hAnsi="Arial Black"/>
          <w:w w:val="65"/>
          <w:sz w:val="26"/>
        </w:rPr>
        <w:t xml:space="preserve">esta </w:t>
      </w:r>
      <w:r>
        <w:rPr>
          <w:rFonts w:ascii="Arial Black" w:hAnsi="Arial Black"/>
          <w:spacing w:val="-2"/>
          <w:w w:val="65"/>
          <w:sz w:val="26"/>
        </w:rPr>
        <w:t>siendo</w:t>
      </w:r>
      <w:r>
        <w:rPr>
          <w:rFonts w:ascii="Arial Black" w:hAnsi="Arial Black"/>
          <w:spacing w:val="6"/>
          <w:sz w:val="26"/>
        </w:rPr>
        <w:t xml:space="preserve"> </w:t>
      </w:r>
      <w:r>
        <w:rPr>
          <w:rFonts w:ascii="Arial Black" w:hAnsi="Arial Black"/>
          <w:spacing w:val="-2"/>
          <w:w w:val="65"/>
          <w:sz w:val="26"/>
        </w:rPr>
        <w:t>ocupada</w:t>
      </w:r>
      <w:r>
        <w:rPr>
          <w:rFonts w:ascii="Arial Black" w:hAnsi="Arial Black"/>
          <w:sz w:val="26"/>
        </w:rPr>
        <w:t xml:space="preserve"> </w:t>
      </w:r>
      <w:r>
        <w:rPr>
          <w:rFonts w:ascii="Arial Black" w:hAnsi="Arial Black"/>
          <w:spacing w:val="-2"/>
          <w:w w:val="65"/>
          <w:sz w:val="26"/>
        </w:rPr>
        <w:t>por</w:t>
      </w:r>
      <w:r>
        <w:rPr>
          <w:rFonts w:ascii="Arial Black" w:hAnsi="Arial Black"/>
          <w:spacing w:val="29"/>
          <w:sz w:val="26"/>
        </w:rPr>
        <w:t xml:space="preserve"> </w:t>
      </w:r>
      <w:r>
        <w:rPr>
          <w:rFonts w:ascii="Arial Black" w:hAnsi="Arial Black"/>
          <w:spacing w:val="-2"/>
          <w:w w:val="65"/>
          <w:sz w:val="26"/>
        </w:rPr>
        <w:t>construcciones</w:t>
      </w:r>
      <w:r>
        <w:rPr>
          <w:rFonts w:ascii="Arial Black" w:hAnsi="Arial Black"/>
          <w:spacing w:val="-28"/>
          <w:sz w:val="26"/>
        </w:rPr>
        <w:t xml:space="preserve"> </w:t>
      </w:r>
      <w:r>
        <w:rPr>
          <w:rFonts w:ascii="Arial Black" w:hAnsi="Arial Black"/>
          <w:spacing w:val="-2"/>
          <w:w w:val="65"/>
          <w:sz w:val="26"/>
        </w:rPr>
        <w:t>a</w:t>
      </w:r>
      <w:r>
        <w:rPr>
          <w:rFonts w:ascii="Arial Black" w:hAnsi="Arial Black"/>
          <w:spacing w:val="-24"/>
          <w:sz w:val="26"/>
        </w:rPr>
        <w:t xml:space="preserve"> </w:t>
      </w:r>
      <w:r>
        <w:rPr>
          <w:rFonts w:ascii="Arial Black" w:hAnsi="Arial Black"/>
          <w:spacing w:val="-2"/>
          <w:w w:val="65"/>
          <w:sz w:val="26"/>
        </w:rPr>
        <w:t>cargo</w:t>
      </w:r>
      <w:r>
        <w:rPr>
          <w:rFonts w:ascii="Arial Black" w:hAnsi="Arial Black"/>
          <w:spacing w:val="-20"/>
          <w:sz w:val="26"/>
        </w:rPr>
        <w:t xml:space="preserve"> </w:t>
      </w:r>
      <w:r>
        <w:rPr>
          <w:rFonts w:ascii="Calibri" w:hAnsi="Calibri"/>
          <w:i/>
          <w:spacing w:val="-2"/>
          <w:w w:val="65"/>
          <w:sz w:val="26"/>
        </w:rPr>
        <w:t>de</w:t>
      </w:r>
      <w:r>
        <w:rPr>
          <w:rFonts w:ascii="Calibri" w:hAnsi="Calibri"/>
          <w:i/>
          <w:spacing w:val="-12"/>
          <w:sz w:val="26"/>
        </w:rPr>
        <w:t xml:space="preserve"> </w:t>
      </w:r>
      <w:r>
        <w:rPr>
          <w:rFonts w:ascii="Arial Black" w:hAnsi="Arial Black"/>
          <w:spacing w:val="-2"/>
          <w:w w:val="65"/>
          <w:sz w:val="26"/>
        </w:rPr>
        <w:t>los</w:t>
      </w:r>
      <w:r>
        <w:rPr>
          <w:rFonts w:ascii="Arial Black" w:hAnsi="Arial Black"/>
          <w:spacing w:val="-25"/>
          <w:sz w:val="26"/>
        </w:rPr>
        <w:t xml:space="preserve"> </w:t>
      </w:r>
      <w:r>
        <w:rPr>
          <w:rFonts w:ascii="Arial Black" w:hAnsi="Arial Black"/>
          <w:spacing w:val="-2"/>
          <w:w w:val="65"/>
          <w:sz w:val="26"/>
        </w:rPr>
        <w:t>Querellados.</w:t>
      </w:r>
    </w:p>
    <w:p w:rsidR="00935D37" w:rsidRDefault="00015798">
      <w:pPr>
        <w:pStyle w:val="Prrafodelista"/>
        <w:numPr>
          <w:ilvl w:val="0"/>
          <w:numId w:val="12"/>
        </w:numPr>
        <w:tabs>
          <w:tab w:val="left" w:pos="446"/>
        </w:tabs>
        <w:spacing w:line="220" w:lineRule="exact"/>
        <w:ind w:left="446" w:hanging="395"/>
        <w:rPr>
          <w:rFonts w:ascii="Arial Black" w:hAnsi="Arial Black"/>
          <w:sz w:val="27"/>
        </w:rPr>
      </w:pPr>
      <w:r>
        <w:rPr>
          <w:rFonts w:ascii="Arial Black" w:hAnsi="Arial Black"/>
          <w:w w:val="55"/>
          <w:sz w:val="27"/>
        </w:rPr>
        <w:t>Los</w:t>
      </w:r>
      <w:r>
        <w:rPr>
          <w:rFonts w:ascii="Arial Black" w:hAnsi="Arial Black"/>
          <w:spacing w:val="-13"/>
          <w:sz w:val="27"/>
        </w:rPr>
        <w:t xml:space="preserve"> </w:t>
      </w:r>
      <w:r>
        <w:rPr>
          <w:rFonts w:ascii="Arial Black" w:hAnsi="Arial Black"/>
          <w:w w:val="55"/>
          <w:sz w:val="27"/>
        </w:rPr>
        <w:t>planos</w:t>
      </w:r>
      <w:r>
        <w:rPr>
          <w:rFonts w:ascii="Arial Black" w:hAnsi="Arial Black"/>
          <w:spacing w:val="1"/>
          <w:sz w:val="27"/>
        </w:rPr>
        <w:t xml:space="preserve"> </w:t>
      </w:r>
      <w:r>
        <w:rPr>
          <w:rFonts w:ascii="Arial Black" w:hAnsi="Arial Black"/>
          <w:w w:val="55"/>
          <w:sz w:val="27"/>
        </w:rPr>
        <w:t>del</w:t>
      </w:r>
      <w:r>
        <w:rPr>
          <w:rFonts w:ascii="Arial Black" w:hAnsi="Arial Black"/>
          <w:spacing w:val="-10"/>
          <w:sz w:val="27"/>
        </w:rPr>
        <w:t xml:space="preserve"> </w:t>
      </w:r>
      <w:r>
        <w:rPr>
          <w:rFonts w:ascii="Arial Black" w:hAnsi="Arial Black"/>
          <w:w w:val="55"/>
          <w:sz w:val="27"/>
        </w:rPr>
        <w:t>loteo</w:t>
      </w:r>
      <w:r>
        <w:rPr>
          <w:rFonts w:ascii="Arial Black" w:hAnsi="Arial Black"/>
          <w:spacing w:val="-1"/>
          <w:sz w:val="27"/>
        </w:rPr>
        <w:t xml:space="preserve"> </w:t>
      </w:r>
      <w:r>
        <w:rPr>
          <w:rFonts w:ascii="Arial Black" w:hAnsi="Arial Black"/>
          <w:w w:val="55"/>
          <w:sz w:val="27"/>
        </w:rPr>
        <w:t>donde</w:t>
      </w:r>
      <w:r>
        <w:rPr>
          <w:rFonts w:ascii="Arial Black" w:hAnsi="Arial Black"/>
          <w:spacing w:val="-7"/>
          <w:sz w:val="27"/>
        </w:rPr>
        <w:t xml:space="preserve"> </w:t>
      </w:r>
      <w:r>
        <w:rPr>
          <w:rFonts w:ascii="Arial Black" w:hAnsi="Arial Black"/>
          <w:w w:val="55"/>
          <w:sz w:val="27"/>
        </w:rPr>
        <w:t>se</w:t>
      </w:r>
      <w:r>
        <w:rPr>
          <w:rFonts w:ascii="Arial Black" w:hAnsi="Arial Black"/>
          <w:spacing w:val="-6"/>
          <w:sz w:val="27"/>
        </w:rPr>
        <w:t xml:space="preserve"> </w:t>
      </w:r>
      <w:r>
        <w:rPr>
          <w:rFonts w:ascii="Arial Black" w:hAnsi="Arial Black"/>
          <w:w w:val="55"/>
          <w:sz w:val="27"/>
        </w:rPr>
        <w:t>muestra</w:t>
      </w:r>
      <w:r>
        <w:rPr>
          <w:rFonts w:ascii="Arial Black" w:hAnsi="Arial Black"/>
          <w:spacing w:val="16"/>
          <w:sz w:val="27"/>
        </w:rPr>
        <w:t xml:space="preserve"> </w:t>
      </w:r>
      <w:r>
        <w:rPr>
          <w:rFonts w:ascii="Arial Black" w:hAnsi="Arial Black"/>
          <w:w w:val="55"/>
          <w:sz w:val="27"/>
        </w:rPr>
        <w:t>el</w:t>
      </w:r>
      <w:r>
        <w:rPr>
          <w:rFonts w:ascii="Arial Black" w:hAnsi="Arial Black"/>
          <w:spacing w:val="61"/>
          <w:sz w:val="27"/>
        </w:rPr>
        <w:t xml:space="preserve"> </w:t>
      </w:r>
      <w:r>
        <w:rPr>
          <w:rFonts w:ascii="Arial Black" w:hAnsi="Arial Black"/>
          <w:w w:val="55"/>
          <w:sz w:val="27"/>
        </w:rPr>
        <w:t>área</w:t>
      </w:r>
      <w:r>
        <w:rPr>
          <w:rFonts w:ascii="Arial Black" w:hAnsi="Arial Black"/>
          <w:spacing w:val="-9"/>
          <w:sz w:val="27"/>
        </w:rPr>
        <w:t xml:space="preserve"> </w:t>
      </w:r>
      <w:r>
        <w:rPr>
          <w:rFonts w:ascii="Arial Black" w:hAnsi="Arial Black"/>
          <w:w w:val="55"/>
          <w:sz w:val="27"/>
        </w:rPr>
        <w:t>de</w:t>
      </w:r>
      <w:r>
        <w:rPr>
          <w:rFonts w:ascii="Arial Black" w:hAnsi="Arial Black"/>
          <w:spacing w:val="-22"/>
          <w:sz w:val="27"/>
        </w:rPr>
        <w:t xml:space="preserve"> </w:t>
      </w:r>
      <w:r>
        <w:rPr>
          <w:rFonts w:ascii="Arial Black" w:hAnsi="Arial Black"/>
          <w:w w:val="55"/>
          <w:sz w:val="27"/>
        </w:rPr>
        <w:t>ca0a</w:t>
      </w:r>
      <w:r>
        <w:rPr>
          <w:rFonts w:ascii="Arial Black" w:hAnsi="Arial Black"/>
          <w:spacing w:val="-9"/>
          <w:sz w:val="27"/>
        </w:rPr>
        <w:t xml:space="preserve"> </w:t>
      </w:r>
      <w:r>
        <w:rPr>
          <w:rFonts w:ascii="Arial Black" w:hAnsi="Arial Black"/>
          <w:w w:val="55"/>
          <w:sz w:val="27"/>
        </w:rPr>
        <w:t>lote</w:t>
      </w:r>
      <w:r>
        <w:rPr>
          <w:rFonts w:ascii="Arial Black" w:hAnsi="Arial Black"/>
          <w:spacing w:val="71"/>
          <w:sz w:val="27"/>
        </w:rPr>
        <w:t xml:space="preserve"> </w:t>
      </w:r>
      <w:r>
        <w:rPr>
          <w:rFonts w:ascii="Arial Black" w:hAnsi="Arial Black"/>
          <w:w w:val="55"/>
          <w:sz w:val="27"/>
        </w:rPr>
        <w:t>y</w:t>
      </w:r>
      <w:r>
        <w:rPr>
          <w:rFonts w:ascii="Arial Black" w:hAnsi="Arial Black"/>
          <w:spacing w:val="-15"/>
          <w:sz w:val="27"/>
        </w:rPr>
        <w:t xml:space="preserve"> </w:t>
      </w:r>
      <w:r>
        <w:rPr>
          <w:rFonts w:ascii="Arial Black" w:hAnsi="Arial Black"/>
          <w:w w:val="55"/>
          <w:sz w:val="27"/>
        </w:rPr>
        <w:t>el</w:t>
      </w:r>
      <w:r>
        <w:rPr>
          <w:rFonts w:ascii="Arial Black" w:hAnsi="Arial Black"/>
          <w:spacing w:val="-29"/>
          <w:sz w:val="27"/>
        </w:rPr>
        <w:t xml:space="preserve"> </w:t>
      </w:r>
      <w:r>
        <w:rPr>
          <w:rFonts w:ascii="Arial Black" w:hAnsi="Arial Black"/>
          <w:w w:val="55"/>
          <w:sz w:val="27"/>
        </w:rPr>
        <w:t>ancho</w:t>
      </w:r>
      <w:r>
        <w:rPr>
          <w:rFonts w:ascii="Arial Black" w:hAnsi="Arial Black"/>
          <w:spacing w:val="-6"/>
          <w:sz w:val="27"/>
        </w:rPr>
        <w:t xml:space="preserve"> </w:t>
      </w:r>
      <w:r>
        <w:rPr>
          <w:rFonts w:ascii="Arial Black" w:hAnsi="Arial Black"/>
          <w:w w:val="55"/>
          <w:sz w:val="27"/>
        </w:rPr>
        <w:t>de</w:t>
      </w:r>
      <w:r>
        <w:rPr>
          <w:rFonts w:ascii="Arial Black" w:hAnsi="Arial Black"/>
          <w:spacing w:val="43"/>
          <w:sz w:val="27"/>
        </w:rPr>
        <w:t xml:space="preserve"> </w:t>
      </w:r>
      <w:r>
        <w:rPr>
          <w:rFonts w:ascii="Arial Black" w:hAnsi="Arial Black"/>
          <w:w w:val="55"/>
          <w:sz w:val="27"/>
        </w:rPr>
        <w:t>la</w:t>
      </w:r>
      <w:r>
        <w:rPr>
          <w:rFonts w:ascii="Arial Black" w:hAnsi="Arial Black"/>
          <w:spacing w:val="1"/>
          <w:sz w:val="27"/>
        </w:rPr>
        <w:t xml:space="preserve"> </w:t>
      </w:r>
      <w:r>
        <w:rPr>
          <w:rFonts w:ascii="Arial Black" w:hAnsi="Arial Black"/>
          <w:w w:val="55"/>
          <w:sz w:val="27"/>
        </w:rPr>
        <w:t>vía</w:t>
      </w:r>
      <w:r>
        <w:rPr>
          <w:rFonts w:ascii="Arial Black" w:hAnsi="Arial Black"/>
          <w:spacing w:val="-9"/>
          <w:sz w:val="27"/>
        </w:rPr>
        <w:t xml:space="preserve"> </w:t>
      </w:r>
      <w:r>
        <w:rPr>
          <w:rFonts w:ascii="Arial Black" w:hAnsi="Arial Black"/>
          <w:w w:val="55"/>
          <w:sz w:val="27"/>
        </w:rPr>
        <w:t>pública</w:t>
      </w:r>
      <w:r>
        <w:rPr>
          <w:rFonts w:ascii="Arial Black" w:hAnsi="Arial Black"/>
          <w:spacing w:val="12"/>
          <w:sz w:val="27"/>
        </w:rPr>
        <w:t xml:space="preserve"> </w:t>
      </w:r>
      <w:r>
        <w:rPr>
          <w:rFonts w:ascii="Arial Black" w:hAnsi="Arial Black"/>
          <w:w w:val="55"/>
          <w:sz w:val="27"/>
        </w:rPr>
        <w:t>que</w:t>
      </w:r>
      <w:r>
        <w:rPr>
          <w:rFonts w:ascii="Arial Black" w:hAnsi="Arial Black"/>
          <w:spacing w:val="-11"/>
          <w:sz w:val="27"/>
        </w:rPr>
        <w:t xml:space="preserve"> </w:t>
      </w:r>
      <w:r>
        <w:rPr>
          <w:rFonts w:ascii="Arial Black" w:hAnsi="Arial Black"/>
          <w:spacing w:val="-5"/>
          <w:w w:val="55"/>
          <w:sz w:val="27"/>
        </w:rPr>
        <w:t>son</w:t>
      </w:r>
    </w:p>
    <w:p w:rsidR="00935D37" w:rsidRDefault="00015798">
      <w:pPr>
        <w:spacing w:line="242" w:lineRule="exact"/>
        <w:ind w:left="60"/>
        <w:rPr>
          <w:rFonts w:ascii="Arial Black"/>
          <w:sz w:val="25"/>
        </w:rPr>
      </w:pPr>
      <w:r>
        <w:rPr>
          <w:rFonts w:ascii="Arial Black"/>
          <w:w w:val="65"/>
          <w:sz w:val="25"/>
        </w:rPr>
        <w:t>6</w:t>
      </w:r>
      <w:r>
        <w:rPr>
          <w:rFonts w:ascii="Arial Black"/>
          <w:spacing w:val="-1"/>
          <w:w w:val="70"/>
          <w:sz w:val="25"/>
        </w:rPr>
        <w:t xml:space="preserve"> </w:t>
      </w:r>
      <w:r>
        <w:rPr>
          <w:rFonts w:ascii="Arial Black"/>
          <w:spacing w:val="-2"/>
          <w:w w:val="70"/>
          <w:sz w:val="25"/>
        </w:rPr>
        <w:t>metros.</w:t>
      </w:r>
    </w:p>
    <w:p w:rsidR="00935D37" w:rsidRDefault="00015798">
      <w:pPr>
        <w:pStyle w:val="Prrafodelista"/>
        <w:numPr>
          <w:ilvl w:val="0"/>
          <w:numId w:val="12"/>
        </w:numPr>
        <w:tabs>
          <w:tab w:val="left" w:pos="457"/>
        </w:tabs>
        <w:spacing w:line="245" w:lineRule="exact"/>
        <w:ind w:left="457" w:hanging="405"/>
        <w:rPr>
          <w:rFonts w:ascii="Arial Black" w:hAnsi="Arial Black"/>
          <w:sz w:val="25"/>
        </w:rPr>
      </w:pPr>
      <w:r>
        <w:rPr>
          <w:rFonts w:ascii="Arial Black" w:hAnsi="Arial Black"/>
          <w:w w:val="60"/>
          <w:sz w:val="25"/>
        </w:rPr>
        <w:t>listado</w:t>
      </w:r>
      <w:r>
        <w:rPr>
          <w:rFonts w:ascii="Arial Black" w:hAnsi="Arial Black"/>
          <w:spacing w:val="-4"/>
          <w:sz w:val="25"/>
        </w:rPr>
        <w:t xml:space="preserve"> </w:t>
      </w:r>
      <w:r>
        <w:rPr>
          <w:rFonts w:ascii="Arial Black" w:hAnsi="Arial Black"/>
          <w:w w:val="60"/>
          <w:sz w:val="25"/>
        </w:rPr>
        <w:t>de</w:t>
      </w:r>
      <w:r>
        <w:rPr>
          <w:rFonts w:ascii="Arial Black" w:hAnsi="Arial Black"/>
          <w:spacing w:val="-24"/>
          <w:sz w:val="25"/>
        </w:rPr>
        <w:t xml:space="preserve"> </w:t>
      </w:r>
      <w:r>
        <w:rPr>
          <w:rFonts w:ascii="Arial Black" w:hAnsi="Arial Black"/>
          <w:w w:val="60"/>
          <w:sz w:val="25"/>
        </w:rPr>
        <w:t>las</w:t>
      </w:r>
      <w:r>
        <w:rPr>
          <w:rFonts w:ascii="Arial Black" w:hAnsi="Arial Black"/>
          <w:spacing w:val="-12"/>
          <w:sz w:val="25"/>
        </w:rPr>
        <w:t xml:space="preserve"> </w:t>
      </w:r>
      <w:r>
        <w:rPr>
          <w:rFonts w:ascii="Arial Black" w:hAnsi="Arial Black"/>
          <w:w w:val="60"/>
          <w:sz w:val="25"/>
        </w:rPr>
        <w:t>matrículas</w:t>
      </w:r>
      <w:r>
        <w:rPr>
          <w:rFonts w:ascii="Arial Black" w:hAnsi="Arial Black"/>
          <w:spacing w:val="22"/>
          <w:sz w:val="25"/>
        </w:rPr>
        <w:t xml:space="preserve"> </w:t>
      </w:r>
      <w:r>
        <w:rPr>
          <w:rFonts w:ascii="Arial Black" w:hAnsi="Arial Black"/>
          <w:w w:val="60"/>
          <w:sz w:val="25"/>
        </w:rPr>
        <w:t>0e</w:t>
      </w:r>
      <w:r>
        <w:rPr>
          <w:rFonts w:ascii="Arial Black" w:hAnsi="Arial Black"/>
          <w:spacing w:val="-9"/>
          <w:sz w:val="25"/>
        </w:rPr>
        <w:t xml:space="preserve"> </w:t>
      </w:r>
      <w:r>
        <w:rPr>
          <w:rFonts w:ascii="Arial Black" w:hAnsi="Arial Black"/>
          <w:w w:val="60"/>
          <w:sz w:val="25"/>
        </w:rPr>
        <w:t>los</w:t>
      </w:r>
      <w:r>
        <w:rPr>
          <w:rFonts w:ascii="Arial Black" w:hAnsi="Arial Black"/>
          <w:spacing w:val="-11"/>
          <w:sz w:val="25"/>
        </w:rPr>
        <w:t xml:space="preserve"> </w:t>
      </w:r>
      <w:r>
        <w:rPr>
          <w:rFonts w:ascii="Arial Black" w:hAnsi="Arial Black"/>
          <w:w w:val="60"/>
          <w:sz w:val="25"/>
        </w:rPr>
        <w:t>predios</w:t>
      </w:r>
      <w:r>
        <w:rPr>
          <w:rFonts w:ascii="Arial Black" w:hAnsi="Arial Black"/>
          <w:spacing w:val="6"/>
          <w:sz w:val="25"/>
        </w:rPr>
        <w:t xml:space="preserve"> </w:t>
      </w:r>
      <w:r>
        <w:rPr>
          <w:rFonts w:ascii="Arial Black" w:hAnsi="Arial Black"/>
          <w:w w:val="60"/>
          <w:sz w:val="25"/>
        </w:rPr>
        <w:t>de</w:t>
      </w:r>
      <w:r>
        <w:rPr>
          <w:rFonts w:ascii="Arial Black" w:hAnsi="Arial Black"/>
          <w:spacing w:val="-18"/>
          <w:sz w:val="25"/>
        </w:rPr>
        <w:t xml:space="preserve"> </w:t>
      </w:r>
      <w:r>
        <w:rPr>
          <w:rFonts w:ascii="Arial Black" w:hAnsi="Arial Black"/>
          <w:w w:val="60"/>
          <w:sz w:val="25"/>
        </w:rPr>
        <w:t>los</w:t>
      </w:r>
      <w:r>
        <w:rPr>
          <w:rFonts w:ascii="Arial Black" w:hAnsi="Arial Black"/>
          <w:spacing w:val="-20"/>
          <w:sz w:val="25"/>
        </w:rPr>
        <w:t xml:space="preserve"> </w:t>
      </w:r>
      <w:r>
        <w:rPr>
          <w:rFonts w:ascii="Arial Black" w:hAnsi="Arial Black"/>
          <w:spacing w:val="-2"/>
          <w:w w:val="60"/>
          <w:sz w:val="25"/>
        </w:rPr>
        <w:t>propietarios.</w:t>
      </w:r>
    </w:p>
    <w:p w:rsidR="00935D37" w:rsidRDefault="00015798">
      <w:pPr>
        <w:spacing w:before="28" w:line="165" w:lineRule="auto"/>
        <w:ind w:left="47" w:right="1048" w:firstLine="5"/>
        <w:jc w:val="both"/>
        <w:rPr>
          <w:rFonts w:ascii="Arial Black"/>
          <w:sz w:val="25"/>
        </w:rPr>
      </w:pPr>
      <w:r>
        <w:rPr>
          <w:rFonts w:ascii="Arial Black"/>
          <w:spacing w:val="-2"/>
          <w:w w:val="70"/>
          <w:sz w:val="25"/>
        </w:rPr>
        <w:t>E</w:t>
      </w:r>
      <w:proofErr w:type="gramStart"/>
      <w:r>
        <w:rPr>
          <w:rFonts w:ascii="Arial Black"/>
          <w:spacing w:val="-2"/>
          <w:w w:val="70"/>
          <w:sz w:val="25"/>
        </w:rPr>
        <w:t>).-</w:t>
      </w:r>
      <w:proofErr w:type="gramEnd"/>
      <w:r>
        <w:rPr>
          <w:rFonts w:ascii="Arial Black"/>
          <w:spacing w:val="-19"/>
          <w:sz w:val="25"/>
        </w:rPr>
        <w:t xml:space="preserve"> </w:t>
      </w:r>
      <w:r>
        <w:rPr>
          <w:rFonts w:ascii="Arial Black"/>
          <w:spacing w:val="-2"/>
          <w:w w:val="70"/>
          <w:sz w:val="25"/>
        </w:rPr>
        <w:t>Radicado</w:t>
      </w:r>
      <w:r>
        <w:rPr>
          <w:rFonts w:ascii="Arial Black"/>
          <w:spacing w:val="-19"/>
          <w:sz w:val="25"/>
        </w:rPr>
        <w:t xml:space="preserve"> </w:t>
      </w:r>
      <w:r>
        <w:rPr>
          <w:rFonts w:ascii="Arial Black"/>
          <w:spacing w:val="-2"/>
          <w:w w:val="70"/>
          <w:sz w:val="25"/>
        </w:rPr>
        <w:t>No.</w:t>
      </w:r>
      <w:r>
        <w:rPr>
          <w:rFonts w:ascii="Arial Black"/>
          <w:spacing w:val="-19"/>
          <w:sz w:val="25"/>
        </w:rPr>
        <w:t xml:space="preserve"> </w:t>
      </w:r>
      <w:r>
        <w:rPr>
          <w:rFonts w:ascii="Arial Black"/>
          <w:spacing w:val="-2"/>
          <w:w w:val="70"/>
          <w:sz w:val="25"/>
        </w:rPr>
        <w:t>20121930103821</w:t>
      </w:r>
      <w:r>
        <w:rPr>
          <w:rFonts w:ascii="Arial Black"/>
          <w:spacing w:val="-19"/>
          <w:sz w:val="25"/>
        </w:rPr>
        <w:t xml:space="preserve"> </w:t>
      </w:r>
      <w:r>
        <w:rPr>
          <w:rFonts w:ascii="Arial Black"/>
          <w:spacing w:val="-2"/>
          <w:w w:val="70"/>
          <w:sz w:val="25"/>
        </w:rPr>
        <w:t>del</w:t>
      </w:r>
      <w:r>
        <w:rPr>
          <w:rFonts w:ascii="Arial Black"/>
          <w:spacing w:val="25"/>
          <w:sz w:val="25"/>
        </w:rPr>
        <w:t xml:space="preserve"> </w:t>
      </w:r>
      <w:r>
        <w:rPr>
          <w:rFonts w:ascii="Arial Black"/>
          <w:spacing w:val="-2"/>
          <w:w w:val="70"/>
          <w:sz w:val="25"/>
        </w:rPr>
        <w:t>13</w:t>
      </w:r>
      <w:r>
        <w:rPr>
          <w:rFonts w:ascii="Arial Black"/>
          <w:spacing w:val="-19"/>
          <w:sz w:val="25"/>
        </w:rPr>
        <w:t xml:space="preserve"> </w:t>
      </w:r>
      <w:r>
        <w:rPr>
          <w:rFonts w:ascii="Arial Black"/>
          <w:spacing w:val="-2"/>
          <w:w w:val="70"/>
          <w:sz w:val="25"/>
        </w:rPr>
        <w:t>de</w:t>
      </w:r>
      <w:r>
        <w:rPr>
          <w:rFonts w:ascii="Arial Black"/>
          <w:spacing w:val="-19"/>
          <w:sz w:val="25"/>
        </w:rPr>
        <w:t xml:space="preserve"> </w:t>
      </w:r>
      <w:r>
        <w:rPr>
          <w:rFonts w:ascii="Arial Black"/>
          <w:spacing w:val="-2"/>
          <w:w w:val="70"/>
          <w:sz w:val="25"/>
        </w:rPr>
        <w:t>diciembre</w:t>
      </w:r>
      <w:r>
        <w:rPr>
          <w:rFonts w:ascii="Arial Black"/>
          <w:spacing w:val="-18"/>
          <w:sz w:val="25"/>
        </w:rPr>
        <w:t xml:space="preserve"> </w:t>
      </w:r>
      <w:r>
        <w:rPr>
          <w:rFonts w:ascii="Arial Black"/>
          <w:spacing w:val="-2"/>
          <w:w w:val="70"/>
          <w:sz w:val="25"/>
        </w:rPr>
        <w:t>de</w:t>
      </w:r>
      <w:r>
        <w:rPr>
          <w:rFonts w:ascii="Arial Black"/>
          <w:spacing w:val="-19"/>
          <w:sz w:val="25"/>
        </w:rPr>
        <w:t xml:space="preserve"> </w:t>
      </w:r>
      <w:r>
        <w:rPr>
          <w:rFonts w:ascii="Arial Black"/>
          <w:spacing w:val="-2"/>
          <w:w w:val="70"/>
          <w:sz w:val="25"/>
        </w:rPr>
        <w:t>20t2,</w:t>
      </w:r>
      <w:r>
        <w:rPr>
          <w:rFonts w:ascii="Arial Black"/>
          <w:spacing w:val="-19"/>
          <w:sz w:val="25"/>
        </w:rPr>
        <w:t xml:space="preserve"> </w:t>
      </w:r>
      <w:r>
        <w:rPr>
          <w:rFonts w:ascii="Arial Black"/>
          <w:spacing w:val="-2"/>
          <w:w w:val="70"/>
          <w:sz w:val="25"/>
        </w:rPr>
        <w:t>queja</w:t>
      </w:r>
      <w:r>
        <w:rPr>
          <w:rFonts w:ascii="Arial Black"/>
          <w:spacing w:val="-19"/>
          <w:sz w:val="25"/>
        </w:rPr>
        <w:t xml:space="preserve"> </w:t>
      </w:r>
      <w:r>
        <w:rPr>
          <w:rFonts w:ascii="Arial Black"/>
          <w:spacing w:val="-2"/>
          <w:w w:val="70"/>
          <w:sz w:val="25"/>
        </w:rPr>
        <w:t>sobre</w:t>
      </w:r>
      <w:r>
        <w:rPr>
          <w:rFonts w:ascii="Arial Black"/>
          <w:spacing w:val="-19"/>
          <w:sz w:val="25"/>
        </w:rPr>
        <w:t xml:space="preserve"> </w:t>
      </w:r>
      <w:r>
        <w:rPr>
          <w:rFonts w:ascii="Arial Black"/>
          <w:spacing w:val="-2"/>
          <w:w w:val="70"/>
          <w:sz w:val="25"/>
        </w:rPr>
        <w:t>los</w:t>
      </w:r>
      <w:r>
        <w:rPr>
          <w:rFonts w:ascii="Arial Black"/>
          <w:spacing w:val="-19"/>
          <w:sz w:val="25"/>
        </w:rPr>
        <w:t xml:space="preserve"> </w:t>
      </w:r>
      <w:r>
        <w:rPr>
          <w:rFonts w:ascii="Arial Black"/>
          <w:spacing w:val="-2"/>
          <w:w w:val="70"/>
          <w:sz w:val="25"/>
        </w:rPr>
        <w:t>mismos</w:t>
      </w:r>
      <w:r>
        <w:rPr>
          <w:rFonts w:ascii="Arial Black"/>
          <w:spacing w:val="-19"/>
          <w:sz w:val="25"/>
        </w:rPr>
        <w:t xml:space="preserve"> </w:t>
      </w:r>
      <w:r>
        <w:rPr>
          <w:rFonts w:ascii="Arial Black"/>
          <w:spacing w:val="-2"/>
          <w:w w:val="70"/>
          <w:sz w:val="25"/>
        </w:rPr>
        <w:t xml:space="preserve">hechos </w:t>
      </w:r>
      <w:r>
        <w:rPr>
          <w:rFonts w:ascii="Arial Black"/>
          <w:w w:val="65"/>
          <w:sz w:val="25"/>
        </w:rPr>
        <w:t>como</w:t>
      </w:r>
      <w:r>
        <w:rPr>
          <w:rFonts w:ascii="Arial Black"/>
          <w:spacing w:val="-2"/>
          <w:sz w:val="25"/>
        </w:rPr>
        <w:t xml:space="preserve"> </w:t>
      </w:r>
      <w:r>
        <w:rPr>
          <w:rFonts w:ascii="Arial Black"/>
          <w:w w:val="65"/>
          <w:sz w:val="25"/>
        </w:rPr>
        <w:t>precedente</w:t>
      </w:r>
      <w:r>
        <w:rPr>
          <w:rFonts w:ascii="Arial Black"/>
          <w:spacing w:val="39"/>
          <w:sz w:val="25"/>
        </w:rPr>
        <w:t xml:space="preserve"> </w:t>
      </w:r>
      <w:r>
        <w:rPr>
          <w:rFonts w:ascii="Arial Black"/>
          <w:w w:val="65"/>
          <w:sz w:val="25"/>
        </w:rPr>
        <w:t>de</w:t>
      </w:r>
      <w:r>
        <w:rPr>
          <w:rFonts w:ascii="Arial Black"/>
          <w:spacing w:val="-12"/>
          <w:sz w:val="25"/>
        </w:rPr>
        <w:t xml:space="preserve"> </w:t>
      </w:r>
      <w:r>
        <w:rPr>
          <w:rFonts w:ascii="Arial Black"/>
          <w:w w:val="65"/>
          <w:sz w:val="25"/>
        </w:rPr>
        <w:t>los</w:t>
      </w:r>
      <w:r>
        <w:rPr>
          <w:rFonts w:ascii="Arial Black"/>
          <w:sz w:val="25"/>
        </w:rPr>
        <w:t xml:space="preserve"> </w:t>
      </w:r>
      <w:r>
        <w:rPr>
          <w:rFonts w:ascii="Arial Black"/>
          <w:w w:val="65"/>
          <w:sz w:val="25"/>
        </w:rPr>
        <w:t>mismos.</w:t>
      </w:r>
    </w:p>
    <w:p w:rsidR="00935D37" w:rsidRDefault="00015798">
      <w:pPr>
        <w:spacing w:before="18" w:line="158" w:lineRule="auto"/>
        <w:ind w:left="55" w:right="1037" w:hanging="3"/>
        <w:jc w:val="both"/>
        <w:rPr>
          <w:rFonts w:ascii="Arial Black" w:hAnsi="Arial Black"/>
          <w:sz w:val="26"/>
        </w:rPr>
      </w:pPr>
      <w:r>
        <w:rPr>
          <w:rFonts w:ascii="Arial Black" w:hAnsi="Arial Black"/>
          <w:w w:val="70"/>
          <w:sz w:val="25"/>
        </w:rPr>
        <w:t>F</w:t>
      </w:r>
      <w:proofErr w:type="gramStart"/>
      <w:r>
        <w:rPr>
          <w:rFonts w:ascii="Arial Black" w:hAnsi="Arial Black"/>
          <w:w w:val="70"/>
          <w:sz w:val="25"/>
        </w:rPr>
        <w:t>).-</w:t>
      </w:r>
      <w:proofErr w:type="gramEnd"/>
      <w:r>
        <w:rPr>
          <w:rFonts w:ascii="Arial Black" w:hAnsi="Arial Black"/>
          <w:spacing w:val="-21"/>
          <w:sz w:val="25"/>
        </w:rPr>
        <w:t xml:space="preserve"> </w:t>
      </w:r>
      <w:r>
        <w:rPr>
          <w:rFonts w:ascii="Arial Black" w:hAnsi="Arial Black"/>
          <w:w w:val="70"/>
          <w:sz w:val="25"/>
        </w:rPr>
        <w:t>Copias</w:t>
      </w:r>
      <w:r>
        <w:rPr>
          <w:rFonts w:ascii="Arial Black" w:hAnsi="Arial Black"/>
          <w:spacing w:val="-12"/>
          <w:sz w:val="25"/>
        </w:rPr>
        <w:t xml:space="preserve"> </w:t>
      </w:r>
      <w:r>
        <w:rPr>
          <w:rFonts w:ascii="Arial Black" w:hAnsi="Arial Black"/>
          <w:w w:val="70"/>
          <w:sz w:val="25"/>
        </w:rPr>
        <w:t>de</w:t>
      </w:r>
      <w:r>
        <w:rPr>
          <w:rFonts w:ascii="Arial Black" w:hAnsi="Arial Black"/>
          <w:spacing w:val="-21"/>
          <w:sz w:val="25"/>
        </w:rPr>
        <w:t xml:space="preserve"> </w:t>
      </w:r>
      <w:r>
        <w:rPr>
          <w:rFonts w:ascii="Arial Black" w:hAnsi="Arial Black"/>
          <w:w w:val="70"/>
          <w:sz w:val="25"/>
        </w:rPr>
        <w:t>Títulos</w:t>
      </w:r>
      <w:r>
        <w:rPr>
          <w:rFonts w:ascii="Arial Black" w:hAnsi="Arial Black"/>
          <w:spacing w:val="-15"/>
          <w:sz w:val="25"/>
        </w:rPr>
        <w:t xml:space="preserve"> </w:t>
      </w:r>
      <w:r>
        <w:rPr>
          <w:rFonts w:ascii="Arial Black" w:hAnsi="Arial Black"/>
          <w:w w:val="70"/>
          <w:sz w:val="25"/>
        </w:rPr>
        <w:t>de</w:t>
      </w:r>
      <w:r>
        <w:rPr>
          <w:rFonts w:ascii="Arial Black" w:hAnsi="Arial Black"/>
          <w:spacing w:val="-20"/>
          <w:sz w:val="25"/>
        </w:rPr>
        <w:t xml:space="preserve"> </w:t>
      </w:r>
      <w:r>
        <w:rPr>
          <w:rFonts w:ascii="Arial Black" w:hAnsi="Arial Black"/>
          <w:w w:val="70"/>
          <w:sz w:val="25"/>
        </w:rPr>
        <w:t>propiedad</w:t>
      </w:r>
      <w:r>
        <w:rPr>
          <w:rFonts w:ascii="Arial Black" w:hAnsi="Arial Black"/>
          <w:spacing w:val="-14"/>
          <w:sz w:val="25"/>
        </w:rPr>
        <w:t xml:space="preserve"> </w:t>
      </w:r>
      <w:r>
        <w:rPr>
          <w:rFonts w:ascii="Arial Black" w:hAnsi="Arial Black"/>
          <w:w w:val="70"/>
          <w:sz w:val="25"/>
        </w:rPr>
        <w:t>de</w:t>
      </w:r>
      <w:r>
        <w:rPr>
          <w:rFonts w:ascii="Arial Black" w:hAnsi="Arial Black"/>
          <w:spacing w:val="-21"/>
          <w:sz w:val="25"/>
        </w:rPr>
        <w:t xml:space="preserve"> </w:t>
      </w:r>
      <w:r>
        <w:rPr>
          <w:rFonts w:ascii="Arial Black" w:hAnsi="Arial Black"/>
          <w:w w:val="70"/>
          <w:sz w:val="25"/>
        </w:rPr>
        <w:t>algunos</w:t>
      </w:r>
      <w:r>
        <w:rPr>
          <w:rFonts w:ascii="Arial Black" w:hAnsi="Arial Black"/>
          <w:spacing w:val="-13"/>
          <w:sz w:val="25"/>
        </w:rPr>
        <w:t xml:space="preserve"> </w:t>
      </w:r>
      <w:r>
        <w:rPr>
          <w:rFonts w:ascii="Arial Black" w:hAnsi="Arial Black"/>
          <w:w w:val="70"/>
          <w:sz w:val="25"/>
        </w:rPr>
        <w:t>Querellantes,</w:t>
      </w:r>
      <w:r>
        <w:rPr>
          <w:rFonts w:ascii="Arial Black" w:hAnsi="Arial Black"/>
          <w:spacing w:val="-7"/>
          <w:sz w:val="25"/>
        </w:rPr>
        <w:t xml:space="preserve"> </w:t>
      </w:r>
      <w:r>
        <w:rPr>
          <w:rFonts w:ascii="Arial Black" w:hAnsi="Arial Black"/>
          <w:w w:val="70"/>
          <w:sz w:val="25"/>
        </w:rPr>
        <w:t>donde</w:t>
      </w:r>
      <w:r>
        <w:rPr>
          <w:rFonts w:ascii="Arial Black" w:hAnsi="Arial Black"/>
          <w:spacing w:val="-18"/>
          <w:sz w:val="25"/>
        </w:rPr>
        <w:t xml:space="preserve"> </w:t>
      </w:r>
      <w:r>
        <w:rPr>
          <w:rFonts w:ascii="Arial Black" w:hAnsi="Arial Black"/>
          <w:w w:val="70"/>
          <w:sz w:val="25"/>
        </w:rPr>
        <w:t>se</w:t>
      </w:r>
      <w:r>
        <w:rPr>
          <w:rFonts w:ascii="Arial Black" w:hAnsi="Arial Black"/>
          <w:spacing w:val="-21"/>
          <w:sz w:val="25"/>
        </w:rPr>
        <w:t xml:space="preserve"> </w:t>
      </w:r>
      <w:r>
        <w:rPr>
          <w:rFonts w:ascii="Arial Black" w:hAnsi="Arial Black"/>
          <w:w w:val="70"/>
          <w:sz w:val="25"/>
        </w:rPr>
        <w:t>agregan</w:t>
      </w:r>
      <w:r>
        <w:rPr>
          <w:rFonts w:ascii="Arial Black" w:hAnsi="Arial Black"/>
          <w:spacing w:val="-18"/>
          <w:sz w:val="25"/>
        </w:rPr>
        <w:t xml:space="preserve"> </w:t>
      </w:r>
      <w:r>
        <w:rPr>
          <w:rFonts w:ascii="Arial Black" w:hAnsi="Arial Black"/>
          <w:w w:val="70"/>
          <w:sz w:val="25"/>
        </w:rPr>
        <w:t>Certificados</w:t>
      </w:r>
      <w:r>
        <w:rPr>
          <w:rFonts w:ascii="Arial Black" w:hAnsi="Arial Black"/>
          <w:spacing w:val="-5"/>
          <w:sz w:val="25"/>
        </w:rPr>
        <w:t xml:space="preserve"> </w:t>
      </w:r>
      <w:r>
        <w:rPr>
          <w:rFonts w:ascii="Arial Black" w:hAnsi="Arial Black"/>
          <w:w w:val="70"/>
          <w:sz w:val="25"/>
        </w:rPr>
        <w:t xml:space="preserve">de </w:t>
      </w:r>
      <w:r>
        <w:rPr>
          <w:rFonts w:ascii="Arial Black" w:hAnsi="Arial Black"/>
          <w:w w:val="65"/>
          <w:sz w:val="26"/>
        </w:rPr>
        <w:t>tradición</w:t>
      </w:r>
      <w:r>
        <w:rPr>
          <w:rFonts w:ascii="Arial Black" w:hAnsi="Arial Black"/>
          <w:spacing w:val="-22"/>
          <w:sz w:val="26"/>
        </w:rPr>
        <w:t xml:space="preserve"> </w:t>
      </w:r>
      <w:r>
        <w:rPr>
          <w:rFonts w:ascii="Arial Black" w:hAnsi="Arial Black"/>
          <w:w w:val="65"/>
          <w:sz w:val="26"/>
        </w:rPr>
        <w:t>y</w:t>
      </w:r>
      <w:r>
        <w:rPr>
          <w:rFonts w:ascii="Arial Black" w:hAnsi="Arial Black"/>
          <w:spacing w:val="-14"/>
          <w:sz w:val="26"/>
        </w:rPr>
        <w:t xml:space="preserve"> </w:t>
      </w:r>
      <w:r>
        <w:rPr>
          <w:rFonts w:ascii="Arial Black" w:hAnsi="Arial Black"/>
          <w:w w:val="65"/>
          <w:sz w:val="26"/>
        </w:rPr>
        <w:t>Fotocopias</w:t>
      </w:r>
      <w:r>
        <w:rPr>
          <w:rFonts w:ascii="Arial Black" w:hAnsi="Arial Black"/>
          <w:spacing w:val="-22"/>
          <w:sz w:val="26"/>
        </w:rPr>
        <w:t xml:space="preserve"> </w:t>
      </w:r>
      <w:r>
        <w:rPr>
          <w:rFonts w:ascii="Arial Black" w:hAnsi="Arial Black"/>
          <w:w w:val="65"/>
          <w:sz w:val="26"/>
        </w:rPr>
        <w:t>de</w:t>
      </w:r>
      <w:r>
        <w:rPr>
          <w:rFonts w:ascii="Arial Black" w:hAnsi="Arial Black"/>
          <w:spacing w:val="-21"/>
          <w:sz w:val="26"/>
        </w:rPr>
        <w:t xml:space="preserve"> </w:t>
      </w:r>
      <w:r>
        <w:rPr>
          <w:rFonts w:ascii="Arial Black" w:hAnsi="Arial Black"/>
          <w:w w:val="65"/>
          <w:sz w:val="26"/>
        </w:rPr>
        <w:t>Cédula</w:t>
      </w:r>
      <w:r>
        <w:rPr>
          <w:rFonts w:ascii="Arial Black" w:hAnsi="Arial Black"/>
          <w:spacing w:val="-22"/>
          <w:sz w:val="26"/>
        </w:rPr>
        <w:t xml:space="preserve"> </w:t>
      </w:r>
      <w:r>
        <w:rPr>
          <w:rFonts w:ascii="Arial Black" w:hAnsi="Arial Black"/>
          <w:w w:val="65"/>
          <w:sz w:val="26"/>
        </w:rPr>
        <w:t>de</w:t>
      </w:r>
      <w:r>
        <w:rPr>
          <w:rFonts w:ascii="Arial Black" w:hAnsi="Arial Black"/>
          <w:spacing w:val="-22"/>
          <w:sz w:val="26"/>
        </w:rPr>
        <w:t xml:space="preserve"> </w:t>
      </w:r>
      <w:r>
        <w:rPr>
          <w:rFonts w:ascii="Arial Black" w:hAnsi="Arial Black"/>
          <w:w w:val="65"/>
          <w:sz w:val="26"/>
        </w:rPr>
        <w:t>ciudadanía</w:t>
      </w:r>
      <w:r>
        <w:rPr>
          <w:rFonts w:ascii="Arial Black" w:hAnsi="Arial Black"/>
          <w:spacing w:val="-13"/>
          <w:sz w:val="26"/>
        </w:rPr>
        <w:t xml:space="preserve"> </w:t>
      </w:r>
      <w:r>
        <w:rPr>
          <w:rFonts w:ascii="Arial Black" w:hAnsi="Arial Black"/>
          <w:w w:val="65"/>
          <w:sz w:val="26"/>
        </w:rPr>
        <w:t>y</w:t>
      </w:r>
      <w:r>
        <w:rPr>
          <w:rFonts w:ascii="Arial Black" w:hAnsi="Arial Black"/>
          <w:spacing w:val="-22"/>
          <w:sz w:val="26"/>
        </w:rPr>
        <w:t xml:space="preserve"> </w:t>
      </w:r>
      <w:r>
        <w:rPr>
          <w:rFonts w:ascii="Arial Black" w:hAnsi="Arial Black"/>
          <w:w w:val="65"/>
          <w:sz w:val="26"/>
        </w:rPr>
        <w:t>demás</w:t>
      </w:r>
      <w:r>
        <w:rPr>
          <w:rFonts w:ascii="Arial Black" w:hAnsi="Arial Black"/>
          <w:spacing w:val="-22"/>
          <w:sz w:val="26"/>
        </w:rPr>
        <w:t xml:space="preserve"> </w:t>
      </w:r>
      <w:r>
        <w:rPr>
          <w:rFonts w:ascii="Arial Black" w:hAnsi="Arial Black"/>
          <w:w w:val="65"/>
          <w:sz w:val="26"/>
        </w:rPr>
        <w:t>documentación</w:t>
      </w:r>
      <w:r>
        <w:rPr>
          <w:rFonts w:ascii="Arial Black" w:hAnsi="Arial Black"/>
          <w:spacing w:val="-10"/>
          <w:sz w:val="26"/>
        </w:rPr>
        <w:t xml:space="preserve"> </w:t>
      </w:r>
      <w:r>
        <w:rPr>
          <w:rFonts w:ascii="Arial Black" w:hAnsi="Arial Black"/>
          <w:w w:val="65"/>
          <w:sz w:val="26"/>
        </w:rPr>
        <w:t>que</w:t>
      </w:r>
      <w:r>
        <w:rPr>
          <w:rFonts w:ascii="Arial Black" w:hAnsi="Arial Black"/>
          <w:spacing w:val="-22"/>
          <w:sz w:val="26"/>
        </w:rPr>
        <w:t xml:space="preserve"> </w:t>
      </w:r>
      <w:r>
        <w:rPr>
          <w:rFonts w:ascii="Arial Black" w:hAnsi="Arial Black"/>
          <w:w w:val="65"/>
          <w:sz w:val="26"/>
        </w:rPr>
        <w:t>nos</w:t>
      </w:r>
      <w:r>
        <w:rPr>
          <w:rFonts w:ascii="Arial Black" w:hAnsi="Arial Black"/>
          <w:spacing w:val="-22"/>
          <w:sz w:val="26"/>
        </w:rPr>
        <w:t xml:space="preserve"> </w:t>
      </w:r>
      <w:r>
        <w:rPr>
          <w:rFonts w:ascii="Arial Black" w:hAnsi="Arial Black"/>
          <w:w w:val="65"/>
          <w:sz w:val="26"/>
        </w:rPr>
        <w:t>sean</w:t>
      </w:r>
      <w:r>
        <w:rPr>
          <w:rFonts w:ascii="Arial Black" w:hAnsi="Arial Black"/>
          <w:spacing w:val="-22"/>
          <w:sz w:val="26"/>
        </w:rPr>
        <w:t xml:space="preserve"> </w:t>
      </w:r>
      <w:r>
        <w:rPr>
          <w:rFonts w:ascii="Arial Black" w:hAnsi="Arial Black"/>
          <w:w w:val="65"/>
          <w:sz w:val="26"/>
        </w:rPr>
        <w:t xml:space="preserve">requeridas </w:t>
      </w:r>
      <w:r>
        <w:rPr>
          <w:rFonts w:ascii="Arial Black" w:hAnsi="Arial Black"/>
          <w:w w:val="60"/>
          <w:sz w:val="26"/>
        </w:rPr>
        <w:t>para</w:t>
      </w:r>
      <w:r>
        <w:rPr>
          <w:rFonts w:ascii="Arial Black" w:hAnsi="Arial Black"/>
          <w:sz w:val="26"/>
        </w:rPr>
        <w:t xml:space="preserve"> </w:t>
      </w:r>
      <w:r>
        <w:rPr>
          <w:rFonts w:ascii="Arial Black" w:hAnsi="Arial Black"/>
          <w:w w:val="60"/>
          <w:sz w:val="26"/>
        </w:rPr>
        <w:t>allegar</w:t>
      </w:r>
      <w:r>
        <w:rPr>
          <w:rFonts w:ascii="Arial Black" w:hAnsi="Arial Black"/>
          <w:sz w:val="26"/>
        </w:rPr>
        <w:t xml:space="preserve"> </w:t>
      </w:r>
      <w:r>
        <w:rPr>
          <w:rFonts w:ascii="Arial Black" w:hAnsi="Arial Black"/>
          <w:w w:val="60"/>
          <w:sz w:val="26"/>
        </w:rPr>
        <w:t>y</w:t>
      </w:r>
      <w:r>
        <w:rPr>
          <w:rFonts w:ascii="Arial Black" w:hAnsi="Arial Black"/>
          <w:spacing w:val="-3"/>
          <w:sz w:val="26"/>
        </w:rPr>
        <w:t xml:space="preserve"> </w:t>
      </w:r>
      <w:r>
        <w:rPr>
          <w:rFonts w:ascii="Arial Black" w:hAnsi="Arial Black"/>
          <w:w w:val="60"/>
          <w:sz w:val="26"/>
        </w:rPr>
        <w:t>complementar</w:t>
      </w:r>
      <w:r>
        <w:rPr>
          <w:rFonts w:ascii="Arial Black" w:hAnsi="Arial Black"/>
          <w:sz w:val="26"/>
        </w:rPr>
        <w:t xml:space="preserve"> </w:t>
      </w:r>
      <w:r>
        <w:rPr>
          <w:rFonts w:ascii="Arial Black" w:hAnsi="Arial Black"/>
          <w:w w:val="60"/>
          <w:sz w:val="26"/>
        </w:rPr>
        <w:t>el</w:t>
      </w:r>
      <w:r>
        <w:rPr>
          <w:rFonts w:ascii="Arial Black" w:hAnsi="Arial Black"/>
          <w:spacing w:val="-2"/>
          <w:sz w:val="26"/>
        </w:rPr>
        <w:t xml:space="preserve"> </w:t>
      </w:r>
      <w:r>
        <w:rPr>
          <w:rFonts w:ascii="Arial Black" w:hAnsi="Arial Black"/>
          <w:w w:val="60"/>
          <w:sz w:val="26"/>
        </w:rPr>
        <w:t>expediente.</w:t>
      </w:r>
    </w:p>
    <w:p w:rsidR="00935D37" w:rsidRDefault="00015798">
      <w:pPr>
        <w:spacing w:before="151"/>
        <w:ind w:left="52"/>
        <w:jc w:val="both"/>
        <w:rPr>
          <w:rFonts w:ascii="Arial Black" w:hAnsi="Arial Black"/>
          <w:sz w:val="26"/>
        </w:rPr>
      </w:pPr>
      <w:r>
        <w:rPr>
          <w:rFonts w:ascii="Arial Black" w:hAnsi="Arial Black"/>
          <w:w w:val="60"/>
          <w:sz w:val="26"/>
        </w:rPr>
        <w:t>G.)</w:t>
      </w:r>
      <w:r>
        <w:rPr>
          <w:rFonts w:ascii="Arial Black" w:hAnsi="Arial Black"/>
          <w:spacing w:val="33"/>
          <w:sz w:val="26"/>
        </w:rPr>
        <w:t xml:space="preserve"> </w:t>
      </w:r>
      <w:r>
        <w:rPr>
          <w:rFonts w:ascii="Arial Black" w:hAnsi="Arial Black"/>
          <w:w w:val="60"/>
          <w:sz w:val="26"/>
        </w:rPr>
        <w:t>Alleqaremos</w:t>
      </w:r>
      <w:r>
        <w:rPr>
          <w:rFonts w:ascii="Arial Black" w:hAnsi="Arial Black"/>
          <w:spacing w:val="-1"/>
          <w:sz w:val="26"/>
        </w:rPr>
        <w:t xml:space="preserve"> </w:t>
      </w:r>
      <w:r>
        <w:rPr>
          <w:rFonts w:ascii="Arial Black" w:hAnsi="Arial Black"/>
          <w:w w:val="60"/>
          <w:sz w:val="26"/>
        </w:rPr>
        <w:t>oportunamente</w:t>
      </w:r>
      <w:r>
        <w:rPr>
          <w:rFonts w:ascii="Arial Black" w:hAnsi="Arial Black"/>
          <w:spacing w:val="78"/>
          <w:sz w:val="26"/>
        </w:rPr>
        <w:t xml:space="preserve"> </w:t>
      </w:r>
      <w:r>
        <w:rPr>
          <w:rFonts w:ascii="Arial Black" w:hAnsi="Arial Black"/>
          <w:w w:val="60"/>
          <w:sz w:val="26"/>
        </w:rPr>
        <w:t>firmas</w:t>
      </w:r>
      <w:r>
        <w:rPr>
          <w:rFonts w:ascii="Arial Black" w:hAnsi="Arial Black"/>
          <w:spacing w:val="29"/>
          <w:sz w:val="26"/>
        </w:rPr>
        <w:t xml:space="preserve"> </w:t>
      </w:r>
      <w:r>
        <w:rPr>
          <w:rFonts w:ascii="Arial Black" w:hAnsi="Arial Black"/>
          <w:w w:val="60"/>
          <w:sz w:val="26"/>
        </w:rPr>
        <w:t>de</w:t>
      </w:r>
      <w:r>
        <w:rPr>
          <w:rFonts w:ascii="Arial Black" w:hAnsi="Arial Black"/>
          <w:spacing w:val="-29"/>
          <w:sz w:val="26"/>
        </w:rPr>
        <w:t xml:space="preserve"> </w:t>
      </w:r>
      <w:r>
        <w:rPr>
          <w:rFonts w:ascii="Arial Black" w:hAnsi="Arial Black"/>
          <w:w w:val="60"/>
          <w:sz w:val="26"/>
        </w:rPr>
        <w:t>los</w:t>
      </w:r>
      <w:r>
        <w:rPr>
          <w:rFonts w:ascii="Arial Black" w:hAnsi="Arial Black"/>
          <w:spacing w:val="-21"/>
          <w:sz w:val="26"/>
        </w:rPr>
        <w:t xml:space="preserve"> </w:t>
      </w:r>
      <w:r>
        <w:rPr>
          <w:rFonts w:ascii="Arial Black" w:hAnsi="Arial Black"/>
          <w:w w:val="60"/>
          <w:sz w:val="26"/>
        </w:rPr>
        <w:t>demás</w:t>
      </w:r>
      <w:r>
        <w:rPr>
          <w:rFonts w:ascii="Arial Black" w:hAnsi="Arial Black"/>
          <w:spacing w:val="43"/>
          <w:sz w:val="26"/>
        </w:rPr>
        <w:t xml:space="preserve"> </w:t>
      </w:r>
      <w:r>
        <w:rPr>
          <w:rFonts w:ascii="Arial Black" w:hAnsi="Arial Black"/>
          <w:w w:val="60"/>
          <w:sz w:val="26"/>
        </w:rPr>
        <w:t>afectados</w:t>
      </w:r>
      <w:r>
        <w:rPr>
          <w:rFonts w:ascii="Arial Black" w:hAnsi="Arial Black"/>
          <w:spacing w:val="-6"/>
          <w:sz w:val="26"/>
        </w:rPr>
        <w:t xml:space="preserve"> </w:t>
      </w:r>
      <w:r>
        <w:rPr>
          <w:rFonts w:ascii="Arial Black" w:hAnsi="Arial Black"/>
          <w:spacing w:val="-2"/>
          <w:w w:val="60"/>
          <w:sz w:val="26"/>
        </w:rPr>
        <w:t>querellantes.</w:t>
      </w:r>
    </w:p>
    <w:p w:rsidR="00935D37" w:rsidRDefault="00015798">
      <w:pPr>
        <w:spacing w:before="141"/>
        <w:ind w:left="51"/>
        <w:rPr>
          <w:rFonts w:ascii="Arial Black"/>
          <w:sz w:val="25"/>
        </w:rPr>
      </w:pPr>
      <w:r>
        <w:rPr>
          <w:rFonts w:ascii="Arial Black"/>
          <w:w w:val="70"/>
          <w:sz w:val="25"/>
        </w:rPr>
        <w:t>4^.</w:t>
      </w:r>
      <w:proofErr w:type="gramStart"/>
      <w:r>
        <w:rPr>
          <w:rFonts w:ascii="Arial Black"/>
          <w:w w:val="70"/>
          <w:sz w:val="25"/>
        </w:rPr>
        <w:t>).-</w:t>
      </w:r>
      <w:proofErr w:type="gramEnd"/>
      <w:r>
        <w:rPr>
          <w:rFonts w:ascii="Arial Black"/>
          <w:w w:val="70"/>
          <w:sz w:val="25"/>
        </w:rPr>
        <w:t>FUNDAIRENTO</w:t>
      </w:r>
      <w:r>
        <w:rPr>
          <w:rFonts w:ascii="Arial Black"/>
          <w:spacing w:val="-9"/>
          <w:sz w:val="25"/>
        </w:rPr>
        <w:t xml:space="preserve"> </w:t>
      </w:r>
      <w:r>
        <w:rPr>
          <w:rFonts w:ascii="Arial Black"/>
          <w:w w:val="70"/>
          <w:sz w:val="25"/>
        </w:rPr>
        <w:t>DE</w:t>
      </w:r>
      <w:r>
        <w:rPr>
          <w:rFonts w:ascii="Arial Black"/>
          <w:spacing w:val="-11"/>
          <w:sz w:val="25"/>
        </w:rPr>
        <w:t xml:space="preserve"> </w:t>
      </w:r>
      <w:r>
        <w:rPr>
          <w:rFonts w:ascii="Arial Black"/>
          <w:spacing w:val="-2"/>
          <w:w w:val="70"/>
          <w:sz w:val="25"/>
        </w:rPr>
        <w:t>DERECHO.</w:t>
      </w:r>
    </w:p>
    <w:p w:rsidR="00935D37" w:rsidRDefault="00015798">
      <w:pPr>
        <w:spacing w:before="215" w:line="165" w:lineRule="auto"/>
        <w:ind w:left="39" w:right="1031" w:hanging="2"/>
        <w:jc w:val="both"/>
        <w:rPr>
          <w:rFonts w:ascii="Arial Black" w:hAnsi="Arial Black"/>
          <w:sz w:val="24"/>
        </w:rPr>
      </w:pPr>
      <w:r>
        <w:rPr>
          <w:rFonts w:ascii="Arial Black" w:hAnsi="Arial Black"/>
          <w:w w:val="60"/>
          <w:sz w:val="26"/>
        </w:rPr>
        <w:t>Fundarnentamos</w:t>
      </w:r>
      <w:r>
        <w:rPr>
          <w:rFonts w:ascii="Arial Black" w:hAnsi="Arial Black"/>
          <w:spacing w:val="-17"/>
          <w:sz w:val="26"/>
        </w:rPr>
        <w:t xml:space="preserve"> </w:t>
      </w:r>
      <w:r>
        <w:rPr>
          <w:rFonts w:ascii="Arial Black" w:hAnsi="Arial Black"/>
          <w:w w:val="60"/>
          <w:sz w:val="26"/>
        </w:rPr>
        <w:t>esta</w:t>
      </w:r>
      <w:r>
        <w:rPr>
          <w:rFonts w:ascii="Arial Black" w:hAnsi="Arial Black"/>
          <w:spacing w:val="-6"/>
          <w:sz w:val="26"/>
        </w:rPr>
        <w:t xml:space="preserve"> </w:t>
      </w:r>
      <w:r>
        <w:rPr>
          <w:rFonts w:ascii="Arial Black" w:hAnsi="Arial Black"/>
          <w:w w:val="60"/>
          <w:sz w:val="26"/>
        </w:rPr>
        <w:t>Querella</w:t>
      </w:r>
      <w:r>
        <w:rPr>
          <w:rFonts w:ascii="Arial Black" w:hAnsi="Arial Black"/>
          <w:spacing w:val="80"/>
          <w:sz w:val="26"/>
        </w:rPr>
        <w:t xml:space="preserve"> </w:t>
      </w:r>
      <w:r>
        <w:rPr>
          <w:rFonts w:ascii="Arial Black" w:hAnsi="Arial Black"/>
          <w:w w:val="60"/>
          <w:sz w:val="26"/>
        </w:rPr>
        <w:t>en</w:t>
      </w:r>
      <w:r>
        <w:rPr>
          <w:rFonts w:ascii="Arial Black" w:hAnsi="Arial Black"/>
          <w:spacing w:val="-15"/>
          <w:sz w:val="26"/>
        </w:rPr>
        <w:t xml:space="preserve"> </w:t>
      </w:r>
      <w:r>
        <w:rPr>
          <w:rFonts w:ascii="Arial Black" w:hAnsi="Arial Black"/>
          <w:w w:val="60"/>
          <w:sz w:val="26"/>
        </w:rPr>
        <w:t>los</w:t>
      </w:r>
      <w:r>
        <w:rPr>
          <w:rFonts w:ascii="Arial Black" w:hAnsi="Arial Black"/>
          <w:spacing w:val="-7"/>
          <w:sz w:val="26"/>
        </w:rPr>
        <w:t xml:space="preserve"> </w:t>
      </w:r>
      <w:r>
        <w:rPr>
          <w:rFonts w:ascii="Arial Black" w:hAnsi="Arial Black"/>
          <w:w w:val="60"/>
          <w:sz w:val="26"/>
        </w:rPr>
        <w:t>Artículos</w:t>
      </w:r>
      <w:r>
        <w:rPr>
          <w:rFonts w:ascii="Arial Black" w:hAnsi="Arial Black"/>
          <w:spacing w:val="-1"/>
          <w:sz w:val="26"/>
        </w:rPr>
        <w:t xml:space="preserve"> </w:t>
      </w:r>
      <w:r>
        <w:rPr>
          <w:rFonts w:ascii="Arial Black" w:hAnsi="Arial Black"/>
          <w:w w:val="60"/>
          <w:sz w:val="26"/>
        </w:rPr>
        <w:t>pertinentes</w:t>
      </w:r>
      <w:r>
        <w:rPr>
          <w:rFonts w:ascii="Arial Black" w:hAnsi="Arial Black"/>
          <w:sz w:val="26"/>
        </w:rPr>
        <w:t xml:space="preserve"> </w:t>
      </w:r>
      <w:r>
        <w:rPr>
          <w:rFonts w:ascii="Arial Black" w:hAnsi="Arial Black"/>
          <w:w w:val="60"/>
          <w:sz w:val="26"/>
        </w:rPr>
        <w:t>del</w:t>
      </w:r>
      <w:r>
        <w:rPr>
          <w:rFonts w:ascii="Arial Black" w:hAnsi="Arial Black"/>
          <w:spacing w:val="40"/>
          <w:sz w:val="26"/>
        </w:rPr>
        <w:t xml:space="preserve"> </w:t>
      </w:r>
      <w:r>
        <w:rPr>
          <w:rFonts w:ascii="Arial Black" w:hAnsi="Arial Black"/>
          <w:w w:val="60"/>
          <w:sz w:val="26"/>
        </w:rPr>
        <w:t>código</w:t>
      </w:r>
      <w:r>
        <w:rPr>
          <w:rFonts w:ascii="Arial Black" w:hAnsi="Arial Black"/>
          <w:spacing w:val="-6"/>
          <w:sz w:val="26"/>
        </w:rPr>
        <w:t xml:space="preserve"> </w:t>
      </w:r>
      <w:r>
        <w:rPr>
          <w:rFonts w:ascii="Arial Black" w:hAnsi="Arial Black"/>
          <w:w w:val="60"/>
          <w:sz w:val="26"/>
        </w:rPr>
        <w:t>de</w:t>
      </w:r>
      <w:r>
        <w:rPr>
          <w:rFonts w:ascii="Arial Black" w:hAnsi="Arial Black"/>
          <w:spacing w:val="-12"/>
          <w:sz w:val="26"/>
        </w:rPr>
        <w:t xml:space="preserve"> </w:t>
      </w:r>
      <w:r>
        <w:rPr>
          <w:rFonts w:ascii="Arial Black" w:hAnsi="Arial Black"/>
          <w:w w:val="60"/>
          <w:sz w:val="26"/>
        </w:rPr>
        <w:t>Policía,</w:t>
      </w:r>
      <w:r>
        <w:rPr>
          <w:rFonts w:ascii="Arial Black" w:hAnsi="Arial Black"/>
          <w:sz w:val="26"/>
        </w:rPr>
        <w:t xml:space="preserve"> </w:t>
      </w:r>
      <w:r>
        <w:rPr>
          <w:rFonts w:ascii="Arial Black" w:hAnsi="Arial Black"/>
          <w:w w:val="60"/>
          <w:sz w:val="26"/>
        </w:rPr>
        <w:t>y</w:t>
      </w:r>
      <w:r>
        <w:rPr>
          <w:rFonts w:ascii="Arial Black" w:hAnsi="Arial Black"/>
          <w:spacing w:val="-22"/>
          <w:sz w:val="26"/>
        </w:rPr>
        <w:t xml:space="preserve"> </w:t>
      </w:r>
      <w:r>
        <w:rPr>
          <w:rFonts w:ascii="Arial Black" w:hAnsi="Arial Black"/>
          <w:w w:val="60"/>
          <w:sz w:val="26"/>
        </w:rPr>
        <w:t>del</w:t>
      </w:r>
      <w:r>
        <w:rPr>
          <w:rFonts w:ascii="Arial Black" w:hAnsi="Arial Black"/>
          <w:spacing w:val="-17"/>
          <w:sz w:val="26"/>
        </w:rPr>
        <w:t xml:space="preserve"> </w:t>
      </w:r>
      <w:r>
        <w:rPr>
          <w:rFonts w:ascii="Arial Black" w:hAnsi="Arial Black"/>
          <w:w w:val="60"/>
          <w:sz w:val="26"/>
        </w:rPr>
        <w:t>C.</w:t>
      </w:r>
      <w:r>
        <w:rPr>
          <w:rFonts w:ascii="Arial Black" w:hAnsi="Arial Black"/>
          <w:spacing w:val="-17"/>
          <w:sz w:val="26"/>
        </w:rPr>
        <w:t xml:space="preserve"> </w:t>
      </w:r>
      <w:r>
        <w:rPr>
          <w:rFonts w:ascii="Arial Black" w:hAnsi="Arial Black"/>
          <w:w w:val="60"/>
          <w:sz w:val="26"/>
        </w:rPr>
        <w:t>C.</w:t>
      </w:r>
      <w:r>
        <w:rPr>
          <w:rFonts w:ascii="Arial Black" w:hAnsi="Arial Black"/>
          <w:spacing w:val="-4"/>
          <w:sz w:val="26"/>
        </w:rPr>
        <w:t xml:space="preserve"> </w:t>
      </w:r>
      <w:r>
        <w:rPr>
          <w:rFonts w:ascii="Arial Black" w:hAnsi="Arial Black"/>
          <w:w w:val="60"/>
          <w:sz w:val="26"/>
        </w:rPr>
        <w:t>y</w:t>
      </w:r>
      <w:r>
        <w:rPr>
          <w:rFonts w:ascii="Arial Black" w:hAnsi="Arial Black"/>
          <w:spacing w:val="-22"/>
          <w:sz w:val="26"/>
        </w:rPr>
        <w:t xml:space="preserve"> </w:t>
      </w:r>
      <w:r>
        <w:rPr>
          <w:rFonts w:ascii="Arial Black" w:hAnsi="Arial Black"/>
          <w:w w:val="60"/>
          <w:sz w:val="26"/>
        </w:rPr>
        <w:t>código de</w:t>
      </w:r>
      <w:r>
        <w:rPr>
          <w:rFonts w:ascii="Arial Black" w:hAnsi="Arial Black"/>
          <w:spacing w:val="-1"/>
          <w:sz w:val="26"/>
        </w:rPr>
        <w:t xml:space="preserve"> </w:t>
      </w:r>
      <w:r>
        <w:rPr>
          <w:rFonts w:ascii="Arial Black" w:hAnsi="Arial Black"/>
          <w:w w:val="60"/>
          <w:sz w:val="26"/>
        </w:rPr>
        <w:t>Procedimiento</w:t>
      </w:r>
      <w:r>
        <w:rPr>
          <w:rFonts w:ascii="Arial Black" w:hAnsi="Arial Black"/>
          <w:sz w:val="26"/>
        </w:rPr>
        <w:t xml:space="preserve"> </w:t>
      </w:r>
      <w:r>
        <w:rPr>
          <w:rFonts w:ascii="Arial Black" w:hAnsi="Arial Black"/>
          <w:w w:val="60"/>
          <w:sz w:val="26"/>
        </w:rPr>
        <w:t>Civil,</w:t>
      </w:r>
      <w:r>
        <w:rPr>
          <w:rFonts w:ascii="Arial Black" w:hAnsi="Arial Black"/>
          <w:spacing w:val="40"/>
          <w:sz w:val="26"/>
        </w:rPr>
        <w:t xml:space="preserve"> </w:t>
      </w:r>
      <w:r>
        <w:rPr>
          <w:rFonts w:ascii="Arial Black" w:hAnsi="Arial Black"/>
          <w:w w:val="60"/>
          <w:sz w:val="26"/>
        </w:rPr>
        <w:t>así</w:t>
      </w:r>
      <w:r>
        <w:rPr>
          <w:rFonts w:ascii="Arial Black" w:hAnsi="Arial Black"/>
          <w:spacing w:val="-15"/>
          <w:sz w:val="26"/>
        </w:rPr>
        <w:t xml:space="preserve"> </w:t>
      </w:r>
      <w:r>
        <w:rPr>
          <w:rFonts w:ascii="Arial Black" w:hAnsi="Arial Black"/>
          <w:w w:val="60"/>
          <w:sz w:val="26"/>
        </w:rPr>
        <w:t>coma</w:t>
      </w:r>
      <w:r>
        <w:rPr>
          <w:rFonts w:ascii="Arial Black" w:hAnsi="Arial Black"/>
          <w:sz w:val="26"/>
        </w:rPr>
        <w:t xml:space="preserve"> </w:t>
      </w:r>
      <w:r>
        <w:rPr>
          <w:rFonts w:ascii="Arial Black" w:hAnsi="Arial Black"/>
          <w:w w:val="60"/>
          <w:sz w:val="26"/>
        </w:rPr>
        <w:t>en</w:t>
      </w:r>
      <w:r>
        <w:rPr>
          <w:rFonts w:ascii="Arial Black" w:hAnsi="Arial Black"/>
          <w:sz w:val="26"/>
        </w:rPr>
        <w:t xml:space="preserve"> </w:t>
      </w:r>
      <w:r>
        <w:rPr>
          <w:rFonts w:ascii="Arial Black" w:hAnsi="Arial Black"/>
          <w:w w:val="60"/>
          <w:sz w:val="26"/>
        </w:rPr>
        <w:t>los</w:t>
      </w:r>
      <w:r>
        <w:rPr>
          <w:rFonts w:ascii="Arial Black" w:hAnsi="Arial Black"/>
          <w:spacing w:val="-5"/>
          <w:sz w:val="26"/>
        </w:rPr>
        <w:t xml:space="preserve"> </w:t>
      </w:r>
      <w:r>
        <w:rPr>
          <w:rFonts w:ascii="Arial Black" w:hAnsi="Arial Black"/>
          <w:w w:val="60"/>
          <w:sz w:val="26"/>
        </w:rPr>
        <w:t>derechos</w:t>
      </w:r>
      <w:r>
        <w:rPr>
          <w:rFonts w:ascii="Arial Black" w:hAnsi="Arial Black"/>
          <w:sz w:val="26"/>
        </w:rPr>
        <w:t xml:space="preserve"> </w:t>
      </w:r>
      <w:r>
        <w:rPr>
          <w:rFonts w:ascii="Arial Black" w:hAnsi="Arial Black"/>
          <w:w w:val="60"/>
          <w:sz w:val="26"/>
        </w:rPr>
        <w:t>consagrados</w:t>
      </w:r>
      <w:r>
        <w:rPr>
          <w:rFonts w:ascii="Arial Black" w:hAnsi="Arial Black"/>
          <w:sz w:val="26"/>
        </w:rPr>
        <w:t xml:space="preserve"> </w:t>
      </w:r>
      <w:r>
        <w:rPr>
          <w:rFonts w:ascii="Arial Black" w:hAnsi="Arial Black"/>
          <w:w w:val="60"/>
          <w:sz w:val="26"/>
        </w:rPr>
        <w:t>en</w:t>
      </w:r>
      <w:r>
        <w:rPr>
          <w:rFonts w:ascii="Arial Black" w:hAnsi="Arial Black"/>
          <w:spacing w:val="-3"/>
          <w:sz w:val="26"/>
        </w:rPr>
        <w:t xml:space="preserve"> </w:t>
      </w:r>
      <w:r>
        <w:rPr>
          <w:rFonts w:ascii="Arial Black" w:hAnsi="Arial Black"/>
          <w:w w:val="60"/>
          <w:sz w:val="26"/>
        </w:rPr>
        <w:t>la</w:t>
      </w:r>
      <w:r>
        <w:rPr>
          <w:rFonts w:ascii="Arial Black" w:hAnsi="Arial Black"/>
          <w:sz w:val="26"/>
        </w:rPr>
        <w:t xml:space="preserve"> </w:t>
      </w:r>
      <w:r>
        <w:rPr>
          <w:rFonts w:ascii="Arial Black" w:hAnsi="Arial Black"/>
          <w:w w:val="60"/>
          <w:sz w:val="26"/>
        </w:rPr>
        <w:t>Carta</w:t>
      </w:r>
      <w:r>
        <w:rPr>
          <w:rFonts w:ascii="Arial Black" w:hAnsi="Arial Black"/>
          <w:sz w:val="26"/>
        </w:rPr>
        <w:t xml:space="preserve"> </w:t>
      </w:r>
      <w:r>
        <w:rPr>
          <w:rFonts w:ascii="Arial Black" w:hAnsi="Arial Black"/>
          <w:w w:val="60"/>
          <w:sz w:val="26"/>
        </w:rPr>
        <w:t>Política,</w:t>
      </w:r>
      <w:r>
        <w:rPr>
          <w:rFonts w:ascii="Arial Black" w:hAnsi="Arial Black"/>
          <w:sz w:val="26"/>
        </w:rPr>
        <w:t xml:space="preserve"> </w:t>
      </w:r>
      <w:r>
        <w:rPr>
          <w:rFonts w:ascii="Arial Black" w:hAnsi="Arial Black"/>
          <w:w w:val="60"/>
          <w:sz w:val="26"/>
        </w:rPr>
        <w:t>en</w:t>
      </w:r>
      <w:r>
        <w:rPr>
          <w:rFonts w:ascii="Arial Black" w:hAnsi="Arial Black"/>
          <w:spacing w:val="-9"/>
          <w:sz w:val="26"/>
        </w:rPr>
        <w:t xml:space="preserve"> </w:t>
      </w:r>
      <w:r>
        <w:rPr>
          <w:rFonts w:ascii="Arial Black" w:hAnsi="Arial Black"/>
          <w:w w:val="60"/>
          <w:sz w:val="26"/>
        </w:rPr>
        <w:t>el</w:t>
      </w:r>
      <w:r>
        <w:rPr>
          <w:rFonts w:ascii="Arial Black" w:hAnsi="Arial Black"/>
          <w:spacing w:val="-8"/>
          <w:sz w:val="26"/>
        </w:rPr>
        <w:t xml:space="preserve"> </w:t>
      </w:r>
      <w:r>
        <w:rPr>
          <w:rFonts w:ascii="Arial Black" w:hAnsi="Arial Black"/>
          <w:w w:val="60"/>
          <w:sz w:val="26"/>
        </w:rPr>
        <w:t>Código</w:t>
      </w:r>
      <w:r>
        <w:rPr>
          <w:rFonts w:ascii="Arial Black" w:hAnsi="Arial Black"/>
          <w:spacing w:val="-10"/>
          <w:sz w:val="26"/>
        </w:rPr>
        <w:t xml:space="preserve"> </w:t>
      </w:r>
      <w:r>
        <w:rPr>
          <w:rFonts w:ascii="Arial Black" w:hAnsi="Arial Black"/>
          <w:w w:val="60"/>
          <w:sz w:val="26"/>
        </w:rPr>
        <w:t xml:space="preserve">de </w:t>
      </w:r>
      <w:r>
        <w:rPr>
          <w:rFonts w:ascii="Arial Black" w:hAnsi="Arial Black"/>
          <w:w w:val="75"/>
          <w:sz w:val="24"/>
        </w:rPr>
        <w:t>Policía</w:t>
      </w:r>
      <w:r>
        <w:rPr>
          <w:rFonts w:ascii="Arial Black" w:hAnsi="Arial Black"/>
          <w:spacing w:val="-18"/>
          <w:sz w:val="24"/>
        </w:rPr>
        <w:t xml:space="preserve"> </w:t>
      </w:r>
      <w:r>
        <w:rPr>
          <w:rFonts w:ascii="Arial Black" w:hAnsi="Arial Black"/>
          <w:w w:val="75"/>
          <w:sz w:val="24"/>
        </w:rPr>
        <w:t>de</w:t>
      </w:r>
      <w:r>
        <w:rPr>
          <w:rFonts w:ascii="Arial Black" w:hAnsi="Arial Black"/>
          <w:spacing w:val="-20"/>
          <w:sz w:val="24"/>
        </w:rPr>
        <w:t xml:space="preserve"> </w:t>
      </w:r>
      <w:r>
        <w:rPr>
          <w:rFonts w:ascii="Arial Black" w:hAnsi="Arial Black"/>
          <w:w w:val="75"/>
          <w:sz w:val="24"/>
        </w:rPr>
        <w:t>Bogotá</w:t>
      </w:r>
      <w:r>
        <w:rPr>
          <w:rFonts w:ascii="Arial Black" w:hAnsi="Arial Black"/>
          <w:spacing w:val="-6"/>
          <w:sz w:val="24"/>
        </w:rPr>
        <w:t xml:space="preserve"> </w:t>
      </w:r>
      <w:r>
        <w:rPr>
          <w:rFonts w:ascii="Arial Black" w:hAnsi="Arial Black"/>
          <w:w w:val="75"/>
          <w:sz w:val="24"/>
        </w:rPr>
        <w:t xml:space="preserve">Art. </w:t>
      </w:r>
      <w:proofErr w:type="gramStart"/>
      <w:r>
        <w:rPr>
          <w:rFonts w:ascii="Arial Black" w:hAnsi="Arial Black"/>
          <w:w w:val="75"/>
          <w:sz w:val="24"/>
        </w:rPr>
        <w:t>193 .</w:t>
      </w:r>
      <w:proofErr w:type="gramEnd"/>
      <w:r>
        <w:rPr>
          <w:rFonts w:ascii="Arial Black" w:hAnsi="Arial Black"/>
          <w:w w:val="75"/>
          <w:sz w:val="24"/>
        </w:rPr>
        <w:t xml:space="preserve"> Art. 13</w:t>
      </w:r>
      <w:r>
        <w:rPr>
          <w:rFonts w:ascii="Arial Black" w:hAnsi="Arial Black"/>
          <w:spacing w:val="40"/>
          <w:sz w:val="24"/>
        </w:rPr>
        <w:t xml:space="preserve"> </w:t>
      </w:r>
      <w:r>
        <w:rPr>
          <w:rFonts w:ascii="Arial Black" w:hAnsi="Arial Black"/>
          <w:w w:val="75"/>
          <w:sz w:val="24"/>
        </w:rPr>
        <w:t>y 132 sobre primeras instancias</w:t>
      </w:r>
      <w:r>
        <w:rPr>
          <w:rFonts w:ascii="Arial Black" w:hAnsi="Arial Black"/>
          <w:spacing w:val="-9"/>
          <w:sz w:val="24"/>
        </w:rPr>
        <w:t xml:space="preserve"> </w:t>
      </w:r>
      <w:r>
        <w:rPr>
          <w:rFonts w:ascii="Arial Black" w:hAnsi="Arial Black"/>
          <w:w w:val="75"/>
          <w:sz w:val="24"/>
        </w:rPr>
        <w:t>y proceso</w:t>
      </w:r>
      <w:r>
        <w:rPr>
          <w:rFonts w:ascii="Arial Black" w:hAnsi="Arial Black"/>
          <w:spacing w:val="-9"/>
          <w:sz w:val="24"/>
        </w:rPr>
        <w:t xml:space="preserve"> </w:t>
      </w:r>
      <w:r>
        <w:rPr>
          <w:rFonts w:ascii="Calibri" w:hAnsi="Calibri"/>
          <w:b/>
          <w:w w:val="75"/>
          <w:sz w:val="24"/>
        </w:rPr>
        <w:t>de</w:t>
      </w:r>
      <w:r>
        <w:rPr>
          <w:rFonts w:ascii="Calibri" w:hAnsi="Calibri"/>
          <w:b/>
          <w:sz w:val="24"/>
        </w:rPr>
        <w:t xml:space="preserve"> </w:t>
      </w:r>
      <w:r>
        <w:rPr>
          <w:rFonts w:ascii="Calibri" w:hAnsi="Calibri"/>
          <w:b/>
          <w:w w:val="75"/>
          <w:sz w:val="24"/>
        </w:rPr>
        <w:t>restitución</w:t>
      </w:r>
      <w:r>
        <w:rPr>
          <w:rFonts w:ascii="Calibri" w:hAnsi="Calibri"/>
          <w:b/>
          <w:sz w:val="24"/>
        </w:rPr>
        <w:t xml:space="preserve"> </w:t>
      </w:r>
      <w:r>
        <w:rPr>
          <w:rFonts w:ascii="Calibri" w:hAnsi="Calibri"/>
          <w:b/>
          <w:w w:val="75"/>
          <w:sz w:val="24"/>
        </w:rPr>
        <w:t xml:space="preserve">del </w:t>
      </w:r>
      <w:r>
        <w:rPr>
          <w:rFonts w:ascii="Arial Black" w:hAnsi="Arial Black"/>
          <w:w w:val="65"/>
          <w:sz w:val="24"/>
        </w:rPr>
        <w:t>espacio</w:t>
      </w:r>
      <w:r>
        <w:rPr>
          <w:rFonts w:ascii="Arial Black" w:hAnsi="Arial Black"/>
          <w:sz w:val="24"/>
        </w:rPr>
        <w:t xml:space="preserve"> </w:t>
      </w:r>
      <w:r>
        <w:rPr>
          <w:rFonts w:ascii="Arial Black" w:hAnsi="Arial Black"/>
          <w:w w:val="65"/>
          <w:sz w:val="24"/>
        </w:rPr>
        <w:t>Público</w:t>
      </w:r>
      <w:r>
        <w:rPr>
          <w:rFonts w:ascii="Arial Black" w:hAnsi="Arial Black"/>
          <w:sz w:val="24"/>
        </w:rPr>
        <w:t xml:space="preserve"> </w:t>
      </w:r>
      <w:r>
        <w:rPr>
          <w:rFonts w:ascii="Arial Black" w:hAnsi="Arial Black"/>
          <w:w w:val="65"/>
          <w:sz w:val="24"/>
        </w:rPr>
        <w:t>y</w:t>
      </w:r>
      <w:r>
        <w:rPr>
          <w:rFonts w:ascii="Arial Black" w:hAnsi="Arial Black"/>
          <w:spacing w:val="-13"/>
          <w:sz w:val="24"/>
        </w:rPr>
        <w:t xml:space="preserve"> </w:t>
      </w:r>
      <w:r>
        <w:rPr>
          <w:rFonts w:ascii="Arial Black" w:hAnsi="Arial Black"/>
          <w:w w:val="65"/>
          <w:sz w:val="24"/>
        </w:rPr>
        <w:t>demás</w:t>
      </w:r>
      <w:r>
        <w:rPr>
          <w:rFonts w:ascii="Arial Black" w:hAnsi="Arial Black"/>
          <w:spacing w:val="-2"/>
          <w:sz w:val="24"/>
        </w:rPr>
        <w:t xml:space="preserve"> </w:t>
      </w:r>
      <w:r>
        <w:rPr>
          <w:rFonts w:ascii="Arial Black" w:hAnsi="Arial Black"/>
          <w:w w:val="65"/>
          <w:sz w:val="24"/>
        </w:rPr>
        <w:t>normas</w:t>
      </w:r>
      <w:r>
        <w:rPr>
          <w:rFonts w:ascii="Arial Black" w:hAnsi="Arial Black"/>
          <w:sz w:val="24"/>
        </w:rPr>
        <w:t xml:space="preserve"> </w:t>
      </w:r>
      <w:r>
        <w:rPr>
          <w:rFonts w:ascii="Arial Black" w:hAnsi="Arial Black"/>
          <w:w w:val="65"/>
          <w:sz w:val="24"/>
        </w:rPr>
        <w:t>previstas</w:t>
      </w:r>
      <w:r>
        <w:rPr>
          <w:rFonts w:ascii="Arial Black" w:hAnsi="Arial Black"/>
          <w:sz w:val="24"/>
        </w:rPr>
        <w:t xml:space="preserve"> </w:t>
      </w:r>
      <w:r>
        <w:rPr>
          <w:rFonts w:ascii="Arial Black" w:hAnsi="Arial Black"/>
          <w:w w:val="65"/>
          <w:sz w:val="24"/>
        </w:rPr>
        <w:t>en</w:t>
      </w:r>
      <w:r>
        <w:rPr>
          <w:rFonts w:ascii="Arial Black" w:hAnsi="Arial Black"/>
          <w:spacing w:val="-1"/>
          <w:sz w:val="24"/>
        </w:rPr>
        <w:t xml:space="preserve"> </w:t>
      </w:r>
      <w:r>
        <w:rPr>
          <w:rFonts w:ascii="Arial Black" w:hAnsi="Arial Black"/>
          <w:w w:val="65"/>
          <w:sz w:val="24"/>
        </w:rPr>
        <w:t>la</w:t>
      </w:r>
      <w:r>
        <w:rPr>
          <w:rFonts w:ascii="Arial Black" w:hAnsi="Arial Black"/>
          <w:spacing w:val="-2"/>
          <w:sz w:val="24"/>
        </w:rPr>
        <w:t xml:space="preserve"> </w:t>
      </w:r>
      <w:r>
        <w:rPr>
          <w:rFonts w:ascii="Arial Black" w:hAnsi="Arial Black"/>
          <w:w w:val="65"/>
          <w:sz w:val="24"/>
        </w:rPr>
        <w:t>Ley</w:t>
      </w:r>
      <w:r>
        <w:rPr>
          <w:rFonts w:ascii="Arial Black" w:hAnsi="Arial Black"/>
          <w:sz w:val="24"/>
        </w:rPr>
        <w:t xml:space="preserve"> </w:t>
      </w:r>
      <w:r>
        <w:rPr>
          <w:rFonts w:ascii="Arial Black" w:hAnsi="Arial Black"/>
          <w:w w:val="65"/>
          <w:sz w:val="24"/>
        </w:rPr>
        <w:t>Art.</w:t>
      </w:r>
      <w:r>
        <w:rPr>
          <w:rFonts w:ascii="Arial Black" w:hAnsi="Arial Black"/>
          <w:sz w:val="24"/>
        </w:rPr>
        <w:t xml:space="preserve"> </w:t>
      </w:r>
      <w:r>
        <w:rPr>
          <w:rFonts w:ascii="Arial Black" w:hAnsi="Arial Black"/>
          <w:w w:val="65"/>
          <w:sz w:val="24"/>
        </w:rPr>
        <w:t>23,</w:t>
      </w:r>
      <w:r>
        <w:rPr>
          <w:rFonts w:ascii="Arial Black" w:hAnsi="Arial Black"/>
          <w:spacing w:val="-8"/>
          <w:sz w:val="24"/>
        </w:rPr>
        <w:t xml:space="preserve"> </w:t>
      </w:r>
      <w:r>
        <w:rPr>
          <w:rFonts w:ascii="Arial Black" w:hAnsi="Arial Black"/>
          <w:w w:val="65"/>
          <w:sz w:val="24"/>
        </w:rPr>
        <w:t>85</w:t>
      </w:r>
      <w:r>
        <w:rPr>
          <w:rFonts w:ascii="Arial Black" w:hAnsi="Arial Black"/>
          <w:spacing w:val="40"/>
          <w:sz w:val="24"/>
        </w:rPr>
        <w:t xml:space="preserve"> </w:t>
      </w:r>
      <w:r>
        <w:rPr>
          <w:rFonts w:ascii="Arial Black" w:hAnsi="Arial Black"/>
          <w:w w:val="65"/>
          <w:sz w:val="24"/>
        </w:rPr>
        <w:t>y</w:t>
      </w:r>
      <w:r>
        <w:rPr>
          <w:rFonts w:ascii="Arial Black" w:hAnsi="Arial Black"/>
          <w:sz w:val="24"/>
        </w:rPr>
        <w:t xml:space="preserve"> </w:t>
      </w:r>
      <w:r>
        <w:rPr>
          <w:rFonts w:ascii="Arial Black" w:hAnsi="Arial Black"/>
          <w:w w:val="65"/>
          <w:sz w:val="24"/>
        </w:rPr>
        <w:t>230</w:t>
      </w:r>
      <w:r>
        <w:rPr>
          <w:rFonts w:ascii="Arial Black" w:hAnsi="Arial Black"/>
          <w:spacing w:val="-9"/>
          <w:sz w:val="24"/>
        </w:rPr>
        <w:t xml:space="preserve"> </w:t>
      </w:r>
      <w:r>
        <w:rPr>
          <w:rFonts w:ascii="Arial Black" w:hAnsi="Arial Black"/>
          <w:w w:val="65"/>
          <w:sz w:val="24"/>
        </w:rPr>
        <w:t>de</w:t>
      </w:r>
      <w:r>
        <w:rPr>
          <w:rFonts w:ascii="Arial Black" w:hAnsi="Arial Black"/>
          <w:spacing w:val="-11"/>
          <w:sz w:val="24"/>
        </w:rPr>
        <w:t xml:space="preserve"> </w:t>
      </w:r>
      <w:r>
        <w:rPr>
          <w:rFonts w:ascii="Arial Black" w:hAnsi="Arial Black"/>
          <w:w w:val="65"/>
          <w:sz w:val="24"/>
        </w:rPr>
        <w:t>la</w:t>
      </w:r>
      <w:r>
        <w:rPr>
          <w:rFonts w:ascii="Arial Black" w:hAnsi="Arial Black"/>
          <w:spacing w:val="-3"/>
          <w:sz w:val="24"/>
        </w:rPr>
        <w:t xml:space="preserve"> </w:t>
      </w:r>
      <w:r>
        <w:rPr>
          <w:rFonts w:ascii="Arial Black" w:hAnsi="Arial Black"/>
          <w:w w:val="65"/>
          <w:sz w:val="24"/>
        </w:rPr>
        <w:t>Carta</w:t>
      </w:r>
      <w:r>
        <w:rPr>
          <w:rFonts w:ascii="Arial Black" w:hAnsi="Arial Black"/>
          <w:sz w:val="24"/>
        </w:rPr>
        <w:t xml:space="preserve"> </w:t>
      </w:r>
      <w:r>
        <w:rPr>
          <w:rFonts w:ascii="Arial Black" w:hAnsi="Arial Black"/>
          <w:w w:val="65"/>
          <w:sz w:val="24"/>
        </w:rPr>
        <w:t>Política.</w:t>
      </w:r>
    </w:p>
    <w:p w:rsidR="00935D37" w:rsidRDefault="00015798">
      <w:pPr>
        <w:spacing w:before="170"/>
        <w:ind w:left="48"/>
        <w:rPr>
          <w:rFonts w:ascii="Calibri"/>
          <w:b/>
          <w:sz w:val="24"/>
        </w:rPr>
      </w:pPr>
      <w:proofErr w:type="gramStart"/>
      <w:r>
        <w:rPr>
          <w:rFonts w:ascii="Arial Black"/>
          <w:w w:val="90"/>
          <w:sz w:val="24"/>
        </w:rPr>
        <w:t>5</w:t>
      </w:r>
      <w:r>
        <w:rPr>
          <w:rFonts w:ascii="Arial Black"/>
          <w:w w:val="90"/>
          <w:position w:val="6"/>
          <w:sz w:val="15"/>
        </w:rPr>
        <w:t>0</w:t>
      </w:r>
      <w:r>
        <w:rPr>
          <w:rFonts w:ascii="Arial Black"/>
          <w:spacing w:val="14"/>
          <w:position w:val="6"/>
          <w:sz w:val="15"/>
        </w:rPr>
        <w:t xml:space="preserve"> </w:t>
      </w:r>
      <w:r>
        <w:rPr>
          <w:rFonts w:ascii="Arial Black"/>
          <w:w w:val="90"/>
          <w:sz w:val="24"/>
        </w:rPr>
        <w:t>).-</w:t>
      </w:r>
      <w:proofErr w:type="gramEnd"/>
      <w:r>
        <w:rPr>
          <w:rFonts w:ascii="Arial Black"/>
          <w:spacing w:val="56"/>
          <w:sz w:val="24"/>
        </w:rPr>
        <w:t xml:space="preserve"> </w:t>
      </w:r>
      <w:r>
        <w:rPr>
          <w:rFonts w:ascii="Calibri"/>
          <w:b/>
          <w:spacing w:val="-2"/>
          <w:w w:val="90"/>
          <w:sz w:val="24"/>
        </w:rPr>
        <w:t>PREVENCIONES:</w:t>
      </w:r>
    </w:p>
    <w:p w:rsidR="00935D37" w:rsidRDefault="00015798">
      <w:pPr>
        <w:spacing w:before="222" w:line="175" w:lineRule="auto"/>
        <w:ind w:left="40" w:right="1054" w:firstLine="15"/>
        <w:jc w:val="both"/>
        <w:rPr>
          <w:rFonts w:ascii="Calibri" w:hAnsi="Calibri"/>
          <w:b/>
          <w:sz w:val="23"/>
        </w:rPr>
      </w:pPr>
      <w:r>
        <w:rPr>
          <w:rFonts w:ascii="Calibri" w:hAnsi="Calibri"/>
          <w:b/>
          <w:spacing w:val="-2"/>
          <w:w w:val="70"/>
          <w:sz w:val="24"/>
        </w:rPr>
        <w:t>Solicitamos</w:t>
      </w:r>
      <w:r>
        <w:rPr>
          <w:rFonts w:ascii="Calibri" w:hAnsi="Calibri"/>
          <w:b/>
          <w:spacing w:val="-12"/>
          <w:sz w:val="24"/>
        </w:rPr>
        <w:t xml:space="preserve"> </w:t>
      </w:r>
      <w:r>
        <w:rPr>
          <w:rFonts w:ascii="Arial Black" w:hAnsi="Arial Black"/>
          <w:spacing w:val="-2"/>
          <w:w w:val="70"/>
          <w:sz w:val="24"/>
        </w:rPr>
        <w:t>al</w:t>
      </w:r>
      <w:r>
        <w:rPr>
          <w:rFonts w:ascii="Arial Black" w:hAnsi="Arial Black"/>
          <w:spacing w:val="-18"/>
          <w:sz w:val="24"/>
        </w:rPr>
        <w:t xml:space="preserve"> </w:t>
      </w:r>
      <w:r>
        <w:rPr>
          <w:rFonts w:ascii="Arial Black" w:hAnsi="Arial Black"/>
          <w:spacing w:val="-2"/>
          <w:w w:val="70"/>
          <w:sz w:val="24"/>
        </w:rPr>
        <w:t>señor</w:t>
      </w:r>
      <w:r>
        <w:rPr>
          <w:rFonts w:ascii="Arial Black" w:hAnsi="Arial Black"/>
          <w:spacing w:val="-18"/>
          <w:sz w:val="24"/>
        </w:rPr>
        <w:t xml:space="preserve"> </w:t>
      </w:r>
      <w:r>
        <w:rPr>
          <w:rFonts w:ascii="Arial Black" w:hAnsi="Arial Black"/>
          <w:spacing w:val="-2"/>
          <w:w w:val="70"/>
          <w:sz w:val="24"/>
        </w:rPr>
        <w:t>Alcalde</w:t>
      </w:r>
      <w:r>
        <w:rPr>
          <w:rFonts w:ascii="Arial Black" w:hAnsi="Arial Black"/>
          <w:spacing w:val="-18"/>
          <w:sz w:val="24"/>
        </w:rPr>
        <w:t xml:space="preserve"> </w:t>
      </w:r>
      <w:r>
        <w:rPr>
          <w:rFonts w:ascii="Arial Black" w:hAnsi="Arial Black"/>
          <w:spacing w:val="-2"/>
          <w:w w:val="70"/>
          <w:sz w:val="24"/>
        </w:rPr>
        <w:t>local</w:t>
      </w:r>
      <w:r>
        <w:rPr>
          <w:rFonts w:ascii="Arial Black" w:hAnsi="Arial Black"/>
          <w:spacing w:val="-18"/>
          <w:sz w:val="24"/>
        </w:rPr>
        <w:t xml:space="preserve"> </w:t>
      </w:r>
      <w:r>
        <w:rPr>
          <w:rFonts w:ascii="Arial Black" w:hAnsi="Arial Black"/>
          <w:spacing w:val="-2"/>
          <w:w w:val="70"/>
          <w:sz w:val="24"/>
        </w:rPr>
        <w:t>de</w:t>
      </w:r>
      <w:r>
        <w:rPr>
          <w:rFonts w:ascii="Arial Black" w:hAnsi="Arial Black"/>
          <w:spacing w:val="-18"/>
          <w:sz w:val="24"/>
        </w:rPr>
        <w:t xml:space="preserve"> </w:t>
      </w:r>
      <w:r>
        <w:rPr>
          <w:rFonts w:ascii="Arial Black" w:hAnsi="Arial Black"/>
          <w:spacing w:val="-2"/>
          <w:w w:val="70"/>
          <w:sz w:val="24"/>
        </w:rPr>
        <w:t>Ciudad</w:t>
      </w:r>
      <w:r>
        <w:rPr>
          <w:rFonts w:ascii="Arial Black" w:hAnsi="Arial Black"/>
          <w:spacing w:val="-18"/>
          <w:sz w:val="24"/>
        </w:rPr>
        <w:t xml:space="preserve"> </w:t>
      </w:r>
      <w:r>
        <w:rPr>
          <w:rFonts w:ascii="Arial Black" w:hAnsi="Arial Black"/>
          <w:spacing w:val="-2"/>
          <w:w w:val="70"/>
          <w:sz w:val="24"/>
        </w:rPr>
        <w:t>Bolívar</w:t>
      </w:r>
      <w:r>
        <w:rPr>
          <w:rFonts w:ascii="Arial Black" w:hAnsi="Arial Black"/>
          <w:spacing w:val="-6"/>
          <w:sz w:val="24"/>
        </w:rPr>
        <w:t xml:space="preserve"> </w:t>
      </w:r>
      <w:r>
        <w:rPr>
          <w:rFonts w:ascii="Arial Black" w:hAnsi="Arial Black"/>
          <w:spacing w:val="-2"/>
          <w:w w:val="70"/>
          <w:sz w:val="24"/>
        </w:rPr>
        <w:t>que</w:t>
      </w:r>
      <w:r>
        <w:rPr>
          <w:rFonts w:ascii="Arial Black" w:hAnsi="Arial Black"/>
          <w:spacing w:val="-18"/>
          <w:sz w:val="24"/>
        </w:rPr>
        <w:t xml:space="preserve"> </w:t>
      </w:r>
      <w:r>
        <w:rPr>
          <w:rFonts w:ascii="Arial Black" w:hAnsi="Arial Black"/>
          <w:spacing w:val="-2"/>
          <w:w w:val="70"/>
          <w:sz w:val="24"/>
        </w:rPr>
        <w:t>en</w:t>
      </w:r>
      <w:r>
        <w:rPr>
          <w:rFonts w:ascii="Arial Black" w:hAnsi="Arial Black"/>
          <w:spacing w:val="-19"/>
          <w:sz w:val="24"/>
        </w:rPr>
        <w:t xml:space="preserve"> </w:t>
      </w:r>
      <w:r>
        <w:rPr>
          <w:rFonts w:ascii="Arial Black" w:hAnsi="Arial Black"/>
          <w:spacing w:val="-2"/>
          <w:w w:val="70"/>
          <w:sz w:val="24"/>
        </w:rPr>
        <w:t>el</w:t>
      </w:r>
      <w:r>
        <w:rPr>
          <w:rFonts w:ascii="Arial Black" w:hAnsi="Arial Black"/>
          <w:spacing w:val="-18"/>
          <w:sz w:val="24"/>
        </w:rPr>
        <w:t xml:space="preserve"> </w:t>
      </w:r>
      <w:r>
        <w:rPr>
          <w:rFonts w:ascii="Arial Black" w:hAnsi="Arial Black"/>
          <w:spacing w:val="-2"/>
          <w:w w:val="70"/>
          <w:sz w:val="24"/>
        </w:rPr>
        <w:t>menor</w:t>
      </w:r>
      <w:r>
        <w:rPr>
          <w:rFonts w:ascii="Arial Black" w:hAnsi="Arial Black"/>
          <w:spacing w:val="-14"/>
          <w:sz w:val="24"/>
        </w:rPr>
        <w:t xml:space="preserve"> </w:t>
      </w:r>
      <w:r>
        <w:rPr>
          <w:rFonts w:ascii="Arial Black" w:hAnsi="Arial Black"/>
          <w:spacing w:val="-2"/>
          <w:w w:val="70"/>
          <w:sz w:val="24"/>
        </w:rPr>
        <w:t>tiempo</w:t>
      </w:r>
      <w:r>
        <w:rPr>
          <w:rFonts w:ascii="Arial Black" w:hAnsi="Arial Black"/>
          <w:spacing w:val="-18"/>
          <w:sz w:val="24"/>
        </w:rPr>
        <w:t xml:space="preserve"> </w:t>
      </w:r>
      <w:r>
        <w:rPr>
          <w:rFonts w:ascii="Arial Black" w:hAnsi="Arial Black"/>
          <w:spacing w:val="-2"/>
          <w:w w:val="70"/>
          <w:sz w:val="24"/>
        </w:rPr>
        <w:t>posible</w:t>
      </w:r>
      <w:r>
        <w:rPr>
          <w:rFonts w:ascii="Arial Black" w:hAnsi="Arial Black"/>
          <w:spacing w:val="40"/>
          <w:sz w:val="24"/>
        </w:rPr>
        <w:t xml:space="preserve"> </w:t>
      </w:r>
      <w:r>
        <w:rPr>
          <w:rFonts w:ascii="Arial Black" w:hAnsi="Arial Black"/>
          <w:spacing w:val="-2"/>
          <w:w w:val="70"/>
          <w:sz w:val="24"/>
        </w:rPr>
        <w:t>se</w:t>
      </w:r>
      <w:r>
        <w:rPr>
          <w:rFonts w:ascii="Arial Black" w:hAnsi="Arial Black"/>
          <w:spacing w:val="-18"/>
          <w:sz w:val="24"/>
        </w:rPr>
        <w:t xml:space="preserve"> </w:t>
      </w:r>
      <w:r>
        <w:rPr>
          <w:rFonts w:ascii="Arial Black" w:hAnsi="Arial Black"/>
          <w:spacing w:val="-2"/>
          <w:w w:val="70"/>
          <w:sz w:val="24"/>
        </w:rPr>
        <w:t>ordene</w:t>
      </w:r>
      <w:r>
        <w:rPr>
          <w:rFonts w:ascii="Arial Black" w:hAnsi="Arial Black"/>
          <w:spacing w:val="-11"/>
          <w:sz w:val="24"/>
        </w:rPr>
        <w:t xml:space="preserve"> </w:t>
      </w:r>
      <w:r>
        <w:rPr>
          <w:rFonts w:ascii="Arial Black" w:hAnsi="Arial Black"/>
          <w:spacing w:val="-2"/>
          <w:w w:val="70"/>
          <w:sz w:val="24"/>
        </w:rPr>
        <w:t>a</w:t>
      </w:r>
      <w:r>
        <w:rPr>
          <w:rFonts w:ascii="Arial Black" w:hAnsi="Arial Black"/>
          <w:spacing w:val="-18"/>
          <w:sz w:val="24"/>
        </w:rPr>
        <w:t xml:space="preserve"> </w:t>
      </w:r>
      <w:r>
        <w:rPr>
          <w:rFonts w:ascii="Arial Black" w:hAnsi="Arial Black"/>
          <w:spacing w:val="-2"/>
          <w:w w:val="70"/>
          <w:sz w:val="24"/>
        </w:rPr>
        <w:t xml:space="preserve">quien </w:t>
      </w:r>
      <w:r>
        <w:rPr>
          <w:rFonts w:ascii="Arial Black" w:hAnsi="Arial Black"/>
          <w:w w:val="65"/>
          <w:sz w:val="24"/>
        </w:rPr>
        <w:t>corresponda</w:t>
      </w:r>
      <w:r>
        <w:rPr>
          <w:rFonts w:ascii="Arial Black" w:hAnsi="Arial Black"/>
          <w:spacing w:val="-1"/>
          <w:sz w:val="24"/>
        </w:rPr>
        <w:t xml:space="preserve"> </w:t>
      </w:r>
      <w:r>
        <w:rPr>
          <w:rFonts w:ascii="Arial Black" w:hAnsi="Arial Black"/>
          <w:w w:val="65"/>
          <w:sz w:val="24"/>
        </w:rPr>
        <w:t>la</w:t>
      </w:r>
      <w:r>
        <w:rPr>
          <w:rFonts w:ascii="Arial Black" w:hAnsi="Arial Black"/>
          <w:sz w:val="24"/>
        </w:rPr>
        <w:t xml:space="preserve"> </w:t>
      </w:r>
      <w:r>
        <w:rPr>
          <w:rFonts w:ascii="Arial Black" w:hAnsi="Arial Black"/>
          <w:w w:val="65"/>
          <w:sz w:val="24"/>
        </w:rPr>
        <w:t>práctica</w:t>
      </w:r>
      <w:r>
        <w:rPr>
          <w:rFonts w:ascii="Arial Black" w:hAnsi="Arial Black"/>
          <w:sz w:val="24"/>
        </w:rPr>
        <w:t xml:space="preserve"> </w:t>
      </w:r>
      <w:r>
        <w:rPr>
          <w:rFonts w:ascii="Arial Black" w:hAnsi="Arial Black"/>
          <w:w w:val="65"/>
          <w:sz w:val="24"/>
        </w:rPr>
        <w:t>de</w:t>
      </w:r>
      <w:r>
        <w:rPr>
          <w:rFonts w:ascii="Arial Black" w:hAnsi="Arial Black"/>
          <w:spacing w:val="-18"/>
          <w:sz w:val="24"/>
        </w:rPr>
        <w:t xml:space="preserve"> </w:t>
      </w:r>
      <w:r>
        <w:rPr>
          <w:rFonts w:ascii="Arial Black" w:hAnsi="Arial Black"/>
          <w:w w:val="65"/>
          <w:sz w:val="24"/>
        </w:rPr>
        <w:t>la</w:t>
      </w:r>
      <w:r>
        <w:rPr>
          <w:rFonts w:ascii="Arial Black" w:hAnsi="Arial Black"/>
          <w:spacing w:val="40"/>
          <w:sz w:val="24"/>
        </w:rPr>
        <w:t xml:space="preserve"> </w:t>
      </w:r>
      <w:r>
        <w:rPr>
          <w:rFonts w:ascii="Arial Black" w:hAnsi="Arial Black"/>
          <w:w w:val="65"/>
          <w:sz w:val="24"/>
        </w:rPr>
        <w:t>visita</w:t>
      </w:r>
      <w:r>
        <w:rPr>
          <w:rFonts w:ascii="Arial Black" w:hAnsi="Arial Black"/>
          <w:spacing w:val="-6"/>
          <w:sz w:val="24"/>
        </w:rPr>
        <w:t xml:space="preserve"> </w:t>
      </w:r>
      <w:r>
        <w:rPr>
          <w:rFonts w:ascii="Arial Black" w:hAnsi="Arial Black"/>
          <w:w w:val="65"/>
          <w:sz w:val="24"/>
        </w:rPr>
        <w:t>de</w:t>
      </w:r>
      <w:r>
        <w:rPr>
          <w:rFonts w:ascii="Arial Black" w:hAnsi="Arial Black"/>
          <w:spacing w:val="-18"/>
          <w:sz w:val="24"/>
        </w:rPr>
        <w:t xml:space="preserve"> </w:t>
      </w:r>
      <w:r>
        <w:rPr>
          <w:rFonts w:ascii="Arial Black" w:hAnsi="Arial Black"/>
          <w:w w:val="65"/>
          <w:sz w:val="24"/>
        </w:rPr>
        <w:t>inspección</w:t>
      </w:r>
      <w:r>
        <w:rPr>
          <w:rFonts w:ascii="Arial Black" w:hAnsi="Arial Black"/>
          <w:sz w:val="24"/>
        </w:rPr>
        <w:t xml:space="preserve"> </w:t>
      </w:r>
      <w:r>
        <w:rPr>
          <w:rFonts w:ascii="Arial Black" w:hAnsi="Arial Black"/>
          <w:w w:val="65"/>
          <w:sz w:val="24"/>
        </w:rPr>
        <w:t>ocular</w:t>
      </w:r>
      <w:r>
        <w:rPr>
          <w:rFonts w:ascii="Arial Black" w:hAnsi="Arial Black"/>
          <w:spacing w:val="-9"/>
          <w:sz w:val="24"/>
        </w:rPr>
        <w:t xml:space="preserve"> </w:t>
      </w:r>
      <w:r>
        <w:rPr>
          <w:rFonts w:ascii="Arial Black" w:hAnsi="Arial Black"/>
          <w:w w:val="65"/>
          <w:sz w:val="24"/>
        </w:rPr>
        <w:t>al</w:t>
      </w:r>
      <w:r>
        <w:rPr>
          <w:rFonts w:ascii="Arial Black" w:hAnsi="Arial Black"/>
          <w:spacing w:val="-20"/>
          <w:sz w:val="24"/>
        </w:rPr>
        <w:t xml:space="preserve"> </w:t>
      </w:r>
      <w:r>
        <w:rPr>
          <w:rFonts w:ascii="Arial Black" w:hAnsi="Arial Black"/>
          <w:w w:val="65"/>
          <w:sz w:val="24"/>
        </w:rPr>
        <w:t>sitio</w:t>
      </w:r>
      <w:r>
        <w:rPr>
          <w:rFonts w:ascii="Arial Black" w:hAnsi="Arial Black"/>
          <w:spacing w:val="-8"/>
          <w:sz w:val="24"/>
        </w:rPr>
        <w:t xml:space="preserve"> </w:t>
      </w:r>
      <w:r>
        <w:rPr>
          <w:rFonts w:ascii="Arial Black" w:hAnsi="Arial Black"/>
          <w:w w:val="65"/>
          <w:sz w:val="24"/>
        </w:rPr>
        <w:t>de</w:t>
      </w:r>
      <w:r>
        <w:rPr>
          <w:rFonts w:ascii="Arial Black" w:hAnsi="Arial Black"/>
          <w:spacing w:val="-20"/>
          <w:sz w:val="24"/>
        </w:rPr>
        <w:t xml:space="preserve"> </w:t>
      </w:r>
      <w:r>
        <w:rPr>
          <w:rFonts w:ascii="Arial Black" w:hAnsi="Arial Black"/>
          <w:w w:val="65"/>
          <w:sz w:val="24"/>
        </w:rPr>
        <w:t>los</w:t>
      </w:r>
      <w:r>
        <w:rPr>
          <w:rFonts w:ascii="Arial Black" w:hAnsi="Arial Black"/>
          <w:spacing w:val="-21"/>
          <w:sz w:val="24"/>
        </w:rPr>
        <w:t xml:space="preserve"> </w:t>
      </w:r>
      <w:r>
        <w:rPr>
          <w:rFonts w:ascii="Arial Black" w:hAnsi="Arial Black"/>
          <w:w w:val="65"/>
          <w:sz w:val="24"/>
        </w:rPr>
        <w:t>hechos</w:t>
      </w:r>
      <w:r>
        <w:rPr>
          <w:rFonts w:ascii="Arial Black" w:hAnsi="Arial Black"/>
          <w:sz w:val="24"/>
        </w:rPr>
        <w:t xml:space="preserve"> </w:t>
      </w:r>
      <w:r>
        <w:rPr>
          <w:rFonts w:ascii="Arial Black" w:hAnsi="Arial Black"/>
          <w:w w:val="65"/>
          <w:sz w:val="24"/>
        </w:rPr>
        <w:t>y</w:t>
      </w:r>
      <w:r>
        <w:rPr>
          <w:rFonts w:ascii="Arial Black" w:hAnsi="Arial Black"/>
          <w:spacing w:val="-20"/>
          <w:sz w:val="24"/>
        </w:rPr>
        <w:t xml:space="preserve"> </w:t>
      </w:r>
      <w:r>
        <w:rPr>
          <w:rFonts w:ascii="Arial Black" w:hAnsi="Arial Black"/>
          <w:w w:val="65"/>
          <w:sz w:val="24"/>
        </w:rPr>
        <w:t>una</w:t>
      </w:r>
      <w:r>
        <w:rPr>
          <w:rFonts w:ascii="Arial Black" w:hAnsi="Arial Black"/>
          <w:spacing w:val="-7"/>
          <w:sz w:val="24"/>
        </w:rPr>
        <w:t xml:space="preserve"> </w:t>
      </w:r>
      <w:r>
        <w:rPr>
          <w:rFonts w:ascii="Arial Black" w:hAnsi="Arial Black"/>
          <w:w w:val="65"/>
          <w:sz w:val="24"/>
        </w:rPr>
        <w:t>vez</w:t>
      </w:r>
      <w:r>
        <w:rPr>
          <w:rFonts w:ascii="Arial Black" w:hAnsi="Arial Black"/>
          <w:spacing w:val="-20"/>
          <w:sz w:val="24"/>
        </w:rPr>
        <w:t xml:space="preserve"> </w:t>
      </w:r>
      <w:r>
        <w:rPr>
          <w:rFonts w:ascii="Arial Black" w:hAnsi="Arial Black"/>
          <w:w w:val="65"/>
          <w:sz w:val="24"/>
        </w:rPr>
        <w:t xml:space="preserve">corroborados </w:t>
      </w:r>
      <w:r>
        <w:rPr>
          <w:rFonts w:ascii="Arial Black" w:hAnsi="Arial Black"/>
          <w:w w:val="70"/>
          <w:sz w:val="24"/>
        </w:rPr>
        <w:t>estos,</w:t>
      </w:r>
      <w:r>
        <w:rPr>
          <w:rFonts w:ascii="Arial Black" w:hAnsi="Arial Black"/>
          <w:spacing w:val="-20"/>
          <w:sz w:val="24"/>
        </w:rPr>
        <w:t xml:space="preserve"> </w:t>
      </w:r>
      <w:r>
        <w:rPr>
          <w:rFonts w:ascii="Arial Black" w:hAnsi="Arial Black"/>
          <w:w w:val="70"/>
          <w:sz w:val="24"/>
        </w:rPr>
        <w:t>se</w:t>
      </w:r>
      <w:r>
        <w:rPr>
          <w:rFonts w:ascii="Arial Black" w:hAnsi="Arial Black"/>
          <w:spacing w:val="-21"/>
          <w:sz w:val="24"/>
        </w:rPr>
        <w:t xml:space="preserve"> </w:t>
      </w:r>
      <w:r>
        <w:rPr>
          <w:rFonts w:ascii="Arial Black" w:hAnsi="Arial Black"/>
          <w:w w:val="70"/>
          <w:sz w:val="24"/>
        </w:rPr>
        <w:t>conmine</w:t>
      </w:r>
      <w:r>
        <w:rPr>
          <w:rFonts w:ascii="Arial Black" w:hAnsi="Arial Black"/>
          <w:spacing w:val="-20"/>
          <w:sz w:val="24"/>
        </w:rPr>
        <w:t xml:space="preserve"> </w:t>
      </w:r>
      <w:r>
        <w:rPr>
          <w:rFonts w:ascii="Arial Black" w:hAnsi="Arial Black"/>
          <w:w w:val="70"/>
          <w:sz w:val="24"/>
        </w:rPr>
        <w:t>a</w:t>
      </w:r>
      <w:r>
        <w:rPr>
          <w:rFonts w:ascii="Arial Black" w:hAnsi="Arial Black"/>
          <w:spacing w:val="-20"/>
          <w:sz w:val="24"/>
        </w:rPr>
        <w:t xml:space="preserve"> </w:t>
      </w:r>
      <w:r>
        <w:rPr>
          <w:rFonts w:ascii="Arial Black" w:hAnsi="Arial Black"/>
          <w:w w:val="70"/>
          <w:sz w:val="24"/>
        </w:rPr>
        <w:t>las</w:t>
      </w:r>
      <w:r>
        <w:rPr>
          <w:rFonts w:ascii="Arial Black" w:hAnsi="Arial Black"/>
          <w:spacing w:val="-20"/>
          <w:sz w:val="24"/>
        </w:rPr>
        <w:t xml:space="preserve"> </w:t>
      </w:r>
      <w:r>
        <w:rPr>
          <w:rFonts w:ascii="Arial Black" w:hAnsi="Arial Black"/>
          <w:w w:val="70"/>
          <w:sz w:val="24"/>
        </w:rPr>
        <w:t>responsables,</w:t>
      </w:r>
      <w:r>
        <w:rPr>
          <w:rFonts w:ascii="Arial Black" w:hAnsi="Arial Black"/>
          <w:spacing w:val="-20"/>
          <w:sz w:val="24"/>
        </w:rPr>
        <w:t xml:space="preserve"> </w:t>
      </w:r>
      <w:r>
        <w:rPr>
          <w:rFonts w:ascii="Arial Black" w:hAnsi="Arial Black"/>
          <w:w w:val="70"/>
          <w:sz w:val="24"/>
        </w:rPr>
        <w:t>a</w:t>
      </w:r>
      <w:r>
        <w:rPr>
          <w:rFonts w:ascii="Arial Black" w:hAnsi="Arial Black"/>
          <w:spacing w:val="-20"/>
          <w:sz w:val="24"/>
        </w:rPr>
        <w:t xml:space="preserve"> </w:t>
      </w:r>
      <w:r>
        <w:rPr>
          <w:rFonts w:ascii="Arial Black" w:hAnsi="Arial Black"/>
          <w:w w:val="70"/>
          <w:sz w:val="24"/>
        </w:rPr>
        <w:t>cesar</w:t>
      </w:r>
      <w:r>
        <w:rPr>
          <w:rFonts w:ascii="Arial Black" w:hAnsi="Arial Black"/>
          <w:spacing w:val="-20"/>
          <w:sz w:val="24"/>
        </w:rPr>
        <w:t xml:space="preserve"> </w:t>
      </w:r>
      <w:r>
        <w:rPr>
          <w:rFonts w:ascii="Arial Black" w:hAnsi="Arial Black"/>
          <w:w w:val="70"/>
          <w:sz w:val="24"/>
        </w:rPr>
        <w:t>de</w:t>
      </w:r>
      <w:r>
        <w:rPr>
          <w:rFonts w:ascii="Arial Black" w:hAnsi="Arial Black"/>
          <w:spacing w:val="-20"/>
          <w:sz w:val="24"/>
        </w:rPr>
        <w:t xml:space="preserve"> </w:t>
      </w:r>
      <w:r>
        <w:rPr>
          <w:rFonts w:ascii="Arial Black" w:hAnsi="Arial Black"/>
          <w:w w:val="70"/>
          <w:sz w:val="24"/>
        </w:rPr>
        <w:t>una</w:t>
      </w:r>
      <w:r>
        <w:rPr>
          <w:rFonts w:ascii="Arial Black" w:hAnsi="Arial Black"/>
          <w:spacing w:val="-20"/>
          <w:sz w:val="24"/>
        </w:rPr>
        <w:t xml:space="preserve"> </w:t>
      </w:r>
      <w:r>
        <w:rPr>
          <w:rFonts w:ascii="Arial Black" w:hAnsi="Arial Black"/>
          <w:w w:val="70"/>
          <w:sz w:val="24"/>
        </w:rPr>
        <w:t>vez</w:t>
      </w:r>
      <w:r>
        <w:rPr>
          <w:rFonts w:ascii="Arial Black" w:hAnsi="Arial Black"/>
          <w:spacing w:val="-20"/>
          <w:sz w:val="24"/>
        </w:rPr>
        <w:t xml:space="preserve"> </w:t>
      </w:r>
      <w:r>
        <w:rPr>
          <w:rFonts w:ascii="Arial Black" w:hAnsi="Arial Black"/>
          <w:w w:val="70"/>
          <w:sz w:val="24"/>
        </w:rPr>
        <w:t>por</w:t>
      </w:r>
      <w:r>
        <w:rPr>
          <w:rFonts w:ascii="Arial Black" w:hAnsi="Arial Black"/>
          <w:spacing w:val="-20"/>
          <w:sz w:val="24"/>
        </w:rPr>
        <w:t xml:space="preserve"> </w:t>
      </w:r>
      <w:r>
        <w:rPr>
          <w:rFonts w:ascii="Arial Black" w:hAnsi="Arial Black"/>
          <w:w w:val="70"/>
          <w:sz w:val="24"/>
        </w:rPr>
        <w:t>todas</w:t>
      </w:r>
      <w:r>
        <w:rPr>
          <w:rFonts w:ascii="Arial Black" w:hAnsi="Arial Black"/>
          <w:spacing w:val="-20"/>
          <w:sz w:val="24"/>
        </w:rPr>
        <w:t xml:space="preserve"> </w:t>
      </w:r>
      <w:r>
        <w:rPr>
          <w:rFonts w:ascii="Arial Black" w:hAnsi="Arial Black"/>
          <w:w w:val="70"/>
          <w:sz w:val="24"/>
        </w:rPr>
        <w:t>en</w:t>
      </w:r>
      <w:r>
        <w:rPr>
          <w:rFonts w:ascii="Arial Black" w:hAnsi="Arial Black"/>
          <w:spacing w:val="1"/>
          <w:sz w:val="24"/>
        </w:rPr>
        <w:t xml:space="preserve"> </w:t>
      </w:r>
      <w:r>
        <w:rPr>
          <w:rFonts w:ascii="Arial Black" w:hAnsi="Arial Black"/>
          <w:w w:val="70"/>
          <w:sz w:val="24"/>
        </w:rPr>
        <w:t>la</w:t>
      </w:r>
      <w:r>
        <w:rPr>
          <w:rFonts w:ascii="Arial Black" w:hAnsi="Arial Black"/>
          <w:spacing w:val="-19"/>
          <w:sz w:val="24"/>
        </w:rPr>
        <w:t xml:space="preserve"> </w:t>
      </w:r>
      <w:r>
        <w:rPr>
          <w:rFonts w:ascii="Arial Black" w:hAnsi="Arial Black"/>
          <w:w w:val="70"/>
          <w:sz w:val="24"/>
        </w:rPr>
        <w:t>continuidad</w:t>
      </w:r>
      <w:r>
        <w:rPr>
          <w:rFonts w:ascii="Arial Black" w:hAnsi="Arial Black"/>
          <w:spacing w:val="-16"/>
          <w:sz w:val="24"/>
        </w:rPr>
        <w:t xml:space="preserve"> </w:t>
      </w:r>
      <w:r>
        <w:rPr>
          <w:rFonts w:ascii="Arial Black" w:hAnsi="Arial Black"/>
          <w:w w:val="70"/>
          <w:sz w:val="24"/>
        </w:rPr>
        <w:t>de</w:t>
      </w:r>
      <w:r>
        <w:rPr>
          <w:rFonts w:ascii="Arial Black" w:hAnsi="Arial Black"/>
          <w:spacing w:val="-20"/>
          <w:sz w:val="24"/>
        </w:rPr>
        <w:t xml:space="preserve"> </w:t>
      </w:r>
      <w:r>
        <w:rPr>
          <w:rFonts w:ascii="Arial Black" w:hAnsi="Arial Black"/>
          <w:w w:val="70"/>
          <w:sz w:val="24"/>
        </w:rPr>
        <w:t>sus</w:t>
      </w:r>
      <w:r>
        <w:rPr>
          <w:rFonts w:ascii="Arial Black" w:hAnsi="Arial Black"/>
          <w:spacing w:val="-21"/>
          <w:sz w:val="24"/>
        </w:rPr>
        <w:t xml:space="preserve"> </w:t>
      </w:r>
      <w:r>
        <w:rPr>
          <w:rFonts w:ascii="Arial Black" w:hAnsi="Arial Black"/>
          <w:w w:val="70"/>
          <w:sz w:val="24"/>
        </w:rPr>
        <w:t xml:space="preserve">obras </w:t>
      </w:r>
      <w:r>
        <w:rPr>
          <w:rFonts w:ascii="Arial Black" w:hAnsi="Arial Black"/>
          <w:spacing w:val="-2"/>
          <w:w w:val="75"/>
          <w:sz w:val="23"/>
        </w:rPr>
        <w:t>con</w:t>
      </w:r>
      <w:r>
        <w:rPr>
          <w:rFonts w:ascii="Arial Black" w:hAnsi="Arial Black"/>
          <w:spacing w:val="-18"/>
          <w:sz w:val="23"/>
        </w:rPr>
        <w:t xml:space="preserve"> </w:t>
      </w:r>
      <w:r>
        <w:rPr>
          <w:rFonts w:ascii="Arial Black" w:hAnsi="Arial Black"/>
          <w:spacing w:val="-2"/>
          <w:w w:val="75"/>
          <w:sz w:val="23"/>
        </w:rPr>
        <w:t>las</w:t>
      </w:r>
      <w:r>
        <w:rPr>
          <w:rFonts w:ascii="Arial Black" w:hAnsi="Arial Black"/>
          <w:spacing w:val="-17"/>
          <w:sz w:val="23"/>
        </w:rPr>
        <w:t xml:space="preserve"> </w:t>
      </w:r>
      <w:r>
        <w:rPr>
          <w:rFonts w:ascii="Arial Black" w:hAnsi="Arial Black"/>
          <w:spacing w:val="-2"/>
          <w:w w:val="75"/>
          <w:sz w:val="23"/>
        </w:rPr>
        <w:t>cuales</w:t>
      </w:r>
      <w:r>
        <w:rPr>
          <w:rFonts w:ascii="Arial Black" w:hAnsi="Arial Black"/>
          <w:spacing w:val="-17"/>
          <w:sz w:val="23"/>
        </w:rPr>
        <w:t xml:space="preserve"> </w:t>
      </w:r>
      <w:r>
        <w:rPr>
          <w:rFonts w:ascii="Arial Black" w:hAnsi="Arial Black"/>
          <w:spacing w:val="-2"/>
          <w:w w:val="75"/>
          <w:sz w:val="23"/>
        </w:rPr>
        <w:t>pretenden</w:t>
      </w:r>
      <w:r>
        <w:rPr>
          <w:rFonts w:ascii="Arial Black" w:hAnsi="Arial Black"/>
          <w:spacing w:val="-17"/>
          <w:sz w:val="23"/>
        </w:rPr>
        <w:t xml:space="preserve"> </w:t>
      </w:r>
      <w:r>
        <w:rPr>
          <w:rFonts w:ascii="Arial Black" w:hAnsi="Arial Black"/>
          <w:spacing w:val="-2"/>
          <w:w w:val="75"/>
          <w:sz w:val="23"/>
        </w:rPr>
        <w:t>ocupar</w:t>
      </w:r>
      <w:r>
        <w:rPr>
          <w:rFonts w:ascii="Arial Black" w:hAnsi="Arial Black"/>
          <w:spacing w:val="-17"/>
          <w:sz w:val="23"/>
        </w:rPr>
        <w:t xml:space="preserve"> </w:t>
      </w:r>
      <w:r>
        <w:rPr>
          <w:rFonts w:ascii="Arial Black" w:hAnsi="Arial Black"/>
          <w:spacing w:val="-2"/>
          <w:w w:val="75"/>
          <w:sz w:val="23"/>
        </w:rPr>
        <w:t>y</w:t>
      </w:r>
      <w:r>
        <w:rPr>
          <w:rFonts w:ascii="Arial Black" w:hAnsi="Arial Black"/>
          <w:spacing w:val="-18"/>
          <w:sz w:val="23"/>
        </w:rPr>
        <w:t xml:space="preserve"> </w:t>
      </w:r>
      <w:r>
        <w:rPr>
          <w:rFonts w:ascii="Arial Black" w:hAnsi="Arial Black"/>
          <w:spacing w:val="-2"/>
          <w:w w:val="75"/>
          <w:sz w:val="23"/>
        </w:rPr>
        <w:t>reducir</w:t>
      </w:r>
      <w:r>
        <w:rPr>
          <w:rFonts w:ascii="Arial Black" w:hAnsi="Arial Black"/>
          <w:spacing w:val="-17"/>
          <w:sz w:val="23"/>
        </w:rPr>
        <w:t xml:space="preserve"> </w:t>
      </w:r>
      <w:r>
        <w:rPr>
          <w:rFonts w:ascii="Arial Black" w:hAnsi="Arial Black"/>
          <w:spacing w:val="-2"/>
          <w:w w:val="75"/>
          <w:sz w:val="23"/>
        </w:rPr>
        <w:t>el</w:t>
      </w:r>
      <w:r>
        <w:rPr>
          <w:rFonts w:ascii="Arial Black" w:hAnsi="Arial Black"/>
          <w:spacing w:val="-17"/>
          <w:sz w:val="23"/>
        </w:rPr>
        <w:t xml:space="preserve"> </w:t>
      </w:r>
      <w:r>
        <w:rPr>
          <w:rFonts w:ascii="Arial Black" w:hAnsi="Arial Black"/>
          <w:spacing w:val="-2"/>
          <w:w w:val="75"/>
          <w:sz w:val="23"/>
        </w:rPr>
        <w:t>espacio</w:t>
      </w:r>
      <w:r>
        <w:rPr>
          <w:rFonts w:ascii="Arial Black" w:hAnsi="Arial Black"/>
          <w:spacing w:val="-17"/>
          <w:sz w:val="23"/>
        </w:rPr>
        <w:t xml:space="preserve"> </w:t>
      </w:r>
      <w:r>
        <w:rPr>
          <w:rFonts w:ascii="Arial Black" w:hAnsi="Arial Black"/>
          <w:spacing w:val="-2"/>
          <w:w w:val="75"/>
          <w:sz w:val="23"/>
        </w:rPr>
        <w:t>público</w:t>
      </w:r>
      <w:r>
        <w:rPr>
          <w:rFonts w:ascii="Arial Black" w:hAnsi="Arial Black"/>
          <w:spacing w:val="-17"/>
          <w:sz w:val="23"/>
        </w:rPr>
        <w:t xml:space="preserve"> </w:t>
      </w:r>
      <w:r>
        <w:rPr>
          <w:rFonts w:ascii="Arial Black" w:hAnsi="Arial Black"/>
          <w:spacing w:val="-2"/>
          <w:w w:val="75"/>
          <w:sz w:val="23"/>
        </w:rPr>
        <w:t>et</w:t>
      </w:r>
      <w:r>
        <w:rPr>
          <w:rFonts w:ascii="Arial Black" w:hAnsi="Arial Black"/>
          <w:spacing w:val="-17"/>
          <w:sz w:val="23"/>
        </w:rPr>
        <w:t xml:space="preserve"> </w:t>
      </w:r>
      <w:r>
        <w:rPr>
          <w:rFonts w:ascii="Arial Black" w:hAnsi="Arial Black"/>
          <w:spacing w:val="-2"/>
          <w:w w:val="75"/>
          <w:sz w:val="23"/>
        </w:rPr>
        <w:t>cual</w:t>
      </w:r>
      <w:r>
        <w:rPr>
          <w:rFonts w:ascii="Arial Black" w:hAnsi="Arial Black"/>
          <w:spacing w:val="-18"/>
          <w:sz w:val="23"/>
        </w:rPr>
        <w:t xml:space="preserve"> </w:t>
      </w:r>
      <w:r>
        <w:rPr>
          <w:rFonts w:ascii="Calibri" w:hAnsi="Calibri"/>
          <w:b/>
          <w:spacing w:val="-2"/>
          <w:w w:val="75"/>
          <w:sz w:val="23"/>
        </w:rPr>
        <w:t>prevalece</w:t>
      </w:r>
      <w:r>
        <w:rPr>
          <w:rFonts w:ascii="Calibri" w:hAnsi="Calibri"/>
          <w:b/>
          <w:spacing w:val="9"/>
          <w:sz w:val="23"/>
        </w:rPr>
        <w:t xml:space="preserve"> </w:t>
      </w:r>
      <w:r>
        <w:rPr>
          <w:rFonts w:ascii="Arial Black" w:hAnsi="Arial Black"/>
          <w:spacing w:val="-2"/>
          <w:w w:val="75"/>
          <w:sz w:val="23"/>
        </w:rPr>
        <w:t>para</w:t>
      </w:r>
      <w:r>
        <w:rPr>
          <w:rFonts w:ascii="Arial Black" w:hAnsi="Arial Black"/>
          <w:spacing w:val="-18"/>
          <w:sz w:val="23"/>
        </w:rPr>
        <w:t xml:space="preserve"> </w:t>
      </w:r>
      <w:r>
        <w:rPr>
          <w:rFonts w:ascii="Arial Black" w:hAnsi="Arial Black"/>
          <w:spacing w:val="-2"/>
          <w:w w:val="75"/>
          <w:sz w:val="23"/>
        </w:rPr>
        <w:t>uso</w:t>
      </w:r>
      <w:r>
        <w:rPr>
          <w:rFonts w:ascii="Arial Black" w:hAnsi="Arial Black"/>
          <w:spacing w:val="9"/>
          <w:sz w:val="23"/>
        </w:rPr>
        <w:t xml:space="preserve"> </w:t>
      </w:r>
      <w:r>
        <w:rPr>
          <w:rFonts w:ascii="Arial Black" w:hAnsi="Arial Black"/>
          <w:spacing w:val="-2"/>
          <w:w w:val="75"/>
          <w:sz w:val="23"/>
        </w:rPr>
        <w:t xml:space="preserve">comunitario </w:t>
      </w:r>
      <w:r>
        <w:rPr>
          <w:rFonts w:ascii="Arial Black" w:hAnsi="Arial Black"/>
          <w:w w:val="75"/>
          <w:sz w:val="23"/>
        </w:rPr>
        <w:t>y no debe ser vulnerado,</w:t>
      </w:r>
      <w:r>
        <w:rPr>
          <w:rFonts w:ascii="Arial Black" w:hAnsi="Arial Black"/>
          <w:spacing w:val="40"/>
          <w:sz w:val="23"/>
        </w:rPr>
        <w:t xml:space="preserve"> </w:t>
      </w:r>
      <w:r>
        <w:rPr>
          <w:rFonts w:ascii="Arial Black" w:hAnsi="Arial Black"/>
          <w:w w:val="75"/>
          <w:sz w:val="23"/>
        </w:rPr>
        <w:t>entre otras disposiciones, Señor</w:t>
      </w:r>
      <w:r>
        <w:rPr>
          <w:rFonts w:ascii="Arial Black" w:hAnsi="Arial Black"/>
          <w:sz w:val="23"/>
        </w:rPr>
        <w:t xml:space="preserve"> </w:t>
      </w:r>
      <w:r>
        <w:rPr>
          <w:rFonts w:ascii="Calibri" w:hAnsi="Calibri"/>
          <w:b/>
          <w:w w:val="75"/>
          <w:sz w:val="23"/>
        </w:rPr>
        <w:t>Alcalde</w:t>
      </w:r>
      <w:r>
        <w:rPr>
          <w:rFonts w:ascii="Calibri" w:hAnsi="Calibri"/>
          <w:b/>
          <w:spacing w:val="75"/>
          <w:sz w:val="23"/>
        </w:rPr>
        <w:t xml:space="preserve"> </w:t>
      </w:r>
      <w:r>
        <w:rPr>
          <w:rFonts w:ascii="Arial Black" w:hAnsi="Arial Black"/>
          <w:w w:val="75"/>
          <w:sz w:val="23"/>
        </w:rPr>
        <w:t>a que se ordene la demolición inmediata</w:t>
      </w:r>
      <w:r>
        <w:rPr>
          <w:rFonts w:ascii="Arial Black" w:hAnsi="Arial Black"/>
          <w:spacing w:val="-19"/>
          <w:sz w:val="23"/>
        </w:rPr>
        <w:t xml:space="preserve"> </w:t>
      </w:r>
      <w:r>
        <w:rPr>
          <w:rFonts w:ascii="Arial Black" w:hAnsi="Arial Black"/>
          <w:w w:val="75"/>
          <w:sz w:val="23"/>
        </w:rPr>
        <w:t>de</w:t>
      </w:r>
      <w:r>
        <w:rPr>
          <w:rFonts w:ascii="Arial Black" w:hAnsi="Arial Black"/>
          <w:spacing w:val="-19"/>
          <w:sz w:val="23"/>
        </w:rPr>
        <w:t xml:space="preserve"> </w:t>
      </w:r>
      <w:r>
        <w:rPr>
          <w:rFonts w:ascii="Arial Black" w:hAnsi="Arial Black"/>
          <w:w w:val="75"/>
          <w:sz w:val="23"/>
        </w:rPr>
        <w:t>las</w:t>
      </w:r>
      <w:r>
        <w:rPr>
          <w:rFonts w:ascii="Arial Black" w:hAnsi="Arial Black"/>
          <w:spacing w:val="-19"/>
          <w:sz w:val="23"/>
        </w:rPr>
        <w:t xml:space="preserve"> </w:t>
      </w:r>
      <w:r>
        <w:rPr>
          <w:rFonts w:ascii="Arial Black" w:hAnsi="Arial Black"/>
          <w:w w:val="75"/>
          <w:sz w:val="23"/>
        </w:rPr>
        <w:t>obras</w:t>
      </w:r>
      <w:r>
        <w:rPr>
          <w:rFonts w:ascii="Arial Black" w:hAnsi="Arial Black"/>
          <w:spacing w:val="-4"/>
          <w:sz w:val="23"/>
        </w:rPr>
        <w:t xml:space="preserve"> </w:t>
      </w:r>
      <w:r>
        <w:rPr>
          <w:rFonts w:ascii="Arial Black" w:hAnsi="Arial Black"/>
          <w:w w:val="75"/>
          <w:sz w:val="23"/>
        </w:rPr>
        <w:t>ya levanfadas</w:t>
      </w:r>
      <w:r>
        <w:rPr>
          <w:rFonts w:ascii="Arial Black" w:hAnsi="Arial Black"/>
          <w:sz w:val="23"/>
        </w:rPr>
        <w:t xml:space="preserve"> </w:t>
      </w:r>
      <w:r>
        <w:rPr>
          <w:rFonts w:ascii="Arial Black" w:hAnsi="Arial Black"/>
          <w:w w:val="75"/>
          <w:sz w:val="23"/>
        </w:rPr>
        <w:t xml:space="preserve">por los </w:t>
      </w:r>
      <w:r>
        <w:rPr>
          <w:rFonts w:ascii="Calibri" w:hAnsi="Calibri"/>
          <w:b/>
          <w:w w:val="75"/>
          <w:sz w:val="23"/>
        </w:rPr>
        <w:t>invasores,</w:t>
      </w:r>
      <w:r>
        <w:rPr>
          <w:rFonts w:ascii="Calibri" w:hAnsi="Calibri"/>
          <w:b/>
          <w:spacing w:val="14"/>
          <w:sz w:val="23"/>
        </w:rPr>
        <w:t xml:space="preserve"> </w:t>
      </w:r>
      <w:r>
        <w:rPr>
          <w:rFonts w:ascii="Arial Black" w:hAnsi="Arial Black"/>
          <w:w w:val="75"/>
          <w:sz w:val="23"/>
        </w:rPr>
        <w:t>para despejar</w:t>
      </w:r>
      <w:r>
        <w:rPr>
          <w:rFonts w:ascii="Arial Black" w:hAnsi="Arial Black"/>
          <w:spacing w:val="-9"/>
          <w:sz w:val="23"/>
        </w:rPr>
        <w:t xml:space="preserve"> </w:t>
      </w:r>
      <w:r>
        <w:rPr>
          <w:rFonts w:ascii="Calibri" w:hAnsi="Calibri"/>
          <w:b/>
          <w:w w:val="75"/>
          <w:sz w:val="23"/>
        </w:rPr>
        <w:t>la vía publica</w:t>
      </w:r>
      <w:r>
        <w:rPr>
          <w:rFonts w:ascii="Calibri" w:hAnsi="Calibri"/>
          <w:b/>
          <w:sz w:val="23"/>
        </w:rPr>
        <w:t xml:space="preserve"> </w:t>
      </w:r>
      <w:r>
        <w:rPr>
          <w:rFonts w:ascii="Calibri" w:hAnsi="Calibri"/>
          <w:b/>
          <w:w w:val="75"/>
          <w:sz w:val="23"/>
        </w:rPr>
        <w:t>que</w:t>
      </w:r>
      <w:r>
        <w:rPr>
          <w:rFonts w:ascii="Calibri" w:hAnsi="Calibri"/>
          <w:b/>
          <w:spacing w:val="-5"/>
          <w:sz w:val="23"/>
        </w:rPr>
        <w:t xml:space="preserve"> </w:t>
      </w:r>
      <w:r>
        <w:rPr>
          <w:rFonts w:ascii="Arial Black" w:hAnsi="Arial Black"/>
          <w:w w:val="75"/>
          <w:sz w:val="23"/>
        </w:rPr>
        <w:t xml:space="preserve">además de ser </w:t>
      </w:r>
      <w:r>
        <w:rPr>
          <w:rFonts w:ascii="Arial Black" w:hAnsi="Arial Black"/>
          <w:w w:val="80"/>
          <w:sz w:val="23"/>
        </w:rPr>
        <w:t>del</w:t>
      </w:r>
      <w:r>
        <w:rPr>
          <w:rFonts w:ascii="Arial Black" w:hAnsi="Arial Black"/>
          <w:sz w:val="23"/>
        </w:rPr>
        <w:t xml:space="preserve"> </w:t>
      </w:r>
      <w:r>
        <w:rPr>
          <w:rFonts w:ascii="Calibri" w:hAnsi="Calibri"/>
          <w:b/>
          <w:w w:val="80"/>
          <w:sz w:val="23"/>
        </w:rPr>
        <w:t>estado</w:t>
      </w:r>
      <w:r>
        <w:rPr>
          <w:rFonts w:ascii="Calibri" w:hAnsi="Calibri"/>
          <w:b/>
          <w:spacing w:val="40"/>
          <w:sz w:val="23"/>
        </w:rPr>
        <w:t xml:space="preserve"> </w:t>
      </w:r>
      <w:r>
        <w:rPr>
          <w:rFonts w:ascii="Arial Black" w:hAnsi="Arial Black"/>
          <w:w w:val="80"/>
          <w:sz w:val="23"/>
        </w:rPr>
        <w:t>son</w:t>
      </w:r>
      <w:r>
        <w:rPr>
          <w:rFonts w:ascii="Arial Black" w:hAnsi="Arial Black"/>
          <w:sz w:val="23"/>
        </w:rPr>
        <w:t xml:space="preserve"> </w:t>
      </w:r>
      <w:r>
        <w:rPr>
          <w:rFonts w:ascii="Calibri" w:hAnsi="Calibri"/>
          <w:b/>
          <w:w w:val="80"/>
          <w:sz w:val="23"/>
        </w:rPr>
        <w:t>de</w:t>
      </w:r>
      <w:r>
        <w:rPr>
          <w:rFonts w:ascii="Calibri" w:hAnsi="Calibri"/>
          <w:b/>
          <w:spacing w:val="40"/>
          <w:sz w:val="23"/>
        </w:rPr>
        <w:t xml:space="preserve"> </w:t>
      </w:r>
      <w:r>
        <w:rPr>
          <w:rFonts w:ascii="Calibri" w:hAnsi="Calibri"/>
          <w:b/>
          <w:w w:val="80"/>
          <w:sz w:val="23"/>
        </w:rPr>
        <w:t>nuestro</w:t>
      </w:r>
      <w:r>
        <w:rPr>
          <w:rFonts w:ascii="Calibri" w:hAnsi="Calibri"/>
          <w:b/>
          <w:spacing w:val="40"/>
          <w:sz w:val="23"/>
        </w:rPr>
        <w:t xml:space="preserve"> </w:t>
      </w:r>
      <w:r>
        <w:rPr>
          <w:rFonts w:ascii="Calibri" w:hAnsi="Calibri"/>
          <w:b/>
          <w:w w:val="80"/>
          <w:sz w:val="23"/>
        </w:rPr>
        <w:t>uso</w:t>
      </w:r>
      <w:r>
        <w:rPr>
          <w:rFonts w:ascii="Calibri" w:hAnsi="Calibri"/>
          <w:b/>
          <w:spacing w:val="40"/>
          <w:sz w:val="23"/>
        </w:rPr>
        <w:t xml:space="preserve"> </w:t>
      </w:r>
      <w:r>
        <w:rPr>
          <w:rFonts w:ascii="Calibri" w:hAnsi="Calibri"/>
          <w:b/>
          <w:w w:val="80"/>
          <w:sz w:val="23"/>
        </w:rPr>
        <w:t>comunitario.</w:t>
      </w:r>
    </w:p>
    <w:p w:rsidR="00935D37" w:rsidRDefault="00015798">
      <w:pPr>
        <w:spacing w:before="156"/>
        <w:ind w:left="46"/>
        <w:rPr>
          <w:rFonts w:ascii="Arial Black" w:hAnsi="Arial Black"/>
          <w:sz w:val="24"/>
        </w:rPr>
      </w:pPr>
      <w:r>
        <w:rPr>
          <w:rFonts w:ascii="Arial Black" w:hAnsi="Arial Black"/>
          <w:spacing w:val="-2"/>
          <w:w w:val="80"/>
          <w:sz w:val="24"/>
        </w:rPr>
        <w:t>6°</w:t>
      </w:r>
      <w:proofErr w:type="gramStart"/>
      <w:r>
        <w:rPr>
          <w:rFonts w:ascii="Arial Black" w:hAnsi="Arial Black"/>
          <w:spacing w:val="-2"/>
          <w:w w:val="80"/>
          <w:sz w:val="24"/>
        </w:rPr>
        <w:t>).-</w:t>
      </w:r>
      <w:proofErr w:type="gramEnd"/>
      <w:r>
        <w:rPr>
          <w:rFonts w:ascii="Arial Black" w:hAnsi="Arial Black"/>
          <w:spacing w:val="-2"/>
          <w:w w:val="80"/>
          <w:sz w:val="24"/>
        </w:rPr>
        <w:t>OPORTUNIDAD</w:t>
      </w:r>
      <w:r>
        <w:rPr>
          <w:rFonts w:ascii="Arial Black" w:hAnsi="Arial Black"/>
          <w:spacing w:val="-26"/>
          <w:w w:val="80"/>
          <w:sz w:val="24"/>
        </w:rPr>
        <w:t xml:space="preserve"> </w:t>
      </w:r>
      <w:r>
        <w:rPr>
          <w:rFonts w:ascii="Arial Black" w:hAnsi="Arial Black"/>
          <w:spacing w:val="-2"/>
          <w:w w:val="80"/>
          <w:sz w:val="24"/>
        </w:rPr>
        <w:t>D€</w:t>
      </w:r>
      <w:r>
        <w:rPr>
          <w:rFonts w:ascii="Arial Black" w:hAnsi="Arial Black"/>
          <w:spacing w:val="-18"/>
          <w:sz w:val="24"/>
        </w:rPr>
        <w:t xml:space="preserve"> </w:t>
      </w:r>
      <w:r>
        <w:rPr>
          <w:rFonts w:ascii="Arial Black" w:hAnsi="Arial Black"/>
          <w:spacing w:val="-2"/>
          <w:w w:val="80"/>
          <w:sz w:val="24"/>
        </w:rPr>
        <w:t>LA</w:t>
      </w:r>
      <w:r>
        <w:rPr>
          <w:rFonts w:ascii="Arial Black" w:hAnsi="Arial Black"/>
          <w:spacing w:val="31"/>
          <w:sz w:val="24"/>
        </w:rPr>
        <w:t xml:space="preserve"> </w:t>
      </w:r>
      <w:r>
        <w:rPr>
          <w:rFonts w:ascii="Arial Black" w:hAnsi="Arial Black"/>
          <w:spacing w:val="-2"/>
          <w:w w:val="80"/>
          <w:sz w:val="24"/>
        </w:rPr>
        <w:t>QUERELLA.</w:t>
      </w:r>
    </w:p>
    <w:p w:rsidR="00935D37" w:rsidRDefault="00015798">
      <w:pPr>
        <w:spacing w:before="207" w:line="223" w:lineRule="auto"/>
        <w:ind w:left="38" w:right="560" w:firstLine="7"/>
        <w:rPr>
          <w:sz w:val="23"/>
        </w:rPr>
      </w:pPr>
      <w:r>
        <w:rPr>
          <w:w w:val="90"/>
          <w:sz w:val="23"/>
        </w:rPr>
        <w:t>PresentamoS</w:t>
      </w:r>
      <w:r>
        <w:rPr>
          <w:spacing w:val="18"/>
          <w:sz w:val="23"/>
        </w:rPr>
        <w:t xml:space="preserve"> </w:t>
      </w:r>
      <w:r>
        <w:rPr>
          <w:w w:val="90"/>
          <w:sz w:val="23"/>
        </w:rPr>
        <w:t>la</w:t>
      </w:r>
      <w:r>
        <w:rPr>
          <w:sz w:val="23"/>
        </w:rPr>
        <w:t xml:space="preserve"> </w:t>
      </w:r>
      <w:r>
        <w:rPr>
          <w:w w:val="90"/>
          <w:sz w:val="23"/>
        </w:rPr>
        <w:t>querella</w:t>
      </w:r>
      <w:r>
        <w:rPr>
          <w:sz w:val="23"/>
        </w:rPr>
        <w:t xml:space="preserve"> </w:t>
      </w:r>
      <w:r>
        <w:rPr>
          <w:w w:val="90"/>
          <w:sz w:val="23"/>
        </w:rPr>
        <w:t>dentro del</w:t>
      </w:r>
      <w:r>
        <w:rPr>
          <w:spacing w:val="-7"/>
          <w:w w:val="90"/>
          <w:sz w:val="23"/>
        </w:rPr>
        <w:t xml:space="preserve"> </w:t>
      </w:r>
      <w:r>
        <w:rPr>
          <w:w w:val="90"/>
          <w:sz w:val="23"/>
        </w:rPr>
        <w:t>término legal</w:t>
      </w:r>
      <w:r>
        <w:rPr>
          <w:spacing w:val="61"/>
          <w:sz w:val="23"/>
        </w:rPr>
        <w:t xml:space="preserve"> </w:t>
      </w:r>
      <w:r>
        <w:rPr>
          <w:w w:val="90"/>
          <w:sz w:val="23"/>
        </w:rPr>
        <w:t>con lo</w:t>
      </w:r>
      <w:r>
        <w:rPr>
          <w:spacing w:val="-6"/>
          <w:w w:val="90"/>
          <w:sz w:val="23"/>
        </w:rPr>
        <w:t xml:space="preserve"> </w:t>
      </w:r>
      <w:r>
        <w:rPr>
          <w:w w:val="90"/>
          <w:sz w:val="23"/>
        </w:rPr>
        <w:t>dispuesto</w:t>
      </w:r>
      <w:r>
        <w:rPr>
          <w:spacing w:val="40"/>
          <w:sz w:val="23"/>
        </w:rPr>
        <w:t xml:space="preserve"> </w:t>
      </w:r>
      <w:r>
        <w:rPr>
          <w:w w:val="90"/>
          <w:sz w:val="23"/>
        </w:rPr>
        <w:t>en</w:t>
      </w:r>
      <w:r>
        <w:rPr>
          <w:spacing w:val="-10"/>
          <w:w w:val="90"/>
          <w:sz w:val="23"/>
        </w:rPr>
        <w:t xml:space="preserve"> </w:t>
      </w:r>
      <w:r>
        <w:rPr>
          <w:w w:val="90"/>
          <w:sz w:val="23"/>
        </w:rPr>
        <w:t>el</w:t>
      </w:r>
      <w:r>
        <w:rPr>
          <w:spacing w:val="-5"/>
          <w:w w:val="90"/>
          <w:sz w:val="23"/>
        </w:rPr>
        <w:t xml:space="preserve"> </w:t>
      </w:r>
      <w:r>
        <w:rPr>
          <w:w w:val="90"/>
          <w:sz w:val="23"/>
        </w:rPr>
        <w:t>Art.15</w:t>
      </w:r>
      <w:r>
        <w:rPr>
          <w:spacing w:val="58"/>
          <w:sz w:val="23"/>
        </w:rPr>
        <w:t xml:space="preserve"> </w:t>
      </w:r>
      <w:r>
        <w:rPr>
          <w:w w:val="90"/>
          <w:sz w:val="23"/>
        </w:rPr>
        <w:t>del</w:t>
      </w:r>
      <w:r>
        <w:rPr>
          <w:spacing w:val="-10"/>
          <w:w w:val="90"/>
          <w:sz w:val="23"/>
        </w:rPr>
        <w:t xml:space="preserve"> </w:t>
      </w:r>
      <w:r>
        <w:rPr>
          <w:w w:val="90"/>
          <w:sz w:val="23"/>
        </w:rPr>
        <w:t>Decreto</w:t>
      </w:r>
      <w:r>
        <w:rPr>
          <w:spacing w:val="-2"/>
          <w:w w:val="90"/>
          <w:sz w:val="23"/>
        </w:rPr>
        <w:t xml:space="preserve"> </w:t>
      </w:r>
      <w:r>
        <w:rPr>
          <w:w w:val="90"/>
          <w:sz w:val="23"/>
        </w:rPr>
        <w:t>992</w:t>
      </w:r>
      <w:r>
        <w:rPr>
          <w:spacing w:val="-3"/>
          <w:w w:val="90"/>
          <w:sz w:val="23"/>
        </w:rPr>
        <w:t xml:space="preserve"> </w:t>
      </w:r>
      <w:r>
        <w:rPr>
          <w:w w:val="90"/>
          <w:sz w:val="23"/>
        </w:rPr>
        <w:t>de 1.930. o</w:t>
      </w:r>
      <w:r>
        <w:rPr>
          <w:spacing w:val="-3"/>
          <w:w w:val="90"/>
          <w:sz w:val="23"/>
        </w:rPr>
        <w:t xml:space="preserve"> </w:t>
      </w:r>
      <w:r>
        <w:rPr>
          <w:w w:val="90"/>
          <w:sz w:val="23"/>
        </w:rPr>
        <w:t>los demás</w:t>
      </w:r>
      <w:r>
        <w:rPr>
          <w:spacing w:val="40"/>
          <w:sz w:val="23"/>
        </w:rPr>
        <w:t xml:space="preserve"> </w:t>
      </w:r>
      <w:r>
        <w:rPr>
          <w:w w:val="90"/>
          <w:sz w:val="23"/>
        </w:rPr>
        <w:t>que</w:t>
      </w:r>
      <w:r>
        <w:rPr>
          <w:spacing w:val="-2"/>
          <w:w w:val="90"/>
          <w:sz w:val="23"/>
        </w:rPr>
        <w:t xml:space="preserve"> </w:t>
      </w:r>
      <w:r>
        <w:rPr>
          <w:w w:val="90"/>
          <w:sz w:val="23"/>
        </w:rPr>
        <w:t>sean pertinentes para este</w:t>
      </w:r>
      <w:r>
        <w:rPr>
          <w:spacing w:val="40"/>
          <w:sz w:val="23"/>
        </w:rPr>
        <w:t xml:space="preserve"> </w:t>
      </w:r>
      <w:r>
        <w:rPr>
          <w:w w:val="90"/>
          <w:sz w:val="23"/>
        </w:rPr>
        <w:t>evento.</w:t>
      </w:r>
    </w:p>
    <w:p w:rsidR="00935D37" w:rsidRDefault="00015798">
      <w:pPr>
        <w:spacing w:before="191"/>
        <w:ind w:left="46"/>
        <w:rPr>
          <w:rFonts w:ascii="Calibri"/>
          <w:b/>
          <w:sz w:val="25"/>
        </w:rPr>
      </w:pPr>
      <w:r>
        <w:rPr>
          <w:rFonts w:ascii="Calibri"/>
          <w:b/>
          <w:w w:val="90"/>
          <w:sz w:val="25"/>
        </w:rPr>
        <w:t>7^.)</w:t>
      </w:r>
      <w:r>
        <w:rPr>
          <w:rFonts w:ascii="Calibri"/>
          <w:b/>
          <w:spacing w:val="5"/>
          <w:sz w:val="25"/>
        </w:rPr>
        <w:t xml:space="preserve"> </w:t>
      </w:r>
      <w:proofErr w:type="gramStart"/>
      <w:r>
        <w:rPr>
          <w:rFonts w:ascii="Calibri"/>
          <w:b/>
          <w:w w:val="90"/>
          <w:sz w:val="25"/>
        </w:rPr>
        <w:t>.-</w:t>
      </w:r>
      <w:proofErr w:type="gramEnd"/>
      <w:r>
        <w:rPr>
          <w:rFonts w:ascii="Calibri"/>
          <w:b/>
          <w:spacing w:val="-2"/>
          <w:w w:val="90"/>
          <w:sz w:val="25"/>
        </w:rPr>
        <w:t>COf'gPETENCIA.</w:t>
      </w:r>
    </w:p>
    <w:p w:rsidR="00935D37" w:rsidRDefault="00015798">
      <w:pPr>
        <w:spacing w:before="229" w:line="156" w:lineRule="auto"/>
        <w:ind w:left="40" w:right="1083" w:hanging="3"/>
        <w:jc w:val="both"/>
        <w:rPr>
          <w:rFonts w:ascii="Arial Black" w:hAnsi="Arial Black"/>
          <w:sz w:val="26"/>
        </w:rPr>
      </w:pPr>
      <w:r>
        <w:rPr>
          <w:rFonts w:ascii="Arial Black" w:hAnsi="Arial Black"/>
          <w:spacing w:val="-2"/>
          <w:w w:val="65"/>
          <w:sz w:val="26"/>
        </w:rPr>
        <w:t>Por</w:t>
      </w:r>
      <w:r>
        <w:rPr>
          <w:rFonts w:ascii="Arial Black" w:hAnsi="Arial Black"/>
          <w:spacing w:val="-20"/>
          <w:sz w:val="26"/>
        </w:rPr>
        <w:t xml:space="preserve"> </w:t>
      </w:r>
      <w:proofErr w:type="gramStart"/>
      <w:r>
        <w:rPr>
          <w:rFonts w:ascii="Arial Black" w:hAnsi="Arial Black"/>
          <w:spacing w:val="-2"/>
          <w:w w:val="65"/>
          <w:sz w:val="26"/>
        </w:rPr>
        <w:t>s«</w:t>
      </w:r>
      <w:r>
        <w:rPr>
          <w:rFonts w:ascii="Arial Black" w:hAnsi="Arial Black"/>
          <w:spacing w:val="-20"/>
          <w:sz w:val="26"/>
        </w:rPr>
        <w:t xml:space="preserve"> </w:t>
      </w:r>
      <w:r>
        <w:rPr>
          <w:rFonts w:ascii="Arial Black" w:hAnsi="Arial Black"/>
          <w:spacing w:val="-2"/>
          <w:w w:val="65"/>
          <w:sz w:val="26"/>
        </w:rPr>
        <w:t>naltiraleza</w:t>
      </w:r>
      <w:proofErr w:type="gramEnd"/>
      <w:r>
        <w:rPr>
          <w:rFonts w:ascii="Arial Black" w:hAnsi="Arial Black"/>
          <w:spacing w:val="-20"/>
          <w:sz w:val="26"/>
        </w:rPr>
        <w:t xml:space="preserve"> </w:t>
      </w:r>
      <w:r>
        <w:rPr>
          <w:rFonts w:ascii="Arial Black" w:hAnsi="Arial Black"/>
          <w:spacing w:val="-2"/>
          <w:w w:val="65"/>
          <w:sz w:val="26"/>
        </w:rPr>
        <w:t>y</w:t>
      </w:r>
      <w:r>
        <w:rPr>
          <w:rFonts w:ascii="Arial Black" w:hAnsi="Arial Black"/>
          <w:spacing w:val="-19"/>
          <w:sz w:val="26"/>
        </w:rPr>
        <w:t xml:space="preserve"> </w:t>
      </w:r>
      <w:r>
        <w:rPr>
          <w:rFonts w:ascii="Arial Black" w:hAnsi="Arial Black"/>
          <w:spacing w:val="-2"/>
          <w:w w:val="65"/>
          <w:sz w:val="26"/>
        </w:rPr>
        <w:t>vecindario</w:t>
      </w:r>
      <w:r>
        <w:rPr>
          <w:rFonts w:ascii="Arial Black" w:hAnsi="Arial Black"/>
          <w:spacing w:val="-20"/>
          <w:sz w:val="26"/>
        </w:rPr>
        <w:t xml:space="preserve"> </w:t>
      </w:r>
      <w:r>
        <w:rPr>
          <w:rFonts w:ascii="Arial Black" w:hAnsi="Arial Black"/>
          <w:spacing w:val="-2"/>
          <w:w w:val="65"/>
          <w:sz w:val="26"/>
        </w:rPr>
        <w:t>donde</w:t>
      </w:r>
      <w:r>
        <w:rPr>
          <w:rFonts w:ascii="Arial Black" w:hAnsi="Arial Black"/>
          <w:spacing w:val="-20"/>
          <w:sz w:val="26"/>
        </w:rPr>
        <w:t xml:space="preserve"> </w:t>
      </w:r>
      <w:r>
        <w:rPr>
          <w:rFonts w:ascii="Arial Black" w:hAnsi="Arial Black"/>
          <w:spacing w:val="-2"/>
          <w:w w:val="65"/>
          <w:sz w:val="26"/>
        </w:rPr>
        <w:t>están</w:t>
      </w:r>
      <w:r>
        <w:rPr>
          <w:rFonts w:ascii="Arial Black" w:hAnsi="Arial Black"/>
          <w:spacing w:val="-19"/>
          <w:sz w:val="26"/>
        </w:rPr>
        <w:t xml:space="preserve"> </w:t>
      </w:r>
      <w:r>
        <w:rPr>
          <w:rFonts w:ascii="Arial Black" w:hAnsi="Arial Black"/>
          <w:spacing w:val="-2"/>
          <w:w w:val="65"/>
          <w:sz w:val="26"/>
        </w:rPr>
        <w:t>ocurriendo</w:t>
      </w:r>
      <w:r>
        <w:rPr>
          <w:rFonts w:ascii="Arial Black" w:hAnsi="Arial Black"/>
          <w:spacing w:val="-20"/>
          <w:sz w:val="26"/>
        </w:rPr>
        <w:t xml:space="preserve"> </w:t>
      </w:r>
      <w:r>
        <w:rPr>
          <w:rFonts w:ascii="Arial Black" w:hAnsi="Arial Black"/>
          <w:spacing w:val="-2"/>
          <w:w w:val="65"/>
          <w:sz w:val="26"/>
        </w:rPr>
        <w:t>los</w:t>
      </w:r>
      <w:r>
        <w:rPr>
          <w:rFonts w:ascii="Arial Black" w:hAnsi="Arial Black"/>
          <w:spacing w:val="-20"/>
          <w:sz w:val="26"/>
        </w:rPr>
        <w:t xml:space="preserve"> </w:t>
      </w:r>
      <w:r>
        <w:rPr>
          <w:rFonts w:ascii="Arial Black" w:hAnsi="Arial Black"/>
          <w:spacing w:val="-2"/>
          <w:w w:val="65"/>
          <w:sz w:val="26"/>
        </w:rPr>
        <w:t>hechos</w:t>
      </w:r>
      <w:r>
        <w:rPr>
          <w:rFonts w:ascii="Arial Black" w:hAnsi="Arial Black"/>
          <w:spacing w:val="-19"/>
          <w:sz w:val="26"/>
        </w:rPr>
        <w:t xml:space="preserve"> </w:t>
      </w:r>
      <w:r>
        <w:rPr>
          <w:rFonts w:ascii="Arial Black" w:hAnsi="Arial Black"/>
          <w:spacing w:val="-2"/>
          <w:w w:val="65"/>
          <w:sz w:val="26"/>
        </w:rPr>
        <w:t>el</w:t>
      </w:r>
      <w:r>
        <w:rPr>
          <w:rFonts w:ascii="Arial Black" w:hAnsi="Arial Black"/>
          <w:spacing w:val="-20"/>
          <w:sz w:val="26"/>
        </w:rPr>
        <w:t xml:space="preserve"> </w:t>
      </w:r>
      <w:r>
        <w:rPr>
          <w:rFonts w:ascii="Arial Black" w:hAnsi="Arial Black"/>
          <w:spacing w:val="-2"/>
          <w:w w:val="65"/>
          <w:sz w:val="26"/>
        </w:rPr>
        <w:t>señor</w:t>
      </w:r>
      <w:r>
        <w:rPr>
          <w:rFonts w:ascii="Arial Black" w:hAnsi="Arial Black"/>
          <w:spacing w:val="33"/>
          <w:sz w:val="26"/>
        </w:rPr>
        <w:t xml:space="preserve"> </w:t>
      </w:r>
      <w:r>
        <w:rPr>
          <w:rFonts w:ascii="Arial Black" w:hAnsi="Arial Black"/>
          <w:spacing w:val="-2"/>
          <w:w w:val="65"/>
          <w:sz w:val="26"/>
        </w:rPr>
        <w:t>Alcalde</w:t>
      </w:r>
      <w:r>
        <w:rPr>
          <w:rFonts w:ascii="Arial Black" w:hAnsi="Arial Black"/>
          <w:spacing w:val="-20"/>
          <w:sz w:val="26"/>
        </w:rPr>
        <w:t xml:space="preserve"> </w:t>
      </w:r>
      <w:r>
        <w:rPr>
          <w:rFonts w:ascii="Arial Black" w:hAnsi="Arial Black"/>
          <w:spacing w:val="-2"/>
          <w:w w:val="65"/>
          <w:sz w:val="26"/>
        </w:rPr>
        <w:t>es</w:t>
      </w:r>
      <w:r>
        <w:rPr>
          <w:rFonts w:ascii="Arial Black" w:hAnsi="Arial Black"/>
          <w:spacing w:val="-20"/>
          <w:sz w:val="26"/>
        </w:rPr>
        <w:t xml:space="preserve"> </w:t>
      </w:r>
      <w:r>
        <w:rPr>
          <w:rFonts w:ascii="Arial Black" w:hAnsi="Arial Black"/>
          <w:spacing w:val="-2"/>
          <w:w w:val="65"/>
          <w:sz w:val="26"/>
        </w:rPr>
        <w:t xml:space="preserve">Competente </w:t>
      </w:r>
      <w:r>
        <w:rPr>
          <w:rFonts w:ascii="Arial Black" w:hAnsi="Arial Black"/>
          <w:w w:val="65"/>
          <w:sz w:val="26"/>
        </w:rPr>
        <w:t>para</w:t>
      </w:r>
      <w:r>
        <w:rPr>
          <w:rFonts w:ascii="Arial Black" w:hAnsi="Arial Black"/>
          <w:spacing w:val="-22"/>
          <w:sz w:val="26"/>
        </w:rPr>
        <w:t xml:space="preserve"> </w:t>
      </w:r>
      <w:r>
        <w:rPr>
          <w:rFonts w:ascii="Arial Black" w:hAnsi="Arial Black"/>
          <w:w w:val="65"/>
          <w:sz w:val="26"/>
        </w:rPr>
        <w:t>conocer</w:t>
      </w:r>
      <w:r>
        <w:rPr>
          <w:rFonts w:ascii="Arial Black" w:hAnsi="Arial Black"/>
          <w:spacing w:val="-22"/>
          <w:sz w:val="26"/>
        </w:rPr>
        <w:t xml:space="preserve"> </w:t>
      </w:r>
      <w:r>
        <w:rPr>
          <w:rFonts w:ascii="Arial Black" w:hAnsi="Arial Black"/>
          <w:w w:val="65"/>
          <w:sz w:val="26"/>
        </w:rPr>
        <w:t>de</w:t>
      </w:r>
      <w:r>
        <w:rPr>
          <w:rFonts w:ascii="Arial Black" w:hAnsi="Arial Black"/>
          <w:spacing w:val="-2"/>
          <w:sz w:val="26"/>
        </w:rPr>
        <w:t xml:space="preserve"> </w:t>
      </w:r>
      <w:r>
        <w:rPr>
          <w:rFonts w:ascii="Arial Black" w:hAnsi="Arial Black"/>
          <w:w w:val="65"/>
          <w:sz w:val="26"/>
        </w:rPr>
        <w:t>ellos</w:t>
      </w:r>
      <w:r>
        <w:rPr>
          <w:rFonts w:ascii="Arial Black" w:hAnsi="Arial Black"/>
          <w:spacing w:val="-2"/>
          <w:sz w:val="26"/>
        </w:rPr>
        <w:t xml:space="preserve"> </w:t>
      </w:r>
      <w:r>
        <w:rPr>
          <w:rFonts w:ascii="Arial Black" w:hAnsi="Arial Black"/>
          <w:w w:val="65"/>
          <w:sz w:val="26"/>
        </w:rPr>
        <w:t>a</w:t>
      </w:r>
      <w:r>
        <w:rPr>
          <w:rFonts w:ascii="Arial Black" w:hAnsi="Arial Black"/>
          <w:spacing w:val="-29"/>
          <w:sz w:val="26"/>
        </w:rPr>
        <w:t xml:space="preserve"> </w:t>
      </w:r>
      <w:r>
        <w:rPr>
          <w:rFonts w:ascii="Arial Black" w:hAnsi="Arial Black"/>
          <w:w w:val="65"/>
          <w:sz w:val="26"/>
        </w:rPr>
        <w:t>través</w:t>
      </w:r>
      <w:r>
        <w:rPr>
          <w:rFonts w:ascii="Arial Black" w:hAnsi="Arial Black"/>
          <w:spacing w:val="-22"/>
          <w:sz w:val="26"/>
        </w:rPr>
        <w:t xml:space="preserve"> </w:t>
      </w:r>
      <w:r>
        <w:rPr>
          <w:rFonts w:ascii="Arial Black" w:hAnsi="Arial Black"/>
          <w:w w:val="65"/>
          <w:sz w:val="26"/>
        </w:rPr>
        <w:t>de</w:t>
      </w:r>
      <w:r>
        <w:rPr>
          <w:rFonts w:ascii="Arial Black" w:hAnsi="Arial Black"/>
          <w:spacing w:val="-5"/>
          <w:sz w:val="26"/>
        </w:rPr>
        <w:t xml:space="preserve"> </w:t>
      </w:r>
      <w:r>
        <w:rPr>
          <w:rFonts w:ascii="Arial Black" w:hAnsi="Arial Black"/>
          <w:w w:val="65"/>
          <w:sz w:val="26"/>
        </w:rPr>
        <w:t>las</w:t>
      </w:r>
      <w:r>
        <w:rPr>
          <w:rFonts w:ascii="Arial Black" w:hAnsi="Arial Black"/>
          <w:spacing w:val="-24"/>
          <w:sz w:val="26"/>
        </w:rPr>
        <w:t xml:space="preserve"> </w:t>
      </w:r>
      <w:r>
        <w:rPr>
          <w:rFonts w:ascii="Arial Black" w:hAnsi="Arial Black"/>
          <w:w w:val="65"/>
          <w:sz w:val="26"/>
        </w:rPr>
        <w:t>autoridades,</w:t>
      </w:r>
    </w:p>
    <w:p w:rsidR="00935D37" w:rsidRDefault="00015798">
      <w:pPr>
        <w:spacing w:before="185"/>
        <w:ind w:left="42"/>
        <w:rPr>
          <w:rFonts w:ascii="Calibri"/>
          <w:b/>
          <w:sz w:val="25"/>
        </w:rPr>
      </w:pPr>
      <w:r>
        <w:rPr>
          <w:rFonts w:ascii="Calibri"/>
          <w:b/>
          <w:spacing w:val="-2"/>
          <w:sz w:val="25"/>
        </w:rPr>
        <w:t>8^.</w:t>
      </w:r>
      <w:proofErr w:type="gramStart"/>
      <w:r>
        <w:rPr>
          <w:rFonts w:ascii="Calibri"/>
          <w:b/>
          <w:spacing w:val="-2"/>
          <w:sz w:val="25"/>
        </w:rPr>
        <w:t>).-</w:t>
      </w:r>
      <w:proofErr w:type="gramEnd"/>
      <w:r>
        <w:rPr>
          <w:rFonts w:ascii="Calibri"/>
          <w:b/>
          <w:spacing w:val="-2"/>
          <w:sz w:val="25"/>
        </w:rPr>
        <w:t>NOTIFICACIONES:</w:t>
      </w:r>
    </w:p>
    <w:p w:rsidR="00935D37" w:rsidRDefault="00015798">
      <w:pPr>
        <w:spacing w:before="214" w:line="156" w:lineRule="auto"/>
        <w:ind w:left="33" w:right="1051" w:firstLine="61"/>
        <w:jc w:val="both"/>
        <w:rPr>
          <w:rFonts w:ascii="Arial Black" w:hAnsi="Arial Black"/>
          <w:sz w:val="26"/>
        </w:rPr>
      </w:pPr>
      <w:r>
        <w:rPr>
          <w:rFonts w:ascii="Arial Black" w:hAnsi="Arial Black"/>
          <w:w w:val="60"/>
          <w:sz w:val="26"/>
        </w:rPr>
        <w:t>Los</w:t>
      </w:r>
      <w:r>
        <w:rPr>
          <w:rFonts w:ascii="Arial Black" w:hAnsi="Arial Black"/>
          <w:spacing w:val="-2"/>
          <w:sz w:val="26"/>
        </w:rPr>
        <w:t xml:space="preserve"> </w:t>
      </w:r>
      <w:r>
        <w:rPr>
          <w:rFonts w:ascii="Arial Black" w:hAnsi="Arial Black"/>
          <w:w w:val="60"/>
          <w:sz w:val="26"/>
        </w:rPr>
        <w:t>Querellantes</w:t>
      </w:r>
      <w:r>
        <w:rPr>
          <w:rFonts w:ascii="Arial Black" w:hAnsi="Arial Black"/>
          <w:spacing w:val="80"/>
          <w:sz w:val="26"/>
        </w:rPr>
        <w:t xml:space="preserve"> </w:t>
      </w:r>
      <w:r>
        <w:rPr>
          <w:rFonts w:ascii="Arial Black" w:hAnsi="Arial Black"/>
          <w:w w:val="60"/>
          <w:sz w:val="26"/>
        </w:rPr>
        <w:t>las</w:t>
      </w:r>
      <w:r>
        <w:rPr>
          <w:rFonts w:ascii="Arial Black" w:hAnsi="Arial Black"/>
          <w:spacing w:val="-3"/>
          <w:sz w:val="26"/>
        </w:rPr>
        <w:t xml:space="preserve"> </w:t>
      </w:r>
      <w:r>
        <w:rPr>
          <w:rFonts w:ascii="Arial Black" w:hAnsi="Arial Black"/>
          <w:w w:val="60"/>
          <w:sz w:val="26"/>
        </w:rPr>
        <w:t>recibiremos</w:t>
      </w:r>
      <w:r>
        <w:rPr>
          <w:rFonts w:ascii="Arial Black" w:hAnsi="Arial Black"/>
          <w:sz w:val="26"/>
        </w:rPr>
        <w:t xml:space="preserve"> </w:t>
      </w:r>
      <w:r>
        <w:rPr>
          <w:rFonts w:ascii="Arial Black" w:hAnsi="Arial Black"/>
          <w:w w:val="60"/>
          <w:sz w:val="26"/>
        </w:rPr>
        <w:t>en</w:t>
      </w:r>
      <w:r>
        <w:rPr>
          <w:rFonts w:ascii="Arial Black" w:hAnsi="Arial Black"/>
          <w:spacing w:val="-7"/>
          <w:sz w:val="26"/>
        </w:rPr>
        <w:t xml:space="preserve"> </w:t>
      </w:r>
      <w:r>
        <w:rPr>
          <w:rFonts w:ascii="Arial Black" w:hAnsi="Arial Black"/>
          <w:w w:val="60"/>
          <w:sz w:val="26"/>
        </w:rPr>
        <w:t>la</w:t>
      </w:r>
      <w:r>
        <w:rPr>
          <w:rFonts w:ascii="Arial Black" w:hAnsi="Arial Black"/>
          <w:sz w:val="26"/>
        </w:rPr>
        <w:t xml:space="preserve"> </w:t>
      </w:r>
      <w:proofErr w:type="gramStart"/>
      <w:r>
        <w:rPr>
          <w:rFonts w:ascii="Arial Black" w:hAnsi="Arial Black"/>
          <w:w w:val="60"/>
          <w:sz w:val="26"/>
        </w:rPr>
        <w:t>Secretaria</w:t>
      </w:r>
      <w:proofErr w:type="gramEnd"/>
      <w:r>
        <w:rPr>
          <w:rFonts w:ascii="Arial Black" w:hAnsi="Arial Black"/>
          <w:sz w:val="26"/>
        </w:rPr>
        <w:t xml:space="preserve"> </w:t>
      </w:r>
      <w:r>
        <w:rPr>
          <w:rFonts w:ascii="Arial Black" w:hAnsi="Arial Black"/>
          <w:w w:val="60"/>
          <w:sz w:val="26"/>
        </w:rPr>
        <w:t>de</w:t>
      </w:r>
      <w:r>
        <w:rPr>
          <w:rFonts w:ascii="Arial Black" w:hAnsi="Arial Black"/>
          <w:spacing w:val="-20"/>
          <w:sz w:val="26"/>
        </w:rPr>
        <w:t xml:space="preserve"> </w:t>
      </w:r>
      <w:r>
        <w:rPr>
          <w:rFonts w:ascii="Arial Black" w:hAnsi="Arial Black"/>
          <w:w w:val="60"/>
          <w:sz w:val="26"/>
        </w:rPr>
        <w:t>su</w:t>
      </w:r>
      <w:r>
        <w:rPr>
          <w:rFonts w:ascii="Arial Black" w:hAnsi="Arial Black"/>
          <w:spacing w:val="-18"/>
          <w:sz w:val="26"/>
        </w:rPr>
        <w:t xml:space="preserve"> </w:t>
      </w:r>
      <w:r>
        <w:rPr>
          <w:rFonts w:ascii="Arial Black" w:hAnsi="Arial Black"/>
          <w:w w:val="60"/>
          <w:sz w:val="26"/>
        </w:rPr>
        <w:t>Despacho</w:t>
      </w:r>
      <w:r>
        <w:rPr>
          <w:rFonts w:ascii="Arial Black" w:hAnsi="Arial Black"/>
          <w:spacing w:val="-5"/>
          <w:sz w:val="26"/>
        </w:rPr>
        <w:t xml:space="preserve"> </w:t>
      </w:r>
      <w:r>
        <w:rPr>
          <w:rFonts w:ascii="Arial Black" w:hAnsi="Arial Black"/>
          <w:w w:val="60"/>
          <w:sz w:val="26"/>
        </w:rPr>
        <w:t>o</w:t>
      </w:r>
      <w:r>
        <w:rPr>
          <w:rFonts w:ascii="Arial Black" w:hAnsi="Arial Black"/>
          <w:spacing w:val="-20"/>
          <w:sz w:val="26"/>
        </w:rPr>
        <w:t xml:space="preserve"> </w:t>
      </w:r>
      <w:r>
        <w:rPr>
          <w:rFonts w:ascii="Arial Black" w:hAnsi="Arial Black"/>
          <w:w w:val="60"/>
          <w:sz w:val="26"/>
        </w:rPr>
        <w:t>en</w:t>
      </w:r>
      <w:r>
        <w:rPr>
          <w:rFonts w:ascii="Arial Black" w:hAnsi="Arial Black"/>
          <w:spacing w:val="40"/>
          <w:sz w:val="26"/>
        </w:rPr>
        <w:t xml:space="preserve"> </w:t>
      </w:r>
      <w:r>
        <w:rPr>
          <w:rFonts w:ascii="Arial Black" w:hAnsi="Arial Black"/>
          <w:w w:val="60"/>
          <w:sz w:val="26"/>
        </w:rPr>
        <w:t>las</w:t>
      </w:r>
      <w:r>
        <w:rPr>
          <w:rFonts w:ascii="Arial Black" w:hAnsi="Arial Black"/>
          <w:spacing w:val="-12"/>
          <w:sz w:val="26"/>
        </w:rPr>
        <w:t xml:space="preserve"> </w:t>
      </w:r>
      <w:r>
        <w:rPr>
          <w:rFonts w:ascii="Arial Black" w:hAnsi="Arial Black"/>
          <w:w w:val="60"/>
          <w:sz w:val="26"/>
        </w:rPr>
        <w:t>direcciones</w:t>
      </w:r>
      <w:r>
        <w:rPr>
          <w:rFonts w:ascii="Arial Black" w:hAnsi="Arial Black"/>
          <w:sz w:val="26"/>
        </w:rPr>
        <w:t xml:space="preserve"> </w:t>
      </w:r>
      <w:r>
        <w:rPr>
          <w:rFonts w:ascii="Arial Black" w:hAnsi="Arial Black"/>
          <w:w w:val="60"/>
          <w:sz w:val="26"/>
        </w:rPr>
        <w:t>anotadas</w:t>
      </w:r>
      <w:r>
        <w:rPr>
          <w:rFonts w:ascii="Arial Black" w:hAnsi="Arial Black"/>
          <w:sz w:val="26"/>
        </w:rPr>
        <w:t xml:space="preserve"> </w:t>
      </w:r>
      <w:r>
        <w:rPr>
          <w:rFonts w:ascii="Arial Black" w:hAnsi="Arial Black"/>
          <w:w w:val="60"/>
          <w:sz w:val="26"/>
        </w:rPr>
        <w:t xml:space="preserve">al </w:t>
      </w:r>
      <w:r>
        <w:rPr>
          <w:rFonts w:ascii="Arial Black" w:hAnsi="Arial Black"/>
          <w:spacing w:val="-2"/>
          <w:w w:val="70"/>
          <w:sz w:val="26"/>
        </w:rPr>
        <w:t>pié</w:t>
      </w:r>
      <w:r>
        <w:rPr>
          <w:rFonts w:ascii="Arial Black" w:hAnsi="Arial Black"/>
          <w:spacing w:val="-21"/>
          <w:sz w:val="26"/>
        </w:rPr>
        <w:t xml:space="preserve"> </w:t>
      </w:r>
      <w:r>
        <w:rPr>
          <w:rFonts w:ascii="Arial Black" w:hAnsi="Arial Black"/>
          <w:spacing w:val="-2"/>
          <w:w w:val="70"/>
          <w:sz w:val="26"/>
        </w:rPr>
        <w:t>de</w:t>
      </w:r>
      <w:r>
        <w:rPr>
          <w:rFonts w:ascii="Arial Black" w:hAnsi="Arial Black"/>
          <w:spacing w:val="-22"/>
          <w:sz w:val="26"/>
        </w:rPr>
        <w:t xml:space="preserve"> </w:t>
      </w:r>
      <w:r>
        <w:rPr>
          <w:rFonts w:ascii="Arial Black" w:hAnsi="Arial Black"/>
          <w:spacing w:val="-2"/>
          <w:w w:val="70"/>
          <w:sz w:val="26"/>
        </w:rPr>
        <w:t>las</w:t>
      </w:r>
      <w:r>
        <w:rPr>
          <w:rFonts w:ascii="Arial Black" w:hAnsi="Arial Black"/>
          <w:spacing w:val="-20"/>
          <w:sz w:val="26"/>
        </w:rPr>
        <w:t xml:space="preserve"> </w:t>
      </w:r>
      <w:r>
        <w:rPr>
          <w:rFonts w:ascii="Arial Black" w:hAnsi="Arial Black"/>
          <w:spacing w:val="-2"/>
          <w:w w:val="70"/>
          <w:sz w:val="26"/>
        </w:rPr>
        <w:t>firmas</w:t>
      </w:r>
    </w:p>
    <w:p w:rsidR="00935D37" w:rsidRDefault="00935D37">
      <w:pPr>
        <w:spacing w:line="156" w:lineRule="auto"/>
        <w:jc w:val="both"/>
        <w:rPr>
          <w:rFonts w:ascii="Arial Black" w:hAnsi="Arial Black"/>
          <w:sz w:val="26"/>
        </w:rPr>
        <w:sectPr w:rsidR="00935D37">
          <w:pgSz w:w="12280" w:h="18960"/>
          <w:pgMar w:top="700" w:right="283" w:bottom="280" w:left="1700" w:header="720" w:footer="720" w:gutter="0"/>
          <w:cols w:space="720"/>
        </w:sectPr>
      </w:pPr>
    </w:p>
    <w:p w:rsidR="00935D37" w:rsidRDefault="00015798">
      <w:pPr>
        <w:ind w:left="11059"/>
        <w:rPr>
          <w:rFonts w:ascii="Arial Black"/>
          <w:sz w:val="20"/>
        </w:rPr>
      </w:pPr>
      <w:r>
        <w:rPr>
          <w:rFonts w:ascii="Arial Black"/>
          <w:noProof/>
          <w:sz w:val="20"/>
        </w:rPr>
        <w:lastRenderedPageBreak/>
        <w:drawing>
          <wp:inline distT="0" distB="0" distL="0" distR="0">
            <wp:extent cx="252218" cy="360235"/>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35" cstate="print"/>
                    <a:stretch>
                      <a:fillRect/>
                    </a:stretch>
                  </pic:blipFill>
                  <pic:spPr>
                    <a:xfrm>
                      <a:off x="0" y="0"/>
                      <a:ext cx="252218" cy="360235"/>
                    </a:xfrm>
                    <a:prstGeom prst="rect">
                      <a:avLst/>
                    </a:prstGeom>
                  </pic:spPr>
                </pic:pic>
              </a:graphicData>
            </a:graphic>
          </wp:inline>
        </w:drawing>
      </w: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rPr>
          <w:rFonts w:ascii="Arial Black"/>
          <w:sz w:val="25"/>
        </w:rPr>
      </w:pPr>
    </w:p>
    <w:p w:rsidR="00935D37" w:rsidRDefault="00935D37">
      <w:pPr>
        <w:pStyle w:val="Textoindependiente"/>
        <w:spacing w:before="312"/>
        <w:rPr>
          <w:rFonts w:ascii="Arial Black"/>
          <w:sz w:val="25"/>
        </w:rPr>
      </w:pPr>
    </w:p>
    <w:p w:rsidR="00935D37" w:rsidRDefault="00015798">
      <w:pPr>
        <w:spacing w:line="170" w:lineRule="auto"/>
        <w:ind w:left="1443" w:right="935" w:firstLine="7"/>
        <w:jc w:val="both"/>
        <w:rPr>
          <w:rFonts w:ascii="Arial Black" w:hAnsi="Arial Black"/>
          <w:sz w:val="25"/>
        </w:rPr>
      </w:pPr>
      <w:r>
        <w:rPr>
          <w:rFonts w:ascii="Arial Black" w:hAnsi="Arial Black"/>
          <w:w w:val="65"/>
          <w:sz w:val="25"/>
        </w:rPr>
        <w:t>Los</w:t>
      </w:r>
      <w:r>
        <w:rPr>
          <w:rFonts w:ascii="Arial Black" w:hAnsi="Arial Black"/>
          <w:spacing w:val="-3"/>
          <w:sz w:val="25"/>
        </w:rPr>
        <w:t xml:space="preserve"> </w:t>
      </w:r>
      <w:r>
        <w:rPr>
          <w:rFonts w:ascii="Arial Black" w:hAnsi="Arial Black"/>
          <w:w w:val="65"/>
          <w:sz w:val="25"/>
        </w:rPr>
        <w:t>querellados:</w:t>
      </w:r>
      <w:r>
        <w:rPr>
          <w:rFonts w:ascii="Arial Black" w:hAnsi="Arial Black"/>
          <w:sz w:val="25"/>
        </w:rPr>
        <w:t xml:space="preserve"> </w:t>
      </w:r>
      <w:r>
        <w:rPr>
          <w:rFonts w:ascii="Arial Black" w:hAnsi="Arial Black"/>
          <w:w w:val="65"/>
          <w:sz w:val="25"/>
        </w:rPr>
        <w:t>GUSTAVO</w:t>
      </w:r>
      <w:r>
        <w:rPr>
          <w:rFonts w:ascii="Arial Black" w:hAnsi="Arial Black"/>
          <w:sz w:val="25"/>
        </w:rPr>
        <w:t xml:space="preserve"> </w:t>
      </w:r>
      <w:r>
        <w:rPr>
          <w:rFonts w:ascii="Arial Black" w:hAnsi="Arial Black"/>
          <w:w w:val="65"/>
          <w:sz w:val="25"/>
        </w:rPr>
        <w:t>PARDO</w:t>
      </w:r>
      <w:r>
        <w:rPr>
          <w:rFonts w:ascii="Arial Black" w:hAnsi="Arial Black"/>
          <w:sz w:val="25"/>
        </w:rPr>
        <w:t xml:space="preserve"> </w:t>
      </w:r>
      <w:r>
        <w:rPr>
          <w:rFonts w:ascii="Arial Black" w:hAnsi="Arial Black"/>
          <w:w w:val="65"/>
          <w:sz w:val="25"/>
        </w:rPr>
        <w:t>y</w:t>
      </w:r>
      <w:r>
        <w:rPr>
          <w:rFonts w:ascii="Arial Black" w:hAnsi="Arial Black"/>
          <w:spacing w:val="-9"/>
          <w:sz w:val="25"/>
        </w:rPr>
        <w:t xml:space="preserve"> </w:t>
      </w:r>
      <w:r>
        <w:rPr>
          <w:rFonts w:ascii="Arial Black" w:hAnsi="Arial Black"/>
          <w:w w:val="65"/>
          <w:sz w:val="25"/>
        </w:rPr>
        <w:t>EVEMO</w:t>
      </w:r>
      <w:r>
        <w:rPr>
          <w:rFonts w:ascii="Arial Black" w:hAnsi="Arial Black"/>
          <w:sz w:val="25"/>
        </w:rPr>
        <w:t xml:space="preserve"> </w:t>
      </w:r>
      <w:r>
        <w:rPr>
          <w:rFonts w:ascii="Arial Black" w:hAnsi="Arial Black"/>
          <w:w w:val="65"/>
          <w:sz w:val="25"/>
        </w:rPr>
        <w:t>ROCHA,</w:t>
      </w:r>
      <w:r>
        <w:rPr>
          <w:rFonts w:ascii="Arial Black" w:hAnsi="Arial Black"/>
          <w:sz w:val="25"/>
        </w:rPr>
        <w:t xml:space="preserve"> </w:t>
      </w:r>
      <w:r>
        <w:rPr>
          <w:rFonts w:ascii="Arial Black" w:hAnsi="Arial Black"/>
          <w:w w:val="65"/>
          <w:sz w:val="25"/>
        </w:rPr>
        <w:t>se</w:t>
      </w:r>
      <w:r>
        <w:rPr>
          <w:rFonts w:ascii="Arial Black" w:hAnsi="Arial Black"/>
          <w:spacing w:val="-6"/>
          <w:sz w:val="25"/>
        </w:rPr>
        <w:t xml:space="preserve"> </w:t>
      </w:r>
      <w:proofErr w:type="gramStart"/>
      <w:r>
        <w:rPr>
          <w:rFonts w:ascii="Arial Black" w:hAnsi="Arial Black"/>
          <w:w w:val="65"/>
          <w:sz w:val="25"/>
        </w:rPr>
        <w:t>notificaran</w:t>
      </w:r>
      <w:proofErr w:type="gramEnd"/>
      <w:r>
        <w:rPr>
          <w:rFonts w:ascii="Arial Black" w:hAnsi="Arial Black"/>
          <w:sz w:val="25"/>
        </w:rPr>
        <w:t xml:space="preserve"> </w:t>
      </w:r>
      <w:r>
        <w:rPr>
          <w:rFonts w:ascii="Arial Black" w:hAnsi="Arial Black"/>
          <w:w w:val="65"/>
          <w:sz w:val="25"/>
        </w:rPr>
        <w:t>en</w:t>
      </w:r>
      <w:r>
        <w:rPr>
          <w:rFonts w:ascii="Arial Black" w:hAnsi="Arial Black"/>
          <w:spacing w:val="-6"/>
          <w:sz w:val="25"/>
        </w:rPr>
        <w:t xml:space="preserve"> </w:t>
      </w:r>
      <w:r>
        <w:rPr>
          <w:rFonts w:ascii="Arial Black" w:hAnsi="Arial Black"/>
          <w:w w:val="65"/>
          <w:sz w:val="25"/>
        </w:rPr>
        <w:t>la</w:t>
      </w:r>
      <w:r>
        <w:rPr>
          <w:rFonts w:ascii="Arial Black" w:hAnsi="Arial Black"/>
          <w:sz w:val="25"/>
        </w:rPr>
        <w:t xml:space="preserve"> </w:t>
      </w:r>
      <w:r>
        <w:rPr>
          <w:rFonts w:ascii="Arial Black" w:hAnsi="Arial Black"/>
          <w:w w:val="65"/>
          <w:sz w:val="25"/>
        </w:rPr>
        <w:t>calle</w:t>
      </w:r>
      <w:r>
        <w:rPr>
          <w:rFonts w:ascii="Arial Black" w:hAnsi="Arial Black"/>
          <w:sz w:val="25"/>
        </w:rPr>
        <w:t xml:space="preserve"> </w:t>
      </w:r>
      <w:r>
        <w:rPr>
          <w:rFonts w:ascii="Arial Black" w:hAnsi="Arial Black"/>
          <w:w w:val="65"/>
          <w:sz w:val="25"/>
        </w:rPr>
        <w:t>74</w:t>
      </w:r>
      <w:r>
        <w:rPr>
          <w:rFonts w:ascii="Arial Black" w:hAnsi="Arial Black"/>
          <w:sz w:val="25"/>
        </w:rPr>
        <w:t xml:space="preserve"> </w:t>
      </w:r>
      <w:r>
        <w:rPr>
          <w:rFonts w:ascii="Arial Black" w:hAnsi="Arial Black"/>
          <w:w w:val="65"/>
          <w:sz w:val="25"/>
        </w:rPr>
        <w:t>A</w:t>
      </w:r>
      <w:r>
        <w:rPr>
          <w:rFonts w:ascii="Arial Black" w:hAnsi="Arial Black"/>
          <w:sz w:val="25"/>
        </w:rPr>
        <w:t xml:space="preserve"> </w:t>
      </w:r>
      <w:r>
        <w:rPr>
          <w:rFonts w:ascii="Arial Black" w:hAnsi="Arial Black"/>
          <w:w w:val="65"/>
          <w:sz w:val="25"/>
        </w:rPr>
        <w:t>#27-B-44</w:t>
      </w:r>
      <w:r>
        <w:rPr>
          <w:rFonts w:ascii="Arial Black" w:hAnsi="Arial Black"/>
          <w:sz w:val="25"/>
        </w:rPr>
        <w:t xml:space="preserve"> </w:t>
      </w:r>
      <w:r>
        <w:rPr>
          <w:rFonts w:ascii="Arial Black" w:hAnsi="Arial Black"/>
          <w:w w:val="65"/>
          <w:sz w:val="25"/>
        </w:rPr>
        <w:t xml:space="preserve">sur </w:t>
      </w:r>
      <w:r>
        <w:rPr>
          <w:rFonts w:ascii="Arial Black" w:hAnsi="Arial Black"/>
          <w:w w:val="75"/>
          <w:sz w:val="25"/>
        </w:rPr>
        <w:t>Barrio Bella Flor, teléfonos: ROCHA: 310 837 88 38 Y PARDO:</w:t>
      </w:r>
      <w:r>
        <w:rPr>
          <w:rFonts w:ascii="Arial Black" w:hAnsi="Arial Black"/>
          <w:spacing w:val="21"/>
          <w:sz w:val="25"/>
        </w:rPr>
        <w:t xml:space="preserve"> </w:t>
      </w:r>
      <w:r>
        <w:rPr>
          <w:rFonts w:ascii="Arial Black" w:hAnsi="Arial Black"/>
          <w:w w:val="75"/>
          <w:sz w:val="25"/>
        </w:rPr>
        <w:t>312 33 25 852,</w:t>
      </w:r>
      <w:r>
        <w:rPr>
          <w:rFonts w:ascii="Arial Black" w:hAnsi="Arial Black"/>
          <w:spacing w:val="6"/>
          <w:sz w:val="25"/>
        </w:rPr>
        <w:t xml:space="preserve"> </w:t>
      </w:r>
      <w:r>
        <w:rPr>
          <w:rFonts w:ascii="Arial Black" w:hAnsi="Arial Black"/>
          <w:w w:val="75"/>
          <w:sz w:val="25"/>
        </w:rPr>
        <w:t xml:space="preserve">LOS DENAS </w:t>
      </w:r>
      <w:r>
        <w:rPr>
          <w:rFonts w:ascii="Arial Black" w:hAnsi="Arial Black"/>
          <w:w w:val="65"/>
          <w:sz w:val="25"/>
        </w:rPr>
        <w:t>INVASORES</w:t>
      </w:r>
      <w:r>
        <w:rPr>
          <w:rFonts w:ascii="Arial Black" w:hAnsi="Arial Black"/>
          <w:spacing w:val="77"/>
          <w:w w:val="150"/>
          <w:sz w:val="25"/>
        </w:rPr>
        <w:t xml:space="preserve"> </w:t>
      </w:r>
      <w:r>
        <w:rPr>
          <w:rFonts w:ascii="Arial Black" w:hAnsi="Arial Black"/>
          <w:w w:val="65"/>
          <w:sz w:val="25"/>
        </w:rPr>
        <w:t>en</w:t>
      </w:r>
      <w:r>
        <w:rPr>
          <w:rFonts w:ascii="Arial Black" w:hAnsi="Arial Black"/>
          <w:spacing w:val="-18"/>
          <w:sz w:val="25"/>
        </w:rPr>
        <w:t xml:space="preserve"> </w:t>
      </w:r>
      <w:r>
        <w:rPr>
          <w:rFonts w:ascii="Arial Black" w:hAnsi="Arial Black"/>
          <w:w w:val="65"/>
          <w:sz w:val="25"/>
        </w:rPr>
        <w:t>la</w:t>
      </w:r>
      <w:r>
        <w:rPr>
          <w:rFonts w:ascii="Arial Black" w:hAnsi="Arial Black"/>
          <w:spacing w:val="-14"/>
          <w:sz w:val="25"/>
        </w:rPr>
        <w:t xml:space="preserve"> </w:t>
      </w:r>
      <w:r>
        <w:rPr>
          <w:rFonts w:ascii="Arial Black" w:hAnsi="Arial Black"/>
          <w:w w:val="65"/>
          <w:sz w:val="25"/>
        </w:rPr>
        <w:t>Urbanización</w:t>
      </w:r>
      <w:r>
        <w:rPr>
          <w:rFonts w:ascii="Arial Black" w:hAnsi="Arial Black"/>
          <w:sz w:val="25"/>
        </w:rPr>
        <w:t xml:space="preserve"> </w:t>
      </w:r>
      <w:r>
        <w:rPr>
          <w:rFonts w:ascii="Arial Black" w:hAnsi="Arial Black"/>
          <w:w w:val="65"/>
          <w:sz w:val="25"/>
        </w:rPr>
        <w:t>sitio</w:t>
      </w:r>
      <w:r>
        <w:rPr>
          <w:rFonts w:ascii="Arial Black" w:hAnsi="Arial Black"/>
          <w:spacing w:val="-24"/>
          <w:sz w:val="25"/>
        </w:rPr>
        <w:t xml:space="preserve"> </w:t>
      </w:r>
      <w:r>
        <w:rPr>
          <w:rFonts w:ascii="Arial Black" w:hAnsi="Arial Black"/>
          <w:w w:val="65"/>
          <w:sz w:val="25"/>
        </w:rPr>
        <w:t>de</w:t>
      </w:r>
      <w:r>
        <w:rPr>
          <w:rFonts w:ascii="Arial Black" w:hAnsi="Arial Black"/>
          <w:spacing w:val="-18"/>
          <w:sz w:val="25"/>
        </w:rPr>
        <w:t xml:space="preserve"> </w:t>
      </w:r>
      <w:r>
        <w:rPr>
          <w:rFonts w:ascii="Arial Black" w:hAnsi="Arial Black"/>
          <w:w w:val="65"/>
          <w:sz w:val="25"/>
        </w:rPr>
        <w:t>los</w:t>
      </w:r>
      <w:r>
        <w:rPr>
          <w:rFonts w:ascii="Arial Black" w:hAnsi="Arial Black"/>
          <w:spacing w:val="-21"/>
          <w:sz w:val="25"/>
        </w:rPr>
        <w:t xml:space="preserve"> </w:t>
      </w:r>
      <w:r>
        <w:rPr>
          <w:rFonts w:ascii="Arial Black" w:hAnsi="Arial Black"/>
          <w:w w:val="65"/>
          <w:sz w:val="25"/>
        </w:rPr>
        <w:t>hechos.</w:t>
      </w:r>
    </w:p>
    <w:p w:rsidR="00935D37" w:rsidRDefault="00015798">
      <w:pPr>
        <w:spacing w:before="238"/>
        <w:ind w:left="1443"/>
        <w:rPr>
          <w:rFonts w:ascii="Courier New"/>
          <w:sz w:val="24"/>
        </w:rPr>
      </w:pPr>
      <w:r>
        <w:rPr>
          <w:rFonts w:ascii="Courier New"/>
          <w:spacing w:val="-2"/>
          <w:w w:val="85"/>
          <w:sz w:val="24"/>
        </w:rPr>
        <w:t>AnexamosloanunGado.</w:t>
      </w:r>
    </w:p>
    <w:p w:rsidR="00935D37" w:rsidRDefault="00015798">
      <w:pPr>
        <w:spacing w:before="143" w:line="326" w:lineRule="exact"/>
        <w:ind w:left="1437"/>
        <w:jc w:val="both"/>
        <w:rPr>
          <w:rFonts w:ascii="Arial Black" w:hAnsi="Arial Black"/>
          <w:sz w:val="25"/>
        </w:rPr>
      </w:pPr>
      <w:r>
        <w:rPr>
          <w:rFonts w:ascii="Arial Black" w:hAnsi="Arial Black"/>
          <w:w w:val="65"/>
          <w:sz w:val="25"/>
        </w:rPr>
        <w:t>CC:</w:t>
      </w:r>
      <w:r>
        <w:rPr>
          <w:rFonts w:ascii="Arial Black" w:hAnsi="Arial Black"/>
          <w:spacing w:val="58"/>
          <w:sz w:val="25"/>
        </w:rPr>
        <w:t xml:space="preserve">   </w:t>
      </w:r>
      <w:r>
        <w:rPr>
          <w:rFonts w:ascii="Arial Black" w:hAnsi="Arial Black"/>
          <w:w w:val="65"/>
          <w:sz w:val="25"/>
        </w:rPr>
        <w:t>Departamento</w:t>
      </w:r>
      <w:r>
        <w:rPr>
          <w:rFonts w:ascii="Arial Black" w:hAnsi="Arial Black"/>
          <w:spacing w:val="8"/>
          <w:sz w:val="25"/>
        </w:rPr>
        <w:t xml:space="preserve"> </w:t>
      </w:r>
      <w:r>
        <w:rPr>
          <w:rFonts w:ascii="Arial Black" w:hAnsi="Arial Black"/>
          <w:w w:val="65"/>
          <w:sz w:val="25"/>
        </w:rPr>
        <w:t>Administrativo</w:t>
      </w:r>
      <w:r>
        <w:rPr>
          <w:rFonts w:ascii="Arial Black" w:hAnsi="Arial Black"/>
          <w:spacing w:val="-2"/>
          <w:w w:val="65"/>
          <w:sz w:val="25"/>
        </w:rPr>
        <w:t xml:space="preserve"> </w:t>
      </w:r>
      <w:r>
        <w:rPr>
          <w:rFonts w:ascii="Arial Black" w:hAnsi="Arial Black"/>
          <w:w w:val="65"/>
          <w:sz w:val="25"/>
        </w:rPr>
        <w:t>de</w:t>
      </w:r>
      <w:r>
        <w:rPr>
          <w:rFonts w:ascii="Arial Black" w:hAnsi="Arial Black"/>
          <w:spacing w:val="-25"/>
          <w:sz w:val="25"/>
        </w:rPr>
        <w:t xml:space="preserve"> </w:t>
      </w:r>
      <w:r>
        <w:rPr>
          <w:rFonts w:ascii="Arial Black" w:hAnsi="Arial Black"/>
          <w:spacing w:val="-2"/>
          <w:w w:val="65"/>
          <w:sz w:val="25"/>
        </w:rPr>
        <w:t>Plantación</w:t>
      </w:r>
    </w:p>
    <w:p w:rsidR="00935D37" w:rsidRDefault="00015798">
      <w:pPr>
        <w:spacing w:line="203" w:lineRule="exact"/>
        <w:ind w:left="2164"/>
        <w:rPr>
          <w:rFonts w:ascii="Times New Roman"/>
          <w:sz w:val="23"/>
        </w:rPr>
      </w:pPr>
      <w:r>
        <w:rPr>
          <w:rFonts w:ascii="Times New Roman"/>
          <w:spacing w:val="-5"/>
          <w:w w:val="90"/>
          <w:sz w:val="23"/>
        </w:rPr>
        <w:t>IOU</w:t>
      </w:r>
    </w:p>
    <w:p w:rsidR="00935D37" w:rsidRDefault="00015798">
      <w:pPr>
        <w:spacing w:before="53" w:line="163" w:lineRule="auto"/>
        <w:ind w:left="2146" w:right="4876" w:hanging="4"/>
        <w:rPr>
          <w:rFonts w:ascii="Arial Black" w:hAnsi="Arial Black"/>
          <w:sz w:val="25"/>
        </w:rPr>
      </w:pPr>
      <w:r>
        <w:rPr>
          <w:rFonts w:ascii="Arial Black" w:hAnsi="Arial Black"/>
          <w:spacing w:val="-2"/>
          <w:w w:val="65"/>
          <w:sz w:val="25"/>
        </w:rPr>
        <w:t>Comandante</w:t>
      </w:r>
      <w:r>
        <w:rPr>
          <w:rFonts w:ascii="Arial Black" w:hAnsi="Arial Black"/>
          <w:spacing w:val="-19"/>
          <w:sz w:val="25"/>
        </w:rPr>
        <w:t xml:space="preserve"> </w:t>
      </w:r>
      <w:r>
        <w:rPr>
          <w:rFonts w:ascii="Arial Black" w:hAnsi="Arial Black"/>
          <w:spacing w:val="-2"/>
          <w:w w:val="65"/>
          <w:sz w:val="25"/>
        </w:rPr>
        <w:t>de</w:t>
      </w:r>
      <w:r>
        <w:rPr>
          <w:rFonts w:ascii="Arial Black" w:hAnsi="Arial Black"/>
          <w:spacing w:val="-26"/>
          <w:sz w:val="25"/>
        </w:rPr>
        <w:t xml:space="preserve"> </w:t>
      </w:r>
      <w:r>
        <w:rPr>
          <w:rFonts w:ascii="Arial Black" w:hAnsi="Arial Black"/>
          <w:spacing w:val="-2"/>
          <w:w w:val="65"/>
          <w:sz w:val="25"/>
        </w:rPr>
        <w:t>la</w:t>
      </w:r>
      <w:r>
        <w:rPr>
          <w:rFonts w:ascii="Arial Black" w:hAnsi="Arial Black"/>
          <w:spacing w:val="-19"/>
          <w:sz w:val="25"/>
        </w:rPr>
        <w:t xml:space="preserve"> </w:t>
      </w:r>
      <w:r>
        <w:rPr>
          <w:rFonts w:ascii="Arial Black" w:hAnsi="Arial Black"/>
          <w:spacing w:val="-2"/>
          <w:w w:val="65"/>
          <w:sz w:val="25"/>
        </w:rPr>
        <w:t>Policía</w:t>
      </w:r>
      <w:r>
        <w:rPr>
          <w:rFonts w:ascii="Arial Black" w:hAnsi="Arial Black"/>
          <w:spacing w:val="13"/>
          <w:sz w:val="25"/>
        </w:rPr>
        <w:t xml:space="preserve"> </w:t>
      </w:r>
      <w:r>
        <w:rPr>
          <w:rFonts w:ascii="Arial Black" w:hAnsi="Arial Black"/>
          <w:spacing w:val="-2"/>
          <w:w w:val="65"/>
          <w:sz w:val="25"/>
        </w:rPr>
        <w:t>Localidad</w:t>
      </w:r>
      <w:r>
        <w:rPr>
          <w:rFonts w:ascii="Arial Black" w:hAnsi="Arial Black"/>
          <w:spacing w:val="-10"/>
          <w:sz w:val="25"/>
        </w:rPr>
        <w:t xml:space="preserve"> </w:t>
      </w:r>
      <w:r>
        <w:rPr>
          <w:rFonts w:ascii="Arial Black" w:hAnsi="Arial Black"/>
          <w:spacing w:val="-2"/>
          <w:w w:val="65"/>
          <w:sz w:val="25"/>
        </w:rPr>
        <w:t xml:space="preserve">17 </w:t>
      </w:r>
      <w:r>
        <w:rPr>
          <w:rFonts w:ascii="Arial Black" w:hAnsi="Arial Black"/>
          <w:spacing w:val="-2"/>
          <w:w w:val="75"/>
          <w:sz w:val="25"/>
        </w:rPr>
        <w:t>Personería</w:t>
      </w:r>
    </w:p>
    <w:p w:rsidR="00935D37" w:rsidRDefault="00015798">
      <w:pPr>
        <w:spacing w:line="265" w:lineRule="exact"/>
        <w:ind w:left="2146"/>
        <w:rPr>
          <w:rFonts w:ascii="Arial Black" w:hAnsi="Arial Black"/>
          <w:sz w:val="25"/>
        </w:rPr>
      </w:pPr>
      <w:r>
        <w:rPr>
          <w:rFonts w:ascii="Arial Black" w:hAnsi="Arial Black"/>
          <w:noProof/>
          <w:sz w:val="25"/>
        </w:rPr>
        <w:drawing>
          <wp:anchor distT="0" distB="0" distL="0" distR="0" simplePos="0" relativeHeight="251458048" behindDoc="0" locked="0" layoutInCell="1" allowOverlap="1">
            <wp:simplePos x="0" y="0"/>
            <wp:positionH relativeFrom="page">
              <wp:posOffset>4230692</wp:posOffset>
            </wp:positionH>
            <wp:positionV relativeFrom="paragraph">
              <wp:posOffset>149475</wp:posOffset>
            </wp:positionV>
            <wp:extent cx="3081578" cy="2681928"/>
            <wp:effectExtent l="0" t="0" r="0" b="0"/>
            <wp:wrapNone/>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36" cstate="print"/>
                    <a:stretch>
                      <a:fillRect/>
                    </a:stretch>
                  </pic:blipFill>
                  <pic:spPr>
                    <a:xfrm>
                      <a:off x="0" y="0"/>
                      <a:ext cx="3081578" cy="2681928"/>
                    </a:xfrm>
                    <a:prstGeom prst="rect">
                      <a:avLst/>
                    </a:prstGeom>
                  </pic:spPr>
                </pic:pic>
              </a:graphicData>
            </a:graphic>
          </wp:anchor>
        </w:drawing>
      </w:r>
      <w:r>
        <w:rPr>
          <w:rFonts w:ascii="Arial Black" w:hAnsi="Arial Black"/>
          <w:spacing w:val="-2"/>
          <w:w w:val="70"/>
          <w:sz w:val="25"/>
        </w:rPr>
        <w:t>Fiscalía</w:t>
      </w:r>
    </w:p>
    <w:p w:rsidR="00935D37" w:rsidRDefault="00015798">
      <w:pPr>
        <w:pStyle w:val="Textoindependiente"/>
        <w:rPr>
          <w:rFonts w:ascii="Arial Black"/>
          <w:sz w:val="19"/>
        </w:rPr>
      </w:pPr>
      <w:r>
        <w:rPr>
          <w:rFonts w:ascii="Arial Black"/>
          <w:noProof/>
          <w:sz w:val="19"/>
        </w:rPr>
        <w:drawing>
          <wp:anchor distT="0" distB="0" distL="0" distR="0" simplePos="0" relativeHeight="251724288" behindDoc="1" locked="0" layoutInCell="1" allowOverlap="1">
            <wp:simplePos x="0" y="0"/>
            <wp:positionH relativeFrom="page">
              <wp:posOffset>1094249</wp:posOffset>
            </wp:positionH>
            <wp:positionV relativeFrom="paragraph">
              <wp:posOffset>185402</wp:posOffset>
            </wp:positionV>
            <wp:extent cx="3069742" cy="320039"/>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7" cstate="print"/>
                    <a:stretch>
                      <a:fillRect/>
                    </a:stretch>
                  </pic:blipFill>
                  <pic:spPr>
                    <a:xfrm>
                      <a:off x="0" y="0"/>
                      <a:ext cx="3069742" cy="320039"/>
                    </a:xfrm>
                    <a:prstGeom prst="rect">
                      <a:avLst/>
                    </a:prstGeom>
                  </pic:spPr>
                </pic:pic>
              </a:graphicData>
            </a:graphic>
          </wp:anchor>
        </w:drawing>
      </w:r>
    </w:p>
    <w:p w:rsidR="00935D37" w:rsidRDefault="00015798">
      <w:pPr>
        <w:spacing w:before="334" w:line="302" w:lineRule="exact"/>
        <w:ind w:left="1425"/>
        <w:jc w:val="both"/>
        <w:rPr>
          <w:rFonts w:ascii="Arial Black"/>
          <w:sz w:val="25"/>
        </w:rPr>
      </w:pPr>
      <w:r>
        <w:rPr>
          <w:rFonts w:ascii="Arial Black"/>
          <w:w w:val="60"/>
          <w:sz w:val="25"/>
        </w:rPr>
        <w:t>RAMON</w:t>
      </w:r>
      <w:r>
        <w:rPr>
          <w:rFonts w:ascii="Arial Black"/>
          <w:spacing w:val="32"/>
          <w:sz w:val="25"/>
        </w:rPr>
        <w:t xml:space="preserve"> </w:t>
      </w:r>
      <w:r>
        <w:rPr>
          <w:rFonts w:ascii="Arial Black"/>
          <w:w w:val="60"/>
          <w:sz w:val="25"/>
        </w:rPr>
        <w:t>REYES</w:t>
      </w:r>
      <w:r>
        <w:rPr>
          <w:rFonts w:ascii="Arial Black"/>
          <w:spacing w:val="19"/>
          <w:sz w:val="25"/>
        </w:rPr>
        <w:t xml:space="preserve"> </w:t>
      </w:r>
      <w:r>
        <w:rPr>
          <w:rFonts w:ascii="Arial Black"/>
          <w:spacing w:val="-2"/>
          <w:w w:val="60"/>
          <w:sz w:val="25"/>
        </w:rPr>
        <w:t>RINCON</w:t>
      </w:r>
    </w:p>
    <w:p w:rsidR="00935D37" w:rsidRDefault="00015798">
      <w:pPr>
        <w:spacing w:before="18" w:line="177" w:lineRule="auto"/>
        <w:ind w:left="1424" w:right="5932"/>
        <w:rPr>
          <w:rFonts w:ascii="Arial Black" w:hAnsi="Arial Black"/>
          <w:sz w:val="24"/>
        </w:rPr>
      </w:pPr>
      <w:r>
        <w:rPr>
          <w:rFonts w:ascii="Arial Black" w:hAnsi="Arial Black"/>
          <w:w w:val="70"/>
          <w:sz w:val="24"/>
        </w:rPr>
        <w:t>C.C.</w:t>
      </w:r>
      <w:r>
        <w:rPr>
          <w:rFonts w:ascii="Arial Black" w:hAnsi="Arial Black"/>
          <w:spacing w:val="40"/>
          <w:sz w:val="24"/>
        </w:rPr>
        <w:t xml:space="preserve"> </w:t>
      </w:r>
      <w:r>
        <w:rPr>
          <w:rFonts w:ascii="Arial Black" w:hAnsi="Arial Black"/>
          <w:w w:val="70"/>
          <w:sz w:val="24"/>
        </w:rPr>
        <w:t>No.</w:t>
      </w:r>
      <w:r>
        <w:rPr>
          <w:rFonts w:ascii="Arial Black" w:hAnsi="Arial Black"/>
          <w:sz w:val="24"/>
        </w:rPr>
        <w:t xml:space="preserve"> </w:t>
      </w:r>
      <w:r>
        <w:rPr>
          <w:rFonts w:ascii="Arial Black" w:hAnsi="Arial Black"/>
          <w:w w:val="70"/>
          <w:sz w:val="24"/>
        </w:rPr>
        <w:t>7.84Z.62g</w:t>
      </w:r>
      <w:r>
        <w:rPr>
          <w:rFonts w:ascii="Arial Black" w:hAnsi="Arial Black"/>
          <w:sz w:val="24"/>
        </w:rPr>
        <w:t xml:space="preserve"> </w:t>
      </w:r>
      <w:r>
        <w:rPr>
          <w:rFonts w:ascii="Arial Black" w:hAnsi="Arial Black"/>
          <w:w w:val="70"/>
          <w:sz w:val="24"/>
        </w:rPr>
        <w:t>DE</w:t>
      </w:r>
      <w:r>
        <w:rPr>
          <w:rFonts w:ascii="Arial Black" w:hAnsi="Arial Black"/>
          <w:spacing w:val="-1"/>
          <w:w w:val="70"/>
          <w:sz w:val="24"/>
        </w:rPr>
        <w:t xml:space="preserve"> </w:t>
      </w:r>
      <w:r>
        <w:rPr>
          <w:rFonts w:ascii="Arial Black" w:hAnsi="Arial Black"/>
          <w:w w:val="70"/>
          <w:sz w:val="24"/>
        </w:rPr>
        <w:t>Cubarral</w:t>
      </w:r>
      <w:r>
        <w:rPr>
          <w:rFonts w:ascii="Arial Black" w:hAnsi="Arial Black"/>
          <w:spacing w:val="-1"/>
          <w:sz w:val="24"/>
        </w:rPr>
        <w:t xml:space="preserve"> </w:t>
      </w:r>
      <w:proofErr w:type="gramStart"/>
      <w:r>
        <w:rPr>
          <w:rFonts w:ascii="Arial Black" w:hAnsi="Arial Black"/>
          <w:w w:val="70"/>
          <w:sz w:val="24"/>
        </w:rPr>
        <w:t>(</w:t>
      </w:r>
      <w:r>
        <w:rPr>
          <w:rFonts w:ascii="Arial Black" w:hAnsi="Arial Black"/>
          <w:spacing w:val="-15"/>
          <w:sz w:val="24"/>
        </w:rPr>
        <w:t xml:space="preserve"> </w:t>
      </w:r>
      <w:r>
        <w:rPr>
          <w:rFonts w:ascii="Arial Black" w:hAnsi="Arial Black"/>
          <w:w w:val="70"/>
          <w:sz w:val="24"/>
        </w:rPr>
        <w:t>Metas</w:t>
      </w:r>
      <w:proofErr w:type="gramEnd"/>
      <w:r>
        <w:rPr>
          <w:rFonts w:ascii="Arial Black" w:hAnsi="Arial Black"/>
          <w:w w:val="70"/>
          <w:sz w:val="24"/>
        </w:rPr>
        <w:t xml:space="preserve">) </w:t>
      </w:r>
      <w:r>
        <w:rPr>
          <w:rFonts w:ascii="Arial Black" w:hAnsi="Arial Black"/>
          <w:w w:val="65"/>
          <w:sz w:val="24"/>
        </w:rPr>
        <w:t>Calle</w:t>
      </w:r>
      <w:r>
        <w:rPr>
          <w:rFonts w:ascii="Arial Black" w:hAnsi="Arial Black"/>
          <w:spacing w:val="40"/>
          <w:sz w:val="24"/>
        </w:rPr>
        <w:t xml:space="preserve"> </w:t>
      </w:r>
      <w:r>
        <w:rPr>
          <w:rFonts w:ascii="Arial Black" w:hAnsi="Arial Black"/>
          <w:w w:val="65"/>
          <w:sz w:val="24"/>
        </w:rPr>
        <w:t>4Z</w:t>
      </w:r>
      <w:r>
        <w:rPr>
          <w:rFonts w:ascii="Arial Black" w:hAnsi="Arial Black"/>
          <w:spacing w:val="-6"/>
          <w:sz w:val="24"/>
        </w:rPr>
        <w:t xml:space="preserve"> </w:t>
      </w:r>
      <w:r>
        <w:rPr>
          <w:rFonts w:ascii="Arial Black" w:hAnsi="Arial Black"/>
          <w:w w:val="65"/>
          <w:sz w:val="24"/>
        </w:rPr>
        <w:t>A</w:t>
      </w:r>
      <w:r>
        <w:rPr>
          <w:rFonts w:ascii="Arial Black" w:hAnsi="Arial Black"/>
          <w:spacing w:val="40"/>
          <w:sz w:val="24"/>
        </w:rPr>
        <w:t xml:space="preserve"> </w:t>
      </w:r>
      <w:r>
        <w:rPr>
          <w:rFonts w:ascii="Arial Black" w:hAnsi="Arial Black"/>
          <w:w w:val="65"/>
          <w:sz w:val="24"/>
        </w:rPr>
        <w:t>Sur</w:t>
      </w:r>
      <w:r>
        <w:rPr>
          <w:rFonts w:ascii="Arial Black" w:hAnsi="Arial Black"/>
          <w:spacing w:val="-20"/>
          <w:sz w:val="24"/>
        </w:rPr>
        <w:t xml:space="preserve"> </w:t>
      </w:r>
      <w:r>
        <w:rPr>
          <w:rFonts w:ascii="Arial Black" w:hAnsi="Arial Black"/>
          <w:w w:val="65"/>
          <w:sz w:val="24"/>
        </w:rPr>
        <w:t>No.</w:t>
      </w:r>
      <w:r>
        <w:rPr>
          <w:rFonts w:ascii="Arial Black" w:hAnsi="Arial Black"/>
          <w:spacing w:val="-4"/>
          <w:sz w:val="24"/>
        </w:rPr>
        <w:t xml:space="preserve"> </w:t>
      </w:r>
      <w:r>
        <w:rPr>
          <w:rFonts w:ascii="Arial Black" w:hAnsi="Arial Black"/>
          <w:w w:val="65"/>
          <w:sz w:val="24"/>
        </w:rPr>
        <w:t>89</w:t>
      </w:r>
      <w:r>
        <w:rPr>
          <w:rFonts w:ascii="Arial Black" w:hAnsi="Arial Black"/>
          <w:spacing w:val="-25"/>
          <w:sz w:val="24"/>
        </w:rPr>
        <w:t xml:space="preserve"> </w:t>
      </w:r>
      <w:r>
        <w:rPr>
          <w:rFonts w:ascii="Arial Black" w:hAnsi="Arial Black"/>
          <w:w w:val="65"/>
          <w:sz w:val="24"/>
        </w:rPr>
        <w:t>D-0•l</w:t>
      </w:r>
      <w:r>
        <w:rPr>
          <w:rFonts w:ascii="Arial Black" w:hAnsi="Arial Black"/>
          <w:spacing w:val="-15"/>
          <w:sz w:val="24"/>
        </w:rPr>
        <w:t xml:space="preserve"> </w:t>
      </w:r>
      <w:r>
        <w:rPr>
          <w:rFonts w:ascii="Arial Black" w:hAnsi="Arial Black"/>
          <w:w w:val="65"/>
          <w:sz w:val="24"/>
        </w:rPr>
        <w:t>Barrio</w:t>
      </w:r>
      <w:r>
        <w:rPr>
          <w:rFonts w:ascii="Arial Black" w:hAnsi="Arial Black"/>
          <w:spacing w:val="-6"/>
          <w:sz w:val="24"/>
        </w:rPr>
        <w:t xml:space="preserve"> </w:t>
      </w:r>
      <w:r>
        <w:rPr>
          <w:rFonts w:ascii="Arial Black" w:hAnsi="Arial Black"/>
          <w:w w:val="65"/>
          <w:sz w:val="24"/>
        </w:rPr>
        <w:t>Las</w:t>
      </w:r>
      <w:r>
        <w:rPr>
          <w:rFonts w:ascii="Arial Black" w:hAnsi="Arial Black"/>
          <w:spacing w:val="-16"/>
          <w:sz w:val="24"/>
        </w:rPr>
        <w:t xml:space="preserve"> </w:t>
      </w:r>
      <w:r>
        <w:rPr>
          <w:rFonts w:ascii="Arial Black" w:hAnsi="Arial Black"/>
          <w:w w:val="65"/>
          <w:sz w:val="24"/>
        </w:rPr>
        <w:t>Brisas</w:t>
      </w:r>
    </w:p>
    <w:p w:rsidR="00935D37" w:rsidRDefault="00015798">
      <w:pPr>
        <w:pStyle w:val="Textoindependiente"/>
        <w:spacing w:before="51"/>
        <w:rPr>
          <w:rFonts w:ascii="Arial Black"/>
          <w:sz w:val="20"/>
        </w:rPr>
      </w:pPr>
      <w:r>
        <w:rPr>
          <w:rFonts w:ascii="Arial Black"/>
          <w:noProof/>
          <w:sz w:val="20"/>
        </w:rPr>
        <w:drawing>
          <wp:anchor distT="0" distB="0" distL="0" distR="0" simplePos="0" relativeHeight="251725312" behindDoc="1" locked="0" layoutInCell="1" allowOverlap="1">
            <wp:simplePos x="0" y="0"/>
            <wp:positionH relativeFrom="page">
              <wp:posOffset>201171</wp:posOffset>
            </wp:positionH>
            <wp:positionV relativeFrom="paragraph">
              <wp:posOffset>226771</wp:posOffset>
            </wp:positionV>
            <wp:extent cx="401627" cy="283463"/>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38" cstate="print"/>
                    <a:stretch>
                      <a:fillRect/>
                    </a:stretch>
                  </pic:blipFill>
                  <pic:spPr>
                    <a:xfrm>
                      <a:off x="0" y="0"/>
                      <a:ext cx="401627" cy="283463"/>
                    </a:xfrm>
                    <a:prstGeom prst="rect">
                      <a:avLst/>
                    </a:prstGeom>
                  </pic:spPr>
                </pic:pic>
              </a:graphicData>
            </a:graphic>
          </wp:anchor>
        </w:drawing>
      </w:r>
    </w:p>
    <w:p w:rsidR="00935D37" w:rsidRDefault="00935D37">
      <w:pPr>
        <w:pStyle w:val="Textoindependiente"/>
        <w:rPr>
          <w:rFonts w:ascii="Arial Black"/>
          <w:sz w:val="20"/>
        </w:rPr>
        <w:sectPr w:rsidR="00935D37">
          <w:pgSz w:w="12270" w:h="18930"/>
          <w:pgMar w:top="380" w:right="425" w:bottom="280" w:left="283" w:header="720" w:footer="720" w:gutter="0"/>
          <w:cols w:space="720"/>
        </w:sectPr>
      </w:pPr>
    </w:p>
    <w:p w:rsidR="00935D37" w:rsidRDefault="00015798">
      <w:pPr>
        <w:ind w:left="10746"/>
        <w:rPr>
          <w:rFonts w:ascii="Arial Black"/>
          <w:sz w:val="20"/>
        </w:rPr>
      </w:pPr>
      <w:r>
        <w:rPr>
          <w:rFonts w:ascii="Arial Black"/>
          <w:noProof/>
          <w:sz w:val="20"/>
        </w:rPr>
        <w:lastRenderedPageBreak/>
        <w:drawing>
          <wp:inline distT="0" distB="0" distL="0" distR="0">
            <wp:extent cx="314238" cy="381000"/>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39" cstate="print"/>
                    <a:stretch>
                      <a:fillRect/>
                    </a:stretch>
                  </pic:blipFill>
                  <pic:spPr>
                    <a:xfrm>
                      <a:off x="0" y="0"/>
                      <a:ext cx="314238" cy="381000"/>
                    </a:xfrm>
                    <a:prstGeom prst="rect">
                      <a:avLst/>
                    </a:prstGeom>
                  </pic:spPr>
                </pic:pic>
              </a:graphicData>
            </a:graphic>
          </wp:inline>
        </w:drawing>
      </w: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015798">
      <w:pPr>
        <w:pStyle w:val="Textoindependiente"/>
        <w:spacing w:before="271"/>
        <w:rPr>
          <w:rFonts w:ascii="Arial Black"/>
          <w:sz w:val="20"/>
        </w:rPr>
      </w:pPr>
      <w:r>
        <w:rPr>
          <w:rFonts w:ascii="Arial Black"/>
          <w:noProof/>
          <w:sz w:val="20"/>
        </w:rPr>
        <w:drawing>
          <wp:anchor distT="0" distB="0" distL="0" distR="0" simplePos="0" relativeHeight="251726336" behindDoc="1" locked="0" layoutInCell="1" allowOverlap="1">
            <wp:simplePos x="0" y="0"/>
            <wp:positionH relativeFrom="page">
              <wp:posOffset>609719</wp:posOffset>
            </wp:positionH>
            <wp:positionV relativeFrom="paragraph">
              <wp:posOffset>366467</wp:posOffset>
            </wp:positionV>
            <wp:extent cx="448082" cy="70103"/>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40" cstate="print"/>
                    <a:stretch>
                      <a:fillRect/>
                    </a:stretch>
                  </pic:blipFill>
                  <pic:spPr>
                    <a:xfrm>
                      <a:off x="0" y="0"/>
                      <a:ext cx="448082" cy="70103"/>
                    </a:xfrm>
                    <a:prstGeom prst="rect">
                      <a:avLst/>
                    </a:prstGeom>
                  </pic:spPr>
                </pic:pic>
              </a:graphicData>
            </a:graphic>
          </wp:anchor>
        </w:drawing>
      </w:r>
      <w:r>
        <w:rPr>
          <w:rFonts w:ascii="Arial Black"/>
          <w:noProof/>
          <w:sz w:val="20"/>
        </w:rPr>
        <w:drawing>
          <wp:anchor distT="0" distB="0" distL="0" distR="0" simplePos="0" relativeHeight="251727360" behindDoc="1" locked="0" layoutInCell="1" allowOverlap="1">
            <wp:simplePos x="0" y="0"/>
            <wp:positionH relativeFrom="page">
              <wp:posOffset>335345</wp:posOffset>
            </wp:positionH>
            <wp:positionV relativeFrom="paragraph">
              <wp:posOffset>646923</wp:posOffset>
            </wp:positionV>
            <wp:extent cx="5937852" cy="234696"/>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1" cstate="print"/>
                    <a:stretch>
                      <a:fillRect/>
                    </a:stretch>
                  </pic:blipFill>
                  <pic:spPr>
                    <a:xfrm>
                      <a:off x="0" y="0"/>
                      <a:ext cx="5937852" cy="234696"/>
                    </a:xfrm>
                    <a:prstGeom prst="rect">
                      <a:avLst/>
                    </a:prstGeom>
                  </pic:spPr>
                </pic:pic>
              </a:graphicData>
            </a:graphic>
          </wp:anchor>
        </w:drawing>
      </w:r>
    </w:p>
    <w:p w:rsidR="00935D37" w:rsidRDefault="00935D37">
      <w:pPr>
        <w:pStyle w:val="Textoindependiente"/>
        <w:spacing w:before="25"/>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spacing w:before="193"/>
        <w:rPr>
          <w:rFonts w:ascii="Arial Black"/>
          <w:sz w:val="20"/>
        </w:rPr>
      </w:pPr>
    </w:p>
    <w:p w:rsidR="00935D37" w:rsidRDefault="00935D37">
      <w:pPr>
        <w:pStyle w:val="Textoindependiente"/>
        <w:rPr>
          <w:rFonts w:ascii="Arial Black"/>
          <w:sz w:val="20"/>
        </w:rPr>
        <w:sectPr w:rsidR="00935D37">
          <w:pgSz w:w="12280" w:h="19010"/>
          <w:pgMar w:top="380" w:right="141" w:bottom="0" w:left="425" w:header="720" w:footer="720" w:gutter="0"/>
          <w:cols w:space="720"/>
        </w:sectPr>
      </w:pPr>
    </w:p>
    <w:p w:rsidR="00935D37" w:rsidRDefault="00935D37">
      <w:pPr>
        <w:pStyle w:val="Textoindependiente"/>
        <w:rPr>
          <w:rFonts w:ascii="Arial Black"/>
          <w:sz w:val="23"/>
        </w:rPr>
      </w:pPr>
    </w:p>
    <w:p w:rsidR="00935D37" w:rsidRDefault="00935D37">
      <w:pPr>
        <w:pStyle w:val="Textoindependiente"/>
        <w:rPr>
          <w:rFonts w:ascii="Arial Black"/>
          <w:sz w:val="23"/>
        </w:rPr>
      </w:pPr>
    </w:p>
    <w:p w:rsidR="00935D37" w:rsidRDefault="00935D37">
      <w:pPr>
        <w:pStyle w:val="Textoindependiente"/>
        <w:rPr>
          <w:rFonts w:ascii="Arial Black"/>
          <w:sz w:val="23"/>
        </w:rPr>
      </w:pPr>
    </w:p>
    <w:p w:rsidR="00935D37" w:rsidRDefault="00935D37">
      <w:pPr>
        <w:pStyle w:val="Textoindependiente"/>
        <w:spacing w:before="285"/>
        <w:rPr>
          <w:rFonts w:ascii="Arial Black"/>
          <w:sz w:val="23"/>
        </w:rPr>
      </w:pPr>
    </w:p>
    <w:p w:rsidR="00935D37" w:rsidRDefault="00015798">
      <w:pPr>
        <w:ind w:left="1771"/>
        <w:rPr>
          <w:sz w:val="23"/>
        </w:rPr>
      </w:pPr>
      <w:r>
        <w:rPr>
          <w:spacing w:val="-4"/>
          <w:sz w:val="23"/>
        </w:rPr>
        <w:t>Bogotá</w:t>
      </w:r>
      <w:r>
        <w:rPr>
          <w:spacing w:val="-5"/>
          <w:sz w:val="23"/>
        </w:rPr>
        <w:t xml:space="preserve"> </w:t>
      </w:r>
      <w:r>
        <w:rPr>
          <w:spacing w:val="-4"/>
          <w:sz w:val="23"/>
        </w:rPr>
        <w:t>D.</w:t>
      </w:r>
      <w:r>
        <w:rPr>
          <w:spacing w:val="-19"/>
          <w:sz w:val="23"/>
        </w:rPr>
        <w:t xml:space="preserve"> </w:t>
      </w:r>
      <w:r>
        <w:rPr>
          <w:spacing w:val="-5"/>
          <w:sz w:val="23"/>
        </w:rPr>
        <w:t>C.</w:t>
      </w:r>
    </w:p>
    <w:p w:rsidR="00935D37" w:rsidRDefault="00935D37">
      <w:pPr>
        <w:pStyle w:val="Textoindependiente"/>
        <w:rPr>
          <w:sz w:val="23"/>
        </w:rPr>
      </w:pPr>
    </w:p>
    <w:p w:rsidR="00935D37" w:rsidRDefault="00935D37">
      <w:pPr>
        <w:pStyle w:val="Textoindependiente"/>
        <w:rPr>
          <w:sz w:val="23"/>
        </w:rPr>
      </w:pPr>
    </w:p>
    <w:p w:rsidR="00935D37" w:rsidRDefault="00935D37">
      <w:pPr>
        <w:pStyle w:val="Textoindependiente"/>
        <w:rPr>
          <w:sz w:val="23"/>
        </w:rPr>
      </w:pPr>
    </w:p>
    <w:p w:rsidR="00935D37" w:rsidRDefault="00935D37">
      <w:pPr>
        <w:pStyle w:val="Textoindependiente"/>
        <w:spacing w:before="251"/>
        <w:rPr>
          <w:sz w:val="23"/>
        </w:rPr>
      </w:pPr>
    </w:p>
    <w:p w:rsidR="00935D37" w:rsidRDefault="00015798">
      <w:pPr>
        <w:spacing w:line="223" w:lineRule="exact"/>
        <w:ind w:left="1740"/>
        <w:rPr>
          <w:sz w:val="20"/>
        </w:rPr>
      </w:pPr>
      <w:r>
        <w:rPr>
          <w:w w:val="90"/>
          <w:sz w:val="20"/>
        </w:rPr>
        <w:t>Señor</w:t>
      </w:r>
      <w:r>
        <w:rPr>
          <w:spacing w:val="12"/>
          <w:sz w:val="20"/>
        </w:rPr>
        <w:t xml:space="preserve"> </w:t>
      </w:r>
      <w:r>
        <w:rPr>
          <w:spacing w:val="-5"/>
          <w:w w:val="95"/>
          <w:sz w:val="20"/>
        </w:rPr>
        <w:t>(6)</w:t>
      </w:r>
    </w:p>
    <w:p w:rsidR="00935D37" w:rsidRDefault="00015798">
      <w:pPr>
        <w:spacing w:line="221" w:lineRule="exact"/>
        <w:ind w:left="1725"/>
        <w:rPr>
          <w:sz w:val="20"/>
        </w:rPr>
      </w:pPr>
      <w:r>
        <w:rPr>
          <w:w w:val="90"/>
          <w:sz w:val="20"/>
        </w:rPr>
        <w:t>LUIS</w:t>
      </w:r>
      <w:r>
        <w:rPr>
          <w:spacing w:val="6"/>
          <w:sz w:val="20"/>
        </w:rPr>
        <w:t xml:space="preserve"> </w:t>
      </w:r>
      <w:r>
        <w:rPr>
          <w:w w:val="90"/>
          <w:sz w:val="20"/>
        </w:rPr>
        <w:t>AMGEL</w:t>
      </w:r>
      <w:r>
        <w:rPr>
          <w:spacing w:val="-3"/>
          <w:w w:val="90"/>
          <w:sz w:val="20"/>
        </w:rPr>
        <w:t xml:space="preserve"> </w:t>
      </w:r>
      <w:r>
        <w:rPr>
          <w:spacing w:val="-2"/>
          <w:w w:val="90"/>
          <w:sz w:val="20"/>
        </w:rPr>
        <w:t>LOPE2</w:t>
      </w:r>
    </w:p>
    <w:p w:rsidR="00935D37" w:rsidRDefault="00015798">
      <w:pPr>
        <w:spacing w:before="6" w:line="230" w:lineRule="auto"/>
        <w:ind w:left="1730"/>
        <w:rPr>
          <w:sz w:val="20"/>
        </w:rPr>
      </w:pPr>
      <w:r>
        <w:rPr>
          <w:w w:val="90"/>
          <w:sz w:val="20"/>
        </w:rPr>
        <w:t>Avenida Jiménez</w:t>
      </w:r>
      <w:r>
        <w:rPr>
          <w:spacing w:val="-3"/>
          <w:w w:val="90"/>
          <w:sz w:val="20"/>
        </w:rPr>
        <w:t xml:space="preserve"> </w:t>
      </w:r>
      <w:r>
        <w:rPr>
          <w:w w:val="90"/>
          <w:sz w:val="20"/>
        </w:rPr>
        <w:t>No.</w:t>
      </w:r>
      <w:r>
        <w:rPr>
          <w:spacing w:val="-3"/>
          <w:w w:val="90"/>
          <w:sz w:val="20"/>
        </w:rPr>
        <w:t xml:space="preserve"> </w:t>
      </w:r>
      <w:r>
        <w:rPr>
          <w:w w:val="90"/>
          <w:sz w:val="20"/>
        </w:rPr>
        <w:t>9- 43</w:t>
      </w:r>
      <w:r>
        <w:rPr>
          <w:spacing w:val="-6"/>
          <w:w w:val="90"/>
          <w:sz w:val="20"/>
        </w:rPr>
        <w:t xml:space="preserve"> </w:t>
      </w:r>
      <w:r>
        <w:rPr>
          <w:w w:val="90"/>
          <w:sz w:val="20"/>
        </w:rPr>
        <w:t xml:space="preserve">Of. 410 </w:t>
      </w:r>
      <w:proofErr w:type="gramStart"/>
      <w:r>
        <w:rPr>
          <w:spacing w:val="-2"/>
          <w:sz w:val="20"/>
        </w:rPr>
        <w:t>Ciudad</w:t>
      </w:r>
      <w:proofErr w:type="gramEnd"/>
    </w:p>
    <w:p w:rsidR="00935D37" w:rsidRDefault="00015798">
      <w:pPr>
        <w:spacing w:before="93"/>
        <w:ind w:left="1557"/>
        <w:rPr>
          <w:sz w:val="20"/>
        </w:rPr>
      </w:pPr>
      <w:r>
        <w:br w:type="column"/>
      </w:r>
      <w:r>
        <w:rPr>
          <w:w w:val="90"/>
          <w:sz w:val="20"/>
        </w:rPr>
        <w:t>Al</w:t>
      </w:r>
      <w:r>
        <w:rPr>
          <w:spacing w:val="-11"/>
          <w:w w:val="90"/>
          <w:sz w:val="20"/>
        </w:rPr>
        <w:t xml:space="preserve"> </w:t>
      </w:r>
      <w:r>
        <w:rPr>
          <w:w w:val="90"/>
          <w:sz w:val="20"/>
        </w:rPr>
        <w:t>contestar</w:t>
      </w:r>
      <w:r>
        <w:rPr>
          <w:spacing w:val="-2"/>
          <w:w w:val="90"/>
          <w:sz w:val="20"/>
        </w:rPr>
        <w:t xml:space="preserve"> </w:t>
      </w:r>
      <w:r>
        <w:rPr>
          <w:w w:val="90"/>
          <w:sz w:val="20"/>
        </w:rPr>
        <w:t>por</w:t>
      </w:r>
      <w:r>
        <w:rPr>
          <w:spacing w:val="3"/>
          <w:sz w:val="20"/>
        </w:rPr>
        <w:t xml:space="preserve"> </w:t>
      </w:r>
      <w:r>
        <w:rPr>
          <w:w w:val="90"/>
          <w:sz w:val="20"/>
        </w:rPr>
        <w:t>favor</w:t>
      </w:r>
      <w:r>
        <w:rPr>
          <w:spacing w:val="1"/>
          <w:sz w:val="20"/>
        </w:rPr>
        <w:t xml:space="preserve"> </w:t>
      </w:r>
      <w:r>
        <w:rPr>
          <w:w w:val="90"/>
          <w:sz w:val="20"/>
        </w:rPr>
        <w:t>cite</w:t>
      </w:r>
      <w:r>
        <w:rPr>
          <w:spacing w:val="-11"/>
          <w:w w:val="90"/>
          <w:sz w:val="20"/>
        </w:rPr>
        <w:t xml:space="preserve"> </w:t>
      </w:r>
      <w:r>
        <w:rPr>
          <w:w w:val="90"/>
          <w:sz w:val="20"/>
        </w:rPr>
        <w:t>estos</w:t>
      </w:r>
      <w:r>
        <w:rPr>
          <w:spacing w:val="-5"/>
          <w:sz w:val="20"/>
        </w:rPr>
        <w:t xml:space="preserve"> </w:t>
      </w:r>
      <w:r>
        <w:rPr>
          <w:spacing w:val="-2"/>
          <w:w w:val="90"/>
          <w:sz w:val="20"/>
        </w:rPr>
        <w:t>datos:</w:t>
      </w:r>
    </w:p>
    <w:p w:rsidR="00935D37" w:rsidRDefault="00015798">
      <w:pPr>
        <w:spacing w:before="5"/>
        <w:ind w:left="1546"/>
        <w:rPr>
          <w:sz w:val="20"/>
        </w:rPr>
      </w:pPr>
      <w:r>
        <w:rPr>
          <w:noProof/>
          <w:sz w:val="20"/>
        </w:rPr>
        <w:drawing>
          <wp:anchor distT="0" distB="0" distL="0" distR="0" simplePos="0" relativeHeight="251460096" behindDoc="0" locked="0" layoutInCell="1" allowOverlap="1">
            <wp:simplePos x="0" y="0"/>
            <wp:positionH relativeFrom="page">
              <wp:posOffset>7551373</wp:posOffset>
            </wp:positionH>
            <wp:positionV relativeFrom="paragraph">
              <wp:posOffset>-1069129</wp:posOffset>
            </wp:positionV>
            <wp:extent cx="76214" cy="2444830"/>
            <wp:effectExtent l="0" t="0" r="0" b="0"/>
            <wp:wrapNone/>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42" cstate="print"/>
                    <a:stretch>
                      <a:fillRect/>
                    </a:stretch>
                  </pic:blipFill>
                  <pic:spPr>
                    <a:xfrm>
                      <a:off x="0" y="0"/>
                      <a:ext cx="76214" cy="2444830"/>
                    </a:xfrm>
                    <a:prstGeom prst="rect">
                      <a:avLst/>
                    </a:prstGeom>
                  </pic:spPr>
                </pic:pic>
              </a:graphicData>
            </a:graphic>
          </wp:anchor>
        </w:drawing>
      </w:r>
      <w:r>
        <w:rPr>
          <w:noProof/>
          <w:sz w:val="20"/>
        </w:rPr>
        <mc:AlternateContent>
          <mc:Choice Requires="wpg">
            <w:drawing>
              <wp:anchor distT="0" distB="0" distL="0" distR="0" simplePos="0" relativeHeight="251461120" behindDoc="0" locked="0" layoutInCell="1" allowOverlap="1">
                <wp:simplePos x="0" y="0"/>
                <wp:positionH relativeFrom="page">
                  <wp:posOffset>3673558</wp:posOffset>
                </wp:positionH>
                <wp:positionV relativeFrom="paragraph">
                  <wp:posOffset>-291782</wp:posOffset>
                </wp:positionV>
                <wp:extent cx="561340" cy="588645"/>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340" cy="588645"/>
                          <a:chOff x="0" y="0"/>
                          <a:chExt cx="561340" cy="588645"/>
                        </a:xfrm>
                      </wpg:grpSpPr>
                      <pic:pic xmlns:pic="http://schemas.openxmlformats.org/drawingml/2006/picture">
                        <pic:nvPicPr>
                          <pic:cNvPr id="33" name="Image 33"/>
                          <pic:cNvPicPr/>
                        </pic:nvPicPr>
                        <pic:blipFill>
                          <a:blip r:embed="rId43" cstate="print"/>
                          <a:stretch>
                            <a:fillRect/>
                          </a:stretch>
                        </pic:blipFill>
                        <pic:spPr>
                          <a:xfrm>
                            <a:off x="112797" y="0"/>
                            <a:ext cx="338394" cy="408487"/>
                          </a:xfrm>
                          <a:prstGeom prst="rect">
                            <a:avLst/>
                          </a:prstGeom>
                        </pic:spPr>
                      </pic:pic>
                      <pic:pic xmlns:pic="http://schemas.openxmlformats.org/drawingml/2006/picture">
                        <pic:nvPicPr>
                          <pic:cNvPr id="34" name="Image 34"/>
                          <pic:cNvPicPr/>
                        </pic:nvPicPr>
                        <pic:blipFill>
                          <a:blip r:embed="rId44" cstate="print"/>
                          <a:stretch>
                            <a:fillRect/>
                          </a:stretch>
                        </pic:blipFill>
                        <pic:spPr>
                          <a:xfrm>
                            <a:off x="30485" y="521279"/>
                            <a:ext cx="509115" cy="67065"/>
                          </a:xfrm>
                          <a:prstGeom prst="rect">
                            <a:avLst/>
                          </a:prstGeom>
                        </pic:spPr>
                      </pic:pic>
                      <pic:pic xmlns:pic="http://schemas.openxmlformats.org/drawingml/2006/picture">
                        <pic:nvPicPr>
                          <pic:cNvPr id="35" name="Image 35"/>
                          <pic:cNvPicPr/>
                        </pic:nvPicPr>
                        <pic:blipFill>
                          <a:blip r:embed="rId45" cstate="print"/>
                          <a:stretch>
                            <a:fillRect/>
                          </a:stretch>
                        </pic:blipFill>
                        <pic:spPr>
                          <a:xfrm>
                            <a:off x="0" y="429826"/>
                            <a:ext cx="560941" cy="76210"/>
                          </a:xfrm>
                          <a:prstGeom prst="rect">
                            <a:avLst/>
                          </a:prstGeom>
                        </pic:spPr>
                      </pic:pic>
                    </wpg:wgp>
                  </a:graphicData>
                </a:graphic>
              </wp:anchor>
            </w:drawing>
          </mc:Choice>
          <mc:Fallback>
            <w:pict>
              <v:group w14:anchorId="0DC1F6CE" id="Group 32" o:spid="_x0000_s1026" style="position:absolute;margin-left:289.25pt;margin-top:-22.95pt;width:44.2pt;height:46.35pt;z-index:251461120;mso-wrap-distance-left:0;mso-wrap-distance-right:0;mso-position-horizontal-relative:page" coordsize="5613,5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">
                <v:shape id="Image 33" o:spid="_x0000_s1027" type="#_x0000_t75" style="position:absolute;left:1127;width:3384;height:4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">
                  <v:imagedata r:id="rId46" o:title=""/>
                </v:shape>
                <v:shape id="Image 34" o:spid="_x0000_s1028" type="#_x0000_t75" style="position:absolute;left:304;top:5212;width:5092;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">
                  <v:imagedata r:id="rId47" o:title=""/>
                </v:shape>
                <v:shape id="Image 35" o:spid="_x0000_s1029" type="#_x0000_t75" style="position:absolute;top:4298;width:5609;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">
                  <v:imagedata r:id="rId48" o:title=""/>
                </v:shape>
                <w10:wrap anchorx="page"/>
              </v:group>
            </w:pict>
          </mc:Fallback>
        </mc:AlternateContent>
      </w:r>
      <w:r>
        <w:rPr>
          <w:noProof/>
          <w:sz w:val="20"/>
        </w:rPr>
        <mc:AlternateContent>
          <mc:Choice Requires="wps">
            <w:drawing>
              <wp:anchor distT="0" distB="0" distL="0" distR="0" simplePos="0" relativeHeight="251637248" behindDoc="1" locked="0" layoutInCell="1" allowOverlap="1">
                <wp:simplePos x="0" y="0"/>
                <wp:positionH relativeFrom="page">
                  <wp:posOffset>4879528</wp:posOffset>
                </wp:positionH>
                <wp:positionV relativeFrom="paragraph">
                  <wp:posOffset>151092</wp:posOffset>
                </wp:positionV>
                <wp:extent cx="958215" cy="14224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8215" cy="142240"/>
                        </a:xfrm>
                        <a:prstGeom prst="rect">
                          <a:avLst/>
                        </a:prstGeom>
                      </wps:spPr>
                      <wps:txbx>
                        <w:txbxContent>
                          <w:p w:rsidR="00935D37" w:rsidRDefault="00015798">
                            <w:pPr>
                              <w:spacing w:line="223" w:lineRule="exact"/>
                              <w:rPr>
                                <w:sz w:val="20"/>
                              </w:rPr>
                            </w:pPr>
                            <w:r>
                              <w:rPr>
                                <w:w w:val="90"/>
                                <w:sz w:val="20"/>
                              </w:rPr>
                              <w:t>Fecha:</w:t>
                            </w:r>
                            <w:r>
                              <w:rPr>
                                <w:spacing w:val="3"/>
                                <w:sz w:val="20"/>
                              </w:rPr>
                              <w:t xml:space="preserve"> </w:t>
                            </w:r>
                            <w:r>
                              <w:rPr>
                                <w:w w:val="90"/>
                                <w:sz w:val="20"/>
                              </w:rPr>
                              <w:t>13-t2-</w:t>
                            </w:r>
                            <w:r>
                              <w:rPr>
                                <w:spacing w:val="-4"/>
                                <w:w w:val="90"/>
                                <w:sz w:val="20"/>
                              </w:rPr>
                              <w:t>2012</w:t>
                            </w:r>
                          </w:p>
                        </w:txbxContent>
                      </wps:txbx>
                      <wps:bodyPr wrap="square" lIns="0" tIns="0" rIns="0" bIns="0" rtlCol="0">
                        <a:noAutofit/>
                      </wps:bodyPr>
                    </wps:wsp>
                  </a:graphicData>
                </a:graphic>
              </wp:anchor>
            </w:drawing>
          </mc:Choice>
          <mc:Fallback>
            <w:pict>
              <v:shape id="Textbox 36" o:spid="_x0000_s1041" type="#_x0000_t202" style="position:absolute;left:0;text-align:left;margin-left:384.2pt;margin-top:11.9pt;width:75.45pt;height:11.2pt;z-index:-2516792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" filled="f" stroked="f">
                <v:textbox inset="0,0,0,0">
                  <w:txbxContent>
                    <w:p w:rsidR="00935D37" w:rsidRDefault="00015798">
                      <w:pPr>
                        <w:spacing w:line="223" w:lineRule="exact"/>
                        <w:rPr>
                          <w:sz w:val="20"/>
                        </w:rPr>
                      </w:pPr>
                      <w:r>
                        <w:rPr>
                          <w:w w:val="90"/>
                          <w:sz w:val="20"/>
                        </w:rPr>
                        <w:t>Fecha:</w:t>
                      </w:r>
                      <w:r>
                        <w:rPr>
                          <w:spacing w:val="3"/>
                          <w:sz w:val="20"/>
                        </w:rPr>
                        <w:t xml:space="preserve"> </w:t>
                      </w:r>
                      <w:r>
                        <w:rPr>
                          <w:w w:val="90"/>
                          <w:sz w:val="20"/>
                        </w:rPr>
                        <w:t>13-t2-</w:t>
                      </w:r>
                      <w:r>
                        <w:rPr>
                          <w:spacing w:val="-4"/>
                          <w:w w:val="90"/>
                          <w:sz w:val="20"/>
                        </w:rPr>
                        <w:t>2012</w:t>
                      </w:r>
                    </w:p>
                  </w:txbxContent>
                </v:textbox>
                <w10:wrap anchorx="page"/>
              </v:shape>
            </w:pict>
          </mc:Fallback>
        </mc:AlternateContent>
      </w:r>
      <w:r>
        <w:rPr>
          <w:w w:val="90"/>
          <w:sz w:val="20"/>
        </w:rPr>
        <w:t>Radicado</w:t>
      </w:r>
      <w:r>
        <w:rPr>
          <w:spacing w:val="-8"/>
          <w:w w:val="90"/>
          <w:sz w:val="20"/>
        </w:rPr>
        <w:t xml:space="preserve"> </w:t>
      </w:r>
      <w:r>
        <w:rPr>
          <w:w w:val="90"/>
          <w:sz w:val="20"/>
        </w:rPr>
        <w:t>No.</w:t>
      </w:r>
      <w:r>
        <w:rPr>
          <w:spacing w:val="-4"/>
          <w:w w:val="90"/>
          <w:sz w:val="20"/>
        </w:rPr>
        <w:t xml:space="preserve"> </w:t>
      </w:r>
      <w:r>
        <w:rPr>
          <w:spacing w:val="-2"/>
          <w:w w:val="90"/>
          <w:sz w:val="20"/>
        </w:rPr>
        <w:t>201219301.04B11</w:t>
      </w:r>
    </w:p>
    <w:p w:rsidR="00935D37" w:rsidRDefault="00015798">
      <w:pPr>
        <w:spacing w:before="53"/>
        <w:ind w:left="535"/>
        <w:rPr>
          <w:sz w:val="59"/>
        </w:rPr>
      </w:pPr>
      <w:r>
        <w:rPr>
          <w:w w:val="70"/>
          <w:sz w:val="59"/>
        </w:rPr>
        <w:t>ü</w:t>
      </w:r>
      <w:proofErr w:type="gramStart"/>
      <w:r>
        <w:rPr>
          <w:w w:val="70"/>
          <w:sz w:val="59"/>
        </w:rPr>
        <w:t>»”</w:t>
      </w:r>
      <w:r>
        <w:rPr>
          <w:spacing w:val="19"/>
          <w:sz w:val="59"/>
        </w:rPr>
        <w:t xml:space="preserve">  </w:t>
      </w:r>
      <w:r>
        <w:rPr>
          <w:spacing w:val="-2"/>
          <w:w w:val="60"/>
          <w:sz w:val="59"/>
        </w:rPr>
        <w:t>lilIItiIilllIilIltIIltlRIIlllIillIllIII</w:t>
      </w:r>
      <w:proofErr w:type="gramEnd"/>
    </w:p>
    <w:p w:rsidR="00935D37" w:rsidRDefault="00935D37">
      <w:pPr>
        <w:rPr>
          <w:sz w:val="59"/>
        </w:rPr>
        <w:sectPr w:rsidR="00935D37">
          <w:type w:val="continuous"/>
          <w:pgSz w:w="12280" w:h="19010"/>
          <w:pgMar w:top="1260" w:right="141" w:bottom="0" w:left="425" w:header="720" w:footer="720" w:gutter="0"/>
          <w:cols w:num="2" w:space="720" w:equalWidth="0">
            <w:col w:w="4619" w:space="1095"/>
            <w:col w:w="6000"/>
          </w:cols>
        </w:sectPr>
      </w:pPr>
    </w:p>
    <w:p w:rsidR="00935D37" w:rsidRDefault="00935D37">
      <w:pPr>
        <w:pStyle w:val="Textoindependiente"/>
        <w:spacing w:before="199"/>
        <w:rPr>
          <w:sz w:val="20"/>
        </w:rPr>
      </w:pPr>
    </w:p>
    <w:p w:rsidR="00935D37" w:rsidRDefault="00015798">
      <w:pPr>
        <w:ind w:left="1716"/>
        <w:rPr>
          <w:sz w:val="20"/>
        </w:rPr>
      </w:pPr>
      <w:r>
        <w:rPr>
          <w:noProof/>
          <w:sz w:val="20"/>
        </w:rPr>
        <w:drawing>
          <wp:anchor distT="0" distB="0" distL="0" distR="0" simplePos="0" relativeHeight="251462144" behindDoc="0" locked="0" layoutInCell="1" allowOverlap="1">
            <wp:simplePos x="0" y="0"/>
            <wp:positionH relativeFrom="page">
              <wp:posOffset>274373</wp:posOffset>
            </wp:positionH>
            <wp:positionV relativeFrom="paragraph">
              <wp:posOffset>-106185</wp:posOffset>
            </wp:positionV>
            <wp:extent cx="420706" cy="298744"/>
            <wp:effectExtent l="0" t="0" r="0" b="0"/>
            <wp:wrapNone/>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9" cstate="print"/>
                    <a:stretch>
                      <a:fillRect/>
                    </a:stretch>
                  </pic:blipFill>
                  <pic:spPr>
                    <a:xfrm>
                      <a:off x="0" y="0"/>
                      <a:ext cx="420706" cy="298744"/>
                    </a:xfrm>
                    <a:prstGeom prst="rect">
                      <a:avLst/>
                    </a:prstGeom>
                  </pic:spPr>
                </pic:pic>
              </a:graphicData>
            </a:graphic>
          </wp:anchor>
        </w:drawing>
      </w:r>
      <w:r>
        <w:rPr>
          <w:w w:val="90"/>
          <w:sz w:val="20"/>
        </w:rPr>
        <w:t>Asunto:</w:t>
      </w:r>
      <w:r>
        <w:rPr>
          <w:spacing w:val="3"/>
          <w:sz w:val="20"/>
        </w:rPr>
        <w:t xml:space="preserve"> </w:t>
      </w:r>
      <w:r>
        <w:rPr>
          <w:w w:val="90"/>
          <w:sz w:val="20"/>
        </w:rPr>
        <w:t>Ocupaci6n</w:t>
      </w:r>
      <w:r>
        <w:rPr>
          <w:spacing w:val="1"/>
          <w:sz w:val="20"/>
        </w:rPr>
        <w:t xml:space="preserve"> </w:t>
      </w:r>
      <w:r>
        <w:rPr>
          <w:w w:val="90"/>
          <w:sz w:val="20"/>
        </w:rPr>
        <w:t>Espacio</w:t>
      </w:r>
      <w:r>
        <w:rPr>
          <w:spacing w:val="14"/>
          <w:sz w:val="20"/>
        </w:rPr>
        <w:t xml:space="preserve"> </w:t>
      </w:r>
      <w:r>
        <w:rPr>
          <w:spacing w:val="-2"/>
          <w:w w:val="90"/>
          <w:sz w:val="20"/>
        </w:rPr>
        <w:t>Público</w:t>
      </w:r>
    </w:p>
    <w:p w:rsidR="00935D37" w:rsidRDefault="00015798">
      <w:pPr>
        <w:tabs>
          <w:tab w:val="left" w:pos="3031"/>
        </w:tabs>
        <w:spacing w:before="202"/>
        <w:ind w:left="1707"/>
        <w:rPr>
          <w:sz w:val="19"/>
        </w:rPr>
      </w:pPr>
      <w:r>
        <w:rPr>
          <w:b/>
          <w:spacing w:val="-2"/>
          <w:sz w:val="19"/>
        </w:rPr>
        <w:t>Referencie:</w:t>
      </w:r>
      <w:r>
        <w:rPr>
          <w:b/>
          <w:sz w:val="19"/>
        </w:rPr>
        <w:tab/>
      </w:r>
      <w:r>
        <w:rPr>
          <w:spacing w:val="-6"/>
          <w:sz w:val="19"/>
        </w:rPr>
        <w:t>Radicado</w:t>
      </w:r>
      <w:r>
        <w:rPr>
          <w:spacing w:val="11"/>
          <w:sz w:val="19"/>
        </w:rPr>
        <w:t xml:space="preserve"> </w:t>
      </w:r>
      <w:r>
        <w:rPr>
          <w:spacing w:val="-6"/>
          <w:sz w:val="19"/>
        </w:rPr>
        <w:t>No.</w:t>
      </w:r>
      <w:r>
        <w:rPr>
          <w:spacing w:val="10"/>
          <w:sz w:val="19"/>
        </w:rPr>
        <w:t xml:space="preserve"> </w:t>
      </w:r>
      <w:r>
        <w:rPr>
          <w:spacing w:val="-6"/>
          <w:sz w:val="19"/>
        </w:rPr>
        <w:t>2012-192-011246-</w:t>
      </w:r>
      <w:r>
        <w:rPr>
          <w:spacing w:val="-10"/>
          <w:sz w:val="19"/>
        </w:rPr>
        <w:t>2</w:t>
      </w:r>
    </w:p>
    <w:p w:rsidR="00935D37" w:rsidRDefault="00015798">
      <w:pPr>
        <w:spacing w:before="195" w:line="218" w:lineRule="exact"/>
        <w:ind w:left="1706"/>
        <w:jc w:val="both"/>
        <w:rPr>
          <w:sz w:val="20"/>
        </w:rPr>
      </w:pPr>
      <w:r>
        <w:rPr>
          <w:w w:val="90"/>
          <w:sz w:val="20"/>
        </w:rPr>
        <w:t>Atendiendo</w:t>
      </w:r>
      <w:r>
        <w:rPr>
          <w:spacing w:val="13"/>
          <w:sz w:val="20"/>
        </w:rPr>
        <w:t xml:space="preserve"> </w:t>
      </w:r>
      <w:r>
        <w:rPr>
          <w:w w:val="90"/>
          <w:sz w:val="20"/>
        </w:rPr>
        <w:t>su</w:t>
      </w:r>
      <w:r>
        <w:rPr>
          <w:spacing w:val="3"/>
          <w:sz w:val="20"/>
        </w:rPr>
        <w:t xml:space="preserve"> </w:t>
      </w:r>
      <w:r>
        <w:rPr>
          <w:w w:val="90"/>
          <w:sz w:val="20"/>
        </w:rPr>
        <w:t>petición</w:t>
      </w:r>
      <w:r>
        <w:rPr>
          <w:spacing w:val="-3"/>
          <w:sz w:val="20"/>
        </w:rPr>
        <w:t xml:space="preserve"> </w:t>
      </w:r>
      <w:r>
        <w:rPr>
          <w:w w:val="90"/>
          <w:sz w:val="20"/>
        </w:rPr>
        <w:t>de</w:t>
      </w:r>
      <w:r>
        <w:rPr>
          <w:sz w:val="20"/>
        </w:rPr>
        <w:t xml:space="preserve"> </w:t>
      </w:r>
      <w:r>
        <w:rPr>
          <w:w w:val="90"/>
          <w:sz w:val="20"/>
        </w:rPr>
        <w:t>la</w:t>
      </w:r>
      <w:r>
        <w:rPr>
          <w:spacing w:val="-2"/>
          <w:w w:val="90"/>
          <w:sz w:val="20"/>
        </w:rPr>
        <w:t xml:space="preserve"> </w:t>
      </w:r>
      <w:r>
        <w:rPr>
          <w:w w:val="90"/>
          <w:sz w:val="20"/>
        </w:rPr>
        <w:t>referencia,</w:t>
      </w:r>
      <w:r>
        <w:rPr>
          <w:spacing w:val="2"/>
          <w:sz w:val="20"/>
        </w:rPr>
        <w:t xml:space="preserve"> </w:t>
      </w:r>
      <w:r>
        <w:rPr>
          <w:w w:val="90"/>
          <w:sz w:val="20"/>
        </w:rPr>
        <w:t>atentamente</w:t>
      </w:r>
      <w:r>
        <w:rPr>
          <w:spacing w:val="7"/>
          <w:sz w:val="20"/>
        </w:rPr>
        <w:t xml:space="preserve"> </w:t>
      </w:r>
      <w:r>
        <w:rPr>
          <w:w w:val="90"/>
          <w:sz w:val="20"/>
        </w:rPr>
        <w:t>me</w:t>
      </w:r>
      <w:r>
        <w:rPr>
          <w:spacing w:val="-5"/>
          <w:w w:val="90"/>
          <w:sz w:val="20"/>
        </w:rPr>
        <w:t xml:space="preserve"> </w:t>
      </w:r>
      <w:r>
        <w:rPr>
          <w:w w:val="90"/>
          <w:sz w:val="20"/>
        </w:rPr>
        <w:t>permito</w:t>
      </w:r>
      <w:r>
        <w:rPr>
          <w:spacing w:val="3"/>
          <w:sz w:val="20"/>
        </w:rPr>
        <w:t xml:space="preserve"> </w:t>
      </w:r>
      <w:r>
        <w:rPr>
          <w:w w:val="90"/>
          <w:sz w:val="20"/>
        </w:rPr>
        <w:t>comunicarle</w:t>
      </w:r>
      <w:r>
        <w:rPr>
          <w:spacing w:val="24"/>
          <w:sz w:val="20"/>
        </w:rPr>
        <w:t xml:space="preserve"> </w:t>
      </w:r>
      <w:r>
        <w:rPr>
          <w:w w:val="90"/>
          <w:sz w:val="20"/>
        </w:rPr>
        <w:t>que</w:t>
      </w:r>
      <w:r>
        <w:rPr>
          <w:spacing w:val="14"/>
          <w:sz w:val="20"/>
        </w:rPr>
        <w:t xml:space="preserve"> </w:t>
      </w:r>
      <w:r>
        <w:rPr>
          <w:w w:val="90"/>
          <w:sz w:val="20"/>
        </w:rPr>
        <w:t>a</w:t>
      </w:r>
      <w:r>
        <w:rPr>
          <w:spacing w:val="-9"/>
          <w:w w:val="90"/>
          <w:sz w:val="20"/>
        </w:rPr>
        <w:t xml:space="preserve"> </w:t>
      </w:r>
      <w:r>
        <w:rPr>
          <w:w w:val="90"/>
          <w:sz w:val="20"/>
        </w:rPr>
        <w:t>los</w:t>
      </w:r>
      <w:r>
        <w:rPr>
          <w:spacing w:val="4"/>
          <w:sz w:val="20"/>
        </w:rPr>
        <w:t xml:space="preserve"> </w:t>
      </w:r>
      <w:r>
        <w:rPr>
          <w:w w:val="90"/>
          <w:sz w:val="20"/>
        </w:rPr>
        <w:t>Alcaldes</w:t>
      </w:r>
      <w:r>
        <w:rPr>
          <w:spacing w:val="1"/>
          <w:sz w:val="20"/>
        </w:rPr>
        <w:t xml:space="preserve"> </w:t>
      </w:r>
      <w:r>
        <w:rPr>
          <w:spacing w:val="-2"/>
          <w:w w:val="90"/>
          <w:sz w:val="20"/>
        </w:rPr>
        <w:t>Locales</w:t>
      </w:r>
    </w:p>
    <w:p w:rsidR="00935D37" w:rsidRDefault="00015798">
      <w:pPr>
        <w:spacing w:line="223" w:lineRule="auto"/>
        <w:ind w:left="1698" w:right="1459"/>
        <w:jc w:val="both"/>
        <w:rPr>
          <w:sz w:val="20"/>
        </w:rPr>
      </w:pPr>
      <w:r>
        <w:rPr>
          <w:noProof/>
          <w:sz w:val="20"/>
        </w:rPr>
        <w:drawing>
          <wp:anchor distT="0" distB="0" distL="0" distR="0" simplePos="0" relativeHeight="251464192" behindDoc="0" locked="0" layoutInCell="1" allowOverlap="1">
            <wp:simplePos x="0" y="0"/>
            <wp:positionH relativeFrom="page">
              <wp:posOffset>7520886</wp:posOffset>
            </wp:positionH>
            <wp:positionV relativeFrom="paragraph">
              <wp:posOffset>139387</wp:posOffset>
            </wp:positionV>
            <wp:extent cx="12194" cy="106694"/>
            <wp:effectExtent l="0" t="0" r="0" b="0"/>
            <wp:wrapNone/>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50" cstate="print"/>
                    <a:stretch>
                      <a:fillRect/>
                    </a:stretch>
                  </pic:blipFill>
                  <pic:spPr>
                    <a:xfrm>
                      <a:off x="0" y="0"/>
                      <a:ext cx="12194" cy="106694"/>
                    </a:xfrm>
                    <a:prstGeom prst="rect">
                      <a:avLst/>
                    </a:prstGeom>
                  </pic:spPr>
                </pic:pic>
              </a:graphicData>
            </a:graphic>
          </wp:anchor>
        </w:drawing>
      </w:r>
      <w:proofErr w:type="gramStart"/>
      <w:r>
        <w:rPr>
          <w:spacing w:val="-2"/>
          <w:position w:val="1"/>
          <w:sz w:val="20"/>
        </w:rPr>
        <w:t>!•</w:t>
      </w:r>
      <w:proofErr w:type="gramEnd"/>
      <w:r>
        <w:rPr>
          <w:spacing w:val="-12"/>
          <w:position w:val="1"/>
          <w:sz w:val="20"/>
        </w:rPr>
        <w:t xml:space="preserve"> </w:t>
      </w:r>
      <w:r>
        <w:rPr>
          <w:spacing w:val="-2"/>
          <w:position w:val="1"/>
          <w:sz w:val="20"/>
        </w:rPr>
        <w:t>ü*rrerynnde</w:t>
      </w:r>
      <w:r>
        <w:rPr>
          <w:spacing w:val="-12"/>
          <w:position w:val="1"/>
          <w:sz w:val="20"/>
        </w:rPr>
        <w:t xml:space="preserve"> </w:t>
      </w:r>
      <w:r>
        <w:rPr>
          <w:spacing w:val="-2"/>
          <w:position w:val="1"/>
          <w:sz w:val="20"/>
        </w:rPr>
        <w:t>''.•..!ar</w:t>
      </w:r>
      <w:r>
        <w:rPr>
          <w:spacing w:val="-12"/>
          <w:position w:val="1"/>
          <w:sz w:val="20"/>
        </w:rPr>
        <w:t xml:space="preserve"> </w:t>
      </w:r>
      <w:r>
        <w:rPr>
          <w:spacing w:val="-2"/>
          <w:position w:val="1"/>
          <w:sz w:val="20"/>
        </w:rPr>
        <w:t>p0r</w:t>
      </w:r>
      <w:r>
        <w:rPr>
          <w:spacing w:val="-12"/>
          <w:position w:val="1"/>
          <w:sz w:val="20"/>
        </w:rPr>
        <w:t xml:space="preserve"> </w:t>
      </w:r>
      <w:r>
        <w:rPr>
          <w:spacing w:val="-2"/>
          <w:position w:val="1"/>
          <w:sz w:val="20"/>
        </w:rPr>
        <w:t>la</w:t>
      </w:r>
      <w:r>
        <w:rPr>
          <w:spacing w:val="-12"/>
          <w:position w:val="1"/>
          <w:sz w:val="20"/>
        </w:rPr>
        <w:t xml:space="preserve"> </w:t>
      </w:r>
      <w:r>
        <w:rPr>
          <w:spacing w:val="-2"/>
          <w:sz w:val="20"/>
        </w:rPr>
        <w:t>lnte</w:t>
      </w:r>
      <w:r>
        <w:rPr>
          <w:spacing w:val="-2"/>
          <w:position w:val="2"/>
          <w:sz w:val="20"/>
        </w:rPr>
        <w:t>origqft</w:t>
      </w:r>
      <w:r>
        <w:rPr>
          <w:spacing w:val="-12"/>
          <w:position w:val="2"/>
          <w:sz w:val="20"/>
        </w:rPr>
        <w:t xml:space="preserve"> </w:t>
      </w:r>
      <w:r>
        <w:rPr>
          <w:spacing w:val="-2"/>
          <w:position w:val="1"/>
          <w:sz w:val="20"/>
        </w:rPr>
        <w:t>üe,I</w:t>
      </w:r>
      <w:r>
        <w:rPr>
          <w:spacing w:val="-12"/>
          <w:position w:val="1"/>
          <w:sz w:val="20"/>
        </w:rPr>
        <w:t xml:space="preserve"> </w:t>
      </w:r>
      <w:r>
        <w:rPr>
          <w:spacing w:val="-2"/>
          <w:position w:val="3"/>
          <w:sz w:val="20"/>
        </w:rPr>
        <w:t>e</w:t>
      </w:r>
      <w:r>
        <w:rPr>
          <w:spacing w:val="-2"/>
          <w:position w:val="1"/>
          <w:sz w:val="20"/>
        </w:rPr>
        <w:t>spacio</w:t>
      </w:r>
      <w:r>
        <w:rPr>
          <w:spacing w:val="-12"/>
          <w:position w:val="1"/>
          <w:sz w:val="20"/>
        </w:rPr>
        <w:t xml:space="preserve"> </w:t>
      </w:r>
      <w:r>
        <w:rPr>
          <w:spacing w:val="-2"/>
          <w:position w:val="1"/>
          <w:sz w:val="20"/>
        </w:rPr>
        <w:t>público</w:t>
      </w:r>
      <w:r>
        <w:rPr>
          <w:spacing w:val="-12"/>
          <w:position w:val="1"/>
          <w:sz w:val="20"/>
        </w:rPr>
        <w:t xml:space="preserve"> </w:t>
      </w:r>
      <w:r>
        <w:rPr>
          <w:spacing w:val="-2"/>
          <w:position w:val="1"/>
          <w:sz w:val="20"/>
        </w:rPr>
        <w:t>y</w:t>
      </w:r>
      <w:r>
        <w:rPr>
          <w:spacing w:val="-11"/>
          <w:position w:val="1"/>
          <w:sz w:val="20"/>
        </w:rPr>
        <w:t xml:space="preserve"> </w:t>
      </w:r>
      <w:r>
        <w:rPr>
          <w:spacing w:val="-2"/>
          <w:position w:val="1"/>
          <w:sz w:val="20"/>
        </w:rPr>
        <w:t>por</w:t>
      </w:r>
      <w:r>
        <w:rPr>
          <w:spacing w:val="-12"/>
          <w:position w:val="1"/>
          <w:sz w:val="20"/>
        </w:rPr>
        <w:t xml:space="preserve"> </w:t>
      </w:r>
      <w:r>
        <w:rPr>
          <w:spacing w:val="-2"/>
          <w:position w:val="1"/>
          <w:sz w:val="20"/>
        </w:rPr>
        <w:t>su</w:t>
      </w:r>
      <w:r>
        <w:rPr>
          <w:spacing w:val="-12"/>
          <w:position w:val="1"/>
          <w:sz w:val="20"/>
        </w:rPr>
        <w:t xml:space="preserve"> </w:t>
      </w:r>
      <w:r>
        <w:rPr>
          <w:spacing w:val="-2"/>
          <w:position w:val="1"/>
          <w:sz w:val="20"/>
        </w:rPr>
        <w:t>destinación</w:t>
      </w:r>
      <w:r>
        <w:rPr>
          <w:spacing w:val="-12"/>
          <w:position w:val="1"/>
          <w:sz w:val="20"/>
        </w:rPr>
        <w:t xml:space="preserve"> </w:t>
      </w:r>
      <w:r>
        <w:rPr>
          <w:spacing w:val="-2"/>
          <w:position w:val="1"/>
          <w:sz w:val="20"/>
        </w:rPr>
        <w:t>al</w:t>
      </w:r>
      <w:r>
        <w:rPr>
          <w:spacing w:val="-12"/>
          <w:position w:val="1"/>
          <w:sz w:val="20"/>
        </w:rPr>
        <w:t xml:space="preserve"> </w:t>
      </w:r>
      <w:r>
        <w:rPr>
          <w:spacing w:val="-2"/>
          <w:position w:val="1"/>
          <w:sz w:val="20"/>
        </w:rPr>
        <w:t>uso</w:t>
      </w:r>
      <w:r>
        <w:rPr>
          <w:spacing w:val="-12"/>
          <w:position w:val="1"/>
          <w:sz w:val="20"/>
        </w:rPr>
        <w:t xml:space="preserve"> </w:t>
      </w:r>
      <w:r>
        <w:rPr>
          <w:spacing w:val="-2"/>
          <w:position w:val="1"/>
          <w:sz w:val="20"/>
        </w:rPr>
        <w:t>común,</w:t>
      </w:r>
      <w:r>
        <w:rPr>
          <w:spacing w:val="-12"/>
          <w:position w:val="1"/>
          <w:sz w:val="20"/>
        </w:rPr>
        <w:t xml:space="preserve"> </w:t>
      </w:r>
      <w:r>
        <w:rPr>
          <w:spacing w:val="-2"/>
          <w:position w:val="1"/>
          <w:sz w:val="20"/>
        </w:rPr>
        <w:t>el</w:t>
      </w:r>
      <w:r>
        <w:rPr>
          <w:spacing w:val="-12"/>
          <w:position w:val="1"/>
          <w:sz w:val="20"/>
        </w:rPr>
        <w:t xml:space="preserve"> </w:t>
      </w:r>
      <w:r>
        <w:rPr>
          <w:spacing w:val="-2"/>
          <w:position w:val="1"/>
          <w:sz w:val="20"/>
        </w:rPr>
        <w:t xml:space="preserve">cual </w:t>
      </w:r>
      <w:r>
        <w:rPr>
          <w:spacing w:val="-6"/>
          <w:sz w:val="20"/>
        </w:rPr>
        <w:t>prevalece sobre</w:t>
      </w:r>
      <w:r>
        <w:rPr>
          <w:sz w:val="20"/>
        </w:rPr>
        <w:t xml:space="preserve"> </w:t>
      </w:r>
      <w:r>
        <w:rPr>
          <w:spacing w:val="-6"/>
          <w:sz w:val="20"/>
        </w:rPr>
        <w:t>el</w:t>
      </w:r>
      <w:r>
        <w:rPr>
          <w:spacing w:val="-8"/>
          <w:sz w:val="20"/>
        </w:rPr>
        <w:t xml:space="preserve"> </w:t>
      </w:r>
      <w:r>
        <w:rPr>
          <w:spacing w:val="-6"/>
          <w:sz w:val="20"/>
        </w:rPr>
        <w:t>interés</w:t>
      </w:r>
      <w:r>
        <w:rPr>
          <w:spacing w:val="-8"/>
          <w:sz w:val="20"/>
        </w:rPr>
        <w:t xml:space="preserve"> </w:t>
      </w:r>
      <w:r>
        <w:rPr>
          <w:spacing w:val="-6"/>
          <w:sz w:val="20"/>
        </w:rPr>
        <w:t>particular.</w:t>
      </w:r>
      <w:r>
        <w:rPr>
          <w:spacing w:val="7"/>
          <w:sz w:val="20"/>
        </w:rPr>
        <w:t xml:space="preserve"> </w:t>
      </w:r>
      <w:r>
        <w:rPr>
          <w:spacing w:val="-6"/>
          <w:sz w:val="20"/>
        </w:rPr>
        <w:t>De</w:t>
      </w:r>
      <w:r>
        <w:rPr>
          <w:spacing w:val="-8"/>
          <w:sz w:val="20"/>
        </w:rPr>
        <w:t xml:space="preserve"> </w:t>
      </w:r>
      <w:r>
        <w:rPr>
          <w:spacing w:val="-6"/>
          <w:sz w:val="20"/>
        </w:rPr>
        <w:t>otra</w:t>
      </w:r>
      <w:r>
        <w:rPr>
          <w:spacing w:val="-7"/>
          <w:sz w:val="20"/>
        </w:rPr>
        <w:t xml:space="preserve"> </w:t>
      </w:r>
      <w:r>
        <w:rPr>
          <w:spacing w:val="-6"/>
          <w:sz w:val="20"/>
        </w:rPr>
        <w:t>parte los bienes</w:t>
      </w:r>
      <w:r>
        <w:rPr>
          <w:sz w:val="20"/>
        </w:rPr>
        <w:t xml:space="preserve"> </w:t>
      </w:r>
      <w:r>
        <w:rPr>
          <w:spacing w:val="-6"/>
          <w:sz w:val="20"/>
        </w:rPr>
        <w:t>da uso público</w:t>
      </w:r>
      <w:r>
        <w:rPr>
          <w:spacing w:val="-7"/>
          <w:sz w:val="20"/>
        </w:rPr>
        <w:t xml:space="preserve"> </w:t>
      </w:r>
      <w:r>
        <w:rPr>
          <w:spacing w:val="-6"/>
          <w:sz w:val="20"/>
        </w:rPr>
        <w:t>los</w:t>
      </w:r>
      <w:r>
        <w:rPr>
          <w:sz w:val="20"/>
        </w:rPr>
        <w:t xml:space="preserve"> </w:t>
      </w:r>
      <w:r>
        <w:rPr>
          <w:spacing w:val="-6"/>
          <w:sz w:val="20"/>
        </w:rPr>
        <w:t>parques</w:t>
      </w:r>
      <w:r>
        <w:rPr>
          <w:sz w:val="20"/>
        </w:rPr>
        <w:t xml:space="preserve"> </w:t>
      </w:r>
      <w:r>
        <w:rPr>
          <w:spacing w:val="-6"/>
          <w:sz w:val="20"/>
        </w:rPr>
        <w:t>naturales,</w:t>
      </w:r>
      <w:r>
        <w:rPr>
          <w:sz w:val="20"/>
        </w:rPr>
        <w:t xml:space="preserve"> </w:t>
      </w:r>
      <w:r>
        <w:rPr>
          <w:spacing w:val="-6"/>
          <w:sz w:val="20"/>
        </w:rPr>
        <w:t xml:space="preserve">las </w:t>
      </w:r>
      <w:r>
        <w:rPr>
          <w:w w:val="90"/>
          <w:sz w:val="20"/>
        </w:rPr>
        <w:t>tierre</w:t>
      </w:r>
      <w:r>
        <w:rPr>
          <w:spacing w:val="-5"/>
          <w:w w:val="90"/>
          <w:sz w:val="20"/>
        </w:rPr>
        <w:t xml:space="preserve"> </w:t>
      </w:r>
      <w:r>
        <w:rPr>
          <w:w w:val="90"/>
          <w:sz w:val="20"/>
        </w:rPr>
        <w:t>comunales de</w:t>
      </w:r>
      <w:r>
        <w:rPr>
          <w:spacing w:val="-8"/>
          <w:w w:val="90"/>
          <w:sz w:val="20"/>
        </w:rPr>
        <w:t xml:space="preserve"> </w:t>
      </w:r>
      <w:r>
        <w:rPr>
          <w:w w:val="90"/>
          <w:sz w:val="20"/>
        </w:rPr>
        <w:t>grupos étnicos,</w:t>
      </w:r>
      <w:r>
        <w:rPr>
          <w:sz w:val="20"/>
        </w:rPr>
        <w:t xml:space="preserve"> </w:t>
      </w:r>
      <w:r>
        <w:rPr>
          <w:w w:val="90"/>
          <w:sz w:val="20"/>
        </w:rPr>
        <w:t>las</w:t>
      </w:r>
      <w:r>
        <w:rPr>
          <w:spacing w:val="-9"/>
          <w:w w:val="90"/>
          <w:sz w:val="20"/>
        </w:rPr>
        <w:t xml:space="preserve"> </w:t>
      </w:r>
      <w:r>
        <w:rPr>
          <w:w w:val="90"/>
          <w:sz w:val="20"/>
        </w:rPr>
        <w:t>tierras</w:t>
      </w:r>
      <w:r>
        <w:rPr>
          <w:spacing w:val="-2"/>
          <w:w w:val="90"/>
          <w:sz w:val="20"/>
        </w:rPr>
        <w:t xml:space="preserve"> </w:t>
      </w:r>
      <w:r>
        <w:rPr>
          <w:w w:val="90"/>
          <w:sz w:val="20"/>
        </w:rPr>
        <w:t>de</w:t>
      </w:r>
      <w:r>
        <w:rPr>
          <w:spacing w:val="-3"/>
          <w:w w:val="90"/>
          <w:sz w:val="20"/>
        </w:rPr>
        <w:t xml:space="preserve"> </w:t>
      </w:r>
      <w:r>
        <w:rPr>
          <w:w w:val="90"/>
          <w:sz w:val="20"/>
        </w:rPr>
        <w:t>resguardo, el</w:t>
      </w:r>
      <w:r>
        <w:rPr>
          <w:spacing w:val="-7"/>
          <w:w w:val="90"/>
          <w:sz w:val="20"/>
        </w:rPr>
        <w:t xml:space="preserve"> </w:t>
      </w:r>
      <w:r>
        <w:rPr>
          <w:w w:val="90"/>
          <w:sz w:val="20"/>
        </w:rPr>
        <w:t>patrimonio</w:t>
      </w:r>
      <w:r>
        <w:rPr>
          <w:sz w:val="20"/>
        </w:rPr>
        <w:t xml:space="preserve"> </w:t>
      </w:r>
      <w:r>
        <w:rPr>
          <w:w w:val="90"/>
          <w:sz w:val="20"/>
        </w:rPr>
        <w:t>arqueológico</w:t>
      </w:r>
      <w:r>
        <w:rPr>
          <w:sz w:val="20"/>
        </w:rPr>
        <w:t xml:space="preserve"> </w:t>
      </w:r>
      <w:r>
        <w:rPr>
          <w:w w:val="90"/>
          <w:sz w:val="20"/>
        </w:rPr>
        <w:t>de</w:t>
      </w:r>
      <w:r>
        <w:rPr>
          <w:spacing w:val="-3"/>
          <w:w w:val="90"/>
          <w:sz w:val="20"/>
        </w:rPr>
        <w:t xml:space="preserve"> </w:t>
      </w:r>
      <w:r>
        <w:rPr>
          <w:w w:val="90"/>
          <w:sz w:val="20"/>
        </w:rPr>
        <w:t>ta</w:t>
      </w:r>
      <w:r>
        <w:rPr>
          <w:spacing w:val="-9"/>
          <w:w w:val="90"/>
          <w:sz w:val="20"/>
        </w:rPr>
        <w:t xml:space="preserve"> </w:t>
      </w:r>
      <w:r>
        <w:rPr>
          <w:w w:val="90"/>
          <w:sz w:val="20"/>
        </w:rPr>
        <w:t>nación y los demás</w:t>
      </w:r>
      <w:r>
        <w:rPr>
          <w:sz w:val="20"/>
        </w:rPr>
        <w:t xml:space="preserve"> </w:t>
      </w:r>
      <w:r>
        <w:rPr>
          <w:w w:val="90"/>
          <w:sz w:val="20"/>
        </w:rPr>
        <w:t>bienes que determine la</w:t>
      </w:r>
      <w:r>
        <w:rPr>
          <w:spacing w:val="-13"/>
          <w:w w:val="90"/>
          <w:sz w:val="20"/>
        </w:rPr>
        <w:t xml:space="preserve"> </w:t>
      </w:r>
      <w:r>
        <w:rPr>
          <w:w w:val="90"/>
          <w:sz w:val="20"/>
        </w:rPr>
        <w:t>Iey, son ina</w:t>
      </w:r>
      <w:r>
        <w:rPr>
          <w:w w:val="90"/>
          <w:sz w:val="20"/>
        </w:rPr>
        <w:t xml:space="preserve">fiehables, </w:t>
      </w:r>
      <w:proofErr w:type="gramStart"/>
      <w:r>
        <w:rPr>
          <w:w w:val="90"/>
          <w:sz w:val="20"/>
        </w:rPr>
        <w:t>Ir«</w:t>
      </w:r>
      <w:proofErr w:type="gramEnd"/>
      <w:r>
        <w:rPr>
          <w:w w:val="90"/>
          <w:sz w:val="20"/>
        </w:rPr>
        <w:t>prescriptíbles e inembargable.s.</w:t>
      </w:r>
    </w:p>
    <w:p w:rsidR="00935D37" w:rsidRDefault="00015798">
      <w:pPr>
        <w:spacing w:before="217" w:line="220" w:lineRule="auto"/>
        <w:ind w:left="1692" w:right="1487" w:firstLine="7"/>
        <w:jc w:val="both"/>
        <w:rPr>
          <w:sz w:val="20"/>
        </w:rPr>
      </w:pPr>
      <w:r>
        <w:rPr>
          <w:sz w:val="20"/>
        </w:rPr>
        <w:t>En</w:t>
      </w:r>
      <w:r>
        <w:rPr>
          <w:spacing w:val="-14"/>
          <w:sz w:val="20"/>
        </w:rPr>
        <w:t xml:space="preserve"> </w:t>
      </w:r>
      <w:r>
        <w:rPr>
          <w:sz w:val="20"/>
        </w:rPr>
        <w:t>el</w:t>
      </w:r>
      <w:r>
        <w:rPr>
          <w:spacing w:val="-14"/>
          <w:sz w:val="20"/>
        </w:rPr>
        <w:t xml:space="preserve"> </w:t>
      </w:r>
      <w:r>
        <w:rPr>
          <w:sz w:val="20"/>
        </w:rPr>
        <w:t>mismo</w:t>
      </w:r>
      <w:r>
        <w:rPr>
          <w:spacing w:val="-14"/>
          <w:sz w:val="20"/>
        </w:rPr>
        <w:t xml:space="preserve"> </w:t>
      </w:r>
      <w:r>
        <w:rPr>
          <w:sz w:val="20"/>
        </w:rPr>
        <w:t>sentido</w:t>
      </w:r>
      <w:r>
        <w:rPr>
          <w:spacing w:val="-14"/>
          <w:sz w:val="20"/>
        </w:rPr>
        <w:t xml:space="preserve"> </w:t>
      </w:r>
      <w:r>
        <w:rPr>
          <w:sz w:val="20"/>
        </w:rPr>
        <w:t>al</w:t>
      </w:r>
      <w:r>
        <w:rPr>
          <w:spacing w:val="-14"/>
          <w:sz w:val="20"/>
        </w:rPr>
        <w:t xml:space="preserve"> </w:t>
      </w:r>
      <w:r>
        <w:rPr>
          <w:sz w:val="20"/>
        </w:rPr>
        <w:t>Código</w:t>
      </w:r>
      <w:r>
        <w:rPr>
          <w:spacing w:val="-14"/>
          <w:sz w:val="20"/>
        </w:rPr>
        <w:t xml:space="preserve"> </w:t>
      </w:r>
      <w:r>
        <w:rPr>
          <w:sz w:val="20"/>
        </w:rPr>
        <w:t>de</w:t>
      </w:r>
      <w:r>
        <w:rPr>
          <w:spacing w:val="-14"/>
          <w:sz w:val="20"/>
        </w:rPr>
        <w:t xml:space="preserve"> </w:t>
      </w:r>
      <w:r>
        <w:rPr>
          <w:sz w:val="20"/>
        </w:rPr>
        <w:t>Policía</w:t>
      </w:r>
      <w:r>
        <w:rPr>
          <w:spacing w:val="-14"/>
          <w:sz w:val="20"/>
        </w:rPr>
        <w:t xml:space="preserve"> </w:t>
      </w:r>
      <w:r>
        <w:rPr>
          <w:sz w:val="20"/>
        </w:rPr>
        <w:t>Bogoté</w:t>
      </w:r>
      <w:r>
        <w:rPr>
          <w:spacing w:val="-14"/>
          <w:sz w:val="20"/>
        </w:rPr>
        <w:t xml:space="preserve"> </w:t>
      </w:r>
      <w:r>
        <w:rPr>
          <w:sz w:val="20"/>
        </w:rPr>
        <w:t>señala</w:t>
      </w:r>
      <w:r>
        <w:rPr>
          <w:spacing w:val="-13"/>
          <w:sz w:val="20"/>
        </w:rPr>
        <w:t xml:space="preserve"> </w:t>
      </w:r>
      <w:r>
        <w:rPr>
          <w:sz w:val="20"/>
        </w:rPr>
        <w:t>en</w:t>
      </w:r>
      <w:r>
        <w:rPr>
          <w:spacing w:val="-14"/>
          <w:sz w:val="20"/>
        </w:rPr>
        <w:t xml:space="preserve"> </w:t>
      </w:r>
      <w:r>
        <w:rPr>
          <w:sz w:val="20"/>
        </w:rPr>
        <w:t>el</w:t>
      </w:r>
      <w:r>
        <w:rPr>
          <w:spacing w:val="-14"/>
          <w:sz w:val="20"/>
        </w:rPr>
        <w:t xml:space="preserve"> </w:t>
      </w:r>
      <w:r>
        <w:rPr>
          <w:sz w:val="20"/>
        </w:rPr>
        <w:t>articulo</w:t>
      </w:r>
      <w:r>
        <w:rPr>
          <w:spacing w:val="-14"/>
          <w:sz w:val="20"/>
        </w:rPr>
        <w:t xml:space="preserve"> </w:t>
      </w:r>
      <w:r>
        <w:rPr>
          <w:sz w:val="20"/>
        </w:rPr>
        <w:t>193</w:t>
      </w:r>
      <w:r>
        <w:rPr>
          <w:spacing w:val="19"/>
          <w:sz w:val="20"/>
        </w:rPr>
        <w:t xml:space="preserve"> </w:t>
      </w:r>
      <w:r>
        <w:rPr>
          <w:sz w:val="20"/>
        </w:rPr>
        <w:t>que.</w:t>
      </w:r>
      <w:r>
        <w:rPr>
          <w:spacing w:val="-14"/>
          <w:sz w:val="20"/>
        </w:rPr>
        <w:t xml:space="preserve"> </w:t>
      </w:r>
      <w:r>
        <w:rPr>
          <w:sz w:val="20"/>
        </w:rPr>
        <w:t>Corresponde</w:t>
      </w:r>
      <w:r>
        <w:rPr>
          <w:spacing w:val="-6"/>
          <w:sz w:val="20"/>
        </w:rPr>
        <w:t xml:space="preserve"> </w:t>
      </w:r>
      <w:r>
        <w:rPr>
          <w:sz w:val="20"/>
        </w:rPr>
        <w:t>a</w:t>
      </w:r>
      <w:r>
        <w:rPr>
          <w:spacing w:val="-14"/>
          <w:sz w:val="20"/>
        </w:rPr>
        <w:t xml:space="preserve"> </w:t>
      </w:r>
      <w:r>
        <w:rPr>
          <w:sz w:val="20"/>
        </w:rPr>
        <w:t xml:space="preserve">los </w:t>
      </w:r>
      <w:r>
        <w:rPr>
          <w:spacing w:val="-6"/>
          <w:sz w:val="20"/>
        </w:rPr>
        <w:t>Alcaldes</w:t>
      </w:r>
      <w:r>
        <w:rPr>
          <w:spacing w:val="-8"/>
          <w:sz w:val="20"/>
        </w:rPr>
        <w:t xml:space="preserve"> </w:t>
      </w:r>
      <w:r>
        <w:rPr>
          <w:spacing w:val="-6"/>
          <w:sz w:val="20"/>
        </w:rPr>
        <w:t>Locales</w:t>
      </w:r>
      <w:r>
        <w:rPr>
          <w:spacing w:val="-7"/>
          <w:sz w:val="20"/>
        </w:rPr>
        <w:t xml:space="preserve"> </w:t>
      </w:r>
      <w:r>
        <w:rPr>
          <w:spacing w:val="-6"/>
          <w:sz w:val="20"/>
        </w:rPr>
        <w:t>en</w:t>
      </w:r>
      <w:r>
        <w:rPr>
          <w:spacing w:val="-16"/>
          <w:sz w:val="20"/>
        </w:rPr>
        <w:t xml:space="preserve"> </w:t>
      </w:r>
      <w:r>
        <w:rPr>
          <w:spacing w:val="-6"/>
          <w:sz w:val="20"/>
        </w:rPr>
        <w:t>relación</w:t>
      </w:r>
      <w:r>
        <w:rPr>
          <w:spacing w:val="15"/>
          <w:sz w:val="20"/>
        </w:rPr>
        <w:t xml:space="preserve"> </w:t>
      </w:r>
      <w:r>
        <w:rPr>
          <w:spacing w:val="-6"/>
          <w:sz w:val="20"/>
        </w:rPr>
        <w:t>con</w:t>
      </w:r>
      <w:r>
        <w:rPr>
          <w:spacing w:val="-8"/>
          <w:sz w:val="20"/>
        </w:rPr>
        <w:t xml:space="preserve"> </w:t>
      </w:r>
      <w:r>
        <w:rPr>
          <w:spacing w:val="-6"/>
          <w:sz w:val="20"/>
        </w:rPr>
        <w:t>la</w:t>
      </w:r>
      <w:r>
        <w:rPr>
          <w:spacing w:val="-8"/>
          <w:sz w:val="20"/>
        </w:rPr>
        <w:t xml:space="preserve"> </w:t>
      </w:r>
      <w:r>
        <w:rPr>
          <w:spacing w:val="-6"/>
          <w:sz w:val="20"/>
        </w:rPr>
        <w:t>aplicación</w:t>
      </w:r>
      <w:r>
        <w:rPr>
          <w:spacing w:val="-8"/>
          <w:sz w:val="20"/>
        </w:rPr>
        <w:t xml:space="preserve"> </w:t>
      </w:r>
      <w:r>
        <w:rPr>
          <w:spacing w:val="-6"/>
          <w:sz w:val="20"/>
        </w:rPr>
        <w:t>de</w:t>
      </w:r>
      <w:r>
        <w:rPr>
          <w:spacing w:val="-14"/>
          <w:sz w:val="20"/>
        </w:rPr>
        <w:t xml:space="preserve"> </w:t>
      </w:r>
      <w:r>
        <w:rPr>
          <w:spacing w:val="-6"/>
          <w:sz w:val="20"/>
        </w:rPr>
        <w:t>las</w:t>
      </w:r>
      <w:r>
        <w:rPr>
          <w:spacing w:val="-8"/>
          <w:sz w:val="20"/>
        </w:rPr>
        <w:t xml:space="preserve"> </w:t>
      </w:r>
      <w:r>
        <w:rPr>
          <w:spacing w:val="-6"/>
          <w:sz w:val="20"/>
        </w:rPr>
        <w:t>normas</w:t>
      </w:r>
      <w:r>
        <w:rPr>
          <w:spacing w:val="-8"/>
          <w:sz w:val="20"/>
        </w:rPr>
        <w:t xml:space="preserve"> </w:t>
      </w:r>
      <w:r>
        <w:rPr>
          <w:spacing w:val="-6"/>
          <w:sz w:val="20"/>
        </w:rPr>
        <w:t>de</w:t>
      </w:r>
      <w:r>
        <w:rPr>
          <w:spacing w:val="-8"/>
          <w:sz w:val="20"/>
        </w:rPr>
        <w:t xml:space="preserve"> </w:t>
      </w:r>
      <w:proofErr w:type="gramStart"/>
      <w:r>
        <w:rPr>
          <w:spacing w:val="-6"/>
          <w:sz w:val="20"/>
        </w:rPr>
        <w:t>convivencia</w:t>
      </w:r>
      <w:r>
        <w:rPr>
          <w:spacing w:val="66"/>
          <w:w w:val="150"/>
          <w:sz w:val="20"/>
        </w:rPr>
        <w:t xml:space="preserve">  </w:t>
      </w:r>
      <w:r>
        <w:rPr>
          <w:spacing w:val="-6"/>
          <w:sz w:val="20"/>
        </w:rPr>
        <w:t>13</w:t>
      </w:r>
      <w:proofErr w:type="gramEnd"/>
      <w:r>
        <w:rPr>
          <w:spacing w:val="-6"/>
          <w:sz w:val="20"/>
        </w:rPr>
        <w:t>.</w:t>
      </w:r>
      <w:r>
        <w:rPr>
          <w:spacing w:val="-8"/>
          <w:sz w:val="20"/>
        </w:rPr>
        <w:t xml:space="preserve"> </w:t>
      </w:r>
      <w:r>
        <w:rPr>
          <w:spacing w:val="-6"/>
          <w:sz w:val="20"/>
        </w:rPr>
        <w:t>conocer</w:t>
      </w:r>
      <w:r>
        <w:rPr>
          <w:spacing w:val="-8"/>
          <w:sz w:val="20"/>
        </w:rPr>
        <w:t xml:space="preserve"> </w:t>
      </w:r>
      <w:r>
        <w:rPr>
          <w:spacing w:val="-6"/>
          <w:sz w:val="20"/>
        </w:rPr>
        <w:t>en</w:t>
      </w:r>
      <w:r>
        <w:rPr>
          <w:spacing w:val="-15"/>
          <w:sz w:val="20"/>
        </w:rPr>
        <w:t xml:space="preserve"> </w:t>
      </w:r>
      <w:r>
        <w:rPr>
          <w:spacing w:val="-6"/>
          <w:sz w:val="20"/>
        </w:rPr>
        <w:t>primera</w:t>
      </w:r>
    </w:p>
    <w:p w:rsidR="00935D37" w:rsidRDefault="00015798">
      <w:pPr>
        <w:spacing w:before="3" w:line="216" w:lineRule="auto"/>
        <w:ind w:left="1693" w:right="1486" w:hanging="1"/>
        <w:jc w:val="both"/>
        <w:rPr>
          <w:sz w:val="20"/>
        </w:rPr>
      </w:pPr>
      <w:r>
        <w:rPr>
          <w:spacing w:val="-2"/>
          <w:sz w:val="20"/>
        </w:rPr>
        <w:t>instancia</w:t>
      </w:r>
      <w:r>
        <w:rPr>
          <w:spacing w:val="-12"/>
          <w:sz w:val="20"/>
        </w:rPr>
        <w:t xml:space="preserve"> </w:t>
      </w:r>
      <w:r>
        <w:rPr>
          <w:spacing w:val="-2"/>
          <w:sz w:val="20"/>
        </w:rPr>
        <w:t>...</w:t>
      </w:r>
      <w:r>
        <w:rPr>
          <w:spacing w:val="-12"/>
          <w:sz w:val="20"/>
        </w:rPr>
        <w:t xml:space="preserve"> </w:t>
      </w:r>
      <w:r>
        <w:rPr>
          <w:spacing w:val="-2"/>
          <w:sz w:val="20"/>
        </w:rPr>
        <w:t>13.2</w:t>
      </w:r>
      <w:r>
        <w:rPr>
          <w:spacing w:val="22"/>
          <w:sz w:val="20"/>
        </w:rPr>
        <w:t xml:space="preserve"> </w:t>
      </w:r>
      <w:r>
        <w:rPr>
          <w:spacing w:val="-2"/>
          <w:sz w:val="20"/>
        </w:rPr>
        <w:t>De</w:t>
      </w:r>
      <w:r>
        <w:rPr>
          <w:spacing w:val="-12"/>
          <w:sz w:val="20"/>
        </w:rPr>
        <w:t xml:space="preserve"> </w:t>
      </w:r>
      <w:r>
        <w:rPr>
          <w:spacing w:val="-2"/>
          <w:sz w:val="20"/>
        </w:rPr>
        <w:t>los</w:t>
      </w:r>
      <w:r>
        <w:rPr>
          <w:spacing w:val="-7"/>
          <w:sz w:val="20"/>
        </w:rPr>
        <w:t xml:space="preserve"> </w:t>
      </w:r>
      <w:r>
        <w:rPr>
          <w:spacing w:val="-2"/>
          <w:sz w:val="20"/>
        </w:rPr>
        <w:t>procesos de</w:t>
      </w:r>
      <w:r>
        <w:rPr>
          <w:spacing w:val="-12"/>
          <w:sz w:val="20"/>
        </w:rPr>
        <w:t xml:space="preserve"> </w:t>
      </w:r>
      <w:r>
        <w:rPr>
          <w:spacing w:val="-2"/>
          <w:sz w:val="20"/>
        </w:rPr>
        <w:t>restitución</w:t>
      </w:r>
      <w:r>
        <w:rPr>
          <w:spacing w:val="-7"/>
          <w:sz w:val="20"/>
        </w:rPr>
        <w:t xml:space="preserve"> </w:t>
      </w:r>
      <w:r>
        <w:rPr>
          <w:spacing w:val="-2"/>
          <w:sz w:val="20"/>
        </w:rPr>
        <w:t>del</w:t>
      </w:r>
      <w:r>
        <w:rPr>
          <w:spacing w:val="-12"/>
          <w:sz w:val="20"/>
        </w:rPr>
        <w:t xml:space="preserve"> </w:t>
      </w:r>
      <w:r>
        <w:rPr>
          <w:spacing w:val="-2"/>
          <w:sz w:val="20"/>
        </w:rPr>
        <w:t>Espacio”</w:t>
      </w:r>
      <w:r>
        <w:rPr>
          <w:spacing w:val="-12"/>
          <w:sz w:val="20"/>
        </w:rPr>
        <w:t xml:space="preserve"> </w:t>
      </w:r>
      <w:r>
        <w:rPr>
          <w:spacing w:val="-2"/>
          <w:sz w:val="20"/>
        </w:rPr>
        <w:t>Publico,</w:t>
      </w:r>
      <w:r>
        <w:rPr>
          <w:spacing w:val="-6"/>
          <w:sz w:val="20"/>
        </w:rPr>
        <w:t xml:space="preserve"> </w:t>
      </w:r>
      <w:r>
        <w:rPr>
          <w:spacing w:val="-2"/>
          <w:sz w:val="20"/>
        </w:rPr>
        <w:t>de</w:t>
      </w:r>
      <w:r>
        <w:rPr>
          <w:spacing w:val="-12"/>
          <w:sz w:val="20"/>
        </w:rPr>
        <w:t xml:space="preserve"> </w:t>
      </w:r>
      <w:r>
        <w:rPr>
          <w:spacing w:val="-2"/>
          <w:sz w:val="20"/>
        </w:rPr>
        <w:t>bienes</w:t>
      </w:r>
      <w:r>
        <w:rPr>
          <w:spacing w:val="-12"/>
          <w:sz w:val="20"/>
        </w:rPr>
        <w:t xml:space="preserve"> </w:t>
      </w:r>
      <w:r>
        <w:rPr>
          <w:spacing w:val="-2"/>
          <w:sz w:val="20"/>
        </w:rPr>
        <w:t>de</w:t>
      </w:r>
      <w:r>
        <w:rPr>
          <w:spacing w:val="-12"/>
          <w:sz w:val="20"/>
        </w:rPr>
        <w:t xml:space="preserve"> </w:t>
      </w:r>
      <w:r>
        <w:rPr>
          <w:spacing w:val="-2"/>
          <w:sz w:val="20"/>
        </w:rPr>
        <w:t>uso</w:t>
      </w:r>
      <w:r>
        <w:rPr>
          <w:spacing w:val="-12"/>
          <w:sz w:val="20"/>
        </w:rPr>
        <w:t xml:space="preserve"> </w:t>
      </w:r>
      <w:r>
        <w:rPr>
          <w:spacing w:val="-2"/>
          <w:sz w:val="20"/>
        </w:rPr>
        <w:t>públ&lt;o</w:t>
      </w:r>
      <w:r>
        <w:rPr>
          <w:spacing w:val="-9"/>
          <w:sz w:val="20"/>
        </w:rPr>
        <w:t xml:space="preserve"> </w:t>
      </w:r>
      <w:r>
        <w:rPr>
          <w:spacing w:val="-2"/>
          <w:sz w:val="20"/>
        </w:rPr>
        <w:t>o</w:t>
      </w:r>
      <w:r>
        <w:rPr>
          <w:spacing w:val="-12"/>
          <w:sz w:val="20"/>
        </w:rPr>
        <w:t xml:space="preserve"> </w:t>
      </w:r>
      <w:r>
        <w:rPr>
          <w:spacing w:val="-2"/>
          <w:sz w:val="20"/>
        </w:rPr>
        <w:t xml:space="preserve">de </w:t>
      </w:r>
      <w:r>
        <w:rPr>
          <w:spacing w:val="-4"/>
          <w:sz w:val="20"/>
        </w:rPr>
        <w:t>propiaqad</w:t>
      </w:r>
      <w:r>
        <w:rPr>
          <w:spacing w:val="-10"/>
          <w:sz w:val="20"/>
        </w:rPr>
        <w:t xml:space="preserve"> </w:t>
      </w:r>
      <w:r>
        <w:rPr>
          <w:spacing w:val="-4"/>
          <w:sz w:val="20"/>
        </w:rPr>
        <w:t>del</w:t>
      </w:r>
      <w:r>
        <w:rPr>
          <w:spacing w:val="-10"/>
          <w:sz w:val="20"/>
        </w:rPr>
        <w:t xml:space="preserve"> </w:t>
      </w:r>
      <w:r>
        <w:rPr>
          <w:spacing w:val="-4"/>
          <w:sz w:val="20"/>
        </w:rPr>
        <w:t>Oisfrito</w:t>
      </w:r>
      <w:r>
        <w:rPr>
          <w:spacing w:val="12"/>
          <w:sz w:val="20"/>
        </w:rPr>
        <w:t xml:space="preserve"> </w:t>
      </w:r>
      <w:r>
        <w:rPr>
          <w:spacing w:val="-4"/>
          <w:sz w:val="20"/>
        </w:rPr>
        <w:t>o</w:t>
      </w:r>
      <w:r>
        <w:rPr>
          <w:spacing w:val="-15"/>
          <w:sz w:val="20"/>
        </w:rPr>
        <w:t xml:space="preserve"> </w:t>
      </w:r>
      <w:r>
        <w:rPr>
          <w:spacing w:val="-4"/>
          <w:sz w:val="20"/>
        </w:rPr>
        <w:t>de</w:t>
      </w:r>
      <w:r>
        <w:rPr>
          <w:spacing w:val="-10"/>
          <w:sz w:val="20"/>
        </w:rPr>
        <w:t xml:space="preserve"> </w:t>
      </w:r>
      <w:r>
        <w:rPr>
          <w:spacing w:val="-4"/>
          <w:sz w:val="20"/>
        </w:rPr>
        <w:t>entidades</w:t>
      </w:r>
      <w:r>
        <w:rPr>
          <w:spacing w:val="-10"/>
          <w:sz w:val="20"/>
        </w:rPr>
        <w:t xml:space="preserve"> </w:t>
      </w:r>
      <w:r>
        <w:rPr>
          <w:spacing w:val="-4"/>
          <w:sz w:val="20"/>
        </w:rPr>
        <w:t>de</w:t>
      </w:r>
      <w:r>
        <w:rPr>
          <w:spacing w:val="-10"/>
          <w:sz w:val="20"/>
        </w:rPr>
        <w:t xml:space="preserve"> </w:t>
      </w:r>
      <w:r>
        <w:rPr>
          <w:spacing w:val="-4"/>
          <w:sz w:val="20"/>
        </w:rPr>
        <w:t>derecho</w:t>
      </w:r>
      <w:r>
        <w:rPr>
          <w:spacing w:val="-9"/>
          <w:sz w:val="20"/>
        </w:rPr>
        <w:t xml:space="preserve"> </w:t>
      </w:r>
      <w:r>
        <w:rPr>
          <w:spacing w:val="-4"/>
          <w:sz w:val="20"/>
        </w:rPr>
        <w:t>público’.</w:t>
      </w:r>
    </w:p>
    <w:p w:rsidR="00935D37" w:rsidRDefault="00015798">
      <w:pPr>
        <w:spacing w:before="215" w:line="216" w:lineRule="auto"/>
        <w:ind w:left="1681" w:right="1493" w:firstLine="14"/>
        <w:jc w:val="both"/>
        <w:rPr>
          <w:sz w:val="20"/>
        </w:rPr>
      </w:pPr>
      <w:r>
        <w:rPr>
          <w:noProof/>
          <w:sz w:val="20"/>
        </w:rPr>
        <w:drawing>
          <wp:anchor distT="0" distB="0" distL="0" distR="0" simplePos="0" relativeHeight="251463168" behindDoc="0" locked="0" layoutInCell="1" allowOverlap="1">
            <wp:simplePos x="0" y="0"/>
            <wp:positionH relativeFrom="page">
              <wp:posOffset>7487350</wp:posOffset>
            </wp:positionH>
            <wp:positionV relativeFrom="paragraph">
              <wp:posOffset>524511</wp:posOffset>
            </wp:positionV>
            <wp:extent cx="18291" cy="356663"/>
            <wp:effectExtent l="0" t="0" r="0" b="0"/>
            <wp:wrapNone/>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51" cstate="print"/>
                    <a:stretch>
                      <a:fillRect/>
                    </a:stretch>
                  </pic:blipFill>
                  <pic:spPr>
                    <a:xfrm>
                      <a:off x="0" y="0"/>
                      <a:ext cx="18291" cy="356663"/>
                    </a:xfrm>
                    <a:prstGeom prst="rect">
                      <a:avLst/>
                    </a:prstGeom>
                  </pic:spPr>
                </pic:pic>
              </a:graphicData>
            </a:graphic>
          </wp:anchor>
        </w:drawing>
      </w:r>
      <w:r>
        <w:rPr>
          <w:spacing w:val="-8"/>
          <w:position w:val="1"/>
          <w:sz w:val="20"/>
        </w:rPr>
        <w:t>En</w:t>
      </w:r>
      <w:r>
        <w:rPr>
          <w:spacing w:val="-6"/>
          <w:position w:val="1"/>
          <w:sz w:val="20"/>
        </w:rPr>
        <w:t xml:space="preserve"> </w:t>
      </w:r>
      <w:r>
        <w:rPr>
          <w:spacing w:val="-8"/>
          <w:position w:val="1"/>
          <w:sz w:val="20"/>
        </w:rPr>
        <w:t>este</w:t>
      </w:r>
      <w:r>
        <w:rPr>
          <w:position w:val="1"/>
          <w:sz w:val="20"/>
        </w:rPr>
        <w:t xml:space="preserve"> </w:t>
      </w:r>
      <w:r>
        <w:rPr>
          <w:spacing w:val="-8"/>
          <w:position w:val="1"/>
          <w:sz w:val="20"/>
        </w:rPr>
        <w:t>orden</w:t>
      </w:r>
      <w:r>
        <w:rPr>
          <w:position w:val="1"/>
          <w:sz w:val="20"/>
        </w:rPr>
        <w:t xml:space="preserve"> </w:t>
      </w:r>
      <w:r>
        <w:rPr>
          <w:spacing w:val="-8"/>
          <w:position w:val="1"/>
          <w:sz w:val="20"/>
        </w:rPr>
        <w:t>de</w:t>
      </w:r>
      <w:r>
        <w:rPr>
          <w:spacing w:val="-5"/>
          <w:position w:val="1"/>
          <w:sz w:val="20"/>
        </w:rPr>
        <w:t xml:space="preserve"> </w:t>
      </w:r>
      <w:r>
        <w:rPr>
          <w:spacing w:val="-8"/>
          <w:position w:val="1"/>
          <w:sz w:val="20"/>
        </w:rPr>
        <w:t>idaas,</w:t>
      </w:r>
      <w:r>
        <w:rPr>
          <w:spacing w:val="-1"/>
          <w:position w:val="1"/>
          <w:sz w:val="20"/>
        </w:rPr>
        <w:t xml:space="preserve"> </w:t>
      </w:r>
      <w:r>
        <w:rPr>
          <w:spacing w:val="-8"/>
          <w:position w:val="1"/>
          <w:sz w:val="20"/>
        </w:rPr>
        <w:t>y</w:t>
      </w:r>
      <w:r>
        <w:rPr>
          <w:spacing w:val="-6"/>
          <w:position w:val="1"/>
          <w:sz w:val="20"/>
        </w:rPr>
        <w:t xml:space="preserve"> </w:t>
      </w:r>
      <w:r>
        <w:rPr>
          <w:spacing w:val="-8"/>
          <w:position w:val="1"/>
          <w:sz w:val="20"/>
        </w:rPr>
        <w:t>como</w:t>
      </w:r>
      <w:r>
        <w:rPr>
          <w:spacing w:val="5"/>
          <w:position w:val="1"/>
          <w:sz w:val="20"/>
        </w:rPr>
        <w:t xml:space="preserve"> </w:t>
      </w:r>
      <w:r>
        <w:rPr>
          <w:spacing w:val="-8"/>
          <w:position w:val="1"/>
          <w:sz w:val="20"/>
        </w:rPr>
        <w:t>quiera</w:t>
      </w:r>
      <w:r>
        <w:rPr>
          <w:spacing w:val="7"/>
          <w:position w:val="1"/>
          <w:sz w:val="20"/>
        </w:rPr>
        <w:t xml:space="preserve"> </w:t>
      </w:r>
      <w:r>
        <w:rPr>
          <w:spacing w:val="-8"/>
          <w:position w:val="1"/>
          <w:sz w:val="20"/>
        </w:rPr>
        <w:t>que</w:t>
      </w:r>
      <w:r>
        <w:rPr>
          <w:spacing w:val="-6"/>
          <w:position w:val="1"/>
          <w:sz w:val="20"/>
        </w:rPr>
        <w:t xml:space="preserve"> </w:t>
      </w:r>
      <w:r>
        <w:rPr>
          <w:spacing w:val="-8"/>
          <w:position w:val="1"/>
          <w:sz w:val="20"/>
        </w:rPr>
        <w:t>nos</w:t>
      </w:r>
      <w:r>
        <w:rPr>
          <w:spacing w:val="-4"/>
          <w:position w:val="1"/>
          <w:sz w:val="20"/>
        </w:rPr>
        <w:t xml:space="preserve"> </w:t>
      </w:r>
      <w:r>
        <w:rPr>
          <w:spacing w:val="-8"/>
          <w:position w:val="1"/>
          <w:sz w:val="20"/>
        </w:rPr>
        <w:t>encontramos”</w:t>
      </w:r>
      <w:r>
        <w:rPr>
          <w:spacing w:val="-6"/>
          <w:position w:val="1"/>
          <w:sz w:val="20"/>
        </w:rPr>
        <w:t xml:space="preserve"> </w:t>
      </w:r>
      <w:r>
        <w:rPr>
          <w:spacing w:val="-8"/>
          <w:sz w:val="20"/>
        </w:rPr>
        <w:t>f</w:t>
      </w:r>
      <w:r>
        <w:rPr>
          <w:spacing w:val="-8"/>
          <w:position w:val="1"/>
          <w:sz w:val="20"/>
        </w:rPr>
        <w:t>rentea</w:t>
      </w:r>
      <w:r>
        <w:rPr>
          <w:position w:val="1"/>
          <w:sz w:val="20"/>
        </w:rPr>
        <w:t xml:space="preserve"> </w:t>
      </w:r>
      <w:r>
        <w:rPr>
          <w:spacing w:val="-8"/>
          <w:position w:val="1"/>
          <w:sz w:val="20"/>
        </w:rPr>
        <w:t>una</w:t>
      </w:r>
      <w:r>
        <w:rPr>
          <w:spacing w:val="-5"/>
          <w:position w:val="1"/>
          <w:sz w:val="20"/>
        </w:rPr>
        <w:t xml:space="preserve"> </w:t>
      </w:r>
      <w:r>
        <w:rPr>
          <w:spacing w:val="-8"/>
          <w:position w:val="1"/>
          <w:sz w:val="20"/>
        </w:rPr>
        <w:t>Actuación</w:t>
      </w:r>
      <w:r>
        <w:rPr>
          <w:position w:val="1"/>
          <w:sz w:val="20"/>
        </w:rPr>
        <w:t xml:space="preserve"> </w:t>
      </w:r>
      <w:r>
        <w:rPr>
          <w:spacing w:val="-8"/>
          <w:position w:val="1"/>
          <w:sz w:val="20"/>
        </w:rPr>
        <w:t>Administrativa</w:t>
      </w:r>
      <w:r>
        <w:rPr>
          <w:spacing w:val="-6"/>
          <w:position w:val="1"/>
          <w:sz w:val="20"/>
        </w:rPr>
        <w:t xml:space="preserve"> </w:t>
      </w:r>
      <w:r>
        <w:rPr>
          <w:spacing w:val="-8"/>
          <w:position w:val="1"/>
          <w:sz w:val="20"/>
        </w:rPr>
        <w:t xml:space="preserve">que </w:t>
      </w:r>
      <w:r>
        <w:rPr>
          <w:w w:val="90"/>
          <w:sz w:val="20"/>
        </w:rPr>
        <w:t>se tige por el Capitulo Primero del</w:t>
      </w:r>
      <w:r>
        <w:rPr>
          <w:spacing w:val="-9"/>
          <w:w w:val="90"/>
          <w:sz w:val="20"/>
        </w:rPr>
        <w:t xml:space="preserve"> </w:t>
      </w:r>
      <w:r>
        <w:rPr>
          <w:w w:val="90"/>
          <w:sz w:val="20"/>
        </w:rPr>
        <w:t>Código</w:t>
      </w:r>
      <w:r>
        <w:rPr>
          <w:sz w:val="20"/>
        </w:rPr>
        <w:t xml:space="preserve"> </w:t>
      </w:r>
      <w:r>
        <w:rPr>
          <w:w w:val="90"/>
          <w:sz w:val="20"/>
        </w:rPr>
        <w:t>Contencioso Administrativo, es del casa advertir</w:t>
      </w:r>
      <w:r>
        <w:rPr>
          <w:sz w:val="20"/>
        </w:rPr>
        <w:t xml:space="preserve"> </w:t>
      </w:r>
      <w:r>
        <w:rPr>
          <w:w w:val="90"/>
          <w:sz w:val="20"/>
        </w:rPr>
        <w:t xml:space="preserve">que mientras </w:t>
      </w:r>
      <w:r>
        <w:rPr>
          <w:spacing w:val="-4"/>
          <w:sz w:val="20"/>
        </w:rPr>
        <w:t>no</w:t>
      </w:r>
      <w:r>
        <w:rPr>
          <w:spacing w:val="-10"/>
          <w:sz w:val="20"/>
        </w:rPr>
        <w:t xml:space="preserve"> </w:t>
      </w:r>
      <w:r>
        <w:rPr>
          <w:spacing w:val="-4"/>
          <w:sz w:val="20"/>
        </w:rPr>
        <w:t>se</w:t>
      </w:r>
      <w:r>
        <w:rPr>
          <w:spacing w:val="-10"/>
          <w:sz w:val="20"/>
        </w:rPr>
        <w:t xml:space="preserve"> </w:t>
      </w:r>
      <w:r>
        <w:rPr>
          <w:spacing w:val="-4"/>
          <w:sz w:val="20"/>
        </w:rPr>
        <w:t>agoten</w:t>
      </w:r>
      <w:r>
        <w:rPr>
          <w:spacing w:val="-10"/>
          <w:sz w:val="20"/>
        </w:rPr>
        <w:t xml:space="preserve"> </w:t>
      </w:r>
      <w:r>
        <w:rPr>
          <w:spacing w:val="-4"/>
          <w:sz w:val="20"/>
        </w:rPr>
        <w:t>los</w:t>
      </w:r>
      <w:r>
        <w:rPr>
          <w:spacing w:val="-10"/>
          <w:sz w:val="20"/>
        </w:rPr>
        <w:t xml:space="preserve"> </w:t>
      </w:r>
      <w:r>
        <w:rPr>
          <w:spacing w:val="-4"/>
          <w:sz w:val="20"/>
        </w:rPr>
        <w:t>medios</w:t>
      </w:r>
      <w:r>
        <w:rPr>
          <w:spacing w:val="-10"/>
          <w:sz w:val="20"/>
        </w:rPr>
        <w:t xml:space="preserve"> </w:t>
      </w:r>
      <w:r>
        <w:rPr>
          <w:spacing w:val="-4"/>
          <w:sz w:val="20"/>
        </w:rPr>
        <w:t>de</w:t>
      </w:r>
      <w:r>
        <w:rPr>
          <w:spacing w:val="-10"/>
          <w:sz w:val="20"/>
        </w:rPr>
        <w:t xml:space="preserve"> </w:t>
      </w:r>
      <w:r>
        <w:rPr>
          <w:spacing w:val="-4"/>
          <w:sz w:val="20"/>
        </w:rPr>
        <w:t>pruebas</w:t>
      </w:r>
      <w:r>
        <w:rPr>
          <w:spacing w:val="-10"/>
          <w:sz w:val="20"/>
        </w:rPr>
        <w:t xml:space="preserve"> </w:t>
      </w:r>
      <w:r>
        <w:rPr>
          <w:spacing w:val="-4"/>
          <w:sz w:val="20"/>
        </w:rPr>
        <w:t>pertinentes</w:t>
      </w:r>
      <w:r>
        <w:rPr>
          <w:spacing w:val="-10"/>
          <w:sz w:val="20"/>
        </w:rPr>
        <w:t xml:space="preserve"> </w:t>
      </w:r>
      <w:r>
        <w:rPr>
          <w:spacing w:val="-4"/>
          <w:sz w:val="20"/>
        </w:rPr>
        <w:t>y</w:t>
      </w:r>
      <w:r>
        <w:rPr>
          <w:spacing w:val="-10"/>
          <w:sz w:val="20"/>
        </w:rPr>
        <w:t xml:space="preserve"> </w:t>
      </w:r>
      <w:r>
        <w:rPr>
          <w:spacing w:val="-4"/>
          <w:sz w:val="20"/>
        </w:rPr>
        <w:t>conducentes</w:t>
      </w:r>
      <w:r>
        <w:rPr>
          <w:spacing w:val="-9"/>
          <w:sz w:val="20"/>
        </w:rPr>
        <w:t xml:space="preserve"> </w:t>
      </w:r>
      <w:r>
        <w:rPr>
          <w:spacing w:val="-4"/>
          <w:sz w:val="20"/>
        </w:rPr>
        <w:t>como</w:t>
      </w:r>
      <w:r>
        <w:rPr>
          <w:spacing w:val="-10"/>
          <w:sz w:val="20"/>
        </w:rPr>
        <w:t xml:space="preserve"> </w:t>
      </w:r>
      <w:r>
        <w:rPr>
          <w:spacing w:val="-4"/>
          <w:sz w:val="20"/>
        </w:rPr>
        <w:t>le</w:t>
      </w:r>
      <w:r>
        <w:rPr>
          <w:spacing w:val="-10"/>
          <w:sz w:val="20"/>
        </w:rPr>
        <w:t xml:space="preserve"> </w:t>
      </w:r>
      <w:r>
        <w:rPr>
          <w:spacing w:val="-4"/>
          <w:sz w:val="20"/>
        </w:rPr>
        <w:t>son</w:t>
      </w:r>
      <w:r>
        <w:rPr>
          <w:spacing w:val="-10"/>
          <w:sz w:val="20"/>
        </w:rPr>
        <w:t xml:space="preserve"> </w:t>
      </w:r>
      <w:r>
        <w:rPr>
          <w:spacing w:val="-4"/>
          <w:sz w:val="20"/>
        </w:rPr>
        <w:t>verificación</w:t>
      </w:r>
      <w:r>
        <w:rPr>
          <w:spacing w:val="-10"/>
          <w:sz w:val="20"/>
        </w:rPr>
        <w:t xml:space="preserve"> </w:t>
      </w:r>
      <w:r>
        <w:rPr>
          <w:spacing w:val="-4"/>
          <w:sz w:val="20"/>
        </w:rPr>
        <w:t>y</w:t>
      </w:r>
      <w:r>
        <w:rPr>
          <w:spacing w:val="-10"/>
          <w:sz w:val="20"/>
        </w:rPr>
        <w:t xml:space="preserve"> </w:t>
      </w:r>
      <w:r>
        <w:rPr>
          <w:spacing w:val="-4"/>
          <w:sz w:val="20"/>
        </w:rPr>
        <w:t xml:space="preserve">descargos, </w:t>
      </w:r>
      <w:r>
        <w:rPr>
          <w:w w:val="90"/>
          <w:sz w:val="20"/>
        </w:rPr>
        <w:t>entre otros, y hasta tanto no se valoren las mismas,</w:t>
      </w:r>
      <w:r>
        <w:rPr>
          <w:w w:val="90"/>
          <w:sz w:val="20"/>
        </w:rPr>
        <w:t xml:space="preserve"> no</w:t>
      </w:r>
      <w:r>
        <w:rPr>
          <w:spacing w:val="-2"/>
          <w:w w:val="90"/>
          <w:sz w:val="20"/>
        </w:rPr>
        <w:t xml:space="preserve"> </w:t>
      </w:r>
      <w:r>
        <w:rPr>
          <w:w w:val="90"/>
          <w:sz w:val="20"/>
        </w:rPr>
        <w:t>se</w:t>
      </w:r>
      <w:r>
        <w:rPr>
          <w:spacing w:val="-8"/>
          <w:w w:val="90"/>
          <w:sz w:val="20"/>
        </w:rPr>
        <w:t xml:space="preserve"> </w:t>
      </w:r>
      <w:r>
        <w:rPr>
          <w:w w:val="90"/>
          <w:sz w:val="20"/>
        </w:rPr>
        <w:t>puede concluir</w:t>
      </w:r>
      <w:r>
        <w:rPr>
          <w:sz w:val="20"/>
        </w:rPr>
        <w:t xml:space="preserve"> </w:t>
      </w:r>
      <w:r>
        <w:rPr>
          <w:w w:val="90"/>
          <w:sz w:val="20"/>
        </w:rPr>
        <w:t>fa Actuación, b1en imponiendo sanción si se comprueba la</w:t>
      </w:r>
      <w:r>
        <w:rPr>
          <w:spacing w:val="-8"/>
          <w:w w:val="90"/>
          <w:sz w:val="20"/>
        </w:rPr>
        <w:t xml:space="preserve"> </w:t>
      </w:r>
      <w:r>
        <w:rPr>
          <w:w w:val="90"/>
          <w:sz w:val="20"/>
        </w:rPr>
        <w:t>pfesunta infraccl6n o absteniéndose</w:t>
      </w:r>
      <w:r>
        <w:rPr>
          <w:spacing w:val="24"/>
          <w:sz w:val="20"/>
        </w:rPr>
        <w:t xml:space="preserve"> </w:t>
      </w:r>
      <w:r>
        <w:rPr>
          <w:w w:val="90"/>
          <w:sz w:val="20"/>
        </w:rPr>
        <w:t>de sancionar,</w:t>
      </w:r>
      <w:r>
        <w:rPr>
          <w:sz w:val="20"/>
        </w:rPr>
        <w:t xml:space="preserve"> </w:t>
      </w:r>
      <w:r>
        <w:rPr>
          <w:w w:val="90"/>
          <w:sz w:val="20"/>
        </w:rPr>
        <w:t>si</w:t>
      </w:r>
      <w:r>
        <w:rPr>
          <w:spacing w:val="-1"/>
          <w:w w:val="90"/>
          <w:sz w:val="20"/>
        </w:rPr>
        <w:t xml:space="preserve"> </w:t>
      </w:r>
      <w:r>
        <w:rPr>
          <w:w w:val="90"/>
          <w:sz w:val="20"/>
        </w:rPr>
        <w:t>no existe infracción,</w:t>
      </w:r>
    </w:p>
    <w:p w:rsidR="00935D37" w:rsidRDefault="00015798">
      <w:pPr>
        <w:spacing w:before="209" w:line="220" w:lineRule="auto"/>
        <w:ind w:left="1674" w:right="1493" w:firstLine="7"/>
        <w:jc w:val="both"/>
        <w:rPr>
          <w:sz w:val="18"/>
        </w:rPr>
      </w:pPr>
      <w:r>
        <w:rPr>
          <w:w w:val="90"/>
          <w:sz w:val="20"/>
        </w:rPr>
        <w:t>Por</w:t>
      </w:r>
      <w:r>
        <w:rPr>
          <w:spacing w:val="-9"/>
          <w:w w:val="90"/>
          <w:sz w:val="20"/>
        </w:rPr>
        <w:t xml:space="preserve"> </w:t>
      </w:r>
      <w:r>
        <w:rPr>
          <w:w w:val="90"/>
          <w:sz w:val="20"/>
        </w:rPr>
        <w:t>lo</w:t>
      </w:r>
      <w:r>
        <w:rPr>
          <w:spacing w:val="-8"/>
          <w:w w:val="90"/>
          <w:sz w:val="20"/>
        </w:rPr>
        <w:t xml:space="preserve"> </w:t>
      </w:r>
      <w:r>
        <w:rPr>
          <w:w w:val="90"/>
          <w:sz w:val="20"/>
        </w:rPr>
        <w:t>tanto, siguiendo el</w:t>
      </w:r>
      <w:r>
        <w:rPr>
          <w:spacing w:val="-9"/>
          <w:w w:val="90"/>
          <w:sz w:val="20"/>
        </w:rPr>
        <w:t xml:space="preserve"> </w:t>
      </w:r>
      <w:r>
        <w:rPr>
          <w:w w:val="90"/>
          <w:sz w:val="20"/>
        </w:rPr>
        <w:t>procedimiento, su queja ss encuentra</w:t>
      </w:r>
      <w:r>
        <w:rPr>
          <w:sz w:val="20"/>
        </w:rPr>
        <w:t xml:space="preserve"> </w:t>
      </w:r>
      <w:r>
        <w:rPr>
          <w:w w:val="90"/>
          <w:sz w:val="20"/>
        </w:rPr>
        <w:t>en este momento</w:t>
      </w:r>
      <w:r>
        <w:rPr>
          <w:sz w:val="20"/>
        </w:rPr>
        <w:t xml:space="preserve"> </w:t>
      </w:r>
      <w:r>
        <w:rPr>
          <w:w w:val="90"/>
          <w:sz w:val="20"/>
        </w:rPr>
        <w:t>para la</w:t>
      </w:r>
      <w:r>
        <w:rPr>
          <w:spacing w:val="-9"/>
          <w:w w:val="90"/>
          <w:sz w:val="20"/>
        </w:rPr>
        <w:t xml:space="preserve"> </w:t>
      </w:r>
      <w:r>
        <w:rPr>
          <w:w w:val="90"/>
          <w:sz w:val="20"/>
        </w:rPr>
        <w:t>realización de la diligencia de</w:t>
      </w:r>
      <w:r>
        <w:rPr>
          <w:spacing w:val="-3"/>
          <w:w w:val="90"/>
          <w:sz w:val="20"/>
        </w:rPr>
        <w:t xml:space="preserve"> </w:t>
      </w:r>
      <w:r>
        <w:rPr>
          <w:w w:val="90"/>
          <w:sz w:val="20"/>
        </w:rPr>
        <w:t>verificaci6n por parte del</w:t>
      </w:r>
      <w:r>
        <w:rPr>
          <w:spacing w:val="-3"/>
          <w:w w:val="90"/>
          <w:sz w:val="20"/>
        </w:rPr>
        <w:t xml:space="preserve"> </w:t>
      </w:r>
      <w:r>
        <w:rPr>
          <w:w w:val="90"/>
          <w:sz w:val="20"/>
        </w:rPr>
        <w:t>profesional respectivo {arquitecto).</w:t>
      </w:r>
      <w:r>
        <w:rPr>
          <w:spacing w:val="40"/>
          <w:sz w:val="20"/>
        </w:rPr>
        <w:t xml:space="preserve"> </w:t>
      </w:r>
      <w:r>
        <w:rPr>
          <w:w w:val="90"/>
          <w:sz w:val="20"/>
        </w:rPr>
        <w:t xml:space="preserve">Cualquier información adicional </w:t>
      </w:r>
      <w:r>
        <w:rPr>
          <w:spacing w:val="-2"/>
          <w:sz w:val="20"/>
        </w:rPr>
        <w:t>puede</w:t>
      </w:r>
      <w:r>
        <w:rPr>
          <w:spacing w:val="-12"/>
          <w:sz w:val="20"/>
        </w:rPr>
        <w:t xml:space="preserve"> </w:t>
      </w:r>
      <w:r>
        <w:rPr>
          <w:spacing w:val="-2"/>
          <w:sz w:val="20"/>
        </w:rPr>
        <w:t>consultáflá</w:t>
      </w:r>
      <w:r>
        <w:rPr>
          <w:spacing w:val="-12"/>
          <w:sz w:val="20"/>
        </w:rPr>
        <w:t xml:space="preserve"> </w:t>
      </w:r>
      <w:r>
        <w:rPr>
          <w:spacing w:val="-2"/>
          <w:sz w:val="20"/>
        </w:rPr>
        <w:t>personalmente</w:t>
      </w:r>
      <w:r>
        <w:rPr>
          <w:spacing w:val="-12"/>
          <w:sz w:val="20"/>
        </w:rPr>
        <w:t xml:space="preserve"> </w:t>
      </w:r>
      <w:r>
        <w:rPr>
          <w:spacing w:val="-2"/>
          <w:sz w:val="20"/>
        </w:rPr>
        <w:t>en</w:t>
      </w:r>
      <w:r>
        <w:rPr>
          <w:spacing w:val="-12"/>
          <w:sz w:val="20"/>
        </w:rPr>
        <w:t xml:space="preserve"> </w:t>
      </w:r>
      <w:r>
        <w:rPr>
          <w:spacing w:val="-2"/>
          <w:sz w:val="20"/>
        </w:rPr>
        <w:t>la</w:t>
      </w:r>
      <w:r>
        <w:rPr>
          <w:spacing w:val="-12"/>
          <w:sz w:val="20"/>
        </w:rPr>
        <w:t xml:space="preserve"> </w:t>
      </w:r>
      <w:r>
        <w:rPr>
          <w:spacing w:val="-2"/>
          <w:sz w:val="20"/>
        </w:rPr>
        <w:t>Asesoria</w:t>
      </w:r>
      <w:r>
        <w:rPr>
          <w:spacing w:val="-12"/>
          <w:sz w:val="20"/>
        </w:rPr>
        <w:t xml:space="preserve"> </w:t>
      </w:r>
      <w:r>
        <w:rPr>
          <w:spacing w:val="-2"/>
          <w:sz w:val="20"/>
        </w:rPr>
        <w:t>jurídica</w:t>
      </w:r>
      <w:r>
        <w:rPr>
          <w:spacing w:val="-12"/>
          <w:sz w:val="20"/>
        </w:rPr>
        <w:t xml:space="preserve"> </w:t>
      </w:r>
      <w:r>
        <w:rPr>
          <w:spacing w:val="-2"/>
          <w:sz w:val="20"/>
        </w:rPr>
        <w:t>de</w:t>
      </w:r>
      <w:r>
        <w:rPr>
          <w:spacing w:val="-12"/>
          <w:sz w:val="20"/>
        </w:rPr>
        <w:t xml:space="preserve"> </w:t>
      </w:r>
      <w:r>
        <w:rPr>
          <w:spacing w:val="-2"/>
          <w:sz w:val="20"/>
        </w:rPr>
        <w:t>fa</w:t>
      </w:r>
      <w:r>
        <w:rPr>
          <w:spacing w:val="-12"/>
          <w:sz w:val="20"/>
        </w:rPr>
        <w:t xml:space="preserve"> </w:t>
      </w:r>
      <w:r>
        <w:rPr>
          <w:spacing w:val="-2"/>
          <w:sz w:val="20"/>
        </w:rPr>
        <w:t>Alcaldía</w:t>
      </w:r>
      <w:r>
        <w:rPr>
          <w:spacing w:val="-11"/>
          <w:sz w:val="20"/>
        </w:rPr>
        <w:t xml:space="preserve"> </w:t>
      </w:r>
      <w:r>
        <w:rPr>
          <w:spacing w:val="-2"/>
          <w:sz w:val="20"/>
        </w:rPr>
        <w:t>Local</w:t>
      </w:r>
      <w:r>
        <w:rPr>
          <w:spacing w:val="-12"/>
          <w:sz w:val="20"/>
        </w:rPr>
        <w:t xml:space="preserve"> </w:t>
      </w:r>
      <w:r>
        <w:rPr>
          <w:spacing w:val="-2"/>
          <w:sz w:val="20"/>
        </w:rPr>
        <w:t>de</w:t>
      </w:r>
      <w:r>
        <w:rPr>
          <w:spacing w:val="-12"/>
          <w:sz w:val="20"/>
        </w:rPr>
        <w:t xml:space="preserve"> </w:t>
      </w:r>
      <w:r>
        <w:rPr>
          <w:spacing w:val="-2"/>
          <w:sz w:val="20"/>
        </w:rPr>
        <w:t>Ciudad</w:t>
      </w:r>
      <w:r>
        <w:rPr>
          <w:spacing w:val="-12"/>
          <w:sz w:val="20"/>
        </w:rPr>
        <w:t xml:space="preserve"> </w:t>
      </w:r>
      <w:r>
        <w:rPr>
          <w:spacing w:val="-2"/>
          <w:sz w:val="20"/>
        </w:rPr>
        <w:t>8otívzr</w:t>
      </w:r>
      <w:r>
        <w:rPr>
          <w:spacing w:val="-12"/>
          <w:sz w:val="20"/>
        </w:rPr>
        <w:t xml:space="preserve"> </w:t>
      </w:r>
      <w:r>
        <w:rPr>
          <w:spacing w:val="-2"/>
          <w:sz w:val="20"/>
        </w:rPr>
        <w:t>en</w:t>
      </w:r>
      <w:r>
        <w:rPr>
          <w:spacing w:val="-12"/>
          <w:sz w:val="20"/>
        </w:rPr>
        <w:t xml:space="preserve"> </w:t>
      </w:r>
      <w:r>
        <w:rPr>
          <w:spacing w:val="-2"/>
          <w:sz w:val="20"/>
        </w:rPr>
        <w:t xml:space="preserve">el </w:t>
      </w:r>
      <w:r>
        <w:rPr>
          <w:sz w:val="18"/>
        </w:rPr>
        <w:t>horario de Oficina.</w:t>
      </w:r>
    </w:p>
    <w:p w:rsidR="00935D37" w:rsidRDefault="00015798">
      <w:pPr>
        <w:spacing w:before="206"/>
        <w:ind w:left="1678"/>
        <w:rPr>
          <w:sz w:val="18"/>
        </w:rPr>
      </w:pPr>
      <w:r>
        <w:rPr>
          <w:sz w:val="18"/>
        </w:rPr>
        <w:t>Agradez</w:t>
      </w:r>
      <w:r>
        <w:rPr>
          <w:sz w:val="18"/>
        </w:rPr>
        <w:t>co</w:t>
      </w:r>
      <w:r>
        <w:rPr>
          <w:spacing w:val="6"/>
          <w:sz w:val="18"/>
        </w:rPr>
        <w:t xml:space="preserve"> </w:t>
      </w:r>
      <w:r>
        <w:rPr>
          <w:sz w:val="18"/>
        </w:rPr>
        <w:t>su</w:t>
      </w:r>
      <w:r>
        <w:rPr>
          <w:spacing w:val="5"/>
          <w:sz w:val="18"/>
        </w:rPr>
        <w:t xml:space="preserve"> </w:t>
      </w:r>
      <w:r>
        <w:rPr>
          <w:sz w:val="18"/>
        </w:rPr>
        <w:t>atención</w:t>
      </w:r>
      <w:r>
        <w:rPr>
          <w:spacing w:val="3"/>
          <w:sz w:val="18"/>
        </w:rPr>
        <w:t xml:space="preserve"> </w:t>
      </w:r>
      <w:r>
        <w:rPr>
          <w:sz w:val="18"/>
        </w:rPr>
        <w:t>y</w:t>
      </w:r>
      <w:r>
        <w:rPr>
          <w:spacing w:val="-8"/>
          <w:sz w:val="18"/>
        </w:rPr>
        <w:t xml:space="preserve"> </w:t>
      </w:r>
      <w:r>
        <w:rPr>
          <w:sz w:val="18"/>
        </w:rPr>
        <w:t>amable</w:t>
      </w:r>
      <w:r>
        <w:rPr>
          <w:spacing w:val="4"/>
          <w:sz w:val="18"/>
        </w:rPr>
        <w:t xml:space="preserve"> </w:t>
      </w:r>
      <w:r>
        <w:rPr>
          <w:sz w:val="18"/>
        </w:rPr>
        <w:t>colaboración</w:t>
      </w:r>
      <w:r>
        <w:rPr>
          <w:spacing w:val="12"/>
          <w:sz w:val="18"/>
        </w:rPr>
        <w:t xml:space="preserve"> </w:t>
      </w:r>
      <w:r>
        <w:rPr>
          <w:sz w:val="18"/>
        </w:rPr>
        <w:t>en</w:t>
      </w:r>
      <w:r>
        <w:rPr>
          <w:spacing w:val="-13"/>
          <w:sz w:val="18"/>
        </w:rPr>
        <w:t xml:space="preserve"> </w:t>
      </w:r>
      <w:r>
        <w:rPr>
          <w:sz w:val="18"/>
        </w:rPr>
        <w:t>l</w:t>
      </w:r>
      <w:hyperlink r:id="rId52">
        <w:r>
          <w:rPr>
            <w:sz w:val="18"/>
          </w:rPr>
          <w:t>a</w:t>
        </w:r>
        <w:r>
          <w:rPr>
            <w:spacing w:val="-8"/>
            <w:sz w:val="18"/>
          </w:rPr>
          <w:t xml:space="preserve"> </w:t>
        </w:r>
        <w:proofErr w:type="gramStart"/>
        <w:r>
          <w:rPr>
            <w:sz w:val="18"/>
          </w:rPr>
          <w:t>construcción.d</w:t>
        </w:r>
        <w:proofErr w:type="gramEnd"/>
      </w:hyperlink>
      <w:r>
        <w:rPr>
          <w:sz w:val="18"/>
        </w:rPr>
        <w:t>e</w:t>
      </w:r>
      <w:r>
        <w:rPr>
          <w:spacing w:val="-13"/>
          <w:sz w:val="18"/>
        </w:rPr>
        <w:t xml:space="preserve"> </w:t>
      </w:r>
      <w:r>
        <w:rPr>
          <w:sz w:val="18"/>
        </w:rPr>
        <w:t>una</w:t>
      </w:r>
      <w:r>
        <w:rPr>
          <w:spacing w:val="-10"/>
          <w:sz w:val="18"/>
        </w:rPr>
        <w:t xml:space="preserve"> </w:t>
      </w:r>
      <w:r>
        <w:rPr>
          <w:sz w:val="18"/>
        </w:rPr>
        <w:t>Bogotá</w:t>
      </w:r>
      <w:r>
        <w:rPr>
          <w:spacing w:val="-1"/>
          <w:sz w:val="18"/>
        </w:rPr>
        <w:t xml:space="preserve"> </w:t>
      </w:r>
      <w:r>
        <w:rPr>
          <w:spacing w:val="-2"/>
          <w:sz w:val="18"/>
        </w:rPr>
        <w:t>Humana.</w:t>
      </w:r>
    </w:p>
    <w:p w:rsidR="00935D37" w:rsidRDefault="00935D37">
      <w:pPr>
        <w:pStyle w:val="Textoindependiente"/>
        <w:spacing w:before="186"/>
        <w:rPr>
          <w:sz w:val="18"/>
        </w:rPr>
      </w:pPr>
    </w:p>
    <w:p w:rsidR="00935D37" w:rsidRDefault="00015798">
      <w:pPr>
        <w:spacing w:before="1"/>
        <w:ind w:left="1658"/>
        <w:rPr>
          <w:sz w:val="19"/>
        </w:rPr>
      </w:pPr>
      <w:r>
        <w:rPr>
          <w:noProof/>
          <w:sz w:val="19"/>
        </w:rPr>
        <w:drawing>
          <wp:anchor distT="0" distB="0" distL="0" distR="0" simplePos="0" relativeHeight="251459072" behindDoc="0" locked="0" layoutInCell="1" allowOverlap="1">
            <wp:simplePos x="0" y="0"/>
            <wp:positionH relativeFrom="page">
              <wp:posOffset>3908300</wp:posOffset>
            </wp:positionH>
            <wp:positionV relativeFrom="paragraph">
              <wp:posOffset>-66134</wp:posOffset>
            </wp:positionV>
            <wp:extent cx="2283399" cy="576150"/>
            <wp:effectExtent l="0" t="0" r="0" b="0"/>
            <wp:wrapNone/>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53" cstate="print"/>
                    <a:stretch>
                      <a:fillRect/>
                    </a:stretch>
                  </pic:blipFill>
                  <pic:spPr>
                    <a:xfrm>
                      <a:off x="0" y="0"/>
                      <a:ext cx="2283399" cy="576150"/>
                    </a:xfrm>
                    <a:prstGeom prst="rect">
                      <a:avLst/>
                    </a:prstGeom>
                  </pic:spPr>
                </pic:pic>
              </a:graphicData>
            </a:graphic>
          </wp:anchor>
        </w:drawing>
      </w:r>
      <w:r>
        <w:rPr>
          <w:spacing w:val="-2"/>
          <w:sz w:val="19"/>
        </w:rPr>
        <w:t>Cordialmente,</w:t>
      </w:r>
    </w:p>
    <w:p w:rsidR="00935D37" w:rsidRDefault="00015798">
      <w:pPr>
        <w:pStyle w:val="Textoindependiente"/>
        <w:spacing w:before="3"/>
        <w:rPr>
          <w:sz w:val="10"/>
        </w:rPr>
      </w:pPr>
      <w:r>
        <w:rPr>
          <w:noProof/>
          <w:sz w:val="10"/>
        </w:rPr>
        <w:drawing>
          <wp:anchor distT="0" distB="0" distL="0" distR="0" simplePos="0" relativeHeight="251728384" behindDoc="1" locked="0" layoutInCell="1" allowOverlap="1">
            <wp:simplePos x="0" y="0"/>
            <wp:positionH relativeFrom="page">
              <wp:posOffset>1246875</wp:posOffset>
            </wp:positionH>
            <wp:positionV relativeFrom="paragraph">
              <wp:posOffset>90191</wp:posOffset>
            </wp:positionV>
            <wp:extent cx="2304423" cy="304800"/>
            <wp:effectExtent l="0" t="0" r="0" b="0"/>
            <wp:wrapTopAndBottom/>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54" cstate="print"/>
                    <a:stretch>
                      <a:fillRect/>
                    </a:stretch>
                  </pic:blipFill>
                  <pic:spPr>
                    <a:xfrm>
                      <a:off x="0" y="0"/>
                      <a:ext cx="2304423" cy="304800"/>
                    </a:xfrm>
                    <a:prstGeom prst="rect">
                      <a:avLst/>
                    </a:prstGeom>
                  </pic:spPr>
                </pic:pic>
              </a:graphicData>
            </a:graphic>
          </wp:anchor>
        </w:drawing>
      </w:r>
    </w:p>
    <w:p w:rsidR="00935D37" w:rsidRDefault="00935D37">
      <w:pPr>
        <w:pStyle w:val="Textoindependiente"/>
        <w:rPr>
          <w:sz w:val="10"/>
        </w:rPr>
        <w:sectPr w:rsidR="00935D37">
          <w:type w:val="continuous"/>
          <w:pgSz w:w="12280" w:h="19010"/>
          <w:pgMar w:top="1260" w:right="141" w:bottom="0" w:left="425" w:header="720" w:footer="720" w:gutter="0"/>
          <w:cols w:space="720"/>
        </w:sectPr>
      </w:pPr>
    </w:p>
    <w:p w:rsidR="00935D37" w:rsidRDefault="00015798">
      <w:pPr>
        <w:ind w:left="142"/>
        <w:rPr>
          <w:sz w:val="20"/>
        </w:rPr>
      </w:pPr>
      <w:r>
        <w:rPr>
          <w:noProof/>
          <w:sz w:val="20"/>
        </w:rPr>
        <w:lastRenderedPageBreak/>
        <w:drawing>
          <wp:inline distT="0" distB="0" distL="0" distR="0">
            <wp:extent cx="505922" cy="332231"/>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55" cstate="print"/>
                    <a:stretch>
                      <a:fillRect/>
                    </a:stretch>
                  </pic:blipFill>
                  <pic:spPr>
                    <a:xfrm>
                      <a:off x="0" y="0"/>
                      <a:ext cx="505922" cy="332231"/>
                    </a:xfrm>
                    <a:prstGeom prst="rect">
                      <a:avLst/>
                    </a:prstGeom>
                  </pic:spPr>
                </pic:pic>
              </a:graphicData>
            </a:graphic>
          </wp:inline>
        </w:drawing>
      </w:r>
    </w:p>
    <w:p w:rsidR="00935D37" w:rsidRDefault="00935D37">
      <w:pPr>
        <w:pStyle w:val="Textoindependiente"/>
        <w:spacing w:before="4"/>
        <w:rPr>
          <w:sz w:val="13"/>
        </w:rPr>
      </w:pPr>
    </w:p>
    <w:p w:rsidR="00935D37" w:rsidRDefault="00935D37">
      <w:pPr>
        <w:pStyle w:val="Textoindependiente"/>
        <w:rPr>
          <w:sz w:val="13"/>
        </w:rPr>
        <w:sectPr w:rsidR="00935D37">
          <w:pgSz w:w="18920" w:h="12280" w:orient="landscape"/>
          <w:pgMar w:top="560" w:right="566" w:bottom="280" w:left="141" w:header="720" w:footer="720" w:gutter="0"/>
          <w:cols w:space="720"/>
        </w:sectPr>
      </w:pPr>
    </w:p>
    <w:p w:rsidR="00935D37" w:rsidRDefault="00935D37">
      <w:pPr>
        <w:pStyle w:val="Textoindependiente"/>
        <w:rPr>
          <w:sz w:val="15"/>
        </w:rPr>
      </w:pPr>
    </w:p>
    <w:p w:rsidR="00935D37" w:rsidRDefault="00935D37">
      <w:pPr>
        <w:pStyle w:val="Textoindependiente"/>
        <w:spacing w:before="54"/>
        <w:rPr>
          <w:sz w:val="15"/>
        </w:rPr>
      </w:pPr>
    </w:p>
    <w:p w:rsidR="00935D37" w:rsidRDefault="00015798">
      <w:pPr>
        <w:ind w:right="38"/>
        <w:jc w:val="right"/>
        <w:rPr>
          <w:rFonts w:ascii="Cambria"/>
          <w:sz w:val="15"/>
        </w:rPr>
      </w:pPr>
      <w:r>
        <w:rPr>
          <w:rFonts w:ascii="Cambria"/>
          <w:noProof/>
          <w:sz w:val="15"/>
        </w:rPr>
        <w:drawing>
          <wp:anchor distT="0" distB="0" distL="0" distR="0" simplePos="0" relativeHeight="251465216" behindDoc="0" locked="0" layoutInCell="1" allowOverlap="1">
            <wp:simplePos x="0" y="0"/>
            <wp:positionH relativeFrom="page">
              <wp:posOffset>1359551</wp:posOffset>
            </wp:positionH>
            <wp:positionV relativeFrom="paragraph">
              <wp:posOffset>-393933</wp:posOffset>
            </wp:positionV>
            <wp:extent cx="423716" cy="283519"/>
            <wp:effectExtent l="0" t="0" r="0" b="0"/>
            <wp:wrapNone/>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56" cstate="print"/>
                    <a:stretch>
                      <a:fillRect/>
                    </a:stretch>
                  </pic:blipFill>
                  <pic:spPr>
                    <a:xfrm>
                      <a:off x="0" y="0"/>
                      <a:ext cx="423716" cy="283519"/>
                    </a:xfrm>
                    <a:prstGeom prst="rect">
                      <a:avLst/>
                    </a:prstGeom>
                  </pic:spPr>
                </pic:pic>
              </a:graphicData>
            </a:graphic>
          </wp:anchor>
        </w:drawing>
      </w:r>
      <w:r>
        <w:rPr>
          <w:rFonts w:ascii="Cambria"/>
          <w:spacing w:val="-4"/>
          <w:w w:val="110"/>
          <w:sz w:val="15"/>
        </w:rPr>
        <w:t>2.0*</w:t>
      </w:r>
    </w:p>
    <w:p w:rsidR="00935D37" w:rsidRDefault="00015798">
      <w:pPr>
        <w:pStyle w:val="Textoindependiente"/>
        <w:spacing w:before="62"/>
        <w:rPr>
          <w:rFonts w:ascii="Cambria"/>
        </w:rPr>
      </w:pPr>
      <w:r>
        <w:br w:type="column"/>
      </w:r>
    </w:p>
    <w:p w:rsidR="00935D37" w:rsidRDefault="00015798">
      <w:pPr>
        <w:pStyle w:val="Textoindependiente"/>
        <w:tabs>
          <w:tab w:val="left" w:pos="1349"/>
        </w:tabs>
        <w:ind w:left="142"/>
        <w:rPr>
          <w:rFonts w:ascii="Consolas"/>
          <w:position w:val="5"/>
        </w:rPr>
      </w:pPr>
      <w:r>
        <w:rPr>
          <w:rFonts w:ascii="Cambria"/>
          <w:w w:val="75"/>
        </w:rPr>
        <w:t>3</w:t>
      </w:r>
      <w:r>
        <w:rPr>
          <w:rFonts w:ascii="Cambria"/>
          <w:spacing w:val="-7"/>
          <w:w w:val="75"/>
        </w:rPr>
        <w:t xml:space="preserve"> </w:t>
      </w:r>
      <w:r>
        <w:rPr>
          <w:rFonts w:ascii="Cambria"/>
          <w:spacing w:val="-10"/>
        </w:rPr>
        <w:t>4</w:t>
      </w:r>
      <w:r>
        <w:rPr>
          <w:rFonts w:ascii="Cambria"/>
        </w:rPr>
        <w:tab/>
      </w:r>
      <w:r>
        <w:rPr>
          <w:rFonts w:ascii="Consolas"/>
          <w:spacing w:val="-10"/>
          <w:position w:val="5"/>
        </w:rPr>
        <w:t>7</w:t>
      </w:r>
    </w:p>
    <w:p w:rsidR="00935D37" w:rsidRDefault="00015798">
      <w:pPr>
        <w:pStyle w:val="Textoindependiente"/>
        <w:spacing w:before="214" w:line="242" w:lineRule="exact"/>
        <w:ind w:left="136"/>
        <w:jc w:val="center"/>
        <w:rPr>
          <w:rFonts w:ascii="Consolas"/>
        </w:rPr>
      </w:pPr>
      <w:r>
        <w:br w:type="column"/>
      </w:r>
      <w:r>
        <w:rPr>
          <w:rFonts w:ascii="Consolas"/>
          <w:spacing w:val="-10"/>
        </w:rPr>
        <w:t>7</w:t>
      </w:r>
    </w:p>
    <w:p w:rsidR="00935D37" w:rsidRDefault="00015798">
      <w:pPr>
        <w:spacing w:line="148" w:lineRule="exact"/>
        <w:ind w:left="102"/>
        <w:jc w:val="center"/>
        <w:rPr>
          <w:rFonts w:ascii="Cambria"/>
          <w:sz w:val="14"/>
        </w:rPr>
      </w:pPr>
      <w:r>
        <w:rPr>
          <w:rFonts w:ascii="Cambria"/>
          <w:w w:val="75"/>
          <w:sz w:val="14"/>
        </w:rPr>
        <w:t>.</w:t>
      </w:r>
      <w:r>
        <w:rPr>
          <w:rFonts w:ascii="Cambria"/>
          <w:spacing w:val="-6"/>
          <w:w w:val="75"/>
          <w:sz w:val="14"/>
        </w:rPr>
        <w:t xml:space="preserve"> </w:t>
      </w:r>
      <w:r>
        <w:rPr>
          <w:rFonts w:ascii="Cambria"/>
          <w:w w:val="75"/>
          <w:sz w:val="14"/>
        </w:rPr>
        <w:t>1</w:t>
      </w:r>
      <w:r>
        <w:rPr>
          <w:rFonts w:ascii="Cambria"/>
          <w:spacing w:val="-7"/>
          <w:sz w:val="14"/>
        </w:rPr>
        <w:t xml:space="preserve"> </w:t>
      </w:r>
      <w:r>
        <w:rPr>
          <w:rFonts w:ascii="Cambria"/>
          <w:spacing w:val="-4"/>
          <w:w w:val="75"/>
          <w:sz w:val="14"/>
        </w:rPr>
        <w:t>2.00</w:t>
      </w:r>
    </w:p>
    <w:p w:rsidR="00935D37" w:rsidRDefault="00015798">
      <w:pPr>
        <w:spacing w:before="100"/>
        <w:ind w:left="142"/>
        <w:rPr>
          <w:rFonts w:ascii="Courier New"/>
          <w:sz w:val="15"/>
        </w:rPr>
      </w:pPr>
      <w:r>
        <w:br w:type="column"/>
      </w:r>
      <w:r>
        <w:rPr>
          <w:rFonts w:ascii="Courier New"/>
          <w:spacing w:val="-5"/>
          <w:sz w:val="15"/>
        </w:rPr>
        <w:t>ro</w:t>
      </w:r>
    </w:p>
    <w:p w:rsidR="00935D37" w:rsidRDefault="00935D37">
      <w:pPr>
        <w:pStyle w:val="Textoindependiente"/>
        <w:spacing w:before="26"/>
        <w:rPr>
          <w:rFonts w:ascii="Courier New"/>
          <w:sz w:val="15"/>
        </w:rPr>
      </w:pPr>
    </w:p>
    <w:p w:rsidR="00935D37" w:rsidRDefault="00015798">
      <w:pPr>
        <w:spacing w:line="137" w:lineRule="exact"/>
        <w:ind w:left="645"/>
        <w:rPr>
          <w:rFonts w:ascii="Cambria"/>
          <w:sz w:val="15"/>
        </w:rPr>
      </w:pPr>
      <w:r>
        <w:rPr>
          <w:rFonts w:ascii="Cambria"/>
          <w:spacing w:val="12"/>
          <w:w w:val="75"/>
          <w:sz w:val="15"/>
        </w:rPr>
        <w:t>12</w:t>
      </w:r>
      <w:r>
        <w:rPr>
          <w:rFonts w:ascii="Cambria"/>
          <w:spacing w:val="10"/>
          <w:w w:val="75"/>
          <w:sz w:val="15"/>
        </w:rPr>
        <w:t xml:space="preserve"> </w:t>
      </w:r>
      <w:r>
        <w:rPr>
          <w:rFonts w:ascii="Cambria"/>
          <w:spacing w:val="-5"/>
          <w:w w:val="95"/>
          <w:sz w:val="15"/>
        </w:rPr>
        <w:t>00p</w:t>
      </w:r>
    </w:p>
    <w:p w:rsidR="00935D37" w:rsidRDefault="00935D37">
      <w:pPr>
        <w:spacing w:line="137" w:lineRule="exact"/>
        <w:rPr>
          <w:rFonts w:ascii="Cambria"/>
          <w:sz w:val="15"/>
        </w:rPr>
        <w:sectPr w:rsidR="00935D37">
          <w:type w:val="continuous"/>
          <w:pgSz w:w="18920" w:h="12280" w:orient="landscape"/>
          <w:pgMar w:top="1260" w:right="566" w:bottom="0" w:left="141" w:header="720" w:footer="720" w:gutter="0"/>
          <w:cols w:num="4" w:space="720" w:equalWidth="0">
            <w:col w:w="6665" w:space="2508"/>
            <w:col w:w="1516" w:space="2409"/>
            <w:col w:w="583" w:space="1784"/>
            <w:col w:w="2748"/>
          </w:cols>
        </w:sectPr>
      </w:pPr>
    </w:p>
    <w:p w:rsidR="00935D37" w:rsidRDefault="00935D37">
      <w:pPr>
        <w:pStyle w:val="Textoindependiente"/>
        <w:rPr>
          <w:rFonts w:ascii="Cambria"/>
        </w:rPr>
      </w:pPr>
    </w:p>
    <w:p w:rsidR="00935D37" w:rsidRDefault="00935D37">
      <w:pPr>
        <w:pStyle w:val="Textoindependiente"/>
        <w:rPr>
          <w:rFonts w:ascii="Cambria"/>
        </w:rPr>
      </w:pPr>
    </w:p>
    <w:p w:rsidR="00935D37" w:rsidRDefault="00935D37">
      <w:pPr>
        <w:pStyle w:val="Textoindependiente"/>
        <w:rPr>
          <w:rFonts w:ascii="Cambria"/>
        </w:rPr>
      </w:pPr>
    </w:p>
    <w:p w:rsidR="00935D37" w:rsidRDefault="00935D37">
      <w:pPr>
        <w:pStyle w:val="Textoindependiente"/>
        <w:rPr>
          <w:rFonts w:ascii="Cambria"/>
        </w:rPr>
      </w:pPr>
    </w:p>
    <w:p w:rsidR="00935D37" w:rsidRDefault="00935D37">
      <w:pPr>
        <w:pStyle w:val="Textoindependiente"/>
        <w:spacing w:before="112"/>
        <w:rPr>
          <w:rFonts w:ascii="Cambria"/>
        </w:rPr>
      </w:pPr>
    </w:p>
    <w:p w:rsidR="00935D37" w:rsidRDefault="00015798">
      <w:pPr>
        <w:pStyle w:val="Textoindependiente"/>
        <w:spacing w:before="1" w:line="242" w:lineRule="exact"/>
        <w:ind w:left="3469"/>
        <w:rPr>
          <w:rFonts w:ascii="Consolas"/>
        </w:rPr>
      </w:pPr>
      <w:r>
        <w:rPr>
          <w:rFonts w:ascii="Consolas"/>
          <w:spacing w:val="-5"/>
        </w:rPr>
        <w:t>12</w:t>
      </w:r>
    </w:p>
    <w:p w:rsidR="00935D37" w:rsidRDefault="00015798">
      <w:pPr>
        <w:spacing w:line="174" w:lineRule="exact"/>
        <w:ind w:left="3402"/>
        <w:rPr>
          <w:rFonts w:ascii="Consolas"/>
          <w:sz w:val="15"/>
        </w:rPr>
      </w:pPr>
      <w:r>
        <w:rPr>
          <w:rFonts w:ascii="Cambria"/>
          <w:w w:val="90"/>
          <w:position w:val="-2"/>
          <w:sz w:val="14"/>
        </w:rPr>
        <w:t>\</w:t>
      </w:r>
      <w:r>
        <w:rPr>
          <w:rFonts w:ascii="Cambria"/>
          <w:spacing w:val="-5"/>
          <w:w w:val="90"/>
          <w:position w:val="-2"/>
          <w:sz w:val="14"/>
        </w:rPr>
        <w:t xml:space="preserve"> </w:t>
      </w:r>
      <w:r>
        <w:rPr>
          <w:rFonts w:ascii="Cambria"/>
          <w:w w:val="90"/>
          <w:position w:val="-2"/>
          <w:sz w:val="14"/>
        </w:rPr>
        <w:t>2</w:t>
      </w:r>
      <w:r>
        <w:rPr>
          <w:rFonts w:ascii="Cambria"/>
          <w:spacing w:val="2"/>
          <w:position w:val="-2"/>
          <w:sz w:val="14"/>
        </w:rPr>
        <w:t xml:space="preserve"> </w:t>
      </w:r>
      <w:r>
        <w:rPr>
          <w:rFonts w:ascii="Consolas"/>
          <w:spacing w:val="-5"/>
          <w:w w:val="90"/>
          <w:sz w:val="15"/>
        </w:rPr>
        <w:t>00</w:t>
      </w:r>
    </w:p>
    <w:p w:rsidR="00935D37" w:rsidRDefault="00015798">
      <w:pPr>
        <w:spacing w:line="176" w:lineRule="exact"/>
        <w:ind w:left="3385"/>
        <w:rPr>
          <w:rFonts w:ascii="Arial Black"/>
          <w:sz w:val="14"/>
        </w:rPr>
      </w:pPr>
      <w:r>
        <w:rPr>
          <w:rFonts w:ascii="Arial Black"/>
          <w:spacing w:val="-10"/>
          <w:w w:val="60"/>
          <w:sz w:val="14"/>
        </w:rPr>
        <w:t>1</w:t>
      </w:r>
    </w:p>
    <w:p w:rsidR="00935D37" w:rsidRDefault="00015798">
      <w:pPr>
        <w:spacing w:before="1"/>
        <w:ind w:left="3462"/>
        <w:rPr>
          <w:rFonts w:ascii="Cambria"/>
          <w:sz w:val="18"/>
        </w:rPr>
      </w:pPr>
      <w:r>
        <w:rPr>
          <w:rFonts w:ascii="Cambria"/>
          <w:spacing w:val="-10"/>
          <w:w w:val="75"/>
          <w:sz w:val="18"/>
        </w:rPr>
        <w:t>1</w:t>
      </w:r>
    </w:p>
    <w:p w:rsidR="00935D37" w:rsidRDefault="00015798">
      <w:pPr>
        <w:pStyle w:val="Textoindependiente"/>
        <w:rPr>
          <w:rFonts w:ascii="Cambria"/>
          <w:sz w:val="14"/>
        </w:rPr>
      </w:pPr>
      <w:r>
        <w:br w:type="column"/>
      </w:r>
    </w:p>
    <w:p w:rsidR="00935D37" w:rsidRDefault="00935D37">
      <w:pPr>
        <w:pStyle w:val="Textoindependiente"/>
        <w:rPr>
          <w:rFonts w:ascii="Cambria"/>
          <w:sz w:val="14"/>
        </w:rPr>
      </w:pPr>
    </w:p>
    <w:p w:rsidR="00935D37" w:rsidRDefault="00935D37">
      <w:pPr>
        <w:pStyle w:val="Textoindependiente"/>
        <w:rPr>
          <w:rFonts w:ascii="Cambria"/>
          <w:sz w:val="14"/>
        </w:rPr>
      </w:pPr>
    </w:p>
    <w:p w:rsidR="00935D37" w:rsidRDefault="00935D37">
      <w:pPr>
        <w:pStyle w:val="Textoindependiente"/>
        <w:rPr>
          <w:rFonts w:ascii="Cambria"/>
          <w:sz w:val="14"/>
        </w:rPr>
      </w:pPr>
    </w:p>
    <w:p w:rsidR="00935D37" w:rsidRDefault="00935D37">
      <w:pPr>
        <w:pStyle w:val="Textoindependiente"/>
        <w:spacing w:before="108"/>
        <w:rPr>
          <w:rFonts w:ascii="Cambria"/>
          <w:sz w:val="14"/>
        </w:rPr>
      </w:pPr>
    </w:p>
    <w:p w:rsidR="00935D37" w:rsidRDefault="00015798">
      <w:pPr>
        <w:jc w:val="right"/>
        <w:rPr>
          <w:rFonts w:ascii="Cambria"/>
          <w:sz w:val="14"/>
        </w:rPr>
      </w:pPr>
      <w:r>
        <w:rPr>
          <w:rFonts w:ascii="Cambria"/>
          <w:spacing w:val="-4"/>
          <w:sz w:val="14"/>
        </w:rPr>
        <w:t>Z.DO</w:t>
      </w:r>
    </w:p>
    <w:p w:rsidR="00935D37" w:rsidRDefault="00015798">
      <w:pPr>
        <w:pStyle w:val="Textoindependiente"/>
        <w:spacing w:before="92"/>
        <w:rPr>
          <w:rFonts w:ascii="Cambria"/>
          <w:sz w:val="19"/>
        </w:rPr>
      </w:pPr>
      <w:r>
        <w:br w:type="column"/>
      </w:r>
    </w:p>
    <w:p w:rsidR="00935D37" w:rsidRDefault="00015798">
      <w:pPr>
        <w:ind w:left="923"/>
        <w:rPr>
          <w:rFonts w:ascii="Cambria"/>
          <w:sz w:val="19"/>
        </w:rPr>
      </w:pPr>
      <w:r>
        <w:rPr>
          <w:rFonts w:ascii="Cambria"/>
          <w:spacing w:val="-5"/>
          <w:sz w:val="19"/>
        </w:rPr>
        <w:t>too</w:t>
      </w:r>
    </w:p>
    <w:p w:rsidR="00935D37" w:rsidRDefault="00935D37">
      <w:pPr>
        <w:pStyle w:val="Textoindependiente"/>
        <w:rPr>
          <w:rFonts w:ascii="Cambria"/>
          <w:sz w:val="19"/>
        </w:rPr>
      </w:pPr>
    </w:p>
    <w:p w:rsidR="00935D37" w:rsidRDefault="00935D37">
      <w:pPr>
        <w:pStyle w:val="Textoindependiente"/>
        <w:spacing w:before="114"/>
        <w:rPr>
          <w:rFonts w:ascii="Cambria"/>
          <w:sz w:val="19"/>
        </w:rPr>
      </w:pPr>
    </w:p>
    <w:p w:rsidR="00935D37" w:rsidRDefault="00015798">
      <w:pPr>
        <w:ind w:left="919"/>
        <w:rPr>
          <w:rFonts w:ascii="Cambria" w:hAnsi="Cambria"/>
          <w:sz w:val="20"/>
        </w:rPr>
      </w:pPr>
      <w:r>
        <w:rPr>
          <w:rFonts w:ascii="Cambria" w:hAnsi="Cambria"/>
          <w:w w:val="90"/>
          <w:sz w:val="20"/>
        </w:rPr>
        <w:t>ã</w:t>
      </w:r>
      <w:r>
        <w:rPr>
          <w:rFonts w:ascii="Cambria" w:hAnsi="Cambria"/>
          <w:spacing w:val="79"/>
          <w:w w:val="150"/>
          <w:sz w:val="20"/>
        </w:rPr>
        <w:t xml:space="preserve"> </w:t>
      </w:r>
      <w:proofErr w:type="gramStart"/>
      <w:r>
        <w:rPr>
          <w:rFonts w:ascii="Cambria" w:hAnsi="Cambria"/>
          <w:w w:val="60"/>
          <w:sz w:val="20"/>
        </w:rPr>
        <w:t>“</w:t>
      </w:r>
      <w:r>
        <w:rPr>
          <w:rFonts w:ascii="Cambria" w:hAnsi="Cambria"/>
          <w:spacing w:val="44"/>
          <w:sz w:val="20"/>
        </w:rPr>
        <w:t xml:space="preserve">  </w:t>
      </w:r>
      <w:r>
        <w:rPr>
          <w:rFonts w:ascii="Cambria" w:hAnsi="Cambria"/>
          <w:w w:val="80"/>
          <w:sz w:val="20"/>
        </w:rPr>
        <w:t>1</w:t>
      </w:r>
      <w:proofErr w:type="gramEnd"/>
      <w:r>
        <w:rPr>
          <w:rFonts w:ascii="Cambria" w:hAnsi="Cambria"/>
          <w:spacing w:val="-2"/>
          <w:w w:val="80"/>
          <w:sz w:val="20"/>
        </w:rPr>
        <w:t xml:space="preserve"> </w:t>
      </w:r>
      <w:r>
        <w:rPr>
          <w:rFonts w:ascii="Cambria" w:hAnsi="Cambria"/>
          <w:spacing w:val="-14"/>
          <w:w w:val="80"/>
          <w:sz w:val="20"/>
        </w:rPr>
        <w:t>2</w:t>
      </w:r>
    </w:p>
    <w:p w:rsidR="00935D37" w:rsidRDefault="00935D37">
      <w:pPr>
        <w:pStyle w:val="Textoindependiente"/>
        <w:spacing w:before="117"/>
        <w:rPr>
          <w:rFonts w:ascii="Cambria"/>
          <w:sz w:val="20"/>
        </w:rPr>
      </w:pPr>
    </w:p>
    <w:p w:rsidR="00935D37" w:rsidRDefault="00015798">
      <w:pPr>
        <w:ind w:right="4"/>
        <w:jc w:val="right"/>
        <w:rPr>
          <w:rFonts w:ascii="Cambria"/>
          <w:sz w:val="19"/>
        </w:rPr>
      </w:pPr>
      <w:r>
        <w:rPr>
          <w:rFonts w:ascii="Cambria"/>
          <w:w w:val="80"/>
          <w:sz w:val="19"/>
        </w:rPr>
        <w:t>1</w:t>
      </w:r>
      <w:r>
        <w:rPr>
          <w:rFonts w:ascii="Cambria"/>
          <w:spacing w:val="1"/>
          <w:sz w:val="19"/>
        </w:rPr>
        <w:t xml:space="preserve"> </w:t>
      </w:r>
      <w:r>
        <w:rPr>
          <w:rFonts w:ascii="Cambria"/>
          <w:spacing w:val="-10"/>
          <w:w w:val="80"/>
          <w:sz w:val="19"/>
        </w:rPr>
        <w:t>1</w:t>
      </w:r>
    </w:p>
    <w:p w:rsidR="00935D37" w:rsidRDefault="00015798">
      <w:pPr>
        <w:pStyle w:val="Textoindependiente"/>
        <w:rPr>
          <w:rFonts w:ascii="Cambria"/>
          <w:sz w:val="15"/>
        </w:rPr>
      </w:pPr>
      <w:r>
        <w:br w:type="column"/>
      </w:r>
    </w:p>
    <w:p w:rsidR="00935D37" w:rsidRDefault="00935D37">
      <w:pPr>
        <w:pStyle w:val="Textoindependiente"/>
        <w:rPr>
          <w:rFonts w:ascii="Cambria"/>
          <w:sz w:val="15"/>
        </w:rPr>
      </w:pPr>
    </w:p>
    <w:p w:rsidR="00935D37" w:rsidRDefault="00935D37">
      <w:pPr>
        <w:pStyle w:val="Textoindependiente"/>
        <w:rPr>
          <w:rFonts w:ascii="Cambria"/>
          <w:sz w:val="15"/>
        </w:rPr>
      </w:pPr>
    </w:p>
    <w:p w:rsidR="00935D37" w:rsidRDefault="00935D37">
      <w:pPr>
        <w:pStyle w:val="Textoindependiente"/>
        <w:rPr>
          <w:rFonts w:ascii="Cambria"/>
          <w:sz w:val="15"/>
        </w:rPr>
      </w:pPr>
    </w:p>
    <w:p w:rsidR="00935D37" w:rsidRDefault="00935D37">
      <w:pPr>
        <w:pStyle w:val="Textoindependiente"/>
        <w:rPr>
          <w:rFonts w:ascii="Cambria"/>
          <w:sz w:val="15"/>
        </w:rPr>
      </w:pPr>
    </w:p>
    <w:p w:rsidR="00935D37" w:rsidRDefault="00935D37">
      <w:pPr>
        <w:pStyle w:val="Textoindependiente"/>
        <w:spacing w:before="6"/>
        <w:rPr>
          <w:rFonts w:ascii="Cambria"/>
          <w:sz w:val="15"/>
        </w:rPr>
      </w:pPr>
    </w:p>
    <w:p w:rsidR="00935D37" w:rsidRDefault="00015798">
      <w:pPr>
        <w:ind w:left="331"/>
        <w:rPr>
          <w:rFonts w:ascii="Courier New"/>
          <w:sz w:val="15"/>
        </w:rPr>
      </w:pPr>
      <w:r>
        <w:rPr>
          <w:rFonts w:ascii="Courier New"/>
          <w:spacing w:val="-5"/>
          <w:w w:val="105"/>
          <w:sz w:val="15"/>
        </w:rPr>
        <w:t>co.</w:t>
      </w:r>
    </w:p>
    <w:p w:rsidR="00935D37" w:rsidRDefault="00015798">
      <w:pPr>
        <w:pStyle w:val="Textoindependiente"/>
        <w:spacing w:before="192"/>
        <w:rPr>
          <w:rFonts w:ascii="Courier New"/>
        </w:rPr>
      </w:pPr>
      <w:r>
        <w:br w:type="column"/>
      </w:r>
    </w:p>
    <w:p w:rsidR="00935D37" w:rsidRDefault="00015798">
      <w:pPr>
        <w:pStyle w:val="Textoindependiente"/>
        <w:ind w:left="8"/>
        <w:jc w:val="center"/>
        <w:rPr>
          <w:rFonts w:ascii="Cambria"/>
        </w:rPr>
      </w:pPr>
      <w:r>
        <w:rPr>
          <w:rFonts w:ascii="Cambria"/>
          <w:spacing w:val="-5"/>
          <w:w w:val="105"/>
        </w:rPr>
        <w:t>.6.</w:t>
      </w:r>
    </w:p>
    <w:p w:rsidR="00935D37" w:rsidRDefault="00935D37">
      <w:pPr>
        <w:pStyle w:val="Textoindependiente"/>
        <w:rPr>
          <w:rFonts w:ascii="Cambria"/>
        </w:rPr>
      </w:pPr>
    </w:p>
    <w:p w:rsidR="00935D37" w:rsidRDefault="00935D37">
      <w:pPr>
        <w:pStyle w:val="Textoindependiente"/>
        <w:rPr>
          <w:rFonts w:ascii="Cambria"/>
        </w:rPr>
      </w:pPr>
    </w:p>
    <w:p w:rsidR="00935D37" w:rsidRDefault="00935D37">
      <w:pPr>
        <w:pStyle w:val="Textoindependiente"/>
        <w:rPr>
          <w:rFonts w:ascii="Cambria"/>
        </w:rPr>
      </w:pPr>
    </w:p>
    <w:p w:rsidR="00935D37" w:rsidRDefault="00935D37">
      <w:pPr>
        <w:pStyle w:val="Textoindependiente"/>
        <w:rPr>
          <w:rFonts w:ascii="Cambria"/>
        </w:rPr>
      </w:pPr>
    </w:p>
    <w:p w:rsidR="00935D37" w:rsidRDefault="00935D37">
      <w:pPr>
        <w:pStyle w:val="Textoindependiente"/>
        <w:spacing w:before="87"/>
        <w:rPr>
          <w:rFonts w:ascii="Cambria"/>
        </w:rPr>
      </w:pPr>
    </w:p>
    <w:p w:rsidR="00935D37" w:rsidRDefault="00015798">
      <w:pPr>
        <w:tabs>
          <w:tab w:val="left" w:pos="749"/>
        </w:tabs>
        <w:ind w:left="154"/>
        <w:rPr>
          <w:rFonts w:ascii="Consolas" w:hAnsi="Consolas"/>
          <w:sz w:val="15"/>
        </w:rPr>
      </w:pPr>
      <w:r>
        <w:rPr>
          <w:rFonts w:ascii="Consolas" w:hAnsi="Consolas"/>
          <w:spacing w:val="-2"/>
          <w:sz w:val="15"/>
        </w:rPr>
        <w:t>12.00</w:t>
      </w:r>
      <w:r>
        <w:rPr>
          <w:rFonts w:ascii="Consolas" w:hAnsi="Consolas"/>
          <w:sz w:val="15"/>
        </w:rPr>
        <w:tab/>
      </w:r>
      <w:r>
        <w:rPr>
          <w:rFonts w:ascii="Consolas" w:hAnsi="Consolas"/>
          <w:spacing w:val="-15"/>
          <w:sz w:val="15"/>
        </w:rPr>
        <w:t>ø</w:t>
      </w:r>
    </w:p>
    <w:p w:rsidR="00935D37" w:rsidRDefault="00015798">
      <w:pPr>
        <w:tabs>
          <w:tab w:val="left" w:pos="1152"/>
          <w:tab w:val="left" w:pos="1887"/>
          <w:tab w:val="left" w:pos="2513"/>
        </w:tabs>
        <w:ind w:left="765"/>
        <w:rPr>
          <w:rFonts w:ascii="Arial Black"/>
          <w:sz w:val="14"/>
        </w:rPr>
      </w:pPr>
      <w:r>
        <w:br w:type="column"/>
      </w:r>
      <w:r>
        <w:rPr>
          <w:rFonts w:ascii="Arial Black"/>
          <w:sz w:val="14"/>
          <w:u w:val="single"/>
        </w:rPr>
        <w:tab/>
      </w:r>
      <w:r>
        <w:rPr>
          <w:rFonts w:ascii="Arial Black"/>
          <w:spacing w:val="-4"/>
          <w:w w:val="95"/>
          <w:sz w:val="14"/>
          <w:u w:val="single"/>
        </w:rPr>
        <w:t>12.M</w:t>
      </w:r>
      <w:r>
        <w:rPr>
          <w:rFonts w:ascii="Arial Black"/>
          <w:sz w:val="14"/>
          <w:u w:val="single"/>
        </w:rPr>
        <w:tab/>
      </w:r>
      <w:r>
        <w:rPr>
          <w:rFonts w:ascii="Arial Black"/>
          <w:spacing w:val="-10"/>
          <w:w w:val="95"/>
          <w:sz w:val="14"/>
          <w:u w:val="single"/>
        </w:rPr>
        <w:t>I</w:t>
      </w:r>
      <w:r>
        <w:rPr>
          <w:rFonts w:ascii="Arial Black"/>
          <w:sz w:val="14"/>
          <w:u w:val="single"/>
        </w:rPr>
        <w:tab/>
      </w:r>
    </w:p>
    <w:p w:rsidR="00935D37" w:rsidRDefault="00935D37">
      <w:pPr>
        <w:pStyle w:val="Textoindependiente"/>
        <w:spacing w:before="154"/>
        <w:rPr>
          <w:rFonts w:ascii="Arial Black"/>
          <w:sz w:val="14"/>
        </w:rPr>
      </w:pPr>
    </w:p>
    <w:p w:rsidR="00935D37" w:rsidRDefault="00015798">
      <w:pPr>
        <w:ind w:left="2317"/>
        <w:rPr>
          <w:rFonts w:ascii="Cambria"/>
          <w:sz w:val="13"/>
        </w:rPr>
      </w:pPr>
      <w:r>
        <w:rPr>
          <w:rFonts w:ascii="Cambria"/>
          <w:w w:val="65"/>
          <w:sz w:val="13"/>
        </w:rPr>
        <w:t>\</w:t>
      </w:r>
      <w:r>
        <w:rPr>
          <w:rFonts w:ascii="Cambria"/>
          <w:spacing w:val="-4"/>
          <w:sz w:val="13"/>
        </w:rPr>
        <w:t xml:space="preserve"> </w:t>
      </w:r>
      <w:r>
        <w:rPr>
          <w:rFonts w:ascii="Cambria"/>
          <w:w w:val="65"/>
          <w:sz w:val="13"/>
        </w:rPr>
        <w:t>2</w:t>
      </w:r>
      <w:r>
        <w:rPr>
          <w:rFonts w:ascii="Cambria"/>
          <w:spacing w:val="41"/>
          <w:sz w:val="13"/>
        </w:rPr>
        <w:t xml:space="preserve"> </w:t>
      </w:r>
      <w:r>
        <w:rPr>
          <w:rFonts w:ascii="Cambria"/>
          <w:w w:val="65"/>
          <w:sz w:val="13"/>
        </w:rPr>
        <w:t>0</w:t>
      </w:r>
      <w:r>
        <w:rPr>
          <w:rFonts w:ascii="Cambria"/>
          <w:spacing w:val="19"/>
          <w:sz w:val="13"/>
        </w:rPr>
        <w:t xml:space="preserve"> </w:t>
      </w:r>
      <w:proofErr w:type="gramStart"/>
      <w:r>
        <w:rPr>
          <w:rFonts w:ascii="Cambria"/>
          <w:w w:val="65"/>
          <w:sz w:val="13"/>
        </w:rPr>
        <w:t>0</w:t>
      </w:r>
      <w:r>
        <w:rPr>
          <w:rFonts w:ascii="Cambria"/>
          <w:spacing w:val="53"/>
          <w:sz w:val="13"/>
        </w:rPr>
        <w:t xml:space="preserve"> </w:t>
      </w:r>
      <w:r>
        <w:rPr>
          <w:rFonts w:ascii="Cambria"/>
          <w:w w:val="65"/>
          <w:sz w:val="13"/>
        </w:rPr>
        <w:t>.</w:t>
      </w:r>
      <w:proofErr w:type="gramEnd"/>
      <w:r>
        <w:rPr>
          <w:rFonts w:ascii="Cambria"/>
          <w:w w:val="65"/>
          <w:sz w:val="13"/>
        </w:rPr>
        <w:t>-</w:t>
      </w:r>
      <w:r>
        <w:rPr>
          <w:rFonts w:ascii="Cambria"/>
          <w:spacing w:val="-10"/>
          <w:w w:val="65"/>
          <w:sz w:val="13"/>
        </w:rPr>
        <w:t>.</w:t>
      </w:r>
    </w:p>
    <w:p w:rsidR="00935D37" w:rsidRDefault="00935D37">
      <w:pPr>
        <w:pStyle w:val="Textoindependiente"/>
        <w:spacing w:before="51"/>
        <w:rPr>
          <w:rFonts w:ascii="Cambria"/>
          <w:sz w:val="13"/>
        </w:rPr>
      </w:pPr>
    </w:p>
    <w:p w:rsidR="00935D37" w:rsidRDefault="00015798">
      <w:pPr>
        <w:spacing w:line="216" w:lineRule="exact"/>
        <w:ind w:left="737"/>
        <w:rPr>
          <w:rFonts w:ascii="Courier New"/>
          <w:sz w:val="20"/>
        </w:rPr>
      </w:pPr>
      <w:r>
        <w:rPr>
          <w:rFonts w:ascii="Courier New"/>
          <w:spacing w:val="-10"/>
          <w:sz w:val="20"/>
        </w:rPr>
        <w:t>o</w:t>
      </w:r>
    </w:p>
    <w:p w:rsidR="00935D37" w:rsidRDefault="00015798">
      <w:pPr>
        <w:spacing w:line="165" w:lineRule="exact"/>
        <w:ind w:left="2292"/>
        <w:rPr>
          <w:rFonts w:ascii="Consolas"/>
          <w:sz w:val="15"/>
        </w:rPr>
      </w:pPr>
      <w:r>
        <w:rPr>
          <w:rFonts w:ascii="Consolas"/>
          <w:spacing w:val="-4"/>
          <w:w w:val="110"/>
          <w:sz w:val="15"/>
        </w:rPr>
        <w:t>1300</w:t>
      </w:r>
    </w:p>
    <w:p w:rsidR="00935D37" w:rsidRDefault="00015798">
      <w:pPr>
        <w:spacing w:before="5"/>
        <w:ind w:right="157"/>
        <w:jc w:val="center"/>
        <w:rPr>
          <w:rFonts w:ascii="Courier New"/>
          <w:sz w:val="15"/>
        </w:rPr>
      </w:pPr>
      <w:r>
        <w:rPr>
          <w:rFonts w:ascii="Courier New"/>
          <w:spacing w:val="-4"/>
          <w:w w:val="105"/>
          <w:sz w:val="15"/>
        </w:rPr>
        <w:t>12D0</w:t>
      </w:r>
    </w:p>
    <w:p w:rsidR="00935D37" w:rsidRDefault="00935D37">
      <w:pPr>
        <w:pStyle w:val="Textoindependiente"/>
        <w:spacing w:before="39"/>
        <w:rPr>
          <w:rFonts w:ascii="Courier New"/>
          <w:sz w:val="15"/>
        </w:rPr>
      </w:pPr>
    </w:p>
    <w:p w:rsidR="00935D37" w:rsidRDefault="00015798">
      <w:pPr>
        <w:spacing w:before="1" w:line="176" w:lineRule="exact"/>
        <w:ind w:left="2235"/>
        <w:rPr>
          <w:rFonts w:ascii="Arial Black"/>
          <w:sz w:val="14"/>
        </w:rPr>
      </w:pPr>
      <w:proofErr w:type="gramStart"/>
      <w:r>
        <w:rPr>
          <w:rFonts w:ascii="Arial Black"/>
          <w:w w:val="90"/>
          <w:sz w:val="14"/>
        </w:rPr>
        <w:t>.I</w:t>
      </w:r>
      <w:proofErr w:type="gramEnd"/>
      <w:r>
        <w:rPr>
          <w:rFonts w:ascii="Arial Black"/>
          <w:spacing w:val="-11"/>
          <w:w w:val="90"/>
          <w:sz w:val="14"/>
        </w:rPr>
        <w:t xml:space="preserve"> </w:t>
      </w:r>
      <w:r>
        <w:rPr>
          <w:rFonts w:ascii="Arial Black"/>
          <w:spacing w:val="-4"/>
          <w:w w:val="95"/>
          <w:sz w:val="14"/>
        </w:rPr>
        <w:t>2.00</w:t>
      </w:r>
    </w:p>
    <w:p w:rsidR="00935D37" w:rsidRDefault="00015798">
      <w:pPr>
        <w:spacing w:line="143" w:lineRule="exact"/>
        <w:ind w:left="2291"/>
        <w:rPr>
          <w:rFonts w:ascii="Cambria" w:hAnsi="Cambria"/>
          <w:sz w:val="14"/>
        </w:rPr>
      </w:pPr>
      <w:r>
        <w:rPr>
          <w:rFonts w:ascii="Cambria" w:hAnsi="Cambria"/>
          <w:sz w:val="14"/>
        </w:rPr>
        <w:t>ł</w:t>
      </w:r>
      <w:r>
        <w:rPr>
          <w:rFonts w:ascii="Cambria" w:hAnsi="Cambria"/>
          <w:spacing w:val="-7"/>
          <w:sz w:val="14"/>
        </w:rPr>
        <w:t xml:space="preserve"> </w:t>
      </w:r>
      <w:r>
        <w:rPr>
          <w:rFonts w:ascii="Cambria" w:hAnsi="Cambria"/>
          <w:sz w:val="14"/>
        </w:rPr>
        <w:t>2.</w:t>
      </w:r>
      <w:r>
        <w:rPr>
          <w:rFonts w:ascii="Cambria" w:hAnsi="Cambria"/>
          <w:spacing w:val="-18"/>
          <w:sz w:val="14"/>
        </w:rPr>
        <w:t xml:space="preserve"> </w:t>
      </w:r>
      <w:r>
        <w:rPr>
          <w:rFonts w:ascii="Cambria" w:hAnsi="Cambria"/>
          <w:spacing w:val="-5"/>
          <w:sz w:val="14"/>
        </w:rPr>
        <w:t>DO</w:t>
      </w:r>
    </w:p>
    <w:p w:rsidR="00935D37" w:rsidRDefault="00015798">
      <w:pPr>
        <w:pStyle w:val="Textoindependiente"/>
        <w:rPr>
          <w:rFonts w:ascii="Cambria"/>
          <w:sz w:val="15"/>
        </w:rPr>
      </w:pPr>
      <w:r>
        <w:br w:type="column"/>
      </w:r>
    </w:p>
    <w:p w:rsidR="00935D37" w:rsidRDefault="00935D37">
      <w:pPr>
        <w:pStyle w:val="Textoindependiente"/>
        <w:spacing w:before="90"/>
        <w:rPr>
          <w:rFonts w:ascii="Cambria"/>
          <w:sz w:val="15"/>
        </w:rPr>
      </w:pPr>
    </w:p>
    <w:p w:rsidR="00935D37" w:rsidRDefault="00015798">
      <w:pPr>
        <w:spacing w:line="148" w:lineRule="exact"/>
        <w:ind w:left="1199"/>
        <w:rPr>
          <w:rFonts w:ascii="Courier New"/>
          <w:sz w:val="15"/>
        </w:rPr>
      </w:pPr>
      <w:r>
        <w:rPr>
          <w:rFonts w:ascii="Courier New"/>
          <w:spacing w:val="-4"/>
          <w:sz w:val="15"/>
        </w:rPr>
        <w:t>i20O</w:t>
      </w:r>
    </w:p>
    <w:p w:rsidR="00935D37" w:rsidRDefault="00015798">
      <w:pPr>
        <w:spacing w:line="142" w:lineRule="exact"/>
        <w:ind w:left="1200"/>
        <w:rPr>
          <w:rFonts w:ascii="Cambria"/>
          <w:sz w:val="14"/>
        </w:rPr>
      </w:pPr>
      <w:proofErr w:type="gramStart"/>
      <w:r>
        <w:rPr>
          <w:rFonts w:ascii="Cambria"/>
          <w:w w:val="105"/>
          <w:sz w:val="14"/>
        </w:rPr>
        <w:t>12.0o</w:t>
      </w:r>
      <w:r>
        <w:rPr>
          <w:rFonts w:ascii="Cambria"/>
          <w:spacing w:val="101"/>
          <w:w w:val="105"/>
          <w:sz w:val="14"/>
        </w:rPr>
        <w:t xml:space="preserve"> </w:t>
      </w:r>
      <w:r>
        <w:rPr>
          <w:rFonts w:ascii="Cambria"/>
          <w:spacing w:val="-10"/>
          <w:w w:val="105"/>
          <w:sz w:val="14"/>
        </w:rPr>
        <w:t>.</w:t>
      </w:r>
      <w:proofErr w:type="gramEnd"/>
    </w:p>
    <w:p w:rsidR="00935D37" w:rsidRDefault="00935D37">
      <w:pPr>
        <w:pStyle w:val="Textoindependiente"/>
        <w:spacing w:before="133"/>
        <w:rPr>
          <w:rFonts w:ascii="Cambria"/>
          <w:sz w:val="14"/>
        </w:rPr>
      </w:pPr>
    </w:p>
    <w:p w:rsidR="00935D37" w:rsidRDefault="00015798">
      <w:pPr>
        <w:spacing w:line="144" w:lineRule="exact"/>
        <w:ind w:left="1008"/>
        <w:rPr>
          <w:rFonts w:ascii="Cambria" w:hAnsi="Cambria"/>
          <w:sz w:val="14"/>
        </w:rPr>
      </w:pPr>
      <w:proofErr w:type="gramStart"/>
      <w:r>
        <w:rPr>
          <w:rFonts w:ascii="Cambria" w:hAnsi="Cambria"/>
          <w:w w:val="95"/>
          <w:sz w:val="14"/>
        </w:rPr>
        <w:t>-“</w:t>
      </w:r>
      <w:r>
        <w:rPr>
          <w:rFonts w:ascii="Cambria" w:hAnsi="Cambria"/>
          <w:spacing w:val="60"/>
          <w:sz w:val="14"/>
        </w:rPr>
        <w:t xml:space="preserve"> </w:t>
      </w:r>
      <w:r>
        <w:rPr>
          <w:rFonts w:ascii="Cambria" w:hAnsi="Cambria"/>
          <w:w w:val="95"/>
          <w:sz w:val="14"/>
        </w:rPr>
        <w:t>t</w:t>
      </w:r>
      <w:proofErr w:type="gramEnd"/>
      <w:r>
        <w:rPr>
          <w:rFonts w:ascii="Cambria" w:hAnsi="Cambria"/>
          <w:spacing w:val="-7"/>
          <w:w w:val="95"/>
          <w:sz w:val="14"/>
        </w:rPr>
        <w:t xml:space="preserve"> </w:t>
      </w:r>
      <w:r>
        <w:rPr>
          <w:rFonts w:ascii="Cambria" w:hAnsi="Cambria"/>
          <w:w w:val="95"/>
          <w:sz w:val="14"/>
        </w:rPr>
        <w:t>2</w:t>
      </w:r>
      <w:r>
        <w:rPr>
          <w:rFonts w:ascii="Cambria" w:hAnsi="Cambria"/>
          <w:spacing w:val="10"/>
          <w:sz w:val="14"/>
        </w:rPr>
        <w:t xml:space="preserve"> </w:t>
      </w:r>
      <w:r>
        <w:rPr>
          <w:rFonts w:ascii="Cambria" w:hAnsi="Cambria"/>
          <w:spacing w:val="-5"/>
          <w:w w:val="95"/>
          <w:sz w:val="14"/>
        </w:rPr>
        <w:t>0Q</w:t>
      </w:r>
    </w:p>
    <w:p w:rsidR="00935D37" w:rsidRDefault="00015798">
      <w:pPr>
        <w:spacing w:line="144" w:lineRule="exact"/>
        <w:ind w:left="1066"/>
        <w:rPr>
          <w:rFonts w:ascii="Cambria" w:hAnsi="Cambria"/>
          <w:sz w:val="14"/>
        </w:rPr>
      </w:pPr>
      <w:r>
        <w:rPr>
          <w:rFonts w:ascii="Cambria" w:hAnsi="Cambria"/>
          <w:sz w:val="14"/>
        </w:rPr>
        <w:t>‹.</w:t>
      </w:r>
      <w:r>
        <w:rPr>
          <w:rFonts w:ascii="Cambria" w:hAnsi="Cambria"/>
          <w:spacing w:val="35"/>
          <w:sz w:val="14"/>
        </w:rPr>
        <w:t xml:space="preserve"> </w:t>
      </w:r>
      <w:r>
        <w:rPr>
          <w:rFonts w:ascii="Cambria" w:hAnsi="Cambria"/>
          <w:sz w:val="14"/>
        </w:rPr>
        <w:t>î</w:t>
      </w:r>
      <w:r>
        <w:rPr>
          <w:rFonts w:ascii="Cambria" w:hAnsi="Cambria"/>
          <w:spacing w:val="-10"/>
          <w:sz w:val="14"/>
        </w:rPr>
        <w:t xml:space="preserve"> </w:t>
      </w:r>
      <w:proofErr w:type="gramStart"/>
      <w:r>
        <w:rPr>
          <w:rFonts w:ascii="Cambria" w:hAnsi="Cambria"/>
          <w:spacing w:val="-4"/>
          <w:sz w:val="14"/>
        </w:rPr>
        <w:t>2.OQ</w:t>
      </w:r>
      <w:proofErr w:type="gramEnd"/>
    </w:p>
    <w:p w:rsidR="00935D37" w:rsidRDefault="00015798">
      <w:pPr>
        <w:pStyle w:val="Textoindependiente"/>
        <w:rPr>
          <w:rFonts w:ascii="Cambria"/>
          <w:sz w:val="15"/>
        </w:rPr>
      </w:pPr>
      <w:r>
        <w:br w:type="column"/>
      </w:r>
    </w:p>
    <w:p w:rsidR="00935D37" w:rsidRDefault="00935D37">
      <w:pPr>
        <w:pStyle w:val="Textoindependiente"/>
        <w:spacing w:before="90"/>
        <w:rPr>
          <w:rFonts w:ascii="Cambria"/>
          <w:sz w:val="15"/>
        </w:rPr>
      </w:pPr>
    </w:p>
    <w:p w:rsidR="00935D37" w:rsidRDefault="00015798">
      <w:pPr>
        <w:spacing w:line="148" w:lineRule="exact"/>
        <w:ind w:left="588"/>
        <w:rPr>
          <w:rFonts w:ascii="Courier New"/>
          <w:sz w:val="15"/>
        </w:rPr>
      </w:pPr>
      <w:r>
        <w:rPr>
          <w:rFonts w:ascii="Courier New"/>
          <w:spacing w:val="-4"/>
          <w:sz w:val="15"/>
        </w:rPr>
        <w:t>1200</w:t>
      </w:r>
    </w:p>
    <w:p w:rsidR="00935D37" w:rsidRDefault="00015798">
      <w:pPr>
        <w:spacing w:line="142" w:lineRule="exact"/>
        <w:ind w:left="320"/>
        <w:rPr>
          <w:rFonts w:ascii="Cambria"/>
          <w:sz w:val="14"/>
        </w:rPr>
      </w:pPr>
      <w:r>
        <w:rPr>
          <w:rFonts w:ascii="Cambria"/>
          <w:sz w:val="14"/>
        </w:rPr>
        <w:t>:</w:t>
      </w:r>
      <w:r>
        <w:rPr>
          <w:rFonts w:ascii="Cambria"/>
          <w:spacing w:val="-8"/>
          <w:sz w:val="14"/>
        </w:rPr>
        <w:t xml:space="preserve"> </w:t>
      </w:r>
      <w:r>
        <w:rPr>
          <w:rFonts w:ascii="Cambria"/>
          <w:sz w:val="14"/>
        </w:rPr>
        <w:t>.</w:t>
      </w:r>
      <w:r>
        <w:rPr>
          <w:rFonts w:ascii="Cambria"/>
          <w:spacing w:val="15"/>
          <w:sz w:val="14"/>
        </w:rPr>
        <w:t xml:space="preserve"> </w:t>
      </w:r>
      <w:r>
        <w:rPr>
          <w:rFonts w:ascii="Cambria"/>
          <w:sz w:val="14"/>
        </w:rPr>
        <w:t>.</w:t>
      </w:r>
      <w:r>
        <w:rPr>
          <w:rFonts w:ascii="Cambria"/>
          <w:spacing w:val="59"/>
          <w:sz w:val="14"/>
        </w:rPr>
        <w:t xml:space="preserve"> </w:t>
      </w:r>
      <w:r>
        <w:rPr>
          <w:rFonts w:ascii="Cambria"/>
          <w:w w:val="85"/>
          <w:sz w:val="14"/>
        </w:rPr>
        <w:t>\</w:t>
      </w:r>
      <w:r>
        <w:rPr>
          <w:rFonts w:ascii="Cambria"/>
          <w:spacing w:val="-1"/>
          <w:w w:val="85"/>
          <w:sz w:val="14"/>
        </w:rPr>
        <w:t xml:space="preserve"> </w:t>
      </w:r>
      <w:r>
        <w:rPr>
          <w:rFonts w:ascii="Cambria"/>
          <w:spacing w:val="-4"/>
          <w:sz w:val="14"/>
        </w:rPr>
        <w:t>2.00</w:t>
      </w:r>
    </w:p>
    <w:p w:rsidR="00935D37" w:rsidRDefault="00935D37">
      <w:pPr>
        <w:pStyle w:val="Textoindependiente"/>
        <w:spacing w:before="133"/>
        <w:rPr>
          <w:rFonts w:ascii="Cambria"/>
          <w:sz w:val="14"/>
        </w:rPr>
      </w:pPr>
    </w:p>
    <w:p w:rsidR="00935D37" w:rsidRDefault="00015798">
      <w:pPr>
        <w:ind w:left="206"/>
        <w:rPr>
          <w:rFonts w:ascii="Cambria" w:hAnsi="Cambria"/>
          <w:sz w:val="14"/>
        </w:rPr>
      </w:pPr>
      <w:r>
        <w:rPr>
          <w:rFonts w:ascii="Cambria" w:hAnsi="Cambria"/>
          <w:spacing w:val="-5"/>
          <w:sz w:val="14"/>
        </w:rPr>
        <w:t>"’</w:t>
      </w:r>
    </w:p>
    <w:p w:rsidR="00935D37" w:rsidRDefault="00935D37">
      <w:pPr>
        <w:pStyle w:val="Textoindependiente"/>
        <w:rPr>
          <w:rFonts w:ascii="Cambria"/>
          <w:sz w:val="14"/>
        </w:rPr>
      </w:pPr>
    </w:p>
    <w:p w:rsidR="00935D37" w:rsidRDefault="00935D37">
      <w:pPr>
        <w:pStyle w:val="Textoindependiente"/>
        <w:rPr>
          <w:rFonts w:ascii="Cambria"/>
          <w:sz w:val="14"/>
        </w:rPr>
      </w:pPr>
    </w:p>
    <w:p w:rsidR="00935D37" w:rsidRDefault="00935D37">
      <w:pPr>
        <w:pStyle w:val="Textoindependiente"/>
        <w:spacing w:before="6"/>
        <w:rPr>
          <w:rFonts w:ascii="Cambria"/>
          <w:sz w:val="14"/>
        </w:rPr>
      </w:pPr>
    </w:p>
    <w:p w:rsidR="00935D37" w:rsidRDefault="00015798">
      <w:pPr>
        <w:ind w:left="565"/>
        <w:rPr>
          <w:rFonts w:ascii="Courier New"/>
          <w:sz w:val="16"/>
        </w:rPr>
      </w:pPr>
      <w:r>
        <w:rPr>
          <w:rFonts w:ascii="Courier New"/>
          <w:spacing w:val="-4"/>
          <w:sz w:val="16"/>
        </w:rPr>
        <w:t>t100</w:t>
      </w:r>
    </w:p>
    <w:p w:rsidR="00935D37" w:rsidRDefault="00015798">
      <w:pPr>
        <w:pStyle w:val="Textoindependiente"/>
        <w:spacing w:before="149"/>
        <w:rPr>
          <w:rFonts w:ascii="Courier New"/>
          <w:sz w:val="15"/>
        </w:rPr>
      </w:pPr>
      <w:r>
        <w:br w:type="column"/>
      </w:r>
    </w:p>
    <w:p w:rsidR="00935D37" w:rsidRDefault="00015798">
      <w:pPr>
        <w:tabs>
          <w:tab w:val="left" w:pos="1248"/>
        </w:tabs>
        <w:ind w:left="708"/>
        <w:rPr>
          <w:rFonts w:ascii="Consolas"/>
          <w:sz w:val="15"/>
        </w:rPr>
      </w:pPr>
      <w:r>
        <w:rPr>
          <w:rFonts w:ascii="Consolas"/>
          <w:spacing w:val="-10"/>
          <w:w w:val="115"/>
          <w:sz w:val="15"/>
        </w:rPr>
        <w:t>G</w:t>
      </w:r>
      <w:r>
        <w:rPr>
          <w:rFonts w:ascii="Consolas"/>
          <w:sz w:val="15"/>
        </w:rPr>
        <w:tab/>
      </w:r>
      <w:r>
        <w:rPr>
          <w:rFonts w:ascii="Consolas"/>
          <w:spacing w:val="-4"/>
          <w:w w:val="115"/>
          <w:sz w:val="15"/>
        </w:rPr>
        <w:t>I2OO</w:t>
      </w:r>
    </w:p>
    <w:p w:rsidR="00935D37" w:rsidRDefault="00935D37">
      <w:pPr>
        <w:pStyle w:val="Textoindependiente"/>
        <w:rPr>
          <w:rFonts w:ascii="Consolas"/>
          <w:sz w:val="15"/>
        </w:rPr>
      </w:pPr>
    </w:p>
    <w:p w:rsidR="00935D37" w:rsidRDefault="00935D37">
      <w:pPr>
        <w:pStyle w:val="Textoindependiente"/>
        <w:rPr>
          <w:rFonts w:ascii="Consolas"/>
          <w:sz w:val="15"/>
        </w:rPr>
      </w:pPr>
    </w:p>
    <w:p w:rsidR="00935D37" w:rsidRDefault="00935D37">
      <w:pPr>
        <w:pStyle w:val="Textoindependiente"/>
        <w:rPr>
          <w:rFonts w:ascii="Consolas"/>
          <w:sz w:val="15"/>
        </w:rPr>
      </w:pPr>
    </w:p>
    <w:p w:rsidR="00935D37" w:rsidRDefault="00935D37">
      <w:pPr>
        <w:pStyle w:val="Textoindependiente"/>
        <w:rPr>
          <w:rFonts w:ascii="Consolas"/>
          <w:sz w:val="15"/>
        </w:rPr>
      </w:pPr>
    </w:p>
    <w:p w:rsidR="00935D37" w:rsidRDefault="00935D37">
      <w:pPr>
        <w:pStyle w:val="Textoindependiente"/>
        <w:rPr>
          <w:rFonts w:ascii="Consolas"/>
          <w:sz w:val="15"/>
        </w:rPr>
      </w:pPr>
    </w:p>
    <w:p w:rsidR="00935D37" w:rsidRDefault="00935D37">
      <w:pPr>
        <w:pStyle w:val="Textoindependiente"/>
        <w:spacing w:before="66"/>
        <w:rPr>
          <w:rFonts w:ascii="Consolas"/>
          <w:sz w:val="15"/>
        </w:rPr>
      </w:pPr>
    </w:p>
    <w:p w:rsidR="00935D37" w:rsidRDefault="00015798">
      <w:pPr>
        <w:spacing w:before="1"/>
        <w:ind w:left="1248"/>
        <w:rPr>
          <w:rFonts w:ascii="Cambria"/>
          <w:sz w:val="14"/>
        </w:rPr>
      </w:pPr>
      <w:r>
        <w:rPr>
          <w:rFonts w:ascii="Cambria"/>
          <w:spacing w:val="-2"/>
          <w:w w:val="105"/>
          <w:sz w:val="14"/>
        </w:rPr>
        <w:t>12.00</w:t>
      </w:r>
    </w:p>
    <w:p w:rsidR="00935D37" w:rsidRDefault="00935D37">
      <w:pPr>
        <w:pStyle w:val="Textoindependiente"/>
        <w:spacing w:before="102"/>
        <w:rPr>
          <w:rFonts w:ascii="Cambria"/>
          <w:sz w:val="14"/>
        </w:rPr>
      </w:pPr>
    </w:p>
    <w:p w:rsidR="00935D37" w:rsidRDefault="00015798">
      <w:pPr>
        <w:spacing w:line="138" w:lineRule="exact"/>
        <w:ind w:left="1248"/>
        <w:rPr>
          <w:rFonts w:ascii="Courier New"/>
          <w:sz w:val="15"/>
        </w:rPr>
      </w:pPr>
      <w:r>
        <w:rPr>
          <w:rFonts w:ascii="Courier New"/>
          <w:spacing w:val="-4"/>
          <w:sz w:val="15"/>
        </w:rPr>
        <w:t>1Z0Q</w:t>
      </w:r>
    </w:p>
    <w:p w:rsidR="00935D37" w:rsidRDefault="00015798">
      <w:pPr>
        <w:pStyle w:val="Textoindependiente"/>
        <w:rPr>
          <w:rFonts w:ascii="Courier New"/>
          <w:sz w:val="15"/>
        </w:rPr>
      </w:pPr>
      <w:r>
        <w:br w:type="column"/>
      </w:r>
    </w:p>
    <w:p w:rsidR="00935D37" w:rsidRDefault="00935D37">
      <w:pPr>
        <w:pStyle w:val="Textoindependiente"/>
        <w:rPr>
          <w:rFonts w:ascii="Courier New"/>
          <w:sz w:val="15"/>
        </w:rPr>
      </w:pPr>
    </w:p>
    <w:p w:rsidR="00935D37" w:rsidRDefault="00935D37">
      <w:pPr>
        <w:pStyle w:val="Textoindependiente"/>
        <w:rPr>
          <w:rFonts w:ascii="Courier New"/>
          <w:sz w:val="15"/>
        </w:rPr>
      </w:pPr>
    </w:p>
    <w:p w:rsidR="00935D37" w:rsidRDefault="00935D37">
      <w:pPr>
        <w:pStyle w:val="Textoindependiente"/>
        <w:rPr>
          <w:rFonts w:ascii="Courier New"/>
          <w:sz w:val="15"/>
        </w:rPr>
      </w:pPr>
    </w:p>
    <w:p w:rsidR="00935D37" w:rsidRDefault="00935D37">
      <w:pPr>
        <w:pStyle w:val="Textoindependiente"/>
        <w:rPr>
          <w:rFonts w:ascii="Courier New"/>
          <w:sz w:val="15"/>
        </w:rPr>
      </w:pPr>
    </w:p>
    <w:p w:rsidR="00935D37" w:rsidRDefault="00935D37">
      <w:pPr>
        <w:pStyle w:val="Textoindependiente"/>
        <w:rPr>
          <w:rFonts w:ascii="Courier New"/>
          <w:sz w:val="15"/>
        </w:rPr>
      </w:pPr>
    </w:p>
    <w:p w:rsidR="00935D37" w:rsidRDefault="00935D37">
      <w:pPr>
        <w:pStyle w:val="Textoindependiente"/>
        <w:rPr>
          <w:rFonts w:ascii="Courier New"/>
          <w:sz w:val="15"/>
        </w:rPr>
      </w:pPr>
    </w:p>
    <w:p w:rsidR="00935D37" w:rsidRDefault="00935D37">
      <w:pPr>
        <w:pStyle w:val="Textoindependiente"/>
        <w:rPr>
          <w:rFonts w:ascii="Courier New"/>
          <w:sz w:val="15"/>
        </w:rPr>
      </w:pPr>
    </w:p>
    <w:p w:rsidR="00935D37" w:rsidRDefault="00935D37">
      <w:pPr>
        <w:pStyle w:val="Textoindependiente"/>
        <w:spacing w:before="131"/>
        <w:rPr>
          <w:rFonts w:ascii="Courier New"/>
          <w:sz w:val="15"/>
        </w:rPr>
      </w:pPr>
    </w:p>
    <w:p w:rsidR="00935D37" w:rsidRDefault="00015798">
      <w:pPr>
        <w:ind w:left="191"/>
        <w:rPr>
          <w:rFonts w:ascii="Cambria"/>
          <w:i/>
          <w:position w:val="-7"/>
          <w:sz w:val="15"/>
        </w:rPr>
      </w:pPr>
      <w:r>
        <w:rPr>
          <w:rFonts w:ascii="Courier New"/>
          <w:spacing w:val="-16"/>
          <w:w w:val="60"/>
          <w:sz w:val="18"/>
        </w:rPr>
        <w:t>o</w:t>
      </w:r>
      <w:r>
        <w:rPr>
          <w:rFonts w:ascii="Cambria"/>
          <w:i/>
          <w:spacing w:val="-16"/>
          <w:w w:val="60"/>
          <w:position w:val="-7"/>
          <w:sz w:val="15"/>
        </w:rPr>
        <w:t>a</w:t>
      </w:r>
      <w:r>
        <w:rPr>
          <w:rFonts w:ascii="Courier New"/>
          <w:spacing w:val="-16"/>
          <w:w w:val="60"/>
          <w:sz w:val="18"/>
        </w:rPr>
        <w:t>o</w:t>
      </w:r>
      <w:r>
        <w:rPr>
          <w:rFonts w:ascii="Cambria"/>
          <w:i/>
          <w:spacing w:val="-16"/>
          <w:w w:val="60"/>
          <w:position w:val="-7"/>
          <w:sz w:val="15"/>
        </w:rPr>
        <w:t>a</w:t>
      </w:r>
    </w:p>
    <w:p w:rsidR="00935D37" w:rsidRDefault="00015798">
      <w:pPr>
        <w:pStyle w:val="Textoindependiente"/>
        <w:rPr>
          <w:rFonts w:ascii="Cambria"/>
          <w:i/>
          <w:sz w:val="15"/>
        </w:rPr>
      </w:pPr>
      <w:r>
        <w:br w:type="column"/>
      </w:r>
    </w:p>
    <w:p w:rsidR="00935D37" w:rsidRDefault="00935D37">
      <w:pPr>
        <w:pStyle w:val="Textoindependiente"/>
        <w:rPr>
          <w:rFonts w:ascii="Cambria"/>
          <w:i/>
          <w:sz w:val="15"/>
        </w:rPr>
      </w:pPr>
    </w:p>
    <w:p w:rsidR="00935D37" w:rsidRDefault="00935D37">
      <w:pPr>
        <w:pStyle w:val="Textoindependiente"/>
        <w:rPr>
          <w:rFonts w:ascii="Cambria"/>
          <w:i/>
          <w:sz w:val="15"/>
        </w:rPr>
      </w:pPr>
    </w:p>
    <w:p w:rsidR="00935D37" w:rsidRDefault="00935D37">
      <w:pPr>
        <w:pStyle w:val="Textoindependiente"/>
        <w:rPr>
          <w:rFonts w:ascii="Cambria"/>
          <w:i/>
          <w:sz w:val="15"/>
        </w:rPr>
      </w:pPr>
    </w:p>
    <w:p w:rsidR="00935D37" w:rsidRDefault="00935D37">
      <w:pPr>
        <w:pStyle w:val="Textoindependiente"/>
        <w:spacing w:before="84"/>
        <w:rPr>
          <w:rFonts w:ascii="Cambria"/>
          <w:i/>
          <w:sz w:val="15"/>
        </w:rPr>
      </w:pPr>
    </w:p>
    <w:p w:rsidR="00935D37" w:rsidRDefault="00015798">
      <w:pPr>
        <w:tabs>
          <w:tab w:val="left" w:pos="884"/>
        </w:tabs>
        <w:ind w:left="237"/>
        <w:rPr>
          <w:rFonts w:ascii="Arial Black" w:hAnsi="Arial Black"/>
          <w:sz w:val="15"/>
        </w:rPr>
      </w:pPr>
      <w:r>
        <w:rPr>
          <w:rFonts w:ascii="Arial Black" w:hAnsi="Arial Black"/>
          <w:w w:val="80"/>
          <w:sz w:val="15"/>
        </w:rPr>
        <w:t>.</w:t>
      </w:r>
      <w:r>
        <w:rPr>
          <w:rFonts w:ascii="Arial Black" w:hAnsi="Arial Black"/>
          <w:spacing w:val="-13"/>
          <w:w w:val="80"/>
          <w:sz w:val="15"/>
        </w:rPr>
        <w:t xml:space="preserve"> </w:t>
      </w:r>
      <w:r>
        <w:rPr>
          <w:rFonts w:ascii="Arial Black" w:hAnsi="Arial Black"/>
          <w:w w:val="80"/>
          <w:sz w:val="15"/>
        </w:rPr>
        <w:t>12.</w:t>
      </w:r>
      <w:r>
        <w:rPr>
          <w:rFonts w:ascii="Arial Black" w:hAnsi="Arial Black"/>
          <w:spacing w:val="13"/>
          <w:sz w:val="15"/>
        </w:rPr>
        <w:t xml:space="preserve"> </w:t>
      </w:r>
      <w:r>
        <w:rPr>
          <w:rFonts w:ascii="Arial Black" w:hAnsi="Arial Black"/>
          <w:spacing w:val="-10"/>
          <w:w w:val="80"/>
          <w:sz w:val="15"/>
        </w:rPr>
        <w:t>0</w:t>
      </w:r>
      <w:r>
        <w:rPr>
          <w:rFonts w:ascii="Arial Black" w:hAnsi="Arial Black"/>
          <w:sz w:val="15"/>
        </w:rPr>
        <w:tab/>
      </w:r>
      <w:r>
        <w:rPr>
          <w:rFonts w:ascii="Arial Black" w:hAnsi="Arial Black"/>
          <w:spacing w:val="-21"/>
          <w:w w:val="85"/>
          <w:sz w:val="15"/>
        </w:rPr>
        <w:t>’</w:t>
      </w:r>
    </w:p>
    <w:p w:rsidR="00935D37" w:rsidRDefault="00015798">
      <w:pPr>
        <w:pStyle w:val="Textoindependiente"/>
        <w:rPr>
          <w:rFonts w:ascii="Arial Black"/>
          <w:sz w:val="19"/>
        </w:rPr>
      </w:pPr>
      <w:r>
        <w:br w:type="column"/>
      </w:r>
    </w:p>
    <w:p w:rsidR="00935D37" w:rsidRDefault="00935D37">
      <w:pPr>
        <w:pStyle w:val="Textoindependiente"/>
        <w:rPr>
          <w:rFonts w:ascii="Arial Black"/>
          <w:sz w:val="19"/>
        </w:rPr>
      </w:pPr>
    </w:p>
    <w:p w:rsidR="00935D37" w:rsidRDefault="00935D37">
      <w:pPr>
        <w:pStyle w:val="Textoindependiente"/>
        <w:rPr>
          <w:rFonts w:ascii="Arial Black"/>
          <w:sz w:val="19"/>
        </w:rPr>
      </w:pPr>
    </w:p>
    <w:p w:rsidR="00935D37" w:rsidRDefault="00935D37">
      <w:pPr>
        <w:pStyle w:val="Textoindependiente"/>
        <w:spacing w:before="6"/>
        <w:rPr>
          <w:rFonts w:ascii="Arial Black"/>
          <w:sz w:val="19"/>
        </w:rPr>
      </w:pPr>
    </w:p>
    <w:p w:rsidR="00935D37" w:rsidRDefault="00015798">
      <w:pPr>
        <w:spacing w:line="266" w:lineRule="exact"/>
        <w:ind w:right="115"/>
        <w:jc w:val="right"/>
        <w:rPr>
          <w:rFonts w:ascii="Arial Black"/>
          <w:sz w:val="19"/>
        </w:rPr>
      </w:pPr>
      <w:r>
        <w:rPr>
          <w:rFonts w:ascii="Arial Black"/>
          <w:spacing w:val="-5"/>
          <w:w w:val="70"/>
          <w:sz w:val="19"/>
        </w:rPr>
        <w:t>1t</w:t>
      </w:r>
    </w:p>
    <w:p w:rsidR="00935D37" w:rsidRDefault="00015798">
      <w:pPr>
        <w:spacing w:line="162" w:lineRule="exact"/>
        <w:ind w:right="78"/>
        <w:jc w:val="right"/>
        <w:rPr>
          <w:rFonts w:ascii="Cambria"/>
          <w:sz w:val="14"/>
        </w:rPr>
      </w:pPr>
      <w:r>
        <w:rPr>
          <w:rFonts w:ascii="Cambria"/>
          <w:spacing w:val="-2"/>
          <w:sz w:val="14"/>
        </w:rPr>
        <w:t>12.00</w:t>
      </w:r>
    </w:p>
    <w:p w:rsidR="00935D37" w:rsidRDefault="00935D37">
      <w:pPr>
        <w:spacing w:line="162" w:lineRule="exact"/>
        <w:jc w:val="right"/>
        <w:rPr>
          <w:rFonts w:ascii="Cambria"/>
          <w:sz w:val="14"/>
        </w:rPr>
        <w:sectPr w:rsidR="00935D37">
          <w:type w:val="continuous"/>
          <w:pgSz w:w="18920" w:h="12280" w:orient="landscape"/>
          <w:pgMar w:top="1260" w:right="566" w:bottom="0" w:left="141" w:header="720" w:footer="720" w:gutter="0"/>
          <w:cols w:num="12" w:space="720" w:equalWidth="0">
            <w:col w:w="3761" w:space="40"/>
            <w:col w:w="1107" w:space="39"/>
            <w:col w:w="1581" w:space="39"/>
            <w:col w:w="616" w:space="39"/>
            <w:col w:w="828" w:space="39"/>
            <w:col w:w="2792" w:space="40"/>
            <w:col w:w="1725" w:space="40"/>
            <w:col w:w="956" w:space="39"/>
            <w:col w:w="1651" w:space="40"/>
            <w:col w:w="369" w:space="39"/>
            <w:col w:w="910" w:space="40"/>
            <w:col w:w="1483"/>
          </w:cols>
        </w:sectPr>
      </w:pPr>
    </w:p>
    <w:p w:rsidR="00935D37" w:rsidRDefault="00935D37">
      <w:pPr>
        <w:pStyle w:val="Textoindependiente"/>
        <w:spacing w:before="51"/>
        <w:rPr>
          <w:rFonts w:ascii="Cambria"/>
        </w:rPr>
      </w:pPr>
    </w:p>
    <w:p w:rsidR="00935D37" w:rsidRDefault="00015798">
      <w:pPr>
        <w:pStyle w:val="Textoindependiente"/>
        <w:ind w:left="3555"/>
        <w:rPr>
          <w:rFonts w:ascii="Consolas"/>
        </w:rPr>
      </w:pPr>
      <w:r>
        <w:rPr>
          <w:rFonts w:ascii="Consolas"/>
          <w:spacing w:val="-10"/>
          <w:w w:val="105"/>
        </w:rPr>
        <w:t>0</w:t>
      </w:r>
    </w:p>
    <w:p w:rsidR="00935D37" w:rsidRDefault="00935D37">
      <w:pPr>
        <w:pStyle w:val="Textoindependiente"/>
        <w:spacing w:before="88"/>
        <w:rPr>
          <w:rFonts w:ascii="Consolas"/>
        </w:rPr>
      </w:pPr>
    </w:p>
    <w:p w:rsidR="00935D37" w:rsidRDefault="00015798">
      <w:pPr>
        <w:pStyle w:val="Textoindependiente"/>
        <w:spacing w:line="210" w:lineRule="exact"/>
        <w:ind w:left="3453"/>
        <w:rPr>
          <w:rFonts w:ascii="Cambria"/>
        </w:rPr>
      </w:pPr>
      <w:r>
        <w:rPr>
          <w:rFonts w:ascii="Cambria"/>
          <w:spacing w:val="-10"/>
          <w:w w:val="75"/>
        </w:rPr>
        <w:t>9</w:t>
      </w:r>
    </w:p>
    <w:p w:rsidR="00935D37" w:rsidRDefault="00015798">
      <w:pPr>
        <w:spacing w:line="133" w:lineRule="exact"/>
        <w:jc w:val="right"/>
        <w:rPr>
          <w:rFonts w:ascii="Arial Black"/>
          <w:sz w:val="12"/>
        </w:rPr>
      </w:pPr>
      <w:r>
        <w:rPr>
          <w:rFonts w:ascii="Arial Black"/>
          <w:w w:val="65"/>
          <w:sz w:val="12"/>
        </w:rPr>
        <w:t>'</w:t>
      </w:r>
      <w:r>
        <w:rPr>
          <w:rFonts w:ascii="Arial Black"/>
          <w:spacing w:val="19"/>
          <w:sz w:val="12"/>
        </w:rPr>
        <w:t xml:space="preserve"> </w:t>
      </w:r>
      <w:r>
        <w:rPr>
          <w:rFonts w:ascii="Arial Black"/>
          <w:w w:val="65"/>
          <w:sz w:val="12"/>
        </w:rPr>
        <w:t>-'-</w:t>
      </w:r>
      <w:r>
        <w:rPr>
          <w:rFonts w:ascii="Arial Black"/>
          <w:spacing w:val="-10"/>
          <w:sz w:val="12"/>
        </w:rPr>
        <w:t xml:space="preserve"> </w:t>
      </w:r>
      <w:r>
        <w:rPr>
          <w:rFonts w:ascii="Arial Black"/>
          <w:spacing w:val="-10"/>
          <w:w w:val="65"/>
          <w:sz w:val="12"/>
        </w:rPr>
        <w:t>1</w:t>
      </w:r>
    </w:p>
    <w:p w:rsidR="00935D37" w:rsidRDefault="00015798">
      <w:pPr>
        <w:pStyle w:val="Textoindependiente"/>
        <w:rPr>
          <w:rFonts w:ascii="Arial Black"/>
          <w:sz w:val="15"/>
        </w:rPr>
      </w:pPr>
      <w:r>
        <w:br w:type="column"/>
      </w:r>
    </w:p>
    <w:p w:rsidR="00935D37" w:rsidRDefault="00935D37">
      <w:pPr>
        <w:pStyle w:val="Textoindependiente"/>
        <w:spacing w:before="43"/>
        <w:rPr>
          <w:rFonts w:ascii="Arial Black"/>
          <w:sz w:val="15"/>
        </w:rPr>
      </w:pPr>
    </w:p>
    <w:p w:rsidR="00935D37" w:rsidRDefault="00015798">
      <w:pPr>
        <w:spacing w:before="1"/>
        <w:ind w:left="92"/>
        <w:rPr>
          <w:rFonts w:ascii="Courier New"/>
          <w:sz w:val="15"/>
        </w:rPr>
      </w:pPr>
      <w:r>
        <w:rPr>
          <w:rFonts w:ascii="Courier New"/>
          <w:spacing w:val="-10"/>
          <w:sz w:val="15"/>
        </w:rPr>
        <w:t>00</w:t>
      </w:r>
    </w:p>
    <w:p w:rsidR="00935D37" w:rsidRDefault="00935D37">
      <w:pPr>
        <w:pStyle w:val="Textoindependiente"/>
        <w:rPr>
          <w:rFonts w:ascii="Courier New"/>
          <w:sz w:val="15"/>
        </w:rPr>
      </w:pPr>
    </w:p>
    <w:p w:rsidR="00935D37" w:rsidRDefault="00935D37">
      <w:pPr>
        <w:pStyle w:val="Textoindependiente"/>
        <w:spacing w:before="20"/>
        <w:rPr>
          <w:rFonts w:ascii="Courier New"/>
          <w:sz w:val="15"/>
        </w:rPr>
      </w:pPr>
    </w:p>
    <w:p w:rsidR="00935D37" w:rsidRDefault="00015798">
      <w:pPr>
        <w:ind w:left="60"/>
        <w:rPr>
          <w:rFonts w:ascii="Cambria"/>
          <w:i/>
          <w:sz w:val="18"/>
        </w:rPr>
      </w:pPr>
      <w:r>
        <w:rPr>
          <w:rFonts w:ascii="Cambria"/>
          <w:i/>
          <w:spacing w:val="-5"/>
          <w:sz w:val="18"/>
        </w:rPr>
        <w:t>.co</w:t>
      </w:r>
    </w:p>
    <w:p w:rsidR="00935D37" w:rsidRDefault="00015798">
      <w:pPr>
        <w:tabs>
          <w:tab w:val="left" w:pos="2224"/>
        </w:tabs>
        <w:spacing w:before="11" w:line="163" w:lineRule="auto"/>
        <w:ind w:left="1405"/>
        <w:rPr>
          <w:rFonts w:ascii="Consolas"/>
        </w:rPr>
      </w:pPr>
      <w:r>
        <w:br w:type="column"/>
      </w:r>
      <w:r>
        <w:rPr>
          <w:rFonts w:ascii="Cambria"/>
          <w:w w:val="70"/>
          <w:position w:val="-8"/>
          <w:sz w:val="20"/>
        </w:rPr>
        <w:t>l</w:t>
      </w:r>
      <w:r>
        <w:rPr>
          <w:rFonts w:ascii="Cambria"/>
          <w:spacing w:val="16"/>
          <w:position w:val="-8"/>
          <w:sz w:val="20"/>
        </w:rPr>
        <w:t xml:space="preserve"> </w:t>
      </w:r>
      <w:r>
        <w:rPr>
          <w:rFonts w:ascii="Cambria"/>
          <w:spacing w:val="-10"/>
          <w:w w:val="75"/>
          <w:position w:val="-8"/>
          <w:sz w:val="20"/>
        </w:rPr>
        <w:t>O</w:t>
      </w:r>
      <w:r>
        <w:rPr>
          <w:rFonts w:ascii="Cambria"/>
          <w:position w:val="-8"/>
          <w:sz w:val="20"/>
        </w:rPr>
        <w:tab/>
      </w:r>
      <w:r>
        <w:rPr>
          <w:rFonts w:ascii="Consolas"/>
          <w:w w:val="70"/>
        </w:rPr>
        <w:t>.</w:t>
      </w:r>
      <w:r>
        <w:rPr>
          <w:rFonts w:ascii="Consolas"/>
          <w:spacing w:val="8"/>
        </w:rPr>
        <w:t xml:space="preserve"> </w:t>
      </w:r>
      <w:proofErr w:type="gramStart"/>
      <w:r>
        <w:rPr>
          <w:rFonts w:ascii="Consolas"/>
          <w:spacing w:val="-2"/>
          <w:w w:val="60"/>
        </w:rPr>
        <w:t>..</w:t>
      </w:r>
      <w:proofErr w:type="gramEnd"/>
      <w:r>
        <w:rPr>
          <w:rFonts w:ascii="Consolas"/>
          <w:spacing w:val="-2"/>
          <w:w w:val="60"/>
        </w:rPr>
        <w:t>3,..</w:t>
      </w:r>
    </w:p>
    <w:p w:rsidR="00935D37" w:rsidRDefault="00015798">
      <w:pPr>
        <w:spacing w:line="133" w:lineRule="exact"/>
        <w:ind w:left="2529"/>
        <w:rPr>
          <w:rFonts w:ascii="Consolas"/>
          <w:sz w:val="15"/>
        </w:rPr>
      </w:pPr>
      <w:r>
        <w:rPr>
          <w:rFonts w:ascii="Consolas"/>
          <w:spacing w:val="-5"/>
          <w:w w:val="70"/>
          <w:sz w:val="15"/>
        </w:rPr>
        <w:t>20b</w:t>
      </w:r>
    </w:p>
    <w:p w:rsidR="00935D37" w:rsidRDefault="00015798">
      <w:pPr>
        <w:pStyle w:val="Textoindependiente"/>
        <w:spacing w:before="153"/>
        <w:ind w:left="2597"/>
        <w:rPr>
          <w:rFonts w:ascii="Consolas"/>
        </w:rPr>
      </w:pPr>
      <w:r>
        <w:rPr>
          <w:rFonts w:ascii="Consolas"/>
          <w:spacing w:val="-10"/>
        </w:rPr>
        <w:t>2</w:t>
      </w:r>
    </w:p>
    <w:p w:rsidR="00935D37" w:rsidRDefault="00015798">
      <w:pPr>
        <w:spacing w:before="108"/>
        <w:ind w:left="938"/>
        <w:rPr>
          <w:rFonts w:ascii="Consolas" w:hAnsi="Consolas"/>
          <w:sz w:val="15"/>
        </w:rPr>
      </w:pPr>
      <w:r>
        <w:br w:type="column"/>
      </w:r>
      <w:r>
        <w:rPr>
          <w:rFonts w:ascii="Consolas" w:hAnsi="Consolas"/>
          <w:w w:val="80"/>
          <w:sz w:val="15"/>
        </w:rPr>
        <w:t>''</w:t>
      </w:r>
      <w:r>
        <w:rPr>
          <w:rFonts w:ascii="Consolas" w:hAnsi="Consolas"/>
          <w:spacing w:val="70"/>
          <w:sz w:val="15"/>
        </w:rPr>
        <w:t xml:space="preserve"> </w:t>
      </w:r>
      <w:r>
        <w:rPr>
          <w:rFonts w:ascii="Consolas" w:hAnsi="Consolas"/>
          <w:w w:val="80"/>
          <w:sz w:val="15"/>
        </w:rPr>
        <w:t>''</w:t>
      </w:r>
      <w:r>
        <w:rPr>
          <w:rFonts w:ascii="Consolas" w:hAnsi="Consolas"/>
          <w:spacing w:val="-14"/>
          <w:w w:val="80"/>
          <w:sz w:val="15"/>
        </w:rPr>
        <w:t xml:space="preserve"> </w:t>
      </w:r>
      <w:r>
        <w:rPr>
          <w:rFonts w:ascii="Consolas" w:hAnsi="Consolas"/>
          <w:w w:val="80"/>
          <w:sz w:val="15"/>
        </w:rPr>
        <w:t>Æ2OÓ’</w:t>
      </w:r>
      <w:r>
        <w:rPr>
          <w:rFonts w:ascii="Consolas" w:hAnsi="Consolas"/>
          <w:spacing w:val="-17"/>
          <w:w w:val="80"/>
          <w:sz w:val="15"/>
        </w:rPr>
        <w:t xml:space="preserve"> </w:t>
      </w:r>
      <w:r>
        <w:rPr>
          <w:rFonts w:ascii="Consolas" w:hAnsi="Consolas"/>
          <w:spacing w:val="-23"/>
          <w:w w:val="75"/>
          <w:sz w:val="15"/>
        </w:rPr>
        <w:t>'</w:t>
      </w:r>
    </w:p>
    <w:p w:rsidR="00935D37" w:rsidRDefault="00935D37">
      <w:pPr>
        <w:pStyle w:val="Textoindependiente"/>
        <w:rPr>
          <w:rFonts w:ascii="Consolas"/>
          <w:sz w:val="15"/>
        </w:rPr>
      </w:pPr>
    </w:p>
    <w:p w:rsidR="00935D37" w:rsidRDefault="00935D37">
      <w:pPr>
        <w:pStyle w:val="Textoindependiente"/>
        <w:spacing w:before="60"/>
        <w:rPr>
          <w:rFonts w:ascii="Consolas"/>
          <w:sz w:val="15"/>
        </w:rPr>
      </w:pPr>
    </w:p>
    <w:p w:rsidR="00935D37" w:rsidRDefault="00015798">
      <w:pPr>
        <w:spacing w:line="163" w:lineRule="exact"/>
        <w:ind w:left="1350"/>
        <w:rPr>
          <w:rFonts w:ascii="Courier New" w:hAnsi="Courier New"/>
          <w:sz w:val="17"/>
        </w:rPr>
      </w:pPr>
      <w:r>
        <w:rPr>
          <w:rFonts w:ascii="Courier New" w:hAnsi="Courier New"/>
          <w:spacing w:val="-2"/>
          <w:w w:val="95"/>
          <w:sz w:val="17"/>
        </w:rPr>
        <w:t>1200’</w:t>
      </w:r>
    </w:p>
    <w:p w:rsidR="00935D37" w:rsidRDefault="00015798">
      <w:pPr>
        <w:spacing w:line="123" w:lineRule="exact"/>
        <w:ind w:left="1423"/>
        <w:rPr>
          <w:rFonts w:ascii="Cambria"/>
          <w:sz w:val="13"/>
        </w:rPr>
      </w:pPr>
      <w:r>
        <w:rPr>
          <w:rFonts w:ascii="Cambria"/>
          <w:spacing w:val="-4"/>
          <w:w w:val="110"/>
          <w:sz w:val="13"/>
        </w:rPr>
        <w:t>2.UU</w:t>
      </w:r>
    </w:p>
    <w:p w:rsidR="00935D37" w:rsidRDefault="00015798">
      <w:pPr>
        <w:pStyle w:val="Textoindependiente"/>
        <w:spacing w:before="49"/>
        <w:rPr>
          <w:rFonts w:ascii="Cambria"/>
          <w:sz w:val="14"/>
        </w:rPr>
      </w:pPr>
      <w:r>
        <w:br w:type="column"/>
      </w:r>
    </w:p>
    <w:p w:rsidR="00935D37" w:rsidRDefault="00015798">
      <w:pPr>
        <w:ind w:left="650"/>
        <w:jc w:val="center"/>
        <w:rPr>
          <w:rFonts w:ascii="Consolas"/>
          <w:sz w:val="14"/>
        </w:rPr>
      </w:pPr>
      <w:r>
        <w:rPr>
          <w:rFonts w:ascii="Consolas"/>
          <w:spacing w:val="-2"/>
          <w:w w:val="90"/>
          <w:sz w:val="14"/>
        </w:rPr>
        <w:t>12.OO</w:t>
      </w:r>
    </w:p>
    <w:p w:rsidR="00935D37" w:rsidRDefault="00015798">
      <w:pPr>
        <w:pStyle w:val="Textoindependiente"/>
        <w:spacing w:before="7"/>
        <w:ind w:left="622"/>
        <w:jc w:val="center"/>
        <w:rPr>
          <w:rFonts w:ascii="Consolas"/>
        </w:rPr>
      </w:pPr>
      <w:r>
        <w:rPr>
          <w:rFonts w:ascii="Consolas"/>
          <w:spacing w:val="-10"/>
        </w:rPr>
        <w:t>2</w:t>
      </w:r>
    </w:p>
    <w:p w:rsidR="00935D37" w:rsidRDefault="00935D37">
      <w:pPr>
        <w:pStyle w:val="Textoindependiente"/>
        <w:spacing w:before="87"/>
        <w:rPr>
          <w:rFonts w:ascii="Consolas"/>
        </w:rPr>
      </w:pPr>
    </w:p>
    <w:p w:rsidR="00935D37" w:rsidRDefault="00015798">
      <w:pPr>
        <w:ind w:left="577"/>
        <w:jc w:val="center"/>
        <w:rPr>
          <w:rFonts w:ascii="Cambria"/>
          <w:sz w:val="20"/>
        </w:rPr>
      </w:pPr>
      <w:r>
        <w:rPr>
          <w:rFonts w:ascii="Cambria"/>
          <w:spacing w:val="-10"/>
          <w:w w:val="70"/>
          <w:sz w:val="20"/>
        </w:rPr>
        <w:t>1</w:t>
      </w:r>
    </w:p>
    <w:p w:rsidR="00935D37" w:rsidRDefault="00015798">
      <w:pPr>
        <w:spacing w:before="17" w:line="204" w:lineRule="exact"/>
        <w:ind w:left="602"/>
        <w:jc w:val="center"/>
        <w:rPr>
          <w:rFonts w:ascii="Arial Black"/>
          <w:sz w:val="15"/>
        </w:rPr>
      </w:pPr>
      <w:r>
        <w:rPr>
          <w:rFonts w:ascii="Arial Black"/>
          <w:spacing w:val="-4"/>
          <w:w w:val="90"/>
          <w:sz w:val="15"/>
        </w:rPr>
        <w:t>12.00</w:t>
      </w:r>
    </w:p>
    <w:p w:rsidR="00935D37" w:rsidRDefault="00015798">
      <w:pPr>
        <w:spacing w:before="92"/>
        <w:ind w:left="2479"/>
        <w:rPr>
          <w:rFonts w:ascii="Courier New" w:hAnsi="Courier New"/>
          <w:sz w:val="15"/>
        </w:rPr>
      </w:pPr>
      <w:r>
        <w:br w:type="column"/>
      </w:r>
      <w:r>
        <w:rPr>
          <w:rFonts w:ascii="Courier New" w:hAnsi="Courier New"/>
          <w:spacing w:val="-4"/>
          <w:w w:val="80"/>
          <w:sz w:val="15"/>
        </w:rPr>
        <w:t>12.0Ò</w:t>
      </w:r>
    </w:p>
    <w:p w:rsidR="00935D37" w:rsidRDefault="00015798">
      <w:pPr>
        <w:tabs>
          <w:tab w:val="left" w:pos="1423"/>
        </w:tabs>
        <w:spacing w:before="32" w:line="256" w:lineRule="exact"/>
        <w:ind w:left="920"/>
        <w:rPr>
          <w:rFonts w:ascii="Consolas" w:hAnsi="Consolas"/>
          <w:sz w:val="24"/>
        </w:rPr>
      </w:pPr>
      <w:r>
        <w:rPr>
          <w:rFonts w:ascii="Consolas" w:hAnsi="Consolas"/>
          <w:spacing w:val="-10"/>
          <w:sz w:val="24"/>
        </w:rPr>
        <w:t>°</w:t>
      </w:r>
      <w:r>
        <w:rPr>
          <w:rFonts w:ascii="Consolas" w:hAnsi="Consolas"/>
          <w:sz w:val="24"/>
        </w:rPr>
        <w:tab/>
      </w:r>
      <w:r>
        <w:rPr>
          <w:rFonts w:ascii="Consolas" w:hAnsi="Consolas"/>
          <w:spacing w:val="-10"/>
          <w:sz w:val="24"/>
        </w:rPr>
        <w:t>9</w:t>
      </w:r>
    </w:p>
    <w:p w:rsidR="00935D37" w:rsidRDefault="00015798">
      <w:pPr>
        <w:spacing w:line="151" w:lineRule="exact"/>
        <w:ind w:left="2486"/>
        <w:rPr>
          <w:rFonts w:ascii="Consolas"/>
          <w:sz w:val="15"/>
        </w:rPr>
      </w:pPr>
      <w:r>
        <w:rPr>
          <w:rFonts w:ascii="Consolas"/>
          <w:spacing w:val="-4"/>
          <w:w w:val="105"/>
          <w:sz w:val="15"/>
        </w:rPr>
        <w:t>12OO</w:t>
      </w:r>
    </w:p>
    <w:p w:rsidR="00935D37" w:rsidRDefault="00015798">
      <w:pPr>
        <w:spacing w:before="20" w:line="109" w:lineRule="exact"/>
        <w:ind w:left="1279"/>
        <w:rPr>
          <w:rFonts w:ascii="Courier New"/>
          <w:sz w:val="15"/>
        </w:rPr>
      </w:pPr>
      <w:r>
        <w:br w:type="column"/>
      </w:r>
      <w:r>
        <w:rPr>
          <w:rFonts w:ascii="Courier New"/>
          <w:sz w:val="15"/>
        </w:rPr>
        <w:t>1</w:t>
      </w:r>
      <w:r>
        <w:rPr>
          <w:rFonts w:ascii="Courier New"/>
          <w:spacing w:val="5"/>
          <w:sz w:val="15"/>
        </w:rPr>
        <w:t xml:space="preserve"> </w:t>
      </w:r>
      <w:r>
        <w:rPr>
          <w:rFonts w:ascii="Courier New"/>
          <w:spacing w:val="-7"/>
          <w:sz w:val="15"/>
        </w:rPr>
        <w:t>00</w:t>
      </w:r>
    </w:p>
    <w:p w:rsidR="00935D37" w:rsidRDefault="00015798">
      <w:pPr>
        <w:tabs>
          <w:tab w:val="left" w:pos="1916"/>
        </w:tabs>
        <w:spacing w:line="172" w:lineRule="auto"/>
        <w:ind w:left="1353"/>
        <w:rPr>
          <w:rFonts w:ascii="Consolas"/>
          <w:sz w:val="24"/>
        </w:rPr>
      </w:pPr>
      <w:r>
        <w:rPr>
          <w:rFonts w:ascii="Consolas"/>
          <w:spacing w:val="-10"/>
          <w:position w:val="-10"/>
          <w:sz w:val="21"/>
        </w:rPr>
        <w:t>9</w:t>
      </w:r>
      <w:r>
        <w:rPr>
          <w:rFonts w:ascii="Consolas"/>
          <w:position w:val="-10"/>
          <w:sz w:val="21"/>
        </w:rPr>
        <w:tab/>
      </w:r>
      <w:r>
        <w:rPr>
          <w:rFonts w:ascii="Consolas"/>
          <w:spacing w:val="-21"/>
          <w:sz w:val="24"/>
        </w:rPr>
        <w:t>83</w:t>
      </w:r>
    </w:p>
    <w:p w:rsidR="00935D37" w:rsidRDefault="00015798">
      <w:pPr>
        <w:spacing w:line="162" w:lineRule="exact"/>
        <w:ind w:left="1283"/>
        <w:rPr>
          <w:rFonts w:ascii="Cambria"/>
          <w:sz w:val="15"/>
        </w:rPr>
      </w:pPr>
      <w:r>
        <w:rPr>
          <w:rFonts w:ascii="Cambria"/>
          <w:spacing w:val="-2"/>
          <w:sz w:val="15"/>
        </w:rPr>
        <w:t>12</w:t>
      </w:r>
      <w:r>
        <w:rPr>
          <w:rFonts w:ascii="Cambria"/>
          <w:spacing w:val="-7"/>
          <w:sz w:val="15"/>
        </w:rPr>
        <w:t xml:space="preserve"> OD</w:t>
      </w:r>
    </w:p>
    <w:p w:rsidR="00935D37" w:rsidRDefault="00015798">
      <w:pPr>
        <w:pStyle w:val="Prrafodelista"/>
        <w:numPr>
          <w:ilvl w:val="0"/>
          <w:numId w:val="11"/>
        </w:numPr>
        <w:tabs>
          <w:tab w:val="left" w:pos="1449"/>
        </w:tabs>
        <w:spacing w:line="162" w:lineRule="exact"/>
        <w:ind w:left="1449" w:hanging="180"/>
        <w:jc w:val="left"/>
        <w:rPr>
          <w:rFonts w:ascii="Cambria"/>
          <w:sz w:val="13"/>
        </w:rPr>
      </w:pPr>
      <w:r>
        <w:rPr>
          <w:rFonts w:ascii="Cambria"/>
          <w:spacing w:val="-5"/>
          <w:sz w:val="15"/>
        </w:rPr>
        <w:t>Q0.</w:t>
      </w:r>
    </w:p>
    <w:p w:rsidR="00935D37" w:rsidRDefault="00935D37">
      <w:pPr>
        <w:pStyle w:val="Textoindependiente"/>
        <w:spacing w:before="71"/>
        <w:rPr>
          <w:rFonts w:ascii="Cambria"/>
          <w:sz w:val="15"/>
        </w:rPr>
      </w:pPr>
    </w:p>
    <w:p w:rsidR="00935D37" w:rsidRDefault="00015798">
      <w:pPr>
        <w:spacing w:before="1"/>
        <w:ind w:left="1269"/>
        <w:rPr>
          <w:rFonts w:ascii="Cambria"/>
          <w:sz w:val="15"/>
        </w:rPr>
      </w:pPr>
      <w:r>
        <w:rPr>
          <w:rFonts w:ascii="Cambria"/>
          <w:w w:val="65"/>
          <w:sz w:val="15"/>
        </w:rPr>
        <w:t>1</w:t>
      </w:r>
      <w:r>
        <w:rPr>
          <w:rFonts w:ascii="Cambria"/>
          <w:spacing w:val="-9"/>
          <w:sz w:val="15"/>
        </w:rPr>
        <w:t xml:space="preserve"> </w:t>
      </w:r>
      <w:r>
        <w:rPr>
          <w:rFonts w:ascii="Cambria"/>
          <w:w w:val="65"/>
          <w:sz w:val="15"/>
        </w:rPr>
        <w:t>2</w:t>
      </w:r>
      <w:r>
        <w:rPr>
          <w:rFonts w:ascii="Cambria"/>
          <w:spacing w:val="23"/>
          <w:sz w:val="15"/>
        </w:rPr>
        <w:t xml:space="preserve"> </w:t>
      </w:r>
      <w:r>
        <w:rPr>
          <w:rFonts w:ascii="Cambria"/>
          <w:spacing w:val="-5"/>
          <w:w w:val="65"/>
          <w:sz w:val="15"/>
        </w:rPr>
        <w:t>00</w:t>
      </w:r>
    </w:p>
    <w:p w:rsidR="00935D37" w:rsidRDefault="00015798">
      <w:pPr>
        <w:spacing w:line="149" w:lineRule="exact"/>
        <w:ind w:left="247"/>
        <w:rPr>
          <w:rFonts w:ascii="Consolas"/>
          <w:sz w:val="15"/>
        </w:rPr>
      </w:pPr>
      <w:r>
        <w:br w:type="column"/>
      </w:r>
      <w:r>
        <w:rPr>
          <w:rFonts w:ascii="Consolas"/>
          <w:spacing w:val="-4"/>
          <w:w w:val="105"/>
          <w:sz w:val="15"/>
        </w:rPr>
        <w:t>12C0</w:t>
      </w:r>
    </w:p>
    <w:p w:rsidR="00935D37" w:rsidRDefault="00935D37">
      <w:pPr>
        <w:pStyle w:val="Textoindependiente"/>
        <w:spacing w:before="40"/>
        <w:rPr>
          <w:rFonts w:ascii="Consolas"/>
          <w:sz w:val="15"/>
        </w:rPr>
      </w:pPr>
    </w:p>
    <w:p w:rsidR="00935D37" w:rsidRDefault="00015798">
      <w:pPr>
        <w:spacing w:line="193" w:lineRule="exact"/>
        <w:ind w:left="241"/>
        <w:rPr>
          <w:rFonts w:ascii="Arial Black"/>
          <w:sz w:val="14"/>
        </w:rPr>
      </w:pPr>
      <w:r>
        <w:rPr>
          <w:rFonts w:ascii="Arial Black"/>
          <w:spacing w:val="-2"/>
          <w:w w:val="80"/>
          <w:sz w:val="14"/>
        </w:rPr>
        <w:t>12.I</w:t>
      </w:r>
      <w:r>
        <w:rPr>
          <w:rFonts w:ascii="Arial Black"/>
          <w:spacing w:val="-6"/>
          <w:sz w:val="14"/>
        </w:rPr>
        <w:t xml:space="preserve"> </w:t>
      </w:r>
      <w:r>
        <w:rPr>
          <w:rFonts w:ascii="Arial Black"/>
          <w:spacing w:val="-10"/>
          <w:w w:val="90"/>
          <w:sz w:val="14"/>
        </w:rPr>
        <w:t>0</w:t>
      </w:r>
    </w:p>
    <w:p w:rsidR="00935D37" w:rsidRDefault="00015798">
      <w:pPr>
        <w:spacing w:line="160" w:lineRule="exact"/>
        <w:ind w:left="236"/>
        <w:rPr>
          <w:rFonts w:ascii="Cambria"/>
          <w:sz w:val="14"/>
        </w:rPr>
      </w:pPr>
      <w:r>
        <w:rPr>
          <w:rFonts w:ascii="Cambria"/>
          <w:noProof/>
          <w:sz w:val="14"/>
        </w:rPr>
        <mc:AlternateContent>
          <mc:Choice Requires="wps">
            <w:drawing>
              <wp:anchor distT="0" distB="0" distL="0" distR="0" simplePos="0" relativeHeight="251466240" behindDoc="0" locked="0" layoutInCell="1" allowOverlap="1">
                <wp:simplePos x="0" y="0"/>
                <wp:positionH relativeFrom="page">
                  <wp:posOffset>11382816</wp:posOffset>
                </wp:positionH>
                <wp:positionV relativeFrom="paragraph">
                  <wp:posOffset>44599</wp:posOffset>
                </wp:positionV>
                <wp:extent cx="236854" cy="180340"/>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854" cy="180340"/>
                        </a:xfrm>
                        <a:prstGeom prst="rect">
                          <a:avLst/>
                        </a:prstGeom>
                      </wps:spPr>
                      <wps:txbx>
                        <w:txbxContent>
                          <w:p w:rsidR="00935D37" w:rsidRDefault="00015798">
                            <w:pPr>
                              <w:rPr>
                                <w:rFonts w:ascii="Courier New"/>
                                <w:sz w:val="25"/>
                              </w:rPr>
                            </w:pPr>
                            <w:proofErr w:type="gramStart"/>
                            <w:r>
                              <w:rPr>
                                <w:rFonts w:ascii="Courier New"/>
                                <w:sz w:val="25"/>
                              </w:rPr>
                              <w:t>8</w:t>
                            </w:r>
                            <w:r>
                              <w:rPr>
                                <w:rFonts w:ascii="Courier New"/>
                                <w:spacing w:val="-94"/>
                                <w:sz w:val="25"/>
                              </w:rPr>
                              <w:t xml:space="preserve"> </w:t>
                            </w:r>
                            <w:r>
                              <w:rPr>
                                <w:rFonts w:ascii="Courier New"/>
                                <w:spacing w:val="-10"/>
                                <w:sz w:val="25"/>
                              </w:rPr>
                              <w:t>,</w:t>
                            </w:r>
                            <w:proofErr w:type="gramEnd"/>
                          </w:p>
                        </w:txbxContent>
                      </wps:txbx>
                      <wps:bodyPr wrap="square" lIns="0" tIns="0" rIns="0" bIns="0" rtlCol="0">
                        <a:noAutofit/>
                      </wps:bodyPr>
                    </wps:wsp>
                  </a:graphicData>
                </a:graphic>
              </wp:anchor>
            </w:drawing>
          </mc:Choice>
          <mc:Fallback>
            <w:pict>
              <v:shape id="Textbox 44" o:spid="_x0000_s1042" type="#_x0000_t202" style="position:absolute;left:0;text-align:left;margin-left:896.3pt;margin-top:3.5pt;width:18.65pt;height:14.2pt;z-index:251466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" filled="f" stroked="f">
                <v:textbox inset="0,0,0,0">
                  <w:txbxContent>
                    <w:p w:rsidR="00935D37" w:rsidRDefault="00015798">
                      <w:pPr>
                        <w:rPr>
                          <w:rFonts w:ascii="Courier New"/>
                          <w:sz w:val="25"/>
                        </w:rPr>
                      </w:pPr>
                      <w:proofErr w:type="gramStart"/>
                      <w:r>
                        <w:rPr>
                          <w:rFonts w:ascii="Courier New"/>
                          <w:sz w:val="25"/>
                        </w:rPr>
                        <w:t>8</w:t>
                      </w:r>
                      <w:r>
                        <w:rPr>
                          <w:rFonts w:ascii="Courier New"/>
                          <w:spacing w:val="-94"/>
                          <w:sz w:val="25"/>
                        </w:rPr>
                        <w:t xml:space="preserve"> </w:t>
                      </w:r>
                      <w:r>
                        <w:rPr>
                          <w:rFonts w:ascii="Courier New"/>
                          <w:spacing w:val="-10"/>
                          <w:sz w:val="25"/>
                        </w:rPr>
                        <w:t>,</w:t>
                      </w:r>
                      <w:proofErr w:type="gramEnd"/>
                    </w:p>
                  </w:txbxContent>
                </v:textbox>
                <w10:wrap anchorx="page"/>
              </v:shape>
            </w:pict>
          </mc:Fallback>
        </mc:AlternateContent>
      </w:r>
      <w:r>
        <w:rPr>
          <w:rFonts w:ascii="Cambria"/>
          <w:spacing w:val="-4"/>
          <w:sz w:val="14"/>
        </w:rPr>
        <w:t>t</w:t>
      </w:r>
      <w:proofErr w:type="gramStart"/>
      <w:r>
        <w:rPr>
          <w:rFonts w:ascii="Cambria"/>
          <w:spacing w:val="-4"/>
          <w:sz w:val="14"/>
        </w:rPr>
        <w:t>2.Ci</w:t>
      </w:r>
      <w:proofErr w:type="gramEnd"/>
      <w:r>
        <w:rPr>
          <w:rFonts w:ascii="Cambria"/>
          <w:spacing w:val="-4"/>
          <w:sz w:val="14"/>
        </w:rPr>
        <w:t>3</w:t>
      </w:r>
      <w:r>
        <w:rPr>
          <w:rFonts w:ascii="Cambria"/>
          <w:spacing w:val="-10"/>
          <w:sz w:val="14"/>
        </w:rPr>
        <w:t xml:space="preserve"> p</w:t>
      </w:r>
    </w:p>
    <w:p w:rsidR="00935D37" w:rsidRDefault="00935D37">
      <w:pPr>
        <w:spacing w:line="160" w:lineRule="exact"/>
        <w:rPr>
          <w:rFonts w:ascii="Cambria"/>
          <w:sz w:val="14"/>
        </w:rPr>
        <w:sectPr w:rsidR="00935D37">
          <w:type w:val="continuous"/>
          <w:pgSz w:w="18920" w:h="12280" w:orient="landscape"/>
          <w:pgMar w:top="1260" w:right="566" w:bottom="0" w:left="141" w:header="720" w:footer="720" w:gutter="0"/>
          <w:cols w:num="8" w:space="720" w:equalWidth="0">
            <w:col w:w="4573" w:space="40"/>
            <w:col w:w="266" w:space="39"/>
            <w:col w:w="2883" w:space="39"/>
            <w:col w:w="1836" w:space="40"/>
            <w:col w:w="1005" w:space="40"/>
            <w:col w:w="2835" w:space="40"/>
            <w:col w:w="2151" w:space="40"/>
            <w:col w:w="2386"/>
          </w:cols>
        </w:sectPr>
      </w:pPr>
    </w:p>
    <w:p w:rsidR="00935D37" w:rsidRDefault="00015798">
      <w:pPr>
        <w:spacing w:before="34"/>
        <w:jc w:val="right"/>
        <w:rPr>
          <w:rFonts w:ascii="Courier New"/>
          <w:sz w:val="24"/>
        </w:rPr>
      </w:pPr>
      <w:r>
        <w:rPr>
          <w:rFonts w:ascii="Courier New"/>
          <w:spacing w:val="-10"/>
          <w:w w:val="75"/>
          <w:sz w:val="24"/>
        </w:rPr>
        <w:t>8</w:t>
      </w:r>
    </w:p>
    <w:p w:rsidR="00935D37" w:rsidRDefault="00935D37">
      <w:pPr>
        <w:pStyle w:val="Textoindependiente"/>
        <w:rPr>
          <w:rFonts w:ascii="Courier New"/>
          <w:sz w:val="24"/>
        </w:rPr>
      </w:pPr>
    </w:p>
    <w:p w:rsidR="00935D37" w:rsidRDefault="00935D37">
      <w:pPr>
        <w:pStyle w:val="Textoindependiente"/>
        <w:spacing w:before="167"/>
        <w:rPr>
          <w:rFonts w:ascii="Courier New"/>
          <w:sz w:val="24"/>
        </w:rPr>
      </w:pPr>
    </w:p>
    <w:p w:rsidR="00935D37" w:rsidRDefault="00015798">
      <w:pPr>
        <w:ind w:right="94"/>
        <w:jc w:val="right"/>
        <w:rPr>
          <w:rFonts w:ascii="Courier New" w:hAnsi="Courier New"/>
          <w:sz w:val="15"/>
        </w:rPr>
      </w:pPr>
      <w:r>
        <w:rPr>
          <w:rFonts w:ascii="Courier New" w:hAnsi="Courier New"/>
          <w:spacing w:val="-5"/>
          <w:sz w:val="15"/>
        </w:rPr>
        <w:t>iû0</w:t>
      </w:r>
    </w:p>
    <w:p w:rsidR="00935D37" w:rsidRDefault="00015798">
      <w:pPr>
        <w:spacing w:line="179" w:lineRule="exact"/>
        <w:ind w:left="409"/>
        <w:rPr>
          <w:rFonts w:ascii="Consolas" w:hAnsi="Consolas"/>
          <w:sz w:val="18"/>
        </w:rPr>
      </w:pPr>
      <w:r>
        <w:br w:type="column"/>
      </w:r>
      <w:r>
        <w:rPr>
          <w:rFonts w:ascii="Consolas" w:hAnsi="Consolas"/>
          <w:w w:val="75"/>
          <w:sz w:val="18"/>
        </w:rPr>
        <w:t>c°o</w:t>
      </w:r>
      <w:proofErr w:type="gramStart"/>
      <w:r>
        <w:rPr>
          <w:rFonts w:ascii="Consolas" w:hAnsi="Consolas"/>
          <w:spacing w:val="27"/>
          <w:sz w:val="18"/>
        </w:rPr>
        <w:t xml:space="preserve"> </w:t>
      </w:r>
      <w:r>
        <w:rPr>
          <w:rFonts w:ascii="Consolas" w:hAnsi="Consolas"/>
          <w:w w:val="65"/>
          <w:sz w:val="18"/>
        </w:rPr>
        <w:t>..</w:t>
      </w:r>
      <w:proofErr w:type="gramEnd"/>
      <w:r>
        <w:rPr>
          <w:rFonts w:ascii="Consolas" w:hAnsi="Consolas"/>
          <w:w w:val="65"/>
          <w:sz w:val="18"/>
        </w:rPr>
        <w:t>:</w:t>
      </w:r>
      <w:r>
        <w:rPr>
          <w:rFonts w:ascii="Consolas" w:hAnsi="Consolas"/>
          <w:spacing w:val="-14"/>
          <w:sz w:val="18"/>
        </w:rPr>
        <w:t xml:space="preserve"> </w:t>
      </w:r>
      <w:r>
        <w:rPr>
          <w:rFonts w:ascii="Consolas" w:hAnsi="Consolas"/>
          <w:spacing w:val="-5"/>
          <w:w w:val="65"/>
          <w:sz w:val="18"/>
        </w:rPr>
        <w:t>)Œ</w:t>
      </w:r>
    </w:p>
    <w:p w:rsidR="00935D37" w:rsidRDefault="00015798">
      <w:pPr>
        <w:spacing w:before="31"/>
        <w:jc w:val="right"/>
        <w:rPr>
          <w:rFonts w:ascii="Courier New" w:hAnsi="Courier New"/>
          <w:sz w:val="15"/>
        </w:rPr>
      </w:pPr>
      <w:r>
        <w:rPr>
          <w:rFonts w:ascii="Courier New" w:hAnsi="Courier New"/>
          <w:spacing w:val="-4"/>
          <w:sz w:val="15"/>
        </w:rPr>
        <w:t>1öO0</w:t>
      </w:r>
    </w:p>
    <w:p w:rsidR="00935D37" w:rsidRDefault="00015798">
      <w:pPr>
        <w:pStyle w:val="Textoindependiente"/>
        <w:rPr>
          <w:rFonts w:ascii="Courier New"/>
          <w:sz w:val="15"/>
        </w:rPr>
      </w:pPr>
      <w:r>
        <w:br w:type="column"/>
      </w:r>
    </w:p>
    <w:p w:rsidR="00935D37" w:rsidRDefault="00935D37">
      <w:pPr>
        <w:pStyle w:val="Textoindependiente"/>
        <w:spacing w:before="152"/>
        <w:rPr>
          <w:rFonts w:ascii="Courier New"/>
          <w:sz w:val="15"/>
        </w:rPr>
      </w:pPr>
    </w:p>
    <w:p w:rsidR="00935D37" w:rsidRDefault="00015798">
      <w:pPr>
        <w:tabs>
          <w:tab w:val="left" w:pos="329"/>
        </w:tabs>
        <w:jc w:val="right"/>
        <w:rPr>
          <w:rFonts w:ascii="Cambria"/>
          <w:sz w:val="15"/>
        </w:rPr>
      </w:pPr>
      <w:r>
        <w:rPr>
          <w:rFonts w:ascii="Consolas"/>
          <w:spacing w:val="-5"/>
          <w:w w:val="95"/>
          <w:position w:val="4"/>
          <w:sz w:val="12"/>
        </w:rPr>
        <w:t>ES</w:t>
      </w:r>
      <w:r>
        <w:rPr>
          <w:rFonts w:ascii="Consolas"/>
          <w:position w:val="4"/>
          <w:sz w:val="12"/>
        </w:rPr>
        <w:tab/>
      </w:r>
      <w:r>
        <w:rPr>
          <w:rFonts w:ascii="Cambria"/>
          <w:spacing w:val="-4"/>
          <w:w w:val="95"/>
          <w:sz w:val="15"/>
        </w:rPr>
        <w:t>G.oo</w:t>
      </w:r>
    </w:p>
    <w:p w:rsidR="00935D37" w:rsidRDefault="00935D37">
      <w:pPr>
        <w:pStyle w:val="Textoindependiente"/>
        <w:rPr>
          <w:rFonts w:ascii="Cambria"/>
          <w:sz w:val="15"/>
        </w:rPr>
      </w:pPr>
    </w:p>
    <w:p w:rsidR="00935D37" w:rsidRDefault="00935D37">
      <w:pPr>
        <w:pStyle w:val="Textoindependiente"/>
        <w:spacing w:before="76"/>
        <w:rPr>
          <w:rFonts w:ascii="Cambria"/>
          <w:sz w:val="15"/>
        </w:rPr>
      </w:pPr>
    </w:p>
    <w:p w:rsidR="00935D37" w:rsidRDefault="00015798">
      <w:pPr>
        <w:ind w:right="853"/>
        <w:jc w:val="right"/>
        <w:rPr>
          <w:rFonts w:ascii="Courier New"/>
          <w:sz w:val="15"/>
        </w:rPr>
      </w:pPr>
      <w:r>
        <w:rPr>
          <w:rFonts w:ascii="Courier New"/>
          <w:spacing w:val="-4"/>
          <w:w w:val="90"/>
          <w:sz w:val="15"/>
        </w:rPr>
        <w:t>2.00</w:t>
      </w:r>
    </w:p>
    <w:p w:rsidR="00935D37" w:rsidRDefault="00015798">
      <w:pPr>
        <w:tabs>
          <w:tab w:val="left" w:pos="546"/>
        </w:tabs>
        <w:spacing w:before="120"/>
        <w:ind w:right="471"/>
        <w:jc w:val="right"/>
        <w:rPr>
          <w:rFonts w:ascii="Cambria"/>
        </w:rPr>
      </w:pPr>
      <w:r>
        <w:rPr>
          <w:rFonts w:ascii="Cambria"/>
          <w:spacing w:val="-10"/>
        </w:rPr>
        <w:t>7</w:t>
      </w:r>
      <w:r>
        <w:rPr>
          <w:rFonts w:ascii="Cambria"/>
        </w:rPr>
        <w:tab/>
      </w:r>
      <w:r>
        <w:rPr>
          <w:rFonts w:ascii="Cambria"/>
          <w:spacing w:val="-10"/>
        </w:rPr>
        <w:t>\</w:t>
      </w:r>
    </w:p>
    <w:p w:rsidR="00935D37" w:rsidRDefault="00015798">
      <w:pPr>
        <w:spacing w:before="18"/>
        <w:ind w:right="576"/>
        <w:jc w:val="right"/>
        <w:rPr>
          <w:rFonts w:ascii="Courier New" w:hAnsi="Courier New"/>
          <w:position w:val="-1"/>
          <w:sz w:val="15"/>
        </w:rPr>
      </w:pPr>
      <w:r>
        <w:rPr>
          <w:rFonts w:ascii="Courier New" w:hAnsi="Courier New"/>
          <w:sz w:val="15"/>
          <w:u w:val="single"/>
        </w:rPr>
        <w:t>10</w:t>
      </w:r>
      <w:r>
        <w:rPr>
          <w:rFonts w:ascii="Courier New" w:hAnsi="Courier New"/>
          <w:spacing w:val="68"/>
          <w:w w:val="150"/>
          <w:sz w:val="15"/>
          <w:u w:val="single"/>
        </w:rPr>
        <w:t xml:space="preserve"> </w:t>
      </w:r>
      <w:r>
        <w:rPr>
          <w:rFonts w:ascii="Courier New" w:hAnsi="Courier New"/>
          <w:spacing w:val="-10"/>
          <w:position w:val="-1"/>
          <w:sz w:val="15"/>
        </w:rPr>
        <w:t>—</w:t>
      </w:r>
    </w:p>
    <w:p w:rsidR="00935D37" w:rsidRDefault="00015798">
      <w:pPr>
        <w:pStyle w:val="Textoindependiente"/>
        <w:rPr>
          <w:rFonts w:ascii="Courier New"/>
          <w:sz w:val="14"/>
        </w:rPr>
      </w:pPr>
      <w:r>
        <w:br w:type="column"/>
      </w:r>
    </w:p>
    <w:p w:rsidR="00935D37" w:rsidRDefault="00935D37">
      <w:pPr>
        <w:pStyle w:val="Textoindependiente"/>
        <w:rPr>
          <w:rFonts w:ascii="Courier New"/>
          <w:sz w:val="14"/>
        </w:rPr>
      </w:pPr>
    </w:p>
    <w:p w:rsidR="00935D37" w:rsidRDefault="00935D37">
      <w:pPr>
        <w:pStyle w:val="Textoindependiente"/>
        <w:spacing w:before="78"/>
        <w:rPr>
          <w:rFonts w:ascii="Courier New"/>
          <w:sz w:val="14"/>
        </w:rPr>
      </w:pPr>
    </w:p>
    <w:p w:rsidR="00935D37" w:rsidRDefault="00015798">
      <w:pPr>
        <w:spacing w:before="1" w:line="141" w:lineRule="exact"/>
        <w:ind w:left="568"/>
        <w:rPr>
          <w:rFonts w:ascii="Courier New"/>
          <w:sz w:val="14"/>
        </w:rPr>
      </w:pPr>
      <w:r>
        <w:rPr>
          <w:rFonts w:ascii="Courier New"/>
          <w:spacing w:val="-2"/>
          <w:w w:val="95"/>
          <w:sz w:val="14"/>
        </w:rPr>
        <w:t>I2.0D</w:t>
      </w:r>
    </w:p>
    <w:p w:rsidR="00935D37" w:rsidRDefault="00015798">
      <w:pPr>
        <w:tabs>
          <w:tab w:val="left" w:pos="693"/>
        </w:tabs>
        <w:spacing w:line="250" w:lineRule="exact"/>
        <w:ind w:left="169"/>
        <w:rPr>
          <w:rFonts w:ascii="Arial Black"/>
          <w:sz w:val="19"/>
        </w:rPr>
      </w:pPr>
      <w:proofErr w:type="gramStart"/>
      <w:r>
        <w:rPr>
          <w:rFonts w:ascii="Arial Black"/>
          <w:w w:val="70"/>
          <w:sz w:val="19"/>
        </w:rPr>
        <w:t>o.</w:t>
      </w:r>
      <w:r>
        <w:rPr>
          <w:rFonts w:ascii="Arial Black"/>
          <w:spacing w:val="-2"/>
          <w:sz w:val="19"/>
        </w:rPr>
        <w:t xml:space="preserve"> </w:t>
      </w:r>
      <w:r>
        <w:rPr>
          <w:rFonts w:ascii="Arial Black"/>
          <w:spacing w:val="-12"/>
          <w:w w:val="60"/>
          <w:sz w:val="19"/>
        </w:rPr>
        <w:t>.</w:t>
      </w:r>
      <w:proofErr w:type="gramEnd"/>
      <w:r>
        <w:rPr>
          <w:rFonts w:ascii="Arial Black"/>
          <w:sz w:val="19"/>
        </w:rPr>
        <w:tab/>
      </w:r>
      <w:r>
        <w:rPr>
          <w:rFonts w:ascii="Arial Black"/>
          <w:w w:val="55"/>
          <w:sz w:val="19"/>
        </w:rPr>
        <w:t>1</w:t>
      </w:r>
      <w:r>
        <w:rPr>
          <w:rFonts w:ascii="Arial Black"/>
          <w:spacing w:val="-12"/>
          <w:w w:val="75"/>
          <w:sz w:val="19"/>
        </w:rPr>
        <w:t xml:space="preserve"> </w:t>
      </w:r>
      <w:r>
        <w:rPr>
          <w:rFonts w:ascii="Arial Black"/>
          <w:spacing w:val="-10"/>
          <w:w w:val="75"/>
          <w:sz w:val="19"/>
        </w:rPr>
        <w:t>6</w:t>
      </w:r>
    </w:p>
    <w:p w:rsidR="00935D37" w:rsidRDefault="00935D37">
      <w:pPr>
        <w:pStyle w:val="Textoindependiente"/>
        <w:spacing w:before="67"/>
        <w:rPr>
          <w:rFonts w:ascii="Arial Black"/>
          <w:sz w:val="19"/>
        </w:rPr>
      </w:pPr>
    </w:p>
    <w:p w:rsidR="00935D37" w:rsidRDefault="00015798">
      <w:pPr>
        <w:spacing w:line="251" w:lineRule="exact"/>
        <w:ind w:right="215"/>
        <w:jc w:val="right"/>
        <w:rPr>
          <w:rFonts w:ascii="Courier New"/>
          <w:sz w:val="23"/>
        </w:rPr>
      </w:pPr>
      <w:r>
        <w:rPr>
          <w:rFonts w:ascii="Courier New"/>
          <w:spacing w:val="-5"/>
          <w:sz w:val="23"/>
        </w:rPr>
        <w:t>15</w:t>
      </w:r>
    </w:p>
    <w:p w:rsidR="00935D37" w:rsidRDefault="00015798">
      <w:pPr>
        <w:spacing w:line="189" w:lineRule="exact"/>
        <w:ind w:right="163"/>
        <w:jc w:val="right"/>
        <w:rPr>
          <w:rFonts w:ascii="Courier New" w:hAnsi="Courier New"/>
          <w:sz w:val="20"/>
        </w:rPr>
      </w:pPr>
      <w:r>
        <w:rPr>
          <w:rFonts w:ascii="Courier New" w:hAnsi="Courier New"/>
          <w:spacing w:val="73"/>
          <w:sz w:val="20"/>
          <w:u w:val="single"/>
        </w:rPr>
        <w:t xml:space="preserve">  </w:t>
      </w:r>
      <w:r>
        <w:rPr>
          <w:rFonts w:ascii="Courier New" w:hAnsi="Courier New"/>
          <w:spacing w:val="-4"/>
          <w:w w:val="85"/>
          <w:sz w:val="20"/>
        </w:rPr>
        <w:t>‹?00</w:t>
      </w:r>
    </w:p>
    <w:p w:rsidR="00935D37" w:rsidRDefault="00015798">
      <w:pPr>
        <w:spacing w:line="142" w:lineRule="exact"/>
        <w:ind w:left="562"/>
        <w:rPr>
          <w:rFonts w:ascii="Courier New"/>
          <w:sz w:val="15"/>
        </w:rPr>
      </w:pPr>
      <w:r>
        <w:rPr>
          <w:rFonts w:ascii="Courier New"/>
          <w:spacing w:val="-2"/>
          <w:w w:val="115"/>
          <w:sz w:val="15"/>
        </w:rPr>
        <w:t>MI)0.</w:t>
      </w:r>
    </w:p>
    <w:p w:rsidR="00935D37" w:rsidRDefault="00015798">
      <w:pPr>
        <w:pStyle w:val="Textoindependiente"/>
        <w:rPr>
          <w:rFonts w:ascii="Courier New"/>
          <w:sz w:val="14"/>
        </w:rPr>
      </w:pPr>
      <w:r>
        <w:br w:type="column"/>
      </w:r>
    </w:p>
    <w:p w:rsidR="00935D37" w:rsidRDefault="00935D37">
      <w:pPr>
        <w:pStyle w:val="Textoindependiente"/>
        <w:rPr>
          <w:rFonts w:ascii="Courier New"/>
          <w:sz w:val="14"/>
        </w:rPr>
      </w:pPr>
    </w:p>
    <w:p w:rsidR="00935D37" w:rsidRDefault="00935D37">
      <w:pPr>
        <w:pStyle w:val="Textoindependiente"/>
        <w:spacing w:before="28"/>
        <w:rPr>
          <w:rFonts w:ascii="Courier New"/>
          <w:sz w:val="14"/>
        </w:rPr>
      </w:pPr>
    </w:p>
    <w:p w:rsidR="00935D37" w:rsidRDefault="00015798">
      <w:pPr>
        <w:spacing w:before="1"/>
        <w:ind w:left="409"/>
        <w:rPr>
          <w:rFonts w:ascii="Cambria" w:hAnsi="Cambria"/>
          <w:sz w:val="14"/>
        </w:rPr>
      </w:pPr>
      <w:proofErr w:type="gramStart"/>
      <w:r>
        <w:rPr>
          <w:rFonts w:ascii="Cambria" w:hAnsi="Cambria"/>
          <w:w w:val="95"/>
          <w:sz w:val="14"/>
        </w:rPr>
        <w:t>'</w:t>
      </w:r>
      <w:r>
        <w:rPr>
          <w:rFonts w:ascii="Cambria" w:hAnsi="Cambria"/>
          <w:spacing w:val="37"/>
          <w:sz w:val="14"/>
        </w:rPr>
        <w:t xml:space="preserve">  </w:t>
      </w:r>
      <w:r>
        <w:rPr>
          <w:rFonts w:ascii="Cambria" w:hAnsi="Cambria"/>
          <w:w w:val="95"/>
          <w:sz w:val="14"/>
        </w:rPr>
        <w:t>1</w:t>
      </w:r>
      <w:proofErr w:type="gramEnd"/>
      <w:r>
        <w:rPr>
          <w:rFonts w:ascii="Cambria" w:hAnsi="Cambria"/>
          <w:spacing w:val="-7"/>
          <w:w w:val="95"/>
          <w:sz w:val="14"/>
        </w:rPr>
        <w:t xml:space="preserve"> </w:t>
      </w:r>
      <w:r>
        <w:rPr>
          <w:rFonts w:ascii="Cambria" w:hAnsi="Cambria"/>
          <w:spacing w:val="-4"/>
          <w:w w:val="95"/>
          <w:sz w:val="14"/>
        </w:rPr>
        <w:t>Ë.OD</w:t>
      </w:r>
    </w:p>
    <w:p w:rsidR="00935D37" w:rsidRDefault="00935D37">
      <w:pPr>
        <w:pStyle w:val="Textoindependiente"/>
        <w:rPr>
          <w:rFonts w:ascii="Cambria"/>
          <w:sz w:val="14"/>
        </w:rPr>
      </w:pPr>
    </w:p>
    <w:p w:rsidR="00935D37" w:rsidRDefault="00935D37">
      <w:pPr>
        <w:pStyle w:val="Textoindependiente"/>
        <w:rPr>
          <w:rFonts w:ascii="Cambria"/>
          <w:sz w:val="14"/>
        </w:rPr>
      </w:pPr>
    </w:p>
    <w:p w:rsidR="00935D37" w:rsidRDefault="00935D37">
      <w:pPr>
        <w:pStyle w:val="Textoindependiente"/>
        <w:spacing w:before="35"/>
        <w:rPr>
          <w:rFonts w:ascii="Cambria"/>
          <w:sz w:val="14"/>
        </w:rPr>
      </w:pPr>
    </w:p>
    <w:p w:rsidR="00935D37" w:rsidRDefault="00015798">
      <w:pPr>
        <w:ind w:left="49"/>
        <w:rPr>
          <w:rFonts w:ascii="Courier New"/>
          <w:sz w:val="17"/>
        </w:rPr>
      </w:pPr>
      <w:r>
        <w:rPr>
          <w:rFonts w:ascii="Courier New"/>
          <w:spacing w:val="-5"/>
          <w:w w:val="70"/>
          <w:sz w:val="17"/>
        </w:rPr>
        <w:t>co</w:t>
      </w:r>
    </w:p>
    <w:p w:rsidR="00935D37" w:rsidRDefault="00015798">
      <w:pPr>
        <w:pStyle w:val="Prrafodelista"/>
        <w:numPr>
          <w:ilvl w:val="0"/>
          <w:numId w:val="11"/>
        </w:numPr>
        <w:tabs>
          <w:tab w:val="left" w:pos="800"/>
        </w:tabs>
        <w:spacing w:before="128"/>
        <w:ind w:left="800" w:hanging="214"/>
        <w:jc w:val="left"/>
        <w:rPr>
          <w:rFonts w:ascii="Consolas"/>
          <w:sz w:val="13"/>
        </w:rPr>
      </w:pPr>
      <w:r>
        <w:rPr>
          <w:rFonts w:ascii="Consolas"/>
          <w:spacing w:val="-5"/>
          <w:w w:val="95"/>
          <w:sz w:val="15"/>
        </w:rPr>
        <w:t>OO</w:t>
      </w:r>
    </w:p>
    <w:p w:rsidR="00935D37" w:rsidRDefault="00015798">
      <w:pPr>
        <w:pStyle w:val="Textoindependiente"/>
        <w:rPr>
          <w:rFonts w:ascii="Consolas"/>
          <w:sz w:val="13"/>
        </w:rPr>
      </w:pPr>
      <w:r>
        <w:br w:type="column"/>
      </w:r>
    </w:p>
    <w:p w:rsidR="00935D37" w:rsidRDefault="00935D37">
      <w:pPr>
        <w:pStyle w:val="Textoindependiente"/>
        <w:spacing w:before="22"/>
        <w:rPr>
          <w:rFonts w:ascii="Consolas"/>
          <w:sz w:val="13"/>
        </w:rPr>
      </w:pPr>
    </w:p>
    <w:p w:rsidR="00935D37" w:rsidRDefault="00015798">
      <w:pPr>
        <w:ind w:right="217"/>
        <w:jc w:val="center"/>
        <w:rPr>
          <w:rFonts w:ascii="Cambria"/>
          <w:sz w:val="13"/>
        </w:rPr>
      </w:pPr>
      <w:r>
        <w:rPr>
          <w:rFonts w:ascii="Cambria"/>
          <w:spacing w:val="-5"/>
          <w:w w:val="90"/>
          <w:sz w:val="13"/>
        </w:rPr>
        <w:t>CI</w:t>
      </w:r>
    </w:p>
    <w:p w:rsidR="00935D37" w:rsidRDefault="00935D37">
      <w:pPr>
        <w:pStyle w:val="Textoindependiente"/>
        <w:rPr>
          <w:rFonts w:ascii="Cambria"/>
          <w:sz w:val="13"/>
        </w:rPr>
      </w:pPr>
    </w:p>
    <w:p w:rsidR="00935D37" w:rsidRDefault="00935D37">
      <w:pPr>
        <w:pStyle w:val="Textoindependiente"/>
        <w:spacing w:before="66"/>
        <w:rPr>
          <w:rFonts w:ascii="Cambria"/>
          <w:sz w:val="13"/>
        </w:rPr>
      </w:pPr>
    </w:p>
    <w:p w:rsidR="00935D37" w:rsidRDefault="00015798">
      <w:pPr>
        <w:ind w:left="1330"/>
        <w:rPr>
          <w:rFonts w:ascii="Consolas"/>
          <w:sz w:val="15"/>
        </w:rPr>
      </w:pPr>
      <w:r>
        <w:rPr>
          <w:rFonts w:ascii="Consolas"/>
          <w:spacing w:val="-2"/>
          <w:w w:val="95"/>
          <w:sz w:val="15"/>
        </w:rPr>
        <w:t>12.00</w:t>
      </w:r>
    </w:p>
    <w:p w:rsidR="00935D37" w:rsidRDefault="00935D37">
      <w:pPr>
        <w:pStyle w:val="Textoindependiente"/>
        <w:rPr>
          <w:rFonts w:ascii="Consolas"/>
          <w:sz w:val="15"/>
        </w:rPr>
      </w:pPr>
    </w:p>
    <w:p w:rsidR="00935D37" w:rsidRDefault="00935D37">
      <w:pPr>
        <w:pStyle w:val="Textoindependiente"/>
        <w:spacing w:before="141"/>
        <w:rPr>
          <w:rFonts w:ascii="Consolas"/>
          <w:sz w:val="15"/>
        </w:rPr>
      </w:pPr>
    </w:p>
    <w:p w:rsidR="00935D37" w:rsidRDefault="00015798">
      <w:pPr>
        <w:jc w:val="right"/>
        <w:rPr>
          <w:rFonts w:ascii="Cambria"/>
          <w:sz w:val="14"/>
        </w:rPr>
      </w:pPr>
      <w:r>
        <w:rPr>
          <w:rFonts w:ascii="Cambria"/>
          <w:spacing w:val="-10"/>
          <w:w w:val="55"/>
          <w:sz w:val="14"/>
        </w:rPr>
        <w:t>r</w:t>
      </w:r>
    </w:p>
    <w:p w:rsidR="00935D37" w:rsidRDefault="00015798">
      <w:pPr>
        <w:spacing w:before="68" w:line="203" w:lineRule="exact"/>
        <w:ind w:left="1363"/>
        <w:rPr>
          <w:rFonts w:ascii="Arial Black" w:hAnsi="Arial Black"/>
          <w:sz w:val="18"/>
        </w:rPr>
      </w:pPr>
      <w:r>
        <w:rPr>
          <w:rFonts w:ascii="Arial Black" w:hAnsi="Arial Black"/>
          <w:w w:val="60"/>
          <w:sz w:val="18"/>
        </w:rPr>
        <w:t>1</w:t>
      </w:r>
      <w:r>
        <w:rPr>
          <w:rFonts w:ascii="Arial Black" w:hAnsi="Arial Black"/>
          <w:spacing w:val="-1"/>
          <w:w w:val="60"/>
          <w:sz w:val="18"/>
        </w:rPr>
        <w:t xml:space="preserve"> </w:t>
      </w:r>
      <w:r>
        <w:rPr>
          <w:rFonts w:ascii="Arial Black" w:hAnsi="Arial Black"/>
          <w:spacing w:val="-5"/>
          <w:w w:val="85"/>
          <w:sz w:val="18"/>
        </w:rPr>
        <w:t>è.</w:t>
      </w:r>
    </w:p>
    <w:p w:rsidR="00935D37" w:rsidRDefault="00015798">
      <w:pPr>
        <w:pStyle w:val="Textoindependiente"/>
        <w:rPr>
          <w:rFonts w:ascii="Arial Black"/>
          <w:sz w:val="14"/>
        </w:rPr>
      </w:pPr>
      <w:r>
        <w:br w:type="column"/>
      </w:r>
    </w:p>
    <w:p w:rsidR="00935D37" w:rsidRDefault="00935D37">
      <w:pPr>
        <w:pStyle w:val="Textoindependiente"/>
        <w:rPr>
          <w:rFonts w:ascii="Arial Black"/>
          <w:sz w:val="14"/>
        </w:rPr>
      </w:pPr>
    </w:p>
    <w:p w:rsidR="00935D37" w:rsidRDefault="00935D37">
      <w:pPr>
        <w:pStyle w:val="Textoindependiente"/>
        <w:rPr>
          <w:rFonts w:ascii="Arial Black"/>
          <w:sz w:val="14"/>
        </w:rPr>
      </w:pPr>
    </w:p>
    <w:p w:rsidR="00935D37" w:rsidRDefault="00935D37">
      <w:pPr>
        <w:pStyle w:val="Textoindependiente"/>
        <w:spacing w:before="31"/>
        <w:rPr>
          <w:rFonts w:ascii="Arial Black"/>
          <w:sz w:val="14"/>
        </w:rPr>
      </w:pPr>
    </w:p>
    <w:p w:rsidR="00935D37" w:rsidRDefault="00015798">
      <w:pPr>
        <w:spacing w:line="140" w:lineRule="exact"/>
        <w:ind w:left="501"/>
        <w:rPr>
          <w:rFonts w:ascii="Consolas" w:hAnsi="Consolas"/>
          <w:sz w:val="14"/>
        </w:rPr>
      </w:pPr>
      <w:r>
        <w:rPr>
          <w:rFonts w:ascii="Consolas" w:hAnsi="Consolas"/>
          <w:spacing w:val="-2"/>
          <w:sz w:val="14"/>
        </w:rPr>
        <w:t>STDO’</w:t>
      </w:r>
    </w:p>
    <w:p w:rsidR="00935D37" w:rsidRDefault="00015798">
      <w:pPr>
        <w:spacing w:line="152" w:lineRule="exact"/>
        <w:ind w:left="500"/>
        <w:rPr>
          <w:rFonts w:ascii="Cambria"/>
          <w:sz w:val="15"/>
        </w:rPr>
      </w:pPr>
      <w:r>
        <w:rPr>
          <w:rFonts w:ascii="Cambria"/>
          <w:w w:val="90"/>
          <w:sz w:val="15"/>
        </w:rPr>
        <w:t>I</w:t>
      </w:r>
      <w:r>
        <w:rPr>
          <w:rFonts w:ascii="Cambria"/>
          <w:spacing w:val="-13"/>
          <w:w w:val="90"/>
          <w:sz w:val="15"/>
        </w:rPr>
        <w:t xml:space="preserve"> </w:t>
      </w:r>
      <w:proofErr w:type="gramStart"/>
      <w:r>
        <w:rPr>
          <w:rFonts w:ascii="Cambria"/>
          <w:spacing w:val="-4"/>
          <w:sz w:val="15"/>
        </w:rPr>
        <w:t>2.oo</w:t>
      </w:r>
      <w:proofErr w:type="gramEnd"/>
    </w:p>
    <w:p w:rsidR="00935D37" w:rsidRDefault="00935D37">
      <w:pPr>
        <w:pStyle w:val="Textoindependiente"/>
        <w:spacing w:before="154"/>
        <w:rPr>
          <w:rFonts w:ascii="Cambria"/>
          <w:sz w:val="15"/>
        </w:rPr>
      </w:pPr>
    </w:p>
    <w:p w:rsidR="00935D37" w:rsidRDefault="00015798">
      <w:pPr>
        <w:spacing w:line="168" w:lineRule="auto"/>
        <w:ind w:left="499" w:right="41" w:hanging="1"/>
        <w:rPr>
          <w:rFonts w:ascii="Cambria" w:hAnsi="Cambria"/>
          <w:sz w:val="14"/>
        </w:rPr>
      </w:pPr>
      <w:r>
        <w:rPr>
          <w:rFonts w:ascii="Cambria" w:hAnsi="Cambria"/>
          <w:sz w:val="14"/>
        </w:rPr>
        <w:t>ł'z</w:t>
      </w:r>
      <w:r>
        <w:rPr>
          <w:rFonts w:ascii="Cambria" w:hAnsi="Cambria"/>
          <w:spacing w:val="-8"/>
          <w:sz w:val="14"/>
        </w:rPr>
        <w:t xml:space="preserve"> </w:t>
      </w:r>
      <w:r>
        <w:rPr>
          <w:rFonts w:ascii="Cambria" w:hAnsi="Cambria"/>
          <w:sz w:val="14"/>
        </w:rPr>
        <w:t>gO</w:t>
      </w:r>
      <w:r>
        <w:rPr>
          <w:rFonts w:ascii="Cambria" w:hAnsi="Cambria"/>
          <w:spacing w:val="40"/>
          <w:sz w:val="14"/>
        </w:rPr>
        <w:t xml:space="preserve"> </w:t>
      </w:r>
      <w:r>
        <w:rPr>
          <w:rFonts w:ascii="Cambria" w:hAnsi="Cambria"/>
          <w:w w:val="80"/>
          <w:sz w:val="14"/>
        </w:rPr>
        <w:t>j</w:t>
      </w:r>
      <w:r>
        <w:rPr>
          <w:rFonts w:ascii="Cambria" w:hAnsi="Cambria"/>
          <w:spacing w:val="-6"/>
          <w:sz w:val="14"/>
        </w:rPr>
        <w:t xml:space="preserve"> </w:t>
      </w:r>
      <w:r>
        <w:rPr>
          <w:rFonts w:ascii="Cambria" w:hAnsi="Cambria"/>
          <w:spacing w:val="-4"/>
          <w:sz w:val="14"/>
        </w:rPr>
        <w:t>x.00</w:t>
      </w:r>
    </w:p>
    <w:p w:rsidR="00935D37" w:rsidRDefault="00015798">
      <w:pPr>
        <w:pStyle w:val="Textoindependiente"/>
        <w:spacing w:before="191"/>
        <w:rPr>
          <w:rFonts w:ascii="Cambria"/>
          <w:sz w:val="22"/>
        </w:rPr>
      </w:pPr>
      <w:r>
        <w:br w:type="column"/>
      </w:r>
    </w:p>
    <w:p w:rsidR="00935D37" w:rsidRDefault="00015798">
      <w:pPr>
        <w:tabs>
          <w:tab w:val="left" w:pos="1443"/>
        </w:tabs>
        <w:ind w:left="862"/>
        <w:rPr>
          <w:rFonts w:ascii="Consolas"/>
        </w:rPr>
      </w:pPr>
      <w:r>
        <w:rPr>
          <w:rFonts w:ascii="Consolas"/>
          <w:spacing w:val="-10"/>
        </w:rPr>
        <w:t>8</w:t>
      </w:r>
      <w:r>
        <w:rPr>
          <w:rFonts w:ascii="Consolas"/>
        </w:rPr>
        <w:tab/>
      </w:r>
      <w:r>
        <w:rPr>
          <w:rFonts w:ascii="Consolas"/>
          <w:spacing w:val="-10"/>
        </w:rPr>
        <w:t>6</w:t>
      </w:r>
    </w:p>
    <w:p w:rsidR="00935D37" w:rsidRDefault="00935D37">
      <w:pPr>
        <w:pStyle w:val="Textoindependiente"/>
        <w:spacing w:before="42"/>
        <w:rPr>
          <w:rFonts w:ascii="Consolas"/>
          <w:sz w:val="22"/>
        </w:rPr>
      </w:pPr>
    </w:p>
    <w:p w:rsidR="00935D37" w:rsidRDefault="00015798">
      <w:pPr>
        <w:tabs>
          <w:tab w:val="left" w:pos="1881"/>
        </w:tabs>
        <w:ind w:left="1312"/>
        <w:rPr>
          <w:rFonts w:ascii="Cambria"/>
          <w:position w:val="6"/>
          <w:sz w:val="16"/>
        </w:rPr>
      </w:pPr>
      <w:r>
        <w:rPr>
          <w:rFonts w:ascii="Cambria"/>
          <w:spacing w:val="-5"/>
          <w:sz w:val="16"/>
        </w:rPr>
        <w:t>1.5</w:t>
      </w:r>
      <w:r>
        <w:rPr>
          <w:rFonts w:ascii="Cambria"/>
          <w:sz w:val="16"/>
        </w:rPr>
        <w:tab/>
      </w:r>
      <w:r>
        <w:rPr>
          <w:rFonts w:ascii="Cambria"/>
          <w:sz w:val="16"/>
          <w:vertAlign w:val="superscript"/>
        </w:rPr>
        <w:t>C</w:t>
      </w:r>
      <w:r>
        <w:rPr>
          <w:rFonts w:ascii="Cambria"/>
          <w:spacing w:val="15"/>
          <w:sz w:val="16"/>
        </w:rPr>
        <w:t xml:space="preserve"> </w:t>
      </w:r>
      <w:r>
        <w:rPr>
          <w:rFonts w:ascii="Cambria"/>
          <w:spacing w:val="-10"/>
          <w:position w:val="6"/>
          <w:sz w:val="16"/>
        </w:rPr>
        <w:t>O</w:t>
      </w:r>
    </w:p>
    <w:p w:rsidR="00935D37" w:rsidRDefault="00015798">
      <w:pPr>
        <w:spacing w:before="14" w:line="176" w:lineRule="exact"/>
        <w:ind w:left="1233"/>
        <w:rPr>
          <w:rFonts w:ascii="Cambria"/>
          <w:sz w:val="17"/>
        </w:rPr>
      </w:pPr>
      <w:r>
        <w:rPr>
          <w:rFonts w:ascii="Cambria"/>
          <w:sz w:val="17"/>
        </w:rPr>
        <w:t>Jz</w:t>
      </w:r>
      <w:r>
        <w:rPr>
          <w:rFonts w:ascii="Cambria"/>
          <w:spacing w:val="29"/>
          <w:sz w:val="17"/>
        </w:rPr>
        <w:t xml:space="preserve"> </w:t>
      </w:r>
      <w:r>
        <w:rPr>
          <w:rFonts w:ascii="Cambria"/>
          <w:spacing w:val="-7"/>
          <w:sz w:val="17"/>
        </w:rPr>
        <w:t>oo</w:t>
      </w:r>
    </w:p>
    <w:p w:rsidR="00935D37" w:rsidRDefault="00015798">
      <w:pPr>
        <w:spacing w:line="149" w:lineRule="exact"/>
        <w:ind w:left="1241"/>
        <w:rPr>
          <w:rFonts w:ascii="Cambria"/>
          <w:sz w:val="15"/>
        </w:rPr>
      </w:pPr>
      <w:r>
        <w:rPr>
          <w:rFonts w:ascii="Cambria"/>
          <w:spacing w:val="-4"/>
          <w:sz w:val="15"/>
        </w:rPr>
        <w:t>I</w:t>
      </w:r>
      <w:r>
        <w:rPr>
          <w:rFonts w:ascii="Cambria"/>
          <w:spacing w:val="-5"/>
          <w:sz w:val="15"/>
        </w:rPr>
        <w:t xml:space="preserve"> </w:t>
      </w:r>
      <w:r>
        <w:rPr>
          <w:rFonts w:ascii="Cambria"/>
          <w:spacing w:val="-4"/>
          <w:sz w:val="15"/>
        </w:rPr>
        <w:t>Z.00</w:t>
      </w:r>
    </w:p>
    <w:p w:rsidR="00935D37" w:rsidRDefault="00015798">
      <w:pPr>
        <w:pStyle w:val="Textoindependiente"/>
        <w:spacing w:line="243" w:lineRule="exact"/>
        <w:ind w:left="1296"/>
        <w:rPr>
          <w:rFonts w:ascii="Cambria"/>
        </w:rPr>
      </w:pPr>
      <w:r>
        <w:rPr>
          <w:rFonts w:ascii="Cambria"/>
          <w:w w:val="50"/>
        </w:rPr>
        <w:t>.1</w:t>
      </w:r>
      <w:r>
        <w:rPr>
          <w:rFonts w:ascii="Cambria"/>
          <w:spacing w:val="-6"/>
        </w:rPr>
        <w:t xml:space="preserve"> </w:t>
      </w:r>
      <w:r>
        <w:rPr>
          <w:rFonts w:ascii="Cambria"/>
          <w:spacing w:val="-10"/>
          <w:w w:val="85"/>
        </w:rPr>
        <w:t>4</w:t>
      </w:r>
    </w:p>
    <w:p w:rsidR="00935D37" w:rsidRDefault="00015798">
      <w:pPr>
        <w:pStyle w:val="Textoindependiente"/>
        <w:rPr>
          <w:rFonts w:ascii="Cambria"/>
          <w:sz w:val="23"/>
        </w:rPr>
      </w:pPr>
      <w:r>
        <w:br w:type="column"/>
      </w:r>
    </w:p>
    <w:p w:rsidR="00935D37" w:rsidRDefault="00935D37">
      <w:pPr>
        <w:pStyle w:val="Textoindependiente"/>
        <w:rPr>
          <w:rFonts w:ascii="Cambria"/>
          <w:sz w:val="23"/>
        </w:rPr>
      </w:pPr>
    </w:p>
    <w:p w:rsidR="00935D37" w:rsidRDefault="00935D37">
      <w:pPr>
        <w:pStyle w:val="Textoindependiente"/>
        <w:spacing w:before="164"/>
        <w:rPr>
          <w:rFonts w:ascii="Cambria"/>
          <w:sz w:val="23"/>
        </w:rPr>
      </w:pPr>
    </w:p>
    <w:p w:rsidR="00935D37" w:rsidRDefault="00015798">
      <w:pPr>
        <w:tabs>
          <w:tab w:val="left" w:pos="844"/>
        </w:tabs>
        <w:ind w:left="351"/>
        <w:rPr>
          <w:rFonts w:ascii="Consolas" w:hAnsi="Consolas"/>
          <w:sz w:val="23"/>
        </w:rPr>
      </w:pPr>
      <w:r>
        <w:rPr>
          <w:rFonts w:ascii="Consolas" w:hAnsi="Consolas"/>
          <w:spacing w:val="-10"/>
          <w:sz w:val="23"/>
        </w:rPr>
        <w:t>7</w:t>
      </w:r>
      <w:r>
        <w:rPr>
          <w:rFonts w:ascii="Consolas" w:hAnsi="Consolas"/>
          <w:sz w:val="23"/>
        </w:rPr>
        <w:tab/>
      </w:r>
      <w:r>
        <w:rPr>
          <w:rFonts w:ascii="Consolas" w:hAnsi="Consolas"/>
          <w:spacing w:val="-10"/>
          <w:sz w:val="23"/>
        </w:rPr>
        <w:t>°</w:t>
      </w:r>
    </w:p>
    <w:p w:rsidR="00935D37" w:rsidRDefault="00015798">
      <w:pPr>
        <w:spacing w:before="1"/>
        <w:ind w:left="238"/>
        <w:rPr>
          <w:rFonts w:ascii="Arial Black"/>
          <w:sz w:val="13"/>
        </w:rPr>
      </w:pPr>
      <w:r>
        <w:rPr>
          <w:rFonts w:ascii="Arial Black"/>
          <w:w w:val="85"/>
          <w:sz w:val="13"/>
        </w:rPr>
        <w:t>11</w:t>
      </w:r>
      <w:r>
        <w:rPr>
          <w:rFonts w:ascii="Arial Black"/>
          <w:spacing w:val="-4"/>
          <w:w w:val="85"/>
          <w:sz w:val="13"/>
        </w:rPr>
        <w:t xml:space="preserve"> </w:t>
      </w:r>
      <w:r>
        <w:rPr>
          <w:rFonts w:ascii="Arial Black"/>
          <w:w w:val="85"/>
          <w:sz w:val="13"/>
        </w:rPr>
        <w:t>0</w:t>
      </w:r>
      <w:r>
        <w:rPr>
          <w:rFonts w:ascii="Arial Black"/>
          <w:spacing w:val="-9"/>
          <w:w w:val="85"/>
          <w:sz w:val="13"/>
        </w:rPr>
        <w:t xml:space="preserve"> </w:t>
      </w:r>
      <w:r>
        <w:rPr>
          <w:rFonts w:ascii="Arial Black"/>
          <w:spacing w:val="-10"/>
          <w:w w:val="85"/>
          <w:sz w:val="13"/>
        </w:rPr>
        <w:t>J</w:t>
      </w:r>
    </w:p>
    <w:p w:rsidR="00935D37" w:rsidRDefault="00015798">
      <w:pPr>
        <w:pStyle w:val="Textoindependiente"/>
        <w:spacing w:before="24"/>
        <w:rPr>
          <w:rFonts w:ascii="Arial Black"/>
          <w:sz w:val="22"/>
        </w:rPr>
      </w:pPr>
      <w:r>
        <w:br w:type="column"/>
      </w:r>
    </w:p>
    <w:p w:rsidR="00935D37" w:rsidRDefault="00015798">
      <w:pPr>
        <w:ind w:right="148"/>
        <w:jc w:val="right"/>
        <w:rPr>
          <w:rFonts w:ascii="Consolas"/>
        </w:rPr>
      </w:pPr>
      <w:r>
        <w:rPr>
          <w:rFonts w:ascii="Consolas"/>
          <w:spacing w:val="-5"/>
        </w:rPr>
        <w:t>16</w:t>
      </w:r>
    </w:p>
    <w:p w:rsidR="00935D37" w:rsidRDefault="00015798">
      <w:pPr>
        <w:spacing w:before="143"/>
        <w:ind w:left="910"/>
        <w:rPr>
          <w:rFonts w:ascii="Consolas" w:hAnsi="Consolas"/>
          <w:sz w:val="15"/>
        </w:rPr>
      </w:pPr>
      <w:r>
        <w:rPr>
          <w:rFonts w:ascii="Consolas" w:hAnsi="Consolas"/>
          <w:spacing w:val="-2"/>
          <w:w w:val="90"/>
          <w:sz w:val="15"/>
        </w:rPr>
        <w:t>12.û0</w:t>
      </w:r>
    </w:p>
    <w:p w:rsidR="00935D37" w:rsidRDefault="00015798">
      <w:pPr>
        <w:tabs>
          <w:tab w:val="left" w:pos="1221"/>
        </w:tabs>
        <w:spacing w:before="77" w:line="198" w:lineRule="exact"/>
        <w:ind w:left="686"/>
        <w:rPr>
          <w:rFonts w:ascii="Arial Black"/>
          <w:sz w:val="14"/>
        </w:rPr>
      </w:pPr>
      <w:r>
        <w:rPr>
          <w:rFonts w:ascii="Arial Black"/>
          <w:spacing w:val="-10"/>
          <w:w w:val="65"/>
          <w:position w:val="-2"/>
          <w:sz w:val="14"/>
        </w:rPr>
        <w:t>'</w:t>
      </w:r>
      <w:r>
        <w:rPr>
          <w:rFonts w:ascii="Arial Black"/>
          <w:position w:val="-2"/>
          <w:sz w:val="14"/>
        </w:rPr>
        <w:tab/>
      </w:r>
      <w:r>
        <w:rPr>
          <w:rFonts w:ascii="Arial Black"/>
          <w:spacing w:val="-5"/>
          <w:w w:val="65"/>
          <w:sz w:val="14"/>
        </w:rPr>
        <w:t>}'</w:t>
      </w:r>
    </w:p>
    <w:p w:rsidR="00935D37" w:rsidRDefault="00015798">
      <w:pPr>
        <w:spacing w:line="154" w:lineRule="exact"/>
        <w:ind w:left="900"/>
        <w:rPr>
          <w:rFonts w:ascii="Arial Black"/>
          <w:sz w:val="13"/>
        </w:rPr>
      </w:pPr>
      <w:r>
        <w:rPr>
          <w:rFonts w:ascii="Arial Black"/>
          <w:w w:val="65"/>
          <w:sz w:val="13"/>
        </w:rPr>
        <w:t>1</w:t>
      </w:r>
      <w:r>
        <w:rPr>
          <w:rFonts w:ascii="Arial Black"/>
          <w:spacing w:val="-7"/>
          <w:w w:val="65"/>
          <w:sz w:val="13"/>
        </w:rPr>
        <w:t xml:space="preserve"> </w:t>
      </w:r>
      <w:r>
        <w:rPr>
          <w:rFonts w:ascii="Arial Black"/>
          <w:spacing w:val="-4"/>
          <w:w w:val="90"/>
          <w:sz w:val="13"/>
        </w:rPr>
        <w:t>2.00</w:t>
      </w:r>
    </w:p>
    <w:p w:rsidR="00935D37" w:rsidRDefault="00935D37">
      <w:pPr>
        <w:pStyle w:val="Textoindependiente"/>
        <w:rPr>
          <w:rFonts w:ascii="Arial Black"/>
          <w:sz w:val="13"/>
        </w:rPr>
      </w:pPr>
    </w:p>
    <w:p w:rsidR="00935D37" w:rsidRDefault="00935D37">
      <w:pPr>
        <w:pStyle w:val="Textoindependiente"/>
        <w:spacing w:before="36"/>
        <w:rPr>
          <w:rFonts w:ascii="Arial Black"/>
          <w:sz w:val="13"/>
        </w:rPr>
      </w:pPr>
    </w:p>
    <w:p w:rsidR="00935D37" w:rsidRDefault="00015798">
      <w:pPr>
        <w:tabs>
          <w:tab w:val="left" w:pos="843"/>
        </w:tabs>
        <w:ind w:left="536"/>
        <w:rPr>
          <w:rFonts w:ascii="Cambria" w:hAnsi="Cambria"/>
          <w:sz w:val="14"/>
        </w:rPr>
      </w:pPr>
      <w:r>
        <w:rPr>
          <w:rFonts w:ascii="Cambria" w:hAnsi="Cambria"/>
          <w:sz w:val="14"/>
          <w:u w:val="single"/>
        </w:rPr>
        <w:tab/>
      </w:r>
      <w:r>
        <w:rPr>
          <w:rFonts w:ascii="Cambria" w:hAnsi="Cambria"/>
          <w:spacing w:val="-2"/>
          <w:sz w:val="14"/>
          <w:u w:val="single"/>
        </w:rPr>
        <w:t>”</w:t>
      </w:r>
      <w:r>
        <w:rPr>
          <w:rFonts w:ascii="Cambria" w:hAnsi="Cambria"/>
          <w:spacing w:val="-2"/>
          <w:sz w:val="14"/>
        </w:rPr>
        <w:t>12.00.</w:t>
      </w:r>
    </w:p>
    <w:p w:rsidR="00935D37" w:rsidRDefault="00935D37">
      <w:pPr>
        <w:rPr>
          <w:rFonts w:ascii="Cambria" w:hAnsi="Cambria"/>
          <w:sz w:val="14"/>
        </w:rPr>
        <w:sectPr w:rsidR="00935D37">
          <w:type w:val="continuous"/>
          <w:pgSz w:w="18920" w:h="12280" w:orient="landscape"/>
          <w:pgMar w:top="1260" w:right="566" w:bottom="0" w:left="141" w:header="720" w:footer="720" w:gutter="0"/>
          <w:cols w:num="10" w:space="720" w:equalWidth="0">
            <w:col w:w="3534" w:space="40"/>
            <w:col w:w="1289" w:space="39"/>
            <w:col w:w="3661" w:space="40"/>
            <w:col w:w="1085" w:space="39"/>
            <w:col w:w="974" w:space="40"/>
            <w:col w:w="1939" w:space="40"/>
            <w:col w:w="890" w:space="39"/>
            <w:col w:w="2099" w:space="40"/>
            <w:col w:w="974" w:space="39"/>
            <w:col w:w="1412"/>
          </w:cols>
        </w:sectPr>
      </w:pPr>
    </w:p>
    <w:p w:rsidR="00935D37" w:rsidRDefault="00015798">
      <w:pPr>
        <w:spacing w:before="29"/>
        <w:jc w:val="right"/>
        <w:rPr>
          <w:sz w:val="20"/>
        </w:rPr>
      </w:pPr>
      <w:r>
        <w:rPr>
          <w:sz w:val="20"/>
        </w:rPr>
        <w:t>0.1</w:t>
      </w:r>
      <w:r>
        <w:rPr>
          <w:spacing w:val="-4"/>
          <w:sz w:val="20"/>
        </w:rPr>
        <w:t xml:space="preserve"> </w:t>
      </w:r>
      <w:r>
        <w:rPr>
          <w:spacing w:val="-10"/>
          <w:sz w:val="20"/>
        </w:rPr>
        <w:t>7</w:t>
      </w:r>
    </w:p>
    <w:p w:rsidR="00935D37" w:rsidRDefault="00015798">
      <w:pPr>
        <w:tabs>
          <w:tab w:val="left" w:pos="4150"/>
          <w:tab w:val="left" w:pos="4604"/>
        </w:tabs>
        <w:spacing w:before="71"/>
        <w:ind w:left="3195"/>
        <w:rPr>
          <w:sz w:val="14"/>
        </w:rPr>
      </w:pPr>
      <w:r>
        <w:rPr>
          <w:spacing w:val="54"/>
          <w:sz w:val="14"/>
          <w:u w:val="single"/>
        </w:rPr>
        <w:t xml:space="preserve">  </w:t>
      </w:r>
      <w:r>
        <w:rPr>
          <w:w w:val="95"/>
          <w:sz w:val="14"/>
          <w:u w:val="single"/>
        </w:rPr>
        <w:t>t</w:t>
      </w:r>
      <w:r>
        <w:rPr>
          <w:spacing w:val="1"/>
          <w:sz w:val="14"/>
          <w:u w:val="single"/>
        </w:rPr>
        <w:t xml:space="preserve"> </w:t>
      </w:r>
      <w:r>
        <w:rPr>
          <w:w w:val="95"/>
          <w:sz w:val="14"/>
          <w:u w:val="single"/>
        </w:rPr>
        <w:t>2</w:t>
      </w:r>
      <w:r>
        <w:rPr>
          <w:spacing w:val="9"/>
          <w:sz w:val="14"/>
          <w:u w:val="single"/>
        </w:rPr>
        <w:t xml:space="preserve"> </w:t>
      </w:r>
      <w:r>
        <w:rPr>
          <w:spacing w:val="-7"/>
          <w:w w:val="95"/>
          <w:sz w:val="14"/>
          <w:u w:val="single"/>
        </w:rPr>
        <w:t>2S</w:t>
      </w:r>
      <w:r>
        <w:rPr>
          <w:sz w:val="14"/>
          <w:u w:val="single"/>
        </w:rPr>
        <w:tab/>
      </w:r>
      <w:r>
        <w:rPr>
          <w:sz w:val="14"/>
        </w:rPr>
        <w:tab/>
      </w:r>
      <w:r>
        <w:rPr>
          <w:w w:val="75"/>
          <w:sz w:val="14"/>
        </w:rPr>
        <w:t>!</w:t>
      </w:r>
      <w:r>
        <w:rPr>
          <w:spacing w:val="43"/>
          <w:sz w:val="14"/>
        </w:rPr>
        <w:t xml:space="preserve"> </w:t>
      </w:r>
      <w:r>
        <w:rPr>
          <w:spacing w:val="-10"/>
          <w:w w:val="75"/>
          <w:sz w:val="14"/>
        </w:rPr>
        <w:t>-</w:t>
      </w:r>
    </w:p>
    <w:p w:rsidR="00935D37" w:rsidRDefault="00015798">
      <w:pPr>
        <w:tabs>
          <w:tab w:val="left" w:pos="2954"/>
        </w:tabs>
        <w:spacing w:before="29" w:line="156" w:lineRule="auto"/>
        <w:ind w:left="2388"/>
        <w:rPr>
          <w:rFonts w:ascii="Courier New"/>
          <w:sz w:val="15"/>
        </w:rPr>
      </w:pPr>
      <w:r>
        <w:br w:type="column"/>
      </w:r>
      <w:r>
        <w:rPr>
          <w:rFonts w:ascii="Courier New"/>
          <w:spacing w:val="-10"/>
          <w:w w:val="90"/>
          <w:position w:val="-10"/>
          <w:sz w:val="23"/>
        </w:rPr>
        <w:t>6</w:t>
      </w:r>
      <w:r>
        <w:rPr>
          <w:rFonts w:ascii="Courier New"/>
          <w:position w:val="-10"/>
          <w:sz w:val="23"/>
        </w:rPr>
        <w:tab/>
      </w:r>
      <w:r>
        <w:rPr>
          <w:rFonts w:ascii="Courier New"/>
          <w:spacing w:val="-10"/>
          <w:w w:val="95"/>
          <w:sz w:val="15"/>
        </w:rPr>
        <w:t>c</w:t>
      </w:r>
    </w:p>
    <w:p w:rsidR="00935D37" w:rsidRDefault="00015798">
      <w:pPr>
        <w:tabs>
          <w:tab w:val="left" w:pos="4120"/>
        </w:tabs>
        <w:spacing w:before="25" w:line="207" w:lineRule="exact"/>
        <w:ind w:left="2581"/>
        <w:rPr>
          <w:rFonts w:ascii="Consolas"/>
          <w:sz w:val="15"/>
        </w:rPr>
      </w:pPr>
      <w:r>
        <w:rPr>
          <w:rFonts w:ascii="Arial Black"/>
          <w:spacing w:val="-10"/>
          <w:position w:val="1"/>
          <w:sz w:val="15"/>
        </w:rPr>
        <w:t>0</w:t>
      </w:r>
      <w:r>
        <w:rPr>
          <w:rFonts w:ascii="Arial Black"/>
          <w:position w:val="1"/>
          <w:sz w:val="15"/>
        </w:rPr>
        <w:tab/>
      </w:r>
      <w:r>
        <w:rPr>
          <w:rFonts w:ascii="Consolas"/>
          <w:spacing w:val="-4"/>
          <w:sz w:val="15"/>
        </w:rPr>
        <w:t>IKOO</w:t>
      </w:r>
    </w:p>
    <w:p w:rsidR="00935D37" w:rsidRDefault="00015798">
      <w:pPr>
        <w:spacing w:line="278" w:lineRule="exact"/>
        <w:ind w:right="46"/>
        <w:jc w:val="right"/>
        <w:rPr>
          <w:rFonts w:ascii="Courier New"/>
          <w:sz w:val="25"/>
        </w:rPr>
      </w:pPr>
      <w:r>
        <w:rPr>
          <w:rFonts w:ascii="Courier New"/>
          <w:spacing w:val="-10"/>
          <w:sz w:val="25"/>
        </w:rPr>
        <w:t>3</w:t>
      </w:r>
    </w:p>
    <w:p w:rsidR="00935D37" w:rsidRDefault="00015798">
      <w:pPr>
        <w:spacing w:before="3" w:line="143" w:lineRule="exact"/>
        <w:ind w:left="4105"/>
        <w:rPr>
          <w:rFonts w:ascii="Cambria" w:hAnsi="Cambria"/>
          <w:sz w:val="15"/>
        </w:rPr>
      </w:pPr>
      <w:r>
        <w:rPr>
          <w:rFonts w:ascii="Cambria" w:hAnsi="Cambria"/>
          <w:w w:val="75"/>
          <w:sz w:val="15"/>
        </w:rPr>
        <w:t>Ś</w:t>
      </w:r>
      <w:r>
        <w:rPr>
          <w:rFonts w:ascii="Cambria" w:hAnsi="Cambria"/>
          <w:spacing w:val="-5"/>
          <w:sz w:val="15"/>
        </w:rPr>
        <w:t xml:space="preserve"> </w:t>
      </w:r>
      <w:r>
        <w:rPr>
          <w:rFonts w:ascii="Cambria" w:hAnsi="Cambria"/>
          <w:spacing w:val="-10"/>
          <w:sz w:val="15"/>
        </w:rPr>
        <w:t>2</w:t>
      </w:r>
    </w:p>
    <w:p w:rsidR="00935D37" w:rsidRDefault="00015798">
      <w:pPr>
        <w:spacing w:line="155" w:lineRule="exact"/>
        <w:ind w:left="4109"/>
        <w:rPr>
          <w:rFonts w:ascii="Cambria"/>
          <w:sz w:val="16"/>
        </w:rPr>
      </w:pPr>
      <w:r>
        <w:rPr>
          <w:rFonts w:ascii="Cambria"/>
          <w:spacing w:val="-4"/>
          <w:w w:val="85"/>
          <w:sz w:val="16"/>
        </w:rPr>
        <w:t>12OO</w:t>
      </w:r>
    </w:p>
    <w:p w:rsidR="00935D37" w:rsidRDefault="00015798">
      <w:pPr>
        <w:spacing w:before="20" w:line="213" w:lineRule="exact"/>
        <w:ind w:left="4174"/>
        <w:rPr>
          <w:rFonts w:ascii="Cambria"/>
          <w:sz w:val="19"/>
        </w:rPr>
      </w:pPr>
      <w:r>
        <w:rPr>
          <w:rFonts w:ascii="Cambria"/>
          <w:w w:val="75"/>
          <w:sz w:val="19"/>
        </w:rPr>
        <w:t>1</w:t>
      </w:r>
      <w:r>
        <w:rPr>
          <w:rFonts w:ascii="Cambria"/>
          <w:spacing w:val="-8"/>
          <w:sz w:val="19"/>
        </w:rPr>
        <w:t xml:space="preserve"> </w:t>
      </w:r>
      <w:r>
        <w:rPr>
          <w:rFonts w:ascii="Cambria"/>
          <w:spacing w:val="-10"/>
          <w:w w:val="80"/>
          <w:sz w:val="19"/>
        </w:rPr>
        <w:t>2</w:t>
      </w:r>
    </w:p>
    <w:p w:rsidR="00935D37" w:rsidRDefault="00015798">
      <w:pPr>
        <w:pStyle w:val="Textoindependiente"/>
        <w:rPr>
          <w:rFonts w:ascii="Cambria"/>
          <w:sz w:val="13"/>
        </w:rPr>
      </w:pPr>
      <w:r>
        <w:br w:type="column"/>
      </w:r>
    </w:p>
    <w:p w:rsidR="00935D37" w:rsidRDefault="00935D37">
      <w:pPr>
        <w:pStyle w:val="Textoindependiente"/>
        <w:rPr>
          <w:rFonts w:ascii="Cambria"/>
          <w:sz w:val="13"/>
        </w:rPr>
      </w:pPr>
    </w:p>
    <w:p w:rsidR="00935D37" w:rsidRDefault="00935D37">
      <w:pPr>
        <w:pStyle w:val="Textoindependiente"/>
        <w:rPr>
          <w:rFonts w:ascii="Cambria"/>
          <w:sz w:val="13"/>
        </w:rPr>
      </w:pPr>
    </w:p>
    <w:p w:rsidR="00935D37" w:rsidRDefault="00935D37">
      <w:pPr>
        <w:pStyle w:val="Textoindependiente"/>
        <w:spacing w:before="96"/>
        <w:rPr>
          <w:rFonts w:ascii="Cambria"/>
          <w:sz w:val="13"/>
        </w:rPr>
      </w:pPr>
    </w:p>
    <w:p w:rsidR="00935D37" w:rsidRDefault="00015798">
      <w:pPr>
        <w:spacing w:before="1"/>
        <w:ind w:left="248"/>
        <w:rPr>
          <w:rFonts w:ascii="Cambria"/>
          <w:sz w:val="13"/>
        </w:rPr>
      </w:pPr>
      <w:r>
        <w:rPr>
          <w:rFonts w:ascii="Courier New"/>
          <w:position w:val="-4"/>
          <w:sz w:val="40"/>
        </w:rPr>
        <w:t>D</w:t>
      </w:r>
      <w:r>
        <w:rPr>
          <w:rFonts w:ascii="Courier New"/>
          <w:spacing w:val="1"/>
          <w:position w:val="-4"/>
          <w:sz w:val="40"/>
        </w:rPr>
        <w:t xml:space="preserve"> </w:t>
      </w:r>
      <w:r>
        <w:rPr>
          <w:rFonts w:ascii="Cambria"/>
          <w:sz w:val="13"/>
        </w:rPr>
        <w:t>1</w:t>
      </w:r>
      <w:r>
        <w:rPr>
          <w:rFonts w:ascii="Cambria"/>
          <w:spacing w:val="-7"/>
          <w:sz w:val="13"/>
        </w:rPr>
        <w:t xml:space="preserve"> </w:t>
      </w:r>
      <w:r>
        <w:rPr>
          <w:rFonts w:ascii="Cambria"/>
          <w:spacing w:val="-4"/>
          <w:sz w:val="13"/>
        </w:rPr>
        <w:t>2.00</w:t>
      </w:r>
    </w:p>
    <w:p w:rsidR="00935D37" w:rsidRDefault="00015798">
      <w:pPr>
        <w:pStyle w:val="Textoindependiente"/>
        <w:rPr>
          <w:rFonts w:ascii="Cambria"/>
          <w:sz w:val="14"/>
        </w:rPr>
      </w:pPr>
      <w:r>
        <w:br w:type="column"/>
      </w:r>
    </w:p>
    <w:p w:rsidR="00935D37" w:rsidRDefault="00935D37">
      <w:pPr>
        <w:pStyle w:val="Textoindependiente"/>
        <w:rPr>
          <w:rFonts w:ascii="Cambria"/>
          <w:sz w:val="14"/>
        </w:rPr>
      </w:pPr>
    </w:p>
    <w:p w:rsidR="00935D37" w:rsidRDefault="00935D37">
      <w:pPr>
        <w:pStyle w:val="Textoindependiente"/>
        <w:spacing w:before="148"/>
        <w:rPr>
          <w:rFonts w:ascii="Cambria"/>
          <w:sz w:val="14"/>
        </w:rPr>
      </w:pPr>
    </w:p>
    <w:p w:rsidR="00935D37" w:rsidRDefault="00015798">
      <w:pPr>
        <w:jc w:val="right"/>
        <w:rPr>
          <w:rFonts w:ascii="Cambria"/>
          <w:sz w:val="14"/>
        </w:rPr>
      </w:pPr>
      <w:r>
        <w:rPr>
          <w:rFonts w:ascii="Cambria"/>
          <w:spacing w:val="-2"/>
          <w:sz w:val="14"/>
        </w:rPr>
        <w:t>I</w:t>
      </w:r>
      <w:r>
        <w:rPr>
          <w:rFonts w:ascii="Cambria"/>
          <w:spacing w:val="-9"/>
          <w:sz w:val="14"/>
        </w:rPr>
        <w:t xml:space="preserve"> </w:t>
      </w:r>
      <w:r>
        <w:rPr>
          <w:rFonts w:ascii="Cambria"/>
          <w:spacing w:val="-4"/>
          <w:sz w:val="14"/>
        </w:rPr>
        <w:t>2.00</w:t>
      </w:r>
    </w:p>
    <w:p w:rsidR="00935D37" w:rsidRDefault="00015798">
      <w:pPr>
        <w:pStyle w:val="Textoindependiente"/>
        <w:rPr>
          <w:rFonts w:ascii="Cambria"/>
          <w:sz w:val="13"/>
        </w:rPr>
      </w:pPr>
      <w:r>
        <w:br w:type="column"/>
      </w:r>
    </w:p>
    <w:p w:rsidR="00935D37" w:rsidRDefault="00935D37">
      <w:pPr>
        <w:pStyle w:val="Textoindependiente"/>
        <w:rPr>
          <w:rFonts w:ascii="Cambria"/>
          <w:sz w:val="13"/>
        </w:rPr>
      </w:pPr>
    </w:p>
    <w:p w:rsidR="00935D37" w:rsidRDefault="00935D37">
      <w:pPr>
        <w:pStyle w:val="Textoindependiente"/>
        <w:spacing w:before="149"/>
        <w:rPr>
          <w:rFonts w:ascii="Cambria"/>
          <w:sz w:val="13"/>
        </w:rPr>
      </w:pPr>
    </w:p>
    <w:p w:rsidR="00935D37" w:rsidRDefault="00015798">
      <w:pPr>
        <w:jc w:val="right"/>
        <w:rPr>
          <w:rFonts w:ascii="Cambria"/>
          <w:sz w:val="13"/>
        </w:rPr>
      </w:pPr>
      <w:r>
        <w:rPr>
          <w:rFonts w:ascii="Cambria"/>
          <w:spacing w:val="-5"/>
          <w:sz w:val="13"/>
        </w:rPr>
        <w:t>0Q</w:t>
      </w:r>
    </w:p>
    <w:p w:rsidR="00935D37" w:rsidRDefault="00015798">
      <w:pPr>
        <w:spacing w:before="147"/>
        <w:ind w:right="27"/>
        <w:jc w:val="right"/>
        <w:rPr>
          <w:rFonts w:ascii="Consolas"/>
          <w:sz w:val="19"/>
        </w:rPr>
      </w:pPr>
      <w:r>
        <w:rPr>
          <w:rFonts w:ascii="Consolas"/>
          <w:spacing w:val="-5"/>
          <w:sz w:val="19"/>
        </w:rPr>
        <w:t>'4'</w:t>
      </w:r>
    </w:p>
    <w:p w:rsidR="00935D37" w:rsidRDefault="00015798">
      <w:pPr>
        <w:spacing w:before="63" w:line="158" w:lineRule="exact"/>
        <w:ind w:left="1283"/>
        <w:rPr>
          <w:rFonts w:ascii="Courier New" w:hAnsi="Courier New"/>
          <w:sz w:val="15"/>
        </w:rPr>
      </w:pPr>
      <w:r>
        <w:br w:type="column"/>
      </w:r>
      <w:r>
        <w:rPr>
          <w:rFonts w:ascii="Courier New" w:hAnsi="Courier New"/>
          <w:spacing w:val="-4"/>
          <w:sz w:val="15"/>
        </w:rPr>
        <w:t>)20Ò</w:t>
      </w:r>
    </w:p>
    <w:p w:rsidR="00935D37" w:rsidRDefault="00015798">
      <w:pPr>
        <w:spacing w:line="223" w:lineRule="exact"/>
        <w:ind w:left="1355"/>
        <w:rPr>
          <w:rFonts w:ascii="Cambria"/>
          <w:sz w:val="20"/>
        </w:rPr>
      </w:pPr>
      <w:r>
        <w:rPr>
          <w:rFonts w:ascii="Cambria"/>
          <w:spacing w:val="-5"/>
          <w:w w:val="105"/>
          <w:sz w:val="20"/>
        </w:rPr>
        <w:t>13</w:t>
      </w:r>
    </w:p>
    <w:p w:rsidR="00935D37" w:rsidRDefault="00935D37">
      <w:pPr>
        <w:pStyle w:val="Textoindependiente"/>
        <w:spacing w:before="75"/>
        <w:rPr>
          <w:rFonts w:ascii="Cambria"/>
          <w:sz w:val="20"/>
        </w:rPr>
      </w:pPr>
    </w:p>
    <w:p w:rsidR="00935D37" w:rsidRDefault="00015798">
      <w:pPr>
        <w:ind w:left="236"/>
        <w:jc w:val="center"/>
        <w:rPr>
          <w:rFonts w:ascii="Courier New"/>
          <w:sz w:val="18"/>
        </w:rPr>
      </w:pPr>
      <w:r>
        <w:rPr>
          <w:rFonts w:ascii="Courier New"/>
          <w:spacing w:val="-10"/>
          <w:sz w:val="18"/>
        </w:rPr>
        <w:t>o</w:t>
      </w:r>
    </w:p>
    <w:p w:rsidR="00935D37" w:rsidRDefault="00015798">
      <w:pPr>
        <w:spacing w:before="26" w:line="164" w:lineRule="exact"/>
        <w:ind w:left="731"/>
        <w:rPr>
          <w:rFonts w:ascii="Cambria"/>
          <w:sz w:val="14"/>
        </w:rPr>
      </w:pPr>
      <w:r>
        <w:br w:type="column"/>
      </w:r>
      <w:r>
        <w:rPr>
          <w:rFonts w:ascii="Cambria"/>
          <w:spacing w:val="-4"/>
          <w:sz w:val="14"/>
        </w:rPr>
        <w:t>12.0</w:t>
      </w:r>
    </w:p>
    <w:p w:rsidR="00935D37" w:rsidRDefault="00015798">
      <w:pPr>
        <w:spacing w:line="272" w:lineRule="exact"/>
        <w:ind w:left="826"/>
        <w:rPr>
          <w:rFonts w:ascii="Courier New"/>
          <w:sz w:val="24"/>
        </w:rPr>
      </w:pPr>
      <w:r>
        <w:rPr>
          <w:rFonts w:ascii="Courier New"/>
          <w:spacing w:val="-10"/>
          <w:sz w:val="24"/>
        </w:rPr>
        <w:t>5</w:t>
      </w:r>
    </w:p>
    <w:p w:rsidR="00935D37" w:rsidRDefault="00015798">
      <w:pPr>
        <w:spacing w:before="155"/>
        <w:ind w:left="700"/>
        <w:rPr>
          <w:rFonts w:ascii="Cambria"/>
          <w:sz w:val="15"/>
        </w:rPr>
      </w:pPr>
      <w:r>
        <w:rPr>
          <w:rFonts w:ascii="Cambria"/>
          <w:spacing w:val="-4"/>
          <w:w w:val="95"/>
          <w:sz w:val="15"/>
        </w:rPr>
        <w:t>*12.0</w:t>
      </w:r>
    </w:p>
    <w:p w:rsidR="00935D37" w:rsidRDefault="00935D37">
      <w:pPr>
        <w:pStyle w:val="Textoindependiente"/>
        <w:rPr>
          <w:rFonts w:ascii="Cambria"/>
          <w:sz w:val="15"/>
        </w:rPr>
      </w:pPr>
    </w:p>
    <w:p w:rsidR="00935D37" w:rsidRDefault="00935D37">
      <w:pPr>
        <w:pStyle w:val="Textoindependiente"/>
        <w:spacing w:before="45"/>
        <w:rPr>
          <w:rFonts w:ascii="Cambria"/>
          <w:sz w:val="15"/>
        </w:rPr>
      </w:pPr>
    </w:p>
    <w:p w:rsidR="00935D37" w:rsidRDefault="00015798">
      <w:pPr>
        <w:spacing w:line="96" w:lineRule="exact"/>
        <w:ind w:left="703"/>
        <w:rPr>
          <w:sz w:val="15"/>
        </w:rPr>
      </w:pPr>
      <w:r>
        <w:rPr>
          <w:spacing w:val="-2"/>
          <w:w w:val="85"/>
          <w:sz w:val="15"/>
        </w:rPr>
        <w:t>12.0¢</w:t>
      </w:r>
    </w:p>
    <w:p w:rsidR="00935D37" w:rsidRDefault="00015798">
      <w:pPr>
        <w:pStyle w:val="Textoindependiente"/>
        <w:rPr>
          <w:sz w:val="15"/>
        </w:rPr>
      </w:pPr>
      <w:r>
        <w:br w:type="column"/>
      </w:r>
    </w:p>
    <w:p w:rsidR="00935D37" w:rsidRDefault="00935D37">
      <w:pPr>
        <w:pStyle w:val="Textoindependiente"/>
        <w:rPr>
          <w:sz w:val="15"/>
        </w:rPr>
      </w:pPr>
    </w:p>
    <w:p w:rsidR="00935D37" w:rsidRDefault="00935D37">
      <w:pPr>
        <w:pStyle w:val="Textoindependiente"/>
        <w:spacing w:before="99"/>
        <w:rPr>
          <w:sz w:val="15"/>
        </w:rPr>
      </w:pPr>
    </w:p>
    <w:p w:rsidR="00935D37" w:rsidRDefault="00015798">
      <w:pPr>
        <w:ind w:left="121"/>
        <w:rPr>
          <w:rFonts w:ascii="Cambria" w:hAnsi="Cambria"/>
          <w:sz w:val="15"/>
        </w:rPr>
      </w:pPr>
      <w:r>
        <w:rPr>
          <w:rFonts w:ascii="Cambria" w:hAnsi="Cambria"/>
          <w:spacing w:val="-10"/>
          <w:w w:val="95"/>
          <w:sz w:val="15"/>
        </w:rPr>
        <w:t>•</w:t>
      </w:r>
    </w:p>
    <w:p w:rsidR="00935D37" w:rsidRDefault="00935D37">
      <w:pPr>
        <w:pStyle w:val="Textoindependiente"/>
        <w:rPr>
          <w:rFonts w:ascii="Cambria"/>
          <w:sz w:val="15"/>
        </w:rPr>
      </w:pPr>
    </w:p>
    <w:p w:rsidR="00935D37" w:rsidRDefault="00935D37">
      <w:pPr>
        <w:pStyle w:val="Textoindependiente"/>
        <w:spacing w:before="45"/>
        <w:rPr>
          <w:rFonts w:ascii="Cambria"/>
          <w:sz w:val="15"/>
        </w:rPr>
      </w:pPr>
    </w:p>
    <w:p w:rsidR="00935D37" w:rsidRDefault="00015798">
      <w:pPr>
        <w:spacing w:line="96" w:lineRule="exact"/>
        <w:ind w:left="125"/>
        <w:rPr>
          <w:sz w:val="15"/>
        </w:rPr>
      </w:pPr>
      <w:r>
        <w:rPr>
          <w:spacing w:val="-4"/>
          <w:w w:val="110"/>
          <w:sz w:val="15"/>
        </w:rPr>
        <w:t>''°¿</w:t>
      </w:r>
    </w:p>
    <w:p w:rsidR="00935D37" w:rsidRDefault="00015798">
      <w:pPr>
        <w:pStyle w:val="Textoindependiente"/>
        <w:rPr>
          <w:sz w:val="15"/>
        </w:rPr>
      </w:pPr>
      <w:r>
        <w:br w:type="column"/>
      </w:r>
    </w:p>
    <w:p w:rsidR="00935D37" w:rsidRDefault="00935D37">
      <w:pPr>
        <w:pStyle w:val="Textoindependiente"/>
        <w:rPr>
          <w:sz w:val="15"/>
        </w:rPr>
      </w:pPr>
    </w:p>
    <w:p w:rsidR="00935D37" w:rsidRDefault="00935D37">
      <w:pPr>
        <w:pStyle w:val="Textoindependiente"/>
        <w:spacing w:before="99"/>
        <w:rPr>
          <w:sz w:val="15"/>
        </w:rPr>
      </w:pPr>
    </w:p>
    <w:p w:rsidR="00935D37" w:rsidRDefault="00015798">
      <w:pPr>
        <w:ind w:left="74"/>
        <w:rPr>
          <w:rFonts w:ascii="Cambria"/>
          <w:sz w:val="15"/>
        </w:rPr>
      </w:pPr>
      <w:r>
        <w:rPr>
          <w:rFonts w:ascii="Cambria"/>
          <w:w w:val="80"/>
          <w:sz w:val="15"/>
        </w:rPr>
        <w:t>'-</w:t>
      </w:r>
      <w:r>
        <w:rPr>
          <w:rFonts w:ascii="Cambria"/>
          <w:spacing w:val="-12"/>
          <w:w w:val="95"/>
          <w:sz w:val="15"/>
        </w:rPr>
        <w:t>'</w:t>
      </w:r>
    </w:p>
    <w:p w:rsidR="00935D37" w:rsidRDefault="00015798">
      <w:pPr>
        <w:pStyle w:val="Textoindependiente"/>
        <w:rPr>
          <w:rFonts w:ascii="Cambria"/>
          <w:sz w:val="14"/>
        </w:rPr>
      </w:pPr>
      <w:r>
        <w:br w:type="column"/>
      </w:r>
    </w:p>
    <w:p w:rsidR="00935D37" w:rsidRDefault="00935D37">
      <w:pPr>
        <w:pStyle w:val="Textoindependiente"/>
        <w:spacing w:before="28"/>
        <w:rPr>
          <w:rFonts w:ascii="Cambria"/>
          <w:sz w:val="14"/>
        </w:rPr>
      </w:pPr>
    </w:p>
    <w:p w:rsidR="00935D37" w:rsidRDefault="00015798">
      <w:pPr>
        <w:tabs>
          <w:tab w:val="left" w:pos="739"/>
        </w:tabs>
        <w:spacing w:before="1" w:line="152" w:lineRule="exact"/>
        <w:ind w:left="373"/>
        <w:rPr>
          <w:rFonts w:ascii="Cambria"/>
          <w:sz w:val="14"/>
        </w:rPr>
      </w:pPr>
      <w:r>
        <w:rPr>
          <w:rFonts w:ascii="Cambria"/>
          <w:sz w:val="14"/>
          <w:u w:val="single"/>
        </w:rPr>
        <w:tab/>
      </w:r>
      <w:r>
        <w:rPr>
          <w:rFonts w:ascii="Cambria"/>
          <w:spacing w:val="-2"/>
          <w:w w:val="105"/>
          <w:sz w:val="14"/>
          <w:u w:val="single"/>
        </w:rPr>
        <w:t>I2</w:t>
      </w:r>
      <w:r>
        <w:rPr>
          <w:rFonts w:ascii="Cambria"/>
          <w:spacing w:val="-2"/>
          <w:w w:val="105"/>
          <w:sz w:val="14"/>
        </w:rPr>
        <w:t>.00</w:t>
      </w:r>
    </w:p>
    <w:p w:rsidR="00935D37" w:rsidRDefault="00015798">
      <w:pPr>
        <w:spacing w:line="200" w:lineRule="exact"/>
        <w:ind w:left="676"/>
        <w:rPr>
          <w:rFonts w:ascii="Arial Black" w:hAnsi="Arial Black"/>
          <w:sz w:val="15"/>
        </w:rPr>
      </w:pPr>
      <w:r>
        <w:rPr>
          <w:rFonts w:ascii="Arial Black" w:hAnsi="Arial Black"/>
          <w:w w:val="75"/>
          <w:sz w:val="15"/>
        </w:rPr>
        <w:t>:1Ź-</w:t>
      </w:r>
      <w:r>
        <w:rPr>
          <w:rFonts w:ascii="Arial Black" w:hAnsi="Arial Black"/>
          <w:spacing w:val="-5"/>
          <w:w w:val="90"/>
          <w:sz w:val="15"/>
        </w:rPr>
        <w:t>0*'</w:t>
      </w:r>
    </w:p>
    <w:p w:rsidR="00935D37" w:rsidRDefault="00935D37">
      <w:pPr>
        <w:spacing w:line="200" w:lineRule="exact"/>
        <w:rPr>
          <w:rFonts w:ascii="Arial Black" w:hAnsi="Arial Black"/>
          <w:sz w:val="15"/>
        </w:rPr>
        <w:sectPr w:rsidR="00935D37">
          <w:type w:val="continuous"/>
          <w:pgSz w:w="18920" w:h="12280" w:orient="landscape"/>
          <w:pgMar w:top="1260" w:right="566" w:bottom="0" w:left="141" w:header="720" w:footer="720" w:gutter="0"/>
          <w:cols w:num="10" w:space="720" w:equalWidth="0">
            <w:col w:w="4985" w:space="40"/>
            <w:col w:w="4477" w:space="39"/>
            <w:col w:w="1122" w:space="39"/>
            <w:col w:w="1696" w:space="39"/>
            <w:col w:w="1107" w:space="40"/>
            <w:col w:w="1655" w:space="39"/>
            <w:col w:w="1023" w:space="40"/>
            <w:col w:w="354" w:space="39"/>
            <w:col w:w="176" w:space="40"/>
            <w:col w:w="1263"/>
          </w:cols>
        </w:sectPr>
      </w:pPr>
    </w:p>
    <w:p w:rsidR="00935D37" w:rsidRDefault="00935D37">
      <w:pPr>
        <w:pStyle w:val="Textoindependiente"/>
        <w:spacing w:before="10"/>
        <w:rPr>
          <w:rFonts w:ascii="Arial Black"/>
        </w:rPr>
      </w:pPr>
    </w:p>
    <w:p w:rsidR="00935D37" w:rsidRDefault="00015798">
      <w:pPr>
        <w:pStyle w:val="Textoindependiente"/>
        <w:spacing w:before="1"/>
        <w:ind w:left="3225"/>
        <w:rPr>
          <w:rFonts w:ascii="Consolas"/>
        </w:rPr>
      </w:pPr>
      <w:r>
        <w:rPr>
          <w:rFonts w:ascii="Consolas"/>
          <w:w w:val="105"/>
        </w:rPr>
        <w:t>6</w:t>
      </w:r>
      <w:r>
        <w:rPr>
          <w:rFonts w:ascii="Consolas"/>
          <w:spacing w:val="28"/>
          <w:w w:val="105"/>
        </w:rPr>
        <w:t xml:space="preserve"> </w:t>
      </w:r>
      <w:r>
        <w:rPr>
          <w:rFonts w:ascii="Consolas"/>
          <w:spacing w:val="-10"/>
          <w:w w:val="105"/>
        </w:rPr>
        <w:t>a</w:t>
      </w:r>
    </w:p>
    <w:p w:rsidR="00935D37" w:rsidRDefault="00015798">
      <w:pPr>
        <w:tabs>
          <w:tab w:val="left" w:pos="683"/>
          <w:tab w:val="left" w:pos="1681"/>
        </w:tabs>
        <w:spacing w:before="1" w:line="94" w:lineRule="exact"/>
        <w:jc w:val="right"/>
        <w:rPr>
          <w:rFonts w:ascii="Consolas"/>
          <w:sz w:val="19"/>
        </w:rPr>
      </w:pPr>
      <w:r>
        <w:rPr>
          <w:rFonts w:ascii="Cambria"/>
          <w:spacing w:val="-10"/>
          <w:w w:val="65"/>
          <w:position w:val="1"/>
          <w:sz w:val="20"/>
        </w:rPr>
        <w:t>3</w:t>
      </w:r>
      <w:r>
        <w:rPr>
          <w:rFonts w:ascii="Cambria"/>
          <w:position w:val="1"/>
          <w:sz w:val="20"/>
        </w:rPr>
        <w:tab/>
      </w:r>
      <w:r>
        <w:rPr>
          <w:rFonts w:ascii="Cambria"/>
          <w:spacing w:val="-10"/>
          <w:w w:val="65"/>
          <w:position w:val="1"/>
          <w:sz w:val="20"/>
        </w:rPr>
        <w:t>*</w:t>
      </w:r>
      <w:r>
        <w:rPr>
          <w:rFonts w:ascii="Cambria"/>
          <w:position w:val="1"/>
          <w:sz w:val="20"/>
        </w:rPr>
        <w:tab/>
      </w:r>
      <w:r>
        <w:rPr>
          <w:rFonts w:ascii="Consolas"/>
          <w:w w:val="50"/>
          <w:sz w:val="19"/>
        </w:rPr>
        <w:t>''</w:t>
      </w:r>
      <w:r>
        <w:rPr>
          <w:rFonts w:ascii="Consolas"/>
          <w:spacing w:val="-41"/>
          <w:sz w:val="19"/>
        </w:rPr>
        <w:t xml:space="preserve"> </w:t>
      </w:r>
      <w:r>
        <w:rPr>
          <w:rFonts w:ascii="Consolas"/>
          <w:w w:val="50"/>
          <w:sz w:val="19"/>
        </w:rPr>
        <w:t>1</w:t>
      </w:r>
      <w:r>
        <w:rPr>
          <w:rFonts w:ascii="Consolas"/>
          <w:spacing w:val="-37"/>
          <w:sz w:val="19"/>
        </w:rPr>
        <w:t xml:space="preserve"> </w:t>
      </w:r>
      <w:r>
        <w:rPr>
          <w:rFonts w:ascii="Consolas"/>
          <w:spacing w:val="-10"/>
          <w:w w:val="50"/>
          <w:sz w:val="19"/>
        </w:rPr>
        <w:t>1</w:t>
      </w:r>
    </w:p>
    <w:p w:rsidR="00935D37" w:rsidRDefault="00015798">
      <w:pPr>
        <w:pStyle w:val="Textoindependiente"/>
        <w:spacing w:before="13"/>
        <w:rPr>
          <w:rFonts w:ascii="Consolas"/>
          <w:sz w:val="13"/>
        </w:rPr>
      </w:pPr>
      <w:r>
        <w:br w:type="column"/>
      </w:r>
    </w:p>
    <w:p w:rsidR="00935D37" w:rsidRDefault="00015798">
      <w:pPr>
        <w:tabs>
          <w:tab w:val="left" w:pos="1631"/>
        </w:tabs>
        <w:ind w:left="1103"/>
        <w:rPr>
          <w:rFonts w:ascii="Cambria"/>
          <w:sz w:val="13"/>
        </w:rPr>
      </w:pPr>
      <w:r>
        <w:rPr>
          <w:rFonts w:ascii="Cambria"/>
          <w:spacing w:val="-10"/>
          <w:w w:val="90"/>
          <w:sz w:val="13"/>
          <w:u w:val="thick"/>
        </w:rPr>
        <w:t>0</w:t>
      </w:r>
      <w:r>
        <w:rPr>
          <w:rFonts w:ascii="Cambria"/>
          <w:sz w:val="13"/>
          <w:u w:val="thick"/>
        </w:rPr>
        <w:tab/>
      </w:r>
    </w:p>
    <w:p w:rsidR="00935D37" w:rsidRDefault="00015798">
      <w:pPr>
        <w:tabs>
          <w:tab w:val="left" w:pos="2366"/>
          <w:tab w:val="left" w:pos="3372"/>
          <w:tab w:val="left" w:pos="3834"/>
          <w:tab w:val="left" w:pos="4617"/>
        </w:tabs>
        <w:spacing w:before="149" w:line="182" w:lineRule="exact"/>
        <w:ind w:left="955"/>
        <w:rPr>
          <w:rFonts w:ascii="Courier New"/>
          <w:sz w:val="16"/>
        </w:rPr>
      </w:pPr>
      <w:r>
        <w:rPr>
          <w:rFonts w:ascii="Courier New"/>
          <w:spacing w:val="-10"/>
          <w:position w:val="7"/>
          <w:sz w:val="25"/>
        </w:rPr>
        <w:t>3</w:t>
      </w:r>
      <w:r>
        <w:rPr>
          <w:rFonts w:ascii="Courier New"/>
          <w:position w:val="7"/>
          <w:sz w:val="25"/>
        </w:rPr>
        <w:tab/>
      </w:r>
      <w:r>
        <w:rPr>
          <w:rFonts w:ascii="Courier New"/>
          <w:spacing w:val="80"/>
          <w:w w:val="150"/>
          <w:sz w:val="16"/>
          <w:u w:val="single"/>
        </w:rPr>
        <w:t xml:space="preserve"> </w:t>
      </w:r>
      <w:r>
        <w:rPr>
          <w:rFonts w:ascii="Courier New"/>
          <w:sz w:val="16"/>
          <w:u w:val="single"/>
        </w:rPr>
        <w:t>1200</w:t>
      </w:r>
      <w:r>
        <w:rPr>
          <w:rFonts w:ascii="Courier New"/>
          <w:sz w:val="16"/>
          <w:u w:val="single"/>
        </w:rPr>
        <w:tab/>
      </w:r>
      <w:r>
        <w:rPr>
          <w:rFonts w:ascii="Courier New"/>
          <w:spacing w:val="-10"/>
          <w:sz w:val="16"/>
          <w:u w:val="single"/>
        </w:rPr>
        <w:t>|</w:t>
      </w:r>
      <w:r>
        <w:rPr>
          <w:rFonts w:ascii="Courier New"/>
          <w:sz w:val="16"/>
          <w:u w:val="single"/>
        </w:rPr>
        <w:tab/>
      </w:r>
      <w:r>
        <w:rPr>
          <w:rFonts w:ascii="Courier New"/>
          <w:spacing w:val="-2"/>
          <w:sz w:val="16"/>
          <w:u w:val="single"/>
        </w:rPr>
        <w:t>i2.90</w:t>
      </w:r>
      <w:r>
        <w:rPr>
          <w:rFonts w:ascii="Courier New"/>
          <w:sz w:val="16"/>
          <w:u w:val="single"/>
        </w:rPr>
        <w:tab/>
      </w:r>
    </w:p>
    <w:p w:rsidR="00935D37" w:rsidRDefault="00015798">
      <w:pPr>
        <w:pStyle w:val="Textoindependiente"/>
        <w:spacing w:before="53"/>
        <w:rPr>
          <w:rFonts w:ascii="Courier New"/>
          <w:sz w:val="15"/>
        </w:rPr>
      </w:pPr>
      <w:r>
        <w:br w:type="column"/>
      </w:r>
    </w:p>
    <w:p w:rsidR="00935D37" w:rsidRDefault="00015798">
      <w:pPr>
        <w:tabs>
          <w:tab w:val="left" w:pos="382"/>
        </w:tabs>
        <w:jc w:val="right"/>
        <w:rPr>
          <w:rFonts w:ascii="Cambria" w:hAnsi="Cambria"/>
          <w:sz w:val="15"/>
        </w:rPr>
      </w:pPr>
      <w:r>
        <w:rPr>
          <w:rFonts w:ascii="Cambria" w:hAnsi="Cambria"/>
          <w:spacing w:val="-10"/>
          <w:sz w:val="15"/>
        </w:rPr>
        <w:t>c</w:t>
      </w:r>
      <w:r>
        <w:rPr>
          <w:rFonts w:ascii="Cambria" w:hAnsi="Cambria"/>
          <w:sz w:val="15"/>
        </w:rPr>
        <w:tab/>
      </w:r>
      <w:r>
        <w:rPr>
          <w:rFonts w:ascii="Cambria" w:hAnsi="Cambria"/>
          <w:spacing w:val="-5"/>
          <w:sz w:val="15"/>
        </w:rPr>
        <w:t>c›</w:t>
      </w:r>
    </w:p>
    <w:p w:rsidR="00935D37" w:rsidRDefault="00015798">
      <w:pPr>
        <w:spacing w:before="106" w:line="144" w:lineRule="exact"/>
        <w:ind w:left="470"/>
        <w:rPr>
          <w:rFonts w:ascii="Courier New"/>
          <w:sz w:val="15"/>
        </w:rPr>
      </w:pPr>
      <w:r>
        <w:rPr>
          <w:rFonts w:ascii="Courier New"/>
          <w:w w:val="90"/>
          <w:sz w:val="15"/>
        </w:rPr>
        <w:t>'</w:t>
      </w:r>
      <w:r>
        <w:rPr>
          <w:rFonts w:ascii="Courier New"/>
          <w:spacing w:val="-11"/>
          <w:w w:val="90"/>
          <w:sz w:val="15"/>
        </w:rPr>
        <w:t xml:space="preserve"> </w:t>
      </w:r>
      <w:r>
        <w:rPr>
          <w:rFonts w:ascii="Courier New"/>
          <w:w w:val="90"/>
          <w:sz w:val="15"/>
        </w:rPr>
        <w:t>'</w:t>
      </w:r>
      <w:r>
        <w:rPr>
          <w:rFonts w:ascii="Courier New"/>
          <w:spacing w:val="-5"/>
          <w:w w:val="90"/>
          <w:sz w:val="15"/>
        </w:rPr>
        <w:t xml:space="preserve"> </w:t>
      </w:r>
      <w:r>
        <w:rPr>
          <w:rFonts w:ascii="Courier New"/>
          <w:w w:val="90"/>
          <w:sz w:val="15"/>
        </w:rPr>
        <w:t>'</w:t>
      </w:r>
      <w:r>
        <w:rPr>
          <w:rFonts w:ascii="Courier New"/>
          <w:spacing w:val="-27"/>
          <w:w w:val="90"/>
          <w:sz w:val="15"/>
        </w:rPr>
        <w:t xml:space="preserve"> </w:t>
      </w:r>
      <w:r>
        <w:rPr>
          <w:rFonts w:ascii="Courier New"/>
          <w:spacing w:val="-4"/>
          <w:w w:val="90"/>
          <w:sz w:val="15"/>
        </w:rPr>
        <w:t>1200</w:t>
      </w:r>
    </w:p>
    <w:p w:rsidR="00935D37" w:rsidRDefault="00015798">
      <w:pPr>
        <w:spacing w:before="11"/>
        <w:ind w:left="189"/>
        <w:rPr>
          <w:rFonts w:ascii="Consolas"/>
          <w:sz w:val="15"/>
        </w:rPr>
      </w:pPr>
      <w:r>
        <w:br w:type="column"/>
      </w:r>
      <w:r>
        <w:rPr>
          <w:rFonts w:ascii="Consolas"/>
          <w:spacing w:val="-2"/>
          <w:w w:val="80"/>
          <w:sz w:val="15"/>
        </w:rPr>
        <w:t>.</w:t>
      </w:r>
      <w:proofErr w:type="gramStart"/>
      <w:r>
        <w:rPr>
          <w:rFonts w:ascii="Consolas"/>
          <w:spacing w:val="-2"/>
          <w:w w:val="80"/>
          <w:sz w:val="15"/>
        </w:rPr>
        <w:t>13.OO</w:t>
      </w:r>
      <w:proofErr w:type="gramEnd"/>
    </w:p>
    <w:p w:rsidR="00935D37" w:rsidRDefault="00935D37">
      <w:pPr>
        <w:pStyle w:val="Textoindependiente"/>
        <w:rPr>
          <w:rFonts w:ascii="Consolas"/>
          <w:sz w:val="15"/>
        </w:rPr>
      </w:pPr>
    </w:p>
    <w:p w:rsidR="00935D37" w:rsidRDefault="00935D37">
      <w:pPr>
        <w:pStyle w:val="Textoindependiente"/>
        <w:spacing w:before="59"/>
        <w:rPr>
          <w:rFonts w:ascii="Consolas"/>
          <w:sz w:val="15"/>
        </w:rPr>
      </w:pPr>
    </w:p>
    <w:p w:rsidR="00935D37" w:rsidRDefault="00015798">
      <w:pPr>
        <w:spacing w:line="51" w:lineRule="exact"/>
        <w:ind w:left="244"/>
        <w:rPr>
          <w:rFonts w:ascii="Cambria"/>
          <w:sz w:val="13"/>
        </w:rPr>
      </w:pPr>
      <w:r>
        <w:rPr>
          <w:rFonts w:ascii="Cambria"/>
          <w:spacing w:val="-2"/>
          <w:sz w:val="13"/>
        </w:rPr>
        <w:t>12.DO</w:t>
      </w:r>
    </w:p>
    <w:p w:rsidR="00935D37" w:rsidRDefault="00015798">
      <w:pPr>
        <w:spacing w:before="54" w:line="84" w:lineRule="exact"/>
        <w:jc w:val="right"/>
        <w:rPr>
          <w:rFonts w:ascii="Cambria"/>
          <w:sz w:val="10"/>
        </w:rPr>
      </w:pPr>
      <w:r>
        <w:br w:type="column"/>
      </w:r>
      <w:proofErr w:type="gramStart"/>
      <w:r>
        <w:rPr>
          <w:rFonts w:ascii="Cambria"/>
          <w:sz w:val="10"/>
        </w:rPr>
        <w:t>C</w:t>
      </w:r>
      <w:r>
        <w:rPr>
          <w:rFonts w:ascii="Cambria"/>
          <w:spacing w:val="-6"/>
          <w:sz w:val="10"/>
        </w:rPr>
        <w:t xml:space="preserve"> </w:t>
      </w:r>
      <w:r>
        <w:rPr>
          <w:rFonts w:ascii="Cambria"/>
          <w:sz w:val="10"/>
        </w:rPr>
        <w:t>.</w:t>
      </w:r>
      <w:proofErr w:type="gramEnd"/>
      <w:r>
        <w:rPr>
          <w:rFonts w:ascii="Cambria"/>
          <w:spacing w:val="72"/>
          <w:sz w:val="10"/>
        </w:rPr>
        <w:t xml:space="preserve">  </w:t>
      </w:r>
      <w:r>
        <w:rPr>
          <w:rFonts w:ascii="Cambria"/>
          <w:sz w:val="10"/>
        </w:rPr>
        <w:t>W</w:t>
      </w:r>
      <w:r>
        <w:rPr>
          <w:rFonts w:ascii="Cambria"/>
          <w:spacing w:val="79"/>
          <w:w w:val="150"/>
          <w:sz w:val="10"/>
        </w:rPr>
        <w:t xml:space="preserve"> </w:t>
      </w:r>
      <w:r>
        <w:rPr>
          <w:rFonts w:ascii="Cambria"/>
          <w:spacing w:val="-10"/>
          <w:sz w:val="10"/>
        </w:rPr>
        <w:t>'</w:t>
      </w:r>
    </w:p>
    <w:p w:rsidR="00935D37" w:rsidRDefault="00015798">
      <w:pPr>
        <w:spacing w:line="201" w:lineRule="exact"/>
        <w:ind w:right="51"/>
        <w:jc w:val="right"/>
        <w:rPr>
          <w:rFonts w:ascii="Consolas" w:hAnsi="Consolas"/>
          <w:sz w:val="20"/>
        </w:rPr>
      </w:pPr>
      <w:r>
        <w:rPr>
          <w:rFonts w:ascii="Consolas" w:hAnsi="Consolas"/>
          <w:spacing w:val="-5"/>
          <w:sz w:val="20"/>
        </w:rPr>
        <w:t>'°'</w:t>
      </w:r>
    </w:p>
    <w:p w:rsidR="00935D37" w:rsidRDefault="00015798">
      <w:pPr>
        <w:spacing w:before="67"/>
        <w:ind w:left="190"/>
        <w:jc w:val="center"/>
        <w:rPr>
          <w:sz w:val="20"/>
        </w:rPr>
      </w:pPr>
      <w:r>
        <w:br w:type="column"/>
      </w:r>
      <w:r>
        <w:rPr>
          <w:spacing w:val="-5"/>
          <w:w w:val="110"/>
          <w:sz w:val="20"/>
        </w:rPr>
        <w:t>3'</w:t>
      </w:r>
    </w:p>
    <w:p w:rsidR="00935D37" w:rsidRDefault="00015798">
      <w:pPr>
        <w:spacing w:before="24" w:line="156" w:lineRule="exact"/>
        <w:ind w:left="99"/>
        <w:jc w:val="center"/>
        <w:rPr>
          <w:sz w:val="15"/>
        </w:rPr>
      </w:pPr>
      <w:r>
        <w:rPr>
          <w:w w:val="80"/>
          <w:sz w:val="15"/>
        </w:rPr>
        <w:t>1</w:t>
      </w:r>
      <w:r>
        <w:rPr>
          <w:spacing w:val="-11"/>
          <w:w w:val="80"/>
          <w:sz w:val="15"/>
        </w:rPr>
        <w:t xml:space="preserve"> </w:t>
      </w:r>
      <w:r>
        <w:rPr>
          <w:w w:val="80"/>
          <w:sz w:val="15"/>
        </w:rPr>
        <w:t>2</w:t>
      </w:r>
      <w:r>
        <w:rPr>
          <w:spacing w:val="-1"/>
          <w:w w:val="80"/>
          <w:sz w:val="15"/>
        </w:rPr>
        <w:t xml:space="preserve"> </w:t>
      </w:r>
      <w:r>
        <w:rPr>
          <w:spacing w:val="-15"/>
          <w:w w:val="80"/>
          <w:sz w:val="15"/>
        </w:rPr>
        <w:t>¢K</w:t>
      </w:r>
    </w:p>
    <w:p w:rsidR="00935D37" w:rsidRDefault="00015798">
      <w:pPr>
        <w:spacing w:line="172" w:lineRule="exact"/>
        <w:ind w:left="91"/>
        <w:jc w:val="center"/>
        <w:rPr>
          <w:rFonts w:ascii="Courier New"/>
          <w:sz w:val="18"/>
        </w:rPr>
      </w:pPr>
      <w:r>
        <w:rPr>
          <w:rFonts w:ascii="Courier New"/>
          <w:spacing w:val="-2"/>
          <w:w w:val="60"/>
          <w:sz w:val="18"/>
        </w:rPr>
        <w:t>43.01</w:t>
      </w:r>
    </w:p>
    <w:p w:rsidR="00935D37" w:rsidRDefault="00015798">
      <w:pPr>
        <w:tabs>
          <w:tab w:val="left" w:pos="1391"/>
        </w:tabs>
        <w:ind w:left="896"/>
        <w:rPr>
          <w:rFonts w:ascii="Courier New" w:hAnsi="Courier New"/>
          <w:sz w:val="18"/>
        </w:rPr>
      </w:pPr>
      <w:r>
        <w:br w:type="column"/>
      </w:r>
      <w:r>
        <w:rPr>
          <w:rFonts w:ascii="Courier New" w:hAnsi="Courier New"/>
          <w:spacing w:val="-10"/>
          <w:sz w:val="18"/>
        </w:rPr>
        <w:t>°</w:t>
      </w:r>
      <w:r>
        <w:rPr>
          <w:rFonts w:ascii="Courier New" w:hAnsi="Courier New"/>
          <w:sz w:val="18"/>
        </w:rPr>
        <w:tab/>
      </w:r>
      <w:r>
        <w:rPr>
          <w:rFonts w:ascii="Courier New" w:hAnsi="Courier New"/>
          <w:spacing w:val="-5"/>
          <w:sz w:val="18"/>
        </w:rPr>
        <w:t>11</w:t>
      </w:r>
    </w:p>
    <w:p w:rsidR="00935D37" w:rsidRDefault="00015798">
      <w:pPr>
        <w:spacing w:before="117"/>
        <w:ind w:right="407"/>
        <w:jc w:val="center"/>
        <w:rPr>
          <w:sz w:val="15"/>
        </w:rPr>
      </w:pPr>
      <w:r>
        <w:rPr>
          <w:spacing w:val="-10"/>
          <w:w w:val="90"/>
          <w:sz w:val="15"/>
        </w:rPr>
        <w:t>’</w:t>
      </w:r>
    </w:p>
    <w:p w:rsidR="00935D37" w:rsidRDefault="00935D37">
      <w:pPr>
        <w:jc w:val="center"/>
        <w:rPr>
          <w:sz w:val="15"/>
        </w:rPr>
        <w:sectPr w:rsidR="00935D37">
          <w:type w:val="continuous"/>
          <w:pgSz w:w="18920" w:h="12280" w:orient="landscape"/>
          <w:pgMar w:top="1260" w:right="566" w:bottom="0" w:left="141" w:header="720" w:footer="720" w:gutter="0"/>
          <w:cols w:num="7" w:space="720" w:equalWidth="0">
            <w:col w:w="6392" w:space="40"/>
            <w:col w:w="4618" w:space="39"/>
            <w:col w:w="1786" w:space="39"/>
            <w:col w:w="595" w:space="40"/>
            <w:col w:w="2294" w:space="40"/>
            <w:col w:w="417" w:space="39"/>
            <w:col w:w="1874"/>
          </w:cols>
        </w:sectPr>
      </w:pPr>
    </w:p>
    <w:p w:rsidR="00935D37" w:rsidRDefault="00015798">
      <w:pPr>
        <w:pStyle w:val="Textoindependiente"/>
      </w:pPr>
      <w:r>
        <w:rPr>
          <w:noProof/>
        </w:rPr>
        <mc:AlternateContent>
          <mc:Choice Requires="wpg">
            <w:drawing>
              <wp:anchor distT="0" distB="0" distL="0" distR="0" simplePos="0" relativeHeight="251638272" behindDoc="1" locked="0" layoutInCell="1" allowOverlap="1">
                <wp:simplePos x="0" y="0"/>
                <wp:positionH relativeFrom="page">
                  <wp:posOffset>2045423</wp:posOffset>
                </wp:positionH>
                <wp:positionV relativeFrom="page">
                  <wp:posOffset>463386</wp:posOffset>
                </wp:positionV>
                <wp:extent cx="9867900" cy="6551930"/>
                <wp:effectExtent l="0" t="0" r="0" b="0"/>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867900" cy="6551930"/>
                          <a:chOff x="0" y="0"/>
                          <a:chExt cx="9867900" cy="6551930"/>
                        </a:xfrm>
                      </wpg:grpSpPr>
                      <wps:wsp>
                        <wps:cNvPr id="46" name="Graphic 46"/>
                        <wps:cNvSpPr/>
                        <wps:spPr>
                          <a:xfrm>
                            <a:off x="5451924" y="387172"/>
                            <a:ext cx="1270" cy="2567305"/>
                          </a:xfrm>
                          <a:custGeom>
                            <a:avLst/>
                            <a:gdLst/>
                            <a:ahLst/>
                            <a:cxnLst/>
                            <a:rect l="l" t="t" r="r" b="b"/>
                            <a:pathLst>
                              <a:path h="2567305">
                                <a:moveTo>
                                  <a:pt x="0" y="2566918"/>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47" name="Graphic 47"/>
                        <wps:cNvSpPr/>
                        <wps:spPr>
                          <a:xfrm>
                            <a:off x="6960844" y="387172"/>
                            <a:ext cx="1270" cy="2567305"/>
                          </a:xfrm>
                          <a:custGeom>
                            <a:avLst/>
                            <a:gdLst/>
                            <a:ahLst/>
                            <a:cxnLst/>
                            <a:rect l="l" t="t" r="r" b="b"/>
                            <a:pathLst>
                              <a:path h="2567305">
                                <a:moveTo>
                                  <a:pt x="0" y="2566918"/>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48" name="Graphic 48"/>
                        <wps:cNvSpPr/>
                        <wps:spPr>
                          <a:xfrm>
                            <a:off x="5447352" y="391745"/>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49" name="Graphic 49"/>
                        <wps:cNvSpPr/>
                        <wps:spPr>
                          <a:xfrm>
                            <a:off x="5447352" y="2949517"/>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50" name="Graphic 50"/>
                        <wps:cNvSpPr/>
                        <wps:spPr>
                          <a:xfrm>
                            <a:off x="5447352" y="2556248"/>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51" name="Graphic 51"/>
                        <wps:cNvSpPr/>
                        <wps:spPr>
                          <a:xfrm>
                            <a:off x="5447352" y="2193464"/>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52" name="Graphic 52"/>
                        <wps:cNvSpPr/>
                        <wps:spPr>
                          <a:xfrm>
                            <a:off x="5447352" y="1461802"/>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53" name="Graphic 53"/>
                        <wps:cNvSpPr/>
                        <wps:spPr>
                          <a:xfrm>
                            <a:off x="5447352" y="1099019"/>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54" name="Graphic 54"/>
                        <wps:cNvSpPr/>
                        <wps:spPr>
                          <a:xfrm>
                            <a:off x="5447352" y="739285"/>
                            <a:ext cx="1518285" cy="1270"/>
                          </a:xfrm>
                          <a:custGeom>
                            <a:avLst/>
                            <a:gdLst/>
                            <a:ahLst/>
                            <a:cxnLst/>
                            <a:rect l="l" t="t" r="r" b="b"/>
                            <a:pathLst>
                              <a:path w="1518285">
                                <a:moveTo>
                                  <a:pt x="0" y="0"/>
                                </a:moveTo>
                                <a:lnTo>
                                  <a:pt x="1518064" y="0"/>
                                </a:lnTo>
                              </a:path>
                            </a:pathLst>
                          </a:custGeom>
                          <a:ln w="9145">
                            <a:solidFill>
                              <a:srgbClr val="000000"/>
                            </a:solidFill>
                            <a:prstDash val="solid"/>
                          </a:ln>
                        </wps:spPr>
                        <wps:bodyPr wrap="square" lIns="0" tIns="0" rIns="0" bIns="0" rtlCol="0">
                          <a:prstTxWarp prst="textNoShape">
                            <a:avLst/>
                          </a:prstTxWarp>
                          <a:noAutofit/>
                        </wps:bodyPr>
                      </wps:wsp>
                      <wps:wsp>
                        <wps:cNvPr id="55" name="Graphic 55"/>
                        <wps:cNvSpPr/>
                        <wps:spPr>
                          <a:xfrm>
                            <a:off x="7262627" y="317054"/>
                            <a:ext cx="1270" cy="2548890"/>
                          </a:xfrm>
                          <a:custGeom>
                            <a:avLst/>
                            <a:gdLst/>
                            <a:ahLst/>
                            <a:cxnLst/>
                            <a:rect l="l" t="t" r="r" b="b"/>
                            <a:pathLst>
                              <a:path h="2548890">
                                <a:moveTo>
                                  <a:pt x="0" y="2548627"/>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56" name="Graphic 56"/>
                        <wps:cNvSpPr/>
                        <wps:spPr>
                          <a:xfrm>
                            <a:off x="8713630" y="317054"/>
                            <a:ext cx="1270" cy="2548890"/>
                          </a:xfrm>
                          <a:custGeom>
                            <a:avLst/>
                            <a:gdLst/>
                            <a:ahLst/>
                            <a:cxnLst/>
                            <a:rect l="l" t="t" r="r" b="b"/>
                            <a:pathLst>
                              <a:path h="2548890">
                                <a:moveTo>
                                  <a:pt x="0" y="2548627"/>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57" name="Graphic 57"/>
                        <wps:cNvSpPr/>
                        <wps:spPr>
                          <a:xfrm>
                            <a:off x="7258055" y="321627"/>
                            <a:ext cx="466725" cy="1270"/>
                          </a:xfrm>
                          <a:custGeom>
                            <a:avLst/>
                            <a:gdLst/>
                            <a:ahLst/>
                            <a:cxnLst/>
                            <a:rect l="l" t="t" r="r" b="b"/>
                            <a:pathLst>
                              <a:path w="466725">
                                <a:moveTo>
                                  <a:pt x="0" y="0"/>
                                </a:moveTo>
                                <a:lnTo>
                                  <a:pt x="466393" y="0"/>
                                </a:lnTo>
                              </a:path>
                            </a:pathLst>
                          </a:custGeom>
                          <a:ln w="9145">
                            <a:solidFill>
                              <a:srgbClr val="000000"/>
                            </a:solidFill>
                            <a:prstDash val="solid"/>
                          </a:ln>
                        </wps:spPr>
                        <wps:bodyPr wrap="square" lIns="0" tIns="0" rIns="0" bIns="0" rtlCol="0">
                          <a:prstTxWarp prst="textNoShape">
                            <a:avLst/>
                          </a:prstTxWarp>
                          <a:noAutofit/>
                        </wps:bodyPr>
                      </wps:wsp>
                      <wps:wsp>
                        <wps:cNvPr id="58" name="Graphic 58"/>
                        <wps:cNvSpPr/>
                        <wps:spPr>
                          <a:xfrm>
                            <a:off x="7258055" y="2861107"/>
                            <a:ext cx="1460500" cy="1270"/>
                          </a:xfrm>
                          <a:custGeom>
                            <a:avLst/>
                            <a:gdLst/>
                            <a:ahLst/>
                            <a:cxnLst/>
                            <a:rect l="l" t="t" r="r" b="b"/>
                            <a:pathLst>
                              <a:path w="1460500">
                                <a:moveTo>
                                  <a:pt x="0" y="0"/>
                                </a:moveTo>
                                <a:lnTo>
                                  <a:pt x="1460146" y="0"/>
                                </a:lnTo>
                              </a:path>
                            </a:pathLst>
                          </a:custGeom>
                          <a:ln w="9145">
                            <a:solidFill>
                              <a:srgbClr val="000000"/>
                            </a:solidFill>
                            <a:prstDash val="solid"/>
                          </a:ln>
                        </wps:spPr>
                        <wps:bodyPr wrap="square" lIns="0" tIns="0" rIns="0" bIns="0" rtlCol="0">
                          <a:prstTxWarp prst="textNoShape">
                            <a:avLst/>
                          </a:prstTxWarp>
                          <a:noAutofit/>
                        </wps:bodyPr>
                      </wps:wsp>
                      <wps:wsp>
                        <wps:cNvPr id="59" name="Graphic 59"/>
                        <wps:cNvSpPr/>
                        <wps:spPr>
                          <a:xfrm>
                            <a:off x="7258055" y="2473936"/>
                            <a:ext cx="1460500" cy="1270"/>
                          </a:xfrm>
                          <a:custGeom>
                            <a:avLst/>
                            <a:gdLst/>
                            <a:ahLst/>
                            <a:cxnLst/>
                            <a:rect l="l" t="t" r="r" b="b"/>
                            <a:pathLst>
                              <a:path w="1460500">
                                <a:moveTo>
                                  <a:pt x="0" y="0"/>
                                </a:moveTo>
                                <a:lnTo>
                                  <a:pt x="1460146" y="0"/>
                                </a:lnTo>
                              </a:path>
                            </a:pathLst>
                          </a:custGeom>
                          <a:ln w="9145">
                            <a:solidFill>
                              <a:srgbClr val="000000"/>
                            </a:solidFill>
                            <a:prstDash val="solid"/>
                          </a:ln>
                        </wps:spPr>
                        <wps:bodyPr wrap="square" lIns="0" tIns="0" rIns="0" bIns="0" rtlCol="0">
                          <a:prstTxWarp prst="textNoShape">
                            <a:avLst/>
                          </a:prstTxWarp>
                          <a:noAutofit/>
                        </wps:bodyPr>
                      </wps:wsp>
                      <wps:wsp>
                        <wps:cNvPr id="60" name="Graphic 60"/>
                        <wps:cNvSpPr/>
                        <wps:spPr>
                          <a:xfrm>
                            <a:off x="7258055" y="2117249"/>
                            <a:ext cx="1460500" cy="1270"/>
                          </a:xfrm>
                          <a:custGeom>
                            <a:avLst/>
                            <a:gdLst/>
                            <a:ahLst/>
                            <a:cxnLst/>
                            <a:rect l="l" t="t" r="r" b="b"/>
                            <a:pathLst>
                              <a:path w="1460500">
                                <a:moveTo>
                                  <a:pt x="0" y="0"/>
                                </a:moveTo>
                                <a:lnTo>
                                  <a:pt x="1460146" y="0"/>
                                </a:lnTo>
                              </a:path>
                            </a:pathLst>
                          </a:custGeom>
                          <a:ln w="9145">
                            <a:solidFill>
                              <a:srgbClr val="000000"/>
                            </a:solidFill>
                            <a:prstDash val="solid"/>
                          </a:ln>
                        </wps:spPr>
                        <wps:bodyPr wrap="square" lIns="0" tIns="0" rIns="0" bIns="0" rtlCol="0">
                          <a:prstTxWarp prst="textNoShape">
                            <a:avLst/>
                          </a:prstTxWarp>
                          <a:noAutofit/>
                        </wps:bodyPr>
                      </wps:wsp>
                      <wps:wsp>
                        <wps:cNvPr id="61" name="Graphic 61"/>
                        <wps:cNvSpPr/>
                        <wps:spPr>
                          <a:xfrm>
                            <a:off x="7258055" y="1373392"/>
                            <a:ext cx="1460500" cy="1270"/>
                          </a:xfrm>
                          <a:custGeom>
                            <a:avLst/>
                            <a:gdLst/>
                            <a:ahLst/>
                            <a:cxnLst/>
                            <a:rect l="l" t="t" r="r" b="b"/>
                            <a:pathLst>
                              <a:path w="1460500">
                                <a:moveTo>
                                  <a:pt x="0" y="0"/>
                                </a:moveTo>
                                <a:lnTo>
                                  <a:pt x="1460146" y="0"/>
                                </a:lnTo>
                              </a:path>
                            </a:pathLst>
                          </a:custGeom>
                          <a:ln w="9145">
                            <a:solidFill>
                              <a:srgbClr val="000000"/>
                            </a:solidFill>
                            <a:prstDash val="solid"/>
                          </a:ln>
                        </wps:spPr>
                        <wps:bodyPr wrap="square" lIns="0" tIns="0" rIns="0" bIns="0" rtlCol="0">
                          <a:prstTxWarp prst="textNoShape">
                            <a:avLst/>
                          </a:prstTxWarp>
                          <a:noAutofit/>
                        </wps:bodyPr>
                      </wps:wsp>
                      <wps:wsp>
                        <wps:cNvPr id="62" name="Graphic 62"/>
                        <wps:cNvSpPr/>
                        <wps:spPr>
                          <a:xfrm>
                            <a:off x="7258055" y="1022804"/>
                            <a:ext cx="1460500" cy="1270"/>
                          </a:xfrm>
                          <a:custGeom>
                            <a:avLst/>
                            <a:gdLst/>
                            <a:ahLst/>
                            <a:cxnLst/>
                            <a:rect l="l" t="t" r="r" b="b"/>
                            <a:pathLst>
                              <a:path w="1460500">
                                <a:moveTo>
                                  <a:pt x="0" y="0"/>
                                </a:moveTo>
                                <a:lnTo>
                                  <a:pt x="1460146" y="0"/>
                                </a:lnTo>
                              </a:path>
                            </a:pathLst>
                          </a:custGeom>
                          <a:ln w="9145">
                            <a:solidFill>
                              <a:srgbClr val="000000"/>
                            </a:solidFill>
                            <a:prstDash val="solid"/>
                          </a:ln>
                        </wps:spPr>
                        <wps:bodyPr wrap="square" lIns="0" tIns="0" rIns="0" bIns="0" rtlCol="0">
                          <a:prstTxWarp prst="textNoShape">
                            <a:avLst/>
                          </a:prstTxWarp>
                          <a:noAutofit/>
                        </wps:bodyPr>
                      </wps:wsp>
                      <wps:wsp>
                        <wps:cNvPr id="63" name="Graphic 63"/>
                        <wps:cNvSpPr/>
                        <wps:spPr>
                          <a:xfrm>
                            <a:off x="7258055" y="663070"/>
                            <a:ext cx="1460500" cy="1270"/>
                          </a:xfrm>
                          <a:custGeom>
                            <a:avLst/>
                            <a:gdLst/>
                            <a:ahLst/>
                            <a:cxnLst/>
                            <a:rect l="l" t="t" r="r" b="b"/>
                            <a:pathLst>
                              <a:path w="1460500">
                                <a:moveTo>
                                  <a:pt x="0" y="0"/>
                                </a:moveTo>
                                <a:lnTo>
                                  <a:pt x="1460146" y="0"/>
                                </a:lnTo>
                              </a:path>
                            </a:pathLst>
                          </a:custGeom>
                          <a:ln w="9145">
                            <a:solidFill>
                              <a:srgbClr val="000000"/>
                            </a:solidFill>
                            <a:prstDash val="solid"/>
                          </a:ln>
                        </wps:spPr>
                        <wps:bodyPr wrap="square" lIns="0" tIns="0" rIns="0" bIns="0" rtlCol="0">
                          <a:prstTxWarp prst="textNoShape">
                            <a:avLst/>
                          </a:prstTxWarp>
                          <a:noAutofit/>
                        </wps:bodyPr>
                      </wps:wsp>
                      <wps:wsp>
                        <wps:cNvPr id="64" name="Graphic 64"/>
                        <wps:cNvSpPr/>
                        <wps:spPr>
                          <a:xfrm>
                            <a:off x="80781" y="4213160"/>
                            <a:ext cx="1270" cy="2262505"/>
                          </a:xfrm>
                          <a:custGeom>
                            <a:avLst/>
                            <a:gdLst/>
                            <a:ahLst/>
                            <a:cxnLst/>
                            <a:rect l="l" t="t" r="r" b="b"/>
                            <a:pathLst>
                              <a:path h="2262505">
                                <a:moveTo>
                                  <a:pt x="0" y="2262059"/>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65" name="Graphic 65"/>
                        <wps:cNvSpPr/>
                        <wps:spPr>
                          <a:xfrm>
                            <a:off x="690445" y="695079"/>
                            <a:ext cx="1270" cy="2567305"/>
                          </a:xfrm>
                          <a:custGeom>
                            <a:avLst/>
                            <a:gdLst/>
                            <a:ahLst/>
                            <a:cxnLst/>
                            <a:rect l="l" t="t" r="r" b="b"/>
                            <a:pathLst>
                              <a:path h="2567305">
                                <a:moveTo>
                                  <a:pt x="0" y="2566918"/>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66" name="Graphic 66"/>
                        <wps:cNvSpPr/>
                        <wps:spPr>
                          <a:xfrm>
                            <a:off x="1010518" y="1073106"/>
                            <a:ext cx="1270" cy="3204210"/>
                          </a:xfrm>
                          <a:custGeom>
                            <a:avLst/>
                            <a:gdLst/>
                            <a:ahLst/>
                            <a:cxnLst/>
                            <a:rect l="l" t="t" r="r" b="b"/>
                            <a:pathLst>
                              <a:path h="3204210">
                                <a:moveTo>
                                  <a:pt x="0" y="320407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67" name="Graphic 67"/>
                        <wps:cNvSpPr/>
                        <wps:spPr>
                          <a:xfrm>
                            <a:off x="1315351" y="4335104"/>
                            <a:ext cx="1270" cy="1945005"/>
                          </a:xfrm>
                          <a:custGeom>
                            <a:avLst/>
                            <a:gdLst/>
                            <a:ahLst/>
                            <a:cxnLst/>
                            <a:rect l="l" t="t" r="r" b="b"/>
                            <a:pathLst>
                              <a:path h="1945005">
                                <a:moveTo>
                                  <a:pt x="0" y="194500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68" name="Graphic 68"/>
                        <wps:cNvSpPr/>
                        <wps:spPr>
                          <a:xfrm>
                            <a:off x="1397655" y="621913"/>
                            <a:ext cx="1270" cy="2576195"/>
                          </a:xfrm>
                          <a:custGeom>
                            <a:avLst/>
                            <a:gdLst/>
                            <a:ahLst/>
                            <a:cxnLst/>
                            <a:rect l="l" t="t" r="r" b="b"/>
                            <a:pathLst>
                              <a:path h="2576195">
                                <a:moveTo>
                                  <a:pt x="0" y="257606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69" name="Graphic 69"/>
                        <wps:cNvSpPr/>
                        <wps:spPr>
                          <a:xfrm>
                            <a:off x="1763454" y="969454"/>
                            <a:ext cx="1270" cy="2201545"/>
                          </a:xfrm>
                          <a:custGeom>
                            <a:avLst/>
                            <a:gdLst/>
                            <a:ahLst/>
                            <a:cxnLst/>
                            <a:rect l="l" t="t" r="r" b="b"/>
                            <a:pathLst>
                              <a:path h="2201545">
                                <a:moveTo>
                                  <a:pt x="0" y="2201087"/>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0" name="Graphic 70"/>
                        <wps:cNvSpPr/>
                        <wps:spPr>
                          <a:xfrm>
                            <a:off x="2348732" y="448144"/>
                            <a:ext cx="1270" cy="5914390"/>
                          </a:xfrm>
                          <a:custGeom>
                            <a:avLst/>
                            <a:gdLst/>
                            <a:ahLst/>
                            <a:cxnLst/>
                            <a:rect l="l" t="t" r="r" b="b"/>
                            <a:pathLst>
                              <a:path h="5914390">
                                <a:moveTo>
                                  <a:pt x="0" y="5914278"/>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1" name="Graphic 71"/>
                        <wps:cNvSpPr/>
                        <wps:spPr>
                          <a:xfrm>
                            <a:off x="2485906" y="1993781"/>
                            <a:ext cx="1270" cy="2741295"/>
                          </a:xfrm>
                          <a:custGeom>
                            <a:avLst/>
                            <a:gdLst/>
                            <a:ahLst/>
                            <a:cxnLst/>
                            <a:rect l="l" t="t" r="r" b="b"/>
                            <a:pathLst>
                              <a:path h="2741295">
                                <a:moveTo>
                                  <a:pt x="0" y="2740689"/>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2" name="Graphic 72"/>
                        <wps:cNvSpPr/>
                        <wps:spPr>
                          <a:xfrm>
                            <a:off x="3193117" y="3383941"/>
                            <a:ext cx="1270" cy="1972945"/>
                          </a:xfrm>
                          <a:custGeom>
                            <a:avLst/>
                            <a:gdLst/>
                            <a:ahLst/>
                            <a:cxnLst/>
                            <a:rect l="l" t="t" r="r" b="b"/>
                            <a:pathLst>
                              <a:path h="1972945">
                                <a:moveTo>
                                  <a:pt x="0" y="1972442"/>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3" name="Graphic 73"/>
                        <wps:cNvSpPr/>
                        <wps:spPr>
                          <a:xfrm>
                            <a:off x="3235795" y="472532"/>
                            <a:ext cx="1270" cy="2579370"/>
                          </a:xfrm>
                          <a:custGeom>
                            <a:avLst/>
                            <a:gdLst/>
                            <a:ahLst/>
                            <a:cxnLst/>
                            <a:rect l="l" t="t" r="r" b="b"/>
                            <a:pathLst>
                              <a:path h="2579370">
                                <a:moveTo>
                                  <a:pt x="0" y="2579113"/>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4" name="Graphic 74"/>
                        <wps:cNvSpPr/>
                        <wps:spPr>
                          <a:xfrm>
                            <a:off x="3595497" y="3362601"/>
                            <a:ext cx="1270" cy="2929890"/>
                          </a:xfrm>
                          <a:custGeom>
                            <a:avLst/>
                            <a:gdLst/>
                            <a:ahLst/>
                            <a:cxnLst/>
                            <a:rect l="l" t="t" r="r" b="b"/>
                            <a:pathLst>
                              <a:path h="2929890">
                                <a:moveTo>
                                  <a:pt x="0" y="2929702"/>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5" name="Graphic 75"/>
                        <wps:cNvSpPr/>
                        <wps:spPr>
                          <a:xfrm>
                            <a:off x="3656463" y="448144"/>
                            <a:ext cx="1270" cy="2613025"/>
                          </a:xfrm>
                          <a:custGeom>
                            <a:avLst/>
                            <a:gdLst/>
                            <a:ahLst/>
                            <a:cxnLst/>
                            <a:rect l="l" t="t" r="r" b="b"/>
                            <a:pathLst>
                              <a:path h="2613025">
                                <a:moveTo>
                                  <a:pt x="0" y="2612647"/>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6" name="Graphic 76"/>
                        <wps:cNvSpPr/>
                        <wps:spPr>
                          <a:xfrm>
                            <a:off x="4357577" y="1908421"/>
                            <a:ext cx="1270" cy="2734945"/>
                          </a:xfrm>
                          <a:custGeom>
                            <a:avLst/>
                            <a:gdLst/>
                            <a:ahLst/>
                            <a:cxnLst/>
                            <a:rect l="l" t="t" r="r" b="b"/>
                            <a:pathLst>
                              <a:path h="2734945">
                                <a:moveTo>
                                  <a:pt x="0" y="273459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7" name="Graphic 77"/>
                        <wps:cNvSpPr/>
                        <wps:spPr>
                          <a:xfrm>
                            <a:off x="5076981" y="3301630"/>
                            <a:ext cx="1270" cy="2338705"/>
                          </a:xfrm>
                          <a:custGeom>
                            <a:avLst/>
                            <a:gdLst/>
                            <a:ahLst/>
                            <a:cxnLst/>
                            <a:rect l="l" t="t" r="r" b="b"/>
                            <a:pathLst>
                              <a:path h="2338705">
                                <a:moveTo>
                                  <a:pt x="0" y="233827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8" name="Graphic 78"/>
                        <wps:cNvSpPr/>
                        <wps:spPr>
                          <a:xfrm>
                            <a:off x="5125754" y="390220"/>
                            <a:ext cx="1270" cy="2469515"/>
                          </a:xfrm>
                          <a:custGeom>
                            <a:avLst/>
                            <a:gdLst/>
                            <a:ahLst/>
                            <a:cxnLst/>
                            <a:rect l="l" t="t" r="r" b="b"/>
                            <a:pathLst>
                              <a:path h="2469515">
                                <a:moveTo>
                                  <a:pt x="0" y="2469363"/>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9" name="Graphic 79"/>
                        <wps:cNvSpPr/>
                        <wps:spPr>
                          <a:xfrm>
                            <a:off x="5442779" y="3283338"/>
                            <a:ext cx="1270" cy="2945130"/>
                          </a:xfrm>
                          <a:custGeom>
                            <a:avLst/>
                            <a:gdLst/>
                            <a:ahLst/>
                            <a:cxnLst/>
                            <a:rect l="l" t="t" r="r" b="b"/>
                            <a:pathLst>
                              <a:path h="2945130">
                                <a:moveTo>
                                  <a:pt x="0" y="294494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0" name="Graphic 80"/>
                        <wps:cNvSpPr/>
                        <wps:spPr>
                          <a:xfrm>
                            <a:off x="6171329" y="3252852"/>
                            <a:ext cx="1270" cy="2673985"/>
                          </a:xfrm>
                          <a:custGeom>
                            <a:avLst/>
                            <a:gdLst/>
                            <a:ahLst/>
                            <a:cxnLst/>
                            <a:rect l="l" t="t" r="r" b="b"/>
                            <a:pathLst>
                              <a:path h="2673985">
                                <a:moveTo>
                                  <a:pt x="0" y="2673619"/>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1" name="Graphic 81"/>
                        <wps:cNvSpPr/>
                        <wps:spPr>
                          <a:xfrm>
                            <a:off x="6229247" y="426803"/>
                            <a:ext cx="1270" cy="2472690"/>
                          </a:xfrm>
                          <a:custGeom>
                            <a:avLst/>
                            <a:gdLst/>
                            <a:ahLst/>
                            <a:cxnLst/>
                            <a:rect l="l" t="t" r="r" b="b"/>
                            <a:pathLst>
                              <a:path h="2472690">
                                <a:moveTo>
                                  <a:pt x="0" y="2472412"/>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2" name="Graphic 82"/>
                        <wps:cNvSpPr/>
                        <wps:spPr>
                          <a:xfrm>
                            <a:off x="6887685" y="3164442"/>
                            <a:ext cx="1270" cy="2753360"/>
                          </a:xfrm>
                          <a:custGeom>
                            <a:avLst/>
                            <a:gdLst/>
                            <a:ahLst/>
                            <a:cxnLst/>
                            <a:rect l="l" t="t" r="r" b="b"/>
                            <a:pathLst>
                              <a:path h="2753360">
                                <a:moveTo>
                                  <a:pt x="0" y="2752883"/>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3" name="Graphic 83"/>
                        <wps:cNvSpPr/>
                        <wps:spPr>
                          <a:xfrm>
                            <a:off x="7247387" y="3210171"/>
                            <a:ext cx="1270" cy="2924175"/>
                          </a:xfrm>
                          <a:custGeom>
                            <a:avLst/>
                            <a:gdLst/>
                            <a:ahLst/>
                            <a:cxnLst/>
                            <a:rect l="l" t="t" r="r" b="b"/>
                            <a:pathLst>
                              <a:path h="2924175">
                                <a:moveTo>
                                  <a:pt x="0" y="292360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 name="Graphic 84"/>
                        <wps:cNvSpPr/>
                        <wps:spPr>
                          <a:xfrm>
                            <a:off x="7975935" y="3182734"/>
                            <a:ext cx="1270" cy="2649855"/>
                          </a:xfrm>
                          <a:custGeom>
                            <a:avLst/>
                            <a:gdLst/>
                            <a:ahLst/>
                            <a:cxnLst/>
                            <a:rect l="l" t="t" r="r" b="b"/>
                            <a:pathLst>
                              <a:path h="2649855">
                                <a:moveTo>
                                  <a:pt x="0" y="264923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5" name="Graphic 85"/>
                        <wps:cNvSpPr/>
                        <wps:spPr>
                          <a:xfrm>
                            <a:off x="8024708" y="371928"/>
                            <a:ext cx="1270" cy="2445385"/>
                          </a:xfrm>
                          <a:custGeom>
                            <a:avLst/>
                            <a:gdLst/>
                            <a:ahLst/>
                            <a:cxnLst/>
                            <a:rect l="l" t="t" r="r" b="b"/>
                            <a:pathLst>
                              <a:path h="2445385">
                                <a:moveTo>
                                  <a:pt x="0" y="244497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6" name="Graphic 86"/>
                        <wps:cNvSpPr/>
                        <wps:spPr>
                          <a:xfrm>
                            <a:off x="8424038" y="271325"/>
                            <a:ext cx="1270" cy="6259195"/>
                          </a:xfrm>
                          <a:custGeom>
                            <a:avLst/>
                            <a:gdLst/>
                            <a:ahLst/>
                            <a:cxnLst/>
                            <a:rect l="l" t="t" r="r" b="b"/>
                            <a:pathLst>
                              <a:path h="6259195">
                                <a:moveTo>
                                  <a:pt x="0" y="6258770"/>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7" name="Graphic 87"/>
                        <wps:cNvSpPr/>
                        <wps:spPr>
                          <a:xfrm>
                            <a:off x="8680098" y="3155297"/>
                            <a:ext cx="1270" cy="2588260"/>
                          </a:xfrm>
                          <a:custGeom>
                            <a:avLst/>
                            <a:gdLst/>
                            <a:ahLst/>
                            <a:cxnLst/>
                            <a:rect l="l" t="t" r="r" b="b"/>
                            <a:pathLst>
                              <a:path h="2588260">
                                <a:moveTo>
                                  <a:pt x="0" y="2588259"/>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8" name="Graphic 88"/>
                        <wps:cNvSpPr/>
                        <wps:spPr>
                          <a:xfrm>
                            <a:off x="9039800" y="3143102"/>
                            <a:ext cx="1270" cy="2835275"/>
                          </a:xfrm>
                          <a:custGeom>
                            <a:avLst/>
                            <a:gdLst/>
                            <a:ahLst/>
                            <a:cxnLst/>
                            <a:rect l="l" t="t" r="r" b="b"/>
                            <a:pathLst>
                              <a:path h="2835275">
                                <a:moveTo>
                                  <a:pt x="0" y="283519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9" name="Graphic 89"/>
                        <wps:cNvSpPr/>
                        <wps:spPr>
                          <a:xfrm>
                            <a:off x="9097719" y="246936"/>
                            <a:ext cx="1270" cy="2524760"/>
                          </a:xfrm>
                          <a:custGeom>
                            <a:avLst/>
                            <a:gdLst/>
                            <a:ahLst/>
                            <a:cxnLst/>
                            <a:rect l="l" t="t" r="r" b="b"/>
                            <a:pathLst>
                              <a:path h="2524760">
                                <a:moveTo>
                                  <a:pt x="0" y="2524238"/>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0" name="Graphic 90"/>
                        <wps:cNvSpPr/>
                        <wps:spPr>
                          <a:xfrm>
                            <a:off x="8248760" y="6549908"/>
                            <a:ext cx="744220" cy="1270"/>
                          </a:xfrm>
                          <a:custGeom>
                            <a:avLst/>
                            <a:gdLst/>
                            <a:ahLst/>
                            <a:cxnLst/>
                            <a:rect l="l" t="t" r="r" b="b"/>
                            <a:pathLst>
                              <a:path w="744220">
                                <a:moveTo>
                                  <a:pt x="0" y="0"/>
                                </a:moveTo>
                                <a:lnTo>
                                  <a:pt x="743790" y="0"/>
                                </a:lnTo>
                              </a:path>
                            </a:pathLst>
                          </a:custGeom>
                          <a:ln w="3048">
                            <a:solidFill>
                              <a:srgbClr val="000000"/>
                            </a:solidFill>
                            <a:prstDash val="solid"/>
                          </a:ln>
                        </wps:spPr>
                        <wps:bodyPr wrap="square" lIns="0" tIns="0" rIns="0" bIns="0" rtlCol="0">
                          <a:prstTxWarp prst="textNoShape">
                            <a:avLst/>
                          </a:prstTxWarp>
                          <a:noAutofit/>
                        </wps:bodyPr>
                      </wps:wsp>
                      <wps:wsp>
                        <wps:cNvPr id="91" name="Graphic 91"/>
                        <wps:cNvSpPr/>
                        <wps:spPr>
                          <a:xfrm>
                            <a:off x="3542150" y="6257243"/>
                            <a:ext cx="1252855" cy="1270"/>
                          </a:xfrm>
                          <a:custGeom>
                            <a:avLst/>
                            <a:gdLst/>
                            <a:ahLst/>
                            <a:cxnLst/>
                            <a:rect l="l" t="t" r="r" b="b"/>
                            <a:pathLst>
                              <a:path w="1252855">
                                <a:moveTo>
                                  <a:pt x="0" y="0"/>
                                </a:moveTo>
                                <a:lnTo>
                                  <a:pt x="1252860" y="0"/>
                                </a:lnTo>
                              </a:path>
                            </a:pathLst>
                          </a:custGeom>
                          <a:ln w="3048">
                            <a:solidFill>
                              <a:srgbClr val="000000"/>
                            </a:solidFill>
                            <a:prstDash val="solid"/>
                          </a:ln>
                        </wps:spPr>
                        <wps:bodyPr wrap="square" lIns="0" tIns="0" rIns="0" bIns="0" rtlCol="0">
                          <a:prstTxWarp prst="textNoShape">
                            <a:avLst/>
                          </a:prstTxWarp>
                          <a:noAutofit/>
                        </wps:bodyPr>
                      </wps:wsp>
                      <wps:wsp>
                        <wps:cNvPr id="92" name="Graphic 92"/>
                        <wps:cNvSpPr/>
                        <wps:spPr>
                          <a:xfrm>
                            <a:off x="7754932" y="6059085"/>
                            <a:ext cx="749935" cy="1270"/>
                          </a:xfrm>
                          <a:custGeom>
                            <a:avLst/>
                            <a:gdLst/>
                            <a:ahLst/>
                            <a:cxnLst/>
                            <a:rect l="l" t="t" r="r" b="b"/>
                            <a:pathLst>
                              <a:path w="749935">
                                <a:moveTo>
                                  <a:pt x="0" y="0"/>
                                </a:moveTo>
                                <a:lnTo>
                                  <a:pt x="749887" y="0"/>
                                </a:lnTo>
                              </a:path>
                            </a:pathLst>
                          </a:custGeom>
                          <a:ln w="3048">
                            <a:solidFill>
                              <a:srgbClr val="000000"/>
                            </a:solidFill>
                            <a:prstDash val="solid"/>
                          </a:ln>
                        </wps:spPr>
                        <wps:bodyPr wrap="square" lIns="0" tIns="0" rIns="0" bIns="0" rtlCol="0">
                          <a:prstTxWarp prst="textNoShape">
                            <a:avLst/>
                          </a:prstTxWarp>
                          <a:noAutofit/>
                        </wps:bodyPr>
                      </wps:wsp>
                      <wps:wsp>
                        <wps:cNvPr id="93" name="Graphic 93"/>
                        <wps:cNvSpPr/>
                        <wps:spPr>
                          <a:xfrm>
                            <a:off x="2834939" y="5787759"/>
                            <a:ext cx="1128395" cy="1270"/>
                          </a:xfrm>
                          <a:custGeom>
                            <a:avLst/>
                            <a:gdLst/>
                            <a:ahLst/>
                            <a:cxnLst/>
                            <a:rect l="l" t="t" r="r" b="b"/>
                            <a:pathLst>
                              <a:path w="1128395">
                                <a:moveTo>
                                  <a:pt x="0" y="0"/>
                                </a:moveTo>
                                <a:lnTo>
                                  <a:pt x="1127879" y="0"/>
                                </a:lnTo>
                              </a:path>
                            </a:pathLst>
                          </a:custGeom>
                          <a:ln w="3048">
                            <a:solidFill>
                              <a:srgbClr val="000000"/>
                            </a:solidFill>
                            <a:prstDash val="solid"/>
                          </a:ln>
                        </wps:spPr>
                        <wps:bodyPr wrap="square" lIns="0" tIns="0" rIns="0" bIns="0" rtlCol="0">
                          <a:prstTxWarp prst="textNoShape">
                            <a:avLst/>
                          </a:prstTxWarp>
                          <a:noAutofit/>
                        </wps:bodyPr>
                      </wps:wsp>
                      <wps:wsp>
                        <wps:cNvPr id="94" name="Graphic 94"/>
                        <wps:cNvSpPr/>
                        <wps:spPr>
                          <a:xfrm>
                            <a:off x="426765" y="5784712"/>
                            <a:ext cx="1524635" cy="1270"/>
                          </a:xfrm>
                          <a:custGeom>
                            <a:avLst/>
                            <a:gdLst/>
                            <a:ahLst/>
                            <a:cxnLst/>
                            <a:rect l="l" t="t" r="r" b="b"/>
                            <a:pathLst>
                              <a:path w="1524635">
                                <a:moveTo>
                                  <a:pt x="0" y="0"/>
                                </a:moveTo>
                                <a:lnTo>
                                  <a:pt x="1524161" y="0"/>
                                </a:lnTo>
                              </a:path>
                            </a:pathLst>
                          </a:custGeom>
                          <a:ln w="3048">
                            <a:solidFill>
                              <a:srgbClr val="000000"/>
                            </a:solidFill>
                            <a:prstDash val="solid"/>
                          </a:ln>
                        </wps:spPr>
                        <wps:bodyPr wrap="square" lIns="0" tIns="0" rIns="0" bIns="0" rtlCol="0">
                          <a:prstTxWarp prst="textNoShape">
                            <a:avLst/>
                          </a:prstTxWarp>
                          <a:noAutofit/>
                        </wps:bodyPr>
                      </wps:wsp>
                      <wps:wsp>
                        <wps:cNvPr id="95" name="Graphic 95"/>
                        <wps:cNvSpPr/>
                        <wps:spPr>
                          <a:xfrm>
                            <a:off x="4051221" y="5781662"/>
                            <a:ext cx="4384040" cy="1270"/>
                          </a:xfrm>
                          <a:custGeom>
                            <a:avLst/>
                            <a:gdLst/>
                            <a:ahLst/>
                            <a:cxnLst/>
                            <a:rect l="l" t="t" r="r" b="b"/>
                            <a:pathLst>
                              <a:path w="4384040">
                                <a:moveTo>
                                  <a:pt x="0" y="0"/>
                                </a:moveTo>
                                <a:lnTo>
                                  <a:pt x="4383488" y="0"/>
                                </a:lnTo>
                              </a:path>
                            </a:pathLst>
                          </a:custGeom>
                          <a:ln w="3048">
                            <a:solidFill>
                              <a:srgbClr val="000000"/>
                            </a:solidFill>
                            <a:prstDash val="solid"/>
                          </a:ln>
                        </wps:spPr>
                        <wps:bodyPr wrap="square" lIns="0" tIns="0" rIns="0" bIns="0" rtlCol="0">
                          <a:prstTxWarp prst="textNoShape">
                            <a:avLst/>
                          </a:prstTxWarp>
                          <a:noAutofit/>
                        </wps:bodyPr>
                      </wps:wsp>
                      <wps:wsp>
                        <wps:cNvPr id="96" name="Graphic 96"/>
                        <wps:cNvSpPr/>
                        <wps:spPr>
                          <a:xfrm>
                            <a:off x="7666531" y="5732885"/>
                            <a:ext cx="1228725" cy="1270"/>
                          </a:xfrm>
                          <a:custGeom>
                            <a:avLst/>
                            <a:gdLst/>
                            <a:ahLst/>
                            <a:cxnLst/>
                            <a:rect l="l" t="t" r="r" b="b"/>
                            <a:pathLst>
                              <a:path w="1228725">
                                <a:moveTo>
                                  <a:pt x="0" y="0"/>
                                </a:moveTo>
                                <a:lnTo>
                                  <a:pt x="1228474" y="0"/>
                                </a:lnTo>
                              </a:path>
                            </a:pathLst>
                          </a:custGeom>
                          <a:ln w="3048">
                            <a:solidFill>
                              <a:srgbClr val="000000"/>
                            </a:solidFill>
                            <a:prstDash val="solid"/>
                          </a:ln>
                        </wps:spPr>
                        <wps:bodyPr wrap="square" lIns="0" tIns="0" rIns="0" bIns="0" rtlCol="0">
                          <a:prstTxWarp prst="textNoShape">
                            <a:avLst/>
                          </a:prstTxWarp>
                          <a:noAutofit/>
                        </wps:bodyPr>
                      </wps:wsp>
                      <wps:wsp>
                        <wps:cNvPr id="97" name="Graphic 97"/>
                        <wps:cNvSpPr/>
                        <wps:spPr>
                          <a:xfrm>
                            <a:off x="5426014" y="5452413"/>
                            <a:ext cx="1460500" cy="1270"/>
                          </a:xfrm>
                          <a:custGeom>
                            <a:avLst/>
                            <a:gdLst/>
                            <a:ahLst/>
                            <a:cxnLst/>
                            <a:rect l="l" t="t" r="r" b="b"/>
                            <a:pathLst>
                              <a:path w="1460500">
                                <a:moveTo>
                                  <a:pt x="0" y="0"/>
                                </a:moveTo>
                                <a:lnTo>
                                  <a:pt x="1460146" y="0"/>
                                </a:lnTo>
                              </a:path>
                            </a:pathLst>
                          </a:custGeom>
                          <a:ln w="3048">
                            <a:solidFill>
                              <a:srgbClr val="000000"/>
                            </a:solidFill>
                            <a:prstDash val="solid"/>
                          </a:ln>
                        </wps:spPr>
                        <wps:bodyPr wrap="square" lIns="0" tIns="0" rIns="0" bIns="0" rtlCol="0">
                          <a:prstTxWarp prst="textNoShape">
                            <a:avLst/>
                          </a:prstTxWarp>
                          <a:noAutofit/>
                        </wps:bodyPr>
                      </wps:wsp>
                      <wps:wsp>
                        <wps:cNvPr id="98" name="Graphic 98"/>
                        <wps:cNvSpPr/>
                        <wps:spPr>
                          <a:xfrm>
                            <a:off x="7227572" y="5370102"/>
                            <a:ext cx="1445260" cy="1270"/>
                          </a:xfrm>
                          <a:custGeom>
                            <a:avLst/>
                            <a:gdLst/>
                            <a:ahLst/>
                            <a:cxnLst/>
                            <a:rect l="l" t="t" r="r" b="b"/>
                            <a:pathLst>
                              <a:path w="1445260">
                                <a:moveTo>
                                  <a:pt x="0" y="0"/>
                                </a:moveTo>
                                <a:lnTo>
                                  <a:pt x="1444905" y="0"/>
                                </a:lnTo>
                              </a:path>
                            </a:pathLst>
                          </a:custGeom>
                          <a:ln w="3048">
                            <a:solidFill>
                              <a:srgbClr val="000000"/>
                            </a:solidFill>
                            <a:prstDash val="solid"/>
                          </a:ln>
                        </wps:spPr>
                        <wps:bodyPr wrap="square" lIns="0" tIns="0" rIns="0" bIns="0" rtlCol="0">
                          <a:prstTxWarp prst="textNoShape">
                            <a:avLst/>
                          </a:prstTxWarp>
                          <a:noAutofit/>
                        </wps:bodyPr>
                      </wps:wsp>
                      <wps:wsp>
                        <wps:cNvPr id="99" name="Graphic 99"/>
                        <wps:cNvSpPr/>
                        <wps:spPr>
                          <a:xfrm>
                            <a:off x="9019985" y="5296936"/>
                            <a:ext cx="732155" cy="1270"/>
                          </a:xfrm>
                          <a:custGeom>
                            <a:avLst/>
                            <a:gdLst/>
                            <a:ahLst/>
                            <a:cxnLst/>
                            <a:rect l="l" t="t" r="r" b="b"/>
                            <a:pathLst>
                              <a:path w="732155">
                                <a:moveTo>
                                  <a:pt x="0" y="0"/>
                                </a:moveTo>
                                <a:lnTo>
                                  <a:pt x="731597" y="0"/>
                                </a:lnTo>
                              </a:path>
                            </a:pathLst>
                          </a:custGeom>
                          <a:ln w="3048">
                            <a:solidFill>
                              <a:srgbClr val="000000"/>
                            </a:solidFill>
                            <a:prstDash val="solid"/>
                          </a:ln>
                        </wps:spPr>
                        <wps:bodyPr wrap="square" lIns="0" tIns="0" rIns="0" bIns="0" rtlCol="0">
                          <a:prstTxWarp prst="textNoShape">
                            <a:avLst/>
                          </a:prstTxWarp>
                          <a:noAutofit/>
                        </wps:bodyPr>
                      </wps:wsp>
                      <wps:wsp>
                        <wps:cNvPr id="100" name="Graphic 100"/>
                        <wps:cNvSpPr/>
                        <wps:spPr>
                          <a:xfrm>
                            <a:off x="3584827" y="5181089"/>
                            <a:ext cx="951230" cy="1270"/>
                          </a:xfrm>
                          <a:custGeom>
                            <a:avLst/>
                            <a:gdLst/>
                            <a:ahLst/>
                            <a:cxnLst/>
                            <a:rect l="l" t="t" r="r" b="b"/>
                            <a:pathLst>
                              <a:path w="951230">
                                <a:moveTo>
                                  <a:pt x="0" y="0"/>
                                </a:moveTo>
                                <a:lnTo>
                                  <a:pt x="951076" y="0"/>
                                </a:lnTo>
                              </a:path>
                            </a:pathLst>
                          </a:custGeom>
                          <a:ln w="3048">
                            <a:solidFill>
                              <a:srgbClr val="000000"/>
                            </a:solidFill>
                            <a:prstDash val="solid"/>
                          </a:ln>
                        </wps:spPr>
                        <wps:bodyPr wrap="square" lIns="0" tIns="0" rIns="0" bIns="0" rtlCol="0">
                          <a:prstTxWarp prst="textNoShape">
                            <a:avLst/>
                          </a:prstTxWarp>
                          <a:noAutofit/>
                        </wps:bodyPr>
                      </wps:wsp>
                      <wps:wsp>
                        <wps:cNvPr id="101" name="Graphic 101"/>
                        <wps:cNvSpPr/>
                        <wps:spPr>
                          <a:xfrm>
                            <a:off x="5889359" y="5080485"/>
                            <a:ext cx="1006475" cy="1270"/>
                          </a:xfrm>
                          <a:custGeom>
                            <a:avLst/>
                            <a:gdLst/>
                            <a:ahLst/>
                            <a:cxnLst/>
                            <a:rect l="l" t="t" r="r" b="b"/>
                            <a:pathLst>
                              <a:path w="1006475">
                                <a:moveTo>
                                  <a:pt x="0" y="0"/>
                                </a:moveTo>
                                <a:lnTo>
                                  <a:pt x="1005946" y="0"/>
                                </a:lnTo>
                              </a:path>
                            </a:pathLst>
                          </a:custGeom>
                          <a:ln w="3048">
                            <a:solidFill>
                              <a:srgbClr val="000000"/>
                            </a:solidFill>
                            <a:prstDash val="solid"/>
                          </a:ln>
                        </wps:spPr>
                        <wps:bodyPr wrap="square" lIns="0" tIns="0" rIns="0" bIns="0" rtlCol="0">
                          <a:prstTxWarp prst="textNoShape">
                            <a:avLst/>
                          </a:prstTxWarp>
                          <a:noAutofit/>
                        </wps:bodyPr>
                      </wps:wsp>
                      <wps:wsp>
                        <wps:cNvPr id="102" name="Graphic 102"/>
                        <wps:cNvSpPr/>
                        <wps:spPr>
                          <a:xfrm>
                            <a:off x="7617757" y="5001222"/>
                            <a:ext cx="1061085" cy="1270"/>
                          </a:xfrm>
                          <a:custGeom>
                            <a:avLst/>
                            <a:gdLst/>
                            <a:ahLst/>
                            <a:cxnLst/>
                            <a:rect l="l" t="t" r="r" b="b"/>
                            <a:pathLst>
                              <a:path w="1061085">
                                <a:moveTo>
                                  <a:pt x="0" y="0"/>
                                </a:moveTo>
                                <a:lnTo>
                                  <a:pt x="1060816" y="0"/>
                                </a:lnTo>
                              </a:path>
                            </a:pathLst>
                          </a:custGeom>
                          <a:ln w="3048">
                            <a:solidFill>
                              <a:srgbClr val="000000"/>
                            </a:solidFill>
                            <a:prstDash val="solid"/>
                          </a:ln>
                        </wps:spPr>
                        <wps:bodyPr wrap="square" lIns="0" tIns="0" rIns="0" bIns="0" rtlCol="0">
                          <a:prstTxWarp prst="textNoShape">
                            <a:avLst/>
                          </a:prstTxWarp>
                          <a:noAutofit/>
                        </wps:bodyPr>
                      </wps:wsp>
                      <wps:wsp>
                        <wps:cNvPr id="103" name="Graphic 103"/>
                        <wps:cNvSpPr/>
                        <wps:spPr>
                          <a:xfrm>
                            <a:off x="9026083" y="4937201"/>
                            <a:ext cx="688975" cy="1270"/>
                          </a:xfrm>
                          <a:custGeom>
                            <a:avLst/>
                            <a:gdLst/>
                            <a:ahLst/>
                            <a:cxnLst/>
                            <a:rect l="l" t="t" r="r" b="b"/>
                            <a:pathLst>
                              <a:path w="688975">
                                <a:moveTo>
                                  <a:pt x="0" y="0"/>
                                </a:moveTo>
                                <a:lnTo>
                                  <a:pt x="688921" y="0"/>
                                </a:lnTo>
                              </a:path>
                            </a:pathLst>
                          </a:custGeom>
                          <a:ln w="3048">
                            <a:solidFill>
                              <a:srgbClr val="000000"/>
                            </a:solidFill>
                            <a:prstDash val="solid"/>
                          </a:ln>
                        </wps:spPr>
                        <wps:bodyPr wrap="square" lIns="0" tIns="0" rIns="0" bIns="0" rtlCol="0">
                          <a:prstTxWarp prst="textNoShape">
                            <a:avLst/>
                          </a:prstTxWarp>
                          <a:noAutofit/>
                        </wps:bodyPr>
                      </wps:wsp>
                      <wps:wsp>
                        <wps:cNvPr id="104" name="Graphic 104"/>
                        <wps:cNvSpPr/>
                        <wps:spPr>
                          <a:xfrm>
                            <a:off x="82304" y="4894521"/>
                            <a:ext cx="835660" cy="1270"/>
                          </a:xfrm>
                          <a:custGeom>
                            <a:avLst/>
                            <a:gdLst/>
                            <a:ahLst/>
                            <a:cxnLst/>
                            <a:rect l="l" t="t" r="r" b="b"/>
                            <a:pathLst>
                              <a:path w="835660">
                                <a:moveTo>
                                  <a:pt x="0" y="0"/>
                                </a:moveTo>
                                <a:lnTo>
                                  <a:pt x="835240" y="0"/>
                                </a:lnTo>
                              </a:path>
                            </a:pathLst>
                          </a:custGeom>
                          <a:ln w="3048">
                            <a:solidFill>
                              <a:srgbClr val="000000"/>
                            </a:solidFill>
                            <a:prstDash val="solid"/>
                          </a:ln>
                        </wps:spPr>
                        <wps:bodyPr wrap="square" lIns="0" tIns="0" rIns="0" bIns="0" rtlCol="0">
                          <a:prstTxWarp prst="textNoShape">
                            <a:avLst/>
                          </a:prstTxWarp>
                          <a:noAutofit/>
                        </wps:bodyPr>
                      </wps:wsp>
                      <wps:wsp>
                        <wps:cNvPr id="105" name="Graphic 105"/>
                        <wps:cNvSpPr/>
                        <wps:spPr>
                          <a:xfrm>
                            <a:off x="3597021" y="4812209"/>
                            <a:ext cx="564515" cy="1270"/>
                          </a:xfrm>
                          <a:custGeom>
                            <a:avLst/>
                            <a:gdLst/>
                            <a:ahLst/>
                            <a:cxnLst/>
                            <a:rect l="l" t="t" r="r" b="b"/>
                            <a:pathLst>
                              <a:path w="564515">
                                <a:moveTo>
                                  <a:pt x="0" y="0"/>
                                </a:moveTo>
                                <a:lnTo>
                                  <a:pt x="563939" y="0"/>
                                </a:lnTo>
                              </a:path>
                            </a:pathLst>
                          </a:custGeom>
                          <a:ln w="3048">
                            <a:solidFill>
                              <a:srgbClr val="000000"/>
                            </a:solidFill>
                            <a:prstDash val="solid"/>
                          </a:ln>
                        </wps:spPr>
                        <wps:bodyPr wrap="square" lIns="0" tIns="0" rIns="0" bIns="0" rtlCol="0">
                          <a:prstTxWarp prst="textNoShape">
                            <a:avLst/>
                          </a:prstTxWarp>
                          <a:noAutofit/>
                        </wps:bodyPr>
                      </wps:wsp>
                      <wps:wsp>
                        <wps:cNvPr id="106" name="Graphic 106"/>
                        <wps:cNvSpPr/>
                        <wps:spPr>
                          <a:xfrm>
                            <a:off x="6346607" y="4705507"/>
                            <a:ext cx="551815" cy="1270"/>
                          </a:xfrm>
                          <a:custGeom>
                            <a:avLst/>
                            <a:gdLst/>
                            <a:ahLst/>
                            <a:cxnLst/>
                            <a:rect l="l" t="t" r="r" b="b"/>
                            <a:pathLst>
                              <a:path w="551815">
                                <a:moveTo>
                                  <a:pt x="0" y="0"/>
                                </a:moveTo>
                                <a:lnTo>
                                  <a:pt x="551746" y="0"/>
                                </a:lnTo>
                              </a:path>
                            </a:pathLst>
                          </a:custGeom>
                          <a:ln w="3048">
                            <a:solidFill>
                              <a:srgbClr val="000000"/>
                            </a:solidFill>
                            <a:prstDash val="solid"/>
                          </a:ln>
                        </wps:spPr>
                        <wps:bodyPr wrap="square" lIns="0" tIns="0" rIns="0" bIns="0" rtlCol="0">
                          <a:prstTxWarp prst="textNoShape">
                            <a:avLst/>
                          </a:prstTxWarp>
                          <a:noAutofit/>
                        </wps:bodyPr>
                      </wps:wsp>
                      <wps:wsp>
                        <wps:cNvPr id="107" name="Graphic 107"/>
                        <wps:cNvSpPr/>
                        <wps:spPr>
                          <a:xfrm>
                            <a:off x="8151214" y="4626244"/>
                            <a:ext cx="536575" cy="1270"/>
                          </a:xfrm>
                          <a:custGeom>
                            <a:avLst/>
                            <a:gdLst/>
                            <a:ahLst/>
                            <a:cxnLst/>
                            <a:rect l="l" t="t" r="r" b="b"/>
                            <a:pathLst>
                              <a:path w="536575">
                                <a:moveTo>
                                  <a:pt x="0" y="0"/>
                                </a:moveTo>
                                <a:lnTo>
                                  <a:pt x="536504" y="0"/>
                                </a:lnTo>
                              </a:path>
                            </a:pathLst>
                          </a:custGeom>
                          <a:ln w="3048">
                            <a:solidFill>
                              <a:srgbClr val="000000"/>
                            </a:solidFill>
                            <a:prstDash val="solid"/>
                          </a:ln>
                        </wps:spPr>
                        <wps:bodyPr wrap="square" lIns="0" tIns="0" rIns="0" bIns="0" rtlCol="0">
                          <a:prstTxWarp prst="textNoShape">
                            <a:avLst/>
                          </a:prstTxWarp>
                          <a:noAutofit/>
                        </wps:bodyPr>
                      </wps:wsp>
                      <wps:wsp>
                        <wps:cNvPr id="108" name="Graphic 108"/>
                        <wps:cNvSpPr/>
                        <wps:spPr>
                          <a:xfrm>
                            <a:off x="1301634" y="4623196"/>
                            <a:ext cx="747395" cy="1270"/>
                          </a:xfrm>
                          <a:custGeom>
                            <a:avLst/>
                            <a:gdLst/>
                            <a:ahLst/>
                            <a:cxnLst/>
                            <a:rect l="l" t="t" r="r" b="b"/>
                            <a:pathLst>
                              <a:path w="747395">
                                <a:moveTo>
                                  <a:pt x="0" y="0"/>
                                </a:moveTo>
                                <a:lnTo>
                                  <a:pt x="746839" y="0"/>
                                </a:lnTo>
                              </a:path>
                            </a:pathLst>
                          </a:custGeom>
                          <a:ln w="3048">
                            <a:solidFill>
                              <a:srgbClr val="000000"/>
                            </a:solidFill>
                            <a:prstDash val="solid"/>
                          </a:ln>
                        </wps:spPr>
                        <wps:bodyPr wrap="square" lIns="0" tIns="0" rIns="0" bIns="0" rtlCol="0">
                          <a:prstTxWarp prst="textNoShape">
                            <a:avLst/>
                          </a:prstTxWarp>
                          <a:noAutofit/>
                        </wps:bodyPr>
                      </wps:wsp>
                      <wps:wsp>
                        <wps:cNvPr id="109" name="Graphic 109"/>
                        <wps:cNvSpPr/>
                        <wps:spPr>
                          <a:xfrm>
                            <a:off x="3603116" y="4434183"/>
                            <a:ext cx="1484630" cy="1270"/>
                          </a:xfrm>
                          <a:custGeom>
                            <a:avLst/>
                            <a:gdLst/>
                            <a:ahLst/>
                            <a:cxnLst/>
                            <a:rect l="l" t="t" r="r" b="b"/>
                            <a:pathLst>
                              <a:path w="1484630">
                                <a:moveTo>
                                  <a:pt x="0" y="0"/>
                                </a:moveTo>
                                <a:lnTo>
                                  <a:pt x="1484533" y="0"/>
                                </a:lnTo>
                              </a:path>
                            </a:pathLst>
                          </a:custGeom>
                          <a:ln w="3048">
                            <a:solidFill>
                              <a:srgbClr val="000000"/>
                            </a:solidFill>
                            <a:prstDash val="solid"/>
                          </a:ln>
                        </wps:spPr>
                        <wps:bodyPr wrap="square" lIns="0" tIns="0" rIns="0" bIns="0" rtlCol="0">
                          <a:prstTxWarp prst="textNoShape">
                            <a:avLst/>
                          </a:prstTxWarp>
                          <a:noAutofit/>
                        </wps:bodyPr>
                      </wps:wsp>
                      <wps:wsp>
                        <wps:cNvPr id="110" name="Graphic 110"/>
                        <wps:cNvSpPr/>
                        <wps:spPr>
                          <a:xfrm>
                            <a:off x="5444304" y="4354920"/>
                            <a:ext cx="1460500" cy="1270"/>
                          </a:xfrm>
                          <a:custGeom>
                            <a:avLst/>
                            <a:gdLst/>
                            <a:ahLst/>
                            <a:cxnLst/>
                            <a:rect l="l" t="t" r="r" b="b"/>
                            <a:pathLst>
                              <a:path w="1460500">
                                <a:moveTo>
                                  <a:pt x="0" y="0"/>
                                </a:moveTo>
                                <a:lnTo>
                                  <a:pt x="1460146" y="0"/>
                                </a:lnTo>
                              </a:path>
                            </a:pathLst>
                          </a:custGeom>
                          <a:ln w="3048">
                            <a:solidFill>
                              <a:srgbClr val="000000"/>
                            </a:solidFill>
                            <a:prstDash val="solid"/>
                          </a:ln>
                        </wps:spPr>
                        <wps:bodyPr wrap="square" lIns="0" tIns="0" rIns="0" bIns="0" rtlCol="0">
                          <a:prstTxWarp prst="textNoShape">
                            <a:avLst/>
                          </a:prstTxWarp>
                          <a:noAutofit/>
                        </wps:bodyPr>
                      </wps:wsp>
                      <wps:wsp>
                        <wps:cNvPr id="111" name="Graphic 111"/>
                        <wps:cNvSpPr/>
                        <wps:spPr>
                          <a:xfrm>
                            <a:off x="8020136" y="4257364"/>
                            <a:ext cx="631190" cy="1270"/>
                          </a:xfrm>
                          <a:custGeom>
                            <a:avLst/>
                            <a:gdLst/>
                            <a:ahLst/>
                            <a:cxnLst/>
                            <a:rect l="l" t="t" r="r" b="b"/>
                            <a:pathLst>
                              <a:path w="631190">
                                <a:moveTo>
                                  <a:pt x="0" y="0"/>
                                </a:moveTo>
                                <a:lnTo>
                                  <a:pt x="631002" y="0"/>
                                </a:lnTo>
                              </a:path>
                            </a:pathLst>
                          </a:custGeom>
                          <a:ln w="3048">
                            <a:solidFill>
                              <a:srgbClr val="000000"/>
                            </a:solidFill>
                            <a:prstDash val="solid"/>
                          </a:ln>
                        </wps:spPr>
                        <wps:bodyPr wrap="square" lIns="0" tIns="0" rIns="0" bIns="0" rtlCol="0">
                          <a:prstTxWarp prst="textNoShape">
                            <a:avLst/>
                          </a:prstTxWarp>
                          <a:noAutofit/>
                        </wps:bodyPr>
                      </wps:wsp>
                      <wps:wsp>
                        <wps:cNvPr id="112" name="Graphic 112"/>
                        <wps:cNvSpPr/>
                        <wps:spPr>
                          <a:xfrm>
                            <a:off x="3932336" y="4071400"/>
                            <a:ext cx="542925" cy="1270"/>
                          </a:xfrm>
                          <a:custGeom>
                            <a:avLst/>
                            <a:gdLst/>
                            <a:ahLst/>
                            <a:cxnLst/>
                            <a:rect l="l" t="t" r="r" b="b"/>
                            <a:pathLst>
                              <a:path w="542925">
                                <a:moveTo>
                                  <a:pt x="0" y="0"/>
                                </a:moveTo>
                                <a:lnTo>
                                  <a:pt x="542601" y="0"/>
                                </a:lnTo>
                              </a:path>
                            </a:pathLst>
                          </a:custGeom>
                          <a:ln w="3048">
                            <a:solidFill>
                              <a:srgbClr val="000000"/>
                            </a:solidFill>
                            <a:prstDash val="solid"/>
                          </a:ln>
                        </wps:spPr>
                        <wps:bodyPr wrap="square" lIns="0" tIns="0" rIns="0" bIns="0" rtlCol="0">
                          <a:prstTxWarp prst="textNoShape">
                            <a:avLst/>
                          </a:prstTxWarp>
                          <a:noAutofit/>
                        </wps:bodyPr>
                      </wps:wsp>
                      <wps:wsp>
                        <wps:cNvPr id="113" name="Graphic 113"/>
                        <wps:cNvSpPr/>
                        <wps:spPr>
                          <a:xfrm>
                            <a:off x="5807054" y="3982990"/>
                            <a:ext cx="1106805" cy="1270"/>
                          </a:xfrm>
                          <a:custGeom>
                            <a:avLst/>
                            <a:gdLst/>
                            <a:ahLst/>
                            <a:cxnLst/>
                            <a:rect l="l" t="t" r="r" b="b"/>
                            <a:pathLst>
                              <a:path w="1106805">
                                <a:moveTo>
                                  <a:pt x="0" y="0"/>
                                </a:moveTo>
                                <a:lnTo>
                                  <a:pt x="1106541" y="0"/>
                                </a:lnTo>
                              </a:path>
                            </a:pathLst>
                          </a:custGeom>
                          <a:ln w="3048">
                            <a:solidFill>
                              <a:srgbClr val="000000"/>
                            </a:solidFill>
                            <a:prstDash val="solid"/>
                          </a:ln>
                        </wps:spPr>
                        <wps:bodyPr wrap="square" lIns="0" tIns="0" rIns="0" bIns="0" rtlCol="0">
                          <a:prstTxWarp prst="textNoShape">
                            <a:avLst/>
                          </a:prstTxWarp>
                          <a:noAutofit/>
                        </wps:bodyPr>
                      </wps:wsp>
                      <wps:wsp>
                        <wps:cNvPr id="114" name="Graphic 114"/>
                        <wps:cNvSpPr/>
                        <wps:spPr>
                          <a:xfrm>
                            <a:off x="7251958" y="3903727"/>
                            <a:ext cx="1454150" cy="1270"/>
                          </a:xfrm>
                          <a:custGeom>
                            <a:avLst/>
                            <a:gdLst/>
                            <a:ahLst/>
                            <a:cxnLst/>
                            <a:rect l="l" t="t" r="r" b="b"/>
                            <a:pathLst>
                              <a:path w="1454150">
                                <a:moveTo>
                                  <a:pt x="0" y="0"/>
                                </a:moveTo>
                                <a:lnTo>
                                  <a:pt x="1454050" y="0"/>
                                </a:lnTo>
                              </a:path>
                            </a:pathLst>
                          </a:custGeom>
                          <a:ln w="3048">
                            <a:solidFill>
                              <a:srgbClr val="000000"/>
                            </a:solidFill>
                            <a:prstDash val="solid"/>
                          </a:ln>
                        </wps:spPr>
                        <wps:bodyPr wrap="square" lIns="0" tIns="0" rIns="0" bIns="0" rtlCol="0">
                          <a:prstTxWarp prst="textNoShape">
                            <a:avLst/>
                          </a:prstTxWarp>
                          <a:noAutofit/>
                        </wps:bodyPr>
                      </wps:wsp>
                      <wps:wsp>
                        <wps:cNvPr id="115" name="Graphic 115"/>
                        <wps:cNvSpPr/>
                        <wps:spPr>
                          <a:xfrm>
                            <a:off x="4017689" y="3702520"/>
                            <a:ext cx="628015" cy="1270"/>
                          </a:xfrm>
                          <a:custGeom>
                            <a:avLst/>
                            <a:gdLst/>
                            <a:ahLst/>
                            <a:cxnLst/>
                            <a:rect l="l" t="t" r="r" b="b"/>
                            <a:pathLst>
                              <a:path w="628015">
                                <a:moveTo>
                                  <a:pt x="0" y="0"/>
                                </a:moveTo>
                                <a:lnTo>
                                  <a:pt x="627954" y="0"/>
                                </a:lnTo>
                              </a:path>
                            </a:pathLst>
                          </a:custGeom>
                          <a:ln w="3048">
                            <a:solidFill>
                              <a:srgbClr val="000000"/>
                            </a:solidFill>
                            <a:prstDash val="solid"/>
                          </a:ln>
                        </wps:spPr>
                        <wps:bodyPr wrap="square" lIns="0" tIns="0" rIns="0" bIns="0" rtlCol="0">
                          <a:prstTxWarp prst="textNoShape">
                            <a:avLst/>
                          </a:prstTxWarp>
                          <a:noAutofit/>
                        </wps:bodyPr>
                      </wps:wsp>
                      <wps:wsp>
                        <wps:cNvPr id="116" name="Graphic 116"/>
                        <wps:cNvSpPr/>
                        <wps:spPr>
                          <a:xfrm>
                            <a:off x="5459545" y="3623257"/>
                            <a:ext cx="1457325" cy="1270"/>
                          </a:xfrm>
                          <a:custGeom>
                            <a:avLst/>
                            <a:gdLst/>
                            <a:ahLst/>
                            <a:cxnLst/>
                            <a:rect l="l" t="t" r="r" b="b"/>
                            <a:pathLst>
                              <a:path w="1457325">
                                <a:moveTo>
                                  <a:pt x="0" y="0"/>
                                </a:moveTo>
                                <a:lnTo>
                                  <a:pt x="1457098" y="0"/>
                                </a:lnTo>
                              </a:path>
                            </a:pathLst>
                          </a:custGeom>
                          <a:ln w="3048">
                            <a:solidFill>
                              <a:srgbClr val="000000"/>
                            </a:solidFill>
                            <a:prstDash val="solid"/>
                          </a:ln>
                        </wps:spPr>
                        <wps:bodyPr wrap="square" lIns="0" tIns="0" rIns="0" bIns="0" rtlCol="0">
                          <a:prstTxWarp prst="textNoShape">
                            <a:avLst/>
                          </a:prstTxWarp>
                          <a:noAutofit/>
                        </wps:bodyPr>
                      </wps:wsp>
                      <wps:wsp>
                        <wps:cNvPr id="117" name="Graphic 117"/>
                        <wps:cNvSpPr/>
                        <wps:spPr>
                          <a:xfrm>
                            <a:off x="7261104" y="3540944"/>
                            <a:ext cx="1448435" cy="1270"/>
                          </a:xfrm>
                          <a:custGeom>
                            <a:avLst/>
                            <a:gdLst/>
                            <a:ahLst/>
                            <a:cxnLst/>
                            <a:rect l="l" t="t" r="r" b="b"/>
                            <a:pathLst>
                              <a:path w="1448435">
                                <a:moveTo>
                                  <a:pt x="0" y="0"/>
                                </a:moveTo>
                                <a:lnTo>
                                  <a:pt x="1447953" y="0"/>
                                </a:lnTo>
                              </a:path>
                            </a:pathLst>
                          </a:custGeom>
                          <a:ln w="3048">
                            <a:solidFill>
                              <a:srgbClr val="000000"/>
                            </a:solidFill>
                            <a:prstDash val="solid"/>
                          </a:ln>
                        </wps:spPr>
                        <wps:bodyPr wrap="square" lIns="0" tIns="0" rIns="0" bIns="0" rtlCol="0">
                          <a:prstTxWarp prst="textNoShape">
                            <a:avLst/>
                          </a:prstTxWarp>
                          <a:noAutofit/>
                        </wps:bodyPr>
                      </wps:wsp>
                      <wps:wsp>
                        <wps:cNvPr id="118" name="Graphic 118"/>
                        <wps:cNvSpPr/>
                        <wps:spPr>
                          <a:xfrm>
                            <a:off x="3621407" y="3345834"/>
                            <a:ext cx="945515" cy="1270"/>
                          </a:xfrm>
                          <a:custGeom>
                            <a:avLst/>
                            <a:gdLst/>
                            <a:ahLst/>
                            <a:cxnLst/>
                            <a:rect l="l" t="t" r="r" b="b"/>
                            <a:pathLst>
                              <a:path w="945515">
                                <a:moveTo>
                                  <a:pt x="0" y="0"/>
                                </a:moveTo>
                                <a:lnTo>
                                  <a:pt x="944980" y="0"/>
                                </a:lnTo>
                              </a:path>
                            </a:pathLst>
                          </a:custGeom>
                          <a:ln w="3048">
                            <a:solidFill>
                              <a:srgbClr val="000000"/>
                            </a:solidFill>
                            <a:prstDash val="solid"/>
                          </a:ln>
                        </wps:spPr>
                        <wps:bodyPr wrap="square" lIns="0" tIns="0" rIns="0" bIns="0" rtlCol="0">
                          <a:prstTxWarp prst="textNoShape">
                            <a:avLst/>
                          </a:prstTxWarp>
                          <a:noAutofit/>
                        </wps:bodyPr>
                      </wps:wsp>
                      <wps:wsp>
                        <wps:cNvPr id="119" name="Graphic 119"/>
                        <wps:cNvSpPr/>
                        <wps:spPr>
                          <a:xfrm>
                            <a:off x="5462593" y="3266571"/>
                            <a:ext cx="1460500" cy="1270"/>
                          </a:xfrm>
                          <a:custGeom>
                            <a:avLst/>
                            <a:gdLst/>
                            <a:ahLst/>
                            <a:cxnLst/>
                            <a:rect l="l" t="t" r="r" b="b"/>
                            <a:pathLst>
                              <a:path w="1460500">
                                <a:moveTo>
                                  <a:pt x="0" y="0"/>
                                </a:moveTo>
                                <a:lnTo>
                                  <a:pt x="1460146" y="0"/>
                                </a:lnTo>
                              </a:path>
                            </a:pathLst>
                          </a:custGeom>
                          <a:ln w="3048">
                            <a:solidFill>
                              <a:srgbClr val="000000"/>
                            </a:solidFill>
                            <a:prstDash val="solid"/>
                          </a:ln>
                        </wps:spPr>
                        <wps:bodyPr wrap="square" lIns="0" tIns="0" rIns="0" bIns="0" rtlCol="0">
                          <a:prstTxWarp prst="textNoShape">
                            <a:avLst/>
                          </a:prstTxWarp>
                          <a:noAutofit/>
                        </wps:bodyPr>
                      </wps:wsp>
                      <wps:wsp>
                        <wps:cNvPr id="120" name="Graphic 120"/>
                        <wps:cNvSpPr/>
                        <wps:spPr>
                          <a:xfrm>
                            <a:off x="7264152" y="3193405"/>
                            <a:ext cx="1454150" cy="1270"/>
                          </a:xfrm>
                          <a:custGeom>
                            <a:avLst/>
                            <a:gdLst/>
                            <a:ahLst/>
                            <a:cxnLst/>
                            <a:rect l="l" t="t" r="r" b="b"/>
                            <a:pathLst>
                              <a:path w="1454150">
                                <a:moveTo>
                                  <a:pt x="0" y="0"/>
                                </a:moveTo>
                                <a:lnTo>
                                  <a:pt x="1454050" y="0"/>
                                </a:lnTo>
                              </a:path>
                            </a:pathLst>
                          </a:custGeom>
                          <a:ln w="3048">
                            <a:solidFill>
                              <a:srgbClr val="000000"/>
                            </a:solidFill>
                            <a:prstDash val="solid"/>
                          </a:ln>
                        </wps:spPr>
                        <wps:bodyPr wrap="square" lIns="0" tIns="0" rIns="0" bIns="0" rtlCol="0">
                          <a:prstTxWarp prst="textNoShape">
                            <a:avLst/>
                          </a:prstTxWarp>
                          <a:noAutofit/>
                        </wps:bodyPr>
                      </wps:wsp>
                      <wps:wsp>
                        <wps:cNvPr id="121" name="Graphic 121"/>
                        <wps:cNvSpPr/>
                        <wps:spPr>
                          <a:xfrm>
                            <a:off x="3734194" y="2986100"/>
                            <a:ext cx="1252855" cy="1270"/>
                          </a:xfrm>
                          <a:custGeom>
                            <a:avLst/>
                            <a:gdLst/>
                            <a:ahLst/>
                            <a:cxnLst/>
                            <a:rect l="l" t="t" r="r" b="b"/>
                            <a:pathLst>
                              <a:path w="1252855">
                                <a:moveTo>
                                  <a:pt x="0" y="0"/>
                                </a:moveTo>
                                <a:lnTo>
                                  <a:pt x="1252860" y="0"/>
                                </a:lnTo>
                              </a:path>
                            </a:pathLst>
                          </a:custGeom>
                          <a:ln w="3048">
                            <a:solidFill>
                              <a:srgbClr val="000000"/>
                            </a:solidFill>
                            <a:prstDash val="solid"/>
                          </a:ln>
                        </wps:spPr>
                        <wps:bodyPr wrap="square" lIns="0" tIns="0" rIns="0" bIns="0" rtlCol="0">
                          <a:prstTxWarp prst="textNoShape">
                            <a:avLst/>
                          </a:prstTxWarp>
                          <a:noAutofit/>
                        </wps:bodyPr>
                      </wps:wsp>
                      <wps:wsp>
                        <wps:cNvPr id="122" name="Graphic 122"/>
                        <wps:cNvSpPr/>
                        <wps:spPr>
                          <a:xfrm>
                            <a:off x="259107" y="2531859"/>
                            <a:ext cx="558165" cy="1270"/>
                          </a:xfrm>
                          <a:custGeom>
                            <a:avLst/>
                            <a:gdLst/>
                            <a:ahLst/>
                            <a:cxnLst/>
                            <a:rect l="l" t="t" r="r" b="b"/>
                            <a:pathLst>
                              <a:path w="558165">
                                <a:moveTo>
                                  <a:pt x="0" y="0"/>
                                </a:moveTo>
                                <a:lnTo>
                                  <a:pt x="557843" y="0"/>
                                </a:lnTo>
                              </a:path>
                            </a:pathLst>
                          </a:custGeom>
                          <a:ln w="3048">
                            <a:solidFill>
                              <a:srgbClr val="000000"/>
                            </a:solidFill>
                            <a:prstDash val="solid"/>
                          </a:ln>
                        </wps:spPr>
                        <wps:bodyPr wrap="square" lIns="0" tIns="0" rIns="0" bIns="0" rtlCol="0">
                          <a:prstTxWarp prst="textNoShape">
                            <a:avLst/>
                          </a:prstTxWarp>
                          <a:noAutofit/>
                        </wps:bodyPr>
                      </wps:wsp>
                      <wps:wsp>
                        <wps:cNvPr id="123" name="Graphic 123"/>
                        <wps:cNvSpPr/>
                        <wps:spPr>
                          <a:xfrm>
                            <a:off x="8891957" y="2394673"/>
                            <a:ext cx="905510" cy="1270"/>
                          </a:xfrm>
                          <a:custGeom>
                            <a:avLst/>
                            <a:gdLst/>
                            <a:ahLst/>
                            <a:cxnLst/>
                            <a:rect l="l" t="t" r="r" b="b"/>
                            <a:pathLst>
                              <a:path w="905510">
                                <a:moveTo>
                                  <a:pt x="0" y="0"/>
                                </a:moveTo>
                                <a:lnTo>
                                  <a:pt x="905351" y="0"/>
                                </a:lnTo>
                              </a:path>
                            </a:pathLst>
                          </a:custGeom>
                          <a:ln w="3048">
                            <a:solidFill>
                              <a:srgbClr val="000000"/>
                            </a:solidFill>
                            <a:prstDash val="solid"/>
                          </a:ln>
                        </wps:spPr>
                        <wps:bodyPr wrap="square" lIns="0" tIns="0" rIns="0" bIns="0" rtlCol="0">
                          <a:prstTxWarp prst="textNoShape">
                            <a:avLst/>
                          </a:prstTxWarp>
                          <a:noAutofit/>
                        </wps:bodyPr>
                      </wps:wsp>
                      <wps:wsp>
                        <wps:cNvPr id="124" name="Graphic 124"/>
                        <wps:cNvSpPr/>
                        <wps:spPr>
                          <a:xfrm>
                            <a:off x="3639696" y="2257486"/>
                            <a:ext cx="1484630" cy="1270"/>
                          </a:xfrm>
                          <a:custGeom>
                            <a:avLst/>
                            <a:gdLst/>
                            <a:ahLst/>
                            <a:cxnLst/>
                            <a:rect l="l" t="t" r="r" b="b"/>
                            <a:pathLst>
                              <a:path w="1484630">
                                <a:moveTo>
                                  <a:pt x="0" y="0"/>
                                </a:moveTo>
                                <a:lnTo>
                                  <a:pt x="1484533" y="0"/>
                                </a:lnTo>
                              </a:path>
                            </a:pathLst>
                          </a:custGeom>
                          <a:ln w="3048">
                            <a:solidFill>
                              <a:srgbClr val="000000"/>
                            </a:solidFill>
                            <a:prstDash val="solid"/>
                          </a:ln>
                        </wps:spPr>
                        <wps:bodyPr wrap="square" lIns="0" tIns="0" rIns="0" bIns="0" rtlCol="0">
                          <a:prstTxWarp prst="textNoShape">
                            <a:avLst/>
                          </a:prstTxWarp>
                          <a:noAutofit/>
                        </wps:bodyPr>
                      </wps:wsp>
                      <wps:wsp>
                        <wps:cNvPr id="125" name="Graphic 125"/>
                        <wps:cNvSpPr/>
                        <wps:spPr>
                          <a:xfrm>
                            <a:off x="9108388" y="2028840"/>
                            <a:ext cx="759460" cy="1270"/>
                          </a:xfrm>
                          <a:custGeom>
                            <a:avLst/>
                            <a:gdLst/>
                            <a:ahLst/>
                            <a:cxnLst/>
                            <a:rect l="l" t="t" r="r" b="b"/>
                            <a:pathLst>
                              <a:path w="759460">
                                <a:moveTo>
                                  <a:pt x="0" y="0"/>
                                </a:moveTo>
                                <a:lnTo>
                                  <a:pt x="759032" y="0"/>
                                </a:lnTo>
                              </a:path>
                            </a:pathLst>
                          </a:custGeom>
                          <a:ln w="3048">
                            <a:solidFill>
                              <a:srgbClr val="000000"/>
                            </a:solidFill>
                            <a:prstDash val="solid"/>
                          </a:ln>
                        </wps:spPr>
                        <wps:bodyPr wrap="square" lIns="0" tIns="0" rIns="0" bIns="0" rtlCol="0">
                          <a:prstTxWarp prst="textNoShape">
                            <a:avLst/>
                          </a:prstTxWarp>
                          <a:noAutofit/>
                        </wps:bodyPr>
                      </wps:wsp>
                      <wps:wsp>
                        <wps:cNvPr id="126" name="Graphic 126"/>
                        <wps:cNvSpPr/>
                        <wps:spPr>
                          <a:xfrm>
                            <a:off x="3648842" y="1900800"/>
                            <a:ext cx="1161415" cy="1270"/>
                          </a:xfrm>
                          <a:custGeom>
                            <a:avLst/>
                            <a:gdLst/>
                            <a:ahLst/>
                            <a:cxnLst/>
                            <a:rect l="l" t="t" r="r" b="b"/>
                            <a:pathLst>
                              <a:path w="1161415">
                                <a:moveTo>
                                  <a:pt x="0" y="0"/>
                                </a:moveTo>
                                <a:lnTo>
                                  <a:pt x="1161411" y="0"/>
                                </a:lnTo>
                              </a:path>
                            </a:pathLst>
                          </a:custGeom>
                          <a:ln w="3048">
                            <a:solidFill>
                              <a:srgbClr val="000000"/>
                            </a:solidFill>
                            <a:prstDash val="solid"/>
                          </a:ln>
                        </wps:spPr>
                        <wps:bodyPr wrap="square" lIns="0" tIns="0" rIns="0" bIns="0" rtlCol="0">
                          <a:prstTxWarp prst="textNoShape">
                            <a:avLst/>
                          </a:prstTxWarp>
                          <a:noAutofit/>
                        </wps:bodyPr>
                      </wps:wsp>
                      <wps:wsp>
                        <wps:cNvPr id="127" name="Graphic 127"/>
                        <wps:cNvSpPr/>
                        <wps:spPr>
                          <a:xfrm>
                            <a:off x="8114634" y="1708738"/>
                            <a:ext cx="607060" cy="1270"/>
                          </a:xfrm>
                          <a:custGeom>
                            <a:avLst/>
                            <a:gdLst/>
                            <a:ahLst/>
                            <a:cxnLst/>
                            <a:rect l="l" t="t" r="r" b="b"/>
                            <a:pathLst>
                              <a:path w="607060">
                                <a:moveTo>
                                  <a:pt x="0" y="0"/>
                                </a:moveTo>
                                <a:lnTo>
                                  <a:pt x="606616" y="0"/>
                                </a:lnTo>
                              </a:path>
                            </a:pathLst>
                          </a:custGeom>
                          <a:ln w="3048">
                            <a:solidFill>
                              <a:srgbClr val="000000"/>
                            </a:solidFill>
                            <a:prstDash val="solid"/>
                          </a:ln>
                        </wps:spPr>
                        <wps:bodyPr wrap="square" lIns="0" tIns="0" rIns="0" bIns="0" rtlCol="0">
                          <a:prstTxWarp prst="textNoShape">
                            <a:avLst/>
                          </a:prstTxWarp>
                          <a:noAutofit/>
                        </wps:bodyPr>
                      </wps:wsp>
                      <wps:wsp>
                        <wps:cNvPr id="128" name="Graphic 128"/>
                        <wps:cNvSpPr/>
                        <wps:spPr>
                          <a:xfrm>
                            <a:off x="9093145" y="1666057"/>
                            <a:ext cx="774700" cy="1270"/>
                          </a:xfrm>
                          <a:custGeom>
                            <a:avLst/>
                            <a:gdLst/>
                            <a:ahLst/>
                            <a:cxnLst/>
                            <a:rect l="l" t="t" r="r" b="b"/>
                            <a:pathLst>
                              <a:path w="774700">
                                <a:moveTo>
                                  <a:pt x="0" y="0"/>
                                </a:moveTo>
                                <a:lnTo>
                                  <a:pt x="774274" y="0"/>
                                </a:lnTo>
                              </a:path>
                            </a:pathLst>
                          </a:custGeom>
                          <a:ln w="3048">
                            <a:solidFill>
                              <a:srgbClr val="000000"/>
                            </a:solidFill>
                            <a:prstDash val="solid"/>
                          </a:ln>
                        </wps:spPr>
                        <wps:bodyPr wrap="square" lIns="0" tIns="0" rIns="0" bIns="0" rtlCol="0">
                          <a:prstTxWarp prst="textNoShape">
                            <a:avLst/>
                          </a:prstTxWarp>
                          <a:noAutofit/>
                        </wps:bodyPr>
                      </wps:wsp>
                      <wps:wsp>
                        <wps:cNvPr id="129" name="Graphic 129"/>
                        <wps:cNvSpPr/>
                        <wps:spPr>
                          <a:xfrm>
                            <a:off x="3657987" y="1525822"/>
                            <a:ext cx="1475740" cy="1270"/>
                          </a:xfrm>
                          <a:custGeom>
                            <a:avLst/>
                            <a:gdLst/>
                            <a:ahLst/>
                            <a:cxnLst/>
                            <a:rect l="l" t="t" r="r" b="b"/>
                            <a:pathLst>
                              <a:path w="1475740">
                                <a:moveTo>
                                  <a:pt x="0" y="0"/>
                                </a:moveTo>
                                <a:lnTo>
                                  <a:pt x="1475388" y="0"/>
                                </a:lnTo>
                              </a:path>
                            </a:pathLst>
                          </a:custGeom>
                          <a:ln w="3048">
                            <a:solidFill>
                              <a:srgbClr val="000000"/>
                            </a:solidFill>
                            <a:prstDash val="solid"/>
                          </a:ln>
                        </wps:spPr>
                        <wps:bodyPr wrap="square" lIns="0" tIns="0" rIns="0" bIns="0" rtlCol="0">
                          <a:prstTxWarp prst="textNoShape">
                            <a:avLst/>
                          </a:prstTxWarp>
                          <a:noAutofit/>
                        </wps:bodyPr>
                      </wps:wsp>
                      <wps:wsp>
                        <wps:cNvPr id="130" name="Graphic 130"/>
                        <wps:cNvSpPr/>
                        <wps:spPr>
                          <a:xfrm>
                            <a:off x="411524" y="1425219"/>
                            <a:ext cx="698500" cy="1270"/>
                          </a:xfrm>
                          <a:custGeom>
                            <a:avLst/>
                            <a:gdLst/>
                            <a:ahLst/>
                            <a:cxnLst/>
                            <a:rect l="l" t="t" r="r" b="b"/>
                            <a:pathLst>
                              <a:path w="698500">
                                <a:moveTo>
                                  <a:pt x="0" y="0"/>
                                </a:moveTo>
                                <a:lnTo>
                                  <a:pt x="698065" y="0"/>
                                </a:lnTo>
                              </a:path>
                            </a:pathLst>
                          </a:custGeom>
                          <a:ln w="3048">
                            <a:solidFill>
                              <a:srgbClr val="000000"/>
                            </a:solidFill>
                            <a:prstDash val="solid"/>
                          </a:ln>
                        </wps:spPr>
                        <wps:bodyPr wrap="square" lIns="0" tIns="0" rIns="0" bIns="0" rtlCol="0">
                          <a:prstTxWarp prst="textNoShape">
                            <a:avLst/>
                          </a:prstTxWarp>
                          <a:noAutofit/>
                        </wps:bodyPr>
                      </wps:wsp>
                      <wps:wsp>
                        <wps:cNvPr id="131" name="Graphic 131"/>
                        <wps:cNvSpPr/>
                        <wps:spPr>
                          <a:xfrm>
                            <a:off x="9099243" y="1297178"/>
                            <a:ext cx="768350" cy="1270"/>
                          </a:xfrm>
                          <a:custGeom>
                            <a:avLst/>
                            <a:gdLst/>
                            <a:ahLst/>
                            <a:cxnLst/>
                            <a:rect l="l" t="t" r="r" b="b"/>
                            <a:pathLst>
                              <a:path w="768350">
                                <a:moveTo>
                                  <a:pt x="0" y="0"/>
                                </a:moveTo>
                                <a:lnTo>
                                  <a:pt x="768177" y="0"/>
                                </a:lnTo>
                              </a:path>
                            </a:pathLst>
                          </a:custGeom>
                          <a:ln w="3048">
                            <a:solidFill>
                              <a:srgbClr val="000000"/>
                            </a:solidFill>
                            <a:prstDash val="solid"/>
                          </a:ln>
                        </wps:spPr>
                        <wps:bodyPr wrap="square" lIns="0" tIns="0" rIns="0" bIns="0" rtlCol="0">
                          <a:prstTxWarp prst="textNoShape">
                            <a:avLst/>
                          </a:prstTxWarp>
                          <a:noAutofit/>
                        </wps:bodyPr>
                      </wps:wsp>
                      <wps:wsp>
                        <wps:cNvPr id="132" name="Graphic 132"/>
                        <wps:cNvSpPr/>
                        <wps:spPr>
                          <a:xfrm>
                            <a:off x="2222226" y="1266691"/>
                            <a:ext cx="634365" cy="1270"/>
                          </a:xfrm>
                          <a:custGeom>
                            <a:avLst/>
                            <a:gdLst/>
                            <a:ahLst/>
                            <a:cxnLst/>
                            <a:rect l="l" t="t" r="r" b="b"/>
                            <a:pathLst>
                              <a:path w="634365">
                                <a:moveTo>
                                  <a:pt x="0" y="0"/>
                                </a:moveTo>
                                <a:lnTo>
                                  <a:pt x="634051" y="0"/>
                                </a:lnTo>
                              </a:path>
                            </a:pathLst>
                          </a:custGeom>
                          <a:ln w="3048">
                            <a:solidFill>
                              <a:srgbClr val="000000"/>
                            </a:solidFill>
                            <a:prstDash val="solid"/>
                          </a:ln>
                        </wps:spPr>
                        <wps:bodyPr wrap="square" lIns="0" tIns="0" rIns="0" bIns="0" rtlCol="0">
                          <a:prstTxWarp prst="textNoShape">
                            <a:avLst/>
                          </a:prstTxWarp>
                          <a:noAutofit/>
                        </wps:bodyPr>
                      </wps:wsp>
                      <wps:wsp>
                        <wps:cNvPr id="133" name="Graphic 133"/>
                        <wps:cNvSpPr/>
                        <wps:spPr>
                          <a:xfrm>
                            <a:off x="3661035" y="1159991"/>
                            <a:ext cx="1487805" cy="1270"/>
                          </a:xfrm>
                          <a:custGeom>
                            <a:avLst/>
                            <a:gdLst/>
                            <a:ahLst/>
                            <a:cxnLst/>
                            <a:rect l="l" t="t" r="r" b="b"/>
                            <a:pathLst>
                              <a:path w="1487805">
                                <a:moveTo>
                                  <a:pt x="0" y="0"/>
                                </a:moveTo>
                                <a:lnTo>
                                  <a:pt x="1487581" y="0"/>
                                </a:lnTo>
                              </a:path>
                            </a:pathLst>
                          </a:custGeom>
                          <a:ln w="3048">
                            <a:solidFill>
                              <a:srgbClr val="000000"/>
                            </a:solidFill>
                            <a:prstDash val="solid"/>
                          </a:ln>
                        </wps:spPr>
                        <wps:bodyPr wrap="square" lIns="0" tIns="0" rIns="0" bIns="0" rtlCol="0">
                          <a:prstTxWarp prst="textNoShape">
                            <a:avLst/>
                          </a:prstTxWarp>
                          <a:noAutofit/>
                        </wps:bodyPr>
                      </wps:wsp>
                      <wps:wsp>
                        <wps:cNvPr id="134" name="Graphic 134"/>
                        <wps:cNvSpPr/>
                        <wps:spPr>
                          <a:xfrm>
                            <a:off x="9102290" y="946589"/>
                            <a:ext cx="765175" cy="1270"/>
                          </a:xfrm>
                          <a:custGeom>
                            <a:avLst/>
                            <a:gdLst/>
                            <a:ahLst/>
                            <a:cxnLst/>
                            <a:rect l="l" t="t" r="r" b="b"/>
                            <a:pathLst>
                              <a:path w="765175">
                                <a:moveTo>
                                  <a:pt x="0" y="0"/>
                                </a:moveTo>
                                <a:lnTo>
                                  <a:pt x="765129" y="0"/>
                                </a:lnTo>
                              </a:path>
                            </a:pathLst>
                          </a:custGeom>
                          <a:ln w="3048">
                            <a:solidFill>
                              <a:srgbClr val="000000"/>
                            </a:solidFill>
                            <a:prstDash val="solid"/>
                          </a:ln>
                        </wps:spPr>
                        <wps:bodyPr wrap="square" lIns="0" tIns="0" rIns="0" bIns="0" rtlCol="0">
                          <a:prstTxWarp prst="textNoShape">
                            <a:avLst/>
                          </a:prstTxWarp>
                          <a:noAutofit/>
                        </wps:bodyPr>
                      </wps:wsp>
                      <wps:wsp>
                        <wps:cNvPr id="135" name="Graphic 135"/>
                        <wps:cNvSpPr/>
                        <wps:spPr>
                          <a:xfrm>
                            <a:off x="231673" y="730139"/>
                            <a:ext cx="814069" cy="1270"/>
                          </a:xfrm>
                          <a:custGeom>
                            <a:avLst/>
                            <a:gdLst/>
                            <a:ahLst/>
                            <a:cxnLst/>
                            <a:rect l="l" t="t" r="r" b="b"/>
                            <a:pathLst>
                              <a:path w="814069">
                                <a:moveTo>
                                  <a:pt x="0" y="0"/>
                                </a:moveTo>
                                <a:lnTo>
                                  <a:pt x="813902" y="0"/>
                                </a:lnTo>
                              </a:path>
                            </a:pathLst>
                          </a:custGeom>
                          <a:ln w="3048">
                            <a:solidFill>
                              <a:srgbClr val="000000"/>
                            </a:solidFill>
                            <a:prstDash val="solid"/>
                          </a:ln>
                        </wps:spPr>
                        <wps:bodyPr wrap="square" lIns="0" tIns="0" rIns="0" bIns="0" rtlCol="0">
                          <a:prstTxWarp prst="textNoShape">
                            <a:avLst/>
                          </a:prstTxWarp>
                          <a:noAutofit/>
                        </wps:bodyPr>
                      </wps:wsp>
                      <wps:wsp>
                        <wps:cNvPr id="136" name="Graphic 136"/>
                        <wps:cNvSpPr/>
                        <wps:spPr>
                          <a:xfrm>
                            <a:off x="8827941" y="577709"/>
                            <a:ext cx="1039494" cy="1270"/>
                          </a:xfrm>
                          <a:custGeom>
                            <a:avLst/>
                            <a:gdLst/>
                            <a:ahLst/>
                            <a:cxnLst/>
                            <a:rect l="l" t="t" r="r" b="b"/>
                            <a:pathLst>
                              <a:path w="1039494">
                                <a:moveTo>
                                  <a:pt x="0" y="0"/>
                                </a:moveTo>
                                <a:lnTo>
                                  <a:pt x="1039478" y="0"/>
                                </a:lnTo>
                              </a:path>
                            </a:pathLst>
                          </a:custGeom>
                          <a:ln w="3048">
                            <a:solidFill>
                              <a:srgbClr val="000000"/>
                            </a:solidFill>
                            <a:prstDash val="solid"/>
                          </a:ln>
                        </wps:spPr>
                        <wps:bodyPr wrap="square" lIns="0" tIns="0" rIns="0" bIns="0" rtlCol="0">
                          <a:prstTxWarp prst="textNoShape">
                            <a:avLst/>
                          </a:prstTxWarp>
                          <a:noAutofit/>
                        </wps:bodyPr>
                      </wps:wsp>
                      <wps:wsp>
                        <wps:cNvPr id="137" name="Graphic 137"/>
                        <wps:cNvSpPr/>
                        <wps:spPr>
                          <a:xfrm>
                            <a:off x="4490179" y="431377"/>
                            <a:ext cx="680085" cy="1270"/>
                          </a:xfrm>
                          <a:custGeom>
                            <a:avLst/>
                            <a:gdLst/>
                            <a:ahLst/>
                            <a:cxnLst/>
                            <a:rect l="l" t="t" r="r" b="b"/>
                            <a:pathLst>
                              <a:path w="680085">
                                <a:moveTo>
                                  <a:pt x="0" y="0"/>
                                </a:moveTo>
                                <a:lnTo>
                                  <a:pt x="679776" y="0"/>
                                </a:lnTo>
                              </a:path>
                            </a:pathLst>
                          </a:custGeom>
                          <a:ln w="3048">
                            <a:solidFill>
                              <a:srgbClr val="000000"/>
                            </a:solidFill>
                            <a:prstDash val="solid"/>
                          </a:ln>
                        </wps:spPr>
                        <wps:bodyPr wrap="square" lIns="0" tIns="0" rIns="0" bIns="0" rtlCol="0">
                          <a:prstTxWarp prst="textNoShape">
                            <a:avLst/>
                          </a:prstTxWarp>
                          <a:noAutofit/>
                        </wps:bodyPr>
                      </wps:wsp>
                      <wps:wsp>
                        <wps:cNvPr id="138" name="Graphic 138"/>
                        <wps:cNvSpPr/>
                        <wps:spPr>
                          <a:xfrm>
                            <a:off x="7754932" y="285044"/>
                            <a:ext cx="996950" cy="1270"/>
                          </a:xfrm>
                          <a:custGeom>
                            <a:avLst/>
                            <a:gdLst/>
                            <a:ahLst/>
                            <a:cxnLst/>
                            <a:rect l="l" t="t" r="r" b="b"/>
                            <a:pathLst>
                              <a:path w="996950">
                                <a:moveTo>
                                  <a:pt x="0" y="0"/>
                                </a:moveTo>
                                <a:lnTo>
                                  <a:pt x="996801" y="0"/>
                                </a:lnTo>
                              </a:path>
                            </a:pathLst>
                          </a:custGeom>
                          <a:ln w="3048">
                            <a:solidFill>
                              <a:srgbClr val="000000"/>
                            </a:solidFill>
                            <a:prstDash val="solid"/>
                          </a:ln>
                        </wps:spPr>
                        <wps:bodyPr wrap="square" lIns="0" tIns="0" rIns="0" bIns="0" rtlCol="0">
                          <a:prstTxWarp prst="textNoShape">
                            <a:avLst/>
                          </a:prstTxWarp>
                          <a:noAutofit/>
                        </wps:bodyPr>
                      </wps:wsp>
                      <wps:wsp>
                        <wps:cNvPr id="139" name="Graphic 139"/>
                        <wps:cNvSpPr/>
                        <wps:spPr>
                          <a:xfrm>
                            <a:off x="2280145" y="6540762"/>
                            <a:ext cx="231775" cy="1270"/>
                          </a:xfrm>
                          <a:custGeom>
                            <a:avLst/>
                            <a:gdLst/>
                            <a:ahLst/>
                            <a:cxnLst/>
                            <a:rect l="l" t="t" r="r" b="b"/>
                            <a:pathLst>
                              <a:path w="231775">
                                <a:moveTo>
                                  <a:pt x="0" y="0"/>
                                </a:moveTo>
                                <a:lnTo>
                                  <a:pt x="231672" y="0"/>
                                </a:lnTo>
                              </a:path>
                            </a:pathLst>
                          </a:custGeom>
                          <a:ln w="9145">
                            <a:solidFill>
                              <a:srgbClr val="000000"/>
                            </a:solidFill>
                            <a:prstDash val="solid"/>
                          </a:ln>
                        </wps:spPr>
                        <wps:bodyPr wrap="square" lIns="0" tIns="0" rIns="0" bIns="0" rtlCol="0">
                          <a:prstTxWarp prst="textNoShape">
                            <a:avLst/>
                          </a:prstTxWarp>
                          <a:noAutofit/>
                        </wps:bodyPr>
                      </wps:wsp>
                      <wps:wsp>
                        <wps:cNvPr id="140" name="Graphic 140"/>
                        <wps:cNvSpPr/>
                        <wps:spPr>
                          <a:xfrm>
                            <a:off x="149368" y="6516374"/>
                            <a:ext cx="283845" cy="1270"/>
                          </a:xfrm>
                          <a:custGeom>
                            <a:avLst/>
                            <a:gdLst/>
                            <a:ahLst/>
                            <a:cxnLst/>
                            <a:rect l="l" t="t" r="r" b="b"/>
                            <a:pathLst>
                              <a:path w="283845">
                                <a:moveTo>
                                  <a:pt x="0" y="0"/>
                                </a:moveTo>
                                <a:lnTo>
                                  <a:pt x="283494" y="0"/>
                                </a:lnTo>
                              </a:path>
                            </a:pathLst>
                          </a:custGeom>
                          <a:ln w="9145">
                            <a:solidFill>
                              <a:srgbClr val="000000"/>
                            </a:solidFill>
                            <a:prstDash val="solid"/>
                          </a:ln>
                        </wps:spPr>
                        <wps:bodyPr wrap="square" lIns="0" tIns="0" rIns="0" bIns="0" rtlCol="0">
                          <a:prstTxWarp prst="textNoShape">
                            <a:avLst/>
                          </a:prstTxWarp>
                          <a:noAutofit/>
                        </wps:bodyPr>
                      </wps:wsp>
                      <wps:wsp>
                        <wps:cNvPr id="141" name="Graphic 141"/>
                        <wps:cNvSpPr/>
                        <wps:spPr>
                          <a:xfrm>
                            <a:off x="140223" y="6507228"/>
                            <a:ext cx="353695" cy="1270"/>
                          </a:xfrm>
                          <a:custGeom>
                            <a:avLst/>
                            <a:gdLst/>
                            <a:ahLst/>
                            <a:cxnLst/>
                            <a:rect l="l" t="t" r="r" b="b"/>
                            <a:pathLst>
                              <a:path w="353695">
                                <a:moveTo>
                                  <a:pt x="0" y="0"/>
                                </a:moveTo>
                                <a:lnTo>
                                  <a:pt x="353605" y="0"/>
                                </a:lnTo>
                              </a:path>
                            </a:pathLst>
                          </a:custGeom>
                          <a:ln w="9145">
                            <a:solidFill>
                              <a:srgbClr val="000000"/>
                            </a:solidFill>
                            <a:prstDash val="solid"/>
                          </a:ln>
                        </wps:spPr>
                        <wps:bodyPr wrap="square" lIns="0" tIns="0" rIns="0" bIns="0" rtlCol="0">
                          <a:prstTxWarp prst="textNoShape">
                            <a:avLst/>
                          </a:prstTxWarp>
                          <a:noAutofit/>
                        </wps:bodyPr>
                      </wps:wsp>
                      <wps:wsp>
                        <wps:cNvPr id="142" name="Graphic 142"/>
                        <wps:cNvSpPr/>
                        <wps:spPr>
                          <a:xfrm>
                            <a:off x="5544898" y="6174931"/>
                            <a:ext cx="1286510" cy="1270"/>
                          </a:xfrm>
                          <a:custGeom>
                            <a:avLst/>
                            <a:gdLst/>
                            <a:ahLst/>
                            <a:cxnLst/>
                            <a:rect l="l" t="t" r="r" b="b"/>
                            <a:pathLst>
                              <a:path w="1286510">
                                <a:moveTo>
                                  <a:pt x="0" y="0"/>
                                </a:moveTo>
                                <a:lnTo>
                                  <a:pt x="1286392" y="0"/>
                                </a:lnTo>
                              </a:path>
                            </a:pathLst>
                          </a:custGeom>
                          <a:ln w="9145">
                            <a:solidFill>
                              <a:srgbClr val="000000"/>
                            </a:solidFill>
                            <a:prstDash val="solid"/>
                          </a:ln>
                        </wps:spPr>
                        <wps:bodyPr wrap="square" lIns="0" tIns="0" rIns="0" bIns="0" rtlCol="0">
                          <a:prstTxWarp prst="textNoShape">
                            <a:avLst/>
                          </a:prstTxWarp>
                          <a:noAutofit/>
                        </wps:bodyPr>
                      </wps:wsp>
                      <wps:wsp>
                        <wps:cNvPr id="143" name="Graphic 143"/>
                        <wps:cNvSpPr/>
                        <wps:spPr>
                          <a:xfrm>
                            <a:off x="4648692" y="5159749"/>
                            <a:ext cx="247015" cy="1270"/>
                          </a:xfrm>
                          <a:custGeom>
                            <a:avLst/>
                            <a:gdLst/>
                            <a:ahLst/>
                            <a:cxnLst/>
                            <a:rect l="l" t="t" r="r" b="b"/>
                            <a:pathLst>
                              <a:path w="247015">
                                <a:moveTo>
                                  <a:pt x="0" y="0"/>
                                </a:moveTo>
                                <a:lnTo>
                                  <a:pt x="246914" y="0"/>
                                </a:lnTo>
                              </a:path>
                            </a:pathLst>
                          </a:custGeom>
                          <a:ln w="9145">
                            <a:solidFill>
                              <a:srgbClr val="000000"/>
                            </a:solidFill>
                            <a:prstDash val="solid"/>
                          </a:ln>
                        </wps:spPr>
                        <wps:bodyPr wrap="square" lIns="0" tIns="0" rIns="0" bIns="0" rtlCol="0">
                          <a:prstTxWarp prst="textNoShape">
                            <a:avLst/>
                          </a:prstTxWarp>
                          <a:noAutofit/>
                        </wps:bodyPr>
                      </wps:wsp>
                      <wps:wsp>
                        <wps:cNvPr id="144" name="Graphic 144"/>
                        <wps:cNvSpPr/>
                        <wps:spPr>
                          <a:xfrm>
                            <a:off x="4673077" y="5150603"/>
                            <a:ext cx="375285" cy="1270"/>
                          </a:xfrm>
                          <a:custGeom>
                            <a:avLst/>
                            <a:gdLst/>
                            <a:ahLst/>
                            <a:cxnLst/>
                            <a:rect l="l" t="t" r="r" b="b"/>
                            <a:pathLst>
                              <a:path w="375285">
                                <a:moveTo>
                                  <a:pt x="0" y="0"/>
                                </a:moveTo>
                                <a:lnTo>
                                  <a:pt x="374943" y="0"/>
                                </a:lnTo>
                              </a:path>
                            </a:pathLst>
                          </a:custGeom>
                          <a:ln w="9145">
                            <a:solidFill>
                              <a:srgbClr val="000000"/>
                            </a:solidFill>
                            <a:prstDash val="solid"/>
                          </a:ln>
                        </wps:spPr>
                        <wps:bodyPr wrap="square" lIns="0" tIns="0" rIns="0" bIns="0" rtlCol="0">
                          <a:prstTxWarp prst="textNoShape">
                            <a:avLst/>
                          </a:prstTxWarp>
                          <a:noAutofit/>
                        </wps:bodyPr>
                      </wps:wsp>
                      <wps:wsp>
                        <wps:cNvPr id="145" name="Graphic 145"/>
                        <wps:cNvSpPr/>
                        <wps:spPr>
                          <a:xfrm>
                            <a:off x="5441255" y="5110970"/>
                            <a:ext cx="320675" cy="1270"/>
                          </a:xfrm>
                          <a:custGeom>
                            <a:avLst/>
                            <a:gdLst/>
                            <a:ahLst/>
                            <a:cxnLst/>
                            <a:rect l="l" t="t" r="r" b="b"/>
                            <a:pathLst>
                              <a:path w="320675">
                                <a:moveTo>
                                  <a:pt x="0" y="0"/>
                                </a:moveTo>
                                <a:lnTo>
                                  <a:pt x="320073" y="0"/>
                                </a:lnTo>
                              </a:path>
                            </a:pathLst>
                          </a:custGeom>
                          <a:ln w="9145">
                            <a:solidFill>
                              <a:srgbClr val="000000"/>
                            </a:solidFill>
                            <a:prstDash val="solid"/>
                          </a:ln>
                        </wps:spPr>
                        <wps:bodyPr wrap="square" lIns="0" tIns="0" rIns="0" bIns="0" rtlCol="0">
                          <a:prstTxWarp prst="textNoShape">
                            <a:avLst/>
                          </a:prstTxWarp>
                          <a:noAutofit/>
                        </wps:bodyPr>
                      </wps:wsp>
                      <wps:wsp>
                        <wps:cNvPr id="146" name="Graphic 146"/>
                        <wps:cNvSpPr/>
                        <wps:spPr>
                          <a:xfrm>
                            <a:off x="5441255" y="5092680"/>
                            <a:ext cx="347980" cy="1270"/>
                          </a:xfrm>
                          <a:custGeom>
                            <a:avLst/>
                            <a:gdLst/>
                            <a:ahLst/>
                            <a:cxnLst/>
                            <a:rect l="l" t="t" r="r" b="b"/>
                            <a:pathLst>
                              <a:path w="347980">
                                <a:moveTo>
                                  <a:pt x="0" y="0"/>
                                </a:moveTo>
                                <a:lnTo>
                                  <a:pt x="347508" y="0"/>
                                </a:lnTo>
                              </a:path>
                            </a:pathLst>
                          </a:custGeom>
                          <a:ln w="9145">
                            <a:solidFill>
                              <a:srgbClr val="000000"/>
                            </a:solidFill>
                            <a:prstDash val="solid"/>
                          </a:ln>
                        </wps:spPr>
                        <wps:bodyPr wrap="square" lIns="0" tIns="0" rIns="0" bIns="0" rtlCol="0">
                          <a:prstTxWarp prst="textNoShape">
                            <a:avLst/>
                          </a:prstTxWarp>
                          <a:noAutofit/>
                        </wps:bodyPr>
                      </wps:wsp>
                      <wps:wsp>
                        <wps:cNvPr id="147" name="Graphic 147"/>
                        <wps:cNvSpPr/>
                        <wps:spPr>
                          <a:xfrm>
                            <a:off x="887061" y="4854889"/>
                            <a:ext cx="314325" cy="1270"/>
                          </a:xfrm>
                          <a:custGeom>
                            <a:avLst/>
                            <a:gdLst/>
                            <a:ahLst/>
                            <a:cxnLst/>
                            <a:rect l="l" t="t" r="r" b="b"/>
                            <a:pathLst>
                              <a:path w="314325">
                                <a:moveTo>
                                  <a:pt x="0" y="0"/>
                                </a:moveTo>
                                <a:lnTo>
                                  <a:pt x="313977" y="0"/>
                                </a:lnTo>
                              </a:path>
                            </a:pathLst>
                          </a:custGeom>
                          <a:ln w="9145">
                            <a:solidFill>
                              <a:srgbClr val="000000"/>
                            </a:solidFill>
                            <a:prstDash val="solid"/>
                          </a:ln>
                        </wps:spPr>
                        <wps:bodyPr wrap="square" lIns="0" tIns="0" rIns="0" bIns="0" rtlCol="0">
                          <a:prstTxWarp prst="textNoShape">
                            <a:avLst/>
                          </a:prstTxWarp>
                          <a:noAutofit/>
                        </wps:bodyPr>
                      </wps:wsp>
                      <wps:wsp>
                        <wps:cNvPr id="148" name="Graphic 148"/>
                        <wps:cNvSpPr/>
                        <wps:spPr>
                          <a:xfrm>
                            <a:off x="7255006" y="4647584"/>
                            <a:ext cx="424180" cy="1270"/>
                          </a:xfrm>
                          <a:custGeom>
                            <a:avLst/>
                            <a:gdLst/>
                            <a:ahLst/>
                            <a:cxnLst/>
                            <a:rect l="l" t="t" r="r" b="b"/>
                            <a:pathLst>
                              <a:path w="424180">
                                <a:moveTo>
                                  <a:pt x="0" y="0"/>
                                </a:moveTo>
                                <a:lnTo>
                                  <a:pt x="423716" y="0"/>
                                </a:lnTo>
                              </a:path>
                            </a:pathLst>
                          </a:custGeom>
                          <a:ln w="9145">
                            <a:solidFill>
                              <a:srgbClr val="000000"/>
                            </a:solidFill>
                            <a:prstDash val="solid"/>
                          </a:ln>
                        </wps:spPr>
                        <wps:bodyPr wrap="square" lIns="0" tIns="0" rIns="0" bIns="0" rtlCol="0">
                          <a:prstTxWarp prst="textNoShape">
                            <a:avLst/>
                          </a:prstTxWarp>
                          <a:noAutofit/>
                        </wps:bodyPr>
                      </wps:wsp>
                      <wps:wsp>
                        <wps:cNvPr id="149" name="Graphic 149"/>
                        <wps:cNvSpPr/>
                        <wps:spPr>
                          <a:xfrm>
                            <a:off x="5459545" y="4004331"/>
                            <a:ext cx="256540" cy="1270"/>
                          </a:xfrm>
                          <a:custGeom>
                            <a:avLst/>
                            <a:gdLst/>
                            <a:ahLst/>
                            <a:cxnLst/>
                            <a:rect l="l" t="t" r="r" b="b"/>
                            <a:pathLst>
                              <a:path w="256540">
                                <a:moveTo>
                                  <a:pt x="0" y="0"/>
                                </a:moveTo>
                                <a:lnTo>
                                  <a:pt x="256059" y="0"/>
                                </a:lnTo>
                              </a:path>
                            </a:pathLst>
                          </a:custGeom>
                          <a:ln w="9145">
                            <a:solidFill>
                              <a:srgbClr val="000000"/>
                            </a:solidFill>
                            <a:prstDash val="solid"/>
                          </a:ln>
                        </wps:spPr>
                        <wps:bodyPr wrap="square" lIns="0" tIns="0" rIns="0" bIns="0" rtlCol="0">
                          <a:prstTxWarp prst="textNoShape">
                            <a:avLst/>
                          </a:prstTxWarp>
                          <a:noAutofit/>
                        </wps:bodyPr>
                      </wps:wsp>
                      <wps:wsp>
                        <wps:cNvPr id="150" name="Graphic 150"/>
                        <wps:cNvSpPr/>
                        <wps:spPr>
                          <a:xfrm>
                            <a:off x="3624455" y="3723860"/>
                            <a:ext cx="253365" cy="1270"/>
                          </a:xfrm>
                          <a:custGeom>
                            <a:avLst/>
                            <a:gdLst/>
                            <a:ahLst/>
                            <a:cxnLst/>
                            <a:rect l="l" t="t" r="r" b="b"/>
                            <a:pathLst>
                              <a:path w="253365">
                                <a:moveTo>
                                  <a:pt x="0" y="0"/>
                                </a:moveTo>
                                <a:lnTo>
                                  <a:pt x="253010" y="0"/>
                                </a:lnTo>
                              </a:path>
                            </a:pathLst>
                          </a:custGeom>
                          <a:ln w="9145">
                            <a:solidFill>
                              <a:srgbClr val="000000"/>
                            </a:solidFill>
                            <a:prstDash val="solid"/>
                          </a:ln>
                        </wps:spPr>
                        <wps:bodyPr wrap="square" lIns="0" tIns="0" rIns="0" bIns="0" rtlCol="0">
                          <a:prstTxWarp prst="textNoShape">
                            <a:avLst/>
                          </a:prstTxWarp>
                          <a:noAutofit/>
                        </wps:bodyPr>
                      </wps:wsp>
                      <wps:wsp>
                        <wps:cNvPr id="151" name="Graphic 151"/>
                        <wps:cNvSpPr/>
                        <wps:spPr>
                          <a:xfrm>
                            <a:off x="9175450" y="3473875"/>
                            <a:ext cx="253365" cy="1270"/>
                          </a:xfrm>
                          <a:custGeom>
                            <a:avLst/>
                            <a:gdLst/>
                            <a:ahLst/>
                            <a:cxnLst/>
                            <a:rect l="l" t="t" r="r" b="b"/>
                            <a:pathLst>
                              <a:path w="253365">
                                <a:moveTo>
                                  <a:pt x="0" y="0"/>
                                </a:moveTo>
                                <a:lnTo>
                                  <a:pt x="253010" y="0"/>
                                </a:lnTo>
                              </a:path>
                            </a:pathLst>
                          </a:custGeom>
                          <a:ln w="9145">
                            <a:solidFill>
                              <a:srgbClr val="000000"/>
                            </a:solidFill>
                            <a:prstDash val="solid"/>
                          </a:ln>
                        </wps:spPr>
                        <wps:bodyPr wrap="square" lIns="0" tIns="0" rIns="0" bIns="0" rtlCol="0">
                          <a:prstTxWarp prst="textNoShape">
                            <a:avLst/>
                          </a:prstTxWarp>
                          <a:noAutofit/>
                        </wps:bodyPr>
                      </wps:wsp>
                      <wps:wsp>
                        <wps:cNvPr id="152" name="Graphic 152"/>
                        <wps:cNvSpPr/>
                        <wps:spPr>
                          <a:xfrm>
                            <a:off x="4752334" y="3312300"/>
                            <a:ext cx="332740" cy="1270"/>
                          </a:xfrm>
                          <a:custGeom>
                            <a:avLst/>
                            <a:gdLst/>
                            <a:ahLst/>
                            <a:cxnLst/>
                            <a:rect l="l" t="t" r="r" b="b"/>
                            <a:pathLst>
                              <a:path w="332740">
                                <a:moveTo>
                                  <a:pt x="0" y="0"/>
                                </a:moveTo>
                                <a:lnTo>
                                  <a:pt x="332267" y="0"/>
                                </a:lnTo>
                              </a:path>
                            </a:pathLst>
                          </a:custGeom>
                          <a:ln w="9145">
                            <a:solidFill>
                              <a:srgbClr val="000000"/>
                            </a:solidFill>
                            <a:prstDash val="solid"/>
                          </a:ln>
                        </wps:spPr>
                        <wps:bodyPr wrap="square" lIns="0" tIns="0" rIns="0" bIns="0" rtlCol="0">
                          <a:prstTxWarp prst="textNoShape">
                            <a:avLst/>
                          </a:prstTxWarp>
                          <a:noAutofit/>
                        </wps:bodyPr>
                      </wps:wsp>
                      <wps:wsp>
                        <wps:cNvPr id="153" name="Graphic 153"/>
                        <wps:cNvSpPr/>
                        <wps:spPr>
                          <a:xfrm>
                            <a:off x="356654" y="3266571"/>
                            <a:ext cx="292735" cy="1270"/>
                          </a:xfrm>
                          <a:custGeom>
                            <a:avLst/>
                            <a:gdLst/>
                            <a:ahLst/>
                            <a:cxnLst/>
                            <a:rect l="l" t="t" r="r" b="b"/>
                            <a:pathLst>
                              <a:path w="292735">
                                <a:moveTo>
                                  <a:pt x="0" y="0"/>
                                </a:moveTo>
                                <a:lnTo>
                                  <a:pt x="292639" y="0"/>
                                </a:lnTo>
                              </a:path>
                            </a:pathLst>
                          </a:custGeom>
                          <a:ln w="9145">
                            <a:solidFill>
                              <a:srgbClr val="000000"/>
                            </a:solidFill>
                            <a:prstDash val="solid"/>
                          </a:ln>
                        </wps:spPr>
                        <wps:bodyPr wrap="square" lIns="0" tIns="0" rIns="0" bIns="0" rtlCol="0">
                          <a:prstTxWarp prst="textNoShape">
                            <a:avLst/>
                          </a:prstTxWarp>
                          <a:noAutofit/>
                        </wps:bodyPr>
                      </wps:wsp>
                      <wps:wsp>
                        <wps:cNvPr id="154" name="Graphic 154"/>
                        <wps:cNvSpPr/>
                        <wps:spPr>
                          <a:xfrm>
                            <a:off x="1874718" y="3144627"/>
                            <a:ext cx="234950" cy="1270"/>
                          </a:xfrm>
                          <a:custGeom>
                            <a:avLst/>
                            <a:gdLst/>
                            <a:ahLst/>
                            <a:cxnLst/>
                            <a:rect l="l" t="t" r="r" b="b"/>
                            <a:pathLst>
                              <a:path w="234950">
                                <a:moveTo>
                                  <a:pt x="0" y="0"/>
                                </a:moveTo>
                                <a:lnTo>
                                  <a:pt x="234720" y="0"/>
                                </a:lnTo>
                              </a:path>
                            </a:pathLst>
                          </a:custGeom>
                          <a:ln w="9145">
                            <a:solidFill>
                              <a:srgbClr val="000000"/>
                            </a:solidFill>
                            <a:prstDash val="solid"/>
                          </a:ln>
                        </wps:spPr>
                        <wps:bodyPr wrap="square" lIns="0" tIns="0" rIns="0" bIns="0" rtlCol="0">
                          <a:prstTxWarp prst="textNoShape">
                            <a:avLst/>
                          </a:prstTxWarp>
                          <a:noAutofit/>
                        </wps:bodyPr>
                      </wps:wsp>
                      <wps:wsp>
                        <wps:cNvPr id="155" name="Graphic 155"/>
                        <wps:cNvSpPr/>
                        <wps:spPr>
                          <a:xfrm>
                            <a:off x="676728" y="2879399"/>
                            <a:ext cx="292735" cy="1270"/>
                          </a:xfrm>
                          <a:custGeom>
                            <a:avLst/>
                            <a:gdLst/>
                            <a:ahLst/>
                            <a:cxnLst/>
                            <a:rect l="l" t="t" r="r" b="b"/>
                            <a:pathLst>
                              <a:path w="292735">
                                <a:moveTo>
                                  <a:pt x="0" y="0"/>
                                </a:moveTo>
                                <a:lnTo>
                                  <a:pt x="292639" y="0"/>
                                </a:lnTo>
                              </a:path>
                            </a:pathLst>
                          </a:custGeom>
                          <a:ln w="9145">
                            <a:solidFill>
                              <a:srgbClr val="000000"/>
                            </a:solidFill>
                            <a:prstDash val="solid"/>
                          </a:ln>
                        </wps:spPr>
                        <wps:bodyPr wrap="square" lIns="0" tIns="0" rIns="0" bIns="0" rtlCol="0">
                          <a:prstTxWarp prst="textNoShape">
                            <a:avLst/>
                          </a:prstTxWarp>
                          <a:noAutofit/>
                        </wps:bodyPr>
                      </wps:wsp>
                      <wps:wsp>
                        <wps:cNvPr id="156" name="Graphic 156"/>
                        <wps:cNvSpPr/>
                        <wps:spPr>
                          <a:xfrm>
                            <a:off x="2051521" y="2763552"/>
                            <a:ext cx="262255" cy="1270"/>
                          </a:xfrm>
                          <a:custGeom>
                            <a:avLst/>
                            <a:gdLst/>
                            <a:ahLst/>
                            <a:cxnLst/>
                            <a:rect l="l" t="t" r="r" b="b"/>
                            <a:pathLst>
                              <a:path w="262255">
                                <a:moveTo>
                                  <a:pt x="0" y="0"/>
                                </a:moveTo>
                                <a:lnTo>
                                  <a:pt x="262155" y="0"/>
                                </a:lnTo>
                              </a:path>
                            </a:pathLst>
                          </a:custGeom>
                          <a:ln w="9145">
                            <a:solidFill>
                              <a:srgbClr val="000000"/>
                            </a:solidFill>
                            <a:prstDash val="solid"/>
                          </a:ln>
                        </wps:spPr>
                        <wps:bodyPr wrap="square" lIns="0" tIns="0" rIns="0" bIns="0" rtlCol="0">
                          <a:prstTxWarp prst="textNoShape">
                            <a:avLst/>
                          </a:prstTxWarp>
                          <a:noAutofit/>
                        </wps:bodyPr>
                      </wps:wsp>
                      <wps:wsp>
                        <wps:cNvPr id="157" name="Graphic 157"/>
                        <wps:cNvSpPr/>
                        <wps:spPr>
                          <a:xfrm>
                            <a:off x="9080953" y="2766600"/>
                            <a:ext cx="231775" cy="1270"/>
                          </a:xfrm>
                          <a:custGeom>
                            <a:avLst/>
                            <a:gdLst/>
                            <a:ahLst/>
                            <a:cxnLst/>
                            <a:rect l="l" t="t" r="r" b="b"/>
                            <a:pathLst>
                              <a:path w="231775">
                                <a:moveTo>
                                  <a:pt x="0" y="0"/>
                                </a:moveTo>
                                <a:lnTo>
                                  <a:pt x="231672" y="0"/>
                                </a:lnTo>
                              </a:path>
                            </a:pathLst>
                          </a:custGeom>
                          <a:ln w="9145">
                            <a:solidFill>
                              <a:srgbClr val="000000"/>
                            </a:solidFill>
                            <a:prstDash val="solid"/>
                          </a:ln>
                        </wps:spPr>
                        <wps:bodyPr wrap="square" lIns="0" tIns="0" rIns="0" bIns="0" rtlCol="0">
                          <a:prstTxWarp prst="textNoShape">
                            <a:avLst/>
                          </a:prstTxWarp>
                          <a:noAutofit/>
                        </wps:bodyPr>
                      </wps:wsp>
                      <wps:wsp>
                        <wps:cNvPr id="158" name="Graphic 158"/>
                        <wps:cNvSpPr/>
                        <wps:spPr>
                          <a:xfrm>
                            <a:off x="9422365" y="2754407"/>
                            <a:ext cx="412115" cy="1270"/>
                          </a:xfrm>
                          <a:custGeom>
                            <a:avLst/>
                            <a:gdLst/>
                            <a:ahLst/>
                            <a:cxnLst/>
                            <a:rect l="l" t="t" r="r" b="b"/>
                            <a:pathLst>
                              <a:path w="412115">
                                <a:moveTo>
                                  <a:pt x="0" y="0"/>
                                </a:moveTo>
                                <a:lnTo>
                                  <a:pt x="411523" y="0"/>
                                </a:lnTo>
                              </a:path>
                            </a:pathLst>
                          </a:custGeom>
                          <a:ln w="9145">
                            <a:solidFill>
                              <a:srgbClr val="000000"/>
                            </a:solidFill>
                            <a:prstDash val="solid"/>
                          </a:ln>
                        </wps:spPr>
                        <wps:bodyPr wrap="square" lIns="0" tIns="0" rIns="0" bIns="0" rtlCol="0">
                          <a:prstTxWarp prst="textNoShape">
                            <a:avLst/>
                          </a:prstTxWarp>
                          <a:noAutofit/>
                        </wps:bodyPr>
                      </wps:wsp>
                      <wps:wsp>
                        <wps:cNvPr id="159" name="Graphic 159"/>
                        <wps:cNvSpPr/>
                        <wps:spPr>
                          <a:xfrm>
                            <a:off x="3651890" y="2632463"/>
                            <a:ext cx="631190" cy="1270"/>
                          </a:xfrm>
                          <a:custGeom>
                            <a:avLst/>
                            <a:gdLst/>
                            <a:ahLst/>
                            <a:cxnLst/>
                            <a:rect l="l" t="t" r="r" b="b"/>
                            <a:pathLst>
                              <a:path w="631190">
                                <a:moveTo>
                                  <a:pt x="0" y="0"/>
                                </a:moveTo>
                                <a:lnTo>
                                  <a:pt x="631002" y="0"/>
                                </a:lnTo>
                              </a:path>
                            </a:pathLst>
                          </a:custGeom>
                          <a:ln w="9145">
                            <a:solidFill>
                              <a:srgbClr val="000000"/>
                            </a:solidFill>
                            <a:prstDash val="solid"/>
                          </a:ln>
                        </wps:spPr>
                        <wps:bodyPr wrap="square" lIns="0" tIns="0" rIns="0" bIns="0" rtlCol="0">
                          <a:prstTxWarp prst="textNoShape">
                            <a:avLst/>
                          </a:prstTxWarp>
                          <a:noAutofit/>
                        </wps:bodyPr>
                      </wps:wsp>
                      <wps:wsp>
                        <wps:cNvPr id="160" name="Graphic 160"/>
                        <wps:cNvSpPr/>
                        <wps:spPr>
                          <a:xfrm>
                            <a:off x="8416418" y="2434303"/>
                            <a:ext cx="287020" cy="1270"/>
                          </a:xfrm>
                          <a:custGeom>
                            <a:avLst/>
                            <a:gdLst/>
                            <a:ahLst/>
                            <a:cxnLst/>
                            <a:rect l="l" t="t" r="r" b="b"/>
                            <a:pathLst>
                              <a:path w="287020">
                                <a:moveTo>
                                  <a:pt x="0" y="0"/>
                                </a:moveTo>
                                <a:lnTo>
                                  <a:pt x="286542" y="0"/>
                                </a:lnTo>
                              </a:path>
                            </a:pathLst>
                          </a:custGeom>
                          <a:ln w="9145">
                            <a:solidFill>
                              <a:srgbClr val="000000"/>
                            </a:solidFill>
                            <a:prstDash val="solid"/>
                          </a:ln>
                        </wps:spPr>
                        <wps:bodyPr wrap="square" lIns="0" tIns="0" rIns="0" bIns="0" rtlCol="0">
                          <a:prstTxWarp prst="textNoShape">
                            <a:avLst/>
                          </a:prstTxWarp>
                          <a:noAutofit/>
                        </wps:bodyPr>
                      </wps:wsp>
                      <wps:wsp>
                        <wps:cNvPr id="161" name="Graphic 161"/>
                        <wps:cNvSpPr/>
                        <wps:spPr>
                          <a:xfrm>
                            <a:off x="1975313" y="2403818"/>
                            <a:ext cx="256540" cy="1270"/>
                          </a:xfrm>
                          <a:custGeom>
                            <a:avLst/>
                            <a:gdLst/>
                            <a:ahLst/>
                            <a:cxnLst/>
                            <a:rect l="l" t="t" r="r" b="b"/>
                            <a:pathLst>
                              <a:path w="256540">
                                <a:moveTo>
                                  <a:pt x="0" y="0"/>
                                </a:moveTo>
                                <a:lnTo>
                                  <a:pt x="256059" y="0"/>
                                </a:lnTo>
                              </a:path>
                            </a:pathLst>
                          </a:custGeom>
                          <a:ln w="9145">
                            <a:solidFill>
                              <a:srgbClr val="000000"/>
                            </a:solidFill>
                            <a:prstDash val="solid"/>
                          </a:ln>
                        </wps:spPr>
                        <wps:bodyPr wrap="square" lIns="0" tIns="0" rIns="0" bIns="0" rtlCol="0">
                          <a:prstTxWarp prst="textNoShape">
                            <a:avLst/>
                          </a:prstTxWarp>
                          <a:noAutofit/>
                        </wps:bodyPr>
                      </wps:wsp>
                      <wps:wsp>
                        <wps:cNvPr id="162" name="Graphic 162"/>
                        <wps:cNvSpPr/>
                        <wps:spPr>
                          <a:xfrm>
                            <a:off x="5496125" y="1824584"/>
                            <a:ext cx="277495" cy="1270"/>
                          </a:xfrm>
                          <a:custGeom>
                            <a:avLst/>
                            <a:gdLst/>
                            <a:ahLst/>
                            <a:cxnLst/>
                            <a:rect l="l" t="t" r="r" b="b"/>
                            <a:pathLst>
                              <a:path w="277495">
                                <a:moveTo>
                                  <a:pt x="0" y="0"/>
                                </a:moveTo>
                                <a:lnTo>
                                  <a:pt x="277397" y="0"/>
                                </a:lnTo>
                              </a:path>
                            </a:pathLst>
                          </a:custGeom>
                          <a:ln w="9145">
                            <a:solidFill>
                              <a:srgbClr val="000000"/>
                            </a:solidFill>
                            <a:prstDash val="solid"/>
                          </a:ln>
                        </wps:spPr>
                        <wps:bodyPr wrap="square" lIns="0" tIns="0" rIns="0" bIns="0" rtlCol="0">
                          <a:prstTxWarp prst="textNoShape">
                            <a:avLst/>
                          </a:prstTxWarp>
                          <a:noAutofit/>
                        </wps:bodyPr>
                      </wps:wsp>
                      <wps:wsp>
                        <wps:cNvPr id="163" name="Graphic 163"/>
                        <wps:cNvSpPr/>
                        <wps:spPr>
                          <a:xfrm>
                            <a:off x="2956873" y="1230108"/>
                            <a:ext cx="268605" cy="1270"/>
                          </a:xfrm>
                          <a:custGeom>
                            <a:avLst/>
                            <a:gdLst/>
                            <a:ahLst/>
                            <a:cxnLst/>
                            <a:rect l="l" t="t" r="r" b="b"/>
                            <a:pathLst>
                              <a:path w="268605">
                                <a:moveTo>
                                  <a:pt x="0" y="0"/>
                                </a:moveTo>
                                <a:lnTo>
                                  <a:pt x="268252" y="0"/>
                                </a:lnTo>
                              </a:path>
                            </a:pathLst>
                          </a:custGeom>
                          <a:ln w="9145">
                            <a:solidFill>
                              <a:srgbClr val="000000"/>
                            </a:solidFill>
                            <a:prstDash val="solid"/>
                          </a:ln>
                        </wps:spPr>
                        <wps:bodyPr wrap="square" lIns="0" tIns="0" rIns="0" bIns="0" rtlCol="0">
                          <a:prstTxWarp prst="textNoShape">
                            <a:avLst/>
                          </a:prstTxWarp>
                          <a:noAutofit/>
                        </wps:bodyPr>
                      </wps:wsp>
                      <wps:wsp>
                        <wps:cNvPr id="164" name="Graphic 164"/>
                        <wps:cNvSpPr/>
                        <wps:spPr>
                          <a:xfrm>
                            <a:off x="713308" y="1059387"/>
                            <a:ext cx="231775" cy="1270"/>
                          </a:xfrm>
                          <a:custGeom>
                            <a:avLst/>
                            <a:gdLst/>
                            <a:ahLst/>
                            <a:cxnLst/>
                            <a:rect l="l" t="t" r="r" b="b"/>
                            <a:pathLst>
                              <a:path w="231775">
                                <a:moveTo>
                                  <a:pt x="0" y="0"/>
                                </a:moveTo>
                                <a:lnTo>
                                  <a:pt x="231672" y="0"/>
                                </a:lnTo>
                              </a:path>
                            </a:pathLst>
                          </a:custGeom>
                          <a:ln w="9145">
                            <a:solidFill>
                              <a:srgbClr val="000000"/>
                            </a:solidFill>
                            <a:prstDash val="solid"/>
                          </a:ln>
                        </wps:spPr>
                        <wps:bodyPr wrap="square" lIns="0" tIns="0" rIns="0" bIns="0" rtlCol="0">
                          <a:prstTxWarp prst="textNoShape">
                            <a:avLst/>
                          </a:prstTxWarp>
                          <a:noAutofit/>
                        </wps:bodyPr>
                      </wps:wsp>
                      <wps:wsp>
                        <wps:cNvPr id="165" name="Graphic 165"/>
                        <wps:cNvSpPr/>
                        <wps:spPr>
                          <a:xfrm>
                            <a:off x="725501" y="1047193"/>
                            <a:ext cx="265430" cy="1270"/>
                          </a:xfrm>
                          <a:custGeom>
                            <a:avLst/>
                            <a:gdLst/>
                            <a:ahLst/>
                            <a:cxnLst/>
                            <a:rect l="l" t="t" r="r" b="b"/>
                            <a:pathLst>
                              <a:path w="265430">
                                <a:moveTo>
                                  <a:pt x="0" y="0"/>
                                </a:moveTo>
                                <a:lnTo>
                                  <a:pt x="265204" y="0"/>
                                </a:lnTo>
                              </a:path>
                            </a:pathLst>
                          </a:custGeom>
                          <a:ln w="9145">
                            <a:solidFill>
                              <a:srgbClr val="000000"/>
                            </a:solidFill>
                            <a:prstDash val="solid"/>
                          </a:ln>
                        </wps:spPr>
                        <wps:bodyPr wrap="square" lIns="0" tIns="0" rIns="0" bIns="0" rtlCol="0">
                          <a:prstTxWarp prst="textNoShape">
                            <a:avLst/>
                          </a:prstTxWarp>
                          <a:noAutofit/>
                        </wps:bodyPr>
                      </wps:wsp>
                      <wps:wsp>
                        <wps:cNvPr id="166" name="Graphic 166"/>
                        <wps:cNvSpPr/>
                        <wps:spPr>
                          <a:xfrm>
                            <a:off x="8492627" y="980123"/>
                            <a:ext cx="238125" cy="1270"/>
                          </a:xfrm>
                          <a:custGeom>
                            <a:avLst/>
                            <a:gdLst/>
                            <a:ahLst/>
                            <a:cxnLst/>
                            <a:rect l="l" t="t" r="r" b="b"/>
                            <a:pathLst>
                              <a:path w="238125">
                                <a:moveTo>
                                  <a:pt x="0" y="0"/>
                                </a:moveTo>
                                <a:lnTo>
                                  <a:pt x="237769" y="0"/>
                                </a:lnTo>
                              </a:path>
                            </a:pathLst>
                          </a:custGeom>
                          <a:ln w="9145">
                            <a:solidFill>
                              <a:srgbClr val="000000"/>
                            </a:solidFill>
                            <a:prstDash val="solid"/>
                          </a:ln>
                        </wps:spPr>
                        <wps:bodyPr wrap="square" lIns="0" tIns="0" rIns="0" bIns="0" rtlCol="0">
                          <a:prstTxWarp prst="textNoShape">
                            <a:avLst/>
                          </a:prstTxWarp>
                          <a:noAutofit/>
                        </wps:bodyPr>
                      </wps:wsp>
                      <wps:wsp>
                        <wps:cNvPr id="167" name="Graphic 167"/>
                        <wps:cNvSpPr/>
                        <wps:spPr>
                          <a:xfrm>
                            <a:off x="5538802" y="400890"/>
                            <a:ext cx="234950" cy="1270"/>
                          </a:xfrm>
                          <a:custGeom>
                            <a:avLst/>
                            <a:gdLst/>
                            <a:ahLst/>
                            <a:cxnLst/>
                            <a:rect l="l" t="t" r="r" b="b"/>
                            <a:pathLst>
                              <a:path w="234950">
                                <a:moveTo>
                                  <a:pt x="0" y="0"/>
                                </a:moveTo>
                                <a:lnTo>
                                  <a:pt x="234720" y="0"/>
                                </a:lnTo>
                              </a:path>
                            </a:pathLst>
                          </a:custGeom>
                          <a:ln w="9145">
                            <a:solidFill>
                              <a:srgbClr val="000000"/>
                            </a:solidFill>
                            <a:prstDash val="solid"/>
                          </a:ln>
                        </wps:spPr>
                        <wps:bodyPr wrap="square" lIns="0" tIns="0" rIns="0" bIns="0" rtlCol="0">
                          <a:prstTxWarp prst="textNoShape">
                            <a:avLst/>
                          </a:prstTxWarp>
                          <a:noAutofit/>
                        </wps:bodyPr>
                      </wps:wsp>
                      <wps:wsp>
                        <wps:cNvPr id="168" name="Graphic 168"/>
                        <wps:cNvSpPr/>
                        <wps:spPr>
                          <a:xfrm>
                            <a:off x="7008093" y="260655"/>
                            <a:ext cx="353695" cy="1270"/>
                          </a:xfrm>
                          <a:custGeom>
                            <a:avLst/>
                            <a:gdLst/>
                            <a:ahLst/>
                            <a:cxnLst/>
                            <a:rect l="l" t="t" r="r" b="b"/>
                            <a:pathLst>
                              <a:path w="353695">
                                <a:moveTo>
                                  <a:pt x="0" y="0"/>
                                </a:moveTo>
                                <a:lnTo>
                                  <a:pt x="353605" y="0"/>
                                </a:lnTo>
                              </a:path>
                            </a:pathLst>
                          </a:custGeom>
                          <a:ln w="9145">
                            <a:solidFill>
                              <a:srgbClr val="000000"/>
                            </a:solidFill>
                            <a:prstDash val="solid"/>
                          </a:ln>
                        </wps:spPr>
                        <wps:bodyPr wrap="square" lIns="0" tIns="0" rIns="0" bIns="0" rtlCol="0">
                          <a:prstTxWarp prst="textNoShape">
                            <a:avLst/>
                          </a:prstTxWarp>
                          <a:noAutofit/>
                        </wps:bodyPr>
                      </wps:wsp>
                      <wps:wsp>
                        <wps:cNvPr id="169" name="Graphic 169"/>
                        <wps:cNvSpPr/>
                        <wps:spPr>
                          <a:xfrm>
                            <a:off x="9556491" y="227121"/>
                            <a:ext cx="250190" cy="1270"/>
                          </a:xfrm>
                          <a:custGeom>
                            <a:avLst/>
                            <a:gdLst/>
                            <a:ahLst/>
                            <a:cxnLst/>
                            <a:rect l="l" t="t" r="r" b="b"/>
                            <a:pathLst>
                              <a:path w="250190">
                                <a:moveTo>
                                  <a:pt x="0" y="0"/>
                                </a:moveTo>
                                <a:lnTo>
                                  <a:pt x="249962" y="0"/>
                                </a:lnTo>
                              </a:path>
                            </a:pathLst>
                          </a:custGeom>
                          <a:ln w="9145">
                            <a:solidFill>
                              <a:srgbClr val="000000"/>
                            </a:solidFill>
                            <a:prstDash val="solid"/>
                          </a:ln>
                        </wps:spPr>
                        <wps:bodyPr wrap="square" lIns="0" tIns="0" rIns="0" bIns="0" rtlCol="0">
                          <a:prstTxWarp prst="textNoShape">
                            <a:avLst/>
                          </a:prstTxWarp>
                          <a:noAutofit/>
                        </wps:bodyPr>
                      </wps:wsp>
                      <wps:wsp>
                        <wps:cNvPr id="170" name="Graphic 170"/>
                        <wps:cNvSpPr/>
                        <wps:spPr>
                          <a:xfrm>
                            <a:off x="1713157" y="5702398"/>
                            <a:ext cx="226060" cy="1270"/>
                          </a:xfrm>
                          <a:custGeom>
                            <a:avLst/>
                            <a:gdLst/>
                            <a:ahLst/>
                            <a:cxnLst/>
                            <a:rect l="l" t="t" r="r" b="b"/>
                            <a:pathLst>
                              <a:path w="226060">
                                <a:moveTo>
                                  <a:pt x="0" y="0"/>
                                </a:moveTo>
                                <a:lnTo>
                                  <a:pt x="225575" y="0"/>
                                </a:lnTo>
                              </a:path>
                            </a:pathLst>
                          </a:custGeom>
                          <a:ln w="9145">
                            <a:solidFill>
                              <a:srgbClr val="000000"/>
                            </a:solidFill>
                            <a:prstDash val="solid"/>
                          </a:ln>
                        </wps:spPr>
                        <wps:bodyPr wrap="square" lIns="0" tIns="0" rIns="0" bIns="0" rtlCol="0">
                          <a:prstTxWarp prst="textNoShape">
                            <a:avLst/>
                          </a:prstTxWarp>
                          <a:noAutofit/>
                        </wps:bodyPr>
                      </wps:wsp>
                      <wps:wsp>
                        <wps:cNvPr id="171" name="Graphic 171"/>
                        <wps:cNvSpPr/>
                        <wps:spPr>
                          <a:xfrm>
                            <a:off x="76208" y="3638500"/>
                            <a:ext cx="207645" cy="1270"/>
                          </a:xfrm>
                          <a:custGeom>
                            <a:avLst/>
                            <a:gdLst/>
                            <a:ahLst/>
                            <a:cxnLst/>
                            <a:rect l="l" t="t" r="r" b="b"/>
                            <a:pathLst>
                              <a:path w="207645">
                                <a:moveTo>
                                  <a:pt x="0" y="0"/>
                                </a:moveTo>
                                <a:lnTo>
                                  <a:pt x="207285" y="0"/>
                                </a:lnTo>
                              </a:path>
                            </a:pathLst>
                          </a:custGeom>
                          <a:ln w="9145">
                            <a:solidFill>
                              <a:srgbClr val="000000"/>
                            </a:solidFill>
                            <a:prstDash val="solid"/>
                          </a:ln>
                        </wps:spPr>
                        <wps:bodyPr wrap="square" lIns="0" tIns="0" rIns="0" bIns="0" rtlCol="0">
                          <a:prstTxWarp prst="textNoShape">
                            <a:avLst/>
                          </a:prstTxWarp>
                          <a:noAutofit/>
                        </wps:bodyPr>
                      </wps:wsp>
                      <wps:wsp>
                        <wps:cNvPr id="172" name="Graphic 172"/>
                        <wps:cNvSpPr/>
                        <wps:spPr>
                          <a:xfrm>
                            <a:off x="2225275" y="3479972"/>
                            <a:ext cx="153035" cy="1270"/>
                          </a:xfrm>
                          <a:custGeom>
                            <a:avLst/>
                            <a:gdLst/>
                            <a:ahLst/>
                            <a:cxnLst/>
                            <a:rect l="l" t="t" r="r" b="b"/>
                            <a:pathLst>
                              <a:path w="153035">
                                <a:moveTo>
                                  <a:pt x="0" y="0"/>
                                </a:moveTo>
                                <a:lnTo>
                                  <a:pt x="152416" y="0"/>
                                </a:lnTo>
                              </a:path>
                            </a:pathLst>
                          </a:custGeom>
                          <a:ln w="9145">
                            <a:solidFill>
                              <a:srgbClr val="000000"/>
                            </a:solidFill>
                            <a:prstDash val="solid"/>
                          </a:ln>
                        </wps:spPr>
                        <wps:bodyPr wrap="square" lIns="0" tIns="0" rIns="0" bIns="0" rtlCol="0">
                          <a:prstTxWarp prst="textNoShape">
                            <a:avLst/>
                          </a:prstTxWarp>
                          <a:noAutofit/>
                        </wps:bodyPr>
                      </wps:wsp>
                      <wps:wsp>
                        <wps:cNvPr id="173" name="Graphic 173"/>
                        <wps:cNvSpPr/>
                        <wps:spPr>
                          <a:xfrm>
                            <a:off x="2350256" y="2751358"/>
                            <a:ext cx="155575" cy="1270"/>
                          </a:xfrm>
                          <a:custGeom>
                            <a:avLst/>
                            <a:gdLst/>
                            <a:ahLst/>
                            <a:cxnLst/>
                            <a:rect l="l" t="t" r="r" b="b"/>
                            <a:pathLst>
                              <a:path w="155575">
                                <a:moveTo>
                                  <a:pt x="0" y="0"/>
                                </a:moveTo>
                                <a:lnTo>
                                  <a:pt x="155464" y="0"/>
                                </a:lnTo>
                              </a:path>
                            </a:pathLst>
                          </a:custGeom>
                          <a:ln w="9145">
                            <a:solidFill>
                              <a:srgbClr val="000000"/>
                            </a:solidFill>
                            <a:prstDash val="solid"/>
                          </a:ln>
                        </wps:spPr>
                        <wps:bodyPr wrap="square" lIns="0" tIns="0" rIns="0" bIns="0" rtlCol="0">
                          <a:prstTxWarp prst="textNoShape">
                            <a:avLst/>
                          </a:prstTxWarp>
                          <a:noAutofit/>
                        </wps:bodyPr>
                      </wps:wsp>
                      <wps:wsp>
                        <wps:cNvPr id="174" name="Graphic 174"/>
                        <wps:cNvSpPr/>
                        <wps:spPr>
                          <a:xfrm>
                            <a:off x="2112487" y="2751358"/>
                            <a:ext cx="216535" cy="1270"/>
                          </a:xfrm>
                          <a:custGeom>
                            <a:avLst/>
                            <a:gdLst/>
                            <a:ahLst/>
                            <a:cxnLst/>
                            <a:rect l="l" t="t" r="r" b="b"/>
                            <a:pathLst>
                              <a:path w="216535">
                                <a:moveTo>
                                  <a:pt x="0" y="0"/>
                                </a:moveTo>
                                <a:lnTo>
                                  <a:pt x="216430" y="0"/>
                                </a:lnTo>
                              </a:path>
                            </a:pathLst>
                          </a:custGeom>
                          <a:ln w="9145">
                            <a:solidFill>
                              <a:srgbClr val="000000"/>
                            </a:solidFill>
                            <a:prstDash val="solid"/>
                          </a:ln>
                        </wps:spPr>
                        <wps:bodyPr wrap="square" lIns="0" tIns="0" rIns="0" bIns="0" rtlCol="0">
                          <a:prstTxWarp prst="textNoShape">
                            <a:avLst/>
                          </a:prstTxWarp>
                          <a:noAutofit/>
                        </wps:bodyPr>
                      </wps:wsp>
                      <wps:wsp>
                        <wps:cNvPr id="175" name="Graphic 175"/>
                        <wps:cNvSpPr/>
                        <wps:spPr>
                          <a:xfrm>
                            <a:off x="1764978" y="2425158"/>
                            <a:ext cx="204470" cy="1270"/>
                          </a:xfrm>
                          <a:custGeom>
                            <a:avLst/>
                            <a:gdLst/>
                            <a:ahLst/>
                            <a:cxnLst/>
                            <a:rect l="l" t="t" r="r" b="b"/>
                            <a:pathLst>
                              <a:path w="204470">
                                <a:moveTo>
                                  <a:pt x="0" y="0"/>
                                </a:moveTo>
                                <a:lnTo>
                                  <a:pt x="204237" y="0"/>
                                </a:lnTo>
                              </a:path>
                            </a:pathLst>
                          </a:custGeom>
                          <a:ln w="9145">
                            <a:solidFill>
                              <a:srgbClr val="000000"/>
                            </a:solidFill>
                            <a:prstDash val="solid"/>
                          </a:ln>
                        </wps:spPr>
                        <wps:bodyPr wrap="square" lIns="0" tIns="0" rIns="0" bIns="0" rtlCol="0">
                          <a:prstTxWarp prst="textNoShape">
                            <a:avLst/>
                          </a:prstTxWarp>
                          <a:noAutofit/>
                        </wps:bodyPr>
                      </wps:wsp>
                      <wps:wsp>
                        <wps:cNvPr id="176" name="Graphic 176"/>
                        <wps:cNvSpPr/>
                        <wps:spPr>
                          <a:xfrm>
                            <a:off x="5621106" y="1089873"/>
                            <a:ext cx="168275" cy="1270"/>
                          </a:xfrm>
                          <a:custGeom>
                            <a:avLst/>
                            <a:gdLst/>
                            <a:ahLst/>
                            <a:cxnLst/>
                            <a:rect l="l" t="t" r="r" b="b"/>
                            <a:pathLst>
                              <a:path w="168275">
                                <a:moveTo>
                                  <a:pt x="0" y="0"/>
                                </a:moveTo>
                                <a:lnTo>
                                  <a:pt x="167657" y="0"/>
                                </a:lnTo>
                              </a:path>
                            </a:pathLst>
                          </a:custGeom>
                          <a:ln w="914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7" name="Image 177"/>
                          <pic:cNvPicPr/>
                        </pic:nvPicPr>
                        <pic:blipFill>
                          <a:blip r:embed="rId57" cstate="print"/>
                          <a:stretch>
                            <a:fillRect/>
                          </a:stretch>
                        </pic:blipFill>
                        <pic:spPr>
                          <a:xfrm>
                            <a:off x="2164308" y="4719227"/>
                            <a:ext cx="597471" cy="740808"/>
                          </a:xfrm>
                          <a:prstGeom prst="rect">
                            <a:avLst/>
                          </a:prstGeom>
                        </pic:spPr>
                      </pic:pic>
                      <pic:pic xmlns:pic="http://schemas.openxmlformats.org/drawingml/2006/picture">
                        <pic:nvPicPr>
                          <pic:cNvPr id="178" name="Image 178"/>
                          <pic:cNvPicPr/>
                        </pic:nvPicPr>
                        <pic:blipFill>
                          <a:blip r:embed="rId58" cstate="print"/>
                          <a:stretch>
                            <a:fillRect/>
                          </a:stretch>
                        </pic:blipFill>
                        <pic:spPr>
                          <a:xfrm>
                            <a:off x="274349" y="4917385"/>
                            <a:ext cx="1039478" cy="637156"/>
                          </a:xfrm>
                          <a:prstGeom prst="rect">
                            <a:avLst/>
                          </a:prstGeom>
                        </pic:spPr>
                      </pic:pic>
                      <pic:pic xmlns:pic="http://schemas.openxmlformats.org/drawingml/2006/picture">
                        <pic:nvPicPr>
                          <pic:cNvPr id="179" name="Image 179"/>
                          <pic:cNvPicPr/>
                        </pic:nvPicPr>
                        <pic:blipFill>
                          <a:blip r:embed="rId59" cstate="print"/>
                          <a:stretch>
                            <a:fillRect/>
                          </a:stretch>
                        </pic:blipFill>
                        <pic:spPr>
                          <a:xfrm>
                            <a:off x="4133524" y="4636914"/>
                            <a:ext cx="454200" cy="542650"/>
                          </a:xfrm>
                          <a:prstGeom prst="rect">
                            <a:avLst/>
                          </a:prstGeom>
                        </pic:spPr>
                      </pic:pic>
                      <pic:pic xmlns:pic="http://schemas.openxmlformats.org/drawingml/2006/picture">
                        <pic:nvPicPr>
                          <pic:cNvPr id="180" name="Image 180"/>
                          <pic:cNvPicPr/>
                        </pic:nvPicPr>
                        <pic:blipFill>
                          <a:blip r:embed="rId60" cstate="print"/>
                          <a:stretch>
                            <a:fillRect/>
                          </a:stretch>
                        </pic:blipFill>
                        <pic:spPr>
                          <a:xfrm>
                            <a:off x="1664384" y="5225294"/>
                            <a:ext cx="326169" cy="567038"/>
                          </a:xfrm>
                          <a:prstGeom prst="rect">
                            <a:avLst/>
                          </a:prstGeom>
                        </pic:spPr>
                      </pic:pic>
                      <pic:pic xmlns:pic="http://schemas.openxmlformats.org/drawingml/2006/picture">
                        <pic:nvPicPr>
                          <pic:cNvPr id="181" name="Image 181"/>
                          <pic:cNvPicPr/>
                        </pic:nvPicPr>
                        <pic:blipFill>
                          <a:blip r:embed="rId61" cstate="print"/>
                          <a:stretch>
                            <a:fillRect/>
                          </a:stretch>
                        </pic:blipFill>
                        <pic:spPr>
                          <a:xfrm>
                            <a:off x="9373592" y="4408270"/>
                            <a:ext cx="475538" cy="670691"/>
                          </a:xfrm>
                          <a:prstGeom prst="rect">
                            <a:avLst/>
                          </a:prstGeom>
                        </pic:spPr>
                      </pic:pic>
                      <pic:pic xmlns:pic="http://schemas.openxmlformats.org/drawingml/2006/picture">
                        <pic:nvPicPr>
                          <pic:cNvPr id="182" name="Image 182"/>
                          <pic:cNvPicPr/>
                        </pic:nvPicPr>
                        <pic:blipFill>
                          <a:blip r:embed="rId62" cstate="print"/>
                          <a:stretch>
                            <a:fillRect/>
                          </a:stretch>
                        </pic:blipFill>
                        <pic:spPr>
                          <a:xfrm>
                            <a:off x="2054569" y="4582040"/>
                            <a:ext cx="222527" cy="442046"/>
                          </a:xfrm>
                          <a:prstGeom prst="rect">
                            <a:avLst/>
                          </a:prstGeom>
                        </pic:spPr>
                      </pic:pic>
                      <pic:pic xmlns:pic="http://schemas.openxmlformats.org/drawingml/2006/picture">
                        <pic:nvPicPr>
                          <pic:cNvPr id="183" name="Image 183"/>
                          <pic:cNvPicPr/>
                        </pic:nvPicPr>
                        <pic:blipFill>
                          <a:blip r:embed="rId63" cstate="print"/>
                          <a:stretch>
                            <a:fillRect/>
                          </a:stretch>
                        </pic:blipFill>
                        <pic:spPr>
                          <a:xfrm>
                            <a:off x="1298585" y="4219257"/>
                            <a:ext cx="737693" cy="417657"/>
                          </a:xfrm>
                          <a:prstGeom prst="rect">
                            <a:avLst/>
                          </a:prstGeom>
                        </pic:spPr>
                      </pic:pic>
                      <pic:pic xmlns:pic="http://schemas.openxmlformats.org/drawingml/2006/picture">
                        <pic:nvPicPr>
                          <pic:cNvPr id="184" name="Image 184"/>
                          <pic:cNvPicPr/>
                        </pic:nvPicPr>
                        <pic:blipFill>
                          <a:blip r:embed="rId64" cstate="print"/>
                          <a:stretch>
                            <a:fillRect/>
                          </a:stretch>
                        </pic:blipFill>
                        <pic:spPr>
                          <a:xfrm>
                            <a:off x="9364446" y="3603440"/>
                            <a:ext cx="448103" cy="807877"/>
                          </a:xfrm>
                          <a:prstGeom prst="rect">
                            <a:avLst/>
                          </a:prstGeom>
                        </pic:spPr>
                      </pic:pic>
                      <pic:pic xmlns:pic="http://schemas.openxmlformats.org/drawingml/2006/picture">
                        <pic:nvPicPr>
                          <pic:cNvPr id="185" name="Image 185"/>
                          <pic:cNvPicPr/>
                        </pic:nvPicPr>
                        <pic:blipFill>
                          <a:blip r:embed="rId65" cstate="print"/>
                          <a:stretch>
                            <a:fillRect/>
                          </a:stretch>
                        </pic:blipFill>
                        <pic:spPr>
                          <a:xfrm>
                            <a:off x="2011893" y="3484545"/>
                            <a:ext cx="188995" cy="749954"/>
                          </a:xfrm>
                          <a:prstGeom prst="rect">
                            <a:avLst/>
                          </a:prstGeom>
                        </pic:spPr>
                      </pic:pic>
                      <pic:pic xmlns:pic="http://schemas.openxmlformats.org/drawingml/2006/picture">
                        <pic:nvPicPr>
                          <pic:cNvPr id="186" name="Image 186"/>
                          <pic:cNvPicPr/>
                        </pic:nvPicPr>
                        <pic:blipFill>
                          <a:blip r:embed="rId66" cstate="print"/>
                          <a:stretch>
                            <a:fillRect/>
                          </a:stretch>
                        </pic:blipFill>
                        <pic:spPr>
                          <a:xfrm>
                            <a:off x="399331" y="3615635"/>
                            <a:ext cx="295687" cy="405463"/>
                          </a:xfrm>
                          <a:prstGeom prst="rect">
                            <a:avLst/>
                          </a:prstGeom>
                        </pic:spPr>
                      </pic:pic>
                      <pic:pic xmlns:pic="http://schemas.openxmlformats.org/drawingml/2006/picture">
                        <pic:nvPicPr>
                          <pic:cNvPr id="187" name="Image 187"/>
                          <pic:cNvPicPr/>
                        </pic:nvPicPr>
                        <pic:blipFill>
                          <a:blip r:embed="rId67" cstate="print"/>
                          <a:stretch>
                            <a:fillRect/>
                          </a:stretch>
                        </pic:blipFill>
                        <pic:spPr>
                          <a:xfrm>
                            <a:off x="676728" y="1783429"/>
                            <a:ext cx="457248" cy="423754"/>
                          </a:xfrm>
                          <a:prstGeom prst="rect">
                            <a:avLst/>
                          </a:prstGeom>
                        </pic:spPr>
                      </pic:pic>
                      <pic:pic xmlns:pic="http://schemas.openxmlformats.org/drawingml/2006/picture">
                        <pic:nvPicPr>
                          <pic:cNvPr id="188" name="Image 188"/>
                          <pic:cNvPicPr/>
                        </pic:nvPicPr>
                        <pic:blipFill>
                          <a:blip r:embed="rId68" cstate="print"/>
                          <a:stretch>
                            <a:fillRect/>
                          </a:stretch>
                        </pic:blipFill>
                        <pic:spPr>
                          <a:xfrm>
                            <a:off x="60966" y="1353577"/>
                            <a:ext cx="350557" cy="1045668"/>
                          </a:xfrm>
                          <a:prstGeom prst="rect">
                            <a:avLst/>
                          </a:prstGeom>
                        </pic:spPr>
                      </pic:pic>
                      <pic:pic xmlns:pic="http://schemas.openxmlformats.org/drawingml/2006/picture">
                        <pic:nvPicPr>
                          <pic:cNvPr id="189" name="Image 189"/>
                          <pic:cNvPicPr/>
                        </pic:nvPicPr>
                        <pic:blipFill>
                          <a:blip r:embed="rId69" cstate="print"/>
                          <a:stretch>
                            <a:fillRect/>
                          </a:stretch>
                        </pic:blipFill>
                        <pic:spPr>
                          <a:xfrm>
                            <a:off x="2310629" y="1295653"/>
                            <a:ext cx="905351" cy="789586"/>
                          </a:xfrm>
                          <a:prstGeom prst="rect">
                            <a:avLst/>
                          </a:prstGeom>
                        </pic:spPr>
                      </pic:pic>
                      <pic:pic xmlns:pic="http://schemas.openxmlformats.org/drawingml/2006/picture">
                        <pic:nvPicPr>
                          <pic:cNvPr id="190" name="Image 190"/>
                          <pic:cNvPicPr/>
                        </pic:nvPicPr>
                        <pic:blipFill>
                          <a:blip r:embed="rId70" cstate="print"/>
                          <a:stretch>
                            <a:fillRect/>
                          </a:stretch>
                        </pic:blipFill>
                        <pic:spPr>
                          <a:xfrm>
                            <a:off x="5858875" y="1466375"/>
                            <a:ext cx="667582" cy="466435"/>
                          </a:xfrm>
                          <a:prstGeom prst="rect">
                            <a:avLst/>
                          </a:prstGeom>
                        </pic:spPr>
                      </pic:pic>
                      <pic:pic xmlns:pic="http://schemas.openxmlformats.org/drawingml/2006/picture">
                        <pic:nvPicPr>
                          <pic:cNvPr id="191" name="Image 191"/>
                          <pic:cNvPicPr/>
                        </pic:nvPicPr>
                        <pic:blipFill>
                          <a:blip r:embed="rId71" cstate="print"/>
                          <a:stretch>
                            <a:fillRect/>
                          </a:stretch>
                        </pic:blipFill>
                        <pic:spPr>
                          <a:xfrm>
                            <a:off x="2405126" y="542650"/>
                            <a:ext cx="429813" cy="731663"/>
                          </a:xfrm>
                          <a:prstGeom prst="rect">
                            <a:avLst/>
                          </a:prstGeom>
                        </pic:spPr>
                      </pic:pic>
                      <pic:pic xmlns:pic="http://schemas.openxmlformats.org/drawingml/2006/picture">
                        <pic:nvPicPr>
                          <pic:cNvPr id="192" name="Image 192"/>
                          <pic:cNvPicPr/>
                        </pic:nvPicPr>
                        <pic:blipFill>
                          <a:blip r:embed="rId72" cstate="print"/>
                          <a:stretch>
                            <a:fillRect/>
                          </a:stretch>
                        </pic:blipFill>
                        <pic:spPr>
                          <a:xfrm>
                            <a:off x="73159" y="5993540"/>
                            <a:ext cx="24386" cy="51826"/>
                          </a:xfrm>
                          <a:prstGeom prst="rect">
                            <a:avLst/>
                          </a:prstGeom>
                        </pic:spPr>
                      </pic:pic>
                      <pic:pic xmlns:pic="http://schemas.openxmlformats.org/drawingml/2006/picture">
                        <pic:nvPicPr>
                          <pic:cNvPr id="193" name="Image 193"/>
                          <pic:cNvPicPr/>
                        </pic:nvPicPr>
                        <pic:blipFill>
                          <a:blip r:embed="rId73" cstate="print"/>
                          <a:stretch>
                            <a:fillRect/>
                          </a:stretch>
                        </pic:blipFill>
                        <pic:spPr>
                          <a:xfrm>
                            <a:off x="216430" y="1033473"/>
                            <a:ext cx="91449" cy="67069"/>
                          </a:xfrm>
                          <a:prstGeom prst="rect">
                            <a:avLst/>
                          </a:prstGeom>
                        </pic:spPr>
                      </pic:pic>
                      <pic:pic xmlns:pic="http://schemas.openxmlformats.org/drawingml/2006/picture">
                        <pic:nvPicPr>
                          <pic:cNvPr id="194" name="Image 194"/>
                          <pic:cNvPicPr/>
                        </pic:nvPicPr>
                        <pic:blipFill>
                          <a:blip r:embed="rId74" cstate="print"/>
                          <a:stretch>
                            <a:fillRect/>
                          </a:stretch>
                        </pic:blipFill>
                        <pic:spPr>
                          <a:xfrm>
                            <a:off x="344460" y="1024328"/>
                            <a:ext cx="100594" cy="67069"/>
                          </a:xfrm>
                          <a:prstGeom prst="rect">
                            <a:avLst/>
                          </a:prstGeom>
                        </pic:spPr>
                      </pic:pic>
                      <pic:pic xmlns:pic="http://schemas.openxmlformats.org/drawingml/2006/picture">
                        <pic:nvPicPr>
                          <pic:cNvPr id="195" name="Image 195"/>
                          <pic:cNvPicPr/>
                        </pic:nvPicPr>
                        <pic:blipFill>
                          <a:blip r:embed="rId75" cstate="print"/>
                          <a:stretch>
                            <a:fillRect/>
                          </a:stretch>
                        </pic:blipFill>
                        <pic:spPr>
                          <a:xfrm>
                            <a:off x="335315" y="3722335"/>
                            <a:ext cx="115836" cy="201208"/>
                          </a:xfrm>
                          <a:prstGeom prst="rect">
                            <a:avLst/>
                          </a:prstGeom>
                        </pic:spPr>
                      </pic:pic>
                      <pic:pic xmlns:pic="http://schemas.openxmlformats.org/drawingml/2006/picture">
                        <pic:nvPicPr>
                          <pic:cNvPr id="196" name="Image 196"/>
                          <pic:cNvPicPr/>
                        </pic:nvPicPr>
                        <pic:blipFill>
                          <a:blip r:embed="rId76" cstate="print"/>
                          <a:stretch>
                            <a:fillRect/>
                          </a:stretch>
                        </pic:blipFill>
                        <pic:spPr>
                          <a:xfrm>
                            <a:off x="713308" y="6121581"/>
                            <a:ext cx="88400" cy="64020"/>
                          </a:xfrm>
                          <a:prstGeom prst="rect">
                            <a:avLst/>
                          </a:prstGeom>
                        </pic:spPr>
                      </pic:pic>
                      <pic:pic xmlns:pic="http://schemas.openxmlformats.org/drawingml/2006/picture">
                        <pic:nvPicPr>
                          <pic:cNvPr id="197" name="Image 197"/>
                          <pic:cNvPicPr/>
                        </pic:nvPicPr>
                        <pic:blipFill>
                          <a:blip r:embed="rId77" cstate="print"/>
                          <a:stretch>
                            <a:fillRect/>
                          </a:stretch>
                        </pic:blipFill>
                        <pic:spPr>
                          <a:xfrm>
                            <a:off x="2191744" y="1594416"/>
                            <a:ext cx="45724" cy="64020"/>
                          </a:xfrm>
                          <a:prstGeom prst="rect">
                            <a:avLst/>
                          </a:prstGeom>
                        </pic:spPr>
                      </pic:pic>
                      <pic:pic xmlns:pic="http://schemas.openxmlformats.org/drawingml/2006/picture">
                        <pic:nvPicPr>
                          <pic:cNvPr id="198" name="Image 198"/>
                          <pic:cNvPicPr/>
                        </pic:nvPicPr>
                        <pic:blipFill>
                          <a:blip r:embed="rId78" cstate="print"/>
                          <a:stretch>
                            <a:fillRect/>
                          </a:stretch>
                        </pic:blipFill>
                        <pic:spPr>
                          <a:xfrm>
                            <a:off x="2331967" y="5874645"/>
                            <a:ext cx="164609" cy="128041"/>
                          </a:xfrm>
                          <a:prstGeom prst="rect">
                            <a:avLst/>
                          </a:prstGeom>
                        </pic:spPr>
                      </pic:pic>
                      <pic:pic xmlns:pic="http://schemas.openxmlformats.org/drawingml/2006/picture">
                        <pic:nvPicPr>
                          <pic:cNvPr id="199" name="Image 199"/>
                          <pic:cNvPicPr/>
                        </pic:nvPicPr>
                        <pic:blipFill>
                          <a:blip r:embed="rId79" cstate="print"/>
                          <a:stretch>
                            <a:fillRect/>
                          </a:stretch>
                        </pic:blipFill>
                        <pic:spPr>
                          <a:xfrm>
                            <a:off x="2706910" y="4100361"/>
                            <a:ext cx="27434" cy="64020"/>
                          </a:xfrm>
                          <a:prstGeom prst="rect">
                            <a:avLst/>
                          </a:prstGeom>
                        </pic:spPr>
                      </pic:pic>
                      <pic:pic xmlns:pic="http://schemas.openxmlformats.org/drawingml/2006/picture">
                        <pic:nvPicPr>
                          <pic:cNvPr id="200" name="Image 200"/>
                          <pic:cNvPicPr/>
                        </pic:nvPicPr>
                        <pic:blipFill>
                          <a:blip r:embed="rId80" cstate="print"/>
                          <a:stretch>
                            <a:fillRect/>
                          </a:stretch>
                        </pic:blipFill>
                        <pic:spPr>
                          <a:xfrm>
                            <a:off x="2853230" y="5554541"/>
                            <a:ext cx="51821" cy="64020"/>
                          </a:xfrm>
                          <a:prstGeom prst="rect">
                            <a:avLst/>
                          </a:prstGeom>
                        </pic:spPr>
                      </pic:pic>
                      <pic:pic xmlns:pic="http://schemas.openxmlformats.org/drawingml/2006/picture">
                        <pic:nvPicPr>
                          <pic:cNvPr id="201" name="Image 201"/>
                          <pic:cNvPicPr/>
                        </pic:nvPicPr>
                        <pic:blipFill>
                          <a:blip r:embed="rId81" cstate="print"/>
                          <a:stretch>
                            <a:fillRect/>
                          </a:stretch>
                        </pic:blipFill>
                        <pic:spPr>
                          <a:xfrm>
                            <a:off x="2859326" y="2999818"/>
                            <a:ext cx="100594" cy="64020"/>
                          </a:xfrm>
                          <a:prstGeom prst="rect">
                            <a:avLst/>
                          </a:prstGeom>
                        </pic:spPr>
                      </pic:pic>
                      <pic:pic xmlns:pic="http://schemas.openxmlformats.org/drawingml/2006/picture">
                        <pic:nvPicPr>
                          <pic:cNvPr id="202" name="Image 202"/>
                          <pic:cNvPicPr/>
                        </pic:nvPicPr>
                        <pic:blipFill>
                          <a:blip r:embed="rId82" cstate="print"/>
                          <a:stretch>
                            <a:fillRect/>
                          </a:stretch>
                        </pic:blipFill>
                        <pic:spPr>
                          <a:xfrm>
                            <a:off x="6026533" y="4682643"/>
                            <a:ext cx="188995" cy="155478"/>
                          </a:xfrm>
                          <a:prstGeom prst="rect">
                            <a:avLst/>
                          </a:prstGeom>
                        </pic:spPr>
                      </pic:pic>
                      <pic:pic xmlns:pic="http://schemas.openxmlformats.org/drawingml/2006/picture">
                        <pic:nvPicPr>
                          <pic:cNvPr id="203" name="Image 203"/>
                          <pic:cNvPicPr/>
                        </pic:nvPicPr>
                        <pic:blipFill>
                          <a:blip r:embed="rId83" cstate="print"/>
                          <a:stretch>
                            <a:fillRect/>
                          </a:stretch>
                        </pic:blipFill>
                        <pic:spPr>
                          <a:xfrm>
                            <a:off x="7544599" y="1390159"/>
                            <a:ext cx="219479" cy="67069"/>
                          </a:xfrm>
                          <a:prstGeom prst="rect">
                            <a:avLst/>
                          </a:prstGeom>
                        </pic:spPr>
                      </pic:pic>
                      <pic:pic xmlns:pic="http://schemas.openxmlformats.org/drawingml/2006/picture">
                        <pic:nvPicPr>
                          <pic:cNvPr id="204" name="Image 204"/>
                          <pic:cNvPicPr/>
                        </pic:nvPicPr>
                        <pic:blipFill>
                          <a:blip r:embed="rId84" cstate="print"/>
                          <a:stretch>
                            <a:fillRect/>
                          </a:stretch>
                        </pic:blipFill>
                        <pic:spPr>
                          <a:xfrm>
                            <a:off x="8757831" y="2234620"/>
                            <a:ext cx="256059" cy="207304"/>
                          </a:xfrm>
                          <a:prstGeom prst="rect">
                            <a:avLst/>
                          </a:prstGeom>
                        </pic:spPr>
                      </pic:pic>
                      <pic:pic xmlns:pic="http://schemas.openxmlformats.org/drawingml/2006/picture">
                        <pic:nvPicPr>
                          <pic:cNvPr id="205" name="Image 205"/>
                          <pic:cNvPicPr/>
                        </pic:nvPicPr>
                        <pic:blipFill>
                          <a:blip r:embed="rId85" cstate="print"/>
                          <a:stretch>
                            <a:fillRect/>
                          </a:stretch>
                        </pic:blipFill>
                        <pic:spPr>
                          <a:xfrm>
                            <a:off x="8812700" y="2414488"/>
                            <a:ext cx="210334" cy="201207"/>
                          </a:xfrm>
                          <a:prstGeom prst="rect">
                            <a:avLst/>
                          </a:prstGeom>
                        </pic:spPr>
                      </pic:pic>
                      <pic:pic xmlns:pic="http://schemas.openxmlformats.org/drawingml/2006/picture">
                        <pic:nvPicPr>
                          <pic:cNvPr id="206" name="Image 206"/>
                          <pic:cNvPicPr/>
                        </pic:nvPicPr>
                        <pic:blipFill>
                          <a:blip r:embed="rId86" cstate="print"/>
                          <a:stretch>
                            <a:fillRect/>
                          </a:stretch>
                        </pic:blipFill>
                        <pic:spPr>
                          <a:xfrm>
                            <a:off x="9730244" y="1082252"/>
                            <a:ext cx="60966" cy="45728"/>
                          </a:xfrm>
                          <a:prstGeom prst="rect">
                            <a:avLst/>
                          </a:prstGeom>
                        </pic:spPr>
                      </pic:pic>
                      <pic:pic xmlns:pic="http://schemas.openxmlformats.org/drawingml/2006/picture">
                        <pic:nvPicPr>
                          <pic:cNvPr id="207" name="Image 207"/>
                          <pic:cNvPicPr/>
                        </pic:nvPicPr>
                        <pic:blipFill>
                          <a:blip r:embed="rId87" cstate="print"/>
                          <a:stretch>
                            <a:fillRect/>
                          </a:stretch>
                        </pic:blipFill>
                        <pic:spPr>
                          <a:xfrm>
                            <a:off x="60966" y="18291"/>
                            <a:ext cx="704162" cy="438997"/>
                          </a:xfrm>
                          <a:prstGeom prst="rect">
                            <a:avLst/>
                          </a:prstGeom>
                        </pic:spPr>
                      </pic:pic>
                      <pic:pic xmlns:pic="http://schemas.openxmlformats.org/drawingml/2006/picture">
                        <pic:nvPicPr>
                          <pic:cNvPr id="208" name="Image 208"/>
                          <pic:cNvPicPr/>
                        </pic:nvPicPr>
                        <pic:blipFill>
                          <a:blip r:embed="rId88" cstate="print"/>
                          <a:stretch>
                            <a:fillRect/>
                          </a:stretch>
                        </pic:blipFill>
                        <pic:spPr>
                          <a:xfrm>
                            <a:off x="60966" y="826170"/>
                            <a:ext cx="39628" cy="106700"/>
                          </a:xfrm>
                          <a:prstGeom prst="rect">
                            <a:avLst/>
                          </a:prstGeom>
                        </pic:spPr>
                      </pic:pic>
                      <pic:pic xmlns:pic="http://schemas.openxmlformats.org/drawingml/2006/picture">
                        <pic:nvPicPr>
                          <pic:cNvPr id="209" name="Image 209"/>
                          <pic:cNvPicPr/>
                        </pic:nvPicPr>
                        <pic:blipFill>
                          <a:blip r:embed="rId89" cstate="print"/>
                          <a:stretch>
                            <a:fillRect/>
                          </a:stretch>
                        </pic:blipFill>
                        <pic:spPr>
                          <a:xfrm>
                            <a:off x="60966" y="935918"/>
                            <a:ext cx="707210" cy="271325"/>
                          </a:xfrm>
                          <a:prstGeom prst="rect">
                            <a:avLst/>
                          </a:prstGeom>
                        </pic:spPr>
                      </pic:pic>
                      <pic:pic xmlns:pic="http://schemas.openxmlformats.org/drawingml/2006/picture">
                        <pic:nvPicPr>
                          <pic:cNvPr id="210" name="Image 210"/>
                          <pic:cNvPicPr/>
                        </pic:nvPicPr>
                        <pic:blipFill>
                          <a:blip r:embed="rId90" cstate="print"/>
                          <a:stretch>
                            <a:fillRect/>
                          </a:stretch>
                        </pic:blipFill>
                        <pic:spPr>
                          <a:xfrm>
                            <a:off x="60966" y="4578991"/>
                            <a:ext cx="45724" cy="45728"/>
                          </a:xfrm>
                          <a:prstGeom prst="rect">
                            <a:avLst/>
                          </a:prstGeom>
                        </pic:spPr>
                      </pic:pic>
                      <pic:pic xmlns:pic="http://schemas.openxmlformats.org/drawingml/2006/picture">
                        <pic:nvPicPr>
                          <pic:cNvPr id="211" name="Image 211"/>
                          <pic:cNvPicPr/>
                        </pic:nvPicPr>
                        <pic:blipFill>
                          <a:blip r:embed="rId91" cstate="print"/>
                          <a:stretch>
                            <a:fillRect/>
                          </a:stretch>
                        </pic:blipFill>
                        <pic:spPr>
                          <a:xfrm>
                            <a:off x="256059" y="6091095"/>
                            <a:ext cx="594422" cy="149381"/>
                          </a:xfrm>
                          <a:prstGeom prst="rect">
                            <a:avLst/>
                          </a:prstGeom>
                        </pic:spPr>
                      </pic:pic>
                      <pic:pic xmlns:pic="http://schemas.openxmlformats.org/drawingml/2006/picture">
                        <pic:nvPicPr>
                          <pic:cNvPr id="212" name="Image 212"/>
                          <pic:cNvPicPr/>
                        </pic:nvPicPr>
                        <pic:blipFill>
                          <a:blip r:embed="rId92" cstate="print"/>
                          <a:stretch>
                            <a:fillRect/>
                          </a:stretch>
                        </pic:blipFill>
                        <pic:spPr>
                          <a:xfrm>
                            <a:off x="73159" y="5798430"/>
                            <a:ext cx="466393" cy="368880"/>
                          </a:xfrm>
                          <a:prstGeom prst="rect">
                            <a:avLst/>
                          </a:prstGeom>
                        </pic:spPr>
                      </pic:pic>
                      <pic:pic xmlns:pic="http://schemas.openxmlformats.org/drawingml/2006/picture">
                        <pic:nvPicPr>
                          <pic:cNvPr id="213" name="Image 213"/>
                          <pic:cNvPicPr/>
                        </pic:nvPicPr>
                        <pic:blipFill>
                          <a:blip r:embed="rId93" cstate="print"/>
                          <a:stretch>
                            <a:fillRect/>
                          </a:stretch>
                        </pic:blipFill>
                        <pic:spPr>
                          <a:xfrm>
                            <a:off x="192044" y="3652218"/>
                            <a:ext cx="377992" cy="387171"/>
                          </a:xfrm>
                          <a:prstGeom prst="rect">
                            <a:avLst/>
                          </a:prstGeom>
                        </pic:spPr>
                      </pic:pic>
                      <pic:pic xmlns:pic="http://schemas.openxmlformats.org/drawingml/2006/picture">
                        <pic:nvPicPr>
                          <pic:cNvPr id="214" name="Image 214"/>
                          <pic:cNvPicPr/>
                        </pic:nvPicPr>
                        <pic:blipFill>
                          <a:blip r:embed="rId94" cstate="print"/>
                          <a:stretch>
                            <a:fillRect/>
                          </a:stretch>
                        </pic:blipFill>
                        <pic:spPr>
                          <a:xfrm>
                            <a:off x="64015" y="4902143"/>
                            <a:ext cx="164609" cy="91457"/>
                          </a:xfrm>
                          <a:prstGeom prst="rect">
                            <a:avLst/>
                          </a:prstGeom>
                        </pic:spPr>
                      </pic:pic>
                      <pic:pic xmlns:pic="http://schemas.openxmlformats.org/drawingml/2006/picture">
                        <pic:nvPicPr>
                          <pic:cNvPr id="215" name="Image 215"/>
                          <pic:cNvPicPr/>
                        </pic:nvPicPr>
                        <pic:blipFill>
                          <a:blip r:embed="rId73" cstate="print"/>
                          <a:stretch>
                            <a:fillRect/>
                          </a:stretch>
                        </pic:blipFill>
                        <pic:spPr>
                          <a:xfrm>
                            <a:off x="216430" y="1033473"/>
                            <a:ext cx="91449" cy="67069"/>
                          </a:xfrm>
                          <a:prstGeom prst="rect">
                            <a:avLst/>
                          </a:prstGeom>
                        </pic:spPr>
                      </pic:pic>
                      <pic:pic xmlns:pic="http://schemas.openxmlformats.org/drawingml/2006/picture">
                        <pic:nvPicPr>
                          <pic:cNvPr id="216" name="Image 216"/>
                          <pic:cNvPicPr/>
                        </pic:nvPicPr>
                        <pic:blipFill>
                          <a:blip r:embed="rId74" cstate="print"/>
                          <a:stretch>
                            <a:fillRect/>
                          </a:stretch>
                        </pic:blipFill>
                        <pic:spPr>
                          <a:xfrm>
                            <a:off x="344460" y="1024328"/>
                            <a:ext cx="100594" cy="67069"/>
                          </a:xfrm>
                          <a:prstGeom prst="rect">
                            <a:avLst/>
                          </a:prstGeom>
                        </pic:spPr>
                      </pic:pic>
                      <pic:pic xmlns:pic="http://schemas.openxmlformats.org/drawingml/2006/picture">
                        <pic:nvPicPr>
                          <pic:cNvPr id="217" name="Image 217"/>
                          <pic:cNvPicPr/>
                        </pic:nvPicPr>
                        <pic:blipFill>
                          <a:blip r:embed="rId75" cstate="print"/>
                          <a:stretch>
                            <a:fillRect/>
                          </a:stretch>
                        </pic:blipFill>
                        <pic:spPr>
                          <a:xfrm>
                            <a:off x="335315" y="3722335"/>
                            <a:ext cx="115836" cy="201208"/>
                          </a:xfrm>
                          <a:prstGeom prst="rect">
                            <a:avLst/>
                          </a:prstGeom>
                        </pic:spPr>
                      </pic:pic>
                      <pic:pic xmlns:pic="http://schemas.openxmlformats.org/drawingml/2006/picture">
                        <pic:nvPicPr>
                          <pic:cNvPr id="218" name="Image 218"/>
                          <pic:cNvPicPr/>
                        </pic:nvPicPr>
                        <pic:blipFill>
                          <a:blip r:embed="rId95" cstate="print"/>
                          <a:stretch>
                            <a:fillRect/>
                          </a:stretch>
                        </pic:blipFill>
                        <pic:spPr>
                          <a:xfrm>
                            <a:off x="60966" y="6240476"/>
                            <a:ext cx="640147" cy="292665"/>
                          </a:xfrm>
                          <a:prstGeom prst="rect">
                            <a:avLst/>
                          </a:prstGeom>
                        </pic:spPr>
                      </pic:pic>
                      <pic:pic xmlns:pic="http://schemas.openxmlformats.org/drawingml/2006/picture">
                        <pic:nvPicPr>
                          <pic:cNvPr id="219" name="Image 219"/>
                          <pic:cNvPicPr/>
                        </pic:nvPicPr>
                        <pic:blipFill>
                          <a:blip r:embed="rId96" cstate="print"/>
                          <a:stretch>
                            <a:fillRect/>
                          </a:stretch>
                        </pic:blipFill>
                        <pic:spPr>
                          <a:xfrm>
                            <a:off x="588326" y="3786356"/>
                            <a:ext cx="442006" cy="73166"/>
                          </a:xfrm>
                          <a:prstGeom prst="rect">
                            <a:avLst/>
                          </a:prstGeom>
                        </pic:spPr>
                      </pic:pic>
                      <pic:pic xmlns:pic="http://schemas.openxmlformats.org/drawingml/2006/picture">
                        <pic:nvPicPr>
                          <pic:cNvPr id="220" name="Image 220"/>
                          <pic:cNvPicPr/>
                        </pic:nvPicPr>
                        <pic:blipFill>
                          <a:blip r:embed="rId97" cstate="print"/>
                          <a:stretch>
                            <a:fillRect/>
                          </a:stretch>
                        </pic:blipFill>
                        <pic:spPr>
                          <a:xfrm>
                            <a:off x="640148" y="1896226"/>
                            <a:ext cx="91449" cy="152429"/>
                          </a:xfrm>
                          <a:prstGeom prst="rect">
                            <a:avLst/>
                          </a:prstGeom>
                        </pic:spPr>
                      </pic:pic>
                      <pic:pic xmlns:pic="http://schemas.openxmlformats.org/drawingml/2006/picture">
                        <pic:nvPicPr>
                          <pic:cNvPr id="221" name="Image 221"/>
                          <pic:cNvPicPr/>
                        </pic:nvPicPr>
                        <pic:blipFill>
                          <a:blip r:embed="rId98" cstate="print"/>
                          <a:stretch>
                            <a:fillRect/>
                          </a:stretch>
                        </pic:blipFill>
                        <pic:spPr>
                          <a:xfrm>
                            <a:off x="594423" y="2405343"/>
                            <a:ext cx="57918" cy="45728"/>
                          </a:xfrm>
                          <a:prstGeom prst="rect">
                            <a:avLst/>
                          </a:prstGeom>
                        </pic:spPr>
                      </pic:pic>
                      <pic:pic xmlns:pic="http://schemas.openxmlformats.org/drawingml/2006/picture">
                        <pic:nvPicPr>
                          <pic:cNvPr id="222" name="Image 222"/>
                          <pic:cNvPicPr/>
                        </pic:nvPicPr>
                        <pic:blipFill>
                          <a:blip r:embed="rId99" cstate="print"/>
                          <a:stretch>
                            <a:fillRect/>
                          </a:stretch>
                        </pic:blipFill>
                        <pic:spPr>
                          <a:xfrm>
                            <a:off x="585278" y="2771174"/>
                            <a:ext cx="57918" cy="45728"/>
                          </a:xfrm>
                          <a:prstGeom prst="rect">
                            <a:avLst/>
                          </a:prstGeom>
                        </pic:spPr>
                      </pic:pic>
                      <pic:pic xmlns:pic="http://schemas.openxmlformats.org/drawingml/2006/picture">
                        <pic:nvPicPr>
                          <pic:cNvPr id="223" name="Image 223"/>
                          <pic:cNvPicPr/>
                        </pic:nvPicPr>
                        <pic:blipFill>
                          <a:blip r:embed="rId100" cstate="print"/>
                          <a:stretch>
                            <a:fillRect/>
                          </a:stretch>
                        </pic:blipFill>
                        <pic:spPr>
                          <a:xfrm>
                            <a:off x="582230" y="3121762"/>
                            <a:ext cx="149367" cy="60971"/>
                          </a:xfrm>
                          <a:prstGeom prst="rect">
                            <a:avLst/>
                          </a:prstGeom>
                        </pic:spPr>
                      </pic:pic>
                      <pic:pic xmlns:pic="http://schemas.openxmlformats.org/drawingml/2006/picture">
                        <pic:nvPicPr>
                          <pic:cNvPr id="224" name="Image 224"/>
                          <pic:cNvPicPr/>
                        </pic:nvPicPr>
                        <pic:blipFill>
                          <a:blip r:embed="rId101" cstate="print"/>
                          <a:stretch>
                            <a:fillRect/>
                          </a:stretch>
                        </pic:blipFill>
                        <pic:spPr>
                          <a:xfrm>
                            <a:off x="216430" y="4042437"/>
                            <a:ext cx="426765" cy="219498"/>
                          </a:xfrm>
                          <a:prstGeom prst="rect">
                            <a:avLst/>
                          </a:prstGeom>
                        </pic:spPr>
                      </pic:pic>
                      <pic:pic xmlns:pic="http://schemas.openxmlformats.org/drawingml/2006/picture">
                        <pic:nvPicPr>
                          <pic:cNvPr id="225" name="Image 225"/>
                          <pic:cNvPicPr/>
                        </pic:nvPicPr>
                        <pic:blipFill>
                          <a:blip r:embed="rId102" cstate="print"/>
                          <a:stretch>
                            <a:fillRect/>
                          </a:stretch>
                        </pic:blipFill>
                        <pic:spPr>
                          <a:xfrm>
                            <a:off x="682824" y="2213280"/>
                            <a:ext cx="210334" cy="149380"/>
                          </a:xfrm>
                          <a:prstGeom prst="rect">
                            <a:avLst/>
                          </a:prstGeom>
                        </pic:spPr>
                      </pic:pic>
                      <pic:pic xmlns:pic="http://schemas.openxmlformats.org/drawingml/2006/picture">
                        <pic:nvPicPr>
                          <pic:cNvPr id="226" name="Image 226"/>
                          <pic:cNvPicPr/>
                        </pic:nvPicPr>
                        <pic:blipFill>
                          <a:blip r:embed="rId103" cstate="print"/>
                          <a:stretch>
                            <a:fillRect/>
                          </a:stretch>
                        </pic:blipFill>
                        <pic:spPr>
                          <a:xfrm>
                            <a:off x="685872" y="2368759"/>
                            <a:ext cx="201189" cy="64020"/>
                          </a:xfrm>
                          <a:prstGeom prst="rect">
                            <a:avLst/>
                          </a:prstGeom>
                        </pic:spPr>
                      </pic:pic>
                      <pic:pic xmlns:pic="http://schemas.openxmlformats.org/drawingml/2006/picture">
                        <pic:nvPicPr>
                          <pic:cNvPr id="227" name="Image 227"/>
                          <pic:cNvPicPr/>
                        </pic:nvPicPr>
                        <pic:blipFill>
                          <a:blip r:embed="rId104" cstate="print"/>
                          <a:stretch>
                            <a:fillRect/>
                          </a:stretch>
                        </pic:blipFill>
                        <pic:spPr>
                          <a:xfrm>
                            <a:off x="667583" y="2990673"/>
                            <a:ext cx="64014" cy="48777"/>
                          </a:xfrm>
                          <a:prstGeom prst="rect">
                            <a:avLst/>
                          </a:prstGeom>
                        </pic:spPr>
                      </pic:pic>
                      <pic:pic xmlns:pic="http://schemas.openxmlformats.org/drawingml/2006/picture">
                        <pic:nvPicPr>
                          <pic:cNvPr id="228" name="Image 228"/>
                          <pic:cNvPicPr/>
                        </pic:nvPicPr>
                        <pic:blipFill>
                          <a:blip r:embed="rId105" cstate="print"/>
                          <a:stretch>
                            <a:fillRect/>
                          </a:stretch>
                        </pic:blipFill>
                        <pic:spPr>
                          <a:xfrm>
                            <a:off x="60966" y="5536251"/>
                            <a:ext cx="759032" cy="292665"/>
                          </a:xfrm>
                          <a:prstGeom prst="rect">
                            <a:avLst/>
                          </a:prstGeom>
                        </pic:spPr>
                      </pic:pic>
                      <pic:pic xmlns:pic="http://schemas.openxmlformats.org/drawingml/2006/picture">
                        <pic:nvPicPr>
                          <pic:cNvPr id="229" name="Image 229"/>
                          <pic:cNvPicPr/>
                        </pic:nvPicPr>
                        <pic:blipFill>
                          <a:blip r:embed="rId76" cstate="print"/>
                          <a:stretch>
                            <a:fillRect/>
                          </a:stretch>
                        </pic:blipFill>
                        <pic:spPr>
                          <a:xfrm>
                            <a:off x="713308" y="6121581"/>
                            <a:ext cx="88400" cy="64020"/>
                          </a:xfrm>
                          <a:prstGeom prst="rect">
                            <a:avLst/>
                          </a:prstGeom>
                        </pic:spPr>
                      </pic:pic>
                      <pic:pic xmlns:pic="http://schemas.openxmlformats.org/drawingml/2006/picture">
                        <pic:nvPicPr>
                          <pic:cNvPr id="230" name="Image 230"/>
                          <pic:cNvPicPr/>
                        </pic:nvPicPr>
                        <pic:blipFill>
                          <a:blip r:embed="rId106" cstate="print"/>
                          <a:stretch>
                            <a:fillRect/>
                          </a:stretch>
                        </pic:blipFill>
                        <pic:spPr>
                          <a:xfrm>
                            <a:off x="832192" y="6255719"/>
                            <a:ext cx="24386" cy="85360"/>
                          </a:xfrm>
                          <a:prstGeom prst="rect">
                            <a:avLst/>
                          </a:prstGeom>
                        </pic:spPr>
                      </pic:pic>
                      <pic:pic xmlns:pic="http://schemas.openxmlformats.org/drawingml/2006/picture">
                        <pic:nvPicPr>
                          <pic:cNvPr id="231" name="Image 231"/>
                          <pic:cNvPicPr/>
                        </pic:nvPicPr>
                        <pic:blipFill>
                          <a:blip r:embed="rId107" cstate="print"/>
                          <a:stretch>
                            <a:fillRect/>
                          </a:stretch>
                        </pic:blipFill>
                        <pic:spPr>
                          <a:xfrm>
                            <a:off x="2109439" y="1960247"/>
                            <a:ext cx="121932" cy="73166"/>
                          </a:xfrm>
                          <a:prstGeom prst="rect">
                            <a:avLst/>
                          </a:prstGeom>
                        </pic:spPr>
                      </pic:pic>
                      <pic:pic xmlns:pic="http://schemas.openxmlformats.org/drawingml/2006/picture">
                        <pic:nvPicPr>
                          <pic:cNvPr id="232" name="Image 232"/>
                          <pic:cNvPicPr/>
                        </pic:nvPicPr>
                        <pic:blipFill>
                          <a:blip r:embed="rId108" cstate="print"/>
                          <a:stretch>
                            <a:fillRect/>
                          </a:stretch>
                        </pic:blipFill>
                        <pic:spPr>
                          <a:xfrm>
                            <a:off x="783419" y="414609"/>
                            <a:ext cx="213382" cy="73166"/>
                          </a:xfrm>
                          <a:prstGeom prst="rect">
                            <a:avLst/>
                          </a:prstGeom>
                        </pic:spPr>
                      </pic:pic>
                      <pic:pic xmlns:pic="http://schemas.openxmlformats.org/drawingml/2006/picture">
                        <pic:nvPicPr>
                          <pic:cNvPr id="233" name="Image 233"/>
                          <pic:cNvPicPr/>
                        </pic:nvPicPr>
                        <pic:blipFill>
                          <a:blip r:embed="rId109" cstate="print"/>
                          <a:stretch>
                            <a:fillRect/>
                          </a:stretch>
                        </pic:blipFill>
                        <pic:spPr>
                          <a:xfrm>
                            <a:off x="746840" y="1432840"/>
                            <a:ext cx="213382" cy="85360"/>
                          </a:xfrm>
                          <a:prstGeom prst="rect">
                            <a:avLst/>
                          </a:prstGeom>
                        </pic:spPr>
                      </pic:pic>
                      <pic:pic xmlns:pic="http://schemas.openxmlformats.org/drawingml/2006/picture">
                        <pic:nvPicPr>
                          <pic:cNvPr id="234" name="Image 234"/>
                          <pic:cNvPicPr/>
                        </pic:nvPicPr>
                        <pic:blipFill>
                          <a:blip r:embed="rId110" cstate="print"/>
                          <a:stretch>
                            <a:fillRect/>
                          </a:stretch>
                        </pic:blipFill>
                        <pic:spPr>
                          <a:xfrm>
                            <a:off x="475538" y="487776"/>
                            <a:ext cx="951076" cy="143284"/>
                          </a:xfrm>
                          <a:prstGeom prst="rect">
                            <a:avLst/>
                          </a:prstGeom>
                        </pic:spPr>
                      </pic:pic>
                      <pic:pic xmlns:pic="http://schemas.openxmlformats.org/drawingml/2006/picture">
                        <pic:nvPicPr>
                          <pic:cNvPr id="235" name="Image 235"/>
                          <pic:cNvPicPr/>
                        </pic:nvPicPr>
                        <pic:blipFill>
                          <a:blip r:embed="rId111" cstate="print"/>
                          <a:stretch>
                            <a:fillRect/>
                          </a:stretch>
                        </pic:blipFill>
                        <pic:spPr>
                          <a:xfrm>
                            <a:off x="612712" y="634108"/>
                            <a:ext cx="829143" cy="292664"/>
                          </a:xfrm>
                          <a:prstGeom prst="rect">
                            <a:avLst/>
                          </a:prstGeom>
                        </pic:spPr>
                      </pic:pic>
                      <pic:pic xmlns:pic="http://schemas.openxmlformats.org/drawingml/2006/picture">
                        <pic:nvPicPr>
                          <pic:cNvPr id="236" name="Image 236"/>
                          <pic:cNvPicPr/>
                        </pic:nvPicPr>
                        <pic:blipFill>
                          <a:blip r:embed="rId112" cstate="print"/>
                          <a:stretch>
                            <a:fillRect/>
                          </a:stretch>
                        </pic:blipFill>
                        <pic:spPr>
                          <a:xfrm>
                            <a:off x="710258" y="905433"/>
                            <a:ext cx="451151" cy="128041"/>
                          </a:xfrm>
                          <a:prstGeom prst="rect">
                            <a:avLst/>
                          </a:prstGeom>
                        </pic:spPr>
                      </pic:pic>
                      <pic:pic xmlns:pic="http://schemas.openxmlformats.org/drawingml/2006/picture">
                        <pic:nvPicPr>
                          <pic:cNvPr id="237" name="Image 237"/>
                          <pic:cNvPicPr/>
                        </pic:nvPicPr>
                        <pic:blipFill>
                          <a:blip r:embed="rId113" cstate="print"/>
                          <a:stretch>
                            <a:fillRect/>
                          </a:stretch>
                        </pic:blipFill>
                        <pic:spPr>
                          <a:xfrm>
                            <a:off x="2795311" y="5899033"/>
                            <a:ext cx="103642" cy="67069"/>
                          </a:xfrm>
                          <a:prstGeom prst="rect">
                            <a:avLst/>
                          </a:prstGeom>
                        </pic:spPr>
                      </pic:pic>
                      <pic:pic xmlns:pic="http://schemas.openxmlformats.org/drawingml/2006/picture">
                        <pic:nvPicPr>
                          <pic:cNvPr id="238" name="Image 238"/>
                          <pic:cNvPicPr/>
                        </pic:nvPicPr>
                        <pic:blipFill>
                          <a:blip r:embed="rId114" cstate="print"/>
                          <a:stretch>
                            <a:fillRect/>
                          </a:stretch>
                        </pic:blipFill>
                        <pic:spPr>
                          <a:xfrm>
                            <a:off x="7541549" y="1536493"/>
                            <a:ext cx="222527" cy="195109"/>
                          </a:xfrm>
                          <a:prstGeom prst="rect">
                            <a:avLst/>
                          </a:prstGeom>
                        </pic:spPr>
                      </pic:pic>
                      <pic:pic xmlns:pic="http://schemas.openxmlformats.org/drawingml/2006/picture">
                        <pic:nvPicPr>
                          <pic:cNvPr id="239" name="Image 239"/>
                          <pic:cNvPicPr/>
                        </pic:nvPicPr>
                        <pic:blipFill>
                          <a:blip r:embed="rId115" cstate="print"/>
                          <a:stretch>
                            <a:fillRect/>
                          </a:stretch>
                        </pic:blipFill>
                        <pic:spPr>
                          <a:xfrm>
                            <a:off x="749887" y="1902324"/>
                            <a:ext cx="353605" cy="94506"/>
                          </a:xfrm>
                          <a:prstGeom prst="rect">
                            <a:avLst/>
                          </a:prstGeom>
                        </pic:spPr>
                      </pic:pic>
                      <pic:pic xmlns:pic="http://schemas.openxmlformats.org/drawingml/2006/picture">
                        <pic:nvPicPr>
                          <pic:cNvPr id="240" name="Image 240"/>
                          <pic:cNvPicPr/>
                        </pic:nvPicPr>
                        <pic:blipFill>
                          <a:blip r:embed="rId116" cstate="print"/>
                          <a:stretch>
                            <a:fillRect/>
                          </a:stretch>
                        </pic:blipFill>
                        <pic:spPr>
                          <a:xfrm>
                            <a:off x="993753" y="2947992"/>
                            <a:ext cx="12193" cy="60971"/>
                          </a:xfrm>
                          <a:prstGeom prst="rect">
                            <a:avLst/>
                          </a:prstGeom>
                        </pic:spPr>
                      </pic:pic>
                      <pic:pic xmlns:pic="http://schemas.openxmlformats.org/drawingml/2006/picture">
                        <pic:nvPicPr>
                          <pic:cNvPr id="241" name="Image 241"/>
                          <pic:cNvPicPr/>
                        </pic:nvPicPr>
                        <pic:blipFill>
                          <a:blip r:embed="rId117" cstate="print"/>
                          <a:stretch>
                            <a:fillRect/>
                          </a:stretch>
                        </pic:blipFill>
                        <pic:spPr>
                          <a:xfrm>
                            <a:off x="996801" y="4557651"/>
                            <a:ext cx="73159" cy="64020"/>
                          </a:xfrm>
                          <a:prstGeom prst="rect">
                            <a:avLst/>
                          </a:prstGeom>
                        </pic:spPr>
                      </pic:pic>
                      <pic:pic xmlns:pic="http://schemas.openxmlformats.org/drawingml/2006/picture">
                        <pic:nvPicPr>
                          <pic:cNvPr id="242" name="Image 242"/>
                          <pic:cNvPicPr/>
                        </pic:nvPicPr>
                        <pic:blipFill>
                          <a:blip r:embed="rId118" cstate="print"/>
                          <a:stretch>
                            <a:fillRect/>
                          </a:stretch>
                        </pic:blipFill>
                        <pic:spPr>
                          <a:xfrm>
                            <a:off x="996801" y="4755809"/>
                            <a:ext cx="143271" cy="100603"/>
                          </a:xfrm>
                          <a:prstGeom prst="rect">
                            <a:avLst/>
                          </a:prstGeom>
                        </pic:spPr>
                      </pic:pic>
                      <pic:pic xmlns:pic="http://schemas.openxmlformats.org/drawingml/2006/picture">
                        <pic:nvPicPr>
                          <pic:cNvPr id="243" name="Image 243"/>
                          <pic:cNvPicPr/>
                        </pic:nvPicPr>
                        <pic:blipFill>
                          <a:blip r:embed="rId119" cstate="print"/>
                          <a:stretch>
                            <a:fillRect/>
                          </a:stretch>
                        </pic:blipFill>
                        <pic:spPr>
                          <a:xfrm>
                            <a:off x="768177" y="5005795"/>
                            <a:ext cx="545649" cy="143284"/>
                          </a:xfrm>
                          <a:prstGeom prst="rect">
                            <a:avLst/>
                          </a:prstGeom>
                        </pic:spPr>
                      </pic:pic>
                      <pic:pic xmlns:pic="http://schemas.openxmlformats.org/drawingml/2006/picture">
                        <pic:nvPicPr>
                          <pic:cNvPr id="244" name="Image 244"/>
                          <pic:cNvPicPr/>
                        </pic:nvPicPr>
                        <pic:blipFill>
                          <a:blip r:embed="rId120" cstate="print"/>
                          <a:stretch>
                            <a:fillRect/>
                          </a:stretch>
                        </pic:blipFill>
                        <pic:spPr>
                          <a:xfrm>
                            <a:off x="737694" y="5295412"/>
                            <a:ext cx="771225" cy="112798"/>
                          </a:xfrm>
                          <a:prstGeom prst="rect">
                            <a:avLst/>
                          </a:prstGeom>
                        </pic:spPr>
                      </pic:pic>
                      <pic:pic xmlns:pic="http://schemas.openxmlformats.org/drawingml/2006/picture">
                        <pic:nvPicPr>
                          <pic:cNvPr id="245" name="Image 245"/>
                          <pic:cNvPicPr/>
                        </pic:nvPicPr>
                        <pic:blipFill>
                          <a:blip r:embed="rId121" cstate="print"/>
                          <a:stretch>
                            <a:fillRect/>
                          </a:stretch>
                        </pic:blipFill>
                        <pic:spPr>
                          <a:xfrm>
                            <a:off x="1234570" y="6173407"/>
                            <a:ext cx="60966" cy="94506"/>
                          </a:xfrm>
                          <a:prstGeom prst="rect">
                            <a:avLst/>
                          </a:prstGeom>
                        </pic:spPr>
                      </pic:pic>
                      <pic:pic xmlns:pic="http://schemas.openxmlformats.org/drawingml/2006/picture">
                        <pic:nvPicPr>
                          <pic:cNvPr id="246" name="Image 246"/>
                          <pic:cNvPicPr/>
                        </pic:nvPicPr>
                        <pic:blipFill>
                          <a:blip r:embed="rId122" cstate="print"/>
                          <a:stretch>
                            <a:fillRect/>
                          </a:stretch>
                        </pic:blipFill>
                        <pic:spPr>
                          <a:xfrm>
                            <a:off x="2914196" y="2359614"/>
                            <a:ext cx="48773" cy="64020"/>
                          </a:xfrm>
                          <a:prstGeom prst="rect">
                            <a:avLst/>
                          </a:prstGeom>
                        </pic:spPr>
                      </pic:pic>
                      <pic:pic xmlns:pic="http://schemas.openxmlformats.org/drawingml/2006/picture">
                        <pic:nvPicPr>
                          <pic:cNvPr id="247" name="Image 247"/>
                          <pic:cNvPicPr/>
                        </pic:nvPicPr>
                        <pic:blipFill>
                          <a:blip r:embed="rId123" cstate="print"/>
                          <a:stretch>
                            <a:fillRect/>
                          </a:stretch>
                        </pic:blipFill>
                        <pic:spPr>
                          <a:xfrm>
                            <a:off x="713308" y="6365468"/>
                            <a:ext cx="612712" cy="137186"/>
                          </a:xfrm>
                          <a:prstGeom prst="rect">
                            <a:avLst/>
                          </a:prstGeom>
                        </pic:spPr>
                      </pic:pic>
                      <pic:pic xmlns:pic="http://schemas.openxmlformats.org/drawingml/2006/picture">
                        <pic:nvPicPr>
                          <pic:cNvPr id="248" name="Image 248"/>
                          <pic:cNvPicPr/>
                        </pic:nvPicPr>
                        <pic:blipFill>
                          <a:blip r:embed="rId124" cstate="print"/>
                          <a:stretch>
                            <a:fillRect/>
                          </a:stretch>
                        </pic:blipFill>
                        <pic:spPr>
                          <a:xfrm>
                            <a:off x="1341262" y="749955"/>
                            <a:ext cx="54869" cy="48777"/>
                          </a:xfrm>
                          <a:prstGeom prst="rect">
                            <a:avLst/>
                          </a:prstGeom>
                        </pic:spPr>
                      </pic:pic>
                      <pic:pic xmlns:pic="http://schemas.openxmlformats.org/drawingml/2006/picture">
                        <pic:nvPicPr>
                          <pic:cNvPr id="249" name="Image 249"/>
                          <pic:cNvPicPr/>
                        </pic:nvPicPr>
                        <pic:blipFill>
                          <a:blip r:embed="rId125" cstate="print"/>
                          <a:stretch>
                            <a:fillRect/>
                          </a:stretch>
                        </pic:blipFill>
                        <pic:spPr>
                          <a:xfrm>
                            <a:off x="914497" y="1009086"/>
                            <a:ext cx="478586" cy="146332"/>
                          </a:xfrm>
                          <a:prstGeom prst="rect">
                            <a:avLst/>
                          </a:prstGeom>
                        </pic:spPr>
                      </pic:pic>
                      <pic:pic xmlns:pic="http://schemas.openxmlformats.org/drawingml/2006/picture">
                        <pic:nvPicPr>
                          <pic:cNvPr id="250" name="Image 250"/>
                          <pic:cNvPicPr/>
                        </pic:nvPicPr>
                        <pic:blipFill>
                          <a:blip r:embed="rId126" cstate="print"/>
                          <a:stretch>
                            <a:fillRect/>
                          </a:stretch>
                        </pic:blipFill>
                        <pic:spPr>
                          <a:xfrm>
                            <a:off x="948028" y="1161515"/>
                            <a:ext cx="445055" cy="82312"/>
                          </a:xfrm>
                          <a:prstGeom prst="rect">
                            <a:avLst/>
                          </a:prstGeom>
                        </pic:spPr>
                      </pic:pic>
                      <pic:pic xmlns:pic="http://schemas.openxmlformats.org/drawingml/2006/picture">
                        <pic:nvPicPr>
                          <pic:cNvPr id="251" name="Image 251"/>
                          <pic:cNvPicPr/>
                        </pic:nvPicPr>
                        <pic:blipFill>
                          <a:blip r:embed="rId127" cstate="print"/>
                          <a:stretch>
                            <a:fillRect/>
                          </a:stretch>
                        </pic:blipFill>
                        <pic:spPr>
                          <a:xfrm>
                            <a:off x="996801" y="1685874"/>
                            <a:ext cx="728549" cy="326199"/>
                          </a:xfrm>
                          <a:prstGeom prst="rect">
                            <a:avLst/>
                          </a:prstGeom>
                        </pic:spPr>
                      </pic:pic>
                      <pic:pic xmlns:pic="http://schemas.openxmlformats.org/drawingml/2006/picture">
                        <pic:nvPicPr>
                          <pic:cNvPr id="252" name="Image 252"/>
                          <pic:cNvPicPr/>
                        </pic:nvPicPr>
                        <pic:blipFill>
                          <a:blip r:embed="rId128" cstate="print"/>
                          <a:stretch>
                            <a:fillRect/>
                          </a:stretch>
                        </pic:blipFill>
                        <pic:spPr>
                          <a:xfrm>
                            <a:off x="1277247" y="2252912"/>
                            <a:ext cx="91449" cy="124992"/>
                          </a:xfrm>
                          <a:prstGeom prst="rect">
                            <a:avLst/>
                          </a:prstGeom>
                        </pic:spPr>
                      </pic:pic>
                      <pic:pic xmlns:pic="http://schemas.openxmlformats.org/drawingml/2006/picture">
                        <pic:nvPicPr>
                          <pic:cNvPr id="253" name="Image 253"/>
                          <pic:cNvPicPr/>
                        </pic:nvPicPr>
                        <pic:blipFill>
                          <a:blip r:embed="rId129" cstate="print"/>
                          <a:stretch>
                            <a:fillRect/>
                          </a:stretch>
                        </pic:blipFill>
                        <pic:spPr>
                          <a:xfrm>
                            <a:off x="960221" y="2829097"/>
                            <a:ext cx="396282" cy="201207"/>
                          </a:xfrm>
                          <a:prstGeom prst="rect">
                            <a:avLst/>
                          </a:prstGeom>
                        </pic:spPr>
                      </pic:pic>
                      <pic:pic xmlns:pic="http://schemas.openxmlformats.org/drawingml/2006/picture">
                        <pic:nvPicPr>
                          <pic:cNvPr id="254" name="Image 254"/>
                          <pic:cNvPicPr/>
                        </pic:nvPicPr>
                        <pic:blipFill>
                          <a:blip r:embed="rId130" cstate="print"/>
                          <a:stretch>
                            <a:fillRect/>
                          </a:stretch>
                        </pic:blipFill>
                        <pic:spPr>
                          <a:xfrm>
                            <a:off x="530407" y="3204075"/>
                            <a:ext cx="902303" cy="73166"/>
                          </a:xfrm>
                          <a:prstGeom prst="rect">
                            <a:avLst/>
                          </a:prstGeom>
                        </pic:spPr>
                      </pic:pic>
                      <pic:pic xmlns:pic="http://schemas.openxmlformats.org/drawingml/2006/picture">
                        <pic:nvPicPr>
                          <pic:cNvPr id="255" name="Image 255"/>
                          <pic:cNvPicPr/>
                        </pic:nvPicPr>
                        <pic:blipFill>
                          <a:blip r:embed="rId131" cstate="print"/>
                          <a:stretch>
                            <a:fillRect/>
                          </a:stretch>
                        </pic:blipFill>
                        <pic:spPr>
                          <a:xfrm>
                            <a:off x="798661" y="3896105"/>
                            <a:ext cx="1740592" cy="109749"/>
                          </a:xfrm>
                          <a:prstGeom prst="rect">
                            <a:avLst/>
                          </a:prstGeom>
                        </pic:spPr>
                      </pic:pic>
                      <pic:pic xmlns:pic="http://schemas.openxmlformats.org/drawingml/2006/picture">
                        <pic:nvPicPr>
                          <pic:cNvPr id="256" name="Image 256"/>
                          <pic:cNvPicPr/>
                        </pic:nvPicPr>
                        <pic:blipFill>
                          <a:blip r:embed="rId132" cstate="print"/>
                          <a:stretch>
                            <a:fillRect/>
                          </a:stretch>
                        </pic:blipFill>
                        <pic:spPr>
                          <a:xfrm>
                            <a:off x="1204088" y="4700935"/>
                            <a:ext cx="905351" cy="137186"/>
                          </a:xfrm>
                          <a:prstGeom prst="rect">
                            <a:avLst/>
                          </a:prstGeom>
                        </pic:spPr>
                      </pic:pic>
                      <pic:pic xmlns:pic="http://schemas.openxmlformats.org/drawingml/2006/picture">
                        <pic:nvPicPr>
                          <pic:cNvPr id="257" name="Image 257"/>
                          <pic:cNvPicPr/>
                        </pic:nvPicPr>
                        <pic:blipFill>
                          <a:blip r:embed="rId133" cstate="print"/>
                          <a:stretch>
                            <a:fillRect/>
                          </a:stretch>
                        </pic:blipFill>
                        <pic:spPr>
                          <a:xfrm>
                            <a:off x="1771076" y="1777332"/>
                            <a:ext cx="164609" cy="216449"/>
                          </a:xfrm>
                          <a:prstGeom prst="rect">
                            <a:avLst/>
                          </a:prstGeom>
                        </pic:spPr>
                      </pic:pic>
                      <pic:pic xmlns:pic="http://schemas.openxmlformats.org/drawingml/2006/picture">
                        <pic:nvPicPr>
                          <pic:cNvPr id="258" name="Image 258"/>
                          <pic:cNvPicPr/>
                        </pic:nvPicPr>
                        <pic:blipFill>
                          <a:blip r:embed="rId134" cstate="print"/>
                          <a:stretch>
                            <a:fillRect/>
                          </a:stretch>
                        </pic:blipFill>
                        <pic:spPr>
                          <a:xfrm>
                            <a:off x="1697916" y="5560639"/>
                            <a:ext cx="64014" cy="67069"/>
                          </a:xfrm>
                          <a:prstGeom prst="rect">
                            <a:avLst/>
                          </a:prstGeom>
                        </pic:spPr>
                      </pic:pic>
                      <pic:pic xmlns:pic="http://schemas.openxmlformats.org/drawingml/2006/picture">
                        <pic:nvPicPr>
                          <pic:cNvPr id="259" name="Image 259"/>
                          <pic:cNvPicPr/>
                        </pic:nvPicPr>
                        <pic:blipFill>
                          <a:blip r:embed="rId135" cstate="print"/>
                          <a:stretch>
                            <a:fillRect/>
                          </a:stretch>
                        </pic:blipFill>
                        <pic:spPr>
                          <a:xfrm>
                            <a:off x="1670480" y="6075852"/>
                            <a:ext cx="286542" cy="192061"/>
                          </a:xfrm>
                          <a:prstGeom prst="rect">
                            <a:avLst/>
                          </a:prstGeom>
                        </pic:spPr>
                      </pic:pic>
                      <pic:pic xmlns:pic="http://schemas.openxmlformats.org/drawingml/2006/picture">
                        <pic:nvPicPr>
                          <pic:cNvPr id="260" name="Image 260"/>
                          <pic:cNvPicPr/>
                        </pic:nvPicPr>
                        <pic:blipFill>
                          <a:blip r:embed="rId136" cstate="print"/>
                          <a:stretch>
                            <a:fillRect/>
                          </a:stretch>
                        </pic:blipFill>
                        <pic:spPr>
                          <a:xfrm>
                            <a:off x="1646093" y="6331934"/>
                            <a:ext cx="783418" cy="128041"/>
                          </a:xfrm>
                          <a:prstGeom prst="rect">
                            <a:avLst/>
                          </a:prstGeom>
                        </pic:spPr>
                      </pic:pic>
                      <pic:pic xmlns:pic="http://schemas.openxmlformats.org/drawingml/2006/picture">
                        <pic:nvPicPr>
                          <pic:cNvPr id="261" name="Image 261"/>
                          <pic:cNvPicPr/>
                        </pic:nvPicPr>
                        <pic:blipFill>
                          <a:blip r:embed="rId137" cstate="print"/>
                          <a:stretch>
                            <a:fillRect/>
                          </a:stretch>
                        </pic:blipFill>
                        <pic:spPr>
                          <a:xfrm>
                            <a:off x="2338063" y="6020977"/>
                            <a:ext cx="149367" cy="146332"/>
                          </a:xfrm>
                          <a:prstGeom prst="rect">
                            <a:avLst/>
                          </a:prstGeom>
                        </pic:spPr>
                      </pic:pic>
                      <pic:pic xmlns:pic="http://schemas.openxmlformats.org/drawingml/2006/picture">
                        <pic:nvPicPr>
                          <pic:cNvPr id="262" name="Image 262"/>
                          <pic:cNvPicPr/>
                        </pic:nvPicPr>
                        <pic:blipFill>
                          <a:blip r:embed="rId138" cstate="print"/>
                          <a:stretch>
                            <a:fillRect/>
                          </a:stretch>
                        </pic:blipFill>
                        <pic:spPr>
                          <a:xfrm>
                            <a:off x="2347208" y="6164261"/>
                            <a:ext cx="146319" cy="91457"/>
                          </a:xfrm>
                          <a:prstGeom prst="rect">
                            <a:avLst/>
                          </a:prstGeom>
                        </pic:spPr>
                      </pic:pic>
                      <pic:pic xmlns:pic="http://schemas.openxmlformats.org/drawingml/2006/picture">
                        <pic:nvPicPr>
                          <pic:cNvPr id="263" name="Image 263"/>
                          <pic:cNvPicPr/>
                        </pic:nvPicPr>
                        <pic:blipFill>
                          <a:blip r:embed="rId139" cstate="print"/>
                          <a:stretch>
                            <a:fillRect/>
                          </a:stretch>
                        </pic:blipFill>
                        <pic:spPr>
                          <a:xfrm>
                            <a:off x="3087950" y="6036221"/>
                            <a:ext cx="73159" cy="54874"/>
                          </a:xfrm>
                          <a:prstGeom prst="rect">
                            <a:avLst/>
                          </a:prstGeom>
                        </pic:spPr>
                      </pic:pic>
                      <pic:pic xmlns:pic="http://schemas.openxmlformats.org/drawingml/2006/picture">
                        <pic:nvPicPr>
                          <pic:cNvPr id="264" name="Image 264"/>
                          <pic:cNvPicPr/>
                        </pic:nvPicPr>
                        <pic:blipFill>
                          <a:blip r:embed="rId140" cstate="print"/>
                          <a:stretch>
                            <a:fillRect/>
                          </a:stretch>
                        </pic:blipFill>
                        <pic:spPr>
                          <a:xfrm>
                            <a:off x="1679625" y="5810624"/>
                            <a:ext cx="76208" cy="115846"/>
                          </a:xfrm>
                          <a:prstGeom prst="rect">
                            <a:avLst/>
                          </a:prstGeom>
                        </pic:spPr>
                      </pic:pic>
                      <pic:pic xmlns:pic="http://schemas.openxmlformats.org/drawingml/2006/picture">
                        <pic:nvPicPr>
                          <pic:cNvPr id="265" name="Image 265"/>
                          <pic:cNvPicPr/>
                        </pic:nvPicPr>
                        <pic:blipFill>
                          <a:blip r:embed="rId141" cstate="print"/>
                          <a:stretch>
                            <a:fillRect/>
                          </a:stretch>
                        </pic:blipFill>
                        <pic:spPr>
                          <a:xfrm>
                            <a:off x="1764978" y="914579"/>
                            <a:ext cx="15241" cy="64020"/>
                          </a:xfrm>
                          <a:prstGeom prst="rect">
                            <a:avLst/>
                          </a:prstGeom>
                        </pic:spPr>
                      </pic:pic>
                      <pic:pic xmlns:pic="http://schemas.openxmlformats.org/drawingml/2006/picture">
                        <pic:nvPicPr>
                          <pic:cNvPr id="266" name="Image 266"/>
                          <pic:cNvPicPr/>
                        </pic:nvPicPr>
                        <pic:blipFill>
                          <a:blip r:embed="rId142" cstate="print"/>
                          <a:stretch>
                            <a:fillRect/>
                          </a:stretch>
                        </pic:blipFill>
                        <pic:spPr>
                          <a:xfrm>
                            <a:off x="1710109" y="1091397"/>
                            <a:ext cx="198140" cy="100603"/>
                          </a:xfrm>
                          <a:prstGeom prst="rect">
                            <a:avLst/>
                          </a:prstGeom>
                        </pic:spPr>
                      </pic:pic>
                      <pic:pic xmlns:pic="http://schemas.openxmlformats.org/drawingml/2006/picture">
                        <pic:nvPicPr>
                          <pic:cNvPr id="267" name="Image 267"/>
                          <pic:cNvPicPr/>
                        </pic:nvPicPr>
                        <pic:blipFill>
                          <a:blip r:embed="rId143" cstate="print"/>
                          <a:stretch>
                            <a:fillRect/>
                          </a:stretch>
                        </pic:blipFill>
                        <pic:spPr>
                          <a:xfrm>
                            <a:off x="1749737" y="2185843"/>
                            <a:ext cx="76208" cy="48777"/>
                          </a:xfrm>
                          <a:prstGeom prst="rect">
                            <a:avLst/>
                          </a:prstGeom>
                        </pic:spPr>
                      </pic:pic>
                      <pic:pic xmlns:pic="http://schemas.openxmlformats.org/drawingml/2006/picture">
                        <pic:nvPicPr>
                          <pic:cNvPr id="268" name="Image 268"/>
                          <pic:cNvPicPr/>
                        </pic:nvPicPr>
                        <pic:blipFill>
                          <a:blip r:embed="rId144" cstate="print"/>
                          <a:stretch>
                            <a:fillRect/>
                          </a:stretch>
                        </pic:blipFill>
                        <pic:spPr>
                          <a:xfrm>
                            <a:off x="1752785" y="2240718"/>
                            <a:ext cx="73159" cy="64020"/>
                          </a:xfrm>
                          <a:prstGeom prst="rect">
                            <a:avLst/>
                          </a:prstGeom>
                        </pic:spPr>
                      </pic:pic>
                      <pic:pic xmlns:pic="http://schemas.openxmlformats.org/drawingml/2006/picture">
                        <pic:nvPicPr>
                          <pic:cNvPr id="269" name="Image 269"/>
                          <pic:cNvPicPr/>
                        </pic:nvPicPr>
                        <pic:blipFill>
                          <a:blip r:embed="rId145" cstate="print"/>
                          <a:stretch>
                            <a:fillRect/>
                          </a:stretch>
                        </pic:blipFill>
                        <pic:spPr>
                          <a:xfrm>
                            <a:off x="1752785" y="2917506"/>
                            <a:ext cx="64014" cy="100604"/>
                          </a:xfrm>
                          <a:prstGeom prst="rect">
                            <a:avLst/>
                          </a:prstGeom>
                        </pic:spPr>
                      </pic:pic>
                      <pic:pic xmlns:pic="http://schemas.openxmlformats.org/drawingml/2006/picture">
                        <pic:nvPicPr>
                          <pic:cNvPr id="270" name="Image 270"/>
                          <pic:cNvPicPr/>
                        </pic:nvPicPr>
                        <pic:blipFill>
                          <a:blip r:embed="rId146" cstate="print"/>
                          <a:stretch>
                            <a:fillRect/>
                          </a:stretch>
                        </pic:blipFill>
                        <pic:spPr>
                          <a:xfrm>
                            <a:off x="856579" y="6048414"/>
                            <a:ext cx="466393" cy="225596"/>
                          </a:xfrm>
                          <a:prstGeom prst="rect">
                            <a:avLst/>
                          </a:prstGeom>
                        </pic:spPr>
                      </pic:pic>
                      <pic:pic xmlns:pic="http://schemas.openxmlformats.org/drawingml/2006/picture">
                        <pic:nvPicPr>
                          <pic:cNvPr id="271" name="Image 271"/>
                          <pic:cNvPicPr/>
                        </pic:nvPicPr>
                        <pic:blipFill>
                          <a:blip r:embed="rId147" cstate="print"/>
                          <a:stretch>
                            <a:fillRect/>
                          </a:stretch>
                        </pic:blipFill>
                        <pic:spPr>
                          <a:xfrm>
                            <a:off x="2036279" y="2911408"/>
                            <a:ext cx="64014" cy="91457"/>
                          </a:xfrm>
                          <a:prstGeom prst="rect">
                            <a:avLst/>
                          </a:prstGeom>
                        </pic:spPr>
                      </pic:pic>
                      <pic:pic xmlns:pic="http://schemas.openxmlformats.org/drawingml/2006/picture">
                        <pic:nvPicPr>
                          <pic:cNvPr id="272" name="Image 272"/>
                          <pic:cNvPicPr/>
                        </pic:nvPicPr>
                        <pic:blipFill>
                          <a:blip r:embed="rId148" cstate="print"/>
                          <a:stretch>
                            <a:fillRect/>
                          </a:stretch>
                        </pic:blipFill>
                        <pic:spPr>
                          <a:xfrm>
                            <a:off x="1944829" y="5322849"/>
                            <a:ext cx="228624" cy="85360"/>
                          </a:xfrm>
                          <a:prstGeom prst="rect">
                            <a:avLst/>
                          </a:prstGeom>
                        </pic:spPr>
                      </pic:pic>
                      <pic:pic xmlns:pic="http://schemas.openxmlformats.org/drawingml/2006/picture">
                        <pic:nvPicPr>
                          <pic:cNvPr id="273" name="Image 273"/>
                          <pic:cNvPicPr/>
                        </pic:nvPicPr>
                        <pic:blipFill>
                          <a:blip r:embed="rId149" cstate="print"/>
                          <a:stretch>
                            <a:fillRect/>
                          </a:stretch>
                        </pic:blipFill>
                        <pic:spPr>
                          <a:xfrm>
                            <a:off x="2118584" y="4335104"/>
                            <a:ext cx="18289" cy="146332"/>
                          </a:xfrm>
                          <a:prstGeom prst="rect">
                            <a:avLst/>
                          </a:prstGeom>
                        </pic:spPr>
                      </pic:pic>
                      <pic:pic xmlns:pic="http://schemas.openxmlformats.org/drawingml/2006/picture">
                        <pic:nvPicPr>
                          <pic:cNvPr id="274" name="Image 274"/>
                          <pic:cNvPicPr/>
                        </pic:nvPicPr>
                        <pic:blipFill>
                          <a:blip r:embed="rId150" cstate="print"/>
                          <a:stretch>
                            <a:fillRect/>
                          </a:stretch>
                        </pic:blipFill>
                        <pic:spPr>
                          <a:xfrm>
                            <a:off x="2146019" y="4088168"/>
                            <a:ext cx="64014" cy="45728"/>
                          </a:xfrm>
                          <a:prstGeom prst="rect">
                            <a:avLst/>
                          </a:prstGeom>
                        </pic:spPr>
                      </pic:pic>
                      <pic:pic xmlns:pic="http://schemas.openxmlformats.org/drawingml/2006/picture">
                        <pic:nvPicPr>
                          <pic:cNvPr id="275" name="Image 275"/>
                          <pic:cNvPicPr/>
                        </pic:nvPicPr>
                        <pic:blipFill>
                          <a:blip r:embed="rId151" cstate="print"/>
                          <a:stretch>
                            <a:fillRect/>
                          </a:stretch>
                        </pic:blipFill>
                        <pic:spPr>
                          <a:xfrm>
                            <a:off x="1149217" y="9146"/>
                            <a:ext cx="2188695" cy="457289"/>
                          </a:xfrm>
                          <a:prstGeom prst="rect">
                            <a:avLst/>
                          </a:prstGeom>
                        </pic:spPr>
                      </pic:pic>
                      <pic:pic xmlns:pic="http://schemas.openxmlformats.org/drawingml/2006/picture">
                        <pic:nvPicPr>
                          <pic:cNvPr id="276" name="Image 276"/>
                          <pic:cNvPicPr/>
                        </pic:nvPicPr>
                        <pic:blipFill>
                          <a:blip r:embed="rId152" cstate="print"/>
                          <a:stretch>
                            <a:fillRect/>
                          </a:stretch>
                        </pic:blipFill>
                        <pic:spPr>
                          <a:xfrm>
                            <a:off x="1752785" y="469484"/>
                            <a:ext cx="752935" cy="137186"/>
                          </a:xfrm>
                          <a:prstGeom prst="rect">
                            <a:avLst/>
                          </a:prstGeom>
                        </pic:spPr>
                      </pic:pic>
                      <pic:pic xmlns:pic="http://schemas.openxmlformats.org/drawingml/2006/picture">
                        <pic:nvPicPr>
                          <pic:cNvPr id="277" name="Image 277"/>
                          <pic:cNvPicPr/>
                        </pic:nvPicPr>
                        <pic:blipFill>
                          <a:blip r:embed="rId153" cstate="print"/>
                          <a:stretch>
                            <a:fillRect/>
                          </a:stretch>
                        </pic:blipFill>
                        <pic:spPr>
                          <a:xfrm>
                            <a:off x="2027134" y="871898"/>
                            <a:ext cx="374943" cy="82312"/>
                          </a:xfrm>
                          <a:prstGeom prst="rect">
                            <a:avLst/>
                          </a:prstGeom>
                        </pic:spPr>
                      </pic:pic>
                      <pic:pic xmlns:pic="http://schemas.openxmlformats.org/drawingml/2006/picture">
                        <pic:nvPicPr>
                          <pic:cNvPr id="278" name="Image 278"/>
                          <pic:cNvPicPr/>
                        </pic:nvPicPr>
                        <pic:blipFill>
                          <a:blip r:embed="rId154" cstate="print"/>
                          <a:stretch>
                            <a:fillRect/>
                          </a:stretch>
                        </pic:blipFill>
                        <pic:spPr>
                          <a:xfrm>
                            <a:off x="2331967" y="5341141"/>
                            <a:ext cx="15241" cy="54874"/>
                          </a:xfrm>
                          <a:prstGeom prst="rect">
                            <a:avLst/>
                          </a:prstGeom>
                        </pic:spPr>
                      </pic:pic>
                      <pic:pic xmlns:pic="http://schemas.openxmlformats.org/drawingml/2006/picture">
                        <pic:nvPicPr>
                          <pic:cNvPr id="279" name="Image 279"/>
                          <pic:cNvPicPr/>
                        </pic:nvPicPr>
                        <pic:blipFill>
                          <a:blip r:embed="rId155" cstate="print"/>
                          <a:stretch>
                            <a:fillRect/>
                          </a:stretch>
                        </pic:blipFill>
                        <pic:spPr>
                          <a:xfrm>
                            <a:off x="2414271" y="2124871"/>
                            <a:ext cx="60966" cy="173770"/>
                          </a:xfrm>
                          <a:prstGeom prst="rect">
                            <a:avLst/>
                          </a:prstGeom>
                        </pic:spPr>
                      </pic:pic>
                      <pic:pic xmlns:pic="http://schemas.openxmlformats.org/drawingml/2006/picture">
                        <pic:nvPicPr>
                          <pic:cNvPr id="280" name="Image 280"/>
                          <pic:cNvPicPr/>
                        </pic:nvPicPr>
                        <pic:blipFill>
                          <a:blip r:embed="rId156" cstate="print"/>
                          <a:stretch>
                            <a:fillRect/>
                          </a:stretch>
                        </pic:blipFill>
                        <pic:spPr>
                          <a:xfrm>
                            <a:off x="1764978" y="1566979"/>
                            <a:ext cx="609664" cy="146332"/>
                          </a:xfrm>
                          <a:prstGeom prst="rect">
                            <a:avLst/>
                          </a:prstGeom>
                        </pic:spPr>
                      </pic:pic>
                      <pic:pic xmlns:pic="http://schemas.openxmlformats.org/drawingml/2006/picture">
                        <pic:nvPicPr>
                          <pic:cNvPr id="281" name="Image 281"/>
                          <pic:cNvPicPr/>
                        </pic:nvPicPr>
                        <pic:blipFill>
                          <a:blip r:embed="rId157" cstate="print"/>
                          <a:stretch>
                            <a:fillRect/>
                          </a:stretch>
                        </pic:blipFill>
                        <pic:spPr>
                          <a:xfrm>
                            <a:off x="2423416" y="5554541"/>
                            <a:ext cx="15241" cy="100603"/>
                          </a:xfrm>
                          <a:prstGeom prst="rect">
                            <a:avLst/>
                          </a:prstGeom>
                        </pic:spPr>
                      </pic:pic>
                      <pic:pic xmlns:pic="http://schemas.openxmlformats.org/drawingml/2006/picture">
                        <pic:nvPicPr>
                          <pic:cNvPr id="282" name="Image 282"/>
                          <pic:cNvPicPr/>
                        </pic:nvPicPr>
                        <pic:blipFill>
                          <a:blip r:embed="rId158" cstate="print"/>
                          <a:stretch>
                            <a:fillRect/>
                          </a:stretch>
                        </pic:blipFill>
                        <pic:spPr>
                          <a:xfrm>
                            <a:off x="2478286" y="4819830"/>
                            <a:ext cx="679775" cy="195110"/>
                          </a:xfrm>
                          <a:prstGeom prst="rect">
                            <a:avLst/>
                          </a:prstGeom>
                        </pic:spPr>
                      </pic:pic>
                      <pic:pic xmlns:pic="http://schemas.openxmlformats.org/drawingml/2006/picture">
                        <pic:nvPicPr>
                          <pic:cNvPr id="283" name="Image 283"/>
                          <pic:cNvPicPr/>
                        </pic:nvPicPr>
                        <pic:blipFill>
                          <a:blip r:embed="rId78" cstate="print"/>
                          <a:stretch>
                            <a:fillRect/>
                          </a:stretch>
                        </pic:blipFill>
                        <pic:spPr>
                          <a:xfrm>
                            <a:off x="2331967" y="5874645"/>
                            <a:ext cx="164609" cy="128041"/>
                          </a:xfrm>
                          <a:prstGeom prst="rect">
                            <a:avLst/>
                          </a:prstGeom>
                        </pic:spPr>
                      </pic:pic>
                      <pic:pic xmlns:pic="http://schemas.openxmlformats.org/drawingml/2006/picture">
                        <pic:nvPicPr>
                          <pic:cNvPr id="284" name="Image 284"/>
                          <pic:cNvPicPr/>
                        </pic:nvPicPr>
                        <pic:blipFill>
                          <a:blip r:embed="rId159" cstate="print"/>
                          <a:stretch>
                            <a:fillRect/>
                          </a:stretch>
                        </pic:blipFill>
                        <pic:spPr>
                          <a:xfrm>
                            <a:off x="3090999" y="5658194"/>
                            <a:ext cx="73159" cy="76214"/>
                          </a:xfrm>
                          <a:prstGeom prst="rect">
                            <a:avLst/>
                          </a:prstGeom>
                        </pic:spPr>
                      </pic:pic>
                      <pic:pic xmlns:pic="http://schemas.openxmlformats.org/drawingml/2006/picture">
                        <pic:nvPicPr>
                          <pic:cNvPr id="285" name="Image 285"/>
                          <pic:cNvPicPr/>
                        </pic:nvPicPr>
                        <pic:blipFill>
                          <a:blip r:embed="rId160" cstate="print"/>
                          <a:stretch>
                            <a:fillRect/>
                          </a:stretch>
                        </pic:blipFill>
                        <pic:spPr>
                          <a:xfrm>
                            <a:off x="2493528" y="5432599"/>
                            <a:ext cx="679775" cy="277422"/>
                          </a:xfrm>
                          <a:prstGeom prst="rect">
                            <a:avLst/>
                          </a:prstGeom>
                        </pic:spPr>
                      </pic:pic>
                      <pic:pic xmlns:pic="http://schemas.openxmlformats.org/drawingml/2006/picture">
                        <pic:nvPicPr>
                          <pic:cNvPr id="286" name="Image 286"/>
                          <pic:cNvPicPr/>
                        </pic:nvPicPr>
                        <pic:blipFill>
                          <a:blip r:embed="rId161" cstate="print"/>
                          <a:stretch>
                            <a:fillRect/>
                          </a:stretch>
                        </pic:blipFill>
                        <pic:spPr>
                          <a:xfrm>
                            <a:off x="2328918" y="2893118"/>
                            <a:ext cx="231672" cy="70117"/>
                          </a:xfrm>
                          <a:prstGeom prst="rect">
                            <a:avLst/>
                          </a:prstGeom>
                        </pic:spPr>
                      </pic:pic>
                      <pic:pic xmlns:pic="http://schemas.openxmlformats.org/drawingml/2006/picture">
                        <pic:nvPicPr>
                          <pic:cNvPr id="287" name="Image 287"/>
                          <pic:cNvPicPr/>
                        </pic:nvPicPr>
                        <pic:blipFill>
                          <a:blip r:embed="rId162" cstate="print"/>
                          <a:stretch>
                            <a:fillRect/>
                          </a:stretch>
                        </pic:blipFill>
                        <pic:spPr>
                          <a:xfrm>
                            <a:off x="7288538" y="1481617"/>
                            <a:ext cx="118883" cy="121944"/>
                          </a:xfrm>
                          <a:prstGeom prst="rect">
                            <a:avLst/>
                          </a:prstGeom>
                        </pic:spPr>
                      </pic:pic>
                      <pic:pic xmlns:pic="http://schemas.openxmlformats.org/drawingml/2006/picture">
                        <pic:nvPicPr>
                          <pic:cNvPr id="288" name="Image 288"/>
                          <pic:cNvPicPr/>
                        </pic:nvPicPr>
                        <pic:blipFill>
                          <a:blip r:embed="rId163" cstate="print"/>
                          <a:stretch>
                            <a:fillRect/>
                          </a:stretch>
                        </pic:blipFill>
                        <pic:spPr>
                          <a:xfrm>
                            <a:off x="2475237" y="3566858"/>
                            <a:ext cx="67063" cy="48777"/>
                          </a:xfrm>
                          <a:prstGeom prst="rect">
                            <a:avLst/>
                          </a:prstGeom>
                        </pic:spPr>
                      </pic:pic>
                      <pic:pic xmlns:pic="http://schemas.openxmlformats.org/drawingml/2006/picture">
                        <pic:nvPicPr>
                          <pic:cNvPr id="289" name="Image 289"/>
                          <pic:cNvPicPr/>
                        </pic:nvPicPr>
                        <pic:blipFill>
                          <a:blip r:embed="rId164" cstate="print"/>
                          <a:stretch>
                            <a:fillRect/>
                          </a:stretch>
                        </pic:blipFill>
                        <pic:spPr>
                          <a:xfrm>
                            <a:off x="2377691" y="4097313"/>
                            <a:ext cx="502973" cy="155478"/>
                          </a:xfrm>
                          <a:prstGeom prst="rect">
                            <a:avLst/>
                          </a:prstGeom>
                        </pic:spPr>
                      </pic:pic>
                      <pic:pic xmlns:pic="http://schemas.openxmlformats.org/drawingml/2006/picture">
                        <pic:nvPicPr>
                          <pic:cNvPr id="290" name="Image 290"/>
                          <pic:cNvPicPr/>
                        </pic:nvPicPr>
                        <pic:blipFill>
                          <a:blip r:embed="rId165" cstate="print"/>
                          <a:stretch>
                            <a:fillRect/>
                          </a:stretch>
                        </pic:blipFill>
                        <pic:spPr>
                          <a:xfrm>
                            <a:off x="2697765" y="4548506"/>
                            <a:ext cx="27434" cy="70117"/>
                          </a:xfrm>
                          <a:prstGeom prst="rect">
                            <a:avLst/>
                          </a:prstGeom>
                        </pic:spPr>
                      </pic:pic>
                      <pic:pic xmlns:pic="http://schemas.openxmlformats.org/drawingml/2006/picture">
                        <pic:nvPicPr>
                          <pic:cNvPr id="291" name="Image 291"/>
                          <pic:cNvPicPr/>
                        </pic:nvPicPr>
                        <pic:blipFill>
                          <a:blip r:embed="rId166" cstate="print"/>
                          <a:stretch>
                            <a:fillRect/>
                          </a:stretch>
                        </pic:blipFill>
                        <pic:spPr>
                          <a:xfrm>
                            <a:off x="2679475" y="5207002"/>
                            <a:ext cx="27434" cy="60971"/>
                          </a:xfrm>
                          <a:prstGeom prst="rect">
                            <a:avLst/>
                          </a:prstGeom>
                        </pic:spPr>
                      </pic:pic>
                      <pic:pic xmlns:pic="http://schemas.openxmlformats.org/drawingml/2006/picture">
                        <pic:nvPicPr>
                          <pic:cNvPr id="292" name="Image 292"/>
                          <pic:cNvPicPr/>
                        </pic:nvPicPr>
                        <pic:blipFill>
                          <a:blip r:embed="rId167" cstate="print"/>
                          <a:stretch>
                            <a:fillRect/>
                          </a:stretch>
                        </pic:blipFill>
                        <pic:spPr>
                          <a:xfrm>
                            <a:off x="2441707" y="643253"/>
                            <a:ext cx="475538" cy="134138"/>
                          </a:xfrm>
                          <a:prstGeom prst="rect">
                            <a:avLst/>
                          </a:prstGeom>
                        </pic:spPr>
                      </pic:pic>
                      <pic:pic xmlns:pic="http://schemas.openxmlformats.org/drawingml/2006/picture">
                        <pic:nvPicPr>
                          <pic:cNvPr id="293" name="Image 293"/>
                          <pic:cNvPicPr/>
                        </pic:nvPicPr>
                        <pic:blipFill>
                          <a:blip r:embed="rId168" cstate="print"/>
                          <a:stretch>
                            <a:fillRect/>
                          </a:stretch>
                        </pic:blipFill>
                        <pic:spPr>
                          <a:xfrm>
                            <a:off x="2734345" y="4639964"/>
                            <a:ext cx="426765" cy="155478"/>
                          </a:xfrm>
                          <a:prstGeom prst="rect">
                            <a:avLst/>
                          </a:prstGeom>
                        </pic:spPr>
                      </pic:pic>
                      <pic:pic xmlns:pic="http://schemas.openxmlformats.org/drawingml/2006/picture">
                        <pic:nvPicPr>
                          <pic:cNvPr id="294" name="Image 294"/>
                          <pic:cNvPicPr/>
                        </pic:nvPicPr>
                        <pic:blipFill>
                          <a:blip r:embed="rId169" cstate="print"/>
                          <a:stretch>
                            <a:fillRect/>
                          </a:stretch>
                        </pic:blipFill>
                        <pic:spPr>
                          <a:xfrm>
                            <a:off x="2761780" y="5011892"/>
                            <a:ext cx="396281" cy="131089"/>
                          </a:xfrm>
                          <a:prstGeom prst="rect">
                            <a:avLst/>
                          </a:prstGeom>
                        </pic:spPr>
                      </pic:pic>
                      <pic:pic xmlns:pic="http://schemas.openxmlformats.org/drawingml/2006/picture">
                        <pic:nvPicPr>
                          <pic:cNvPr id="295" name="Image 295"/>
                          <pic:cNvPicPr/>
                        </pic:nvPicPr>
                        <pic:blipFill>
                          <a:blip r:embed="rId80" cstate="print"/>
                          <a:stretch>
                            <a:fillRect/>
                          </a:stretch>
                        </pic:blipFill>
                        <pic:spPr>
                          <a:xfrm>
                            <a:off x="2853230" y="5554541"/>
                            <a:ext cx="51821" cy="64020"/>
                          </a:xfrm>
                          <a:prstGeom prst="rect">
                            <a:avLst/>
                          </a:prstGeom>
                        </pic:spPr>
                      </pic:pic>
                      <pic:pic xmlns:pic="http://schemas.openxmlformats.org/drawingml/2006/picture">
                        <pic:nvPicPr>
                          <pic:cNvPr id="296" name="Image 296"/>
                          <pic:cNvPicPr/>
                        </pic:nvPicPr>
                        <pic:blipFill>
                          <a:blip r:embed="rId170" cstate="print"/>
                          <a:stretch>
                            <a:fillRect/>
                          </a:stretch>
                        </pic:blipFill>
                        <pic:spPr>
                          <a:xfrm>
                            <a:off x="7962217" y="1502958"/>
                            <a:ext cx="112787" cy="155478"/>
                          </a:xfrm>
                          <a:prstGeom prst="rect">
                            <a:avLst/>
                          </a:prstGeom>
                        </pic:spPr>
                      </pic:pic>
                      <pic:pic xmlns:pic="http://schemas.openxmlformats.org/drawingml/2006/picture">
                        <pic:nvPicPr>
                          <pic:cNvPr id="297" name="Image 297"/>
                          <pic:cNvPicPr/>
                        </pic:nvPicPr>
                        <pic:blipFill>
                          <a:blip r:embed="rId171" cstate="print"/>
                          <a:stretch>
                            <a:fillRect/>
                          </a:stretch>
                        </pic:blipFill>
                        <pic:spPr>
                          <a:xfrm>
                            <a:off x="7919540" y="4585088"/>
                            <a:ext cx="100594" cy="155478"/>
                          </a:xfrm>
                          <a:prstGeom prst="rect">
                            <a:avLst/>
                          </a:prstGeom>
                        </pic:spPr>
                      </pic:pic>
                      <pic:pic xmlns:pic="http://schemas.openxmlformats.org/drawingml/2006/picture">
                        <pic:nvPicPr>
                          <pic:cNvPr id="298" name="Image 298"/>
                          <pic:cNvPicPr/>
                        </pic:nvPicPr>
                        <pic:blipFill>
                          <a:blip r:embed="rId81" cstate="print"/>
                          <a:stretch>
                            <a:fillRect/>
                          </a:stretch>
                        </pic:blipFill>
                        <pic:spPr>
                          <a:xfrm>
                            <a:off x="2859326" y="2999818"/>
                            <a:ext cx="100594" cy="64020"/>
                          </a:xfrm>
                          <a:prstGeom prst="rect">
                            <a:avLst/>
                          </a:prstGeom>
                        </pic:spPr>
                      </pic:pic>
                      <pic:pic xmlns:pic="http://schemas.openxmlformats.org/drawingml/2006/picture">
                        <pic:nvPicPr>
                          <pic:cNvPr id="299" name="Image 299"/>
                          <pic:cNvPicPr/>
                        </pic:nvPicPr>
                        <pic:blipFill>
                          <a:blip r:embed="rId172" cstate="print"/>
                          <a:stretch>
                            <a:fillRect/>
                          </a:stretch>
                        </pic:blipFill>
                        <pic:spPr>
                          <a:xfrm>
                            <a:off x="2716054" y="3789405"/>
                            <a:ext cx="225575" cy="88409"/>
                          </a:xfrm>
                          <a:prstGeom prst="rect">
                            <a:avLst/>
                          </a:prstGeom>
                        </pic:spPr>
                      </pic:pic>
                      <pic:pic xmlns:pic="http://schemas.openxmlformats.org/drawingml/2006/picture">
                        <pic:nvPicPr>
                          <pic:cNvPr id="300" name="Image 300"/>
                          <pic:cNvPicPr/>
                        </pic:nvPicPr>
                        <pic:blipFill>
                          <a:blip r:embed="rId173" cstate="print"/>
                          <a:stretch>
                            <a:fillRect/>
                          </a:stretch>
                        </pic:blipFill>
                        <pic:spPr>
                          <a:xfrm>
                            <a:off x="2871520" y="4152188"/>
                            <a:ext cx="137174" cy="73166"/>
                          </a:xfrm>
                          <a:prstGeom prst="rect">
                            <a:avLst/>
                          </a:prstGeom>
                        </pic:spPr>
                      </pic:pic>
                      <pic:pic xmlns:pic="http://schemas.openxmlformats.org/drawingml/2006/picture">
                        <pic:nvPicPr>
                          <pic:cNvPr id="301" name="Image 301"/>
                          <pic:cNvPicPr/>
                        </pic:nvPicPr>
                        <pic:blipFill>
                          <a:blip r:embed="rId174" cstate="print"/>
                          <a:stretch>
                            <a:fillRect/>
                          </a:stretch>
                        </pic:blipFill>
                        <pic:spPr>
                          <a:xfrm>
                            <a:off x="8331065" y="5902082"/>
                            <a:ext cx="106691" cy="70117"/>
                          </a:xfrm>
                          <a:prstGeom prst="rect">
                            <a:avLst/>
                          </a:prstGeom>
                        </pic:spPr>
                      </pic:pic>
                      <pic:pic xmlns:pic="http://schemas.openxmlformats.org/drawingml/2006/picture">
                        <pic:nvPicPr>
                          <pic:cNvPr id="302" name="Image 302"/>
                          <pic:cNvPicPr/>
                        </pic:nvPicPr>
                        <pic:blipFill>
                          <a:blip r:embed="rId175" cstate="print"/>
                          <a:stretch>
                            <a:fillRect/>
                          </a:stretch>
                        </pic:blipFill>
                        <pic:spPr>
                          <a:xfrm>
                            <a:off x="3090999" y="5734409"/>
                            <a:ext cx="73159" cy="48777"/>
                          </a:xfrm>
                          <a:prstGeom prst="rect">
                            <a:avLst/>
                          </a:prstGeom>
                        </pic:spPr>
                      </pic:pic>
                      <pic:pic xmlns:pic="http://schemas.openxmlformats.org/drawingml/2006/picture">
                        <pic:nvPicPr>
                          <pic:cNvPr id="303" name="Image 303"/>
                          <pic:cNvPicPr/>
                        </pic:nvPicPr>
                        <pic:blipFill>
                          <a:blip r:embed="rId176" cstate="print"/>
                          <a:stretch>
                            <a:fillRect/>
                          </a:stretch>
                        </pic:blipFill>
                        <pic:spPr>
                          <a:xfrm>
                            <a:off x="3170255" y="652400"/>
                            <a:ext cx="60967" cy="118894"/>
                          </a:xfrm>
                          <a:prstGeom prst="rect">
                            <a:avLst/>
                          </a:prstGeom>
                        </pic:spPr>
                      </pic:pic>
                      <pic:pic xmlns:pic="http://schemas.openxmlformats.org/drawingml/2006/picture">
                        <pic:nvPicPr>
                          <pic:cNvPr id="304" name="Image 304"/>
                          <pic:cNvPicPr/>
                        </pic:nvPicPr>
                        <pic:blipFill>
                          <a:blip r:embed="rId177" cstate="print"/>
                          <a:stretch>
                            <a:fillRect/>
                          </a:stretch>
                        </pic:blipFill>
                        <pic:spPr>
                          <a:xfrm>
                            <a:off x="3151965" y="1792574"/>
                            <a:ext cx="1024236" cy="109749"/>
                          </a:xfrm>
                          <a:prstGeom prst="rect">
                            <a:avLst/>
                          </a:prstGeom>
                        </pic:spPr>
                      </pic:pic>
                      <pic:pic xmlns:pic="http://schemas.openxmlformats.org/drawingml/2006/picture">
                        <pic:nvPicPr>
                          <pic:cNvPr id="305" name="Image 305"/>
                          <pic:cNvPicPr/>
                        </pic:nvPicPr>
                        <pic:blipFill>
                          <a:blip r:embed="rId178" cstate="print"/>
                          <a:stretch>
                            <a:fillRect/>
                          </a:stretch>
                        </pic:blipFill>
                        <pic:spPr>
                          <a:xfrm>
                            <a:off x="3072709" y="2103531"/>
                            <a:ext cx="381040" cy="121944"/>
                          </a:xfrm>
                          <a:prstGeom prst="rect">
                            <a:avLst/>
                          </a:prstGeom>
                        </pic:spPr>
                      </pic:pic>
                      <pic:pic xmlns:pic="http://schemas.openxmlformats.org/drawingml/2006/picture">
                        <pic:nvPicPr>
                          <pic:cNvPr id="306" name="Image 306"/>
                          <pic:cNvPicPr/>
                        </pic:nvPicPr>
                        <pic:blipFill>
                          <a:blip r:embed="rId179" cstate="print"/>
                          <a:stretch>
                            <a:fillRect/>
                          </a:stretch>
                        </pic:blipFill>
                        <pic:spPr>
                          <a:xfrm>
                            <a:off x="3142820" y="2469363"/>
                            <a:ext cx="60966" cy="48777"/>
                          </a:xfrm>
                          <a:prstGeom prst="rect">
                            <a:avLst/>
                          </a:prstGeom>
                        </pic:spPr>
                      </pic:pic>
                      <pic:pic xmlns:pic="http://schemas.openxmlformats.org/drawingml/2006/picture">
                        <pic:nvPicPr>
                          <pic:cNvPr id="307" name="Image 307"/>
                          <pic:cNvPicPr/>
                        </pic:nvPicPr>
                        <pic:blipFill>
                          <a:blip r:embed="rId180" cstate="print"/>
                          <a:stretch>
                            <a:fillRect/>
                          </a:stretch>
                        </pic:blipFill>
                        <pic:spPr>
                          <a:xfrm>
                            <a:off x="3136724" y="2783368"/>
                            <a:ext cx="60966" cy="179866"/>
                          </a:xfrm>
                          <a:prstGeom prst="rect">
                            <a:avLst/>
                          </a:prstGeom>
                        </pic:spPr>
                      </pic:pic>
                      <pic:pic xmlns:pic="http://schemas.openxmlformats.org/drawingml/2006/picture">
                        <pic:nvPicPr>
                          <pic:cNvPr id="308" name="Image 308"/>
                          <pic:cNvPicPr/>
                        </pic:nvPicPr>
                        <pic:blipFill>
                          <a:blip r:embed="rId181" cstate="print"/>
                          <a:stretch>
                            <a:fillRect/>
                          </a:stretch>
                        </pic:blipFill>
                        <pic:spPr>
                          <a:xfrm>
                            <a:off x="2722152" y="3396136"/>
                            <a:ext cx="484683" cy="192061"/>
                          </a:xfrm>
                          <a:prstGeom prst="rect">
                            <a:avLst/>
                          </a:prstGeom>
                        </pic:spPr>
                      </pic:pic>
                      <pic:pic xmlns:pic="http://schemas.openxmlformats.org/drawingml/2006/picture">
                        <pic:nvPicPr>
                          <pic:cNvPr id="309" name="Image 309"/>
                          <pic:cNvPicPr/>
                        </pic:nvPicPr>
                        <pic:blipFill>
                          <a:blip r:embed="rId182" cstate="print"/>
                          <a:stretch>
                            <a:fillRect/>
                          </a:stretch>
                        </pic:blipFill>
                        <pic:spPr>
                          <a:xfrm>
                            <a:off x="3063563" y="3859522"/>
                            <a:ext cx="115836" cy="45728"/>
                          </a:xfrm>
                          <a:prstGeom prst="rect">
                            <a:avLst/>
                          </a:prstGeom>
                        </pic:spPr>
                      </pic:pic>
                      <pic:pic xmlns:pic="http://schemas.openxmlformats.org/drawingml/2006/picture">
                        <pic:nvPicPr>
                          <pic:cNvPr id="310" name="Image 310"/>
                          <pic:cNvPicPr/>
                        </pic:nvPicPr>
                        <pic:blipFill>
                          <a:blip r:embed="rId183" cstate="print"/>
                          <a:stretch>
                            <a:fillRect/>
                          </a:stretch>
                        </pic:blipFill>
                        <pic:spPr>
                          <a:xfrm>
                            <a:off x="3362299" y="368880"/>
                            <a:ext cx="880965" cy="179867"/>
                          </a:xfrm>
                          <a:prstGeom prst="rect">
                            <a:avLst/>
                          </a:prstGeom>
                        </pic:spPr>
                      </pic:pic>
                      <pic:pic xmlns:pic="http://schemas.openxmlformats.org/drawingml/2006/picture">
                        <pic:nvPicPr>
                          <pic:cNvPr id="311" name="Image 311"/>
                          <pic:cNvPicPr/>
                        </pic:nvPicPr>
                        <pic:blipFill>
                          <a:blip r:embed="rId184" cstate="print"/>
                          <a:stretch>
                            <a:fillRect/>
                          </a:stretch>
                        </pic:blipFill>
                        <pic:spPr>
                          <a:xfrm>
                            <a:off x="3347058" y="6020977"/>
                            <a:ext cx="79256" cy="73166"/>
                          </a:xfrm>
                          <a:prstGeom prst="rect">
                            <a:avLst/>
                          </a:prstGeom>
                        </pic:spPr>
                      </pic:pic>
                      <pic:pic xmlns:pic="http://schemas.openxmlformats.org/drawingml/2006/picture">
                        <pic:nvPicPr>
                          <pic:cNvPr id="312" name="Image 312"/>
                          <pic:cNvPicPr/>
                        </pic:nvPicPr>
                        <pic:blipFill>
                          <a:blip r:embed="rId185" cstate="print"/>
                          <a:stretch>
                            <a:fillRect/>
                          </a:stretch>
                        </pic:blipFill>
                        <pic:spPr>
                          <a:xfrm>
                            <a:off x="3584827" y="5298460"/>
                            <a:ext cx="64014" cy="51826"/>
                          </a:xfrm>
                          <a:prstGeom prst="rect">
                            <a:avLst/>
                          </a:prstGeom>
                        </pic:spPr>
                      </pic:pic>
                      <pic:pic xmlns:pic="http://schemas.openxmlformats.org/drawingml/2006/picture">
                        <pic:nvPicPr>
                          <pic:cNvPr id="313" name="Image 313"/>
                          <pic:cNvPicPr/>
                        </pic:nvPicPr>
                        <pic:blipFill>
                          <a:blip r:embed="rId186" cstate="print"/>
                          <a:stretch>
                            <a:fillRect/>
                          </a:stretch>
                        </pic:blipFill>
                        <pic:spPr>
                          <a:xfrm>
                            <a:off x="3520812" y="5353334"/>
                            <a:ext cx="124982" cy="124993"/>
                          </a:xfrm>
                          <a:prstGeom prst="rect">
                            <a:avLst/>
                          </a:prstGeom>
                        </pic:spPr>
                      </pic:pic>
                      <pic:pic xmlns:pic="http://schemas.openxmlformats.org/drawingml/2006/picture">
                        <pic:nvPicPr>
                          <pic:cNvPr id="314" name="Image 314"/>
                          <pic:cNvPicPr/>
                        </pic:nvPicPr>
                        <pic:blipFill>
                          <a:blip r:embed="rId187" cstate="print"/>
                          <a:stretch>
                            <a:fillRect/>
                          </a:stretch>
                        </pic:blipFill>
                        <pic:spPr>
                          <a:xfrm>
                            <a:off x="9498572" y="5569785"/>
                            <a:ext cx="12193" cy="54874"/>
                          </a:xfrm>
                          <a:prstGeom prst="rect">
                            <a:avLst/>
                          </a:prstGeom>
                        </pic:spPr>
                      </pic:pic>
                      <pic:pic xmlns:pic="http://schemas.openxmlformats.org/drawingml/2006/picture">
                        <pic:nvPicPr>
                          <pic:cNvPr id="315" name="Image 315"/>
                          <pic:cNvPicPr/>
                        </pic:nvPicPr>
                        <pic:blipFill>
                          <a:blip r:embed="rId188" cstate="print"/>
                          <a:stretch>
                            <a:fillRect/>
                          </a:stretch>
                        </pic:blipFill>
                        <pic:spPr>
                          <a:xfrm>
                            <a:off x="3572634" y="5664291"/>
                            <a:ext cx="64014" cy="100604"/>
                          </a:xfrm>
                          <a:prstGeom prst="rect">
                            <a:avLst/>
                          </a:prstGeom>
                        </pic:spPr>
                      </pic:pic>
                      <pic:pic xmlns:pic="http://schemas.openxmlformats.org/drawingml/2006/picture">
                        <pic:nvPicPr>
                          <pic:cNvPr id="316" name="Image 316"/>
                          <pic:cNvPicPr/>
                        </pic:nvPicPr>
                        <pic:blipFill>
                          <a:blip r:embed="rId189" cstate="print"/>
                          <a:stretch>
                            <a:fillRect/>
                          </a:stretch>
                        </pic:blipFill>
                        <pic:spPr>
                          <a:xfrm>
                            <a:off x="3612262" y="3832085"/>
                            <a:ext cx="60966" cy="45728"/>
                          </a:xfrm>
                          <a:prstGeom prst="rect">
                            <a:avLst/>
                          </a:prstGeom>
                        </pic:spPr>
                      </pic:pic>
                      <pic:pic xmlns:pic="http://schemas.openxmlformats.org/drawingml/2006/picture">
                        <pic:nvPicPr>
                          <pic:cNvPr id="317" name="Image 317"/>
                          <pic:cNvPicPr/>
                        </pic:nvPicPr>
                        <pic:blipFill>
                          <a:blip r:embed="rId190" cstate="print"/>
                          <a:stretch>
                            <a:fillRect/>
                          </a:stretch>
                        </pic:blipFill>
                        <pic:spPr>
                          <a:xfrm>
                            <a:off x="3600069" y="4536311"/>
                            <a:ext cx="341412" cy="137186"/>
                          </a:xfrm>
                          <a:prstGeom prst="rect">
                            <a:avLst/>
                          </a:prstGeom>
                        </pic:spPr>
                      </pic:pic>
                      <pic:pic xmlns:pic="http://schemas.openxmlformats.org/drawingml/2006/picture">
                        <pic:nvPicPr>
                          <pic:cNvPr id="318" name="Image 318"/>
                          <pic:cNvPicPr/>
                        </pic:nvPicPr>
                        <pic:blipFill>
                          <a:blip r:embed="rId191" cstate="print"/>
                          <a:stretch>
                            <a:fillRect/>
                          </a:stretch>
                        </pic:blipFill>
                        <pic:spPr>
                          <a:xfrm>
                            <a:off x="3548247" y="4673498"/>
                            <a:ext cx="201189" cy="82312"/>
                          </a:xfrm>
                          <a:prstGeom prst="rect">
                            <a:avLst/>
                          </a:prstGeom>
                        </pic:spPr>
                      </pic:pic>
                      <pic:pic xmlns:pic="http://schemas.openxmlformats.org/drawingml/2006/picture">
                        <pic:nvPicPr>
                          <pic:cNvPr id="319" name="Image 319"/>
                          <pic:cNvPicPr/>
                        </pic:nvPicPr>
                        <pic:blipFill>
                          <a:blip r:embed="rId192" cstate="print"/>
                          <a:stretch>
                            <a:fillRect/>
                          </a:stretch>
                        </pic:blipFill>
                        <pic:spPr>
                          <a:xfrm>
                            <a:off x="3657987" y="1298702"/>
                            <a:ext cx="60966" cy="45728"/>
                          </a:xfrm>
                          <a:prstGeom prst="rect">
                            <a:avLst/>
                          </a:prstGeom>
                        </pic:spPr>
                      </pic:pic>
                      <pic:pic xmlns:pic="http://schemas.openxmlformats.org/drawingml/2006/picture">
                        <pic:nvPicPr>
                          <pic:cNvPr id="320" name="Image 320"/>
                          <pic:cNvPicPr/>
                        </pic:nvPicPr>
                        <pic:blipFill>
                          <a:blip r:embed="rId193" cstate="print"/>
                          <a:stretch>
                            <a:fillRect/>
                          </a:stretch>
                        </pic:blipFill>
                        <pic:spPr>
                          <a:xfrm>
                            <a:off x="3612262" y="1429791"/>
                            <a:ext cx="161561" cy="45728"/>
                          </a:xfrm>
                          <a:prstGeom prst="rect">
                            <a:avLst/>
                          </a:prstGeom>
                        </pic:spPr>
                      </pic:pic>
                      <pic:pic xmlns:pic="http://schemas.openxmlformats.org/drawingml/2006/picture">
                        <pic:nvPicPr>
                          <pic:cNvPr id="321" name="Image 321"/>
                          <pic:cNvPicPr/>
                        </pic:nvPicPr>
                        <pic:blipFill>
                          <a:blip r:embed="rId194" cstate="print"/>
                          <a:stretch>
                            <a:fillRect/>
                          </a:stretch>
                        </pic:blipFill>
                        <pic:spPr>
                          <a:xfrm>
                            <a:off x="3365347" y="1905373"/>
                            <a:ext cx="429813" cy="225595"/>
                          </a:xfrm>
                          <a:prstGeom prst="rect">
                            <a:avLst/>
                          </a:prstGeom>
                        </pic:spPr>
                      </pic:pic>
                      <pic:pic xmlns:pic="http://schemas.openxmlformats.org/drawingml/2006/picture">
                        <pic:nvPicPr>
                          <pic:cNvPr id="322" name="Image 322"/>
                          <pic:cNvPicPr/>
                        </pic:nvPicPr>
                        <pic:blipFill>
                          <a:blip r:embed="rId195" cstate="print"/>
                          <a:stretch>
                            <a:fillRect/>
                          </a:stretch>
                        </pic:blipFill>
                        <pic:spPr>
                          <a:xfrm>
                            <a:off x="3722001" y="5075913"/>
                            <a:ext cx="801708" cy="112798"/>
                          </a:xfrm>
                          <a:prstGeom prst="rect">
                            <a:avLst/>
                          </a:prstGeom>
                        </pic:spPr>
                      </pic:pic>
                      <pic:pic xmlns:pic="http://schemas.openxmlformats.org/drawingml/2006/picture">
                        <pic:nvPicPr>
                          <pic:cNvPr id="323" name="Image 323"/>
                          <pic:cNvPicPr/>
                        </pic:nvPicPr>
                        <pic:blipFill>
                          <a:blip r:embed="rId196" cstate="print"/>
                          <a:stretch>
                            <a:fillRect/>
                          </a:stretch>
                        </pic:blipFill>
                        <pic:spPr>
                          <a:xfrm>
                            <a:off x="3834790" y="5563688"/>
                            <a:ext cx="536504" cy="137186"/>
                          </a:xfrm>
                          <a:prstGeom prst="rect">
                            <a:avLst/>
                          </a:prstGeom>
                        </pic:spPr>
                      </pic:pic>
                      <pic:pic xmlns:pic="http://schemas.openxmlformats.org/drawingml/2006/picture">
                        <pic:nvPicPr>
                          <pic:cNvPr id="324" name="Image 324"/>
                          <pic:cNvPicPr/>
                        </pic:nvPicPr>
                        <pic:blipFill>
                          <a:blip r:embed="rId197" cstate="print"/>
                          <a:stretch>
                            <a:fillRect/>
                          </a:stretch>
                        </pic:blipFill>
                        <pic:spPr>
                          <a:xfrm>
                            <a:off x="3502523" y="2396196"/>
                            <a:ext cx="573084" cy="109749"/>
                          </a:xfrm>
                          <a:prstGeom prst="rect">
                            <a:avLst/>
                          </a:prstGeom>
                        </pic:spPr>
                      </pic:pic>
                      <pic:pic xmlns:pic="http://schemas.openxmlformats.org/drawingml/2006/picture">
                        <pic:nvPicPr>
                          <pic:cNvPr id="325" name="Image 325"/>
                          <pic:cNvPicPr/>
                        </pic:nvPicPr>
                        <pic:blipFill>
                          <a:blip r:embed="rId198" cstate="print"/>
                          <a:stretch>
                            <a:fillRect/>
                          </a:stretch>
                        </pic:blipFill>
                        <pic:spPr>
                          <a:xfrm>
                            <a:off x="3627503" y="2752882"/>
                            <a:ext cx="393233" cy="121943"/>
                          </a:xfrm>
                          <a:prstGeom prst="rect">
                            <a:avLst/>
                          </a:prstGeom>
                        </pic:spPr>
                      </pic:pic>
                      <pic:pic xmlns:pic="http://schemas.openxmlformats.org/drawingml/2006/picture">
                        <pic:nvPicPr>
                          <pic:cNvPr id="326" name="Image 326"/>
                          <pic:cNvPicPr/>
                        </pic:nvPicPr>
                        <pic:blipFill>
                          <a:blip r:embed="rId199" cstate="print"/>
                          <a:stretch>
                            <a:fillRect/>
                          </a:stretch>
                        </pic:blipFill>
                        <pic:spPr>
                          <a:xfrm>
                            <a:off x="3968916" y="4646061"/>
                            <a:ext cx="344460" cy="173769"/>
                          </a:xfrm>
                          <a:prstGeom prst="rect">
                            <a:avLst/>
                          </a:prstGeom>
                        </pic:spPr>
                      </pic:pic>
                      <pic:pic xmlns:pic="http://schemas.openxmlformats.org/drawingml/2006/picture">
                        <pic:nvPicPr>
                          <pic:cNvPr id="327" name="Image 327"/>
                          <pic:cNvPicPr/>
                        </pic:nvPicPr>
                        <pic:blipFill>
                          <a:blip r:embed="rId200" cstate="print"/>
                          <a:stretch>
                            <a:fillRect/>
                          </a:stretch>
                        </pic:blipFill>
                        <pic:spPr>
                          <a:xfrm>
                            <a:off x="4188395" y="1789526"/>
                            <a:ext cx="91449" cy="112798"/>
                          </a:xfrm>
                          <a:prstGeom prst="rect">
                            <a:avLst/>
                          </a:prstGeom>
                        </pic:spPr>
                      </pic:pic>
                      <pic:pic xmlns:pic="http://schemas.openxmlformats.org/drawingml/2006/picture">
                        <pic:nvPicPr>
                          <pic:cNvPr id="328" name="Image 328"/>
                          <pic:cNvPicPr/>
                        </pic:nvPicPr>
                        <pic:blipFill>
                          <a:blip r:embed="rId201" cstate="print"/>
                          <a:stretch>
                            <a:fillRect/>
                          </a:stretch>
                        </pic:blipFill>
                        <pic:spPr>
                          <a:xfrm>
                            <a:off x="4313375" y="826170"/>
                            <a:ext cx="146319" cy="338394"/>
                          </a:xfrm>
                          <a:prstGeom prst="rect">
                            <a:avLst/>
                          </a:prstGeom>
                        </pic:spPr>
                      </pic:pic>
                      <pic:pic xmlns:pic="http://schemas.openxmlformats.org/drawingml/2006/picture">
                        <pic:nvPicPr>
                          <pic:cNvPr id="329" name="Image 329"/>
                          <pic:cNvPicPr/>
                        </pic:nvPicPr>
                        <pic:blipFill>
                          <a:blip r:embed="rId202" cstate="print"/>
                          <a:stretch>
                            <a:fillRect/>
                          </a:stretch>
                        </pic:blipFill>
                        <pic:spPr>
                          <a:xfrm>
                            <a:off x="4313375" y="5810624"/>
                            <a:ext cx="731597" cy="182915"/>
                          </a:xfrm>
                          <a:prstGeom prst="rect">
                            <a:avLst/>
                          </a:prstGeom>
                        </pic:spPr>
                      </pic:pic>
                      <pic:pic xmlns:pic="http://schemas.openxmlformats.org/drawingml/2006/picture">
                        <pic:nvPicPr>
                          <pic:cNvPr id="330" name="Image 330"/>
                          <pic:cNvPicPr/>
                        </pic:nvPicPr>
                        <pic:blipFill>
                          <a:blip r:embed="rId203" cstate="print"/>
                          <a:stretch>
                            <a:fillRect/>
                          </a:stretch>
                        </pic:blipFill>
                        <pic:spPr>
                          <a:xfrm>
                            <a:off x="4243265" y="1438937"/>
                            <a:ext cx="207285" cy="94506"/>
                          </a:xfrm>
                          <a:prstGeom prst="rect">
                            <a:avLst/>
                          </a:prstGeom>
                        </pic:spPr>
                      </pic:pic>
                      <pic:pic xmlns:pic="http://schemas.openxmlformats.org/drawingml/2006/picture">
                        <pic:nvPicPr>
                          <pic:cNvPr id="331" name="Image 331"/>
                          <pic:cNvPicPr/>
                        </pic:nvPicPr>
                        <pic:blipFill>
                          <a:blip r:embed="rId204" cstate="print"/>
                          <a:stretch>
                            <a:fillRect/>
                          </a:stretch>
                        </pic:blipFill>
                        <pic:spPr>
                          <a:xfrm>
                            <a:off x="4185347" y="1570027"/>
                            <a:ext cx="377992" cy="240839"/>
                          </a:xfrm>
                          <a:prstGeom prst="rect">
                            <a:avLst/>
                          </a:prstGeom>
                        </pic:spPr>
                      </pic:pic>
                      <pic:pic xmlns:pic="http://schemas.openxmlformats.org/drawingml/2006/picture">
                        <pic:nvPicPr>
                          <pic:cNvPr id="332" name="Image 332"/>
                          <pic:cNvPicPr/>
                        </pic:nvPicPr>
                        <pic:blipFill>
                          <a:blip r:embed="rId205" cstate="print"/>
                          <a:stretch>
                            <a:fillRect/>
                          </a:stretch>
                        </pic:blipFill>
                        <pic:spPr>
                          <a:xfrm>
                            <a:off x="3865272" y="1923663"/>
                            <a:ext cx="606616" cy="118895"/>
                          </a:xfrm>
                          <a:prstGeom prst="rect">
                            <a:avLst/>
                          </a:prstGeom>
                        </pic:spPr>
                      </pic:pic>
                      <pic:pic xmlns:pic="http://schemas.openxmlformats.org/drawingml/2006/picture">
                        <pic:nvPicPr>
                          <pic:cNvPr id="333" name="Image 333"/>
                          <pic:cNvPicPr/>
                        </pic:nvPicPr>
                        <pic:blipFill>
                          <a:blip r:embed="rId206" cstate="print"/>
                          <a:stretch>
                            <a:fillRect/>
                          </a:stretch>
                        </pic:blipFill>
                        <pic:spPr>
                          <a:xfrm>
                            <a:off x="4481033" y="1789526"/>
                            <a:ext cx="79256" cy="97555"/>
                          </a:xfrm>
                          <a:prstGeom prst="rect">
                            <a:avLst/>
                          </a:prstGeom>
                        </pic:spPr>
                      </pic:pic>
                      <pic:pic xmlns:pic="http://schemas.openxmlformats.org/drawingml/2006/picture">
                        <pic:nvPicPr>
                          <pic:cNvPr id="334" name="Image 334"/>
                          <pic:cNvPicPr/>
                        </pic:nvPicPr>
                        <pic:blipFill>
                          <a:blip r:embed="rId207" cstate="print"/>
                          <a:stretch>
                            <a:fillRect/>
                          </a:stretch>
                        </pic:blipFill>
                        <pic:spPr>
                          <a:xfrm>
                            <a:off x="4596870" y="4051584"/>
                            <a:ext cx="466393" cy="91457"/>
                          </a:xfrm>
                          <a:prstGeom prst="rect">
                            <a:avLst/>
                          </a:prstGeom>
                        </pic:spPr>
                      </pic:pic>
                      <pic:pic xmlns:pic="http://schemas.openxmlformats.org/drawingml/2006/picture">
                        <pic:nvPicPr>
                          <pic:cNvPr id="335" name="Image 335"/>
                          <pic:cNvPicPr/>
                        </pic:nvPicPr>
                        <pic:blipFill>
                          <a:blip r:embed="rId208" cstate="print"/>
                          <a:stretch>
                            <a:fillRect/>
                          </a:stretch>
                        </pic:blipFill>
                        <pic:spPr>
                          <a:xfrm>
                            <a:off x="4545049" y="5661243"/>
                            <a:ext cx="502973" cy="128041"/>
                          </a:xfrm>
                          <a:prstGeom prst="rect">
                            <a:avLst/>
                          </a:prstGeom>
                        </pic:spPr>
                      </pic:pic>
                      <pic:pic xmlns:pic="http://schemas.openxmlformats.org/drawingml/2006/picture">
                        <pic:nvPicPr>
                          <pic:cNvPr id="336" name="Image 336"/>
                          <pic:cNvPicPr/>
                        </pic:nvPicPr>
                        <pic:blipFill>
                          <a:blip r:embed="rId209" cstate="print"/>
                          <a:stretch>
                            <a:fillRect/>
                          </a:stretch>
                        </pic:blipFill>
                        <pic:spPr>
                          <a:xfrm>
                            <a:off x="4349955" y="4545457"/>
                            <a:ext cx="457248" cy="146332"/>
                          </a:xfrm>
                          <a:prstGeom prst="rect">
                            <a:avLst/>
                          </a:prstGeom>
                        </pic:spPr>
                      </pic:pic>
                      <pic:pic xmlns:pic="http://schemas.openxmlformats.org/drawingml/2006/picture">
                        <pic:nvPicPr>
                          <pic:cNvPr id="337" name="Image 337"/>
                          <pic:cNvPicPr/>
                        </pic:nvPicPr>
                        <pic:blipFill>
                          <a:blip r:embed="rId210" cstate="print"/>
                          <a:stretch>
                            <a:fillRect/>
                          </a:stretch>
                        </pic:blipFill>
                        <pic:spPr>
                          <a:xfrm>
                            <a:off x="4709657" y="1984636"/>
                            <a:ext cx="307880" cy="137186"/>
                          </a:xfrm>
                          <a:prstGeom prst="rect">
                            <a:avLst/>
                          </a:prstGeom>
                        </pic:spPr>
                      </pic:pic>
                      <pic:pic xmlns:pic="http://schemas.openxmlformats.org/drawingml/2006/picture">
                        <pic:nvPicPr>
                          <pic:cNvPr id="338" name="Image 338"/>
                          <pic:cNvPicPr/>
                        </pic:nvPicPr>
                        <pic:blipFill>
                          <a:blip r:embed="rId211" cstate="print"/>
                          <a:stretch>
                            <a:fillRect/>
                          </a:stretch>
                        </pic:blipFill>
                        <pic:spPr>
                          <a:xfrm>
                            <a:off x="2405126" y="2807757"/>
                            <a:ext cx="536505" cy="222547"/>
                          </a:xfrm>
                          <a:prstGeom prst="rect">
                            <a:avLst/>
                          </a:prstGeom>
                        </pic:spPr>
                      </pic:pic>
                      <pic:pic xmlns:pic="http://schemas.openxmlformats.org/drawingml/2006/picture">
                        <pic:nvPicPr>
                          <pic:cNvPr id="339" name="Image 339"/>
                          <pic:cNvPicPr/>
                        </pic:nvPicPr>
                        <pic:blipFill>
                          <a:blip r:embed="rId212" cstate="print"/>
                          <a:stretch>
                            <a:fillRect/>
                          </a:stretch>
                        </pic:blipFill>
                        <pic:spPr>
                          <a:xfrm>
                            <a:off x="4633450" y="2130968"/>
                            <a:ext cx="387136" cy="131089"/>
                          </a:xfrm>
                          <a:prstGeom prst="rect">
                            <a:avLst/>
                          </a:prstGeom>
                        </pic:spPr>
                      </pic:pic>
                      <pic:pic xmlns:pic="http://schemas.openxmlformats.org/drawingml/2006/picture">
                        <pic:nvPicPr>
                          <pic:cNvPr id="340" name="Image 340"/>
                          <pic:cNvPicPr/>
                        </pic:nvPicPr>
                        <pic:blipFill>
                          <a:blip r:embed="rId213" cstate="print"/>
                          <a:stretch>
                            <a:fillRect/>
                          </a:stretch>
                        </pic:blipFill>
                        <pic:spPr>
                          <a:xfrm>
                            <a:off x="5029732" y="2707153"/>
                            <a:ext cx="813902" cy="131089"/>
                          </a:xfrm>
                          <a:prstGeom prst="rect">
                            <a:avLst/>
                          </a:prstGeom>
                        </pic:spPr>
                      </pic:pic>
                      <pic:pic xmlns:pic="http://schemas.openxmlformats.org/drawingml/2006/picture">
                        <pic:nvPicPr>
                          <pic:cNvPr id="341" name="Image 341"/>
                          <pic:cNvPicPr/>
                        </pic:nvPicPr>
                        <pic:blipFill>
                          <a:blip r:embed="rId214" cstate="print"/>
                          <a:stretch>
                            <a:fillRect/>
                          </a:stretch>
                        </pic:blipFill>
                        <pic:spPr>
                          <a:xfrm>
                            <a:off x="4971815" y="2829097"/>
                            <a:ext cx="137174" cy="115846"/>
                          </a:xfrm>
                          <a:prstGeom prst="rect">
                            <a:avLst/>
                          </a:prstGeom>
                        </pic:spPr>
                      </pic:pic>
                      <pic:pic xmlns:pic="http://schemas.openxmlformats.org/drawingml/2006/picture">
                        <pic:nvPicPr>
                          <pic:cNvPr id="342" name="Image 342"/>
                          <pic:cNvPicPr/>
                        </pic:nvPicPr>
                        <pic:blipFill>
                          <a:blip r:embed="rId215" cstate="print"/>
                          <a:stretch>
                            <a:fillRect/>
                          </a:stretch>
                        </pic:blipFill>
                        <pic:spPr>
                          <a:xfrm>
                            <a:off x="5020586" y="3386990"/>
                            <a:ext cx="51821" cy="70117"/>
                          </a:xfrm>
                          <a:prstGeom prst="rect">
                            <a:avLst/>
                          </a:prstGeom>
                        </pic:spPr>
                      </pic:pic>
                      <pic:pic xmlns:pic="http://schemas.openxmlformats.org/drawingml/2006/picture">
                        <pic:nvPicPr>
                          <pic:cNvPr id="343" name="Image 343"/>
                          <pic:cNvPicPr/>
                        </pic:nvPicPr>
                        <pic:blipFill>
                          <a:blip r:embed="rId216" cstate="print"/>
                          <a:stretch>
                            <a:fillRect/>
                          </a:stretch>
                        </pic:blipFill>
                        <pic:spPr>
                          <a:xfrm>
                            <a:off x="5002297" y="4508873"/>
                            <a:ext cx="51821" cy="48777"/>
                          </a:xfrm>
                          <a:prstGeom prst="rect">
                            <a:avLst/>
                          </a:prstGeom>
                        </pic:spPr>
                      </pic:pic>
                      <pic:pic xmlns:pic="http://schemas.openxmlformats.org/drawingml/2006/picture">
                        <pic:nvPicPr>
                          <pic:cNvPr id="344" name="Image 344"/>
                          <pic:cNvPicPr/>
                        </pic:nvPicPr>
                        <pic:blipFill>
                          <a:blip r:embed="rId217" cstate="print"/>
                          <a:stretch>
                            <a:fillRect/>
                          </a:stretch>
                        </pic:blipFill>
                        <pic:spPr>
                          <a:xfrm>
                            <a:off x="4993152" y="4929580"/>
                            <a:ext cx="301783" cy="118895"/>
                          </a:xfrm>
                          <a:prstGeom prst="rect">
                            <a:avLst/>
                          </a:prstGeom>
                        </pic:spPr>
                      </pic:pic>
                      <pic:pic xmlns:pic="http://schemas.openxmlformats.org/drawingml/2006/picture">
                        <pic:nvPicPr>
                          <pic:cNvPr id="345" name="Image 345"/>
                          <pic:cNvPicPr/>
                        </pic:nvPicPr>
                        <pic:blipFill>
                          <a:blip r:embed="rId218" cstate="print"/>
                          <a:stretch>
                            <a:fillRect/>
                          </a:stretch>
                        </pic:blipFill>
                        <pic:spPr>
                          <a:xfrm>
                            <a:off x="4965717" y="5999637"/>
                            <a:ext cx="79256" cy="128041"/>
                          </a:xfrm>
                          <a:prstGeom prst="rect">
                            <a:avLst/>
                          </a:prstGeom>
                        </pic:spPr>
                      </pic:pic>
                      <pic:pic xmlns:pic="http://schemas.openxmlformats.org/drawingml/2006/picture">
                        <pic:nvPicPr>
                          <pic:cNvPr id="346" name="Image 346"/>
                          <pic:cNvPicPr/>
                        </pic:nvPicPr>
                        <pic:blipFill>
                          <a:blip r:embed="rId219" cstate="print"/>
                          <a:stretch>
                            <a:fillRect/>
                          </a:stretch>
                        </pic:blipFill>
                        <pic:spPr>
                          <a:xfrm>
                            <a:off x="4837687" y="1737700"/>
                            <a:ext cx="259107" cy="67069"/>
                          </a:xfrm>
                          <a:prstGeom prst="rect">
                            <a:avLst/>
                          </a:prstGeom>
                        </pic:spPr>
                      </pic:pic>
                      <pic:pic xmlns:pic="http://schemas.openxmlformats.org/drawingml/2006/picture">
                        <pic:nvPicPr>
                          <pic:cNvPr id="347" name="Image 347"/>
                          <pic:cNvPicPr/>
                        </pic:nvPicPr>
                        <pic:blipFill>
                          <a:blip r:embed="rId220" cstate="print"/>
                          <a:stretch>
                            <a:fillRect/>
                          </a:stretch>
                        </pic:blipFill>
                        <pic:spPr>
                          <a:xfrm>
                            <a:off x="5035829" y="2332175"/>
                            <a:ext cx="54869" cy="103652"/>
                          </a:xfrm>
                          <a:prstGeom prst="rect">
                            <a:avLst/>
                          </a:prstGeom>
                        </pic:spPr>
                      </pic:pic>
                      <pic:pic xmlns:pic="http://schemas.openxmlformats.org/drawingml/2006/picture">
                        <pic:nvPicPr>
                          <pic:cNvPr id="348" name="Image 348"/>
                          <pic:cNvPicPr/>
                        </pic:nvPicPr>
                        <pic:blipFill>
                          <a:blip r:embed="rId221" cstate="print"/>
                          <a:stretch>
                            <a:fillRect/>
                          </a:stretch>
                        </pic:blipFill>
                        <pic:spPr>
                          <a:xfrm>
                            <a:off x="5020586" y="1914518"/>
                            <a:ext cx="518214" cy="170721"/>
                          </a:xfrm>
                          <a:prstGeom prst="rect">
                            <a:avLst/>
                          </a:prstGeom>
                        </pic:spPr>
                      </pic:pic>
                      <pic:pic xmlns:pic="http://schemas.openxmlformats.org/drawingml/2006/picture">
                        <pic:nvPicPr>
                          <pic:cNvPr id="349" name="Image 349"/>
                          <pic:cNvPicPr/>
                        </pic:nvPicPr>
                        <pic:blipFill>
                          <a:blip r:embed="rId222" cstate="print"/>
                          <a:stretch>
                            <a:fillRect/>
                          </a:stretch>
                        </pic:blipFill>
                        <pic:spPr>
                          <a:xfrm>
                            <a:off x="4984007" y="2441925"/>
                            <a:ext cx="103642" cy="67069"/>
                          </a:xfrm>
                          <a:prstGeom prst="rect">
                            <a:avLst/>
                          </a:prstGeom>
                        </pic:spPr>
                      </pic:pic>
                      <pic:pic xmlns:pic="http://schemas.openxmlformats.org/drawingml/2006/picture">
                        <pic:nvPicPr>
                          <pic:cNvPr id="350" name="Image 350"/>
                          <pic:cNvPicPr/>
                        </pic:nvPicPr>
                        <pic:blipFill>
                          <a:blip r:embed="rId223" cstate="print"/>
                          <a:stretch>
                            <a:fillRect/>
                          </a:stretch>
                        </pic:blipFill>
                        <pic:spPr>
                          <a:xfrm>
                            <a:off x="207286" y="1384062"/>
                            <a:ext cx="1201038" cy="262179"/>
                          </a:xfrm>
                          <a:prstGeom prst="rect">
                            <a:avLst/>
                          </a:prstGeom>
                        </pic:spPr>
                      </pic:pic>
                      <pic:pic xmlns:pic="http://schemas.openxmlformats.org/drawingml/2006/picture">
                        <pic:nvPicPr>
                          <pic:cNvPr id="351" name="Image 351"/>
                          <pic:cNvPicPr/>
                        </pic:nvPicPr>
                        <pic:blipFill>
                          <a:blip r:embed="rId224" cstate="print"/>
                          <a:stretch>
                            <a:fillRect/>
                          </a:stretch>
                        </pic:blipFill>
                        <pic:spPr>
                          <a:xfrm>
                            <a:off x="4673077" y="5981345"/>
                            <a:ext cx="856578" cy="268276"/>
                          </a:xfrm>
                          <a:prstGeom prst="rect">
                            <a:avLst/>
                          </a:prstGeom>
                        </pic:spPr>
                      </pic:pic>
                      <pic:pic xmlns:pic="http://schemas.openxmlformats.org/drawingml/2006/picture">
                        <pic:nvPicPr>
                          <pic:cNvPr id="352" name="Image 352"/>
                          <pic:cNvPicPr/>
                        </pic:nvPicPr>
                        <pic:blipFill>
                          <a:blip r:embed="rId225" cstate="print"/>
                          <a:stretch>
                            <a:fillRect/>
                          </a:stretch>
                        </pic:blipFill>
                        <pic:spPr>
                          <a:xfrm>
                            <a:off x="5450400" y="4188771"/>
                            <a:ext cx="60966" cy="73166"/>
                          </a:xfrm>
                          <a:prstGeom prst="rect">
                            <a:avLst/>
                          </a:prstGeom>
                        </pic:spPr>
                      </pic:pic>
                      <pic:pic xmlns:pic="http://schemas.openxmlformats.org/drawingml/2006/picture">
                        <pic:nvPicPr>
                          <pic:cNvPr id="353" name="Image 353"/>
                          <pic:cNvPicPr/>
                        </pic:nvPicPr>
                        <pic:blipFill>
                          <a:blip r:embed="rId226" cstate="print"/>
                          <a:stretch>
                            <a:fillRect/>
                          </a:stretch>
                        </pic:blipFill>
                        <pic:spPr>
                          <a:xfrm>
                            <a:off x="5432111" y="5002745"/>
                            <a:ext cx="60966" cy="45728"/>
                          </a:xfrm>
                          <a:prstGeom prst="rect">
                            <a:avLst/>
                          </a:prstGeom>
                        </pic:spPr>
                      </pic:pic>
                      <pic:pic xmlns:pic="http://schemas.openxmlformats.org/drawingml/2006/picture">
                        <pic:nvPicPr>
                          <pic:cNvPr id="354" name="Image 354"/>
                          <pic:cNvPicPr/>
                        </pic:nvPicPr>
                        <pic:blipFill>
                          <a:blip r:embed="rId227" cstate="print"/>
                          <a:stretch>
                            <a:fillRect/>
                          </a:stretch>
                        </pic:blipFill>
                        <pic:spPr>
                          <a:xfrm>
                            <a:off x="5407724" y="5725264"/>
                            <a:ext cx="70111" cy="45728"/>
                          </a:xfrm>
                          <a:prstGeom prst="rect">
                            <a:avLst/>
                          </a:prstGeom>
                        </pic:spPr>
                      </pic:pic>
                      <pic:pic xmlns:pic="http://schemas.openxmlformats.org/drawingml/2006/picture">
                        <pic:nvPicPr>
                          <pic:cNvPr id="355" name="Image 355"/>
                          <pic:cNvPicPr/>
                        </pic:nvPicPr>
                        <pic:blipFill>
                          <a:blip r:embed="rId228" cstate="print"/>
                          <a:stretch>
                            <a:fillRect/>
                          </a:stretch>
                        </pic:blipFill>
                        <pic:spPr>
                          <a:xfrm>
                            <a:off x="5136423" y="2289496"/>
                            <a:ext cx="533456" cy="51826"/>
                          </a:xfrm>
                          <a:prstGeom prst="rect">
                            <a:avLst/>
                          </a:prstGeom>
                        </pic:spPr>
                      </pic:pic>
                      <pic:pic xmlns:pic="http://schemas.openxmlformats.org/drawingml/2006/picture">
                        <pic:nvPicPr>
                          <pic:cNvPr id="356" name="Image 356"/>
                          <pic:cNvPicPr/>
                        </pic:nvPicPr>
                        <pic:blipFill>
                          <a:blip r:embed="rId229" cstate="print"/>
                          <a:stretch>
                            <a:fillRect/>
                          </a:stretch>
                        </pic:blipFill>
                        <pic:spPr>
                          <a:xfrm>
                            <a:off x="5706459" y="3935737"/>
                            <a:ext cx="256059" cy="152429"/>
                          </a:xfrm>
                          <a:prstGeom prst="rect">
                            <a:avLst/>
                          </a:prstGeom>
                        </pic:spPr>
                      </pic:pic>
                      <pic:pic xmlns:pic="http://schemas.openxmlformats.org/drawingml/2006/picture">
                        <pic:nvPicPr>
                          <pic:cNvPr id="357" name="Image 357"/>
                          <pic:cNvPicPr/>
                        </pic:nvPicPr>
                        <pic:blipFill>
                          <a:blip r:embed="rId230" cstate="print"/>
                          <a:stretch>
                            <a:fillRect/>
                          </a:stretch>
                        </pic:blipFill>
                        <pic:spPr>
                          <a:xfrm>
                            <a:off x="5871069" y="4563748"/>
                            <a:ext cx="582229" cy="374977"/>
                          </a:xfrm>
                          <a:prstGeom prst="rect">
                            <a:avLst/>
                          </a:prstGeom>
                        </pic:spPr>
                      </pic:pic>
                      <pic:pic xmlns:pic="http://schemas.openxmlformats.org/drawingml/2006/picture">
                        <pic:nvPicPr>
                          <pic:cNvPr id="358" name="Image 358"/>
                          <pic:cNvPicPr/>
                        </pic:nvPicPr>
                        <pic:blipFill>
                          <a:blip r:embed="rId231" cstate="print"/>
                          <a:stretch>
                            <a:fillRect/>
                          </a:stretch>
                        </pic:blipFill>
                        <pic:spPr>
                          <a:xfrm>
                            <a:off x="4810253" y="6249622"/>
                            <a:ext cx="1899104" cy="146332"/>
                          </a:xfrm>
                          <a:prstGeom prst="rect">
                            <a:avLst/>
                          </a:prstGeom>
                        </pic:spPr>
                      </pic:pic>
                      <pic:pic xmlns:pic="http://schemas.openxmlformats.org/drawingml/2006/picture">
                        <pic:nvPicPr>
                          <pic:cNvPr id="359" name="Image 359"/>
                          <pic:cNvPicPr/>
                        </pic:nvPicPr>
                        <pic:blipFill>
                          <a:blip r:embed="rId82" cstate="print"/>
                          <a:stretch>
                            <a:fillRect/>
                          </a:stretch>
                        </pic:blipFill>
                        <pic:spPr>
                          <a:xfrm>
                            <a:off x="6026533" y="4682643"/>
                            <a:ext cx="188995" cy="155478"/>
                          </a:xfrm>
                          <a:prstGeom prst="rect">
                            <a:avLst/>
                          </a:prstGeom>
                        </pic:spPr>
                      </pic:pic>
                      <pic:pic xmlns:pic="http://schemas.openxmlformats.org/drawingml/2006/picture">
                        <pic:nvPicPr>
                          <pic:cNvPr id="360" name="Image 360"/>
                          <pic:cNvPicPr/>
                        </pic:nvPicPr>
                        <pic:blipFill>
                          <a:blip r:embed="rId232" cstate="print"/>
                          <a:stretch>
                            <a:fillRect/>
                          </a:stretch>
                        </pic:blipFill>
                        <pic:spPr>
                          <a:xfrm>
                            <a:off x="5941180" y="4941774"/>
                            <a:ext cx="277397" cy="301811"/>
                          </a:xfrm>
                          <a:prstGeom prst="rect">
                            <a:avLst/>
                          </a:prstGeom>
                        </pic:spPr>
                      </pic:pic>
                      <pic:pic xmlns:pic="http://schemas.openxmlformats.org/drawingml/2006/picture">
                        <pic:nvPicPr>
                          <pic:cNvPr id="361" name="Image 361"/>
                          <pic:cNvPicPr/>
                        </pic:nvPicPr>
                        <pic:blipFill>
                          <a:blip r:embed="rId233" cstate="print"/>
                          <a:stretch>
                            <a:fillRect/>
                          </a:stretch>
                        </pic:blipFill>
                        <pic:spPr>
                          <a:xfrm>
                            <a:off x="6419767" y="4728372"/>
                            <a:ext cx="219479" cy="67069"/>
                          </a:xfrm>
                          <a:prstGeom prst="rect">
                            <a:avLst/>
                          </a:prstGeom>
                        </pic:spPr>
                      </pic:pic>
                      <pic:pic xmlns:pic="http://schemas.openxmlformats.org/drawingml/2006/picture">
                        <pic:nvPicPr>
                          <pic:cNvPr id="362" name="Image 362"/>
                          <pic:cNvPicPr/>
                        </pic:nvPicPr>
                        <pic:blipFill>
                          <a:blip r:embed="rId234" cstate="print"/>
                          <a:stretch>
                            <a:fillRect/>
                          </a:stretch>
                        </pic:blipFill>
                        <pic:spPr>
                          <a:xfrm>
                            <a:off x="6282592" y="4947871"/>
                            <a:ext cx="353605" cy="146332"/>
                          </a:xfrm>
                          <a:prstGeom prst="rect">
                            <a:avLst/>
                          </a:prstGeom>
                        </pic:spPr>
                      </pic:pic>
                      <pic:pic xmlns:pic="http://schemas.openxmlformats.org/drawingml/2006/picture">
                        <pic:nvPicPr>
                          <pic:cNvPr id="363" name="Image 363"/>
                          <pic:cNvPicPr/>
                        </pic:nvPicPr>
                        <pic:blipFill>
                          <a:blip r:embed="rId235" cstate="print"/>
                          <a:stretch>
                            <a:fillRect/>
                          </a:stretch>
                        </pic:blipFill>
                        <pic:spPr>
                          <a:xfrm>
                            <a:off x="5675976" y="5728311"/>
                            <a:ext cx="1499774" cy="64020"/>
                          </a:xfrm>
                          <a:prstGeom prst="rect">
                            <a:avLst/>
                          </a:prstGeom>
                        </pic:spPr>
                      </pic:pic>
                      <pic:pic xmlns:pic="http://schemas.openxmlformats.org/drawingml/2006/picture">
                        <pic:nvPicPr>
                          <pic:cNvPr id="364" name="Image 364"/>
                          <pic:cNvPicPr/>
                        </pic:nvPicPr>
                        <pic:blipFill>
                          <a:blip r:embed="rId236" cstate="print"/>
                          <a:stretch>
                            <a:fillRect/>
                          </a:stretch>
                        </pic:blipFill>
                        <pic:spPr>
                          <a:xfrm>
                            <a:off x="6483781" y="0"/>
                            <a:ext cx="795612" cy="484726"/>
                          </a:xfrm>
                          <a:prstGeom prst="rect">
                            <a:avLst/>
                          </a:prstGeom>
                        </pic:spPr>
                      </pic:pic>
                      <pic:pic xmlns:pic="http://schemas.openxmlformats.org/drawingml/2006/picture">
                        <pic:nvPicPr>
                          <pic:cNvPr id="365" name="Image 365"/>
                          <pic:cNvPicPr/>
                        </pic:nvPicPr>
                        <pic:blipFill>
                          <a:blip r:embed="rId237" cstate="print"/>
                          <a:stretch>
                            <a:fillRect/>
                          </a:stretch>
                        </pic:blipFill>
                        <pic:spPr>
                          <a:xfrm>
                            <a:off x="6492926" y="4475338"/>
                            <a:ext cx="64014" cy="91457"/>
                          </a:xfrm>
                          <a:prstGeom prst="rect">
                            <a:avLst/>
                          </a:prstGeom>
                        </pic:spPr>
                      </pic:pic>
                      <pic:pic xmlns:pic="http://schemas.openxmlformats.org/drawingml/2006/picture">
                        <pic:nvPicPr>
                          <pic:cNvPr id="366" name="Image 366"/>
                          <pic:cNvPicPr/>
                        </pic:nvPicPr>
                        <pic:blipFill>
                          <a:blip r:embed="rId238" cstate="print"/>
                          <a:stretch>
                            <a:fillRect/>
                          </a:stretch>
                        </pic:blipFill>
                        <pic:spPr>
                          <a:xfrm>
                            <a:off x="6218577" y="716419"/>
                            <a:ext cx="573084" cy="115846"/>
                          </a:xfrm>
                          <a:prstGeom prst="rect">
                            <a:avLst/>
                          </a:prstGeom>
                        </pic:spPr>
                      </pic:pic>
                      <pic:pic xmlns:pic="http://schemas.openxmlformats.org/drawingml/2006/picture">
                        <pic:nvPicPr>
                          <pic:cNvPr id="367" name="Image 367"/>
                          <pic:cNvPicPr/>
                        </pic:nvPicPr>
                        <pic:blipFill>
                          <a:blip r:embed="rId239" cstate="print"/>
                          <a:stretch>
                            <a:fillRect/>
                          </a:stretch>
                        </pic:blipFill>
                        <pic:spPr>
                          <a:xfrm>
                            <a:off x="6837388" y="3338212"/>
                            <a:ext cx="54869" cy="48777"/>
                          </a:xfrm>
                          <a:prstGeom prst="rect">
                            <a:avLst/>
                          </a:prstGeom>
                        </pic:spPr>
                      </pic:pic>
                      <pic:pic xmlns:pic="http://schemas.openxmlformats.org/drawingml/2006/picture">
                        <pic:nvPicPr>
                          <pic:cNvPr id="368" name="Image 368"/>
                          <pic:cNvPicPr/>
                        </pic:nvPicPr>
                        <pic:blipFill>
                          <a:blip r:embed="rId240" cstate="print"/>
                          <a:stretch>
                            <a:fillRect/>
                          </a:stretch>
                        </pic:blipFill>
                        <pic:spPr>
                          <a:xfrm>
                            <a:off x="6694116" y="4905190"/>
                            <a:ext cx="1103492" cy="216450"/>
                          </a:xfrm>
                          <a:prstGeom prst="rect">
                            <a:avLst/>
                          </a:prstGeom>
                        </pic:spPr>
                      </pic:pic>
                      <pic:pic xmlns:pic="http://schemas.openxmlformats.org/drawingml/2006/picture">
                        <pic:nvPicPr>
                          <pic:cNvPr id="369" name="Image 369"/>
                          <pic:cNvPicPr/>
                        </pic:nvPicPr>
                        <pic:blipFill>
                          <a:blip r:embed="rId241" cstate="print"/>
                          <a:stretch>
                            <a:fillRect/>
                          </a:stretch>
                        </pic:blipFill>
                        <pic:spPr>
                          <a:xfrm>
                            <a:off x="2356352" y="5450889"/>
                            <a:ext cx="149368" cy="137187"/>
                          </a:xfrm>
                          <a:prstGeom prst="rect">
                            <a:avLst/>
                          </a:prstGeom>
                        </pic:spPr>
                      </pic:pic>
                      <pic:pic xmlns:pic="http://schemas.openxmlformats.org/drawingml/2006/picture">
                        <pic:nvPicPr>
                          <pic:cNvPr id="370" name="Image 370"/>
                          <pic:cNvPicPr/>
                        </pic:nvPicPr>
                        <pic:blipFill>
                          <a:blip r:embed="rId242" cstate="print"/>
                          <a:stretch>
                            <a:fillRect/>
                          </a:stretch>
                        </pic:blipFill>
                        <pic:spPr>
                          <a:xfrm>
                            <a:off x="6800806" y="5176516"/>
                            <a:ext cx="54869" cy="45728"/>
                          </a:xfrm>
                          <a:prstGeom prst="rect">
                            <a:avLst/>
                          </a:prstGeom>
                        </pic:spPr>
                      </pic:pic>
                      <pic:pic xmlns:pic="http://schemas.openxmlformats.org/drawingml/2006/picture">
                        <pic:nvPicPr>
                          <pic:cNvPr id="371" name="Image 371"/>
                          <pic:cNvPicPr/>
                        </pic:nvPicPr>
                        <pic:blipFill>
                          <a:blip r:embed="rId243" cstate="print"/>
                          <a:stretch>
                            <a:fillRect/>
                          </a:stretch>
                        </pic:blipFill>
                        <pic:spPr>
                          <a:xfrm>
                            <a:off x="6849579" y="2304738"/>
                            <a:ext cx="51821" cy="118895"/>
                          </a:xfrm>
                          <a:prstGeom prst="rect">
                            <a:avLst/>
                          </a:prstGeom>
                        </pic:spPr>
                      </pic:pic>
                      <pic:pic xmlns:pic="http://schemas.openxmlformats.org/drawingml/2006/picture">
                        <pic:nvPicPr>
                          <pic:cNvPr id="372" name="Image 372"/>
                          <pic:cNvPicPr/>
                        </pic:nvPicPr>
                        <pic:blipFill>
                          <a:blip r:embed="rId244" cstate="print"/>
                          <a:stretch>
                            <a:fillRect/>
                          </a:stretch>
                        </pic:blipFill>
                        <pic:spPr>
                          <a:xfrm>
                            <a:off x="6822145" y="2563869"/>
                            <a:ext cx="76209" cy="234741"/>
                          </a:xfrm>
                          <a:prstGeom prst="rect">
                            <a:avLst/>
                          </a:prstGeom>
                        </pic:spPr>
                      </pic:pic>
                      <pic:pic xmlns:pic="http://schemas.openxmlformats.org/drawingml/2006/picture">
                        <pic:nvPicPr>
                          <pic:cNvPr id="373" name="Image 373"/>
                          <pic:cNvPicPr/>
                        </pic:nvPicPr>
                        <pic:blipFill>
                          <a:blip r:embed="rId245" cstate="print"/>
                          <a:stretch>
                            <a:fillRect/>
                          </a:stretch>
                        </pic:blipFill>
                        <pic:spPr>
                          <a:xfrm>
                            <a:off x="4224975" y="2417536"/>
                            <a:ext cx="1307730" cy="362783"/>
                          </a:xfrm>
                          <a:prstGeom prst="rect">
                            <a:avLst/>
                          </a:prstGeom>
                        </pic:spPr>
                      </pic:pic>
                      <pic:pic xmlns:pic="http://schemas.openxmlformats.org/drawingml/2006/picture">
                        <pic:nvPicPr>
                          <pic:cNvPr id="374" name="Image 374"/>
                          <pic:cNvPicPr/>
                        </pic:nvPicPr>
                        <pic:blipFill>
                          <a:blip r:embed="rId246" cstate="print"/>
                          <a:stretch>
                            <a:fillRect/>
                          </a:stretch>
                        </pic:blipFill>
                        <pic:spPr>
                          <a:xfrm>
                            <a:off x="6858725" y="2012073"/>
                            <a:ext cx="48773" cy="45728"/>
                          </a:xfrm>
                          <a:prstGeom prst="rect">
                            <a:avLst/>
                          </a:prstGeom>
                        </pic:spPr>
                      </pic:pic>
                      <pic:pic xmlns:pic="http://schemas.openxmlformats.org/drawingml/2006/picture">
                        <pic:nvPicPr>
                          <pic:cNvPr id="375" name="Image 375"/>
                          <pic:cNvPicPr/>
                        </pic:nvPicPr>
                        <pic:blipFill>
                          <a:blip r:embed="rId247" cstate="print"/>
                          <a:stretch>
                            <a:fillRect/>
                          </a:stretch>
                        </pic:blipFill>
                        <pic:spPr>
                          <a:xfrm>
                            <a:off x="5346756" y="341443"/>
                            <a:ext cx="259107" cy="256081"/>
                          </a:xfrm>
                          <a:prstGeom prst="rect">
                            <a:avLst/>
                          </a:prstGeom>
                        </pic:spPr>
                      </pic:pic>
                      <pic:pic xmlns:pic="http://schemas.openxmlformats.org/drawingml/2006/picture">
                        <pic:nvPicPr>
                          <pic:cNvPr id="376" name="Image 376"/>
                          <pic:cNvPicPr/>
                        </pic:nvPicPr>
                        <pic:blipFill>
                          <a:blip r:embed="rId248" cstate="print"/>
                          <a:stretch>
                            <a:fillRect/>
                          </a:stretch>
                        </pic:blipFill>
                        <pic:spPr>
                          <a:xfrm>
                            <a:off x="7276345" y="2716298"/>
                            <a:ext cx="131077" cy="48777"/>
                          </a:xfrm>
                          <a:prstGeom prst="rect">
                            <a:avLst/>
                          </a:prstGeom>
                        </pic:spPr>
                      </pic:pic>
                      <pic:pic xmlns:pic="http://schemas.openxmlformats.org/drawingml/2006/picture">
                        <pic:nvPicPr>
                          <pic:cNvPr id="377" name="Image 377"/>
                          <pic:cNvPicPr/>
                        </pic:nvPicPr>
                        <pic:blipFill>
                          <a:blip r:embed="rId249" cstate="print"/>
                          <a:stretch>
                            <a:fillRect/>
                          </a:stretch>
                        </pic:blipFill>
                        <pic:spPr>
                          <a:xfrm>
                            <a:off x="6977609" y="3569906"/>
                            <a:ext cx="338363" cy="143284"/>
                          </a:xfrm>
                          <a:prstGeom prst="rect">
                            <a:avLst/>
                          </a:prstGeom>
                        </pic:spPr>
                      </pic:pic>
                      <pic:pic xmlns:pic="http://schemas.openxmlformats.org/drawingml/2006/picture">
                        <pic:nvPicPr>
                          <pic:cNvPr id="378" name="Image 378"/>
                          <pic:cNvPicPr/>
                        </pic:nvPicPr>
                        <pic:blipFill>
                          <a:blip r:embed="rId250" cstate="print"/>
                          <a:stretch>
                            <a:fillRect/>
                          </a:stretch>
                        </pic:blipFill>
                        <pic:spPr>
                          <a:xfrm>
                            <a:off x="7242815" y="4511922"/>
                            <a:ext cx="115836" cy="70117"/>
                          </a:xfrm>
                          <a:prstGeom prst="rect">
                            <a:avLst/>
                          </a:prstGeom>
                        </pic:spPr>
                      </pic:pic>
                      <pic:pic xmlns:pic="http://schemas.openxmlformats.org/drawingml/2006/picture">
                        <pic:nvPicPr>
                          <pic:cNvPr id="379" name="Image 379"/>
                          <pic:cNvPicPr/>
                        </pic:nvPicPr>
                        <pic:blipFill>
                          <a:blip r:embed="rId251" cstate="print"/>
                          <a:stretch>
                            <a:fillRect/>
                          </a:stretch>
                        </pic:blipFill>
                        <pic:spPr>
                          <a:xfrm>
                            <a:off x="7184897" y="4822879"/>
                            <a:ext cx="173754" cy="70117"/>
                          </a:xfrm>
                          <a:prstGeom prst="rect">
                            <a:avLst/>
                          </a:prstGeom>
                        </pic:spPr>
                      </pic:pic>
                      <pic:pic xmlns:pic="http://schemas.openxmlformats.org/drawingml/2006/picture">
                        <pic:nvPicPr>
                          <pic:cNvPr id="380" name="Image 380"/>
                          <pic:cNvPicPr/>
                        </pic:nvPicPr>
                        <pic:blipFill>
                          <a:blip r:embed="rId252" cstate="print"/>
                          <a:stretch>
                            <a:fillRect/>
                          </a:stretch>
                        </pic:blipFill>
                        <pic:spPr>
                          <a:xfrm>
                            <a:off x="7221476" y="5505765"/>
                            <a:ext cx="64014" cy="100603"/>
                          </a:xfrm>
                          <a:prstGeom prst="rect">
                            <a:avLst/>
                          </a:prstGeom>
                        </pic:spPr>
                      </pic:pic>
                      <pic:pic xmlns:pic="http://schemas.openxmlformats.org/drawingml/2006/picture">
                        <pic:nvPicPr>
                          <pic:cNvPr id="381" name="Image 381"/>
                          <pic:cNvPicPr/>
                        </pic:nvPicPr>
                        <pic:blipFill>
                          <a:blip r:embed="rId253" cstate="print"/>
                          <a:stretch>
                            <a:fillRect/>
                          </a:stretch>
                        </pic:blipFill>
                        <pic:spPr>
                          <a:xfrm>
                            <a:off x="4609063" y="3460157"/>
                            <a:ext cx="545649" cy="237790"/>
                          </a:xfrm>
                          <a:prstGeom prst="rect">
                            <a:avLst/>
                          </a:prstGeom>
                        </pic:spPr>
                      </pic:pic>
                      <pic:pic xmlns:pic="http://schemas.openxmlformats.org/drawingml/2006/picture">
                        <pic:nvPicPr>
                          <pic:cNvPr id="382" name="Image 382"/>
                          <pic:cNvPicPr/>
                        </pic:nvPicPr>
                        <pic:blipFill>
                          <a:blip r:embed="rId254" cstate="print"/>
                          <a:stretch>
                            <a:fillRect/>
                          </a:stretch>
                        </pic:blipFill>
                        <pic:spPr>
                          <a:xfrm>
                            <a:off x="7084300" y="2149260"/>
                            <a:ext cx="332267" cy="118895"/>
                          </a:xfrm>
                          <a:prstGeom prst="rect">
                            <a:avLst/>
                          </a:prstGeom>
                        </pic:spPr>
                      </pic:pic>
                      <pic:pic xmlns:pic="http://schemas.openxmlformats.org/drawingml/2006/picture">
                        <pic:nvPicPr>
                          <pic:cNvPr id="383" name="Image 383"/>
                          <pic:cNvPicPr/>
                        </pic:nvPicPr>
                        <pic:blipFill>
                          <a:blip r:embed="rId255" cstate="print"/>
                          <a:stretch>
                            <a:fillRect/>
                          </a:stretch>
                        </pic:blipFill>
                        <pic:spPr>
                          <a:xfrm>
                            <a:off x="7285490" y="2350467"/>
                            <a:ext cx="228624" cy="45728"/>
                          </a:xfrm>
                          <a:prstGeom prst="rect">
                            <a:avLst/>
                          </a:prstGeom>
                        </pic:spPr>
                      </pic:pic>
                      <pic:pic xmlns:pic="http://schemas.openxmlformats.org/drawingml/2006/picture">
                        <pic:nvPicPr>
                          <pic:cNvPr id="384" name="Image 384"/>
                          <pic:cNvPicPr/>
                        </pic:nvPicPr>
                        <pic:blipFill>
                          <a:blip r:embed="rId256" cstate="print"/>
                          <a:stretch>
                            <a:fillRect/>
                          </a:stretch>
                        </pic:blipFill>
                        <pic:spPr>
                          <a:xfrm>
                            <a:off x="6968466" y="6027074"/>
                            <a:ext cx="813902" cy="118895"/>
                          </a:xfrm>
                          <a:prstGeom prst="rect">
                            <a:avLst/>
                          </a:prstGeom>
                        </pic:spPr>
                      </pic:pic>
                      <pic:pic xmlns:pic="http://schemas.openxmlformats.org/drawingml/2006/picture">
                        <pic:nvPicPr>
                          <pic:cNvPr id="385" name="Image 385"/>
                          <pic:cNvPicPr/>
                        </pic:nvPicPr>
                        <pic:blipFill>
                          <a:blip r:embed="rId257" cstate="print"/>
                          <a:stretch>
                            <a:fillRect/>
                          </a:stretch>
                        </pic:blipFill>
                        <pic:spPr>
                          <a:xfrm>
                            <a:off x="7303780" y="768247"/>
                            <a:ext cx="57918" cy="45728"/>
                          </a:xfrm>
                          <a:prstGeom prst="rect">
                            <a:avLst/>
                          </a:prstGeom>
                        </pic:spPr>
                      </pic:pic>
                      <pic:pic xmlns:pic="http://schemas.openxmlformats.org/drawingml/2006/picture">
                        <pic:nvPicPr>
                          <pic:cNvPr id="386" name="Image 386"/>
                          <pic:cNvPicPr/>
                        </pic:nvPicPr>
                        <pic:blipFill>
                          <a:blip r:embed="rId258" cstate="print"/>
                          <a:stretch>
                            <a:fillRect/>
                          </a:stretch>
                        </pic:blipFill>
                        <pic:spPr>
                          <a:xfrm>
                            <a:off x="6547796" y="1192001"/>
                            <a:ext cx="1222377" cy="173769"/>
                          </a:xfrm>
                          <a:prstGeom prst="rect">
                            <a:avLst/>
                          </a:prstGeom>
                        </pic:spPr>
                      </pic:pic>
                      <pic:pic xmlns:pic="http://schemas.openxmlformats.org/drawingml/2006/picture">
                        <pic:nvPicPr>
                          <pic:cNvPr id="387" name="Image 387"/>
                          <pic:cNvPicPr/>
                        </pic:nvPicPr>
                        <pic:blipFill>
                          <a:blip r:embed="rId83" cstate="print"/>
                          <a:stretch>
                            <a:fillRect/>
                          </a:stretch>
                        </pic:blipFill>
                        <pic:spPr>
                          <a:xfrm>
                            <a:off x="7544599" y="1390159"/>
                            <a:ext cx="219479" cy="67069"/>
                          </a:xfrm>
                          <a:prstGeom prst="rect">
                            <a:avLst/>
                          </a:prstGeom>
                        </pic:spPr>
                      </pic:pic>
                      <pic:pic xmlns:pic="http://schemas.openxmlformats.org/drawingml/2006/picture">
                        <pic:nvPicPr>
                          <pic:cNvPr id="388" name="Image 388"/>
                          <pic:cNvPicPr/>
                        </pic:nvPicPr>
                        <pic:blipFill>
                          <a:blip r:embed="rId259" cstate="print"/>
                          <a:stretch>
                            <a:fillRect/>
                          </a:stretch>
                        </pic:blipFill>
                        <pic:spPr>
                          <a:xfrm>
                            <a:off x="7559838" y="2591306"/>
                            <a:ext cx="222527" cy="134138"/>
                          </a:xfrm>
                          <a:prstGeom prst="rect">
                            <a:avLst/>
                          </a:prstGeom>
                        </pic:spPr>
                      </pic:pic>
                      <pic:pic xmlns:pic="http://schemas.openxmlformats.org/drawingml/2006/picture">
                        <pic:nvPicPr>
                          <pic:cNvPr id="389" name="Image 389"/>
                          <pic:cNvPicPr/>
                        </pic:nvPicPr>
                        <pic:blipFill>
                          <a:blip r:embed="rId260" cstate="print"/>
                          <a:stretch>
                            <a:fillRect/>
                          </a:stretch>
                        </pic:blipFill>
                        <pic:spPr>
                          <a:xfrm>
                            <a:off x="7431809" y="3469302"/>
                            <a:ext cx="1024236" cy="82312"/>
                          </a:xfrm>
                          <a:prstGeom prst="rect">
                            <a:avLst/>
                          </a:prstGeom>
                        </pic:spPr>
                      </pic:pic>
                      <pic:pic xmlns:pic="http://schemas.openxmlformats.org/drawingml/2006/picture">
                        <pic:nvPicPr>
                          <pic:cNvPr id="390" name="Image 390"/>
                          <pic:cNvPicPr/>
                        </pic:nvPicPr>
                        <pic:blipFill>
                          <a:blip r:embed="rId261" cstate="print"/>
                          <a:stretch>
                            <a:fillRect/>
                          </a:stretch>
                        </pic:blipFill>
                        <pic:spPr>
                          <a:xfrm>
                            <a:off x="7486680" y="3566858"/>
                            <a:ext cx="551746" cy="118895"/>
                          </a:xfrm>
                          <a:prstGeom prst="rect">
                            <a:avLst/>
                          </a:prstGeom>
                        </pic:spPr>
                      </pic:pic>
                      <pic:pic xmlns:pic="http://schemas.openxmlformats.org/drawingml/2006/picture">
                        <pic:nvPicPr>
                          <pic:cNvPr id="391" name="Image 391"/>
                          <pic:cNvPicPr/>
                        </pic:nvPicPr>
                        <pic:blipFill>
                          <a:blip r:embed="rId262" cstate="print"/>
                          <a:stretch>
                            <a:fillRect/>
                          </a:stretch>
                        </pic:blipFill>
                        <pic:spPr>
                          <a:xfrm>
                            <a:off x="7541549" y="1655387"/>
                            <a:ext cx="222527" cy="76214"/>
                          </a:xfrm>
                          <a:prstGeom prst="rect">
                            <a:avLst/>
                          </a:prstGeom>
                        </pic:spPr>
                      </pic:pic>
                      <pic:pic xmlns:pic="http://schemas.openxmlformats.org/drawingml/2006/picture">
                        <pic:nvPicPr>
                          <pic:cNvPr id="392" name="Image 392"/>
                          <pic:cNvPicPr/>
                        </pic:nvPicPr>
                        <pic:blipFill>
                          <a:blip r:embed="rId263" cstate="print"/>
                          <a:stretch>
                            <a:fillRect/>
                          </a:stretch>
                        </pic:blipFill>
                        <pic:spPr>
                          <a:xfrm>
                            <a:off x="7495824" y="4664351"/>
                            <a:ext cx="213382" cy="73166"/>
                          </a:xfrm>
                          <a:prstGeom prst="rect">
                            <a:avLst/>
                          </a:prstGeom>
                        </pic:spPr>
                      </pic:pic>
                      <pic:pic xmlns:pic="http://schemas.openxmlformats.org/drawingml/2006/picture">
                        <pic:nvPicPr>
                          <pic:cNvPr id="393" name="Image 393"/>
                          <pic:cNvPicPr/>
                        </pic:nvPicPr>
                        <pic:blipFill>
                          <a:blip r:embed="rId264" cstate="print"/>
                          <a:stretch>
                            <a:fillRect/>
                          </a:stretch>
                        </pic:blipFill>
                        <pic:spPr>
                          <a:xfrm>
                            <a:off x="7486680" y="5402112"/>
                            <a:ext cx="603567" cy="115846"/>
                          </a:xfrm>
                          <a:prstGeom prst="rect">
                            <a:avLst/>
                          </a:prstGeom>
                        </pic:spPr>
                      </pic:pic>
                      <pic:pic xmlns:pic="http://schemas.openxmlformats.org/drawingml/2006/picture">
                        <pic:nvPicPr>
                          <pic:cNvPr id="394" name="Image 394"/>
                          <pic:cNvPicPr/>
                        </pic:nvPicPr>
                        <pic:blipFill>
                          <a:blip r:embed="rId265" cstate="print"/>
                          <a:stretch>
                            <a:fillRect/>
                          </a:stretch>
                        </pic:blipFill>
                        <pic:spPr>
                          <a:xfrm>
                            <a:off x="7559838" y="658497"/>
                            <a:ext cx="530408" cy="128041"/>
                          </a:xfrm>
                          <a:prstGeom prst="rect">
                            <a:avLst/>
                          </a:prstGeom>
                        </pic:spPr>
                      </pic:pic>
                      <pic:pic xmlns:pic="http://schemas.openxmlformats.org/drawingml/2006/picture">
                        <pic:nvPicPr>
                          <pic:cNvPr id="395" name="Image 395"/>
                          <pic:cNvPicPr/>
                        </pic:nvPicPr>
                        <pic:blipFill>
                          <a:blip r:embed="rId266" cstate="print"/>
                          <a:stretch>
                            <a:fillRect/>
                          </a:stretch>
                        </pic:blipFill>
                        <pic:spPr>
                          <a:xfrm>
                            <a:off x="7962217" y="2975429"/>
                            <a:ext cx="45724" cy="79263"/>
                          </a:xfrm>
                          <a:prstGeom prst="rect">
                            <a:avLst/>
                          </a:prstGeom>
                        </pic:spPr>
                      </pic:pic>
                      <pic:pic xmlns:pic="http://schemas.openxmlformats.org/drawingml/2006/picture">
                        <pic:nvPicPr>
                          <pic:cNvPr id="396" name="Image 396"/>
                          <pic:cNvPicPr/>
                        </pic:nvPicPr>
                        <pic:blipFill>
                          <a:blip r:embed="rId267" cstate="print"/>
                          <a:stretch>
                            <a:fillRect/>
                          </a:stretch>
                        </pic:blipFill>
                        <pic:spPr>
                          <a:xfrm>
                            <a:off x="3097095" y="5304557"/>
                            <a:ext cx="118884" cy="121943"/>
                          </a:xfrm>
                          <a:prstGeom prst="rect">
                            <a:avLst/>
                          </a:prstGeom>
                        </pic:spPr>
                      </pic:pic>
                      <pic:pic xmlns:pic="http://schemas.openxmlformats.org/drawingml/2006/picture">
                        <pic:nvPicPr>
                          <pic:cNvPr id="397" name="Image 397"/>
                          <pic:cNvPicPr/>
                        </pic:nvPicPr>
                        <pic:blipFill>
                          <a:blip r:embed="rId268" cstate="print"/>
                          <a:stretch>
                            <a:fillRect/>
                          </a:stretch>
                        </pic:blipFill>
                        <pic:spPr>
                          <a:xfrm>
                            <a:off x="7956122" y="871898"/>
                            <a:ext cx="536504" cy="115846"/>
                          </a:xfrm>
                          <a:prstGeom prst="rect">
                            <a:avLst/>
                          </a:prstGeom>
                        </pic:spPr>
                      </pic:pic>
                      <pic:pic xmlns:pic="http://schemas.openxmlformats.org/drawingml/2006/picture">
                        <pic:nvPicPr>
                          <pic:cNvPr id="398" name="Image 398"/>
                          <pic:cNvPicPr/>
                        </pic:nvPicPr>
                        <pic:blipFill>
                          <a:blip r:embed="rId269" cstate="print"/>
                          <a:stretch>
                            <a:fillRect/>
                          </a:stretch>
                        </pic:blipFill>
                        <pic:spPr>
                          <a:xfrm>
                            <a:off x="8340210" y="1484666"/>
                            <a:ext cx="368847" cy="124992"/>
                          </a:xfrm>
                          <a:prstGeom prst="rect">
                            <a:avLst/>
                          </a:prstGeom>
                        </pic:spPr>
                      </pic:pic>
                      <pic:pic xmlns:pic="http://schemas.openxmlformats.org/drawingml/2006/picture">
                        <pic:nvPicPr>
                          <pic:cNvPr id="399" name="Image 399"/>
                          <pic:cNvPicPr/>
                        </pic:nvPicPr>
                        <pic:blipFill>
                          <a:blip r:embed="rId270" cstate="print"/>
                          <a:stretch>
                            <a:fillRect/>
                          </a:stretch>
                        </pic:blipFill>
                        <pic:spPr>
                          <a:xfrm>
                            <a:off x="3563489" y="6008782"/>
                            <a:ext cx="67063" cy="173770"/>
                          </a:xfrm>
                          <a:prstGeom prst="rect">
                            <a:avLst/>
                          </a:prstGeom>
                        </pic:spPr>
                      </pic:pic>
                      <pic:pic xmlns:pic="http://schemas.openxmlformats.org/drawingml/2006/picture">
                        <pic:nvPicPr>
                          <pic:cNvPr id="400" name="Image 400"/>
                          <pic:cNvPicPr/>
                        </pic:nvPicPr>
                        <pic:blipFill>
                          <a:blip r:embed="rId271" cstate="print"/>
                          <a:stretch>
                            <a:fillRect/>
                          </a:stretch>
                        </pic:blipFill>
                        <pic:spPr>
                          <a:xfrm>
                            <a:off x="8632849" y="3085179"/>
                            <a:ext cx="673679" cy="115846"/>
                          </a:xfrm>
                          <a:prstGeom prst="rect">
                            <a:avLst/>
                          </a:prstGeom>
                        </pic:spPr>
                      </pic:pic>
                      <pic:pic xmlns:pic="http://schemas.openxmlformats.org/drawingml/2006/picture">
                        <pic:nvPicPr>
                          <pic:cNvPr id="401" name="Image 401"/>
                          <pic:cNvPicPr/>
                        </pic:nvPicPr>
                        <pic:blipFill>
                          <a:blip r:embed="rId272" cstate="print"/>
                          <a:stretch>
                            <a:fillRect/>
                          </a:stretch>
                        </pic:blipFill>
                        <pic:spPr>
                          <a:xfrm>
                            <a:off x="8456047" y="4264986"/>
                            <a:ext cx="533456" cy="335345"/>
                          </a:xfrm>
                          <a:prstGeom prst="rect">
                            <a:avLst/>
                          </a:prstGeom>
                        </pic:spPr>
                      </pic:pic>
                      <pic:pic xmlns:pic="http://schemas.openxmlformats.org/drawingml/2006/picture">
                        <pic:nvPicPr>
                          <pic:cNvPr id="402" name="Image 402"/>
                          <pic:cNvPicPr/>
                        </pic:nvPicPr>
                        <pic:blipFill>
                          <a:blip r:embed="rId273" cstate="print"/>
                          <a:stretch>
                            <a:fillRect/>
                          </a:stretch>
                        </pic:blipFill>
                        <pic:spPr>
                          <a:xfrm>
                            <a:off x="8577980" y="5396015"/>
                            <a:ext cx="484683" cy="146332"/>
                          </a:xfrm>
                          <a:prstGeom prst="rect">
                            <a:avLst/>
                          </a:prstGeom>
                        </pic:spPr>
                      </pic:pic>
                      <pic:pic xmlns:pic="http://schemas.openxmlformats.org/drawingml/2006/picture">
                        <pic:nvPicPr>
                          <pic:cNvPr id="403" name="Image 403"/>
                          <pic:cNvPicPr/>
                        </pic:nvPicPr>
                        <pic:blipFill>
                          <a:blip r:embed="rId274" cstate="print"/>
                          <a:stretch>
                            <a:fillRect/>
                          </a:stretch>
                        </pic:blipFill>
                        <pic:spPr>
                          <a:xfrm>
                            <a:off x="8577980" y="5545396"/>
                            <a:ext cx="271300" cy="73166"/>
                          </a:xfrm>
                          <a:prstGeom prst="rect">
                            <a:avLst/>
                          </a:prstGeom>
                        </pic:spPr>
                      </pic:pic>
                      <pic:pic xmlns:pic="http://schemas.openxmlformats.org/drawingml/2006/picture">
                        <pic:nvPicPr>
                          <pic:cNvPr id="404" name="Image 404"/>
                          <pic:cNvPicPr/>
                        </pic:nvPicPr>
                        <pic:blipFill>
                          <a:blip r:embed="rId275" cstate="print"/>
                          <a:stretch>
                            <a:fillRect/>
                          </a:stretch>
                        </pic:blipFill>
                        <pic:spPr>
                          <a:xfrm>
                            <a:off x="8111586" y="0"/>
                            <a:ext cx="664534" cy="451192"/>
                          </a:xfrm>
                          <a:prstGeom prst="rect">
                            <a:avLst/>
                          </a:prstGeom>
                        </pic:spPr>
                      </pic:pic>
                      <pic:pic xmlns:pic="http://schemas.openxmlformats.org/drawingml/2006/picture">
                        <pic:nvPicPr>
                          <pic:cNvPr id="405" name="Image 405"/>
                          <pic:cNvPicPr/>
                        </pic:nvPicPr>
                        <pic:blipFill>
                          <a:blip r:embed="rId276" cstate="print"/>
                          <a:stretch>
                            <a:fillRect/>
                          </a:stretch>
                        </pic:blipFill>
                        <pic:spPr>
                          <a:xfrm>
                            <a:off x="8355452" y="768247"/>
                            <a:ext cx="371895" cy="100603"/>
                          </a:xfrm>
                          <a:prstGeom prst="rect">
                            <a:avLst/>
                          </a:prstGeom>
                        </pic:spPr>
                      </pic:pic>
                      <pic:pic xmlns:pic="http://schemas.openxmlformats.org/drawingml/2006/picture">
                        <pic:nvPicPr>
                          <pic:cNvPr id="406" name="Image 406"/>
                          <pic:cNvPicPr/>
                        </pic:nvPicPr>
                        <pic:blipFill>
                          <a:blip r:embed="rId277" cstate="print"/>
                          <a:stretch>
                            <a:fillRect/>
                          </a:stretch>
                        </pic:blipFill>
                        <pic:spPr>
                          <a:xfrm>
                            <a:off x="8641994" y="2298641"/>
                            <a:ext cx="97546" cy="45728"/>
                          </a:xfrm>
                          <a:prstGeom prst="rect">
                            <a:avLst/>
                          </a:prstGeom>
                        </pic:spPr>
                      </pic:pic>
                      <pic:pic xmlns:pic="http://schemas.openxmlformats.org/drawingml/2006/picture">
                        <pic:nvPicPr>
                          <pic:cNvPr id="407" name="Image 407"/>
                          <pic:cNvPicPr/>
                        </pic:nvPicPr>
                        <pic:blipFill>
                          <a:blip r:embed="rId84" cstate="print"/>
                          <a:stretch>
                            <a:fillRect/>
                          </a:stretch>
                        </pic:blipFill>
                        <pic:spPr>
                          <a:xfrm>
                            <a:off x="8757831" y="2234620"/>
                            <a:ext cx="256059" cy="207304"/>
                          </a:xfrm>
                          <a:prstGeom prst="rect">
                            <a:avLst/>
                          </a:prstGeom>
                        </pic:spPr>
                      </pic:pic>
                      <pic:pic xmlns:pic="http://schemas.openxmlformats.org/drawingml/2006/picture">
                        <pic:nvPicPr>
                          <pic:cNvPr id="408" name="Image 408"/>
                          <pic:cNvPicPr/>
                        </pic:nvPicPr>
                        <pic:blipFill>
                          <a:blip r:embed="rId85" cstate="print"/>
                          <a:stretch>
                            <a:fillRect/>
                          </a:stretch>
                        </pic:blipFill>
                        <pic:spPr>
                          <a:xfrm>
                            <a:off x="8812700" y="2414488"/>
                            <a:ext cx="210334" cy="201207"/>
                          </a:xfrm>
                          <a:prstGeom prst="rect">
                            <a:avLst/>
                          </a:prstGeom>
                        </pic:spPr>
                      </pic:pic>
                      <pic:pic xmlns:pic="http://schemas.openxmlformats.org/drawingml/2006/picture">
                        <pic:nvPicPr>
                          <pic:cNvPr id="409" name="Image 409"/>
                          <pic:cNvPicPr/>
                        </pic:nvPicPr>
                        <pic:blipFill>
                          <a:blip r:embed="rId278" cstate="print"/>
                          <a:stretch>
                            <a:fillRect/>
                          </a:stretch>
                        </pic:blipFill>
                        <pic:spPr>
                          <a:xfrm>
                            <a:off x="8020136" y="6069755"/>
                            <a:ext cx="813902" cy="94506"/>
                          </a:xfrm>
                          <a:prstGeom prst="rect">
                            <a:avLst/>
                          </a:prstGeom>
                        </pic:spPr>
                      </pic:pic>
                      <pic:pic xmlns:pic="http://schemas.openxmlformats.org/drawingml/2006/picture">
                        <pic:nvPicPr>
                          <pic:cNvPr id="410" name="Image 410"/>
                          <pic:cNvPicPr/>
                        </pic:nvPicPr>
                        <pic:blipFill>
                          <a:blip r:embed="rId279" cstate="print"/>
                          <a:stretch>
                            <a:fillRect/>
                          </a:stretch>
                        </pic:blipFill>
                        <pic:spPr>
                          <a:xfrm>
                            <a:off x="8922439" y="3633927"/>
                            <a:ext cx="182899" cy="70117"/>
                          </a:xfrm>
                          <a:prstGeom prst="rect">
                            <a:avLst/>
                          </a:prstGeom>
                        </pic:spPr>
                      </pic:pic>
                      <pic:pic xmlns:pic="http://schemas.openxmlformats.org/drawingml/2006/picture">
                        <pic:nvPicPr>
                          <pic:cNvPr id="411" name="Image 411"/>
                          <pic:cNvPicPr/>
                        </pic:nvPicPr>
                        <pic:blipFill>
                          <a:blip r:embed="rId280" cstate="print"/>
                          <a:stretch>
                            <a:fillRect/>
                          </a:stretch>
                        </pic:blipFill>
                        <pic:spPr>
                          <a:xfrm>
                            <a:off x="9032180" y="4420465"/>
                            <a:ext cx="57918" cy="124992"/>
                          </a:xfrm>
                          <a:prstGeom prst="rect">
                            <a:avLst/>
                          </a:prstGeom>
                        </pic:spPr>
                      </pic:pic>
                      <pic:pic xmlns:pic="http://schemas.openxmlformats.org/drawingml/2006/picture">
                        <pic:nvPicPr>
                          <pic:cNvPr id="412" name="Image 412"/>
                          <pic:cNvPicPr/>
                        </pic:nvPicPr>
                        <pic:blipFill>
                          <a:blip r:embed="rId281" cstate="print"/>
                          <a:stretch>
                            <a:fillRect/>
                          </a:stretch>
                        </pic:blipFill>
                        <pic:spPr>
                          <a:xfrm>
                            <a:off x="9026083" y="4682643"/>
                            <a:ext cx="82304" cy="57923"/>
                          </a:xfrm>
                          <a:prstGeom prst="rect">
                            <a:avLst/>
                          </a:prstGeom>
                        </pic:spPr>
                      </pic:pic>
                      <pic:pic xmlns:pic="http://schemas.openxmlformats.org/drawingml/2006/picture">
                        <pic:nvPicPr>
                          <pic:cNvPr id="413" name="Image 413"/>
                          <pic:cNvPicPr/>
                        </pic:nvPicPr>
                        <pic:blipFill>
                          <a:blip r:embed="rId282" cstate="print"/>
                          <a:stretch>
                            <a:fillRect/>
                          </a:stretch>
                        </pic:blipFill>
                        <pic:spPr>
                          <a:xfrm>
                            <a:off x="9282141" y="5789285"/>
                            <a:ext cx="64014" cy="73166"/>
                          </a:xfrm>
                          <a:prstGeom prst="rect">
                            <a:avLst/>
                          </a:prstGeom>
                        </pic:spPr>
                      </pic:pic>
                      <pic:pic xmlns:pic="http://schemas.openxmlformats.org/drawingml/2006/picture">
                        <pic:nvPicPr>
                          <pic:cNvPr id="414" name="Image 414"/>
                          <pic:cNvPicPr/>
                        </pic:nvPicPr>
                        <pic:blipFill>
                          <a:blip r:embed="rId283" cstate="print"/>
                          <a:stretch>
                            <a:fillRect/>
                          </a:stretch>
                        </pic:blipFill>
                        <pic:spPr>
                          <a:xfrm>
                            <a:off x="8986455" y="5865498"/>
                            <a:ext cx="457248" cy="118895"/>
                          </a:xfrm>
                          <a:prstGeom prst="rect">
                            <a:avLst/>
                          </a:prstGeom>
                        </pic:spPr>
                      </pic:pic>
                      <pic:pic xmlns:pic="http://schemas.openxmlformats.org/drawingml/2006/picture">
                        <pic:nvPicPr>
                          <pic:cNvPr id="415" name="Image 415"/>
                          <pic:cNvPicPr/>
                        </pic:nvPicPr>
                        <pic:blipFill>
                          <a:blip r:embed="rId284" cstate="print"/>
                          <a:stretch>
                            <a:fillRect/>
                          </a:stretch>
                        </pic:blipFill>
                        <pic:spPr>
                          <a:xfrm>
                            <a:off x="9727196" y="1054814"/>
                            <a:ext cx="128029" cy="152429"/>
                          </a:xfrm>
                          <a:prstGeom prst="rect">
                            <a:avLst/>
                          </a:prstGeom>
                        </pic:spPr>
                      </pic:pic>
                      <pic:pic xmlns:pic="http://schemas.openxmlformats.org/drawingml/2006/picture">
                        <pic:nvPicPr>
                          <pic:cNvPr id="416" name="Image 416"/>
                          <pic:cNvPicPr/>
                        </pic:nvPicPr>
                        <pic:blipFill>
                          <a:blip r:embed="rId285" cstate="print"/>
                          <a:stretch>
                            <a:fillRect/>
                          </a:stretch>
                        </pic:blipFill>
                        <pic:spPr>
                          <a:xfrm>
                            <a:off x="9013890" y="5536251"/>
                            <a:ext cx="45724" cy="45728"/>
                          </a:xfrm>
                          <a:prstGeom prst="rect">
                            <a:avLst/>
                          </a:prstGeom>
                        </pic:spPr>
                      </pic:pic>
                      <pic:pic xmlns:pic="http://schemas.openxmlformats.org/drawingml/2006/picture">
                        <pic:nvPicPr>
                          <pic:cNvPr id="417" name="Image 417"/>
                          <pic:cNvPicPr/>
                        </pic:nvPicPr>
                        <pic:blipFill>
                          <a:blip r:embed="rId286" cstate="print"/>
                          <a:stretch>
                            <a:fillRect/>
                          </a:stretch>
                        </pic:blipFill>
                        <pic:spPr>
                          <a:xfrm>
                            <a:off x="9096194" y="1408451"/>
                            <a:ext cx="112787" cy="45728"/>
                          </a:xfrm>
                          <a:prstGeom prst="rect">
                            <a:avLst/>
                          </a:prstGeom>
                        </pic:spPr>
                      </pic:pic>
                      <pic:pic xmlns:pic="http://schemas.openxmlformats.org/drawingml/2006/picture">
                        <pic:nvPicPr>
                          <pic:cNvPr id="418" name="Image 418"/>
                          <pic:cNvPicPr/>
                        </pic:nvPicPr>
                        <pic:blipFill>
                          <a:blip r:embed="rId287" cstate="print"/>
                          <a:stretch>
                            <a:fillRect/>
                          </a:stretch>
                        </pic:blipFill>
                        <pic:spPr>
                          <a:xfrm>
                            <a:off x="9087049" y="1774282"/>
                            <a:ext cx="54869" cy="48777"/>
                          </a:xfrm>
                          <a:prstGeom prst="rect">
                            <a:avLst/>
                          </a:prstGeom>
                        </pic:spPr>
                      </pic:pic>
                      <pic:pic xmlns:pic="http://schemas.openxmlformats.org/drawingml/2006/picture">
                        <pic:nvPicPr>
                          <pic:cNvPr id="419" name="Image 419"/>
                          <pic:cNvPicPr/>
                        </pic:nvPicPr>
                        <pic:blipFill>
                          <a:blip r:embed="rId288" cstate="print"/>
                          <a:stretch>
                            <a:fillRect/>
                          </a:stretch>
                        </pic:blipFill>
                        <pic:spPr>
                          <a:xfrm>
                            <a:off x="8248760" y="2448022"/>
                            <a:ext cx="941931" cy="518261"/>
                          </a:xfrm>
                          <a:prstGeom prst="rect">
                            <a:avLst/>
                          </a:prstGeom>
                        </pic:spPr>
                      </pic:pic>
                      <pic:pic xmlns:pic="http://schemas.openxmlformats.org/drawingml/2006/picture">
                        <pic:nvPicPr>
                          <pic:cNvPr id="420" name="Image 420"/>
                          <pic:cNvPicPr/>
                        </pic:nvPicPr>
                        <pic:blipFill>
                          <a:blip r:embed="rId289" cstate="print"/>
                          <a:stretch>
                            <a:fillRect/>
                          </a:stretch>
                        </pic:blipFill>
                        <pic:spPr>
                          <a:xfrm>
                            <a:off x="9126677" y="734712"/>
                            <a:ext cx="36579" cy="79263"/>
                          </a:xfrm>
                          <a:prstGeom prst="rect">
                            <a:avLst/>
                          </a:prstGeom>
                        </pic:spPr>
                      </pic:pic>
                      <pic:pic xmlns:pic="http://schemas.openxmlformats.org/drawingml/2006/picture">
                        <pic:nvPicPr>
                          <pic:cNvPr id="421" name="Image 421"/>
                          <pic:cNvPicPr/>
                        </pic:nvPicPr>
                        <pic:blipFill>
                          <a:blip r:embed="rId290" cstate="print"/>
                          <a:stretch>
                            <a:fillRect/>
                          </a:stretch>
                        </pic:blipFill>
                        <pic:spPr>
                          <a:xfrm>
                            <a:off x="9355301" y="597524"/>
                            <a:ext cx="210334" cy="70117"/>
                          </a:xfrm>
                          <a:prstGeom prst="rect">
                            <a:avLst/>
                          </a:prstGeom>
                        </pic:spPr>
                      </pic:pic>
                      <pic:pic xmlns:pic="http://schemas.openxmlformats.org/drawingml/2006/picture">
                        <pic:nvPicPr>
                          <pic:cNvPr id="422" name="Image 422"/>
                          <pic:cNvPicPr/>
                        </pic:nvPicPr>
                        <pic:blipFill>
                          <a:blip r:embed="rId291" cstate="print"/>
                          <a:stretch>
                            <a:fillRect/>
                          </a:stretch>
                        </pic:blipFill>
                        <pic:spPr>
                          <a:xfrm>
                            <a:off x="9343108" y="1201146"/>
                            <a:ext cx="460296" cy="97555"/>
                          </a:xfrm>
                          <a:prstGeom prst="rect">
                            <a:avLst/>
                          </a:prstGeom>
                        </pic:spPr>
                      </pic:pic>
                      <pic:pic xmlns:pic="http://schemas.openxmlformats.org/drawingml/2006/picture">
                        <pic:nvPicPr>
                          <pic:cNvPr id="423" name="Image 423"/>
                          <pic:cNvPicPr/>
                        </pic:nvPicPr>
                        <pic:blipFill>
                          <a:blip r:embed="rId292" cstate="print"/>
                          <a:stretch>
                            <a:fillRect/>
                          </a:stretch>
                        </pic:blipFill>
                        <pic:spPr>
                          <a:xfrm>
                            <a:off x="9318721" y="2030365"/>
                            <a:ext cx="475538" cy="94506"/>
                          </a:xfrm>
                          <a:prstGeom prst="rect">
                            <a:avLst/>
                          </a:prstGeom>
                        </pic:spPr>
                      </pic:pic>
                      <pic:pic xmlns:pic="http://schemas.openxmlformats.org/drawingml/2006/picture">
                        <pic:nvPicPr>
                          <pic:cNvPr id="424" name="Image 424"/>
                          <pic:cNvPicPr/>
                        </pic:nvPicPr>
                        <pic:blipFill>
                          <a:blip r:embed="rId293" cstate="print"/>
                          <a:stretch>
                            <a:fillRect/>
                          </a:stretch>
                        </pic:blipFill>
                        <pic:spPr>
                          <a:xfrm>
                            <a:off x="9492476" y="3258949"/>
                            <a:ext cx="344459" cy="344491"/>
                          </a:xfrm>
                          <a:prstGeom prst="rect">
                            <a:avLst/>
                          </a:prstGeom>
                        </pic:spPr>
                      </pic:pic>
                      <pic:pic xmlns:pic="http://schemas.openxmlformats.org/drawingml/2006/picture">
                        <pic:nvPicPr>
                          <pic:cNvPr id="425" name="Image 425"/>
                          <pic:cNvPicPr/>
                        </pic:nvPicPr>
                        <pic:blipFill>
                          <a:blip r:embed="rId294" cstate="print"/>
                          <a:stretch>
                            <a:fillRect/>
                          </a:stretch>
                        </pic:blipFill>
                        <pic:spPr>
                          <a:xfrm>
                            <a:off x="7041625" y="1801721"/>
                            <a:ext cx="420668" cy="274373"/>
                          </a:xfrm>
                          <a:prstGeom prst="rect">
                            <a:avLst/>
                          </a:prstGeom>
                        </pic:spPr>
                      </pic:pic>
                      <pic:pic xmlns:pic="http://schemas.openxmlformats.org/drawingml/2006/picture">
                        <pic:nvPicPr>
                          <pic:cNvPr id="426" name="Image 426"/>
                          <pic:cNvPicPr/>
                        </pic:nvPicPr>
                        <pic:blipFill>
                          <a:blip r:embed="rId295" cstate="print"/>
                          <a:stretch>
                            <a:fillRect/>
                          </a:stretch>
                        </pic:blipFill>
                        <pic:spPr>
                          <a:xfrm>
                            <a:off x="9306528" y="3411380"/>
                            <a:ext cx="219479" cy="82312"/>
                          </a:xfrm>
                          <a:prstGeom prst="rect">
                            <a:avLst/>
                          </a:prstGeom>
                        </pic:spPr>
                      </pic:pic>
                      <pic:pic xmlns:pic="http://schemas.openxmlformats.org/drawingml/2006/picture">
                        <pic:nvPicPr>
                          <pic:cNvPr id="427" name="Image 427"/>
                          <pic:cNvPicPr/>
                        </pic:nvPicPr>
                        <pic:blipFill>
                          <a:blip r:embed="rId296" cstate="print"/>
                          <a:stretch>
                            <a:fillRect/>
                          </a:stretch>
                        </pic:blipFill>
                        <pic:spPr>
                          <a:xfrm>
                            <a:off x="9693666" y="3204075"/>
                            <a:ext cx="124981" cy="54874"/>
                          </a:xfrm>
                          <a:prstGeom prst="rect">
                            <a:avLst/>
                          </a:prstGeom>
                        </pic:spPr>
                      </pic:pic>
                      <pic:pic xmlns:pic="http://schemas.openxmlformats.org/drawingml/2006/picture">
                        <pic:nvPicPr>
                          <pic:cNvPr id="428" name="Image 428"/>
                          <pic:cNvPicPr/>
                        </pic:nvPicPr>
                        <pic:blipFill>
                          <a:blip r:embed="rId297" cstate="print"/>
                          <a:stretch>
                            <a:fillRect/>
                          </a:stretch>
                        </pic:blipFill>
                        <pic:spPr>
                          <a:xfrm>
                            <a:off x="9638796" y="5030184"/>
                            <a:ext cx="64014" cy="45728"/>
                          </a:xfrm>
                          <a:prstGeom prst="rect">
                            <a:avLst/>
                          </a:prstGeom>
                        </pic:spPr>
                      </pic:pic>
                      <pic:pic xmlns:pic="http://schemas.openxmlformats.org/drawingml/2006/picture">
                        <pic:nvPicPr>
                          <pic:cNvPr id="429" name="Image 429"/>
                          <pic:cNvPicPr/>
                        </pic:nvPicPr>
                        <pic:blipFill>
                          <a:blip r:embed="rId298" cstate="print"/>
                          <a:stretch>
                            <a:fillRect/>
                          </a:stretch>
                        </pic:blipFill>
                        <pic:spPr>
                          <a:xfrm>
                            <a:off x="9745487" y="213401"/>
                            <a:ext cx="109739" cy="274373"/>
                          </a:xfrm>
                          <a:prstGeom prst="rect">
                            <a:avLst/>
                          </a:prstGeom>
                        </pic:spPr>
                      </pic:pic>
                      <pic:pic xmlns:pic="http://schemas.openxmlformats.org/drawingml/2006/picture">
                        <pic:nvPicPr>
                          <pic:cNvPr id="430" name="Image 430"/>
                          <pic:cNvPicPr/>
                        </pic:nvPicPr>
                        <pic:blipFill>
                          <a:blip r:embed="rId86" cstate="print"/>
                          <a:stretch>
                            <a:fillRect/>
                          </a:stretch>
                        </pic:blipFill>
                        <pic:spPr>
                          <a:xfrm>
                            <a:off x="9730244" y="1082252"/>
                            <a:ext cx="60966" cy="45728"/>
                          </a:xfrm>
                          <a:prstGeom prst="rect">
                            <a:avLst/>
                          </a:prstGeom>
                        </pic:spPr>
                      </pic:pic>
                      <pic:pic xmlns:pic="http://schemas.openxmlformats.org/drawingml/2006/picture">
                        <pic:nvPicPr>
                          <pic:cNvPr id="431" name="Image 431"/>
                          <pic:cNvPicPr/>
                        </pic:nvPicPr>
                        <pic:blipFill>
                          <a:blip r:embed="rId299" cstate="print"/>
                          <a:stretch>
                            <a:fillRect/>
                          </a:stretch>
                        </pic:blipFill>
                        <pic:spPr>
                          <a:xfrm>
                            <a:off x="9702810" y="2121823"/>
                            <a:ext cx="152416" cy="350589"/>
                          </a:xfrm>
                          <a:prstGeom prst="rect">
                            <a:avLst/>
                          </a:prstGeom>
                        </pic:spPr>
                      </pic:pic>
                      <pic:pic xmlns:pic="http://schemas.openxmlformats.org/drawingml/2006/picture">
                        <pic:nvPicPr>
                          <pic:cNvPr id="432" name="Image 432"/>
                          <pic:cNvPicPr/>
                        </pic:nvPicPr>
                        <pic:blipFill>
                          <a:blip r:embed="rId300" cstate="print"/>
                          <a:stretch>
                            <a:fillRect/>
                          </a:stretch>
                        </pic:blipFill>
                        <pic:spPr>
                          <a:xfrm>
                            <a:off x="9617457" y="5487473"/>
                            <a:ext cx="158512" cy="73166"/>
                          </a:xfrm>
                          <a:prstGeom prst="rect">
                            <a:avLst/>
                          </a:prstGeom>
                        </pic:spPr>
                      </pic:pic>
                      <pic:pic xmlns:pic="http://schemas.openxmlformats.org/drawingml/2006/picture">
                        <pic:nvPicPr>
                          <pic:cNvPr id="433" name="Image 433"/>
                          <pic:cNvPicPr/>
                        </pic:nvPicPr>
                        <pic:blipFill>
                          <a:blip r:embed="rId301" cstate="print"/>
                          <a:stretch>
                            <a:fillRect/>
                          </a:stretch>
                        </pic:blipFill>
                        <pic:spPr>
                          <a:xfrm>
                            <a:off x="8888909" y="5691729"/>
                            <a:ext cx="960221" cy="146332"/>
                          </a:xfrm>
                          <a:prstGeom prst="rect">
                            <a:avLst/>
                          </a:prstGeom>
                        </pic:spPr>
                      </pic:pic>
                      <pic:pic xmlns:pic="http://schemas.openxmlformats.org/drawingml/2006/picture">
                        <pic:nvPicPr>
                          <pic:cNvPr id="434" name="Image 434"/>
                          <pic:cNvPicPr/>
                        </pic:nvPicPr>
                        <pic:blipFill>
                          <a:blip r:embed="rId302" cstate="print"/>
                          <a:stretch>
                            <a:fillRect/>
                          </a:stretch>
                        </pic:blipFill>
                        <pic:spPr>
                          <a:xfrm>
                            <a:off x="3667132" y="624961"/>
                            <a:ext cx="64014" cy="128041"/>
                          </a:xfrm>
                          <a:prstGeom prst="rect">
                            <a:avLst/>
                          </a:prstGeom>
                        </pic:spPr>
                      </pic:pic>
                      <pic:pic xmlns:pic="http://schemas.openxmlformats.org/drawingml/2006/picture">
                        <pic:nvPicPr>
                          <pic:cNvPr id="435" name="Image 435"/>
                          <pic:cNvPicPr/>
                        </pic:nvPicPr>
                        <pic:blipFill>
                          <a:blip r:embed="rId303" cstate="print"/>
                          <a:stretch>
                            <a:fillRect/>
                          </a:stretch>
                        </pic:blipFill>
                        <pic:spPr>
                          <a:xfrm>
                            <a:off x="9690617" y="5835013"/>
                            <a:ext cx="118884" cy="137186"/>
                          </a:xfrm>
                          <a:prstGeom prst="rect">
                            <a:avLst/>
                          </a:prstGeom>
                        </pic:spPr>
                      </pic:pic>
                      <pic:pic xmlns:pic="http://schemas.openxmlformats.org/drawingml/2006/picture">
                        <pic:nvPicPr>
                          <pic:cNvPr id="436" name="Image 436"/>
                          <pic:cNvPicPr/>
                        </pic:nvPicPr>
                        <pic:blipFill>
                          <a:blip r:embed="rId304" cstate="print"/>
                          <a:stretch>
                            <a:fillRect/>
                          </a:stretch>
                        </pic:blipFill>
                        <pic:spPr>
                          <a:xfrm>
                            <a:off x="6819097" y="487776"/>
                            <a:ext cx="131077" cy="155477"/>
                          </a:xfrm>
                          <a:prstGeom prst="rect">
                            <a:avLst/>
                          </a:prstGeom>
                        </pic:spPr>
                      </pic:pic>
                      <pic:pic xmlns:pic="http://schemas.openxmlformats.org/drawingml/2006/picture">
                        <pic:nvPicPr>
                          <pic:cNvPr id="437" name="Image 437"/>
                          <pic:cNvPicPr/>
                        </pic:nvPicPr>
                        <pic:blipFill>
                          <a:blip r:embed="rId305" cstate="print"/>
                          <a:stretch>
                            <a:fillRect/>
                          </a:stretch>
                        </pic:blipFill>
                        <pic:spPr>
                          <a:xfrm>
                            <a:off x="713308" y="5167371"/>
                            <a:ext cx="292638" cy="103652"/>
                          </a:xfrm>
                          <a:prstGeom prst="rect">
                            <a:avLst/>
                          </a:prstGeom>
                        </pic:spPr>
                      </pic:pic>
                      <pic:pic xmlns:pic="http://schemas.openxmlformats.org/drawingml/2006/picture">
                        <pic:nvPicPr>
                          <pic:cNvPr id="438" name="Image 438"/>
                          <pic:cNvPicPr/>
                        </pic:nvPicPr>
                        <pic:blipFill>
                          <a:blip r:embed="rId306" cstate="print"/>
                          <a:stretch>
                            <a:fillRect/>
                          </a:stretch>
                        </pic:blipFill>
                        <pic:spPr>
                          <a:xfrm>
                            <a:off x="3822597" y="6194747"/>
                            <a:ext cx="402378" cy="280470"/>
                          </a:xfrm>
                          <a:prstGeom prst="rect">
                            <a:avLst/>
                          </a:prstGeom>
                        </pic:spPr>
                      </pic:pic>
                      <pic:pic xmlns:pic="http://schemas.openxmlformats.org/drawingml/2006/picture">
                        <pic:nvPicPr>
                          <pic:cNvPr id="439" name="Image 439"/>
                          <pic:cNvPicPr/>
                        </pic:nvPicPr>
                        <pic:blipFill>
                          <a:blip r:embed="rId307" cstate="print"/>
                          <a:stretch>
                            <a:fillRect/>
                          </a:stretch>
                        </pic:blipFill>
                        <pic:spPr>
                          <a:xfrm>
                            <a:off x="8504818" y="2112676"/>
                            <a:ext cx="301783" cy="155479"/>
                          </a:xfrm>
                          <a:prstGeom prst="rect">
                            <a:avLst/>
                          </a:prstGeom>
                        </pic:spPr>
                      </pic:pic>
                      <pic:pic xmlns:pic="http://schemas.openxmlformats.org/drawingml/2006/picture">
                        <pic:nvPicPr>
                          <pic:cNvPr id="440" name="Image 440"/>
                          <pic:cNvPicPr/>
                        </pic:nvPicPr>
                        <pic:blipFill>
                          <a:blip r:embed="rId308" cstate="print"/>
                          <a:stretch>
                            <a:fillRect/>
                          </a:stretch>
                        </pic:blipFill>
                        <pic:spPr>
                          <a:xfrm>
                            <a:off x="4249361" y="368880"/>
                            <a:ext cx="432861" cy="280470"/>
                          </a:xfrm>
                          <a:prstGeom prst="rect">
                            <a:avLst/>
                          </a:prstGeom>
                        </pic:spPr>
                      </pic:pic>
                      <pic:pic xmlns:pic="http://schemas.openxmlformats.org/drawingml/2006/picture">
                        <pic:nvPicPr>
                          <pic:cNvPr id="441" name="Image 441"/>
                          <pic:cNvPicPr/>
                        </pic:nvPicPr>
                        <pic:blipFill>
                          <a:blip r:embed="rId309" cstate="print"/>
                          <a:stretch>
                            <a:fillRect/>
                          </a:stretch>
                        </pic:blipFill>
                        <pic:spPr>
                          <a:xfrm>
                            <a:off x="4224975" y="6100241"/>
                            <a:ext cx="420668" cy="332296"/>
                          </a:xfrm>
                          <a:prstGeom prst="rect">
                            <a:avLst/>
                          </a:prstGeom>
                        </pic:spPr>
                      </pic:pic>
                      <pic:pic xmlns:pic="http://schemas.openxmlformats.org/drawingml/2006/picture">
                        <pic:nvPicPr>
                          <pic:cNvPr id="442" name="Image 442"/>
                          <pic:cNvPicPr/>
                        </pic:nvPicPr>
                        <pic:blipFill>
                          <a:blip r:embed="rId310" cstate="print"/>
                          <a:stretch>
                            <a:fillRect/>
                          </a:stretch>
                        </pic:blipFill>
                        <pic:spPr>
                          <a:xfrm>
                            <a:off x="5374192" y="1173709"/>
                            <a:ext cx="1060816" cy="201207"/>
                          </a:xfrm>
                          <a:prstGeom prst="rect">
                            <a:avLst/>
                          </a:prstGeom>
                        </pic:spPr>
                      </pic:pic>
                      <pic:pic xmlns:pic="http://schemas.openxmlformats.org/drawingml/2006/picture">
                        <pic:nvPicPr>
                          <pic:cNvPr id="443" name="Image 443"/>
                          <pic:cNvPicPr/>
                        </pic:nvPicPr>
                        <pic:blipFill>
                          <a:blip r:embed="rId311" cstate="print"/>
                          <a:stretch>
                            <a:fillRect/>
                          </a:stretch>
                        </pic:blipFill>
                        <pic:spPr>
                          <a:xfrm>
                            <a:off x="7114783" y="2408391"/>
                            <a:ext cx="402378" cy="301811"/>
                          </a:xfrm>
                          <a:prstGeom prst="rect">
                            <a:avLst/>
                          </a:prstGeom>
                        </pic:spPr>
                      </pic:pic>
                      <pic:pic xmlns:pic="http://schemas.openxmlformats.org/drawingml/2006/picture">
                        <pic:nvPicPr>
                          <pic:cNvPr id="444" name="Image 444"/>
                          <pic:cNvPicPr/>
                        </pic:nvPicPr>
                        <pic:blipFill>
                          <a:blip r:embed="rId312" cstate="print"/>
                          <a:stretch>
                            <a:fillRect/>
                          </a:stretch>
                        </pic:blipFill>
                        <pic:spPr>
                          <a:xfrm>
                            <a:off x="7291588" y="0"/>
                            <a:ext cx="481634" cy="579233"/>
                          </a:xfrm>
                          <a:prstGeom prst="rect">
                            <a:avLst/>
                          </a:prstGeom>
                        </pic:spPr>
                      </pic:pic>
                      <pic:pic xmlns:pic="http://schemas.openxmlformats.org/drawingml/2006/picture">
                        <pic:nvPicPr>
                          <pic:cNvPr id="445" name="Image 445"/>
                          <pic:cNvPicPr/>
                        </pic:nvPicPr>
                        <pic:blipFill>
                          <a:blip r:embed="rId313" cstate="print"/>
                          <a:stretch>
                            <a:fillRect/>
                          </a:stretch>
                        </pic:blipFill>
                        <pic:spPr>
                          <a:xfrm>
                            <a:off x="7288538" y="1384062"/>
                            <a:ext cx="911448" cy="390220"/>
                          </a:xfrm>
                          <a:prstGeom prst="rect">
                            <a:avLst/>
                          </a:prstGeom>
                        </pic:spPr>
                      </pic:pic>
                      <pic:pic xmlns:pic="http://schemas.openxmlformats.org/drawingml/2006/picture">
                        <pic:nvPicPr>
                          <pic:cNvPr id="446" name="Image 446"/>
                          <pic:cNvPicPr/>
                        </pic:nvPicPr>
                        <pic:blipFill>
                          <a:blip r:embed="rId314" cstate="print"/>
                          <a:stretch>
                            <a:fillRect/>
                          </a:stretch>
                        </pic:blipFill>
                        <pic:spPr>
                          <a:xfrm>
                            <a:off x="6813000" y="1039571"/>
                            <a:ext cx="1271150" cy="149381"/>
                          </a:xfrm>
                          <a:prstGeom prst="rect">
                            <a:avLst/>
                          </a:prstGeom>
                        </pic:spPr>
                      </pic:pic>
                      <pic:pic xmlns:pic="http://schemas.openxmlformats.org/drawingml/2006/picture">
                        <pic:nvPicPr>
                          <pic:cNvPr id="447" name="Image 447"/>
                          <pic:cNvPicPr/>
                        </pic:nvPicPr>
                        <pic:blipFill>
                          <a:blip r:embed="rId315" cstate="print"/>
                          <a:stretch>
                            <a:fillRect/>
                          </a:stretch>
                        </pic:blipFill>
                        <pic:spPr>
                          <a:xfrm>
                            <a:off x="60966" y="460338"/>
                            <a:ext cx="39628" cy="79263"/>
                          </a:xfrm>
                          <a:prstGeom prst="rect">
                            <a:avLst/>
                          </a:prstGeom>
                        </pic:spPr>
                      </pic:pic>
                      <pic:pic xmlns:pic="http://schemas.openxmlformats.org/drawingml/2006/picture">
                        <pic:nvPicPr>
                          <pic:cNvPr id="448" name="Image 448"/>
                          <pic:cNvPicPr/>
                        </pic:nvPicPr>
                        <pic:blipFill>
                          <a:blip r:embed="rId316" cstate="print"/>
                          <a:stretch>
                            <a:fillRect/>
                          </a:stretch>
                        </pic:blipFill>
                        <pic:spPr>
                          <a:xfrm>
                            <a:off x="60966" y="542650"/>
                            <a:ext cx="310928" cy="100603"/>
                          </a:xfrm>
                          <a:prstGeom prst="rect">
                            <a:avLst/>
                          </a:prstGeom>
                        </pic:spPr>
                      </pic:pic>
                      <pic:pic xmlns:pic="http://schemas.openxmlformats.org/drawingml/2006/picture">
                        <pic:nvPicPr>
                          <pic:cNvPr id="449" name="Image 449"/>
                          <pic:cNvPicPr/>
                        </pic:nvPicPr>
                        <pic:blipFill>
                          <a:blip r:embed="rId317" cstate="print"/>
                          <a:stretch>
                            <a:fillRect/>
                          </a:stretch>
                        </pic:blipFill>
                        <pic:spPr>
                          <a:xfrm>
                            <a:off x="60966" y="661545"/>
                            <a:ext cx="377992" cy="173769"/>
                          </a:xfrm>
                          <a:prstGeom prst="rect">
                            <a:avLst/>
                          </a:prstGeom>
                        </pic:spPr>
                      </pic:pic>
                      <pic:pic xmlns:pic="http://schemas.openxmlformats.org/drawingml/2006/picture">
                        <pic:nvPicPr>
                          <pic:cNvPr id="450" name="Image 450"/>
                          <pic:cNvPicPr/>
                        </pic:nvPicPr>
                        <pic:blipFill>
                          <a:blip r:embed="rId318" cstate="print"/>
                          <a:stretch>
                            <a:fillRect/>
                          </a:stretch>
                        </pic:blipFill>
                        <pic:spPr>
                          <a:xfrm>
                            <a:off x="60966" y="4015001"/>
                            <a:ext cx="27434" cy="216450"/>
                          </a:xfrm>
                          <a:prstGeom prst="rect">
                            <a:avLst/>
                          </a:prstGeom>
                        </pic:spPr>
                      </pic:pic>
                      <pic:pic xmlns:pic="http://schemas.openxmlformats.org/drawingml/2006/picture">
                        <pic:nvPicPr>
                          <pic:cNvPr id="451" name="Image 451"/>
                          <pic:cNvPicPr/>
                        </pic:nvPicPr>
                        <pic:blipFill>
                          <a:blip r:embed="rId319" cstate="print"/>
                          <a:stretch>
                            <a:fillRect/>
                          </a:stretch>
                        </pic:blipFill>
                        <pic:spPr>
                          <a:xfrm>
                            <a:off x="265203" y="881044"/>
                            <a:ext cx="137174" cy="97555"/>
                          </a:xfrm>
                          <a:prstGeom prst="rect">
                            <a:avLst/>
                          </a:prstGeom>
                        </pic:spPr>
                      </pic:pic>
                      <pic:pic xmlns:pic="http://schemas.openxmlformats.org/drawingml/2006/picture">
                        <pic:nvPicPr>
                          <pic:cNvPr id="452" name="Image 452"/>
                          <pic:cNvPicPr/>
                        </pic:nvPicPr>
                        <pic:blipFill>
                          <a:blip r:embed="rId320" cstate="print"/>
                          <a:stretch>
                            <a:fillRect/>
                          </a:stretch>
                        </pic:blipFill>
                        <pic:spPr>
                          <a:xfrm>
                            <a:off x="201189" y="2124871"/>
                            <a:ext cx="88401" cy="70117"/>
                          </a:xfrm>
                          <a:prstGeom prst="rect">
                            <a:avLst/>
                          </a:prstGeom>
                        </pic:spPr>
                      </pic:pic>
                      <pic:pic xmlns:pic="http://schemas.openxmlformats.org/drawingml/2006/picture">
                        <pic:nvPicPr>
                          <pic:cNvPr id="453" name="Image 453"/>
                          <pic:cNvPicPr/>
                        </pic:nvPicPr>
                        <pic:blipFill>
                          <a:blip r:embed="rId321" cstate="print"/>
                          <a:stretch>
                            <a:fillRect/>
                          </a:stretch>
                        </pic:blipFill>
                        <pic:spPr>
                          <a:xfrm>
                            <a:off x="0" y="2380954"/>
                            <a:ext cx="280445" cy="88409"/>
                          </a:xfrm>
                          <a:prstGeom prst="rect">
                            <a:avLst/>
                          </a:prstGeom>
                        </pic:spPr>
                      </pic:pic>
                      <pic:pic xmlns:pic="http://schemas.openxmlformats.org/drawingml/2006/picture">
                        <pic:nvPicPr>
                          <pic:cNvPr id="454" name="Image 454"/>
                          <pic:cNvPicPr/>
                        </pic:nvPicPr>
                        <pic:blipFill>
                          <a:blip r:embed="rId322" cstate="print"/>
                          <a:stretch>
                            <a:fillRect/>
                          </a:stretch>
                        </pic:blipFill>
                        <pic:spPr>
                          <a:xfrm>
                            <a:off x="60966" y="1207244"/>
                            <a:ext cx="862675" cy="140235"/>
                          </a:xfrm>
                          <a:prstGeom prst="rect">
                            <a:avLst/>
                          </a:prstGeom>
                        </pic:spPr>
                      </pic:pic>
                      <pic:pic xmlns:pic="http://schemas.openxmlformats.org/drawingml/2006/picture">
                        <pic:nvPicPr>
                          <pic:cNvPr id="455" name="Image 455"/>
                          <pic:cNvPicPr/>
                        </pic:nvPicPr>
                        <pic:blipFill>
                          <a:blip r:embed="rId323" cstate="print"/>
                          <a:stretch>
                            <a:fillRect/>
                          </a:stretch>
                        </pic:blipFill>
                        <pic:spPr>
                          <a:xfrm>
                            <a:off x="192044" y="2478509"/>
                            <a:ext cx="225575" cy="82312"/>
                          </a:xfrm>
                          <a:prstGeom prst="rect">
                            <a:avLst/>
                          </a:prstGeom>
                        </pic:spPr>
                      </pic:pic>
                      <pic:pic xmlns:pic="http://schemas.openxmlformats.org/drawingml/2006/picture">
                        <pic:nvPicPr>
                          <pic:cNvPr id="456" name="Image 456"/>
                          <pic:cNvPicPr/>
                        </pic:nvPicPr>
                        <pic:blipFill>
                          <a:blip r:embed="rId324" cstate="print"/>
                          <a:stretch>
                            <a:fillRect/>
                          </a:stretch>
                        </pic:blipFill>
                        <pic:spPr>
                          <a:xfrm>
                            <a:off x="64015" y="2557772"/>
                            <a:ext cx="374943" cy="85360"/>
                          </a:xfrm>
                          <a:prstGeom prst="rect">
                            <a:avLst/>
                          </a:prstGeom>
                        </pic:spPr>
                      </pic:pic>
                      <pic:pic xmlns:pic="http://schemas.openxmlformats.org/drawingml/2006/picture">
                        <pic:nvPicPr>
                          <pic:cNvPr id="457" name="Image 457"/>
                          <pic:cNvPicPr/>
                        </pic:nvPicPr>
                        <pic:blipFill>
                          <a:blip r:embed="rId325" cstate="print"/>
                          <a:stretch>
                            <a:fillRect/>
                          </a:stretch>
                        </pic:blipFill>
                        <pic:spPr>
                          <a:xfrm>
                            <a:off x="64015" y="2920555"/>
                            <a:ext cx="338363" cy="88409"/>
                          </a:xfrm>
                          <a:prstGeom prst="rect">
                            <a:avLst/>
                          </a:prstGeom>
                        </pic:spPr>
                      </pic:pic>
                      <pic:pic xmlns:pic="http://schemas.openxmlformats.org/drawingml/2006/picture">
                        <pic:nvPicPr>
                          <pic:cNvPr id="458" name="Image 458"/>
                          <pic:cNvPicPr/>
                        </pic:nvPicPr>
                        <pic:blipFill>
                          <a:blip r:embed="rId326" cstate="print"/>
                          <a:stretch>
                            <a:fillRect/>
                          </a:stretch>
                        </pic:blipFill>
                        <pic:spPr>
                          <a:xfrm>
                            <a:off x="512118" y="3542469"/>
                            <a:ext cx="353605" cy="64020"/>
                          </a:xfrm>
                          <a:prstGeom prst="rect">
                            <a:avLst/>
                          </a:prstGeom>
                        </pic:spPr>
                      </pic:pic>
                      <pic:pic xmlns:pic="http://schemas.openxmlformats.org/drawingml/2006/picture">
                        <pic:nvPicPr>
                          <pic:cNvPr id="459" name="Image 459"/>
                          <pic:cNvPicPr/>
                        </pic:nvPicPr>
                        <pic:blipFill>
                          <a:blip r:embed="rId327" cstate="print"/>
                          <a:stretch>
                            <a:fillRect/>
                          </a:stretch>
                        </pic:blipFill>
                        <pic:spPr>
                          <a:xfrm>
                            <a:off x="8264001" y="1734651"/>
                            <a:ext cx="542601" cy="167672"/>
                          </a:xfrm>
                          <a:prstGeom prst="rect">
                            <a:avLst/>
                          </a:prstGeom>
                        </pic:spPr>
                      </pic:pic>
                      <pic:pic xmlns:pic="http://schemas.openxmlformats.org/drawingml/2006/picture">
                        <pic:nvPicPr>
                          <pic:cNvPr id="460" name="Image 460"/>
                          <pic:cNvPicPr/>
                        </pic:nvPicPr>
                        <pic:blipFill>
                          <a:blip r:embed="rId328" cstate="print"/>
                          <a:stretch>
                            <a:fillRect/>
                          </a:stretch>
                        </pic:blipFill>
                        <pic:spPr>
                          <a:xfrm>
                            <a:off x="603568" y="1576124"/>
                            <a:ext cx="152416" cy="73166"/>
                          </a:xfrm>
                          <a:prstGeom prst="rect">
                            <a:avLst/>
                          </a:prstGeom>
                        </pic:spPr>
                      </pic:pic>
                      <pic:pic xmlns:pic="http://schemas.openxmlformats.org/drawingml/2006/picture">
                        <pic:nvPicPr>
                          <pic:cNvPr id="461" name="Image 461"/>
                          <pic:cNvPicPr/>
                        </pic:nvPicPr>
                        <pic:blipFill>
                          <a:blip r:embed="rId329" cstate="print"/>
                          <a:stretch>
                            <a:fillRect/>
                          </a:stretch>
                        </pic:blipFill>
                        <pic:spPr>
                          <a:xfrm>
                            <a:off x="192044" y="2216330"/>
                            <a:ext cx="463345" cy="106700"/>
                          </a:xfrm>
                          <a:prstGeom prst="rect">
                            <a:avLst/>
                          </a:prstGeom>
                        </pic:spPr>
                      </pic:pic>
                      <pic:pic xmlns:pic="http://schemas.openxmlformats.org/drawingml/2006/picture">
                        <pic:nvPicPr>
                          <pic:cNvPr id="462" name="Image 462"/>
                          <pic:cNvPicPr/>
                        </pic:nvPicPr>
                        <pic:blipFill>
                          <a:blip r:embed="rId330" cstate="print"/>
                          <a:stretch>
                            <a:fillRect/>
                          </a:stretch>
                        </pic:blipFill>
                        <pic:spPr>
                          <a:xfrm>
                            <a:off x="188996" y="2844340"/>
                            <a:ext cx="454200" cy="85360"/>
                          </a:xfrm>
                          <a:prstGeom prst="rect">
                            <a:avLst/>
                          </a:prstGeom>
                        </pic:spPr>
                      </pic:pic>
                      <pic:pic xmlns:pic="http://schemas.openxmlformats.org/drawingml/2006/picture">
                        <pic:nvPicPr>
                          <pic:cNvPr id="463" name="Image 463"/>
                          <pic:cNvPicPr/>
                        </pic:nvPicPr>
                        <pic:blipFill>
                          <a:blip r:embed="rId331" cstate="print"/>
                          <a:stretch>
                            <a:fillRect/>
                          </a:stretch>
                        </pic:blipFill>
                        <pic:spPr>
                          <a:xfrm>
                            <a:off x="585278" y="2624842"/>
                            <a:ext cx="152416" cy="176817"/>
                          </a:xfrm>
                          <a:prstGeom prst="rect">
                            <a:avLst/>
                          </a:prstGeom>
                        </pic:spPr>
                      </pic:pic>
                      <pic:pic xmlns:pic="http://schemas.openxmlformats.org/drawingml/2006/picture">
                        <pic:nvPicPr>
                          <pic:cNvPr id="464" name="Image 464"/>
                          <pic:cNvPicPr/>
                        </pic:nvPicPr>
                        <pic:blipFill>
                          <a:blip r:embed="rId332" cstate="print"/>
                          <a:stretch>
                            <a:fillRect/>
                          </a:stretch>
                        </pic:blipFill>
                        <pic:spPr>
                          <a:xfrm>
                            <a:off x="548698" y="4551554"/>
                            <a:ext cx="320073" cy="189012"/>
                          </a:xfrm>
                          <a:prstGeom prst="rect">
                            <a:avLst/>
                          </a:prstGeom>
                        </pic:spPr>
                      </pic:pic>
                      <pic:pic xmlns:pic="http://schemas.openxmlformats.org/drawingml/2006/picture">
                        <pic:nvPicPr>
                          <pic:cNvPr id="465" name="Image 465"/>
                          <pic:cNvPicPr/>
                        </pic:nvPicPr>
                        <pic:blipFill>
                          <a:blip r:embed="rId333" cstate="print"/>
                          <a:stretch>
                            <a:fillRect/>
                          </a:stretch>
                        </pic:blipFill>
                        <pic:spPr>
                          <a:xfrm>
                            <a:off x="554795" y="1655387"/>
                            <a:ext cx="405426" cy="118895"/>
                          </a:xfrm>
                          <a:prstGeom prst="rect">
                            <a:avLst/>
                          </a:prstGeom>
                        </pic:spPr>
                      </pic:pic>
                      <pic:pic xmlns:pic="http://schemas.openxmlformats.org/drawingml/2006/picture">
                        <pic:nvPicPr>
                          <pic:cNvPr id="466" name="Image 466"/>
                          <pic:cNvPicPr/>
                        </pic:nvPicPr>
                        <pic:blipFill>
                          <a:blip r:embed="rId334" cstate="print"/>
                          <a:stretch>
                            <a:fillRect/>
                          </a:stretch>
                        </pic:blipFill>
                        <pic:spPr>
                          <a:xfrm>
                            <a:off x="850482" y="5706972"/>
                            <a:ext cx="100594" cy="67069"/>
                          </a:xfrm>
                          <a:prstGeom prst="rect">
                            <a:avLst/>
                          </a:prstGeom>
                        </pic:spPr>
                      </pic:pic>
                      <pic:pic xmlns:pic="http://schemas.openxmlformats.org/drawingml/2006/picture">
                        <pic:nvPicPr>
                          <pic:cNvPr id="467" name="Image 467"/>
                          <pic:cNvPicPr/>
                        </pic:nvPicPr>
                        <pic:blipFill>
                          <a:blip r:embed="rId335" cstate="print"/>
                          <a:stretch>
                            <a:fillRect/>
                          </a:stretch>
                        </pic:blipFill>
                        <pic:spPr>
                          <a:xfrm>
                            <a:off x="941932" y="716419"/>
                            <a:ext cx="97546" cy="51826"/>
                          </a:xfrm>
                          <a:prstGeom prst="rect">
                            <a:avLst/>
                          </a:prstGeom>
                        </pic:spPr>
                      </pic:pic>
                      <pic:pic xmlns:pic="http://schemas.openxmlformats.org/drawingml/2006/picture">
                        <pic:nvPicPr>
                          <pic:cNvPr id="468" name="Image 468"/>
                          <pic:cNvPicPr/>
                        </pic:nvPicPr>
                        <pic:blipFill>
                          <a:blip r:embed="rId336" cstate="print"/>
                          <a:stretch>
                            <a:fillRect/>
                          </a:stretch>
                        </pic:blipFill>
                        <pic:spPr>
                          <a:xfrm>
                            <a:off x="676728" y="1774282"/>
                            <a:ext cx="304832" cy="121943"/>
                          </a:xfrm>
                          <a:prstGeom prst="rect">
                            <a:avLst/>
                          </a:prstGeom>
                        </pic:spPr>
                      </pic:pic>
                      <pic:pic xmlns:pic="http://schemas.openxmlformats.org/drawingml/2006/picture">
                        <pic:nvPicPr>
                          <pic:cNvPr id="469" name="Image 469"/>
                          <pic:cNvPicPr/>
                        </pic:nvPicPr>
                        <pic:blipFill>
                          <a:blip r:embed="rId337" cstate="print"/>
                          <a:stretch>
                            <a:fillRect/>
                          </a:stretch>
                        </pic:blipFill>
                        <pic:spPr>
                          <a:xfrm>
                            <a:off x="948028" y="963357"/>
                            <a:ext cx="167657" cy="73166"/>
                          </a:xfrm>
                          <a:prstGeom prst="rect">
                            <a:avLst/>
                          </a:prstGeom>
                        </pic:spPr>
                      </pic:pic>
                      <pic:pic xmlns:pic="http://schemas.openxmlformats.org/drawingml/2006/picture">
                        <pic:nvPicPr>
                          <pic:cNvPr id="470" name="Image 470"/>
                          <pic:cNvPicPr/>
                        </pic:nvPicPr>
                        <pic:blipFill>
                          <a:blip r:embed="rId338" cstate="print"/>
                          <a:stretch>
                            <a:fillRect/>
                          </a:stretch>
                        </pic:blipFill>
                        <pic:spPr>
                          <a:xfrm>
                            <a:off x="1005946" y="2271204"/>
                            <a:ext cx="54869" cy="124992"/>
                          </a:xfrm>
                          <a:prstGeom prst="rect">
                            <a:avLst/>
                          </a:prstGeom>
                        </pic:spPr>
                      </pic:pic>
                      <pic:pic xmlns:pic="http://schemas.openxmlformats.org/drawingml/2006/picture">
                        <pic:nvPicPr>
                          <pic:cNvPr id="471" name="Image 471"/>
                          <pic:cNvPicPr/>
                        </pic:nvPicPr>
                        <pic:blipFill>
                          <a:blip r:embed="rId339" cstate="print"/>
                          <a:stretch>
                            <a:fillRect/>
                          </a:stretch>
                        </pic:blipFill>
                        <pic:spPr>
                          <a:xfrm>
                            <a:off x="722452" y="2435828"/>
                            <a:ext cx="643196" cy="179867"/>
                          </a:xfrm>
                          <a:prstGeom prst="rect">
                            <a:avLst/>
                          </a:prstGeom>
                        </pic:spPr>
                      </pic:pic>
                      <pic:pic xmlns:pic="http://schemas.openxmlformats.org/drawingml/2006/picture">
                        <pic:nvPicPr>
                          <pic:cNvPr id="472" name="Image 472"/>
                          <pic:cNvPicPr/>
                        </pic:nvPicPr>
                        <pic:blipFill>
                          <a:blip r:embed="rId340" cstate="print"/>
                          <a:stretch>
                            <a:fillRect/>
                          </a:stretch>
                        </pic:blipFill>
                        <pic:spPr>
                          <a:xfrm>
                            <a:off x="728549" y="5600272"/>
                            <a:ext cx="582229" cy="100603"/>
                          </a:xfrm>
                          <a:prstGeom prst="rect">
                            <a:avLst/>
                          </a:prstGeom>
                        </pic:spPr>
                      </pic:pic>
                      <pic:pic xmlns:pic="http://schemas.openxmlformats.org/drawingml/2006/picture">
                        <pic:nvPicPr>
                          <pic:cNvPr id="473" name="Image 473"/>
                          <pic:cNvPicPr/>
                        </pic:nvPicPr>
                        <pic:blipFill>
                          <a:blip r:embed="rId341" cstate="print"/>
                          <a:stretch>
                            <a:fillRect/>
                          </a:stretch>
                        </pic:blipFill>
                        <pic:spPr>
                          <a:xfrm>
                            <a:off x="960221" y="5725264"/>
                            <a:ext cx="341412" cy="265227"/>
                          </a:xfrm>
                          <a:prstGeom prst="rect">
                            <a:avLst/>
                          </a:prstGeom>
                        </pic:spPr>
                      </pic:pic>
                      <pic:pic xmlns:pic="http://schemas.openxmlformats.org/drawingml/2006/picture">
                        <pic:nvPicPr>
                          <pic:cNvPr id="474" name="Image 474"/>
                          <pic:cNvPicPr/>
                        </pic:nvPicPr>
                        <pic:blipFill>
                          <a:blip r:embed="rId342" cstate="print"/>
                          <a:stretch>
                            <a:fillRect/>
                          </a:stretch>
                        </pic:blipFill>
                        <pic:spPr>
                          <a:xfrm>
                            <a:off x="701114" y="2874826"/>
                            <a:ext cx="423716" cy="79263"/>
                          </a:xfrm>
                          <a:prstGeom prst="rect">
                            <a:avLst/>
                          </a:prstGeom>
                        </pic:spPr>
                      </pic:pic>
                      <pic:pic xmlns:pic="http://schemas.openxmlformats.org/drawingml/2006/picture">
                        <pic:nvPicPr>
                          <pic:cNvPr id="475" name="Image 475"/>
                          <pic:cNvPicPr/>
                        </pic:nvPicPr>
                        <pic:blipFill>
                          <a:blip r:embed="rId343" cstate="print"/>
                          <a:stretch>
                            <a:fillRect/>
                          </a:stretch>
                        </pic:blipFill>
                        <pic:spPr>
                          <a:xfrm>
                            <a:off x="975464" y="4627769"/>
                            <a:ext cx="121932" cy="112798"/>
                          </a:xfrm>
                          <a:prstGeom prst="rect">
                            <a:avLst/>
                          </a:prstGeom>
                        </pic:spPr>
                      </pic:pic>
                      <pic:pic xmlns:pic="http://schemas.openxmlformats.org/drawingml/2006/picture">
                        <pic:nvPicPr>
                          <pic:cNvPr id="476" name="Image 476"/>
                          <pic:cNvPicPr/>
                        </pic:nvPicPr>
                        <pic:blipFill>
                          <a:blip r:embed="rId344" cstate="print"/>
                          <a:stretch>
                            <a:fillRect/>
                          </a:stretch>
                        </pic:blipFill>
                        <pic:spPr>
                          <a:xfrm>
                            <a:off x="749887" y="4883851"/>
                            <a:ext cx="570036" cy="118895"/>
                          </a:xfrm>
                          <a:prstGeom prst="rect">
                            <a:avLst/>
                          </a:prstGeom>
                        </pic:spPr>
                      </pic:pic>
                      <pic:pic xmlns:pic="http://schemas.openxmlformats.org/drawingml/2006/picture">
                        <pic:nvPicPr>
                          <pic:cNvPr id="477" name="Image 477"/>
                          <pic:cNvPicPr/>
                        </pic:nvPicPr>
                        <pic:blipFill>
                          <a:blip r:embed="rId345" cstate="print"/>
                          <a:stretch>
                            <a:fillRect/>
                          </a:stretch>
                        </pic:blipFill>
                        <pic:spPr>
                          <a:xfrm>
                            <a:off x="975464" y="6267913"/>
                            <a:ext cx="341412" cy="106700"/>
                          </a:xfrm>
                          <a:prstGeom prst="rect">
                            <a:avLst/>
                          </a:prstGeom>
                        </pic:spPr>
                      </pic:pic>
                      <pic:pic xmlns:pic="http://schemas.openxmlformats.org/drawingml/2006/picture">
                        <pic:nvPicPr>
                          <pic:cNvPr id="478" name="Image 478"/>
                          <pic:cNvPicPr/>
                        </pic:nvPicPr>
                        <pic:blipFill>
                          <a:blip r:embed="rId346" cstate="print"/>
                          <a:stretch>
                            <a:fillRect/>
                          </a:stretch>
                        </pic:blipFill>
                        <pic:spPr>
                          <a:xfrm>
                            <a:off x="1316875" y="804829"/>
                            <a:ext cx="79256" cy="64020"/>
                          </a:xfrm>
                          <a:prstGeom prst="rect">
                            <a:avLst/>
                          </a:prstGeom>
                        </pic:spPr>
                      </pic:pic>
                      <pic:pic xmlns:pic="http://schemas.openxmlformats.org/drawingml/2006/picture">
                        <pic:nvPicPr>
                          <pic:cNvPr id="479" name="Image 479"/>
                          <pic:cNvPicPr/>
                        </pic:nvPicPr>
                        <pic:blipFill>
                          <a:blip r:embed="rId347" cstate="print"/>
                          <a:stretch>
                            <a:fillRect/>
                          </a:stretch>
                        </pic:blipFill>
                        <pic:spPr>
                          <a:xfrm>
                            <a:off x="996801" y="1374917"/>
                            <a:ext cx="393233" cy="143284"/>
                          </a:xfrm>
                          <a:prstGeom prst="rect">
                            <a:avLst/>
                          </a:prstGeom>
                        </pic:spPr>
                      </pic:pic>
                      <pic:pic xmlns:pic="http://schemas.openxmlformats.org/drawingml/2006/picture">
                        <pic:nvPicPr>
                          <pic:cNvPr id="480" name="Image 480"/>
                          <pic:cNvPicPr/>
                        </pic:nvPicPr>
                        <pic:blipFill>
                          <a:blip r:embed="rId348" cstate="print"/>
                          <a:stretch>
                            <a:fillRect/>
                          </a:stretch>
                        </pic:blipFill>
                        <pic:spPr>
                          <a:xfrm>
                            <a:off x="893159" y="2051705"/>
                            <a:ext cx="475538" cy="88409"/>
                          </a:xfrm>
                          <a:prstGeom prst="rect">
                            <a:avLst/>
                          </a:prstGeom>
                        </pic:spPr>
                      </pic:pic>
                      <pic:pic xmlns:pic="http://schemas.openxmlformats.org/drawingml/2006/picture">
                        <pic:nvPicPr>
                          <pic:cNvPr id="481" name="Image 481"/>
                          <pic:cNvPicPr/>
                        </pic:nvPicPr>
                        <pic:blipFill>
                          <a:blip r:embed="rId349" cstate="print"/>
                          <a:stretch>
                            <a:fillRect/>
                          </a:stretch>
                        </pic:blipFill>
                        <pic:spPr>
                          <a:xfrm>
                            <a:off x="783419" y="2152309"/>
                            <a:ext cx="585277" cy="97555"/>
                          </a:xfrm>
                          <a:prstGeom prst="rect">
                            <a:avLst/>
                          </a:prstGeom>
                        </pic:spPr>
                      </pic:pic>
                      <pic:pic xmlns:pic="http://schemas.openxmlformats.org/drawingml/2006/picture">
                        <pic:nvPicPr>
                          <pic:cNvPr id="482" name="Image 482"/>
                          <pic:cNvPicPr/>
                        </pic:nvPicPr>
                        <pic:blipFill>
                          <a:blip r:embed="rId350" cstate="print"/>
                          <a:stretch>
                            <a:fillRect/>
                          </a:stretch>
                        </pic:blipFill>
                        <pic:spPr>
                          <a:xfrm>
                            <a:off x="996801" y="2643132"/>
                            <a:ext cx="359701" cy="100603"/>
                          </a:xfrm>
                          <a:prstGeom prst="rect">
                            <a:avLst/>
                          </a:prstGeom>
                        </pic:spPr>
                      </pic:pic>
                      <pic:pic xmlns:pic="http://schemas.openxmlformats.org/drawingml/2006/picture">
                        <pic:nvPicPr>
                          <pic:cNvPr id="483" name="Image 483"/>
                          <pic:cNvPicPr/>
                        </pic:nvPicPr>
                        <pic:blipFill>
                          <a:blip r:embed="rId351" cstate="print"/>
                          <a:stretch>
                            <a:fillRect/>
                          </a:stretch>
                        </pic:blipFill>
                        <pic:spPr>
                          <a:xfrm>
                            <a:off x="1518065" y="579233"/>
                            <a:ext cx="137174" cy="97555"/>
                          </a:xfrm>
                          <a:prstGeom prst="rect">
                            <a:avLst/>
                          </a:prstGeom>
                        </pic:spPr>
                      </pic:pic>
                      <pic:pic xmlns:pic="http://schemas.openxmlformats.org/drawingml/2006/picture">
                        <pic:nvPicPr>
                          <pic:cNvPr id="484" name="Image 484"/>
                          <pic:cNvPicPr/>
                        </pic:nvPicPr>
                        <pic:blipFill>
                          <a:blip r:embed="rId352" cstate="print"/>
                          <a:stretch>
                            <a:fillRect/>
                          </a:stretch>
                        </pic:blipFill>
                        <pic:spPr>
                          <a:xfrm>
                            <a:off x="5008393" y="1243827"/>
                            <a:ext cx="100595" cy="100603"/>
                          </a:xfrm>
                          <a:prstGeom prst="rect">
                            <a:avLst/>
                          </a:prstGeom>
                        </pic:spPr>
                      </pic:pic>
                      <pic:pic xmlns:pic="http://schemas.openxmlformats.org/drawingml/2006/picture">
                        <pic:nvPicPr>
                          <pic:cNvPr id="485" name="Image 485"/>
                          <pic:cNvPicPr/>
                        </pic:nvPicPr>
                        <pic:blipFill>
                          <a:blip r:embed="rId353" cstate="print"/>
                          <a:stretch>
                            <a:fillRect/>
                          </a:stretch>
                        </pic:blipFill>
                        <pic:spPr>
                          <a:xfrm>
                            <a:off x="1417469" y="6368517"/>
                            <a:ext cx="143271" cy="79263"/>
                          </a:xfrm>
                          <a:prstGeom prst="rect">
                            <a:avLst/>
                          </a:prstGeom>
                        </pic:spPr>
                      </pic:pic>
                      <pic:pic xmlns:pic="http://schemas.openxmlformats.org/drawingml/2006/picture">
                        <pic:nvPicPr>
                          <pic:cNvPr id="486" name="Image 486"/>
                          <pic:cNvPicPr/>
                        </pic:nvPicPr>
                        <pic:blipFill>
                          <a:blip r:embed="rId354" cstate="print"/>
                          <a:stretch>
                            <a:fillRect/>
                          </a:stretch>
                        </pic:blipFill>
                        <pic:spPr>
                          <a:xfrm>
                            <a:off x="1664384" y="6267913"/>
                            <a:ext cx="82304" cy="115846"/>
                          </a:xfrm>
                          <a:prstGeom prst="rect">
                            <a:avLst/>
                          </a:prstGeom>
                        </pic:spPr>
                      </pic:pic>
                      <pic:pic xmlns:pic="http://schemas.openxmlformats.org/drawingml/2006/picture">
                        <pic:nvPicPr>
                          <pic:cNvPr id="487" name="Image 487"/>
                          <pic:cNvPicPr/>
                        </pic:nvPicPr>
                        <pic:blipFill>
                          <a:blip r:embed="rId355" cstate="print"/>
                          <a:stretch>
                            <a:fillRect/>
                          </a:stretch>
                        </pic:blipFill>
                        <pic:spPr>
                          <a:xfrm>
                            <a:off x="3264753" y="4932629"/>
                            <a:ext cx="390186" cy="128040"/>
                          </a:xfrm>
                          <a:prstGeom prst="rect">
                            <a:avLst/>
                          </a:prstGeom>
                        </pic:spPr>
                      </pic:pic>
                      <pic:pic xmlns:pic="http://schemas.openxmlformats.org/drawingml/2006/picture">
                        <pic:nvPicPr>
                          <pic:cNvPr id="488" name="Image 488"/>
                          <pic:cNvPicPr/>
                        </pic:nvPicPr>
                        <pic:blipFill>
                          <a:blip r:embed="rId356" cstate="print"/>
                          <a:stretch>
                            <a:fillRect/>
                          </a:stretch>
                        </pic:blipFill>
                        <pic:spPr>
                          <a:xfrm>
                            <a:off x="1990554" y="6039268"/>
                            <a:ext cx="167657" cy="79263"/>
                          </a:xfrm>
                          <a:prstGeom prst="rect">
                            <a:avLst/>
                          </a:prstGeom>
                        </pic:spPr>
                      </pic:pic>
                      <pic:pic xmlns:pic="http://schemas.openxmlformats.org/drawingml/2006/picture">
                        <pic:nvPicPr>
                          <pic:cNvPr id="489" name="Image 489"/>
                          <pic:cNvPicPr/>
                        </pic:nvPicPr>
                        <pic:blipFill>
                          <a:blip r:embed="rId357" cstate="print"/>
                          <a:stretch>
                            <a:fillRect/>
                          </a:stretch>
                        </pic:blipFill>
                        <pic:spPr>
                          <a:xfrm>
                            <a:off x="1673529" y="5838061"/>
                            <a:ext cx="1490629" cy="237790"/>
                          </a:xfrm>
                          <a:prstGeom prst="rect">
                            <a:avLst/>
                          </a:prstGeom>
                        </pic:spPr>
                      </pic:pic>
                      <pic:pic xmlns:pic="http://schemas.openxmlformats.org/drawingml/2006/picture">
                        <pic:nvPicPr>
                          <pic:cNvPr id="490" name="Image 490"/>
                          <pic:cNvPicPr/>
                        </pic:nvPicPr>
                        <pic:blipFill>
                          <a:blip r:embed="rId358" cstate="print"/>
                          <a:stretch>
                            <a:fillRect/>
                          </a:stretch>
                        </pic:blipFill>
                        <pic:spPr>
                          <a:xfrm>
                            <a:off x="1774123" y="728615"/>
                            <a:ext cx="82304" cy="179867"/>
                          </a:xfrm>
                          <a:prstGeom prst="rect">
                            <a:avLst/>
                          </a:prstGeom>
                        </pic:spPr>
                      </pic:pic>
                      <pic:pic xmlns:pic="http://schemas.openxmlformats.org/drawingml/2006/picture">
                        <pic:nvPicPr>
                          <pic:cNvPr id="491" name="Image 491"/>
                          <pic:cNvPicPr/>
                        </pic:nvPicPr>
                        <pic:blipFill>
                          <a:blip r:embed="rId359" cstate="print"/>
                          <a:stretch>
                            <a:fillRect/>
                          </a:stretch>
                        </pic:blipFill>
                        <pic:spPr>
                          <a:xfrm>
                            <a:off x="2085052" y="1082252"/>
                            <a:ext cx="179851" cy="100603"/>
                          </a:xfrm>
                          <a:prstGeom prst="rect">
                            <a:avLst/>
                          </a:prstGeom>
                        </pic:spPr>
                      </pic:pic>
                      <pic:pic xmlns:pic="http://schemas.openxmlformats.org/drawingml/2006/picture">
                        <pic:nvPicPr>
                          <pic:cNvPr id="492" name="Image 492"/>
                          <pic:cNvPicPr/>
                        </pic:nvPicPr>
                        <pic:blipFill>
                          <a:blip r:embed="rId360" cstate="print"/>
                          <a:stretch>
                            <a:fillRect/>
                          </a:stretch>
                        </pic:blipFill>
                        <pic:spPr>
                          <a:xfrm>
                            <a:off x="1691819" y="5042378"/>
                            <a:ext cx="435910" cy="189012"/>
                          </a:xfrm>
                          <a:prstGeom prst="rect">
                            <a:avLst/>
                          </a:prstGeom>
                        </pic:spPr>
                      </pic:pic>
                      <pic:pic xmlns:pic="http://schemas.openxmlformats.org/drawingml/2006/picture">
                        <pic:nvPicPr>
                          <pic:cNvPr id="493" name="Image 493"/>
                          <pic:cNvPicPr/>
                        </pic:nvPicPr>
                        <pic:blipFill>
                          <a:blip r:embed="rId361" cstate="print"/>
                          <a:stretch>
                            <a:fillRect/>
                          </a:stretch>
                        </pic:blipFill>
                        <pic:spPr>
                          <a:xfrm>
                            <a:off x="1947878" y="5249682"/>
                            <a:ext cx="225575" cy="85360"/>
                          </a:xfrm>
                          <a:prstGeom prst="rect">
                            <a:avLst/>
                          </a:prstGeom>
                        </pic:spPr>
                      </pic:pic>
                      <pic:pic xmlns:pic="http://schemas.openxmlformats.org/drawingml/2006/picture">
                        <pic:nvPicPr>
                          <pic:cNvPr id="494" name="Image 494"/>
                          <pic:cNvPicPr/>
                        </pic:nvPicPr>
                        <pic:blipFill>
                          <a:blip r:embed="rId362" cstate="print"/>
                          <a:stretch>
                            <a:fillRect/>
                          </a:stretch>
                        </pic:blipFill>
                        <pic:spPr>
                          <a:xfrm>
                            <a:off x="1944829" y="5658194"/>
                            <a:ext cx="871820" cy="222547"/>
                          </a:xfrm>
                          <a:prstGeom prst="rect">
                            <a:avLst/>
                          </a:prstGeom>
                        </pic:spPr>
                      </pic:pic>
                      <pic:pic xmlns:pic="http://schemas.openxmlformats.org/drawingml/2006/picture">
                        <pic:nvPicPr>
                          <pic:cNvPr id="495" name="Image 495"/>
                          <pic:cNvPicPr/>
                        </pic:nvPicPr>
                        <pic:blipFill>
                          <a:blip r:embed="rId363" cstate="print"/>
                          <a:stretch>
                            <a:fillRect/>
                          </a:stretch>
                        </pic:blipFill>
                        <pic:spPr>
                          <a:xfrm>
                            <a:off x="1938733" y="5615514"/>
                            <a:ext cx="225575" cy="94506"/>
                          </a:xfrm>
                          <a:prstGeom prst="rect">
                            <a:avLst/>
                          </a:prstGeom>
                        </pic:spPr>
                      </pic:pic>
                      <pic:pic xmlns:pic="http://schemas.openxmlformats.org/drawingml/2006/picture">
                        <pic:nvPicPr>
                          <pic:cNvPr id="496" name="Image 496"/>
                          <pic:cNvPicPr/>
                        </pic:nvPicPr>
                        <pic:blipFill>
                          <a:blip r:embed="rId364" cstate="print"/>
                          <a:stretch>
                            <a:fillRect/>
                          </a:stretch>
                        </pic:blipFill>
                        <pic:spPr>
                          <a:xfrm>
                            <a:off x="1752785" y="2414488"/>
                            <a:ext cx="658437" cy="94506"/>
                          </a:xfrm>
                          <a:prstGeom prst="rect">
                            <a:avLst/>
                          </a:prstGeom>
                        </pic:spPr>
                      </pic:pic>
                      <pic:pic xmlns:pic="http://schemas.openxmlformats.org/drawingml/2006/picture">
                        <pic:nvPicPr>
                          <pic:cNvPr id="497" name="Image 497"/>
                          <pic:cNvPicPr/>
                        </pic:nvPicPr>
                        <pic:blipFill>
                          <a:blip r:embed="rId365" cstate="print"/>
                          <a:stretch>
                            <a:fillRect/>
                          </a:stretch>
                        </pic:blipFill>
                        <pic:spPr>
                          <a:xfrm>
                            <a:off x="2139922" y="4136945"/>
                            <a:ext cx="179851" cy="179867"/>
                          </a:xfrm>
                          <a:prstGeom prst="rect">
                            <a:avLst/>
                          </a:prstGeom>
                        </pic:spPr>
                      </pic:pic>
                      <pic:pic xmlns:pic="http://schemas.openxmlformats.org/drawingml/2006/picture">
                        <pic:nvPicPr>
                          <pic:cNvPr id="498" name="Image 498"/>
                          <pic:cNvPicPr/>
                        </pic:nvPicPr>
                        <pic:blipFill>
                          <a:blip r:embed="rId366" cstate="print"/>
                          <a:stretch>
                            <a:fillRect/>
                          </a:stretch>
                        </pic:blipFill>
                        <pic:spPr>
                          <a:xfrm>
                            <a:off x="1426615" y="4850316"/>
                            <a:ext cx="887061" cy="189012"/>
                          </a:xfrm>
                          <a:prstGeom prst="rect">
                            <a:avLst/>
                          </a:prstGeom>
                        </pic:spPr>
                      </pic:pic>
                      <pic:pic xmlns:pic="http://schemas.openxmlformats.org/drawingml/2006/picture">
                        <pic:nvPicPr>
                          <pic:cNvPr id="499" name="Image 499"/>
                          <pic:cNvPicPr/>
                        </pic:nvPicPr>
                        <pic:blipFill>
                          <a:blip r:embed="rId367" cstate="print"/>
                          <a:stretch>
                            <a:fillRect/>
                          </a:stretch>
                        </pic:blipFill>
                        <pic:spPr>
                          <a:xfrm>
                            <a:off x="1771076" y="1201146"/>
                            <a:ext cx="557842" cy="207304"/>
                          </a:xfrm>
                          <a:prstGeom prst="rect">
                            <a:avLst/>
                          </a:prstGeom>
                        </pic:spPr>
                      </pic:pic>
                      <pic:pic xmlns:pic="http://schemas.openxmlformats.org/drawingml/2006/picture">
                        <pic:nvPicPr>
                          <pic:cNvPr id="500" name="Image 500"/>
                          <pic:cNvPicPr/>
                        </pic:nvPicPr>
                        <pic:blipFill>
                          <a:blip r:embed="rId368" cstate="print"/>
                          <a:stretch>
                            <a:fillRect/>
                          </a:stretch>
                        </pic:blipFill>
                        <pic:spPr>
                          <a:xfrm>
                            <a:off x="1688771" y="2661424"/>
                            <a:ext cx="652340" cy="231693"/>
                          </a:xfrm>
                          <a:prstGeom prst="rect">
                            <a:avLst/>
                          </a:prstGeom>
                        </pic:spPr>
                      </pic:pic>
                      <pic:pic xmlns:pic="http://schemas.openxmlformats.org/drawingml/2006/picture">
                        <pic:nvPicPr>
                          <pic:cNvPr id="501" name="Image 501"/>
                          <pic:cNvPicPr/>
                        </pic:nvPicPr>
                        <pic:blipFill>
                          <a:blip r:embed="rId369" cstate="print"/>
                          <a:stretch>
                            <a:fillRect/>
                          </a:stretch>
                        </pic:blipFill>
                        <pic:spPr>
                          <a:xfrm>
                            <a:off x="2341111" y="4719227"/>
                            <a:ext cx="97546" cy="137186"/>
                          </a:xfrm>
                          <a:prstGeom prst="rect">
                            <a:avLst/>
                          </a:prstGeom>
                        </pic:spPr>
                      </pic:pic>
                      <pic:pic xmlns:pic="http://schemas.openxmlformats.org/drawingml/2006/picture">
                        <pic:nvPicPr>
                          <pic:cNvPr id="502" name="Image 502"/>
                          <pic:cNvPicPr/>
                        </pic:nvPicPr>
                        <pic:blipFill>
                          <a:blip r:embed="rId370" cstate="print"/>
                          <a:stretch>
                            <a:fillRect/>
                          </a:stretch>
                        </pic:blipFill>
                        <pic:spPr>
                          <a:xfrm>
                            <a:off x="2438657" y="1015183"/>
                            <a:ext cx="185947" cy="57923"/>
                          </a:xfrm>
                          <a:prstGeom prst="rect">
                            <a:avLst/>
                          </a:prstGeom>
                        </pic:spPr>
                      </pic:pic>
                      <pic:pic xmlns:pic="http://schemas.openxmlformats.org/drawingml/2006/picture">
                        <pic:nvPicPr>
                          <pic:cNvPr id="503" name="Image 503"/>
                          <pic:cNvPicPr/>
                        </pic:nvPicPr>
                        <pic:blipFill>
                          <a:blip r:embed="rId371" cstate="print"/>
                          <a:stretch>
                            <a:fillRect/>
                          </a:stretch>
                        </pic:blipFill>
                        <pic:spPr>
                          <a:xfrm>
                            <a:off x="2438657" y="1063960"/>
                            <a:ext cx="149367" cy="70117"/>
                          </a:xfrm>
                          <a:prstGeom prst="rect">
                            <a:avLst/>
                          </a:prstGeom>
                        </pic:spPr>
                      </pic:pic>
                      <pic:pic xmlns:pic="http://schemas.openxmlformats.org/drawingml/2006/picture">
                        <pic:nvPicPr>
                          <pic:cNvPr id="504" name="Image 504"/>
                          <pic:cNvPicPr/>
                        </pic:nvPicPr>
                        <pic:blipFill>
                          <a:blip r:embed="rId372" cstate="print"/>
                          <a:stretch>
                            <a:fillRect/>
                          </a:stretch>
                        </pic:blipFill>
                        <pic:spPr>
                          <a:xfrm>
                            <a:off x="2432561" y="1371869"/>
                            <a:ext cx="152416" cy="64020"/>
                          </a:xfrm>
                          <a:prstGeom prst="rect">
                            <a:avLst/>
                          </a:prstGeom>
                        </pic:spPr>
                      </pic:pic>
                      <pic:pic xmlns:pic="http://schemas.openxmlformats.org/drawingml/2006/picture">
                        <pic:nvPicPr>
                          <pic:cNvPr id="505" name="Image 505"/>
                          <pic:cNvPicPr/>
                        </pic:nvPicPr>
                        <pic:blipFill>
                          <a:blip r:embed="rId373" cstate="print"/>
                          <a:stretch>
                            <a:fillRect/>
                          </a:stretch>
                        </pic:blipFill>
                        <pic:spPr>
                          <a:xfrm>
                            <a:off x="1764978" y="2313885"/>
                            <a:ext cx="682824" cy="100603"/>
                          </a:xfrm>
                          <a:prstGeom prst="rect">
                            <a:avLst/>
                          </a:prstGeom>
                        </pic:spPr>
                      </pic:pic>
                      <pic:pic xmlns:pic="http://schemas.openxmlformats.org/drawingml/2006/picture">
                        <pic:nvPicPr>
                          <pic:cNvPr id="506" name="Image 506"/>
                          <pic:cNvPicPr/>
                        </pic:nvPicPr>
                        <pic:blipFill>
                          <a:blip r:embed="rId374" cstate="print"/>
                          <a:stretch>
                            <a:fillRect/>
                          </a:stretch>
                        </pic:blipFill>
                        <pic:spPr>
                          <a:xfrm>
                            <a:off x="2496576" y="2088289"/>
                            <a:ext cx="73159" cy="64020"/>
                          </a:xfrm>
                          <a:prstGeom prst="rect">
                            <a:avLst/>
                          </a:prstGeom>
                        </pic:spPr>
                      </pic:pic>
                      <pic:pic xmlns:pic="http://schemas.openxmlformats.org/drawingml/2006/picture">
                        <pic:nvPicPr>
                          <pic:cNvPr id="507" name="Image 507"/>
                          <pic:cNvPicPr/>
                        </pic:nvPicPr>
                        <pic:blipFill>
                          <a:blip r:embed="rId375" cstate="print"/>
                          <a:stretch>
                            <a:fillRect/>
                          </a:stretch>
                        </pic:blipFill>
                        <pic:spPr>
                          <a:xfrm>
                            <a:off x="2505721" y="2161454"/>
                            <a:ext cx="64014" cy="70117"/>
                          </a:xfrm>
                          <a:prstGeom prst="rect">
                            <a:avLst/>
                          </a:prstGeom>
                        </pic:spPr>
                      </pic:pic>
                      <pic:pic xmlns:pic="http://schemas.openxmlformats.org/drawingml/2006/picture">
                        <pic:nvPicPr>
                          <pic:cNvPr id="508" name="Image 508"/>
                          <pic:cNvPicPr/>
                        </pic:nvPicPr>
                        <pic:blipFill>
                          <a:blip r:embed="rId376" cstate="print"/>
                          <a:stretch>
                            <a:fillRect/>
                          </a:stretch>
                        </pic:blipFill>
                        <pic:spPr>
                          <a:xfrm>
                            <a:off x="2493528" y="2295593"/>
                            <a:ext cx="710259" cy="173769"/>
                          </a:xfrm>
                          <a:prstGeom prst="rect">
                            <a:avLst/>
                          </a:prstGeom>
                        </pic:spPr>
                      </pic:pic>
                      <pic:pic xmlns:pic="http://schemas.openxmlformats.org/drawingml/2006/picture">
                        <pic:nvPicPr>
                          <pic:cNvPr id="509" name="Image 509"/>
                          <pic:cNvPicPr/>
                        </pic:nvPicPr>
                        <pic:blipFill>
                          <a:blip r:embed="rId377" cstate="print"/>
                          <a:stretch>
                            <a:fillRect/>
                          </a:stretch>
                        </pic:blipFill>
                        <pic:spPr>
                          <a:xfrm>
                            <a:off x="2411223" y="2472411"/>
                            <a:ext cx="185947" cy="64020"/>
                          </a:xfrm>
                          <a:prstGeom prst="rect">
                            <a:avLst/>
                          </a:prstGeom>
                        </pic:spPr>
                      </pic:pic>
                      <pic:pic xmlns:pic="http://schemas.openxmlformats.org/drawingml/2006/picture">
                        <pic:nvPicPr>
                          <pic:cNvPr id="510" name="Image 510"/>
                          <pic:cNvPicPr/>
                        </pic:nvPicPr>
                        <pic:blipFill>
                          <a:blip r:embed="rId378" cstate="print"/>
                          <a:stretch>
                            <a:fillRect/>
                          </a:stretch>
                        </pic:blipFill>
                        <pic:spPr>
                          <a:xfrm>
                            <a:off x="2411223" y="2527286"/>
                            <a:ext cx="155464" cy="64020"/>
                          </a:xfrm>
                          <a:prstGeom prst="rect">
                            <a:avLst/>
                          </a:prstGeom>
                        </pic:spPr>
                      </pic:pic>
                      <pic:pic xmlns:pic="http://schemas.openxmlformats.org/drawingml/2006/picture">
                        <pic:nvPicPr>
                          <pic:cNvPr id="511" name="Image 511"/>
                          <pic:cNvPicPr/>
                        </pic:nvPicPr>
                        <pic:blipFill>
                          <a:blip r:embed="rId379" cstate="print"/>
                          <a:stretch>
                            <a:fillRect/>
                          </a:stretch>
                        </pic:blipFill>
                        <pic:spPr>
                          <a:xfrm>
                            <a:off x="2411223" y="2600453"/>
                            <a:ext cx="192044" cy="64020"/>
                          </a:xfrm>
                          <a:prstGeom prst="rect">
                            <a:avLst/>
                          </a:prstGeom>
                        </pic:spPr>
                      </pic:pic>
                      <pic:pic xmlns:pic="http://schemas.openxmlformats.org/drawingml/2006/picture">
                        <pic:nvPicPr>
                          <pic:cNvPr id="512" name="Image 512"/>
                          <pic:cNvPicPr/>
                        </pic:nvPicPr>
                        <pic:blipFill>
                          <a:blip r:embed="rId380" cstate="print"/>
                          <a:stretch>
                            <a:fillRect/>
                          </a:stretch>
                        </pic:blipFill>
                        <pic:spPr>
                          <a:xfrm>
                            <a:off x="2405126" y="2838243"/>
                            <a:ext cx="155464" cy="64020"/>
                          </a:xfrm>
                          <a:prstGeom prst="rect">
                            <a:avLst/>
                          </a:prstGeom>
                        </pic:spPr>
                      </pic:pic>
                      <pic:pic xmlns:pic="http://schemas.openxmlformats.org/drawingml/2006/picture">
                        <pic:nvPicPr>
                          <pic:cNvPr id="513" name="Image 513"/>
                          <pic:cNvPicPr/>
                        </pic:nvPicPr>
                        <pic:blipFill>
                          <a:blip r:embed="rId381" cstate="print"/>
                          <a:stretch>
                            <a:fillRect/>
                          </a:stretch>
                        </pic:blipFill>
                        <pic:spPr>
                          <a:xfrm>
                            <a:off x="1902153" y="3429670"/>
                            <a:ext cx="731597" cy="137186"/>
                          </a:xfrm>
                          <a:prstGeom prst="rect">
                            <a:avLst/>
                          </a:prstGeom>
                        </pic:spPr>
                      </pic:pic>
                      <pic:pic xmlns:pic="http://schemas.openxmlformats.org/drawingml/2006/picture">
                        <pic:nvPicPr>
                          <pic:cNvPr id="514" name="Image 514"/>
                          <pic:cNvPicPr/>
                        </pic:nvPicPr>
                        <pic:blipFill>
                          <a:blip r:embed="rId382" cstate="print"/>
                          <a:stretch>
                            <a:fillRect/>
                          </a:stretch>
                        </pic:blipFill>
                        <pic:spPr>
                          <a:xfrm>
                            <a:off x="1454049" y="3807696"/>
                            <a:ext cx="1249812" cy="88409"/>
                          </a:xfrm>
                          <a:prstGeom prst="rect">
                            <a:avLst/>
                          </a:prstGeom>
                        </pic:spPr>
                      </pic:pic>
                      <pic:pic xmlns:pic="http://schemas.openxmlformats.org/drawingml/2006/picture">
                        <pic:nvPicPr>
                          <pic:cNvPr id="515" name="Image 515"/>
                          <pic:cNvPicPr/>
                        </pic:nvPicPr>
                        <pic:blipFill>
                          <a:blip r:embed="rId383" cstate="print"/>
                          <a:stretch>
                            <a:fillRect/>
                          </a:stretch>
                        </pic:blipFill>
                        <pic:spPr>
                          <a:xfrm>
                            <a:off x="2331967" y="4036341"/>
                            <a:ext cx="201189" cy="79263"/>
                          </a:xfrm>
                          <a:prstGeom prst="rect">
                            <a:avLst/>
                          </a:prstGeom>
                        </pic:spPr>
                      </pic:pic>
                      <pic:pic xmlns:pic="http://schemas.openxmlformats.org/drawingml/2006/picture">
                        <pic:nvPicPr>
                          <pic:cNvPr id="516" name="Image 516"/>
                          <pic:cNvPicPr/>
                        </pic:nvPicPr>
                        <pic:blipFill>
                          <a:blip r:embed="rId384" cstate="print"/>
                          <a:stretch>
                            <a:fillRect/>
                          </a:stretch>
                        </pic:blipFill>
                        <pic:spPr>
                          <a:xfrm>
                            <a:off x="2694717" y="5197855"/>
                            <a:ext cx="219479" cy="146332"/>
                          </a:xfrm>
                          <a:prstGeom prst="rect">
                            <a:avLst/>
                          </a:prstGeom>
                        </pic:spPr>
                      </pic:pic>
                      <pic:pic xmlns:pic="http://schemas.openxmlformats.org/drawingml/2006/picture">
                        <pic:nvPicPr>
                          <pic:cNvPr id="517" name="Image 517"/>
                          <pic:cNvPicPr/>
                        </pic:nvPicPr>
                        <pic:blipFill>
                          <a:blip r:embed="rId385" cstate="print"/>
                          <a:stretch>
                            <a:fillRect/>
                          </a:stretch>
                        </pic:blipFill>
                        <pic:spPr>
                          <a:xfrm>
                            <a:off x="2740441" y="2283398"/>
                            <a:ext cx="21338" cy="70117"/>
                          </a:xfrm>
                          <a:prstGeom prst="rect">
                            <a:avLst/>
                          </a:prstGeom>
                        </pic:spPr>
                      </pic:pic>
                      <pic:pic xmlns:pic="http://schemas.openxmlformats.org/drawingml/2006/picture">
                        <pic:nvPicPr>
                          <pic:cNvPr id="518" name="Image 518"/>
                          <pic:cNvPicPr/>
                        </pic:nvPicPr>
                        <pic:blipFill>
                          <a:blip r:embed="rId386" cstate="print"/>
                          <a:stretch>
                            <a:fillRect/>
                          </a:stretch>
                        </pic:blipFill>
                        <pic:spPr>
                          <a:xfrm>
                            <a:off x="2761780" y="478629"/>
                            <a:ext cx="518214" cy="73166"/>
                          </a:xfrm>
                          <a:prstGeom prst="rect">
                            <a:avLst/>
                          </a:prstGeom>
                        </pic:spPr>
                      </pic:pic>
                      <pic:pic xmlns:pic="http://schemas.openxmlformats.org/drawingml/2006/picture">
                        <pic:nvPicPr>
                          <pic:cNvPr id="519" name="Image 519"/>
                          <pic:cNvPicPr/>
                        </pic:nvPicPr>
                        <pic:blipFill>
                          <a:blip r:embed="rId387" cstate="print"/>
                          <a:stretch>
                            <a:fillRect/>
                          </a:stretch>
                        </pic:blipFill>
                        <pic:spPr>
                          <a:xfrm>
                            <a:off x="2758732" y="542650"/>
                            <a:ext cx="478586" cy="100603"/>
                          </a:xfrm>
                          <a:prstGeom prst="rect">
                            <a:avLst/>
                          </a:prstGeom>
                        </pic:spPr>
                      </pic:pic>
                      <pic:pic xmlns:pic="http://schemas.openxmlformats.org/drawingml/2006/picture">
                        <pic:nvPicPr>
                          <pic:cNvPr id="520" name="Image 520"/>
                          <pic:cNvPicPr/>
                        </pic:nvPicPr>
                        <pic:blipFill>
                          <a:blip r:embed="rId388" cstate="print"/>
                          <a:stretch>
                            <a:fillRect/>
                          </a:stretch>
                        </pic:blipFill>
                        <pic:spPr>
                          <a:xfrm>
                            <a:off x="2679475" y="908481"/>
                            <a:ext cx="545649" cy="106700"/>
                          </a:xfrm>
                          <a:prstGeom prst="rect">
                            <a:avLst/>
                          </a:prstGeom>
                        </pic:spPr>
                      </pic:pic>
                      <pic:pic xmlns:pic="http://schemas.openxmlformats.org/drawingml/2006/picture">
                        <pic:nvPicPr>
                          <pic:cNvPr id="521" name="Image 521"/>
                          <pic:cNvPicPr/>
                        </pic:nvPicPr>
                        <pic:blipFill>
                          <a:blip r:embed="rId389" cstate="print"/>
                          <a:stretch>
                            <a:fillRect/>
                          </a:stretch>
                        </pic:blipFill>
                        <pic:spPr>
                          <a:xfrm>
                            <a:off x="2438657" y="1137126"/>
                            <a:ext cx="615761" cy="134138"/>
                          </a:xfrm>
                          <a:prstGeom prst="rect">
                            <a:avLst/>
                          </a:prstGeom>
                        </pic:spPr>
                      </pic:pic>
                      <pic:pic xmlns:pic="http://schemas.openxmlformats.org/drawingml/2006/picture">
                        <pic:nvPicPr>
                          <pic:cNvPr id="522" name="Image 522"/>
                          <pic:cNvPicPr/>
                        </pic:nvPicPr>
                        <pic:blipFill>
                          <a:blip r:embed="rId390" cstate="print"/>
                          <a:stretch>
                            <a:fillRect/>
                          </a:stretch>
                        </pic:blipFill>
                        <pic:spPr>
                          <a:xfrm>
                            <a:off x="2377691" y="1493812"/>
                            <a:ext cx="1185797" cy="128041"/>
                          </a:xfrm>
                          <a:prstGeom prst="rect">
                            <a:avLst/>
                          </a:prstGeom>
                        </pic:spPr>
                      </pic:pic>
                      <pic:pic xmlns:pic="http://schemas.openxmlformats.org/drawingml/2006/picture">
                        <pic:nvPicPr>
                          <pic:cNvPr id="523" name="Image 523"/>
                          <pic:cNvPicPr/>
                        </pic:nvPicPr>
                        <pic:blipFill>
                          <a:blip r:embed="rId391" cstate="print"/>
                          <a:stretch>
                            <a:fillRect/>
                          </a:stretch>
                        </pic:blipFill>
                        <pic:spPr>
                          <a:xfrm>
                            <a:off x="2743490" y="1637096"/>
                            <a:ext cx="219479" cy="76214"/>
                          </a:xfrm>
                          <a:prstGeom prst="rect">
                            <a:avLst/>
                          </a:prstGeom>
                        </pic:spPr>
                      </pic:pic>
                      <pic:pic xmlns:pic="http://schemas.openxmlformats.org/drawingml/2006/picture">
                        <pic:nvPicPr>
                          <pic:cNvPr id="524" name="Image 524"/>
                          <pic:cNvPicPr/>
                        </pic:nvPicPr>
                        <pic:blipFill>
                          <a:blip r:embed="rId392" cstate="print"/>
                          <a:stretch>
                            <a:fillRect/>
                          </a:stretch>
                        </pic:blipFill>
                        <pic:spPr>
                          <a:xfrm>
                            <a:off x="2328918" y="1719408"/>
                            <a:ext cx="624906" cy="176818"/>
                          </a:xfrm>
                          <a:prstGeom prst="rect">
                            <a:avLst/>
                          </a:prstGeom>
                        </pic:spPr>
                      </pic:pic>
                      <pic:pic xmlns:pic="http://schemas.openxmlformats.org/drawingml/2006/picture">
                        <pic:nvPicPr>
                          <pic:cNvPr id="525" name="Image 525"/>
                          <pic:cNvPicPr/>
                        </pic:nvPicPr>
                        <pic:blipFill>
                          <a:blip r:embed="rId393" cstate="print"/>
                          <a:stretch>
                            <a:fillRect/>
                          </a:stretch>
                        </pic:blipFill>
                        <pic:spPr>
                          <a:xfrm>
                            <a:off x="2743490" y="1905373"/>
                            <a:ext cx="612712" cy="79263"/>
                          </a:xfrm>
                          <a:prstGeom prst="rect">
                            <a:avLst/>
                          </a:prstGeom>
                        </pic:spPr>
                      </pic:pic>
                      <pic:pic xmlns:pic="http://schemas.openxmlformats.org/drawingml/2006/picture">
                        <pic:nvPicPr>
                          <pic:cNvPr id="526" name="Image 526"/>
                          <pic:cNvPicPr/>
                        </pic:nvPicPr>
                        <pic:blipFill>
                          <a:blip r:embed="rId394" cstate="print"/>
                          <a:stretch>
                            <a:fillRect/>
                          </a:stretch>
                        </pic:blipFill>
                        <pic:spPr>
                          <a:xfrm>
                            <a:off x="2456948" y="4463144"/>
                            <a:ext cx="704162" cy="173769"/>
                          </a:xfrm>
                          <a:prstGeom prst="rect">
                            <a:avLst/>
                          </a:prstGeom>
                        </pic:spPr>
                      </pic:pic>
                      <pic:pic xmlns:pic="http://schemas.openxmlformats.org/drawingml/2006/picture">
                        <pic:nvPicPr>
                          <pic:cNvPr id="527" name="Image 527"/>
                          <pic:cNvPicPr/>
                        </pic:nvPicPr>
                        <pic:blipFill>
                          <a:blip r:embed="rId395" cstate="print"/>
                          <a:stretch>
                            <a:fillRect/>
                          </a:stretch>
                        </pic:blipFill>
                        <pic:spPr>
                          <a:xfrm>
                            <a:off x="2752636" y="6091095"/>
                            <a:ext cx="408475" cy="140235"/>
                          </a:xfrm>
                          <a:prstGeom prst="rect">
                            <a:avLst/>
                          </a:prstGeom>
                        </pic:spPr>
                      </pic:pic>
                      <pic:pic xmlns:pic="http://schemas.openxmlformats.org/drawingml/2006/picture">
                        <pic:nvPicPr>
                          <pic:cNvPr id="528" name="Image 528"/>
                          <pic:cNvPicPr/>
                        </pic:nvPicPr>
                        <pic:blipFill>
                          <a:blip r:embed="rId396" cstate="print"/>
                          <a:stretch>
                            <a:fillRect/>
                          </a:stretch>
                        </pic:blipFill>
                        <pic:spPr>
                          <a:xfrm>
                            <a:off x="2338063" y="6237427"/>
                            <a:ext cx="835240" cy="146332"/>
                          </a:xfrm>
                          <a:prstGeom prst="rect">
                            <a:avLst/>
                          </a:prstGeom>
                        </pic:spPr>
                      </pic:pic>
                      <pic:pic xmlns:pic="http://schemas.openxmlformats.org/drawingml/2006/picture">
                        <pic:nvPicPr>
                          <pic:cNvPr id="529" name="Image 529"/>
                          <pic:cNvPicPr/>
                        </pic:nvPicPr>
                        <pic:blipFill>
                          <a:blip r:embed="rId397" cstate="print"/>
                          <a:stretch>
                            <a:fillRect/>
                          </a:stretch>
                        </pic:blipFill>
                        <pic:spPr>
                          <a:xfrm>
                            <a:off x="2441707" y="780441"/>
                            <a:ext cx="783418" cy="124992"/>
                          </a:xfrm>
                          <a:prstGeom prst="rect">
                            <a:avLst/>
                          </a:prstGeom>
                        </pic:spPr>
                      </pic:pic>
                      <pic:pic xmlns:pic="http://schemas.openxmlformats.org/drawingml/2006/picture">
                        <pic:nvPicPr>
                          <pic:cNvPr id="530" name="Image 530"/>
                          <pic:cNvPicPr/>
                        </pic:nvPicPr>
                        <pic:blipFill>
                          <a:blip r:embed="rId398" cstate="print"/>
                          <a:stretch>
                            <a:fillRect/>
                          </a:stretch>
                        </pic:blipFill>
                        <pic:spPr>
                          <a:xfrm>
                            <a:off x="3151965" y="1627950"/>
                            <a:ext cx="999849" cy="164624"/>
                          </a:xfrm>
                          <a:prstGeom prst="rect">
                            <a:avLst/>
                          </a:prstGeom>
                        </pic:spPr>
                      </pic:pic>
                      <pic:pic xmlns:pic="http://schemas.openxmlformats.org/drawingml/2006/picture">
                        <pic:nvPicPr>
                          <pic:cNvPr id="531" name="Image 531"/>
                          <pic:cNvPicPr/>
                        </pic:nvPicPr>
                        <pic:blipFill>
                          <a:blip r:embed="rId399" cstate="print"/>
                          <a:stretch>
                            <a:fillRect/>
                          </a:stretch>
                        </pic:blipFill>
                        <pic:spPr>
                          <a:xfrm>
                            <a:off x="3045274" y="2551675"/>
                            <a:ext cx="152416" cy="45728"/>
                          </a:xfrm>
                          <a:prstGeom prst="rect">
                            <a:avLst/>
                          </a:prstGeom>
                        </pic:spPr>
                      </pic:pic>
                      <pic:pic xmlns:pic="http://schemas.openxmlformats.org/drawingml/2006/picture">
                        <pic:nvPicPr>
                          <pic:cNvPr id="532" name="Image 532"/>
                          <pic:cNvPicPr/>
                        </pic:nvPicPr>
                        <pic:blipFill>
                          <a:blip r:embed="rId400" cstate="print"/>
                          <a:stretch>
                            <a:fillRect/>
                          </a:stretch>
                        </pic:blipFill>
                        <pic:spPr>
                          <a:xfrm>
                            <a:off x="2505721" y="2637035"/>
                            <a:ext cx="691969" cy="161575"/>
                          </a:xfrm>
                          <a:prstGeom prst="rect">
                            <a:avLst/>
                          </a:prstGeom>
                        </pic:spPr>
                      </pic:pic>
                      <pic:pic xmlns:pic="http://schemas.openxmlformats.org/drawingml/2006/picture">
                        <pic:nvPicPr>
                          <pic:cNvPr id="533" name="Image 533"/>
                          <pic:cNvPicPr/>
                        </pic:nvPicPr>
                        <pic:blipFill>
                          <a:blip r:embed="rId401" cstate="print"/>
                          <a:stretch>
                            <a:fillRect/>
                          </a:stretch>
                        </pic:blipFill>
                        <pic:spPr>
                          <a:xfrm>
                            <a:off x="2780070" y="3576003"/>
                            <a:ext cx="399330" cy="94506"/>
                          </a:xfrm>
                          <a:prstGeom prst="rect">
                            <a:avLst/>
                          </a:prstGeom>
                        </pic:spPr>
                      </pic:pic>
                      <pic:pic xmlns:pic="http://schemas.openxmlformats.org/drawingml/2006/picture">
                        <pic:nvPicPr>
                          <pic:cNvPr id="534" name="Image 534"/>
                          <pic:cNvPicPr/>
                        </pic:nvPicPr>
                        <pic:blipFill>
                          <a:blip r:embed="rId402" cstate="print"/>
                          <a:stretch>
                            <a:fillRect/>
                          </a:stretch>
                        </pic:blipFill>
                        <pic:spPr>
                          <a:xfrm>
                            <a:off x="3283043" y="6219136"/>
                            <a:ext cx="143271" cy="54874"/>
                          </a:xfrm>
                          <a:prstGeom prst="rect">
                            <a:avLst/>
                          </a:prstGeom>
                        </pic:spPr>
                      </pic:pic>
                      <pic:pic xmlns:pic="http://schemas.openxmlformats.org/drawingml/2006/picture">
                        <pic:nvPicPr>
                          <pic:cNvPr id="535" name="Image 535"/>
                          <pic:cNvPicPr/>
                        </pic:nvPicPr>
                        <pic:blipFill>
                          <a:blip r:embed="rId403" cstate="print"/>
                          <a:stretch>
                            <a:fillRect/>
                          </a:stretch>
                        </pic:blipFill>
                        <pic:spPr>
                          <a:xfrm>
                            <a:off x="3517763" y="6341080"/>
                            <a:ext cx="222527" cy="143284"/>
                          </a:xfrm>
                          <a:prstGeom prst="rect">
                            <a:avLst/>
                          </a:prstGeom>
                        </pic:spPr>
                      </pic:pic>
                      <pic:pic xmlns:pic="http://schemas.openxmlformats.org/drawingml/2006/picture">
                        <pic:nvPicPr>
                          <pic:cNvPr id="536" name="Image 536"/>
                          <pic:cNvPicPr/>
                        </pic:nvPicPr>
                        <pic:blipFill>
                          <a:blip r:embed="rId404" cstate="print"/>
                          <a:stretch>
                            <a:fillRect/>
                          </a:stretch>
                        </pic:blipFill>
                        <pic:spPr>
                          <a:xfrm>
                            <a:off x="3401928" y="3594295"/>
                            <a:ext cx="695017" cy="201207"/>
                          </a:xfrm>
                          <a:prstGeom prst="rect">
                            <a:avLst/>
                          </a:prstGeom>
                        </pic:spPr>
                      </pic:pic>
                      <pic:pic xmlns:pic="http://schemas.openxmlformats.org/drawingml/2006/picture">
                        <pic:nvPicPr>
                          <pic:cNvPr id="537" name="Image 537"/>
                          <pic:cNvPicPr/>
                        </pic:nvPicPr>
                        <pic:blipFill>
                          <a:blip r:embed="rId405" cstate="print"/>
                          <a:stretch>
                            <a:fillRect/>
                          </a:stretch>
                        </pic:blipFill>
                        <pic:spPr>
                          <a:xfrm>
                            <a:off x="3603116" y="3880863"/>
                            <a:ext cx="70111" cy="73166"/>
                          </a:xfrm>
                          <a:prstGeom prst="rect">
                            <a:avLst/>
                          </a:prstGeom>
                        </pic:spPr>
                      </pic:pic>
                      <pic:pic xmlns:pic="http://schemas.openxmlformats.org/drawingml/2006/picture">
                        <pic:nvPicPr>
                          <pic:cNvPr id="538" name="Image 538"/>
                          <pic:cNvPicPr/>
                        </pic:nvPicPr>
                        <pic:blipFill>
                          <a:blip r:embed="rId406" cstate="print"/>
                          <a:stretch>
                            <a:fillRect/>
                          </a:stretch>
                        </pic:blipFill>
                        <pic:spPr>
                          <a:xfrm>
                            <a:off x="3429363" y="4164382"/>
                            <a:ext cx="1624755" cy="143284"/>
                          </a:xfrm>
                          <a:prstGeom prst="rect">
                            <a:avLst/>
                          </a:prstGeom>
                        </pic:spPr>
                      </pic:pic>
                      <pic:pic xmlns:pic="http://schemas.openxmlformats.org/drawingml/2006/picture">
                        <pic:nvPicPr>
                          <pic:cNvPr id="539" name="Image 539"/>
                          <pic:cNvPicPr/>
                        </pic:nvPicPr>
                        <pic:blipFill>
                          <a:blip r:embed="rId407" cstate="print"/>
                          <a:stretch>
                            <a:fillRect/>
                          </a:stretch>
                        </pic:blipFill>
                        <pic:spPr>
                          <a:xfrm>
                            <a:off x="3600069" y="4310715"/>
                            <a:ext cx="798660" cy="152429"/>
                          </a:xfrm>
                          <a:prstGeom prst="rect">
                            <a:avLst/>
                          </a:prstGeom>
                        </pic:spPr>
                      </pic:pic>
                      <pic:pic xmlns:pic="http://schemas.openxmlformats.org/drawingml/2006/picture">
                        <pic:nvPicPr>
                          <pic:cNvPr id="540" name="Image 540"/>
                          <pic:cNvPicPr/>
                        </pic:nvPicPr>
                        <pic:blipFill>
                          <a:blip r:embed="rId408" cstate="print"/>
                          <a:stretch>
                            <a:fillRect/>
                          </a:stretch>
                        </pic:blipFill>
                        <pic:spPr>
                          <a:xfrm>
                            <a:off x="3801258" y="5188710"/>
                            <a:ext cx="661485" cy="91457"/>
                          </a:xfrm>
                          <a:prstGeom prst="rect">
                            <a:avLst/>
                          </a:prstGeom>
                        </pic:spPr>
                      </pic:pic>
                      <pic:pic xmlns:pic="http://schemas.openxmlformats.org/drawingml/2006/picture">
                        <pic:nvPicPr>
                          <pic:cNvPr id="541" name="Image 541"/>
                          <pic:cNvPicPr/>
                        </pic:nvPicPr>
                        <pic:blipFill>
                          <a:blip r:embed="rId409" cstate="print"/>
                          <a:stretch>
                            <a:fillRect/>
                          </a:stretch>
                        </pic:blipFill>
                        <pic:spPr>
                          <a:xfrm>
                            <a:off x="3886611" y="5280168"/>
                            <a:ext cx="1149217" cy="173769"/>
                          </a:xfrm>
                          <a:prstGeom prst="rect">
                            <a:avLst/>
                          </a:prstGeom>
                        </pic:spPr>
                      </pic:pic>
                      <pic:pic xmlns:pic="http://schemas.openxmlformats.org/drawingml/2006/picture">
                        <pic:nvPicPr>
                          <pic:cNvPr id="542" name="Image 542"/>
                          <pic:cNvPicPr/>
                        </pic:nvPicPr>
                        <pic:blipFill>
                          <a:blip r:embed="rId410" cstate="print"/>
                          <a:stretch>
                            <a:fillRect/>
                          </a:stretch>
                        </pic:blipFill>
                        <pic:spPr>
                          <a:xfrm>
                            <a:off x="3883563" y="5697825"/>
                            <a:ext cx="484683" cy="109749"/>
                          </a:xfrm>
                          <a:prstGeom prst="rect">
                            <a:avLst/>
                          </a:prstGeom>
                        </pic:spPr>
                      </pic:pic>
                      <pic:pic xmlns:pic="http://schemas.openxmlformats.org/drawingml/2006/picture">
                        <pic:nvPicPr>
                          <pic:cNvPr id="543" name="Image 543"/>
                          <pic:cNvPicPr/>
                        </pic:nvPicPr>
                        <pic:blipFill>
                          <a:blip r:embed="rId411" cstate="print"/>
                          <a:stretch>
                            <a:fillRect/>
                          </a:stretch>
                        </pic:blipFill>
                        <pic:spPr>
                          <a:xfrm>
                            <a:off x="3901852" y="6036221"/>
                            <a:ext cx="57918" cy="91457"/>
                          </a:xfrm>
                          <a:prstGeom prst="rect">
                            <a:avLst/>
                          </a:prstGeom>
                        </pic:spPr>
                      </pic:pic>
                      <pic:pic xmlns:pic="http://schemas.openxmlformats.org/drawingml/2006/picture">
                        <pic:nvPicPr>
                          <pic:cNvPr id="544" name="Image 544"/>
                          <pic:cNvPicPr/>
                        </pic:nvPicPr>
                        <pic:blipFill>
                          <a:blip r:embed="rId412" cstate="print"/>
                          <a:stretch>
                            <a:fillRect/>
                          </a:stretch>
                        </pic:blipFill>
                        <pic:spPr>
                          <a:xfrm>
                            <a:off x="3831741" y="5880742"/>
                            <a:ext cx="530408" cy="158525"/>
                          </a:xfrm>
                          <a:prstGeom prst="rect">
                            <a:avLst/>
                          </a:prstGeom>
                        </pic:spPr>
                      </pic:pic>
                      <pic:pic xmlns:pic="http://schemas.openxmlformats.org/drawingml/2006/picture">
                        <pic:nvPicPr>
                          <pic:cNvPr id="545" name="Image 545"/>
                          <pic:cNvPicPr/>
                        </pic:nvPicPr>
                        <pic:blipFill>
                          <a:blip r:embed="rId413" cstate="print"/>
                          <a:stretch>
                            <a:fillRect/>
                          </a:stretch>
                        </pic:blipFill>
                        <pic:spPr>
                          <a:xfrm>
                            <a:off x="3920143" y="826170"/>
                            <a:ext cx="219479" cy="82312"/>
                          </a:xfrm>
                          <a:prstGeom prst="rect">
                            <a:avLst/>
                          </a:prstGeom>
                        </pic:spPr>
                      </pic:pic>
                      <pic:pic xmlns:pic="http://schemas.openxmlformats.org/drawingml/2006/picture">
                        <pic:nvPicPr>
                          <pic:cNvPr id="546" name="Image 546"/>
                          <pic:cNvPicPr/>
                        </pic:nvPicPr>
                        <pic:blipFill>
                          <a:blip r:embed="rId414" cstate="print"/>
                          <a:stretch>
                            <a:fillRect/>
                          </a:stretch>
                        </pic:blipFill>
                        <pic:spPr>
                          <a:xfrm>
                            <a:off x="3664083" y="917628"/>
                            <a:ext cx="524311" cy="146332"/>
                          </a:xfrm>
                          <a:prstGeom prst="rect">
                            <a:avLst/>
                          </a:prstGeom>
                        </pic:spPr>
                      </pic:pic>
                      <pic:pic xmlns:pic="http://schemas.openxmlformats.org/drawingml/2006/picture">
                        <pic:nvPicPr>
                          <pic:cNvPr id="547" name="Image 547"/>
                          <pic:cNvPicPr/>
                        </pic:nvPicPr>
                        <pic:blipFill>
                          <a:blip r:embed="rId415" cstate="print"/>
                          <a:stretch>
                            <a:fillRect/>
                          </a:stretch>
                        </pic:blipFill>
                        <pic:spPr>
                          <a:xfrm>
                            <a:off x="3664083" y="1063960"/>
                            <a:ext cx="576132" cy="137186"/>
                          </a:xfrm>
                          <a:prstGeom prst="rect">
                            <a:avLst/>
                          </a:prstGeom>
                        </pic:spPr>
                      </pic:pic>
                      <pic:pic xmlns:pic="http://schemas.openxmlformats.org/drawingml/2006/picture">
                        <pic:nvPicPr>
                          <pic:cNvPr id="548" name="Image 548"/>
                          <pic:cNvPicPr/>
                        </pic:nvPicPr>
                        <pic:blipFill>
                          <a:blip r:embed="rId416" cstate="print"/>
                          <a:stretch>
                            <a:fillRect/>
                          </a:stretch>
                        </pic:blipFill>
                        <pic:spPr>
                          <a:xfrm>
                            <a:off x="3850031" y="1472472"/>
                            <a:ext cx="280445" cy="82312"/>
                          </a:xfrm>
                          <a:prstGeom prst="rect">
                            <a:avLst/>
                          </a:prstGeom>
                        </pic:spPr>
                      </pic:pic>
                      <pic:pic xmlns:pic="http://schemas.openxmlformats.org/drawingml/2006/picture">
                        <pic:nvPicPr>
                          <pic:cNvPr id="549" name="Image 549"/>
                          <pic:cNvPicPr/>
                        </pic:nvPicPr>
                        <pic:blipFill>
                          <a:blip r:embed="rId417" cstate="print"/>
                          <a:stretch>
                            <a:fillRect/>
                          </a:stretch>
                        </pic:blipFill>
                        <pic:spPr>
                          <a:xfrm>
                            <a:off x="3901852" y="2289496"/>
                            <a:ext cx="213382" cy="106700"/>
                          </a:xfrm>
                          <a:prstGeom prst="rect">
                            <a:avLst/>
                          </a:prstGeom>
                        </pic:spPr>
                      </pic:pic>
                      <pic:pic xmlns:pic="http://schemas.openxmlformats.org/drawingml/2006/picture">
                        <pic:nvPicPr>
                          <pic:cNvPr id="550" name="Image 550"/>
                          <pic:cNvPicPr/>
                        </pic:nvPicPr>
                        <pic:blipFill>
                          <a:blip r:embed="rId418" cstate="print"/>
                          <a:stretch>
                            <a:fillRect/>
                          </a:stretch>
                        </pic:blipFill>
                        <pic:spPr>
                          <a:xfrm>
                            <a:off x="4316425" y="652400"/>
                            <a:ext cx="146319" cy="70117"/>
                          </a:xfrm>
                          <a:prstGeom prst="rect">
                            <a:avLst/>
                          </a:prstGeom>
                        </pic:spPr>
                      </pic:pic>
                      <pic:pic xmlns:pic="http://schemas.openxmlformats.org/drawingml/2006/picture">
                        <pic:nvPicPr>
                          <pic:cNvPr id="551" name="Image 551"/>
                          <pic:cNvPicPr/>
                        </pic:nvPicPr>
                        <pic:blipFill>
                          <a:blip r:embed="rId419" cstate="print"/>
                          <a:stretch>
                            <a:fillRect/>
                          </a:stretch>
                        </pic:blipFill>
                        <pic:spPr>
                          <a:xfrm>
                            <a:off x="4252409" y="1179807"/>
                            <a:ext cx="192044" cy="131089"/>
                          </a:xfrm>
                          <a:prstGeom prst="rect">
                            <a:avLst/>
                          </a:prstGeom>
                        </pic:spPr>
                      </pic:pic>
                      <pic:pic xmlns:pic="http://schemas.openxmlformats.org/drawingml/2006/picture">
                        <pic:nvPicPr>
                          <pic:cNvPr id="552" name="Image 552"/>
                          <pic:cNvPicPr/>
                        </pic:nvPicPr>
                        <pic:blipFill>
                          <a:blip r:embed="rId420" cstate="print"/>
                          <a:stretch>
                            <a:fillRect/>
                          </a:stretch>
                        </pic:blipFill>
                        <pic:spPr>
                          <a:xfrm>
                            <a:off x="3959771" y="1310896"/>
                            <a:ext cx="490779" cy="128041"/>
                          </a:xfrm>
                          <a:prstGeom prst="rect">
                            <a:avLst/>
                          </a:prstGeom>
                        </pic:spPr>
                      </pic:pic>
                      <pic:pic xmlns:pic="http://schemas.openxmlformats.org/drawingml/2006/picture">
                        <pic:nvPicPr>
                          <pic:cNvPr id="553" name="Image 553"/>
                          <pic:cNvPicPr/>
                        </pic:nvPicPr>
                        <pic:blipFill>
                          <a:blip r:embed="rId421" cstate="print"/>
                          <a:stretch>
                            <a:fillRect/>
                          </a:stretch>
                        </pic:blipFill>
                        <pic:spPr>
                          <a:xfrm>
                            <a:off x="4267652" y="3441865"/>
                            <a:ext cx="469441" cy="179867"/>
                          </a:xfrm>
                          <a:prstGeom prst="rect">
                            <a:avLst/>
                          </a:prstGeom>
                        </pic:spPr>
                      </pic:pic>
                      <pic:pic xmlns:pic="http://schemas.openxmlformats.org/drawingml/2006/picture">
                        <pic:nvPicPr>
                          <pic:cNvPr id="554" name="Image 554"/>
                          <pic:cNvPicPr/>
                        </pic:nvPicPr>
                        <pic:blipFill>
                          <a:blip r:embed="rId422" cstate="print"/>
                          <a:stretch>
                            <a:fillRect/>
                          </a:stretch>
                        </pic:blipFill>
                        <pic:spPr>
                          <a:xfrm>
                            <a:off x="4261554" y="3862571"/>
                            <a:ext cx="146319" cy="70117"/>
                          </a:xfrm>
                          <a:prstGeom prst="rect">
                            <a:avLst/>
                          </a:prstGeom>
                        </pic:spPr>
                      </pic:pic>
                      <pic:pic xmlns:pic="http://schemas.openxmlformats.org/drawingml/2006/picture">
                        <pic:nvPicPr>
                          <pic:cNvPr id="555" name="Image 555"/>
                          <pic:cNvPicPr/>
                        </pic:nvPicPr>
                        <pic:blipFill>
                          <a:blip r:embed="rId423" cstate="print"/>
                          <a:stretch>
                            <a:fillRect/>
                          </a:stretch>
                        </pic:blipFill>
                        <pic:spPr>
                          <a:xfrm>
                            <a:off x="4234120" y="2313885"/>
                            <a:ext cx="253010" cy="100603"/>
                          </a:xfrm>
                          <a:prstGeom prst="rect">
                            <a:avLst/>
                          </a:prstGeom>
                        </pic:spPr>
                      </pic:pic>
                      <pic:pic xmlns:pic="http://schemas.openxmlformats.org/drawingml/2006/picture">
                        <pic:nvPicPr>
                          <pic:cNvPr id="556" name="Image 556"/>
                          <pic:cNvPicPr/>
                        </pic:nvPicPr>
                        <pic:blipFill>
                          <a:blip r:embed="rId424" cstate="print"/>
                          <a:stretch>
                            <a:fillRect/>
                          </a:stretch>
                        </pic:blipFill>
                        <pic:spPr>
                          <a:xfrm>
                            <a:off x="4279845" y="2783368"/>
                            <a:ext cx="143271" cy="70117"/>
                          </a:xfrm>
                          <a:prstGeom prst="rect">
                            <a:avLst/>
                          </a:prstGeom>
                        </pic:spPr>
                      </pic:pic>
                      <pic:pic xmlns:pic="http://schemas.openxmlformats.org/drawingml/2006/picture">
                        <pic:nvPicPr>
                          <pic:cNvPr id="557" name="Image 557"/>
                          <pic:cNvPicPr/>
                        </pic:nvPicPr>
                        <pic:blipFill>
                          <a:blip r:embed="rId425" cstate="print"/>
                          <a:stretch>
                            <a:fillRect/>
                          </a:stretch>
                        </pic:blipFill>
                        <pic:spPr>
                          <a:xfrm>
                            <a:off x="4517614" y="4316812"/>
                            <a:ext cx="335315" cy="213401"/>
                          </a:xfrm>
                          <a:prstGeom prst="rect">
                            <a:avLst/>
                          </a:prstGeom>
                        </pic:spPr>
                      </pic:pic>
                      <pic:pic xmlns:pic="http://schemas.openxmlformats.org/drawingml/2006/picture">
                        <pic:nvPicPr>
                          <pic:cNvPr id="558" name="Image 558"/>
                          <pic:cNvPicPr/>
                        </pic:nvPicPr>
                        <pic:blipFill>
                          <a:blip r:embed="rId426" cstate="print"/>
                          <a:stretch>
                            <a:fillRect/>
                          </a:stretch>
                        </pic:blipFill>
                        <pic:spPr>
                          <a:xfrm>
                            <a:off x="4590774" y="4728372"/>
                            <a:ext cx="451151" cy="82312"/>
                          </a:xfrm>
                          <a:prstGeom prst="rect">
                            <a:avLst/>
                          </a:prstGeom>
                        </pic:spPr>
                      </pic:pic>
                      <pic:pic xmlns:pic="http://schemas.openxmlformats.org/drawingml/2006/picture">
                        <pic:nvPicPr>
                          <pic:cNvPr id="559" name="Image 559"/>
                          <pic:cNvPicPr/>
                        </pic:nvPicPr>
                        <pic:blipFill>
                          <a:blip r:embed="rId427" cstate="print"/>
                          <a:stretch>
                            <a:fillRect/>
                          </a:stretch>
                        </pic:blipFill>
                        <pic:spPr>
                          <a:xfrm>
                            <a:off x="4490179" y="4877753"/>
                            <a:ext cx="481634" cy="164624"/>
                          </a:xfrm>
                          <a:prstGeom prst="rect">
                            <a:avLst/>
                          </a:prstGeom>
                        </pic:spPr>
                      </pic:pic>
                      <pic:pic xmlns:pic="http://schemas.openxmlformats.org/drawingml/2006/picture">
                        <pic:nvPicPr>
                          <pic:cNvPr id="560" name="Image 560"/>
                          <pic:cNvPicPr/>
                        </pic:nvPicPr>
                        <pic:blipFill>
                          <a:blip r:embed="rId428" cstate="print"/>
                          <a:stretch>
                            <a:fillRect/>
                          </a:stretch>
                        </pic:blipFill>
                        <pic:spPr>
                          <a:xfrm>
                            <a:off x="4526760" y="5094204"/>
                            <a:ext cx="509069" cy="192061"/>
                          </a:xfrm>
                          <a:prstGeom prst="rect">
                            <a:avLst/>
                          </a:prstGeom>
                        </pic:spPr>
                      </pic:pic>
                      <pic:pic xmlns:pic="http://schemas.openxmlformats.org/drawingml/2006/picture">
                        <pic:nvPicPr>
                          <pic:cNvPr id="561" name="Image 561"/>
                          <pic:cNvPicPr/>
                        </pic:nvPicPr>
                        <pic:blipFill>
                          <a:blip r:embed="rId429" cstate="print"/>
                          <a:stretch>
                            <a:fillRect/>
                          </a:stretch>
                        </pic:blipFill>
                        <pic:spPr>
                          <a:xfrm>
                            <a:off x="4572483" y="5545396"/>
                            <a:ext cx="475538" cy="115846"/>
                          </a:xfrm>
                          <a:prstGeom prst="rect">
                            <a:avLst/>
                          </a:prstGeom>
                        </pic:spPr>
                      </pic:pic>
                      <pic:pic xmlns:pic="http://schemas.openxmlformats.org/drawingml/2006/picture">
                        <pic:nvPicPr>
                          <pic:cNvPr id="562" name="Image 562"/>
                          <pic:cNvPicPr/>
                        </pic:nvPicPr>
                        <pic:blipFill>
                          <a:blip r:embed="rId430" cstate="print"/>
                          <a:stretch>
                            <a:fillRect/>
                          </a:stretch>
                        </pic:blipFill>
                        <pic:spPr>
                          <a:xfrm>
                            <a:off x="4221927" y="6036221"/>
                            <a:ext cx="451151" cy="64020"/>
                          </a:xfrm>
                          <a:prstGeom prst="rect">
                            <a:avLst/>
                          </a:prstGeom>
                        </pic:spPr>
                      </pic:pic>
                      <pic:pic xmlns:pic="http://schemas.openxmlformats.org/drawingml/2006/picture">
                        <pic:nvPicPr>
                          <pic:cNvPr id="563" name="Image 563"/>
                          <pic:cNvPicPr/>
                        </pic:nvPicPr>
                        <pic:blipFill>
                          <a:blip r:embed="rId431" cstate="print"/>
                          <a:stretch>
                            <a:fillRect/>
                          </a:stretch>
                        </pic:blipFill>
                        <pic:spPr>
                          <a:xfrm>
                            <a:off x="4706610" y="438998"/>
                            <a:ext cx="201189" cy="85360"/>
                          </a:xfrm>
                          <a:prstGeom prst="rect">
                            <a:avLst/>
                          </a:prstGeom>
                        </pic:spPr>
                      </pic:pic>
                      <pic:pic xmlns:pic="http://schemas.openxmlformats.org/drawingml/2006/picture">
                        <pic:nvPicPr>
                          <pic:cNvPr id="564" name="Image 564"/>
                          <pic:cNvPicPr/>
                        </pic:nvPicPr>
                        <pic:blipFill>
                          <a:blip r:embed="rId432" cstate="print"/>
                          <a:stretch>
                            <a:fillRect/>
                          </a:stretch>
                        </pic:blipFill>
                        <pic:spPr>
                          <a:xfrm>
                            <a:off x="4670030" y="3813793"/>
                            <a:ext cx="399330" cy="100603"/>
                          </a:xfrm>
                          <a:prstGeom prst="rect">
                            <a:avLst/>
                          </a:prstGeom>
                        </pic:spPr>
                      </pic:pic>
                      <pic:pic xmlns:pic="http://schemas.openxmlformats.org/drawingml/2006/picture">
                        <pic:nvPicPr>
                          <pic:cNvPr id="565" name="Image 565"/>
                          <pic:cNvPicPr/>
                        </pic:nvPicPr>
                        <pic:blipFill>
                          <a:blip r:embed="rId433" cstate="print"/>
                          <a:stretch>
                            <a:fillRect/>
                          </a:stretch>
                        </pic:blipFill>
                        <pic:spPr>
                          <a:xfrm>
                            <a:off x="4560290" y="695079"/>
                            <a:ext cx="579181" cy="176818"/>
                          </a:xfrm>
                          <a:prstGeom prst="rect">
                            <a:avLst/>
                          </a:prstGeom>
                        </pic:spPr>
                      </pic:pic>
                      <pic:pic xmlns:pic="http://schemas.openxmlformats.org/drawingml/2006/picture">
                        <pic:nvPicPr>
                          <pic:cNvPr id="566" name="Image 566"/>
                          <pic:cNvPicPr/>
                        </pic:nvPicPr>
                        <pic:blipFill>
                          <a:blip r:embed="rId434" cstate="print"/>
                          <a:stretch>
                            <a:fillRect/>
                          </a:stretch>
                        </pic:blipFill>
                        <pic:spPr>
                          <a:xfrm>
                            <a:off x="4727948" y="887141"/>
                            <a:ext cx="429813" cy="167672"/>
                          </a:xfrm>
                          <a:prstGeom prst="rect">
                            <a:avLst/>
                          </a:prstGeom>
                        </pic:spPr>
                      </pic:pic>
                      <pic:pic xmlns:pic="http://schemas.openxmlformats.org/drawingml/2006/picture">
                        <pic:nvPicPr>
                          <pic:cNvPr id="567" name="Image 567"/>
                          <pic:cNvPicPr/>
                        </pic:nvPicPr>
                        <pic:blipFill>
                          <a:blip r:embed="rId435" cstate="print"/>
                          <a:stretch>
                            <a:fillRect/>
                          </a:stretch>
                        </pic:blipFill>
                        <pic:spPr>
                          <a:xfrm>
                            <a:off x="4624304" y="1518201"/>
                            <a:ext cx="585277" cy="73166"/>
                          </a:xfrm>
                          <a:prstGeom prst="rect">
                            <a:avLst/>
                          </a:prstGeom>
                        </pic:spPr>
                      </pic:pic>
                      <pic:pic xmlns:pic="http://schemas.openxmlformats.org/drawingml/2006/picture">
                        <pic:nvPicPr>
                          <pic:cNvPr id="568" name="Image 568"/>
                          <pic:cNvPicPr/>
                        </pic:nvPicPr>
                        <pic:blipFill>
                          <a:blip r:embed="rId436" cstate="print"/>
                          <a:stretch>
                            <a:fillRect/>
                          </a:stretch>
                        </pic:blipFill>
                        <pic:spPr>
                          <a:xfrm>
                            <a:off x="4980959" y="2954089"/>
                            <a:ext cx="204237" cy="131089"/>
                          </a:xfrm>
                          <a:prstGeom prst="rect">
                            <a:avLst/>
                          </a:prstGeom>
                        </pic:spPr>
                      </pic:pic>
                      <pic:pic xmlns:pic="http://schemas.openxmlformats.org/drawingml/2006/picture">
                        <pic:nvPicPr>
                          <pic:cNvPr id="569" name="Image 569"/>
                          <pic:cNvPicPr/>
                        </pic:nvPicPr>
                        <pic:blipFill>
                          <a:blip r:embed="rId437" cstate="print"/>
                          <a:stretch>
                            <a:fillRect/>
                          </a:stretch>
                        </pic:blipFill>
                        <pic:spPr>
                          <a:xfrm>
                            <a:off x="4596870" y="1591367"/>
                            <a:ext cx="786467" cy="146332"/>
                          </a:xfrm>
                          <a:prstGeom prst="rect">
                            <a:avLst/>
                          </a:prstGeom>
                        </pic:spPr>
                      </pic:pic>
                      <pic:pic xmlns:pic="http://schemas.openxmlformats.org/drawingml/2006/picture">
                        <pic:nvPicPr>
                          <pic:cNvPr id="570" name="Image 570"/>
                          <pic:cNvPicPr/>
                        </pic:nvPicPr>
                        <pic:blipFill>
                          <a:blip r:embed="rId438" cstate="print"/>
                          <a:stretch>
                            <a:fillRect/>
                          </a:stretch>
                        </pic:blipFill>
                        <pic:spPr>
                          <a:xfrm>
                            <a:off x="5191293" y="2844340"/>
                            <a:ext cx="749887" cy="158526"/>
                          </a:xfrm>
                          <a:prstGeom prst="rect">
                            <a:avLst/>
                          </a:prstGeom>
                        </pic:spPr>
                      </pic:pic>
                      <pic:pic xmlns:pic="http://schemas.openxmlformats.org/drawingml/2006/picture">
                        <pic:nvPicPr>
                          <pic:cNvPr id="571" name="Image 571"/>
                          <pic:cNvPicPr/>
                        </pic:nvPicPr>
                        <pic:blipFill>
                          <a:blip r:embed="rId439" cstate="print"/>
                          <a:stretch>
                            <a:fillRect/>
                          </a:stretch>
                        </pic:blipFill>
                        <pic:spPr>
                          <a:xfrm>
                            <a:off x="6748985" y="5536251"/>
                            <a:ext cx="97546" cy="173769"/>
                          </a:xfrm>
                          <a:prstGeom prst="rect">
                            <a:avLst/>
                          </a:prstGeom>
                        </pic:spPr>
                      </pic:pic>
                      <pic:pic xmlns:pic="http://schemas.openxmlformats.org/drawingml/2006/picture">
                        <pic:nvPicPr>
                          <pic:cNvPr id="572" name="Image 572"/>
                          <pic:cNvPicPr/>
                        </pic:nvPicPr>
                        <pic:blipFill>
                          <a:blip r:embed="rId440" cstate="print"/>
                          <a:stretch>
                            <a:fillRect/>
                          </a:stretch>
                        </pic:blipFill>
                        <pic:spPr>
                          <a:xfrm>
                            <a:off x="5459545" y="3383941"/>
                            <a:ext cx="1423565" cy="143284"/>
                          </a:xfrm>
                          <a:prstGeom prst="rect">
                            <a:avLst/>
                          </a:prstGeom>
                        </pic:spPr>
                      </pic:pic>
                      <pic:pic xmlns:pic="http://schemas.openxmlformats.org/drawingml/2006/picture">
                        <pic:nvPicPr>
                          <pic:cNvPr id="573" name="Image 573"/>
                          <pic:cNvPicPr/>
                        </pic:nvPicPr>
                        <pic:blipFill>
                          <a:blip r:embed="rId441" cstate="print"/>
                          <a:stretch>
                            <a:fillRect/>
                          </a:stretch>
                        </pic:blipFill>
                        <pic:spPr>
                          <a:xfrm>
                            <a:off x="5441255" y="3655267"/>
                            <a:ext cx="1438808" cy="249985"/>
                          </a:xfrm>
                          <a:prstGeom prst="rect">
                            <a:avLst/>
                          </a:prstGeom>
                        </pic:spPr>
                      </pic:pic>
                      <pic:pic xmlns:pic="http://schemas.openxmlformats.org/drawingml/2006/picture">
                        <pic:nvPicPr>
                          <pic:cNvPr id="574" name="Image 574"/>
                          <pic:cNvPicPr/>
                        </pic:nvPicPr>
                        <pic:blipFill>
                          <a:blip r:embed="rId442" cstate="print"/>
                          <a:stretch>
                            <a:fillRect/>
                          </a:stretch>
                        </pic:blipFill>
                        <pic:spPr>
                          <a:xfrm>
                            <a:off x="5447352" y="4115604"/>
                            <a:ext cx="94497" cy="67069"/>
                          </a:xfrm>
                          <a:prstGeom prst="rect">
                            <a:avLst/>
                          </a:prstGeom>
                        </pic:spPr>
                      </pic:pic>
                      <pic:pic xmlns:pic="http://schemas.openxmlformats.org/drawingml/2006/picture">
                        <pic:nvPicPr>
                          <pic:cNvPr id="575" name="Image 575"/>
                          <pic:cNvPicPr/>
                        </pic:nvPicPr>
                        <pic:blipFill>
                          <a:blip r:embed="rId443" cstate="print"/>
                          <a:stretch>
                            <a:fillRect/>
                          </a:stretch>
                        </pic:blipFill>
                        <pic:spPr>
                          <a:xfrm>
                            <a:off x="5441255" y="4472290"/>
                            <a:ext cx="411523" cy="155478"/>
                          </a:xfrm>
                          <a:prstGeom prst="rect">
                            <a:avLst/>
                          </a:prstGeom>
                        </pic:spPr>
                      </pic:pic>
                      <pic:pic xmlns:pic="http://schemas.openxmlformats.org/drawingml/2006/picture">
                        <pic:nvPicPr>
                          <pic:cNvPr id="576" name="Image 576"/>
                          <pic:cNvPicPr/>
                        </pic:nvPicPr>
                        <pic:blipFill>
                          <a:blip r:embed="rId444" cstate="print"/>
                          <a:stretch>
                            <a:fillRect/>
                          </a:stretch>
                        </pic:blipFill>
                        <pic:spPr>
                          <a:xfrm>
                            <a:off x="5273598" y="4636914"/>
                            <a:ext cx="387136" cy="91457"/>
                          </a:xfrm>
                          <a:prstGeom prst="rect">
                            <a:avLst/>
                          </a:prstGeom>
                        </pic:spPr>
                      </pic:pic>
                      <pic:pic xmlns:pic="http://schemas.openxmlformats.org/drawingml/2006/picture">
                        <pic:nvPicPr>
                          <pic:cNvPr id="577" name="Image 577"/>
                          <pic:cNvPicPr/>
                        </pic:nvPicPr>
                        <pic:blipFill>
                          <a:blip r:embed="rId445" cstate="print"/>
                          <a:stretch>
                            <a:fillRect/>
                          </a:stretch>
                        </pic:blipFill>
                        <pic:spPr>
                          <a:xfrm>
                            <a:off x="5432111" y="4874705"/>
                            <a:ext cx="335315" cy="137186"/>
                          </a:xfrm>
                          <a:prstGeom prst="rect">
                            <a:avLst/>
                          </a:prstGeom>
                        </pic:spPr>
                      </pic:pic>
                      <pic:pic xmlns:pic="http://schemas.openxmlformats.org/drawingml/2006/picture">
                        <pic:nvPicPr>
                          <pic:cNvPr id="578" name="Image 578"/>
                          <pic:cNvPicPr/>
                        </pic:nvPicPr>
                        <pic:blipFill>
                          <a:blip r:embed="rId446" cstate="print"/>
                          <a:stretch>
                            <a:fillRect/>
                          </a:stretch>
                        </pic:blipFill>
                        <pic:spPr>
                          <a:xfrm>
                            <a:off x="5429062" y="5207002"/>
                            <a:ext cx="484683" cy="124992"/>
                          </a:xfrm>
                          <a:prstGeom prst="rect">
                            <a:avLst/>
                          </a:prstGeom>
                        </pic:spPr>
                      </pic:pic>
                      <pic:pic xmlns:pic="http://schemas.openxmlformats.org/drawingml/2006/picture">
                        <pic:nvPicPr>
                          <pic:cNvPr id="579" name="Image 579"/>
                          <pic:cNvPicPr/>
                        </pic:nvPicPr>
                        <pic:blipFill>
                          <a:blip r:embed="rId447" cstate="print"/>
                          <a:stretch>
                            <a:fillRect/>
                          </a:stretch>
                        </pic:blipFill>
                        <pic:spPr>
                          <a:xfrm>
                            <a:off x="5413820" y="5645999"/>
                            <a:ext cx="64014" cy="70117"/>
                          </a:xfrm>
                          <a:prstGeom prst="rect">
                            <a:avLst/>
                          </a:prstGeom>
                        </pic:spPr>
                      </pic:pic>
                      <pic:pic xmlns:pic="http://schemas.openxmlformats.org/drawingml/2006/picture">
                        <pic:nvPicPr>
                          <pic:cNvPr id="580" name="Image 580"/>
                          <pic:cNvPicPr/>
                        </pic:nvPicPr>
                        <pic:blipFill>
                          <a:blip r:embed="rId448" cstate="print"/>
                          <a:stretch>
                            <a:fillRect/>
                          </a:stretch>
                        </pic:blipFill>
                        <pic:spPr>
                          <a:xfrm>
                            <a:off x="5218728" y="1987684"/>
                            <a:ext cx="320073" cy="115846"/>
                          </a:xfrm>
                          <a:prstGeom prst="rect">
                            <a:avLst/>
                          </a:prstGeom>
                        </pic:spPr>
                      </pic:pic>
                      <pic:pic xmlns:pic="http://schemas.openxmlformats.org/drawingml/2006/picture">
                        <pic:nvPicPr>
                          <pic:cNvPr id="581" name="Image 581"/>
                          <pic:cNvPicPr/>
                        </pic:nvPicPr>
                        <pic:blipFill>
                          <a:blip r:embed="rId449" cstate="print"/>
                          <a:stretch>
                            <a:fillRect/>
                          </a:stretch>
                        </pic:blipFill>
                        <pic:spPr>
                          <a:xfrm>
                            <a:off x="5730845" y="2484606"/>
                            <a:ext cx="320073" cy="76214"/>
                          </a:xfrm>
                          <a:prstGeom prst="rect">
                            <a:avLst/>
                          </a:prstGeom>
                        </pic:spPr>
                      </pic:pic>
                      <pic:pic xmlns:pic="http://schemas.openxmlformats.org/drawingml/2006/picture">
                        <pic:nvPicPr>
                          <pic:cNvPr id="582" name="Image 582"/>
                          <pic:cNvPicPr/>
                        </pic:nvPicPr>
                        <pic:blipFill>
                          <a:blip r:embed="rId450" cstate="print"/>
                          <a:stretch>
                            <a:fillRect/>
                          </a:stretch>
                        </pic:blipFill>
                        <pic:spPr>
                          <a:xfrm>
                            <a:off x="5675976" y="2554724"/>
                            <a:ext cx="274348" cy="79263"/>
                          </a:xfrm>
                          <a:prstGeom prst="rect">
                            <a:avLst/>
                          </a:prstGeom>
                        </pic:spPr>
                      </pic:pic>
                      <pic:pic xmlns:pic="http://schemas.openxmlformats.org/drawingml/2006/picture">
                        <pic:nvPicPr>
                          <pic:cNvPr id="583" name="Image 583"/>
                          <pic:cNvPicPr/>
                        </pic:nvPicPr>
                        <pic:blipFill>
                          <a:blip r:embed="rId451" cstate="print"/>
                          <a:stretch>
                            <a:fillRect/>
                          </a:stretch>
                        </pic:blipFill>
                        <pic:spPr>
                          <a:xfrm>
                            <a:off x="5715604" y="3240657"/>
                            <a:ext cx="941931" cy="143284"/>
                          </a:xfrm>
                          <a:prstGeom prst="rect">
                            <a:avLst/>
                          </a:prstGeom>
                        </pic:spPr>
                      </pic:pic>
                      <pic:pic xmlns:pic="http://schemas.openxmlformats.org/drawingml/2006/picture">
                        <pic:nvPicPr>
                          <pic:cNvPr id="584" name="Image 584"/>
                          <pic:cNvPicPr/>
                        </pic:nvPicPr>
                        <pic:blipFill>
                          <a:blip r:embed="rId452" cstate="print"/>
                          <a:stretch>
                            <a:fillRect/>
                          </a:stretch>
                        </pic:blipFill>
                        <pic:spPr>
                          <a:xfrm>
                            <a:off x="5703411" y="4298520"/>
                            <a:ext cx="213382" cy="67069"/>
                          </a:xfrm>
                          <a:prstGeom prst="rect">
                            <a:avLst/>
                          </a:prstGeom>
                        </pic:spPr>
                      </pic:pic>
                      <pic:pic xmlns:pic="http://schemas.openxmlformats.org/drawingml/2006/picture">
                        <pic:nvPicPr>
                          <pic:cNvPr id="585" name="Image 585"/>
                          <pic:cNvPicPr/>
                        </pic:nvPicPr>
                        <pic:blipFill>
                          <a:blip r:embed="rId453" cstate="print"/>
                          <a:stretch>
                            <a:fillRect/>
                          </a:stretch>
                        </pic:blipFill>
                        <pic:spPr>
                          <a:xfrm>
                            <a:off x="5486980" y="4371686"/>
                            <a:ext cx="585277" cy="100603"/>
                          </a:xfrm>
                          <a:prstGeom prst="rect">
                            <a:avLst/>
                          </a:prstGeom>
                        </pic:spPr>
                      </pic:pic>
                      <pic:pic xmlns:pic="http://schemas.openxmlformats.org/drawingml/2006/picture">
                        <pic:nvPicPr>
                          <pic:cNvPr id="586" name="Image 586"/>
                          <pic:cNvPicPr/>
                        </pic:nvPicPr>
                        <pic:blipFill>
                          <a:blip r:embed="rId454" cstate="print"/>
                          <a:stretch>
                            <a:fillRect/>
                          </a:stretch>
                        </pic:blipFill>
                        <pic:spPr>
                          <a:xfrm>
                            <a:off x="5688169" y="5014940"/>
                            <a:ext cx="216430" cy="100603"/>
                          </a:xfrm>
                          <a:prstGeom prst="rect">
                            <a:avLst/>
                          </a:prstGeom>
                        </pic:spPr>
                      </pic:pic>
                      <pic:pic xmlns:pic="http://schemas.openxmlformats.org/drawingml/2006/picture">
                        <pic:nvPicPr>
                          <pic:cNvPr id="587" name="Image 587"/>
                          <pic:cNvPicPr/>
                        </pic:nvPicPr>
                        <pic:blipFill>
                          <a:blip r:embed="rId455" cstate="print"/>
                          <a:stretch>
                            <a:fillRect/>
                          </a:stretch>
                        </pic:blipFill>
                        <pic:spPr>
                          <a:xfrm>
                            <a:off x="5794861" y="4871656"/>
                            <a:ext cx="109739" cy="124992"/>
                          </a:xfrm>
                          <a:prstGeom prst="rect">
                            <a:avLst/>
                          </a:prstGeom>
                        </pic:spPr>
                      </pic:pic>
                      <pic:pic xmlns:pic="http://schemas.openxmlformats.org/drawingml/2006/picture">
                        <pic:nvPicPr>
                          <pic:cNvPr id="588" name="Image 588"/>
                          <pic:cNvPicPr/>
                        </pic:nvPicPr>
                        <pic:blipFill>
                          <a:blip r:embed="rId456" cstate="print"/>
                          <a:stretch>
                            <a:fillRect/>
                          </a:stretch>
                        </pic:blipFill>
                        <pic:spPr>
                          <a:xfrm>
                            <a:off x="6584375" y="4493630"/>
                            <a:ext cx="280446" cy="118894"/>
                          </a:xfrm>
                          <a:prstGeom prst="rect">
                            <a:avLst/>
                          </a:prstGeom>
                        </pic:spPr>
                      </pic:pic>
                      <pic:pic xmlns:pic="http://schemas.openxmlformats.org/drawingml/2006/picture">
                        <pic:nvPicPr>
                          <pic:cNvPr id="589" name="Image 589"/>
                          <pic:cNvPicPr/>
                        </pic:nvPicPr>
                        <pic:blipFill>
                          <a:blip r:embed="rId457" cstate="print"/>
                          <a:stretch>
                            <a:fillRect/>
                          </a:stretch>
                        </pic:blipFill>
                        <pic:spPr>
                          <a:xfrm>
                            <a:off x="5438207" y="4740567"/>
                            <a:ext cx="466393" cy="73166"/>
                          </a:xfrm>
                          <a:prstGeom prst="rect">
                            <a:avLst/>
                          </a:prstGeom>
                        </pic:spPr>
                      </pic:pic>
                      <pic:pic xmlns:pic="http://schemas.openxmlformats.org/drawingml/2006/picture">
                        <pic:nvPicPr>
                          <pic:cNvPr id="590" name="Image 590"/>
                          <pic:cNvPicPr/>
                        </pic:nvPicPr>
                        <pic:blipFill>
                          <a:blip r:embed="rId458" cstate="print"/>
                          <a:stretch>
                            <a:fillRect/>
                          </a:stretch>
                        </pic:blipFill>
                        <pic:spPr>
                          <a:xfrm>
                            <a:off x="5724749" y="5560639"/>
                            <a:ext cx="490780" cy="164624"/>
                          </a:xfrm>
                          <a:prstGeom prst="rect">
                            <a:avLst/>
                          </a:prstGeom>
                        </pic:spPr>
                      </pic:pic>
                      <pic:pic xmlns:pic="http://schemas.openxmlformats.org/drawingml/2006/picture">
                        <pic:nvPicPr>
                          <pic:cNvPr id="591" name="Image 591"/>
                          <pic:cNvPicPr/>
                        </pic:nvPicPr>
                        <pic:blipFill>
                          <a:blip r:embed="rId459" cstate="print"/>
                          <a:stretch>
                            <a:fillRect/>
                          </a:stretch>
                        </pic:blipFill>
                        <pic:spPr>
                          <a:xfrm>
                            <a:off x="9672327" y="3612586"/>
                            <a:ext cx="140222" cy="118895"/>
                          </a:xfrm>
                          <a:prstGeom prst="rect">
                            <a:avLst/>
                          </a:prstGeom>
                        </pic:spPr>
                      </pic:pic>
                      <pic:pic xmlns:pic="http://schemas.openxmlformats.org/drawingml/2006/picture">
                        <pic:nvPicPr>
                          <pic:cNvPr id="592" name="Image 592"/>
                          <pic:cNvPicPr/>
                        </pic:nvPicPr>
                        <pic:blipFill>
                          <a:blip r:embed="rId460" cstate="print"/>
                          <a:stretch>
                            <a:fillRect/>
                          </a:stretch>
                        </pic:blipFill>
                        <pic:spPr>
                          <a:xfrm>
                            <a:off x="5496125" y="603622"/>
                            <a:ext cx="115836" cy="67069"/>
                          </a:xfrm>
                          <a:prstGeom prst="rect">
                            <a:avLst/>
                          </a:prstGeom>
                        </pic:spPr>
                      </pic:pic>
                      <pic:pic xmlns:pic="http://schemas.openxmlformats.org/drawingml/2006/picture">
                        <pic:nvPicPr>
                          <pic:cNvPr id="593" name="Image 593"/>
                          <pic:cNvPicPr/>
                        </pic:nvPicPr>
                        <pic:blipFill>
                          <a:blip r:embed="rId461" cstate="print"/>
                          <a:stretch>
                            <a:fillRect/>
                          </a:stretch>
                        </pic:blipFill>
                        <pic:spPr>
                          <a:xfrm>
                            <a:off x="5483932" y="1618804"/>
                            <a:ext cx="100594" cy="118896"/>
                          </a:xfrm>
                          <a:prstGeom prst="rect">
                            <a:avLst/>
                          </a:prstGeom>
                        </pic:spPr>
                      </pic:pic>
                      <pic:pic xmlns:pic="http://schemas.openxmlformats.org/drawingml/2006/picture">
                        <pic:nvPicPr>
                          <pic:cNvPr id="594" name="Image 594"/>
                          <pic:cNvPicPr/>
                        </pic:nvPicPr>
                        <pic:blipFill>
                          <a:blip r:embed="rId462" cstate="print"/>
                          <a:stretch>
                            <a:fillRect/>
                          </a:stretch>
                        </pic:blipFill>
                        <pic:spPr>
                          <a:xfrm>
                            <a:off x="5703411" y="295714"/>
                            <a:ext cx="771225" cy="210353"/>
                          </a:xfrm>
                          <a:prstGeom prst="rect">
                            <a:avLst/>
                          </a:prstGeom>
                        </pic:spPr>
                      </pic:pic>
                      <pic:pic xmlns:pic="http://schemas.openxmlformats.org/drawingml/2006/picture">
                        <pic:nvPicPr>
                          <pic:cNvPr id="595" name="Image 595"/>
                          <pic:cNvPicPr/>
                        </pic:nvPicPr>
                        <pic:blipFill>
                          <a:blip r:embed="rId463" cstate="print"/>
                          <a:stretch>
                            <a:fillRect/>
                          </a:stretch>
                        </pic:blipFill>
                        <pic:spPr>
                          <a:xfrm>
                            <a:off x="5804006" y="506067"/>
                            <a:ext cx="176802" cy="106700"/>
                          </a:xfrm>
                          <a:prstGeom prst="rect">
                            <a:avLst/>
                          </a:prstGeom>
                        </pic:spPr>
                      </pic:pic>
                      <pic:pic xmlns:pic="http://schemas.openxmlformats.org/drawingml/2006/picture">
                        <pic:nvPicPr>
                          <pic:cNvPr id="596" name="Image 596"/>
                          <pic:cNvPicPr/>
                        </pic:nvPicPr>
                        <pic:blipFill>
                          <a:blip r:embed="rId464" cstate="print"/>
                          <a:stretch>
                            <a:fillRect/>
                          </a:stretch>
                        </pic:blipFill>
                        <pic:spPr>
                          <a:xfrm>
                            <a:off x="5752184" y="670690"/>
                            <a:ext cx="225575" cy="73166"/>
                          </a:xfrm>
                          <a:prstGeom prst="rect">
                            <a:avLst/>
                          </a:prstGeom>
                        </pic:spPr>
                      </pic:pic>
                      <pic:pic xmlns:pic="http://schemas.openxmlformats.org/drawingml/2006/picture">
                        <pic:nvPicPr>
                          <pic:cNvPr id="597" name="Image 597"/>
                          <pic:cNvPicPr/>
                        </pic:nvPicPr>
                        <pic:blipFill>
                          <a:blip r:embed="rId465" cstate="print"/>
                          <a:stretch>
                            <a:fillRect/>
                          </a:stretch>
                        </pic:blipFill>
                        <pic:spPr>
                          <a:xfrm>
                            <a:off x="5761329" y="749955"/>
                            <a:ext cx="344460" cy="76214"/>
                          </a:xfrm>
                          <a:prstGeom prst="rect">
                            <a:avLst/>
                          </a:prstGeom>
                        </pic:spPr>
                      </pic:pic>
                      <pic:pic xmlns:pic="http://schemas.openxmlformats.org/drawingml/2006/picture">
                        <pic:nvPicPr>
                          <pic:cNvPr id="598" name="Image 598"/>
                          <pic:cNvPicPr/>
                        </pic:nvPicPr>
                        <pic:blipFill>
                          <a:blip r:embed="rId466" cstate="print"/>
                          <a:stretch>
                            <a:fillRect/>
                          </a:stretch>
                        </pic:blipFill>
                        <pic:spPr>
                          <a:xfrm>
                            <a:off x="5743038" y="1755992"/>
                            <a:ext cx="216430" cy="73166"/>
                          </a:xfrm>
                          <a:prstGeom prst="rect">
                            <a:avLst/>
                          </a:prstGeom>
                        </pic:spPr>
                      </pic:pic>
                      <pic:pic xmlns:pic="http://schemas.openxmlformats.org/drawingml/2006/picture">
                        <pic:nvPicPr>
                          <pic:cNvPr id="599" name="Image 599"/>
                          <pic:cNvPicPr/>
                        </pic:nvPicPr>
                        <pic:blipFill>
                          <a:blip r:embed="rId467" cstate="print"/>
                          <a:stretch>
                            <a:fillRect/>
                          </a:stretch>
                        </pic:blipFill>
                        <pic:spPr>
                          <a:xfrm>
                            <a:off x="5660735" y="1832207"/>
                            <a:ext cx="384088" cy="100603"/>
                          </a:xfrm>
                          <a:prstGeom prst="rect">
                            <a:avLst/>
                          </a:prstGeom>
                        </pic:spPr>
                      </pic:pic>
                      <pic:pic xmlns:pic="http://schemas.openxmlformats.org/drawingml/2006/picture">
                        <pic:nvPicPr>
                          <pic:cNvPr id="600" name="Image 600"/>
                          <pic:cNvPicPr/>
                        </pic:nvPicPr>
                        <pic:blipFill>
                          <a:blip r:embed="rId468" cstate="print"/>
                          <a:stretch>
                            <a:fillRect/>
                          </a:stretch>
                        </pic:blipFill>
                        <pic:spPr>
                          <a:xfrm>
                            <a:off x="5593671" y="1938907"/>
                            <a:ext cx="469441" cy="253033"/>
                          </a:xfrm>
                          <a:prstGeom prst="rect">
                            <a:avLst/>
                          </a:prstGeom>
                        </pic:spPr>
                      </pic:pic>
                      <pic:pic xmlns:pic="http://schemas.openxmlformats.org/drawingml/2006/picture">
                        <pic:nvPicPr>
                          <pic:cNvPr id="601" name="Image 601"/>
                          <pic:cNvPicPr/>
                        </pic:nvPicPr>
                        <pic:blipFill>
                          <a:blip r:embed="rId469" cstate="print"/>
                          <a:stretch>
                            <a:fillRect/>
                          </a:stretch>
                        </pic:blipFill>
                        <pic:spPr>
                          <a:xfrm>
                            <a:off x="5694265" y="2204135"/>
                            <a:ext cx="295687" cy="73166"/>
                          </a:xfrm>
                          <a:prstGeom prst="rect">
                            <a:avLst/>
                          </a:prstGeom>
                        </pic:spPr>
                      </pic:pic>
                      <pic:pic xmlns:pic="http://schemas.openxmlformats.org/drawingml/2006/picture">
                        <pic:nvPicPr>
                          <pic:cNvPr id="602" name="Image 602"/>
                          <pic:cNvPicPr/>
                        </pic:nvPicPr>
                        <pic:blipFill>
                          <a:blip r:embed="rId470" cstate="print"/>
                          <a:stretch>
                            <a:fillRect/>
                          </a:stretch>
                        </pic:blipFill>
                        <pic:spPr>
                          <a:xfrm>
                            <a:off x="6154563" y="512164"/>
                            <a:ext cx="137174" cy="48777"/>
                          </a:xfrm>
                          <a:prstGeom prst="rect">
                            <a:avLst/>
                          </a:prstGeom>
                        </pic:spPr>
                      </pic:pic>
                      <pic:pic xmlns:pic="http://schemas.openxmlformats.org/drawingml/2006/picture">
                        <pic:nvPicPr>
                          <pic:cNvPr id="603" name="Image 603"/>
                          <pic:cNvPicPr/>
                        </pic:nvPicPr>
                        <pic:blipFill>
                          <a:blip r:embed="rId471" cstate="print"/>
                          <a:stretch>
                            <a:fillRect/>
                          </a:stretch>
                        </pic:blipFill>
                        <pic:spPr>
                          <a:xfrm>
                            <a:off x="5895455" y="2283398"/>
                            <a:ext cx="698065" cy="170721"/>
                          </a:xfrm>
                          <a:prstGeom prst="rect">
                            <a:avLst/>
                          </a:prstGeom>
                        </pic:spPr>
                      </pic:pic>
                      <pic:pic xmlns:pic="http://schemas.openxmlformats.org/drawingml/2006/picture">
                        <pic:nvPicPr>
                          <pic:cNvPr id="604" name="Image 604"/>
                          <pic:cNvPicPr/>
                        </pic:nvPicPr>
                        <pic:blipFill>
                          <a:blip r:embed="rId472" cstate="print"/>
                          <a:stretch>
                            <a:fillRect/>
                          </a:stretch>
                        </pic:blipFill>
                        <pic:spPr>
                          <a:xfrm>
                            <a:off x="6117983" y="2624842"/>
                            <a:ext cx="454200" cy="140235"/>
                          </a:xfrm>
                          <a:prstGeom prst="rect">
                            <a:avLst/>
                          </a:prstGeom>
                        </pic:spPr>
                      </pic:pic>
                      <pic:pic xmlns:pic="http://schemas.openxmlformats.org/drawingml/2006/picture">
                        <pic:nvPicPr>
                          <pic:cNvPr id="605" name="Image 605"/>
                          <pic:cNvPicPr/>
                        </pic:nvPicPr>
                        <pic:blipFill>
                          <a:blip r:embed="rId473" cstate="print"/>
                          <a:stretch>
                            <a:fillRect/>
                          </a:stretch>
                        </pic:blipFill>
                        <pic:spPr>
                          <a:xfrm>
                            <a:off x="6081403" y="2771174"/>
                            <a:ext cx="182899" cy="76214"/>
                          </a:xfrm>
                          <a:prstGeom prst="rect">
                            <a:avLst/>
                          </a:prstGeom>
                        </pic:spPr>
                      </pic:pic>
                      <pic:pic xmlns:pic="http://schemas.openxmlformats.org/drawingml/2006/picture">
                        <pic:nvPicPr>
                          <pic:cNvPr id="606" name="Image 606"/>
                          <pic:cNvPicPr/>
                        </pic:nvPicPr>
                        <pic:blipFill>
                          <a:blip r:embed="rId474" cstate="print"/>
                          <a:stretch>
                            <a:fillRect/>
                          </a:stretch>
                        </pic:blipFill>
                        <pic:spPr>
                          <a:xfrm>
                            <a:off x="6078355" y="4060731"/>
                            <a:ext cx="795612" cy="192061"/>
                          </a:xfrm>
                          <a:prstGeom prst="rect">
                            <a:avLst/>
                          </a:prstGeom>
                        </pic:spPr>
                      </pic:pic>
                      <pic:pic xmlns:pic="http://schemas.openxmlformats.org/drawingml/2006/picture">
                        <pic:nvPicPr>
                          <pic:cNvPr id="607" name="Image 607"/>
                          <pic:cNvPicPr/>
                        </pic:nvPicPr>
                        <pic:blipFill>
                          <a:blip r:embed="rId475" cstate="print"/>
                          <a:stretch>
                            <a:fillRect/>
                          </a:stretch>
                        </pic:blipFill>
                        <pic:spPr>
                          <a:xfrm>
                            <a:off x="6099693" y="4255839"/>
                            <a:ext cx="682824" cy="216450"/>
                          </a:xfrm>
                          <a:prstGeom prst="rect">
                            <a:avLst/>
                          </a:prstGeom>
                        </pic:spPr>
                      </pic:pic>
                      <pic:pic xmlns:pic="http://schemas.openxmlformats.org/drawingml/2006/picture">
                        <pic:nvPicPr>
                          <pic:cNvPr id="608" name="Image 608"/>
                          <pic:cNvPicPr/>
                        </pic:nvPicPr>
                        <pic:blipFill>
                          <a:blip r:embed="rId476" cstate="print"/>
                          <a:stretch>
                            <a:fillRect/>
                          </a:stretch>
                        </pic:blipFill>
                        <pic:spPr>
                          <a:xfrm>
                            <a:off x="6078355" y="5304557"/>
                            <a:ext cx="914496" cy="140235"/>
                          </a:xfrm>
                          <a:prstGeom prst="rect">
                            <a:avLst/>
                          </a:prstGeom>
                        </pic:spPr>
                      </pic:pic>
                      <pic:pic xmlns:pic="http://schemas.openxmlformats.org/drawingml/2006/picture">
                        <pic:nvPicPr>
                          <pic:cNvPr id="609" name="Image 609"/>
                          <pic:cNvPicPr/>
                        </pic:nvPicPr>
                        <pic:blipFill>
                          <a:blip r:embed="rId477" cstate="print"/>
                          <a:stretch>
                            <a:fillRect/>
                          </a:stretch>
                        </pic:blipFill>
                        <pic:spPr>
                          <a:xfrm>
                            <a:off x="6063113" y="5908179"/>
                            <a:ext cx="445055" cy="103652"/>
                          </a:xfrm>
                          <a:prstGeom prst="rect">
                            <a:avLst/>
                          </a:prstGeom>
                        </pic:spPr>
                      </pic:pic>
                      <pic:pic xmlns:pic="http://schemas.openxmlformats.org/drawingml/2006/picture">
                        <pic:nvPicPr>
                          <pic:cNvPr id="610" name="Image 610"/>
                          <pic:cNvPicPr/>
                        </pic:nvPicPr>
                        <pic:blipFill>
                          <a:blip r:embed="rId478" cstate="print"/>
                          <a:stretch>
                            <a:fillRect/>
                          </a:stretch>
                        </pic:blipFill>
                        <pic:spPr>
                          <a:xfrm>
                            <a:off x="6014340" y="6002685"/>
                            <a:ext cx="185947" cy="82312"/>
                          </a:xfrm>
                          <a:prstGeom prst="rect">
                            <a:avLst/>
                          </a:prstGeom>
                        </pic:spPr>
                      </pic:pic>
                      <pic:pic xmlns:pic="http://schemas.openxmlformats.org/drawingml/2006/picture">
                        <pic:nvPicPr>
                          <pic:cNvPr id="611" name="Image 611"/>
                          <pic:cNvPicPr/>
                        </pic:nvPicPr>
                        <pic:blipFill>
                          <a:blip r:embed="rId479" cstate="print"/>
                          <a:stretch>
                            <a:fillRect/>
                          </a:stretch>
                        </pic:blipFill>
                        <pic:spPr>
                          <a:xfrm>
                            <a:off x="6151514" y="594476"/>
                            <a:ext cx="146319" cy="91457"/>
                          </a:xfrm>
                          <a:prstGeom prst="rect">
                            <a:avLst/>
                          </a:prstGeom>
                        </pic:spPr>
                      </pic:pic>
                      <pic:pic xmlns:pic="http://schemas.openxmlformats.org/drawingml/2006/picture">
                        <pic:nvPicPr>
                          <pic:cNvPr id="612" name="Image 612"/>
                          <pic:cNvPicPr/>
                        </pic:nvPicPr>
                        <pic:blipFill>
                          <a:blip r:embed="rId480" cstate="print"/>
                          <a:stretch>
                            <a:fillRect/>
                          </a:stretch>
                        </pic:blipFill>
                        <pic:spPr>
                          <a:xfrm>
                            <a:off x="5587575" y="1539541"/>
                            <a:ext cx="676727" cy="198158"/>
                          </a:xfrm>
                          <a:prstGeom prst="rect">
                            <a:avLst/>
                          </a:prstGeom>
                        </pic:spPr>
                      </pic:pic>
                      <pic:pic xmlns:pic="http://schemas.openxmlformats.org/drawingml/2006/picture">
                        <pic:nvPicPr>
                          <pic:cNvPr id="613" name="Image 613"/>
                          <pic:cNvPicPr/>
                        </pic:nvPicPr>
                        <pic:blipFill>
                          <a:blip r:embed="rId481" cstate="print"/>
                          <a:stretch>
                            <a:fillRect/>
                          </a:stretch>
                        </pic:blipFill>
                        <pic:spPr>
                          <a:xfrm>
                            <a:off x="6264302" y="2801660"/>
                            <a:ext cx="1076057" cy="161575"/>
                          </a:xfrm>
                          <a:prstGeom prst="rect">
                            <a:avLst/>
                          </a:prstGeom>
                        </pic:spPr>
                      </pic:pic>
                      <pic:pic xmlns:pic="http://schemas.openxmlformats.org/drawingml/2006/picture">
                        <pic:nvPicPr>
                          <pic:cNvPr id="614" name="Image 614"/>
                          <pic:cNvPicPr/>
                        </pic:nvPicPr>
                        <pic:blipFill>
                          <a:blip r:embed="rId482" cstate="print"/>
                          <a:stretch>
                            <a:fillRect/>
                          </a:stretch>
                        </pic:blipFill>
                        <pic:spPr>
                          <a:xfrm>
                            <a:off x="5666831" y="6084997"/>
                            <a:ext cx="813902" cy="103652"/>
                          </a:xfrm>
                          <a:prstGeom prst="rect">
                            <a:avLst/>
                          </a:prstGeom>
                        </pic:spPr>
                      </pic:pic>
                      <pic:pic xmlns:pic="http://schemas.openxmlformats.org/drawingml/2006/picture">
                        <pic:nvPicPr>
                          <pic:cNvPr id="615" name="Image 615"/>
                          <pic:cNvPicPr/>
                        </pic:nvPicPr>
                        <pic:blipFill>
                          <a:blip r:embed="rId483" cstate="print"/>
                          <a:stretch>
                            <a:fillRect/>
                          </a:stretch>
                        </pic:blipFill>
                        <pic:spPr>
                          <a:xfrm>
                            <a:off x="6063113" y="1877934"/>
                            <a:ext cx="673679" cy="189012"/>
                          </a:xfrm>
                          <a:prstGeom prst="rect">
                            <a:avLst/>
                          </a:prstGeom>
                        </pic:spPr>
                      </pic:pic>
                      <pic:pic xmlns:pic="http://schemas.openxmlformats.org/drawingml/2006/picture">
                        <pic:nvPicPr>
                          <pic:cNvPr id="616" name="Image 616"/>
                          <pic:cNvPicPr/>
                        </pic:nvPicPr>
                        <pic:blipFill>
                          <a:blip r:embed="rId484" cstate="print"/>
                          <a:stretch>
                            <a:fillRect/>
                          </a:stretch>
                        </pic:blipFill>
                        <pic:spPr>
                          <a:xfrm>
                            <a:off x="6465492" y="2097434"/>
                            <a:ext cx="216430" cy="73166"/>
                          </a:xfrm>
                          <a:prstGeom prst="rect">
                            <a:avLst/>
                          </a:prstGeom>
                        </pic:spPr>
                      </pic:pic>
                      <pic:pic xmlns:pic="http://schemas.openxmlformats.org/drawingml/2006/picture">
                        <pic:nvPicPr>
                          <pic:cNvPr id="617" name="Image 617"/>
                          <pic:cNvPicPr/>
                        </pic:nvPicPr>
                        <pic:blipFill>
                          <a:blip r:embed="rId485" cstate="print"/>
                          <a:stretch>
                            <a:fillRect/>
                          </a:stretch>
                        </pic:blipFill>
                        <pic:spPr>
                          <a:xfrm>
                            <a:off x="6489877" y="5213099"/>
                            <a:ext cx="365798" cy="91457"/>
                          </a:xfrm>
                          <a:prstGeom prst="rect">
                            <a:avLst/>
                          </a:prstGeom>
                        </pic:spPr>
                      </pic:pic>
                      <pic:pic xmlns:pic="http://schemas.openxmlformats.org/drawingml/2006/picture">
                        <pic:nvPicPr>
                          <pic:cNvPr id="618" name="Image 618"/>
                          <pic:cNvPicPr/>
                        </pic:nvPicPr>
                        <pic:blipFill>
                          <a:blip r:embed="rId486" cstate="print"/>
                          <a:stretch>
                            <a:fillRect/>
                          </a:stretch>
                        </pic:blipFill>
                        <pic:spPr>
                          <a:xfrm>
                            <a:off x="6517313" y="6075852"/>
                            <a:ext cx="94497" cy="73166"/>
                          </a:xfrm>
                          <a:prstGeom prst="rect">
                            <a:avLst/>
                          </a:prstGeom>
                        </pic:spPr>
                      </pic:pic>
                      <pic:pic xmlns:pic="http://schemas.openxmlformats.org/drawingml/2006/picture">
                        <pic:nvPicPr>
                          <pic:cNvPr id="619" name="Image 619"/>
                          <pic:cNvPicPr/>
                        </pic:nvPicPr>
                        <pic:blipFill>
                          <a:blip r:embed="rId487" cstate="print"/>
                          <a:stretch>
                            <a:fillRect/>
                          </a:stretch>
                        </pic:blipFill>
                        <pic:spPr>
                          <a:xfrm>
                            <a:off x="6837388" y="3155297"/>
                            <a:ext cx="896206" cy="140235"/>
                          </a:xfrm>
                          <a:prstGeom prst="rect">
                            <a:avLst/>
                          </a:prstGeom>
                        </pic:spPr>
                      </pic:pic>
                      <pic:pic xmlns:pic="http://schemas.openxmlformats.org/drawingml/2006/picture">
                        <pic:nvPicPr>
                          <pic:cNvPr id="620" name="Image 620"/>
                          <pic:cNvPicPr/>
                        </pic:nvPicPr>
                        <pic:blipFill>
                          <a:blip r:embed="rId488" cstate="print"/>
                          <a:stretch>
                            <a:fillRect/>
                          </a:stretch>
                        </pic:blipFill>
                        <pic:spPr>
                          <a:xfrm>
                            <a:off x="6758130" y="4777150"/>
                            <a:ext cx="103642" cy="73166"/>
                          </a:xfrm>
                          <a:prstGeom prst="rect">
                            <a:avLst/>
                          </a:prstGeom>
                        </pic:spPr>
                      </pic:pic>
                      <pic:pic xmlns:pic="http://schemas.openxmlformats.org/drawingml/2006/picture">
                        <pic:nvPicPr>
                          <pic:cNvPr id="621" name="Image 621"/>
                          <pic:cNvPicPr/>
                        </pic:nvPicPr>
                        <pic:blipFill>
                          <a:blip r:embed="rId489" cstate="print"/>
                          <a:stretch>
                            <a:fillRect/>
                          </a:stretch>
                        </pic:blipFill>
                        <pic:spPr>
                          <a:xfrm>
                            <a:off x="6700212" y="5902082"/>
                            <a:ext cx="182899" cy="262179"/>
                          </a:xfrm>
                          <a:prstGeom prst="rect">
                            <a:avLst/>
                          </a:prstGeom>
                        </pic:spPr>
                      </pic:pic>
                      <pic:pic xmlns:pic="http://schemas.openxmlformats.org/drawingml/2006/picture">
                        <pic:nvPicPr>
                          <pic:cNvPr id="622" name="Image 622"/>
                          <pic:cNvPicPr/>
                        </pic:nvPicPr>
                        <pic:blipFill>
                          <a:blip r:embed="rId490" cstate="print"/>
                          <a:stretch>
                            <a:fillRect/>
                          </a:stretch>
                        </pic:blipFill>
                        <pic:spPr>
                          <a:xfrm>
                            <a:off x="6803856" y="6176455"/>
                            <a:ext cx="390185" cy="73166"/>
                          </a:xfrm>
                          <a:prstGeom prst="rect">
                            <a:avLst/>
                          </a:prstGeom>
                        </pic:spPr>
                      </pic:pic>
                      <pic:pic xmlns:pic="http://schemas.openxmlformats.org/drawingml/2006/picture">
                        <pic:nvPicPr>
                          <pic:cNvPr id="623" name="Image 623"/>
                          <pic:cNvPicPr/>
                        </pic:nvPicPr>
                        <pic:blipFill>
                          <a:blip r:embed="rId491" cstate="print"/>
                          <a:stretch>
                            <a:fillRect/>
                          </a:stretch>
                        </pic:blipFill>
                        <pic:spPr>
                          <a:xfrm>
                            <a:off x="5493077" y="826170"/>
                            <a:ext cx="1426615" cy="189012"/>
                          </a:xfrm>
                          <a:prstGeom prst="rect">
                            <a:avLst/>
                          </a:prstGeom>
                        </pic:spPr>
                      </pic:pic>
                      <pic:pic xmlns:pic="http://schemas.openxmlformats.org/drawingml/2006/picture">
                        <pic:nvPicPr>
                          <pic:cNvPr id="624" name="Image 624"/>
                          <pic:cNvPicPr/>
                        </pic:nvPicPr>
                        <pic:blipFill>
                          <a:blip r:embed="rId492" cstate="print"/>
                          <a:stretch>
                            <a:fillRect/>
                          </a:stretch>
                        </pic:blipFill>
                        <pic:spPr>
                          <a:xfrm>
                            <a:off x="6471588" y="1359674"/>
                            <a:ext cx="438958" cy="323151"/>
                          </a:xfrm>
                          <a:prstGeom prst="rect">
                            <a:avLst/>
                          </a:prstGeom>
                        </pic:spPr>
                      </pic:pic>
                      <pic:pic xmlns:pic="http://schemas.openxmlformats.org/drawingml/2006/picture">
                        <pic:nvPicPr>
                          <pic:cNvPr id="625" name="Image 625"/>
                          <pic:cNvPicPr/>
                        </pic:nvPicPr>
                        <pic:blipFill>
                          <a:blip r:embed="rId493" cstate="print"/>
                          <a:stretch>
                            <a:fillRect/>
                          </a:stretch>
                        </pic:blipFill>
                        <pic:spPr>
                          <a:xfrm>
                            <a:off x="6435008" y="1682824"/>
                            <a:ext cx="472489" cy="128041"/>
                          </a:xfrm>
                          <a:prstGeom prst="rect">
                            <a:avLst/>
                          </a:prstGeom>
                        </pic:spPr>
                      </pic:pic>
                      <pic:pic xmlns:pic="http://schemas.openxmlformats.org/drawingml/2006/picture">
                        <pic:nvPicPr>
                          <pic:cNvPr id="626" name="Image 626"/>
                          <pic:cNvPicPr/>
                        </pic:nvPicPr>
                        <pic:blipFill>
                          <a:blip r:embed="rId494" cstate="print"/>
                          <a:stretch>
                            <a:fillRect/>
                          </a:stretch>
                        </pic:blipFill>
                        <pic:spPr>
                          <a:xfrm>
                            <a:off x="6819097" y="1884032"/>
                            <a:ext cx="88401" cy="48777"/>
                          </a:xfrm>
                          <a:prstGeom prst="rect">
                            <a:avLst/>
                          </a:prstGeom>
                        </pic:spPr>
                      </pic:pic>
                      <pic:pic xmlns:pic="http://schemas.openxmlformats.org/drawingml/2006/picture">
                        <pic:nvPicPr>
                          <pic:cNvPr id="627" name="Image 627"/>
                          <pic:cNvPicPr/>
                        </pic:nvPicPr>
                        <pic:blipFill>
                          <a:blip r:embed="rId495" cstate="print"/>
                          <a:stretch>
                            <a:fillRect/>
                          </a:stretch>
                        </pic:blipFill>
                        <pic:spPr>
                          <a:xfrm>
                            <a:off x="7258055" y="3771114"/>
                            <a:ext cx="57918" cy="70117"/>
                          </a:xfrm>
                          <a:prstGeom prst="rect">
                            <a:avLst/>
                          </a:prstGeom>
                        </pic:spPr>
                      </pic:pic>
                      <pic:pic xmlns:pic="http://schemas.openxmlformats.org/drawingml/2006/picture">
                        <pic:nvPicPr>
                          <pic:cNvPr id="628" name="Image 628"/>
                          <pic:cNvPicPr/>
                        </pic:nvPicPr>
                        <pic:blipFill>
                          <a:blip r:embed="rId496" cstate="print"/>
                          <a:stretch>
                            <a:fillRect/>
                          </a:stretch>
                        </pic:blipFill>
                        <pic:spPr>
                          <a:xfrm>
                            <a:off x="6959320" y="5130787"/>
                            <a:ext cx="701114" cy="149381"/>
                          </a:xfrm>
                          <a:prstGeom prst="rect">
                            <a:avLst/>
                          </a:prstGeom>
                        </pic:spPr>
                      </pic:pic>
                      <pic:pic xmlns:pic="http://schemas.openxmlformats.org/drawingml/2006/picture">
                        <pic:nvPicPr>
                          <pic:cNvPr id="629" name="Image 629"/>
                          <pic:cNvPicPr/>
                        </pic:nvPicPr>
                        <pic:blipFill>
                          <a:blip r:embed="rId497" cstate="print"/>
                          <a:stretch>
                            <a:fillRect/>
                          </a:stretch>
                        </pic:blipFill>
                        <pic:spPr>
                          <a:xfrm>
                            <a:off x="7221476" y="5615514"/>
                            <a:ext cx="64014" cy="64020"/>
                          </a:xfrm>
                          <a:prstGeom prst="rect">
                            <a:avLst/>
                          </a:prstGeom>
                        </pic:spPr>
                      </pic:pic>
                      <pic:pic xmlns:pic="http://schemas.openxmlformats.org/drawingml/2006/picture">
                        <pic:nvPicPr>
                          <pic:cNvPr id="630" name="Image 630"/>
                          <pic:cNvPicPr/>
                        </pic:nvPicPr>
                        <pic:blipFill>
                          <a:blip r:embed="rId498" cstate="print"/>
                          <a:stretch>
                            <a:fillRect/>
                          </a:stretch>
                        </pic:blipFill>
                        <pic:spPr>
                          <a:xfrm>
                            <a:off x="7285490" y="2271204"/>
                            <a:ext cx="103642" cy="73166"/>
                          </a:xfrm>
                          <a:prstGeom prst="rect">
                            <a:avLst/>
                          </a:prstGeom>
                        </pic:spPr>
                      </pic:pic>
                      <pic:pic xmlns:pic="http://schemas.openxmlformats.org/drawingml/2006/picture">
                        <pic:nvPicPr>
                          <pic:cNvPr id="631" name="Image 631"/>
                          <pic:cNvPicPr/>
                        </pic:nvPicPr>
                        <pic:blipFill>
                          <a:blip r:embed="rId499" cstate="print"/>
                          <a:stretch>
                            <a:fillRect/>
                          </a:stretch>
                        </pic:blipFill>
                        <pic:spPr>
                          <a:xfrm>
                            <a:off x="7221476" y="6145969"/>
                            <a:ext cx="704162" cy="67069"/>
                          </a:xfrm>
                          <a:prstGeom prst="rect">
                            <a:avLst/>
                          </a:prstGeom>
                        </pic:spPr>
                      </pic:pic>
                      <pic:pic xmlns:pic="http://schemas.openxmlformats.org/drawingml/2006/picture">
                        <pic:nvPicPr>
                          <pic:cNvPr id="632" name="Image 632"/>
                          <pic:cNvPicPr/>
                        </pic:nvPicPr>
                        <pic:blipFill>
                          <a:blip r:embed="rId500" cstate="print"/>
                          <a:stretch>
                            <a:fillRect/>
                          </a:stretch>
                        </pic:blipFill>
                        <pic:spPr>
                          <a:xfrm>
                            <a:off x="7559838" y="585330"/>
                            <a:ext cx="222527" cy="67069"/>
                          </a:xfrm>
                          <a:prstGeom prst="rect">
                            <a:avLst/>
                          </a:prstGeom>
                        </pic:spPr>
                      </pic:pic>
                      <pic:pic xmlns:pic="http://schemas.openxmlformats.org/drawingml/2006/picture">
                        <pic:nvPicPr>
                          <pic:cNvPr id="633" name="Image 633"/>
                          <pic:cNvPicPr/>
                        </pic:nvPicPr>
                        <pic:blipFill>
                          <a:blip r:embed="rId501" cstate="print"/>
                          <a:stretch>
                            <a:fillRect/>
                          </a:stretch>
                        </pic:blipFill>
                        <pic:spPr>
                          <a:xfrm>
                            <a:off x="7251958" y="817024"/>
                            <a:ext cx="481634" cy="124992"/>
                          </a:xfrm>
                          <a:prstGeom prst="rect">
                            <a:avLst/>
                          </a:prstGeom>
                        </pic:spPr>
                      </pic:pic>
                      <pic:pic xmlns:pic="http://schemas.openxmlformats.org/drawingml/2006/picture">
                        <pic:nvPicPr>
                          <pic:cNvPr id="634" name="Image 634"/>
                          <pic:cNvPicPr/>
                        </pic:nvPicPr>
                        <pic:blipFill>
                          <a:blip r:embed="rId502" cstate="print"/>
                          <a:stretch>
                            <a:fillRect/>
                          </a:stretch>
                        </pic:blipFill>
                        <pic:spPr>
                          <a:xfrm>
                            <a:off x="7489728" y="1893178"/>
                            <a:ext cx="225575" cy="103652"/>
                          </a:xfrm>
                          <a:prstGeom prst="rect">
                            <a:avLst/>
                          </a:prstGeom>
                        </pic:spPr>
                      </pic:pic>
                      <pic:pic xmlns:pic="http://schemas.openxmlformats.org/drawingml/2006/picture">
                        <pic:nvPicPr>
                          <pic:cNvPr id="635" name="Image 635"/>
                          <pic:cNvPicPr/>
                        </pic:nvPicPr>
                        <pic:blipFill>
                          <a:blip r:embed="rId503" cstate="print"/>
                          <a:stretch>
                            <a:fillRect/>
                          </a:stretch>
                        </pic:blipFill>
                        <pic:spPr>
                          <a:xfrm>
                            <a:off x="7508019" y="4219257"/>
                            <a:ext cx="442006" cy="73166"/>
                          </a:xfrm>
                          <a:prstGeom prst="rect">
                            <a:avLst/>
                          </a:prstGeom>
                        </pic:spPr>
                      </pic:pic>
                      <pic:pic xmlns:pic="http://schemas.openxmlformats.org/drawingml/2006/picture">
                        <pic:nvPicPr>
                          <pic:cNvPr id="636" name="Image 636"/>
                          <pic:cNvPicPr/>
                        </pic:nvPicPr>
                        <pic:blipFill>
                          <a:blip r:embed="rId504" cstate="print"/>
                          <a:stretch>
                            <a:fillRect/>
                          </a:stretch>
                        </pic:blipFill>
                        <pic:spPr>
                          <a:xfrm>
                            <a:off x="7535453" y="4475338"/>
                            <a:ext cx="621857" cy="429852"/>
                          </a:xfrm>
                          <a:prstGeom prst="rect">
                            <a:avLst/>
                          </a:prstGeom>
                        </pic:spPr>
                      </pic:pic>
                      <pic:pic xmlns:pic="http://schemas.openxmlformats.org/drawingml/2006/picture">
                        <pic:nvPicPr>
                          <pic:cNvPr id="637" name="Image 637"/>
                          <pic:cNvPicPr/>
                        </pic:nvPicPr>
                        <pic:blipFill>
                          <a:blip r:embed="rId505" cstate="print"/>
                          <a:stretch>
                            <a:fillRect/>
                          </a:stretch>
                        </pic:blipFill>
                        <pic:spPr>
                          <a:xfrm>
                            <a:off x="7498874" y="4591186"/>
                            <a:ext cx="161561" cy="73166"/>
                          </a:xfrm>
                          <a:prstGeom prst="rect">
                            <a:avLst/>
                          </a:prstGeom>
                        </pic:spPr>
                      </pic:pic>
                      <pic:pic xmlns:pic="http://schemas.openxmlformats.org/drawingml/2006/picture">
                        <pic:nvPicPr>
                          <pic:cNvPr id="638" name="Image 638"/>
                          <pic:cNvPicPr/>
                        </pic:nvPicPr>
                        <pic:blipFill>
                          <a:blip r:embed="rId506" cstate="print"/>
                          <a:stretch>
                            <a:fillRect/>
                          </a:stretch>
                        </pic:blipFill>
                        <pic:spPr>
                          <a:xfrm>
                            <a:off x="7480582" y="5295412"/>
                            <a:ext cx="219479" cy="94506"/>
                          </a:xfrm>
                          <a:prstGeom prst="rect">
                            <a:avLst/>
                          </a:prstGeom>
                        </pic:spPr>
                      </pic:pic>
                      <pic:pic xmlns:pic="http://schemas.openxmlformats.org/drawingml/2006/picture">
                        <pic:nvPicPr>
                          <pic:cNvPr id="639" name="Image 639"/>
                          <pic:cNvPicPr/>
                        </pic:nvPicPr>
                        <pic:blipFill>
                          <a:blip r:embed="rId507" cstate="print"/>
                          <a:stretch>
                            <a:fillRect/>
                          </a:stretch>
                        </pic:blipFill>
                        <pic:spPr>
                          <a:xfrm>
                            <a:off x="9739390" y="570087"/>
                            <a:ext cx="115836" cy="201206"/>
                          </a:xfrm>
                          <a:prstGeom prst="rect">
                            <a:avLst/>
                          </a:prstGeom>
                        </pic:spPr>
                      </pic:pic>
                      <pic:pic xmlns:pic="http://schemas.openxmlformats.org/drawingml/2006/picture">
                        <pic:nvPicPr>
                          <pic:cNvPr id="640" name="Image 640"/>
                          <pic:cNvPicPr/>
                        </pic:nvPicPr>
                        <pic:blipFill>
                          <a:blip r:embed="rId508" cstate="print"/>
                          <a:stretch>
                            <a:fillRect/>
                          </a:stretch>
                        </pic:blipFill>
                        <pic:spPr>
                          <a:xfrm>
                            <a:off x="7898203" y="1929761"/>
                            <a:ext cx="173754" cy="67069"/>
                          </a:xfrm>
                          <a:prstGeom prst="rect">
                            <a:avLst/>
                          </a:prstGeom>
                        </pic:spPr>
                      </pic:pic>
                      <pic:pic xmlns:pic="http://schemas.openxmlformats.org/drawingml/2006/picture">
                        <pic:nvPicPr>
                          <pic:cNvPr id="641" name="Image 641"/>
                          <pic:cNvPicPr/>
                        </pic:nvPicPr>
                        <pic:blipFill>
                          <a:blip r:embed="rId509" cstate="print"/>
                          <a:stretch>
                            <a:fillRect/>
                          </a:stretch>
                        </pic:blipFill>
                        <pic:spPr>
                          <a:xfrm>
                            <a:off x="7928686" y="2323030"/>
                            <a:ext cx="134126" cy="45728"/>
                          </a:xfrm>
                          <a:prstGeom prst="rect">
                            <a:avLst/>
                          </a:prstGeom>
                        </pic:spPr>
                      </pic:pic>
                      <pic:pic xmlns:pic="http://schemas.openxmlformats.org/drawingml/2006/picture">
                        <pic:nvPicPr>
                          <pic:cNvPr id="642" name="Image 642"/>
                          <pic:cNvPicPr/>
                        </pic:nvPicPr>
                        <pic:blipFill>
                          <a:blip r:embed="rId510" cstate="print"/>
                          <a:stretch>
                            <a:fillRect/>
                          </a:stretch>
                        </pic:blipFill>
                        <pic:spPr>
                          <a:xfrm>
                            <a:off x="7916494" y="2554724"/>
                            <a:ext cx="140222" cy="51826"/>
                          </a:xfrm>
                          <a:prstGeom prst="rect">
                            <a:avLst/>
                          </a:prstGeom>
                        </pic:spPr>
                      </pic:pic>
                      <pic:pic xmlns:pic="http://schemas.openxmlformats.org/drawingml/2006/picture">
                        <pic:nvPicPr>
                          <pic:cNvPr id="643" name="Image 643"/>
                          <pic:cNvPicPr/>
                        </pic:nvPicPr>
                        <pic:blipFill>
                          <a:blip r:embed="rId511" cstate="print"/>
                          <a:stretch>
                            <a:fillRect/>
                          </a:stretch>
                        </pic:blipFill>
                        <pic:spPr>
                          <a:xfrm>
                            <a:off x="7916494" y="3283338"/>
                            <a:ext cx="137174" cy="103651"/>
                          </a:xfrm>
                          <a:prstGeom prst="rect">
                            <a:avLst/>
                          </a:prstGeom>
                        </pic:spPr>
                      </pic:pic>
                      <pic:pic xmlns:pic="http://schemas.openxmlformats.org/drawingml/2006/picture">
                        <pic:nvPicPr>
                          <pic:cNvPr id="644" name="Image 644"/>
                          <pic:cNvPicPr/>
                        </pic:nvPicPr>
                        <pic:blipFill>
                          <a:blip r:embed="rId512" cstate="print"/>
                          <a:stretch>
                            <a:fillRect/>
                          </a:stretch>
                        </pic:blipFill>
                        <pic:spPr>
                          <a:xfrm>
                            <a:off x="7916494" y="3393088"/>
                            <a:ext cx="137174" cy="73166"/>
                          </a:xfrm>
                          <a:prstGeom prst="rect">
                            <a:avLst/>
                          </a:prstGeom>
                        </pic:spPr>
                      </pic:pic>
                      <pic:pic xmlns:pic="http://schemas.openxmlformats.org/drawingml/2006/picture">
                        <pic:nvPicPr>
                          <pic:cNvPr id="645" name="Image 645"/>
                          <pic:cNvPicPr/>
                        </pic:nvPicPr>
                        <pic:blipFill>
                          <a:blip r:embed="rId513" cstate="print"/>
                          <a:stretch>
                            <a:fillRect/>
                          </a:stretch>
                        </pic:blipFill>
                        <pic:spPr>
                          <a:xfrm>
                            <a:off x="7907349" y="3999758"/>
                            <a:ext cx="128029" cy="100603"/>
                          </a:xfrm>
                          <a:prstGeom prst="rect">
                            <a:avLst/>
                          </a:prstGeom>
                        </pic:spPr>
                      </pic:pic>
                      <pic:pic xmlns:pic="http://schemas.openxmlformats.org/drawingml/2006/picture">
                        <pic:nvPicPr>
                          <pic:cNvPr id="646" name="Image 646"/>
                          <pic:cNvPicPr/>
                        </pic:nvPicPr>
                        <pic:blipFill>
                          <a:blip r:embed="rId514" cstate="print"/>
                          <a:stretch>
                            <a:fillRect/>
                          </a:stretch>
                        </pic:blipFill>
                        <pic:spPr>
                          <a:xfrm>
                            <a:off x="7907349" y="4109508"/>
                            <a:ext cx="128029" cy="73166"/>
                          </a:xfrm>
                          <a:prstGeom prst="rect">
                            <a:avLst/>
                          </a:prstGeom>
                        </pic:spPr>
                      </pic:pic>
                      <pic:pic xmlns:pic="http://schemas.openxmlformats.org/drawingml/2006/picture">
                        <pic:nvPicPr>
                          <pic:cNvPr id="647" name="Image 647"/>
                          <pic:cNvPicPr/>
                        </pic:nvPicPr>
                        <pic:blipFill>
                          <a:blip r:embed="rId515" cstate="print"/>
                          <a:stretch>
                            <a:fillRect/>
                          </a:stretch>
                        </pic:blipFill>
                        <pic:spPr>
                          <a:xfrm>
                            <a:off x="7956122" y="789586"/>
                            <a:ext cx="134126" cy="73166"/>
                          </a:xfrm>
                          <a:prstGeom prst="rect">
                            <a:avLst/>
                          </a:prstGeom>
                        </pic:spPr>
                      </pic:pic>
                      <pic:pic xmlns:pic="http://schemas.openxmlformats.org/drawingml/2006/picture">
                        <pic:nvPicPr>
                          <pic:cNvPr id="648" name="Image 648"/>
                          <pic:cNvPicPr/>
                        </pic:nvPicPr>
                        <pic:blipFill>
                          <a:blip r:embed="rId516" cstate="print"/>
                          <a:stretch>
                            <a:fillRect/>
                          </a:stretch>
                        </pic:blipFill>
                        <pic:spPr>
                          <a:xfrm>
                            <a:off x="7953074" y="4457047"/>
                            <a:ext cx="423716" cy="189012"/>
                          </a:xfrm>
                          <a:prstGeom prst="rect">
                            <a:avLst/>
                          </a:prstGeom>
                        </pic:spPr>
                      </pic:pic>
                      <pic:pic xmlns:pic="http://schemas.openxmlformats.org/drawingml/2006/picture">
                        <pic:nvPicPr>
                          <pic:cNvPr id="649" name="Image 649"/>
                          <pic:cNvPicPr/>
                        </pic:nvPicPr>
                        <pic:blipFill>
                          <a:blip r:embed="rId517" cstate="print"/>
                          <a:stretch>
                            <a:fillRect/>
                          </a:stretch>
                        </pic:blipFill>
                        <pic:spPr>
                          <a:xfrm>
                            <a:off x="7882962" y="5222245"/>
                            <a:ext cx="207285" cy="118895"/>
                          </a:xfrm>
                          <a:prstGeom prst="rect">
                            <a:avLst/>
                          </a:prstGeom>
                        </pic:spPr>
                      </pic:pic>
                      <pic:pic xmlns:pic="http://schemas.openxmlformats.org/drawingml/2006/picture">
                        <pic:nvPicPr>
                          <pic:cNvPr id="650" name="Image 650"/>
                          <pic:cNvPicPr/>
                        </pic:nvPicPr>
                        <pic:blipFill>
                          <a:blip r:embed="rId518" cstate="print"/>
                          <a:stretch>
                            <a:fillRect/>
                          </a:stretch>
                        </pic:blipFill>
                        <pic:spPr>
                          <a:xfrm>
                            <a:off x="7873817" y="5524056"/>
                            <a:ext cx="179851" cy="121943"/>
                          </a:xfrm>
                          <a:prstGeom prst="rect">
                            <a:avLst/>
                          </a:prstGeom>
                        </pic:spPr>
                      </pic:pic>
                      <pic:pic xmlns:pic="http://schemas.openxmlformats.org/drawingml/2006/picture">
                        <pic:nvPicPr>
                          <pic:cNvPr id="651" name="Image 651"/>
                          <pic:cNvPicPr/>
                        </pic:nvPicPr>
                        <pic:blipFill>
                          <a:blip r:embed="rId519" cstate="print"/>
                          <a:stretch>
                            <a:fillRect/>
                          </a:stretch>
                        </pic:blipFill>
                        <pic:spPr>
                          <a:xfrm>
                            <a:off x="7870769" y="5810624"/>
                            <a:ext cx="185947" cy="124992"/>
                          </a:xfrm>
                          <a:prstGeom prst="rect">
                            <a:avLst/>
                          </a:prstGeom>
                        </pic:spPr>
                      </pic:pic>
                      <pic:pic xmlns:pic="http://schemas.openxmlformats.org/drawingml/2006/picture">
                        <pic:nvPicPr>
                          <pic:cNvPr id="652" name="Image 652"/>
                          <pic:cNvPicPr/>
                        </pic:nvPicPr>
                        <pic:blipFill>
                          <a:blip r:embed="rId520" cstate="print"/>
                          <a:stretch>
                            <a:fillRect/>
                          </a:stretch>
                        </pic:blipFill>
                        <pic:spPr>
                          <a:xfrm>
                            <a:off x="7898203" y="5981345"/>
                            <a:ext cx="103642" cy="121943"/>
                          </a:xfrm>
                          <a:prstGeom prst="rect">
                            <a:avLst/>
                          </a:prstGeom>
                        </pic:spPr>
                      </pic:pic>
                      <pic:pic xmlns:pic="http://schemas.openxmlformats.org/drawingml/2006/picture">
                        <pic:nvPicPr>
                          <pic:cNvPr id="653" name="Image 653"/>
                          <pic:cNvPicPr/>
                        </pic:nvPicPr>
                        <pic:blipFill>
                          <a:blip r:embed="rId521" cstate="print"/>
                          <a:stretch>
                            <a:fillRect/>
                          </a:stretch>
                        </pic:blipFill>
                        <pic:spPr>
                          <a:xfrm>
                            <a:off x="7916494" y="2670569"/>
                            <a:ext cx="140222" cy="73166"/>
                          </a:xfrm>
                          <a:prstGeom prst="rect">
                            <a:avLst/>
                          </a:prstGeom>
                        </pic:spPr>
                      </pic:pic>
                      <pic:pic xmlns:pic="http://schemas.openxmlformats.org/drawingml/2006/picture">
                        <pic:nvPicPr>
                          <pic:cNvPr id="654" name="Image 654"/>
                          <pic:cNvPicPr/>
                        </pic:nvPicPr>
                        <pic:blipFill>
                          <a:blip r:embed="rId522" cstate="print"/>
                          <a:stretch>
                            <a:fillRect/>
                          </a:stretch>
                        </pic:blipFill>
                        <pic:spPr>
                          <a:xfrm>
                            <a:off x="8212180" y="1271264"/>
                            <a:ext cx="362750" cy="73166"/>
                          </a:xfrm>
                          <a:prstGeom prst="rect">
                            <a:avLst/>
                          </a:prstGeom>
                        </pic:spPr>
                      </pic:pic>
                      <pic:pic xmlns:pic="http://schemas.openxmlformats.org/drawingml/2006/picture">
                        <pic:nvPicPr>
                          <pic:cNvPr id="655" name="Image 655"/>
                          <pic:cNvPicPr/>
                        </pic:nvPicPr>
                        <pic:blipFill>
                          <a:blip r:embed="rId523" cstate="print"/>
                          <a:stretch>
                            <a:fillRect/>
                          </a:stretch>
                        </pic:blipFill>
                        <pic:spPr>
                          <a:xfrm>
                            <a:off x="8264001" y="1612708"/>
                            <a:ext cx="603567" cy="100603"/>
                          </a:xfrm>
                          <a:prstGeom prst="rect">
                            <a:avLst/>
                          </a:prstGeom>
                        </pic:spPr>
                      </pic:pic>
                      <pic:pic xmlns:pic="http://schemas.openxmlformats.org/drawingml/2006/picture">
                        <pic:nvPicPr>
                          <pic:cNvPr id="656" name="Image 656"/>
                          <pic:cNvPicPr/>
                        </pic:nvPicPr>
                        <pic:blipFill>
                          <a:blip r:embed="rId524" cstate="print"/>
                          <a:stretch>
                            <a:fillRect/>
                          </a:stretch>
                        </pic:blipFill>
                        <pic:spPr>
                          <a:xfrm>
                            <a:off x="8337161" y="1902324"/>
                            <a:ext cx="365798" cy="67069"/>
                          </a:xfrm>
                          <a:prstGeom prst="rect">
                            <a:avLst/>
                          </a:prstGeom>
                        </pic:spPr>
                      </pic:pic>
                      <pic:pic xmlns:pic="http://schemas.openxmlformats.org/drawingml/2006/picture">
                        <pic:nvPicPr>
                          <pic:cNvPr id="657" name="Image 657"/>
                          <pic:cNvPicPr/>
                        </pic:nvPicPr>
                        <pic:blipFill>
                          <a:blip r:embed="rId525" cstate="print"/>
                          <a:stretch>
                            <a:fillRect/>
                          </a:stretch>
                        </pic:blipFill>
                        <pic:spPr>
                          <a:xfrm>
                            <a:off x="8264001" y="1984636"/>
                            <a:ext cx="548698" cy="103652"/>
                          </a:xfrm>
                          <a:prstGeom prst="rect">
                            <a:avLst/>
                          </a:prstGeom>
                        </pic:spPr>
                      </pic:pic>
                      <pic:pic xmlns:pic="http://schemas.openxmlformats.org/drawingml/2006/picture">
                        <pic:nvPicPr>
                          <pic:cNvPr id="658" name="Image 658"/>
                          <pic:cNvPicPr/>
                        </pic:nvPicPr>
                        <pic:blipFill>
                          <a:blip r:embed="rId526" cstate="print"/>
                          <a:stretch>
                            <a:fillRect/>
                          </a:stretch>
                        </pic:blipFill>
                        <pic:spPr>
                          <a:xfrm>
                            <a:off x="8242663" y="3204075"/>
                            <a:ext cx="490779" cy="253033"/>
                          </a:xfrm>
                          <a:prstGeom prst="rect">
                            <a:avLst/>
                          </a:prstGeom>
                        </pic:spPr>
                      </pic:pic>
                      <pic:pic xmlns:pic="http://schemas.openxmlformats.org/drawingml/2006/picture">
                        <pic:nvPicPr>
                          <pic:cNvPr id="659" name="Image 659"/>
                          <pic:cNvPicPr/>
                        </pic:nvPicPr>
                        <pic:blipFill>
                          <a:blip r:embed="rId527" cstate="print"/>
                          <a:stretch>
                            <a:fillRect/>
                          </a:stretch>
                        </pic:blipFill>
                        <pic:spPr>
                          <a:xfrm>
                            <a:off x="8227423" y="3560761"/>
                            <a:ext cx="445055" cy="100603"/>
                          </a:xfrm>
                          <a:prstGeom prst="rect">
                            <a:avLst/>
                          </a:prstGeom>
                        </pic:spPr>
                      </pic:pic>
                      <pic:pic xmlns:pic="http://schemas.openxmlformats.org/drawingml/2006/picture">
                        <pic:nvPicPr>
                          <pic:cNvPr id="660" name="Image 660"/>
                          <pic:cNvPicPr/>
                        </pic:nvPicPr>
                        <pic:blipFill>
                          <a:blip r:embed="rId528" cstate="print"/>
                          <a:stretch>
                            <a:fillRect/>
                          </a:stretch>
                        </pic:blipFill>
                        <pic:spPr>
                          <a:xfrm>
                            <a:off x="8184746" y="3917445"/>
                            <a:ext cx="478586" cy="265227"/>
                          </a:xfrm>
                          <a:prstGeom prst="rect">
                            <a:avLst/>
                          </a:prstGeom>
                        </pic:spPr>
                      </pic:pic>
                      <pic:pic xmlns:pic="http://schemas.openxmlformats.org/drawingml/2006/picture">
                        <pic:nvPicPr>
                          <pic:cNvPr id="661" name="Image 661"/>
                          <pic:cNvPicPr/>
                        </pic:nvPicPr>
                        <pic:blipFill>
                          <a:blip r:embed="rId529" cstate="print"/>
                          <a:stretch>
                            <a:fillRect/>
                          </a:stretch>
                        </pic:blipFill>
                        <pic:spPr>
                          <a:xfrm>
                            <a:off x="8221326" y="4188771"/>
                            <a:ext cx="161561" cy="64020"/>
                          </a:xfrm>
                          <a:prstGeom prst="rect">
                            <a:avLst/>
                          </a:prstGeom>
                        </pic:spPr>
                      </pic:pic>
                      <pic:pic xmlns:pic="http://schemas.openxmlformats.org/drawingml/2006/picture">
                        <pic:nvPicPr>
                          <pic:cNvPr id="662" name="Image 662"/>
                          <pic:cNvPicPr/>
                        </pic:nvPicPr>
                        <pic:blipFill>
                          <a:blip r:embed="rId530" cstate="print"/>
                          <a:stretch>
                            <a:fillRect/>
                          </a:stretch>
                        </pic:blipFill>
                        <pic:spPr>
                          <a:xfrm>
                            <a:off x="8349356" y="1118835"/>
                            <a:ext cx="362750" cy="45728"/>
                          </a:xfrm>
                          <a:prstGeom prst="rect">
                            <a:avLst/>
                          </a:prstGeom>
                        </pic:spPr>
                      </pic:pic>
                      <pic:pic xmlns:pic="http://schemas.openxmlformats.org/drawingml/2006/picture">
                        <pic:nvPicPr>
                          <pic:cNvPr id="663" name="Image 663"/>
                          <pic:cNvPicPr/>
                        </pic:nvPicPr>
                        <pic:blipFill>
                          <a:blip r:embed="rId531" cstate="print"/>
                          <a:stretch>
                            <a:fillRect/>
                          </a:stretch>
                        </pic:blipFill>
                        <pic:spPr>
                          <a:xfrm>
                            <a:off x="8157310" y="4768004"/>
                            <a:ext cx="637099" cy="118895"/>
                          </a:xfrm>
                          <a:prstGeom prst="rect">
                            <a:avLst/>
                          </a:prstGeom>
                        </pic:spPr>
                      </pic:pic>
                      <pic:pic xmlns:pic="http://schemas.openxmlformats.org/drawingml/2006/picture">
                        <pic:nvPicPr>
                          <pic:cNvPr id="664" name="Image 664"/>
                          <pic:cNvPicPr/>
                        </pic:nvPicPr>
                        <pic:blipFill>
                          <a:blip r:embed="rId532" cstate="print"/>
                          <a:stretch>
                            <a:fillRect/>
                          </a:stretch>
                        </pic:blipFill>
                        <pic:spPr>
                          <a:xfrm>
                            <a:off x="8129875" y="4911288"/>
                            <a:ext cx="804757" cy="100603"/>
                          </a:xfrm>
                          <a:prstGeom prst="rect">
                            <a:avLst/>
                          </a:prstGeom>
                        </pic:spPr>
                      </pic:pic>
                      <pic:pic xmlns:pic="http://schemas.openxmlformats.org/drawingml/2006/picture">
                        <pic:nvPicPr>
                          <pic:cNvPr id="665" name="Image 665"/>
                          <pic:cNvPicPr/>
                        </pic:nvPicPr>
                        <pic:blipFill>
                          <a:blip r:embed="rId533" cstate="print"/>
                          <a:stretch>
                            <a:fillRect/>
                          </a:stretch>
                        </pic:blipFill>
                        <pic:spPr>
                          <a:xfrm>
                            <a:off x="8230469" y="5780138"/>
                            <a:ext cx="539553" cy="131089"/>
                          </a:xfrm>
                          <a:prstGeom prst="rect">
                            <a:avLst/>
                          </a:prstGeom>
                        </pic:spPr>
                      </pic:pic>
                      <pic:pic xmlns:pic="http://schemas.openxmlformats.org/drawingml/2006/picture">
                        <pic:nvPicPr>
                          <pic:cNvPr id="666" name="Image 666"/>
                          <pic:cNvPicPr/>
                        </pic:nvPicPr>
                        <pic:blipFill>
                          <a:blip r:embed="rId534" cstate="print"/>
                          <a:stretch>
                            <a:fillRect/>
                          </a:stretch>
                        </pic:blipFill>
                        <pic:spPr>
                          <a:xfrm>
                            <a:off x="8203035" y="5889887"/>
                            <a:ext cx="463345" cy="173769"/>
                          </a:xfrm>
                          <a:prstGeom prst="rect">
                            <a:avLst/>
                          </a:prstGeom>
                        </pic:spPr>
                      </pic:pic>
                      <pic:pic xmlns:pic="http://schemas.openxmlformats.org/drawingml/2006/picture">
                        <pic:nvPicPr>
                          <pic:cNvPr id="667" name="Image 667"/>
                          <pic:cNvPicPr/>
                        </pic:nvPicPr>
                        <pic:blipFill>
                          <a:blip r:embed="rId535" cstate="print"/>
                          <a:stretch>
                            <a:fillRect/>
                          </a:stretch>
                        </pic:blipFill>
                        <pic:spPr>
                          <a:xfrm>
                            <a:off x="7956122" y="484727"/>
                            <a:ext cx="771225" cy="152429"/>
                          </a:xfrm>
                          <a:prstGeom prst="rect">
                            <a:avLst/>
                          </a:prstGeom>
                        </pic:spPr>
                      </pic:pic>
                      <pic:pic xmlns:pic="http://schemas.openxmlformats.org/drawingml/2006/picture">
                        <pic:nvPicPr>
                          <pic:cNvPr id="668" name="Image 668"/>
                          <pic:cNvPicPr/>
                        </pic:nvPicPr>
                        <pic:blipFill>
                          <a:blip r:embed="rId536" cstate="print"/>
                          <a:stretch>
                            <a:fillRect/>
                          </a:stretch>
                        </pic:blipFill>
                        <pic:spPr>
                          <a:xfrm>
                            <a:off x="8282292" y="1012134"/>
                            <a:ext cx="438958" cy="97555"/>
                          </a:xfrm>
                          <a:prstGeom prst="rect">
                            <a:avLst/>
                          </a:prstGeom>
                        </pic:spPr>
                      </pic:pic>
                      <pic:pic xmlns:pic="http://schemas.openxmlformats.org/drawingml/2006/picture">
                        <pic:nvPicPr>
                          <pic:cNvPr id="669" name="Image 669"/>
                          <pic:cNvPicPr/>
                        </pic:nvPicPr>
                        <pic:blipFill>
                          <a:blip r:embed="rId537" cstate="print"/>
                          <a:stretch>
                            <a:fillRect/>
                          </a:stretch>
                        </pic:blipFill>
                        <pic:spPr>
                          <a:xfrm>
                            <a:off x="8776120" y="259130"/>
                            <a:ext cx="292638" cy="347539"/>
                          </a:xfrm>
                          <a:prstGeom prst="rect">
                            <a:avLst/>
                          </a:prstGeom>
                        </pic:spPr>
                      </pic:pic>
                      <pic:pic xmlns:pic="http://schemas.openxmlformats.org/drawingml/2006/picture">
                        <pic:nvPicPr>
                          <pic:cNvPr id="670" name="Image 670"/>
                          <pic:cNvPicPr/>
                        </pic:nvPicPr>
                        <pic:blipFill>
                          <a:blip r:embed="rId538" cstate="print"/>
                          <a:stretch>
                            <a:fillRect/>
                          </a:stretch>
                        </pic:blipFill>
                        <pic:spPr>
                          <a:xfrm>
                            <a:off x="9026083" y="1695019"/>
                            <a:ext cx="512118" cy="70117"/>
                          </a:xfrm>
                          <a:prstGeom prst="rect">
                            <a:avLst/>
                          </a:prstGeom>
                        </pic:spPr>
                      </pic:pic>
                      <pic:pic xmlns:pic="http://schemas.openxmlformats.org/drawingml/2006/picture">
                        <pic:nvPicPr>
                          <pic:cNvPr id="671" name="Image 671"/>
                          <pic:cNvPicPr/>
                        </pic:nvPicPr>
                        <pic:blipFill>
                          <a:blip r:embed="rId539" cstate="print"/>
                          <a:stretch>
                            <a:fillRect/>
                          </a:stretch>
                        </pic:blipFill>
                        <pic:spPr>
                          <a:xfrm>
                            <a:off x="9044371" y="3844279"/>
                            <a:ext cx="755983" cy="283519"/>
                          </a:xfrm>
                          <a:prstGeom prst="rect">
                            <a:avLst/>
                          </a:prstGeom>
                        </pic:spPr>
                      </pic:pic>
                      <pic:pic xmlns:pic="http://schemas.openxmlformats.org/drawingml/2006/picture">
                        <pic:nvPicPr>
                          <pic:cNvPr id="672" name="Image 672"/>
                          <pic:cNvPicPr/>
                        </pic:nvPicPr>
                        <pic:blipFill>
                          <a:blip r:embed="rId540" cstate="print"/>
                          <a:stretch>
                            <a:fillRect/>
                          </a:stretch>
                        </pic:blipFill>
                        <pic:spPr>
                          <a:xfrm>
                            <a:off x="9026083" y="4737518"/>
                            <a:ext cx="64014" cy="67069"/>
                          </a:xfrm>
                          <a:prstGeom prst="rect">
                            <a:avLst/>
                          </a:prstGeom>
                        </pic:spPr>
                      </pic:pic>
                      <pic:pic xmlns:pic="http://schemas.openxmlformats.org/drawingml/2006/picture">
                        <pic:nvPicPr>
                          <pic:cNvPr id="673" name="Image 673"/>
                          <pic:cNvPicPr/>
                        </pic:nvPicPr>
                        <pic:blipFill>
                          <a:blip r:embed="rId541" cstate="print"/>
                          <a:stretch>
                            <a:fillRect/>
                          </a:stretch>
                        </pic:blipFill>
                        <pic:spPr>
                          <a:xfrm>
                            <a:off x="8913294" y="5999637"/>
                            <a:ext cx="594423" cy="109748"/>
                          </a:xfrm>
                          <a:prstGeom prst="rect">
                            <a:avLst/>
                          </a:prstGeom>
                        </pic:spPr>
                      </pic:pic>
                      <pic:pic xmlns:pic="http://schemas.openxmlformats.org/drawingml/2006/picture">
                        <pic:nvPicPr>
                          <pic:cNvPr id="674" name="Image 674"/>
                          <pic:cNvPicPr/>
                        </pic:nvPicPr>
                        <pic:blipFill>
                          <a:blip r:embed="rId542" cstate="print"/>
                          <a:stretch>
                            <a:fillRect/>
                          </a:stretch>
                        </pic:blipFill>
                        <pic:spPr>
                          <a:xfrm>
                            <a:off x="9007792" y="5551493"/>
                            <a:ext cx="841336" cy="155478"/>
                          </a:xfrm>
                          <a:prstGeom prst="rect">
                            <a:avLst/>
                          </a:prstGeom>
                        </pic:spPr>
                      </pic:pic>
                      <pic:pic xmlns:pic="http://schemas.openxmlformats.org/drawingml/2006/picture">
                        <pic:nvPicPr>
                          <pic:cNvPr id="675" name="Image 675"/>
                          <pic:cNvPicPr/>
                        </pic:nvPicPr>
                        <pic:blipFill>
                          <a:blip r:embed="rId543" cstate="print"/>
                          <a:stretch>
                            <a:fillRect/>
                          </a:stretch>
                        </pic:blipFill>
                        <pic:spPr>
                          <a:xfrm>
                            <a:off x="9099243" y="1036523"/>
                            <a:ext cx="435910" cy="164624"/>
                          </a:xfrm>
                          <a:prstGeom prst="rect">
                            <a:avLst/>
                          </a:prstGeom>
                        </pic:spPr>
                      </pic:pic>
                      <pic:pic xmlns:pic="http://schemas.openxmlformats.org/drawingml/2006/picture">
                        <pic:nvPicPr>
                          <pic:cNvPr id="676" name="Image 676"/>
                          <pic:cNvPicPr/>
                        </pic:nvPicPr>
                        <pic:blipFill>
                          <a:blip r:embed="rId544" cstate="print"/>
                          <a:stretch>
                            <a:fillRect/>
                          </a:stretch>
                        </pic:blipFill>
                        <pic:spPr>
                          <a:xfrm>
                            <a:off x="8760879" y="1512103"/>
                            <a:ext cx="448103" cy="82312"/>
                          </a:xfrm>
                          <a:prstGeom prst="rect">
                            <a:avLst/>
                          </a:prstGeom>
                        </pic:spPr>
                      </pic:pic>
                      <pic:pic xmlns:pic="http://schemas.openxmlformats.org/drawingml/2006/picture">
                        <pic:nvPicPr>
                          <pic:cNvPr id="677" name="Image 677"/>
                          <pic:cNvPicPr/>
                        </pic:nvPicPr>
                        <pic:blipFill>
                          <a:blip r:embed="rId545" cstate="print"/>
                          <a:stretch>
                            <a:fillRect/>
                          </a:stretch>
                        </pic:blipFill>
                        <pic:spPr>
                          <a:xfrm>
                            <a:off x="9032180" y="1829158"/>
                            <a:ext cx="109739" cy="121943"/>
                          </a:xfrm>
                          <a:prstGeom prst="rect">
                            <a:avLst/>
                          </a:prstGeom>
                        </pic:spPr>
                      </pic:pic>
                      <pic:pic xmlns:pic="http://schemas.openxmlformats.org/drawingml/2006/picture">
                        <pic:nvPicPr>
                          <pic:cNvPr id="678" name="Image 678"/>
                          <pic:cNvPicPr/>
                        </pic:nvPicPr>
                        <pic:blipFill>
                          <a:blip r:embed="rId546" cstate="print"/>
                          <a:stretch>
                            <a:fillRect/>
                          </a:stretch>
                        </pic:blipFill>
                        <pic:spPr>
                          <a:xfrm>
                            <a:off x="9080953" y="2140115"/>
                            <a:ext cx="109739" cy="128040"/>
                          </a:xfrm>
                          <a:prstGeom prst="rect">
                            <a:avLst/>
                          </a:prstGeom>
                        </pic:spPr>
                      </pic:pic>
                      <pic:pic xmlns:pic="http://schemas.openxmlformats.org/drawingml/2006/picture">
                        <pic:nvPicPr>
                          <pic:cNvPr id="679" name="Image 679"/>
                          <pic:cNvPicPr/>
                        </pic:nvPicPr>
                        <pic:blipFill>
                          <a:blip r:embed="rId547" cstate="print"/>
                          <a:stretch>
                            <a:fillRect/>
                          </a:stretch>
                        </pic:blipFill>
                        <pic:spPr>
                          <a:xfrm>
                            <a:off x="9062663" y="3338212"/>
                            <a:ext cx="54869" cy="67069"/>
                          </a:xfrm>
                          <a:prstGeom prst="rect">
                            <a:avLst/>
                          </a:prstGeom>
                        </pic:spPr>
                      </pic:pic>
                      <pic:pic xmlns:pic="http://schemas.openxmlformats.org/drawingml/2006/picture">
                        <pic:nvPicPr>
                          <pic:cNvPr id="680" name="Image 680"/>
                          <pic:cNvPicPr/>
                        </pic:nvPicPr>
                        <pic:blipFill>
                          <a:blip r:embed="rId548" cstate="print"/>
                          <a:stretch>
                            <a:fillRect/>
                          </a:stretch>
                        </pic:blipFill>
                        <pic:spPr>
                          <a:xfrm>
                            <a:off x="8760879" y="3487594"/>
                            <a:ext cx="384088" cy="143284"/>
                          </a:xfrm>
                          <a:prstGeom prst="rect">
                            <a:avLst/>
                          </a:prstGeom>
                        </pic:spPr>
                      </pic:pic>
                      <pic:pic xmlns:pic="http://schemas.openxmlformats.org/drawingml/2006/picture">
                        <pic:nvPicPr>
                          <pic:cNvPr id="681" name="Image 681"/>
                          <pic:cNvPicPr/>
                        </pic:nvPicPr>
                        <pic:blipFill>
                          <a:blip r:embed="rId549" cstate="print"/>
                          <a:stretch>
                            <a:fillRect/>
                          </a:stretch>
                        </pic:blipFill>
                        <pic:spPr>
                          <a:xfrm>
                            <a:off x="9105338" y="237790"/>
                            <a:ext cx="429813" cy="268276"/>
                          </a:xfrm>
                          <a:prstGeom prst="rect">
                            <a:avLst/>
                          </a:prstGeom>
                        </pic:spPr>
                      </pic:pic>
                      <pic:pic xmlns:pic="http://schemas.openxmlformats.org/drawingml/2006/picture">
                        <pic:nvPicPr>
                          <pic:cNvPr id="682" name="Image 682"/>
                          <pic:cNvPicPr/>
                        </pic:nvPicPr>
                        <pic:blipFill>
                          <a:blip r:embed="rId550" cstate="print"/>
                          <a:stretch>
                            <a:fillRect/>
                          </a:stretch>
                        </pic:blipFill>
                        <pic:spPr>
                          <a:xfrm>
                            <a:off x="8815747" y="624961"/>
                            <a:ext cx="347508" cy="106700"/>
                          </a:xfrm>
                          <a:prstGeom prst="rect">
                            <a:avLst/>
                          </a:prstGeom>
                        </pic:spPr>
                      </pic:pic>
                      <pic:pic xmlns:pic="http://schemas.openxmlformats.org/drawingml/2006/picture">
                        <pic:nvPicPr>
                          <pic:cNvPr id="683" name="Image 683"/>
                          <pic:cNvPicPr/>
                        </pic:nvPicPr>
                        <pic:blipFill>
                          <a:blip r:embed="rId551" cstate="print"/>
                          <a:stretch>
                            <a:fillRect/>
                          </a:stretch>
                        </pic:blipFill>
                        <pic:spPr>
                          <a:xfrm>
                            <a:off x="9352253" y="515213"/>
                            <a:ext cx="213382" cy="76214"/>
                          </a:xfrm>
                          <a:prstGeom prst="rect">
                            <a:avLst/>
                          </a:prstGeom>
                        </pic:spPr>
                      </pic:pic>
                      <pic:pic xmlns:pic="http://schemas.openxmlformats.org/drawingml/2006/picture">
                        <pic:nvPicPr>
                          <pic:cNvPr id="684" name="Image 684"/>
                          <pic:cNvPicPr/>
                        </pic:nvPicPr>
                        <pic:blipFill>
                          <a:blip r:embed="rId552" cstate="print"/>
                          <a:stretch>
                            <a:fillRect/>
                          </a:stretch>
                        </pic:blipFill>
                        <pic:spPr>
                          <a:xfrm>
                            <a:off x="9407122" y="704226"/>
                            <a:ext cx="201189" cy="112798"/>
                          </a:xfrm>
                          <a:prstGeom prst="rect">
                            <a:avLst/>
                          </a:prstGeom>
                        </pic:spPr>
                      </pic:pic>
                      <pic:pic xmlns:pic="http://schemas.openxmlformats.org/drawingml/2006/picture">
                        <pic:nvPicPr>
                          <pic:cNvPr id="685" name="Image 685"/>
                          <pic:cNvPicPr/>
                        </pic:nvPicPr>
                        <pic:blipFill>
                          <a:blip r:embed="rId553" cstate="print"/>
                          <a:stretch>
                            <a:fillRect/>
                          </a:stretch>
                        </pic:blipFill>
                        <pic:spPr>
                          <a:xfrm>
                            <a:off x="9355301" y="868850"/>
                            <a:ext cx="253010" cy="79263"/>
                          </a:xfrm>
                          <a:prstGeom prst="rect">
                            <a:avLst/>
                          </a:prstGeom>
                        </pic:spPr>
                      </pic:pic>
                      <pic:pic xmlns:pic="http://schemas.openxmlformats.org/drawingml/2006/picture">
                        <pic:nvPicPr>
                          <pic:cNvPr id="686" name="Image 686"/>
                          <pic:cNvPicPr/>
                        </pic:nvPicPr>
                        <pic:blipFill>
                          <a:blip r:embed="rId554" cstate="print"/>
                          <a:stretch>
                            <a:fillRect/>
                          </a:stretch>
                        </pic:blipFill>
                        <pic:spPr>
                          <a:xfrm>
                            <a:off x="9282141" y="969454"/>
                            <a:ext cx="301783" cy="64020"/>
                          </a:xfrm>
                          <a:prstGeom prst="rect">
                            <a:avLst/>
                          </a:prstGeom>
                        </pic:spPr>
                      </pic:pic>
                      <pic:pic xmlns:pic="http://schemas.openxmlformats.org/drawingml/2006/picture">
                        <pic:nvPicPr>
                          <pic:cNvPr id="687" name="Image 687"/>
                          <pic:cNvPicPr/>
                        </pic:nvPicPr>
                        <pic:blipFill>
                          <a:blip r:embed="rId555" cstate="print"/>
                          <a:stretch>
                            <a:fillRect/>
                          </a:stretch>
                        </pic:blipFill>
                        <pic:spPr>
                          <a:xfrm>
                            <a:off x="9352253" y="1320041"/>
                            <a:ext cx="201189" cy="64020"/>
                          </a:xfrm>
                          <a:prstGeom prst="rect">
                            <a:avLst/>
                          </a:prstGeom>
                        </pic:spPr>
                      </pic:pic>
                      <pic:pic xmlns:pic="http://schemas.openxmlformats.org/drawingml/2006/picture">
                        <pic:nvPicPr>
                          <pic:cNvPr id="688" name="Image 688"/>
                          <pic:cNvPicPr/>
                        </pic:nvPicPr>
                        <pic:blipFill>
                          <a:blip r:embed="rId556" cstate="print"/>
                          <a:stretch>
                            <a:fillRect/>
                          </a:stretch>
                        </pic:blipFill>
                        <pic:spPr>
                          <a:xfrm>
                            <a:off x="9379687" y="1768186"/>
                            <a:ext cx="155464" cy="137186"/>
                          </a:xfrm>
                          <a:prstGeom prst="rect">
                            <a:avLst/>
                          </a:prstGeom>
                        </pic:spPr>
                      </pic:pic>
                      <pic:pic xmlns:pic="http://schemas.openxmlformats.org/drawingml/2006/picture">
                        <pic:nvPicPr>
                          <pic:cNvPr id="689" name="Image 689"/>
                          <pic:cNvPicPr/>
                        </pic:nvPicPr>
                        <pic:blipFill>
                          <a:blip r:embed="rId557" cstate="print"/>
                          <a:stretch>
                            <a:fillRect/>
                          </a:stretch>
                        </pic:blipFill>
                        <pic:spPr>
                          <a:xfrm>
                            <a:off x="9245562" y="1914518"/>
                            <a:ext cx="289590" cy="109749"/>
                          </a:xfrm>
                          <a:prstGeom prst="rect">
                            <a:avLst/>
                          </a:prstGeom>
                        </pic:spPr>
                      </pic:pic>
                      <pic:pic xmlns:pic="http://schemas.openxmlformats.org/drawingml/2006/picture">
                        <pic:nvPicPr>
                          <pic:cNvPr id="690" name="Image 690"/>
                          <pic:cNvPicPr/>
                        </pic:nvPicPr>
                        <pic:blipFill>
                          <a:blip r:embed="rId558" cstate="print"/>
                          <a:stretch>
                            <a:fillRect/>
                          </a:stretch>
                        </pic:blipFill>
                        <pic:spPr>
                          <a:xfrm>
                            <a:off x="9282141" y="2143163"/>
                            <a:ext cx="246914" cy="146332"/>
                          </a:xfrm>
                          <a:prstGeom prst="rect">
                            <a:avLst/>
                          </a:prstGeom>
                        </pic:spPr>
                      </pic:pic>
                      <pic:pic xmlns:pic="http://schemas.openxmlformats.org/drawingml/2006/picture">
                        <pic:nvPicPr>
                          <pic:cNvPr id="691" name="Image 691"/>
                          <pic:cNvPicPr/>
                        </pic:nvPicPr>
                        <pic:blipFill>
                          <a:blip r:embed="rId559" cstate="print"/>
                          <a:stretch>
                            <a:fillRect/>
                          </a:stretch>
                        </pic:blipFill>
                        <pic:spPr>
                          <a:xfrm>
                            <a:off x="9269948" y="2326078"/>
                            <a:ext cx="259107" cy="201207"/>
                          </a:xfrm>
                          <a:prstGeom prst="rect">
                            <a:avLst/>
                          </a:prstGeom>
                        </pic:spPr>
                      </pic:pic>
                      <pic:pic xmlns:pic="http://schemas.openxmlformats.org/drawingml/2006/picture">
                        <pic:nvPicPr>
                          <pic:cNvPr id="692" name="Image 692"/>
                          <pic:cNvPicPr/>
                        </pic:nvPicPr>
                        <pic:blipFill>
                          <a:blip r:embed="rId560" cstate="print"/>
                          <a:stretch>
                            <a:fillRect/>
                          </a:stretch>
                        </pic:blipFill>
                        <pic:spPr>
                          <a:xfrm>
                            <a:off x="9306528" y="2652279"/>
                            <a:ext cx="222527" cy="146332"/>
                          </a:xfrm>
                          <a:prstGeom prst="rect">
                            <a:avLst/>
                          </a:prstGeom>
                        </pic:spPr>
                      </pic:pic>
                      <pic:pic xmlns:pic="http://schemas.openxmlformats.org/drawingml/2006/picture">
                        <pic:nvPicPr>
                          <pic:cNvPr id="693" name="Image 693"/>
                          <pic:cNvPicPr/>
                        </pic:nvPicPr>
                        <pic:blipFill>
                          <a:blip r:embed="rId561" cstate="print"/>
                          <a:stretch>
                            <a:fillRect/>
                          </a:stretch>
                        </pic:blipFill>
                        <pic:spPr>
                          <a:xfrm>
                            <a:off x="9315673" y="3127860"/>
                            <a:ext cx="539553" cy="85360"/>
                          </a:xfrm>
                          <a:prstGeom prst="rect">
                            <a:avLst/>
                          </a:prstGeom>
                        </pic:spPr>
                      </pic:pic>
                      <pic:pic xmlns:pic="http://schemas.openxmlformats.org/drawingml/2006/picture">
                        <pic:nvPicPr>
                          <pic:cNvPr id="694" name="Image 694"/>
                          <pic:cNvPicPr/>
                        </pic:nvPicPr>
                        <pic:blipFill>
                          <a:blip r:embed="rId562" cstate="print"/>
                          <a:stretch>
                            <a:fillRect/>
                          </a:stretch>
                        </pic:blipFill>
                        <pic:spPr>
                          <a:xfrm>
                            <a:off x="9135822" y="4210110"/>
                            <a:ext cx="390185" cy="134138"/>
                          </a:xfrm>
                          <a:prstGeom prst="rect">
                            <a:avLst/>
                          </a:prstGeom>
                        </pic:spPr>
                      </pic:pic>
                      <pic:pic xmlns:pic="http://schemas.openxmlformats.org/drawingml/2006/picture">
                        <pic:nvPicPr>
                          <pic:cNvPr id="695" name="Image 695"/>
                          <pic:cNvPicPr/>
                        </pic:nvPicPr>
                        <pic:blipFill>
                          <a:blip r:embed="rId563" cstate="print"/>
                          <a:stretch>
                            <a:fillRect/>
                          </a:stretch>
                        </pic:blipFill>
                        <pic:spPr>
                          <a:xfrm>
                            <a:off x="9260802" y="4353396"/>
                            <a:ext cx="265204" cy="91457"/>
                          </a:xfrm>
                          <a:prstGeom prst="rect">
                            <a:avLst/>
                          </a:prstGeom>
                        </pic:spPr>
                      </pic:pic>
                      <pic:pic xmlns:pic="http://schemas.openxmlformats.org/drawingml/2006/picture">
                        <pic:nvPicPr>
                          <pic:cNvPr id="696" name="Image 696"/>
                          <pic:cNvPicPr/>
                        </pic:nvPicPr>
                        <pic:blipFill>
                          <a:blip r:embed="rId564" cstate="print"/>
                          <a:stretch>
                            <a:fillRect/>
                          </a:stretch>
                        </pic:blipFill>
                        <pic:spPr>
                          <a:xfrm>
                            <a:off x="9169354" y="4713130"/>
                            <a:ext cx="356653" cy="216450"/>
                          </a:xfrm>
                          <a:prstGeom prst="rect">
                            <a:avLst/>
                          </a:prstGeom>
                        </pic:spPr>
                      </pic:pic>
                      <pic:pic xmlns:pic="http://schemas.openxmlformats.org/drawingml/2006/picture">
                        <pic:nvPicPr>
                          <pic:cNvPr id="697" name="Image 697"/>
                          <pic:cNvPicPr/>
                        </pic:nvPicPr>
                        <pic:blipFill>
                          <a:blip r:embed="rId565" cstate="print"/>
                          <a:stretch>
                            <a:fillRect/>
                          </a:stretch>
                        </pic:blipFill>
                        <pic:spPr>
                          <a:xfrm>
                            <a:off x="8943778" y="4963114"/>
                            <a:ext cx="585277" cy="70117"/>
                          </a:xfrm>
                          <a:prstGeom prst="rect">
                            <a:avLst/>
                          </a:prstGeom>
                        </pic:spPr>
                      </pic:pic>
                      <pic:pic xmlns:pic="http://schemas.openxmlformats.org/drawingml/2006/picture">
                        <pic:nvPicPr>
                          <pic:cNvPr id="698" name="Image 698"/>
                          <pic:cNvPicPr/>
                        </pic:nvPicPr>
                        <pic:blipFill>
                          <a:blip r:embed="rId566" cstate="print"/>
                          <a:stretch>
                            <a:fillRect/>
                          </a:stretch>
                        </pic:blipFill>
                        <pic:spPr>
                          <a:xfrm>
                            <a:off x="9254707" y="5225294"/>
                            <a:ext cx="216430" cy="67069"/>
                          </a:xfrm>
                          <a:prstGeom prst="rect">
                            <a:avLst/>
                          </a:prstGeom>
                        </pic:spPr>
                      </pic:pic>
                      <pic:pic xmlns:pic="http://schemas.openxmlformats.org/drawingml/2006/picture">
                        <pic:nvPicPr>
                          <pic:cNvPr id="699" name="Image 699"/>
                          <pic:cNvPicPr/>
                        </pic:nvPicPr>
                        <pic:blipFill>
                          <a:blip r:embed="rId567" cstate="print"/>
                          <a:stretch>
                            <a:fillRect/>
                          </a:stretch>
                        </pic:blipFill>
                        <pic:spPr>
                          <a:xfrm>
                            <a:off x="9169354" y="5301508"/>
                            <a:ext cx="320073" cy="106700"/>
                          </a:xfrm>
                          <a:prstGeom prst="rect">
                            <a:avLst/>
                          </a:prstGeom>
                        </pic:spPr>
                      </pic:pic>
                      <pic:pic xmlns:pic="http://schemas.openxmlformats.org/drawingml/2006/picture">
                        <pic:nvPicPr>
                          <pic:cNvPr id="700" name="Image 700"/>
                          <pic:cNvPicPr/>
                        </pic:nvPicPr>
                        <pic:blipFill>
                          <a:blip r:embed="rId568" cstate="print"/>
                          <a:stretch>
                            <a:fillRect/>
                          </a:stretch>
                        </pic:blipFill>
                        <pic:spPr>
                          <a:xfrm>
                            <a:off x="9245562" y="5460036"/>
                            <a:ext cx="280445" cy="91457"/>
                          </a:xfrm>
                          <a:prstGeom prst="rect">
                            <a:avLst/>
                          </a:prstGeom>
                        </pic:spPr>
                      </pic:pic>
                      <pic:pic xmlns:pic="http://schemas.openxmlformats.org/drawingml/2006/picture">
                        <pic:nvPicPr>
                          <pic:cNvPr id="701" name="Image 701"/>
                          <pic:cNvPicPr/>
                        </pic:nvPicPr>
                        <pic:blipFill>
                          <a:blip r:embed="rId569" cstate="print"/>
                          <a:stretch>
                            <a:fillRect/>
                          </a:stretch>
                        </pic:blipFill>
                        <pic:spPr>
                          <a:xfrm>
                            <a:off x="9608311" y="1307848"/>
                            <a:ext cx="246914" cy="374977"/>
                          </a:xfrm>
                          <a:prstGeom prst="rect">
                            <a:avLst/>
                          </a:prstGeom>
                        </pic:spPr>
                      </pic:pic>
                      <pic:pic xmlns:pic="http://schemas.openxmlformats.org/drawingml/2006/picture">
                        <pic:nvPicPr>
                          <pic:cNvPr id="702" name="Image 702"/>
                          <pic:cNvPicPr/>
                        </pic:nvPicPr>
                        <pic:blipFill>
                          <a:blip r:embed="rId570" cstate="print"/>
                          <a:stretch>
                            <a:fillRect/>
                          </a:stretch>
                        </pic:blipFill>
                        <pic:spPr>
                          <a:xfrm>
                            <a:off x="9699762" y="1804769"/>
                            <a:ext cx="146319" cy="54874"/>
                          </a:xfrm>
                          <a:prstGeom prst="rect">
                            <a:avLst/>
                          </a:prstGeom>
                        </pic:spPr>
                      </pic:pic>
                      <pic:pic xmlns:pic="http://schemas.openxmlformats.org/drawingml/2006/picture">
                        <pic:nvPicPr>
                          <pic:cNvPr id="703" name="Image 703"/>
                          <pic:cNvPicPr/>
                        </pic:nvPicPr>
                        <pic:blipFill>
                          <a:blip r:embed="rId571" cstate="print"/>
                          <a:stretch>
                            <a:fillRect/>
                          </a:stretch>
                        </pic:blipFill>
                        <pic:spPr>
                          <a:xfrm>
                            <a:off x="9699762" y="2478509"/>
                            <a:ext cx="155464" cy="286568"/>
                          </a:xfrm>
                          <a:prstGeom prst="rect">
                            <a:avLst/>
                          </a:prstGeom>
                        </pic:spPr>
                      </pic:pic>
                      <pic:pic xmlns:pic="http://schemas.openxmlformats.org/drawingml/2006/picture">
                        <pic:nvPicPr>
                          <pic:cNvPr id="704" name="Image 704"/>
                          <pic:cNvPicPr/>
                        </pic:nvPicPr>
                        <pic:blipFill>
                          <a:blip r:embed="rId572" cstate="print"/>
                          <a:stretch>
                            <a:fillRect/>
                          </a:stretch>
                        </pic:blipFill>
                        <pic:spPr>
                          <a:xfrm>
                            <a:off x="9626602" y="4408270"/>
                            <a:ext cx="222527" cy="246936"/>
                          </a:xfrm>
                          <a:prstGeom prst="rect">
                            <a:avLst/>
                          </a:prstGeom>
                        </pic:spPr>
                      </pic:pic>
                      <pic:pic xmlns:pic="http://schemas.openxmlformats.org/drawingml/2006/picture">
                        <pic:nvPicPr>
                          <pic:cNvPr id="705" name="Image 705"/>
                          <pic:cNvPicPr/>
                        </pic:nvPicPr>
                        <pic:blipFill>
                          <a:blip r:embed="rId573" cstate="print"/>
                          <a:stretch>
                            <a:fillRect/>
                          </a:stretch>
                        </pic:blipFill>
                        <pic:spPr>
                          <a:xfrm>
                            <a:off x="9739390" y="777392"/>
                            <a:ext cx="115836" cy="170721"/>
                          </a:xfrm>
                          <a:prstGeom prst="rect">
                            <a:avLst/>
                          </a:prstGeom>
                        </pic:spPr>
                      </pic:pic>
                      <pic:pic xmlns:pic="http://schemas.openxmlformats.org/drawingml/2006/picture">
                        <pic:nvPicPr>
                          <pic:cNvPr id="706" name="Image 706"/>
                          <pic:cNvPicPr/>
                        </pic:nvPicPr>
                        <pic:blipFill>
                          <a:blip r:embed="rId574" cstate="print"/>
                          <a:stretch>
                            <a:fillRect/>
                          </a:stretch>
                        </pic:blipFill>
                        <pic:spPr>
                          <a:xfrm>
                            <a:off x="9730244" y="951162"/>
                            <a:ext cx="124981" cy="121943"/>
                          </a:xfrm>
                          <a:prstGeom prst="rect">
                            <a:avLst/>
                          </a:prstGeom>
                        </pic:spPr>
                      </pic:pic>
                      <pic:pic xmlns:pic="http://schemas.openxmlformats.org/drawingml/2006/picture">
                        <pic:nvPicPr>
                          <pic:cNvPr id="707" name="Image 707"/>
                          <pic:cNvPicPr/>
                        </pic:nvPicPr>
                        <pic:blipFill>
                          <a:blip r:embed="rId575" cstate="print"/>
                          <a:stretch>
                            <a:fillRect/>
                          </a:stretch>
                        </pic:blipFill>
                        <pic:spPr>
                          <a:xfrm>
                            <a:off x="9681471" y="1701116"/>
                            <a:ext cx="167657" cy="100603"/>
                          </a:xfrm>
                          <a:prstGeom prst="rect">
                            <a:avLst/>
                          </a:prstGeom>
                        </pic:spPr>
                      </pic:pic>
                      <pic:pic xmlns:pic="http://schemas.openxmlformats.org/drawingml/2006/picture">
                        <pic:nvPicPr>
                          <pic:cNvPr id="708" name="Image 708"/>
                          <pic:cNvPicPr/>
                        </pic:nvPicPr>
                        <pic:blipFill>
                          <a:blip r:embed="rId576" cstate="print"/>
                          <a:stretch>
                            <a:fillRect/>
                          </a:stretch>
                        </pic:blipFill>
                        <pic:spPr>
                          <a:xfrm>
                            <a:off x="9718051" y="1859644"/>
                            <a:ext cx="137174" cy="170721"/>
                          </a:xfrm>
                          <a:prstGeom prst="rect">
                            <a:avLst/>
                          </a:prstGeom>
                        </pic:spPr>
                      </pic:pic>
                      <pic:pic xmlns:pic="http://schemas.openxmlformats.org/drawingml/2006/picture">
                        <pic:nvPicPr>
                          <pic:cNvPr id="709" name="Image 709"/>
                          <pic:cNvPicPr/>
                        </pic:nvPicPr>
                        <pic:blipFill>
                          <a:blip r:embed="rId577" cstate="print"/>
                          <a:stretch>
                            <a:fillRect/>
                          </a:stretch>
                        </pic:blipFill>
                        <pic:spPr>
                          <a:xfrm>
                            <a:off x="9501620" y="5078961"/>
                            <a:ext cx="344460" cy="228644"/>
                          </a:xfrm>
                          <a:prstGeom prst="rect">
                            <a:avLst/>
                          </a:prstGeom>
                        </pic:spPr>
                      </pic:pic>
                      <pic:pic xmlns:pic="http://schemas.openxmlformats.org/drawingml/2006/picture">
                        <pic:nvPicPr>
                          <pic:cNvPr id="710" name="Image 710"/>
                          <pic:cNvPicPr/>
                        </pic:nvPicPr>
                        <pic:blipFill>
                          <a:blip r:embed="rId578" cstate="print"/>
                          <a:stretch>
                            <a:fillRect/>
                          </a:stretch>
                        </pic:blipFill>
                        <pic:spPr>
                          <a:xfrm>
                            <a:off x="9757680" y="496921"/>
                            <a:ext cx="64014" cy="73166"/>
                          </a:xfrm>
                          <a:prstGeom prst="rect">
                            <a:avLst/>
                          </a:prstGeom>
                        </pic:spPr>
                      </pic:pic>
                      <pic:pic xmlns:pic="http://schemas.openxmlformats.org/drawingml/2006/picture">
                        <pic:nvPicPr>
                          <pic:cNvPr id="711" name="Image 711"/>
                          <pic:cNvPicPr/>
                        </pic:nvPicPr>
                        <pic:blipFill>
                          <a:blip r:embed="rId579" cstate="print"/>
                          <a:stretch>
                            <a:fillRect/>
                          </a:stretch>
                        </pic:blipFill>
                        <pic:spPr>
                          <a:xfrm>
                            <a:off x="289590" y="1786477"/>
                            <a:ext cx="371895" cy="408511"/>
                          </a:xfrm>
                          <a:prstGeom prst="rect">
                            <a:avLst/>
                          </a:prstGeom>
                        </pic:spPr>
                      </pic:pic>
                      <pic:pic xmlns:pic="http://schemas.openxmlformats.org/drawingml/2006/picture">
                        <pic:nvPicPr>
                          <pic:cNvPr id="712" name="Image 712"/>
                          <pic:cNvPicPr/>
                        </pic:nvPicPr>
                        <pic:blipFill>
                          <a:blip r:embed="rId580" cstate="print"/>
                          <a:stretch>
                            <a:fillRect/>
                          </a:stretch>
                        </pic:blipFill>
                        <pic:spPr>
                          <a:xfrm>
                            <a:off x="64015" y="3210171"/>
                            <a:ext cx="344460" cy="109749"/>
                          </a:xfrm>
                          <a:prstGeom prst="rect">
                            <a:avLst/>
                          </a:prstGeom>
                        </pic:spPr>
                      </pic:pic>
                      <pic:pic xmlns:pic="http://schemas.openxmlformats.org/drawingml/2006/picture">
                        <pic:nvPicPr>
                          <pic:cNvPr id="713" name="Image 713"/>
                          <pic:cNvPicPr/>
                        </pic:nvPicPr>
                        <pic:blipFill>
                          <a:blip r:embed="rId581" cstate="print"/>
                          <a:stretch>
                            <a:fillRect/>
                          </a:stretch>
                        </pic:blipFill>
                        <pic:spPr>
                          <a:xfrm>
                            <a:off x="838288" y="6109386"/>
                            <a:ext cx="94497" cy="67069"/>
                          </a:xfrm>
                          <a:prstGeom prst="rect">
                            <a:avLst/>
                          </a:prstGeom>
                        </pic:spPr>
                      </pic:pic>
                      <pic:pic xmlns:pic="http://schemas.openxmlformats.org/drawingml/2006/picture">
                        <pic:nvPicPr>
                          <pic:cNvPr id="714" name="Image 714"/>
                          <pic:cNvPicPr/>
                        </pic:nvPicPr>
                        <pic:blipFill>
                          <a:blip r:embed="rId582" cstate="print"/>
                          <a:stretch>
                            <a:fillRect/>
                          </a:stretch>
                        </pic:blipFill>
                        <pic:spPr>
                          <a:xfrm>
                            <a:off x="1499774" y="3140054"/>
                            <a:ext cx="1130927" cy="115846"/>
                          </a:xfrm>
                          <a:prstGeom prst="rect">
                            <a:avLst/>
                          </a:prstGeom>
                        </pic:spPr>
                      </pic:pic>
                      <pic:pic xmlns:pic="http://schemas.openxmlformats.org/drawingml/2006/picture">
                        <pic:nvPicPr>
                          <pic:cNvPr id="715" name="Image 715"/>
                          <pic:cNvPicPr/>
                        </pic:nvPicPr>
                        <pic:blipFill>
                          <a:blip r:embed="rId583" cstate="print"/>
                          <a:stretch>
                            <a:fillRect/>
                          </a:stretch>
                        </pic:blipFill>
                        <pic:spPr>
                          <a:xfrm>
                            <a:off x="1755833" y="1905373"/>
                            <a:ext cx="725500" cy="182915"/>
                          </a:xfrm>
                          <a:prstGeom prst="rect">
                            <a:avLst/>
                          </a:prstGeom>
                        </pic:spPr>
                      </pic:pic>
                      <pic:pic xmlns:pic="http://schemas.openxmlformats.org/drawingml/2006/picture">
                        <pic:nvPicPr>
                          <pic:cNvPr id="716" name="Image 716"/>
                          <pic:cNvPicPr/>
                        </pic:nvPicPr>
                        <pic:blipFill>
                          <a:blip r:embed="rId584" cstate="print"/>
                          <a:stretch>
                            <a:fillRect/>
                          </a:stretch>
                        </pic:blipFill>
                        <pic:spPr>
                          <a:xfrm>
                            <a:off x="2091148" y="725566"/>
                            <a:ext cx="137174" cy="91457"/>
                          </a:xfrm>
                          <a:prstGeom prst="rect">
                            <a:avLst/>
                          </a:prstGeom>
                        </pic:spPr>
                      </pic:pic>
                      <pic:pic xmlns:pic="http://schemas.openxmlformats.org/drawingml/2006/picture">
                        <pic:nvPicPr>
                          <pic:cNvPr id="717" name="Image 717"/>
                          <pic:cNvPicPr/>
                        </pic:nvPicPr>
                        <pic:blipFill>
                          <a:blip r:embed="rId585" cstate="print"/>
                          <a:stretch>
                            <a:fillRect/>
                          </a:stretch>
                        </pic:blipFill>
                        <pic:spPr>
                          <a:xfrm>
                            <a:off x="1755833" y="2515092"/>
                            <a:ext cx="353605" cy="121943"/>
                          </a:xfrm>
                          <a:prstGeom prst="rect">
                            <a:avLst/>
                          </a:prstGeom>
                        </pic:spPr>
                      </pic:pic>
                      <pic:pic xmlns:pic="http://schemas.openxmlformats.org/drawingml/2006/picture">
                        <pic:nvPicPr>
                          <pic:cNvPr id="718" name="Image 718"/>
                          <pic:cNvPicPr/>
                        </pic:nvPicPr>
                        <pic:blipFill>
                          <a:blip r:embed="rId586" cstate="print"/>
                          <a:stretch>
                            <a:fillRect/>
                          </a:stretch>
                        </pic:blipFill>
                        <pic:spPr>
                          <a:xfrm>
                            <a:off x="2002748" y="1695019"/>
                            <a:ext cx="228624" cy="85360"/>
                          </a:xfrm>
                          <a:prstGeom prst="rect">
                            <a:avLst/>
                          </a:prstGeom>
                        </pic:spPr>
                      </pic:pic>
                      <pic:pic xmlns:pic="http://schemas.openxmlformats.org/drawingml/2006/picture">
                        <pic:nvPicPr>
                          <pic:cNvPr id="719" name="Image 719"/>
                          <pic:cNvPicPr/>
                        </pic:nvPicPr>
                        <pic:blipFill>
                          <a:blip r:embed="rId587" cstate="print"/>
                          <a:stretch>
                            <a:fillRect/>
                          </a:stretch>
                        </pic:blipFill>
                        <pic:spPr>
                          <a:xfrm>
                            <a:off x="1999700" y="2060851"/>
                            <a:ext cx="222527" cy="79263"/>
                          </a:xfrm>
                          <a:prstGeom prst="rect">
                            <a:avLst/>
                          </a:prstGeom>
                        </pic:spPr>
                      </pic:pic>
                      <pic:pic xmlns:pic="http://schemas.openxmlformats.org/drawingml/2006/picture">
                        <pic:nvPicPr>
                          <pic:cNvPr id="720" name="Image 720"/>
                          <pic:cNvPicPr/>
                        </pic:nvPicPr>
                        <pic:blipFill>
                          <a:blip r:embed="rId588" cstate="print"/>
                          <a:stretch>
                            <a:fillRect/>
                          </a:stretch>
                        </pic:blipFill>
                        <pic:spPr>
                          <a:xfrm>
                            <a:off x="1746689" y="3002868"/>
                            <a:ext cx="1542450" cy="137186"/>
                          </a:xfrm>
                          <a:prstGeom prst="rect">
                            <a:avLst/>
                          </a:prstGeom>
                        </pic:spPr>
                      </pic:pic>
                      <pic:pic xmlns:pic="http://schemas.openxmlformats.org/drawingml/2006/picture">
                        <pic:nvPicPr>
                          <pic:cNvPr id="721" name="Image 721"/>
                          <pic:cNvPicPr/>
                        </pic:nvPicPr>
                        <pic:blipFill>
                          <a:blip r:embed="rId589" cstate="print"/>
                          <a:stretch>
                            <a:fillRect/>
                          </a:stretch>
                        </pic:blipFill>
                        <pic:spPr>
                          <a:xfrm>
                            <a:off x="2633751" y="1274314"/>
                            <a:ext cx="582229" cy="219498"/>
                          </a:xfrm>
                          <a:prstGeom prst="rect">
                            <a:avLst/>
                          </a:prstGeom>
                        </pic:spPr>
                      </pic:pic>
                      <pic:pic xmlns:pic="http://schemas.openxmlformats.org/drawingml/2006/picture">
                        <pic:nvPicPr>
                          <pic:cNvPr id="722" name="Image 722"/>
                          <pic:cNvPicPr/>
                        </pic:nvPicPr>
                        <pic:blipFill>
                          <a:blip r:embed="rId590" cstate="print"/>
                          <a:stretch>
                            <a:fillRect/>
                          </a:stretch>
                        </pic:blipFill>
                        <pic:spPr>
                          <a:xfrm>
                            <a:off x="3344010" y="2871777"/>
                            <a:ext cx="762080" cy="176818"/>
                          </a:xfrm>
                          <a:prstGeom prst="rect">
                            <a:avLst/>
                          </a:prstGeom>
                        </pic:spPr>
                      </pic:pic>
                      <pic:pic xmlns:pic="http://schemas.openxmlformats.org/drawingml/2006/picture">
                        <pic:nvPicPr>
                          <pic:cNvPr id="723" name="Image 723"/>
                          <pic:cNvPicPr/>
                        </pic:nvPicPr>
                        <pic:blipFill>
                          <a:blip r:embed="rId591" cstate="print"/>
                          <a:stretch>
                            <a:fillRect/>
                          </a:stretch>
                        </pic:blipFill>
                        <pic:spPr>
                          <a:xfrm>
                            <a:off x="3956723" y="2048657"/>
                            <a:ext cx="484683" cy="91457"/>
                          </a:xfrm>
                          <a:prstGeom prst="rect">
                            <a:avLst/>
                          </a:prstGeom>
                        </pic:spPr>
                      </pic:pic>
                      <pic:pic xmlns:pic="http://schemas.openxmlformats.org/drawingml/2006/picture">
                        <pic:nvPicPr>
                          <pic:cNvPr id="724" name="Image 724"/>
                          <pic:cNvPicPr/>
                        </pic:nvPicPr>
                        <pic:blipFill>
                          <a:blip r:embed="rId592" cstate="print"/>
                          <a:stretch>
                            <a:fillRect/>
                          </a:stretch>
                        </pic:blipFill>
                        <pic:spPr>
                          <a:xfrm>
                            <a:off x="4599918" y="3697946"/>
                            <a:ext cx="234720" cy="73166"/>
                          </a:xfrm>
                          <a:prstGeom prst="rect">
                            <a:avLst/>
                          </a:prstGeom>
                        </pic:spPr>
                      </pic:pic>
                      <pic:pic xmlns:pic="http://schemas.openxmlformats.org/drawingml/2006/picture">
                        <pic:nvPicPr>
                          <pic:cNvPr id="725" name="Image 725"/>
                          <pic:cNvPicPr/>
                        </pic:nvPicPr>
                        <pic:blipFill>
                          <a:blip r:embed="rId593" cstate="print"/>
                          <a:stretch>
                            <a:fillRect/>
                          </a:stretch>
                        </pic:blipFill>
                        <pic:spPr>
                          <a:xfrm>
                            <a:off x="6163708" y="4554602"/>
                            <a:ext cx="347508" cy="173769"/>
                          </a:xfrm>
                          <a:prstGeom prst="rect">
                            <a:avLst/>
                          </a:prstGeom>
                        </pic:spPr>
                      </pic:pic>
                      <pic:pic xmlns:pic="http://schemas.openxmlformats.org/drawingml/2006/picture">
                        <pic:nvPicPr>
                          <pic:cNvPr id="726" name="Image 726"/>
                          <pic:cNvPicPr/>
                        </pic:nvPicPr>
                        <pic:blipFill>
                          <a:blip r:embed="rId594" cstate="print"/>
                          <a:stretch>
                            <a:fillRect/>
                          </a:stretch>
                        </pic:blipFill>
                        <pic:spPr>
                          <a:xfrm>
                            <a:off x="6322221" y="2536432"/>
                            <a:ext cx="350557" cy="79263"/>
                          </a:xfrm>
                          <a:prstGeom prst="rect">
                            <a:avLst/>
                          </a:prstGeom>
                        </pic:spPr>
                      </pic:pic>
                      <pic:pic xmlns:pic="http://schemas.openxmlformats.org/drawingml/2006/picture">
                        <pic:nvPicPr>
                          <pic:cNvPr id="727" name="Image 727"/>
                          <pic:cNvPicPr/>
                        </pic:nvPicPr>
                        <pic:blipFill>
                          <a:blip r:embed="rId595" cstate="print"/>
                          <a:stretch>
                            <a:fillRect/>
                          </a:stretch>
                        </pic:blipFill>
                        <pic:spPr>
                          <a:xfrm>
                            <a:off x="7215378" y="5807575"/>
                            <a:ext cx="374943" cy="204255"/>
                          </a:xfrm>
                          <a:prstGeom prst="rect">
                            <a:avLst/>
                          </a:prstGeom>
                        </pic:spPr>
                      </pic:pic>
                      <pic:pic xmlns:pic="http://schemas.openxmlformats.org/drawingml/2006/picture">
                        <pic:nvPicPr>
                          <pic:cNvPr id="728" name="Image 728"/>
                          <pic:cNvPicPr/>
                        </pic:nvPicPr>
                        <pic:blipFill>
                          <a:blip r:embed="rId596" cstate="print"/>
                          <a:stretch>
                            <a:fillRect/>
                          </a:stretch>
                        </pic:blipFill>
                        <pic:spPr>
                          <a:xfrm>
                            <a:off x="8337161" y="2588258"/>
                            <a:ext cx="353605" cy="121943"/>
                          </a:xfrm>
                          <a:prstGeom prst="rect">
                            <a:avLst/>
                          </a:prstGeom>
                        </pic:spPr>
                      </pic:pic>
                      <pic:pic xmlns:pic="http://schemas.openxmlformats.org/drawingml/2006/picture">
                        <pic:nvPicPr>
                          <pic:cNvPr id="729" name="Image 729"/>
                          <pic:cNvPicPr/>
                        </pic:nvPicPr>
                        <pic:blipFill>
                          <a:blip r:embed="rId597" cstate="print"/>
                          <a:stretch>
                            <a:fillRect/>
                          </a:stretch>
                        </pic:blipFill>
                        <pic:spPr>
                          <a:xfrm>
                            <a:off x="9626602" y="5313702"/>
                            <a:ext cx="149367" cy="173769"/>
                          </a:xfrm>
                          <a:prstGeom prst="rect">
                            <a:avLst/>
                          </a:prstGeom>
                        </pic:spPr>
                      </pic:pic>
                      <wps:wsp>
                        <wps:cNvPr id="730" name="Graphic 730"/>
                        <wps:cNvSpPr/>
                        <wps:spPr>
                          <a:xfrm>
                            <a:off x="4843814" y="1883787"/>
                            <a:ext cx="70485" cy="1270"/>
                          </a:xfrm>
                          <a:custGeom>
                            <a:avLst/>
                            <a:gdLst/>
                            <a:ahLst/>
                            <a:cxnLst/>
                            <a:rect l="l" t="t" r="r" b="b"/>
                            <a:pathLst>
                              <a:path w="70485">
                                <a:moveTo>
                                  <a:pt x="0" y="0"/>
                                </a:moveTo>
                                <a:lnTo>
                                  <a:pt x="70238" y="0"/>
                                </a:lnTo>
                              </a:path>
                            </a:pathLst>
                          </a:custGeom>
                          <a:ln w="44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AE76C2B" id="Group 45" o:spid="_x0000_s1026" style="position:absolute;margin-left:161.05pt;margin-top:36.5pt;width:777pt;height:515.9pt;z-index:-251678208;mso-wrap-distance-left:0;mso-wrap-distance-right:0;mso-position-horizontal-relative:page;mso-position-vertical-relative:page" coordsize="98679,65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">
                <v:shape id="Graphic 46" o:spid="_x0000_s1027" style="position:absolute;left:54519;top:3871;width:12;height:25673;visibility:visible;mso-wrap-style:square;v-text-anchor:top" coordsize="1270,2567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" path="m,2566918l,e" filled="f" strokeweight=".72pt">
                  <v:path arrowok="t"/>
                </v:shape>
                <v:shape id="Graphic 47" o:spid="_x0000_s1028" style="position:absolute;left:69608;top:3871;width:13;height:25673;visibility:visible;mso-wrap-style:square;v-text-anchor:top" coordsize="1270,2567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" path="m,2566918l,e" filled="f" strokeweight=".72pt">
                  <v:path arrowok="t"/>
                </v:shape>
                <v:shape id="Graphic 48" o:spid="_x0000_s1029" style="position:absolute;left:54473;top:3917;width:15183;height:13;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" path="m,l1518064,e" filled="f" strokeweight=".25403mm">
                  <v:path arrowok="t"/>
                </v:shape>
                <v:shape id="Graphic 49" o:spid="_x0000_s1030" style="position:absolute;left:54473;top:29495;width:15183;height:12;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" path="m,l1518064,e" filled="f" strokeweight=".25403mm">
                  <v:path arrowok="t"/>
                </v:shape>
                <v:shape id="Graphic 50" o:spid="_x0000_s1031" style="position:absolute;left:54473;top:25562;width:15183;height:13;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" path="m,l1518064,e" filled="f" strokeweight=".25403mm">
                  <v:path arrowok="t"/>
                </v:shape>
                <v:shape id="Graphic 51" o:spid="_x0000_s1032" style="position:absolute;left:54473;top:21934;width:15183;height:13;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" path="m,l1518064,e" filled="f" strokeweight=".25403mm">
                  <v:path arrowok="t"/>
                </v:shape>
                <v:shape id="Graphic 52" o:spid="_x0000_s1033" style="position:absolute;left:54473;top:14618;width:15183;height:12;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" path="m,l1518064,e" filled="f" strokeweight=".25403mm">
                  <v:path arrowok="t"/>
                </v:shape>
                <v:shape id="Graphic 53" o:spid="_x0000_s1034" style="position:absolute;left:54473;top:10990;width:15183;height:12;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" path="m,l1518064,e" filled="f" strokeweight=".25403mm">
                  <v:path arrowok="t"/>
                </v:shape>
                <v:shape id="Graphic 54" o:spid="_x0000_s1035" style="position:absolute;left:54473;top:7392;width:15183;height:13;visibility:visible;mso-wrap-style:square;v-text-anchor:top" coordsize="151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" path="m,l1518064,e" filled="f" strokeweight=".25403mm">
                  <v:path arrowok="t"/>
                </v:shape>
                <v:shape id="Graphic 55" o:spid="_x0000_s1036" style="position:absolute;left:72626;top:3170;width:12;height:25489;visibility:visible;mso-wrap-style:square;v-text-anchor:top" coordsize="1270,25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" path="m,2548627l,e" filled="f" strokeweight=".72pt">
                  <v:path arrowok="t"/>
                </v:shape>
                <v:shape id="Graphic 56" o:spid="_x0000_s1037" style="position:absolute;left:87136;top:3170;width:13;height:25489;visibility:visible;mso-wrap-style:square;v-text-anchor:top" coordsize="1270,25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" path="m,2548627l,e" filled="f" strokeweight=".72pt">
                  <v:path arrowok="t"/>
                </v:shape>
                <v:shape id="Graphic 57" o:spid="_x0000_s1038" style="position:absolute;left:72580;top:3216;width:4667;height:12;visibility:visible;mso-wrap-style:square;v-text-anchor:top" coordsize="466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" path="m,l466393,e" filled="f" strokeweight=".25403mm">
                  <v:path arrowok="t"/>
                </v:shape>
                <v:shape id="Graphic 58" o:spid="_x0000_s1039" style="position:absolute;left:72580;top:28611;width:14605;height:12;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" path="m,l1460146,e" filled="f" strokeweight=".25403mm">
                  <v:path arrowok="t"/>
                </v:shape>
                <v:shape id="Graphic 59" o:spid="_x0000_s1040" style="position:absolute;left:72580;top:24739;width:14605;height:13;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" path="m,l1460146,e" filled="f" strokeweight=".25403mm">
                  <v:path arrowok="t"/>
                </v:shape>
                <v:shape id="Graphic 60" o:spid="_x0000_s1041" style="position:absolute;left:72580;top:21172;width:14605;height:13;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" path="m,l1460146,e" filled="f" strokeweight=".25403mm">
                  <v:path arrowok="t"/>
                </v:shape>
                <v:shape id="Graphic 61" o:spid="_x0000_s1042" style="position:absolute;left:72580;top:13733;width:14605;height:13;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" path="m,l1460146,e" filled="f" strokeweight=".25403mm">
                  <v:path arrowok="t"/>
                </v:shape>
                <v:shape id="Graphic 62" o:spid="_x0000_s1043" style="position:absolute;left:72580;top:10228;width:14605;height:12;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" path="m,l1460146,e" filled="f" strokeweight=".25403mm">
                  <v:path arrowok="t"/>
                </v:shape>
                <v:shape id="Graphic 63" o:spid="_x0000_s1044" style="position:absolute;left:72580;top:6630;width:14605;height:13;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" path="m,l1460146,e" filled="f" strokeweight=".25403mm">
                  <v:path arrowok="t"/>
                </v:shape>
                <v:shape id="Graphic 64" o:spid="_x0000_s1045" style="position:absolute;left:807;top:42131;width:13;height:22625;visibility:visible;mso-wrap-style:square;v-text-anchor:top" coordsize="1270,2262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" path="m,2262059l,e" filled="f" strokeweight=".24pt">
                  <v:path arrowok="t"/>
                </v:shape>
                <v:shape id="Graphic 65" o:spid="_x0000_s1046" style="position:absolute;left:6904;top:6950;width:13;height:25673;visibility:visible;mso-wrap-style:square;v-text-anchor:top" coordsize="1270,2567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" path="m,2566918l,e" filled="f" strokeweight=".24pt">
                  <v:path arrowok="t"/>
                </v:shape>
                <v:shape id="Graphic 66" o:spid="_x0000_s1047" style="position:absolute;left:10105;top:10731;width:12;height:32042;visibility:visible;mso-wrap-style:square;v-text-anchor:top" coordsize="1270,320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" path="m,3204075l,e" filled="f" strokeweight=".24pt">
                  <v:path arrowok="t"/>
                </v:shape>
                <v:shape id="Graphic 67" o:spid="_x0000_s1048" style="position:absolute;left:13153;top:43351;width:13;height:19450;visibility:visible;mso-wrap-style:square;v-text-anchor:top" coordsize="1270,1945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" path="m,1945005l,e" filled="f" strokeweight=".24pt">
                  <v:path arrowok="t"/>
                </v:shape>
                <v:shape id="Graphic 68" o:spid="_x0000_s1049" style="position:absolute;left:13976;top:6219;width:13;height:25762;visibility:visible;mso-wrap-style:square;v-text-anchor:top" coordsize="1270,257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" path="m,2576064l,e" filled="f" strokeweight=".24pt">
                  <v:path arrowok="t"/>
                </v:shape>
                <v:shape id="Graphic 69" o:spid="_x0000_s1050" style="position:absolute;left:17634;top:9694;width:13;height:22015;visibility:visible;mso-wrap-style:square;v-text-anchor:top" coordsize="1270,220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" path="m,2201087l,e" filled="f" strokeweight=".24pt">
                  <v:path arrowok="t"/>
                </v:shape>
                <v:shape id="Graphic 70" o:spid="_x0000_s1051" style="position:absolute;left:23487;top:4481;width:13;height:59144;visibility:visible;mso-wrap-style:square;v-text-anchor:top" coordsize="1270,5914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" path="m,5914278l,e" filled="f" strokeweight=".24pt">
                  <v:path arrowok="t"/>
                </v:shape>
                <v:shape id="Graphic 71" o:spid="_x0000_s1052" style="position:absolute;left:24859;top:19937;width:12;height:27413;visibility:visible;mso-wrap-style:square;v-text-anchor:top" coordsize="1270,274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" path="m,2740689l,e" filled="f" strokeweight=".24pt">
                  <v:path arrowok="t"/>
                </v:shape>
                <v:shape id="Graphic 72" o:spid="_x0000_s1053" style="position:absolute;left:31931;top:33839;width:12;height:19729;visibility:visible;mso-wrap-style:square;v-text-anchor:top" coordsize="1270,1972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" path="m,1972442l,e" filled="f" strokeweight=".24pt">
                  <v:path arrowok="t"/>
                </v:shape>
                <v:shape id="Graphic 73" o:spid="_x0000_s1054" style="position:absolute;left:32357;top:4725;width:13;height:25794;visibility:visible;mso-wrap-style:square;v-text-anchor:top" coordsize="1270,2579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" path="m,2579113l,e" filled="f" strokeweight=".24pt">
                  <v:path arrowok="t"/>
                </v:shape>
                <v:shape id="Graphic 74" o:spid="_x0000_s1055" style="position:absolute;left:35954;top:33626;width:13;height:29298;visibility:visible;mso-wrap-style:square;v-text-anchor:top" coordsize="1270,292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" path="m,2929702l,e" filled="f" strokeweight=".24pt">
                  <v:path arrowok="t"/>
                </v:shape>
                <v:shape id="Graphic 75" o:spid="_x0000_s1056" style="position:absolute;left:36564;top:4481;width:13;height:26130;visibility:visible;mso-wrap-style:square;v-text-anchor:top" coordsize="1270,261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" path="m,2612647l,e" filled="f" strokeweight=".24pt">
                  <v:path arrowok="t"/>
                </v:shape>
                <v:shape id="Graphic 76" o:spid="_x0000_s1057" style="position:absolute;left:43575;top:19084;width:13;height:27349;visibility:visible;mso-wrap-style:square;v-text-anchor:top" coordsize="1270,2734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" path="m,2734591l,e" filled="f" strokeweight=".24pt">
                  <v:path arrowok="t"/>
                </v:shape>
                <v:shape id="Graphic 77" o:spid="_x0000_s1058" style="position:absolute;left:50769;top:33016;width:13;height:23387;visibility:visible;mso-wrap-style:square;v-text-anchor:top" coordsize="1270,2338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" path="m,2338274l,e" filled="f" strokeweight=".24pt">
                  <v:path arrowok="t"/>
                </v:shape>
                <v:shape id="Graphic 78" o:spid="_x0000_s1059" style="position:absolute;left:51257;top:3902;width:13;height:24695;visibility:visible;mso-wrap-style:square;v-text-anchor:top" coordsize="1270,2469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" path="m,2469363l,e" filled="f" strokeweight=".24pt">
                  <v:path arrowok="t"/>
                </v:shape>
                <v:shape id="Graphic 79" o:spid="_x0000_s1060" style="position:absolute;left:54427;top:32833;width:13;height:29451;visibility:visible;mso-wrap-style:square;v-text-anchor:top" coordsize="1270,294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" path="m,2944945l,e" filled="f" strokeweight=".24pt">
                  <v:path arrowok="t"/>
                </v:shape>
                <v:shape id="Graphic 80" o:spid="_x0000_s1061" style="position:absolute;left:61713;top:32528;width:12;height:26740;visibility:visible;mso-wrap-style:square;v-text-anchor:top" coordsize="1270,2673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" path="m,2673619l,e" filled="f" strokeweight=".24pt">
                  <v:path arrowok="t"/>
                </v:shape>
                <v:shape id="Graphic 81" o:spid="_x0000_s1062" style="position:absolute;left:62292;top:4268;width:13;height:24726;visibility:visible;mso-wrap-style:square;v-text-anchor:top" coordsize="1270,247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" path="m,2472412l,e" filled="f" strokeweight=".24pt">
                  <v:path arrowok="t"/>
                </v:shape>
                <v:shape id="Graphic 82" o:spid="_x0000_s1063" style="position:absolute;left:68876;top:31644;width:13;height:27534;visibility:visible;mso-wrap-style:square;v-text-anchor:top" coordsize="1270,275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" path="m,2752883l,e" filled="f" strokeweight=".24pt">
                  <v:path arrowok="t"/>
                </v:shape>
                <v:shape id="Graphic 83" o:spid="_x0000_s1064" style="position:absolute;left:72473;top:32101;width:13;height:29242;visibility:visible;mso-wrap-style:square;v-text-anchor:top" coordsize="1270,2924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" path="m,2923604l,e" filled="f" strokeweight=".24pt">
                  <v:path arrowok="t"/>
                </v:shape>
                <v:shape id="Graphic 84" o:spid="_x0000_s1065" style="position:absolute;left:79759;top:31827;width:13;height:26498;visibility:visible;mso-wrap-style:square;v-text-anchor:top" coordsize="1270,2649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" path="m,2649231l,e" filled="f" strokeweight=".24pt">
                  <v:path arrowok="t"/>
                </v:shape>
                <v:shape id="Graphic 85" o:spid="_x0000_s1066" style="position:absolute;left:80247;top:3719;width:12;height:24454;visibility:visible;mso-wrap-style:square;v-text-anchor:top" coordsize="1270,244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" path="m,2444975l,e" filled="f" strokeweight=".24pt">
                  <v:path arrowok="t"/>
                </v:shape>
                <v:shape id="Graphic 86" o:spid="_x0000_s1067" style="position:absolute;left:84240;top:2713;width:13;height:62592;visibility:visible;mso-wrap-style:square;v-text-anchor:top" coordsize="1270,625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" path="m,6258770l,e" filled="f" strokeweight=".24pt">
                  <v:path arrowok="t"/>
                </v:shape>
                <v:shape id="Graphic 87" o:spid="_x0000_s1068" style="position:absolute;left:86800;top:31552;width:13;height:25883;visibility:visible;mso-wrap-style:square;v-text-anchor:top" coordsize="1270,258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" path="m,2588259l,e" filled="f" strokeweight=".24pt">
                  <v:path arrowok="t"/>
                </v:shape>
                <v:shape id="Graphic 88" o:spid="_x0000_s1069" style="position:absolute;left:90398;top:31431;width:12;height:28352;visibility:visible;mso-wrap-style:square;v-text-anchor:top" coordsize="1270,283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" path="m,2835195l,e" filled="f" strokeweight=".24pt">
                  <v:path arrowok="t"/>
                </v:shape>
                <v:shape id="Graphic 89" o:spid="_x0000_s1070" style="position:absolute;left:90977;top:2469;width:12;height:25247;visibility:visible;mso-wrap-style:square;v-text-anchor:top" coordsize="1270,252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" path="m,2524238l,e" filled="f" strokeweight=".24pt">
                  <v:path arrowok="t"/>
                </v:shape>
                <v:shape id="Graphic 90" o:spid="_x0000_s1071" style="position:absolute;left:82487;top:65499;width:7442;height:12;visibility:visible;mso-wrap-style:square;v-text-anchor:top" coordsize="7442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" path="m,l743790,e" filled="f" strokeweight=".24pt">
                  <v:path arrowok="t"/>
                </v:shape>
                <v:shape id="Graphic 91" o:spid="_x0000_s1072" style="position:absolute;left:35421;top:62572;width:12529;height:13;visibility:visible;mso-wrap-style:square;v-text-anchor:top" coordsize="12528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" path="m,l1252860,e" filled="f" strokeweight=".24pt">
                  <v:path arrowok="t"/>
                </v:shape>
                <v:shape id="Graphic 92" o:spid="_x0000_s1073" style="position:absolute;left:77549;top:60590;width:7499;height:13;visibility:visible;mso-wrap-style:square;v-text-anchor:top" coordsize="7499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" path="m,l749887,e" filled="f" strokeweight=".24pt">
                  <v:path arrowok="t"/>
                </v:shape>
                <v:shape id="Graphic 93" o:spid="_x0000_s1074" style="position:absolute;left:28349;top:57877;width:11284;height:13;visibility:visible;mso-wrap-style:square;v-text-anchor:top" coordsize="1128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" path="m,l1127879,e" filled="f" strokeweight=".24pt">
                  <v:path arrowok="t"/>
                </v:shape>
                <v:shape id="Graphic 94" o:spid="_x0000_s1075" style="position:absolute;left:4267;top:57847;width:15247;height:12;visibility:visible;mso-wrap-style:square;v-text-anchor:top" coordsize="15246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" path="m,l1524161,e" filled="f" strokeweight=".24pt">
                  <v:path arrowok="t"/>
                </v:shape>
                <v:shape id="Graphic 95" o:spid="_x0000_s1076" style="position:absolute;left:40512;top:57816;width:43840;height:13;visibility:visible;mso-wrap-style:square;v-text-anchor:top" coordsize="4384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" path="m,l4383488,e" filled="f" strokeweight=".24pt">
                  <v:path arrowok="t"/>
                </v:shape>
                <v:shape id="Graphic 96" o:spid="_x0000_s1077" style="position:absolute;left:76665;top:57328;width:12287;height:13;visibility:visible;mso-wrap-style:square;v-text-anchor:top" coordsize="1228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" path="m,l1228474,e" filled="f" strokeweight=".24pt">
                  <v:path arrowok="t"/>
                </v:shape>
                <v:shape id="Graphic 97" o:spid="_x0000_s1078" style="position:absolute;left:54260;top:54524;width:14605;height:12;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" path="m,l1460146,e" filled="f" strokeweight=".24pt">
                  <v:path arrowok="t"/>
                </v:shape>
                <v:shape id="Graphic 98" o:spid="_x0000_s1079" style="position:absolute;left:72275;top:53701;width:14453;height:12;visibility:visible;mso-wrap-style:square;v-text-anchor:top" coordsize="14452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" path="m,l1444905,e" filled="f" strokeweight=".24pt">
                  <v:path arrowok="t"/>
                </v:shape>
                <v:shape id="Graphic 99" o:spid="_x0000_s1080" style="position:absolute;left:90199;top:52969;width:7322;height:13;visibility:visible;mso-wrap-style:square;v-text-anchor:top" coordsize="73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" path="m,l731597,e" filled="f" strokeweight=".24pt">
                  <v:path arrowok="t"/>
                </v:shape>
                <v:shape id="Graphic 100" o:spid="_x0000_s1081" style="position:absolute;left:35848;top:51810;width:9512;height:13;visibility:visible;mso-wrap-style:square;v-text-anchor:top" coordsize="951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" path="m,l951076,e" filled="f" strokeweight=".24pt">
                  <v:path arrowok="t"/>
                </v:shape>
                <v:shape id="Graphic 101" o:spid="_x0000_s1082" style="position:absolute;left:58893;top:50804;width:10065;height:13;visibility:visible;mso-wrap-style:square;v-text-anchor:top" coordsize="10064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" path="m,l1005946,e" filled="f" strokeweight=".24pt">
                  <v:path arrowok="t"/>
                </v:shape>
                <v:shape id="Graphic 102" o:spid="_x0000_s1083" style="position:absolute;left:76177;top:50012;width:10611;height:12;visibility:visible;mso-wrap-style:square;v-text-anchor:top" coordsize="10610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" path="m,l1060816,e" filled="f" strokeweight=".24pt">
                  <v:path arrowok="t"/>
                </v:shape>
                <v:shape id="Graphic 103" o:spid="_x0000_s1084" style="position:absolute;left:90260;top:49372;width:6890;height:12;visibility:visible;mso-wrap-style:square;v-text-anchor:top" coordsize="6889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" path="m,l688921,e" filled="f" strokeweight=".24pt">
                  <v:path arrowok="t"/>
                </v:shape>
                <v:shape id="Graphic 104" o:spid="_x0000_s1085" style="position:absolute;left:823;top:48945;width:8356;height:12;visibility:visible;mso-wrap-style:square;v-text-anchor:top" coordsize="8356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" path="m,l835240,e" filled="f" strokeweight=".24pt">
                  <v:path arrowok="t"/>
                </v:shape>
                <v:shape id="Graphic 105" o:spid="_x0000_s1086" style="position:absolute;left:35970;top:48122;width:5645;height:12;visibility:visible;mso-wrap-style:square;v-text-anchor:top" coordsize="5645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" path="m,l563939,e" filled="f" strokeweight=".24pt">
                  <v:path arrowok="t"/>
                </v:shape>
                <v:shape id="Graphic 106" o:spid="_x0000_s1087" style="position:absolute;left:63466;top:47055;width:5518;height:12;visibility:visible;mso-wrap-style:square;v-text-anchor:top" coordsize="5518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" path="m,l551746,e" filled="f" strokeweight=".24pt">
                  <v:path arrowok="t"/>
                </v:shape>
                <v:shape id="Graphic 107" o:spid="_x0000_s1088" style="position:absolute;left:81512;top:46262;width:5365;height:13;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" path="m,l536504,e" filled="f" strokeweight=".24pt">
                  <v:path arrowok="t"/>
                </v:shape>
                <v:shape id="Graphic 108" o:spid="_x0000_s1089" style="position:absolute;left:13016;top:46231;width:7474;height:13;visibility:visible;mso-wrap-style:square;v-text-anchor:top" coordsize="747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" path="m,l746839,e" filled="f" strokeweight=".24pt">
                  <v:path arrowok="t"/>
                </v:shape>
                <v:shape id="Graphic 109" o:spid="_x0000_s1090" style="position:absolute;left:36031;top:44341;width:14846;height:13;visibility:visible;mso-wrap-style:square;v-text-anchor:top" coordsize="1484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" path="m,l1484533,e" filled="f" strokeweight=".24pt">
                  <v:path arrowok="t"/>
                </v:shape>
                <v:shape id="Graphic 110" o:spid="_x0000_s1091" style="position:absolute;left:54443;top:43549;width:14605;height:12;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" path="m,l1460146,e" filled="f" strokeweight=".24pt">
                  <v:path arrowok="t"/>
                </v:shape>
                <v:shape id="Graphic 111" o:spid="_x0000_s1092" style="position:absolute;left:80201;top:42573;width:6312;height:13;visibility:visible;mso-wrap-style:square;v-text-anchor:top" coordsize="6311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" path="m,l631002,e" filled="f" strokeweight=".24pt">
                  <v:path arrowok="t"/>
                </v:shape>
                <v:shape id="Graphic 112" o:spid="_x0000_s1093" style="position:absolute;left:39323;top:40714;width:5429;height:12;visibility:visible;mso-wrap-style:square;v-text-anchor:top" coordsize="542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" path="m,l542601,e" filled="f" strokeweight=".24pt">
                  <v:path arrowok="t"/>
                </v:shape>
                <v:shape id="Graphic 113" o:spid="_x0000_s1094" style="position:absolute;left:58070;top:39829;width:11068;height:13;visibility:visible;mso-wrap-style:square;v-text-anchor:top" coordsize="11068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" path="m,l1106541,e" filled="f" strokeweight=".24pt">
                  <v:path arrowok="t"/>
                </v:shape>
                <v:shape id="Graphic 114" o:spid="_x0000_s1095" style="position:absolute;left:72519;top:39037;width:14542;height:12;visibility:visible;mso-wrap-style:square;v-text-anchor:top" coordsize="14541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" path="m,l1454050,e" filled="f" strokeweight=".24pt">
                  <v:path arrowok="t"/>
                </v:shape>
                <v:shape id="Graphic 115" o:spid="_x0000_s1096" style="position:absolute;left:40176;top:37025;width:6281;height:12;visibility:visible;mso-wrap-style:square;v-text-anchor:top" coordsize="6280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" path="m,l627954,e" filled="f" strokeweight=".24pt">
                  <v:path arrowok="t"/>
                </v:shape>
                <v:shape id="Graphic 116" o:spid="_x0000_s1097" style="position:absolute;left:54595;top:36232;width:14573;height:13;visibility:visible;mso-wrap-style:square;v-text-anchor:top" coordsize="14573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" path="m,l1457098,e" filled="f" strokeweight=".24pt">
                  <v:path arrowok="t"/>
                </v:shape>
                <v:shape id="Graphic 117" o:spid="_x0000_s1098" style="position:absolute;left:72611;top:35409;width:14484;height:13;visibility:visible;mso-wrap-style:square;v-text-anchor:top" coordsize="14484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" path="m,l1447953,e" filled="f" strokeweight=".24pt">
                  <v:path arrowok="t"/>
                </v:shape>
                <v:shape id="Graphic 118" o:spid="_x0000_s1099" style="position:absolute;left:36214;top:33458;width:9455;height:13;visibility:visible;mso-wrap-style:square;v-text-anchor:top" coordsize="9455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" path="m,l944980,e" filled="f" strokeweight=".24pt">
                  <v:path arrowok="t"/>
                </v:shape>
                <v:shape id="Graphic 119" o:spid="_x0000_s1100" style="position:absolute;left:54625;top:32665;width:14605;height:13;visibility:visible;mso-wrap-style:square;v-text-anchor:top" coordsize="146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" path="m,l1460146,e" filled="f" strokeweight=".24pt">
                  <v:path arrowok="t"/>
                </v:shape>
                <v:shape id="Graphic 120" o:spid="_x0000_s1101" style="position:absolute;left:72641;top:31934;width:14542;height:12;visibility:visible;mso-wrap-style:square;v-text-anchor:top" coordsize="14541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" path="m,l1454050,e" filled="f" strokeweight=".24pt">
                  <v:path arrowok="t"/>
                </v:shape>
                <v:shape id="Graphic 121" o:spid="_x0000_s1102" style="position:absolute;left:37341;top:29861;width:12529;height:12;visibility:visible;mso-wrap-style:square;v-text-anchor:top" coordsize="12528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" path="m,l1252860,e" filled="f" strokeweight=".24pt">
                  <v:path arrowok="t"/>
                </v:shape>
                <v:shape id="Graphic 122" o:spid="_x0000_s1103" style="position:absolute;left:2591;top:25318;width:5581;height:13;visibility:visible;mso-wrap-style:square;v-text-anchor:top" coordsize="558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" path="m,l557843,e" filled="f" strokeweight=".24pt">
                  <v:path arrowok="t"/>
                </v:shape>
                <v:shape id="Graphic 123" o:spid="_x0000_s1104" style="position:absolute;left:88919;top:23946;width:9055;height:13;visibility:visible;mso-wrap-style:square;v-text-anchor:top" coordsize="9055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" path="m,l905351,e" filled="f" strokeweight=".24pt">
                  <v:path arrowok="t"/>
                </v:shape>
                <v:shape id="Graphic 124" o:spid="_x0000_s1105" style="position:absolute;left:36396;top:22574;width:14847;height:13;visibility:visible;mso-wrap-style:square;v-text-anchor:top" coordsize="1484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" path="m,l1484533,e" filled="f" strokeweight=".24pt">
                  <v:path arrowok="t"/>
                </v:shape>
                <v:shape id="Graphic 125" o:spid="_x0000_s1106" style="position:absolute;left:91083;top:20288;width:7595;height:13;visibility:visible;mso-wrap-style:square;v-text-anchor:top" coordsize="7594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" path="m,l759032,e" filled="f" strokeweight=".24pt">
                  <v:path arrowok="t"/>
                </v:shape>
                <v:shape id="Graphic 126" o:spid="_x0000_s1107" style="position:absolute;left:36488;top:19008;width:11614;height:12;visibility:visible;mso-wrap-style:square;v-text-anchor:top" coordsize="1161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" path="m,l1161411,e" filled="f" strokeweight=".24pt">
                  <v:path arrowok="t"/>
                </v:shape>
                <v:shape id="Graphic 127" o:spid="_x0000_s1108" style="position:absolute;left:81146;top:17087;width:6070;height:13;visibility:visible;mso-wrap-style:square;v-text-anchor:top" coordsize="6070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" path="m,l606616,e" filled="f" strokeweight=".24pt">
                  <v:path arrowok="t"/>
                </v:shape>
                <v:shape id="Graphic 128" o:spid="_x0000_s1109" style="position:absolute;left:90931;top:16660;width:7747;height:13;visibility:visible;mso-wrap-style:square;v-text-anchor:top" coordsize="774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" path="m,l774274,e" filled="f" strokeweight=".24pt">
                  <v:path arrowok="t"/>
                </v:shape>
                <v:shape id="Graphic 129" o:spid="_x0000_s1110" style="position:absolute;left:36579;top:15258;width:14758;height:12;visibility:visible;mso-wrap-style:square;v-text-anchor:top" coordsize="14757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" path="m,l1475388,e" filled="f" strokeweight=".24pt">
                  <v:path arrowok="t"/>
                </v:shape>
                <v:shape id="Graphic 130" o:spid="_x0000_s1111" style="position:absolute;left:4115;top:14252;width:6985;height:12;visibility:visible;mso-wrap-style:square;v-text-anchor:top" coordsize="698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" path="m,l698065,e" filled="f" strokeweight=".24pt">
                  <v:path arrowok="t"/>
                </v:shape>
                <v:shape id="Graphic 131" o:spid="_x0000_s1112" style="position:absolute;left:90992;top:12971;width:7683;height:13;visibility:visible;mso-wrap-style:square;v-text-anchor:top" coordsize="768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" path="m,l768177,e" filled="f" strokeweight=".24pt">
                  <v:path arrowok="t"/>
                </v:shape>
                <v:shape id="Graphic 132" o:spid="_x0000_s1113" style="position:absolute;left:22222;top:12666;width:6343;height:13;visibility:visible;mso-wrap-style:square;v-text-anchor:top" coordsize="6343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" path="m,l634051,e" filled="f" strokeweight=".24pt">
                  <v:path arrowok="t"/>
                </v:shape>
                <v:shape id="Graphic 133" o:spid="_x0000_s1114" style="position:absolute;left:36610;top:11599;width:14878;height:13;visibility:visible;mso-wrap-style:square;v-text-anchor:top" coordsize="14878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" path="m,l1487581,e" filled="f" strokeweight=".24pt">
                  <v:path arrowok="t"/>
                </v:shape>
                <v:shape id="Graphic 134" o:spid="_x0000_s1115" style="position:absolute;left:91022;top:9465;width:7652;height:13;visibility:visible;mso-wrap-style:square;v-text-anchor:top" coordsize="765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" path="m,l765129,e" filled="f" strokeweight=".24pt">
                  <v:path arrowok="t"/>
                </v:shape>
                <v:shape id="Graphic 135" o:spid="_x0000_s1116" style="position:absolute;left:2316;top:7301;width:8141;height:13;visibility:visible;mso-wrap-style:square;v-text-anchor:top" coordsize="81406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" path="m,l813902,e" filled="f" strokeweight=".24pt">
                  <v:path arrowok="t"/>
                </v:shape>
                <v:shape id="Graphic 136" o:spid="_x0000_s1117" style="position:absolute;left:88279;top:5777;width:10395;height:12;visibility:visible;mso-wrap-style:square;v-text-anchor:top" coordsize="103949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" path="m,l1039478,e" filled="f" strokeweight=".24pt">
                  <v:path arrowok="t"/>
                </v:shape>
                <v:shape id="Graphic 137" o:spid="_x0000_s1118" style="position:absolute;left:44901;top:4313;width:6801;height:13;visibility:visible;mso-wrap-style:square;v-text-anchor:top" coordsize="6800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" path="m,l679776,e" filled="f" strokeweight=".24pt">
                  <v:path arrowok="t"/>
                </v:shape>
                <v:shape id="Graphic 138" o:spid="_x0000_s1119" style="position:absolute;left:77549;top:2850;width:9969;height:13;visibility:visible;mso-wrap-style:square;v-text-anchor:top" coordsize="9969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" path="m,l996801,e" filled="f" strokeweight=".24pt">
                  <v:path arrowok="t"/>
                </v:shape>
                <v:shape id="Graphic 139" o:spid="_x0000_s1120" style="position:absolute;left:22801;top:65407;width:2318;height:13;visibility:visible;mso-wrap-style:square;v-text-anchor:top" coordsize="231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" path="m,l231672,e" filled="f" strokeweight=".25403mm">
                  <v:path arrowok="t"/>
                </v:shape>
                <v:shape id="Graphic 140" o:spid="_x0000_s1121" style="position:absolute;left:1493;top:65163;width:2839;height:13;visibility:visible;mso-wrap-style:square;v-text-anchor:top" coordsize="2838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" path="m,l283494,e" filled="f" strokeweight=".25403mm">
                  <v:path arrowok="t"/>
                </v:shape>
                <v:shape id="Graphic 141" o:spid="_x0000_s1122" style="position:absolute;left:1402;top:65072;width:3537;height:12;visibility:visible;mso-wrap-style:square;v-text-anchor:top" coordsize="3536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" path="m,l353605,e" filled="f" strokeweight=".25403mm">
                  <v:path arrowok="t"/>
                </v:shape>
                <v:shape id="Graphic 142" o:spid="_x0000_s1123" style="position:absolute;left:55448;top:61749;width:12866;height:13;visibility:visible;mso-wrap-style:square;v-text-anchor:top" coordsize="12865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" path="m,l1286392,e" filled="f" strokeweight=".25403mm">
                  <v:path arrowok="t"/>
                </v:shape>
                <v:shape id="Graphic 143" o:spid="_x0000_s1124" style="position:absolute;left:46486;top:51597;width:2471;height:13;visibility:visible;mso-wrap-style:square;v-text-anchor:top" coordsize="2470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" path="m,l246914,e" filled="f" strokeweight=".25403mm">
                  <v:path arrowok="t"/>
                </v:shape>
                <v:shape id="Graphic 144" o:spid="_x0000_s1125" style="position:absolute;left:46730;top:51506;width:3753;height:12;visibility:visible;mso-wrap-style:square;v-text-anchor:top" coordsize="375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" path="m,l374943,e" filled="f" strokeweight=".25403mm">
                  <v:path arrowok="t"/>
                </v:shape>
                <v:shape id="Graphic 145" o:spid="_x0000_s1126" style="position:absolute;left:54412;top:51109;width:3207;height:13;visibility:visible;mso-wrap-style:square;v-text-anchor:top" coordsize="3206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" path="m,l320073,e" filled="f" strokeweight=".25403mm">
                  <v:path arrowok="t"/>
                </v:shape>
                <v:shape id="Graphic 146" o:spid="_x0000_s1127" style="position:absolute;left:54412;top:50926;width:3480;height:13;visibility:visible;mso-wrap-style:square;v-text-anchor:top" coordsize="347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" path="m,l347508,e" filled="f" strokeweight=".25403mm">
                  <v:path arrowok="t"/>
                </v:shape>
                <v:shape id="Graphic 147" o:spid="_x0000_s1128" style="position:absolute;left:8870;top:48548;width:3143;height:13;visibility:visible;mso-wrap-style:square;v-text-anchor:top" coordsize="3143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" path="m,l313977,e" filled="f" strokeweight=".25403mm">
                  <v:path arrowok="t"/>
                </v:shape>
                <v:shape id="Graphic 148" o:spid="_x0000_s1129" style="position:absolute;left:72550;top:46475;width:4241;height:13;visibility:visible;mso-wrap-style:square;v-text-anchor:top" coordsize="424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" path="m,l423716,e" filled="f" strokeweight=".25403mm">
                  <v:path arrowok="t"/>
                </v:shape>
                <v:shape id="Graphic 149" o:spid="_x0000_s1130" style="position:absolute;left:54595;top:40043;width:2565;height:13;visibility:visible;mso-wrap-style:square;v-text-anchor:top" coordsize="256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" path="m,l256059,e" filled="f" strokeweight=".25403mm">
                  <v:path arrowok="t"/>
                </v:shape>
                <v:shape id="Graphic 150" o:spid="_x0000_s1131" style="position:absolute;left:36244;top:37238;width:2534;height:13;visibility:visible;mso-wrap-style:square;v-text-anchor:top" coordsize="2533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" path="m,l253010,e" filled="f" strokeweight=".25403mm">
                  <v:path arrowok="t"/>
                </v:shape>
                <v:shape id="Graphic 151" o:spid="_x0000_s1132" style="position:absolute;left:91754;top:34738;width:2534;height:13;visibility:visible;mso-wrap-style:square;v-text-anchor:top" coordsize="2533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" path="m,l253010,e" filled="f" strokeweight=".25403mm">
                  <v:path arrowok="t"/>
                </v:shape>
                <v:shape id="Graphic 152" o:spid="_x0000_s1133" style="position:absolute;left:47523;top:33123;width:3327;height:12;visibility:visible;mso-wrap-style:square;v-text-anchor:top" coordsize="3327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" path="m,l332267,e" filled="f" strokeweight=".25403mm">
                  <v:path arrowok="t"/>
                </v:shape>
                <v:shape id="Graphic 153" o:spid="_x0000_s1134" style="position:absolute;left:3566;top:32665;width:2927;height:13;visibility:visible;mso-wrap-style:square;v-text-anchor:top" coordsize="2927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" path="m,l292639,e" filled="f" strokeweight=".25403mm">
                  <v:path arrowok="t"/>
                </v:shape>
                <v:shape id="Graphic 154" o:spid="_x0000_s1135" style="position:absolute;left:18747;top:31446;width:2349;height:12;visibility:visible;mso-wrap-style:square;v-text-anchor:top" coordsize="2349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" path="m,l234720,e" filled="f" strokeweight=".25403mm">
                  <v:path arrowok="t"/>
                </v:shape>
                <v:shape id="Graphic 155" o:spid="_x0000_s1136" style="position:absolute;left:6767;top:28793;width:2927;height:13;visibility:visible;mso-wrap-style:square;v-text-anchor:top" coordsize="2927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" path="m,l292639,e" filled="f" strokeweight=".25403mm">
                  <v:path arrowok="t"/>
                </v:shape>
                <v:shape id="Graphic 156" o:spid="_x0000_s1137" style="position:absolute;left:20515;top:27635;width:2622;height:13;visibility:visible;mso-wrap-style:square;v-text-anchor:top" coordsize="262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" path="m,l262155,e" filled="f" strokeweight=".25403mm">
                  <v:path arrowok="t"/>
                </v:shape>
                <v:shape id="Graphic 157" o:spid="_x0000_s1138" style="position:absolute;left:90809;top:27666;width:2318;height:12;visibility:visible;mso-wrap-style:square;v-text-anchor:top" coordsize="231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" path="m,l231672,e" filled="f" strokeweight=".25403mm">
                  <v:path arrowok="t"/>
                </v:shape>
                <v:shape id="Graphic 158" o:spid="_x0000_s1139" style="position:absolute;left:94223;top:27544;width:4121;height:12;visibility:visible;mso-wrap-style:square;v-text-anchor:top" coordsize="412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" path="m,l411523,e" filled="f" strokeweight=".25403mm">
                  <v:path arrowok="t"/>
                </v:shape>
                <v:shape id="Graphic 159" o:spid="_x0000_s1140" style="position:absolute;left:36518;top:26324;width:6312;height:13;visibility:visible;mso-wrap-style:square;v-text-anchor:top" coordsize="6311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" path="m,l631002,e" filled="f" strokeweight=".25403mm">
                  <v:path arrowok="t"/>
                </v:shape>
                <v:shape id="Graphic 160" o:spid="_x0000_s1141" style="position:absolute;left:84164;top:24343;width:2870;height:12;visibility:visible;mso-wrap-style:square;v-text-anchor:top" coordsize="287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" path="m,l286542,e" filled="f" strokeweight=".25403mm">
                  <v:path arrowok="t"/>
                </v:shape>
                <v:shape id="Graphic 161" o:spid="_x0000_s1142" style="position:absolute;left:19753;top:24038;width:2565;height:12;visibility:visible;mso-wrap-style:square;v-text-anchor:top" coordsize="256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" path="m,l256059,e" filled="f" strokeweight=".25403mm">
                  <v:path arrowok="t"/>
                </v:shape>
                <v:shape id="Graphic 162" o:spid="_x0000_s1143" style="position:absolute;left:54961;top:18245;width:2775;height:13;visibility:visible;mso-wrap-style:square;v-text-anchor:top" coordsize="277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" path="m,l277397,e" filled="f" strokeweight=".25403mm">
                  <v:path arrowok="t"/>
                </v:shape>
                <v:shape id="Graphic 163" o:spid="_x0000_s1144" style="position:absolute;left:29568;top:12301;width:2686;height:12;visibility:visible;mso-wrap-style:square;v-text-anchor:top" coordsize="268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" path="m,l268252,e" filled="f" strokeweight=".25403mm">
                  <v:path arrowok="t"/>
                </v:shape>
                <v:shape id="Graphic 164" o:spid="_x0000_s1145" style="position:absolute;left:7133;top:10593;width:2317;height:13;visibility:visible;mso-wrap-style:square;v-text-anchor:top" coordsize="231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" path="m,l231672,e" filled="f" strokeweight=".25403mm">
                  <v:path arrowok="t"/>
                </v:shape>
                <v:shape id="Graphic 165" o:spid="_x0000_s1146" style="position:absolute;left:7255;top:10471;width:2654;height:13;visibility:visible;mso-wrap-style:square;v-text-anchor:top" coordsize="265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" path="m,l265204,e" filled="f" strokeweight=".25403mm">
                  <v:path arrowok="t"/>
                </v:shape>
                <v:shape id="Graphic 166" o:spid="_x0000_s1147" style="position:absolute;left:84926;top:9801;width:2381;height:12;visibility:visible;mso-wrap-style:square;v-text-anchor:top" coordsize="2381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" path="m,l237769,e" filled="f" strokeweight=".25403mm">
                  <v:path arrowok="t"/>
                </v:shape>
                <v:shape id="Graphic 167" o:spid="_x0000_s1148" style="position:absolute;left:55388;top:4008;width:2349;height:13;visibility:visible;mso-wrap-style:square;v-text-anchor:top" coordsize="2349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" path="m,l234720,e" filled="f" strokeweight=".25403mm">
                  <v:path arrowok="t"/>
                </v:shape>
                <v:shape id="Graphic 168" o:spid="_x0000_s1149" style="position:absolute;left:70080;top:2606;width:3537;height:13;visibility:visible;mso-wrap-style:square;v-text-anchor:top" coordsize="3536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" path="m,l353605,e" filled="f" strokeweight=".25403mm">
                  <v:path arrowok="t"/>
                </v:shape>
                <v:shape id="Graphic 169" o:spid="_x0000_s1150" style="position:absolute;left:95564;top:2271;width:2502;height:12;visibility:visible;mso-wrap-style:square;v-text-anchor:top" coordsize="2501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" path="m,l249962,e" filled="f" strokeweight=".25403mm">
                  <v:path arrowok="t"/>
                </v:shape>
                <v:shape id="Graphic 170" o:spid="_x0000_s1151" style="position:absolute;left:17131;top:57023;width:2261;height:13;visibility:visible;mso-wrap-style:square;v-text-anchor:top" coordsize="2260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" path="m,l225575,e" filled="f" strokeweight=".25403mm">
                  <v:path arrowok="t"/>
                </v:shape>
                <v:shape id="Graphic 171" o:spid="_x0000_s1152" style="position:absolute;left:762;top:36385;width:2076;height:12;visibility:visible;mso-wrap-style:square;v-text-anchor:top" coordsize="207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" path="m,l207285,e" filled="f" strokeweight=".25403mm">
                  <v:path arrowok="t"/>
                </v:shape>
                <v:shape id="Graphic 172" o:spid="_x0000_s1153" style="position:absolute;left:22252;top:34799;width:1531;height:13;visibility:visible;mso-wrap-style:square;v-text-anchor:top" coordsize="1530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" path="m,l152416,e" filled="f" strokeweight=".25403mm">
                  <v:path arrowok="t"/>
                </v:shape>
                <v:shape id="Graphic 173" o:spid="_x0000_s1154" style="position:absolute;left:23502;top:27513;width:1556;height:13;visibility:visible;mso-wrap-style:square;v-text-anchor:top" coordsize="155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" path="m,l155464,e" filled="f" strokeweight=".25403mm">
                  <v:path arrowok="t"/>
                </v:shape>
                <v:shape id="Graphic 174" o:spid="_x0000_s1155" style="position:absolute;left:21124;top:27513;width:2166;height:13;visibility:visible;mso-wrap-style:square;v-text-anchor:top" coordsize="2165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" path="m,l216430,e" filled="f" strokeweight=".25403mm">
                  <v:path arrowok="t"/>
                </v:shape>
                <v:shape id="Graphic 175" o:spid="_x0000_s1156" style="position:absolute;left:17649;top:24251;width:2045;height:13;visibility:visible;mso-wrap-style:square;v-text-anchor:top" coordsize="2044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" path="m,l204237,e" filled="f" strokeweight=".25403mm">
                  <v:path arrowok="t"/>
                </v:shape>
                <v:shape id="Graphic 176" o:spid="_x0000_s1157" style="position:absolute;left:56211;top:10898;width:1682;height:13;visibility:visible;mso-wrap-style:square;v-text-anchor:top" coordsize="1682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" path="m,l167657,e" filled="f" strokeweight=".25403mm">
                  <v:path arrowok="t"/>
                </v:shape>
                <v:shape id="Image 177" o:spid="_x0000_s1158" type="#_x0000_t75" style="position:absolute;left:21643;top:47192;width:5974;height:7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">
                  <v:imagedata r:id="rId598" o:title=""/>
                </v:shape>
                <v:shape id="Image 178" o:spid="_x0000_s1159" type="#_x0000_t75" style="position:absolute;left:2743;top:49173;width:10395;height:6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">
                  <v:imagedata r:id="rId599" o:title=""/>
                </v:shape>
                <v:shape id="Image 179" o:spid="_x0000_s1160" type="#_x0000_t75" style="position:absolute;left:41335;top:46369;width:4542;height:5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">
                  <v:imagedata r:id="rId600" o:title=""/>
                </v:shape>
                <v:shape id="Image 180" o:spid="_x0000_s1161" type="#_x0000_t75" style="position:absolute;left:16643;top:52252;width:3262;height:5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">
                  <v:imagedata r:id="rId601" o:title=""/>
                </v:shape>
                <v:shape id="Image 181" o:spid="_x0000_s1162" type="#_x0000_t75" style="position:absolute;left:93735;top:44082;width:4756;height:6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">
                  <v:imagedata r:id="rId602" o:title=""/>
                </v:shape>
                <v:shape id="Image 182" o:spid="_x0000_s1163" type="#_x0000_t75" style="position:absolute;left:20545;top:45820;width:2225;height:4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">
                  <v:imagedata r:id="rId603" o:title=""/>
                </v:shape>
                <v:shape id="Image 183" o:spid="_x0000_s1164" type="#_x0000_t75" style="position:absolute;left:12985;top:42192;width:7377;height: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">
                  <v:imagedata r:id="rId604" o:title=""/>
                </v:shape>
                <v:shape id="Image 184" o:spid="_x0000_s1165" type="#_x0000_t75" style="position:absolute;left:93644;top:36034;width:4481;height:8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">
                  <v:imagedata r:id="rId605" o:title=""/>
                </v:shape>
                <v:shape id="Image 185" o:spid="_x0000_s1166" type="#_x0000_t75" style="position:absolute;left:20118;top:34845;width:1890;height:7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">
                  <v:imagedata r:id="rId606" o:title=""/>
                </v:shape>
                <v:shape id="Image 186" o:spid="_x0000_s1167" type="#_x0000_t75" style="position:absolute;left:3993;top:36156;width:2957;height:4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">
                  <v:imagedata r:id="rId607" o:title=""/>
                </v:shape>
                <v:shape id="Image 187" o:spid="_x0000_s1168" type="#_x0000_t75" style="position:absolute;left:6767;top:17834;width:4572;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">
                  <v:imagedata r:id="rId608" o:title=""/>
                </v:shape>
                <v:shape id="Image 188" o:spid="_x0000_s1169" type="#_x0000_t75" style="position:absolute;left:609;top:13535;width:3506;height:10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">
                  <v:imagedata r:id="rId609" o:title=""/>
                </v:shape>
                <v:shape id="Image 189" o:spid="_x0000_s1170" type="#_x0000_t75" style="position:absolute;left:23106;top:12956;width:9053;height:7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">
                  <v:imagedata r:id="rId610" o:title=""/>
                </v:shape>
                <v:shape id="Image 190" o:spid="_x0000_s1171" type="#_x0000_t75" style="position:absolute;left:58588;top:14663;width:6676;height:4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">
                  <v:imagedata r:id="rId611" o:title=""/>
                </v:shape>
                <v:shape id="Image 191" o:spid="_x0000_s1172" type="#_x0000_t75" style="position:absolute;left:24051;top:5426;width:4298;height:7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">
                  <v:imagedata r:id="rId612" o:title=""/>
                </v:shape>
                <v:shape id="Image 192" o:spid="_x0000_s1173" type="#_x0000_t75" style="position:absolute;left:731;top:59935;width:244;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">
                  <v:imagedata r:id="rId613" o:title=""/>
                </v:shape>
                <v:shape id="Image 193" o:spid="_x0000_s1174" type="#_x0000_t75" style="position:absolute;left:2164;top:10334;width:914;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">
                  <v:imagedata r:id="rId614" o:title=""/>
                </v:shape>
                <v:shape id="Image 194" o:spid="_x0000_s1175" type="#_x0000_t75" style="position:absolute;left:3444;top:10243;width:1006;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">
                  <v:imagedata r:id="rId615" o:title=""/>
                </v:shape>
                <v:shape id="Image 195" o:spid="_x0000_s1176" type="#_x0000_t75" style="position:absolute;left:3353;top:37223;width:1158;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">
                  <v:imagedata r:id="rId616" o:title=""/>
                </v:shape>
                <v:shape id="Image 196" o:spid="_x0000_s1177" type="#_x0000_t75" style="position:absolute;left:7133;top:61215;width:884;height: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">
                  <v:imagedata r:id="rId617" o:title=""/>
                </v:shape>
                <v:shape id="Image 197" o:spid="_x0000_s1178" type="#_x0000_t75" style="position:absolute;left:21917;top:15944;width:457;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">
                  <v:imagedata r:id="rId618" o:title=""/>
                </v:shape>
                <v:shape id="Image 198" o:spid="_x0000_s1179" type="#_x0000_t75" style="position:absolute;left:23319;top:58746;width:1646;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">
                  <v:imagedata r:id="rId619" o:title=""/>
                </v:shape>
                <v:shape id="Image 199" o:spid="_x0000_s1180" type="#_x0000_t75" style="position:absolute;left:27069;top:41003;width:274;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">
                  <v:imagedata r:id="rId620" o:title=""/>
                </v:shape>
                <v:shape id="Image 200" o:spid="_x0000_s1181" type="#_x0000_t75" style="position:absolute;left:28532;top:55545;width:51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">
                  <v:imagedata r:id="rId621" o:title=""/>
                </v:shape>
                <v:shape id="Image 201" o:spid="_x0000_s1182" type="#_x0000_t75" style="position:absolute;left:28593;top:29998;width:1006;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">
                  <v:imagedata r:id="rId622" o:title=""/>
                </v:shape>
                <v:shape id="Image 202" o:spid="_x0000_s1183" type="#_x0000_t75" style="position:absolute;left:60265;top:46826;width:1890;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">
                  <v:imagedata r:id="rId623" o:title=""/>
                </v:shape>
                <v:shape id="Image 203" o:spid="_x0000_s1184" type="#_x0000_t75" style="position:absolute;left:75445;top:13901;width:2195;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">
                  <v:imagedata r:id="rId624" o:title=""/>
                </v:shape>
                <v:shape id="Image 204" o:spid="_x0000_s1185" type="#_x0000_t75" style="position:absolute;left:87578;top:22346;width:2560;height:2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">
                  <v:imagedata r:id="rId625" o:title=""/>
                </v:shape>
                <v:shape id="Image 205" o:spid="_x0000_s1186" type="#_x0000_t75" style="position:absolute;left:88127;top:24144;width:2103;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">
                  <v:imagedata r:id="rId626" o:title=""/>
                </v:shape>
                <v:shape id="Image 206" o:spid="_x0000_s1187" type="#_x0000_t75" style="position:absolute;left:97302;top:10822;width:610;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">
                  <v:imagedata r:id="rId627" o:title=""/>
                </v:shape>
                <v:shape id="Image 207" o:spid="_x0000_s1188" type="#_x0000_t75" style="position:absolute;left:609;top:182;width:7042;height:4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">
                  <v:imagedata r:id="rId628" o:title=""/>
                </v:shape>
                <v:shape id="Image 208" o:spid="_x0000_s1189" type="#_x0000_t75" style="position:absolute;left:609;top:8261;width:396;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">
                  <v:imagedata r:id="rId629" o:title=""/>
                </v:shape>
                <v:shape id="Image 209" o:spid="_x0000_s1190" type="#_x0000_t75" style="position:absolute;left:609;top:9359;width:7072;height:2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">
                  <v:imagedata r:id="rId630" o:title=""/>
                </v:shape>
                <v:shape id="Image 210" o:spid="_x0000_s1191" type="#_x0000_t75" style="position:absolute;left:609;top:45789;width:457;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">
                  <v:imagedata r:id="rId631" o:title=""/>
                </v:shape>
                <v:shape id="Image 211" o:spid="_x0000_s1192" type="#_x0000_t75" style="position:absolute;left:2560;top:60910;width:5944;height:1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">
                  <v:imagedata r:id="rId632" o:title=""/>
                </v:shape>
                <v:shape id="Image 212" o:spid="_x0000_s1193" type="#_x0000_t75" style="position:absolute;left:731;top:57984;width:4664;height:3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">
                  <v:imagedata r:id="rId633" o:title=""/>
                </v:shape>
                <v:shape id="Image 213" o:spid="_x0000_s1194" type="#_x0000_t75" style="position:absolute;left:1920;top:36522;width:3780;height:3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">
                  <v:imagedata r:id="rId634" o:title=""/>
                </v:shape>
                <v:shape id="Image 214" o:spid="_x0000_s1195" type="#_x0000_t75" style="position:absolute;left:640;top:49021;width:1646;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">
                  <v:imagedata r:id="rId635" o:title=""/>
                </v:shape>
                <v:shape id="Image 215" o:spid="_x0000_s1196" type="#_x0000_t75" style="position:absolute;left:2164;top:10334;width:914;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">
                  <v:imagedata r:id="rId614" o:title=""/>
                </v:shape>
                <v:shape id="Image 216" o:spid="_x0000_s1197" type="#_x0000_t75" style="position:absolute;left:3444;top:10243;width:1006;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">
                  <v:imagedata r:id="rId615" o:title=""/>
                </v:shape>
                <v:shape id="Image 217" o:spid="_x0000_s1198" type="#_x0000_t75" style="position:absolute;left:3353;top:37223;width:1158;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">
                  <v:imagedata r:id="rId616" o:title=""/>
                </v:shape>
                <v:shape id="Image 218" o:spid="_x0000_s1199" type="#_x0000_t75" style="position:absolute;left:609;top:62404;width:6402;height:2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">
                  <v:imagedata r:id="rId636" o:title=""/>
                </v:shape>
                <v:shape id="Image 219" o:spid="_x0000_s1200" type="#_x0000_t75" style="position:absolute;left:5883;top:37863;width:4420;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">
                  <v:imagedata r:id="rId637" o:title=""/>
                </v:shape>
                <v:shape id="Image 220" o:spid="_x0000_s1201" type="#_x0000_t75" style="position:absolute;left:6401;top:18962;width:91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">
                  <v:imagedata r:id="rId638" o:title=""/>
                </v:shape>
                <v:shape id="Image 221" o:spid="_x0000_s1202" type="#_x0000_t75" style="position:absolute;left:5944;top:24053;width:579;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">
                  <v:imagedata r:id="rId639" o:title=""/>
                </v:shape>
                <v:shape id="Image 222" o:spid="_x0000_s1203" type="#_x0000_t75" style="position:absolute;left:5852;top:27711;width:579;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">
                  <v:imagedata r:id="rId640" o:title=""/>
                </v:shape>
                <v:shape id="Image 223" o:spid="_x0000_s1204" type="#_x0000_t75" style="position:absolute;left:5822;top:31217;width:1493;height: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">
                  <v:imagedata r:id="rId641" o:title=""/>
                </v:shape>
                <v:shape id="Image 224" o:spid="_x0000_s1205" type="#_x0000_t75" style="position:absolute;left:2164;top:40424;width:4267;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">
                  <v:imagedata r:id="rId642" o:title=""/>
                </v:shape>
                <v:shape id="Image 225" o:spid="_x0000_s1206" type="#_x0000_t75" style="position:absolute;left:6828;top:22132;width:2103;height:1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">
                  <v:imagedata r:id="rId643" o:title=""/>
                </v:shape>
                <v:shape id="Image 226" o:spid="_x0000_s1207" type="#_x0000_t75" style="position:absolute;left:6858;top:23687;width:2012;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">
                  <v:imagedata r:id="rId644" o:title=""/>
                </v:shape>
                <v:shape id="Image 227" o:spid="_x0000_s1208" type="#_x0000_t75" style="position:absolute;left:6675;top:29906;width:640;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">
                  <v:imagedata r:id="rId645" o:title=""/>
                </v:shape>
                <v:shape id="Image 228" o:spid="_x0000_s1209" type="#_x0000_t75" style="position:absolute;left:609;top:55362;width:7590;height:2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">
                  <v:imagedata r:id="rId646" o:title=""/>
                </v:shape>
                <v:shape id="Image 229" o:spid="_x0000_s1210" type="#_x0000_t75" style="position:absolute;left:7133;top:61215;width:884;height: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">
                  <v:imagedata r:id="rId617" o:title=""/>
                </v:shape>
                <v:shape id="Image 230" o:spid="_x0000_s1211" type="#_x0000_t75" style="position:absolute;left:8321;top:62557;width:244;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">
                  <v:imagedata r:id="rId647" o:title=""/>
                </v:shape>
                <v:shape id="Image 231" o:spid="_x0000_s1212" type="#_x0000_t75" style="position:absolute;left:21094;top:19602;width:1219;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">
                  <v:imagedata r:id="rId648" o:title=""/>
                </v:shape>
                <v:shape id="Image 232" o:spid="_x0000_s1213" type="#_x0000_t75" style="position:absolute;left:7834;top:4146;width:2134;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">
                  <v:imagedata r:id="rId649" o:title=""/>
                </v:shape>
                <v:shape id="Image 233" o:spid="_x0000_s1214" type="#_x0000_t75" style="position:absolute;left:7468;top:14328;width:2134;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">
                  <v:imagedata r:id="rId650" o:title=""/>
                </v:shape>
                <v:shape id="Image 234" o:spid="_x0000_s1215" type="#_x0000_t75" style="position:absolute;left:4755;top:4877;width:9511;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">
                  <v:imagedata r:id="rId651" o:title=""/>
                </v:shape>
                <v:shape id="Image 235" o:spid="_x0000_s1216" type="#_x0000_t75" style="position:absolute;left:6127;top:6341;width:8291;height:2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">
                  <v:imagedata r:id="rId652" o:title=""/>
                </v:shape>
                <v:shape id="Image 236" o:spid="_x0000_s1217" type="#_x0000_t75" style="position:absolute;left:7102;top:9054;width:4512;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">
                  <v:imagedata r:id="rId653" o:title=""/>
                </v:shape>
                <v:shape id="Image 237" o:spid="_x0000_s1218" type="#_x0000_t75" style="position:absolute;left:27953;top:58990;width:1036;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">
                  <v:imagedata r:id="rId654" o:title=""/>
                </v:shape>
                <v:shape id="Image 238" o:spid="_x0000_s1219" type="#_x0000_t75" style="position:absolute;left:75415;top:15364;width:2225;height:1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">
                  <v:imagedata r:id="rId655" o:title=""/>
                </v:shape>
                <v:shape id="Image 239" o:spid="_x0000_s1220" type="#_x0000_t75" style="position:absolute;left:7498;top:19023;width:3536;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">
                  <v:imagedata r:id="rId656" o:title=""/>
                </v:shape>
                <v:shape id="Image 240" o:spid="_x0000_s1221" type="#_x0000_t75" style="position:absolute;left:9937;top:29479;width:122;height: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">
                  <v:imagedata r:id="rId657" o:title=""/>
                </v:shape>
                <v:shape id="Image 241" o:spid="_x0000_s1222" type="#_x0000_t75" style="position:absolute;left:9968;top:45576;width:731;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">
                  <v:imagedata r:id="rId658" o:title=""/>
                </v:shape>
                <v:shape id="Image 242" o:spid="_x0000_s1223" type="#_x0000_t75" style="position:absolute;left:9968;top:47558;width:1432;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">
                  <v:imagedata r:id="rId659" o:title=""/>
                </v:shape>
                <v:shape id="Image 243" o:spid="_x0000_s1224" type="#_x0000_t75" style="position:absolute;left:7681;top:50057;width:5457;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">
                  <v:imagedata r:id="rId660" o:title=""/>
                </v:shape>
                <v:shape id="Image 244" o:spid="_x0000_s1225" type="#_x0000_t75" style="position:absolute;left:7376;top:52954;width:7713;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">
                  <v:imagedata r:id="rId661" o:title=""/>
                </v:shape>
                <v:shape id="Image 245" o:spid="_x0000_s1226" type="#_x0000_t75" style="position:absolute;left:12345;top:61734;width:610;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">
                  <v:imagedata r:id="rId662" o:title=""/>
                </v:shape>
                <v:shape id="Image 246" o:spid="_x0000_s1227" type="#_x0000_t75" style="position:absolute;left:29141;top:23596;width:48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">
                  <v:imagedata r:id="rId663" o:title=""/>
                </v:shape>
                <v:shape id="Image 247" o:spid="_x0000_s1228" type="#_x0000_t75" style="position:absolute;left:7133;top:63654;width:6127;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">
                  <v:imagedata r:id="rId664" o:title=""/>
                </v:shape>
                <v:shape id="Image 248" o:spid="_x0000_s1229" type="#_x0000_t75" style="position:absolute;left:13412;top:7499;width:549;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">
                  <v:imagedata r:id="rId665" o:title=""/>
                </v:shape>
                <v:shape id="Image 249" o:spid="_x0000_s1230" type="#_x0000_t75" style="position:absolute;left:9144;top:10090;width:4786;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">
                  <v:imagedata r:id="rId666" o:title=""/>
                </v:shape>
                <v:shape id="Image 250" o:spid="_x0000_s1231" type="#_x0000_t75" style="position:absolute;left:9480;top:11615;width:4450;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">
                  <v:imagedata r:id="rId667" o:title=""/>
                </v:shape>
                <v:shape id="Image 251" o:spid="_x0000_s1232" type="#_x0000_t75" style="position:absolute;left:9968;top:16858;width:7285;height:3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">
                  <v:imagedata r:id="rId668" o:title=""/>
                </v:shape>
                <v:shape id="Image 252" o:spid="_x0000_s1233" type="#_x0000_t75" style="position:absolute;left:12772;top:22529;width:914;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">
                  <v:imagedata r:id="rId669" o:title=""/>
                </v:shape>
                <v:shape id="Image 253" o:spid="_x0000_s1234" type="#_x0000_t75" style="position:absolute;left:9602;top:28290;width:3963;height:2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">
                  <v:imagedata r:id="rId670" o:title=""/>
                </v:shape>
                <v:shape id="Image 254" o:spid="_x0000_s1235" type="#_x0000_t75" style="position:absolute;left:5304;top:32040;width:9023;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">
                  <v:imagedata r:id="rId671" o:title=""/>
                </v:shape>
                <v:shape id="Image 255" o:spid="_x0000_s1236" type="#_x0000_t75" style="position:absolute;left:7986;top:38961;width:17406;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">
                  <v:imagedata r:id="rId672" o:title=""/>
                </v:shape>
                <v:shape id="Image 256" o:spid="_x0000_s1237" type="#_x0000_t75" style="position:absolute;left:12040;top:47009;width:9054;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">
                  <v:imagedata r:id="rId673" o:title=""/>
                </v:shape>
                <v:shape id="Image 257" o:spid="_x0000_s1238" type="#_x0000_t75" style="position:absolute;left:17710;top:17773;width:1646;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">
                  <v:imagedata r:id="rId674" o:title=""/>
                </v:shape>
                <v:shape id="Image 258" o:spid="_x0000_s1239" type="#_x0000_t75" style="position:absolute;left:16979;top:55606;width:640;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">
                  <v:imagedata r:id="rId675" o:title=""/>
                </v:shape>
                <v:shape id="Image 259" o:spid="_x0000_s1240" type="#_x0000_t75" style="position:absolute;left:16704;top:60758;width:2866;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">
                  <v:imagedata r:id="rId676" o:title=""/>
                </v:shape>
                <v:shape id="Image 260" o:spid="_x0000_s1241" type="#_x0000_t75" style="position:absolute;left:16460;top:63319;width:7835;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">
                  <v:imagedata r:id="rId677" o:title=""/>
                </v:shape>
                <v:shape id="Image 261" o:spid="_x0000_s1242" type="#_x0000_t75" style="position:absolute;left:23380;top:60209;width:1494;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">
                  <v:imagedata r:id="rId678" o:title=""/>
                </v:shape>
                <v:shape id="Image 262" o:spid="_x0000_s1243" type="#_x0000_t75" style="position:absolute;left:23472;top:61642;width:1463;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">
                  <v:imagedata r:id="rId679" o:title=""/>
                </v:shape>
                <v:shape id="Image 263" o:spid="_x0000_s1244" type="#_x0000_t75" style="position:absolute;left:30879;top:60362;width:732;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">
                  <v:imagedata r:id="rId680" o:title=""/>
                </v:shape>
                <v:shape id="Image 264" o:spid="_x0000_s1245" type="#_x0000_t75" style="position:absolute;left:16796;top:58106;width:762;height: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">
                  <v:imagedata r:id="rId681" o:title=""/>
                </v:shape>
                <v:shape id="Image 265" o:spid="_x0000_s1246" type="#_x0000_t75" style="position:absolute;left:17649;top:9145;width:153;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">
                  <v:imagedata r:id="rId682" o:title=""/>
                </v:shape>
                <v:shape id="Image 266" o:spid="_x0000_s1247" type="#_x0000_t75" style="position:absolute;left:17101;top:10913;width:1981;height:1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">
                  <v:imagedata r:id="rId683" o:title=""/>
                </v:shape>
                <v:shape id="Image 267" o:spid="_x0000_s1248" type="#_x0000_t75" style="position:absolute;left:17497;top:21858;width:762;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">
                  <v:imagedata r:id="rId684" o:title=""/>
                </v:shape>
                <v:shape id="Image 268" o:spid="_x0000_s1249" type="#_x0000_t75" style="position:absolute;left:17527;top:22407;width:732;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">
                  <v:imagedata r:id="rId685" o:title=""/>
                </v:shape>
                <v:shape id="Image 269" o:spid="_x0000_s1250" type="#_x0000_t75" style="position:absolute;left:17527;top:29175;width:640;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">
                  <v:imagedata r:id="rId686" o:title=""/>
                </v:shape>
                <v:shape id="Image 270" o:spid="_x0000_s1251" type="#_x0000_t75" style="position:absolute;left:8565;top:60484;width:4664;height:2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">
                  <v:imagedata r:id="rId687" o:title=""/>
                </v:shape>
                <v:shape id="Image 271" o:spid="_x0000_s1252" type="#_x0000_t75" style="position:absolute;left:20362;top:29114;width:640;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">
                  <v:imagedata r:id="rId688" o:title=""/>
                </v:shape>
                <v:shape id="Image 272" o:spid="_x0000_s1253" type="#_x0000_t75" style="position:absolute;left:19448;top:53228;width:2286;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">
                  <v:imagedata r:id="rId689" o:title=""/>
                </v:shape>
                <v:shape id="Image 273" o:spid="_x0000_s1254" type="#_x0000_t75" style="position:absolute;left:21185;top:43351;width:183;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">
                  <v:imagedata r:id="rId690" o:title=""/>
                </v:shape>
                <v:shape id="Image 274" o:spid="_x0000_s1255" type="#_x0000_t75" style="position:absolute;left:21460;top:40881;width:640;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">
                  <v:imagedata r:id="rId691" o:title=""/>
                </v:shape>
                <v:shape id="Image 275" o:spid="_x0000_s1256" type="#_x0000_t75" style="position:absolute;left:11492;top:91;width:21887;height: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">
                  <v:imagedata r:id="rId692" o:title=""/>
                </v:shape>
                <v:shape id="Image 276" o:spid="_x0000_s1257" type="#_x0000_t75" style="position:absolute;left:17527;top:4694;width:7530;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">
                  <v:imagedata r:id="rId693" o:title=""/>
                </v:shape>
                <v:shape id="Image 277" o:spid="_x0000_s1258" type="#_x0000_t75" style="position:absolute;left:20271;top:8718;width:3749;height: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">
                  <v:imagedata r:id="rId694" o:title=""/>
                </v:shape>
                <v:shape id="Image 278" o:spid="_x0000_s1259" type="#_x0000_t75" style="position:absolute;left:23319;top:53411;width:153;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">
                  <v:imagedata r:id="rId695" o:title=""/>
                </v:shape>
                <v:shape id="Image 279" o:spid="_x0000_s1260" type="#_x0000_t75" style="position:absolute;left:24142;top:21248;width:610;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">
                  <v:imagedata r:id="rId696" o:title=""/>
                </v:shape>
                <v:shape id="Image 280" o:spid="_x0000_s1261" type="#_x0000_t75" style="position:absolute;left:17649;top:15669;width:6097;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">
                  <v:imagedata r:id="rId697" o:title=""/>
                </v:shape>
                <v:shape id="Image 281" o:spid="_x0000_s1262" type="#_x0000_t75" style="position:absolute;left:24234;top:55545;width:152;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">
                  <v:imagedata r:id="rId698" o:title=""/>
                </v:shape>
                <v:shape id="Image 282" o:spid="_x0000_s1263" type="#_x0000_t75" style="position:absolute;left:24782;top:48198;width:6798;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">
                  <v:imagedata r:id="rId699" o:title=""/>
                </v:shape>
                <v:shape id="Image 283" o:spid="_x0000_s1264" type="#_x0000_t75" style="position:absolute;left:23319;top:58746;width:1646;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">
                  <v:imagedata r:id="rId619" o:title=""/>
                </v:shape>
                <v:shape id="Image 284" o:spid="_x0000_s1265" type="#_x0000_t75" style="position:absolute;left:30909;top:56581;width:732;height: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">
                  <v:imagedata r:id="rId700" o:title=""/>
                </v:shape>
                <v:shape id="Image 285" o:spid="_x0000_s1266" type="#_x0000_t75" style="position:absolute;left:24935;top:54325;width:6798;height:2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">
                  <v:imagedata r:id="rId701" o:title=""/>
                </v:shape>
                <v:shape id="Image 286" o:spid="_x0000_s1267" type="#_x0000_t75" style="position:absolute;left:23289;top:28931;width:2316;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">
                  <v:imagedata r:id="rId702" o:title=""/>
                </v:shape>
                <v:shape id="Image 287" o:spid="_x0000_s1268" type="#_x0000_t75" style="position:absolute;left:72885;top:14816;width:1189;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">
                  <v:imagedata r:id="rId703" o:title=""/>
                </v:shape>
                <v:shape id="Image 288" o:spid="_x0000_s1269" type="#_x0000_t75" style="position:absolute;left:24752;top:35668;width:671;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">
                  <v:imagedata r:id="rId704" o:title=""/>
                </v:shape>
                <v:shape id="Image 289" o:spid="_x0000_s1270" type="#_x0000_t75" style="position:absolute;left:23776;top:40973;width:5030;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">
                  <v:imagedata r:id="rId705" o:title=""/>
                </v:shape>
                <v:shape id="Image 290" o:spid="_x0000_s1271" type="#_x0000_t75" style="position:absolute;left:26977;top:45485;width:274;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">
                  <v:imagedata r:id="rId706" o:title=""/>
                </v:shape>
                <v:shape id="Image 291" o:spid="_x0000_s1272" type="#_x0000_t75" style="position:absolute;left:26794;top:52070;width:275;height: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">
                  <v:imagedata r:id="rId707" o:title=""/>
                </v:shape>
                <v:shape id="Image 292" o:spid="_x0000_s1273" type="#_x0000_t75" style="position:absolute;left:24417;top:6432;width:4755;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">
                  <v:imagedata r:id="rId708" o:title=""/>
                </v:shape>
                <v:shape id="Image 293" o:spid="_x0000_s1274" type="#_x0000_t75" style="position:absolute;left:27343;top:46399;width:426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">
                  <v:imagedata r:id="rId709" o:title=""/>
                </v:shape>
                <v:shape id="Image 294" o:spid="_x0000_s1275" type="#_x0000_t75" style="position:absolute;left:27617;top:50118;width:3963;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">
                  <v:imagedata r:id="rId710" o:title=""/>
                </v:shape>
                <v:shape id="Image 295" o:spid="_x0000_s1276" type="#_x0000_t75" style="position:absolute;left:28532;top:55545;width:51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">
                  <v:imagedata r:id="rId621" o:title=""/>
                </v:shape>
                <v:shape id="Image 296" o:spid="_x0000_s1277" type="#_x0000_t75" style="position:absolute;left:79622;top:15029;width:112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">
                  <v:imagedata r:id="rId711" o:title=""/>
                </v:shape>
                <v:shape id="Image 297" o:spid="_x0000_s1278" type="#_x0000_t75" style="position:absolute;left:79195;top:45850;width:1006;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">
                  <v:imagedata r:id="rId712" o:title=""/>
                </v:shape>
                <v:shape id="Image 298" o:spid="_x0000_s1279" type="#_x0000_t75" style="position:absolute;left:28593;top:29998;width:1006;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">
                  <v:imagedata r:id="rId622" o:title=""/>
                </v:shape>
                <v:shape id="Image 299" o:spid="_x0000_s1280" type="#_x0000_t75" style="position:absolute;left:27160;top:37894;width:2256;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">
                  <v:imagedata r:id="rId713" o:title=""/>
                </v:shape>
                <v:shape id="Image 300" o:spid="_x0000_s1281" type="#_x0000_t75" style="position:absolute;left:28715;top:41521;width:1371;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">
                  <v:imagedata r:id="rId714" o:title=""/>
                </v:shape>
                <v:shape id="Image 301" o:spid="_x0000_s1282" type="#_x0000_t75" style="position:absolute;left:83310;top:59020;width:1067;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">
                  <v:imagedata r:id="rId715" o:title=""/>
                </v:shape>
                <v:shape id="Image 302" o:spid="_x0000_s1283" type="#_x0000_t75" style="position:absolute;left:30909;top:57344;width:732;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">
                  <v:imagedata r:id="rId716" o:title=""/>
                </v:shape>
                <v:shape id="Image 303" o:spid="_x0000_s1284" type="#_x0000_t75" style="position:absolute;left:31702;top:6524;width:610;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">
                  <v:imagedata r:id="rId717" o:title=""/>
                </v:shape>
                <v:shape id="Image 304" o:spid="_x0000_s1285" type="#_x0000_t75" style="position:absolute;left:31519;top:17925;width:10243;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">
                  <v:imagedata r:id="rId718" o:title=""/>
                </v:shape>
                <v:shape id="Image 305" o:spid="_x0000_s1286" type="#_x0000_t75" style="position:absolute;left:30727;top:21035;width:3810;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">
                  <v:imagedata r:id="rId719" o:title=""/>
                </v:shape>
                <v:shape id="Image 306" o:spid="_x0000_s1287" type="#_x0000_t75" style="position:absolute;left:31428;top:24693;width:609;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">
                  <v:imagedata r:id="rId720" o:title=""/>
                </v:shape>
                <v:shape id="Image 307" o:spid="_x0000_s1288" type="#_x0000_t75" style="position:absolute;left:31367;top:27833;width:609;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">
                  <v:imagedata r:id="rId721" o:title=""/>
                </v:shape>
                <v:shape id="Image 308" o:spid="_x0000_s1289" type="#_x0000_t75" style="position:absolute;left:27221;top:33961;width:4847;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">
                  <v:imagedata r:id="rId722" o:title=""/>
                </v:shape>
                <v:shape id="Image 309" o:spid="_x0000_s1290" type="#_x0000_t75" style="position:absolute;left:30635;top:38595;width:115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">
                  <v:imagedata r:id="rId723" o:title=""/>
                </v:shape>
                <v:shape id="Image 310" o:spid="_x0000_s1291" type="#_x0000_t75" style="position:absolute;left:33622;top:3688;width:8810;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">
                  <v:imagedata r:id="rId724" o:title=""/>
                </v:shape>
                <v:shape id="Image 311" o:spid="_x0000_s1292" type="#_x0000_t75" style="position:absolute;left:33470;top:60209;width:793;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">
                  <v:imagedata r:id="rId725" o:title=""/>
                </v:shape>
                <v:shape id="Image 312" o:spid="_x0000_s1293" type="#_x0000_t75" style="position:absolute;left:35848;top:52984;width:640;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">
                  <v:imagedata r:id="rId726" o:title=""/>
                </v:shape>
                <v:shape id="Image 313" o:spid="_x0000_s1294" type="#_x0000_t75" style="position:absolute;left:35208;top:53533;width:1249;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">
                  <v:imagedata r:id="rId727" o:title=""/>
                </v:shape>
                <v:shape id="Image 314" o:spid="_x0000_s1295" type="#_x0000_t75" style="position:absolute;left:94985;top:55697;width:122;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">
                  <v:imagedata r:id="rId728" o:title=""/>
                </v:shape>
                <v:shape id="Image 315" o:spid="_x0000_s1296" type="#_x0000_t75" style="position:absolute;left:35726;top:56642;width:640;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">
                  <v:imagedata r:id="rId729" o:title=""/>
                </v:shape>
                <v:shape id="Image 316" o:spid="_x0000_s1297" type="#_x0000_t75" style="position:absolute;left:36122;top:38320;width:610;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">
                  <v:imagedata r:id="rId730" o:title=""/>
                </v:shape>
                <v:shape id="Image 317" o:spid="_x0000_s1298" type="#_x0000_t75" style="position:absolute;left:36000;top:45363;width:3414;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">
                  <v:imagedata r:id="rId731" o:title=""/>
                </v:shape>
                <v:shape id="Image 318" o:spid="_x0000_s1299" type="#_x0000_t75" style="position:absolute;left:35482;top:46734;width:2012;height: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">
                  <v:imagedata r:id="rId732" o:title=""/>
                </v:shape>
                <v:shape id="Image 319" o:spid="_x0000_s1300" type="#_x0000_t75" style="position:absolute;left:36579;top:12987;width:610;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">
                  <v:imagedata r:id="rId733" o:title=""/>
                </v:shape>
                <v:shape id="Image 320" o:spid="_x0000_s1301" type="#_x0000_t75" style="position:absolute;left:36122;top:14297;width:1616;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">
                  <v:imagedata r:id="rId734" o:title=""/>
                </v:shape>
                <v:shape id="Image 321" o:spid="_x0000_s1302" type="#_x0000_t75" style="position:absolute;left:33653;top:19053;width:4298;height:2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">
                  <v:imagedata r:id="rId735" o:title=""/>
                </v:shape>
                <v:shape id="Image 322" o:spid="_x0000_s1303" type="#_x0000_t75" style="position:absolute;left:37220;top:50759;width:8017;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">
                  <v:imagedata r:id="rId736" o:title=""/>
                </v:shape>
                <v:shape id="Image 323" o:spid="_x0000_s1304" type="#_x0000_t75" style="position:absolute;left:38347;top:55636;width:5365;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">
                  <v:imagedata r:id="rId737" o:title=""/>
                </v:shape>
                <v:shape id="Image 324" o:spid="_x0000_s1305" type="#_x0000_t75" style="position:absolute;left:35025;top:23961;width:5731;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">
                  <v:imagedata r:id="rId738" o:title=""/>
                </v:shape>
                <v:shape id="Image 325" o:spid="_x0000_s1306" type="#_x0000_t75" style="position:absolute;left:36275;top:27528;width:3932;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">
                  <v:imagedata r:id="rId739" o:title=""/>
                </v:shape>
                <v:shape id="Image 326" o:spid="_x0000_s1307" type="#_x0000_t75" style="position:absolute;left:39689;top:46460;width:3444;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">
                  <v:imagedata r:id="rId740" o:title=""/>
                </v:shape>
                <v:shape id="Image 327" o:spid="_x0000_s1308" type="#_x0000_t75" style="position:absolute;left:41883;top:17895;width:915;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">
                  <v:imagedata r:id="rId741" o:title=""/>
                </v:shape>
                <v:shape id="Image 328" o:spid="_x0000_s1309" type="#_x0000_t75" style="position:absolute;left:43133;top:8261;width:1463;height:3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">
                  <v:imagedata r:id="rId742" o:title=""/>
                </v:shape>
                <v:shape id="Image 329" o:spid="_x0000_s1310" type="#_x0000_t75" style="position:absolute;left:43133;top:58106;width:7316;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">
                  <v:imagedata r:id="rId743" o:title=""/>
                </v:shape>
                <v:shape id="Image 330" o:spid="_x0000_s1311" type="#_x0000_t75" style="position:absolute;left:42432;top:14389;width:2073;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">
                  <v:imagedata r:id="rId744" o:title=""/>
                </v:shape>
                <v:shape id="Image 331" o:spid="_x0000_s1312" type="#_x0000_t75" style="position:absolute;left:41853;top:15700;width:3780;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">
                  <v:imagedata r:id="rId745" o:title=""/>
                </v:shape>
                <v:shape id="Image 332" o:spid="_x0000_s1313" type="#_x0000_t75" style="position:absolute;left:38652;top:19236;width:6066;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">
                  <v:imagedata r:id="rId746" o:title=""/>
                </v:shape>
                <v:shape id="Image 333" o:spid="_x0000_s1314" type="#_x0000_t75" style="position:absolute;left:44810;top:17895;width:792;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">
                  <v:imagedata r:id="rId747" o:title=""/>
                </v:shape>
                <v:shape id="Image 334" o:spid="_x0000_s1315" type="#_x0000_t75" style="position:absolute;left:45968;top:40515;width:4664;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">
                  <v:imagedata r:id="rId748" o:title=""/>
                </v:shape>
                <v:shape id="Image 335" o:spid="_x0000_s1316" type="#_x0000_t75" style="position:absolute;left:45450;top:56612;width:5030;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">
                  <v:imagedata r:id="rId749" o:title=""/>
                </v:shape>
                <v:shape id="Image 336" o:spid="_x0000_s1317" type="#_x0000_t75" style="position:absolute;left:43499;top:45454;width:4573;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">
                  <v:imagedata r:id="rId750" o:title=""/>
                </v:shape>
                <v:shape id="Image 337" o:spid="_x0000_s1318" type="#_x0000_t75" style="position:absolute;left:47096;top:19846;width:3079;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">
                  <v:imagedata r:id="rId751" o:title=""/>
                </v:shape>
                <v:shape id="Image 338" o:spid="_x0000_s1319" type="#_x0000_t75" style="position:absolute;left:24051;top:28077;width:5365;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">
                  <v:imagedata r:id="rId752" o:title=""/>
                </v:shape>
                <v:shape id="Image 339" o:spid="_x0000_s1320" type="#_x0000_t75" style="position:absolute;left:46334;top:21309;width:3871;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">
                  <v:imagedata r:id="rId753" o:title=""/>
                </v:shape>
                <v:shape id="Image 340" o:spid="_x0000_s1321" type="#_x0000_t75" style="position:absolute;left:50297;top:27071;width:8139;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">
                  <v:imagedata r:id="rId754" o:title=""/>
                </v:shape>
                <v:shape id="Image 341" o:spid="_x0000_s1322" type="#_x0000_t75" style="position:absolute;left:49718;top:28290;width:1371;height:1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">
                  <v:imagedata r:id="rId755" o:title=""/>
                </v:shape>
                <v:shape id="Image 342" o:spid="_x0000_s1323" type="#_x0000_t75" style="position:absolute;left:50205;top:33869;width:519;height: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">
                  <v:imagedata r:id="rId756" o:title=""/>
                </v:shape>
                <v:shape id="Image 343" o:spid="_x0000_s1324" type="#_x0000_t75" style="position:absolute;left:50022;top:45088;width:519;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">
                  <v:imagedata r:id="rId757" o:title=""/>
                </v:shape>
                <v:shape id="Image 344" o:spid="_x0000_s1325" type="#_x0000_t75" style="position:absolute;left:49931;top:49295;width:3018;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">
                  <v:imagedata r:id="rId758" o:title=""/>
                </v:shape>
                <v:shape id="Image 345" o:spid="_x0000_s1326" type="#_x0000_t75" style="position:absolute;left:49657;top:59996;width:792;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">
                  <v:imagedata r:id="rId759" o:title=""/>
                </v:shape>
                <v:shape id="Image 346" o:spid="_x0000_s1327" type="#_x0000_t75" style="position:absolute;left:48376;top:17377;width:2591;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">
                  <v:imagedata r:id="rId760" o:title=""/>
                </v:shape>
                <v:shape id="Image 347" o:spid="_x0000_s1328" type="#_x0000_t75" style="position:absolute;left:50358;top:23321;width:548;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">
                  <v:imagedata r:id="rId761" o:title=""/>
                </v:shape>
                <v:shape id="Image 348" o:spid="_x0000_s1329" type="#_x0000_t75" style="position:absolute;left:50205;top:19145;width:5183;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">
                  <v:imagedata r:id="rId762" o:title=""/>
                </v:shape>
                <v:shape id="Image 349" o:spid="_x0000_s1330" type="#_x0000_t75" style="position:absolute;left:49840;top:24419;width:1036;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">
                  <v:imagedata r:id="rId763" o:title=""/>
                </v:shape>
                <v:shape id="Image 350" o:spid="_x0000_s1331" type="#_x0000_t75" style="position:absolute;left:2072;top:13840;width:12011;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">
                  <v:imagedata r:id="rId764" o:title=""/>
                </v:shape>
                <v:shape id="Image 351" o:spid="_x0000_s1332" type="#_x0000_t75" style="position:absolute;left:46730;top:59813;width:8566;height:2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">
                  <v:imagedata r:id="rId765" o:title=""/>
                </v:shape>
                <v:shape id="Image 352" o:spid="_x0000_s1333" type="#_x0000_t75" style="position:absolute;left:54504;top:41887;width:609;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">
                  <v:imagedata r:id="rId766" o:title=""/>
                </v:shape>
                <v:shape id="Image 353" o:spid="_x0000_s1334" type="#_x0000_t75" style="position:absolute;left:54321;top:50027;width:609;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">
                  <v:imagedata r:id="rId767" o:title=""/>
                </v:shape>
                <v:shape id="Image 354" o:spid="_x0000_s1335" type="#_x0000_t75" style="position:absolute;left:54077;top:57252;width:701;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">
                  <v:imagedata r:id="rId768" o:title=""/>
                </v:shape>
                <v:shape id="Image 355" o:spid="_x0000_s1336" type="#_x0000_t75" style="position:absolute;left:51364;top:22894;width:5334;height: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">
                  <v:imagedata r:id="rId769" o:title=""/>
                </v:shape>
                <v:shape id="Image 356" o:spid="_x0000_s1337" type="#_x0000_t75" style="position:absolute;left:57064;top:39357;width:2561;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">
                  <v:imagedata r:id="rId770" o:title=""/>
                </v:shape>
                <v:shape id="Image 357" o:spid="_x0000_s1338" type="#_x0000_t75" style="position:absolute;left:58710;top:45637;width:5822;height:3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">
                  <v:imagedata r:id="rId771" o:title=""/>
                </v:shape>
                <v:shape id="Image 358" o:spid="_x0000_s1339" type="#_x0000_t75" style="position:absolute;left:48102;top:62496;width:18991;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">
                  <v:imagedata r:id="rId772" o:title=""/>
                </v:shape>
                <v:shape id="Image 359" o:spid="_x0000_s1340" type="#_x0000_t75" style="position:absolute;left:60265;top:46826;width:1890;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">
                  <v:imagedata r:id="rId623" o:title=""/>
                </v:shape>
                <v:shape id="Image 360" o:spid="_x0000_s1341" type="#_x0000_t75" style="position:absolute;left:59411;top:49417;width:2774;height: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">
                  <v:imagedata r:id="rId773" o:title=""/>
                </v:shape>
                <v:shape id="Image 361" o:spid="_x0000_s1342" type="#_x0000_t75" style="position:absolute;left:64197;top:47283;width:2195;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">
                  <v:imagedata r:id="rId774" o:title=""/>
                </v:shape>
                <v:shape id="Image 362" o:spid="_x0000_s1343" type="#_x0000_t75" style="position:absolute;left:62825;top:49478;width:3536;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">
                  <v:imagedata r:id="rId775" o:title=""/>
                </v:shape>
                <v:shape id="Image 363" o:spid="_x0000_s1344" type="#_x0000_t75" style="position:absolute;left:56759;top:57283;width:1499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">
                  <v:imagedata r:id="rId776" o:title=""/>
                </v:shape>
                <v:shape id="Image 364" o:spid="_x0000_s1345" type="#_x0000_t75" style="position:absolute;left:64837;width:7956;height:4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">
                  <v:imagedata r:id="rId777" o:title=""/>
                </v:shape>
                <v:shape id="Image 365" o:spid="_x0000_s1346" type="#_x0000_t75" style="position:absolute;left:64929;top:44753;width:640;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">
                  <v:imagedata r:id="rId778" o:title=""/>
                </v:shape>
                <v:shape id="Image 366" o:spid="_x0000_s1347" type="#_x0000_t75" style="position:absolute;left:62185;top:7164;width:5731;height: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">
                  <v:imagedata r:id="rId779" o:title=""/>
                </v:shape>
                <v:shape id="Image 367" o:spid="_x0000_s1348" type="#_x0000_t75" style="position:absolute;left:68373;top:33382;width:549;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">
                  <v:imagedata r:id="rId780" o:title=""/>
                </v:shape>
                <v:shape id="Image 368" o:spid="_x0000_s1349" type="#_x0000_t75" style="position:absolute;left:66941;top:49051;width:11035;height:2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">
                  <v:imagedata r:id="rId781" o:title=""/>
                </v:shape>
                <v:shape id="Image 369" o:spid="_x0000_s1350" type="#_x0000_t75" style="position:absolute;left:23563;top:54508;width:1494;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">
                  <v:imagedata r:id="rId782" o:title=""/>
                </v:shape>
                <v:shape id="Image 370" o:spid="_x0000_s1351" type="#_x0000_t75" style="position:absolute;left:68008;top:51765;width:54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">
                  <v:imagedata r:id="rId783" o:title=""/>
                </v:shape>
                <v:shape id="Image 371" o:spid="_x0000_s1352" type="#_x0000_t75" style="position:absolute;left:68495;top:23047;width:519;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">
                  <v:imagedata r:id="rId784" o:title=""/>
                </v:shape>
                <v:shape id="Image 372" o:spid="_x0000_s1353" type="#_x0000_t75" style="position:absolute;left:68221;top:25638;width:762;height:2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">
                  <v:imagedata r:id="rId785" o:title=""/>
                </v:shape>
                <v:shape id="Image 373" o:spid="_x0000_s1354" type="#_x0000_t75" style="position:absolute;left:42249;top:24175;width:13078;height: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">
                  <v:imagedata r:id="rId786" o:title=""/>
                </v:shape>
                <v:shape id="Image 374" o:spid="_x0000_s1355" type="#_x0000_t75" style="position:absolute;left:68587;top:20120;width:487;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">
                  <v:imagedata r:id="rId787" o:title=""/>
                </v:shape>
                <v:shape id="Image 375" o:spid="_x0000_s1356" type="#_x0000_t75" style="position:absolute;left:53467;top:3414;width:2591;height: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">
                  <v:imagedata r:id="rId788" o:title=""/>
                </v:shape>
                <v:shape id="Image 376" o:spid="_x0000_s1357" type="#_x0000_t75" style="position:absolute;left:72763;top:27162;width:1311;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">
                  <v:imagedata r:id="rId789" o:title=""/>
                </v:shape>
                <v:shape id="Image 377" o:spid="_x0000_s1358" type="#_x0000_t75" style="position:absolute;left:69776;top:35699;width:3383;height:1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">
                  <v:imagedata r:id="rId790" o:title=""/>
                </v:shape>
                <v:shape id="Image 378" o:spid="_x0000_s1359" type="#_x0000_t75" style="position:absolute;left:72428;top:45119;width:1158;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">
                  <v:imagedata r:id="rId791" o:title=""/>
                </v:shape>
                <v:shape id="Image 379" o:spid="_x0000_s1360" type="#_x0000_t75" style="position:absolute;left:71848;top:48228;width:1738;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">
                  <v:imagedata r:id="rId792" o:title=""/>
                </v:shape>
                <v:shape id="Image 380" o:spid="_x0000_s1361" type="#_x0000_t75" style="position:absolute;left:72214;top:55057;width:640;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">
                  <v:imagedata r:id="rId793" o:title=""/>
                </v:shape>
                <v:shape id="Image 381" o:spid="_x0000_s1362" type="#_x0000_t75" style="position:absolute;left:46090;top:34601;width:5457;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">
                  <v:imagedata r:id="rId794" o:title=""/>
                </v:shape>
                <v:shape id="Image 382" o:spid="_x0000_s1363" type="#_x0000_t75" style="position:absolute;left:70843;top:21492;width:3322;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">
                  <v:imagedata r:id="rId795" o:title=""/>
                </v:shape>
                <v:shape id="Image 383" o:spid="_x0000_s1364" type="#_x0000_t75" style="position:absolute;left:72854;top:23504;width:2287;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">
                  <v:imagedata r:id="rId796" o:title=""/>
                </v:shape>
                <v:shape id="Image 384" o:spid="_x0000_s1365" type="#_x0000_t75" style="position:absolute;left:69684;top:60270;width:8139;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">
                  <v:imagedata r:id="rId797" o:title=""/>
                </v:shape>
                <v:shape id="Image 385" o:spid="_x0000_s1366" type="#_x0000_t75" style="position:absolute;left:73037;top:7682;width:579;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">
                  <v:imagedata r:id="rId798" o:title=""/>
                </v:shape>
                <v:shape id="Image 386" o:spid="_x0000_s1367" type="#_x0000_t75" style="position:absolute;left:65477;top:11920;width:12224;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">
                  <v:imagedata r:id="rId799" o:title=""/>
                </v:shape>
                <v:shape id="Image 387" o:spid="_x0000_s1368" type="#_x0000_t75" style="position:absolute;left:75445;top:13901;width:2195;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">
                  <v:imagedata r:id="rId624" o:title=""/>
                </v:shape>
                <v:shape id="Image 388" o:spid="_x0000_s1369" type="#_x0000_t75" style="position:absolute;left:75598;top:25913;width:2225;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">
                  <v:imagedata r:id="rId800" o:title=""/>
                </v:shape>
                <v:shape id="Image 389" o:spid="_x0000_s1370" type="#_x0000_t75" style="position:absolute;left:74318;top:34693;width:10242;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">
                  <v:imagedata r:id="rId801" o:title=""/>
                </v:shape>
                <v:shape id="Image 390" o:spid="_x0000_s1371" type="#_x0000_t75" style="position:absolute;left:74866;top:35668;width:5518;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">
                  <v:imagedata r:id="rId802" o:title=""/>
                </v:shape>
                <v:shape id="Image 391" o:spid="_x0000_s1372" type="#_x0000_t75" style="position:absolute;left:75415;top:16553;width:2225;height: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">
                  <v:imagedata r:id="rId803" o:title=""/>
                </v:shape>
                <v:shape id="Image 392" o:spid="_x0000_s1373" type="#_x0000_t75" style="position:absolute;left:74958;top:46643;width:2134;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">
                  <v:imagedata r:id="rId804" o:title=""/>
                </v:shape>
                <v:shape id="Image 393" o:spid="_x0000_s1374" type="#_x0000_t75" style="position:absolute;left:74866;top:54021;width:6036;height: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">
                  <v:imagedata r:id="rId805" o:title=""/>
                </v:shape>
                <v:shape id="Image 394" o:spid="_x0000_s1375" type="#_x0000_t75" style="position:absolute;left:75598;top:6584;width:5304;height: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">
                  <v:imagedata r:id="rId806" o:title=""/>
                </v:shape>
                <v:shape id="Image 395" o:spid="_x0000_s1376" type="#_x0000_t75" style="position:absolute;left:79622;top:29754;width:457;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">
                  <v:imagedata r:id="rId807" o:title=""/>
                </v:shape>
                <v:shape id="Image 396" o:spid="_x0000_s1377" type="#_x0000_t75" style="position:absolute;left:30970;top:53045;width:1189;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">
                  <v:imagedata r:id="rId808" o:title=""/>
                </v:shape>
                <v:shape id="Image 397" o:spid="_x0000_s1378" type="#_x0000_t75" style="position:absolute;left:79561;top:8718;width:5365;height:1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">
                  <v:imagedata r:id="rId809" o:title=""/>
                </v:shape>
                <v:shape id="Image 398" o:spid="_x0000_s1379" type="#_x0000_t75" style="position:absolute;left:83402;top:14846;width:3688;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">
                  <v:imagedata r:id="rId810" o:title=""/>
                </v:shape>
                <v:shape id="Image 399" o:spid="_x0000_s1380" type="#_x0000_t75" style="position:absolute;left:35634;top:60087;width:671;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">
                  <v:imagedata r:id="rId811" o:title=""/>
                </v:shape>
                <v:shape id="Image 400" o:spid="_x0000_s1381" type="#_x0000_t75" style="position:absolute;left:86328;top:30851;width:6737;height:1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">
                  <v:imagedata r:id="rId812" o:title=""/>
                </v:shape>
                <v:shape id="Image 401" o:spid="_x0000_s1382" type="#_x0000_t75" style="position:absolute;left:84560;top:42649;width:5335;height: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">
                  <v:imagedata r:id="rId813" o:title=""/>
                </v:shape>
                <v:shape id="Image 402" o:spid="_x0000_s1383" type="#_x0000_t75" style="position:absolute;left:85779;top:53960;width:4847;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">
                  <v:imagedata r:id="rId814" o:title=""/>
                </v:shape>
                <v:shape id="Image 403" o:spid="_x0000_s1384" type="#_x0000_t75" style="position:absolute;left:85779;top:55453;width:2713;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">
                  <v:imagedata r:id="rId815" o:title=""/>
                </v:shape>
                <v:shape id="Image 404" o:spid="_x0000_s1385" type="#_x0000_t75" style="position:absolute;left:81115;width:6646;height:4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">
                  <v:imagedata r:id="rId816" o:title=""/>
                </v:shape>
                <v:shape id="Image 405" o:spid="_x0000_s1386" type="#_x0000_t75" style="position:absolute;left:83554;top:7682;width:3719;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">
                  <v:imagedata r:id="rId817" o:title=""/>
                </v:shape>
                <v:shape id="Image 406" o:spid="_x0000_s1387" type="#_x0000_t75" style="position:absolute;left:86419;top:22986;width:976;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">
                  <v:imagedata r:id="rId818" o:title=""/>
                </v:shape>
                <v:shape id="Image 407" o:spid="_x0000_s1388" type="#_x0000_t75" style="position:absolute;left:87578;top:22346;width:2560;height:2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">
                  <v:imagedata r:id="rId625" o:title=""/>
                </v:shape>
                <v:shape id="Image 408" o:spid="_x0000_s1389" type="#_x0000_t75" style="position:absolute;left:88127;top:24144;width:2103;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">
                  <v:imagedata r:id="rId626" o:title=""/>
                </v:shape>
                <v:shape id="Image 409" o:spid="_x0000_s1390" type="#_x0000_t75" style="position:absolute;left:80201;top:60697;width:813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">
                  <v:imagedata r:id="rId819" o:title=""/>
                </v:shape>
                <v:shape id="Image 410" o:spid="_x0000_s1391" type="#_x0000_t75" style="position:absolute;left:89224;top:36339;width:1829;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">
                  <v:imagedata r:id="rId820" o:title=""/>
                </v:shape>
                <v:shape id="Image 411" o:spid="_x0000_s1392" type="#_x0000_t75" style="position:absolute;left:90321;top:44204;width:579;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">
                  <v:imagedata r:id="rId821" o:title=""/>
                </v:shape>
                <v:shape id="Image 412" o:spid="_x0000_s1393" type="#_x0000_t75" style="position:absolute;left:90260;top:46826;width:823;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">
                  <v:imagedata r:id="rId822" o:title=""/>
                </v:shape>
                <v:shape id="Image 413" o:spid="_x0000_s1394" type="#_x0000_t75" style="position:absolute;left:92821;top:57892;width:640;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">
                  <v:imagedata r:id="rId823" o:title=""/>
                </v:shape>
                <v:shape id="Image 414" o:spid="_x0000_s1395" type="#_x0000_t75" style="position:absolute;left:89864;top:58654;width:4573;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">
                  <v:imagedata r:id="rId824" o:title=""/>
                </v:shape>
                <v:shape id="Image 415" o:spid="_x0000_s1396" type="#_x0000_t75" style="position:absolute;left:97271;top:10548;width:1281;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">
                  <v:imagedata r:id="rId825" o:title=""/>
                </v:shape>
                <v:shape id="Image 416" o:spid="_x0000_s1397" type="#_x0000_t75" style="position:absolute;left:90138;top:55362;width:45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">
                  <v:imagedata r:id="rId826" o:title=""/>
                </v:shape>
                <v:shape id="Image 417" o:spid="_x0000_s1398" type="#_x0000_t75" style="position:absolute;left:90961;top:14084;width:112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">
                  <v:imagedata r:id="rId827" o:title=""/>
                </v:shape>
                <v:shape id="Image 418" o:spid="_x0000_s1399" type="#_x0000_t75" style="position:absolute;left:90870;top:17742;width:549;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">
                  <v:imagedata r:id="rId828" o:title=""/>
                </v:shape>
                <v:shape id="Image 419" o:spid="_x0000_s1400" type="#_x0000_t75" style="position:absolute;left:82487;top:24480;width:9419;height: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">
                  <v:imagedata r:id="rId829" o:title=""/>
                </v:shape>
                <v:shape id="Image 420" o:spid="_x0000_s1401" type="#_x0000_t75" style="position:absolute;left:91266;top:7347;width:366;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">
                  <v:imagedata r:id="rId830" o:title=""/>
                </v:shape>
                <v:shape id="Image 421" o:spid="_x0000_s1402" type="#_x0000_t75" style="position:absolute;left:93553;top:5975;width:210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">
                  <v:imagedata r:id="rId831" o:title=""/>
                </v:shape>
                <v:shape id="Image 422" o:spid="_x0000_s1403" type="#_x0000_t75" style="position:absolute;left:93431;top:12011;width:4603;height: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">
                  <v:imagedata r:id="rId832" o:title=""/>
                </v:shape>
                <v:shape id="Image 423" o:spid="_x0000_s1404" type="#_x0000_t75" style="position:absolute;left:93187;top:20303;width:4755;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">
                  <v:imagedata r:id="rId833" o:title=""/>
                </v:shape>
                <v:shape id="Image 424" o:spid="_x0000_s1405" type="#_x0000_t75" style="position:absolute;left:94924;top:32589;width:3445;height:3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">
                  <v:imagedata r:id="rId834" o:title=""/>
                </v:shape>
                <v:shape id="Image 425" o:spid="_x0000_s1406" type="#_x0000_t75" style="position:absolute;left:70416;top:18017;width:4206;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">
                  <v:imagedata r:id="rId835" o:title=""/>
                </v:shape>
                <v:shape id="Image 426" o:spid="_x0000_s1407" type="#_x0000_t75" style="position:absolute;left:93065;top:34113;width:2195;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">
                  <v:imagedata r:id="rId836" o:title=""/>
                </v:shape>
                <v:shape id="Image 427" o:spid="_x0000_s1408" type="#_x0000_t75" style="position:absolute;left:96936;top:32040;width:1250;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">
                  <v:imagedata r:id="rId837" o:title=""/>
                </v:shape>
                <v:shape id="Image 428" o:spid="_x0000_s1409" type="#_x0000_t75" style="position:absolute;left:96387;top:50301;width:641;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">
                  <v:imagedata r:id="rId838" o:title=""/>
                </v:shape>
                <v:shape id="Image 429" o:spid="_x0000_s1410" type="#_x0000_t75" style="position:absolute;left:97454;top:2134;width:1098;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">
                  <v:imagedata r:id="rId839" o:title=""/>
                </v:shape>
                <v:shape id="Image 430" o:spid="_x0000_s1411" type="#_x0000_t75" style="position:absolute;left:97302;top:10822;width:610;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">
                  <v:imagedata r:id="rId627" o:title=""/>
                </v:shape>
                <v:shape id="Image 431" o:spid="_x0000_s1412" type="#_x0000_t75" style="position:absolute;left:97028;top:21218;width:1524;height:3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">
                  <v:imagedata r:id="rId840" o:title=""/>
                </v:shape>
                <v:shape id="Image 432" o:spid="_x0000_s1413" type="#_x0000_t75" style="position:absolute;left:96174;top:54874;width:1585;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">
                  <v:imagedata r:id="rId841" o:title=""/>
                </v:shape>
                <v:shape id="Image 433" o:spid="_x0000_s1414" type="#_x0000_t75" style="position:absolute;left:88889;top:56917;width:9602;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">
                  <v:imagedata r:id="rId842" o:title=""/>
                </v:shape>
                <v:shape id="Image 434" o:spid="_x0000_s1415" type="#_x0000_t75" style="position:absolute;left:36671;top:6249;width:640;height: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">
                  <v:imagedata r:id="rId843" o:title=""/>
                </v:shape>
                <v:shape id="Image 435" o:spid="_x0000_s1416" type="#_x0000_t75" style="position:absolute;left:96906;top:58350;width:1189;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">
                  <v:imagedata r:id="rId844" o:title=""/>
                </v:shape>
                <v:shape id="Image 436" o:spid="_x0000_s1417" type="#_x0000_t75" style="position:absolute;left:68190;top:4877;width:1311;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">
                  <v:imagedata r:id="rId845" o:title=""/>
                </v:shape>
                <v:shape id="Image 437" o:spid="_x0000_s1418" type="#_x0000_t75" style="position:absolute;left:7133;top:51673;width:2926;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">
                  <v:imagedata r:id="rId846" o:title=""/>
                </v:shape>
                <v:shape id="Image 438" o:spid="_x0000_s1419" type="#_x0000_t75" style="position:absolute;left:38225;top:61947;width:4024;height:2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">
                  <v:imagedata r:id="rId847" o:title=""/>
                </v:shape>
                <v:shape id="Image 439" o:spid="_x0000_s1420" type="#_x0000_t75" style="position:absolute;left:85048;top:21126;width:301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">
                  <v:imagedata r:id="rId848" o:title=""/>
                </v:shape>
                <v:shape id="Image 440" o:spid="_x0000_s1421" type="#_x0000_t75" style="position:absolute;left:42493;top:3688;width:4329;height:2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">
                  <v:imagedata r:id="rId849" o:title=""/>
                </v:shape>
                <v:shape id="Image 441" o:spid="_x0000_s1422" type="#_x0000_t75" style="position:absolute;left:42249;top:61002;width:4207;height:3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">
                  <v:imagedata r:id="rId850" o:title=""/>
                </v:shape>
                <v:shape id="Image 442" o:spid="_x0000_s1423" type="#_x0000_t75" style="position:absolute;left:53741;top:11737;width:10609;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">
                  <v:imagedata r:id="rId851" o:title=""/>
                </v:shape>
                <v:shape id="Image 443" o:spid="_x0000_s1424" type="#_x0000_t75" style="position:absolute;left:71147;top:24083;width:4024;height:3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">
                  <v:imagedata r:id="rId852" o:title=""/>
                </v:shape>
                <v:shape id="Image 444" o:spid="_x0000_s1425" type="#_x0000_t75" style="position:absolute;left:72915;width:4817;height:5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">
                  <v:imagedata r:id="rId853" o:title=""/>
                </v:shape>
                <v:shape id="Image 445" o:spid="_x0000_s1426" type="#_x0000_t75" style="position:absolute;left:72885;top:13840;width:9114;height:3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">
                  <v:imagedata r:id="rId854" o:title=""/>
                </v:shape>
                <v:shape id="Image 446" o:spid="_x0000_s1427" type="#_x0000_t75" style="position:absolute;left:68130;top:10395;width:12711;height:1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">
                  <v:imagedata r:id="rId855" o:title=""/>
                </v:shape>
                <v:shape id="Image 447" o:spid="_x0000_s1428" type="#_x0000_t75" style="position:absolute;left:609;top:4603;width:396;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">
                  <v:imagedata r:id="rId856" o:title=""/>
                </v:shape>
                <v:shape id="Image 448" o:spid="_x0000_s1429" type="#_x0000_t75" style="position:absolute;left:609;top:5426;width:3109;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">
                  <v:imagedata r:id="rId857" o:title=""/>
                </v:shape>
                <v:shape id="Image 449" o:spid="_x0000_s1430" type="#_x0000_t75" style="position:absolute;left:609;top:6615;width:3780;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">
                  <v:imagedata r:id="rId858" o:title=""/>
                </v:shape>
                <v:shape id="Image 450" o:spid="_x0000_s1431" type="#_x0000_t75" style="position:absolute;left:609;top:40150;width:275;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">
                  <v:imagedata r:id="rId859" o:title=""/>
                </v:shape>
                <v:shape id="Image 451" o:spid="_x0000_s1432" type="#_x0000_t75" style="position:absolute;left:2652;top:8810;width:1371;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">
                  <v:imagedata r:id="rId860" o:title=""/>
                </v:shape>
                <v:shape id="Image 452" o:spid="_x0000_s1433" type="#_x0000_t75" style="position:absolute;left:2011;top:21248;width:884;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">
                  <v:imagedata r:id="rId861" o:title=""/>
                </v:shape>
                <v:shape id="Image 453" o:spid="_x0000_s1434" type="#_x0000_t75" style="position:absolute;top:23809;width:2804;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">
                  <v:imagedata r:id="rId862" o:title=""/>
                </v:shape>
                <v:shape id="Image 454" o:spid="_x0000_s1435" type="#_x0000_t75" style="position:absolute;left:609;top:12072;width:8627;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">
                  <v:imagedata r:id="rId863" o:title=""/>
                </v:shape>
                <v:shape id="Image 455" o:spid="_x0000_s1436" type="#_x0000_t75" style="position:absolute;left:1920;top:24785;width:2256;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">
                  <v:imagedata r:id="rId864" o:title=""/>
                </v:shape>
                <v:shape id="Image 456" o:spid="_x0000_s1437" type="#_x0000_t75" style="position:absolute;left:640;top:25577;width:3749;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">
                  <v:imagedata r:id="rId865" o:title=""/>
                </v:shape>
                <v:shape id="Image 457" o:spid="_x0000_s1438" type="#_x0000_t75" style="position:absolute;left:640;top:29205;width:3383;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">
                  <v:imagedata r:id="rId866" o:title=""/>
                </v:shape>
                <v:shape id="Image 458" o:spid="_x0000_s1439" type="#_x0000_t75" style="position:absolute;left:5121;top:35424;width:3536;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">
                  <v:imagedata r:id="rId867" o:title=""/>
                </v:shape>
                <v:shape id="Image 459" o:spid="_x0000_s1440" type="#_x0000_t75" style="position:absolute;left:82640;top:17346;width:5426;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">
                  <v:imagedata r:id="rId868" o:title=""/>
                </v:shape>
                <v:shape id="Image 460" o:spid="_x0000_s1441" type="#_x0000_t75" style="position:absolute;left:6035;top:15761;width:1524;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">
                  <v:imagedata r:id="rId869" o:title=""/>
                </v:shape>
                <v:shape id="Image 461" o:spid="_x0000_s1442" type="#_x0000_t75" style="position:absolute;left:1920;top:22163;width:4633;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">
                  <v:imagedata r:id="rId870" o:title=""/>
                </v:shape>
                <v:shape id="Image 462" o:spid="_x0000_s1443" type="#_x0000_t75" style="position:absolute;left:1889;top:28443;width:4542;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">
                  <v:imagedata r:id="rId871" o:title=""/>
                </v:shape>
                <v:shape id="Image 463" o:spid="_x0000_s1444" type="#_x0000_t75" style="position:absolute;left:5852;top:26248;width:1524;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">
                  <v:imagedata r:id="rId872" o:title=""/>
                </v:shape>
                <v:shape id="Image 464" o:spid="_x0000_s1445" type="#_x0000_t75" style="position:absolute;left:5486;top:45515;width:3201;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">
                  <v:imagedata r:id="rId873" o:title=""/>
                </v:shape>
                <v:shape id="Image 465" o:spid="_x0000_s1446" type="#_x0000_t75" style="position:absolute;left:5547;top:16553;width:4055;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">
                  <v:imagedata r:id="rId874" o:title=""/>
                </v:shape>
                <v:shape id="Image 466" o:spid="_x0000_s1447" type="#_x0000_t75" style="position:absolute;left:8504;top:57069;width:1006;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">
                  <v:imagedata r:id="rId875" o:title=""/>
                </v:shape>
                <v:shape id="Image 467" o:spid="_x0000_s1448" type="#_x0000_t75" style="position:absolute;left:9419;top:7164;width:975;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">
                  <v:imagedata r:id="rId876" o:title=""/>
                </v:shape>
                <v:shape id="Image 468" o:spid="_x0000_s1449" type="#_x0000_t75" style="position:absolute;left:6767;top:17742;width:3048;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">
                  <v:imagedata r:id="rId877" o:title=""/>
                </v:shape>
                <v:shape id="Image 469" o:spid="_x0000_s1450" type="#_x0000_t75" style="position:absolute;left:9480;top:9633;width:1676;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">
                  <v:imagedata r:id="rId878" o:title=""/>
                </v:shape>
                <v:shape id="Image 470" o:spid="_x0000_s1451" type="#_x0000_t75" style="position:absolute;left:10059;top:22712;width:549;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">
                  <v:imagedata r:id="rId879" o:title=""/>
                </v:shape>
                <v:shape id="Image 471" o:spid="_x0000_s1452" type="#_x0000_t75" style="position:absolute;left:7224;top:24358;width:6432;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">
                  <v:imagedata r:id="rId880" o:title=""/>
                </v:shape>
                <v:shape id="Image 472" o:spid="_x0000_s1453" type="#_x0000_t75" style="position:absolute;left:7285;top:56002;width:5822;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">
                  <v:imagedata r:id="rId881" o:title=""/>
                </v:shape>
                <v:shape id="Image 473" o:spid="_x0000_s1454" type="#_x0000_t75" style="position:absolute;left:9602;top:57252;width:3414;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">
                  <v:imagedata r:id="rId882" o:title=""/>
                </v:shape>
                <v:shape id="Image 474" o:spid="_x0000_s1455" type="#_x0000_t75" style="position:absolute;left:7011;top:28748;width:4237;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">
                  <v:imagedata r:id="rId883" o:title=""/>
                </v:shape>
                <v:shape id="Image 475" o:spid="_x0000_s1456" type="#_x0000_t75" style="position:absolute;left:9754;top:46277;width:1219;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">
                  <v:imagedata r:id="rId884" o:title=""/>
                </v:shape>
                <v:shape id="Image 476" o:spid="_x0000_s1457" type="#_x0000_t75" style="position:absolute;left:7498;top:48838;width:5701;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">
                  <v:imagedata r:id="rId885" o:title=""/>
                </v:shape>
                <v:shape id="Image 477" o:spid="_x0000_s1458" type="#_x0000_t75" style="position:absolute;left:9754;top:62679;width:3414;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">
                  <v:imagedata r:id="rId886" o:title=""/>
                </v:shape>
                <v:shape id="Image 478" o:spid="_x0000_s1459" type="#_x0000_t75" style="position:absolute;left:13168;top:8048;width:793;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">
                  <v:imagedata r:id="rId887" o:title=""/>
                </v:shape>
                <v:shape id="Image 479" o:spid="_x0000_s1460" type="#_x0000_t75" style="position:absolute;left:9968;top:13749;width:3932;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">
                  <v:imagedata r:id="rId888" o:title=""/>
                </v:shape>
                <v:shape id="Image 480" o:spid="_x0000_s1461" type="#_x0000_t75" style="position:absolute;left:8931;top:20517;width:4755;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">
                  <v:imagedata r:id="rId889" o:title=""/>
                </v:shape>
                <v:shape id="Image 481" o:spid="_x0000_s1462" type="#_x0000_t75" style="position:absolute;left:7834;top:21523;width:5852;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">
                  <v:imagedata r:id="rId890" o:title=""/>
                </v:shape>
                <v:shape id="Image 482" o:spid="_x0000_s1463" type="#_x0000_t75" style="position:absolute;left:9968;top:26431;width:3597;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">
                  <v:imagedata r:id="rId891" o:title=""/>
                </v:shape>
                <v:shape id="Image 483" o:spid="_x0000_s1464" type="#_x0000_t75" style="position:absolute;left:15180;top:5792;width:1372;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">
                  <v:imagedata r:id="rId892" o:title=""/>
                </v:shape>
                <v:shape id="Image 484" o:spid="_x0000_s1465" type="#_x0000_t75" style="position:absolute;left:50083;top:12438;width:1006;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">
                  <v:imagedata r:id="rId893" o:title=""/>
                </v:shape>
                <v:shape id="Image 485" o:spid="_x0000_s1466" type="#_x0000_t75" style="position:absolute;left:14174;top:63685;width:1433;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">
                  <v:imagedata r:id="rId894" o:title=""/>
                </v:shape>
                <v:shape id="Image 486" o:spid="_x0000_s1467" type="#_x0000_t75" style="position:absolute;left:16643;top:62679;width:823;height: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">
                  <v:imagedata r:id="rId895" o:title=""/>
                </v:shape>
                <v:shape id="Image 487" o:spid="_x0000_s1468" type="#_x0000_t75" style="position:absolute;left:32647;top:49326;width:3902;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">
                  <v:imagedata r:id="rId896" o:title=""/>
                </v:shape>
                <v:shape id="Image 488" o:spid="_x0000_s1469" type="#_x0000_t75" style="position:absolute;left:19905;top:60392;width:1677;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">
                  <v:imagedata r:id="rId897" o:title=""/>
                </v:shape>
                <v:shape id="Image 489" o:spid="_x0000_s1470" type="#_x0000_t75" style="position:absolute;left:16735;top:58380;width:14906;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">
                  <v:imagedata r:id="rId898" o:title=""/>
                </v:shape>
                <v:shape id="Image 490" o:spid="_x0000_s1471" type="#_x0000_t75" style="position:absolute;left:17741;top:7286;width:823;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">
                  <v:imagedata r:id="rId899" o:title=""/>
                </v:shape>
                <v:shape id="Image 491" o:spid="_x0000_s1472" type="#_x0000_t75" style="position:absolute;left:20850;top:10822;width:1799;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">
                  <v:imagedata r:id="rId900" o:title=""/>
                </v:shape>
                <v:shape id="Image 492" o:spid="_x0000_s1473" type="#_x0000_t75" style="position:absolute;left:16918;top:50423;width:4359;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">
                  <v:imagedata r:id="rId901" o:title=""/>
                </v:shape>
                <v:shape id="Image 493" o:spid="_x0000_s1474" type="#_x0000_t75" style="position:absolute;left:19478;top:52496;width:2256;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">
                  <v:imagedata r:id="rId902" o:title=""/>
                </v:shape>
                <v:shape id="Image 494" o:spid="_x0000_s1475" type="#_x0000_t75" style="position:absolute;left:19448;top:56581;width:8718;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">
                  <v:imagedata r:id="rId903" o:title=""/>
                </v:shape>
                <v:shape id="Image 495" o:spid="_x0000_s1476" type="#_x0000_t75" style="position:absolute;left:19387;top:56155;width:2256;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">
                  <v:imagedata r:id="rId904" o:title=""/>
                </v:shape>
                <v:shape id="Image 496" o:spid="_x0000_s1477" type="#_x0000_t75" style="position:absolute;left:17527;top:24144;width:6585;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">
                  <v:imagedata r:id="rId905" o:title=""/>
                </v:shape>
                <v:shape id="Image 497" o:spid="_x0000_s1478" type="#_x0000_t75" style="position:absolute;left:21399;top:41369;width:1798;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">
                  <v:imagedata r:id="rId906" o:title=""/>
                </v:shape>
                <v:shape id="Image 498" o:spid="_x0000_s1479" type="#_x0000_t75" style="position:absolute;left:14266;top:48503;width:8870;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">
                  <v:imagedata r:id="rId907" o:title=""/>
                </v:shape>
                <v:shape id="Image 499" o:spid="_x0000_s1480" type="#_x0000_t75" style="position:absolute;left:17710;top:12011;width:5579;height:2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">
                  <v:imagedata r:id="rId908" o:title=""/>
                </v:shape>
                <v:shape id="Image 500" o:spid="_x0000_s1481" type="#_x0000_t75" style="position:absolute;left:16887;top:26614;width:6524;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">
                  <v:imagedata r:id="rId909" o:title=""/>
                </v:shape>
                <v:shape id="Image 501" o:spid="_x0000_s1482" type="#_x0000_t75" style="position:absolute;left:23411;top:47192;width:975;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">
                  <v:imagedata r:id="rId910" o:title=""/>
                </v:shape>
                <v:shape id="Image 502" o:spid="_x0000_s1483" type="#_x0000_t75" style="position:absolute;left:24386;top:10151;width:186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">
                  <v:imagedata r:id="rId911" o:title=""/>
                </v:shape>
                <v:shape id="Image 503" o:spid="_x0000_s1484" type="#_x0000_t75" style="position:absolute;left:24386;top:10639;width:1494;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">
                  <v:imagedata r:id="rId912" o:title=""/>
                </v:shape>
                <v:shape id="Image 504" o:spid="_x0000_s1485" type="#_x0000_t75" style="position:absolute;left:24325;top:13718;width:1524;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">
                  <v:imagedata r:id="rId913" o:title=""/>
                </v:shape>
                <v:shape id="Image 505" o:spid="_x0000_s1486" type="#_x0000_t75" style="position:absolute;left:17649;top:23138;width:6829;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">
                  <v:imagedata r:id="rId914" o:title=""/>
                </v:shape>
                <v:shape id="Image 506" o:spid="_x0000_s1487" type="#_x0000_t75" style="position:absolute;left:24965;top:20882;width:732;height: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">
                  <v:imagedata r:id="rId915" o:title=""/>
                </v:shape>
                <v:shape id="Image 507" o:spid="_x0000_s1488" type="#_x0000_t75" style="position:absolute;left:25057;top:21614;width:640;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">
                  <v:imagedata r:id="rId916" o:title=""/>
                </v:shape>
                <v:shape id="Image 508" o:spid="_x0000_s1489" type="#_x0000_t75" style="position:absolute;left:24935;top:22955;width:7102;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">
                  <v:imagedata r:id="rId917" o:title=""/>
                </v:shape>
                <v:shape id="Image 509" o:spid="_x0000_s1490" type="#_x0000_t75" style="position:absolute;left:24112;top:24724;width:1859;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">
                  <v:imagedata r:id="rId918" o:title=""/>
                </v:shape>
                <v:shape id="Image 510" o:spid="_x0000_s1491" type="#_x0000_t75" style="position:absolute;left:24112;top:25272;width:1554;height: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">
                  <v:imagedata r:id="rId919" o:title=""/>
                </v:shape>
                <v:shape id="Image 511" o:spid="_x0000_s1492" type="#_x0000_t75" style="position:absolute;left:24112;top:26004;width:1920;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">
                  <v:imagedata r:id="rId920" o:title=""/>
                </v:shape>
                <v:shape id="Image 512" o:spid="_x0000_s1493" type="#_x0000_t75" style="position:absolute;left:24051;top:28382;width:1554;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">
                  <v:imagedata r:id="rId921" o:title=""/>
                </v:shape>
                <v:shape id="Image 513" o:spid="_x0000_s1494" type="#_x0000_t75" style="position:absolute;left:19021;top:34296;width:7316;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">
                  <v:imagedata r:id="rId922" o:title=""/>
                </v:shape>
                <v:shape id="Image 514" o:spid="_x0000_s1495" type="#_x0000_t75" style="position:absolute;left:14540;top:38076;width:12498;height: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">
                  <v:imagedata r:id="rId923" o:title=""/>
                </v:shape>
                <v:shape id="Image 515" o:spid="_x0000_s1496" type="#_x0000_t75" style="position:absolute;left:23319;top:40363;width:2012;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">
                  <v:imagedata r:id="rId924" o:title=""/>
                </v:shape>
                <v:shape id="Image 516" o:spid="_x0000_s1497" type="#_x0000_t75" style="position:absolute;left:26947;top:51978;width:2194;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">
                  <v:imagedata r:id="rId925" o:title=""/>
                </v:shape>
                <v:shape id="Image 517" o:spid="_x0000_s1498" type="#_x0000_t75" style="position:absolute;left:27404;top:22833;width:213;height: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">
                  <v:imagedata r:id="rId926" o:title=""/>
                </v:shape>
                <v:shape id="Image 518" o:spid="_x0000_s1499" type="#_x0000_t75" style="position:absolute;left:27617;top:4786;width:5182;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">
                  <v:imagedata r:id="rId927" o:title=""/>
                </v:shape>
                <v:shape id="Image 519" o:spid="_x0000_s1500" type="#_x0000_t75" style="position:absolute;left:27587;top:5426;width:4786;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">
                  <v:imagedata r:id="rId928" o:title=""/>
                </v:shape>
                <v:shape id="Image 520" o:spid="_x0000_s1501" type="#_x0000_t75" style="position:absolute;left:26794;top:9084;width:5457;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">
                  <v:imagedata r:id="rId929" o:title=""/>
                </v:shape>
                <v:shape id="Image 521" o:spid="_x0000_s1502" type="#_x0000_t75" style="position:absolute;left:24386;top:11371;width:6158;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">
                  <v:imagedata r:id="rId930" o:title=""/>
                </v:shape>
                <v:shape id="Image 522" o:spid="_x0000_s1503" type="#_x0000_t75" style="position:absolute;left:23776;top:14938;width:11858;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">
                  <v:imagedata r:id="rId931" o:title=""/>
                </v:shape>
                <v:shape id="Image 523" o:spid="_x0000_s1504" type="#_x0000_t75" style="position:absolute;left:27434;top:16370;width:2195;height: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">
                  <v:imagedata r:id="rId932" o:title=""/>
                </v:shape>
                <v:shape id="Image 524" o:spid="_x0000_s1505" type="#_x0000_t75" style="position:absolute;left:23289;top:17194;width:6249;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">
                  <v:imagedata r:id="rId933" o:title=""/>
                </v:shape>
                <v:shape id="Image 525" o:spid="_x0000_s1506" type="#_x0000_t75" style="position:absolute;left:27434;top:19053;width:6128;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">
                  <v:imagedata r:id="rId934" o:title=""/>
                </v:shape>
                <v:shape id="Image 526" o:spid="_x0000_s1507" type="#_x0000_t75" style="position:absolute;left:24569;top:44631;width:7042;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">
                  <v:imagedata r:id="rId935" o:title=""/>
                </v:shape>
                <v:shape id="Image 527" o:spid="_x0000_s1508" type="#_x0000_t75" style="position:absolute;left:27526;top:60910;width:4085;height:1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">
                  <v:imagedata r:id="rId936" o:title=""/>
                </v:shape>
                <v:shape id="Image 528" o:spid="_x0000_s1509" type="#_x0000_t75" style="position:absolute;left:23380;top:62374;width:8353;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">
                  <v:imagedata r:id="rId937" o:title=""/>
                </v:shape>
                <v:shape id="Image 529" o:spid="_x0000_s1510" type="#_x0000_t75" style="position:absolute;left:24417;top:7804;width:7834;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">
                  <v:imagedata r:id="rId938" o:title=""/>
                </v:shape>
                <v:shape id="Image 530" o:spid="_x0000_s1511" type="#_x0000_t75" style="position:absolute;left:31519;top:16279;width:999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">
                  <v:imagedata r:id="rId939" o:title=""/>
                </v:shape>
                <v:shape id="Image 531" o:spid="_x0000_s1512" type="#_x0000_t75" style="position:absolute;left:30452;top:25516;width:1524;height: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">
                  <v:imagedata r:id="rId940" o:title=""/>
                </v:shape>
                <v:shape id="Image 532" o:spid="_x0000_s1513" type="#_x0000_t75" style="position:absolute;left:25057;top:26370;width:6919;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">
                  <v:imagedata r:id="rId941" o:title=""/>
                </v:shape>
                <v:shape id="Image 533" o:spid="_x0000_s1514" type="#_x0000_t75" style="position:absolute;left:27800;top:35760;width:3994;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">
                  <v:imagedata r:id="rId942" o:title=""/>
                </v:shape>
                <v:shape id="Image 534" o:spid="_x0000_s1515" type="#_x0000_t75" style="position:absolute;left:32830;top:62191;width:1433;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">
                  <v:imagedata r:id="rId943" o:title=""/>
                </v:shape>
                <v:shape id="Image 535" o:spid="_x0000_s1516" type="#_x0000_t75" style="position:absolute;left:35177;top:63410;width:2225;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">
                  <v:imagedata r:id="rId944" o:title=""/>
                </v:shape>
                <v:shape id="Image 536" o:spid="_x0000_s1517" type="#_x0000_t75" style="position:absolute;left:34019;top:35942;width:6950;height:2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">
                  <v:imagedata r:id="rId945" o:title=""/>
                </v:shape>
                <v:shape id="Image 537" o:spid="_x0000_s1518" type="#_x0000_t75" style="position:absolute;left:36031;top:38808;width:701;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">
                  <v:imagedata r:id="rId946" o:title=""/>
                </v:shape>
                <v:shape id="Image 538" o:spid="_x0000_s1519" type="#_x0000_t75" style="position:absolute;left:34293;top:41643;width:16248;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">
                  <v:imagedata r:id="rId947" o:title=""/>
                </v:shape>
                <v:shape id="Image 539" o:spid="_x0000_s1520" type="#_x0000_t75" style="position:absolute;left:36000;top:43107;width:7987;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">
                  <v:imagedata r:id="rId948" o:title=""/>
                </v:shape>
                <v:shape id="Image 540" o:spid="_x0000_s1521" type="#_x0000_t75" style="position:absolute;left:38012;top:51887;width:6615;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">
                  <v:imagedata r:id="rId949" o:title=""/>
                </v:shape>
                <v:shape id="Image 541" o:spid="_x0000_s1522" type="#_x0000_t75" style="position:absolute;left:38866;top:52801;width:11492;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">
                  <v:imagedata r:id="rId950" o:title=""/>
                </v:shape>
                <v:shape id="Image 542" o:spid="_x0000_s1523" type="#_x0000_t75" style="position:absolute;left:38835;top:56978;width:4847;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">
                  <v:imagedata r:id="rId951" o:title=""/>
                </v:shape>
                <v:shape id="Image 543" o:spid="_x0000_s1524" type="#_x0000_t75" style="position:absolute;left:39018;top:60362;width:579;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">
                  <v:imagedata r:id="rId952" o:title=""/>
                </v:shape>
                <v:shape id="Image 544" o:spid="_x0000_s1525" type="#_x0000_t75" style="position:absolute;left:38317;top:58807;width:5304;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">
                  <v:imagedata r:id="rId953" o:title=""/>
                </v:shape>
                <v:shape id="Image 545" o:spid="_x0000_s1526" type="#_x0000_t75" style="position:absolute;left:39201;top:8261;width:2195;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">
                  <v:imagedata r:id="rId954" o:title=""/>
                </v:shape>
                <v:shape id="Image 546" o:spid="_x0000_s1527" type="#_x0000_t75" style="position:absolute;left:36640;top:9176;width:5243;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">
                  <v:imagedata r:id="rId955" o:title=""/>
                </v:shape>
                <v:shape id="Image 547" o:spid="_x0000_s1528" type="#_x0000_t75" style="position:absolute;left:36640;top:10639;width:5762;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">
                  <v:imagedata r:id="rId956" o:title=""/>
                </v:shape>
                <v:shape id="Image 548" o:spid="_x0000_s1529" type="#_x0000_t75" style="position:absolute;left:38500;top:14724;width:2804;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">
                  <v:imagedata r:id="rId957" o:title=""/>
                </v:shape>
                <v:shape id="Image 549" o:spid="_x0000_s1530" type="#_x0000_t75" style="position:absolute;left:39018;top:22894;width:2134;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">
                  <v:imagedata r:id="rId958" o:title=""/>
                </v:shape>
                <v:shape id="Image 550" o:spid="_x0000_s1531" type="#_x0000_t75" style="position:absolute;left:43164;top:6524;width:146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">
                  <v:imagedata r:id="rId959" o:title=""/>
                </v:shape>
                <v:shape id="Image 551" o:spid="_x0000_s1532" type="#_x0000_t75" style="position:absolute;left:42524;top:11798;width:1920;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">
                  <v:imagedata r:id="rId960" o:title=""/>
                </v:shape>
                <v:shape id="Image 552" o:spid="_x0000_s1533" type="#_x0000_t75" style="position:absolute;left:39597;top:13108;width:4908;height: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">
                  <v:imagedata r:id="rId961" o:title=""/>
                </v:shape>
                <v:shape id="Image 553" o:spid="_x0000_s1534" type="#_x0000_t75" style="position:absolute;left:42676;top:34418;width:4694;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">
                  <v:imagedata r:id="rId962" o:title=""/>
                </v:shape>
                <v:shape id="Image 554" o:spid="_x0000_s1535" type="#_x0000_t75" style="position:absolute;left:42615;top:38625;width:146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">
                  <v:imagedata r:id="rId963" o:title=""/>
                </v:shape>
                <v:shape id="Image 555" o:spid="_x0000_s1536" type="#_x0000_t75" style="position:absolute;left:42341;top:23138;width:2530;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">
                  <v:imagedata r:id="rId964" o:title=""/>
                </v:shape>
                <v:shape id="Image 556" o:spid="_x0000_s1537" type="#_x0000_t75" style="position:absolute;left:42798;top:27833;width:143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">
                  <v:imagedata r:id="rId965" o:title=""/>
                </v:shape>
                <v:shape id="Image 557" o:spid="_x0000_s1538" type="#_x0000_t75" style="position:absolute;left:45176;top:43168;width:3353;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">
                  <v:imagedata r:id="rId966" o:title=""/>
                </v:shape>
                <v:shape id="Image 558" o:spid="_x0000_s1539" type="#_x0000_t75" style="position:absolute;left:45907;top:47283;width:4512;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">
                  <v:imagedata r:id="rId967" o:title=""/>
                </v:shape>
                <v:shape id="Image 559" o:spid="_x0000_s1540" type="#_x0000_t75" style="position:absolute;left:44901;top:48777;width:4817;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">
                  <v:imagedata r:id="rId968" o:title=""/>
                </v:shape>
                <v:shape id="Image 560" o:spid="_x0000_s1541" type="#_x0000_t75" style="position:absolute;left:45267;top:50942;width:5091;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">
                  <v:imagedata r:id="rId969" o:title=""/>
                </v:shape>
                <v:shape id="Image 561" o:spid="_x0000_s1542" type="#_x0000_t75" style="position:absolute;left:45724;top:55453;width:4756;height:1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">
                  <v:imagedata r:id="rId970" o:title=""/>
                </v:shape>
                <v:shape id="Image 562" o:spid="_x0000_s1543" type="#_x0000_t75" style="position:absolute;left:42219;top:60362;width:4511;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">
                  <v:imagedata r:id="rId971" o:title=""/>
                </v:shape>
                <v:shape id="Image 563" o:spid="_x0000_s1544" type="#_x0000_t75" style="position:absolute;left:47066;top:4389;width:2011;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">
                  <v:imagedata r:id="rId972" o:title=""/>
                </v:shape>
                <v:shape id="Image 564" o:spid="_x0000_s1545" type="#_x0000_t75" style="position:absolute;left:46700;top:38137;width:3993;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">
                  <v:imagedata r:id="rId973" o:title=""/>
                </v:shape>
                <v:shape id="Image 565" o:spid="_x0000_s1546" type="#_x0000_t75" style="position:absolute;left:45602;top:6950;width:5792;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">
                  <v:imagedata r:id="rId974" o:title=""/>
                </v:shape>
                <v:shape id="Image 566" o:spid="_x0000_s1547" type="#_x0000_t75" style="position:absolute;left:47279;top:8871;width:4298;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">
                  <v:imagedata r:id="rId975" o:title=""/>
                </v:shape>
                <v:shape id="Image 567" o:spid="_x0000_s1548" type="#_x0000_t75" style="position:absolute;left:46243;top:15182;width:5852;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">
                  <v:imagedata r:id="rId976" o:title=""/>
                </v:shape>
                <v:shape id="Image 568" o:spid="_x0000_s1549" type="#_x0000_t75" style="position:absolute;left:49809;top:29540;width:2042;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">
                  <v:imagedata r:id="rId977" o:title=""/>
                </v:shape>
                <v:shape id="Image 569" o:spid="_x0000_s1550" type="#_x0000_t75" style="position:absolute;left:45968;top:15913;width:7865;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">
                  <v:imagedata r:id="rId978" o:title=""/>
                </v:shape>
                <v:shape id="Image 570" o:spid="_x0000_s1551" type="#_x0000_t75" style="position:absolute;left:51912;top:28443;width:7499;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">
                  <v:imagedata r:id="rId979" o:title=""/>
                </v:shape>
                <v:shape id="Image 571" o:spid="_x0000_s1552" type="#_x0000_t75" style="position:absolute;left:67489;top:55362;width:976;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">
                  <v:imagedata r:id="rId980" o:title=""/>
                </v:shape>
                <v:shape id="Image 572" o:spid="_x0000_s1553" type="#_x0000_t75" style="position:absolute;left:54595;top:33839;width:14236;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">
                  <v:imagedata r:id="rId981" o:title=""/>
                </v:shape>
                <v:shape id="Image 573" o:spid="_x0000_s1554" type="#_x0000_t75" style="position:absolute;left:54412;top:36552;width:14388;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">
                  <v:imagedata r:id="rId982" o:title=""/>
                </v:shape>
                <v:shape id="Image 574" o:spid="_x0000_s1555" type="#_x0000_t75" style="position:absolute;left:54473;top:41156;width:945;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">
                  <v:imagedata r:id="rId983" o:title=""/>
                </v:shape>
                <v:shape id="Image 575" o:spid="_x0000_s1556" type="#_x0000_t75" style="position:absolute;left:54412;top:44722;width:4115;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">
                  <v:imagedata r:id="rId984" o:title=""/>
                </v:shape>
                <v:shape id="Image 576" o:spid="_x0000_s1557" type="#_x0000_t75" style="position:absolute;left:52735;top:46369;width:3872;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">
                  <v:imagedata r:id="rId985" o:title=""/>
                </v:shape>
                <v:shape id="Image 577" o:spid="_x0000_s1558" type="#_x0000_t75" style="position:absolute;left:54321;top:48747;width:3353;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">
                  <v:imagedata r:id="rId986" o:title=""/>
                </v:shape>
                <v:shape id="Image 578" o:spid="_x0000_s1559" type="#_x0000_t75" style="position:absolute;left:54290;top:52070;width:4847;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">
                  <v:imagedata r:id="rId987" o:title=""/>
                </v:shape>
                <v:shape id="Image 579" o:spid="_x0000_s1560" type="#_x0000_t75" style="position:absolute;left:54138;top:56459;width:640;height: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">
                  <v:imagedata r:id="rId988" o:title=""/>
                </v:shape>
                <v:shape id="Image 580" o:spid="_x0000_s1561" type="#_x0000_t75" style="position:absolute;left:52187;top:19876;width:3201;height:1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">
                  <v:imagedata r:id="rId989" o:title=""/>
                </v:shape>
                <v:shape id="Image 581" o:spid="_x0000_s1562" type="#_x0000_t75" style="position:absolute;left:57308;top:24846;width:3201;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">
                  <v:imagedata r:id="rId990" o:title=""/>
                </v:shape>
                <v:shape id="Image 582" o:spid="_x0000_s1563" type="#_x0000_t75" style="position:absolute;left:56759;top:25547;width:2744;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">
                  <v:imagedata r:id="rId991" o:title=""/>
                </v:shape>
                <v:shape id="Image 583" o:spid="_x0000_s1564" type="#_x0000_t75" style="position:absolute;left:57156;top:32406;width:9419;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">
                  <v:imagedata r:id="rId992" o:title=""/>
                </v:shape>
                <v:shape id="Image 584" o:spid="_x0000_s1565" type="#_x0000_t75" style="position:absolute;left:57034;top:42985;width:2133;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">
                  <v:imagedata r:id="rId993" o:title=""/>
                </v:shape>
                <v:shape id="Image 585" o:spid="_x0000_s1566" type="#_x0000_t75" style="position:absolute;left:54869;top:43716;width:5853;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">
                  <v:imagedata r:id="rId994" o:title=""/>
                </v:shape>
                <v:shape id="Image 586" o:spid="_x0000_s1567" type="#_x0000_t75" style="position:absolute;left:56881;top:50149;width:2164;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">
                  <v:imagedata r:id="rId995" o:title=""/>
                </v:shape>
                <v:shape id="Image 587" o:spid="_x0000_s1568" type="#_x0000_t75" style="position:absolute;left:57948;top:48716;width:1098;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">
                  <v:imagedata r:id="rId996" o:title=""/>
                </v:shape>
                <v:shape id="Image 588" o:spid="_x0000_s1569" type="#_x0000_t75" style="position:absolute;left:65843;top:44936;width:2805;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">
                  <v:imagedata r:id="rId997" o:title=""/>
                </v:shape>
                <v:shape id="Image 589" o:spid="_x0000_s1570" type="#_x0000_t75" style="position:absolute;left:54382;top:47405;width:4664;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">
                  <v:imagedata r:id="rId998" o:title=""/>
                </v:shape>
                <v:shape id="Image 590" o:spid="_x0000_s1571" type="#_x0000_t75" style="position:absolute;left:57247;top:55606;width:4908;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">
                  <v:imagedata r:id="rId999" o:title=""/>
                </v:shape>
                <v:shape id="Image 591" o:spid="_x0000_s1572" type="#_x0000_t75" style="position:absolute;left:96723;top:36125;width:1402;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">
                  <v:imagedata r:id="rId1000" o:title=""/>
                </v:shape>
                <v:shape id="Image 592" o:spid="_x0000_s1573" type="#_x0000_t75" style="position:absolute;left:54961;top:6036;width:1158;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">
                  <v:imagedata r:id="rId1001" o:title=""/>
                </v:shape>
                <v:shape id="Image 593" o:spid="_x0000_s1574" type="#_x0000_t75" style="position:absolute;left:54839;top:16188;width:1006;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">
                  <v:imagedata r:id="rId1002" o:title=""/>
                </v:shape>
                <v:shape id="Image 594" o:spid="_x0000_s1575" type="#_x0000_t75" style="position:absolute;left:57034;top:2957;width:7712;height: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">
                  <v:imagedata r:id="rId1003" o:title=""/>
                </v:shape>
                <v:shape id="Image 595" o:spid="_x0000_s1576" type="#_x0000_t75" style="position:absolute;left:58040;top:5060;width:1768;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">
                  <v:imagedata r:id="rId1004" o:title=""/>
                </v:shape>
                <v:shape id="Image 596" o:spid="_x0000_s1577" type="#_x0000_t75" style="position:absolute;left:57521;top:6706;width:2256;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">
                  <v:imagedata r:id="rId1005" o:title=""/>
                </v:shape>
                <v:shape id="Image 597" o:spid="_x0000_s1578" type="#_x0000_t75" style="position:absolute;left:57613;top:7499;width:3444;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">
                  <v:imagedata r:id="rId1006" o:title=""/>
                </v:shape>
                <v:shape id="Image 598" o:spid="_x0000_s1579" type="#_x0000_t75" style="position:absolute;left:57430;top:17559;width:2164;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">
                  <v:imagedata r:id="rId1007" o:title=""/>
                </v:shape>
                <v:shape id="Image 599" o:spid="_x0000_s1580" type="#_x0000_t75" style="position:absolute;left:56607;top:18322;width:3841;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">
                  <v:imagedata r:id="rId1008" o:title=""/>
                </v:shape>
                <v:shape id="Image 600" o:spid="_x0000_s1581" type="#_x0000_t75" style="position:absolute;left:55936;top:19389;width:4695;height: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">
                  <v:imagedata r:id="rId1009" o:title=""/>
                </v:shape>
                <v:shape id="Image 601" o:spid="_x0000_s1582" type="#_x0000_t75" style="position:absolute;left:56942;top:22041;width:2957;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">
                  <v:imagedata r:id="rId1010" o:title=""/>
                </v:shape>
                <v:shape id="Image 602" o:spid="_x0000_s1583" type="#_x0000_t75" style="position:absolute;left:61545;top:5121;width:1372;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">
                  <v:imagedata r:id="rId1011" o:title=""/>
                </v:shape>
                <v:shape id="Image 603" o:spid="_x0000_s1584" type="#_x0000_t75" style="position:absolute;left:58954;top:22833;width:6981;height:1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">
                  <v:imagedata r:id="rId1012" o:title=""/>
                </v:shape>
                <v:shape id="Image 604" o:spid="_x0000_s1585" type="#_x0000_t75" style="position:absolute;left:61179;top:26248;width:4542;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">
                  <v:imagedata r:id="rId1013" o:title=""/>
                </v:shape>
                <v:shape id="Image 605" o:spid="_x0000_s1586" type="#_x0000_t75" style="position:absolute;left:60814;top:27711;width:1829;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">
                  <v:imagedata r:id="rId1014" o:title=""/>
                </v:shape>
                <v:shape id="Image 606" o:spid="_x0000_s1587" type="#_x0000_t75" style="position:absolute;left:60783;top:40607;width:7956;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">
                  <v:imagedata r:id="rId1015" o:title=""/>
                </v:shape>
                <v:shape id="Image 607" o:spid="_x0000_s1588" type="#_x0000_t75" style="position:absolute;left:60996;top:42558;width:6829;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">
                  <v:imagedata r:id="rId1016" o:title=""/>
                </v:shape>
                <v:shape id="Image 608" o:spid="_x0000_s1589" type="#_x0000_t75" style="position:absolute;left:60783;top:53045;width:9145;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">
                  <v:imagedata r:id="rId1017" o:title=""/>
                </v:shape>
                <v:shape id="Image 609" o:spid="_x0000_s1590" type="#_x0000_t75" style="position:absolute;left:60631;top:59081;width:4450;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">
                  <v:imagedata r:id="rId1018" o:title=""/>
                </v:shape>
                <v:shape id="Image 610" o:spid="_x0000_s1591" type="#_x0000_t75" style="position:absolute;left:60143;top:60026;width:1859;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">
                  <v:imagedata r:id="rId1019" o:title=""/>
                </v:shape>
                <v:shape id="Image 611" o:spid="_x0000_s1592" type="#_x0000_t75" style="position:absolute;left:61515;top:5944;width:1463;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">
                  <v:imagedata r:id="rId1020" o:title=""/>
                </v:shape>
                <v:shape id="Image 612" o:spid="_x0000_s1593" type="#_x0000_t75" style="position:absolute;left:55875;top:15395;width:676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">
                  <v:imagedata r:id="rId1021" o:title=""/>
                </v:shape>
                <v:shape id="Image 613" o:spid="_x0000_s1594" type="#_x0000_t75" style="position:absolute;left:62643;top:28016;width:10760;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">
                  <v:imagedata r:id="rId1022" o:title=""/>
                </v:shape>
                <v:shape id="Image 614" o:spid="_x0000_s1595" type="#_x0000_t75" style="position:absolute;left:56668;top:60849;width:8139;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">
                  <v:imagedata r:id="rId1023" o:title=""/>
                </v:shape>
                <v:shape id="Image 615" o:spid="_x0000_s1596" type="#_x0000_t75" style="position:absolute;left:60631;top:18779;width:6736;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">
                  <v:imagedata r:id="rId1024" o:title=""/>
                </v:shape>
                <v:shape id="Image 616" o:spid="_x0000_s1597" type="#_x0000_t75" style="position:absolute;left:64654;top:20974;width:2165;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">
                  <v:imagedata r:id="rId1025" o:title=""/>
                </v:shape>
                <v:shape id="Image 617" o:spid="_x0000_s1598" type="#_x0000_t75" style="position:absolute;left:64898;top:52130;width:3658;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">
                  <v:imagedata r:id="rId1026" o:title=""/>
                </v:shape>
                <v:shape id="Image 618" o:spid="_x0000_s1599" type="#_x0000_t75" style="position:absolute;left:65173;top:60758;width:945;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">
                  <v:imagedata r:id="rId1027" o:title=""/>
                </v:shape>
                <v:shape id="Image 619" o:spid="_x0000_s1600" type="#_x0000_t75" style="position:absolute;left:68373;top:31552;width:8962;height:1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">
                  <v:imagedata r:id="rId1028" o:title=""/>
                </v:shape>
                <v:shape id="Image 620" o:spid="_x0000_s1601" type="#_x0000_t75" style="position:absolute;left:67581;top:47771;width:1036;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">
                  <v:imagedata r:id="rId1029" o:title=""/>
                </v:shape>
                <v:shape id="Image 621" o:spid="_x0000_s1602" type="#_x0000_t75" style="position:absolute;left:67002;top:59020;width:1829;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">
                  <v:imagedata r:id="rId1030" o:title=""/>
                </v:shape>
                <v:shape id="Image 622" o:spid="_x0000_s1603" type="#_x0000_t75" style="position:absolute;left:68038;top:61764;width:3902;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">
                  <v:imagedata r:id="rId1031" o:title=""/>
                </v:shape>
                <v:shape id="Image 623" o:spid="_x0000_s1604" type="#_x0000_t75" style="position:absolute;left:54930;top:8261;width:14266;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">
                  <v:imagedata r:id="rId1032" o:title=""/>
                </v:shape>
                <v:shape id="Image 624" o:spid="_x0000_s1605" type="#_x0000_t75" style="position:absolute;left:64715;top:13596;width:4390;height:3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">
                  <v:imagedata r:id="rId1033" o:title=""/>
                </v:shape>
                <v:shape id="Image 625" o:spid="_x0000_s1606" type="#_x0000_t75" style="position:absolute;left:64350;top:16828;width:4724;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">
                  <v:imagedata r:id="rId1034" o:title=""/>
                </v:shape>
                <v:shape id="Image 626" o:spid="_x0000_s1607" type="#_x0000_t75" style="position:absolute;left:68190;top:18840;width:884;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">
                  <v:imagedata r:id="rId1035" o:title=""/>
                </v:shape>
                <v:shape id="Image 627" o:spid="_x0000_s1608" type="#_x0000_t75" style="position:absolute;left:72580;top:37711;width:579;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">
                  <v:imagedata r:id="rId1036" o:title=""/>
                </v:shape>
                <v:shape id="Image 628" o:spid="_x0000_s1609" type="#_x0000_t75" style="position:absolute;left:69593;top:51307;width:7011;height:1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">
                  <v:imagedata r:id="rId1037" o:title=""/>
                </v:shape>
                <v:shape id="Image 629" o:spid="_x0000_s1610" type="#_x0000_t75" style="position:absolute;left:72214;top:56155;width:640;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">
                  <v:imagedata r:id="rId1038" o:title=""/>
                </v:shape>
                <v:shape id="Image 630" o:spid="_x0000_s1611" type="#_x0000_t75" style="position:absolute;left:72854;top:22712;width:1037;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">
                  <v:imagedata r:id="rId1039" o:title=""/>
                </v:shape>
                <v:shape id="Image 631" o:spid="_x0000_s1612" type="#_x0000_t75" style="position:absolute;left:72214;top:61459;width:7042;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">
                  <v:imagedata r:id="rId1040" o:title=""/>
                </v:shape>
                <v:shape id="Image 632" o:spid="_x0000_s1613" type="#_x0000_t75" style="position:absolute;left:75598;top:5853;width:2225;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">
                  <v:imagedata r:id="rId1041" o:title=""/>
                </v:shape>
                <v:shape id="Image 633" o:spid="_x0000_s1614" type="#_x0000_t75" style="position:absolute;left:72519;top:8170;width:4816;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">
                  <v:imagedata r:id="rId1042" o:title=""/>
                </v:shape>
                <v:shape id="Image 634" o:spid="_x0000_s1615" type="#_x0000_t75" style="position:absolute;left:74897;top:18931;width:2256;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">
                  <v:imagedata r:id="rId1043" o:title=""/>
                </v:shape>
                <v:shape id="Image 635" o:spid="_x0000_s1616" type="#_x0000_t75" style="position:absolute;left:75080;top:42192;width:4420;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">
                  <v:imagedata r:id="rId1044" o:title=""/>
                </v:shape>
                <v:shape id="Image 636" o:spid="_x0000_s1617" type="#_x0000_t75" style="position:absolute;left:75354;top:44753;width:6219;height:4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">
                  <v:imagedata r:id="rId1045" o:title=""/>
                </v:shape>
                <v:shape id="Image 637" o:spid="_x0000_s1618" type="#_x0000_t75" style="position:absolute;left:74988;top:45911;width:1616;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">
                  <v:imagedata r:id="rId1046" o:title=""/>
                </v:shape>
                <v:shape id="Image 638" o:spid="_x0000_s1619" type="#_x0000_t75" style="position:absolute;left:74805;top:52954;width:2195;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">
                  <v:imagedata r:id="rId1047" o:title=""/>
                </v:shape>
                <v:shape id="Image 639" o:spid="_x0000_s1620" type="#_x0000_t75" style="position:absolute;left:97393;top:5700;width:1159;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">
                  <v:imagedata r:id="rId1048" o:title=""/>
                </v:shape>
                <v:shape id="Image 640" o:spid="_x0000_s1621" type="#_x0000_t75" style="position:absolute;left:78982;top:19297;width:1737;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">
                  <v:imagedata r:id="rId1049" o:title=""/>
                </v:shape>
                <v:shape id="Image 641" o:spid="_x0000_s1622" type="#_x0000_t75" style="position:absolute;left:79286;top:23230;width:1342;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">
                  <v:imagedata r:id="rId1050" o:title=""/>
                </v:shape>
                <v:shape id="Image 642" o:spid="_x0000_s1623" type="#_x0000_t75" style="position:absolute;left:79164;top:25547;width:1403;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">
                  <v:imagedata r:id="rId1051" o:title=""/>
                </v:shape>
                <v:shape id="Image 643" o:spid="_x0000_s1624" type="#_x0000_t75" style="position:absolute;left:79164;top:32833;width:1372;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">
                  <v:imagedata r:id="rId1052" o:title=""/>
                </v:shape>
                <v:shape id="Image 644" o:spid="_x0000_s1625" type="#_x0000_t75" style="position:absolute;left:79164;top:33930;width:1372;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">
                  <v:imagedata r:id="rId1053" o:title=""/>
                </v:shape>
                <v:shape id="Image 645" o:spid="_x0000_s1626" type="#_x0000_t75" style="position:absolute;left:79073;top:39997;width:1280;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">
                  <v:imagedata r:id="rId1054" o:title=""/>
                </v:shape>
                <v:shape id="Image 646" o:spid="_x0000_s1627" type="#_x0000_t75" style="position:absolute;left:79073;top:41095;width:1280;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">
                  <v:imagedata r:id="rId1055" o:title=""/>
                </v:shape>
                <v:shape id="Image 647" o:spid="_x0000_s1628" type="#_x0000_t75" style="position:absolute;left:79561;top:7895;width:1341;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">
                  <v:imagedata r:id="rId1056" o:title=""/>
                </v:shape>
                <v:shape id="Image 648" o:spid="_x0000_s1629" type="#_x0000_t75" style="position:absolute;left:79530;top:44570;width:4237;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">
                  <v:imagedata r:id="rId1057" o:title=""/>
                </v:shape>
                <v:shape id="Image 649" o:spid="_x0000_s1630" type="#_x0000_t75" style="position:absolute;left:78829;top:52222;width:2073;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">
                  <v:imagedata r:id="rId1058" o:title=""/>
                </v:shape>
                <v:shape id="Image 650" o:spid="_x0000_s1631" type="#_x0000_t75" style="position:absolute;left:78738;top:55240;width:179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">
                  <v:imagedata r:id="rId1059" o:title=""/>
                </v:shape>
                <v:shape id="Image 651" o:spid="_x0000_s1632" type="#_x0000_t75" style="position:absolute;left:78707;top:58106;width:1860;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">
                  <v:imagedata r:id="rId1060" o:title=""/>
                </v:shape>
                <v:shape id="Image 652" o:spid="_x0000_s1633" type="#_x0000_t75" style="position:absolute;left:78982;top:59813;width:1036;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">
                  <v:imagedata r:id="rId1061" o:title=""/>
                </v:shape>
                <v:shape id="Image 653" o:spid="_x0000_s1634" type="#_x0000_t75" style="position:absolute;left:79164;top:26705;width:1403;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">
                  <v:imagedata r:id="rId1062" o:title=""/>
                </v:shape>
                <v:shape id="Image 654" o:spid="_x0000_s1635" type="#_x0000_t75" style="position:absolute;left:82121;top:12712;width:3628;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">
                  <v:imagedata r:id="rId1063" o:title=""/>
                </v:shape>
                <v:shape id="Image 655" o:spid="_x0000_s1636" type="#_x0000_t75" style="position:absolute;left:82640;top:16127;width:6035;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">
                  <v:imagedata r:id="rId1064" o:title=""/>
                </v:shape>
                <v:shape id="Image 656" o:spid="_x0000_s1637" type="#_x0000_t75" style="position:absolute;left:83371;top:19023;width:3658;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">
                  <v:imagedata r:id="rId1065" o:title=""/>
                </v:shape>
                <v:shape id="Image 657" o:spid="_x0000_s1638" type="#_x0000_t75" style="position:absolute;left:82640;top:19846;width:5486;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">
                  <v:imagedata r:id="rId1066" o:title=""/>
                </v:shape>
                <v:shape id="Image 658" o:spid="_x0000_s1639" type="#_x0000_t75" style="position:absolute;left:82426;top:32040;width:4908;height:2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">
                  <v:imagedata r:id="rId1067" o:title=""/>
                </v:shape>
                <v:shape id="Image 659" o:spid="_x0000_s1640" type="#_x0000_t75" style="position:absolute;left:82274;top:35607;width:4450;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">
                  <v:imagedata r:id="rId1068" o:title=""/>
                </v:shape>
                <v:shape id="Image 660" o:spid="_x0000_s1641" type="#_x0000_t75" style="position:absolute;left:81847;top:39174;width:4786;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">
                  <v:imagedata r:id="rId1069" o:title=""/>
                </v:shape>
                <v:shape id="Image 661" o:spid="_x0000_s1642" type="#_x0000_t75" style="position:absolute;left:82213;top:41887;width:1615;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">
                  <v:imagedata r:id="rId1070" o:title=""/>
                </v:shape>
                <v:shape id="Image 662" o:spid="_x0000_s1643" type="#_x0000_t75" style="position:absolute;left:83493;top:11188;width:362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">
                  <v:imagedata r:id="rId1071" o:title=""/>
                </v:shape>
                <v:shape id="Image 663" o:spid="_x0000_s1644" type="#_x0000_t75" style="position:absolute;left:81573;top:47680;width:6371;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">
                  <v:imagedata r:id="rId1072" o:title=""/>
                </v:shape>
                <v:shape id="Image 664" o:spid="_x0000_s1645" type="#_x0000_t75" style="position:absolute;left:81298;top:49112;width:8048;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">
                  <v:imagedata r:id="rId1073" o:title=""/>
                </v:shape>
                <v:shape id="Image 665" o:spid="_x0000_s1646" type="#_x0000_t75" style="position:absolute;left:82304;top:57801;width:5396;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">
                  <v:imagedata r:id="rId1074" o:title=""/>
                </v:shape>
                <v:shape id="Image 666" o:spid="_x0000_s1647" type="#_x0000_t75" style="position:absolute;left:82030;top:58898;width:4633;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">
                  <v:imagedata r:id="rId1075" o:title=""/>
                </v:shape>
                <v:shape id="Image 667" o:spid="_x0000_s1648" type="#_x0000_t75" style="position:absolute;left:79561;top:4847;width:7712;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">
                  <v:imagedata r:id="rId1076" o:title=""/>
                </v:shape>
                <v:shape id="Image 668" o:spid="_x0000_s1649" type="#_x0000_t75" style="position:absolute;left:82822;top:10121;width:439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">
                  <v:imagedata r:id="rId1077" o:title=""/>
                </v:shape>
                <v:shape id="Image 669" o:spid="_x0000_s1650" type="#_x0000_t75" style="position:absolute;left:87761;top:2591;width:2926;height:3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">
                  <v:imagedata r:id="rId1078" o:title=""/>
                </v:shape>
                <v:shape id="Image 670" o:spid="_x0000_s1651" type="#_x0000_t75" style="position:absolute;left:90260;top:16950;width:5122;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">
                  <v:imagedata r:id="rId1079" o:title=""/>
                </v:shape>
                <v:shape id="Image 671" o:spid="_x0000_s1652" type="#_x0000_t75" style="position:absolute;left:90443;top:38442;width:7560;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">
                  <v:imagedata r:id="rId1080" o:title=""/>
                </v:shape>
                <v:shape id="Image 672" o:spid="_x0000_s1653" type="#_x0000_t75" style="position:absolute;left:90260;top:47375;width:640;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">
                  <v:imagedata r:id="rId1081" o:title=""/>
                </v:shape>
                <v:shape id="Image 673" o:spid="_x0000_s1654" type="#_x0000_t75" style="position:absolute;left:89132;top:59996;width:5945;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">
                  <v:imagedata r:id="rId1082" o:title=""/>
                </v:shape>
                <v:shape id="Image 674" o:spid="_x0000_s1655" type="#_x0000_t75" style="position:absolute;left:90077;top:55514;width:8414;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">
                  <v:imagedata r:id="rId1083" o:title=""/>
                </v:shape>
                <v:shape id="Image 675" o:spid="_x0000_s1656" type="#_x0000_t75" style="position:absolute;left:90992;top:10365;width:435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">
                  <v:imagedata r:id="rId1084" o:title=""/>
                </v:shape>
                <v:shape id="Image 676" o:spid="_x0000_s1657" type="#_x0000_t75" style="position:absolute;left:87608;top:15121;width:4481;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">
                  <v:imagedata r:id="rId1085" o:title=""/>
                </v:shape>
                <v:shape id="Image 677" o:spid="_x0000_s1658" type="#_x0000_t75" style="position:absolute;left:90321;top:18291;width:1098;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">
                  <v:imagedata r:id="rId1086" o:title=""/>
                </v:shape>
                <v:shape id="Image 678" o:spid="_x0000_s1659" type="#_x0000_t75" style="position:absolute;left:90809;top:21401;width:109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">
                  <v:imagedata r:id="rId1087" o:title=""/>
                </v:shape>
                <v:shape id="Image 679" o:spid="_x0000_s1660" type="#_x0000_t75" style="position:absolute;left:90626;top:33382;width:549;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">
                  <v:imagedata r:id="rId1088" o:title=""/>
                </v:shape>
                <v:shape id="Image 680" o:spid="_x0000_s1661" type="#_x0000_t75" style="position:absolute;left:87608;top:34875;width:3841;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">
                  <v:imagedata r:id="rId1089" o:title=""/>
                </v:shape>
                <v:shape id="Image 681" o:spid="_x0000_s1662" type="#_x0000_t75" style="position:absolute;left:91053;top:2377;width:4298;height:2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">
                  <v:imagedata r:id="rId1090" o:title=""/>
                </v:shape>
                <v:shape id="Image 682" o:spid="_x0000_s1663" type="#_x0000_t75" style="position:absolute;left:88157;top:6249;width:3475;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">
                  <v:imagedata r:id="rId1091" o:title=""/>
                </v:shape>
                <v:shape id="Image 683" o:spid="_x0000_s1664" type="#_x0000_t75" style="position:absolute;left:93522;top:5152;width:2134;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">
                  <v:imagedata r:id="rId1092" o:title=""/>
                </v:shape>
                <v:shape id="Image 684" o:spid="_x0000_s1665" type="#_x0000_t75" style="position:absolute;left:94071;top:7042;width:2012;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">
                  <v:imagedata r:id="rId1093" o:title=""/>
                </v:shape>
                <v:shape id="Image 685" o:spid="_x0000_s1666" type="#_x0000_t75" style="position:absolute;left:93553;top:8688;width:2530;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">
                  <v:imagedata r:id="rId1094" o:title=""/>
                </v:shape>
                <v:shape id="Image 686" o:spid="_x0000_s1667" type="#_x0000_t75" style="position:absolute;left:92821;top:9694;width:301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">
                  <v:imagedata r:id="rId1095" o:title=""/>
                </v:shape>
                <v:shape id="Image 687" o:spid="_x0000_s1668" type="#_x0000_t75" style="position:absolute;left:93522;top:13200;width:2012;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">
                  <v:imagedata r:id="rId1096" o:title=""/>
                </v:shape>
                <v:shape id="Image 688" o:spid="_x0000_s1669" type="#_x0000_t75" style="position:absolute;left:93796;top:17681;width:1555;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">
                  <v:imagedata r:id="rId1097" o:title=""/>
                </v:shape>
                <v:shape id="Image 689" o:spid="_x0000_s1670" type="#_x0000_t75" style="position:absolute;left:92455;top:19145;width:2896;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">
                  <v:imagedata r:id="rId1098" o:title=""/>
                </v:shape>
                <v:shape id="Image 690" o:spid="_x0000_s1671" type="#_x0000_t75" style="position:absolute;left:92821;top:21431;width:2469;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">
                  <v:imagedata r:id="rId1099" o:title=""/>
                </v:shape>
                <v:shape id="Image 691" o:spid="_x0000_s1672" type="#_x0000_t75" style="position:absolute;left:92699;top:23260;width:2591;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">
                  <v:imagedata r:id="rId1100" o:title=""/>
                </v:shape>
                <v:shape id="Image 692" o:spid="_x0000_s1673" type="#_x0000_t75" style="position:absolute;left:93065;top:26522;width:2225;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">
                  <v:imagedata r:id="rId1101" o:title=""/>
                </v:shape>
                <v:shape id="Image 693" o:spid="_x0000_s1674" type="#_x0000_t75" style="position:absolute;left:93156;top:31278;width:5396;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">
                  <v:imagedata r:id="rId1102" o:title=""/>
                </v:shape>
                <v:shape id="Image 694" o:spid="_x0000_s1675" type="#_x0000_t75" style="position:absolute;left:91358;top:42101;width:3902;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">
                  <v:imagedata r:id="rId1103" o:title=""/>
                </v:shape>
                <v:shape id="Image 695" o:spid="_x0000_s1676" type="#_x0000_t75" style="position:absolute;left:92608;top:43533;width:2652;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">
                  <v:imagedata r:id="rId1104" o:title=""/>
                </v:shape>
                <v:shape id="Image 696" o:spid="_x0000_s1677" type="#_x0000_t75" style="position:absolute;left:91693;top:47131;width:3567;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">
                  <v:imagedata r:id="rId1105" o:title=""/>
                </v:shape>
                <v:shape id="Image 697" o:spid="_x0000_s1678" type="#_x0000_t75" style="position:absolute;left:89437;top:49631;width:585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">
                  <v:imagedata r:id="rId1106" o:title=""/>
                </v:shape>
                <v:shape id="Image 698" o:spid="_x0000_s1679" type="#_x0000_t75" style="position:absolute;left:92547;top:52252;width:2164;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">
                  <v:imagedata r:id="rId1107" o:title=""/>
                </v:shape>
                <v:shape id="Image 699" o:spid="_x0000_s1680" type="#_x0000_t75" style="position:absolute;left:91693;top:53015;width:3201;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">
                  <v:imagedata r:id="rId1108" o:title=""/>
                </v:shape>
                <v:shape id="Image 700" o:spid="_x0000_s1681" type="#_x0000_t75" style="position:absolute;left:92455;top:54600;width:2805;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">
                  <v:imagedata r:id="rId1109" o:title=""/>
                </v:shape>
                <v:shape id="Image 701" o:spid="_x0000_s1682" type="#_x0000_t75" style="position:absolute;left:96083;top:13078;width:2469;height:3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">
                  <v:imagedata r:id="rId1110" o:title=""/>
                </v:shape>
                <v:shape id="Image 702" o:spid="_x0000_s1683" type="#_x0000_t75" style="position:absolute;left:96997;top:18047;width:1463;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">
                  <v:imagedata r:id="rId1111" o:title=""/>
                </v:shape>
                <v:shape id="Image 703" o:spid="_x0000_s1684" type="#_x0000_t75" style="position:absolute;left:96997;top:24785;width:1555;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">
                  <v:imagedata r:id="rId1112" o:title=""/>
                </v:shape>
                <v:shape id="Image 704" o:spid="_x0000_s1685" type="#_x0000_t75" style="position:absolute;left:96266;top:44082;width:2225;height:2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">
                  <v:imagedata r:id="rId1113" o:title=""/>
                </v:shape>
                <v:shape id="Image 705" o:spid="_x0000_s1686" type="#_x0000_t75" style="position:absolute;left:97393;top:7773;width:1159;height:1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">
                  <v:imagedata r:id="rId1114" o:title=""/>
                </v:shape>
                <v:shape id="Image 706" o:spid="_x0000_s1687" type="#_x0000_t75" style="position:absolute;left:97302;top:9511;width:1250;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">
                  <v:imagedata r:id="rId1115" o:title=""/>
                </v:shape>
                <v:shape id="Image 707" o:spid="_x0000_s1688" type="#_x0000_t75" style="position:absolute;left:96814;top:17011;width:1677;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">
                  <v:imagedata r:id="rId1116" o:title=""/>
                </v:shape>
                <v:shape id="Image 708" o:spid="_x0000_s1689" type="#_x0000_t75" style="position:absolute;left:97180;top:18596;width:1372;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">
                  <v:imagedata r:id="rId1117" o:title=""/>
                </v:shape>
                <v:shape id="Image 709" o:spid="_x0000_s1690" type="#_x0000_t75" style="position:absolute;left:95016;top:50789;width:3444;height: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">
                  <v:imagedata r:id="rId1118" o:title=""/>
                </v:shape>
                <v:shape id="Image 710" o:spid="_x0000_s1691" type="#_x0000_t75" style="position:absolute;left:97576;top:4969;width:640;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">
                  <v:imagedata r:id="rId1119" o:title=""/>
                </v:shape>
                <v:shape id="Image 711" o:spid="_x0000_s1692" type="#_x0000_t75" style="position:absolute;left:2895;top:17864;width:3719;height: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">
                  <v:imagedata r:id="rId1120" o:title=""/>
                </v:shape>
                <v:shape id="Image 712" o:spid="_x0000_s1693" type="#_x0000_t75" style="position:absolute;left:640;top:32101;width:3444;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">
                  <v:imagedata r:id="rId1121" o:title=""/>
                </v:shape>
                <v:shape id="Image 713" o:spid="_x0000_s1694" type="#_x0000_t75" style="position:absolute;left:8382;top:61093;width:945;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">
                  <v:imagedata r:id="rId1122" o:title=""/>
                </v:shape>
                <v:shape id="Image 714" o:spid="_x0000_s1695" type="#_x0000_t75" style="position:absolute;left:14997;top:31400;width:11310;height:1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">
                  <v:imagedata r:id="rId1123" o:title=""/>
                </v:shape>
                <v:shape id="Image 715" o:spid="_x0000_s1696" type="#_x0000_t75" style="position:absolute;left:17558;top:19053;width:7255;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">
                  <v:imagedata r:id="rId1124" o:title=""/>
                </v:shape>
                <v:shape id="Image 716" o:spid="_x0000_s1697" type="#_x0000_t75" style="position:absolute;left:20911;top:7255;width:1372;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">
                  <v:imagedata r:id="rId1125" o:title=""/>
                </v:shape>
                <v:shape id="Image 717" o:spid="_x0000_s1698" type="#_x0000_t75" style="position:absolute;left:17558;top:25150;width:3536;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">
                  <v:imagedata r:id="rId1126" o:title=""/>
                </v:shape>
                <v:shape id="Image 718" o:spid="_x0000_s1699" type="#_x0000_t75" style="position:absolute;left:20027;top:16950;width:2286;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">
                  <v:imagedata r:id="rId1127" o:title=""/>
                </v:shape>
                <v:shape id="Image 719" o:spid="_x0000_s1700" type="#_x0000_t75" style="position:absolute;left:19997;top:20608;width:2225;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">
                  <v:imagedata r:id="rId1128" o:title=""/>
                </v:shape>
                <v:shape id="Image 720" o:spid="_x0000_s1701" type="#_x0000_t75" style="position:absolute;left:17466;top:30028;width:15425;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">
                  <v:imagedata r:id="rId1129" o:title=""/>
                </v:shape>
                <v:shape id="Image 721" o:spid="_x0000_s1702" type="#_x0000_t75" style="position:absolute;left:26337;top:12743;width:5822;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">
                  <v:imagedata r:id="rId1130" o:title=""/>
                </v:shape>
                <v:shape id="Image 722" o:spid="_x0000_s1703" type="#_x0000_t75" style="position:absolute;left:33440;top:28717;width:7620;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">
                  <v:imagedata r:id="rId1131" o:title=""/>
                </v:shape>
                <v:shape id="Image 723" o:spid="_x0000_s1704" type="#_x0000_t75" style="position:absolute;left:39567;top:20486;width:4847;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">
                  <v:imagedata r:id="rId1132" o:title=""/>
                </v:shape>
                <v:shape id="Image 724" o:spid="_x0000_s1705" type="#_x0000_t75" style="position:absolute;left:45999;top:36979;width:2347;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">
                  <v:imagedata r:id="rId1133" o:title=""/>
                </v:shape>
                <v:shape id="Image 725" o:spid="_x0000_s1706" type="#_x0000_t75" style="position:absolute;left:61637;top:45546;width:3475;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">
                  <v:imagedata r:id="rId1134" o:title=""/>
                </v:shape>
                <v:shape id="Image 726" o:spid="_x0000_s1707" type="#_x0000_t75" style="position:absolute;left:63222;top:25364;width:3505;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">
                  <v:imagedata r:id="rId1135" o:title=""/>
                </v:shape>
                <v:shape id="Image 727" o:spid="_x0000_s1708" type="#_x0000_t75" style="position:absolute;left:72153;top:58075;width:3750;height:2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">
                  <v:imagedata r:id="rId1136" o:title=""/>
                </v:shape>
                <v:shape id="Image 728" o:spid="_x0000_s1709" type="#_x0000_t75" style="position:absolute;left:83371;top:25882;width:3536;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">
                  <v:imagedata r:id="rId1137" o:title=""/>
                </v:shape>
                <v:shape id="Image 729" o:spid="_x0000_s1710" type="#_x0000_t75" style="position:absolute;left:96266;top:53137;width:1493;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">
                  <v:imagedata r:id="rId1138" o:title=""/>
                </v:shape>
                <v:shape id="Graphic 730" o:spid="_x0000_s1711" style="position:absolute;left:48438;top:18837;width:704;height:13;visibility:visible;mso-wrap-style:square;v-text-anchor:top" coordsize="704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" path="m,l70238,e" filled="f" strokeweight=".123mm">
                  <v:path arrowok="t"/>
                </v:shape>
                <w10:wrap anchorx="page" anchory="page"/>
              </v:group>
            </w:pict>
          </mc:Fallback>
        </mc:AlternateContent>
      </w:r>
    </w:p>
    <w:p w:rsidR="00935D37" w:rsidRDefault="00935D37">
      <w:pPr>
        <w:pStyle w:val="Textoindependiente"/>
        <w:spacing w:before="39"/>
      </w:pPr>
    </w:p>
    <w:p w:rsidR="00935D37" w:rsidRDefault="00015798">
      <w:pPr>
        <w:pStyle w:val="Textoindependiente"/>
        <w:ind w:left="4287"/>
        <w:jc w:val="center"/>
        <w:rPr>
          <w:rFonts w:ascii="Consolas"/>
        </w:rPr>
      </w:pPr>
      <w:r>
        <w:rPr>
          <w:rFonts w:ascii="Consolas"/>
          <w:spacing w:val="-10"/>
        </w:rPr>
        <w:t>2</w:t>
      </w:r>
    </w:p>
    <w:p w:rsidR="00935D37" w:rsidRDefault="00015798">
      <w:pPr>
        <w:spacing w:before="27"/>
        <w:ind w:left="4191"/>
        <w:jc w:val="center"/>
        <w:rPr>
          <w:rFonts w:ascii="Arial Black"/>
          <w:sz w:val="15"/>
        </w:rPr>
      </w:pPr>
      <w:r>
        <w:rPr>
          <w:rFonts w:ascii="Arial Black"/>
          <w:spacing w:val="-2"/>
          <w:w w:val="75"/>
          <w:sz w:val="15"/>
        </w:rPr>
        <w:t>16.0#</w:t>
      </w:r>
    </w:p>
    <w:p w:rsidR="00935D37" w:rsidRDefault="00015798">
      <w:pPr>
        <w:pStyle w:val="Textoindependiente"/>
        <w:rPr>
          <w:rFonts w:ascii="Arial Black"/>
          <w:sz w:val="15"/>
        </w:rPr>
      </w:pPr>
      <w:r>
        <w:br w:type="column"/>
      </w:r>
    </w:p>
    <w:p w:rsidR="00935D37" w:rsidRDefault="00935D37">
      <w:pPr>
        <w:pStyle w:val="Textoindependiente"/>
        <w:spacing w:before="92"/>
        <w:rPr>
          <w:rFonts w:ascii="Arial Black"/>
          <w:sz w:val="15"/>
        </w:rPr>
      </w:pPr>
    </w:p>
    <w:p w:rsidR="00935D37" w:rsidRDefault="00015798">
      <w:pPr>
        <w:tabs>
          <w:tab w:val="left" w:pos="4522"/>
        </w:tabs>
        <w:ind w:left="1623"/>
        <w:rPr>
          <w:rFonts w:ascii="Consolas"/>
          <w:sz w:val="15"/>
        </w:rPr>
      </w:pPr>
      <w:r>
        <w:rPr>
          <w:rFonts w:ascii="Consolas"/>
          <w:spacing w:val="-5"/>
          <w:w w:val="80"/>
          <w:position w:val="-2"/>
          <w:sz w:val="18"/>
        </w:rPr>
        <w:t>lO</w:t>
      </w:r>
      <w:r>
        <w:rPr>
          <w:rFonts w:ascii="Consolas"/>
          <w:position w:val="-2"/>
          <w:sz w:val="18"/>
        </w:rPr>
        <w:tab/>
      </w:r>
      <w:r>
        <w:rPr>
          <w:rFonts w:ascii="Consolas"/>
          <w:spacing w:val="-2"/>
          <w:w w:val="80"/>
          <w:sz w:val="15"/>
        </w:rPr>
        <w:t>12.00</w:t>
      </w:r>
    </w:p>
    <w:p w:rsidR="00935D37" w:rsidRDefault="00935D37">
      <w:pPr>
        <w:pStyle w:val="Textoindependiente"/>
        <w:spacing w:before="142"/>
        <w:rPr>
          <w:rFonts w:ascii="Consolas"/>
          <w:sz w:val="15"/>
        </w:rPr>
      </w:pPr>
    </w:p>
    <w:p w:rsidR="00935D37" w:rsidRDefault="00015798">
      <w:pPr>
        <w:ind w:left="1656"/>
        <w:rPr>
          <w:rFonts w:ascii="Consolas"/>
        </w:rPr>
      </w:pPr>
      <w:r>
        <w:rPr>
          <w:rFonts w:ascii="Consolas"/>
          <w:spacing w:val="-10"/>
        </w:rPr>
        <w:t>9</w:t>
      </w:r>
    </w:p>
    <w:p w:rsidR="00935D37" w:rsidRDefault="00015798">
      <w:pPr>
        <w:spacing w:before="99"/>
        <w:ind w:right="1353"/>
        <w:jc w:val="right"/>
        <w:rPr>
          <w:rFonts w:ascii="Cambria"/>
          <w:sz w:val="12"/>
        </w:rPr>
      </w:pPr>
      <w:r>
        <w:rPr>
          <w:rFonts w:ascii="Cambria"/>
          <w:spacing w:val="-5"/>
          <w:sz w:val="12"/>
        </w:rPr>
        <w:t>23</w:t>
      </w:r>
    </w:p>
    <w:p w:rsidR="00935D37" w:rsidRDefault="00015798">
      <w:pPr>
        <w:spacing w:line="133" w:lineRule="exact"/>
        <w:ind w:left="1512"/>
        <w:jc w:val="center"/>
        <w:rPr>
          <w:rFonts w:ascii="Courier New"/>
          <w:sz w:val="15"/>
        </w:rPr>
      </w:pPr>
      <w:r>
        <w:br w:type="column"/>
      </w:r>
      <w:r>
        <w:rPr>
          <w:rFonts w:ascii="Courier New"/>
          <w:spacing w:val="-4"/>
          <w:sz w:val="15"/>
        </w:rPr>
        <w:t>120D</w:t>
      </w:r>
    </w:p>
    <w:p w:rsidR="00935D37" w:rsidRDefault="00015798">
      <w:pPr>
        <w:spacing w:line="232" w:lineRule="exact"/>
        <w:jc w:val="right"/>
        <w:rPr>
          <w:rFonts w:ascii="Consolas"/>
          <w:sz w:val="23"/>
        </w:rPr>
      </w:pPr>
      <w:r>
        <w:rPr>
          <w:rFonts w:ascii="Consolas"/>
          <w:noProof/>
          <w:sz w:val="23"/>
        </w:rPr>
        <mc:AlternateContent>
          <mc:Choice Requires="wps">
            <w:drawing>
              <wp:anchor distT="0" distB="0" distL="0" distR="0" simplePos="0" relativeHeight="251467264" behindDoc="0" locked="0" layoutInCell="1" allowOverlap="1">
                <wp:simplePos x="0" y="0"/>
                <wp:positionH relativeFrom="page">
                  <wp:posOffset>7458829</wp:posOffset>
                </wp:positionH>
                <wp:positionV relativeFrom="paragraph">
                  <wp:posOffset>-33913</wp:posOffset>
                </wp:positionV>
                <wp:extent cx="60325" cy="186690"/>
                <wp:effectExtent l="0" t="0" r="0" b="0"/>
                <wp:wrapNone/>
                <wp:docPr id="731" name="Text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 cy="186690"/>
                        </a:xfrm>
                        <a:prstGeom prst="rect">
                          <a:avLst/>
                        </a:prstGeom>
                      </wps:spPr>
                      <wps:txbx>
                        <w:txbxContent>
                          <w:p w:rsidR="00935D37" w:rsidRDefault="00015798">
                            <w:pPr>
                              <w:rPr>
                                <w:rFonts w:ascii="Cambria" w:hAnsi="Cambria"/>
                                <w:sz w:val="25"/>
                              </w:rPr>
                            </w:pPr>
                            <w:r>
                              <w:rPr>
                                <w:rFonts w:ascii="Cambria" w:hAnsi="Cambria"/>
                                <w:spacing w:val="-10"/>
                                <w:sz w:val="25"/>
                              </w:rPr>
                              <w:t>°</w:t>
                            </w:r>
                          </w:p>
                        </w:txbxContent>
                      </wps:txbx>
                      <wps:bodyPr wrap="square" lIns="0" tIns="0" rIns="0" bIns="0" rtlCol="0">
                        <a:noAutofit/>
                      </wps:bodyPr>
                    </wps:wsp>
                  </a:graphicData>
                </a:graphic>
              </wp:anchor>
            </w:drawing>
          </mc:Choice>
          <mc:Fallback>
            <w:pict>
              <v:shape id="Textbox 731" o:spid="_x0000_s1043" type="#_x0000_t202" style="position:absolute;left:0;text-align:left;margin-left:587.3pt;margin-top:-2.65pt;width:4.75pt;height:14.7pt;z-index:251467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" filled="f" stroked="f">
                <v:textbox inset="0,0,0,0">
                  <w:txbxContent>
                    <w:p w:rsidR="00935D37" w:rsidRDefault="00015798">
                      <w:pPr>
                        <w:rPr>
                          <w:rFonts w:ascii="Cambria" w:hAnsi="Cambria"/>
                          <w:sz w:val="25"/>
                        </w:rPr>
                      </w:pPr>
                      <w:r>
                        <w:rPr>
                          <w:rFonts w:ascii="Cambria" w:hAnsi="Cambria"/>
                          <w:spacing w:val="-10"/>
                          <w:sz w:val="25"/>
                        </w:rPr>
                        <w:t>°</w:t>
                      </w:r>
                    </w:p>
                  </w:txbxContent>
                </v:textbox>
                <w10:wrap anchorx="page"/>
              </v:shape>
            </w:pict>
          </mc:Fallback>
        </mc:AlternateContent>
      </w:r>
      <w:r>
        <w:rPr>
          <w:rFonts w:ascii="Consolas"/>
          <w:spacing w:val="-10"/>
          <w:w w:val="95"/>
          <w:sz w:val="23"/>
        </w:rPr>
        <w:t>2</w:t>
      </w:r>
    </w:p>
    <w:p w:rsidR="00935D37" w:rsidRDefault="00935D37">
      <w:pPr>
        <w:pStyle w:val="Textoindependiente"/>
        <w:spacing w:before="90"/>
        <w:rPr>
          <w:rFonts w:ascii="Consolas"/>
          <w:sz w:val="23"/>
        </w:rPr>
      </w:pPr>
    </w:p>
    <w:p w:rsidR="00935D37" w:rsidRDefault="00015798">
      <w:pPr>
        <w:ind w:left="1458"/>
        <w:jc w:val="center"/>
        <w:rPr>
          <w:rFonts w:ascii="Consolas"/>
        </w:rPr>
      </w:pPr>
      <w:r>
        <w:rPr>
          <w:rFonts w:ascii="Consolas"/>
          <w:spacing w:val="-10"/>
          <w:w w:val="95"/>
        </w:rPr>
        <w:t>9</w:t>
      </w:r>
    </w:p>
    <w:p w:rsidR="00935D37" w:rsidRDefault="00015798">
      <w:pPr>
        <w:spacing w:before="45"/>
        <w:ind w:right="32"/>
        <w:jc w:val="right"/>
        <w:rPr>
          <w:rFonts w:ascii="Courier New"/>
          <w:sz w:val="20"/>
        </w:rPr>
      </w:pPr>
      <w:r>
        <w:br w:type="column"/>
      </w:r>
      <w:r>
        <w:rPr>
          <w:rFonts w:ascii="Courier New"/>
          <w:spacing w:val="-5"/>
          <w:sz w:val="20"/>
        </w:rPr>
        <w:t>40</w:t>
      </w:r>
    </w:p>
    <w:p w:rsidR="00935D37" w:rsidRDefault="00015798">
      <w:pPr>
        <w:spacing w:before="6"/>
        <w:jc w:val="right"/>
        <w:rPr>
          <w:rFonts w:ascii="Courier New"/>
          <w:sz w:val="18"/>
        </w:rPr>
      </w:pPr>
      <w:r>
        <w:rPr>
          <w:rFonts w:ascii="Courier New"/>
          <w:spacing w:val="-2"/>
          <w:w w:val="75"/>
          <w:sz w:val="18"/>
        </w:rPr>
        <w:t>12.00</w:t>
      </w:r>
    </w:p>
    <w:p w:rsidR="00935D37" w:rsidRDefault="00015798">
      <w:pPr>
        <w:spacing w:before="28"/>
        <w:ind w:right="1198"/>
        <w:jc w:val="center"/>
        <w:rPr>
          <w:rFonts w:ascii="Courier New"/>
          <w:sz w:val="18"/>
        </w:rPr>
      </w:pPr>
      <w:r>
        <w:br w:type="column"/>
      </w:r>
      <w:r>
        <w:rPr>
          <w:rFonts w:ascii="Courier New"/>
          <w:spacing w:val="-10"/>
          <w:w w:val="70"/>
          <w:sz w:val="18"/>
        </w:rPr>
        <w:lastRenderedPageBreak/>
        <w:t>2</w:t>
      </w:r>
    </w:p>
    <w:p w:rsidR="00935D37" w:rsidRDefault="00015798">
      <w:pPr>
        <w:spacing w:before="27"/>
        <w:ind w:left="49" w:right="1198"/>
        <w:jc w:val="center"/>
        <w:rPr>
          <w:rFonts w:ascii="Courier New"/>
          <w:sz w:val="15"/>
        </w:rPr>
      </w:pPr>
      <w:r>
        <w:rPr>
          <w:rFonts w:ascii="Courier New"/>
          <w:spacing w:val="-4"/>
          <w:sz w:val="15"/>
        </w:rPr>
        <w:t>120C</w:t>
      </w:r>
    </w:p>
    <w:p w:rsidR="00935D37" w:rsidRDefault="00935D37">
      <w:pPr>
        <w:jc w:val="center"/>
        <w:rPr>
          <w:rFonts w:ascii="Courier New"/>
          <w:sz w:val="15"/>
        </w:rPr>
        <w:sectPr w:rsidR="00935D37">
          <w:type w:val="continuous"/>
          <w:pgSz w:w="18920" w:h="12280" w:orient="landscape"/>
          <w:pgMar w:top="1260" w:right="566" w:bottom="0" w:left="141" w:header="720" w:footer="720" w:gutter="0"/>
          <w:cols w:num="5" w:space="720" w:equalWidth="0">
            <w:col w:w="4542" w:space="40"/>
            <w:col w:w="4874" w:space="39"/>
            <w:col w:w="3876" w:space="39"/>
            <w:col w:w="1777" w:space="39"/>
            <w:col w:w="2987"/>
          </w:cols>
        </w:sect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rPr>
          <w:rFonts w:ascii="Courier New"/>
          <w:sz w:val="20"/>
        </w:rPr>
      </w:pPr>
    </w:p>
    <w:p w:rsidR="00935D37" w:rsidRDefault="00935D37">
      <w:pPr>
        <w:pStyle w:val="Textoindependiente"/>
        <w:spacing w:before="80"/>
        <w:rPr>
          <w:rFonts w:ascii="Courier New"/>
          <w:sz w:val="20"/>
        </w:rPr>
      </w:pPr>
    </w:p>
    <w:p w:rsidR="00935D37" w:rsidRDefault="00015798">
      <w:pPr>
        <w:ind w:left="9979"/>
        <w:rPr>
          <w:rFonts w:ascii="Courier New"/>
          <w:sz w:val="20"/>
        </w:rPr>
      </w:pPr>
      <w:r>
        <w:rPr>
          <w:rFonts w:ascii="Courier New"/>
          <w:noProof/>
          <w:sz w:val="20"/>
        </w:rPr>
        <mc:AlternateContent>
          <mc:Choice Requires="wpg">
            <w:drawing>
              <wp:inline distT="0" distB="0" distL="0" distR="0">
                <wp:extent cx="466725" cy="297180"/>
                <wp:effectExtent l="0" t="0" r="0" b="7620"/>
                <wp:docPr id="732" name="Group 7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725" cy="297180"/>
                          <a:chOff x="0" y="0"/>
                          <a:chExt cx="466725" cy="297180"/>
                        </a:xfrm>
                      </wpg:grpSpPr>
                      <wps:wsp>
                        <wps:cNvPr id="733" name="Graphic 733"/>
                        <wps:cNvSpPr/>
                        <wps:spPr>
                          <a:xfrm>
                            <a:off x="210315" y="211841"/>
                            <a:ext cx="256540" cy="1270"/>
                          </a:xfrm>
                          <a:custGeom>
                            <a:avLst/>
                            <a:gdLst/>
                            <a:ahLst/>
                            <a:cxnLst/>
                            <a:rect l="l" t="t" r="r" b="b"/>
                            <a:pathLst>
                              <a:path w="256540">
                                <a:moveTo>
                                  <a:pt x="0" y="0"/>
                                </a:moveTo>
                                <a:lnTo>
                                  <a:pt x="256036" y="0"/>
                                </a:lnTo>
                              </a:path>
                            </a:pathLst>
                          </a:custGeom>
                          <a:ln w="1219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34" name="Image 734"/>
                          <pic:cNvPicPr/>
                        </pic:nvPicPr>
                        <pic:blipFill>
                          <a:blip r:embed="rId1139" cstate="print"/>
                          <a:stretch>
                            <a:fillRect/>
                          </a:stretch>
                        </pic:blipFill>
                        <pic:spPr>
                          <a:xfrm>
                            <a:off x="0" y="0"/>
                            <a:ext cx="384054" cy="297186"/>
                          </a:xfrm>
                          <a:prstGeom prst="rect">
                            <a:avLst/>
                          </a:prstGeom>
                        </pic:spPr>
                      </pic:pic>
                    </wpg:wgp>
                  </a:graphicData>
                </a:graphic>
              </wp:inline>
            </w:drawing>
          </mc:Choice>
          <mc:Fallback>
            <w:pict>
              <v:group w14:anchorId="760845E0" id="Group 732" o:spid="_x0000_s1026" style="width:36.75pt;height:23.4pt;mso-position-horizontal-relative:char;mso-position-vertical-relative:line" coordsize="466725,297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">
                <v:shape id="Graphic 733" o:spid="_x0000_s1027" style="position:absolute;left:210315;top:211841;width:256540;height:1270;visibility:visible;mso-wrap-style:square;v-text-anchor:top" coordsize="256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" path="m,l256036,e" filled="f" strokeweight=".96pt">
                  <v:path arrowok="t"/>
                </v:shape>
                <v:shape id="Image 734" o:spid="_x0000_s1028" type="#_x0000_t75" style="position:absolute;width:384054;height:297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">
                  <v:imagedata r:id="rId1140" o:title=""/>
                </v:shape>
                <w10:anchorlock/>
              </v:group>
            </w:pict>
          </mc:Fallback>
        </mc:AlternateContent>
      </w:r>
    </w:p>
    <w:p w:rsidR="00935D37" w:rsidRDefault="00935D37">
      <w:pPr>
        <w:pStyle w:val="Textoindependiente"/>
        <w:spacing w:before="142"/>
        <w:rPr>
          <w:rFonts w:ascii="Courier New"/>
        </w:rPr>
      </w:pPr>
    </w:p>
    <w:p w:rsidR="00935D37" w:rsidRDefault="00015798">
      <w:pPr>
        <w:spacing w:line="271" w:lineRule="auto"/>
        <w:ind w:left="4612" w:right="5269"/>
        <w:jc w:val="center"/>
        <w:rPr>
          <w:sz w:val="21"/>
        </w:rPr>
      </w:pPr>
      <w:r>
        <w:rPr>
          <w:noProof/>
          <w:sz w:val="21"/>
        </w:rPr>
        <w:drawing>
          <wp:anchor distT="0" distB="0" distL="0" distR="0" simplePos="0" relativeHeight="251468288" behindDoc="0" locked="0" layoutInCell="1" allowOverlap="1">
            <wp:simplePos x="0" y="0"/>
            <wp:positionH relativeFrom="page">
              <wp:posOffset>6501489</wp:posOffset>
            </wp:positionH>
            <wp:positionV relativeFrom="paragraph">
              <wp:posOffset>129750</wp:posOffset>
            </wp:positionV>
            <wp:extent cx="256036" cy="379483"/>
            <wp:effectExtent l="0" t="0" r="0" b="0"/>
            <wp:wrapNone/>
            <wp:docPr id="735" name="Image 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5" name="Image 735"/>
                    <pic:cNvPicPr/>
                  </pic:nvPicPr>
                  <pic:blipFill>
                    <a:blip r:embed="rId1141" cstate="print"/>
                    <a:stretch>
                      <a:fillRect/>
                    </a:stretch>
                  </pic:blipFill>
                  <pic:spPr>
                    <a:xfrm>
                      <a:off x="0" y="0"/>
                      <a:ext cx="256036" cy="379483"/>
                    </a:xfrm>
                    <a:prstGeom prst="rect">
                      <a:avLst/>
                    </a:prstGeom>
                  </pic:spPr>
                </pic:pic>
              </a:graphicData>
            </a:graphic>
          </wp:anchor>
        </w:drawing>
      </w:r>
      <w:r>
        <w:rPr>
          <w:noProof/>
          <w:sz w:val="21"/>
        </w:rPr>
        <w:drawing>
          <wp:anchor distT="0" distB="0" distL="0" distR="0" simplePos="0" relativeHeight="251469312" behindDoc="0" locked="0" layoutInCell="1" allowOverlap="1">
            <wp:simplePos x="0" y="0"/>
            <wp:positionH relativeFrom="page">
              <wp:posOffset>6862683</wp:posOffset>
            </wp:positionH>
            <wp:positionV relativeFrom="paragraph">
              <wp:posOffset>-569779</wp:posOffset>
            </wp:positionV>
            <wp:extent cx="635518" cy="2615239"/>
            <wp:effectExtent l="0" t="0" r="0" b="0"/>
            <wp:wrapNone/>
            <wp:docPr id="736" name="Image 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 name="Image 736"/>
                    <pic:cNvPicPr/>
                  </pic:nvPicPr>
                  <pic:blipFill>
                    <a:blip r:embed="rId1142" cstate="print"/>
                    <a:stretch>
                      <a:fillRect/>
                    </a:stretch>
                  </pic:blipFill>
                  <pic:spPr>
                    <a:xfrm>
                      <a:off x="0" y="0"/>
                      <a:ext cx="635518" cy="2615239"/>
                    </a:xfrm>
                    <a:prstGeom prst="rect">
                      <a:avLst/>
                    </a:prstGeom>
                  </pic:spPr>
                </pic:pic>
              </a:graphicData>
            </a:graphic>
          </wp:anchor>
        </w:drawing>
      </w:r>
      <w:r>
        <w:rPr>
          <w:w w:val="90"/>
          <w:sz w:val="21"/>
        </w:rPr>
        <w:t xml:space="preserve">ALCAL.DIA MAYOR </w:t>
      </w:r>
      <w:r>
        <w:rPr>
          <w:sz w:val="21"/>
        </w:rPr>
        <w:t xml:space="preserve">DE </w:t>
      </w:r>
      <w:r>
        <w:rPr>
          <w:i/>
          <w:sz w:val="21"/>
        </w:rPr>
        <w:t xml:space="preserve">&amp;OGOTA </w:t>
      </w:r>
      <w:proofErr w:type="gramStart"/>
      <w:r>
        <w:rPr>
          <w:sz w:val="21"/>
        </w:rPr>
        <w:t>D.?.</w:t>
      </w:r>
      <w:proofErr w:type="gramEnd"/>
    </w:p>
    <w:p w:rsidR="00935D37" w:rsidRDefault="00015798">
      <w:pPr>
        <w:pStyle w:val="Textoindependiente"/>
        <w:spacing w:line="271" w:lineRule="auto"/>
        <w:ind w:left="4462" w:right="4564" w:firstLine="801"/>
      </w:pPr>
      <w:r>
        <w:rPr>
          <w:noProof/>
        </w:rPr>
        <w:drawing>
          <wp:anchor distT="0" distB="0" distL="0" distR="0" simplePos="0" relativeHeight="251470336" behindDoc="0" locked="0" layoutInCell="1" allowOverlap="1">
            <wp:simplePos x="0" y="0"/>
            <wp:positionH relativeFrom="page">
              <wp:posOffset>45720</wp:posOffset>
            </wp:positionH>
            <wp:positionV relativeFrom="paragraph">
              <wp:posOffset>286134</wp:posOffset>
            </wp:positionV>
            <wp:extent cx="397770" cy="260609"/>
            <wp:effectExtent l="0" t="0" r="0" b="0"/>
            <wp:wrapNone/>
            <wp:docPr id="737" name="Image 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7" name="Image 737"/>
                    <pic:cNvPicPr/>
                  </pic:nvPicPr>
                  <pic:blipFill>
                    <a:blip r:embed="rId1143" cstate="print"/>
                    <a:stretch>
                      <a:fillRect/>
                    </a:stretch>
                  </pic:blipFill>
                  <pic:spPr>
                    <a:xfrm>
                      <a:off x="0" y="0"/>
                      <a:ext cx="397770" cy="260609"/>
                    </a:xfrm>
                    <a:prstGeom prst="rect">
                      <a:avLst/>
                    </a:prstGeom>
                  </pic:spPr>
                </pic:pic>
              </a:graphicData>
            </a:graphic>
          </wp:anchor>
        </w:drawing>
      </w:r>
      <w:r>
        <w:rPr>
          <w:spacing w:val="-2"/>
        </w:rPr>
        <w:t xml:space="preserve">lnstilulo </w:t>
      </w:r>
      <w:r>
        <w:rPr>
          <w:spacing w:val="-8"/>
        </w:rPr>
        <w:t>DESARROLLO</w:t>
      </w:r>
      <w:r>
        <w:rPr>
          <w:spacing w:val="-7"/>
        </w:rPr>
        <w:t xml:space="preserve"> </w:t>
      </w:r>
      <w:r>
        <w:rPr>
          <w:spacing w:val="-8"/>
        </w:rPr>
        <w:t>LiRBANO</w:t>
      </w:r>
    </w:p>
    <w:p w:rsidR="00935D37" w:rsidRDefault="00935D37">
      <w:pPr>
        <w:pStyle w:val="Textoindependiente"/>
        <w:spacing w:before="2"/>
        <w:rPr>
          <w:sz w:val="12"/>
        </w:rPr>
      </w:pPr>
    </w:p>
    <w:p w:rsidR="00935D37" w:rsidRDefault="00935D37">
      <w:pPr>
        <w:pStyle w:val="Textoindependiente"/>
        <w:rPr>
          <w:sz w:val="12"/>
        </w:rPr>
        <w:sectPr w:rsidR="00935D37">
          <w:pgSz w:w="12270" w:h="19000"/>
          <w:pgMar w:top="2180" w:right="425" w:bottom="0" w:left="0" w:header="720" w:footer="720" w:gutter="0"/>
          <w:cols w:space="720"/>
        </w:sectPr>
      </w:pPr>
    </w:p>
    <w:p w:rsidR="00935D37" w:rsidRDefault="00935D37">
      <w:pPr>
        <w:pStyle w:val="Textoindependiente"/>
        <w:spacing w:before="272"/>
        <w:rPr>
          <w:sz w:val="25"/>
        </w:rPr>
      </w:pPr>
    </w:p>
    <w:p w:rsidR="00935D37" w:rsidRDefault="00015798">
      <w:pPr>
        <w:jc w:val="right"/>
        <w:rPr>
          <w:sz w:val="25"/>
        </w:rPr>
      </w:pPr>
      <w:r>
        <w:rPr>
          <w:noProof/>
          <w:sz w:val="25"/>
        </w:rPr>
        <mc:AlternateContent>
          <mc:Choice Requires="wpg">
            <w:drawing>
              <wp:anchor distT="0" distB="0" distL="0" distR="0" simplePos="0" relativeHeight="251639296" behindDoc="1" locked="0" layoutInCell="1" allowOverlap="1">
                <wp:simplePos x="0" y="0"/>
                <wp:positionH relativeFrom="page">
                  <wp:posOffset>717815</wp:posOffset>
                </wp:positionH>
                <wp:positionV relativeFrom="paragraph">
                  <wp:posOffset>-30597</wp:posOffset>
                </wp:positionV>
                <wp:extent cx="6543040" cy="7071995"/>
                <wp:effectExtent l="0" t="0" r="0" b="0"/>
                <wp:wrapNone/>
                <wp:docPr id="738" name="Group 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43040" cy="7071995"/>
                          <a:chOff x="0" y="0"/>
                          <a:chExt cx="6543040" cy="7071995"/>
                        </a:xfrm>
                      </wpg:grpSpPr>
                      <pic:pic xmlns:pic="http://schemas.openxmlformats.org/drawingml/2006/picture">
                        <pic:nvPicPr>
                          <pic:cNvPr id="739" name="Image 739"/>
                          <pic:cNvPicPr/>
                        </pic:nvPicPr>
                        <pic:blipFill>
                          <a:blip r:embed="rId1144" cstate="print"/>
                          <a:stretch>
                            <a:fillRect/>
                          </a:stretch>
                        </pic:blipFill>
                        <pic:spPr>
                          <a:xfrm>
                            <a:off x="178310" y="6059551"/>
                            <a:ext cx="374910" cy="132590"/>
                          </a:xfrm>
                          <a:prstGeom prst="rect">
                            <a:avLst/>
                          </a:prstGeom>
                        </pic:spPr>
                      </pic:pic>
                      <pic:pic xmlns:pic="http://schemas.openxmlformats.org/drawingml/2006/picture">
                        <pic:nvPicPr>
                          <pic:cNvPr id="740" name="Image 740"/>
                          <pic:cNvPicPr/>
                        </pic:nvPicPr>
                        <pic:blipFill>
                          <a:blip r:embed="rId1145" cstate="print"/>
                          <a:stretch>
                            <a:fillRect/>
                          </a:stretch>
                        </pic:blipFill>
                        <pic:spPr>
                          <a:xfrm>
                            <a:off x="32004" y="5126842"/>
                            <a:ext cx="512072" cy="438921"/>
                          </a:xfrm>
                          <a:prstGeom prst="rect">
                            <a:avLst/>
                          </a:prstGeom>
                        </pic:spPr>
                      </pic:pic>
                      <pic:pic xmlns:pic="http://schemas.openxmlformats.org/drawingml/2006/picture">
                        <pic:nvPicPr>
                          <pic:cNvPr id="741" name="Image 741"/>
                          <pic:cNvPicPr/>
                        </pic:nvPicPr>
                        <pic:blipFill>
                          <a:blip r:embed="rId1146" cstate="print"/>
                          <a:stretch>
                            <a:fillRect/>
                          </a:stretch>
                        </pic:blipFill>
                        <pic:spPr>
                          <a:xfrm>
                            <a:off x="32004" y="2090971"/>
                            <a:ext cx="521216" cy="297186"/>
                          </a:xfrm>
                          <a:prstGeom prst="rect">
                            <a:avLst/>
                          </a:prstGeom>
                        </pic:spPr>
                      </pic:pic>
                      <pic:pic xmlns:pic="http://schemas.openxmlformats.org/drawingml/2006/picture">
                        <pic:nvPicPr>
                          <pic:cNvPr id="742" name="Image 742"/>
                          <pic:cNvPicPr/>
                        </pic:nvPicPr>
                        <pic:blipFill>
                          <a:blip r:embed="rId1147" cstate="print"/>
                          <a:stretch>
                            <a:fillRect/>
                          </a:stretch>
                        </pic:blipFill>
                        <pic:spPr>
                          <a:xfrm>
                            <a:off x="224031" y="746775"/>
                            <a:ext cx="420630" cy="173739"/>
                          </a:xfrm>
                          <a:prstGeom prst="rect">
                            <a:avLst/>
                          </a:prstGeom>
                        </pic:spPr>
                      </pic:pic>
                      <pic:pic xmlns:pic="http://schemas.openxmlformats.org/drawingml/2006/picture">
                        <pic:nvPicPr>
                          <pic:cNvPr id="743" name="Image 743"/>
                          <pic:cNvPicPr/>
                        </pic:nvPicPr>
                        <pic:blipFill>
                          <a:blip r:embed="rId1148" cstate="print"/>
                          <a:stretch>
                            <a:fillRect/>
                          </a:stretch>
                        </pic:blipFill>
                        <pic:spPr>
                          <a:xfrm>
                            <a:off x="5966557" y="2571041"/>
                            <a:ext cx="493784" cy="329190"/>
                          </a:xfrm>
                          <a:prstGeom prst="rect">
                            <a:avLst/>
                          </a:prstGeom>
                        </pic:spPr>
                      </pic:pic>
                      <wps:wsp>
                        <wps:cNvPr id="744" name="Graphic 744"/>
                        <wps:cNvSpPr/>
                        <wps:spPr>
                          <a:xfrm>
                            <a:off x="33528" y="36576"/>
                            <a:ext cx="1270" cy="6663690"/>
                          </a:xfrm>
                          <a:custGeom>
                            <a:avLst/>
                            <a:gdLst/>
                            <a:ahLst/>
                            <a:cxnLst/>
                            <a:rect l="l" t="t" r="r" b="b"/>
                            <a:pathLst>
                              <a:path h="6663690">
                                <a:moveTo>
                                  <a:pt x="0" y="6663067"/>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45" name="Graphic 745"/>
                        <wps:cNvSpPr/>
                        <wps:spPr>
                          <a:xfrm>
                            <a:off x="637041" y="112778"/>
                            <a:ext cx="1270" cy="3100070"/>
                          </a:xfrm>
                          <a:custGeom>
                            <a:avLst/>
                            <a:gdLst/>
                            <a:ahLst/>
                            <a:cxnLst/>
                            <a:rect l="l" t="t" r="r" b="b"/>
                            <a:pathLst>
                              <a:path h="3100070">
                                <a:moveTo>
                                  <a:pt x="0" y="309988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46" name="Graphic 746"/>
                        <wps:cNvSpPr/>
                        <wps:spPr>
                          <a:xfrm>
                            <a:off x="649235" y="4297770"/>
                            <a:ext cx="1270" cy="2691765"/>
                          </a:xfrm>
                          <a:custGeom>
                            <a:avLst/>
                            <a:gdLst/>
                            <a:ahLst/>
                            <a:cxnLst/>
                            <a:rect l="l" t="t" r="r" b="b"/>
                            <a:pathLst>
                              <a:path h="2691765">
                                <a:moveTo>
                                  <a:pt x="0" y="2691440"/>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47" name="Graphic 747"/>
                        <wps:cNvSpPr/>
                        <wps:spPr>
                          <a:xfrm>
                            <a:off x="3511353" y="9142"/>
                            <a:ext cx="1270" cy="7062470"/>
                          </a:xfrm>
                          <a:custGeom>
                            <a:avLst/>
                            <a:gdLst/>
                            <a:ahLst/>
                            <a:cxnLst/>
                            <a:rect l="l" t="t" r="r" b="b"/>
                            <a:pathLst>
                              <a:path h="7062470">
                                <a:moveTo>
                                  <a:pt x="0" y="706236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48" name="Graphic 748"/>
                        <wps:cNvSpPr/>
                        <wps:spPr>
                          <a:xfrm>
                            <a:off x="4590362" y="3047"/>
                            <a:ext cx="1270" cy="7068820"/>
                          </a:xfrm>
                          <a:custGeom>
                            <a:avLst/>
                            <a:gdLst/>
                            <a:ahLst/>
                            <a:cxnLst/>
                            <a:rect l="l" t="t" r="r" b="b"/>
                            <a:pathLst>
                              <a:path h="7068820">
                                <a:moveTo>
                                  <a:pt x="0" y="7068460"/>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49" name="Graphic 749"/>
                        <wps:cNvSpPr/>
                        <wps:spPr>
                          <a:xfrm>
                            <a:off x="5806535" y="0"/>
                            <a:ext cx="1270" cy="6938009"/>
                          </a:xfrm>
                          <a:custGeom>
                            <a:avLst/>
                            <a:gdLst/>
                            <a:ahLst/>
                            <a:cxnLst/>
                            <a:rect l="l" t="t" r="r" b="b"/>
                            <a:pathLst>
                              <a:path h="6938009">
                                <a:moveTo>
                                  <a:pt x="0" y="6937393"/>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750" name="Graphic 750"/>
                        <wps:cNvSpPr/>
                        <wps:spPr>
                          <a:xfrm>
                            <a:off x="672095" y="7042551"/>
                            <a:ext cx="5136515" cy="1270"/>
                          </a:xfrm>
                          <a:custGeom>
                            <a:avLst/>
                            <a:gdLst/>
                            <a:ahLst/>
                            <a:cxnLst/>
                            <a:rect l="l" t="t" r="r" b="b"/>
                            <a:pathLst>
                              <a:path w="5136515">
                                <a:moveTo>
                                  <a:pt x="0" y="0"/>
                                </a:moveTo>
                                <a:lnTo>
                                  <a:pt x="5135962" y="0"/>
                                </a:lnTo>
                              </a:path>
                            </a:pathLst>
                          </a:custGeom>
                          <a:ln w="3048">
                            <a:solidFill>
                              <a:srgbClr val="000000"/>
                            </a:solidFill>
                            <a:prstDash val="solid"/>
                          </a:ln>
                        </wps:spPr>
                        <wps:bodyPr wrap="square" lIns="0" tIns="0" rIns="0" bIns="0" rtlCol="0">
                          <a:prstTxWarp prst="textNoShape">
                            <a:avLst/>
                          </a:prstTxWarp>
                          <a:noAutofit/>
                        </wps:bodyPr>
                      </wps:wsp>
                      <wps:wsp>
                        <wps:cNvPr id="751" name="Graphic 751"/>
                        <wps:cNvSpPr/>
                        <wps:spPr>
                          <a:xfrm>
                            <a:off x="25908" y="6862715"/>
                            <a:ext cx="5779135" cy="1270"/>
                          </a:xfrm>
                          <a:custGeom>
                            <a:avLst/>
                            <a:gdLst/>
                            <a:ahLst/>
                            <a:cxnLst/>
                            <a:rect l="l" t="t" r="r" b="b"/>
                            <a:pathLst>
                              <a:path w="5779135">
                                <a:moveTo>
                                  <a:pt x="0" y="0"/>
                                </a:moveTo>
                                <a:lnTo>
                                  <a:pt x="5779100" y="0"/>
                                </a:lnTo>
                              </a:path>
                            </a:pathLst>
                          </a:custGeom>
                          <a:ln w="3048">
                            <a:solidFill>
                              <a:srgbClr val="000000"/>
                            </a:solidFill>
                            <a:prstDash val="solid"/>
                          </a:ln>
                        </wps:spPr>
                        <wps:bodyPr wrap="square" lIns="0" tIns="0" rIns="0" bIns="0" rtlCol="0">
                          <a:prstTxWarp prst="textNoShape">
                            <a:avLst/>
                          </a:prstTxWarp>
                          <a:noAutofit/>
                        </wps:bodyPr>
                      </wps:wsp>
                      <wps:wsp>
                        <wps:cNvPr id="752" name="Graphic 752"/>
                        <wps:cNvSpPr/>
                        <wps:spPr>
                          <a:xfrm>
                            <a:off x="1047005" y="6704216"/>
                            <a:ext cx="4761230" cy="1270"/>
                          </a:xfrm>
                          <a:custGeom>
                            <a:avLst/>
                            <a:gdLst/>
                            <a:ahLst/>
                            <a:cxnLst/>
                            <a:rect l="l" t="t" r="r" b="b"/>
                            <a:pathLst>
                              <a:path w="4761230">
                                <a:moveTo>
                                  <a:pt x="0" y="0"/>
                                </a:moveTo>
                                <a:lnTo>
                                  <a:pt x="4761052" y="0"/>
                                </a:lnTo>
                              </a:path>
                            </a:pathLst>
                          </a:custGeom>
                          <a:ln w="3048">
                            <a:solidFill>
                              <a:srgbClr val="000000"/>
                            </a:solidFill>
                            <a:prstDash val="solid"/>
                          </a:ln>
                        </wps:spPr>
                        <wps:bodyPr wrap="square" lIns="0" tIns="0" rIns="0" bIns="0" rtlCol="0">
                          <a:prstTxWarp prst="textNoShape">
                            <a:avLst/>
                          </a:prstTxWarp>
                          <a:noAutofit/>
                        </wps:bodyPr>
                      </wps:wsp>
                      <wps:wsp>
                        <wps:cNvPr id="753" name="Graphic 753"/>
                        <wps:cNvSpPr/>
                        <wps:spPr>
                          <a:xfrm>
                            <a:off x="25908" y="6539620"/>
                            <a:ext cx="5788660" cy="1270"/>
                          </a:xfrm>
                          <a:custGeom>
                            <a:avLst/>
                            <a:gdLst/>
                            <a:ahLst/>
                            <a:cxnLst/>
                            <a:rect l="l" t="t" r="r" b="b"/>
                            <a:pathLst>
                              <a:path w="5788660">
                                <a:moveTo>
                                  <a:pt x="0" y="0"/>
                                </a:moveTo>
                                <a:lnTo>
                                  <a:pt x="5788244" y="0"/>
                                </a:lnTo>
                              </a:path>
                            </a:pathLst>
                          </a:custGeom>
                          <a:ln w="3048">
                            <a:solidFill>
                              <a:srgbClr val="000000"/>
                            </a:solidFill>
                            <a:prstDash val="solid"/>
                          </a:ln>
                        </wps:spPr>
                        <wps:bodyPr wrap="square" lIns="0" tIns="0" rIns="0" bIns="0" rtlCol="0">
                          <a:prstTxWarp prst="textNoShape">
                            <a:avLst/>
                          </a:prstTxWarp>
                          <a:noAutofit/>
                        </wps:bodyPr>
                      </wps:wsp>
                      <wps:wsp>
                        <wps:cNvPr id="754" name="Graphic 754"/>
                        <wps:cNvSpPr/>
                        <wps:spPr>
                          <a:xfrm>
                            <a:off x="32004" y="6387217"/>
                            <a:ext cx="5776595" cy="1270"/>
                          </a:xfrm>
                          <a:custGeom>
                            <a:avLst/>
                            <a:gdLst/>
                            <a:ahLst/>
                            <a:cxnLst/>
                            <a:rect l="l" t="t" r="r" b="b"/>
                            <a:pathLst>
                              <a:path w="5776595">
                                <a:moveTo>
                                  <a:pt x="0" y="0"/>
                                </a:moveTo>
                                <a:lnTo>
                                  <a:pt x="5776052" y="0"/>
                                </a:lnTo>
                              </a:path>
                            </a:pathLst>
                          </a:custGeom>
                          <a:ln w="3048">
                            <a:solidFill>
                              <a:srgbClr val="000000"/>
                            </a:solidFill>
                            <a:prstDash val="solid"/>
                          </a:ln>
                        </wps:spPr>
                        <wps:bodyPr wrap="square" lIns="0" tIns="0" rIns="0" bIns="0" rtlCol="0">
                          <a:prstTxWarp prst="textNoShape">
                            <a:avLst/>
                          </a:prstTxWarp>
                          <a:noAutofit/>
                        </wps:bodyPr>
                      </wps:wsp>
                      <wps:wsp>
                        <wps:cNvPr id="755" name="Graphic 755"/>
                        <wps:cNvSpPr/>
                        <wps:spPr>
                          <a:xfrm>
                            <a:off x="35052" y="6231766"/>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756" name="Graphic 756"/>
                        <wps:cNvSpPr/>
                        <wps:spPr>
                          <a:xfrm>
                            <a:off x="32004" y="6064122"/>
                            <a:ext cx="5782310" cy="1270"/>
                          </a:xfrm>
                          <a:custGeom>
                            <a:avLst/>
                            <a:gdLst/>
                            <a:ahLst/>
                            <a:cxnLst/>
                            <a:rect l="l" t="t" r="r" b="b"/>
                            <a:pathLst>
                              <a:path w="5782310">
                                <a:moveTo>
                                  <a:pt x="0" y="0"/>
                                </a:moveTo>
                                <a:lnTo>
                                  <a:pt x="5782148" y="0"/>
                                </a:lnTo>
                              </a:path>
                            </a:pathLst>
                          </a:custGeom>
                          <a:ln w="3048">
                            <a:solidFill>
                              <a:srgbClr val="000000"/>
                            </a:solidFill>
                            <a:prstDash val="solid"/>
                          </a:ln>
                        </wps:spPr>
                        <wps:bodyPr wrap="square" lIns="0" tIns="0" rIns="0" bIns="0" rtlCol="0">
                          <a:prstTxWarp prst="textNoShape">
                            <a:avLst/>
                          </a:prstTxWarp>
                          <a:noAutofit/>
                        </wps:bodyPr>
                      </wps:wsp>
                      <wps:wsp>
                        <wps:cNvPr id="757" name="Graphic 757"/>
                        <wps:cNvSpPr/>
                        <wps:spPr>
                          <a:xfrm>
                            <a:off x="32004" y="5908671"/>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758" name="Graphic 758"/>
                        <wps:cNvSpPr/>
                        <wps:spPr>
                          <a:xfrm>
                            <a:off x="35052" y="5753220"/>
                            <a:ext cx="5654675" cy="1270"/>
                          </a:xfrm>
                          <a:custGeom>
                            <a:avLst/>
                            <a:gdLst/>
                            <a:ahLst/>
                            <a:cxnLst/>
                            <a:rect l="l" t="t" r="r" b="b"/>
                            <a:pathLst>
                              <a:path w="5654675">
                                <a:moveTo>
                                  <a:pt x="0" y="0"/>
                                </a:moveTo>
                                <a:lnTo>
                                  <a:pt x="5654130" y="0"/>
                                </a:lnTo>
                              </a:path>
                            </a:pathLst>
                          </a:custGeom>
                          <a:ln w="3048">
                            <a:solidFill>
                              <a:srgbClr val="000000"/>
                            </a:solidFill>
                            <a:prstDash val="solid"/>
                          </a:ln>
                        </wps:spPr>
                        <wps:bodyPr wrap="square" lIns="0" tIns="0" rIns="0" bIns="0" rtlCol="0">
                          <a:prstTxWarp prst="textNoShape">
                            <a:avLst/>
                          </a:prstTxWarp>
                          <a:noAutofit/>
                        </wps:bodyPr>
                      </wps:wsp>
                      <wps:wsp>
                        <wps:cNvPr id="759" name="Graphic 759"/>
                        <wps:cNvSpPr/>
                        <wps:spPr>
                          <a:xfrm>
                            <a:off x="32004" y="5591673"/>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760" name="Graphic 760"/>
                        <wps:cNvSpPr/>
                        <wps:spPr>
                          <a:xfrm>
                            <a:off x="537980" y="5442318"/>
                            <a:ext cx="5925820" cy="1270"/>
                          </a:xfrm>
                          <a:custGeom>
                            <a:avLst/>
                            <a:gdLst/>
                            <a:ahLst/>
                            <a:cxnLst/>
                            <a:rect l="l" t="t" r="r" b="b"/>
                            <a:pathLst>
                              <a:path w="5925820">
                                <a:moveTo>
                                  <a:pt x="0" y="0"/>
                                </a:moveTo>
                                <a:lnTo>
                                  <a:pt x="5925406" y="0"/>
                                </a:lnTo>
                              </a:path>
                            </a:pathLst>
                          </a:custGeom>
                          <a:ln w="3048">
                            <a:solidFill>
                              <a:srgbClr val="000000"/>
                            </a:solidFill>
                            <a:prstDash val="solid"/>
                          </a:ln>
                        </wps:spPr>
                        <wps:bodyPr wrap="square" lIns="0" tIns="0" rIns="0" bIns="0" rtlCol="0">
                          <a:prstTxWarp prst="textNoShape">
                            <a:avLst/>
                          </a:prstTxWarp>
                          <a:noAutofit/>
                        </wps:bodyPr>
                      </wps:wsp>
                      <wps:wsp>
                        <wps:cNvPr id="761" name="Graphic 761"/>
                        <wps:cNvSpPr/>
                        <wps:spPr>
                          <a:xfrm>
                            <a:off x="370338" y="5280770"/>
                            <a:ext cx="5434965" cy="1270"/>
                          </a:xfrm>
                          <a:custGeom>
                            <a:avLst/>
                            <a:gdLst/>
                            <a:ahLst/>
                            <a:cxnLst/>
                            <a:rect l="l" t="t" r="r" b="b"/>
                            <a:pathLst>
                              <a:path w="5434965">
                                <a:moveTo>
                                  <a:pt x="0" y="0"/>
                                </a:moveTo>
                                <a:lnTo>
                                  <a:pt x="5434670" y="0"/>
                                </a:lnTo>
                              </a:path>
                            </a:pathLst>
                          </a:custGeom>
                          <a:ln w="3048">
                            <a:solidFill>
                              <a:srgbClr val="000000"/>
                            </a:solidFill>
                            <a:prstDash val="solid"/>
                          </a:ln>
                        </wps:spPr>
                        <wps:bodyPr wrap="square" lIns="0" tIns="0" rIns="0" bIns="0" rtlCol="0">
                          <a:prstTxWarp prst="textNoShape">
                            <a:avLst/>
                          </a:prstTxWarp>
                          <a:noAutofit/>
                        </wps:bodyPr>
                      </wps:wsp>
                      <wps:wsp>
                        <wps:cNvPr id="762" name="Graphic 762"/>
                        <wps:cNvSpPr/>
                        <wps:spPr>
                          <a:xfrm>
                            <a:off x="35052" y="5131415"/>
                            <a:ext cx="5770245" cy="1270"/>
                          </a:xfrm>
                          <a:custGeom>
                            <a:avLst/>
                            <a:gdLst/>
                            <a:ahLst/>
                            <a:cxnLst/>
                            <a:rect l="l" t="t" r="r" b="b"/>
                            <a:pathLst>
                              <a:path w="5770245">
                                <a:moveTo>
                                  <a:pt x="0" y="0"/>
                                </a:moveTo>
                                <a:lnTo>
                                  <a:pt x="5769956" y="0"/>
                                </a:lnTo>
                              </a:path>
                            </a:pathLst>
                          </a:custGeom>
                          <a:ln w="3048">
                            <a:solidFill>
                              <a:srgbClr val="000000"/>
                            </a:solidFill>
                            <a:prstDash val="solid"/>
                          </a:ln>
                        </wps:spPr>
                        <wps:bodyPr wrap="square" lIns="0" tIns="0" rIns="0" bIns="0" rtlCol="0">
                          <a:prstTxWarp prst="textNoShape">
                            <a:avLst/>
                          </a:prstTxWarp>
                          <a:noAutofit/>
                        </wps:bodyPr>
                      </wps:wsp>
                      <wps:wsp>
                        <wps:cNvPr id="763" name="Graphic 763"/>
                        <wps:cNvSpPr/>
                        <wps:spPr>
                          <a:xfrm>
                            <a:off x="882410" y="4975964"/>
                            <a:ext cx="4923155" cy="1270"/>
                          </a:xfrm>
                          <a:custGeom>
                            <a:avLst/>
                            <a:gdLst/>
                            <a:ahLst/>
                            <a:cxnLst/>
                            <a:rect l="l" t="t" r="r" b="b"/>
                            <a:pathLst>
                              <a:path w="4923155">
                                <a:moveTo>
                                  <a:pt x="0" y="0"/>
                                </a:moveTo>
                                <a:lnTo>
                                  <a:pt x="4922598" y="0"/>
                                </a:lnTo>
                              </a:path>
                            </a:pathLst>
                          </a:custGeom>
                          <a:ln w="3048">
                            <a:solidFill>
                              <a:srgbClr val="000000"/>
                            </a:solidFill>
                            <a:prstDash val="solid"/>
                          </a:ln>
                        </wps:spPr>
                        <wps:bodyPr wrap="square" lIns="0" tIns="0" rIns="0" bIns="0" rtlCol="0">
                          <a:prstTxWarp prst="textNoShape">
                            <a:avLst/>
                          </a:prstTxWarp>
                          <a:noAutofit/>
                        </wps:bodyPr>
                      </wps:wsp>
                      <wps:wsp>
                        <wps:cNvPr id="764" name="Graphic 764"/>
                        <wps:cNvSpPr/>
                        <wps:spPr>
                          <a:xfrm>
                            <a:off x="35052" y="4820512"/>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765" name="Graphic 765"/>
                        <wps:cNvSpPr/>
                        <wps:spPr>
                          <a:xfrm>
                            <a:off x="44196" y="4665061"/>
                            <a:ext cx="5763895" cy="1270"/>
                          </a:xfrm>
                          <a:custGeom>
                            <a:avLst/>
                            <a:gdLst/>
                            <a:ahLst/>
                            <a:cxnLst/>
                            <a:rect l="l" t="t" r="r" b="b"/>
                            <a:pathLst>
                              <a:path w="5763895">
                                <a:moveTo>
                                  <a:pt x="0" y="0"/>
                                </a:moveTo>
                                <a:lnTo>
                                  <a:pt x="5763860" y="0"/>
                                </a:lnTo>
                              </a:path>
                            </a:pathLst>
                          </a:custGeom>
                          <a:ln w="3048">
                            <a:solidFill>
                              <a:srgbClr val="000000"/>
                            </a:solidFill>
                            <a:prstDash val="solid"/>
                          </a:ln>
                        </wps:spPr>
                        <wps:bodyPr wrap="square" lIns="0" tIns="0" rIns="0" bIns="0" rtlCol="0">
                          <a:prstTxWarp prst="textNoShape">
                            <a:avLst/>
                          </a:prstTxWarp>
                          <a:noAutofit/>
                        </wps:bodyPr>
                      </wps:wsp>
                      <wps:wsp>
                        <wps:cNvPr id="766" name="Graphic 766"/>
                        <wps:cNvSpPr/>
                        <wps:spPr>
                          <a:xfrm>
                            <a:off x="96013" y="4512657"/>
                            <a:ext cx="5712460" cy="1270"/>
                          </a:xfrm>
                          <a:custGeom>
                            <a:avLst/>
                            <a:gdLst/>
                            <a:ahLst/>
                            <a:cxnLst/>
                            <a:rect l="l" t="t" r="r" b="b"/>
                            <a:pathLst>
                              <a:path w="5712460">
                                <a:moveTo>
                                  <a:pt x="0" y="0"/>
                                </a:moveTo>
                                <a:lnTo>
                                  <a:pt x="5712043" y="0"/>
                                </a:lnTo>
                              </a:path>
                            </a:pathLst>
                          </a:custGeom>
                          <a:ln w="3048">
                            <a:solidFill>
                              <a:srgbClr val="000000"/>
                            </a:solidFill>
                            <a:prstDash val="solid"/>
                          </a:ln>
                        </wps:spPr>
                        <wps:bodyPr wrap="square" lIns="0" tIns="0" rIns="0" bIns="0" rtlCol="0">
                          <a:prstTxWarp prst="textNoShape">
                            <a:avLst/>
                          </a:prstTxWarp>
                          <a:noAutofit/>
                        </wps:bodyPr>
                      </wps:wsp>
                      <wps:wsp>
                        <wps:cNvPr id="767" name="Graphic 767"/>
                        <wps:cNvSpPr/>
                        <wps:spPr>
                          <a:xfrm>
                            <a:off x="684287" y="4357207"/>
                            <a:ext cx="5130165" cy="1270"/>
                          </a:xfrm>
                          <a:custGeom>
                            <a:avLst/>
                            <a:gdLst/>
                            <a:ahLst/>
                            <a:cxnLst/>
                            <a:rect l="l" t="t" r="r" b="b"/>
                            <a:pathLst>
                              <a:path w="5130165">
                                <a:moveTo>
                                  <a:pt x="0" y="0"/>
                                </a:moveTo>
                                <a:lnTo>
                                  <a:pt x="5129865" y="0"/>
                                </a:lnTo>
                              </a:path>
                            </a:pathLst>
                          </a:custGeom>
                          <a:ln w="3048">
                            <a:solidFill>
                              <a:srgbClr val="000000"/>
                            </a:solidFill>
                            <a:prstDash val="solid"/>
                          </a:ln>
                        </wps:spPr>
                        <wps:bodyPr wrap="square" lIns="0" tIns="0" rIns="0" bIns="0" rtlCol="0">
                          <a:prstTxWarp prst="textNoShape">
                            <a:avLst/>
                          </a:prstTxWarp>
                          <a:noAutofit/>
                        </wps:bodyPr>
                      </wps:wsp>
                      <wps:wsp>
                        <wps:cNvPr id="768" name="Graphic 768"/>
                        <wps:cNvSpPr/>
                        <wps:spPr>
                          <a:xfrm>
                            <a:off x="601989" y="4201755"/>
                            <a:ext cx="5179060" cy="1270"/>
                          </a:xfrm>
                          <a:custGeom>
                            <a:avLst/>
                            <a:gdLst/>
                            <a:ahLst/>
                            <a:cxnLst/>
                            <a:rect l="l" t="t" r="r" b="b"/>
                            <a:pathLst>
                              <a:path w="5179060">
                                <a:moveTo>
                                  <a:pt x="0" y="0"/>
                                </a:moveTo>
                                <a:lnTo>
                                  <a:pt x="5178634" y="0"/>
                                </a:lnTo>
                              </a:path>
                            </a:pathLst>
                          </a:custGeom>
                          <a:ln w="3048">
                            <a:solidFill>
                              <a:srgbClr val="000000"/>
                            </a:solidFill>
                            <a:prstDash val="solid"/>
                          </a:ln>
                        </wps:spPr>
                        <wps:bodyPr wrap="square" lIns="0" tIns="0" rIns="0" bIns="0" rtlCol="0">
                          <a:prstTxWarp prst="textNoShape">
                            <a:avLst/>
                          </a:prstTxWarp>
                          <a:noAutofit/>
                        </wps:bodyPr>
                      </wps:wsp>
                      <wps:wsp>
                        <wps:cNvPr id="769" name="Graphic 769"/>
                        <wps:cNvSpPr/>
                        <wps:spPr>
                          <a:xfrm>
                            <a:off x="958612" y="4043257"/>
                            <a:ext cx="4859020" cy="1270"/>
                          </a:xfrm>
                          <a:custGeom>
                            <a:avLst/>
                            <a:gdLst/>
                            <a:ahLst/>
                            <a:cxnLst/>
                            <a:rect l="l" t="t" r="r" b="b"/>
                            <a:pathLst>
                              <a:path w="4859020">
                                <a:moveTo>
                                  <a:pt x="0" y="0"/>
                                </a:moveTo>
                                <a:lnTo>
                                  <a:pt x="4858589" y="0"/>
                                </a:lnTo>
                              </a:path>
                            </a:pathLst>
                          </a:custGeom>
                          <a:ln w="3048">
                            <a:solidFill>
                              <a:srgbClr val="000000"/>
                            </a:solidFill>
                            <a:prstDash val="solid"/>
                          </a:ln>
                        </wps:spPr>
                        <wps:bodyPr wrap="square" lIns="0" tIns="0" rIns="0" bIns="0" rtlCol="0">
                          <a:prstTxWarp prst="textNoShape">
                            <a:avLst/>
                          </a:prstTxWarp>
                          <a:noAutofit/>
                        </wps:bodyPr>
                      </wps:wsp>
                      <wps:wsp>
                        <wps:cNvPr id="770" name="Graphic 770"/>
                        <wps:cNvSpPr/>
                        <wps:spPr>
                          <a:xfrm>
                            <a:off x="800113" y="3887805"/>
                            <a:ext cx="5023485" cy="1270"/>
                          </a:xfrm>
                          <a:custGeom>
                            <a:avLst/>
                            <a:gdLst/>
                            <a:ahLst/>
                            <a:cxnLst/>
                            <a:rect l="l" t="t" r="r" b="b"/>
                            <a:pathLst>
                              <a:path w="5023485">
                                <a:moveTo>
                                  <a:pt x="0" y="0"/>
                                </a:moveTo>
                                <a:lnTo>
                                  <a:pt x="5023184" y="0"/>
                                </a:lnTo>
                              </a:path>
                            </a:pathLst>
                          </a:custGeom>
                          <a:ln w="3048">
                            <a:solidFill>
                              <a:srgbClr val="000000"/>
                            </a:solidFill>
                            <a:prstDash val="solid"/>
                          </a:ln>
                        </wps:spPr>
                        <wps:bodyPr wrap="square" lIns="0" tIns="0" rIns="0" bIns="0" rtlCol="0">
                          <a:prstTxWarp prst="textNoShape">
                            <a:avLst/>
                          </a:prstTxWarp>
                          <a:noAutofit/>
                        </wps:bodyPr>
                      </wps:wsp>
                      <wps:wsp>
                        <wps:cNvPr id="771" name="Graphic 771"/>
                        <wps:cNvSpPr/>
                        <wps:spPr>
                          <a:xfrm>
                            <a:off x="1111014" y="3726257"/>
                            <a:ext cx="4706620" cy="1270"/>
                          </a:xfrm>
                          <a:custGeom>
                            <a:avLst/>
                            <a:gdLst/>
                            <a:ahLst/>
                            <a:cxnLst/>
                            <a:rect l="l" t="t" r="r" b="b"/>
                            <a:pathLst>
                              <a:path w="4706620">
                                <a:moveTo>
                                  <a:pt x="0" y="0"/>
                                </a:moveTo>
                                <a:lnTo>
                                  <a:pt x="4706187" y="0"/>
                                </a:lnTo>
                              </a:path>
                            </a:pathLst>
                          </a:custGeom>
                          <a:ln w="3048">
                            <a:solidFill>
                              <a:srgbClr val="000000"/>
                            </a:solidFill>
                            <a:prstDash val="solid"/>
                          </a:ln>
                        </wps:spPr>
                        <wps:bodyPr wrap="square" lIns="0" tIns="0" rIns="0" bIns="0" rtlCol="0">
                          <a:prstTxWarp prst="textNoShape">
                            <a:avLst/>
                          </a:prstTxWarp>
                          <a:noAutofit/>
                        </wps:bodyPr>
                      </wps:wsp>
                      <wps:wsp>
                        <wps:cNvPr id="772" name="Graphic 772"/>
                        <wps:cNvSpPr/>
                        <wps:spPr>
                          <a:xfrm>
                            <a:off x="681239" y="3567758"/>
                            <a:ext cx="5142230" cy="1270"/>
                          </a:xfrm>
                          <a:custGeom>
                            <a:avLst/>
                            <a:gdLst/>
                            <a:ahLst/>
                            <a:cxnLst/>
                            <a:rect l="l" t="t" r="r" b="b"/>
                            <a:pathLst>
                              <a:path w="5142230">
                                <a:moveTo>
                                  <a:pt x="0" y="0"/>
                                </a:moveTo>
                                <a:lnTo>
                                  <a:pt x="5142058" y="0"/>
                                </a:lnTo>
                              </a:path>
                            </a:pathLst>
                          </a:custGeom>
                          <a:ln w="3048">
                            <a:solidFill>
                              <a:srgbClr val="000000"/>
                            </a:solidFill>
                            <a:prstDash val="solid"/>
                          </a:ln>
                        </wps:spPr>
                        <wps:bodyPr wrap="square" lIns="0" tIns="0" rIns="0" bIns="0" rtlCol="0">
                          <a:prstTxWarp prst="textNoShape">
                            <a:avLst/>
                          </a:prstTxWarp>
                          <a:noAutofit/>
                        </wps:bodyPr>
                      </wps:wsp>
                      <wps:wsp>
                        <wps:cNvPr id="773" name="Graphic 773"/>
                        <wps:cNvSpPr/>
                        <wps:spPr>
                          <a:xfrm>
                            <a:off x="41148" y="3406211"/>
                            <a:ext cx="5782310" cy="1270"/>
                          </a:xfrm>
                          <a:custGeom>
                            <a:avLst/>
                            <a:gdLst/>
                            <a:ahLst/>
                            <a:cxnLst/>
                            <a:rect l="l" t="t" r="r" b="b"/>
                            <a:pathLst>
                              <a:path w="5782310">
                                <a:moveTo>
                                  <a:pt x="0" y="0"/>
                                </a:moveTo>
                                <a:lnTo>
                                  <a:pt x="5782148" y="0"/>
                                </a:lnTo>
                              </a:path>
                            </a:pathLst>
                          </a:custGeom>
                          <a:ln w="3048">
                            <a:solidFill>
                              <a:srgbClr val="000000"/>
                            </a:solidFill>
                            <a:prstDash val="solid"/>
                          </a:ln>
                        </wps:spPr>
                        <wps:bodyPr wrap="square" lIns="0" tIns="0" rIns="0" bIns="0" rtlCol="0">
                          <a:prstTxWarp prst="textNoShape">
                            <a:avLst/>
                          </a:prstTxWarp>
                          <a:noAutofit/>
                        </wps:bodyPr>
                      </wps:wsp>
                      <wps:wsp>
                        <wps:cNvPr id="774" name="Graphic 774"/>
                        <wps:cNvSpPr/>
                        <wps:spPr>
                          <a:xfrm>
                            <a:off x="1059197" y="3247711"/>
                            <a:ext cx="4767580" cy="1270"/>
                          </a:xfrm>
                          <a:custGeom>
                            <a:avLst/>
                            <a:gdLst/>
                            <a:ahLst/>
                            <a:cxnLst/>
                            <a:rect l="l" t="t" r="r" b="b"/>
                            <a:pathLst>
                              <a:path w="4767580">
                                <a:moveTo>
                                  <a:pt x="0" y="0"/>
                                </a:moveTo>
                                <a:lnTo>
                                  <a:pt x="4767148" y="0"/>
                                </a:lnTo>
                              </a:path>
                            </a:pathLst>
                          </a:custGeom>
                          <a:ln w="3048">
                            <a:solidFill>
                              <a:srgbClr val="000000"/>
                            </a:solidFill>
                            <a:prstDash val="solid"/>
                          </a:ln>
                        </wps:spPr>
                        <wps:bodyPr wrap="square" lIns="0" tIns="0" rIns="0" bIns="0" rtlCol="0">
                          <a:prstTxWarp prst="textNoShape">
                            <a:avLst/>
                          </a:prstTxWarp>
                          <a:noAutofit/>
                        </wps:bodyPr>
                      </wps:wsp>
                      <wps:wsp>
                        <wps:cNvPr id="775" name="Graphic 775"/>
                        <wps:cNvSpPr/>
                        <wps:spPr>
                          <a:xfrm>
                            <a:off x="59437" y="3083116"/>
                            <a:ext cx="5654675" cy="1270"/>
                          </a:xfrm>
                          <a:custGeom>
                            <a:avLst/>
                            <a:gdLst/>
                            <a:ahLst/>
                            <a:cxnLst/>
                            <a:rect l="l" t="t" r="r" b="b"/>
                            <a:pathLst>
                              <a:path w="5654675">
                                <a:moveTo>
                                  <a:pt x="0" y="0"/>
                                </a:moveTo>
                                <a:lnTo>
                                  <a:pt x="5654130" y="0"/>
                                </a:lnTo>
                              </a:path>
                            </a:pathLst>
                          </a:custGeom>
                          <a:ln w="3048">
                            <a:solidFill>
                              <a:srgbClr val="000000"/>
                            </a:solidFill>
                            <a:prstDash val="solid"/>
                          </a:ln>
                        </wps:spPr>
                        <wps:bodyPr wrap="square" lIns="0" tIns="0" rIns="0" bIns="0" rtlCol="0">
                          <a:prstTxWarp prst="textNoShape">
                            <a:avLst/>
                          </a:prstTxWarp>
                          <a:noAutofit/>
                        </wps:bodyPr>
                      </wps:wsp>
                      <wps:wsp>
                        <wps:cNvPr id="776" name="Graphic 776"/>
                        <wps:cNvSpPr/>
                        <wps:spPr>
                          <a:xfrm>
                            <a:off x="443491" y="2921568"/>
                            <a:ext cx="5785485" cy="1270"/>
                          </a:xfrm>
                          <a:custGeom>
                            <a:avLst/>
                            <a:gdLst/>
                            <a:ahLst/>
                            <a:cxnLst/>
                            <a:rect l="l" t="t" r="r" b="b"/>
                            <a:pathLst>
                              <a:path w="5785485">
                                <a:moveTo>
                                  <a:pt x="0" y="0"/>
                                </a:moveTo>
                                <a:lnTo>
                                  <a:pt x="5785196" y="0"/>
                                </a:lnTo>
                              </a:path>
                            </a:pathLst>
                          </a:custGeom>
                          <a:ln w="3048">
                            <a:solidFill>
                              <a:srgbClr val="000000"/>
                            </a:solidFill>
                            <a:prstDash val="solid"/>
                          </a:ln>
                        </wps:spPr>
                        <wps:bodyPr wrap="square" lIns="0" tIns="0" rIns="0" bIns="0" rtlCol="0">
                          <a:prstTxWarp prst="textNoShape">
                            <a:avLst/>
                          </a:prstTxWarp>
                          <a:noAutofit/>
                        </wps:bodyPr>
                      </wps:wsp>
                      <wps:wsp>
                        <wps:cNvPr id="777" name="Graphic 777"/>
                        <wps:cNvSpPr/>
                        <wps:spPr>
                          <a:xfrm>
                            <a:off x="35052" y="2756973"/>
                            <a:ext cx="5797550" cy="1270"/>
                          </a:xfrm>
                          <a:custGeom>
                            <a:avLst/>
                            <a:gdLst/>
                            <a:ahLst/>
                            <a:cxnLst/>
                            <a:rect l="l" t="t" r="r" b="b"/>
                            <a:pathLst>
                              <a:path w="5797550">
                                <a:moveTo>
                                  <a:pt x="0" y="0"/>
                                </a:moveTo>
                                <a:lnTo>
                                  <a:pt x="5797388" y="0"/>
                                </a:lnTo>
                              </a:path>
                            </a:pathLst>
                          </a:custGeom>
                          <a:ln w="3048">
                            <a:solidFill>
                              <a:srgbClr val="000000"/>
                            </a:solidFill>
                            <a:prstDash val="solid"/>
                          </a:ln>
                        </wps:spPr>
                        <wps:bodyPr wrap="square" lIns="0" tIns="0" rIns="0" bIns="0" rtlCol="0">
                          <a:prstTxWarp prst="textNoShape">
                            <a:avLst/>
                          </a:prstTxWarp>
                          <a:noAutofit/>
                        </wps:bodyPr>
                      </wps:wsp>
                      <wps:wsp>
                        <wps:cNvPr id="778" name="Graphic 778"/>
                        <wps:cNvSpPr/>
                        <wps:spPr>
                          <a:xfrm>
                            <a:off x="181358" y="2592377"/>
                            <a:ext cx="5651500" cy="1270"/>
                          </a:xfrm>
                          <a:custGeom>
                            <a:avLst/>
                            <a:gdLst/>
                            <a:ahLst/>
                            <a:cxnLst/>
                            <a:rect l="l" t="t" r="r" b="b"/>
                            <a:pathLst>
                              <a:path w="5651500">
                                <a:moveTo>
                                  <a:pt x="0" y="0"/>
                                </a:moveTo>
                                <a:lnTo>
                                  <a:pt x="5651082" y="0"/>
                                </a:lnTo>
                              </a:path>
                            </a:pathLst>
                          </a:custGeom>
                          <a:ln w="3048">
                            <a:solidFill>
                              <a:srgbClr val="000000"/>
                            </a:solidFill>
                            <a:prstDash val="solid"/>
                          </a:ln>
                        </wps:spPr>
                        <wps:bodyPr wrap="square" lIns="0" tIns="0" rIns="0" bIns="0" rtlCol="0">
                          <a:prstTxWarp prst="textNoShape">
                            <a:avLst/>
                          </a:prstTxWarp>
                          <a:noAutofit/>
                        </wps:bodyPr>
                      </wps:wsp>
                      <wps:wsp>
                        <wps:cNvPr id="779" name="Graphic 779"/>
                        <wps:cNvSpPr/>
                        <wps:spPr>
                          <a:xfrm>
                            <a:off x="32004" y="2433878"/>
                            <a:ext cx="5800725" cy="1270"/>
                          </a:xfrm>
                          <a:custGeom>
                            <a:avLst/>
                            <a:gdLst/>
                            <a:ahLst/>
                            <a:cxnLst/>
                            <a:rect l="l" t="t" r="r" b="b"/>
                            <a:pathLst>
                              <a:path w="5800725">
                                <a:moveTo>
                                  <a:pt x="0" y="0"/>
                                </a:moveTo>
                                <a:lnTo>
                                  <a:pt x="5800436" y="0"/>
                                </a:lnTo>
                              </a:path>
                            </a:pathLst>
                          </a:custGeom>
                          <a:ln w="3048">
                            <a:solidFill>
                              <a:srgbClr val="000000"/>
                            </a:solidFill>
                            <a:prstDash val="solid"/>
                          </a:ln>
                        </wps:spPr>
                        <wps:bodyPr wrap="square" lIns="0" tIns="0" rIns="0" bIns="0" rtlCol="0">
                          <a:prstTxWarp prst="textNoShape">
                            <a:avLst/>
                          </a:prstTxWarp>
                          <a:noAutofit/>
                        </wps:bodyPr>
                      </wps:wsp>
                      <wps:wsp>
                        <wps:cNvPr id="780" name="Graphic 780"/>
                        <wps:cNvSpPr/>
                        <wps:spPr>
                          <a:xfrm>
                            <a:off x="571509" y="2260138"/>
                            <a:ext cx="5264150" cy="1270"/>
                          </a:xfrm>
                          <a:custGeom>
                            <a:avLst/>
                            <a:gdLst/>
                            <a:ahLst/>
                            <a:cxnLst/>
                            <a:rect l="l" t="t" r="r" b="b"/>
                            <a:pathLst>
                              <a:path w="5264150">
                                <a:moveTo>
                                  <a:pt x="0" y="0"/>
                                </a:moveTo>
                                <a:lnTo>
                                  <a:pt x="5263980" y="0"/>
                                </a:lnTo>
                              </a:path>
                            </a:pathLst>
                          </a:custGeom>
                          <a:ln w="3048">
                            <a:solidFill>
                              <a:srgbClr val="000000"/>
                            </a:solidFill>
                            <a:prstDash val="solid"/>
                          </a:ln>
                        </wps:spPr>
                        <wps:bodyPr wrap="square" lIns="0" tIns="0" rIns="0" bIns="0" rtlCol="0">
                          <a:prstTxWarp prst="textNoShape">
                            <a:avLst/>
                          </a:prstTxWarp>
                          <a:noAutofit/>
                        </wps:bodyPr>
                      </wps:wsp>
                      <wps:wsp>
                        <wps:cNvPr id="781" name="Graphic 781"/>
                        <wps:cNvSpPr/>
                        <wps:spPr>
                          <a:xfrm>
                            <a:off x="108205" y="2089447"/>
                            <a:ext cx="5727700" cy="1270"/>
                          </a:xfrm>
                          <a:custGeom>
                            <a:avLst/>
                            <a:gdLst/>
                            <a:ahLst/>
                            <a:cxnLst/>
                            <a:rect l="l" t="t" r="r" b="b"/>
                            <a:pathLst>
                              <a:path w="5727700">
                                <a:moveTo>
                                  <a:pt x="0" y="0"/>
                                </a:moveTo>
                                <a:lnTo>
                                  <a:pt x="5727283" y="0"/>
                                </a:lnTo>
                              </a:path>
                            </a:pathLst>
                          </a:custGeom>
                          <a:ln w="3048">
                            <a:solidFill>
                              <a:srgbClr val="000000"/>
                            </a:solidFill>
                            <a:prstDash val="solid"/>
                          </a:ln>
                        </wps:spPr>
                        <wps:bodyPr wrap="square" lIns="0" tIns="0" rIns="0" bIns="0" rtlCol="0">
                          <a:prstTxWarp prst="textNoShape">
                            <a:avLst/>
                          </a:prstTxWarp>
                          <a:noAutofit/>
                        </wps:bodyPr>
                      </wps:wsp>
                      <wps:wsp>
                        <wps:cNvPr id="782" name="Graphic 782"/>
                        <wps:cNvSpPr/>
                        <wps:spPr>
                          <a:xfrm>
                            <a:off x="876313" y="1921803"/>
                            <a:ext cx="4956175" cy="1270"/>
                          </a:xfrm>
                          <a:custGeom>
                            <a:avLst/>
                            <a:gdLst/>
                            <a:ahLst/>
                            <a:cxnLst/>
                            <a:rect l="l" t="t" r="r" b="b"/>
                            <a:pathLst>
                              <a:path w="4956175">
                                <a:moveTo>
                                  <a:pt x="0" y="0"/>
                                </a:moveTo>
                                <a:lnTo>
                                  <a:pt x="4956127" y="0"/>
                                </a:lnTo>
                              </a:path>
                            </a:pathLst>
                          </a:custGeom>
                          <a:ln w="3048">
                            <a:solidFill>
                              <a:srgbClr val="000000"/>
                            </a:solidFill>
                            <a:prstDash val="solid"/>
                          </a:ln>
                        </wps:spPr>
                        <wps:bodyPr wrap="square" lIns="0" tIns="0" rIns="0" bIns="0" rtlCol="0">
                          <a:prstTxWarp prst="textNoShape">
                            <a:avLst/>
                          </a:prstTxWarp>
                          <a:noAutofit/>
                        </wps:bodyPr>
                      </wps:wsp>
                      <wps:wsp>
                        <wps:cNvPr id="783" name="Graphic 783"/>
                        <wps:cNvSpPr/>
                        <wps:spPr>
                          <a:xfrm>
                            <a:off x="32004" y="1751112"/>
                            <a:ext cx="5800725" cy="1270"/>
                          </a:xfrm>
                          <a:custGeom>
                            <a:avLst/>
                            <a:gdLst/>
                            <a:ahLst/>
                            <a:cxnLst/>
                            <a:rect l="l" t="t" r="r" b="b"/>
                            <a:pathLst>
                              <a:path w="5800725">
                                <a:moveTo>
                                  <a:pt x="0" y="0"/>
                                </a:moveTo>
                                <a:lnTo>
                                  <a:pt x="5800436" y="0"/>
                                </a:lnTo>
                              </a:path>
                            </a:pathLst>
                          </a:custGeom>
                          <a:ln w="3048">
                            <a:solidFill>
                              <a:srgbClr val="000000"/>
                            </a:solidFill>
                            <a:prstDash val="solid"/>
                          </a:ln>
                        </wps:spPr>
                        <wps:bodyPr wrap="square" lIns="0" tIns="0" rIns="0" bIns="0" rtlCol="0">
                          <a:prstTxWarp prst="textNoShape">
                            <a:avLst/>
                          </a:prstTxWarp>
                          <a:noAutofit/>
                        </wps:bodyPr>
                      </wps:wsp>
                      <wps:wsp>
                        <wps:cNvPr id="784" name="Graphic 784"/>
                        <wps:cNvSpPr/>
                        <wps:spPr>
                          <a:xfrm>
                            <a:off x="25908" y="1586517"/>
                            <a:ext cx="5797550" cy="1270"/>
                          </a:xfrm>
                          <a:custGeom>
                            <a:avLst/>
                            <a:gdLst/>
                            <a:ahLst/>
                            <a:cxnLst/>
                            <a:rect l="l" t="t" r="r" b="b"/>
                            <a:pathLst>
                              <a:path w="5797550">
                                <a:moveTo>
                                  <a:pt x="0" y="0"/>
                                </a:moveTo>
                                <a:lnTo>
                                  <a:pt x="5797388" y="0"/>
                                </a:lnTo>
                              </a:path>
                            </a:pathLst>
                          </a:custGeom>
                          <a:ln w="3048">
                            <a:solidFill>
                              <a:srgbClr val="000000"/>
                            </a:solidFill>
                            <a:prstDash val="solid"/>
                          </a:ln>
                        </wps:spPr>
                        <wps:bodyPr wrap="square" lIns="0" tIns="0" rIns="0" bIns="0" rtlCol="0">
                          <a:prstTxWarp prst="textNoShape">
                            <a:avLst/>
                          </a:prstTxWarp>
                          <a:noAutofit/>
                        </wps:bodyPr>
                      </wps:wsp>
                      <wps:wsp>
                        <wps:cNvPr id="785" name="Graphic 785"/>
                        <wps:cNvSpPr/>
                        <wps:spPr>
                          <a:xfrm>
                            <a:off x="50292" y="1431065"/>
                            <a:ext cx="5776595" cy="1270"/>
                          </a:xfrm>
                          <a:custGeom>
                            <a:avLst/>
                            <a:gdLst/>
                            <a:ahLst/>
                            <a:cxnLst/>
                            <a:rect l="l" t="t" r="r" b="b"/>
                            <a:pathLst>
                              <a:path w="5776595">
                                <a:moveTo>
                                  <a:pt x="0" y="0"/>
                                </a:moveTo>
                                <a:lnTo>
                                  <a:pt x="5776052" y="0"/>
                                </a:lnTo>
                              </a:path>
                            </a:pathLst>
                          </a:custGeom>
                          <a:ln w="3048">
                            <a:solidFill>
                              <a:srgbClr val="000000"/>
                            </a:solidFill>
                            <a:prstDash val="solid"/>
                          </a:ln>
                        </wps:spPr>
                        <wps:bodyPr wrap="square" lIns="0" tIns="0" rIns="0" bIns="0" rtlCol="0">
                          <a:prstTxWarp prst="textNoShape">
                            <a:avLst/>
                          </a:prstTxWarp>
                          <a:noAutofit/>
                        </wps:bodyPr>
                      </wps:wsp>
                      <wps:wsp>
                        <wps:cNvPr id="786" name="Graphic 786"/>
                        <wps:cNvSpPr/>
                        <wps:spPr>
                          <a:xfrm>
                            <a:off x="25908" y="1263421"/>
                            <a:ext cx="5797550" cy="1270"/>
                          </a:xfrm>
                          <a:custGeom>
                            <a:avLst/>
                            <a:gdLst/>
                            <a:ahLst/>
                            <a:cxnLst/>
                            <a:rect l="l" t="t" r="r" b="b"/>
                            <a:pathLst>
                              <a:path w="5797550">
                                <a:moveTo>
                                  <a:pt x="0" y="0"/>
                                </a:moveTo>
                                <a:lnTo>
                                  <a:pt x="5797388" y="0"/>
                                </a:lnTo>
                              </a:path>
                            </a:pathLst>
                          </a:custGeom>
                          <a:ln w="3048">
                            <a:solidFill>
                              <a:srgbClr val="000000"/>
                            </a:solidFill>
                            <a:prstDash val="solid"/>
                          </a:ln>
                        </wps:spPr>
                        <wps:bodyPr wrap="square" lIns="0" tIns="0" rIns="0" bIns="0" rtlCol="0">
                          <a:prstTxWarp prst="textNoShape">
                            <a:avLst/>
                          </a:prstTxWarp>
                          <a:noAutofit/>
                        </wps:bodyPr>
                      </wps:wsp>
                      <wps:wsp>
                        <wps:cNvPr id="787" name="Graphic 787"/>
                        <wps:cNvSpPr/>
                        <wps:spPr>
                          <a:xfrm>
                            <a:off x="25908" y="1092730"/>
                            <a:ext cx="5797550" cy="1270"/>
                          </a:xfrm>
                          <a:custGeom>
                            <a:avLst/>
                            <a:gdLst/>
                            <a:ahLst/>
                            <a:cxnLst/>
                            <a:rect l="l" t="t" r="r" b="b"/>
                            <a:pathLst>
                              <a:path w="5797550">
                                <a:moveTo>
                                  <a:pt x="0" y="0"/>
                                </a:moveTo>
                                <a:lnTo>
                                  <a:pt x="5797388" y="0"/>
                                </a:lnTo>
                              </a:path>
                            </a:pathLst>
                          </a:custGeom>
                          <a:ln w="3048">
                            <a:solidFill>
                              <a:srgbClr val="000000"/>
                            </a:solidFill>
                            <a:prstDash val="solid"/>
                          </a:ln>
                        </wps:spPr>
                        <wps:bodyPr wrap="square" lIns="0" tIns="0" rIns="0" bIns="0" rtlCol="0">
                          <a:prstTxWarp prst="textNoShape">
                            <a:avLst/>
                          </a:prstTxWarp>
                          <a:noAutofit/>
                        </wps:bodyPr>
                      </wps:wsp>
                      <wps:wsp>
                        <wps:cNvPr id="788" name="Graphic 788"/>
                        <wps:cNvSpPr/>
                        <wps:spPr>
                          <a:xfrm>
                            <a:off x="53340" y="918991"/>
                            <a:ext cx="5763895" cy="1270"/>
                          </a:xfrm>
                          <a:custGeom>
                            <a:avLst/>
                            <a:gdLst/>
                            <a:ahLst/>
                            <a:cxnLst/>
                            <a:rect l="l" t="t" r="r" b="b"/>
                            <a:pathLst>
                              <a:path w="5763895">
                                <a:moveTo>
                                  <a:pt x="0" y="0"/>
                                </a:moveTo>
                                <a:lnTo>
                                  <a:pt x="5763860" y="0"/>
                                </a:lnTo>
                              </a:path>
                            </a:pathLst>
                          </a:custGeom>
                          <a:ln w="3048">
                            <a:solidFill>
                              <a:srgbClr val="000000"/>
                            </a:solidFill>
                            <a:prstDash val="solid"/>
                          </a:ln>
                        </wps:spPr>
                        <wps:bodyPr wrap="square" lIns="0" tIns="0" rIns="0" bIns="0" rtlCol="0">
                          <a:prstTxWarp prst="textNoShape">
                            <a:avLst/>
                          </a:prstTxWarp>
                          <a:noAutofit/>
                        </wps:bodyPr>
                      </wps:wsp>
                      <wps:wsp>
                        <wps:cNvPr id="789" name="Graphic 789"/>
                        <wps:cNvSpPr/>
                        <wps:spPr>
                          <a:xfrm>
                            <a:off x="22860" y="751347"/>
                            <a:ext cx="5794375" cy="1270"/>
                          </a:xfrm>
                          <a:custGeom>
                            <a:avLst/>
                            <a:gdLst/>
                            <a:ahLst/>
                            <a:cxnLst/>
                            <a:rect l="l" t="t" r="r" b="b"/>
                            <a:pathLst>
                              <a:path w="5794375">
                                <a:moveTo>
                                  <a:pt x="0" y="0"/>
                                </a:moveTo>
                                <a:lnTo>
                                  <a:pt x="5794340" y="0"/>
                                </a:lnTo>
                              </a:path>
                            </a:pathLst>
                          </a:custGeom>
                          <a:ln w="3048">
                            <a:solidFill>
                              <a:srgbClr val="000000"/>
                            </a:solidFill>
                            <a:prstDash val="solid"/>
                          </a:ln>
                        </wps:spPr>
                        <wps:bodyPr wrap="square" lIns="0" tIns="0" rIns="0" bIns="0" rtlCol="0">
                          <a:prstTxWarp prst="textNoShape">
                            <a:avLst/>
                          </a:prstTxWarp>
                          <a:noAutofit/>
                        </wps:bodyPr>
                      </wps:wsp>
                      <wps:wsp>
                        <wps:cNvPr id="790" name="Graphic 790"/>
                        <wps:cNvSpPr/>
                        <wps:spPr>
                          <a:xfrm>
                            <a:off x="25908" y="580655"/>
                            <a:ext cx="5788660" cy="1270"/>
                          </a:xfrm>
                          <a:custGeom>
                            <a:avLst/>
                            <a:gdLst/>
                            <a:ahLst/>
                            <a:cxnLst/>
                            <a:rect l="l" t="t" r="r" b="b"/>
                            <a:pathLst>
                              <a:path w="5788660">
                                <a:moveTo>
                                  <a:pt x="0" y="0"/>
                                </a:moveTo>
                                <a:lnTo>
                                  <a:pt x="5788244" y="0"/>
                                </a:lnTo>
                              </a:path>
                            </a:pathLst>
                          </a:custGeom>
                          <a:ln w="3048">
                            <a:solidFill>
                              <a:srgbClr val="000000"/>
                            </a:solidFill>
                            <a:prstDash val="solid"/>
                          </a:ln>
                        </wps:spPr>
                        <wps:bodyPr wrap="square" lIns="0" tIns="0" rIns="0" bIns="0" rtlCol="0">
                          <a:prstTxWarp prst="textNoShape">
                            <a:avLst/>
                          </a:prstTxWarp>
                          <a:noAutofit/>
                        </wps:bodyPr>
                      </wps:wsp>
                      <wps:wsp>
                        <wps:cNvPr id="791" name="Graphic 791"/>
                        <wps:cNvSpPr/>
                        <wps:spPr>
                          <a:xfrm>
                            <a:off x="22860" y="397771"/>
                            <a:ext cx="5791835" cy="1270"/>
                          </a:xfrm>
                          <a:custGeom>
                            <a:avLst/>
                            <a:gdLst/>
                            <a:ahLst/>
                            <a:cxnLst/>
                            <a:rect l="l" t="t" r="r" b="b"/>
                            <a:pathLst>
                              <a:path w="5791835">
                                <a:moveTo>
                                  <a:pt x="0" y="0"/>
                                </a:moveTo>
                                <a:lnTo>
                                  <a:pt x="5791292" y="0"/>
                                </a:lnTo>
                              </a:path>
                            </a:pathLst>
                          </a:custGeom>
                          <a:ln w="3048">
                            <a:solidFill>
                              <a:srgbClr val="000000"/>
                            </a:solidFill>
                            <a:prstDash val="solid"/>
                          </a:ln>
                        </wps:spPr>
                        <wps:bodyPr wrap="square" lIns="0" tIns="0" rIns="0" bIns="0" rtlCol="0">
                          <a:prstTxWarp prst="textNoShape">
                            <a:avLst/>
                          </a:prstTxWarp>
                          <a:noAutofit/>
                        </wps:bodyPr>
                      </wps:wsp>
                      <wps:wsp>
                        <wps:cNvPr id="792" name="Graphic 792"/>
                        <wps:cNvSpPr/>
                        <wps:spPr>
                          <a:xfrm>
                            <a:off x="22860" y="233175"/>
                            <a:ext cx="5791835" cy="1270"/>
                          </a:xfrm>
                          <a:custGeom>
                            <a:avLst/>
                            <a:gdLst/>
                            <a:ahLst/>
                            <a:cxnLst/>
                            <a:rect l="l" t="t" r="r" b="b"/>
                            <a:pathLst>
                              <a:path w="5791835">
                                <a:moveTo>
                                  <a:pt x="0" y="0"/>
                                </a:moveTo>
                                <a:lnTo>
                                  <a:pt x="5791292" y="0"/>
                                </a:lnTo>
                              </a:path>
                            </a:pathLst>
                          </a:custGeom>
                          <a:ln w="3048">
                            <a:solidFill>
                              <a:srgbClr val="000000"/>
                            </a:solidFill>
                            <a:prstDash val="solid"/>
                          </a:ln>
                        </wps:spPr>
                        <wps:bodyPr wrap="square" lIns="0" tIns="0" rIns="0" bIns="0" rtlCol="0">
                          <a:prstTxWarp prst="textNoShape">
                            <a:avLst/>
                          </a:prstTxWarp>
                          <a:noAutofit/>
                        </wps:bodyPr>
                      </wps:wsp>
                      <wps:wsp>
                        <wps:cNvPr id="793" name="Graphic 793"/>
                        <wps:cNvSpPr/>
                        <wps:spPr>
                          <a:xfrm>
                            <a:off x="437395" y="22860"/>
                            <a:ext cx="5370830" cy="1270"/>
                          </a:xfrm>
                          <a:custGeom>
                            <a:avLst/>
                            <a:gdLst/>
                            <a:ahLst/>
                            <a:cxnLst/>
                            <a:rect l="l" t="t" r="r" b="b"/>
                            <a:pathLst>
                              <a:path w="5370830">
                                <a:moveTo>
                                  <a:pt x="0" y="0"/>
                                </a:moveTo>
                                <a:lnTo>
                                  <a:pt x="5370661"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94" name="Image 794"/>
                          <pic:cNvPicPr/>
                        </pic:nvPicPr>
                        <pic:blipFill>
                          <a:blip r:embed="rId1149" cstate="print"/>
                          <a:stretch>
                            <a:fillRect/>
                          </a:stretch>
                        </pic:blipFill>
                        <pic:spPr>
                          <a:xfrm>
                            <a:off x="0" y="42671"/>
                            <a:ext cx="621802" cy="164595"/>
                          </a:xfrm>
                          <a:prstGeom prst="rect">
                            <a:avLst/>
                          </a:prstGeom>
                        </pic:spPr>
                      </pic:pic>
                      <pic:pic xmlns:pic="http://schemas.openxmlformats.org/drawingml/2006/picture">
                        <pic:nvPicPr>
                          <pic:cNvPr id="795" name="Image 795"/>
                          <pic:cNvPicPr/>
                        </pic:nvPicPr>
                        <pic:blipFill>
                          <a:blip r:embed="rId1150" cstate="print"/>
                          <a:stretch>
                            <a:fillRect/>
                          </a:stretch>
                        </pic:blipFill>
                        <pic:spPr>
                          <a:xfrm>
                            <a:off x="269752" y="1460022"/>
                            <a:ext cx="909842" cy="109730"/>
                          </a:xfrm>
                          <a:prstGeom prst="rect">
                            <a:avLst/>
                          </a:prstGeom>
                        </pic:spPr>
                      </pic:pic>
                      <pic:pic xmlns:pic="http://schemas.openxmlformats.org/drawingml/2006/picture">
                        <pic:nvPicPr>
                          <pic:cNvPr id="796" name="Image 796"/>
                          <pic:cNvPicPr/>
                        </pic:nvPicPr>
                        <pic:blipFill>
                          <a:blip r:embed="rId1151" cstate="print"/>
                          <a:stretch>
                            <a:fillRect/>
                          </a:stretch>
                        </pic:blipFill>
                        <pic:spPr>
                          <a:xfrm>
                            <a:off x="278896" y="1757208"/>
                            <a:ext cx="900698" cy="137162"/>
                          </a:xfrm>
                          <a:prstGeom prst="rect">
                            <a:avLst/>
                          </a:prstGeom>
                        </pic:spPr>
                      </pic:pic>
                      <pic:pic xmlns:pic="http://schemas.openxmlformats.org/drawingml/2006/picture">
                        <pic:nvPicPr>
                          <pic:cNvPr id="797" name="Image 797"/>
                          <pic:cNvPicPr/>
                        </pic:nvPicPr>
                        <pic:blipFill>
                          <a:blip r:embed="rId1152" cstate="print"/>
                          <a:stretch>
                            <a:fillRect/>
                          </a:stretch>
                        </pic:blipFill>
                        <pic:spPr>
                          <a:xfrm>
                            <a:off x="278896" y="2465882"/>
                            <a:ext cx="900698" cy="105158"/>
                          </a:xfrm>
                          <a:prstGeom prst="rect">
                            <a:avLst/>
                          </a:prstGeom>
                        </pic:spPr>
                      </pic:pic>
                      <pic:pic xmlns:pic="http://schemas.openxmlformats.org/drawingml/2006/picture">
                        <pic:nvPicPr>
                          <pic:cNvPr id="798" name="Image 798"/>
                          <pic:cNvPicPr/>
                        </pic:nvPicPr>
                        <pic:blipFill>
                          <a:blip r:embed="rId1153" cstate="print"/>
                          <a:stretch>
                            <a:fillRect/>
                          </a:stretch>
                        </pic:blipFill>
                        <pic:spPr>
                          <a:xfrm>
                            <a:off x="73153" y="3243139"/>
                            <a:ext cx="1106442" cy="182883"/>
                          </a:xfrm>
                          <a:prstGeom prst="rect">
                            <a:avLst/>
                          </a:prstGeom>
                        </pic:spPr>
                      </pic:pic>
                      <pic:pic xmlns:pic="http://schemas.openxmlformats.org/drawingml/2006/picture">
                        <pic:nvPicPr>
                          <pic:cNvPr id="799" name="Image 799"/>
                          <pic:cNvPicPr/>
                        </pic:nvPicPr>
                        <pic:blipFill>
                          <a:blip r:embed="rId1154" cstate="print"/>
                          <a:stretch>
                            <a:fillRect/>
                          </a:stretch>
                        </pic:blipFill>
                        <pic:spPr>
                          <a:xfrm>
                            <a:off x="27432" y="3448884"/>
                            <a:ext cx="553221" cy="429777"/>
                          </a:xfrm>
                          <a:prstGeom prst="rect">
                            <a:avLst/>
                          </a:prstGeom>
                        </pic:spPr>
                      </pic:pic>
                      <pic:pic xmlns:pic="http://schemas.openxmlformats.org/drawingml/2006/picture">
                        <pic:nvPicPr>
                          <pic:cNvPr id="800" name="Image 800"/>
                          <pic:cNvPicPr/>
                        </pic:nvPicPr>
                        <pic:blipFill>
                          <a:blip r:embed="rId1155" cstate="print"/>
                          <a:stretch>
                            <a:fillRect/>
                          </a:stretch>
                        </pic:blipFill>
                        <pic:spPr>
                          <a:xfrm>
                            <a:off x="27432" y="3883233"/>
                            <a:ext cx="566937" cy="141734"/>
                          </a:xfrm>
                          <a:prstGeom prst="rect">
                            <a:avLst/>
                          </a:prstGeom>
                        </pic:spPr>
                      </pic:pic>
                      <pic:pic xmlns:pic="http://schemas.openxmlformats.org/drawingml/2006/picture">
                        <pic:nvPicPr>
                          <pic:cNvPr id="801" name="Image 801"/>
                          <pic:cNvPicPr/>
                        </pic:nvPicPr>
                        <pic:blipFill>
                          <a:blip r:embed="rId1156" cstate="print"/>
                          <a:stretch>
                            <a:fillRect/>
                          </a:stretch>
                        </pic:blipFill>
                        <pic:spPr>
                          <a:xfrm>
                            <a:off x="598941" y="3851228"/>
                            <a:ext cx="288040" cy="164595"/>
                          </a:xfrm>
                          <a:prstGeom prst="rect">
                            <a:avLst/>
                          </a:prstGeom>
                        </pic:spPr>
                      </pic:pic>
                      <pic:pic xmlns:pic="http://schemas.openxmlformats.org/drawingml/2006/picture">
                        <pic:nvPicPr>
                          <pic:cNvPr id="802" name="Image 802"/>
                          <pic:cNvPicPr/>
                        </pic:nvPicPr>
                        <pic:blipFill>
                          <a:blip r:embed="rId1157" cstate="print"/>
                          <a:stretch>
                            <a:fillRect/>
                          </a:stretch>
                        </pic:blipFill>
                        <pic:spPr>
                          <a:xfrm>
                            <a:off x="27432" y="4029539"/>
                            <a:ext cx="598941" cy="123446"/>
                          </a:xfrm>
                          <a:prstGeom prst="rect">
                            <a:avLst/>
                          </a:prstGeom>
                        </pic:spPr>
                      </pic:pic>
                      <pic:pic xmlns:pic="http://schemas.openxmlformats.org/drawingml/2006/picture">
                        <pic:nvPicPr>
                          <pic:cNvPr id="803" name="Image 803"/>
                          <pic:cNvPicPr/>
                        </pic:nvPicPr>
                        <pic:blipFill>
                          <a:blip r:embed="rId1158" cstate="print"/>
                          <a:stretch>
                            <a:fillRect/>
                          </a:stretch>
                        </pic:blipFill>
                        <pic:spPr>
                          <a:xfrm>
                            <a:off x="13716" y="4875377"/>
                            <a:ext cx="27432" cy="653810"/>
                          </a:xfrm>
                          <a:prstGeom prst="rect">
                            <a:avLst/>
                          </a:prstGeom>
                        </pic:spPr>
                      </pic:pic>
                      <pic:pic xmlns:pic="http://schemas.openxmlformats.org/drawingml/2006/picture">
                        <pic:nvPicPr>
                          <pic:cNvPr id="804" name="Image 804"/>
                          <pic:cNvPicPr/>
                        </pic:nvPicPr>
                        <pic:blipFill>
                          <a:blip r:embed="rId1159" cstate="print"/>
                          <a:stretch>
                            <a:fillRect/>
                          </a:stretch>
                        </pic:blipFill>
                        <pic:spPr>
                          <a:xfrm>
                            <a:off x="32004" y="4157559"/>
                            <a:ext cx="544076" cy="324618"/>
                          </a:xfrm>
                          <a:prstGeom prst="rect">
                            <a:avLst/>
                          </a:prstGeom>
                        </pic:spPr>
                      </pic:pic>
                      <pic:pic xmlns:pic="http://schemas.openxmlformats.org/drawingml/2006/picture">
                        <pic:nvPicPr>
                          <pic:cNvPr id="805" name="Image 805"/>
                          <pic:cNvPicPr/>
                        </pic:nvPicPr>
                        <pic:blipFill>
                          <a:blip r:embed="rId1160" cstate="print"/>
                          <a:stretch>
                            <a:fillRect/>
                          </a:stretch>
                        </pic:blipFill>
                        <pic:spPr>
                          <a:xfrm>
                            <a:off x="630945" y="3997535"/>
                            <a:ext cx="256036" cy="182883"/>
                          </a:xfrm>
                          <a:prstGeom prst="rect">
                            <a:avLst/>
                          </a:prstGeom>
                        </pic:spPr>
                      </pic:pic>
                      <pic:pic xmlns:pic="http://schemas.openxmlformats.org/drawingml/2006/picture">
                        <pic:nvPicPr>
                          <pic:cNvPr id="806" name="Image 806"/>
                          <pic:cNvPicPr/>
                        </pic:nvPicPr>
                        <pic:blipFill>
                          <a:blip r:embed="rId1161" cstate="print"/>
                          <a:stretch>
                            <a:fillRect/>
                          </a:stretch>
                        </pic:blipFill>
                        <pic:spPr>
                          <a:xfrm>
                            <a:off x="630945" y="4198707"/>
                            <a:ext cx="548648" cy="137162"/>
                          </a:xfrm>
                          <a:prstGeom prst="rect">
                            <a:avLst/>
                          </a:prstGeom>
                        </pic:spPr>
                      </pic:pic>
                      <pic:pic xmlns:pic="http://schemas.openxmlformats.org/drawingml/2006/picture">
                        <pic:nvPicPr>
                          <pic:cNvPr id="807" name="Image 807"/>
                          <pic:cNvPicPr/>
                        </pic:nvPicPr>
                        <pic:blipFill>
                          <a:blip r:embed="rId1162" cstate="print"/>
                          <a:stretch>
                            <a:fillRect/>
                          </a:stretch>
                        </pic:blipFill>
                        <pic:spPr>
                          <a:xfrm>
                            <a:off x="274324" y="4523327"/>
                            <a:ext cx="905270" cy="150879"/>
                          </a:xfrm>
                          <a:prstGeom prst="rect">
                            <a:avLst/>
                          </a:prstGeom>
                        </pic:spPr>
                      </pic:pic>
                      <pic:pic xmlns:pic="http://schemas.openxmlformats.org/drawingml/2006/picture">
                        <pic:nvPicPr>
                          <pic:cNvPr id="808" name="Image 808"/>
                          <pic:cNvPicPr/>
                        </pic:nvPicPr>
                        <pic:blipFill>
                          <a:blip r:embed="rId1163" cstate="print"/>
                          <a:stretch>
                            <a:fillRect/>
                          </a:stretch>
                        </pic:blipFill>
                        <pic:spPr>
                          <a:xfrm>
                            <a:off x="269752" y="4971392"/>
                            <a:ext cx="909842" cy="132590"/>
                          </a:xfrm>
                          <a:prstGeom prst="rect">
                            <a:avLst/>
                          </a:prstGeom>
                        </pic:spPr>
                      </pic:pic>
                      <pic:pic xmlns:pic="http://schemas.openxmlformats.org/drawingml/2006/picture">
                        <pic:nvPicPr>
                          <pic:cNvPr id="809" name="Image 809"/>
                          <pic:cNvPicPr/>
                        </pic:nvPicPr>
                        <pic:blipFill>
                          <a:blip r:embed="rId1164" cstate="print"/>
                          <a:stretch>
                            <a:fillRect/>
                          </a:stretch>
                        </pic:blipFill>
                        <pic:spPr>
                          <a:xfrm>
                            <a:off x="667523" y="5314299"/>
                            <a:ext cx="512072" cy="105158"/>
                          </a:xfrm>
                          <a:prstGeom prst="rect">
                            <a:avLst/>
                          </a:prstGeom>
                        </pic:spPr>
                      </pic:pic>
                      <pic:pic xmlns:pic="http://schemas.openxmlformats.org/drawingml/2006/picture">
                        <pic:nvPicPr>
                          <pic:cNvPr id="810" name="Image 810"/>
                          <pic:cNvPicPr/>
                        </pic:nvPicPr>
                        <pic:blipFill>
                          <a:blip r:embed="rId1165" cstate="print"/>
                          <a:stretch>
                            <a:fillRect/>
                          </a:stretch>
                        </pic:blipFill>
                        <pic:spPr>
                          <a:xfrm>
                            <a:off x="260608" y="6407030"/>
                            <a:ext cx="237747" cy="301758"/>
                          </a:xfrm>
                          <a:prstGeom prst="rect">
                            <a:avLst/>
                          </a:prstGeom>
                        </pic:spPr>
                      </pic:pic>
                      <pic:pic xmlns:pic="http://schemas.openxmlformats.org/drawingml/2006/picture">
                        <pic:nvPicPr>
                          <pic:cNvPr id="811" name="Image 811"/>
                          <pic:cNvPicPr/>
                        </pic:nvPicPr>
                        <pic:blipFill>
                          <a:blip r:embed="rId1166" cstate="print"/>
                          <a:stretch>
                            <a:fillRect/>
                          </a:stretch>
                        </pic:blipFill>
                        <pic:spPr>
                          <a:xfrm>
                            <a:off x="667523" y="6411602"/>
                            <a:ext cx="502928" cy="100586"/>
                          </a:xfrm>
                          <a:prstGeom prst="rect">
                            <a:avLst/>
                          </a:prstGeom>
                        </pic:spPr>
                      </pic:pic>
                      <pic:pic xmlns:pic="http://schemas.openxmlformats.org/drawingml/2006/picture">
                        <pic:nvPicPr>
                          <pic:cNvPr id="812" name="Image 812"/>
                          <pic:cNvPicPr/>
                        </pic:nvPicPr>
                        <pic:blipFill>
                          <a:blip r:embed="rId1167" cstate="print"/>
                          <a:stretch>
                            <a:fillRect/>
                          </a:stretch>
                        </pic:blipFill>
                        <pic:spPr>
                          <a:xfrm>
                            <a:off x="9144" y="6695071"/>
                            <a:ext cx="1152162" cy="178311"/>
                          </a:xfrm>
                          <a:prstGeom prst="rect">
                            <a:avLst/>
                          </a:prstGeom>
                        </pic:spPr>
                      </pic:pic>
                      <pic:pic xmlns:pic="http://schemas.openxmlformats.org/drawingml/2006/picture">
                        <pic:nvPicPr>
                          <pic:cNvPr id="813" name="Image 813"/>
                          <pic:cNvPicPr/>
                        </pic:nvPicPr>
                        <pic:blipFill>
                          <a:blip r:embed="rId1168" cstate="print"/>
                          <a:stretch>
                            <a:fillRect/>
                          </a:stretch>
                        </pic:blipFill>
                        <pic:spPr>
                          <a:xfrm>
                            <a:off x="6364327" y="5081122"/>
                            <a:ext cx="77725" cy="91441"/>
                          </a:xfrm>
                          <a:prstGeom prst="rect">
                            <a:avLst/>
                          </a:prstGeom>
                        </pic:spPr>
                      </pic:pic>
                      <pic:pic xmlns:pic="http://schemas.openxmlformats.org/drawingml/2006/picture">
                        <pic:nvPicPr>
                          <pic:cNvPr id="814" name="Image 814"/>
                          <pic:cNvPicPr/>
                        </pic:nvPicPr>
                        <pic:blipFill>
                          <a:blip r:embed="rId1169" cstate="print"/>
                          <a:stretch>
                            <a:fillRect/>
                          </a:stretch>
                        </pic:blipFill>
                        <pic:spPr>
                          <a:xfrm>
                            <a:off x="5961985" y="5172564"/>
                            <a:ext cx="580653" cy="283469"/>
                          </a:xfrm>
                          <a:prstGeom prst="rect">
                            <a:avLst/>
                          </a:prstGeom>
                        </pic:spPr>
                      </pic:pic>
                      <pic:pic xmlns:pic="http://schemas.openxmlformats.org/drawingml/2006/picture">
                        <pic:nvPicPr>
                          <pic:cNvPr id="815" name="Image 815"/>
                          <pic:cNvPicPr/>
                        </pic:nvPicPr>
                        <pic:blipFill>
                          <a:blip r:embed="rId1170" cstate="print"/>
                          <a:stretch>
                            <a:fillRect/>
                          </a:stretch>
                        </pic:blipFill>
                        <pic:spPr>
                          <a:xfrm>
                            <a:off x="13716" y="925087"/>
                            <a:ext cx="1197883" cy="667526"/>
                          </a:xfrm>
                          <a:prstGeom prst="rect">
                            <a:avLst/>
                          </a:prstGeom>
                        </pic:spPr>
                      </pic:pic>
                      <pic:pic xmlns:pic="http://schemas.openxmlformats.org/drawingml/2006/picture">
                        <pic:nvPicPr>
                          <pic:cNvPr id="816" name="Image 816"/>
                          <pic:cNvPicPr/>
                        </pic:nvPicPr>
                        <pic:blipFill>
                          <a:blip r:embed="rId1171" cstate="print"/>
                          <a:stretch>
                            <a:fillRect/>
                          </a:stretch>
                        </pic:blipFill>
                        <pic:spPr>
                          <a:xfrm>
                            <a:off x="13716" y="458732"/>
                            <a:ext cx="342905" cy="123446"/>
                          </a:xfrm>
                          <a:prstGeom prst="rect">
                            <a:avLst/>
                          </a:prstGeom>
                        </pic:spPr>
                      </pic:pic>
                      <pic:pic xmlns:pic="http://schemas.openxmlformats.org/drawingml/2006/picture">
                        <pic:nvPicPr>
                          <pic:cNvPr id="817" name="Image 817"/>
                          <pic:cNvPicPr/>
                        </pic:nvPicPr>
                        <pic:blipFill>
                          <a:blip r:embed="rId1172" cstate="print"/>
                          <a:stretch>
                            <a:fillRect/>
                          </a:stretch>
                        </pic:blipFill>
                        <pic:spPr>
                          <a:xfrm>
                            <a:off x="297184" y="275849"/>
                            <a:ext cx="868694" cy="128018"/>
                          </a:xfrm>
                          <a:prstGeom prst="rect">
                            <a:avLst/>
                          </a:prstGeom>
                        </pic:spPr>
                      </pic:pic>
                      <pic:pic xmlns:pic="http://schemas.openxmlformats.org/drawingml/2006/picture">
                        <pic:nvPicPr>
                          <pic:cNvPr id="818" name="Image 818"/>
                          <pic:cNvPicPr/>
                        </pic:nvPicPr>
                        <pic:blipFill>
                          <a:blip r:embed="rId1173" cstate="print"/>
                          <a:stretch>
                            <a:fillRect/>
                          </a:stretch>
                        </pic:blipFill>
                        <pic:spPr>
                          <a:xfrm>
                            <a:off x="658379" y="454160"/>
                            <a:ext cx="512072" cy="105158"/>
                          </a:xfrm>
                          <a:prstGeom prst="rect">
                            <a:avLst/>
                          </a:prstGeom>
                        </pic:spPr>
                      </pic:pic>
                      <pic:pic xmlns:pic="http://schemas.openxmlformats.org/drawingml/2006/picture">
                        <pic:nvPicPr>
                          <pic:cNvPr id="819" name="Image 819"/>
                          <pic:cNvPicPr/>
                        </pic:nvPicPr>
                        <pic:blipFill>
                          <a:blip r:embed="rId1174" cstate="print"/>
                          <a:stretch>
                            <a:fillRect/>
                          </a:stretch>
                        </pic:blipFill>
                        <pic:spPr>
                          <a:xfrm>
                            <a:off x="617229" y="614184"/>
                            <a:ext cx="557793" cy="288042"/>
                          </a:xfrm>
                          <a:prstGeom prst="rect">
                            <a:avLst/>
                          </a:prstGeom>
                        </pic:spPr>
                      </pic:pic>
                      <pic:pic xmlns:pic="http://schemas.openxmlformats.org/drawingml/2006/picture">
                        <pic:nvPicPr>
                          <pic:cNvPr id="820" name="Image 820"/>
                          <pic:cNvPicPr/>
                        </pic:nvPicPr>
                        <pic:blipFill>
                          <a:blip r:embed="rId1175" cstate="print"/>
                          <a:stretch>
                            <a:fillRect/>
                          </a:stretch>
                        </pic:blipFill>
                        <pic:spPr>
                          <a:xfrm>
                            <a:off x="265180" y="1569753"/>
                            <a:ext cx="918986" cy="173739"/>
                          </a:xfrm>
                          <a:prstGeom prst="rect">
                            <a:avLst/>
                          </a:prstGeom>
                        </pic:spPr>
                      </pic:pic>
                      <pic:pic xmlns:pic="http://schemas.openxmlformats.org/drawingml/2006/picture">
                        <pic:nvPicPr>
                          <pic:cNvPr id="821" name="Image 821"/>
                          <pic:cNvPicPr/>
                        </pic:nvPicPr>
                        <pic:blipFill>
                          <a:blip r:embed="rId1176" cstate="print"/>
                          <a:stretch>
                            <a:fillRect/>
                          </a:stretch>
                        </pic:blipFill>
                        <pic:spPr>
                          <a:xfrm>
                            <a:off x="27432" y="1926375"/>
                            <a:ext cx="1152162" cy="150879"/>
                          </a:xfrm>
                          <a:prstGeom prst="rect">
                            <a:avLst/>
                          </a:prstGeom>
                        </pic:spPr>
                      </pic:pic>
                      <pic:pic xmlns:pic="http://schemas.openxmlformats.org/drawingml/2006/picture">
                        <pic:nvPicPr>
                          <pic:cNvPr id="822" name="Image 822"/>
                          <pic:cNvPicPr/>
                        </pic:nvPicPr>
                        <pic:blipFill>
                          <a:blip r:embed="rId1177" cstate="print"/>
                          <a:stretch>
                            <a:fillRect/>
                          </a:stretch>
                        </pic:blipFill>
                        <pic:spPr>
                          <a:xfrm>
                            <a:off x="621801" y="2090971"/>
                            <a:ext cx="557793" cy="342907"/>
                          </a:xfrm>
                          <a:prstGeom prst="rect">
                            <a:avLst/>
                          </a:prstGeom>
                        </pic:spPr>
                      </pic:pic>
                      <pic:pic xmlns:pic="http://schemas.openxmlformats.org/drawingml/2006/picture">
                        <pic:nvPicPr>
                          <pic:cNvPr id="823" name="Image 823"/>
                          <pic:cNvPicPr/>
                        </pic:nvPicPr>
                        <pic:blipFill>
                          <a:blip r:embed="rId1178" cstate="print"/>
                          <a:stretch>
                            <a:fillRect/>
                          </a:stretch>
                        </pic:blipFill>
                        <pic:spPr>
                          <a:xfrm>
                            <a:off x="18288" y="2589329"/>
                            <a:ext cx="1165879" cy="644665"/>
                          </a:xfrm>
                          <a:prstGeom prst="rect">
                            <a:avLst/>
                          </a:prstGeom>
                        </pic:spPr>
                      </pic:pic>
                      <pic:pic xmlns:pic="http://schemas.openxmlformats.org/drawingml/2006/picture">
                        <pic:nvPicPr>
                          <pic:cNvPr id="824" name="Image 824"/>
                          <pic:cNvPicPr/>
                        </pic:nvPicPr>
                        <pic:blipFill>
                          <a:blip r:embed="rId1179" cstate="print"/>
                          <a:stretch>
                            <a:fillRect/>
                          </a:stretch>
                        </pic:blipFill>
                        <pic:spPr>
                          <a:xfrm>
                            <a:off x="589797" y="3435168"/>
                            <a:ext cx="598941" cy="260609"/>
                          </a:xfrm>
                          <a:prstGeom prst="rect">
                            <a:avLst/>
                          </a:prstGeom>
                        </pic:spPr>
                      </pic:pic>
                      <pic:pic xmlns:pic="http://schemas.openxmlformats.org/drawingml/2006/picture">
                        <pic:nvPicPr>
                          <pic:cNvPr id="825" name="Image 825"/>
                          <pic:cNvPicPr/>
                        </pic:nvPicPr>
                        <pic:blipFill>
                          <a:blip r:embed="rId1180" cstate="print"/>
                          <a:stretch>
                            <a:fillRect/>
                          </a:stretch>
                        </pic:blipFill>
                        <pic:spPr>
                          <a:xfrm>
                            <a:off x="626373" y="3704921"/>
                            <a:ext cx="553221" cy="164595"/>
                          </a:xfrm>
                          <a:prstGeom prst="rect">
                            <a:avLst/>
                          </a:prstGeom>
                        </pic:spPr>
                      </pic:pic>
                      <pic:pic xmlns:pic="http://schemas.openxmlformats.org/drawingml/2006/picture">
                        <pic:nvPicPr>
                          <pic:cNvPr id="826" name="Image 826"/>
                          <pic:cNvPicPr/>
                        </pic:nvPicPr>
                        <pic:blipFill>
                          <a:blip r:embed="rId1181" cstate="print"/>
                          <a:stretch>
                            <a:fillRect/>
                          </a:stretch>
                        </pic:blipFill>
                        <pic:spPr>
                          <a:xfrm>
                            <a:off x="941846" y="3919809"/>
                            <a:ext cx="242319" cy="118874"/>
                          </a:xfrm>
                          <a:prstGeom prst="rect">
                            <a:avLst/>
                          </a:prstGeom>
                        </pic:spPr>
                      </pic:pic>
                      <pic:pic xmlns:pic="http://schemas.openxmlformats.org/drawingml/2006/picture">
                        <pic:nvPicPr>
                          <pic:cNvPr id="827" name="Image 827"/>
                          <pic:cNvPicPr/>
                        </pic:nvPicPr>
                        <pic:blipFill>
                          <a:blip r:embed="rId1182" cstate="print"/>
                          <a:stretch>
                            <a:fillRect/>
                          </a:stretch>
                        </pic:blipFill>
                        <pic:spPr>
                          <a:xfrm>
                            <a:off x="918987" y="4047829"/>
                            <a:ext cx="260608" cy="132590"/>
                          </a:xfrm>
                          <a:prstGeom prst="rect">
                            <a:avLst/>
                          </a:prstGeom>
                        </pic:spPr>
                      </pic:pic>
                      <pic:pic xmlns:pic="http://schemas.openxmlformats.org/drawingml/2006/picture">
                        <pic:nvPicPr>
                          <pic:cNvPr id="828" name="Image 828"/>
                          <pic:cNvPicPr/>
                        </pic:nvPicPr>
                        <pic:blipFill>
                          <a:blip r:embed="rId1183" cstate="print"/>
                          <a:stretch>
                            <a:fillRect/>
                          </a:stretch>
                        </pic:blipFill>
                        <pic:spPr>
                          <a:xfrm>
                            <a:off x="27432" y="4692493"/>
                            <a:ext cx="1152162" cy="132590"/>
                          </a:xfrm>
                          <a:prstGeom prst="rect">
                            <a:avLst/>
                          </a:prstGeom>
                        </pic:spPr>
                      </pic:pic>
                      <pic:pic xmlns:pic="http://schemas.openxmlformats.org/drawingml/2006/picture">
                        <pic:nvPicPr>
                          <pic:cNvPr id="829" name="Image 829"/>
                          <pic:cNvPicPr/>
                        </pic:nvPicPr>
                        <pic:blipFill>
                          <a:blip r:embed="rId1184" cstate="print"/>
                          <a:stretch>
                            <a:fillRect/>
                          </a:stretch>
                        </pic:blipFill>
                        <pic:spPr>
                          <a:xfrm>
                            <a:off x="653807" y="4358731"/>
                            <a:ext cx="530360" cy="128018"/>
                          </a:xfrm>
                          <a:prstGeom prst="rect">
                            <a:avLst/>
                          </a:prstGeom>
                        </pic:spPr>
                      </pic:pic>
                      <pic:pic xmlns:pic="http://schemas.openxmlformats.org/drawingml/2006/picture">
                        <pic:nvPicPr>
                          <pic:cNvPr id="830" name="Image 830"/>
                          <pic:cNvPicPr/>
                        </pic:nvPicPr>
                        <pic:blipFill>
                          <a:blip r:embed="rId1185" cstate="print"/>
                          <a:stretch>
                            <a:fillRect/>
                          </a:stretch>
                        </pic:blipFill>
                        <pic:spPr>
                          <a:xfrm>
                            <a:off x="662951" y="5154276"/>
                            <a:ext cx="512072" cy="141734"/>
                          </a:xfrm>
                          <a:prstGeom prst="rect">
                            <a:avLst/>
                          </a:prstGeom>
                        </pic:spPr>
                      </pic:pic>
                      <pic:pic xmlns:pic="http://schemas.openxmlformats.org/drawingml/2006/picture">
                        <pic:nvPicPr>
                          <pic:cNvPr id="831" name="Image 831"/>
                          <pic:cNvPicPr/>
                        </pic:nvPicPr>
                        <pic:blipFill>
                          <a:blip r:embed="rId1186" cstate="print"/>
                          <a:stretch>
                            <a:fillRect/>
                          </a:stretch>
                        </pic:blipFill>
                        <pic:spPr>
                          <a:xfrm>
                            <a:off x="18288" y="5776080"/>
                            <a:ext cx="1161306" cy="594372"/>
                          </a:xfrm>
                          <a:prstGeom prst="rect">
                            <a:avLst/>
                          </a:prstGeom>
                        </pic:spPr>
                      </pic:pic>
                      <pic:pic xmlns:pic="http://schemas.openxmlformats.org/drawingml/2006/picture">
                        <pic:nvPicPr>
                          <pic:cNvPr id="832" name="Image 832"/>
                          <pic:cNvPicPr/>
                        </pic:nvPicPr>
                        <pic:blipFill>
                          <a:blip r:embed="rId1187" cstate="print"/>
                          <a:stretch>
                            <a:fillRect/>
                          </a:stretch>
                        </pic:blipFill>
                        <pic:spPr>
                          <a:xfrm>
                            <a:off x="626373" y="6557909"/>
                            <a:ext cx="539504" cy="146307"/>
                          </a:xfrm>
                          <a:prstGeom prst="rect">
                            <a:avLst/>
                          </a:prstGeom>
                        </pic:spPr>
                      </pic:pic>
                      <pic:pic xmlns:pic="http://schemas.openxmlformats.org/drawingml/2006/picture">
                        <pic:nvPicPr>
                          <pic:cNvPr id="833" name="Image 833"/>
                          <pic:cNvPicPr/>
                        </pic:nvPicPr>
                        <pic:blipFill>
                          <a:blip r:embed="rId1188" cstate="print"/>
                          <a:stretch>
                            <a:fillRect/>
                          </a:stretch>
                        </pic:blipFill>
                        <pic:spPr>
                          <a:xfrm>
                            <a:off x="13716" y="6868811"/>
                            <a:ext cx="1161306" cy="160023"/>
                          </a:xfrm>
                          <a:prstGeom prst="rect">
                            <a:avLst/>
                          </a:prstGeom>
                        </pic:spPr>
                      </pic:pic>
                      <pic:pic xmlns:pic="http://schemas.openxmlformats.org/drawingml/2006/picture">
                        <pic:nvPicPr>
                          <pic:cNvPr id="834" name="Image 834"/>
                          <pic:cNvPicPr/>
                        </pic:nvPicPr>
                        <pic:blipFill>
                          <a:blip r:embed="rId1189" cstate="print"/>
                          <a:stretch>
                            <a:fillRect/>
                          </a:stretch>
                        </pic:blipFill>
                        <pic:spPr>
                          <a:xfrm>
                            <a:off x="5779101" y="4125554"/>
                            <a:ext cx="22860" cy="237749"/>
                          </a:xfrm>
                          <a:prstGeom prst="rect">
                            <a:avLst/>
                          </a:prstGeom>
                        </pic:spPr>
                      </pic:pic>
                      <pic:pic xmlns:pic="http://schemas.openxmlformats.org/drawingml/2006/picture">
                        <pic:nvPicPr>
                          <pic:cNvPr id="835" name="Image 835"/>
                          <pic:cNvPicPr/>
                        </pic:nvPicPr>
                        <pic:blipFill>
                          <a:blip r:embed="rId1190" cstate="print"/>
                          <a:stretch>
                            <a:fillRect/>
                          </a:stretch>
                        </pic:blipFill>
                        <pic:spPr>
                          <a:xfrm>
                            <a:off x="6373471" y="1254277"/>
                            <a:ext cx="73153" cy="1047010"/>
                          </a:xfrm>
                          <a:prstGeom prst="rect">
                            <a:avLst/>
                          </a:prstGeom>
                        </pic:spPr>
                      </pic:pic>
                      <pic:pic xmlns:pic="http://schemas.openxmlformats.org/drawingml/2006/picture">
                        <pic:nvPicPr>
                          <pic:cNvPr id="836" name="Image 836"/>
                          <pic:cNvPicPr/>
                        </pic:nvPicPr>
                        <pic:blipFill>
                          <a:blip r:embed="rId1191" cstate="print"/>
                          <a:stretch>
                            <a:fillRect/>
                          </a:stretch>
                        </pic:blipFill>
                        <pic:spPr>
                          <a:xfrm>
                            <a:off x="6309462" y="5103982"/>
                            <a:ext cx="114301" cy="105158"/>
                          </a:xfrm>
                          <a:prstGeom prst="rect">
                            <a:avLst/>
                          </a:prstGeom>
                        </pic:spPr>
                      </pic:pic>
                    </wpg:wgp>
                  </a:graphicData>
                </a:graphic>
              </wp:anchor>
            </w:drawing>
          </mc:Choice>
          <mc:Fallback>
            <w:pict>
              <v:group w14:anchorId="55C28B5B" id="Group 738" o:spid="_x0000_s1026" style="position:absolute;margin-left:56.5pt;margin-top:-2.4pt;width:515.2pt;height:556.85pt;z-index:-251677184;mso-wrap-distance-left:0;mso-wrap-distance-right:0;mso-position-horizontal-relative:page" coordsize="65430,70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">
                <v:shape id="Image 739" o:spid="_x0000_s1027" type="#_x0000_t75" style="position:absolute;left:1783;top:60595;width:3749;height:1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">
                  <v:imagedata r:id="rId1192" o:title=""/>
                </v:shape>
                <v:shape id="Image 740" o:spid="_x0000_s1028" type="#_x0000_t75" style="position:absolute;left:320;top:51268;width:5120;height: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">
                  <v:imagedata r:id="rId1193" o:title=""/>
                </v:shape>
                <v:shape id="Image 741" o:spid="_x0000_s1029" type="#_x0000_t75" style="position:absolute;left:320;top:20909;width:5212;height:2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">
                  <v:imagedata r:id="rId1194" o:title=""/>
                </v:shape>
                <v:shape id="Image 742" o:spid="_x0000_s1030" type="#_x0000_t75" style="position:absolute;left:2240;top:7467;width:4206;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">
                  <v:imagedata r:id="rId1195" o:title=""/>
                </v:shape>
                <v:shape id="Image 743" o:spid="_x0000_s1031" type="#_x0000_t75" style="position:absolute;left:59665;top:25710;width:4938;height:3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">
                  <v:imagedata r:id="rId1196" o:title=""/>
                </v:shape>
                <v:shape id="Graphic 744" o:spid="_x0000_s1032" style="position:absolute;left:335;top:365;width:12;height:66637;visibility:visible;mso-wrap-style:square;v-text-anchor:top" coordsize="1270,666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" path="m,6663067l,e" filled="f" strokeweight=".24pt">
                  <v:path arrowok="t"/>
                </v:shape>
                <v:shape id="Graphic 745" o:spid="_x0000_s1033" style="position:absolute;left:6370;top:1127;width:13;height:31001;visibility:visible;mso-wrap-style:square;v-text-anchor:top" coordsize="1270,310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" path="m,3099881l,e" filled="f" strokeweight=".24pt">
                  <v:path arrowok="t"/>
                </v:shape>
                <v:shape id="Graphic 746" o:spid="_x0000_s1034" style="position:absolute;left:6492;top:42977;width:13;height:26918;visibility:visible;mso-wrap-style:square;v-text-anchor:top" coordsize="1270,269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" path="m,2691440l,e" filled="f" strokeweight=".24pt">
                  <v:path arrowok="t"/>
                </v:shape>
                <v:shape id="Graphic 747" o:spid="_x0000_s1035" style="position:absolute;left:35113;top:91;width:13;height:70625;visibility:visible;mso-wrap-style:square;v-text-anchor:top" coordsize="1270,706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" path="m,7062364l,e" filled="f" strokeweight=".24pt">
                  <v:path arrowok="t"/>
                </v:shape>
                <v:shape id="Graphic 748" o:spid="_x0000_s1036" style="position:absolute;left:45903;top:30;width:13;height:70688;visibility:visible;mso-wrap-style:square;v-text-anchor:top" coordsize="1270,706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" path="m,7068460l,e" filled="f" strokeweight=".24pt">
                  <v:path arrowok="t"/>
                </v:shape>
                <v:shape id="Graphic 749" o:spid="_x0000_s1037" style="position:absolute;left:58065;width:13;height:69380;visibility:visible;mso-wrap-style:square;v-text-anchor:top" coordsize="1270,6938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" path="m,6937393l,e" filled="f" strokeweight=".24pt">
                  <v:path arrowok="t"/>
                </v:shape>
                <v:shape id="Graphic 750" o:spid="_x0000_s1038" style="position:absolute;left:6720;top:70425;width:51366;height:13;visibility:visible;mso-wrap-style:square;v-text-anchor:top" coordsize="51365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" path="m,l5135962,e" filled="f" strokeweight=".24pt">
                  <v:path arrowok="t"/>
                </v:shape>
                <v:shape id="Graphic 751" o:spid="_x0000_s1039" style="position:absolute;left:259;top:68627;width:57791;height:12;visibility:visible;mso-wrap-style:square;v-text-anchor:top" coordsize="57791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" path="m,l5779100,e" filled="f" strokeweight=".24pt">
                  <v:path arrowok="t"/>
                </v:shape>
                <v:shape id="Graphic 752" o:spid="_x0000_s1040" style="position:absolute;left:10470;top:67042;width:47612;height:12;visibility:visible;mso-wrap-style:square;v-text-anchor:top" coordsize="4761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" path="m,l4761052,e" filled="f" strokeweight=".24pt">
                  <v:path arrowok="t"/>
                </v:shape>
                <v:shape id="Graphic 753" o:spid="_x0000_s1041" style="position:absolute;left:259;top:65396;width:57886;height:12;visibility:visible;mso-wrap-style:square;v-text-anchor:top" coordsize="57886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" path="m,l5788244,e" filled="f" strokeweight=".24pt">
                  <v:path arrowok="t"/>
                </v:shape>
                <v:shape id="Graphic 754" o:spid="_x0000_s1042" style="position:absolute;left:320;top:63872;width:57765;height:12;visibility:visible;mso-wrap-style:square;v-text-anchor:top" coordsize="57765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" path="m,l5776052,e" filled="f" strokeweight=".24pt">
                  <v:path arrowok="t"/>
                </v:shape>
                <v:shape id="Graphic 755" o:spid="_x0000_s1043" style="position:absolute;left:350;top:62317;width:57734;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" path="m,l5773004,e" filled="f" strokeweight=".24pt">
                  <v:path arrowok="t"/>
                </v:shape>
                <v:shape id="Graphic 756" o:spid="_x0000_s1044" style="position:absolute;left:320;top:60641;width:57823;height:12;visibility:visible;mso-wrap-style:square;v-text-anchor:top" coordsize="57823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" path="m,l5782148,e" filled="f" strokeweight=".24pt">
                  <v:path arrowok="t"/>
                </v:shape>
                <v:shape id="Graphic 757" o:spid="_x0000_s1045" style="position:absolute;left:320;top:59086;width:57734;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" path="m,l5773004,e" filled="f" strokeweight=".24pt">
                  <v:path arrowok="t"/>
                </v:shape>
                <v:shape id="Graphic 758" o:spid="_x0000_s1046" style="position:absolute;left:350;top:57532;width:56547;height:12;visibility:visible;mso-wrap-style:square;v-text-anchor:top" coordsize="56546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" path="m,l5654130,e" filled="f" strokeweight=".24pt">
                  <v:path arrowok="t"/>
                </v:shape>
                <v:shape id="Graphic 759" o:spid="_x0000_s1047" style="position:absolute;left:320;top:55916;width:57734;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" path="m,l5773004,e" filled="f" strokeweight=".24pt">
                  <v:path arrowok="t"/>
                </v:shape>
                <v:shape id="Graphic 760" o:spid="_x0000_s1048" style="position:absolute;left:5379;top:54423;width:59259;height:12;visibility:visible;mso-wrap-style:square;v-text-anchor:top" coordsize="59258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" path="m,l5925406,e" filled="f" strokeweight=".24pt">
                  <v:path arrowok="t"/>
                </v:shape>
                <v:shape id="Graphic 761" o:spid="_x0000_s1049" style="position:absolute;left:3703;top:52807;width:54350;height:13;visibility:visible;mso-wrap-style:square;v-text-anchor:top" coordsize="54349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" path="m,l5434670,e" filled="f" strokeweight=".24pt">
                  <v:path arrowok="t"/>
                </v:shape>
                <v:shape id="Graphic 762" o:spid="_x0000_s1050" style="position:absolute;left:350;top:51314;width:57702;height:12;visibility:visible;mso-wrap-style:square;v-text-anchor:top" coordsize="57702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" path="m,l5769956,e" filled="f" strokeweight=".24pt">
                  <v:path arrowok="t"/>
                </v:shape>
                <v:shape id="Graphic 763" o:spid="_x0000_s1051" style="position:absolute;left:8824;top:49759;width:49231;height:13;visibility:visible;mso-wrap-style:square;v-text-anchor:top" coordsize="4923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" path="m,l4922598,e" filled="f" strokeweight=".24pt">
                  <v:path arrowok="t"/>
                </v:shape>
                <v:shape id="Graphic 764" o:spid="_x0000_s1052" style="position:absolute;left:350;top:48205;width:57734;height:12;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" path="m,l5773004,e" filled="f" strokeweight=".24pt">
                  <v:path arrowok="t"/>
                </v:shape>
                <v:shape id="Graphic 765" o:spid="_x0000_s1053" style="position:absolute;left:441;top:46650;width:57639;height:13;visibility:visible;mso-wrap-style:square;v-text-anchor:top" coordsize="57638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" path="m,l5763860,e" filled="f" strokeweight=".24pt">
                  <v:path arrowok="t"/>
                </v:shape>
                <v:shape id="Graphic 766" o:spid="_x0000_s1054" style="position:absolute;left:960;top:45126;width:57124;height:13;visibility:visible;mso-wrap-style:square;v-text-anchor:top" coordsize="57124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" path="m,l5712043,e" filled="f" strokeweight=".24pt">
                  <v:path arrowok="t"/>
                </v:shape>
                <v:shape id="Graphic 767" o:spid="_x0000_s1055" style="position:absolute;left:6842;top:43572;width:51302;height:12;visibility:visible;mso-wrap-style:square;v-text-anchor:top" coordsize="5130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" path="m,l5129865,e" filled="f" strokeweight=".24pt">
                  <v:path arrowok="t"/>
                </v:shape>
                <v:shape id="Graphic 768" o:spid="_x0000_s1056" style="position:absolute;left:6019;top:42017;width:51791;height:13;visibility:visible;mso-wrap-style:square;v-text-anchor:top" coordsize="51790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" path="m,l5178634,e" filled="f" strokeweight=".24pt">
                  <v:path arrowok="t"/>
                </v:shape>
                <v:shape id="Graphic 769" o:spid="_x0000_s1057" style="position:absolute;left:9586;top:40432;width:48590;height:13;visibility:visible;mso-wrap-style:square;v-text-anchor:top" coordsize="4859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" path="m,l4858589,e" filled="f" strokeweight=".24pt">
                  <v:path arrowok="t"/>
                </v:shape>
                <v:shape id="Graphic 770" o:spid="_x0000_s1058" style="position:absolute;left:8001;top:38878;width:50234;height:12;visibility:visible;mso-wrap-style:square;v-text-anchor:top" coordsize="50234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" path="m,l5023184,e" filled="f" strokeweight=".24pt">
                  <v:path arrowok="t"/>
                </v:shape>
                <v:shape id="Graphic 771" o:spid="_x0000_s1059" style="position:absolute;left:11110;top:37262;width:47066;height:13;visibility:visible;mso-wrap-style:square;v-text-anchor:top" coordsize="4706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" path="m,l4706187,e" filled="f" strokeweight=".24pt">
                  <v:path arrowok="t"/>
                </v:shape>
                <v:shape id="Graphic 772" o:spid="_x0000_s1060" style="position:absolute;left:6812;top:35677;width:51422;height:13;visibility:visible;mso-wrap-style:square;v-text-anchor:top" coordsize="5142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" path="m,l5142058,e" filled="f" strokeweight=".24pt">
                  <v:path arrowok="t"/>
                </v:shape>
                <v:shape id="Graphic 773" o:spid="_x0000_s1061" style="position:absolute;left:411;top:34062;width:57823;height:12;visibility:visible;mso-wrap-style:square;v-text-anchor:top" coordsize="57823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" path="m,l5782148,e" filled="f" strokeweight=".24pt">
                  <v:path arrowok="t"/>
                </v:shape>
                <v:shape id="Graphic 774" o:spid="_x0000_s1062" style="position:absolute;left:10591;top:32477;width:47676;height:12;visibility:visible;mso-wrap-style:square;v-text-anchor:top" coordsize="476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" path="m,l4767148,e" filled="f" strokeweight=".24pt">
                  <v:path arrowok="t"/>
                </v:shape>
                <v:shape id="Graphic 775" o:spid="_x0000_s1063" style="position:absolute;left:594;top:30831;width:56547;height:12;visibility:visible;mso-wrap-style:square;v-text-anchor:top" coordsize="56546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" path="m,l5654130,e" filled="f" strokeweight=".24pt">
                  <v:path arrowok="t"/>
                </v:shape>
                <v:shape id="Graphic 776" o:spid="_x0000_s1064" style="position:absolute;left:4434;top:29215;width:57855;height:13;visibility:visible;mso-wrap-style:square;v-text-anchor:top" coordsize="57854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" path="m,l5785196,e" filled="f" strokeweight=".24pt">
                  <v:path arrowok="t"/>
                </v:shape>
                <v:shape id="Graphic 777" o:spid="_x0000_s1065" style="position:absolute;left:350;top:27569;width:57976;height:13;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" path="m,l5797388,e" filled="f" strokeweight=".24pt">
                  <v:path arrowok="t"/>
                </v:shape>
                <v:shape id="Graphic 778" o:spid="_x0000_s1066" style="position:absolute;left:1813;top:25923;width:56515;height:13;visibility:visible;mso-wrap-style:square;v-text-anchor:top" coordsize="5651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" path="m,l5651082,e" filled="f" strokeweight=".24pt">
                  <v:path arrowok="t"/>
                </v:shape>
                <v:shape id="Graphic 779" o:spid="_x0000_s1067" style="position:absolute;left:320;top:24338;width:58007;height:13;visibility:visible;mso-wrap-style:square;v-text-anchor:top" coordsize="5800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" path="m,l5800436,e" filled="f" strokeweight=".24pt">
                  <v:path arrowok="t"/>
                </v:shape>
                <v:shape id="Graphic 780" o:spid="_x0000_s1068" style="position:absolute;left:5715;top:22601;width:52641;height:13;visibility:visible;mso-wrap-style:square;v-text-anchor:top" coordsize="52641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" path="m,l5263980,e" filled="f" strokeweight=".24pt">
                  <v:path arrowok="t"/>
                </v:shape>
                <v:shape id="Graphic 781" o:spid="_x0000_s1069" style="position:absolute;left:1082;top:20894;width:57277;height:13;visibility:visible;mso-wrap-style:square;v-text-anchor:top" coordsize="5727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" path="m,l5727283,e" filled="f" strokeweight=".24pt">
                  <v:path arrowok="t"/>
                </v:shape>
                <v:shape id="Graphic 782" o:spid="_x0000_s1070" style="position:absolute;left:8763;top:19218;width:49561;height:12;visibility:visible;mso-wrap-style:square;v-text-anchor:top" coordsize="4956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" path="m,l4956127,e" filled="f" strokeweight=".24pt">
                  <v:path arrowok="t"/>
                </v:shape>
                <v:shape id="Graphic 783" o:spid="_x0000_s1071" style="position:absolute;left:320;top:17511;width:58007;height:12;visibility:visible;mso-wrap-style:square;v-text-anchor:top" coordsize="5800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" path="m,l5800436,e" filled="f" strokeweight=".24pt">
                  <v:path arrowok="t"/>
                </v:shape>
                <v:shape id="Graphic 784" o:spid="_x0000_s1072" style="position:absolute;left:259;top:15865;width:57975;height:12;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" path="m,l5797388,e" filled="f" strokeweight=".24pt">
                  <v:path arrowok="t"/>
                </v:shape>
                <v:shape id="Graphic 785" o:spid="_x0000_s1073" style="position:absolute;left:502;top:14310;width:57766;height:13;visibility:visible;mso-wrap-style:square;v-text-anchor:top" coordsize="57765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" path="m,l5776052,e" filled="f" strokeweight=".24pt">
                  <v:path arrowok="t"/>
                </v:shape>
                <v:shape id="Graphic 786" o:spid="_x0000_s1074" style="position:absolute;left:259;top:12634;width:57975;height:12;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" path="m,l5797388,e" filled="f" strokeweight=".24pt">
                  <v:path arrowok="t"/>
                </v:shape>
                <v:shape id="Graphic 787" o:spid="_x0000_s1075" style="position:absolute;left:259;top:10927;width:57975;height:13;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" path="m,l5797388,e" filled="f" strokeweight=".24pt">
                  <v:path arrowok="t"/>
                </v:shape>
                <v:shape id="Graphic 788" o:spid="_x0000_s1076" style="position:absolute;left:533;top:9189;width:57639;height:13;visibility:visible;mso-wrap-style:square;v-text-anchor:top" coordsize="57638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" path="m,l5763860,e" filled="f" strokeweight=".24pt">
                  <v:path arrowok="t"/>
                </v:shape>
                <v:shape id="Graphic 789" o:spid="_x0000_s1077" style="position:absolute;left:228;top:7513;width:57944;height:13;visibility:visible;mso-wrap-style:square;v-text-anchor:top" coordsize="5794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" path="m,l5794340,e" filled="f" strokeweight=".24pt">
                  <v:path arrowok="t"/>
                </v:shape>
                <v:shape id="Graphic 790" o:spid="_x0000_s1078" style="position:absolute;left:259;top:5806;width:57886;height:13;visibility:visible;mso-wrap-style:square;v-text-anchor:top" coordsize="57886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" path="m,l5788244,e" filled="f" strokeweight=".24pt">
                  <v:path arrowok="t"/>
                </v:shape>
                <v:shape id="Graphic 791" o:spid="_x0000_s1079" style="position:absolute;left:228;top:3977;width:57918;height:13;visibility:visible;mso-wrap-style:square;v-text-anchor:top" coordsize="5791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" path="m,l5791292,e" filled="f" strokeweight=".24pt">
                  <v:path arrowok="t"/>
                </v:shape>
                <v:shape id="Graphic 792" o:spid="_x0000_s1080" style="position:absolute;left:228;top:2331;width:57918;height:13;visibility:visible;mso-wrap-style:square;v-text-anchor:top" coordsize="5791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" path="m,l5791292,e" filled="f" strokeweight=".24pt">
                  <v:path arrowok="t"/>
                </v:shape>
                <v:shape id="Graphic 793" o:spid="_x0000_s1081" style="position:absolute;left:4373;top:228;width:53709;height:13;visibility:visible;mso-wrap-style:square;v-text-anchor:top" coordsize="5370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" path="m,l5370661,e" filled="f" strokeweight=".24pt">
                  <v:path arrowok="t"/>
                </v:shape>
                <v:shape id="Image 794" o:spid="_x0000_s1082" type="#_x0000_t75" style="position:absolute;top:426;width:6218;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">
                  <v:imagedata r:id="rId1197" o:title=""/>
                </v:shape>
                <v:shape id="Image 795" o:spid="_x0000_s1083" type="#_x0000_t75" style="position:absolute;left:2697;top:14600;width:9098;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">
                  <v:imagedata r:id="rId1198" o:title=""/>
                </v:shape>
                <v:shape id="Image 796" o:spid="_x0000_s1084" type="#_x0000_t75" style="position:absolute;left:2788;top:17572;width:9007;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">
                  <v:imagedata r:id="rId1199" o:title=""/>
                </v:shape>
                <v:shape id="Image 797" o:spid="_x0000_s1085" type="#_x0000_t75" style="position:absolute;left:2788;top:24658;width:9007;height:1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">
                  <v:imagedata r:id="rId1200" o:title=""/>
                </v:shape>
                <v:shape id="Image 798" o:spid="_x0000_s1086" type="#_x0000_t75" style="position:absolute;left:731;top:32431;width:11064;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">
                  <v:imagedata r:id="rId1201" o:title=""/>
                </v:shape>
                <v:shape id="Image 799" o:spid="_x0000_s1087" type="#_x0000_t75" style="position:absolute;left:274;top:34488;width:5532;height:4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">
                  <v:imagedata r:id="rId1202" o:title=""/>
                </v:shape>
                <v:shape id="Image 800" o:spid="_x0000_s1088" type="#_x0000_t75" style="position:absolute;left:274;top:38832;width:5669;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">
                  <v:imagedata r:id="rId1203" o:title=""/>
                </v:shape>
                <v:shape id="Image 801" o:spid="_x0000_s1089" type="#_x0000_t75" style="position:absolute;left:5989;top:38512;width:2880;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">
                  <v:imagedata r:id="rId1204" o:title=""/>
                </v:shape>
                <v:shape id="Image 802" o:spid="_x0000_s1090" type="#_x0000_t75" style="position:absolute;left:274;top:40295;width:5989;height: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">
                  <v:imagedata r:id="rId1205" o:title=""/>
                </v:shape>
                <v:shape id="Image 803" o:spid="_x0000_s1091" type="#_x0000_t75" style="position:absolute;left:137;top:48753;width:274;height:6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">
                  <v:imagedata r:id="rId1206" o:title=""/>
                </v:shape>
                <v:shape id="Image 804" o:spid="_x0000_s1092" type="#_x0000_t75" style="position:absolute;left:320;top:41575;width:5440;height:3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">
                  <v:imagedata r:id="rId1207" o:title=""/>
                </v:shape>
                <v:shape id="Image 805" o:spid="_x0000_s1093" type="#_x0000_t75" style="position:absolute;left:6309;top:39975;width:2560;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">
                  <v:imagedata r:id="rId1208" o:title=""/>
                </v:shape>
                <v:shape id="Image 806" o:spid="_x0000_s1094" type="#_x0000_t75" style="position:absolute;left:6309;top:41987;width:5486;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">
                  <v:imagedata r:id="rId1209" o:title=""/>
                </v:shape>
                <v:shape id="Image 807" o:spid="_x0000_s1095" type="#_x0000_t75" style="position:absolute;left:2743;top:45233;width:9052;height:1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">
                  <v:imagedata r:id="rId1210" o:title=""/>
                </v:shape>
                <v:shape id="Image 808" o:spid="_x0000_s1096" type="#_x0000_t75" style="position:absolute;left:2697;top:49713;width:9098;height:1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">
                  <v:imagedata r:id="rId1211" o:title=""/>
                </v:shape>
                <v:shape id="Image 809" o:spid="_x0000_s1097" type="#_x0000_t75" style="position:absolute;left:6675;top:53142;width:5120;height:1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">
                  <v:imagedata r:id="rId1212" o:title=""/>
                </v:shape>
                <v:shape id="Image 810" o:spid="_x0000_s1098" type="#_x0000_t75" style="position:absolute;left:2606;top:64070;width:2377;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">
                  <v:imagedata r:id="rId1213" o:title=""/>
                </v:shape>
                <v:shape id="Image 811" o:spid="_x0000_s1099" type="#_x0000_t75" style="position:absolute;left:6675;top:64116;width:5029;height: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">
                  <v:imagedata r:id="rId1214" o:title=""/>
                </v:shape>
                <v:shape id="Image 812" o:spid="_x0000_s1100" type="#_x0000_t75" style="position:absolute;left:91;top:66950;width:11522;height: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">
                  <v:imagedata r:id="rId1215" o:title=""/>
                </v:shape>
                <v:shape id="Image 813" o:spid="_x0000_s1101" type="#_x0000_t75" style="position:absolute;left:63643;top:50811;width:777;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">
                  <v:imagedata r:id="rId1216" o:title=""/>
                </v:shape>
                <v:shape id="Image 814" o:spid="_x0000_s1102" type="#_x0000_t75" style="position:absolute;left:59619;top:51725;width:5807;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">
                  <v:imagedata r:id="rId1217" o:title=""/>
                </v:shape>
                <v:shape id="Image 815" o:spid="_x0000_s1103" type="#_x0000_t75" style="position:absolute;left:137;top:9250;width:11978;height:6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">
                  <v:imagedata r:id="rId1218" o:title=""/>
                </v:shape>
                <v:shape id="Image 816" o:spid="_x0000_s1104" type="#_x0000_t75" style="position:absolute;left:137;top:4587;width:3429;height: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">
                  <v:imagedata r:id="rId1219" o:title=""/>
                </v:shape>
                <v:shape id="Image 817" o:spid="_x0000_s1105" type="#_x0000_t75" style="position:absolute;left:2971;top:2758;width:868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">
                  <v:imagedata r:id="rId1220" o:title=""/>
                </v:shape>
                <v:shape id="Image 818" o:spid="_x0000_s1106" type="#_x0000_t75" style="position:absolute;left:6583;top:4541;width:5121;height:1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">
                  <v:imagedata r:id="rId1221" o:title=""/>
                </v:shape>
                <v:shape id="Image 819" o:spid="_x0000_s1107" type="#_x0000_t75" style="position:absolute;left:6172;top:6141;width:5578;height:2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">
                  <v:imagedata r:id="rId1222" o:title=""/>
                </v:shape>
                <v:shape id="Image 820" o:spid="_x0000_s1108" type="#_x0000_t75" style="position:absolute;left:2651;top:15697;width:9190;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">
                  <v:imagedata r:id="rId1223" o:title=""/>
                </v:shape>
                <v:shape id="Image 821" o:spid="_x0000_s1109" type="#_x0000_t75" style="position:absolute;left:274;top:19263;width:11521;height:1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">
                  <v:imagedata r:id="rId1224" o:title=""/>
                </v:shape>
                <v:shape id="Image 822" o:spid="_x0000_s1110" type="#_x0000_t75" style="position:absolute;left:6218;top:20909;width:5577;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">
                  <v:imagedata r:id="rId1225" o:title=""/>
                </v:shape>
                <v:shape id="Image 823" o:spid="_x0000_s1111" type="#_x0000_t75" style="position:absolute;left:182;top:25893;width:11659;height:6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">
                  <v:imagedata r:id="rId1226" o:title=""/>
                </v:shape>
                <v:shape id="Image 824" o:spid="_x0000_s1112" type="#_x0000_t75" style="position:absolute;left:5897;top:34351;width:5990;height: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">
                  <v:imagedata r:id="rId1227" o:title=""/>
                </v:shape>
                <v:shape id="Image 825" o:spid="_x0000_s1113" type="#_x0000_t75" style="position:absolute;left:6263;top:37049;width:5532;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">
                  <v:imagedata r:id="rId1228" o:title=""/>
                </v:shape>
                <v:shape id="Image 826" o:spid="_x0000_s1114" type="#_x0000_t75" style="position:absolute;left:9418;top:39198;width:2423;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">
                  <v:imagedata r:id="rId1229" o:title=""/>
                </v:shape>
                <v:shape id="Image 827" o:spid="_x0000_s1115" type="#_x0000_t75" style="position:absolute;left:9189;top:40478;width:2606;height:1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">
                  <v:imagedata r:id="rId1230" o:title=""/>
                </v:shape>
                <v:shape id="Image 828" o:spid="_x0000_s1116" type="#_x0000_t75" style="position:absolute;left:274;top:46924;width:11521;height:1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">
                  <v:imagedata r:id="rId1231" o:title=""/>
                </v:shape>
                <v:shape id="Image 829" o:spid="_x0000_s1117" type="#_x0000_t75" style="position:absolute;left:6538;top:43587;width:5303;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">
                  <v:imagedata r:id="rId1232" o:title=""/>
                </v:shape>
                <v:shape id="Image 830" o:spid="_x0000_s1118" type="#_x0000_t75" style="position:absolute;left:6629;top:51542;width:5121;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">
                  <v:imagedata r:id="rId1233" o:title=""/>
                </v:shape>
                <v:shape id="Image 831" o:spid="_x0000_s1119" type="#_x0000_t75" style="position:absolute;left:182;top:57760;width:11613;height:5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">
                  <v:imagedata r:id="rId1234" o:title=""/>
                </v:shape>
                <v:shape id="Image 832" o:spid="_x0000_s1120" type="#_x0000_t75" style="position:absolute;left:6263;top:65579;width:5395;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">
                  <v:imagedata r:id="rId1235" o:title=""/>
                </v:shape>
                <v:shape id="Image 833" o:spid="_x0000_s1121" type="#_x0000_t75" style="position:absolute;left:137;top:68688;width:11613;height: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">
                  <v:imagedata r:id="rId1236" o:title=""/>
                </v:shape>
                <v:shape id="Image 834" o:spid="_x0000_s1122" type="#_x0000_t75" style="position:absolute;left:57791;top:41255;width:228;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">
                  <v:imagedata r:id="rId1237" o:title=""/>
                </v:shape>
                <v:shape id="Image 835" o:spid="_x0000_s1123" type="#_x0000_t75" style="position:absolute;left:63734;top:12542;width:732;height:10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">
                  <v:imagedata r:id="rId1238" o:title=""/>
                </v:shape>
                <v:shape id="Image 836" o:spid="_x0000_s1124" type="#_x0000_t75" style="position:absolute;left:63094;top:51039;width:1143;height:1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">
                  <v:imagedata r:id="rId1239" o:title=""/>
                </v:shape>
                <w10:wrap anchorx="page"/>
              </v:group>
            </w:pict>
          </mc:Fallback>
        </mc:AlternateContent>
      </w:r>
      <w:r>
        <w:rPr>
          <w:spacing w:val="-2"/>
          <w:sz w:val="25"/>
        </w:rPr>
        <w:t>DIRECCION</w:t>
      </w:r>
    </w:p>
    <w:p w:rsidR="00935D37" w:rsidRDefault="00015798">
      <w:pPr>
        <w:spacing w:before="93"/>
        <w:rPr>
          <w:sz w:val="21"/>
        </w:rPr>
      </w:pPr>
      <w:r>
        <w:br w:type="column"/>
      </w:r>
      <w:r>
        <w:rPr>
          <w:spacing w:val="-8"/>
          <w:sz w:val="21"/>
        </w:rPr>
        <w:t>IDU-034348</w:t>
      </w:r>
    </w:p>
    <w:p w:rsidR="00935D37" w:rsidRDefault="00015798">
      <w:pPr>
        <w:pStyle w:val="Textoindependiente"/>
        <w:spacing w:before="272"/>
        <w:rPr>
          <w:sz w:val="25"/>
        </w:rPr>
      </w:pPr>
      <w:r>
        <w:br w:type="column"/>
      </w:r>
    </w:p>
    <w:p w:rsidR="00935D37" w:rsidRDefault="00015798">
      <w:pPr>
        <w:ind w:left="72"/>
        <w:rPr>
          <w:sz w:val="25"/>
        </w:rPr>
      </w:pPr>
      <w:r>
        <w:rPr>
          <w:spacing w:val="-11"/>
          <w:sz w:val="25"/>
        </w:rPr>
        <w:t>MATRÍCULA</w:t>
      </w:r>
    </w:p>
    <w:p w:rsidR="00935D37" w:rsidRDefault="00015798">
      <w:pPr>
        <w:pStyle w:val="Textoindependiente"/>
        <w:spacing w:before="272"/>
        <w:rPr>
          <w:sz w:val="25"/>
        </w:rPr>
      </w:pPr>
      <w:r>
        <w:br w:type="column"/>
      </w:r>
    </w:p>
    <w:p w:rsidR="00935D37" w:rsidRDefault="00015798">
      <w:pPr>
        <w:ind w:left="72"/>
        <w:rPr>
          <w:sz w:val="25"/>
        </w:rPr>
      </w:pPr>
      <w:r>
        <w:rPr>
          <w:spacing w:val="-2"/>
          <w:sz w:val="25"/>
        </w:rPr>
        <w:t>íBERT</w:t>
      </w:r>
    </w:p>
    <w:p w:rsidR="00935D37" w:rsidRDefault="00935D37">
      <w:pPr>
        <w:rPr>
          <w:sz w:val="25"/>
        </w:rPr>
        <w:sectPr w:rsidR="00935D37">
          <w:type w:val="continuous"/>
          <w:pgSz w:w="12270" w:h="19000"/>
          <w:pgMar w:top="1260" w:right="425" w:bottom="0" w:left="0" w:header="720" w:footer="720" w:gutter="0"/>
          <w:cols w:num="4" w:space="720" w:equalWidth="0">
            <w:col w:w="5057" w:space="28"/>
            <w:col w:w="1076" w:space="560"/>
            <w:col w:w="1443" w:space="734"/>
            <w:col w:w="2947"/>
          </w:cols>
        </w:sectPr>
      </w:pPr>
    </w:p>
    <w:p w:rsidR="00935D37" w:rsidRDefault="00015798">
      <w:pPr>
        <w:pStyle w:val="Textoindependiente"/>
        <w:spacing w:before="49" w:line="254" w:lineRule="auto"/>
        <w:ind w:left="3036"/>
      </w:pPr>
      <w:r>
        <w:rPr>
          <w:noProof/>
        </w:rPr>
        <w:drawing>
          <wp:anchor distT="0" distB="0" distL="0" distR="0" simplePos="0" relativeHeight="251471360" behindDoc="0" locked="0" layoutInCell="1" allowOverlap="1">
            <wp:simplePos x="0" y="0"/>
            <wp:positionH relativeFrom="page">
              <wp:posOffset>0</wp:posOffset>
            </wp:positionH>
            <wp:positionV relativeFrom="paragraph">
              <wp:posOffset>2225306</wp:posOffset>
            </wp:positionV>
            <wp:extent cx="333761" cy="292614"/>
            <wp:effectExtent l="0" t="0" r="0" b="0"/>
            <wp:wrapNone/>
            <wp:docPr id="837" name="Image 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7" name="Image 837"/>
                    <pic:cNvPicPr/>
                  </pic:nvPicPr>
                  <pic:blipFill>
                    <a:blip r:embed="rId1240" cstate="print"/>
                    <a:stretch>
                      <a:fillRect/>
                    </a:stretch>
                  </pic:blipFill>
                  <pic:spPr>
                    <a:xfrm>
                      <a:off x="0" y="0"/>
                      <a:ext cx="333761" cy="292614"/>
                    </a:xfrm>
                    <a:prstGeom prst="rect">
                      <a:avLst/>
                    </a:prstGeom>
                  </pic:spPr>
                </pic:pic>
              </a:graphicData>
            </a:graphic>
          </wp:anchor>
        </w:drawing>
      </w:r>
      <w:r>
        <w:t xml:space="preserve">PARC </w:t>
      </w:r>
      <w:r>
        <w:rPr>
          <w:position w:val="1"/>
        </w:rPr>
        <w:t>SN</w:t>
      </w:r>
      <w:r>
        <w:rPr>
          <w:spacing w:val="-21"/>
          <w:position w:val="1"/>
        </w:rPr>
        <w:t xml:space="preserve"> </w:t>
      </w:r>
      <w:r>
        <w:rPr>
          <w:position w:val="1"/>
        </w:rPr>
        <w:t xml:space="preserve">MART MZA LT 1 </w:t>
      </w:r>
      <w:r>
        <w:t>PARC SN</w:t>
      </w:r>
      <w:r>
        <w:rPr>
          <w:spacing w:val="-6"/>
        </w:rPr>
        <w:t xml:space="preserve"> </w:t>
      </w:r>
      <w:r>
        <w:t>MART</w:t>
      </w:r>
      <w:r>
        <w:rPr>
          <w:spacing w:val="-2"/>
        </w:rPr>
        <w:t xml:space="preserve"> </w:t>
      </w:r>
      <w:r>
        <w:t>MZA LT 2 PARC SN</w:t>
      </w:r>
      <w:r>
        <w:rPr>
          <w:spacing w:val="-17"/>
        </w:rPr>
        <w:t xml:space="preserve"> </w:t>
      </w:r>
      <w:r>
        <w:t>MART NZA I.Ï</w:t>
      </w:r>
      <w:r>
        <w:rPr>
          <w:spacing w:val="40"/>
        </w:rPr>
        <w:t xml:space="preserve"> </w:t>
      </w:r>
      <w:r>
        <w:t xml:space="preserve">3 </w:t>
      </w:r>
      <w:r>
        <w:rPr>
          <w:position w:val="1"/>
        </w:rPr>
        <w:t>PARC</w:t>
      </w:r>
      <w:r>
        <w:rPr>
          <w:spacing w:val="-9"/>
          <w:position w:val="1"/>
        </w:rPr>
        <w:t xml:space="preserve"> </w:t>
      </w:r>
      <w:r>
        <w:t>SN</w:t>
      </w:r>
      <w:r>
        <w:rPr>
          <w:spacing w:val="-14"/>
        </w:rPr>
        <w:t xml:space="preserve"> </w:t>
      </w:r>
      <w:r>
        <w:t>MART</w:t>
      </w:r>
      <w:r>
        <w:rPr>
          <w:spacing w:val="11"/>
        </w:rPr>
        <w:t xml:space="preserve"> </w:t>
      </w:r>
      <w:r>
        <w:t>fviZA</w:t>
      </w:r>
      <w:r>
        <w:rPr>
          <w:spacing w:val="-5"/>
        </w:rPr>
        <w:t xml:space="preserve"> </w:t>
      </w:r>
      <w:r>
        <w:t>LT</w:t>
      </w:r>
      <w:r>
        <w:rPr>
          <w:spacing w:val="-2"/>
        </w:rPr>
        <w:t xml:space="preserve"> </w:t>
      </w:r>
      <w:r>
        <w:t>4 PARC SN</w:t>
      </w:r>
      <w:r>
        <w:rPr>
          <w:spacing w:val="-14"/>
        </w:rPr>
        <w:t xml:space="preserve"> </w:t>
      </w:r>
      <w:r>
        <w:t xml:space="preserve">MART MZA LT 5 </w:t>
      </w:r>
      <w:r>
        <w:rPr>
          <w:position w:val="1"/>
        </w:rPr>
        <w:t>PARC</w:t>
      </w:r>
      <w:r>
        <w:rPr>
          <w:spacing w:val="-3"/>
          <w:position w:val="1"/>
        </w:rPr>
        <w:t xml:space="preserve"> </w:t>
      </w:r>
      <w:r>
        <w:t>SN</w:t>
      </w:r>
      <w:r>
        <w:rPr>
          <w:spacing w:val="-15"/>
        </w:rPr>
        <w:t xml:space="preserve"> </w:t>
      </w:r>
      <w:r>
        <w:t>MART tviZA LT</w:t>
      </w:r>
      <w:r>
        <w:rPr>
          <w:spacing w:val="-8"/>
        </w:rPr>
        <w:t xml:space="preserve"> </w:t>
      </w:r>
      <w:r>
        <w:t>6 PARC SN</w:t>
      </w:r>
      <w:r>
        <w:rPr>
          <w:spacing w:val="-8"/>
        </w:rPr>
        <w:t xml:space="preserve"> </w:t>
      </w:r>
      <w:r>
        <w:t>MART MZA LT 7 PARC</w:t>
      </w:r>
      <w:r>
        <w:rPr>
          <w:spacing w:val="-12"/>
        </w:rPr>
        <w:t xml:space="preserve"> </w:t>
      </w:r>
      <w:r>
        <w:rPr>
          <w:position w:val="1"/>
        </w:rPr>
        <w:t>SN</w:t>
      </w:r>
      <w:r>
        <w:rPr>
          <w:spacing w:val="-15"/>
          <w:position w:val="1"/>
        </w:rPr>
        <w:t xml:space="preserve"> </w:t>
      </w:r>
      <w:r>
        <w:rPr>
          <w:position w:val="1"/>
        </w:rPr>
        <w:t>MART</w:t>
      </w:r>
      <w:r>
        <w:rPr>
          <w:spacing w:val="-15"/>
          <w:position w:val="1"/>
        </w:rPr>
        <w:t xml:space="preserve"> </w:t>
      </w:r>
      <w:r>
        <w:rPr>
          <w:w w:val="95"/>
          <w:position w:val="1"/>
        </w:rPr>
        <w:t>JVIZA</w:t>
      </w:r>
      <w:r>
        <w:rPr>
          <w:spacing w:val="-11"/>
          <w:w w:val="95"/>
          <w:position w:val="1"/>
        </w:rPr>
        <w:t xml:space="preserve"> </w:t>
      </w:r>
      <w:r>
        <w:rPr>
          <w:position w:val="1"/>
        </w:rPr>
        <w:t>LT</w:t>
      </w:r>
      <w:r>
        <w:rPr>
          <w:spacing w:val="-7"/>
          <w:position w:val="1"/>
        </w:rPr>
        <w:t xml:space="preserve"> </w:t>
      </w:r>
      <w:r>
        <w:rPr>
          <w:position w:val="1"/>
        </w:rPr>
        <w:t xml:space="preserve">8 </w:t>
      </w:r>
      <w:r>
        <w:t xml:space="preserve">PARC </w:t>
      </w:r>
      <w:r>
        <w:rPr>
          <w:position w:val="1"/>
        </w:rPr>
        <w:t>SN</w:t>
      </w:r>
      <w:r>
        <w:rPr>
          <w:spacing w:val="-15"/>
          <w:position w:val="1"/>
        </w:rPr>
        <w:t xml:space="preserve"> </w:t>
      </w:r>
      <w:r>
        <w:rPr>
          <w:position w:val="1"/>
        </w:rPr>
        <w:t xml:space="preserve">MART MZA LT 9 </w:t>
      </w:r>
      <w:r>
        <w:rPr>
          <w:spacing w:val="-4"/>
          <w:position w:val="1"/>
        </w:rPr>
        <w:t>F'ARC</w:t>
      </w:r>
      <w:r>
        <w:rPr>
          <w:spacing w:val="-9"/>
          <w:position w:val="1"/>
        </w:rPr>
        <w:t xml:space="preserve"> </w:t>
      </w:r>
      <w:r>
        <w:rPr>
          <w:spacing w:val="-4"/>
        </w:rPr>
        <w:t>SN</w:t>
      </w:r>
      <w:r>
        <w:rPr>
          <w:spacing w:val="-10"/>
        </w:rPr>
        <w:t xml:space="preserve"> </w:t>
      </w:r>
      <w:r>
        <w:rPr>
          <w:spacing w:val="-4"/>
        </w:rPr>
        <w:t>MART</w:t>
      </w:r>
      <w:r>
        <w:rPr>
          <w:spacing w:val="-11"/>
        </w:rPr>
        <w:t xml:space="preserve"> </w:t>
      </w:r>
      <w:r>
        <w:rPr>
          <w:spacing w:val="-4"/>
        </w:rPr>
        <w:t>MZA</w:t>
      </w:r>
      <w:r>
        <w:rPr>
          <w:spacing w:val="-10"/>
        </w:rPr>
        <w:t xml:space="preserve"> </w:t>
      </w:r>
      <w:r>
        <w:rPr>
          <w:spacing w:val="-4"/>
        </w:rPr>
        <w:t>LT</w:t>
      </w:r>
      <w:r>
        <w:rPr>
          <w:spacing w:val="-11"/>
        </w:rPr>
        <w:t xml:space="preserve"> </w:t>
      </w:r>
      <w:r>
        <w:rPr>
          <w:spacing w:val="-4"/>
        </w:rPr>
        <w:t xml:space="preserve">10 </w:t>
      </w:r>
      <w:r>
        <w:rPr>
          <w:spacing w:val="-4"/>
          <w:position w:val="1"/>
        </w:rPr>
        <w:t>PAf7C</w:t>
      </w:r>
      <w:r>
        <w:rPr>
          <w:spacing w:val="-7"/>
          <w:position w:val="1"/>
        </w:rPr>
        <w:t xml:space="preserve"> </w:t>
      </w:r>
      <w:r>
        <w:rPr>
          <w:spacing w:val="-4"/>
        </w:rPr>
        <w:t>SN</w:t>
      </w:r>
      <w:r>
        <w:rPr>
          <w:spacing w:val="-12"/>
        </w:rPr>
        <w:t xml:space="preserve"> </w:t>
      </w:r>
      <w:r>
        <w:rPr>
          <w:spacing w:val="-4"/>
        </w:rPr>
        <w:t>MART</w:t>
      </w:r>
      <w:r>
        <w:rPr>
          <w:spacing w:val="-10"/>
        </w:rPr>
        <w:t xml:space="preserve"> </w:t>
      </w:r>
      <w:r>
        <w:rPr>
          <w:spacing w:val="-4"/>
        </w:rPr>
        <w:t>MZA</w:t>
      </w:r>
      <w:r>
        <w:rPr>
          <w:spacing w:val="-11"/>
        </w:rPr>
        <w:t xml:space="preserve"> </w:t>
      </w:r>
      <w:r>
        <w:rPr>
          <w:spacing w:val="-4"/>
        </w:rPr>
        <w:t>LT</w:t>
      </w:r>
      <w:r>
        <w:rPr>
          <w:spacing w:val="-10"/>
        </w:rPr>
        <w:t xml:space="preserve"> </w:t>
      </w:r>
      <w:r>
        <w:rPr>
          <w:spacing w:val="-4"/>
        </w:rPr>
        <w:t xml:space="preserve">11 </w:t>
      </w:r>
      <w:r>
        <w:rPr>
          <w:position w:val="1"/>
        </w:rPr>
        <w:t>PA</w:t>
      </w:r>
      <w:r>
        <w:rPr>
          <w:spacing w:val="3"/>
          <w:position w:val="1"/>
        </w:rPr>
        <w:t xml:space="preserve"> </w:t>
      </w:r>
      <w:r>
        <w:rPr>
          <w:position w:val="1"/>
        </w:rPr>
        <w:t>IC</w:t>
      </w:r>
      <w:r>
        <w:rPr>
          <w:spacing w:val="-14"/>
          <w:position w:val="1"/>
        </w:rPr>
        <w:t xml:space="preserve"> </w:t>
      </w:r>
      <w:r>
        <w:t>SN</w:t>
      </w:r>
      <w:r>
        <w:rPr>
          <w:spacing w:val="-15"/>
        </w:rPr>
        <w:t xml:space="preserve"> </w:t>
      </w:r>
      <w:r>
        <w:t>MART</w:t>
      </w:r>
      <w:r>
        <w:rPr>
          <w:spacing w:val="-11"/>
        </w:rPr>
        <w:t xml:space="preserve"> </w:t>
      </w:r>
      <w:r>
        <w:t>MZA</w:t>
      </w:r>
      <w:r>
        <w:rPr>
          <w:spacing w:val="-10"/>
        </w:rPr>
        <w:t xml:space="preserve"> </w:t>
      </w:r>
      <w:r>
        <w:t>LT</w:t>
      </w:r>
      <w:r>
        <w:rPr>
          <w:spacing w:val="-15"/>
        </w:rPr>
        <w:t xml:space="preserve"> </w:t>
      </w:r>
      <w:r>
        <w:t xml:space="preserve">12 </w:t>
      </w:r>
      <w:r>
        <w:rPr>
          <w:spacing w:val="-2"/>
          <w:position w:val="1"/>
        </w:rPr>
        <w:t>PARC</w:t>
      </w:r>
      <w:r>
        <w:rPr>
          <w:spacing w:val="-13"/>
          <w:position w:val="1"/>
        </w:rPr>
        <w:t xml:space="preserve"> </w:t>
      </w:r>
      <w:r>
        <w:rPr>
          <w:spacing w:val="-2"/>
        </w:rPr>
        <w:t>SN</w:t>
      </w:r>
      <w:r>
        <w:rPr>
          <w:spacing w:val="-13"/>
        </w:rPr>
        <w:t xml:space="preserve"> </w:t>
      </w:r>
      <w:r>
        <w:rPr>
          <w:spacing w:val="-2"/>
        </w:rPr>
        <w:t>MART</w:t>
      </w:r>
      <w:r>
        <w:rPr>
          <w:spacing w:val="-10"/>
        </w:rPr>
        <w:t xml:space="preserve"> </w:t>
      </w:r>
      <w:r>
        <w:rPr>
          <w:spacing w:val="-2"/>
        </w:rPr>
        <w:t>MZA</w:t>
      </w:r>
      <w:r>
        <w:rPr>
          <w:spacing w:val="-12"/>
        </w:rPr>
        <w:t xml:space="preserve"> </w:t>
      </w:r>
      <w:r>
        <w:rPr>
          <w:spacing w:val="-2"/>
        </w:rPr>
        <w:t>LT</w:t>
      </w:r>
      <w:r>
        <w:rPr>
          <w:spacing w:val="-13"/>
        </w:rPr>
        <w:t xml:space="preserve"> </w:t>
      </w:r>
      <w:r>
        <w:rPr>
          <w:spacing w:val="-2"/>
        </w:rPr>
        <w:t xml:space="preserve">13 </w:t>
      </w:r>
      <w:r>
        <w:t>PA</w:t>
      </w:r>
      <w:r>
        <w:rPr>
          <w:spacing w:val="3"/>
        </w:rPr>
        <w:t xml:space="preserve"> </w:t>
      </w:r>
      <w:r>
        <w:t>IC</w:t>
      </w:r>
      <w:r>
        <w:rPr>
          <w:spacing w:val="-14"/>
        </w:rPr>
        <w:t xml:space="preserve"> </w:t>
      </w:r>
      <w:r>
        <w:t>SN</w:t>
      </w:r>
      <w:r>
        <w:rPr>
          <w:spacing w:val="-15"/>
        </w:rPr>
        <w:t xml:space="preserve"> </w:t>
      </w:r>
      <w:r>
        <w:t>MART</w:t>
      </w:r>
      <w:r>
        <w:rPr>
          <w:spacing w:val="-12"/>
        </w:rPr>
        <w:t xml:space="preserve"> </w:t>
      </w:r>
      <w:r>
        <w:t>MZA</w:t>
      </w:r>
      <w:r>
        <w:rPr>
          <w:spacing w:val="-13"/>
        </w:rPr>
        <w:t xml:space="preserve"> </w:t>
      </w:r>
      <w:r>
        <w:t>LT</w:t>
      </w:r>
      <w:r>
        <w:rPr>
          <w:spacing w:val="-14"/>
        </w:rPr>
        <w:t xml:space="preserve"> </w:t>
      </w:r>
      <w:r>
        <w:t xml:space="preserve">14 PARC </w:t>
      </w:r>
      <w:r>
        <w:rPr>
          <w:position w:val="1"/>
        </w:rPr>
        <w:t>SN</w:t>
      </w:r>
      <w:r>
        <w:rPr>
          <w:spacing w:val="-11"/>
          <w:position w:val="1"/>
        </w:rPr>
        <w:t xml:space="preserve"> </w:t>
      </w:r>
      <w:r>
        <w:rPr>
          <w:position w:val="1"/>
        </w:rPr>
        <w:t>MART MZA</w:t>
      </w:r>
      <w:r>
        <w:rPr>
          <w:spacing w:val="-2"/>
          <w:position w:val="1"/>
        </w:rPr>
        <w:t xml:space="preserve"> </w:t>
      </w:r>
      <w:r>
        <w:rPr>
          <w:position w:val="1"/>
        </w:rPr>
        <w:t>LT</w:t>
      </w:r>
      <w:r>
        <w:rPr>
          <w:spacing w:val="-1"/>
          <w:position w:val="1"/>
        </w:rPr>
        <w:t xml:space="preserve"> </w:t>
      </w:r>
      <w:r>
        <w:rPr>
          <w:w w:val="95"/>
          <w:position w:val="1"/>
        </w:rPr>
        <w:t xml:space="preserve">°, </w:t>
      </w:r>
      <w:r>
        <w:rPr>
          <w:spacing w:val="-4"/>
        </w:rPr>
        <w:t>PA.RH</w:t>
      </w:r>
      <w:r>
        <w:rPr>
          <w:spacing w:val="-11"/>
        </w:rPr>
        <w:t xml:space="preserve"> </w:t>
      </w:r>
      <w:r>
        <w:rPr>
          <w:spacing w:val="-4"/>
        </w:rPr>
        <w:t>SN</w:t>
      </w:r>
      <w:r>
        <w:rPr>
          <w:spacing w:val="-14"/>
        </w:rPr>
        <w:t xml:space="preserve"> </w:t>
      </w:r>
      <w:r>
        <w:rPr>
          <w:spacing w:val="-4"/>
        </w:rPr>
        <w:t>MART</w:t>
      </w:r>
      <w:r>
        <w:rPr>
          <w:spacing w:val="-10"/>
        </w:rPr>
        <w:t xml:space="preserve"> </w:t>
      </w:r>
      <w:r>
        <w:rPr>
          <w:spacing w:val="-4"/>
        </w:rPr>
        <w:t>MZA</w:t>
      </w:r>
      <w:r>
        <w:rPr>
          <w:spacing w:val="-11"/>
        </w:rPr>
        <w:t xml:space="preserve"> </w:t>
      </w:r>
      <w:r>
        <w:rPr>
          <w:spacing w:val="-4"/>
        </w:rPr>
        <w:t>LT</w:t>
      </w:r>
      <w:r>
        <w:rPr>
          <w:spacing w:val="-10"/>
        </w:rPr>
        <w:t xml:space="preserve"> </w:t>
      </w:r>
      <w:r>
        <w:rPr>
          <w:spacing w:val="-4"/>
        </w:rPr>
        <w:t xml:space="preserve">16 </w:t>
      </w:r>
      <w:r>
        <w:rPr>
          <w:position w:val="1"/>
        </w:rPr>
        <w:t xml:space="preserve">PARC </w:t>
      </w:r>
      <w:r>
        <w:t>SN</w:t>
      </w:r>
      <w:r>
        <w:rPr>
          <w:spacing w:val="-11"/>
        </w:rPr>
        <w:t xml:space="preserve"> </w:t>
      </w:r>
      <w:r>
        <w:t xml:space="preserve">MART MZB LT 1 </w:t>
      </w:r>
      <w:r>
        <w:rPr>
          <w:position w:val="1"/>
        </w:rPr>
        <w:t xml:space="preserve">PARC </w:t>
      </w:r>
      <w:r>
        <w:t>SN</w:t>
      </w:r>
      <w:r>
        <w:rPr>
          <w:spacing w:val="-14"/>
        </w:rPr>
        <w:t xml:space="preserve"> </w:t>
      </w:r>
      <w:r>
        <w:t>MART MZB</w:t>
      </w:r>
      <w:r>
        <w:rPr>
          <w:spacing w:val="-3"/>
        </w:rPr>
        <w:t xml:space="preserve"> </w:t>
      </w:r>
      <w:r>
        <w:t xml:space="preserve">LT 2 </w:t>
      </w:r>
      <w:r>
        <w:rPr>
          <w:position w:val="1"/>
        </w:rPr>
        <w:t xml:space="preserve">é/\RC </w:t>
      </w:r>
      <w:r>
        <w:t>S/'J</w:t>
      </w:r>
      <w:r>
        <w:rPr>
          <w:spacing w:val="-16"/>
        </w:rPr>
        <w:t xml:space="preserve"> </w:t>
      </w:r>
      <w:r>
        <w:t>MART MZ6</w:t>
      </w:r>
      <w:r>
        <w:rPr>
          <w:spacing w:val="-3"/>
        </w:rPr>
        <w:t xml:space="preserve"> </w:t>
      </w:r>
      <w:r>
        <w:t>LT S</w:t>
      </w:r>
    </w:p>
    <w:p w:rsidR="00935D37" w:rsidRDefault="00015798">
      <w:pPr>
        <w:pStyle w:val="Textoindependiente"/>
        <w:spacing w:before="53"/>
      </w:pPr>
      <w:r>
        <w:br w:type="column"/>
      </w:r>
      <w:r>
        <w:rPr>
          <w:w w:val="90"/>
        </w:rPr>
        <w:t>50-</w:t>
      </w:r>
      <w:r>
        <w:rPr>
          <w:spacing w:val="-2"/>
          <w:w w:val="95"/>
        </w:rPr>
        <w:t>40127823</w:t>
      </w:r>
    </w:p>
    <w:p w:rsidR="00935D37" w:rsidRDefault="00015798">
      <w:pPr>
        <w:pStyle w:val="Textoindependiente"/>
        <w:spacing w:before="32"/>
        <w:ind w:left="7"/>
      </w:pPr>
      <w:r>
        <w:rPr>
          <w:w w:val="90"/>
        </w:rPr>
        <w:t>50-</w:t>
      </w:r>
      <w:r>
        <w:rPr>
          <w:spacing w:val="-2"/>
          <w:w w:val="95"/>
        </w:rPr>
        <w:t>40127824</w:t>
      </w:r>
    </w:p>
    <w:p w:rsidR="00935D37" w:rsidRDefault="00015798">
      <w:pPr>
        <w:pStyle w:val="Textoindependiente"/>
        <w:spacing w:before="25"/>
        <w:ind w:left="7"/>
      </w:pPr>
      <w:r>
        <w:rPr>
          <w:w w:val="90"/>
        </w:rPr>
        <w:t>50-</w:t>
      </w:r>
      <w:r>
        <w:rPr>
          <w:spacing w:val="-2"/>
          <w:w w:val="95"/>
        </w:rPr>
        <w:t>40127825</w:t>
      </w:r>
    </w:p>
    <w:p w:rsidR="00935D37" w:rsidRDefault="00015798">
      <w:pPr>
        <w:pStyle w:val="Textoindependiente"/>
        <w:spacing w:before="32"/>
        <w:ind w:left="7"/>
      </w:pPr>
      <w:r>
        <w:rPr>
          <w:w w:val="90"/>
        </w:rPr>
        <w:t>50-</w:t>
      </w:r>
      <w:r>
        <w:rPr>
          <w:spacing w:val="-2"/>
          <w:w w:val="95"/>
        </w:rPr>
        <w:t>40127826</w:t>
      </w:r>
    </w:p>
    <w:p w:rsidR="00935D37" w:rsidRDefault="00015798">
      <w:pPr>
        <w:pStyle w:val="Textoindependiente"/>
        <w:spacing w:before="32"/>
        <w:ind w:left="7"/>
      </w:pPr>
      <w:r>
        <w:rPr>
          <w:w w:val="90"/>
        </w:rPr>
        <w:t>50-</w:t>
      </w:r>
      <w:r>
        <w:rPr>
          <w:spacing w:val="-2"/>
          <w:w w:val="95"/>
        </w:rPr>
        <w:t>40127827</w:t>
      </w:r>
    </w:p>
    <w:p w:rsidR="00935D37" w:rsidRDefault="00015798">
      <w:pPr>
        <w:pStyle w:val="Textoindependiente"/>
        <w:spacing w:before="25"/>
        <w:ind w:left="7"/>
      </w:pPr>
      <w:r>
        <w:rPr>
          <w:w w:val="90"/>
        </w:rPr>
        <w:t>50-</w:t>
      </w:r>
      <w:r>
        <w:rPr>
          <w:spacing w:val="-2"/>
          <w:w w:val="95"/>
        </w:rPr>
        <w:t>40127828</w:t>
      </w:r>
    </w:p>
    <w:p w:rsidR="00935D37" w:rsidRDefault="00015798">
      <w:pPr>
        <w:pStyle w:val="Textoindependiente"/>
        <w:spacing w:before="10"/>
        <w:ind w:left="14"/>
      </w:pPr>
      <w:r>
        <w:rPr>
          <w:w w:val="90"/>
        </w:rPr>
        <w:t>50-</w:t>
      </w:r>
      <w:r>
        <w:rPr>
          <w:spacing w:val="-2"/>
          <w:w w:val="90"/>
        </w:rPr>
        <w:t>40127829</w:t>
      </w:r>
    </w:p>
    <w:p w:rsidR="00935D37" w:rsidRDefault="00015798">
      <w:pPr>
        <w:pStyle w:val="Textoindependiente"/>
        <w:spacing w:before="18"/>
        <w:ind w:left="14"/>
      </w:pPr>
      <w:r>
        <w:rPr>
          <w:w w:val="90"/>
        </w:rPr>
        <w:t>50-</w:t>
      </w:r>
      <w:r>
        <w:rPr>
          <w:spacing w:val="-4"/>
          <w:w w:val="95"/>
        </w:rPr>
        <w:t>40127830</w:t>
      </w:r>
    </w:p>
    <w:p w:rsidR="00935D37" w:rsidRDefault="00015798">
      <w:pPr>
        <w:pStyle w:val="Textoindependiente"/>
        <w:spacing w:before="18"/>
        <w:ind w:left="14"/>
      </w:pPr>
      <w:r>
        <w:rPr>
          <w:w w:val="90"/>
        </w:rPr>
        <w:t>50-</w:t>
      </w:r>
      <w:r>
        <w:rPr>
          <w:spacing w:val="-2"/>
          <w:w w:val="90"/>
        </w:rPr>
        <w:t>40127831</w:t>
      </w:r>
    </w:p>
    <w:p w:rsidR="00935D37" w:rsidRDefault="00015798">
      <w:pPr>
        <w:pStyle w:val="Textoindependiente"/>
        <w:spacing w:before="18"/>
        <w:ind w:left="14"/>
      </w:pPr>
      <w:r>
        <w:rPr>
          <w:w w:val="90"/>
        </w:rPr>
        <w:t>50-40</w:t>
      </w:r>
      <w:r>
        <w:rPr>
          <w:spacing w:val="-13"/>
          <w:w w:val="90"/>
        </w:rPr>
        <w:t xml:space="preserve"> </w:t>
      </w:r>
      <w:r>
        <w:rPr>
          <w:w w:val="90"/>
        </w:rPr>
        <w:t>\</w:t>
      </w:r>
      <w:r>
        <w:rPr>
          <w:spacing w:val="-19"/>
          <w:w w:val="90"/>
        </w:rPr>
        <w:t xml:space="preserve"> </w:t>
      </w:r>
      <w:r>
        <w:rPr>
          <w:spacing w:val="-2"/>
          <w:w w:val="90"/>
        </w:rPr>
        <w:t>27832</w:t>
      </w:r>
    </w:p>
    <w:p w:rsidR="00935D37" w:rsidRDefault="00015798">
      <w:pPr>
        <w:pStyle w:val="Textoindependiente"/>
        <w:spacing w:before="25"/>
        <w:ind w:left="21"/>
      </w:pPr>
      <w:r>
        <w:rPr>
          <w:w w:val="90"/>
        </w:rPr>
        <w:t>50-</w:t>
      </w:r>
      <w:r>
        <w:rPr>
          <w:spacing w:val="-2"/>
          <w:w w:val="90"/>
        </w:rPr>
        <w:t>40127833</w:t>
      </w:r>
    </w:p>
    <w:p w:rsidR="00935D37" w:rsidRDefault="00015798">
      <w:pPr>
        <w:pStyle w:val="Textoindependiente"/>
        <w:spacing w:before="24"/>
        <w:ind w:left="7"/>
      </w:pPr>
      <w:r>
        <w:rPr>
          <w:spacing w:val="-2"/>
        </w:rPr>
        <w:t>5040127834</w:t>
      </w:r>
    </w:p>
    <w:p w:rsidR="00935D37" w:rsidRDefault="00015798">
      <w:pPr>
        <w:pStyle w:val="Textoindependiente"/>
        <w:spacing w:before="25"/>
        <w:ind w:left="14"/>
      </w:pPr>
      <w:r>
        <w:rPr>
          <w:w w:val="90"/>
        </w:rPr>
        <w:t>50-</w:t>
      </w:r>
      <w:r>
        <w:rPr>
          <w:spacing w:val="-4"/>
          <w:w w:val="95"/>
        </w:rPr>
        <w:t>40127835</w:t>
      </w:r>
    </w:p>
    <w:p w:rsidR="00935D37" w:rsidRDefault="00015798">
      <w:pPr>
        <w:pStyle w:val="Textoindependiente"/>
        <w:spacing w:before="25"/>
        <w:ind w:left="7"/>
      </w:pPr>
      <w:r>
        <w:rPr>
          <w:w w:val="90"/>
        </w:rPr>
        <w:t>50-</w:t>
      </w:r>
      <w:r>
        <w:rPr>
          <w:spacing w:val="-2"/>
          <w:w w:val="95"/>
        </w:rPr>
        <w:t>40127836</w:t>
      </w:r>
    </w:p>
    <w:p w:rsidR="00935D37" w:rsidRDefault="00015798">
      <w:pPr>
        <w:pStyle w:val="Textoindependiente"/>
        <w:spacing w:before="11"/>
        <w:ind w:left="7"/>
      </w:pPr>
      <w:r>
        <w:rPr>
          <w:w w:val="90"/>
        </w:rPr>
        <w:t>50-</w:t>
      </w:r>
      <w:r>
        <w:rPr>
          <w:spacing w:val="-2"/>
          <w:w w:val="95"/>
        </w:rPr>
        <w:t>40127837</w:t>
      </w:r>
    </w:p>
    <w:p w:rsidR="00935D37" w:rsidRDefault="00015798">
      <w:pPr>
        <w:spacing w:before="32"/>
        <w:ind w:left="21"/>
        <w:rPr>
          <w:sz w:val="21"/>
        </w:rPr>
      </w:pPr>
      <w:r>
        <w:rPr>
          <w:w w:val="85"/>
          <w:sz w:val="21"/>
        </w:rPr>
        <w:t>50-</w:t>
      </w:r>
      <w:r>
        <w:rPr>
          <w:spacing w:val="-2"/>
          <w:w w:val="90"/>
          <w:sz w:val="21"/>
        </w:rPr>
        <w:t>40127C38</w:t>
      </w:r>
    </w:p>
    <w:p w:rsidR="00935D37" w:rsidRDefault="00015798">
      <w:pPr>
        <w:pStyle w:val="Textoindependiente"/>
        <w:spacing w:before="10"/>
        <w:ind w:left="14"/>
      </w:pPr>
      <w:r>
        <w:rPr>
          <w:w w:val="90"/>
        </w:rPr>
        <w:t>50-</w:t>
      </w:r>
      <w:r>
        <w:rPr>
          <w:spacing w:val="-2"/>
          <w:w w:val="90"/>
        </w:rPr>
        <w:t>40127839</w:t>
      </w:r>
    </w:p>
    <w:p w:rsidR="00935D37" w:rsidRDefault="00015798">
      <w:pPr>
        <w:pStyle w:val="Textoindependiente"/>
        <w:spacing w:before="11"/>
        <w:ind w:left="14"/>
      </w:pPr>
      <w:r>
        <w:rPr>
          <w:w w:val="90"/>
        </w:rPr>
        <w:t>50-</w:t>
      </w:r>
      <w:r>
        <w:rPr>
          <w:spacing w:val="-2"/>
          <w:w w:val="90"/>
        </w:rPr>
        <w:t>40127840</w:t>
      </w:r>
    </w:p>
    <w:p w:rsidR="00935D37" w:rsidRDefault="00015798">
      <w:pPr>
        <w:spacing w:before="18"/>
        <w:ind w:left="22"/>
        <w:rPr>
          <w:sz w:val="21"/>
        </w:rPr>
      </w:pPr>
      <w:r>
        <w:rPr>
          <w:sz w:val="21"/>
        </w:rPr>
        <w:t>Ï0-40\</w:t>
      </w:r>
      <w:r>
        <w:rPr>
          <w:spacing w:val="-3"/>
          <w:sz w:val="21"/>
        </w:rPr>
        <w:t xml:space="preserve"> </w:t>
      </w:r>
      <w:r>
        <w:rPr>
          <w:sz w:val="21"/>
        </w:rPr>
        <w:t>27M</w:t>
      </w:r>
      <w:r>
        <w:rPr>
          <w:spacing w:val="-29"/>
          <w:sz w:val="21"/>
        </w:rPr>
        <w:t xml:space="preserve"> </w:t>
      </w:r>
      <w:r>
        <w:rPr>
          <w:spacing w:val="-5"/>
          <w:w w:val="70"/>
          <w:sz w:val="21"/>
        </w:rPr>
        <w:t>^.</w:t>
      </w:r>
    </w:p>
    <w:p w:rsidR="00935D37" w:rsidRDefault="00015798">
      <w:pPr>
        <w:pStyle w:val="Textoindependiente"/>
        <w:spacing w:before="53"/>
      </w:pPr>
      <w:r>
        <w:br w:type="column"/>
      </w:r>
      <w:r>
        <w:rPr>
          <w:spacing w:val="-2"/>
        </w:rPr>
        <w:t>7’79510</w:t>
      </w:r>
    </w:p>
    <w:p w:rsidR="00935D37" w:rsidRDefault="00015798">
      <w:pPr>
        <w:spacing w:before="32"/>
        <w:rPr>
          <w:sz w:val="21"/>
        </w:rPr>
      </w:pPr>
      <w:r>
        <w:rPr>
          <w:spacing w:val="-2"/>
          <w:sz w:val="21"/>
        </w:rPr>
        <w:t>7T9511</w:t>
      </w:r>
    </w:p>
    <w:p w:rsidR="00935D37" w:rsidRDefault="00015798">
      <w:pPr>
        <w:pStyle w:val="Textoindependiente"/>
        <w:spacing w:before="25"/>
        <w:ind w:left="7"/>
      </w:pPr>
      <w:r>
        <w:rPr>
          <w:spacing w:val="-2"/>
        </w:rPr>
        <w:t>779514</w:t>
      </w:r>
    </w:p>
    <w:p w:rsidR="00935D37" w:rsidRDefault="00015798">
      <w:pPr>
        <w:pStyle w:val="Textoindependiente"/>
        <w:spacing w:before="32"/>
        <w:ind w:left="7"/>
      </w:pPr>
      <w:r>
        <w:rPr>
          <w:spacing w:val="-2"/>
        </w:rPr>
        <w:t>779515</w:t>
      </w:r>
    </w:p>
    <w:p w:rsidR="00935D37" w:rsidRDefault="00015798">
      <w:pPr>
        <w:tabs>
          <w:tab w:val="left" w:pos="1271"/>
        </w:tabs>
        <w:spacing w:before="32" w:line="264" w:lineRule="auto"/>
        <w:ind w:left="14" w:right="1548" w:hanging="3"/>
        <w:rPr>
          <w:sz w:val="21"/>
        </w:rPr>
      </w:pPr>
      <w:r>
        <w:rPr>
          <w:spacing w:val="-2"/>
          <w:sz w:val="21"/>
        </w:rPr>
        <w:t>J79517</w:t>
      </w:r>
      <w:proofErr w:type="gramStart"/>
      <w:r>
        <w:rPr>
          <w:sz w:val="21"/>
        </w:rPr>
        <w:tab/>
      </w:r>
      <w:r>
        <w:rPr>
          <w:spacing w:val="-10"/>
          <w:sz w:val="21"/>
        </w:rPr>
        <w:t xml:space="preserve">‘ </w:t>
      </w:r>
      <w:r>
        <w:rPr>
          <w:spacing w:val="-2"/>
          <w:sz w:val="21"/>
        </w:rPr>
        <w:t>779518</w:t>
      </w:r>
      <w:proofErr w:type="gramEnd"/>
    </w:p>
    <w:p w:rsidR="00935D37" w:rsidRDefault="00015798">
      <w:pPr>
        <w:pStyle w:val="Textoindependiente"/>
        <w:spacing w:line="229" w:lineRule="exact"/>
        <w:ind w:left="14"/>
      </w:pPr>
      <w:r>
        <w:rPr>
          <w:spacing w:val="-2"/>
        </w:rPr>
        <w:t>779520</w:t>
      </w:r>
    </w:p>
    <w:p w:rsidR="00935D37" w:rsidRDefault="00015798">
      <w:pPr>
        <w:pStyle w:val="Textoindependiente"/>
        <w:spacing w:before="18"/>
        <w:ind w:left="14"/>
      </w:pPr>
      <w:r>
        <w:rPr>
          <w:spacing w:val="-2"/>
        </w:rPr>
        <w:t>779521</w:t>
      </w:r>
    </w:p>
    <w:p w:rsidR="00935D37" w:rsidRDefault="00015798">
      <w:pPr>
        <w:pStyle w:val="Textoindependiente"/>
        <w:spacing w:before="17"/>
        <w:ind w:left="28"/>
      </w:pPr>
      <w:r>
        <w:rPr>
          <w:spacing w:val="-2"/>
          <w:w w:val="95"/>
        </w:rPr>
        <w:t>77.9522</w:t>
      </w:r>
    </w:p>
    <w:p w:rsidR="00935D37" w:rsidRDefault="00015798">
      <w:pPr>
        <w:pStyle w:val="Textoindependiente"/>
        <w:tabs>
          <w:tab w:val="left" w:pos="2037"/>
        </w:tabs>
        <w:spacing w:before="18"/>
        <w:ind w:left="21"/>
      </w:pPr>
      <w:r>
        <w:rPr>
          <w:spacing w:val="-2"/>
          <w:w w:val="85"/>
        </w:rPr>
        <w:t>779523</w:t>
      </w:r>
      <w:r>
        <w:tab/>
      </w:r>
      <w:r>
        <w:rPr>
          <w:spacing w:val="-10"/>
          <w:w w:val="55"/>
        </w:rPr>
        <w:t>!</w:t>
      </w:r>
    </w:p>
    <w:p w:rsidR="00935D37" w:rsidRDefault="00015798">
      <w:pPr>
        <w:pStyle w:val="Textoindependiente"/>
        <w:spacing w:before="25"/>
        <w:ind w:left="21"/>
      </w:pPr>
      <w:r>
        <w:rPr>
          <w:spacing w:val="-2"/>
        </w:rPr>
        <w:t>779525</w:t>
      </w:r>
    </w:p>
    <w:p w:rsidR="00935D37" w:rsidRDefault="00015798">
      <w:pPr>
        <w:tabs>
          <w:tab w:val="left" w:pos="2037"/>
        </w:tabs>
        <w:spacing w:before="25"/>
        <w:ind w:left="21"/>
        <w:rPr>
          <w:sz w:val="21"/>
        </w:rPr>
      </w:pPr>
      <w:r>
        <w:rPr>
          <w:spacing w:val="-2"/>
          <w:w w:val="80"/>
          <w:sz w:val="21"/>
        </w:rPr>
        <w:t>779?2C</w:t>
      </w:r>
      <w:r>
        <w:rPr>
          <w:sz w:val="21"/>
        </w:rPr>
        <w:tab/>
      </w:r>
      <w:r>
        <w:rPr>
          <w:spacing w:val="-10"/>
          <w:w w:val="55"/>
          <w:sz w:val="21"/>
        </w:rPr>
        <w:t>!</w:t>
      </w:r>
    </w:p>
    <w:p w:rsidR="00935D37" w:rsidRDefault="00015798">
      <w:pPr>
        <w:pStyle w:val="Textoindependiente"/>
        <w:spacing w:before="25"/>
        <w:ind w:left="21"/>
      </w:pPr>
      <w:r>
        <w:rPr>
          <w:spacing w:val="-2"/>
        </w:rPr>
        <w:t>779527</w:t>
      </w:r>
    </w:p>
    <w:p w:rsidR="00935D37" w:rsidRDefault="00015798">
      <w:pPr>
        <w:pStyle w:val="Textoindependiente"/>
        <w:spacing w:before="25"/>
        <w:ind w:left="28"/>
      </w:pPr>
      <w:r>
        <w:rPr>
          <w:w w:val="70"/>
        </w:rPr>
        <w:t>7</w:t>
      </w:r>
      <w:r>
        <w:rPr>
          <w:spacing w:val="-9"/>
          <w:w w:val="70"/>
        </w:rPr>
        <w:t xml:space="preserve"> </w:t>
      </w:r>
      <w:r>
        <w:rPr>
          <w:spacing w:val="-2"/>
          <w:w w:val="95"/>
        </w:rPr>
        <w:t>79528</w:t>
      </w:r>
    </w:p>
    <w:p w:rsidR="00935D37" w:rsidRDefault="00015798">
      <w:pPr>
        <w:pStyle w:val="Textoindependiente"/>
        <w:spacing w:before="10"/>
        <w:ind w:left="15"/>
      </w:pPr>
      <w:r>
        <w:rPr>
          <w:spacing w:val="-2"/>
        </w:rPr>
        <w:t>?79530</w:t>
      </w:r>
    </w:p>
    <w:p w:rsidR="00935D37" w:rsidRDefault="00015798">
      <w:pPr>
        <w:pStyle w:val="Textoindependiente"/>
        <w:spacing w:before="33"/>
        <w:ind w:left="28"/>
      </w:pPr>
      <w:proofErr w:type="gramStart"/>
      <w:r>
        <w:rPr>
          <w:spacing w:val="-2"/>
        </w:rPr>
        <w:t>779?°</w:t>
      </w:r>
      <w:proofErr w:type="gramEnd"/>
      <w:r>
        <w:rPr>
          <w:spacing w:val="-2"/>
        </w:rPr>
        <w:t>1</w:t>
      </w:r>
    </w:p>
    <w:p w:rsidR="00935D37" w:rsidRDefault="00015798">
      <w:pPr>
        <w:spacing w:before="10"/>
        <w:ind w:left="28"/>
        <w:rPr>
          <w:sz w:val="21"/>
        </w:rPr>
      </w:pPr>
      <w:r>
        <w:rPr>
          <w:spacing w:val="-2"/>
          <w:sz w:val="21"/>
        </w:rPr>
        <w:t>77^52E</w:t>
      </w:r>
    </w:p>
    <w:p w:rsidR="00935D37" w:rsidRDefault="00015798">
      <w:pPr>
        <w:pStyle w:val="Textoindependiente"/>
        <w:spacing w:before="11"/>
        <w:ind w:left="28"/>
      </w:pPr>
      <w:r>
        <w:rPr>
          <w:spacing w:val="-2"/>
        </w:rPr>
        <w:t>779536</w:t>
      </w:r>
    </w:p>
    <w:p w:rsidR="00935D37" w:rsidRDefault="00015798">
      <w:pPr>
        <w:pStyle w:val="Textoindependiente"/>
        <w:spacing w:before="17"/>
        <w:ind w:left="21"/>
      </w:pPr>
      <w:r>
        <w:rPr>
          <w:spacing w:val="-2"/>
        </w:rPr>
        <w:t>779538</w:t>
      </w:r>
    </w:p>
    <w:p w:rsidR="00935D37" w:rsidRDefault="00935D37">
      <w:pPr>
        <w:pStyle w:val="Textoindependiente"/>
        <w:sectPr w:rsidR="00935D37">
          <w:type w:val="continuous"/>
          <w:pgSz w:w="12270" w:h="19000"/>
          <w:pgMar w:top="1260" w:right="425" w:bottom="0" w:left="0" w:header="720" w:footer="720" w:gutter="0"/>
          <w:cols w:num="3" w:space="720" w:equalWidth="0">
            <w:col w:w="5661" w:space="1019"/>
            <w:col w:w="1167" w:space="1129"/>
            <w:col w:w="2869"/>
          </w:cols>
        </w:sectPr>
      </w:pPr>
    </w:p>
    <w:p w:rsidR="00935D37" w:rsidRDefault="00015798">
      <w:pPr>
        <w:pStyle w:val="Textoindependiente"/>
        <w:tabs>
          <w:tab w:val="left" w:pos="6103"/>
          <w:tab w:val="left" w:pos="6597"/>
          <w:tab w:val="left" w:pos="8990"/>
        </w:tabs>
        <w:spacing w:line="242" w:lineRule="exact"/>
        <w:ind w:left="3058"/>
      </w:pPr>
      <w:r>
        <w:rPr>
          <w:w w:val="95"/>
          <w:position w:val="1"/>
        </w:rPr>
        <w:t>PARC</w:t>
      </w:r>
      <w:r>
        <w:rPr>
          <w:spacing w:val="2"/>
          <w:position w:val="1"/>
        </w:rPr>
        <w:t xml:space="preserve"> </w:t>
      </w:r>
      <w:r>
        <w:rPr>
          <w:w w:val="95"/>
        </w:rPr>
        <w:t>SN</w:t>
      </w:r>
      <w:r>
        <w:rPr>
          <w:spacing w:val="-6"/>
          <w:w w:val="95"/>
        </w:rPr>
        <w:t xml:space="preserve"> </w:t>
      </w:r>
      <w:r>
        <w:rPr>
          <w:w w:val="95"/>
        </w:rPr>
        <w:t>MART</w:t>
      </w:r>
      <w:r>
        <w:rPr>
          <w:spacing w:val="16"/>
        </w:rPr>
        <w:t xml:space="preserve"> </w:t>
      </w:r>
      <w:r>
        <w:rPr>
          <w:w w:val="95"/>
        </w:rPr>
        <w:t>MZB</w:t>
      </w:r>
      <w:r>
        <w:rPr>
          <w:spacing w:val="-2"/>
        </w:rPr>
        <w:t xml:space="preserve"> </w:t>
      </w:r>
      <w:r>
        <w:rPr>
          <w:w w:val="95"/>
        </w:rPr>
        <w:t>LT</w:t>
      </w:r>
      <w:r>
        <w:rPr>
          <w:spacing w:val="7"/>
        </w:rPr>
        <w:t xml:space="preserve"> </w:t>
      </w:r>
      <w:r>
        <w:rPr>
          <w:spacing w:val="-10"/>
          <w:w w:val="95"/>
        </w:rPr>
        <w:t>4</w:t>
      </w:r>
      <w:r>
        <w:tab/>
      </w:r>
      <w:r>
        <w:rPr>
          <w:spacing w:val="-10"/>
        </w:rPr>
        <w:t>”</w:t>
      </w:r>
      <w:r>
        <w:tab/>
      </w:r>
      <w:r>
        <w:rPr>
          <w:w w:val="90"/>
        </w:rPr>
        <w:t>j</w:t>
      </w:r>
      <w:r>
        <w:rPr>
          <w:spacing w:val="-1"/>
        </w:rPr>
        <w:t xml:space="preserve"> </w:t>
      </w:r>
      <w:r>
        <w:rPr>
          <w:w w:val="90"/>
        </w:rPr>
        <w:t>50-</w:t>
      </w:r>
      <w:r>
        <w:rPr>
          <w:spacing w:val="-2"/>
          <w:w w:val="90"/>
        </w:rPr>
        <w:t>40127842</w:t>
      </w:r>
      <w:r>
        <w:tab/>
      </w:r>
      <w:r>
        <w:rPr>
          <w:spacing w:val="-2"/>
        </w:rPr>
        <w:t>779S3?</w:t>
      </w:r>
    </w:p>
    <w:p w:rsidR="00935D37" w:rsidRDefault="00935D37">
      <w:pPr>
        <w:pStyle w:val="Textoindependiente"/>
        <w:spacing w:line="242" w:lineRule="exact"/>
        <w:sectPr w:rsidR="00935D37">
          <w:type w:val="continuous"/>
          <w:pgSz w:w="12270" w:h="19000"/>
          <w:pgMar w:top="1260" w:right="425" w:bottom="0" w:left="0" w:header="720" w:footer="720" w:gutter="0"/>
          <w:cols w:space="720"/>
        </w:sectPr>
      </w:pPr>
    </w:p>
    <w:p w:rsidR="00935D37" w:rsidRDefault="00015798">
      <w:pPr>
        <w:pStyle w:val="Textoindependiente"/>
        <w:spacing w:line="235" w:lineRule="auto"/>
        <w:ind w:left="3043" w:firstLine="14"/>
      </w:pPr>
      <w:r>
        <w:rPr>
          <w:position w:val="1"/>
        </w:rPr>
        <w:t>PA</w:t>
      </w:r>
      <w:r>
        <w:rPr>
          <w:spacing w:val="22"/>
          <w:position w:val="1"/>
        </w:rPr>
        <w:t xml:space="preserve"> </w:t>
      </w:r>
      <w:r>
        <w:rPr>
          <w:position w:val="1"/>
        </w:rPr>
        <w:t>'C</w:t>
      </w:r>
      <w:r>
        <w:rPr>
          <w:spacing w:val="-8"/>
          <w:position w:val="1"/>
        </w:rPr>
        <w:t xml:space="preserve"> </w:t>
      </w:r>
      <w:r>
        <w:t>SN</w:t>
      </w:r>
      <w:r>
        <w:rPr>
          <w:spacing w:val="-15"/>
        </w:rPr>
        <w:t xml:space="preserve"> </w:t>
      </w:r>
      <w:r>
        <w:t>lv1ART</w:t>
      </w:r>
      <w:r>
        <w:rPr>
          <w:spacing w:val="-7"/>
        </w:rPr>
        <w:t xml:space="preserve"> </w:t>
      </w:r>
      <w:r>
        <w:t>MZB</w:t>
      </w:r>
      <w:r>
        <w:rPr>
          <w:spacing w:val="-15"/>
        </w:rPr>
        <w:t xml:space="preserve"> </w:t>
      </w:r>
      <w:r>
        <w:t>LI</w:t>
      </w:r>
      <w:r>
        <w:rPr>
          <w:spacing w:val="34"/>
        </w:rPr>
        <w:t xml:space="preserve"> </w:t>
      </w:r>
      <w:r>
        <w:t xml:space="preserve">5 </w:t>
      </w:r>
      <w:r>
        <w:rPr>
          <w:position w:val="1"/>
        </w:rPr>
        <w:t xml:space="preserve">PAPC </w:t>
      </w:r>
      <w:r>
        <w:t>SN</w:t>
      </w:r>
      <w:r>
        <w:rPr>
          <w:spacing w:val="-14"/>
        </w:rPr>
        <w:t xml:space="preserve"> </w:t>
      </w:r>
      <w:r>
        <w:t>MART MZB</w:t>
      </w:r>
      <w:r>
        <w:rPr>
          <w:spacing w:val="-6"/>
        </w:rPr>
        <w:t xml:space="preserve"> </w:t>
      </w:r>
      <w:r>
        <w:t xml:space="preserve">LT 6 </w:t>
      </w:r>
      <w:r>
        <w:rPr>
          <w:position w:val="1"/>
        </w:rPr>
        <w:t xml:space="preserve">PAFtC </w:t>
      </w:r>
      <w:r>
        <w:t>SN</w:t>
      </w:r>
      <w:r>
        <w:rPr>
          <w:spacing w:val="-10"/>
        </w:rPr>
        <w:t xml:space="preserve"> </w:t>
      </w:r>
      <w:r>
        <w:t>ktART</w:t>
      </w:r>
      <w:r>
        <w:rPr>
          <w:spacing w:val="-8"/>
        </w:rPr>
        <w:t xml:space="preserve"> </w:t>
      </w:r>
      <w:r>
        <w:t>MZB</w:t>
      </w:r>
      <w:r>
        <w:rPr>
          <w:spacing w:val="-11"/>
        </w:rPr>
        <w:t xml:space="preserve"> </w:t>
      </w:r>
      <w:r>
        <w:t>LT</w:t>
      </w:r>
      <w:r>
        <w:rPr>
          <w:spacing w:val="-4"/>
        </w:rPr>
        <w:t xml:space="preserve"> </w:t>
      </w:r>
      <w:r>
        <w:t xml:space="preserve">7 </w:t>
      </w:r>
      <w:r>
        <w:rPr>
          <w:position w:val="1"/>
        </w:rPr>
        <w:t xml:space="preserve">PARC </w:t>
      </w:r>
      <w:r>
        <w:t>SN</w:t>
      </w:r>
      <w:r>
        <w:rPr>
          <w:spacing w:val="-9"/>
        </w:rPr>
        <w:t xml:space="preserve"> </w:t>
      </w:r>
      <w:r>
        <w:t>MART MZB</w:t>
      </w:r>
      <w:r>
        <w:rPr>
          <w:spacing w:val="-1"/>
        </w:rPr>
        <w:t xml:space="preserve"> </w:t>
      </w:r>
      <w:r>
        <w:t>LI</w:t>
      </w:r>
      <w:r>
        <w:rPr>
          <w:spacing w:val="40"/>
        </w:rPr>
        <w:t xml:space="preserve"> </w:t>
      </w:r>
      <w:r>
        <w:t xml:space="preserve">8 </w:t>
      </w:r>
      <w:r>
        <w:rPr>
          <w:position w:val="1"/>
        </w:rPr>
        <w:t>PARC</w:t>
      </w:r>
      <w:r>
        <w:rPr>
          <w:spacing w:val="-10"/>
          <w:position w:val="1"/>
        </w:rPr>
        <w:t xml:space="preserve"> </w:t>
      </w:r>
      <w:r>
        <w:t>SN</w:t>
      </w:r>
      <w:r>
        <w:rPr>
          <w:spacing w:val="-14"/>
        </w:rPr>
        <w:t xml:space="preserve"> </w:t>
      </w:r>
      <w:r>
        <w:t>MAR-F</w:t>
      </w:r>
      <w:r>
        <w:rPr>
          <w:spacing w:val="-14"/>
        </w:rPr>
        <w:t xml:space="preserve"> </w:t>
      </w:r>
      <w:r>
        <w:t>MZB</w:t>
      </w:r>
      <w:r>
        <w:rPr>
          <w:spacing w:val="-14"/>
        </w:rPr>
        <w:t xml:space="preserve"> </w:t>
      </w:r>
      <w:r>
        <w:t>LT</w:t>
      </w:r>
      <w:r>
        <w:rPr>
          <w:spacing w:val="-15"/>
        </w:rPr>
        <w:t xml:space="preserve"> </w:t>
      </w:r>
      <w:r>
        <w:t xml:space="preserve">9 </w:t>
      </w:r>
      <w:r>
        <w:rPr>
          <w:position w:val="1"/>
        </w:rPr>
        <w:t>P/\.</w:t>
      </w:r>
      <w:r>
        <w:rPr>
          <w:spacing w:val="-28"/>
          <w:position w:val="1"/>
        </w:rPr>
        <w:t xml:space="preserve"> </w:t>
      </w:r>
      <w:r>
        <w:rPr>
          <w:position w:val="1"/>
        </w:rPr>
        <w:t>.C:</w:t>
      </w:r>
      <w:r>
        <w:rPr>
          <w:spacing w:val="-11"/>
          <w:position w:val="1"/>
        </w:rPr>
        <w:t xml:space="preserve"> </w:t>
      </w:r>
      <w:r>
        <w:t>SN</w:t>
      </w:r>
      <w:r>
        <w:rPr>
          <w:spacing w:val="-15"/>
        </w:rPr>
        <w:t xml:space="preserve"> </w:t>
      </w:r>
      <w:r>
        <w:t>MART</w:t>
      </w:r>
      <w:r>
        <w:rPr>
          <w:spacing w:val="-14"/>
        </w:rPr>
        <w:t xml:space="preserve"> </w:t>
      </w:r>
      <w:r>
        <w:t>MZB</w:t>
      </w:r>
      <w:r>
        <w:rPr>
          <w:spacing w:val="-15"/>
        </w:rPr>
        <w:t xml:space="preserve"> </w:t>
      </w:r>
      <w:r>
        <w:t>tf</w:t>
      </w:r>
      <w:r>
        <w:rPr>
          <w:spacing w:val="53"/>
        </w:rPr>
        <w:t xml:space="preserve"> </w:t>
      </w:r>
      <w:r>
        <w:t xml:space="preserve">10 </w:t>
      </w:r>
      <w:r>
        <w:rPr>
          <w:spacing w:val="-4"/>
          <w:position w:val="1"/>
        </w:rPr>
        <w:t>PARC</w:t>
      </w:r>
      <w:r>
        <w:rPr>
          <w:spacing w:val="-11"/>
          <w:position w:val="1"/>
        </w:rPr>
        <w:t xml:space="preserve"> </w:t>
      </w:r>
      <w:r>
        <w:rPr>
          <w:spacing w:val="-4"/>
        </w:rPr>
        <w:t>ÉN</w:t>
      </w:r>
      <w:r>
        <w:rPr>
          <w:spacing w:val="-11"/>
        </w:rPr>
        <w:t xml:space="preserve"> </w:t>
      </w:r>
      <w:r>
        <w:rPr>
          <w:spacing w:val="-4"/>
        </w:rPr>
        <w:t>MARÇ MZB</w:t>
      </w:r>
      <w:r>
        <w:rPr>
          <w:spacing w:val="-10"/>
        </w:rPr>
        <w:t xml:space="preserve"> </w:t>
      </w:r>
      <w:r>
        <w:rPr>
          <w:spacing w:val="-4"/>
        </w:rPr>
        <w:t>LT</w:t>
      </w:r>
      <w:r>
        <w:rPr>
          <w:spacing w:val="-11"/>
        </w:rPr>
        <w:t xml:space="preserve"> </w:t>
      </w:r>
      <w:r>
        <w:rPr>
          <w:spacing w:val="-4"/>
        </w:rPr>
        <w:t xml:space="preserve">11 </w:t>
      </w:r>
      <w:r>
        <w:rPr>
          <w:spacing w:val="-4"/>
          <w:position w:val="2"/>
        </w:rPr>
        <w:t>PARC</w:t>
      </w:r>
      <w:r>
        <w:rPr>
          <w:spacing w:val="-3"/>
          <w:position w:val="2"/>
        </w:rPr>
        <w:t xml:space="preserve"> </w:t>
      </w:r>
      <w:r>
        <w:rPr>
          <w:spacing w:val="-4"/>
        </w:rPr>
        <w:t>SN</w:t>
      </w:r>
      <w:r>
        <w:rPr>
          <w:spacing w:val="-10"/>
        </w:rPr>
        <w:t xml:space="preserve"> </w:t>
      </w:r>
      <w:r>
        <w:rPr>
          <w:spacing w:val="-4"/>
        </w:rPr>
        <w:t>MART</w:t>
      </w:r>
      <w:r>
        <w:rPr>
          <w:spacing w:val="-6"/>
        </w:rPr>
        <w:t xml:space="preserve"> </w:t>
      </w:r>
      <w:r>
        <w:rPr>
          <w:spacing w:val="-4"/>
        </w:rPr>
        <w:t>MZB</w:t>
      </w:r>
      <w:r>
        <w:rPr>
          <w:spacing w:val="-7"/>
        </w:rPr>
        <w:t xml:space="preserve"> </w:t>
      </w:r>
      <w:r>
        <w:rPr>
          <w:spacing w:val="-4"/>
        </w:rPr>
        <w:t>L+</w:t>
      </w:r>
      <w:r>
        <w:rPr>
          <w:spacing w:val="-11"/>
        </w:rPr>
        <w:t xml:space="preserve"> </w:t>
      </w:r>
      <w:r>
        <w:rPr>
          <w:spacing w:val="-5"/>
        </w:rPr>
        <w:t>12</w:t>
      </w:r>
    </w:p>
    <w:p w:rsidR="00935D37" w:rsidRDefault="00015798">
      <w:pPr>
        <w:pStyle w:val="Textoindependiente"/>
        <w:spacing w:before="3"/>
        <w:ind w:left="1000"/>
      </w:pPr>
      <w:r>
        <w:br w:type="column"/>
      </w:r>
      <w:r>
        <w:rPr>
          <w:w w:val="90"/>
        </w:rPr>
        <w:t>50-</w:t>
      </w:r>
      <w:r>
        <w:rPr>
          <w:spacing w:val="-2"/>
        </w:rPr>
        <w:t>40127843</w:t>
      </w:r>
    </w:p>
    <w:p w:rsidR="00935D37" w:rsidRDefault="00015798">
      <w:pPr>
        <w:pStyle w:val="Textoindependiente"/>
        <w:spacing w:before="11"/>
        <w:ind w:left="1008"/>
      </w:pPr>
      <w:r>
        <w:rPr>
          <w:w w:val="90"/>
        </w:rPr>
        <w:t>50-40127844</w:t>
      </w:r>
      <w:r>
        <w:rPr>
          <w:spacing w:val="31"/>
        </w:rPr>
        <w:t xml:space="preserve"> </w:t>
      </w:r>
      <w:r>
        <w:rPr>
          <w:spacing w:val="-5"/>
          <w:w w:val="90"/>
        </w:rPr>
        <w:t>&gt;'</w:t>
      </w:r>
    </w:p>
    <w:p w:rsidR="00935D37" w:rsidRDefault="00015798">
      <w:pPr>
        <w:pStyle w:val="Textoindependiente"/>
        <w:spacing w:before="10"/>
        <w:ind w:left="1000"/>
      </w:pPr>
      <w:r>
        <w:rPr>
          <w:w w:val="90"/>
        </w:rPr>
        <w:t>50-</w:t>
      </w:r>
      <w:r>
        <w:rPr>
          <w:spacing w:val="-2"/>
        </w:rPr>
        <w:t>40127645</w:t>
      </w:r>
    </w:p>
    <w:p w:rsidR="00935D37" w:rsidRDefault="00015798">
      <w:pPr>
        <w:pStyle w:val="Textoindependiente"/>
        <w:spacing w:before="11"/>
        <w:ind w:left="993"/>
      </w:pPr>
      <w:r>
        <w:rPr>
          <w:w w:val="90"/>
        </w:rPr>
        <w:t>50-</w:t>
      </w:r>
      <w:r>
        <w:rPr>
          <w:spacing w:val="-2"/>
        </w:rPr>
        <w:t>40127846</w:t>
      </w:r>
    </w:p>
    <w:p w:rsidR="00935D37" w:rsidRDefault="00015798">
      <w:pPr>
        <w:pStyle w:val="Textoindependiente"/>
        <w:spacing w:before="10" w:line="240" w:lineRule="exact"/>
        <w:ind w:left="993"/>
      </w:pPr>
      <w:r>
        <w:rPr>
          <w:w w:val="90"/>
        </w:rPr>
        <w:t>50-</w:t>
      </w:r>
      <w:r>
        <w:rPr>
          <w:spacing w:val="-2"/>
        </w:rPr>
        <w:t>40127847</w:t>
      </w:r>
    </w:p>
    <w:p w:rsidR="00935D37" w:rsidRDefault="00015798">
      <w:pPr>
        <w:pStyle w:val="Textoindependiente"/>
        <w:spacing w:line="240" w:lineRule="exact"/>
        <w:ind w:left="993"/>
      </w:pPr>
      <w:r>
        <w:rPr>
          <w:w w:val="90"/>
        </w:rPr>
        <w:t>50-</w:t>
      </w:r>
      <w:r>
        <w:rPr>
          <w:spacing w:val="-2"/>
        </w:rPr>
        <w:t>40127848</w:t>
      </w:r>
    </w:p>
    <w:p w:rsidR="00935D37" w:rsidRDefault="00015798">
      <w:pPr>
        <w:pStyle w:val="Textoindependiente"/>
        <w:spacing w:before="3"/>
        <w:ind w:left="993"/>
      </w:pPr>
      <w:r>
        <w:rPr>
          <w:w w:val="90"/>
        </w:rPr>
        <w:t>50-40127849</w:t>
      </w:r>
      <w:r>
        <w:rPr>
          <w:spacing w:val="35"/>
        </w:rPr>
        <w:t xml:space="preserve"> </w:t>
      </w:r>
      <w:r>
        <w:rPr>
          <w:spacing w:val="-10"/>
          <w:w w:val="85"/>
        </w:rPr>
        <w:t>—</w:t>
      </w:r>
    </w:p>
    <w:p w:rsidR="00935D37" w:rsidRDefault="00015798">
      <w:pPr>
        <w:pStyle w:val="Textoindependiente"/>
        <w:spacing w:before="4" w:line="223" w:lineRule="exact"/>
        <w:ind w:left="993"/>
      </w:pPr>
      <w:r>
        <w:rPr>
          <w:w w:val="90"/>
        </w:rPr>
        <w:t>50-</w:t>
      </w:r>
      <w:r>
        <w:rPr>
          <w:spacing w:val="-2"/>
        </w:rPr>
        <w:t>40127850</w:t>
      </w:r>
    </w:p>
    <w:p w:rsidR="00935D37" w:rsidRDefault="00015798">
      <w:pPr>
        <w:pStyle w:val="Textoindependiente"/>
        <w:spacing w:before="3"/>
        <w:ind w:left="886"/>
      </w:pPr>
      <w:r>
        <w:br w:type="column"/>
      </w:r>
      <w:r>
        <w:rPr>
          <w:spacing w:val="-2"/>
        </w:rPr>
        <w:t>77054’</w:t>
      </w:r>
    </w:p>
    <w:p w:rsidR="00935D37" w:rsidRDefault="00015798">
      <w:pPr>
        <w:pStyle w:val="Textoindependiente"/>
        <w:spacing w:before="11"/>
        <w:ind w:left="886"/>
      </w:pPr>
      <w:proofErr w:type="gramStart"/>
      <w:r>
        <w:rPr>
          <w:spacing w:val="-2"/>
          <w:w w:val="95"/>
        </w:rPr>
        <w:t>7”r</w:t>
      </w:r>
      <w:proofErr w:type="gramEnd"/>
      <w:r>
        <w:rPr>
          <w:spacing w:val="-2"/>
          <w:w w:val="95"/>
        </w:rPr>
        <w:t>9S42</w:t>
      </w:r>
    </w:p>
    <w:p w:rsidR="00935D37" w:rsidRDefault="00015798">
      <w:pPr>
        <w:pStyle w:val="Textoindependiente"/>
        <w:spacing w:before="10"/>
        <w:ind w:left="872"/>
      </w:pPr>
      <w:r>
        <w:rPr>
          <w:spacing w:val="-4"/>
          <w:w w:val="115"/>
        </w:rPr>
        <w:t>77955</w:t>
      </w:r>
    </w:p>
    <w:p w:rsidR="00935D37" w:rsidRDefault="00015798">
      <w:pPr>
        <w:pStyle w:val="Textoindependiente"/>
        <w:spacing w:before="11"/>
        <w:ind w:left="886"/>
      </w:pPr>
      <w:r>
        <w:rPr>
          <w:spacing w:val="-2"/>
          <w:w w:val="90"/>
        </w:rPr>
        <w:t>7795+•9</w:t>
      </w:r>
    </w:p>
    <w:p w:rsidR="00935D37" w:rsidRDefault="00015798">
      <w:pPr>
        <w:pStyle w:val="Textoindependiente"/>
        <w:spacing w:before="10" w:line="240" w:lineRule="exact"/>
        <w:ind w:left="879"/>
      </w:pPr>
      <w:r>
        <w:rPr>
          <w:spacing w:val="-2"/>
          <w:w w:val="115"/>
        </w:rPr>
        <w:t>779sÏÏ</w:t>
      </w:r>
    </w:p>
    <w:p w:rsidR="00935D37" w:rsidRDefault="00015798">
      <w:pPr>
        <w:spacing w:line="242" w:lineRule="auto"/>
        <w:ind w:left="605" w:right="1960" w:firstLine="266"/>
        <w:rPr>
          <w:sz w:val="21"/>
        </w:rPr>
      </w:pPr>
      <w:r>
        <w:rPr>
          <w:w w:val="90"/>
          <w:sz w:val="21"/>
        </w:rPr>
        <w:t>779Ü52</w:t>
      </w:r>
      <w:r>
        <w:rPr>
          <w:spacing w:val="-4"/>
          <w:w w:val="90"/>
          <w:sz w:val="21"/>
        </w:rPr>
        <w:t xml:space="preserve"> </w:t>
      </w:r>
      <w:r>
        <w:rPr>
          <w:w w:val="90"/>
          <w:sz w:val="21"/>
        </w:rPr>
        <w:t xml:space="preserve">- </w:t>
      </w:r>
      <w:r>
        <w:rPr>
          <w:sz w:val="21"/>
        </w:rPr>
        <w:t>""</w:t>
      </w:r>
      <w:r>
        <w:rPr>
          <w:spacing w:val="40"/>
          <w:sz w:val="21"/>
        </w:rPr>
        <w:t xml:space="preserve"> </w:t>
      </w:r>
      <w:r>
        <w:rPr>
          <w:sz w:val="21"/>
        </w:rPr>
        <w:t>“7?9581</w:t>
      </w:r>
    </w:p>
    <w:p w:rsidR="00935D37" w:rsidRDefault="00015798">
      <w:pPr>
        <w:pStyle w:val="Textoindependiente"/>
        <w:spacing w:line="223" w:lineRule="exact"/>
        <w:ind w:left="864"/>
      </w:pPr>
      <w:r>
        <w:rPr>
          <w:spacing w:val="-2"/>
        </w:rPr>
        <w:t>779582</w:t>
      </w:r>
    </w:p>
    <w:p w:rsidR="00935D37" w:rsidRDefault="00935D37">
      <w:pPr>
        <w:pStyle w:val="Textoindependiente"/>
        <w:spacing w:line="223" w:lineRule="exact"/>
        <w:sectPr w:rsidR="00935D37">
          <w:type w:val="continuous"/>
          <w:pgSz w:w="12270" w:h="19000"/>
          <w:pgMar w:top="1260" w:right="425" w:bottom="0" w:left="0" w:header="720" w:footer="720" w:gutter="0"/>
          <w:cols w:num="3" w:space="720" w:equalWidth="0">
            <w:col w:w="5647" w:space="40"/>
            <w:col w:w="2385" w:space="39"/>
            <w:col w:w="3734"/>
          </w:cols>
        </w:sectPr>
      </w:pPr>
    </w:p>
    <w:p w:rsidR="00935D37" w:rsidRDefault="00015798">
      <w:pPr>
        <w:spacing w:before="22" w:line="144" w:lineRule="auto"/>
        <w:jc w:val="right"/>
        <w:rPr>
          <w:sz w:val="21"/>
        </w:rPr>
      </w:pPr>
      <w:r>
        <w:rPr>
          <w:spacing w:val="-18"/>
          <w:w w:val="80"/>
          <w:position w:val="-6"/>
          <w:sz w:val="21"/>
        </w:rPr>
        <w:t>-</w:t>
      </w:r>
      <w:r>
        <w:rPr>
          <w:spacing w:val="-18"/>
          <w:w w:val="80"/>
          <w:sz w:val="21"/>
        </w:rPr>
        <w:t>)</w:t>
      </w:r>
      <w:r>
        <w:rPr>
          <w:spacing w:val="-18"/>
          <w:w w:val="80"/>
          <w:position w:val="-6"/>
          <w:sz w:val="21"/>
        </w:rPr>
        <w:t>:</w:t>
      </w:r>
      <w:r>
        <w:rPr>
          <w:spacing w:val="-18"/>
          <w:w w:val="80"/>
          <w:sz w:val="21"/>
        </w:rPr>
        <w:t>"-!</w:t>
      </w:r>
    </w:p>
    <w:p w:rsidR="00935D37" w:rsidRDefault="00015798">
      <w:pPr>
        <w:pStyle w:val="Textoindependiente"/>
        <w:spacing w:line="237" w:lineRule="exact"/>
        <w:ind w:left="71"/>
        <w:rPr>
          <w:position w:val="7"/>
        </w:rPr>
      </w:pPr>
      <w:r>
        <w:br w:type="column"/>
      </w:r>
      <w:r>
        <w:rPr>
          <w:w w:val="85"/>
        </w:rPr>
        <w:t>...</w:t>
      </w:r>
      <w:r>
        <w:rPr>
          <w:spacing w:val="-4"/>
        </w:rPr>
        <w:t xml:space="preserve"> </w:t>
      </w:r>
      <w:r>
        <w:rPr>
          <w:spacing w:val="-27"/>
          <w:w w:val="65"/>
          <w:position w:val="7"/>
        </w:rPr>
        <w:t>1</w:t>
      </w:r>
    </w:p>
    <w:p w:rsidR="00935D37" w:rsidRDefault="00015798">
      <w:pPr>
        <w:pStyle w:val="Textoindependiente"/>
        <w:spacing w:before="22" w:line="144" w:lineRule="auto"/>
        <w:ind w:left="92"/>
        <w:rPr>
          <w:position w:val="-6"/>
        </w:rPr>
      </w:pPr>
      <w:r>
        <w:br w:type="column"/>
      </w:r>
      <w:proofErr w:type="gramStart"/>
      <w:r>
        <w:rPr>
          <w:spacing w:val="-18"/>
          <w:w w:val="85"/>
          <w:position w:val="-6"/>
        </w:rPr>
        <w:t>.</w:t>
      </w:r>
      <w:r>
        <w:rPr>
          <w:spacing w:val="-18"/>
          <w:w w:val="85"/>
        </w:rPr>
        <w:t>#</w:t>
      </w:r>
      <w:r>
        <w:rPr>
          <w:spacing w:val="-18"/>
          <w:w w:val="85"/>
          <w:position w:val="-6"/>
        </w:rPr>
        <w:t>..</w:t>
      </w:r>
      <w:proofErr w:type="gramEnd"/>
      <w:r>
        <w:rPr>
          <w:spacing w:val="-18"/>
          <w:w w:val="85"/>
        </w:rPr>
        <w:t>’nl-’"T</w:t>
      </w:r>
      <w:r>
        <w:rPr>
          <w:spacing w:val="-18"/>
          <w:w w:val="85"/>
          <w:position w:val="-6"/>
        </w:rPr>
        <w:t>.</w:t>
      </w:r>
      <w:r>
        <w:rPr>
          <w:spacing w:val="-15"/>
          <w:position w:val="-6"/>
        </w:rPr>
        <w:t xml:space="preserve"> </w:t>
      </w:r>
      <w:r>
        <w:rPr>
          <w:spacing w:val="-26"/>
          <w:w w:val="85"/>
        </w:rPr>
        <w:t>F</w:t>
      </w:r>
      <w:r>
        <w:rPr>
          <w:spacing w:val="-26"/>
          <w:w w:val="85"/>
          <w:position w:val="-6"/>
        </w:rPr>
        <w:t>-</w:t>
      </w:r>
    </w:p>
    <w:p w:rsidR="00935D37" w:rsidRDefault="00015798">
      <w:pPr>
        <w:pStyle w:val="Textoindependiente"/>
        <w:spacing w:line="213" w:lineRule="exact"/>
        <w:ind w:left="176"/>
      </w:pPr>
      <w:r>
        <w:br w:type="column"/>
      </w:r>
      <w:r>
        <w:rPr>
          <w:spacing w:val="-10"/>
        </w:rPr>
        <w:t>Anr</w:t>
      </w:r>
    </w:p>
    <w:p w:rsidR="00935D37" w:rsidRDefault="00015798">
      <w:pPr>
        <w:spacing w:line="234" w:lineRule="exact"/>
        <w:ind w:left="122"/>
        <w:rPr>
          <w:sz w:val="21"/>
        </w:rPr>
      </w:pPr>
      <w:r>
        <w:br w:type="column"/>
      </w:r>
      <w:r>
        <w:rPr>
          <w:spacing w:val="-4"/>
          <w:sz w:val="21"/>
        </w:rPr>
        <w:t>SN</w:t>
      </w:r>
      <w:r>
        <w:rPr>
          <w:spacing w:val="-14"/>
          <w:sz w:val="21"/>
        </w:rPr>
        <w:t xml:space="preserve"> </w:t>
      </w:r>
      <w:r>
        <w:rPr>
          <w:spacing w:val="-4"/>
          <w:sz w:val="21"/>
        </w:rPr>
        <w:t>MART</w:t>
      </w:r>
      <w:r>
        <w:rPr>
          <w:spacing w:val="-7"/>
          <w:sz w:val="21"/>
        </w:rPr>
        <w:t xml:space="preserve"> </w:t>
      </w:r>
      <w:r>
        <w:rPr>
          <w:spacing w:val="-4"/>
          <w:sz w:val="21"/>
        </w:rPr>
        <w:t>MZB</w:t>
      </w:r>
      <w:r>
        <w:rPr>
          <w:spacing w:val="-3"/>
          <w:sz w:val="21"/>
        </w:rPr>
        <w:t xml:space="preserve"> </w:t>
      </w:r>
      <w:r>
        <w:rPr>
          <w:spacing w:val="-4"/>
          <w:sz w:val="21"/>
        </w:rPr>
        <w:t>LT</w:t>
      </w:r>
      <w:r>
        <w:rPr>
          <w:spacing w:val="-6"/>
          <w:sz w:val="21"/>
        </w:rPr>
        <w:t xml:space="preserve"> </w:t>
      </w:r>
      <w:r>
        <w:rPr>
          <w:spacing w:val="-12"/>
          <w:sz w:val="21"/>
        </w:rPr>
        <w:t>13</w:t>
      </w:r>
    </w:p>
    <w:p w:rsidR="00935D37" w:rsidRDefault="00015798">
      <w:pPr>
        <w:pStyle w:val="Textoindependiente"/>
        <w:spacing w:line="234" w:lineRule="exact"/>
        <w:ind w:left="1014"/>
      </w:pPr>
      <w:r>
        <w:br w:type="column"/>
      </w:r>
      <w:r>
        <w:rPr>
          <w:w w:val="90"/>
        </w:rPr>
        <w:t>50-</w:t>
      </w:r>
      <w:r>
        <w:rPr>
          <w:spacing w:val="-2"/>
          <w:w w:val="90"/>
        </w:rPr>
        <w:t>40127851</w:t>
      </w:r>
    </w:p>
    <w:p w:rsidR="00935D37" w:rsidRDefault="00015798">
      <w:pPr>
        <w:pStyle w:val="Textoindependiente"/>
        <w:spacing w:line="234" w:lineRule="exact"/>
        <w:ind w:left="1117"/>
      </w:pPr>
      <w:r>
        <w:br w:type="column"/>
      </w:r>
      <w:r>
        <w:rPr>
          <w:spacing w:val="-2"/>
        </w:rPr>
        <w:t>779584</w:t>
      </w:r>
    </w:p>
    <w:p w:rsidR="00935D37" w:rsidRDefault="00935D37">
      <w:pPr>
        <w:pStyle w:val="Textoindependiente"/>
        <w:spacing w:line="234" w:lineRule="exact"/>
        <w:sectPr w:rsidR="00935D37">
          <w:type w:val="continuous"/>
          <w:pgSz w:w="12270" w:h="19000"/>
          <w:pgMar w:top="1260" w:right="425" w:bottom="0" w:left="0" w:header="720" w:footer="720" w:gutter="0"/>
          <w:cols w:num="7" w:space="720" w:equalWidth="0">
            <w:col w:w="1771" w:space="40"/>
            <w:col w:w="335" w:space="39"/>
            <w:col w:w="796" w:space="40"/>
            <w:col w:w="487" w:space="39"/>
            <w:col w:w="2079" w:space="40"/>
            <w:col w:w="2153" w:space="39"/>
            <w:col w:w="3987"/>
          </w:cols>
        </w:sectPr>
      </w:pPr>
    </w:p>
    <w:p w:rsidR="00935D37" w:rsidRDefault="00935D37">
      <w:pPr>
        <w:pStyle w:val="Textoindependiente"/>
      </w:pPr>
    </w:p>
    <w:p w:rsidR="00935D37" w:rsidRDefault="00935D37">
      <w:pPr>
        <w:pStyle w:val="Textoindependiente"/>
        <w:spacing w:before="237"/>
      </w:pPr>
    </w:p>
    <w:p w:rsidR="00935D37" w:rsidRDefault="00015798">
      <w:pPr>
        <w:pStyle w:val="Textoindependiente"/>
        <w:tabs>
          <w:tab w:val="left" w:pos="2158"/>
        </w:tabs>
        <w:ind w:left="1738"/>
      </w:pPr>
      <w:r>
        <w:rPr>
          <w:spacing w:val="-10"/>
          <w:w w:val="95"/>
        </w:rPr>
        <w:t>_</w:t>
      </w:r>
      <w:r>
        <w:tab/>
      </w:r>
      <w:r>
        <w:rPr>
          <w:w w:val="95"/>
        </w:rPr>
        <w:t>LTB</w:t>
      </w:r>
      <w:r>
        <w:rPr>
          <w:spacing w:val="4"/>
        </w:rPr>
        <w:t xml:space="preserve"> </w:t>
      </w:r>
      <w:r>
        <w:rPr>
          <w:spacing w:val="-5"/>
          <w:w w:val="95"/>
        </w:rPr>
        <w:t>FfE</w:t>
      </w:r>
    </w:p>
    <w:p w:rsidR="00935D37" w:rsidRDefault="00015798">
      <w:pPr>
        <w:pStyle w:val="Textoindependiente"/>
        <w:spacing w:line="230" w:lineRule="auto"/>
        <w:ind w:left="108"/>
        <w:jc w:val="both"/>
      </w:pPr>
      <w:r>
        <w:br w:type="column"/>
      </w:r>
      <w:r>
        <w:rPr>
          <w:spacing w:val="-2"/>
          <w:position w:val="1"/>
        </w:rPr>
        <w:t>PART</w:t>
      </w:r>
      <w:r>
        <w:rPr>
          <w:spacing w:val="-13"/>
          <w:position w:val="1"/>
        </w:rPr>
        <w:t xml:space="preserve"> </w:t>
      </w:r>
      <w:r>
        <w:rPr>
          <w:spacing w:val="-2"/>
        </w:rPr>
        <w:t>SA</w:t>
      </w:r>
      <w:r>
        <w:rPr>
          <w:spacing w:val="-13"/>
        </w:rPr>
        <w:t xml:space="preserve"> </w:t>
      </w:r>
      <w:r>
        <w:rPr>
          <w:spacing w:val="-2"/>
        </w:rPr>
        <w:t>MART</w:t>
      </w:r>
      <w:r>
        <w:rPr>
          <w:spacing w:val="-12"/>
        </w:rPr>
        <w:t xml:space="preserve"> </w:t>
      </w:r>
      <w:r>
        <w:rPr>
          <w:spacing w:val="-2"/>
        </w:rPr>
        <w:t>MZB</w:t>
      </w:r>
      <w:r>
        <w:rPr>
          <w:spacing w:val="-13"/>
        </w:rPr>
        <w:t xml:space="preserve"> </w:t>
      </w:r>
      <w:r>
        <w:rPr>
          <w:spacing w:val="-2"/>
        </w:rPr>
        <w:t>LT</w:t>
      </w:r>
      <w:r>
        <w:rPr>
          <w:spacing w:val="-12"/>
        </w:rPr>
        <w:t xml:space="preserve"> </w:t>
      </w:r>
      <w:r>
        <w:rPr>
          <w:spacing w:val="-2"/>
        </w:rPr>
        <w:t xml:space="preserve">14 </w:t>
      </w:r>
      <w:r>
        <w:rPr>
          <w:spacing w:val="-10"/>
          <w:position w:val="1"/>
        </w:rPr>
        <w:t>PARC</w:t>
      </w:r>
      <w:r>
        <w:rPr>
          <w:spacing w:val="-5"/>
          <w:position w:val="1"/>
        </w:rPr>
        <w:t xml:space="preserve"> </w:t>
      </w:r>
      <w:r>
        <w:rPr>
          <w:spacing w:val="-10"/>
        </w:rPr>
        <w:t>SN</w:t>
      </w:r>
      <w:r>
        <w:rPr>
          <w:spacing w:val="-5"/>
        </w:rPr>
        <w:t xml:space="preserve"> </w:t>
      </w:r>
      <w:r>
        <w:rPr>
          <w:spacing w:val="-10"/>
        </w:rPr>
        <w:t>MART</w:t>
      </w:r>
      <w:r>
        <w:rPr>
          <w:spacing w:val="-4"/>
        </w:rPr>
        <w:t xml:space="preserve"> </w:t>
      </w:r>
      <w:r>
        <w:rPr>
          <w:spacing w:val="-10"/>
        </w:rPr>
        <w:t>I'</w:t>
      </w:r>
      <w:r>
        <w:rPr>
          <w:spacing w:val="-5"/>
        </w:rPr>
        <w:t xml:space="preserve"> </w:t>
      </w:r>
      <w:r>
        <w:rPr>
          <w:spacing w:val="-10"/>
        </w:rPr>
        <w:t>1ZB</w:t>
      </w:r>
      <w:r>
        <w:rPr>
          <w:spacing w:val="-4"/>
        </w:rPr>
        <w:t xml:space="preserve"> </w:t>
      </w:r>
      <w:r>
        <w:rPr>
          <w:spacing w:val="-10"/>
        </w:rPr>
        <w:t>LT</w:t>
      </w:r>
      <w:r>
        <w:rPr>
          <w:spacing w:val="-5"/>
        </w:rPr>
        <w:t xml:space="preserve"> </w:t>
      </w:r>
      <w:r>
        <w:rPr>
          <w:spacing w:val="-10"/>
        </w:rPr>
        <w:t xml:space="preserve">15 </w:t>
      </w:r>
      <w:r>
        <w:rPr>
          <w:w w:val="90"/>
          <w:position w:val="2"/>
        </w:rPr>
        <w:t xml:space="preserve">PARC </w:t>
      </w:r>
      <w:r>
        <w:rPr>
          <w:w w:val="90"/>
        </w:rPr>
        <w:t>SN</w:t>
      </w:r>
      <w:r>
        <w:rPr>
          <w:spacing w:val="-9"/>
          <w:w w:val="90"/>
        </w:rPr>
        <w:t xml:space="preserve"> </w:t>
      </w:r>
      <w:r>
        <w:rPr>
          <w:w w:val="90"/>
        </w:rPr>
        <w:t xml:space="preserve">MART IV1Z8 LI” 16 </w:t>
      </w:r>
      <w:r>
        <w:rPr>
          <w:spacing w:val="-2"/>
          <w:position w:val="1"/>
        </w:rPr>
        <w:t>P/\RC</w:t>
      </w:r>
      <w:r>
        <w:rPr>
          <w:spacing w:val="-13"/>
          <w:position w:val="1"/>
        </w:rPr>
        <w:t xml:space="preserve"> </w:t>
      </w:r>
      <w:r>
        <w:rPr>
          <w:spacing w:val="-2"/>
        </w:rPr>
        <w:t>SN</w:t>
      </w:r>
      <w:r>
        <w:rPr>
          <w:spacing w:val="-13"/>
        </w:rPr>
        <w:t xml:space="preserve"> </w:t>
      </w:r>
      <w:r>
        <w:rPr>
          <w:spacing w:val="-2"/>
        </w:rPr>
        <w:t>MART</w:t>
      </w:r>
      <w:r>
        <w:rPr>
          <w:spacing w:val="-4"/>
        </w:rPr>
        <w:t xml:space="preserve"> </w:t>
      </w:r>
      <w:r>
        <w:rPr>
          <w:spacing w:val="-2"/>
        </w:rPr>
        <w:t>h'1ZC</w:t>
      </w:r>
      <w:r>
        <w:rPr>
          <w:spacing w:val="-12"/>
        </w:rPr>
        <w:t xml:space="preserve"> </w:t>
      </w:r>
      <w:r>
        <w:rPr>
          <w:spacing w:val="-2"/>
        </w:rPr>
        <w:t>LT</w:t>
      </w:r>
      <w:r>
        <w:rPr>
          <w:spacing w:val="-12"/>
        </w:rPr>
        <w:t xml:space="preserve"> </w:t>
      </w:r>
      <w:r>
        <w:rPr>
          <w:spacing w:val="-2"/>
        </w:rPr>
        <w:t>1</w:t>
      </w:r>
    </w:p>
    <w:p w:rsidR="00935D37" w:rsidRDefault="00015798">
      <w:pPr>
        <w:pStyle w:val="Textoindependiente"/>
        <w:spacing w:before="7" w:line="240" w:lineRule="exact"/>
        <w:ind w:left="1005"/>
      </w:pPr>
      <w:r>
        <w:br w:type="column"/>
      </w:r>
      <w:r>
        <w:rPr>
          <w:w w:val="90"/>
        </w:rPr>
        <w:t>50-</w:t>
      </w:r>
      <w:r>
        <w:rPr>
          <w:spacing w:val="-2"/>
        </w:rPr>
        <w:t>40127852</w:t>
      </w:r>
    </w:p>
    <w:p w:rsidR="00935D37" w:rsidRDefault="00015798">
      <w:pPr>
        <w:pStyle w:val="Textoindependiente"/>
        <w:spacing w:line="240" w:lineRule="exact"/>
        <w:ind w:left="997"/>
      </w:pPr>
      <w:r>
        <w:rPr>
          <w:w w:val="90"/>
        </w:rPr>
        <w:t>50-</w:t>
      </w:r>
      <w:r>
        <w:rPr>
          <w:spacing w:val="-2"/>
        </w:rPr>
        <w:t>40127853</w:t>
      </w:r>
    </w:p>
    <w:p w:rsidR="00935D37" w:rsidRDefault="00015798">
      <w:pPr>
        <w:pStyle w:val="Textoindependiente"/>
        <w:spacing w:before="11"/>
        <w:ind w:left="997"/>
      </w:pPr>
      <w:r>
        <w:rPr>
          <w:w w:val="90"/>
        </w:rPr>
        <w:t>50-40127854</w:t>
      </w:r>
      <w:r>
        <w:rPr>
          <w:spacing w:val="69"/>
        </w:rPr>
        <w:t xml:space="preserve"> </w:t>
      </w:r>
      <w:r>
        <w:rPr>
          <w:spacing w:val="-10"/>
          <w:w w:val="90"/>
        </w:rPr>
        <w:t>x</w:t>
      </w:r>
    </w:p>
    <w:p w:rsidR="00935D37" w:rsidRDefault="00015798">
      <w:pPr>
        <w:pStyle w:val="Textoindependiente"/>
        <w:spacing w:before="3" w:line="223" w:lineRule="exact"/>
        <w:ind w:left="1005"/>
      </w:pPr>
      <w:r>
        <w:rPr>
          <w:w w:val="90"/>
        </w:rPr>
        <w:t>50-</w:t>
      </w:r>
      <w:r>
        <w:rPr>
          <w:spacing w:val="-2"/>
        </w:rPr>
        <w:t>40127855</w:t>
      </w:r>
    </w:p>
    <w:p w:rsidR="00935D37" w:rsidRDefault="00015798">
      <w:pPr>
        <w:pStyle w:val="Textoindependiente"/>
        <w:spacing w:before="7" w:line="240" w:lineRule="exact"/>
        <w:ind w:left="908"/>
      </w:pPr>
      <w:r>
        <w:br w:type="column"/>
      </w:r>
      <w:proofErr w:type="gramStart"/>
      <w:r>
        <w:rPr>
          <w:spacing w:val="-2"/>
          <w:w w:val="95"/>
        </w:rPr>
        <w:t>77958?›</w:t>
      </w:r>
      <w:proofErr w:type="gramEnd"/>
    </w:p>
    <w:p w:rsidR="00935D37" w:rsidRDefault="00015798">
      <w:pPr>
        <w:pStyle w:val="Textoindependiente"/>
        <w:spacing w:line="240" w:lineRule="exact"/>
        <w:ind w:left="900"/>
      </w:pPr>
      <w:r>
        <w:rPr>
          <w:spacing w:val="-2"/>
        </w:rPr>
        <w:t>773586</w:t>
      </w:r>
    </w:p>
    <w:p w:rsidR="00935D37" w:rsidRDefault="00015798">
      <w:pPr>
        <w:spacing w:before="11"/>
        <w:ind w:left="908"/>
        <w:rPr>
          <w:sz w:val="21"/>
        </w:rPr>
      </w:pPr>
      <w:r>
        <w:rPr>
          <w:spacing w:val="-2"/>
          <w:w w:val="85"/>
          <w:sz w:val="21"/>
        </w:rPr>
        <w:t>7É9“5R7</w:t>
      </w:r>
    </w:p>
    <w:p w:rsidR="00935D37" w:rsidRDefault="00015798">
      <w:pPr>
        <w:pStyle w:val="Textoindependiente"/>
        <w:spacing w:before="3" w:line="223" w:lineRule="exact"/>
        <w:ind w:left="900"/>
      </w:pPr>
      <w:r>
        <w:rPr>
          <w:spacing w:val="-2"/>
        </w:rPr>
        <w:t>779fi89</w:t>
      </w:r>
    </w:p>
    <w:p w:rsidR="00935D37" w:rsidRDefault="00935D37">
      <w:pPr>
        <w:pStyle w:val="Textoindependiente"/>
        <w:spacing w:line="223" w:lineRule="exact"/>
        <w:sectPr w:rsidR="00935D37">
          <w:type w:val="continuous"/>
          <w:pgSz w:w="12270" w:h="19000"/>
          <w:pgMar w:top="1260" w:right="425" w:bottom="0" w:left="0" w:header="720" w:footer="720" w:gutter="0"/>
          <w:cols w:num="4" w:space="720" w:equalWidth="0">
            <w:col w:w="2896" w:space="40"/>
            <w:col w:w="2693" w:space="39"/>
            <w:col w:w="2360" w:space="39"/>
            <w:col w:w="3778"/>
          </w:cols>
        </w:sectPr>
      </w:pPr>
    </w:p>
    <w:p w:rsidR="00935D37" w:rsidRDefault="00015798">
      <w:pPr>
        <w:pStyle w:val="Textoindependiente"/>
        <w:spacing w:line="222" w:lineRule="exact"/>
        <w:jc w:val="right"/>
      </w:pPr>
      <w:r>
        <w:rPr>
          <w:spacing w:val="-5"/>
          <w:w w:val="85"/>
        </w:rPr>
        <w:t>S:t</w:t>
      </w:r>
    </w:p>
    <w:p w:rsidR="00935D37" w:rsidRDefault="00015798">
      <w:pPr>
        <w:pStyle w:val="Textoindependiente"/>
        <w:spacing w:line="230" w:lineRule="auto"/>
        <w:ind w:left="1246" w:right="102" w:hanging="859"/>
        <w:jc w:val="both"/>
      </w:pPr>
      <w:r>
        <w:br w:type="column"/>
      </w:r>
      <w:r>
        <w:rPr>
          <w:spacing w:val="-2"/>
          <w:position w:val="3"/>
        </w:rPr>
        <w:t>tT9</w:t>
      </w:r>
      <w:r>
        <w:rPr>
          <w:spacing w:val="-13"/>
          <w:position w:val="3"/>
        </w:rPr>
        <w:t xml:space="preserve"> </w:t>
      </w:r>
      <w:r>
        <w:rPr>
          <w:spacing w:val="-2"/>
          <w:position w:val="3"/>
        </w:rPr>
        <w:t>PTE</w:t>
      </w:r>
      <w:r>
        <w:rPr>
          <w:spacing w:val="-13"/>
          <w:position w:val="3"/>
        </w:rPr>
        <w:t xml:space="preserve"> </w:t>
      </w:r>
      <w:r>
        <w:rPr>
          <w:spacing w:val="-2"/>
          <w:position w:val="1"/>
        </w:rPr>
        <w:t>PARC</w:t>
      </w:r>
      <w:r>
        <w:rPr>
          <w:spacing w:val="-12"/>
          <w:position w:val="1"/>
        </w:rPr>
        <w:t xml:space="preserve"> </w:t>
      </w:r>
      <w:r>
        <w:rPr>
          <w:spacing w:val="-2"/>
        </w:rPr>
        <w:t>SM</w:t>
      </w:r>
      <w:r>
        <w:rPr>
          <w:spacing w:val="-13"/>
        </w:rPr>
        <w:t xml:space="preserve"> </w:t>
      </w:r>
      <w:r>
        <w:rPr>
          <w:spacing w:val="-2"/>
        </w:rPr>
        <w:t>MARÇ</w:t>
      </w:r>
      <w:r>
        <w:rPr>
          <w:spacing w:val="-12"/>
        </w:rPr>
        <w:t xml:space="preserve"> </w:t>
      </w:r>
      <w:r>
        <w:rPr>
          <w:spacing w:val="-2"/>
        </w:rPr>
        <w:t>MZC</w:t>
      </w:r>
      <w:r>
        <w:rPr>
          <w:spacing w:val="-13"/>
        </w:rPr>
        <w:t xml:space="preserve"> </w:t>
      </w:r>
      <w:r>
        <w:rPr>
          <w:spacing w:val="-2"/>
        </w:rPr>
        <w:t>LT</w:t>
      </w:r>
      <w:r>
        <w:rPr>
          <w:spacing w:val="-13"/>
        </w:rPr>
        <w:t xml:space="preserve"> </w:t>
      </w:r>
      <w:r>
        <w:rPr>
          <w:spacing w:val="-2"/>
        </w:rPr>
        <w:t xml:space="preserve">2 </w:t>
      </w:r>
      <w:r>
        <w:rPr>
          <w:spacing w:val="-2"/>
          <w:position w:val="3"/>
        </w:rPr>
        <w:t>PARC</w:t>
      </w:r>
      <w:r>
        <w:rPr>
          <w:spacing w:val="-13"/>
          <w:position w:val="3"/>
        </w:rPr>
        <w:t xml:space="preserve"> </w:t>
      </w:r>
      <w:r>
        <w:rPr>
          <w:spacing w:val="-2"/>
        </w:rPr>
        <w:t>SN</w:t>
      </w:r>
      <w:r>
        <w:rPr>
          <w:spacing w:val="-13"/>
        </w:rPr>
        <w:t xml:space="preserve"> </w:t>
      </w:r>
      <w:r>
        <w:rPr>
          <w:spacing w:val="-2"/>
        </w:rPr>
        <w:t>MART</w:t>
      </w:r>
      <w:r>
        <w:rPr>
          <w:spacing w:val="-12"/>
        </w:rPr>
        <w:t xml:space="preserve"> </w:t>
      </w:r>
      <w:r>
        <w:rPr>
          <w:spacing w:val="-2"/>
        </w:rPr>
        <w:t>MZC</w:t>
      </w:r>
      <w:r>
        <w:rPr>
          <w:spacing w:val="-13"/>
        </w:rPr>
        <w:t xml:space="preserve"> </w:t>
      </w:r>
      <w:r>
        <w:rPr>
          <w:spacing w:val="-2"/>
        </w:rPr>
        <w:t>i.T</w:t>
      </w:r>
      <w:r>
        <w:rPr>
          <w:spacing w:val="-12"/>
        </w:rPr>
        <w:t xml:space="preserve"> </w:t>
      </w:r>
      <w:r>
        <w:rPr>
          <w:spacing w:val="-2"/>
        </w:rPr>
        <w:t xml:space="preserve">3 </w:t>
      </w:r>
      <w:proofErr w:type="gramStart"/>
      <w:r>
        <w:rPr>
          <w:w w:val="90"/>
          <w:position w:val="1"/>
        </w:rPr>
        <w:t>f?AI</w:t>
      </w:r>
      <w:proofErr w:type="gramEnd"/>
      <w:r>
        <w:rPr>
          <w:w w:val="90"/>
          <w:position w:val="1"/>
        </w:rPr>
        <w:t xml:space="preserve">2C </w:t>
      </w:r>
      <w:r>
        <w:rPr>
          <w:w w:val="90"/>
        </w:rPr>
        <w:t>SN</w:t>
      </w:r>
      <w:r>
        <w:rPr>
          <w:spacing w:val="-3"/>
          <w:w w:val="90"/>
        </w:rPr>
        <w:t xml:space="preserve"> </w:t>
      </w:r>
      <w:r>
        <w:rPr>
          <w:w w:val="90"/>
        </w:rPr>
        <w:t>ÏVIART MZC L7</w:t>
      </w:r>
      <w:r>
        <w:rPr>
          <w:spacing w:val="-8"/>
          <w:w w:val="90"/>
        </w:rPr>
        <w:t xml:space="preserve"> </w:t>
      </w:r>
      <w:r>
        <w:rPr>
          <w:w w:val="90"/>
        </w:rPr>
        <w:t xml:space="preserve">4 </w:t>
      </w:r>
      <w:r>
        <w:rPr>
          <w:spacing w:val="-8"/>
          <w:position w:val="1"/>
        </w:rPr>
        <w:t>PARC</w:t>
      </w:r>
      <w:r>
        <w:rPr>
          <w:spacing w:val="-7"/>
          <w:position w:val="1"/>
        </w:rPr>
        <w:t xml:space="preserve"> </w:t>
      </w:r>
      <w:r>
        <w:rPr>
          <w:spacing w:val="-8"/>
        </w:rPr>
        <w:t>SA</w:t>
      </w:r>
      <w:r>
        <w:rPr>
          <w:spacing w:val="-7"/>
        </w:rPr>
        <w:t xml:space="preserve"> </w:t>
      </w:r>
      <w:r>
        <w:rPr>
          <w:spacing w:val="-8"/>
        </w:rPr>
        <w:t>IVIART</w:t>
      </w:r>
      <w:r>
        <w:rPr>
          <w:spacing w:val="-6"/>
        </w:rPr>
        <w:t xml:space="preserve"> </w:t>
      </w:r>
      <w:r>
        <w:rPr>
          <w:spacing w:val="-8"/>
        </w:rPr>
        <w:t>MZC</w:t>
      </w:r>
      <w:r>
        <w:rPr>
          <w:spacing w:val="-7"/>
        </w:rPr>
        <w:t xml:space="preserve"> </w:t>
      </w:r>
      <w:r>
        <w:rPr>
          <w:spacing w:val="-8"/>
        </w:rPr>
        <w:t>I.T</w:t>
      </w:r>
      <w:r>
        <w:rPr>
          <w:spacing w:val="-6"/>
        </w:rPr>
        <w:t xml:space="preserve"> </w:t>
      </w:r>
      <w:r>
        <w:rPr>
          <w:spacing w:val="-8"/>
        </w:rPr>
        <w:t xml:space="preserve">5 </w:t>
      </w:r>
      <w:r>
        <w:rPr>
          <w:spacing w:val="-8"/>
          <w:position w:val="1"/>
        </w:rPr>
        <w:t>PARC</w:t>
      </w:r>
      <w:r>
        <w:rPr>
          <w:spacing w:val="-7"/>
          <w:position w:val="1"/>
        </w:rPr>
        <w:t xml:space="preserve"> </w:t>
      </w:r>
      <w:r>
        <w:rPr>
          <w:spacing w:val="-8"/>
        </w:rPr>
        <w:t>SN</w:t>
      </w:r>
      <w:r>
        <w:rPr>
          <w:spacing w:val="-7"/>
        </w:rPr>
        <w:t xml:space="preserve"> </w:t>
      </w:r>
      <w:r>
        <w:rPr>
          <w:spacing w:val="-8"/>
        </w:rPr>
        <w:t>MART</w:t>
      </w:r>
      <w:r>
        <w:rPr>
          <w:spacing w:val="-6"/>
        </w:rPr>
        <w:t xml:space="preserve"> </w:t>
      </w:r>
      <w:r>
        <w:rPr>
          <w:spacing w:val="-8"/>
        </w:rPr>
        <w:t>IVIZC</w:t>
      </w:r>
      <w:r>
        <w:rPr>
          <w:spacing w:val="-7"/>
        </w:rPr>
        <w:t xml:space="preserve"> </w:t>
      </w:r>
      <w:r>
        <w:rPr>
          <w:spacing w:val="-8"/>
        </w:rPr>
        <w:t>LT</w:t>
      </w:r>
      <w:r>
        <w:rPr>
          <w:spacing w:val="-6"/>
        </w:rPr>
        <w:t xml:space="preserve"> </w:t>
      </w:r>
      <w:r>
        <w:rPr>
          <w:spacing w:val="-8"/>
        </w:rPr>
        <w:t xml:space="preserve">6 </w:t>
      </w:r>
      <w:r>
        <w:rPr>
          <w:spacing w:val="-2"/>
          <w:position w:val="2"/>
        </w:rPr>
        <w:t>PARC</w:t>
      </w:r>
      <w:r>
        <w:rPr>
          <w:spacing w:val="-13"/>
          <w:position w:val="2"/>
        </w:rPr>
        <w:t xml:space="preserve"> </w:t>
      </w:r>
      <w:r>
        <w:rPr>
          <w:spacing w:val="-2"/>
        </w:rPr>
        <w:t>SA</w:t>
      </w:r>
      <w:r>
        <w:rPr>
          <w:spacing w:val="-13"/>
        </w:rPr>
        <w:t xml:space="preserve"> </w:t>
      </w:r>
      <w:r>
        <w:rPr>
          <w:spacing w:val="-2"/>
        </w:rPr>
        <w:t>MART</w:t>
      </w:r>
      <w:r>
        <w:rPr>
          <w:spacing w:val="-12"/>
        </w:rPr>
        <w:t xml:space="preserve"> </w:t>
      </w:r>
      <w:r>
        <w:rPr>
          <w:spacing w:val="-2"/>
        </w:rPr>
        <w:t>MZC</w:t>
      </w:r>
      <w:r>
        <w:rPr>
          <w:spacing w:val="-13"/>
        </w:rPr>
        <w:t xml:space="preserve"> </w:t>
      </w:r>
      <w:r>
        <w:rPr>
          <w:spacing w:val="-2"/>
        </w:rPr>
        <w:t>LT</w:t>
      </w:r>
      <w:r>
        <w:rPr>
          <w:spacing w:val="-12"/>
        </w:rPr>
        <w:t xml:space="preserve"> </w:t>
      </w:r>
      <w:r>
        <w:rPr>
          <w:spacing w:val="-2"/>
        </w:rPr>
        <w:t xml:space="preserve">7 </w:t>
      </w:r>
      <w:r>
        <w:rPr>
          <w:w w:val="95"/>
          <w:position w:val="2"/>
        </w:rPr>
        <w:t>PARC</w:t>
      </w:r>
      <w:r>
        <w:rPr>
          <w:spacing w:val="12"/>
          <w:position w:val="2"/>
        </w:rPr>
        <w:t xml:space="preserve"> </w:t>
      </w:r>
      <w:r>
        <w:rPr>
          <w:w w:val="95"/>
        </w:rPr>
        <w:t>SN</w:t>
      </w:r>
      <w:r>
        <w:rPr>
          <w:spacing w:val="-2"/>
          <w:w w:val="95"/>
        </w:rPr>
        <w:t xml:space="preserve"> </w:t>
      </w:r>
      <w:r>
        <w:rPr>
          <w:w w:val="95"/>
        </w:rPr>
        <w:t>MART</w:t>
      </w:r>
      <w:r>
        <w:rPr>
          <w:spacing w:val="14"/>
        </w:rPr>
        <w:t xml:space="preserve"> </w:t>
      </w:r>
      <w:r>
        <w:rPr>
          <w:w w:val="95"/>
        </w:rPr>
        <w:t>MZC</w:t>
      </w:r>
      <w:r>
        <w:rPr>
          <w:spacing w:val="2"/>
        </w:rPr>
        <w:t xml:space="preserve"> </w:t>
      </w:r>
      <w:r>
        <w:rPr>
          <w:w w:val="95"/>
        </w:rPr>
        <w:t>I.J</w:t>
      </w:r>
      <w:r>
        <w:rPr>
          <w:spacing w:val="11"/>
        </w:rPr>
        <w:t xml:space="preserve"> </w:t>
      </w:r>
      <w:r>
        <w:rPr>
          <w:spacing w:val="-10"/>
          <w:w w:val="90"/>
        </w:rPr>
        <w:t>À</w:t>
      </w:r>
    </w:p>
    <w:p w:rsidR="00935D37" w:rsidRDefault="00015798">
      <w:pPr>
        <w:pStyle w:val="Textoindependiente"/>
        <w:spacing w:before="3"/>
        <w:ind w:left="1254"/>
        <w:jc w:val="both"/>
      </w:pPr>
      <w:r>
        <w:rPr>
          <w:spacing w:val="-2"/>
          <w:position w:val="1"/>
        </w:rPr>
        <w:t>PARC</w:t>
      </w:r>
      <w:r>
        <w:rPr>
          <w:spacing w:val="-13"/>
          <w:position w:val="1"/>
        </w:rPr>
        <w:t xml:space="preserve"> </w:t>
      </w:r>
      <w:r>
        <w:rPr>
          <w:spacing w:val="-2"/>
        </w:rPr>
        <w:t>SN</w:t>
      </w:r>
      <w:r>
        <w:rPr>
          <w:spacing w:val="-13"/>
        </w:rPr>
        <w:t xml:space="preserve"> </w:t>
      </w:r>
      <w:r>
        <w:rPr>
          <w:spacing w:val="-2"/>
        </w:rPr>
        <w:t>MART</w:t>
      </w:r>
      <w:r>
        <w:rPr>
          <w:spacing w:val="-12"/>
        </w:rPr>
        <w:t xml:space="preserve"> </w:t>
      </w:r>
      <w:r>
        <w:rPr>
          <w:spacing w:val="-2"/>
        </w:rPr>
        <w:t>MCC</w:t>
      </w:r>
      <w:r>
        <w:rPr>
          <w:spacing w:val="-13"/>
        </w:rPr>
        <w:t xml:space="preserve"> </w:t>
      </w:r>
      <w:r>
        <w:rPr>
          <w:spacing w:val="-2"/>
        </w:rPr>
        <w:t>ITT</w:t>
      </w:r>
      <w:r>
        <w:rPr>
          <w:spacing w:val="-12"/>
        </w:rPr>
        <w:t xml:space="preserve"> </w:t>
      </w:r>
      <w:r>
        <w:rPr>
          <w:spacing w:val="-2"/>
        </w:rPr>
        <w:t xml:space="preserve">9 </w:t>
      </w:r>
      <w:r>
        <w:rPr>
          <w:spacing w:val="-10"/>
          <w:position w:val="1"/>
        </w:rPr>
        <w:t>PARC</w:t>
      </w:r>
      <w:r>
        <w:rPr>
          <w:spacing w:val="13"/>
          <w:position w:val="1"/>
        </w:rPr>
        <w:t xml:space="preserve"> </w:t>
      </w:r>
      <w:r>
        <w:rPr>
          <w:spacing w:val="-10"/>
        </w:rPr>
        <w:t>SN</w:t>
      </w:r>
      <w:r>
        <w:rPr>
          <w:spacing w:val="-4"/>
        </w:rPr>
        <w:t xml:space="preserve"> </w:t>
      </w:r>
      <w:r>
        <w:rPr>
          <w:spacing w:val="-10"/>
        </w:rPr>
        <w:t>MART</w:t>
      </w:r>
      <w:r>
        <w:rPr>
          <w:spacing w:val="-4"/>
        </w:rPr>
        <w:t xml:space="preserve"> </w:t>
      </w:r>
      <w:r>
        <w:rPr>
          <w:spacing w:val="-10"/>
        </w:rPr>
        <w:t>k1ZC</w:t>
      </w:r>
      <w:r>
        <w:rPr>
          <w:spacing w:val="1"/>
        </w:rPr>
        <w:t xml:space="preserve"> </w:t>
      </w:r>
      <w:r>
        <w:rPr>
          <w:spacing w:val="-10"/>
        </w:rPr>
        <w:t>LT</w:t>
      </w:r>
      <w:r>
        <w:rPr>
          <w:spacing w:val="-5"/>
        </w:rPr>
        <w:t xml:space="preserve"> </w:t>
      </w:r>
      <w:r>
        <w:rPr>
          <w:spacing w:val="-10"/>
        </w:rPr>
        <w:lastRenderedPageBreak/>
        <w:t>10</w:t>
      </w:r>
    </w:p>
    <w:p w:rsidR="00935D37" w:rsidRDefault="00015798">
      <w:pPr>
        <w:pStyle w:val="Textoindependiente"/>
        <w:spacing w:before="9"/>
        <w:ind w:left="990"/>
      </w:pPr>
      <w:r>
        <w:br w:type="column"/>
      </w:r>
      <w:r>
        <w:rPr>
          <w:w w:val="90"/>
        </w:rPr>
        <w:t>50-</w:t>
      </w:r>
      <w:r>
        <w:rPr>
          <w:spacing w:val="-2"/>
        </w:rPr>
        <w:t>40127856</w:t>
      </w:r>
    </w:p>
    <w:p w:rsidR="00935D37" w:rsidRDefault="00015798">
      <w:pPr>
        <w:pStyle w:val="Textoindependiente"/>
        <w:spacing w:before="3"/>
        <w:ind w:left="990"/>
      </w:pPr>
      <w:r>
        <w:rPr>
          <w:w w:val="90"/>
        </w:rPr>
        <w:t>50-</w:t>
      </w:r>
      <w:r>
        <w:rPr>
          <w:spacing w:val="-2"/>
        </w:rPr>
        <w:t>40127857</w:t>
      </w:r>
    </w:p>
    <w:p w:rsidR="00935D37" w:rsidRDefault="00015798">
      <w:pPr>
        <w:pStyle w:val="Textoindependiente"/>
        <w:spacing w:before="11"/>
        <w:ind w:left="998"/>
      </w:pPr>
      <w:r>
        <w:rPr>
          <w:spacing w:val="-6"/>
        </w:rPr>
        <w:t>50-40127858</w:t>
      </w:r>
      <w:r>
        <w:rPr>
          <w:spacing w:val="49"/>
        </w:rPr>
        <w:t xml:space="preserve"> </w:t>
      </w:r>
      <w:r>
        <w:rPr>
          <w:spacing w:val="-10"/>
        </w:rPr>
        <w:t>/</w:t>
      </w:r>
    </w:p>
    <w:p w:rsidR="00935D37" w:rsidRDefault="00015798">
      <w:pPr>
        <w:pStyle w:val="Textoindependiente"/>
        <w:spacing w:before="3"/>
        <w:ind w:left="990"/>
      </w:pPr>
      <w:r>
        <w:rPr>
          <w:w w:val="90"/>
        </w:rPr>
        <w:t>50-</w:t>
      </w:r>
      <w:proofErr w:type="gramStart"/>
      <w:r>
        <w:rPr>
          <w:w w:val="90"/>
        </w:rPr>
        <w:t>40127859</w:t>
      </w:r>
      <w:r>
        <w:rPr>
          <w:spacing w:val="52"/>
        </w:rPr>
        <w:t xml:space="preserve"> </w:t>
      </w:r>
      <w:r>
        <w:rPr>
          <w:spacing w:val="-12"/>
          <w:w w:val="90"/>
        </w:rPr>
        <w:t>.</w:t>
      </w:r>
      <w:proofErr w:type="gramEnd"/>
    </w:p>
    <w:p w:rsidR="00935D37" w:rsidRDefault="00015798">
      <w:pPr>
        <w:pStyle w:val="Textoindependiente"/>
        <w:spacing w:before="4"/>
        <w:ind w:left="990"/>
      </w:pPr>
      <w:r>
        <w:rPr>
          <w:w w:val="90"/>
        </w:rPr>
        <w:t>50-</w:t>
      </w:r>
      <w:r>
        <w:rPr>
          <w:spacing w:val="-2"/>
        </w:rPr>
        <w:t>40127860</w:t>
      </w:r>
    </w:p>
    <w:p w:rsidR="00935D37" w:rsidRDefault="00015798">
      <w:pPr>
        <w:pStyle w:val="Textoindependiente"/>
        <w:spacing w:before="10"/>
        <w:ind w:left="998"/>
      </w:pPr>
      <w:r>
        <w:rPr>
          <w:w w:val="90"/>
        </w:rPr>
        <w:t>50-40127861</w:t>
      </w:r>
      <w:r>
        <w:rPr>
          <w:spacing w:val="56"/>
        </w:rPr>
        <w:t xml:space="preserve"> </w:t>
      </w:r>
      <w:r>
        <w:rPr>
          <w:spacing w:val="-12"/>
          <w:w w:val="90"/>
        </w:rPr>
        <w:t>/</w:t>
      </w:r>
    </w:p>
    <w:p w:rsidR="00935D37" w:rsidRDefault="00015798">
      <w:pPr>
        <w:spacing w:before="11"/>
        <w:ind w:left="990"/>
        <w:rPr>
          <w:sz w:val="21"/>
        </w:rPr>
      </w:pPr>
      <w:r>
        <w:rPr>
          <w:w w:val="85"/>
          <w:sz w:val="21"/>
        </w:rPr>
        <w:t>50-</w:t>
      </w:r>
      <w:r>
        <w:rPr>
          <w:spacing w:val="-2"/>
          <w:sz w:val="21"/>
        </w:rPr>
        <w:t>401278G2</w:t>
      </w:r>
    </w:p>
    <w:p w:rsidR="00935D37" w:rsidRDefault="00015798">
      <w:pPr>
        <w:pStyle w:val="Textoindependiente"/>
        <w:tabs>
          <w:tab w:val="left" w:pos="2347"/>
        </w:tabs>
        <w:spacing w:before="25"/>
        <w:ind w:left="998"/>
      </w:pPr>
      <w:r>
        <w:rPr>
          <w:w w:val="90"/>
        </w:rPr>
        <w:t>50-</w:t>
      </w:r>
      <w:r>
        <w:rPr>
          <w:spacing w:val="-2"/>
        </w:rPr>
        <w:t>40127863</w:t>
      </w:r>
      <w:r>
        <w:tab/>
      </w:r>
      <w:r>
        <w:rPr>
          <w:spacing w:val="-14"/>
        </w:rPr>
        <w:t>‘</w:t>
      </w:r>
    </w:p>
    <w:p w:rsidR="00935D37" w:rsidRDefault="00015798">
      <w:pPr>
        <w:spacing w:before="10"/>
        <w:ind w:left="998"/>
        <w:rPr>
          <w:sz w:val="21"/>
        </w:rPr>
      </w:pPr>
      <w:r>
        <w:rPr>
          <w:w w:val="85"/>
          <w:sz w:val="21"/>
        </w:rPr>
        <w:t>50-</w:t>
      </w:r>
      <w:r>
        <w:rPr>
          <w:spacing w:val="-2"/>
          <w:sz w:val="21"/>
        </w:rPr>
        <w:t>4G127864</w:t>
      </w:r>
    </w:p>
    <w:p w:rsidR="00935D37" w:rsidRDefault="00015798">
      <w:pPr>
        <w:tabs>
          <w:tab w:val="left" w:pos="2001"/>
        </w:tabs>
        <w:spacing w:before="9" w:line="247" w:lineRule="auto"/>
        <w:ind w:left="854" w:right="1668" w:firstLine="9"/>
        <w:rPr>
          <w:sz w:val="21"/>
        </w:rPr>
      </w:pPr>
      <w:r>
        <w:br w:type="column"/>
      </w:r>
      <w:r>
        <w:rPr>
          <w:spacing w:val="-2"/>
          <w:sz w:val="21"/>
        </w:rPr>
        <w:t xml:space="preserve">77959Ó" </w:t>
      </w:r>
      <w:r>
        <w:rPr>
          <w:i/>
          <w:spacing w:val="-2"/>
          <w:sz w:val="21"/>
        </w:rPr>
        <w:t>T7959</w:t>
      </w:r>
      <w:r>
        <w:rPr>
          <w:i/>
          <w:sz w:val="21"/>
        </w:rPr>
        <w:tab/>
      </w:r>
      <w:r>
        <w:rPr>
          <w:i/>
          <w:spacing w:val="-10"/>
          <w:sz w:val="21"/>
        </w:rPr>
        <w:t xml:space="preserve">” </w:t>
      </w:r>
      <w:r>
        <w:rPr>
          <w:spacing w:val="-2"/>
          <w:sz w:val="21"/>
        </w:rPr>
        <w:t>7</w:t>
      </w:r>
      <w:proofErr w:type="gramStart"/>
      <w:r>
        <w:rPr>
          <w:spacing w:val="-2"/>
          <w:sz w:val="21"/>
        </w:rPr>
        <w:t>Ï!J</w:t>
      </w:r>
      <w:proofErr w:type="gramEnd"/>
      <w:r>
        <w:rPr>
          <w:spacing w:val="-2"/>
          <w:sz w:val="21"/>
        </w:rPr>
        <w:t>59Ü</w:t>
      </w:r>
    </w:p>
    <w:p w:rsidR="00935D37" w:rsidRDefault="00015798">
      <w:pPr>
        <w:pStyle w:val="Textoindependiente"/>
        <w:spacing w:line="237" w:lineRule="exact"/>
        <w:ind w:left="863"/>
      </w:pPr>
      <w:r>
        <w:rPr>
          <w:spacing w:val="-2"/>
        </w:rPr>
        <w:t>77959s</w:t>
      </w:r>
    </w:p>
    <w:p w:rsidR="00935D37" w:rsidRDefault="00015798">
      <w:pPr>
        <w:spacing w:before="4" w:line="249" w:lineRule="auto"/>
        <w:ind w:left="873" w:right="2215" w:hanging="3"/>
        <w:rPr>
          <w:sz w:val="21"/>
        </w:rPr>
      </w:pPr>
      <w:r>
        <w:rPr>
          <w:spacing w:val="-2"/>
          <w:w w:val="80"/>
          <w:sz w:val="21"/>
        </w:rPr>
        <w:t xml:space="preserve">77.^59G </w:t>
      </w:r>
      <w:r>
        <w:rPr>
          <w:sz w:val="21"/>
        </w:rPr>
        <w:t>Ï</w:t>
      </w:r>
      <w:r>
        <w:rPr>
          <w:spacing w:val="3"/>
          <w:sz w:val="21"/>
        </w:rPr>
        <w:t xml:space="preserve"> </w:t>
      </w:r>
      <w:r>
        <w:rPr>
          <w:spacing w:val="-4"/>
          <w:w w:val="90"/>
          <w:sz w:val="21"/>
        </w:rPr>
        <w:t>79508</w:t>
      </w:r>
    </w:p>
    <w:p w:rsidR="00935D37" w:rsidRDefault="00015798">
      <w:pPr>
        <w:pStyle w:val="Textoindependiente"/>
        <w:spacing w:before="1"/>
        <w:ind w:left="863"/>
      </w:pPr>
      <w:r>
        <w:rPr>
          <w:spacing w:val="-2"/>
        </w:rPr>
        <w:t>779599</w:t>
      </w:r>
    </w:p>
    <w:p w:rsidR="00935D37" w:rsidRDefault="00015798">
      <w:pPr>
        <w:pStyle w:val="Textoindependiente"/>
        <w:spacing w:before="25"/>
        <w:ind w:left="870"/>
      </w:pPr>
      <w:r>
        <w:rPr>
          <w:spacing w:val="-2"/>
        </w:rPr>
        <w:t>779601</w:t>
      </w:r>
    </w:p>
    <w:p w:rsidR="00935D37" w:rsidRDefault="00015798">
      <w:pPr>
        <w:pStyle w:val="Textoindependiente"/>
        <w:spacing w:before="11"/>
        <w:ind w:left="895"/>
      </w:pPr>
      <w:r>
        <w:rPr>
          <w:spacing w:val="-2"/>
        </w:rPr>
        <w:t>/79605</w:t>
      </w:r>
    </w:p>
    <w:p w:rsidR="00935D37" w:rsidRDefault="00935D37">
      <w:pPr>
        <w:pStyle w:val="Textoindependiente"/>
        <w:sectPr w:rsidR="00935D37">
          <w:type w:val="continuous"/>
          <w:pgSz w:w="12270" w:h="19000"/>
          <w:pgMar w:top="1260" w:right="425" w:bottom="0" w:left="0" w:header="720" w:footer="720" w:gutter="0"/>
          <w:cols w:num="4" w:space="720" w:equalWidth="0">
            <w:col w:w="1750" w:space="40"/>
            <w:col w:w="3846" w:space="39"/>
            <w:col w:w="2391" w:space="39"/>
            <w:col w:w="3740"/>
          </w:cols>
        </w:sectPr>
      </w:pPr>
    </w:p>
    <w:p w:rsidR="00935D37" w:rsidRDefault="00015798">
      <w:pPr>
        <w:ind w:left="9524"/>
        <w:rPr>
          <w:sz w:val="20"/>
        </w:rPr>
      </w:pPr>
      <w:r>
        <w:rPr>
          <w:noProof/>
          <w:sz w:val="20"/>
        </w:rPr>
        <w:lastRenderedPageBreak/>
        <w:drawing>
          <wp:inline distT="0" distB="0" distL="0" distR="0">
            <wp:extent cx="359685" cy="381000"/>
            <wp:effectExtent l="0" t="0" r="0" b="0"/>
            <wp:docPr id="838" name="Image 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8" name="Image 838"/>
                    <pic:cNvPicPr/>
                  </pic:nvPicPr>
                  <pic:blipFill>
                    <a:blip r:embed="rId1241" cstate="print"/>
                    <a:stretch>
                      <a:fillRect/>
                    </a:stretch>
                  </pic:blipFill>
                  <pic:spPr>
                    <a:xfrm>
                      <a:off x="0" y="0"/>
                      <a:ext cx="359685" cy="381000"/>
                    </a:xfrm>
                    <a:prstGeom prst="rect">
                      <a:avLst/>
                    </a:prstGeom>
                  </pic:spPr>
                </pic:pic>
              </a:graphicData>
            </a:graphic>
          </wp:inline>
        </w:drawing>
      </w: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rPr>
          <w:sz w:val="25"/>
        </w:rPr>
      </w:pPr>
    </w:p>
    <w:p w:rsidR="00935D37" w:rsidRDefault="00935D37">
      <w:pPr>
        <w:pStyle w:val="Textoindependiente"/>
        <w:spacing w:before="240"/>
        <w:rPr>
          <w:sz w:val="25"/>
        </w:rPr>
      </w:pPr>
    </w:p>
    <w:p w:rsidR="00935D37" w:rsidRDefault="00015798">
      <w:pPr>
        <w:spacing w:line="280" w:lineRule="exact"/>
        <w:ind w:right="1406"/>
        <w:jc w:val="center"/>
        <w:rPr>
          <w:sz w:val="25"/>
        </w:rPr>
      </w:pPr>
      <w:r>
        <w:rPr>
          <w:w w:val="75"/>
          <w:sz w:val="25"/>
        </w:rPr>
        <w:t>ALCALOIA</w:t>
      </w:r>
      <w:r>
        <w:rPr>
          <w:spacing w:val="34"/>
          <w:sz w:val="25"/>
        </w:rPr>
        <w:t xml:space="preserve"> </w:t>
      </w:r>
      <w:r>
        <w:rPr>
          <w:spacing w:val="-2"/>
          <w:w w:val="90"/>
          <w:sz w:val="25"/>
        </w:rPr>
        <w:t>MAYOR</w:t>
      </w:r>
    </w:p>
    <w:p w:rsidR="00935D37" w:rsidRDefault="00015798">
      <w:pPr>
        <w:spacing w:line="263" w:lineRule="exact"/>
        <w:ind w:left="19" w:right="1406"/>
        <w:jc w:val="center"/>
        <w:rPr>
          <w:sz w:val="24"/>
        </w:rPr>
      </w:pPr>
      <w:r>
        <w:rPr>
          <w:w w:val="85"/>
          <w:sz w:val="24"/>
        </w:rPr>
        <w:t>DE</w:t>
      </w:r>
      <w:r>
        <w:rPr>
          <w:spacing w:val="-7"/>
          <w:w w:val="85"/>
          <w:sz w:val="24"/>
        </w:rPr>
        <w:t xml:space="preserve"> </w:t>
      </w:r>
      <w:r>
        <w:rPr>
          <w:w w:val="85"/>
          <w:sz w:val="24"/>
        </w:rPr>
        <w:t>BOGOTA</w:t>
      </w:r>
      <w:r>
        <w:rPr>
          <w:spacing w:val="-1"/>
          <w:w w:val="85"/>
          <w:sz w:val="24"/>
        </w:rPr>
        <w:t xml:space="preserve"> </w:t>
      </w:r>
      <w:r>
        <w:rPr>
          <w:spacing w:val="-4"/>
          <w:w w:val="85"/>
          <w:sz w:val="24"/>
        </w:rPr>
        <w:t>D.C.</w:t>
      </w:r>
    </w:p>
    <w:p w:rsidR="00935D37" w:rsidRDefault="00015798">
      <w:pPr>
        <w:tabs>
          <w:tab w:val="left" w:pos="4819"/>
        </w:tabs>
        <w:spacing w:before="8" w:line="225" w:lineRule="auto"/>
        <w:ind w:left="3236" w:right="4779" w:firstLine="797"/>
        <w:rPr>
          <w:sz w:val="24"/>
        </w:rPr>
      </w:pPr>
      <w:r>
        <w:rPr>
          <w:spacing w:val="-2"/>
          <w:w w:val="90"/>
          <w:sz w:val="24"/>
        </w:rPr>
        <w:t>Instituto DES.4RROLLO</w:t>
      </w:r>
      <w:r>
        <w:rPr>
          <w:sz w:val="24"/>
        </w:rPr>
        <w:tab/>
      </w:r>
      <w:r>
        <w:rPr>
          <w:spacing w:val="-2"/>
          <w:w w:val="80"/>
          <w:sz w:val="24"/>
        </w:rPr>
        <w:t>Ft/AÜ.</w:t>
      </w:r>
    </w:p>
    <w:p w:rsidR="00935D37" w:rsidRDefault="00935D37">
      <w:pPr>
        <w:pStyle w:val="Textoindependiente"/>
        <w:spacing w:before="5"/>
        <w:rPr>
          <w:sz w:val="16"/>
        </w:rPr>
      </w:pPr>
    </w:p>
    <w:p w:rsidR="00935D37" w:rsidRDefault="00935D37">
      <w:pPr>
        <w:pStyle w:val="Textoindependiente"/>
        <w:rPr>
          <w:sz w:val="16"/>
        </w:rPr>
        <w:sectPr w:rsidR="00935D37">
          <w:pgSz w:w="12280" w:h="19010"/>
          <w:pgMar w:top="200" w:right="425" w:bottom="0" w:left="1700" w:header="720" w:footer="720" w:gutter="0"/>
          <w:cols w:space="720"/>
        </w:sectPr>
      </w:pPr>
    </w:p>
    <w:p w:rsidR="00935D37" w:rsidRDefault="00935D37">
      <w:pPr>
        <w:pStyle w:val="Textoindependiente"/>
        <w:rPr>
          <w:sz w:val="25"/>
        </w:rPr>
      </w:pPr>
    </w:p>
    <w:p w:rsidR="00935D37" w:rsidRDefault="00935D37">
      <w:pPr>
        <w:pStyle w:val="Textoindependiente"/>
        <w:spacing w:before="4"/>
        <w:rPr>
          <w:sz w:val="25"/>
        </w:rPr>
      </w:pPr>
    </w:p>
    <w:p w:rsidR="00935D37" w:rsidRDefault="00015798">
      <w:pPr>
        <w:ind w:left="2476"/>
        <w:rPr>
          <w:sz w:val="25"/>
        </w:rPr>
      </w:pPr>
      <w:r>
        <w:rPr>
          <w:spacing w:val="-9"/>
          <w:sz w:val="25"/>
        </w:rPr>
        <w:t>DIRECCION</w:t>
      </w:r>
    </w:p>
    <w:p w:rsidR="00935D37" w:rsidRDefault="00015798">
      <w:pPr>
        <w:spacing w:before="94"/>
        <w:rPr>
          <w:sz w:val="21"/>
        </w:rPr>
      </w:pPr>
      <w:r>
        <w:br w:type="column"/>
      </w:r>
      <w:r>
        <w:rPr>
          <w:spacing w:val="-8"/>
          <w:sz w:val="21"/>
        </w:rPr>
        <w:t>IDU-034348</w:t>
      </w:r>
    </w:p>
    <w:p w:rsidR="00935D37" w:rsidRDefault="00015798">
      <w:pPr>
        <w:pStyle w:val="Textoindependiente"/>
        <w:spacing w:before="148"/>
        <w:rPr>
          <w:sz w:val="30"/>
        </w:rPr>
      </w:pPr>
      <w:r>
        <w:br w:type="column"/>
      </w:r>
    </w:p>
    <w:p w:rsidR="00935D37" w:rsidRDefault="00015798">
      <w:pPr>
        <w:pStyle w:val="Ttulo7"/>
        <w:ind w:left="591"/>
        <w:rPr>
          <w:b w:val="0"/>
        </w:rPr>
      </w:pPr>
      <w:r>
        <w:rPr>
          <w:b w:val="0"/>
          <w:spacing w:val="-2"/>
          <w:w w:val="65"/>
        </w:rPr>
        <w:t>MATRÍCULA</w:t>
      </w:r>
    </w:p>
    <w:p w:rsidR="00935D37" w:rsidRDefault="00015798">
      <w:pPr>
        <w:pStyle w:val="Textoindependiente"/>
        <w:spacing w:before="70"/>
        <w:rPr>
          <w:rFonts w:ascii="Arial Black"/>
          <w:sz w:val="30"/>
        </w:rPr>
      </w:pPr>
      <w:r>
        <w:br w:type="column"/>
      </w:r>
    </w:p>
    <w:p w:rsidR="00935D37" w:rsidRDefault="00015798">
      <w:pPr>
        <w:spacing w:line="418" w:lineRule="exact"/>
        <w:ind w:left="786"/>
        <w:rPr>
          <w:rFonts w:ascii="Arial Black" w:hAnsi="Arial Black"/>
          <w:sz w:val="30"/>
        </w:rPr>
      </w:pPr>
      <w:r>
        <w:rPr>
          <w:rFonts w:ascii="Arial Black" w:hAnsi="Arial Black"/>
          <w:spacing w:val="-2"/>
          <w:w w:val="75"/>
          <w:sz w:val="30"/>
        </w:rPr>
        <w:t>¢tERT</w:t>
      </w:r>
    </w:p>
    <w:p w:rsidR="00935D37" w:rsidRDefault="00935D37">
      <w:pPr>
        <w:spacing w:line="418" w:lineRule="exact"/>
        <w:rPr>
          <w:rFonts w:ascii="Arial Black" w:hAnsi="Arial Black"/>
          <w:sz w:val="30"/>
        </w:rPr>
        <w:sectPr w:rsidR="00935D37">
          <w:type w:val="continuous"/>
          <w:pgSz w:w="12280" w:h="19010"/>
          <w:pgMar w:top="1260" w:right="425" w:bottom="0" w:left="1700" w:header="720" w:footer="720" w:gutter="0"/>
          <w:cols w:num="4" w:space="720" w:equalWidth="0">
            <w:col w:w="3824" w:space="26"/>
            <w:col w:w="1076" w:space="39"/>
            <w:col w:w="1951" w:space="40"/>
            <w:col w:w="3199"/>
          </w:cols>
        </w:sectPr>
      </w:pPr>
    </w:p>
    <w:p w:rsidR="00935D37" w:rsidRDefault="00935D37">
      <w:pPr>
        <w:pStyle w:val="Textoindependiente"/>
        <w:rPr>
          <w:rFonts w:ascii="Arial Black"/>
        </w:rPr>
      </w:pPr>
    </w:p>
    <w:p w:rsidR="00935D37" w:rsidRDefault="00935D37">
      <w:pPr>
        <w:pStyle w:val="Textoindependiente"/>
        <w:rPr>
          <w:rFonts w:ascii="Arial Black"/>
        </w:rPr>
      </w:pPr>
    </w:p>
    <w:p w:rsidR="00935D37" w:rsidRDefault="00935D37">
      <w:pPr>
        <w:pStyle w:val="Textoindependiente"/>
        <w:rPr>
          <w:rFonts w:ascii="Arial Black"/>
        </w:rPr>
      </w:pPr>
    </w:p>
    <w:p w:rsidR="00935D37" w:rsidRDefault="00935D37">
      <w:pPr>
        <w:pStyle w:val="Textoindependiente"/>
        <w:spacing w:before="124"/>
        <w:rPr>
          <w:rFonts w:ascii="Arial Black"/>
        </w:rPr>
      </w:pPr>
    </w:p>
    <w:p w:rsidR="00935D37" w:rsidRDefault="00015798">
      <w:pPr>
        <w:pStyle w:val="Textoindependiente"/>
        <w:ind w:left="293"/>
      </w:pPr>
      <w:r>
        <w:rPr>
          <w:spacing w:val="-5"/>
        </w:rPr>
        <w:t>52</w:t>
      </w:r>
    </w:p>
    <w:p w:rsidR="00935D37" w:rsidRDefault="00015798">
      <w:pPr>
        <w:pStyle w:val="Textoindependiente"/>
        <w:spacing w:before="8"/>
        <w:ind w:left="298"/>
      </w:pPr>
      <w:r>
        <w:rPr>
          <w:spacing w:val="-5"/>
          <w:w w:val="85"/>
        </w:rPr>
        <w:t>5.3</w:t>
      </w:r>
    </w:p>
    <w:p w:rsidR="00935D37" w:rsidRDefault="00935D37">
      <w:pPr>
        <w:pStyle w:val="Textoindependiente"/>
      </w:pPr>
    </w:p>
    <w:p w:rsidR="00935D37" w:rsidRDefault="00935D37">
      <w:pPr>
        <w:pStyle w:val="Textoindependiente"/>
      </w:pPr>
    </w:p>
    <w:p w:rsidR="00935D37" w:rsidRDefault="00935D37">
      <w:pPr>
        <w:pStyle w:val="Textoindependiente"/>
      </w:pPr>
    </w:p>
    <w:p w:rsidR="00935D37" w:rsidRDefault="00935D37">
      <w:pPr>
        <w:pStyle w:val="Textoindependiente"/>
      </w:pPr>
    </w:p>
    <w:p w:rsidR="00935D37" w:rsidRDefault="00935D37">
      <w:pPr>
        <w:pStyle w:val="Textoindependiente"/>
      </w:pPr>
    </w:p>
    <w:p w:rsidR="00935D37" w:rsidRDefault="00935D37">
      <w:pPr>
        <w:pStyle w:val="Textoindependiente"/>
        <w:spacing w:before="134"/>
      </w:pPr>
    </w:p>
    <w:p w:rsidR="00935D37" w:rsidRDefault="00015798">
      <w:pPr>
        <w:spacing w:line="261" w:lineRule="auto"/>
        <w:ind w:left="299" w:right="196"/>
        <w:jc w:val="both"/>
        <w:rPr>
          <w:sz w:val="21"/>
        </w:rPr>
      </w:pPr>
      <w:r>
        <w:rPr>
          <w:spacing w:val="-6"/>
          <w:w w:val="75"/>
          <w:sz w:val="20"/>
        </w:rPr>
        <w:t>GO</w:t>
      </w:r>
      <w:r>
        <w:rPr>
          <w:sz w:val="20"/>
        </w:rPr>
        <w:t xml:space="preserve"> </w:t>
      </w:r>
      <w:r>
        <w:rPr>
          <w:spacing w:val="-4"/>
          <w:w w:val="70"/>
          <w:sz w:val="20"/>
        </w:rPr>
        <w:t>F31</w:t>
      </w:r>
      <w:r>
        <w:rPr>
          <w:spacing w:val="-4"/>
          <w:w w:val="85"/>
          <w:sz w:val="20"/>
        </w:rPr>
        <w:t xml:space="preserve"> </w:t>
      </w:r>
      <w:r>
        <w:rPr>
          <w:spacing w:val="-5"/>
          <w:w w:val="85"/>
          <w:sz w:val="21"/>
        </w:rPr>
        <w:t>62</w:t>
      </w:r>
    </w:p>
    <w:p w:rsidR="00935D37" w:rsidRDefault="00015798">
      <w:pPr>
        <w:spacing w:line="238" w:lineRule="exact"/>
        <w:ind w:left="303"/>
      </w:pPr>
      <w:r>
        <w:rPr>
          <w:spacing w:val="-5"/>
        </w:rPr>
        <w:t>63</w:t>
      </w: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spacing w:before="29"/>
        <w:rPr>
          <w:sz w:val="22"/>
        </w:rPr>
      </w:pPr>
    </w:p>
    <w:p w:rsidR="00935D37" w:rsidRDefault="00015798">
      <w:pPr>
        <w:ind w:left="330"/>
        <w:rPr>
          <w:sz w:val="20"/>
        </w:rPr>
      </w:pPr>
      <w:r>
        <w:rPr>
          <w:spacing w:val="-5"/>
          <w:sz w:val="20"/>
        </w:rPr>
        <w:t>70</w:t>
      </w:r>
    </w:p>
    <w:p w:rsidR="00935D37" w:rsidRDefault="00015798">
      <w:pPr>
        <w:spacing w:before="24"/>
        <w:ind w:left="326"/>
        <w:rPr>
          <w:sz w:val="19"/>
        </w:rPr>
      </w:pPr>
      <w:r>
        <w:rPr>
          <w:spacing w:val="-5"/>
          <w:w w:val="105"/>
          <w:sz w:val="19"/>
        </w:rPr>
        <w:t>71</w:t>
      </w:r>
    </w:p>
    <w:p w:rsidR="00935D37" w:rsidRDefault="00015798">
      <w:pPr>
        <w:spacing w:before="8"/>
        <w:ind w:left="330"/>
        <w:rPr>
          <w:sz w:val="20"/>
        </w:rPr>
      </w:pPr>
      <w:r>
        <w:rPr>
          <w:spacing w:val="-10"/>
          <w:sz w:val="20"/>
        </w:rPr>
        <w:t>7</w:t>
      </w:r>
    </w:p>
    <w:p w:rsidR="00935D37" w:rsidRDefault="00935D37">
      <w:pPr>
        <w:pStyle w:val="Textoindependiente"/>
        <w:spacing w:before="20"/>
        <w:rPr>
          <w:sz w:val="20"/>
        </w:rPr>
      </w:pPr>
    </w:p>
    <w:p w:rsidR="00935D37" w:rsidRDefault="00015798">
      <w:pPr>
        <w:ind w:left="335"/>
        <w:rPr>
          <w:sz w:val="20"/>
        </w:rPr>
      </w:pPr>
      <w:r>
        <w:rPr>
          <w:sz w:val="20"/>
        </w:rPr>
        <w:t>74</w:t>
      </w:r>
      <w:r>
        <w:rPr>
          <w:spacing w:val="59"/>
          <w:sz w:val="20"/>
        </w:rPr>
        <w:t xml:space="preserve"> </w:t>
      </w:r>
      <w:r>
        <w:rPr>
          <w:spacing w:val="-13"/>
          <w:sz w:val="20"/>
        </w:rPr>
        <w:t>-</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78"/>
        <w:rPr>
          <w:sz w:val="20"/>
        </w:rPr>
      </w:pPr>
    </w:p>
    <w:p w:rsidR="00935D37" w:rsidRDefault="00015798">
      <w:pPr>
        <w:ind w:left="326"/>
        <w:rPr>
          <w:sz w:val="20"/>
        </w:rPr>
      </w:pPr>
      <w:r>
        <w:rPr>
          <w:spacing w:val="-5"/>
          <w:w w:val="110"/>
          <w:sz w:val="20"/>
        </w:rPr>
        <w:t>7f:</w:t>
      </w:r>
    </w:p>
    <w:p w:rsidR="00935D37" w:rsidRDefault="00015798">
      <w:pPr>
        <w:spacing w:before="15"/>
        <w:ind w:left="346"/>
        <w:rPr>
          <w:sz w:val="20"/>
        </w:rPr>
      </w:pPr>
      <w:proofErr w:type="gramStart"/>
      <w:r>
        <w:rPr>
          <w:spacing w:val="-5"/>
          <w:sz w:val="20"/>
        </w:rPr>
        <w:t>r!j</w:t>
      </w:r>
      <w:proofErr w:type="gramEnd"/>
    </w:p>
    <w:p w:rsidR="00935D37" w:rsidRDefault="00015798">
      <w:pPr>
        <w:spacing w:line="235" w:lineRule="exact"/>
        <w:ind w:left="124"/>
        <w:rPr>
          <w:sz w:val="21"/>
        </w:rPr>
      </w:pPr>
      <w:r>
        <w:br w:type="column"/>
      </w:r>
      <w:r>
        <w:rPr>
          <w:spacing w:val="-2"/>
          <w:sz w:val="21"/>
        </w:rPr>
        <w:t>LTD</w:t>
      </w:r>
      <w:r>
        <w:rPr>
          <w:spacing w:val="-13"/>
          <w:sz w:val="21"/>
        </w:rPr>
        <w:t xml:space="preserve"> </w:t>
      </w:r>
      <w:r>
        <w:rPr>
          <w:spacing w:val="-2"/>
          <w:sz w:val="21"/>
        </w:rPr>
        <w:t>PTE</w:t>
      </w:r>
      <w:r>
        <w:rPr>
          <w:spacing w:val="-13"/>
          <w:sz w:val="21"/>
        </w:rPr>
        <w:t xml:space="preserve"> </w:t>
      </w:r>
      <w:r>
        <w:rPr>
          <w:spacing w:val="-2"/>
          <w:sz w:val="21"/>
        </w:rPr>
        <w:t>PARC</w:t>
      </w:r>
      <w:r>
        <w:rPr>
          <w:spacing w:val="-6"/>
          <w:sz w:val="21"/>
        </w:rPr>
        <w:t xml:space="preserve"> </w:t>
      </w:r>
      <w:r>
        <w:rPr>
          <w:spacing w:val="-2"/>
          <w:sz w:val="21"/>
        </w:rPr>
        <w:t>SN</w:t>
      </w:r>
      <w:r>
        <w:rPr>
          <w:spacing w:val="-12"/>
          <w:sz w:val="21"/>
        </w:rPr>
        <w:t xml:space="preserve"> </w:t>
      </w:r>
      <w:r>
        <w:rPr>
          <w:spacing w:val="-2"/>
          <w:sz w:val="21"/>
        </w:rPr>
        <w:t>MAST</w:t>
      </w:r>
      <w:r>
        <w:rPr>
          <w:spacing w:val="-7"/>
          <w:sz w:val="21"/>
        </w:rPr>
        <w:t xml:space="preserve"> </w:t>
      </w:r>
      <w:r>
        <w:rPr>
          <w:spacing w:val="-2"/>
          <w:sz w:val="21"/>
        </w:rPr>
        <w:t>MZC</w:t>
      </w:r>
      <w:r>
        <w:rPr>
          <w:spacing w:val="-12"/>
          <w:sz w:val="21"/>
        </w:rPr>
        <w:t xml:space="preserve"> </w:t>
      </w:r>
      <w:r>
        <w:rPr>
          <w:spacing w:val="-2"/>
          <w:sz w:val="21"/>
        </w:rPr>
        <w:t>LT</w:t>
      </w:r>
      <w:r>
        <w:rPr>
          <w:spacing w:val="-8"/>
          <w:sz w:val="21"/>
        </w:rPr>
        <w:t xml:space="preserve"> </w:t>
      </w:r>
      <w:r>
        <w:rPr>
          <w:spacing w:val="-5"/>
          <w:sz w:val="21"/>
        </w:rPr>
        <w:t>15</w:t>
      </w:r>
    </w:p>
    <w:p w:rsidR="00935D37" w:rsidRDefault="00015798">
      <w:pPr>
        <w:pStyle w:val="Textoindependiente"/>
        <w:spacing w:before="4" w:line="256" w:lineRule="auto"/>
        <w:ind w:left="129" w:right="87" w:hanging="1"/>
      </w:pPr>
      <w:r>
        <w:rPr>
          <w:w w:val="85"/>
          <w:sz w:val="24"/>
        </w:rPr>
        <w:t>‹.</w:t>
      </w:r>
      <w:r>
        <w:rPr>
          <w:spacing w:val="-31"/>
          <w:w w:val="85"/>
          <w:sz w:val="24"/>
        </w:rPr>
        <w:t xml:space="preserve"> </w:t>
      </w:r>
      <w:r>
        <w:rPr>
          <w:w w:val="85"/>
          <w:sz w:val="24"/>
        </w:rPr>
        <w:t>rn</w:t>
      </w:r>
      <w:r>
        <w:rPr>
          <w:spacing w:val="-10"/>
          <w:w w:val="85"/>
          <w:sz w:val="24"/>
        </w:rPr>
        <w:t xml:space="preserve"> </w:t>
      </w:r>
      <w:r>
        <w:rPr>
          <w:w w:val="85"/>
          <w:sz w:val="24"/>
        </w:rPr>
        <w:t>‹*TF.</w:t>
      </w:r>
      <w:r>
        <w:rPr>
          <w:spacing w:val="-7"/>
          <w:w w:val="85"/>
          <w:sz w:val="24"/>
        </w:rPr>
        <w:t xml:space="preserve"> </w:t>
      </w:r>
      <w:r>
        <w:rPr>
          <w:w w:val="85"/>
          <w:sz w:val="24"/>
        </w:rPr>
        <w:t>PARC</w:t>
      </w:r>
      <w:r>
        <w:rPr>
          <w:spacing w:val="-7"/>
          <w:w w:val="85"/>
          <w:sz w:val="24"/>
        </w:rPr>
        <w:t xml:space="preserve"> </w:t>
      </w:r>
      <w:r>
        <w:rPr>
          <w:w w:val="85"/>
          <w:sz w:val="24"/>
        </w:rPr>
        <w:t>SN</w:t>
      </w:r>
      <w:r>
        <w:rPr>
          <w:spacing w:val="-6"/>
          <w:w w:val="85"/>
          <w:sz w:val="24"/>
        </w:rPr>
        <w:t xml:space="preserve"> </w:t>
      </w:r>
      <w:r>
        <w:rPr>
          <w:w w:val="85"/>
          <w:sz w:val="24"/>
        </w:rPr>
        <w:t>MART</w:t>
      </w:r>
      <w:r>
        <w:rPr>
          <w:spacing w:val="-7"/>
          <w:w w:val="85"/>
          <w:sz w:val="24"/>
        </w:rPr>
        <w:t xml:space="preserve"> </w:t>
      </w:r>
      <w:r>
        <w:rPr>
          <w:w w:val="85"/>
          <w:sz w:val="24"/>
        </w:rPr>
        <w:t>MZC</w:t>
      </w:r>
      <w:r>
        <w:rPr>
          <w:spacing w:val="-7"/>
          <w:w w:val="85"/>
          <w:sz w:val="24"/>
        </w:rPr>
        <w:t xml:space="preserve"> </w:t>
      </w:r>
      <w:r>
        <w:rPr>
          <w:w w:val="85"/>
          <w:sz w:val="24"/>
        </w:rPr>
        <w:t>LT</w:t>
      </w:r>
      <w:r>
        <w:rPr>
          <w:spacing w:val="-6"/>
          <w:w w:val="85"/>
          <w:sz w:val="24"/>
        </w:rPr>
        <w:t xml:space="preserve"> </w:t>
      </w:r>
      <w:r>
        <w:rPr>
          <w:w w:val="85"/>
          <w:sz w:val="24"/>
        </w:rPr>
        <w:t xml:space="preserve">16 </w:t>
      </w:r>
      <w:r>
        <w:t>L</w:t>
      </w:r>
      <w:r>
        <w:rPr>
          <w:spacing w:val="-17"/>
        </w:rPr>
        <w:t xml:space="preserve"> </w:t>
      </w:r>
      <w:proofErr w:type="gramStart"/>
      <w:r>
        <w:t>i‘</w:t>
      </w:r>
      <w:proofErr w:type="gramEnd"/>
      <w:r>
        <w:t>P</w:t>
      </w:r>
      <w:r>
        <w:rPr>
          <w:spacing w:val="-11"/>
        </w:rPr>
        <w:t xml:space="preserve"> </w:t>
      </w:r>
      <w:r>
        <w:t>FTE</w:t>
      </w:r>
      <w:r>
        <w:rPr>
          <w:spacing w:val="-2"/>
        </w:rPr>
        <w:t xml:space="preserve"> </w:t>
      </w:r>
      <w:r>
        <w:t>PARC SN</w:t>
      </w:r>
      <w:r>
        <w:rPr>
          <w:spacing w:val="-7"/>
        </w:rPr>
        <w:t xml:space="preserve"> </w:t>
      </w:r>
      <w:r>
        <w:t>MART MZD</w:t>
      </w:r>
      <w:r>
        <w:rPr>
          <w:spacing w:val="-13"/>
        </w:rPr>
        <w:t xml:space="preserve"> </w:t>
      </w:r>
      <w:r>
        <w:t xml:space="preserve">LT 1 </w:t>
      </w:r>
      <w:r>
        <w:rPr>
          <w:spacing w:val="-2"/>
        </w:rPr>
        <w:t>L1”H</w:t>
      </w:r>
      <w:r>
        <w:rPr>
          <w:spacing w:val="-13"/>
        </w:rPr>
        <w:t xml:space="preserve"> </w:t>
      </w:r>
      <w:r>
        <w:rPr>
          <w:spacing w:val="-2"/>
        </w:rPr>
        <w:t>PTL</w:t>
      </w:r>
      <w:r>
        <w:rPr>
          <w:spacing w:val="-13"/>
        </w:rPr>
        <w:t xml:space="preserve"> </w:t>
      </w:r>
      <w:r>
        <w:rPr>
          <w:spacing w:val="-2"/>
        </w:rPr>
        <w:t>PARC</w:t>
      </w:r>
      <w:r>
        <w:rPr>
          <w:spacing w:val="-7"/>
        </w:rPr>
        <w:t xml:space="preserve"> </w:t>
      </w:r>
      <w:r>
        <w:rPr>
          <w:spacing w:val="-2"/>
        </w:rPr>
        <w:t>SN</w:t>
      </w:r>
      <w:r>
        <w:rPr>
          <w:spacing w:val="-13"/>
        </w:rPr>
        <w:t xml:space="preserve"> </w:t>
      </w:r>
      <w:r>
        <w:rPr>
          <w:spacing w:val="-2"/>
        </w:rPr>
        <w:t>/¢IART</w:t>
      </w:r>
      <w:r>
        <w:rPr>
          <w:spacing w:val="-12"/>
        </w:rPr>
        <w:t xml:space="preserve"> </w:t>
      </w:r>
      <w:r>
        <w:rPr>
          <w:spacing w:val="-2"/>
        </w:rPr>
        <w:t>MZD</w:t>
      </w:r>
      <w:r>
        <w:rPr>
          <w:spacing w:val="-13"/>
        </w:rPr>
        <w:t xml:space="preserve"> </w:t>
      </w:r>
      <w:r>
        <w:rPr>
          <w:spacing w:val="-2"/>
        </w:rPr>
        <w:t>LT</w:t>
      </w:r>
      <w:r>
        <w:rPr>
          <w:spacing w:val="-12"/>
        </w:rPr>
        <w:t xml:space="preserve"> </w:t>
      </w:r>
      <w:r>
        <w:rPr>
          <w:spacing w:val="-2"/>
        </w:rPr>
        <w:t xml:space="preserve">2 </w:t>
      </w:r>
      <w:r>
        <w:t>LT0’PTE PARC SN</w:t>
      </w:r>
      <w:r>
        <w:rPr>
          <w:spacing w:val="-11"/>
        </w:rPr>
        <w:t xml:space="preserve"> </w:t>
      </w:r>
      <w:r>
        <w:t>MART MZD</w:t>
      </w:r>
      <w:r>
        <w:rPr>
          <w:spacing w:val="-7"/>
        </w:rPr>
        <w:t xml:space="preserve"> </w:t>
      </w:r>
      <w:r>
        <w:t>LT</w:t>
      </w:r>
      <w:r>
        <w:rPr>
          <w:spacing w:val="-6"/>
        </w:rPr>
        <w:t xml:space="preserve"> </w:t>
      </w:r>
      <w:r>
        <w:t>3 LT8</w:t>
      </w:r>
      <w:r>
        <w:rPr>
          <w:spacing w:val="-9"/>
        </w:rPr>
        <w:t xml:space="preserve"> </w:t>
      </w:r>
      <w:r>
        <w:t>PTE PARC SN</w:t>
      </w:r>
      <w:r>
        <w:rPr>
          <w:spacing w:val="-3"/>
        </w:rPr>
        <w:t xml:space="preserve"> </w:t>
      </w:r>
      <w:r>
        <w:t>MART MZD</w:t>
      </w:r>
      <w:r>
        <w:rPr>
          <w:spacing w:val="-10"/>
        </w:rPr>
        <w:t xml:space="preserve"> </w:t>
      </w:r>
      <w:r>
        <w:t>LT 4 LT8</w:t>
      </w:r>
      <w:r>
        <w:rPr>
          <w:spacing w:val="-2"/>
        </w:rPr>
        <w:t xml:space="preserve"> </w:t>
      </w:r>
      <w:r>
        <w:t>PTE</w:t>
      </w:r>
      <w:r>
        <w:rPr>
          <w:spacing w:val="-3"/>
        </w:rPr>
        <w:t xml:space="preserve"> </w:t>
      </w:r>
      <w:r>
        <w:t>PARC</w:t>
      </w:r>
      <w:r>
        <w:rPr>
          <w:spacing w:val="-3"/>
        </w:rPr>
        <w:t xml:space="preserve"> </w:t>
      </w:r>
      <w:r>
        <w:t>SN</w:t>
      </w:r>
      <w:r>
        <w:rPr>
          <w:spacing w:val="-11"/>
        </w:rPr>
        <w:t xml:space="preserve"> </w:t>
      </w:r>
      <w:r>
        <w:t>tviART</w:t>
      </w:r>
      <w:r>
        <w:rPr>
          <w:spacing w:val="-2"/>
        </w:rPr>
        <w:t xml:space="preserve"> </w:t>
      </w:r>
      <w:r>
        <w:t>MZD</w:t>
      </w:r>
      <w:r>
        <w:rPr>
          <w:spacing w:val="-14"/>
        </w:rPr>
        <w:t xml:space="preserve"> </w:t>
      </w:r>
      <w:r>
        <w:t>LT</w:t>
      </w:r>
      <w:r>
        <w:rPr>
          <w:spacing w:val="-8"/>
        </w:rPr>
        <w:t xml:space="preserve"> </w:t>
      </w:r>
      <w:r>
        <w:t>5 LTB PTE</w:t>
      </w:r>
      <w:r>
        <w:rPr>
          <w:spacing w:val="-6"/>
        </w:rPr>
        <w:t xml:space="preserve"> </w:t>
      </w:r>
      <w:r>
        <w:t>PARC</w:t>
      </w:r>
      <w:r>
        <w:rPr>
          <w:spacing w:val="-1"/>
        </w:rPr>
        <w:t xml:space="preserve"> </w:t>
      </w:r>
      <w:r>
        <w:t>SN</w:t>
      </w:r>
      <w:r>
        <w:rPr>
          <w:spacing w:val="-8"/>
        </w:rPr>
        <w:t xml:space="preserve"> </w:t>
      </w:r>
      <w:r>
        <w:t>fdART MZD</w:t>
      </w:r>
      <w:r>
        <w:rPr>
          <w:spacing w:val="-15"/>
        </w:rPr>
        <w:t xml:space="preserve"> </w:t>
      </w:r>
      <w:r>
        <w:t>I.T</w:t>
      </w:r>
      <w:r>
        <w:rPr>
          <w:spacing w:val="-3"/>
        </w:rPr>
        <w:t xml:space="preserve"> </w:t>
      </w:r>
      <w:r>
        <w:t>8</w:t>
      </w:r>
    </w:p>
    <w:p w:rsidR="00935D37" w:rsidRDefault="00015798">
      <w:pPr>
        <w:tabs>
          <w:tab w:val="left" w:pos="565"/>
        </w:tabs>
        <w:spacing w:before="2" w:line="259" w:lineRule="auto"/>
        <w:ind w:left="140" w:right="38"/>
        <w:rPr>
          <w:sz w:val="21"/>
        </w:rPr>
      </w:pPr>
      <w:r>
        <w:rPr>
          <w:i/>
          <w:spacing w:val="-4"/>
          <w:sz w:val="21"/>
        </w:rPr>
        <w:t>\</w:t>
      </w:r>
      <w:proofErr w:type="gramStart"/>
      <w:r>
        <w:rPr>
          <w:i/>
          <w:spacing w:val="-4"/>
          <w:sz w:val="21"/>
        </w:rPr>
        <w:t>.”T</w:t>
      </w:r>
      <w:proofErr w:type="gramEnd"/>
      <w:r>
        <w:rPr>
          <w:i/>
          <w:sz w:val="21"/>
        </w:rPr>
        <w:tab/>
      </w:r>
      <w:r>
        <w:rPr>
          <w:sz w:val="21"/>
        </w:rPr>
        <w:t>PTE PARC SN</w:t>
      </w:r>
      <w:r>
        <w:rPr>
          <w:spacing w:val="-8"/>
          <w:sz w:val="21"/>
        </w:rPr>
        <w:t xml:space="preserve"> </w:t>
      </w:r>
      <w:r>
        <w:rPr>
          <w:sz w:val="21"/>
        </w:rPr>
        <w:t>MART MZD LT 7 L?g</w:t>
      </w:r>
      <w:r>
        <w:rPr>
          <w:spacing w:val="-7"/>
          <w:sz w:val="21"/>
        </w:rPr>
        <w:t xml:space="preserve"> </w:t>
      </w:r>
      <w:r>
        <w:rPr>
          <w:sz w:val="21"/>
        </w:rPr>
        <w:t>PTE</w:t>
      </w:r>
      <w:r>
        <w:rPr>
          <w:spacing w:val="-4"/>
          <w:sz w:val="21"/>
        </w:rPr>
        <w:t xml:space="preserve"> </w:t>
      </w:r>
      <w:r>
        <w:rPr>
          <w:sz w:val="21"/>
        </w:rPr>
        <w:t>PARC SN</w:t>
      </w:r>
      <w:r>
        <w:rPr>
          <w:spacing w:val="-15"/>
          <w:sz w:val="21"/>
        </w:rPr>
        <w:t xml:space="preserve"> </w:t>
      </w:r>
      <w:r>
        <w:rPr>
          <w:sz w:val="21"/>
        </w:rPr>
        <w:t>MART MZD</w:t>
      </w:r>
      <w:r>
        <w:rPr>
          <w:spacing w:val="-4"/>
          <w:sz w:val="21"/>
        </w:rPr>
        <w:t xml:space="preserve"> </w:t>
      </w:r>
      <w:r>
        <w:rPr>
          <w:sz w:val="21"/>
        </w:rPr>
        <w:t>LT 8. LTD PTE PARC SN</w:t>
      </w:r>
      <w:r>
        <w:rPr>
          <w:spacing w:val="-15"/>
          <w:sz w:val="21"/>
        </w:rPr>
        <w:t xml:space="preserve"> </w:t>
      </w:r>
      <w:r>
        <w:rPr>
          <w:sz w:val="21"/>
        </w:rPr>
        <w:t>MART MZD</w:t>
      </w:r>
      <w:r>
        <w:rPr>
          <w:spacing w:val="-7"/>
          <w:sz w:val="21"/>
        </w:rPr>
        <w:t xml:space="preserve"> </w:t>
      </w:r>
      <w:r>
        <w:rPr>
          <w:sz w:val="21"/>
        </w:rPr>
        <w:t xml:space="preserve">LT 9 </w:t>
      </w:r>
      <w:r>
        <w:rPr>
          <w:spacing w:val="-4"/>
          <w:sz w:val="21"/>
        </w:rPr>
        <w:t>LT8</w:t>
      </w:r>
      <w:r>
        <w:rPr>
          <w:spacing w:val="-11"/>
          <w:sz w:val="21"/>
        </w:rPr>
        <w:t xml:space="preserve"> </w:t>
      </w:r>
      <w:r>
        <w:rPr>
          <w:spacing w:val="-4"/>
          <w:sz w:val="21"/>
        </w:rPr>
        <w:t>PTE</w:t>
      </w:r>
      <w:r>
        <w:rPr>
          <w:spacing w:val="-11"/>
          <w:sz w:val="21"/>
        </w:rPr>
        <w:t xml:space="preserve"> </w:t>
      </w:r>
      <w:r>
        <w:rPr>
          <w:spacing w:val="-4"/>
          <w:sz w:val="21"/>
        </w:rPr>
        <w:t>PAFTC</w:t>
      </w:r>
      <w:r>
        <w:rPr>
          <w:spacing w:val="-10"/>
          <w:sz w:val="21"/>
        </w:rPr>
        <w:t xml:space="preserve"> </w:t>
      </w:r>
      <w:r>
        <w:rPr>
          <w:spacing w:val="-4"/>
          <w:sz w:val="21"/>
        </w:rPr>
        <w:t>SN</w:t>
      </w:r>
      <w:r>
        <w:rPr>
          <w:spacing w:val="-11"/>
          <w:sz w:val="21"/>
        </w:rPr>
        <w:t xml:space="preserve"> </w:t>
      </w:r>
      <w:r>
        <w:rPr>
          <w:spacing w:val="-4"/>
          <w:sz w:val="21"/>
        </w:rPr>
        <w:t>MART</w:t>
      </w:r>
      <w:r>
        <w:rPr>
          <w:spacing w:val="-10"/>
          <w:sz w:val="21"/>
        </w:rPr>
        <w:t xml:space="preserve"> </w:t>
      </w:r>
      <w:r>
        <w:rPr>
          <w:spacing w:val="-4"/>
          <w:sz w:val="21"/>
        </w:rPr>
        <w:t>MZD</w:t>
      </w:r>
      <w:r>
        <w:rPr>
          <w:spacing w:val="-11"/>
          <w:sz w:val="21"/>
        </w:rPr>
        <w:t xml:space="preserve"> </w:t>
      </w:r>
      <w:r>
        <w:rPr>
          <w:spacing w:val="-4"/>
          <w:sz w:val="21"/>
        </w:rPr>
        <w:t>LT</w:t>
      </w:r>
      <w:r>
        <w:rPr>
          <w:spacing w:val="-11"/>
          <w:sz w:val="21"/>
        </w:rPr>
        <w:t xml:space="preserve"> </w:t>
      </w:r>
      <w:r>
        <w:rPr>
          <w:spacing w:val="-4"/>
          <w:sz w:val="21"/>
        </w:rPr>
        <w:t xml:space="preserve">10 </w:t>
      </w:r>
      <w:r>
        <w:rPr>
          <w:sz w:val="20"/>
        </w:rPr>
        <w:t>I.TR PTE</w:t>
      </w:r>
      <w:r>
        <w:rPr>
          <w:spacing w:val="-4"/>
          <w:sz w:val="20"/>
        </w:rPr>
        <w:t xml:space="preserve"> </w:t>
      </w:r>
      <w:r>
        <w:rPr>
          <w:sz w:val="20"/>
        </w:rPr>
        <w:t>PART SN</w:t>
      </w:r>
      <w:r>
        <w:rPr>
          <w:spacing w:val="-14"/>
          <w:sz w:val="20"/>
        </w:rPr>
        <w:t xml:space="preserve"> </w:t>
      </w:r>
      <w:r>
        <w:rPr>
          <w:sz w:val="20"/>
        </w:rPr>
        <w:t>MART</w:t>
      </w:r>
      <w:r>
        <w:rPr>
          <w:spacing w:val="-8"/>
          <w:sz w:val="20"/>
        </w:rPr>
        <w:t xml:space="preserve"> </w:t>
      </w:r>
      <w:r>
        <w:rPr>
          <w:sz w:val="20"/>
        </w:rPr>
        <w:t>MZD</w:t>
      </w:r>
      <w:r>
        <w:rPr>
          <w:spacing w:val="-12"/>
          <w:sz w:val="20"/>
        </w:rPr>
        <w:t xml:space="preserve"> </w:t>
      </w:r>
      <w:r>
        <w:rPr>
          <w:sz w:val="20"/>
        </w:rPr>
        <w:t>LT</w:t>
      </w:r>
      <w:r>
        <w:rPr>
          <w:spacing w:val="-6"/>
          <w:sz w:val="20"/>
        </w:rPr>
        <w:t xml:space="preserve"> </w:t>
      </w:r>
      <w:r>
        <w:rPr>
          <w:sz w:val="20"/>
        </w:rPr>
        <w:t>1'</w:t>
      </w:r>
      <w:proofErr w:type="gramStart"/>
      <w:r>
        <w:rPr>
          <w:sz w:val="20"/>
        </w:rPr>
        <w:t>T“ LT</w:t>
      </w:r>
      <w:proofErr w:type="gramEnd"/>
      <w:r>
        <w:rPr>
          <w:sz w:val="20"/>
        </w:rPr>
        <w:t>8 PTE PARC SN</w:t>
      </w:r>
      <w:r>
        <w:rPr>
          <w:spacing w:val="-6"/>
          <w:sz w:val="20"/>
        </w:rPr>
        <w:t xml:space="preserve"> </w:t>
      </w:r>
      <w:r>
        <w:rPr>
          <w:sz w:val="20"/>
        </w:rPr>
        <w:t>MART MZD LT 12 LT8</w:t>
      </w:r>
      <w:r>
        <w:rPr>
          <w:spacing w:val="-7"/>
          <w:sz w:val="20"/>
        </w:rPr>
        <w:t xml:space="preserve"> </w:t>
      </w:r>
      <w:r>
        <w:rPr>
          <w:sz w:val="20"/>
        </w:rPr>
        <w:t>PTE PARC SN</w:t>
      </w:r>
      <w:r>
        <w:rPr>
          <w:spacing w:val="-13"/>
          <w:sz w:val="20"/>
        </w:rPr>
        <w:t xml:space="preserve"> </w:t>
      </w:r>
      <w:r>
        <w:rPr>
          <w:sz w:val="20"/>
        </w:rPr>
        <w:t>IVIART MZD</w:t>
      </w:r>
      <w:r>
        <w:rPr>
          <w:spacing w:val="-2"/>
          <w:sz w:val="20"/>
        </w:rPr>
        <w:t xml:space="preserve"> </w:t>
      </w:r>
      <w:r>
        <w:rPr>
          <w:sz w:val="20"/>
        </w:rPr>
        <w:t xml:space="preserve">LT 16 </w:t>
      </w:r>
      <w:r>
        <w:rPr>
          <w:sz w:val="21"/>
        </w:rPr>
        <w:t>LT8</w:t>
      </w:r>
      <w:r>
        <w:rPr>
          <w:spacing w:val="-15"/>
          <w:sz w:val="21"/>
        </w:rPr>
        <w:t xml:space="preserve"> </w:t>
      </w:r>
      <w:r>
        <w:rPr>
          <w:sz w:val="21"/>
        </w:rPr>
        <w:t>PTE</w:t>
      </w:r>
      <w:r>
        <w:rPr>
          <w:spacing w:val="-15"/>
          <w:sz w:val="21"/>
        </w:rPr>
        <w:t xml:space="preserve"> </w:t>
      </w:r>
      <w:r>
        <w:rPr>
          <w:sz w:val="21"/>
        </w:rPr>
        <w:t>PARC</w:t>
      </w:r>
      <w:r>
        <w:rPr>
          <w:spacing w:val="-8"/>
          <w:sz w:val="21"/>
        </w:rPr>
        <w:t xml:space="preserve"> </w:t>
      </w:r>
      <w:r>
        <w:rPr>
          <w:sz w:val="21"/>
        </w:rPr>
        <w:t>SN</w:t>
      </w:r>
      <w:r>
        <w:rPr>
          <w:spacing w:val="-20"/>
          <w:sz w:val="21"/>
        </w:rPr>
        <w:t xml:space="preserve"> </w:t>
      </w:r>
      <w:r>
        <w:rPr>
          <w:sz w:val="21"/>
        </w:rPr>
        <w:t>MART</w:t>
      </w:r>
      <w:r>
        <w:rPr>
          <w:spacing w:val="-9"/>
          <w:sz w:val="21"/>
        </w:rPr>
        <w:t xml:space="preserve"> </w:t>
      </w:r>
      <w:r>
        <w:rPr>
          <w:sz w:val="21"/>
        </w:rPr>
        <w:t>MZD</w:t>
      </w:r>
      <w:r>
        <w:rPr>
          <w:spacing w:val="-15"/>
          <w:sz w:val="21"/>
        </w:rPr>
        <w:t xml:space="preserve"> </w:t>
      </w:r>
      <w:r>
        <w:rPr>
          <w:sz w:val="21"/>
        </w:rPr>
        <w:t>LT</w:t>
      </w:r>
      <w:r>
        <w:rPr>
          <w:spacing w:val="-3"/>
          <w:sz w:val="21"/>
        </w:rPr>
        <w:t xml:space="preserve"> </w:t>
      </w:r>
      <w:r>
        <w:rPr>
          <w:sz w:val="21"/>
        </w:rPr>
        <w:t xml:space="preserve">14 </w:t>
      </w:r>
      <w:r>
        <w:rPr>
          <w:spacing w:val="-8"/>
        </w:rPr>
        <w:t>LT0 PTE</w:t>
      </w:r>
      <w:r>
        <w:rPr>
          <w:spacing w:val="-7"/>
        </w:rPr>
        <w:t xml:space="preserve"> </w:t>
      </w:r>
      <w:r>
        <w:rPr>
          <w:spacing w:val="-8"/>
        </w:rPr>
        <w:t>PARC</w:t>
      </w:r>
      <w:r>
        <w:rPr>
          <w:spacing w:val="-7"/>
        </w:rPr>
        <w:t xml:space="preserve"> </w:t>
      </w:r>
      <w:r>
        <w:rPr>
          <w:spacing w:val="-8"/>
        </w:rPr>
        <w:t>SN</w:t>
      </w:r>
      <w:r>
        <w:rPr>
          <w:spacing w:val="-16"/>
        </w:rPr>
        <w:t xml:space="preserve"> </w:t>
      </w:r>
      <w:r>
        <w:rPr>
          <w:spacing w:val="-8"/>
        </w:rPr>
        <w:t>MART MZD</w:t>
      </w:r>
      <w:r>
        <w:rPr>
          <w:spacing w:val="-7"/>
        </w:rPr>
        <w:t xml:space="preserve"> </w:t>
      </w:r>
      <w:r>
        <w:rPr>
          <w:spacing w:val="-8"/>
        </w:rPr>
        <w:t>LT</w:t>
      </w:r>
      <w:r>
        <w:rPr>
          <w:spacing w:val="3"/>
        </w:rPr>
        <w:t xml:space="preserve"> </w:t>
      </w:r>
      <w:r>
        <w:rPr>
          <w:spacing w:val="-8"/>
        </w:rPr>
        <w:t xml:space="preserve">\’5 </w:t>
      </w:r>
      <w:r>
        <w:rPr>
          <w:sz w:val="20"/>
        </w:rPr>
        <w:t>LT8 PTE PARC SN</w:t>
      </w:r>
      <w:r>
        <w:rPr>
          <w:spacing w:val="-5"/>
          <w:sz w:val="20"/>
        </w:rPr>
        <w:t xml:space="preserve"> </w:t>
      </w:r>
      <w:r>
        <w:rPr>
          <w:sz w:val="20"/>
        </w:rPr>
        <w:t xml:space="preserve">MART MZD LT 16 </w:t>
      </w:r>
      <w:r>
        <w:rPr>
          <w:sz w:val="21"/>
        </w:rPr>
        <w:t>LT8</w:t>
      </w:r>
      <w:r>
        <w:rPr>
          <w:spacing w:val="-15"/>
          <w:sz w:val="21"/>
        </w:rPr>
        <w:t xml:space="preserve"> </w:t>
      </w:r>
      <w:r>
        <w:rPr>
          <w:sz w:val="21"/>
        </w:rPr>
        <w:t>PTE</w:t>
      </w:r>
      <w:r>
        <w:rPr>
          <w:spacing w:val="-15"/>
          <w:sz w:val="21"/>
        </w:rPr>
        <w:t xml:space="preserve"> </w:t>
      </w:r>
      <w:r>
        <w:rPr>
          <w:sz w:val="21"/>
        </w:rPr>
        <w:t>PARC</w:t>
      </w:r>
      <w:r>
        <w:rPr>
          <w:spacing w:val="-14"/>
          <w:sz w:val="21"/>
        </w:rPr>
        <w:t xml:space="preserve"> </w:t>
      </w:r>
      <w:r>
        <w:rPr>
          <w:sz w:val="21"/>
        </w:rPr>
        <w:t>SN</w:t>
      </w:r>
      <w:r>
        <w:rPr>
          <w:spacing w:val="-15"/>
          <w:sz w:val="21"/>
        </w:rPr>
        <w:t xml:space="preserve"> </w:t>
      </w:r>
      <w:r>
        <w:rPr>
          <w:sz w:val="21"/>
        </w:rPr>
        <w:t>MW.f2T</w:t>
      </w:r>
      <w:r>
        <w:rPr>
          <w:spacing w:val="-8"/>
          <w:sz w:val="21"/>
        </w:rPr>
        <w:t xml:space="preserve"> </w:t>
      </w:r>
      <w:r>
        <w:rPr>
          <w:sz w:val="21"/>
        </w:rPr>
        <w:t>MZE</w:t>
      </w:r>
      <w:r>
        <w:rPr>
          <w:spacing w:val="-14"/>
          <w:sz w:val="21"/>
        </w:rPr>
        <w:t xml:space="preserve"> </w:t>
      </w:r>
      <w:r>
        <w:rPr>
          <w:sz w:val="21"/>
        </w:rPr>
        <w:t>LT</w:t>
      </w:r>
      <w:r>
        <w:rPr>
          <w:spacing w:val="-15"/>
          <w:sz w:val="21"/>
        </w:rPr>
        <w:t xml:space="preserve"> </w:t>
      </w:r>
      <w:r>
        <w:rPr>
          <w:sz w:val="21"/>
        </w:rPr>
        <w:t>1</w:t>
      </w:r>
    </w:p>
    <w:p w:rsidR="00935D37" w:rsidRDefault="00015798">
      <w:pPr>
        <w:spacing w:line="256" w:lineRule="auto"/>
        <w:ind w:left="158" w:right="175" w:firstLine="422"/>
        <w:jc w:val="both"/>
        <w:rPr>
          <w:sz w:val="20"/>
        </w:rPr>
      </w:pPr>
      <w:r>
        <w:rPr>
          <w:sz w:val="20"/>
        </w:rPr>
        <w:t>PTE PARC SN</w:t>
      </w:r>
      <w:r>
        <w:rPr>
          <w:spacing w:val="-8"/>
          <w:sz w:val="20"/>
        </w:rPr>
        <w:t xml:space="preserve"> </w:t>
      </w:r>
      <w:r>
        <w:rPr>
          <w:sz w:val="20"/>
        </w:rPr>
        <w:t xml:space="preserve">MART MZE LT 2 </w:t>
      </w:r>
      <w:r>
        <w:rPr>
          <w:sz w:val="21"/>
        </w:rPr>
        <w:t>LT0</w:t>
      </w:r>
      <w:r>
        <w:rPr>
          <w:spacing w:val="-15"/>
          <w:sz w:val="21"/>
        </w:rPr>
        <w:t xml:space="preserve"> </w:t>
      </w:r>
      <w:r>
        <w:rPr>
          <w:sz w:val="21"/>
        </w:rPr>
        <w:t>PTE</w:t>
      </w:r>
      <w:r>
        <w:rPr>
          <w:spacing w:val="-15"/>
          <w:sz w:val="21"/>
        </w:rPr>
        <w:t xml:space="preserve"> </w:t>
      </w:r>
      <w:r>
        <w:rPr>
          <w:sz w:val="21"/>
        </w:rPr>
        <w:t>PARC</w:t>
      </w:r>
      <w:r>
        <w:rPr>
          <w:spacing w:val="-14"/>
          <w:sz w:val="21"/>
        </w:rPr>
        <w:t xml:space="preserve"> </w:t>
      </w:r>
      <w:r>
        <w:rPr>
          <w:sz w:val="21"/>
        </w:rPr>
        <w:t>SN</w:t>
      </w:r>
      <w:r>
        <w:rPr>
          <w:spacing w:val="-15"/>
          <w:sz w:val="21"/>
        </w:rPr>
        <w:t xml:space="preserve"> </w:t>
      </w:r>
      <w:r>
        <w:rPr>
          <w:sz w:val="21"/>
        </w:rPr>
        <w:t>MART</w:t>
      </w:r>
      <w:r>
        <w:rPr>
          <w:spacing w:val="-14"/>
          <w:sz w:val="21"/>
        </w:rPr>
        <w:t xml:space="preserve"> </w:t>
      </w:r>
      <w:r>
        <w:rPr>
          <w:sz w:val="21"/>
        </w:rPr>
        <w:t>MZE</w:t>
      </w:r>
      <w:r>
        <w:rPr>
          <w:spacing w:val="-15"/>
          <w:sz w:val="21"/>
        </w:rPr>
        <w:t xml:space="preserve"> </w:t>
      </w:r>
      <w:r>
        <w:rPr>
          <w:sz w:val="21"/>
        </w:rPr>
        <w:t>LT</w:t>
      </w:r>
      <w:r>
        <w:rPr>
          <w:spacing w:val="-15"/>
          <w:sz w:val="21"/>
        </w:rPr>
        <w:t xml:space="preserve"> </w:t>
      </w:r>
      <w:r>
        <w:rPr>
          <w:sz w:val="21"/>
        </w:rPr>
        <w:t xml:space="preserve">3 </w:t>
      </w:r>
      <w:r>
        <w:rPr>
          <w:spacing w:val="-4"/>
          <w:sz w:val="21"/>
        </w:rPr>
        <w:t>LTft</w:t>
      </w:r>
      <w:r>
        <w:rPr>
          <w:spacing w:val="-11"/>
          <w:sz w:val="21"/>
        </w:rPr>
        <w:t xml:space="preserve"> </w:t>
      </w:r>
      <w:proofErr w:type="gramStart"/>
      <w:r>
        <w:rPr>
          <w:spacing w:val="-4"/>
          <w:sz w:val="21"/>
        </w:rPr>
        <w:t>P”FE</w:t>
      </w:r>
      <w:proofErr w:type="gramEnd"/>
      <w:r>
        <w:rPr>
          <w:spacing w:val="-11"/>
          <w:sz w:val="21"/>
        </w:rPr>
        <w:t xml:space="preserve"> </w:t>
      </w:r>
      <w:r>
        <w:rPr>
          <w:spacing w:val="-4"/>
          <w:sz w:val="21"/>
        </w:rPr>
        <w:t>PARC</w:t>
      </w:r>
      <w:r>
        <w:rPr>
          <w:spacing w:val="-10"/>
          <w:sz w:val="21"/>
        </w:rPr>
        <w:t xml:space="preserve"> </w:t>
      </w:r>
      <w:r>
        <w:rPr>
          <w:spacing w:val="-4"/>
          <w:sz w:val="21"/>
        </w:rPr>
        <w:t>SN</w:t>
      </w:r>
      <w:r>
        <w:rPr>
          <w:spacing w:val="-11"/>
          <w:sz w:val="21"/>
        </w:rPr>
        <w:t xml:space="preserve"> </w:t>
      </w:r>
      <w:r>
        <w:rPr>
          <w:spacing w:val="-4"/>
          <w:sz w:val="21"/>
        </w:rPr>
        <w:t>MART</w:t>
      </w:r>
      <w:r>
        <w:rPr>
          <w:spacing w:val="-10"/>
          <w:sz w:val="21"/>
        </w:rPr>
        <w:t xml:space="preserve"> </w:t>
      </w:r>
      <w:r>
        <w:rPr>
          <w:spacing w:val="-4"/>
          <w:sz w:val="21"/>
        </w:rPr>
        <w:t>MZE</w:t>
      </w:r>
      <w:r>
        <w:rPr>
          <w:spacing w:val="-11"/>
          <w:sz w:val="21"/>
        </w:rPr>
        <w:t xml:space="preserve"> </w:t>
      </w:r>
      <w:r>
        <w:rPr>
          <w:spacing w:val="-4"/>
          <w:sz w:val="21"/>
        </w:rPr>
        <w:t>LT</w:t>
      </w:r>
      <w:r>
        <w:rPr>
          <w:spacing w:val="-11"/>
          <w:sz w:val="21"/>
        </w:rPr>
        <w:t xml:space="preserve"> </w:t>
      </w:r>
      <w:r>
        <w:rPr>
          <w:spacing w:val="-4"/>
          <w:sz w:val="21"/>
        </w:rPr>
        <w:t xml:space="preserve">4 </w:t>
      </w:r>
      <w:r>
        <w:rPr>
          <w:sz w:val="20"/>
        </w:rPr>
        <w:t>LT0 PTE PARC SN</w:t>
      </w:r>
      <w:r>
        <w:rPr>
          <w:spacing w:val="-3"/>
          <w:sz w:val="20"/>
        </w:rPr>
        <w:t xml:space="preserve"> </w:t>
      </w:r>
      <w:r>
        <w:rPr>
          <w:sz w:val="20"/>
        </w:rPr>
        <w:t>MART MZE \T</w:t>
      </w:r>
      <w:r>
        <w:rPr>
          <w:spacing w:val="40"/>
          <w:sz w:val="20"/>
        </w:rPr>
        <w:t xml:space="preserve"> </w:t>
      </w:r>
      <w:r>
        <w:rPr>
          <w:sz w:val="20"/>
        </w:rPr>
        <w:t>5 L</w:t>
      </w:r>
      <w:r>
        <w:rPr>
          <w:spacing w:val="-14"/>
          <w:sz w:val="20"/>
        </w:rPr>
        <w:t xml:space="preserve"> </w:t>
      </w:r>
      <w:r>
        <w:rPr>
          <w:sz w:val="20"/>
        </w:rPr>
        <w:t>1”f‹</w:t>
      </w:r>
      <w:r>
        <w:rPr>
          <w:spacing w:val="-14"/>
          <w:sz w:val="20"/>
        </w:rPr>
        <w:t xml:space="preserve"> </w:t>
      </w:r>
      <w:r>
        <w:rPr>
          <w:sz w:val="20"/>
        </w:rPr>
        <w:t>PTE</w:t>
      </w:r>
      <w:r>
        <w:rPr>
          <w:spacing w:val="-8"/>
          <w:sz w:val="20"/>
        </w:rPr>
        <w:t xml:space="preserve"> </w:t>
      </w:r>
      <w:r>
        <w:rPr>
          <w:sz w:val="20"/>
        </w:rPr>
        <w:t>PARC SN</w:t>
      </w:r>
      <w:r>
        <w:rPr>
          <w:spacing w:val="-6"/>
          <w:sz w:val="20"/>
        </w:rPr>
        <w:t xml:space="preserve"> </w:t>
      </w:r>
      <w:r>
        <w:rPr>
          <w:sz w:val="20"/>
        </w:rPr>
        <w:t>MART</w:t>
      </w:r>
      <w:r>
        <w:rPr>
          <w:spacing w:val="-2"/>
          <w:sz w:val="20"/>
        </w:rPr>
        <w:t xml:space="preserve"> </w:t>
      </w:r>
      <w:r>
        <w:rPr>
          <w:sz w:val="20"/>
        </w:rPr>
        <w:t>MZE</w:t>
      </w:r>
      <w:r>
        <w:rPr>
          <w:spacing w:val="-13"/>
          <w:sz w:val="20"/>
        </w:rPr>
        <w:t xml:space="preserve"> </w:t>
      </w:r>
      <w:r>
        <w:rPr>
          <w:sz w:val="20"/>
        </w:rPr>
        <w:t>LT</w:t>
      </w:r>
      <w:r>
        <w:rPr>
          <w:spacing w:val="-14"/>
          <w:sz w:val="20"/>
        </w:rPr>
        <w:t xml:space="preserve"> </w:t>
      </w:r>
      <w:r>
        <w:rPr>
          <w:sz w:val="20"/>
        </w:rPr>
        <w:t xml:space="preserve">6 </w:t>
      </w:r>
      <w:r>
        <w:rPr>
          <w:sz w:val="19"/>
        </w:rPr>
        <w:t xml:space="preserve">LTS PTE PARC SN MART MZE LT 7 </w:t>
      </w:r>
      <w:r>
        <w:rPr>
          <w:sz w:val="20"/>
        </w:rPr>
        <w:t>I..Tg PTE</w:t>
      </w:r>
      <w:r>
        <w:rPr>
          <w:spacing w:val="2"/>
          <w:sz w:val="20"/>
        </w:rPr>
        <w:t xml:space="preserve"> </w:t>
      </w:r>
      <w:r>
        <w:rPr>
          <w:sz w:val="20"/>
        </w:rPr>
        <w:t>PARC</w:t>
      </w:r>
      <w:r>
        <w:rPr>
          <w:spacing w:val="5"/>
          <w:sz w:val="20"/>
        </w:rPr>
        <w:t xml:space="preserve"> </w:t>
      </w:r>
      <w:r>
        <w:rPr>
          <w:sz w:val="20"/>
        </w:rPr>
        <w:t>SN</w:t>
      </w:r>
      <w:r>
        <w:rPr>
          <w:spacing w:val="-9"/>
          <w:sz w:val="20"/>
        </w:rPr>
        <w:t xml:space="preserve"> </w:t>
      </w:r>
      <w:r>
        <w:rPr>
          <w:sz w:val="20"/>
        </w:rPr>
        <w:t>MART</w:t>
      </w:r>
      <w:r>
        <w:rPr>
          <w:spacing w:val="4"/>
          <w:sz w:val="20"/>
        </w:rPr>
        <w:t xml:space="preserve"> </w:t>
      </w:r>
      <w:r>
        <w:rPr>
          <w:sz w:val="20"/>
        </w:rPr>
        <w:t>MZE</w:t>
      </w:r>
      <w:r>
        <w:rPr>
          <w:spacing w:val="-1"/>
          <w:sz w:val="20"/>
        </w:rPr>
        <w:t xml:space="preserve"> </w:t>
      </w:r>
      <w:r>
        <w:rPr>
          <w:sz w:val="20"/>
        </w:rPr>
        <w:t>LT</w:t>
      </w:r>
      <w:r>
        <w:rPr>
          <w:spacing w:val="-4"/>
          <w:sz w:val="20"/>
        </w:rPr>
        <w:t xml:space="preserve"> </w:t>
      </w:r>
      <w:r>
        <w:rPr>
          <w:spacing w:val="-10"/>
          <w:sz w:val="20"/>
        </w:rPr>
        <w:t>8</w:t>
      </w:r>
    </w:p>
    <w:p w:rsidR="00935D37" w:rsidRDefault="00015798">
      <w:pPr>
        <w:pStyle w:val="Textoindependiente"/>
        <w:spacing w:line="225" w:lineRule="exact"/>
        <w:ind w:left="668"/>
        <w:jc w:val="both"/>
      </w:pPr>
      <w:r>
        <w:t>›</w:t>
      </w:r>
      <w:proofErr w:type="gramStart"/>
      <w:r>
        <w:t>z</w:t>
      </w:r>
      <w:r>
        <w:rPr>
          <w:spacing w:val="65"/>
          <w:w w:val="150"/>
        </w:rPr>
        <w:t xml:space="preserve">  </w:t>
      </w:r>
      <w:r>
        <w:t>Inc</w:t>
      </w:r>
      <w:proofErr w:type="gramEnd"/>
      <w:r>
        <w:rPr>
          <w:spacing w:val="60"/>
        </w:rPr>
        <w:t xml:space="preserve">  </w:t>
      </w:r>
      <w:r>
        <w:t>sN</w:t>
      </w:r>
      <w:r>
        <w:rPr>
          <w:spacing w:val="-14"/>
        </w:rPr>
        <w:t xml:space="preserve"> </w:t>
      </w:r>
      <w:r>
        <w:t>MART</w:t>
      </w:r>
      <w:r>
        <w:rPr>
          <w:spacing w:val="-4"/>
        </w:rPr>
        <w:t xml:space="preserve"> </w:t>
      </w:r>
      <w:r>
        <w:t>MZE</w:t>
      </w:r>
      <w:r>
        <w:rPr>
          <w:spacing w:val="-8"/>
        </w:rPr>
        <w:t xml:space="preserve"> </w:t>
      </w:r>
      <w:r>
        <w:t>LT</w:t>
      </w:r>
      <w:r>
        <w:rPr>
          <w:spacing w:val="-3"/>
        </w:rPr>
        <w:t xml:space="preserve"> </w:t>
      </w:r>
      <w:r>
        <w:rPr>
          <w:spacing w:val="-10"/>
        </w:rPr>
        <w:t>0</w:t>
      </w:r>
    </w:p>
    <w:p w:rsidR="00935D37" w:rsidRDefault="00015798">
      <w:pPr>
        <w:spacing w:before="13" w:line="261" w:lineRule="auto"/>
        <w:ind w:left="160" w:right="58" w:firstLine="3"/>
        <w:jc w:val="right"/>
        <w:rPr>
          <w:sz w:val="20"/>
        </w:rPr>
      </w:pPr>
      <w:proofErr w:type="gramStart"/>
      <w:r>
        <w:rPr>
          <w:sz w:val="20"/>
        </w:rPr>
        <w:t>L”*</w:t>
      </w:r>
      <w:proofErr w:type="gramEnd"/>
      <w:r>
        <w:rPr>
          <w:sz w:val="20"/>
        </w:rPr>
        <w:t>8 PTE PARC SN</w:t>
      </w:r>
      <w:r>
        <w:rPr>
          <w:spacing w:val="-6"/>
          <w:sz w:val="20"/>
        </w:rPr>
        <w:t xml:space="preserve"> </w:t>
      </w:r>
      <w:r>
        <w:rPr>
          <w:sz w:val="20"/>
        </w:rPr>
        <w:t xml:space="preserve">MART MZE LT 10 </w:t>
      </w:r>
      <w:r>
        <w:rPr>
          <w:sz w:val="19"/>
        </w:rPr>
        <w:t>I.T,’2 PTE PARC SN MART MZ - LT 11</w:t>
      </w:r>
      <w:r>
        <w:rPr>
          <w:spacing w:val="40"/>
          <w:sz w:val="19"/>
        </w:rPr>
        <w:t xml:space="preserve"> </w:t>
      </w:r>
      <w:r>
        <w:rPr>
          <w:sz w:val="20"/>
        </w:rPr>
        <w:t>IJ P‘f‘L PAFtC SN MART MZE LT 12</w:t>
      </w:r>
    </w:p>
    <w:p w:rsidR="00935D37" w:rsidRDefault="00015798">
      <w:pPr>
        <w:spacing w:before="10" w:line="252" w:lineRule="auto"/>
        <w:ind w:left="160" w:right="60" w:firstLine="10"/>
        <w:jc w:val="both"/>
        <w:rPr>
          <w:sz w:val="20"/>
        </w:rPr>
      </w:pPr>
      <w:r>
        <w:rPr>
          <w:sz w:val="21"/>
        </w:rPr>
        <w:t>l.</w:t>
      </w:r>
      <w:r>
        <w:rPr>
          <w:spacing w:val="-15"/>
          <w:sz w:val="21"/>
        </w:rPr>
        <w:t xml:space="preserve"> </w:t>
      </w:r>
      <w:r>
        <w:rPr>
          <w:sz w:val="21"/>
        </w:rPr>
        <w:t>f9</w:t>
      </w:r>
      <w:r>
        <w:rPr>
          <w:spacing w:val="-10"/>
          <w:sz w:val="21"/>
        </w:rPr>
        <w:t xml:space="preserve"> </w:t>
      </w:r>
      <w:r>
        <w:rPr>
          <w:sz w:val="21"/>
        </w:rPr>
        <w:t>PTE</w:t>
      </w:r>
      <w:r>
        <w:rPr>
          <w:spacing w:val="-11"/>
          <w:sz w:val="21"/>
        </w:rPr>
        <w:t xml:space="preserve"> </w:t>
      </w:r>
      <w:r>
        <w:rPr>
          <w:sz w:val="21"/>
        </w:rPr>
        <w:t>PARC</w:t>
      </w:r>
      <w:r>
        <w:rPr>
          <w:spacing w:val="-10"/>
          <w:sz w:val="21"/>
        </w:rPr>
        <w:t xml:space="preserve"> </w:t>
      </w:r>
      <w:r>
        <w:rPr>
          <w:sz w:val="21"/>
        </w:rPr>
        <w:t>SN</w:t>
      </w:r>
      <w:r>
        <w:rPr>
          <w:spacing w:val="-15"/>
          <w:sz w:val="21"/>
        </w:rPr>
        <w:t xml:space="preserve"> </w:t>
      </w:r>
      <w:r>
        <w:rPr>
          <w:sz w:val="21"/>
        </w:rPr>
        <w:t>MART</w:t>
      </w:r>
      <w:r>
        <w:rPr>
          <w:spacing w:val="-6"/>
          <w:sz w:val="21"/>
        </w:rPr>
        <w:t xml:space="preserve"> </w:t>
      </w:r>
      <w:r>
        <w:rPr>
          <w:sz w:val="21"/>
        </w:rPr>
        <w:t>M2E</w:t>
      </w:r>
      <w:r>
        <w:rPr>
          <w:spacing w:val="-15"/>
          <w:sz w:val="21"/>
        </w:rPr>
        <w:t xml:space="preserve"> </w:t>
      </w:r>
      <w:r>
        <w:rPr>
          <w:sz w:val="21"/>
        </w:rPr>
        <w:t>LT</w:t>
      </w:r>
      <w:r>
        <w:rPr>
          <w:spacing w:val="-9"/>
          <w:sz w:val="21"/>
        </w:rPr>
        <w:t xml:space="preserve"> </w:t>
      </w:r>
      <w:r>
        <w:rPr>
          <w:sz w:val="21"/>
        </w:rPr>
        <w:t xml:space="preserve">13 </w:t>
      </w:r>
      <w:r>
        <w:rPr>
          <w:sz w:val="20"/>
        </w:rPr>
        <w:t>I.</w:t>
      </w:r>
      <w:proofErr w:type="gramStart"/>
      <w:r>
        <w:rPr>
          <w:sz w:val="20"/>
        </w:rPr>
        <w:t>TS”PTE</w:t>
      </w:r>
      <w:proofErr w:type="gramEnd"/>
      <w:r>
        <w:rPr>
          <w:sz w:val="20"/>
        </w:rPr>
        <w:t xml:space="preserve"> PARC SN</w:t>
      </w:r>
      <w:r>
        <w:rPr>
          <w:spacing w:val="-14"/>
          <w:sz w:val="20"/>
        </w:rPr>
        <w:t xml:space="preserve"> </w:t>
      </w:r>
      <w:r>
        <w:rPr>
          <w:sz w:val="20"/>
        </w:rPr>
        <w:t>MARK MZE LT IN I.T8</w:t>
      </w:r>
      <w:r>
        <w:rPr>
          <w:spacing w:val="5"/>
          <w:sz w:val="20"/>
        </w:rPr>
        <w:t xml:space="preserve"> </w:t>
      </w:r>
      <w:r>
        <w:rPr>
          <w:sz w:val="20"/>
        </w:rPr>
        <w:t>PTE</w:t>
      </w:r>
      <w:r>
        <w:rPr>
          <w:spacing w:val="11"/>
          <w:sz w:val="20"/>
        </w:rPr>
        <w:t xml:space="preserve"> </w:t>
      </w:r>
      <w:r>
        <w:rPr>
          <w:sz w:val="20"/>
        </w:rPr>
        <w:t>PARC</w:t>
      </w:r>
      <w:r>
        <w:rPr>
          <w:spacing w:val="21"/>
          <w:sz w:val="20"/>
        </w:rPr>
        <w:t xml:space="preserve"> </w:t>
      </w:r>
      <w:r>
        <w:rPr>
          <w:sz w:val="20"/>
        </w:rPr>
        <w:t>SN</w:t>
      </w:r>
      <w:r>
        <w:rPr>
          <w:spacing w:val="-6"/>
          <w:sz w:val="20"/>
        </w:rPr>
        <w:t xml:space="preserve"> </w:t>
      </w:r>
      <w:r>
        <w:rPr>
          <w:sz w:val="20"/>
        </w:rPr>
        <w:t>MART</w:t>
      </w:r>
      <w:r>
        <w:rPr>
          <w:spacing w:val="18"/>
          <w:sz w:val="20"/>
        </w:rPr>
        <w:t xml:space="preserve"> </w:t>
      </w:r>
      <w:r>
        <w:rPr>
          <w:sz w:val="20"/>
        </w:rPr>
        <w:t>MZE</w:t>
      </w:r>
      <w:r>
        <w:rPr>
          <w:spacing w:val="4"/>
          <w:sz w:val="20"/>
        </w:rPr>
        <w:t xml:space="preserve"> </w:t>
      </w:r>
      <w:r>
        <w:rPr>
          <w:sz w:val="20"/>
        </w:rPr>
        <w:t>LT</w:t>
      </w:r>
      <w:r>
        <w:rPr>
          <w:spacing w:val="16"/>
          <w:sz w:val="20"/>
        </w:rPr>
        <w:t xml:space="preserve"> </w:t>
      </w:r>
      <w:r>
        <w:rPr>
          <w:spacing w:val="-5"/>
          <w:sz w:val="20"/>
        </w:rPr>
        <w:t>15</w:t>
      </w:r>
    </w:p>
    <w:p w:rsidR="00935D37" w:rsidRDefault="00015798">
      <w:pPr>
        <w:spacing w:line="259" w:lineRule="exact"/>
        <w:ind w:left="293"/>
        <w:rPr>
          <w:sz w:val="23"/>
        </w:rPr>
      </w:pPr>
      <w:r>
        <w:br w:type="column"/>
      </w:r>
      <w:r>
        <w:rPr>
          <w:w w:val="95"/>
          <w:sz w:val="23"/>
        </w:rPr>
        <w:t>50</w:t>
      </w:r>
      <w:r>
        <w:rPr>
          <w:spacing w:val="79"/>
          <w:sz w:val="23"/>
        </w:rPr>
        <w:t xml:space="preserve"> </w:t>
      </w:r>
      <w:r>
        <w:rPr>
          <w:spacing w:val="-2"/>
          <w:w w:val="95"/>
          <w:sz w:val="23"/>
        </w:rPr>
        <w:t>0127869</w:t>
      </w:r>
    </w:p>
    <w:p w:rsidR="00935D37" w:rsidRDefault="00015798">
      <w:pPr>
        <w:spacing w:before="28"/>
        <w:ind w:left="298"/>
        <w:rPr>
          <w:sz w:val="21"/>
        </w:rPr>
      </w:pPr>
      <w:r>
        <w:rPr>
          <w:spacing w:val="-6"/>
          <w:sz w:val="21"/>
        </w:rPr>
        <w:t>50-40127870</w:t>
      </w:r>
      <w:r>
        <w:rPr>
          <w:spacing w:val="58"/>
          <w:sz w:val="21"/>
        </w:rPr>
        <w:t xml:space="preserve"> </w:t>
      </w:r>
      <w:r>
        <w:rPr>
          <w:spacing w:val="-10"/>
          <w:sz w:val="21"/>
        </w:rPr>
        <w:t>I</w:t>
      </w:r>
    </w:p>
    <w:p w:rsidR="00935D37" w:rsidRDefault="00015798">
      <w:pPr>
        <w:pStyle w:val="Textoindependiente"/>
        <w:spacing w:before="12"/>
        <w:ind w:left="303"/>
      </w:pPr>
      <w:r>
        <w:rPr>
          <w:w w:val="90"/>
          <w:position w:val="1"/>
        </w:rPr>
        <w:t>50-</w:t>
      </w:r>
      <w:r>
        <w:rPr>
          <w:spacing w:val="-2"/>
          <w:position w:val="1"/>
        </w:rPr>
        <w:t>401278</w:t>
      </w:r>
      <w:r>
        <w:rPr>
          <w:spacing w:val="-2"/>
        </w:rPr>
        <w:t>71</w:t>
      </w:r>
    </w:p>
    <w:p w:rsidR="00935D37" w:rsidRDefault="00015798">
      <w:pPr>
        <w:pStyle w:val="Textoindependiente"/>
        <w:spacing w:before="8"/>
        <w:ind w:left="308"/>
      </w:pPr>
      <w:r>
        <w:rPr>
          <w:w w:val="90"/>
        </w:rPr>
        <w:t>50-</w:t>
      </w:r>
      <w:r>
        <w:rPr>
          <w:spacing w:val="-2"/>
        </w:rPr>
        <w:t>40127872</w:t>
      </w:r>
    </w:p>
    <w:p w:rsidR="00935D37" w:rsidRDefault="00015798">
      <w:pPr>
        <w:pStyle w:val="Textoindependiente"/>
        <w:spacing w:before="23"/>
        <w:ind w:left="298"/>
      </w:pPr>
      <w:r>
        <w:rPr>
          <w:w w:val="90"/>
        </w:rPr>
        <w:t>50-</w:t>
      </w:r>
      <w:r>
        <w:rPr>
          <w:spacing w:val="-2"/>
        </w:rPr>
        <w:t>40127873</w:t>
      </w:r>
    </w:p>
    <w:p w:rsidR="00935D37" w:rsidRDefault="00015798">
      <w:pPr>
        <w:pStyle w:val="Textoindependiente"/>
        <w:spacing w:before="13"/>
        <w:ind w:left="303"/>
      </w:pPr>
      <w:r>
        <w:rPr>
          <w:w w:val="90"/>
        </w:rPr>
        <w:t>50-</w:t>
      </w:r>
      <w:r>
        <w:rPr>
          <w:spacing w:val="-2"/>
        </w:rPr>
        <w:t>40127874</w:t>
      </w:r>
    </w:p>
    <w:p w:rsidR="00935D37" w:rsidRDefault="00015798">
      <w:pPr>
        <w:pStyle w:val="Textoindependiente"/>
        <w:spacing w:before="8"/>
        <w:ind w:left="308"/>
      </w:pPr>
      <w:r>
        <w:rPr>
          <w:w w:val="90"/>
        </w:rPr>
        <w:t>50-</w:t>
      </w:r>
      <w:r>
        <w:rPr>
          <w:spacing w:val="-2"/>
        </w:rPr>
        <w:t>40127875</w:t>
      </w:r>
    </w:p>
    <w:p w:rsidR="00935D37" w:rsidRDefault="00015798">
      <w:pPr>
        <w:pStyle w:val="Textoindependiente"/>
        <w:spacing w:before="23"/>
        <w:ind w:left="308"/>
      </w:pPr>
      <w:r>
        <w:rPr>
          <w:w w:val="90"/>
        </w:rPr>
        <w:t>50-</w:t>
      </w:r>
      <w:r>
        <w:rPr>
          <w:spacing w:val="-2"/>
        </w:rPr>
        <w:t>40127878</w:t>
      </w:r>
    </w:p>
    <w:p w:rsidR="00935D37" w:rsidRDefault="00015798">
      <w:pPr>
        <w:pStyle w:val="Textoindependiente"/>
        <w:spacing w:before="17"/>
        <w:ind w:left="313"/>
      </w:pPr>
      <w:r>
        <w:rPr>
          <w:w w:val="90"/>
        </w:rPr>
        <w:t>50-</w:t>
      </w:r>
      <w:r>
        <w:rPr>
          <w:spacing w:val="-2"/>
        </w:rPr>
        <w:t>40127877</w:t>
      </w:r>
    </w:p>
    <w:p w:rsidR="00935D37" w:rsidRDefault="00015798">
      <w:pPr>
        <w:spacing w:before="23"/>
        <w:ind w:left="318"/>
        <w:rPr>
          <w:sz w:val="20"/>
        </w:rPr>
      </w:pPr>
      <w:r>
        <w:rPr>
          <w:spacing w:val="-6"/>
          <w:sz w:val="20"/>
        </w:rPr>
        <w:t>50-</w:t>
      </w:r>
      <w:r>
        <w:rPr>
          <w:spacing w:val="-2"/>
          <w:sz w:val="20"/>
        </w:rPr>
        <w:t>40127878</w:t>
      </w:r>
    </w:p>
    <w:p w:rsidR="00935D37" w:rsidRDefault="00015798">
      <w:pPr>
        <w:pStyle w:val="Textoindependiente"/>
        <w:spacing w:before="24"/>
        <w:ind w:left="313"/>
      </w:pPr>
      <w:r>
        <w:rPr>
          <w:w w:val="90"/>
        </w:rPr>
        <w:t>50-</w:t>
      </w:r>
      <w:r>
        <w:rPr>
          <w:spacing w:val="-2"/>
        </w:rPr>
        <w:t>40127879</w:t>
      </w:r>
    </w:p>
    <w:p w:rsidR="00935D37" w:rsidRDefault="00015798">
      <w:pPr>
        <w:pStyle w:val="Textoindependiente"/>
        <w:spacing w:before="23"/>
        <w:ind w:left="318"/>
      </w:pPr>
      <w:r>
        <w:rPr>
          <w:w w:val="90"/>
        </w:rPr>
        <w:t>50-</w:t>
      </w:r>
      <w:r>
        <w:rPr>
          <w:spacing w:val="-2"/>
        </w:rPr>
        <w:t>40127880</w:t>
      </w:r>
    </w:p>
    <w:p w:rsidR="00935D37" w:rsidRDefault="00015798">
      <w:pPr>
        <w:spacing w:before="17"/>
        <w:ind w:left="323"/>
        <w:rPr>
          <w:sz w:val="20"/>
        </w:rPr>
      </w:pPr>
      <w:r>
        <w:rPr>
          <w:spacing w:val="-7"/>
          <w:sz w:val="20"/>
        </w:rPr>
        <w:t>50-</w:t>
      </w:r>
      <w:r>
        <w:rPr>
          <w:spacing w:val="-2"/>
          <w:sz w:val="20"/>
        </w:rPr>
        <w:t>40127681</w:t>
      </w:r>
    </w:p>
    <w:p w:rsidR="00935D37" w:rsidRDefault="00015798">
      <w:pPr>
        <w:spacing w:before="29"/>
        <w:ind w:left="314"/>
        <w:rPr>
          <w:sz w:val="19"/>
        </w:rPr>
      </w:pPr>
      <w:r>
        <w:rPr>
          <w:sz w:val="19"/>
        </w:rPr>
        <w:t>50-</w:t>
      </w:r>
      <w:r>
        <w:rPr>
          <w:spacing w:val="-2"/>
          <w:sz w:val="19"/>
        </w:rPr>
        <w:t>40127882</w:t>
      </w:r>
    </w:p>
    <w:p w:rsidR="00935D37" w:rsidRDefault="00015798">
      <w:pPr>
        <w:pStyle w:val="Textoindependiente"/>
        <w:spacing w:before="22"/>
        <w:ind w:left="318"/>
      </w:pPr>
      <w:r>
        <w:rPr>
          <w:w w:val="90"/>
        </w:rPr>
        <w:t>50-</w:t>
      </w:r>
      <w:r>
        <w:rPr>
          <w:spacing w:val="-2"/>
        </w:rPr>
        <w:t>40127883</w:t>
      </w:r>
    </w:p>
    <w:p w:rsidR="00935D37" w:rsidRDefault="00015798">
      <w:pPr>
        <w:spacing w:before="13"/>
        <w:ind w:left="323"/>
        <w:rPr>
          <w:sz w:val="20"/>
        </w:rPr>
      </w:pPr>
      <w:r>
        <w:rPr>
          <w:spacing w:val="-6"/>
          <w:sz w:val="20"/>
        </w:rPr>
        <w:t>50-</w:t>
      </w:r>
      <w:r>
        <w:rPr>
          <w:spacing w:val="-2"/>
          <w:sz w:val="20"/>
        </w:rPr>
        <w:t>40127884</w:t>
      </w:r>
    </w:p>
    <w:p w:rsidR="00935D37" w:rsidRDefault="00015798">
      <w:pPr>
        <w:pStyle w:val="Textoindependiente"/>
        <w:spacing w:before="25"/>
        <w:ind w:left="322"/>
      </w:pPr>
      <w:r>
        <w:rPr>
          <w:w w:val="90"/>
        </w:rPr>
        <w:t>50-</w:t>
      </w:r>
      <w:r>
        <w:rPr>
          <w:spacing w:val="-2"/>
        </w:rPr>
        <w:t>40127885</w:t>
      </w:r>
    </w:p>
    <w:p w:rsidR="00935D37" w:rsidRDefault="00015798">
      <w:pPr>
        <w:spacing w:before="22"/>
        <w:ind w:left="318"/>
        <w:rPr>
          <w:sz w:val="20"/>
        </w:rPr>
      </w:pPr>
      <w:r>
        <w:rPr>
          <w:spacing w:val="-5"/>
          <w:sz w:val="20"/>
        </w:rPr>
        <w:t>50-</w:t>
      </w:r>
      <w:r>
        <w:rPr>
          <w:spacing w:val="-2"/>
          <w:sz w:val="20"/>
        </w:rPr>
        <w:t>40127886</w:t>
      </w:r>
    </w:p>
    <w:p w:rsidR="00935D37" w:rsidRDefault="00015798">
      <w:pPr>
        <w:pStyle w:val="Textoindependiente"/>
        <w:spacing w:before="10"/>
        <w:ind w:left="322"/>
      </w:pPr>
      <w:r>
        <w:rPr>
          <w:spacing w:val="-8"/>
        </w:rPr>
        <w:t>50-</w:t>
      </w:r>
      <w:r>
        <w:rPr>
          <w:spacing w:val="-2"/>
        </w:rPr>
        <w:t>40</w:t>
      </w:r>
      <w:r>
        <w:rPr>
          <w:spacing w:val="-2"/>
          <w:position w:val="1"/>
        </w:rPr>
        <w:t>1</w:t>
      </w:r>
      <w:r>
        <w:rPr>
          <w:spacing w:val="-2"/>
        </w:rPr>
        <w:t>27887</w:t>
      </w:r>
    </w:p>
    <w:p w:rsidR="00935D37" w:rsidRDefault="00015798">
      <w:pPr>
        <w:pStyle w:val="Textoindependiente"/>
        <w:spacing w:before="13"/>
        <w:ind w:left="327"/>
      </w:pPr>
      <w:r>
        <w:rPr>
          <w:w w:val="90"/>
        </w:rPr>
        <w:t>50-</w:t>
      </w:r>
      <w:r>
        <w:rPr>
          <w:spacing w:val="-2"/>
        </w:rPr>
        <w:t>40127888</w:t>
      </w:r>
    </w:p>
    <w:p w:rsidR="00935D37" w:rsidRDefault="00015798">
      <w:pPr>
        <w:spacing w:before="27"/>
        <w:ind w:left="318"/>
        <w:rPr>
          <w:sz w:val="20"/>
        </w:rPr>
      </w:pPr>
      <w:r>
        <w:rPr>
          <w:spacing w:val="-5"/>
          <w:sz w:val="20"/>
        </w:rPr>
        <w:t>50-</w:t>
      </w:r>
      <w:r>
        <w:rPr>
          <w:spacing w:val="-2"/>
          <w:sz w:val="20"/>
        </w:rPr>
        <w:t>40127889</w:t>
      </w:r>
    </w:p>
    <w:p w:rsidR="00935D37" w:rsidRDefault="00015798">
      <w:pPr>
        <w:spacing w:before="20"/>
        <w:ind w:left="323"/>
        <w:rPr>
          <w:sz w:val="20"/>
        </w:rPr>
      </w:pPr>
      <w:r>
        <w:rPr>
          <w:spacing w:val="-5"/>
          <w:sz w:val="20"/>
        </w:rPr>
        <w:t>50-</w:t>
      </w:r>
      <w:r>
        <w:rPr>
          <w:spacing w:val="-2"/>
          <w:sz w:val="20"/>
        </w:rPr>
        <w:t>40127890</w:t>
      </w:r>
    </w:p>
    <w:p w:rsidR="00935D37" w:rsidRDefault="00015798">
      <w:pPr>
        <w:spacing w:before="29"/>
        <w:ind w:left="323"/>
        <w:rPr>
          <w:sz w:val="19"/>
        </w:rPr>
      </w:pPr>
      <w:r>
        <w:rPr>
          <w:sz w:val="19"/>
        </w:rPr>
        <w:t>50-</w:t>
      </w:r>
      <w:r>
        <w:rPr>
          <w:spacing w:val="-2"/>
          <w:sz w:val="19"/>
        </w:rPr>
        <w:t>40127891</w:t>
      </w:r>
    </w:p>
    <w:p w:rsidR="00935D37" w:rsidRDefault="00015798">
      <w:pPr>
        <w:spacing w:before="26"/>
        <w:ind w:left="323"/>
        <w:rPr>
          <w:sz w:val="20"/>
        </w:rPr>
      </w:pPr>
      <w:r>
        <w:rPr>
          <w:w w:val="90"/>
          <w:sz w:val="20"/>
        </w:rPr>
        <w:t>50-</w:t>
      </w:r>
      <w:r>
        <w:rPr>
          <w:spacing w:val="-2"/>
          <w:sz w:val="20"/>
        </w:rPr>
        <w:t>4G127892</w:t>
      </w:r>
    </w:p>
    <w:p w:rsidR="00935D37" w:rsidRDefault="00015798">
      <w:pPr>
        <w:spacing w:before="5"/>
        <w:ind w:left="323"/>
        <w:rPr>
          <w:sz w:val="19"/>
        </w:rPr>
      </w:pPr>
      <w:r>
        <w:rPr>
          <w:sz w:val="19"/>
        </w:rPr>
        <w:t>50-</w:t>
      </w:r>
      <w:r>
        <w:rPr>
          <w:spacing w:val="-2"/>
          <w:sz w:val="19"/>
        </w:rPr>
        <w:t>4012</w:t>
      </w:r>
      <w:r>
        <w:rPr>
          <w:spacing w:val="-2"/>
          <w:position w:val="1"/>
          <w:sz w:val="19"/>
        </w:rPr>
        <w:t>7</w:t>
      </w:r>
      <w:r>
        <w:rPr>
          <w:spacing w:val="-2"/>
          <w:sz w:val="19"/>
        </w:rPr>
        <w:t>893</w:t>
      </w:r>
    </w:p>
    <w:p w:rsidR="00935D37" w:rsidRDefault="00015798">
      <w:pPr>
        <w:spacing w:before="17" w:line="261" w:lineRule="auto"/>
        <w:ind w:left="324" w:right="230" w:hanging="1"/>
        <w:jc w:val="both"/>
        <w:rPr>
          <w:sz w:val="20"/>
        </w:rPr>
      </w:pPr>
      <w:r>
        <w:rPr>
          <w:spacing w:val="-2"/>
          <w:sz w:val="19"/>
        </w:rPr>
        <w:t xml:space="preserve">50-40127894 ú0-401278S5 </w:t>
      </w:r>
      <w:r>
        <w:rPr>
          <w:spacing w:val="-6"/>
          <w:sz w:val="20"/>
        </w:rPr>
        <w:t>50-40127896</w:t>
      </w:r>
    </w:p>
    <w:p w:rsidR="00935D37" w:rsidRDefault="00015798">
      <w:pPr>
        <w:spacing w:line="216" w:lineRule="exact"/>
        <w:ind w:left="323"/>
        <w:rPr>
          <w:sz w:val="19"/>
        </w:rPr>
      </w:pPr>
      <w:r>
        <w:rPr>
          <w:sz w:val="19"/>
        </w:rPr>
        <w:t>50-</w:t>
      </w:r>
      <w:r>
        <w:rPr>
          <w:spacing w:val="-2"/>
          <w:sz w:val="19"/>
        </w:rPr>
        <w:t>40127897</w:t>
      </w:r>
    </w:p>
    <w:p w:rsidR="00935D37" w:rsidRDefault="00015798">
      <w:pPr>
        <w:spacing w:before="26"/>
        <w:ind w:left="328"/>
        <w:rPr>
          <w:sz w:val="20"/>
        </w:rPr>
      </w:pPr>
      <w:r>
        <w:rPr>
          <w:spacing w:val="-6"/>
          <w:sz w:val="20"/>
        </w:rPr>
        <w:t>50-</w:t>
      </w:r>
      <w:r>
        <w:rPr>
          <w:spacing w:val="-2"/>
          <w:sz w:val="20"/>
        </w:rPr>
        <w:t>40127898</w:t>
      </w:r>
    </w:p>
    <w:p w:rsidR="00935D37" w:rsidRDefault="00015798">
      <w:pPr>
        <w:pStyle w:val="Textoindependiente"/>
        <w:spacing w:before="20"/>
        <w:ind w:left="327"/>
      </w:pPr>
      <w:r>
        <w:rPr>
          <w:w w:val="90"/>
        </w:rPr>
        <w:t>50-</w:t>
      </w:r>
      <w:r>
        <w:rPr>
          <w:spacing w:val="-2"/>
        </w:rPr>
        <w:t>40127899</w:t>
      </w:r>
    </w:p>
    <w:p w:rsidR="00935D37" w:rsidRDefault="00015798">
      <w:pPr>
        <w:spacing w:before="18"/>
        <w:ind w:left="323"/>
        <w:rPr>
          <w:sz w:val="20"/>
        </w:rPr>
      </w:pPr>
      <w:r>
        <w:rPr>
          <w:sz w:val="20"/>
        </w:rPr>
        <w:t>50-</w:t>
      </w:r>
      <w:r>
        <w:rPr>
          <w:spacing w:val="-2"/>
          <w:sz w:val="20"/>
        </w:rPr>
        <w:t>t0127900</w:t>
      </w:r>
    </w:p>
    <w:p w:rsidR="00935D37" w:rsidRDefault="00015798">
      <w:pPr>
        <w:spacing w:before="15"/>
        <w:ind w:left="328"/>
        <w:rPr>
          <w:sz w:val="20"/>
        </w:rPr>
      </w:pPr>
      <w:r>
        <w:rPr>
          <w:spacing w:val="-5"/>
          <w:sz w:val="20"/>
        </w:rPr>
        <w:t>50-</w:t>
      </w:r>
      <w:r>
        <w:rPr>
          <w:spacing w:val="-2"/>
          <w:sz w:val="20"/>
        </w:rPr>
        <w:t>40127901</w:t>
      </w:r>
    </w:p>
    <w:p w:rsidR="00935D37" w:rsidRDefault="00015798">
      <w:pPr>
        <w:spacing w:line="259" w:lineRule="exact"/>
        <w:ind w:left="565"/>
        <w:rPr>
          <w:sz w:val="23"/>
        </w:rPr>
      </w:pPr>
      <w:r>
        <w:br w:type="column"/>
      </w:r>
      <w:r>
        <w:rPr>
          <w:spacing w:val="-4"/>
          <w:w w:val="95"/>
          <w:sz w:val="23"/>
        </w:rPr>
        <w:t>77961</w:t>
      </w:r>
    </w:p>
    <w:p w:rsidR="00935D37" w:rsidRDefault="00015798">
      <w:pPr>
        <w:spacing w:before="28" w:line="256" w:lineRule="auto"/>
        <w:ind w:left="561" w:right="1728"/>
        <w:jc w:val="both"/>
        <w:rPr>
          <w:sz w:val="21"/>
        </w:rPr>
      </w:pPr>
      <w:r>
        <w:rPr>
          <w:spacing w:val="-6"/>
          <w:sz w:val="21"/>
        </w:rPr>
        <w:t xml:space="preserve">77961Z </w:t>
      </w:r>
      <w:r>
        <w:rPr>
          <w:spacing w:val="-8"/>
          <w:sz w:val="21"/>
        </w:rPr>
        <w:t xml:space="preserve">Y79614 </w:t>
      </w:r>
      <w:r>
        <w:rPr>
          <w:spacing w:val="-4"/>
          <w:sz w:val="21"/>
        </w:rPr>
        <w:t xml:space="preserve">779617 </w:t>
      </w:r>
      <w:r>
        <w:rPr>
          <w:spacing w:val="-8"/>
          <w:sz w:val="21"/>
        </w:rPr>
        <w:t xml:space="preserve">Y79219 </w:t>
      </w:r>
      <w:r>
        <w:rPr>
          <w:spacing w:val="-5"/>
          <w:sz w:val="21"/>
        </w:rPr>
        <w:t>779621</w:t>
      </w:r>
    </w:p>
    <w:p w:rsidR="00935D37" w:rsidRDefault="00015798">
      <w:pPr>
        <w:pStyle w:val="Textoindependiente"/>
        <w:spacing w:line="231" w:lineRule="exact"/>
        <w:ind w:right="1735"/>
        <w:jc w:val="right"/>
      </w:pPr>
      <w:r>
        <w:rPr>
          <w:spacing w:val="-2"/>
        </w:rPr>
        <w:t>779622</w:t>
      </w:r>
    </w:p>
    <w:p w:rsidR="00935D37" w:rsidRDefault="00015798">
      <w:pPr>
        <w:spacing w:before="22" w:line="256" w:lineRule="auto"/>
        <w:ind w:left="580" w:right="1725" w:hanging="211"/>
        <w:jc w:val="right"/>
        <w:rPr>
          <w:sz w:val="21"/>
        </w:rPr>
      </w:pPr>
      <w:r>
        <w:rPr>
          <w:w w:val="95"/>
          <w:sz w:val="21"/>
        </w:rPr>
        <w:t>'</w:t>
      </w:r>
      <w:r>
        <w:rPr>
          <w:spacing w:val="56"/>
          <w:sz w:val="21"/>
        </w:rPr>
        <w:t xml:space="preserve"> </w:t>
      </w:r>
      <w:r>
        <w:rPr>
          <w:w w:val="95"/>
          <w:sz w:val="21"/>
        </w:rPr>
        <w:t xml:space="preserve">76840G </w:t>
      </w:r>
      <w:r>
        <w:rPr>
          <w:spacing w:val="-2"/>
          <w:w w:val="95"/>
          <w:sz w:val="21"/>
        </w:rPr>
        <w:t>768407</w:t>
      </w:r>
    </w:p>
    <w:p w:rsidR="00935D37" w:rsidRDefault="00015798">
      <w:pPr>
        <w:spacing w:before="6"/>
        <w:ind w:right="1732"/>
        <w:jc w:val="right"/>
        <w:rPr>
          <w:sz w:val="20"/>
        </w:rPr>
      </w:pPr>
      <w:r>
        <w:rPr>
          <w:spacing w:val="-2"/>
          <w:sz w:val="20"/>
        </w:rPr>
        <w:t>768408</w:t>
      </w:r>
    </w:p>
    <w:p w:rsidR="00935D37" w:rsidRDefault="00015798">
      <w:pPr>
        <w:pStyle w:val="Textoindependiente"/>
        <w:spacing w:before="25"/>
        <w:ind w:right="1728"/>
        <w:jc w:val="right"/>
      </w:pPr>
      <w:r>
        <w:rPr>
          <w:spacing w:val="-2"/>
        </w:rPr>
        <w:t>768409</w:t>
      </w:r>
    </w:p>
    <w:p w:rsidR="00935D37" w:rsidRDefault="00015798">
      <w:pPr>
        <w:pStyle w:val="Textoindependiente"/>
        <w:spacing w:before="23"/>
        <w:ind w:right="1726"/>
        <w:jc w:val="right"/>
      </w:pPr>
      <w:r>
        <w:rPr>
          <w:spacing w:val="-2"/>
        </w:rPr>
        <w:t>/68410</w:t>
      </w:r>
    </w:p>
    <w:p w:rsidR="00935D37" w:rsidRDefault="00015798">
      <w:pPr>
        <w:spacing w:before="17"/>
        <w:ind w:right="1718"/>
        <w:jc w:val="right"/>
        <w:rPr>
          <w:sz w:val="20"/>
        </w:rPr>
      </w:pPr>
      <w:r>
        <w:rPr>
          <w:spacing w:val="-2"/>
          <w:sz w:val="20"/>
        </w:rPr>
        <w:t>768411</w:t>
      </w:r>
    </w:p>
    <w:p w:rsidR="00935D37" w:rsidRDefault="00015798">
      <w:pPr>
        <w:spacing w:before="29"/>
        <w:ind w:right="1715"/>
        <w:jc w:val="right"/>
        <w:rPr>
          <w:sz w:val="19"/>
        </w:rPr>
      </w:pPr>
      <w:r>
        <w:rPr>
          <w:spacing w:val="-2"/>
          <w:w w:val="105"/>
          <w:sz w:val="19"/>
        </w:rPr>
        <w:t>768415</w:t>
      </w:r>
    </w:p>
    <w:p w:rsidR="00935D37" w:rsidRDefault="00015798">
      <w:pPr>
        <w:pStyle w:val="Textoindependiente"/>
        <w:spacing w:before="22"/>
        <w:ind w:right="1711"/>
        <w:jc w:val="right"/>
      </w:pPr>
      <w:r>
        <w:rPr>
          <w:spacing w:val="-2"/>
        </w:rPr>
        <w:t>768416</w:t>
      </w:r>
    </w:p>
    <w:p w:rsidR="00935D37" w:rsidRDefault="00015798">
      <w:pPr>
        <w:spacing w:before="13"/>
        <w:ind w:right="1715"/>
        <w:jc w:val="right"/>
        <w:rPr>
          <w:sz w:val="20"/>
        </w:rPr>
      </w:pPr>
      <w:r>
        <w:rPr>
          <w:spacing w:val="-2"/>
          <w:sz w:val="20"/>
        </w:rPr>
        <w:t>768417</w:t>
      </w:r>
    </w:p>
    <w:p w:rsidR="00935D37" w:rsidRDefault="00015798">
      <w:pPr>
        <w:pStyle w:val="Textoindependiente"/>
        <w:spacing w:before="25"/>
        <w:ind w:right="1716"/>
        <w:jc w:val="right"/>
      </w:pPr>
      <w:r>
        <w:rPr>
          <w:spacing w:val="-2"/>
        </w:rPr>
        <w:t>?’68418</w:t>
      </w:r>
    </w:p>
    <w:p w:rsidR="00935D37" w:rsidRDefault="00015798">
      <w:pPr>
        <w:spacing w:before="22"/>
        <w:ind w:right="1722"/>
        <w:jc w:val="right"/>
        <w:rPr>
          <w:sz w:val="20"/>
        </w:rPr>
      </w:pPr>
      <w:r>
        <w:rPr>
          <w:spacing w:val="-2"/>
          <w:sz w:val="20"/>
        </w:rPr>
        <w:t>768420</w:t>
      </w:r>
    </w:p>
    <w:p w:rsidR="00935D37" w:rsidRDefault="00015798">
      <w:pPr>
        <w:pStyle w:val="Textoindependiente"/>
        <w:spacing w:before="20"/>
        <w:ind w:right="1725"/>
        <w:jc w:val="right"/>
      </w:pPr>
      <w:r>
        <w:rPr>
          <w:spacing w:val="-2"/>
        </w:rPr>
        <w:t>779715</w:t>
      </w:r>
    </w:p>
    <w:p w:rsidR="00935D37" w:rsidRDefault="00015798">
      <w:pPr>
        <w:pStyle w:val="Textoindependiente"/>
        <w:spacing w:before="13"/>
        <w:ind w:right="1716"/>
        <w:jc w:val="right"/>
      </w:pPr>
      <w:r>
        <w:rPr>
          <w:spacing w:val="-2"/>
        </w:rPr>
        <w:t>779718</w:t>
      </w:r>
    </w:p>
    <w:p w:rsidR="00935D37" w:rsidRDefault="00015798">
      <w:pPr>
        <w:spacing w:before="27"/>
        <w:ind w:right="1715"/>
        <w:jc w:val="right"/>
        <w:rPr>
          <w:sz w:val="20"/>
        </w:rPr>
      </w:pPr>
      <w:r>
        <w:rPr>
          <w:spacing w:val="-2"/>
          <w:sz w:val="20"/>
        </w:rPr>
        <w:t>779719</w:t>
      </w:r>
    </w:p>
    <w:p w:rsidR="00935D37" w:rsidRDefault="00015798">
      <w:pPr>
        <w:spacing w:before="20"/>
        <w:ind w:right="1709"/>
        <w:jc w:val="right"/>
        <w:rPr>
          <w:sz w:val="20"/>
        </w:rPr>
      </w:pPr>
      <w:r>
        <w:rPr>
          <w:spacing w:val="-2"/>
          <w:sz w:val="20"/>
        </w:rPr>
        <w:t>779720</w:t>
      </w:r>
    </w:p>
    <w:p w:rsidR="00935D37" w:rsidRDefault="00015798">
      <w:pPr>
        <w:spacing w:before="29"/>
        <w:ind w:right="1712"/>
        <w:jc w:val="right"/>
        <w:rPr>
          <w:sz w:val="19"/>
        </w:rPr>
      </w:pPr>
      <w:r>
        <w:rPr>
          <w:spacing w:val="-2"/>
          <w:w w:val="105"/>
          <w:sz w:val="19"/>
        </w:rPr>
        <w:t>779722</w:t>
      </w:r>
    </w:p>
    <w:p w:rsidR="00935D37" w:rsidRDefault="00015798">
      <w:pPr>
        <w:spacing w:before="26"/>
        <w:ind w:right="1739"/>
        <w:jc w:val="right"/>
        <w:rPr>
          <w:sz w:val="20"/>
        </w:rPr>
      </w:pPr>
      <w:r>
        <w:rPr>
          <w:spacing w:val="-2"/>
          <w:sz w:val="20"/>
        </w:rPr>
        <w:t>779724</w:t>
      </w:r>
    </w:p>
    <w:p w:rsidR="00935D37" w:rsidRDefault="00015798">
      <w:pPr>
        <w:spacing w:before="15"/>
        <w:ind w:right="1721"/>
        <w:jc w:val="right"/>
        <w:rPr>
          <w:sz w:val="19"/>
        </w:rPr>
      </w:pPr>
      <w:r>
        <w:rPr>
          <w:spacing w:val="-2"/>
          <w:w w:val="105"/>
          <w:sz w:val="19"/>
        </w:rPr>
        <w:t>779725</w:t>
      </w:r>
    </w:p>
    <w:p w:rsidR="00935D37" w:rsidRDefault="00015798">
      <w:pPr>
        <w:spacing w:before="17"/>
        <w:ind w:right="1713"/>
        <w:jc w:val="right"/>
        <w:rPr>
          <w:sz w:val="19"/>
        </w:rPr>
      </w:pPr>
      <w:r>
        <w:rPr>
          <w:spacing w:val="-2"/>
          <w:w w:val="105"/>
          <w:sz w:val="19"/>
        </w:rPr>
        <w:t>779726</w:t>
      </w:r>
    </w:p>
    <w:p w:rsidR="00935D37" w:rsidRDefault="00015798">
      <w:pPr>
        <w:spacing w:before="21"/>
        <w:ind w:right="1726"/>
        <w:jc w:val="right"/>
        <w:rPr>
          <w:sz w:val="19"/>
        </w:rPr>
      </w:pPr>
      <w:r>
        <w:rPr>
          <w:spacing w:val="-2"/>
          <w:sz w:val="19"/>
        </w:rPr>
        <w:t>779727</w:t>
      </w:r>
    </w:p>
    <w:p w:rsidR="00935D37" w:rsidRDefault="00015798">
      <w:pPr>
        <w:spacing w:before="17"/>
        <w:ind w:right="1715"/>
        <w:jc w:val="right"/>
        <w:rPr>
          <w:sz w:val="20"/>
        </w:rPr>
      </w:pPr>
      <w:r>
        <w:rPr>
          <w:sz w:val="20"/>
        </w:rPr>
        <w:t>"</w:t>
      </w:r>
      <w:proofErr w:type="gramStart"/>
      <w:r>
        <w:rPr>
          <w:sz w:val="20"/>
        </w:rPr>
        <w:t>'</w:t>
      </w:r>
      <w:r>
        <w:rPr>
          <w:spacing w:val="40"/>
          <w:sz w:val="20"/>
        </w:rPr>
        <w:t xml:space="preserve">  </w:t>
      </w:r>
      <w:r>
        <w:rPr>
          <w:spacing w:val="-2"/>
          <w:sz w:val="20"/>
        </w:rPr>
        <w:t>779729</w:t>
      </w:r>
      <w:proofErr w:type="gramEnd"/>
    </w:p>
    <w:p w:rsidR="00935D37" w:rsidRDefault="00015798">
      <w:pPr>
        <w:spacing w:before="20"/>
        <w:ind w:right="1718"/>
        <w:jc w:val="right"/>
        <w:rPr>
          <w:sz w:val="19"/>
        </w:rPr>
      </w:pPr>
      <w:r>
        <w:rPr>
          <w:spacing w:val="-2"/>
          <w:w w:val="105"/>
          <w:sz w:val="19"/>
        </w:rPr>
        <w:t>773732</w:t>
      </w:r>
    </w:p>
    <w:p w:rsidR="00935D37" w:rsidRDefault="00015798">
      <w:pPr>
        <w:spacing w:before="26"/>
        <w:ind w:right="1711"/>
        <w:jc w:val="right"/>
        <w:rPr>
          <w:sz w:val="20"/>
        </w:rPr>
      </w:pPr>
      <w:r>
        <w:rPr>
          <w:spacing w:val="-2"/>
          <w:sz w:val="20"/>
        </w:rPr>
        <w:t>779733</w:t>
      </w:r>
    </w:p>
    <w:p w:rsidR="00935D37" w:rsidRDefault="00015798">
      <w:pPr>
        <w:pStyle w:val="Textoindependiente"/>
        <w:spacing w:before="20"/>
        <w:ind w:right="1722"/>
        <w:jc w:val="right"/>
      </w:pPr>
      <w:r>
        <w:rPr>
          <w:spacing w:val="-2"/>
        </w:rPr>
        <w:t>779734</w:t>
      </w:r>
    </w:p>
    <w:p w:rsidR="00935D37" w:rsidRDefault="00015798">
      <w:pPr>
        <w:spacing w:before="18"/>
        <w:ind w:right="1711"/>
        <w:jc w:val="right"/>
        <w:rPr>
          <w:sz w:val="20"/>
        </w:rPr>
      </w:pPr>
      <w:r>
        <w:rPr>
          <w:spacing w:val="-2"/>
          <w:sz w:val="20"/>
        </w:rPr>
        <w:t>779736</w:t>
      </w:r>
    </w:p>
    <w:p w:rsidR="00935D37" w:rsidRDefault="00015798">
      <w:pPr>
        <w:spacing w:before="14"/>
        <w:ind w:right="1713"/>
        <w:jc w:val="right"/>
        <w:rPr>
          <w:sz w:val="20"/>
        </w:rPr>
      </w:pPr>
      <w:r>
        <w:rPr>
          <w:spacing w:val="-2"/>
          <w:sz w:val="20"/>
        </w:rPr>
        <w:t>779737</w:t>
      </w:r>
    </w:p>
    <w:p w:rsidR="00935D37" w:rsidRDefault="00935D37">
      <w:pPr>
        <w:jc w:val="right"/>
        <w:rPr>
          <w:sz w:val="20"/>
        </w:rPr>
        <w:sectPr w:rsidR="00935D37">
          <w:type w:val="continuous"/>
          <w:pgSz w:w="12280" w:h="19010"/>
          <w:pgMar w:top="1260" w:right="425" w:bottom="0" w:left="1700" w:header="720" w:footer="720" w:gutter="0"/>
          <w:cols w:num="4" w:space="720" w:equalWidth="0">
            <w:col w:w="737" w:space="40"/>
            <w:col w:w="3717" w:space="656"/>
            <w:col w:w="1693" w:space="334"/>
            <w:col w:w="2978"/>
          </w:cols>
        </w:sectPr>
      </w:pPr>
    </w:p>
    <w:p w:rsidR="00935D37" w:rsidRDefault="00015798">
      <w:pPr>
        <w:pStyle w:val="Prrafodelista"/>
        <w:numPr>
          <w:ilvl w:val="0"/>
          <w:numId w:val="3"/>
        </w:numPr>
        <w:tabs>
          <w:tab w:val="left" w:pos="826"/>
        </w:tabs>
        <w:spacing w:before="7"/>
        <w:rPr>
          <w:sz w:val="21"/>
        </w:rPr>
      </w:pPr>
      <w:proofErr w:type="gramStart"/>
      <w:r>
        <w:rPr>
          <w:w w:val="85"/>
          <w:sz w:val="21"/>
        </w:rPr>
        <w:t>“</w:t>
      </w:r>
      <w:r>
        <w:rPr>
          <w:spacing w:val="22"/>
          <w:sz w:val="21"/>
        </w:rPr>
        <w:t xml:space="preserve"> </w:t>
      </w:r>
      <w:r>
        <w:rPr>
          <w:w w:val="95"/>
          <w:sz w:val="21"/>
        </w:rPr>
        <w:t>L</w:t>
      </w:r>
      <w:proofErr w:type="gramEnd"/>
      <w:r>
        <w:rPr>
          <w:w w:val="95"/>
          <w:sz w:val="21"/>
        </w:rPr>
        <w:t>1”g</w:t>
      </w:r>
      <w:r>
        <w:rPr>
          <w:spacing w:val="-5"/>
          <w:w w:val="95"/>
          <w:sz w:val="21"/>
        </w:rPr>
        <w:t xml:space="preserve"> </w:t>
      </w:r>
      <w:r>
        <w:rPr>
          <w:w w:val="95"/>
          <w:sz w:val="21"/>
        </w:rPr>
        <w:t>PTE</w:t>
      </w:r>
      <w:r>
        <w:rPr>
          <w:sz w:val="21"/>
        </w:rPr>
        <w:t xml:space="preserve"> </w:t>
      </w:r>
      <w:r>
        <w:rPr>
          <w:w w:val="95"/>
          <w:sz w:val="21"/>
        </w:rPr>
        <w:t>PARC</w:t>
      </w:r>
      <w:r>
        <w:rPr>
          <w:spacing w:val="9"/>
          <w:sz w:val="21"/>
        </w:rPr>
        <w:t xml:space="preserve"> </w:t>
      </w:r>
      <w:r>
        <w:rPr>
          <w:w w:val="95"/>
          <w:sz w:val="21"/>
        </w:rPr>
        <w:t>SN</w:t>
      </w:r>
      <w:r>
        <w:rPr>
          <w:spacing w:val="-12"/>
          <w:w w:val="95"/>
          <w:sz w:val="21"/>
        </w:rPr>
        <w:t xml:space="preserve"> </w:t>
      </w:r>
      <w:r>
        <w:rPr>
          <w:w w:val="95"/>
          <w:sz w:val="21"/>
        </w:rPr>
        <w:t>MART</w:t>
      </w:r>
      <w:r>
        <w:rPr>
          <w:spacing w:val="7"/>
          <w:sz w:val="21"/>
        </w:rPr>
        <w:t xml:space="preserve"> </w:t>
      </w:r>
      <w:r>
        <w:rPr>
          <w:w w:val="95"/>
          <w:sz w:val="21"/>
        </w:rPr>
        <w:t>MZE</w:t>
      </w:r>
      <w:r>
        <w:rPr>
          <w:spacing w:val="-9"/>
          <w:w w:val="95"/>
          <w:sz w:val="21"/>
        </w:rPr>
        <w:t xml:space="preserve"> </w:t>
      </w:r>
      <w:r>
        <w:rPr>
          <w:w w:val="95"/>
          <w:sz w:val="21"/>
        </w:rPr>
        <w:t>LI-</w:t>
      </w:r>
      <w:r>
        <w:rPr>
          <w:spacing w:val="-11"/>
          <w:w w:val="95"/>
          <w:sz w:val="21"/>
        </w:rPr>
        <w:t xml:space="preserve"> </w:t>
      </w:r>
      <w:r>
        <w:rPr>
          <w:spacing w:val="-5"/>
          <w:w w:val="95"/>
          <w:sz w:val="21"/>
        </w:rPr>
        <w:t>16</w:t>
      </w:r>
    </w:p>
    <w:p w:rsidR="00935D37" w:rsidRDefault="00015798">
      <w:pPr>
        <w:spacing w:before="12"/>
        <w:ind w:left="331"/>
        <w:rPr>
          <w:sz w:val="20"/>
        </w:rPr>
      </w:pPr>
      <w:r>
        <w:br w:type="column"/>
      </w:r>
      <w:r>
        <w:rPr>
          <w:spacing w:val="-6"/>
          <w:sz w:val="20"/>
        </w:rPr>
        <w:t>50-</w:t>
      </w:r>
      <w:r>
        <w:rPr>
          <w:spacing w:val="-2"/>
          <w:sz w:val="20"/>
        </w:rPr>
        <w:t>40127902</w:t>
      </w:r>
    </w:p>
    <w:p w:rsidR="00935D37" w:rsidRDefault="00015798">
      <w:pPr>
        <w:spacing w:before="12"/>
        <w:ind w:left="331"/>
        <w:rPr>
          <w:sz w:val="20"/>
        </w:rPr>
      </w:pPr>
      <w:r>
        <w:br w:type="column"/>
      </w:r>
      <w:r>
        <w:rPr>
          <w:spacing w:val="-2"/>
          <w:sz w:val="20"/>
        </w:rPr>
        <w:t>779739</w:t>
      </w:r>
    </w:p>
    <w:p w:rsidR="00935D37" w:rsidRDefault="00935D37">
      <w:pPr>
        <w:rPr>
          <w:sz w:val="20"/>
        </w:rPr>
        <w:sectPr w:rsidR="00935D37">
          <w:type w:val="continuous"/>
          <w:pgSz w:w="12280" w:h="19010"/>
          <w:pgMar w:top="1260" w:right="425" w:bottom="0" w:left="1700" w:header="720" w:footer="720" w:gutter="0"/>
          <w:cols w:num="3" w:space="720" w:equalWidth="0">
            <w:col w:w="4473" w:space="679"/>
            <w:col w:w="1504" w:space="784"/>
            <w:col w:w="2715"/>
          </w:cols>
        </w:sectPr>
      </w:pPr>
    </w:p>
    <w:p w:rsidR="00935D37" w:rsidRDefault="00015798">
      <w:pPr>
        <w:pStyle w:val="Prrafodelista"/>
        <w:numPr>
          <w:ilvl w:val="0"/>
          <w:numId w:val="3"/>
        </w:numPr>
        <w:tabs>
          <w:tab w:val="left" w:pos="944"/>
        </w:tabs>
        <w:spacing w:before="13"/>
        <w:ind w:left="944" w:hanging="617"/>
        <w:jc w:val="both"/>
        <w:rPr>
          <w:sz w:val="20"/>
        </w:rPr>
      </w:pPr>
      <w:r>
        <w:rPr>
          <w:w w:val="105"/>
          <w:sz w:val="20"/>
        </w:rPr>
        <w:t>I.T8</w:t>
      </w:r>
      <w:r>
        <w:rPr>
          <w:spacing w:val="-15"/>
          <w:w w:val="105"/>
          <w:sz w:val="20"/>
        </w:rPr>
        <w:t xml:space="preserve"> </w:t>
      </w:r>
      <w:r>
        <w:rPr>
          <w:w w:val="105"/>
          <w:sz w:val="20"/>
        </w:rPr>
        <w:t>PTE</w:t>
      </w:r>
      <w:r>
        <w:rPr>
          <w:spacing w:val="-15"/>
          <w:w w:val="105"/>
          <w:sz w:val="20"/>
        </w:rPr>
        <w:t xml:space="preserve"> </w:t>
      </w:r>
      <w:r>
        <w:rPr>
          <w:w w:val="105"/>
          <w:sz w:val="20"/>
        </w:rPr>
        <w:t>PART</w:t>
      </w:r>
      <w:r>
        <w:rPr>
          <w:spacing w:val="-10"/>
          <w:w w:val="105"/>
          <w:sz w:val="20"/>
        </w:rPr>
        <w:t xml:space="preserve"> </w:t>
      </w:r>
      <w:r>
        <w:rPr>
          <w:w w:val="105"/>
          <w:sz w:val="20"/>
        </w:rPr>
        <w:t>SN</w:t>
      </w:r>
      <w:r>
        <w:rPr>
          <w:spacing w:val="-16"/>
          <w:w w:val="105"/>
          <w:sz w:val="20"/>
        </w:rPr>
        <w:t xml:space="preserve"> </w:t>
      </w:r>
      <w:r>
        <w:rPr>
          <w:w w:val="105"/>
          <w:sz w:val="20"/>
        </w:rPr>
        <w:t>MART</w:t>
      </w:r>
      <w:r>
        <w:rPr>
          <w:spacing w:val="-4"/>
          <w:w w:val="105"/>
          <w:sz w:val="20"/>
        </w:rPr>
        <w:t xml:space="preserve"> </w:t>
      </w:r>
      <w:r>
        <w:rPr>
          <w:w w:val="105"/>
          <w:sz w:val="20"/>
        </w:rPr>
        <w:t>MZE</w:t>
      </w:r>
      <w:r>
        <w:rPr>
          <w:spacing w:val="-11"/>
          <w:w w:val="105"/>
          <w:sz w:val="20"/>
        </w:rPr>
        <w:t xml:space="preserve"> </w:t>
      </w:r>
      <w:r>
        <w:rPr>
          <w:w w:val="105"/>
          <w:sz w:val="20"/>
        </w:rPr>
        <w:t>LT</w:t>
      </w:r>
      <w:r>
        <w:rPr>
          <w:spacing w:val="-4"/>
          <w:w w:val="105"/>
          <w:sz w:val="20"/>
        </w:rPr>
        <w:t xml:space="preserve"> </w:t>
      </w:r>
      <w:r>
        <w:rPr>
          <w:spacing w:val="-5"/>
          <w:w w:val="105"/>
          <w:sz w:val="20"/>
        </w:rPr>
        <w:t>17</w:t>
      </w:r>
    </w:p>
    <w:p w:rsidR="00935D37" w:rsidRDefault="00015798">
      <w:pPr>
        <w:spacing w:before="15" w:line="256" w:lineRule="auto"/>
        <w:ind w:left="329" w:right="38" w:firstLine="625"/>
        <w:jc w:val="both"/>
        <w:rPr>
          <w:sz w:val="20"/>
        </w:rPr>
      </w:pPr>
      <w:r>
        <w:rPr>
          <w:sz w:val="19"/>
        </w:rPr>
        <w:t>LT0 FTE PARC SN MART MZE LT 18</w:t>
      </w:r>
      <w:r>
        <w:rPr>
          <w:spacing w:val="40"/>
          <w:sz w:val="19"/>
        </w:rPr>
        <w:t xml:space="preserve"> </w:t>
      </w:r>
      <w:r>
        <w:rPr>
          <w:sz w:val="20"/>
        </w:rPr>
        <w:t>R</w:t>
      </w:r>
      <w:proofErr w:type="gramStart"/>
      <w:r>
        <w:rPr>
          <w:sz w:val="20"/>
        </w:rPr>
        <w:t>3</w:t>
      </w:r>
      <w:r>
        <w:rPr>
          <w:spacing w:val="80"/>
          <w:sz w:val="20"/>
        </w:rPr>
        <w:t xml:space="preserve">  </w:t>
      </w:r>
      <w:r>
        <w:rPr>
          <w:sz w:val="20"/>
        </w:rPr>
        <w:t>LT</w:t>
      </w:r>
      <w:proofErr w:type="gramEnd"/>
      <w:r>
        <w:rPr>
          <w:sz w:val="20"/>
        </w:rPr>
        <w:t>8 PTE</w:t>
      </w:r>
      <w:r>
        <w:rPr>
          <w:spacing w:val="-3"/>
          <w:sz w:val="20"/>
        </w:rPr>
        <w:t xml:space="preserve"> </w:t>
      </w:r>
      <w:r>
        <w:rPr>
          <w:sz w:val="20"/>
        </w:rPr>
        <w:t>PARC SN</w:t>
      </w:r>
      <w:r>
        <w:rPr>
          <w:spacing w:val="-6"/>
          <w:sz w:val="20"/>
        </w:rPr>
        <w:t xml:space="preserve"> </w:t>
      </w:r>
      <w:r>
        <w:rPr>
          <w:sz w:val="20"/>
        </w:rPr>
        <w:t>MART.</w:t>
      </w:r>
      <w:r>
        <w:rPr>
          <w:spacing w:val="-8"/>
          <w:sz w:val="20"/>
        </w:rPr>
        <w:t xml:space="preserve"> </w:t>
      </w:r>
      <w:r>
        <w:rPr>
          <w:sz w:val="20"/>
        </w:rPr>
        <w:t>MZE</w:t>
      </w:r>
      <w:r>
        <w:rPr>
          <w:spacing w:val="-5"/>
          <w:sz w:val="20"/>
        </w:rPr>
        <w:t xml:space="preserve"> </w:t>
      </w:r>
      <w:r>
        <w:rPr>
          <w:sz w:val="20"/>
        </w:rPr>
        <w:t>I.T '.9 R4</w:t>
      </w:r>
      <w:r>
        <w:rPr>
          <w:spacing w:val="76"/>
          <w:sz w:val="20"/>
        </w:rPr>
        <w:t xml:space="preserve">   </w:t>
      </w:r>
      <w:r>
        <w:rPr>
          <w:sz w:val="20"/>
        </w:rPr>
        <w:t>LT8</w:t>
      </w:r>
      <w:r>
        <w:rPr>
          <w:spacing w:val="12"/>
          <w:sz w:val="20"/>
        </w:rPr>
        <w:t xml:space="preserve"> </w:t>
      </w:r>
      <w:r>
        <w:rPr>
          <w:sz w:val="20"/>
        </w:rPr>
        <w:t>PTE</w:t>
      </w:r>
      <w:r>
        <w:rPr>
          <w:spacing w:val="16"/>
          <w:sz w:val="20"/>
        </w:rPr>
        <w:t xml:space="preserve"> </w:t>
      </w:r>
      <w:r>
        <w:rPr>
          <w:sz w:val="20"/>
        </w:rPr>
        <w:t>PARC</w:t>
      </w:r>
      <w:r>
        <w:rPr>
          <w:spacing w:val="12"/>
          <w:sz w:val="20"/>
        </w:rPr>
        <w:t xml:space="preserve"> </w:t>
      </w:r>
      <w:r>
        <w:rPr>
          <w:sz w:val="20"/>
        </w:rPr>
        <w:t>SN</w:t>
      </w:r>
      <w:r>
        <w:rPr>
          <w:spacing w:val="-12"/>
          <w:sz w:val="20"/>
        </w:rPr>
        <w:t xml:space="preserve"> </w:t>
      </w:r>
      <w:r>
        <w:rPr>
          <w:sz w:val="20"/>
        </w:rPr>
        <w:t>MART</w:t>
      </w:r>
      <w:r>
        <w:rPr>
          <w:spacing w:val="-1"/>
          <w:sz w:val="20"/>
        </w:rPr>
        <w:t xml:space="preserve"> </w:t>
      </w:r>
      <w:r>
        <w:rPr>
          <w:sz w:val="20"/>
        </w:rPr>
        <w:t>MZE</w:t>
      </w:r>
      <w:r>
        <w:rPr>
          <w:spacing w:val="-3"/>
          <w:sz w:val="20"/>
        </w:rPr>
        <w:t xml:space="preserve"> </w:t>
      </w:r>
      <w:r>
        <w:rPr>
          <w:sz w:val="20"/>
        </w:rPr>
        <w:t>LT</w:t>
      </w:r>
      <w:r>
        <w:rPr>
          <w:spacing w:val="13"/>
          <w:sz w:val="20"/>
        </w:rPr>
        <w:t xml:space="preserve"> </w:t>
      </w:r>
      <w:r>
        <w:rPr>
          <w:spacing w:val="-5"/>
          <w:sz w:val="20"/>
        </w:rPr>
        <w:t>20</w:t>
      </w:r>
    </w:p>
    <w:p w:rsidR="00935D37" w:rsidRDefault="00015798">
      <w:pPr>
        <w:spacing w:before="8"/>
        <w:ind w:left="332"/>
        <w:jc w:val="both"/>
        <w:rPr>
          <w:sz w:val="19"/>
        </w:rPr>
      </w:pPr>
      <w:r>
        <w:rPr>
          <w:w w:val="105"/>
          <w:sz w:val="19"/>
        </w:rPr>
        <w:t>85</w:t>
      </w:r>
      <w:r>
        <w:rPr>
          <w:spacing w:val="58"/>
          <w:w w:val="150"/>
          <w:sz w:val="19"/>
        </w:rPr>
        <w:t xml:space="preserve">   </w:t>
      </w:r>
      <w:r>
        <w:rPr>
          <w:w w:val="105"/>
          <w:sz w:val="19"/>
        </w:rPr>
        <w:t>LT8</w:t>
      </w:r>
      <w:r>
        <w:rPr>
          <w:spacing w:val="14"/>
          <w:w w:val="105"/>
          <w:sz w:val="19"/>
        </w:rPr>
        <w:t xml:space="preserve"> </w:t>
      </w:r>
      <w:r>
        <w:rPr>
          <w:w w:val="105"/>
          <w:sz w:val="19"/>
        </w:rPr>
        <w:t>PTE</w:t>
      </w:r>
      <w:r>
        <w:rPr>
          <w:spacing w:val="12"/>
          <w:w w:val="105"/>
          <w:sz w:val="19"/>
        </w:rPr>
        <w:t xml:space="preserve"> </w:t>
      </w:r>
      <w:r>
        <w:rPr>
          <w:w w:val="105"/>
          <w:sz w:val="19"/>
        </w:rPr>
        <w:t>PARC</w:t>
      </w:r>
      <w:r>
        <w:rPr>
          <w:spacing w:val="16"/>
          <w:w w:val="105"/>
          <w:sz w:val="19"/>
        </w:rPr>
        <w:t xml:space="preserve"> </w:t>
      </w:r>
      <w:r>
        <w:rPr>
          <w:w w:val="105"/>
          <w:sz w:val="19"/>
        </w:rPr>
        <w:t>SN</w:t>
      </w:r>
      <w:r>
        <w:rPr>
          <w:spacing w:val="-3"/>
          <w:w w:val="105"/>
          <w:sz w:val="19"/>
        </w:rPr>
        <w:t xml:space="preserve"> </w:t>
      </w:r>
      <w:r>
        <w:rPr>
          <w:w w:val="105"/>
          <w:sz w:val="19"/>
        </w:rPr>
        <w:t>MART</w:t>
      </w:r>
      <w:r>
        <w:rPr>
          <w:spacing w:val="10"/>
          <w:w w:val="105"/>
          <w:sz w:val="19"/>
        </w:rPr>
        <w:t xml:space="preserve"> </w:t>
      </w:r>
      <w:r>
        <w:rPr>
          <w:w w:val="105"/>
          <w:sz w:val="19"/>
        </w:rPr>
        <w:t>MZE</w:t>
      </w:r>
      <w:r>
        <w:rPr>
          <w:spacing w:val="5"/>
          <w:w w:val="105"/>
          <w:sz w:val="19"/>
        </w:rPr>
        <w:t xml:space="preserve"> </w:t>
      </w:r>
      <w:r>
        <w:rPr>
          <w:w w:val="105"/>
          <w:sz w:val="19"/>
        </w:rPr>
        <w:t>LT</w:t>
      </w:r>
      <w:r>
        <w:rPr>
          <w:spacing w:val="1"/>
          <w:w w:val="105"/>
          <w:sz w:val="19"/>
        </w:rPr>
        <w:t xml:space="preserve"> </w:t>
      </w:r>
      <w:r>
        <w:rPr>
          <w:spacing w:val="-5"/>
          <w:w w:val="105"/>
          <w:sz w:val="19"/>
        </w:rPr>
        <w:t>21</w:t>
      </w:r>
    </w:p>
    <w:p w:rsidR="00935D37" w:rsidRDefault="00015798">
      <w:pPr>
        <w:tabs>
          <w:tab w:val="left" w:pos="959"/>
        </w:tabs>
        <w:spacing w:before="22"/>
        <w:ind w:left="337"/>
        <w:rPr>
          <w:sz w:val="20"/>
        </w:rPr>
      </w:pPr>
      <w:r>
        <w:rPr>
          <w:spacing w:val="-5"/>
          <w:sz w:val="20"/>
        </w:rPr>
        <w:t>8G</w:t>
      </w:r>
      <w:r>
        <w:rPr>
          <w:sz w:val="20"/>
        </w:rPr>
        <w:tab/>
        <w:t>LTD</w:t>
      </w:r>
      <w:r>
        <w:rPr>
          <w:spacing w:val="-6"/>
          <w:sz w:val="20"/>
        </w:rPr>
        <w:t xml:space="preserve"> </w:t>
      </w:r>
      <w:r>
        <w:rPr>
          <w:sz w:val="20"/>
        </w:rPr>
        <w:t>PTE</w:t>
      </w:r>
      <w:r>
        <w:rPr>
          <w:spacing w:val="5"/>
          <w:sz w:val="20"/>
        </w:rPr>
        <w:t xml:space="preserve"> </w:t>
      </w:r>
      <w:r>
        <w:rPr>
          <w:sz w:val="20"/>
        </w:rPr>
        <w:t>PAf</w:t>
      </w:r>
      <w:r>
        <w:rPr>
          <w:spacing w:val="42"/>
          <w:sz w:val="20"/>
        </w:rPr>
        <w:t xml:space="preserve"> </w:t>
      </w:r>
      <w:r>
        <w:rPr>
          <w:sz w:val="20"/>
        </w:rPr>
        <w:t>C</w:t>
      </w:r>
      <w:r>
        <w:rPr>
          <w:spacing w:val="-1"/>
          <w:sz w:val="20"/>
        </w:rPr>
        <w:t xml:space="preserve"> </w:t>
      </w:r>
      <w:r>
        <w:rPr>
          <w:sz w:val="20"/>
        </w:rPr>
        <w:t>SN</w:t>
      </w:r>
      <w:r>
        <w:rPr>
          <w:spacing w:val="-4"/>
          <w:sz w:val="20"/>
        </w:rPr>
        <w:t xml:space="preserve"> </w:t>
      </w:r>
      <w:r>
        <w:rPr>
          <w:sz w:val="20"/>
        </w:rPr>
        <w:t>MART</w:t>
      </w:r>
      <w:r>
        <w:rPr>
          <w:spacing w:val="9"/>
          <w:sz w:val="20"/>
        </w:rPr>
        <w:t xml:space="preserve"> </w:t>
      </w:r>
      <w:r>
        <w:rPr>
          <w:sz w:val="20"/>
        </w:rPr>
        <w:t>MZE</w:t>
      </w:r>
      <w:r>
        <w:rPr>
          <w:spacing w:val="4"/>
          <w:sz w:val="20"/>
        </w:rPr>
        <w:t xml:space="preserve"> </w:t>
      </w:r>
      <w:r>
        <w:rPr>
          <w:sz w:val="20"/>
        </w:rPr>
        <w:t>LT</w:t>
      </w:r>
      <w:r>
        <w:rPr>
          <w:spacing w:val="8"/>
          <w:sz w:val="20"/>
        </w:rPr>
        <w:t xml:space="preserve"> </w:t>
      </w:r>
      <w:r>
        <w:rPr>
          <w:spacing w:val="-5"/>
          <w:sz w:val="20"/>
        </w:rPr>
        <w:t>?2</w:t>
      </w:r>
    </w:p>
    <w:p w:rsidR="00935D37" w:rsidRDefault="00015798">
      <w:pPr>
        <w:pStyle w:val="Textoindependiente"/>
        <w:tabs>
          <w:tab w:val="left" w:pos="953"/>
        </w:tabs>
        <w:spacing w:line="261" w:lineRule="auto"/>
        <w:ind w:left="954" w:right="162" w:hanging="617"/>
      </w:pPr>
      <w:r>
        <w:rPr>
          <w:spacing w:val="-6"/>
        </w:rPr>
        <w:t>g7</w:t>
      </w:r>
      <w:r>
        <w:tab/>
        <w:t>LT8</w:t>
      </w:r>
      <w:r>
        <w:rPr>
          <w:spacing w:val="-15"/>
        </w:rPr>
        <w:t xml:space="preserve"> </w:t>
      </w:r>
      <w:r>
        <w:t>PTE</w:t>
      </w:r>
      <w:r>
        <w:rPr>
          <w:spacing w:val="-15"/>
        </w:rPr>
        <w:t xml:space="preserve"> </w:t>
      </w:r>
      <w:r>
        <w:t>PARC</w:t>
      </w:r>
      <w:r>
        <w:rPr>
          <w:spacing w:val="-9"/>
        </w:rPr>
        <w:t xml:space="preserve"> </w:t>
      </w:r>
      <w:r>
        <w:t>SN</w:t>
      </w:r>
      <w:r>
        <w:rPr>
          <w:spacing w:val="-15"/>
        </w:rPr>
        <w:t xml:space="preserve"> </w:t>
      </w:r>
      <w:r>
        <w:t>MART</w:t>
      </w:r>
      <w:r>
        <w:rPr>
          <w:spacing w:val="-14"/>
        </w:rPr>
        <w:t xml:space="preserve"> </w:t>
      </w:r>
      <w:r>
        <w:t>MZF</w:t>
      </w:r>
      <w:r>
        <w:rPr>
          <w:spacing w:val="-15"/>
        </w:rPr>
        <w:t xml:space="preserve"> </w:t>
      </w:r>
      <w:r>
        <w:t>LT</w:t>
      </w:r>
      <w:r>
        <w:rPr>
          <w:spacing w:val="-14"/>
        </w:rPr>
        <w:t xml:space="preserve"> </w:t>
      </w:r>
      <w:r>
        <w:t xml:space="preserve">1 </w:t>
      </w:r>
      <w:proofErr w:type="gramStart"/>
      <w:r>
        <w:rPr>
          <w:spacing w:val="-2"/>
        </w:rPr>
        <w:t>I.T</w:t>
      </w:r>
      <w:proofErr w:type="gramEnd"/>
      <w:r>
        <w:rPr>
          <w:spacing w:val="-2"/>
        </w:rPr>
        <w:t>9,PTE</w:t>
      </w:r>
      <w:r>
        <w:rPr>
          <w:spacing w:val="-6"/>
        </w:rPr>
        <w:t xml:space="preserve"> </w:t>
      </w:r>
      <w:r>
        <w:rPr>
          <w:spacing w:val="-2"/>
        </w:rPr>
        <w:t>PARC</w:t>
      </w:r>
      <w:r>
        <w:rPr>
          <w:spacing w:val="-5"/>
        </w:rPr>
        <w:t xml:space="preserve"> </w:t>
      </w:r>
      <w:r>
        <w:rPr>
          <w:spacing w:val="-2"/>
        </w:rPr>
        <w:t>SN</w:t>
      </w:r>
      <w:r>
        <w:rPr>
          <w:spacing w:val="-13"/>
        </w:rPr>
        <w:t xml:space="preserve"> </w:t>
      </w:r>
      <w:r>
        <w:rPr>
          <w:spacing w:val="-2"/>
        </w:rPr>
        <w:t>MA</w:t>
      </w:r>
      <w:r>
        <w:rPr>
          <w:spacing w:val="-2"/>
        </w:rPr>
        <w:t>RT</w:t>
      </w:r>
      <w:r>
        <w:rPr>
          <w:spacing w:val="-7"/>
        </w:rPr>
        <w:t xml:space="preserve"> </w:t>
      </w:r>
      <w:r>
        <w:rPr>
          <w:spacing w:val="-2"/>
        </w:rPr>
        <w:t>MZF</w:t>
      </w:r>
      <w:r>
        <w:rPr>
          <w:spacing w:val="-9"/>
        </w:rPr>
        <w:t xml:space="preserve"> </w:t>
      </w:r>
      <w:r>
        <w:rPr>
          <w:spacing w:val="-2"/>
        </w:rPr>
        <w:t>LT</w:t>
      </w:r>
      <w:r>
        <w:rPr>
          <w:spacing w:val="-8"/>
        </w:rPr>
        <w:t xml:space="preserve"> </w:t>
      </w:r>
      <w:r>
        <w:rPr>
          <w:spacing w:val="-10"/>
        </w:rPr>
        <w:t>2</w:t>
      </w:r>
    </w:p>
    <w:p w:rsidR="00935D37" w:rsidRDefault="00015798">
      <w:pPr>
        <w:spacing w:before="22"/>
        <w:ind w:left="327"/>
        <w:rPr>
          <w:sz w:val="19"/>
        </w:rPr>
      </w:pPr>
      <w:r>
        <w:br w:type="column"/>
      </w:r>
      <w:r>
        <w:rPr>
          <w:sz w:val="19"/>
        </w:rPr>
        <w:lastRenderedPageBreak/>
        <w:t>50-</w:t>
      </w:r>
      <w:r>
        <w:rPr>
          <w:spacing w:val="-2"/>
          <w:sz w:val="19"/>
        </w:rPr>
        <w:t>40127903</w:t>
      </w:r>
    </w:p>
    <w:p w:rsidR="00935D37" w:rsidRDefault="00015798">
      <w:pPr>
        <w:spacing w:before="17"/>
        <w:ind w:left="327"/>
        <w:rPr>
          <w:sz w:val="19"/>
        </w:rPr>
      </w:pPr>
      <w:r>
        <w:rPr>
          <w:spacing w:val="-2"/>
          <w:sz w:val="19"/>
        </w:rPr>
        <w:t>50-40127904</w:t>
      </w:r>
    </w:p>
    <w:p w:rsidR="00935D37" w:rsidRDefault="00015798">
      <w:pPr>
        <w:spacing w:before="27"/>
        <w:ind w:left="332"/>
        <w:rPr>
          <w:sz w:val="19"/>
        </w:rPr>
      </w:pPr>
      <w:r>
        <w:rPr>
          <w:spacing w:val="-2"/>
          <w:sz w:val="19"/>
        </w:rPr>
        <w:t>50-40127905</w:t>
      </w:r>
    </w:p>
    <w:p w:rsidR="00935D37" w:rsidRDefault="00015798">
      <w:pPr>
        <w:spacing w:before="21"/>
        <w:ind w:left="337"/>
        <w:rPr>
          <w:sz w:val="19"/>
        </w:rPr>
      </w:pPr>
      <w:r>
        <w:rPr>
          <w:spacing w:val="-2"/>
          <w:sz w:val="19"/>
        </w:rPr>
        <w:t>50-40127906</w:t>
      </w:r>
    </w:p>
    <w:p w:rsidR="00935D37" w:rsidRDefault="00015798">
      <w:pPr>
        <w:spacing w:before="22"/>
        <w:ind w:left="331"/>
        <w:rPr>
          <w:sz w:val="20"/>
        </w:rPr>
      </w:pPr>
      <w:r>
        <w:rPr>
          <w:spacing w:val="-7"/>
          <w:sz w:val="20"/>
        </w:rPr>
        <w:t>50-</w:t>
      </w:r>
      <w:r>
        <w:rPr>
          <w:spacing w:val="-2"/>
          <w:sz w:val="20"/>
        </w:rPr>
        <w:t>401Z7907</w:t>
      </w:r>
    </w:p>
    <w:p w:rsidR="00935D37" w:rsidRDefault="00015798">
      <w:pPr>
        <w:spacing w:before="20"/>
        <w:ind w:left="331"/>
        <w:rPr>
          <w:sz w:val="20"/>
        </w:rPr>
      </w:pPr>
      <w:r>
        <w:rPr>
          <w:spacing w:val="-6"/>
          <w:sz w:val="20"/>
        </w:rPr>
        <w:t>50-</w:t>
      </w:r>
      <w:r>
        <w:rPr>
          <w:spacing w:val="-2"/>
          <w:sz w:val="20"/>
        </w:rPr>
        <w:t>40127908</w:t>
      </w:r>
    </w:p>
    <w:p w:rsidR="00935D37" w:rsidRDefault="00015798">
      <w:pPr>
        <w:pStyle w:val="Textoindependiente"/>
        <w:spacing w:before="19"/>
        <w:ind w:left="341"/>
      </w:pPr>
      <w:r>
        <w:rPr>
          <w:w w:val="90"/>
        </w:rPr>
        <w:t>50-</w:t>
      </w:r>
      <w:r>
        <w:rPr>
          <w:spacing w:val="-2"/>
          <w:w w:val="95"/>
        </w:rPr>
        <w:t>40127909</w:t>
      </w:r>
    </w:p>
    <w:p w:rsidR="00935D37" w:rsidRDefault="00015798">
      <w:pPr>
        <w:pStyle w:val="Textoindependiente"/>
        <w:spacing w:before="18" w:line="238" w:lineRule="exact"/>
        <w:ind w:left="331"/>
      </w:pPr>
      <w:r>
        <w:rPr>
          <w:w w:val="90"/>
        </w:rPr>
        <w:t>50-</w:t>
      </w:r>
      <w:r>
        <w:rPr>
          <w:spacing w:val="-2"/>
          <w:w w:val="95"/>
        </w:rPr>
        <w:t>40127910</w:t>
      </w:r>
    </w:p>
    <w:p w:rsidR="00935D37" w:rsidRDefault="00015798">
      <w:pPr>
        <w:spacing w:before="22"/>
        <w:ind w:left="327"/>
        <w:rPr>
          <w:sz w:val="19"/>
        </w:rPr>
      </w:pPr>
      <w:r>
        <w:br w:type="column"/>
      </w:r>
      <w:r>
        <w:rPr>
          <w:spacing w:val="-2"/>
          <w:sz w:val="19"/>
        </w:rPr>
        <w:t>770744</w:t>
      </w:r>
    </w:p>
    <w:p w:rsidR="00935D37" w:rsidRDefault="00015798">
      <w:pPr>
        <w:spacing w:before="17"/>
        <w:ind w:left="327"/>
        <w:rPr>
          <w:sz w:val="19"/>
        </w:rPr>
      </w:pPr>
      <w:r>
        <w:rPr>
          <w:spacing w:val="-2"/>
          <w:w w:val="105"/>
          <w:sz w:val="19"/>
        </w:rPr>
        <w:t>779745</w:t>
      </w:r>
    </w:p>
    <w:p w:rsidR="00935D37" w:rsidRDefault="00015798">
      <w:pPr>
        <w:spacing w:before="27"/>
        <w:ind w:left="332"/>
        <w:rPr>
          <w:sz w:val="19"/>
        </w:rPr>
      </w:pPr>
      <w:r>
        <w:rPr>
          <w:spacing w:val="-2"/>
          <w:w w:val="105"/>
          <w:sz w:val="19"/>
        </w:rPr>
        <w:t>779746</w:t>
      </w:r>
    </w:p>
    <w:p w:rsidR="00935D37" w:rsidRDefault="00015798">
      <w:pPr>
        <w:spacing w:before="16"/>
        <w:ind w:left="332"/>
        <w:rPr>
          <w:position w:val="1"/>
          <w:sz w:val="19"/>
        </w:rPr>
      </w:pPr>
      <w:r>
        <w:rPr>
          <w:spacing w:val="-2"/>
          <w:w w:val="105"/>
          <w:sz w:val="19"/>
        </w:rPr>
        <w:t>77974</w:t>
      </w:r>
      <w:r>
        <w:rPr>
          <w:spacing w:val="-2"/>
          <w:w w:val="105"/>
          <w:position w:val="1"/>
          <w:sz w:val="19"/>
        </w:rPr>
        <w:t>8</w:t>
      </w:r>
    </w:p>
    <w:p w:rsidR="00935D37" w:rsidRDefault="00015798">
      <w:pPr>
        <w:spacing w:before="17"/>
        <w:ind w:left="336"/>
        <w:rPr>
          <w:sz w:val="20"/>
        </w:rPr>
      </w:pPr>
      <w:r>
        <w:rPr>
          <w:spacing w:val="-2"/>
          <w:sz w:val="20"/>
        </w:rPr>
        <w:t>779750</w:t>
      </w:r>
    </w:p>
    <w:p w:rsidR="00935D37" w:rsidRDefault="00015798">
      <w:pPr>
        <w:spacing w:before="24"/>
        <w:ind w:left="331"/>
        <w:rPr>
          <w:position w:val="1"/>
          <w:sz w:val="20"/>
        </w:rPr>
      </w:pPr>
      <w:r>
        <w:rPr>
          <w:spacing w:val="-2"/>
          <w:sz w:val="20"/>
        </w:rPr>
        <w:t>7</w:t>
      </w:r>
      <w:r>
        <w:rPr>
          <w:spacing w:val="-2"/>
          <w:position w:val="1"/>
          <w:sz w:val="20"/>
        </w:rPr>
        <w:t>79752</w:t>
      </w:r>
    </w:p>
    <w:p w:rsidR="00935D37" w:rsidRDefault="00015798">
      <w:pPr>
        <w:pStyle w:val="Textoindependiente"/>
        <w:spacing w:before="5"/>
        <w:ind w:left="336"/>
      </w:pPr>
      <w:r>
        <w:rPr>
          <w:spacing w:val="-2"/>
        </w:rPr>
        <w:t>779754</w:t>
      </w:r>
    </w:p>
    <w:p w:rsidR="00935D37" w:rsidRDefault="00015798">
      <w:pPr>
        <w:pStyle w:val="Textoindependiente"/>
        <w:spacing w:before="18" w:line="238" w:lineRule="exact"/>
        <w:ind w:left="340"/>
      </w:pPr>
      <w:r>
        <w:rPr>
          <w:spacing w:val="-2"/>
        </w:rPr>
        <w:t>779755</w:t>
      </w:r>
    </w:p>
    <w:p w:rsidR="00935D37" w:rsidRDefault="00935D37">
      <w:pPr>
        <w:pStyle w:val="Textoindependiente"/>
        <w:spacing w:line="238" w:lineRule="exact"/>
        <w:sectPr w:rsidR="00935D37">
          <w:type w:val="continuous"/>
          <w:pgSz w:w="12280" w:h="19010"/>
          <w:pgMar w:top="1260" w:right="425" w:bottom="0" w:left="1700" w:header="720" w:footer="720" w:gutter="0"/>
          <w:cols w:num="3" w:space="720" w:equalWidth="0">
            <w:col w:w="4485" w:space="672"/>
            <w:col w:w="1511" w:space="782"/>
            <w:col w:w="2705"/>
          </w:cols>
        </w:sectPr>
      </w:pPr>
    </w:p>
    <w:p w:rsidR="00935D37" w:rsidRDefault="00015798">
      <w:pPr>
        <w:tabs>
          <w:tab w:val="left" w:pos="1478"/>
          <w:tab w:val="left" w:pos="5467"/>
          <w:tab w:val="left" w:pos="7773"/>
        </w:tabs>
        <w:spacing w:line="274" w:lineRule="exact"/>
        <w:ind w:left="962"/>
        <w:rPr>
          <w:rFonts w:ascii="Consolas" w:hAnsi="Consolas"/>
          <w:position w:val="3"/>
        </w:rPr>
      </w:pPr>
      <w:r>
        <w:rPr>
          <w:rFonts w:ascii="Consolas" w:hAnsi="Consolas"/>
          <w:noProof/>
          <w:position w:val="3"/>
        </w:rPr>
        <mc:AlternateContent>
          <mc:Choice Requires="wpg">
            <w:drawing>
              <wp:anchor distT="0" distB="0" distL="0" distR="0" simplePos="0" relativeHeight="251640320" behindDoc="1" locked="0" layoutInCell="1" allowOverlap="1">
                <wp:simplePos x="0" y="0"/>
                <wp:positionH relativeFrom="page">
                  <wp:posOffset>170721</wp:posOffset>
                </wp:positionH>
                <wp:positionV relativeFrom="page">
                  <wp:posOffset>2908190</wp:posOffset>
                </wp:positionV>
                <wp:extent cx="7545705" cy="9008110"/>
                <wp:effectExtent l="0" t="0" r="0" b="0"/>
                <wp:wrapNone/>
                <wp:docPr id="839" name="Group 8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45705" cy="9008110"/>
                          <a:chOff x="0" y="0"/>
                          <a:chExt cx="7545705" cy="9008110"/>
                        </a:xfrm>
                      </wpg:grpSpPr>
                      <pic:pic xmlns:pic="http://schemas.openxmlformats.org/drawingml/2006/picture">
                        <pic:nvPicPr>
                          <pic:cNvPr id="840" name="Image 840"/>
                          <pic:cNvPicPr/>
                        </pic:nvPicPr>
                        <pic:blipFill>
                          <a:blip r:embed="rId1242" cstate="print"/>
                          <a:stretch>
                            <a:fillRect/>
                          </a:stretch>
                        </pic:blipFill>
                        <pic:spPr>
                          <a:xfrm>
                            <a:off x="0" y="0"/>
                            <a:ext cx="7545274" cy="9008072"/>
                          </a:xfrm>
                          <a:prstGeom prst="rect">
                            <a:avLst/>
                          </a:prstGeom>
                        </pic:spPr>
                      </pic:pic>
                      <wps:wsp>
                        <wps:cNvPr id="841" name="Graphic 841"/>
                        <wps:cNvSpPr/>
                        <wps:spPr>
                          <a:xfrm>
                            <a:off x="894762" y="1871727"/>
                            <a:ext cx="1270" cy="7121525"/>
                          </a:xfrm>
                          <a:custGeom>
                            <a:avLst/>
                            <a:gdLst/>
                            <a:ahLst/>
                            <a:cxnLst/>
                            <a:rect l="l" t="t" r="r" b="b"/>
                            <a:pathLst>
                              <a:path h="7121525">
                                <a:moveTo>
                                  <a:pt x="0" y="7121103"/>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2" name="Graphic 842"/>
                        <wps:cNvSpPr/>
                        <wps:spPr>
                          <a:xfrm>
                            <a:off x="1489238" y="1838195"/>
                            <a:ext cx="1270" cy="7145655"/>
                          </a:xfrm>
                          <a:custGeom>
                            <a:avLst/>
                            <a:gdLst/>
                            <a:ahLst/>
                            <a:cxnLst/>
                            <a:rect l="l" t="t" r="r" b="b"/>
                            <a:pathLst>
                              <a:path h="7145655">
                                <a:moveTo>
                                  <a:pt x="0" y="7145490"/>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3" name="Graphic 843"/>
                        <wps:cNvSpPr/>
                        <wps:spPr>
                          <a:xfrm>
                            <a:off x="4373210" y="1816855"/>
                            <a:ext cx="1270" cy="7115175"/>
                          </a:xfrm>
                          <a:custGeom>
                            <a:avLst/>
                            <a:gdLst/>
                            <a:ahLst/>
                            <a:cxnLst/>
                            <a:rect l="l" t="t" r="r" b="b"/>
                            <a:pathLst>
                              <a:path h="7115175">
                                <a:moveTo>
                                  <a:pt x="0" y="7115006"/>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4" name="Graphic 844"/>
                        <wps:cNvSpPr/>
                        <wps:spPr>
                          <a:xfrm>
                            <a:off x="5449365" y="1822952"/>
                            <a:ext cx="1270" cy="7042150"/>
                          </a:xfrm>
                          <a:custGeom>
                            <a:avLst/>
                            <a:gdLst/>
                            <a:ahLst/>
                            <a:cxnLst/>
                            <a:rect l="l" t="t" r="r" b="b"/>
                            <a:pathLst>
                              <a:path h="7042150">
                                <a:moveTo>
                                  <a:pt x="0" y="704184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5" name="Graphic 845"/>
                        <wps:cNvSpPr/>
                        <wps:spPr>
                          <a:xfrm>
                            <a:off x="6662707" y="1822952"/>
                            <a:ext cx="1270" cy="7066280"/>
                          </a:xfrm>
                          <a:custGeom>
                            <a:avLst/>
                            <a:gdLst/>
                            <a:ahLst/>
                            <a:cxnLst/>
                            <a:rect l="l" t="t" r="r" b="b"/>
                            <a:pathLst>
                              <a:path h="7066280">
                                <a:moveTo>
                                  <a:pt x="0" y="706623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6" name="Graphic 846"/>
                        <wps:cNvSpPr/>
                        <wps:spPr>
                          <a:xfrm>
                            <a:off x="7272425" y="243873"/>
                            <a:ext cx="1270" cy="3926840"/>
                          </a:xfrm>
                          <a:custGeom>
                            <a:avLst/>
                            <a:gdLst/>
                            <a:ahLst/>
                            <a:cxnLst/>
                            <a:rect l="l" t="t" r="r" b="b"/>
                            <a:pathLst>
                              <a:path h="3926840">
                                <a:moveTo>
                                  <a:pt x="0" y="392636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847" name="Graphic 847"/>
                        <wps:cNvSpPr/>
                        <wps:spPr>
                          <a:xfrm>
                            <a:off x="884092" y="8951676"/>
                            <a:ext cx="2076450" cy="1270"/>
                          </a:xfrm>
                          <a:custGeom>
                            <a:avLst/>
                            <a:gdLst/>
                            <a:ahLst/>
                            <a:cxnLst/>
                            <a:rect l="l" t="t" r="r" b="b"/>
                            <a:pathLst>
                              <a:path w="2076450">
                                <a:moveTo>
                                  <a:pt x="0" y="0"/>
                                </a:moveTo>
                                <a:lnTo>
                                  <a:pt x="2076094" y="0"/>
                                </a:lnTo>
                              </a:path>
                            </a:pathLst>
                          </a:custGeom>
                          <a:ln w="3048">
                            <a:solidFill>
                              <a:srgbClr val="000000"/>
                            </a:solidFill>
                            <a:prstDash val="solid"/>
                          </a:ln>
                        </wps:spPr>
                        <wps:bodyPr wrap="square" lIns="0" tIns="0" rIns="0" bIns="0" rtlCol="0">
                          <a:prstTxWarp prst="textNoShape">
                            <a:avLst/>
                          </a:prstTxWarp>
                          <a:noAutofit/>
                        </wps:bodyPr>
                      </wps:wsp>
                      <wps:wsp>
                        <wps:cNvPr id="848" name="Graphic 848"/>
                        <wps:cNvSpPr/>
                        <wps:spPr>
                          <a:xfrm>
                            <a:off x="896287" y="8784013"/>
                            <a:ext cx="5792470" cy="1270"/>
                          </a:xfrm>
                          <a:custGeom>
                            <a:avLst/>
                            <a:gdLst/>
                            <a:ahLst/>
                            <a:cxnLst/>
                            <a:rect l="l" t="t" r="r" b="b"/>
                            <a:pathLst>
                              <a:path w="5792470">
                                <a:moveTo>
                                  <a:pt x="0" y="0"/>
                                </a:moveTo>
                                <a:lnTo>
                                  <a:pt x="5792334" y="0"/>
                                </a:lnTo>
                              </a:path>
                            </a:pathLst>
                          </a:custGeom>
                          <a:ln w="3048">
                            <a:solidFill>
                              <a:srgbClr val="000000"/>
                            </a:solidFill>
                            <a:prstDash val="solid"/>
                          </a:ln>
                        </wps:spPr>
                        <wps:bodyPr wrap="square" lIns="0" tIns="0" rIns="0" bIns="0" rtlCol="0">
                          <a:prstTxWarp prst="textNoShape">
                            <a:avLst/>
                          </a:prstTxWarp>
                          <a:noAutofit/>
                        </wps:bodyPr>
                      </wps:wsp>
                      <wps:wsp>
                        <wps:cNvPr id="849" name="Graphic 849"/>
                        <wps:cNvSpPr/>
                        <wps:spPr>
                          <a:xfrm>
                            <a:off x="893238" y="8631592"/>
                            <a:ext cx="5801995" cy="1270"/>
                          </a:xfrm>
                          <a:custGeom>
                            <a:avLst/>
                            <a:gdLst/>
                            <a:ahLst/>
                            <a:cxnLst/>
                            <a:rect l="l" t="t" r="r" b="b"/>
                            <a:pathLst>
                              <a:path w="5801995">
                                <a:moveTo>
                                  <a:pt x="0" y="0"/>
                                </a:moveTo>
                                <a:lnTo>
                                  <a:pt x="5801480" y="0"/>
                                </a:lnTo>
                              </a:path>
                            </a:pathLst>
                          </a:custGeom>
                          <a:ln w="3048">
                            <a:solidFill>
                              <a:srgbClr val="000000"/>
                            </a:solidFill>
                            <a:prstDash val="solid"/>
                          </a:ln>
                        </wps:spPr>
                        <wps:bodyPr wrap="square" lIns="0" tIns="0" rIns="0" bIns="0" rtlCol="0">
                          <a:prstTxWarp prst="textNoShape">
                            <a:avLst/>
                          </a:prstTxWarp>
                          <a:noAutofit/>
                        </wps:bodyPr>
                      </wps:wsp>
                      <wps:wsp>
                        <wps:cNvPr id="850" name="Graphic 850"/>
                        <wps:cNvSpPr/>
                        <wps:spPr>
                          <a:xfrm>
                            <a:off x="893238" y="8424299"/>
                            <a:ext cx="6460490" cy="1270"/>
                          </a:xfrm>
                          <a:custGeom>
                            <a:avLst/>
                            <a:gdLst/>
                            <a:ahLst/>
                            <a:cxnLst/>
                            <a:rect l="l" t="t" r="r" b="b"/>
                            <a:pathLst>
                              <a:path w="6460490">
                                <a:moveTo>
                                  <a:pt x="0" y="0"/>
                                </a:moveTo>
                                <a:lnTo>
                                  <a:pt x="6459977" y="0"/>
                                </a:lnTo>
                              </a:path>
                            </a:pathLst>
                          </a:custGeom>
                          <a:ln w="3048">
                            <a:solidFill>
                              <a:srgbClr val="000000"/>
                            </a:solidFill>
                            <a:prstDash val="solid"/>
                          </a:ln>
                        </wps:spPr>
                        <wps:bodyPr wrap="square" lIns="0" tIns="0" rIns="0" bIns="0" rtlCol="0">
                          <a:prstTxWarp prst="textNoShape">
                            <a:avLst/>
                          </a:prstTxWarp>
                          <a:noAutofit/>
                        </wps:bodyPr>
                      </wps:wsp>
                      <wps:wsp>
                        <wps:cNvPr id="851" name="Graphic 851"/>
                        <wps:cNvSpPr/>
                        <wps:spPr>
                          <a:xfrm>
                            <a:off x="890189" y="8326750"/>
                            <a:ext cx="6432550" cy="1270"/>
                          </a:xfrm>
                          <a:custGeom>
                            <a:avLst/>
                            <a:gdLst/>
                            <a:ahLst/>
                            <a:cxnLst/>
                            <a:rect l="l" t="t" r="r" b="b"/>
                            <a:pathLst>
                              <a:path w="6432550">
                                <a:moveTo>
                                  <a:pt x="0" y="0"/>
                                </a:moveTo>
                                <a:lnTo>
                                  <a:pt x="6432540" y="0"/>
                                </a:lnTo>
                              </a:path>
                            </a:pathLst>
                          </a:custGeom>
                          <a:ln w="3048">
                            <a:solidFill>
                              <a:srgbClr val="000000"/>
                            </a:solidFill>
                            <a:prstDash val="solid"/>
                          </a:ln>
                        </wps:spPr>
                        <wps:bodyPr wrap="square" lIns="0" tIns="0" rIns="0" bIns="0" rtlCol="0">
                          <a:prstTxWarp prst="textNoShape">
                            <a:avLst/>
                          </a:prstTxWarp>
                          <a:noAutofit/>
                        </wps:bodyPr>
                      </wps:wsp>
                      <wps:wsp>
                        <wps:cNvPr id="852" name="Graphic 852"/>
                        <wps:cNvSpPr/>
                        <wps:spPr>
                          <a:xfrm>
                            <a:off x="887141" y="8149942"/>
                            <a:ext cx="5798820" cy="1270"/>
                          </a:xfrm>
                          <a:custGeom>
                            <a:avLst/>
                            <a:gdLst/>
                            <a:ahLst/>
                            <a:cxnLst/>
                            <a:rect l="l" t="t" r="r" b="b"/>
                            <a:pathLst>
                              <a:path w="5798820">
                                <a:moveTo>
                                  <a:pt x="0" y="0"/>
                                </a:moveTo>
                                <a:lnTo>
                                  <a:pt x="5798432" y="0"/>
                                </a:lnTo>
                              </a:path>
                            </a:pathLst>
                          </a:custGeom>
                          <a:ln w="3048">
                            <a:solidFill>
                              <a:srgbClr val="000000"/>
                            </a:solidFill>
                            <a:prstDash val="solid"/>
                          </a:ln>
                        </wps:spPr>
                        <wps:bodyPr wrap="square" lIns="0" tIns="0" rIns="0" bIns="0" rtlCol="0">
                          <a:prstTxWarp prst="textNoShape">
                            <a:avLst/>
                          </a:prstTxWarp>
                          <a:noAutofit/>
                        </wps:bodyPr>
                      </wps:wsp>
                      <wps:wsp>
                        <wps:cNvPr id="853" name="Graphic 853"/>
                        <wps:cNvSpPr/>
                        <wps:spPr>
                          <a:xfrm>
                            <a:off x="896287" y="7985328"/>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54" name="Graphic 854"/>
                        <wps:cNvSpPr/>
                        <wps:spPr>
                          <a:xfrm>
                            <a:off x="893238" y="7851197"/>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55" name="Graphic 855"/>
                        <wps:cNvSpPr/>
                        <wps:spPr>
                          <a:xfrm>
                            <a:off x="890189" y="7677437"/>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56" name="Graphic 856"/>
                        <wps:cNvSpPr/>
                        <wps:spPr>
                          <a:xfrm>
                            <a:off x="887141" y="7543307"/>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57" name="Graphic 857"/>
                        <wps:cNvSpPr/>
                        <wps:spPr>
                          <a:xfrm>
                            <a:off x="890189" y="7363451"/>
                            <a:ext cx="5786755" cy="1270"/>
                          </a:xfrm>
                          <a:custGeom>
                            <a:avLst/>
                            <a:gdLst/>
                            <a:ahLst/>
                            <a:cxnLst/>
                            <a:rect l="l" t="t" r="r" b="b"/>
                            <a:pathLst>
                              <a:path w="5786755">
                                <a:moveTo>
                                  <a:pt x="0" y="0"/>
                                </a:moveTo>
                                <a:lnTo>
                                  <a:pt x="5786237" y="0"/>
                                </a:lnTo>
                              </a:path>
                            </a:pathLst>
                          </a:custGeom>
                          <a:ln w="3048">
                            <a:solidFill>
                              <a:srgbClr val="000000"/>
                            </a:solidFill>
                            <a:prstDash val="solid"/>
                          </a:ln>
                        </wps:spPr>
                        <wps:bodyPr wrap="square" lIns="0" tIns="0" rIns="0" bIns="0" rtlCol="0">
                          <a:prstTxWarp prst="textNoShape">
                            <a:avLst/>
                          </a:prstTxWarp>
                          <a:noAutofit/>
                        </wps:bodyPr>
                      </wps:wsp>
                      <wps:wsp>
                        <wps:cNvPr id="858" name="Graphic 858"/>
                        <wps:cNvSpPr/>
                        <wps:spPr>
                          <a:xfrm>
                            <a:off x="890189" y="7195787"/>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59" name="Graphic 859"/>
                        <wps:cNvSpPr/>
                        <wps:spPr>
                          <a:xfrm>
                            <a:off x="887141" y="7049464"/>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60" name="Graphic 860"/>
                        <wps:cNvSpPr/>
                        <wps:spPr>
                          <a:xfrm>
                            <a:off x="893238" y="6878752"/>
                            <a:ext cx="5786755" cy="1270"/>
                          </a:xfrm>
                          <a:custGeom>
                            <a:avLst/>
                            <a:gdLst/>
                            <a:ahLst/>
                            <a:cxnLst/>
                            <a:rect l="l" t="t" r="r" b="b"/>
                            <a:pathLst>
                              <a:path w="5786755">
                                <a:moveTo>
                                  <a:pt x="0" y="0"/>
                                </a:moveTo>
                                <a:lnTo>
                                  <a:pt x="5786237" y="0"/>
                                </a:lnTo>
                              </a:path>
                            </a:pathLst>
                          </a:custGeom>
                          <a:ln w="3048">
                            <a:solidFill>
                              <a:srgbClr val="000000"/>
                            </a:solidFill>
                            <a:prstDash val="solid"/>
                          </a:ln>
                        </wps:spPr>
                        <wps:bodyPr wrap="square" lIns="0" tIns="0" rIns="0" bIns="0" rtlCol="0">
                          <a:prstTxWarp prst="textNoShape">
                            <a:avLst/>
                          </a:prstTxWarp>
                          <a:noAutofit/>
                        </wps:bodyPr>
                      </wps:wsp>
                      <wps:wsp>
                        <wps:cNvPr id="861" name="Graphic 861"/>
                        <wps:cNvSpPr/>
                        <wps:spPr>
                          <a:xfrm>
                            <a:off x="1079202" y="6729379"/>
                            <a:ext cx="5603875" cy="1270"/>
                          </a:xfrm>
                          <a:custGeom>
                            <a:avLst/>
                            <a:gdLst/>
                            <a:ahLst/>
                            <a:cxnLst/>
                            <a:rect l="l" t="t" r="r" b="b"/>
                            <a:pathLst>
                              <a:path w="5603875">
                                <a:moveTo>
                                  <a:pt x="0" y="0"/>
                                </a:moveTo>
                                <a:lnTo>
                                  <a:pt x="5603321" y="0"/>
                                </a:lnTo>
                              </a:path>
                            </a:pathLst>
                          </a:custGeom>
                          <a:ln w="3048">
                            <a:solidFill>
                              <a:srgbClr val="000000"/>
                            </a:solidFill>
                            <a:prstDash val="solid"/>
                          </a:ln>
                        </wps:spPr>
                        <wps:bodyPr wrap="square" lIns="0" tIns="0" rIns="0" bIns="0" rtlCol="0">
                          <a:prstTxWarp prst="textNoShape">
                            <a:avLst/>
                          </a:prstTxWarp>
                          <a:noAutofit/>
                        </wps:bodyPr>
                      </wps:wsp>
                      <wps:wsp>
                        <wps:cNvPr id="862" name="Graphic 862"/>
                        <wps:cNvSpPr/>
                        <wps:spPr>
                          <a:xfrm>
                            <a:off x="893238" y="6558668"/>
                            <a:ext cx="5786755" cy="1270"/>
                          </a:xfrm>
                          <a:custGeom>
                            <a:avLst/>
                            <a:gdLst/>
                            <a:ahLst/>
                            <a:cxnLst/>
                            <a:rect l="l" t="t" r="r" b="b"/>
                            <a:pathLst>
                              <a:path w="5786755">
                                <a:moveTo>
                                  <a:pt x="0" y="0"/>
                                </a:moveTo>
                                <a:lnTo>
                                  <a:pt x="5786237" y="0"/>
                                </a:lnTo>
                              </a:path>
                            </a:pathLst>
                          </a:custGeom>
                          <a:ln w="3048">
                            <a:solidFill>
                              <a:srgbClr val="000000"/>
                            </a:solidFill>
                            <a:prstDash val="solid"/>
                          </a:ln>
                        </wps:spPr>
                        <wps:bodyPr wrap="square" lIns="0" tIns="0" rIns="0" bIns="0" rtlCol="0">
                          <a:prstTxWarp prst="textNoShape">
                            <a:avLst/>
                          </a:prstTxWarp>
                          <a:noAutofit/>
                        </wps:bodyPr>
                      </wps:wsp>
                      <wps:wsp>
                        <wps:cNvPr id="863" name="Graphic 863"/>
                        <wps:cNvSpPr/>
                        <wps:spPr>
                          <a:xfrm>
                            <a:off x="893238" y="6421489"/>
                            <a:ext cx="5783580" cy="1270"/>
                          </a:xfrm>
                          <a:custGeom>
                            <a:avLst/>
                            <a:gdLst/>
                            <a:ahLst/>
                            <a:cxnLst/>
                            <a:rect l="l" t="t" r="r" b="b"/>
                            <a:pathLst>
                              <a:path w="5783580">
                                <a:moveTo>
                                  <a:pt x="0" y="0"/>
                                </a:moveTo>
                                <a:lnTo>
                                  <a:pt x="5783189" y="0"/>
                                </a:lnTo>
                              </a:path>
                            </a:pathLst>
                          </a:custGeom>
                          <a:ln w="3048">
                            <a:solidFill>
                              <a:srgbClr val="000000"/>
                            </a:solidFill>
                            <a:prstDash val="solid"/>
                          </a:ln>
                        </wps:spPr>
                        <wps:bodyPr wrap="square" lIns="0" tIns="0" rIns="0" bIns="0" rtlCol="0">
                          <a:prstTxWarp prst="textNoShape">
                            <a:avLst/>
                          </a:prstTxWarp>
                          <a:noAutofit/>
                        </wps:bodyPr>
                      </wps:wsp>
                      <wps:wsp>
                        <wps:cNvPr id="864" name="Graphic 864"/>
                        <wps:cNvSpPr/>
                        <wps:spPr>
                          <a:xfrm>
                            <a:off x="890189" y="6259924"/>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65" name="Graphic 865"/>
                        <wps:cNvSpPr/>
                        <wps:spPr>
                          <a:xfrm>
                            <a:off x="890189" y="6131890"/>
                            <a:ext cx="5786755" cy="1270"/>
                          </a:xfrm>
                          <a:custGeom>
                            <a:avLst/>
                            <a:gdLst/>
                            <a:ahLst/>
                            <a:cxnLst/>
                            <a:rect l="l" t="t" r="r" b="b"/>
                            <a:pathLst>
                              <a:path w="5786755">
                                <a:moveTo>
                                  <a:pt x="0" y="0"/>
                                </a:moveTo>
                                <a:lnTo>
                                  <a:pt x="5786237" y="0"/>
                                </a:lnTo>
                              </a:path>
                            </a:pathLst>
                          </a:custGeom>
                          <a:ln w="3048">
                            <a:solidFill>
                              <a:srgbClr val="000000"/>
                            </a:solidFill>
                            <a:prstDash val="solid"/>
                          </a:ln>
                        </wps:spPr>
                        <wps:bodyPr wrap="square" lIns="0" tIns="0" rIns="0" bIns="0" rtlCol="0">
                          <a:prstTxWarp prst="textNoShape">
                            <a:avLst/>
                          </a:prstTxWarp>
                          <a:noAutofit/>
                        </wps:bodyPr>
                      </wps:wsp>
                      <wps:wsp>
                        <wps:cNvPr id="866" name="Graphic 866"/>
                        <wps:cNvSpPr/>
                        <wps:spPr>
                          <a:xfrm>
                            <a:off x="893238" y="5967275"/>
                            <a:ext cx="5780405" cy="1270"/>
                          </a:xfrm>
                          <a:custGeom>
                            <a:avLst/>
                            <a:gdLst/>
                            <a:ahLst/>
                            <a:cxnLst/>
                            <a:rect l="l" t="t" r="r" b="b"/>
                            <a:pathLst>
                              <a:path w="5780405">
                                <a:moveTo>
                                  <a:pt x="0" y="0"/>
                                </a:moveTo>
                                <a:lnTo>
                                  <a:pt x="5780140" y="0"/>
                                </a:lnTo>
                              </a:path>
                            </a:pathLst>
                          </a:custGeom>
                          <a:ln w="3048">
                            <a:solidFill>
                              <a:srgbClr val="000000"/>
                            </a:solidFill>
                            <a:prstDash val="solid"/>
                          </a:ln>
                        </wps:spPr>
                        <wps:bodyPr wrap="square" lIns="0" tIns="0" rIns="0" bIns="0" rtlCol="0">
                          <a:prstTxWarp prst="textNoShape">
                            <a:avLst/>
                          </a:prstTxWarp>
                          <a:noAutofit/>
                        </wps:bodyPr>
                      </wps:wsp>
                      <wps:wsp>
                        <wps:cNvPr id="867" name="Graphic 867"/>
                        <wps:cNvSpPr/>
                        <wps:spPr>
                          <a:xfrm>
                            <a:off x="893238" y="5808757"/>
                            <a:ext cx="5780405" cy="1270"/>
                          </a:xfrm>
                          <a:custGeom>
                            <a:avLst/>
                            <a:gdLst/>
                            <a:ahLst/>
                            <a:cxnLst/>
                            <a:rect l="l" t="t" r="r" b="b"/>
                            <a:pathLst>
                              <a:path w="5780405">
                                <a:moveTo>
                                  <a:pt x="0" y="0"/>
                                </a:moveTo>
                                <a:lnTo>
                                  <a:pt x="5780140" y="0"/>
                                </a:lnTo>
                              </a:path>
                            </a:pathLst>
                          </a:custGeom>
                          <a:ln w="3048">
                            <a:solidFill>
                              <a:srgbClr val="000000"/>
                            </a:solidFill>
                            <a:prstDash val="solid"/>
                          </a:ln>
                        </wps:spPr>
                        <wps:bodyPr wrap="square" lIns="0" tIns="0" rIns="0" bIns="0" rtlCol="0">
                          <a:prstTxWarp prst="textNoShape">
                            <a:avLst/>
                          </a:prstTxWarp>
                          <a:noAutofit/>
                        </wps:bodyPr>
                      </wps:wsp>
                      <wps:wsp>
                        <wps:cNvPr id="868" name="Graphic 868"/>
                        <wps:cNvSpPr/>
                        <wps:spPr>
                          <a:xfrm>
                            <a:off x="887141" y="5650240"/>
                            <a:ext cx="5792470" cy="1270"/>
                          </a:xfrm>
                          <a:custGeom>
                            <a:avLst/>
                            <a:gdLst/>
                            <a:ahLst/>
                            <a:cxnLst/>
                            <a:rect l="l" t="t" r="r" b="b"/>
                            <a:pathLst>
                              <a:path w="5792470">
                                <a:moveTo>
                                  <a:pt x="0" y="0"/>
                                </a:moveTo>
                                <a:lnTo>
                                  <a:pt x="5792334" y="0"/>
                                </a:lnTo>
                              </a:path>
                            </a:pathLst>
                          </a:custGeom>
                          <a:ln w="3048">
                            <a:solidFill>
                              <a:srgbClr val="000000"/>
                            </a:solidFill>
                            <a:prstDash val="solid"/>
                          </a:ln>
                        </wps:spPr>
                        <wps:bodyPr wrap="square" lIns="0" tIns="0" rIns="0" bIns="0" rtlCol="0">
                          <a:prstTxWarp prst="textNoShape">
                            <a:avLst/>
                          </a:prstTxWarp>
                          <a:noAutofit/>
                        </wps:bodyPr>
                      </wps:wsp>
                      <wps:wsp>
                        <wps:cNvPr id="869" name="Graphic 869"/>
                        <wps:cNvSpPr/>
                        <wps:spPr>
                          <a:xfrm>
                            <a:off x="887141" y="5494770"/>
                            <a:ext cx="5789295" cy="1270"/>
                          </a:xfrm>
                          <a:custGeom>
                            <a:avLst/>
                            <a:gdLst/>
                            <a:ahLst/>
                            <a:cxnLst/>
                            <a:rect l="l" t="t" r="r" b="b"/>
                            <a:pathLst>
                              <a:path w="5789295">
                                <a:moveTo>
                                  <a:pt x="0" y="0"/>
                                </a:moveTo>
                                <a:lnTo>
                                  <a:pt x="5789286" y="0"/>
                                </a:lnTo>
                              </a:path>
                            </a:pathLst>
                          </a:custGeom>
                          <a:ln w="3048">
                            <a:solidFill>
                              <a:srgbClr val="000000"/>
                            </a:solidFill>
                            <a:prstDash val="solid"/>
                          </a:ln>
                        </wps:spPr>
                        <wps:bodyPr wrap="square" lIns="0" tIns="0" rIns="0" bIns="0" rtlCol="0">
                          <a:prstTxWarp prst="textNoShape">
                            <a:avLst/>
                          </a:prstTxWarp>
                          <a:noAutofit/>
                        </wps:bodyPr>
                      </wps:wsp>
                      <wps:wsp>
                        <wps:cNvPr id="870" name="Graphic 870"/>
                        <wps:cNvSpPr/>
                        <wps:spPr>
                          <a:xfrm>
                            <a:off x="1054814" y="5327107"/>
                            <a:ext cx="5621655" cy="1270"/>
                          </a:xfrm>
                          <a:custGeom>
                            <a:avLst/>
                            <a:gdLst/>
                            <a:ahLst/>
                            <a:cxnLst/>
                            <a:rect l="l" t="t" r="r" b="b"/>
                            <a:pathLst>
                              <a:path w="5621655">
                                <a:moveTo>
                                  <a:pt x="0" y="0"/>
                                </a:moveTo>
                                <a:lnTo>
                                  <a:pt x="5621613" y="0"/>
                                </a:lnTo>
                              </a:path>
                            </a:pathLst>
                          </a:custGeom>
                          <a:ln w="3048">
                            <a:solidFill>
                              <a:srgbClr val="000000"/>
                            </a:solidFill>
                            <a:prstDash val="solid"/>
                          </a:ln>
                        </wps:spPr>
                        <wps:bodyPr wrap="square" lIns="0" tIns="0" rIns="0" bIns="0" rtlCol="0">
                          <a:prstTxWarp prst="textNoShape">
                            <a:avLst/>
                          </a:prstTxWarp>
                          <a:noAutofit/>
                        </wps:bodyPr>
                      </wps:wsp>
                      <wps:wsp>
                        <wps:cNvPr id="871" name="Graphic 871"/>
                        <wps:cNvSpPr/>
                        <wps:spPr>
                          <a:xfrm>
                            <a:off x="881044" y="5162493"/>
                            <a:ext cx="5795645" cy="1270"/>
                          </a:xfrm>
                          <a:custGeom>
                            <a:avLst/>
                            <a:gdLst/>
                            <a:ahLst/>
                            <a:cxnLst/>
                            <a:rect l="l" t="t" r="r" b="b"/>
                            <a:pathLst>
                              <a:path w="5795645">
                                <a:moveTo>
                                  <a:pt x="0" y="0"/>
                                </a:moveTo>
                                <a:lnTo>
                                  <a:pt x="5795383" y="0"/>
                                </a:lnTo>
                              </a:path>
                            </a:pathLst>
                          </a:custGeom>
                          <a:ln w="3048">
                            <a:solidFill>
                              <a:srgbClr val="000000"/>
                            </a:solidFill>
                            <a:prstDash val="solid"/>
                          </a:ln>
                        </wps:spPr>
                        <wps:bodyPr wrap="square" lIns="0" tIns="0" rIns="0" bIns="0" rtlCol="0">
                          <a:prstTxWarp prst="textNoShape">
                            <a:avLst/>
                          </a:prstTxWarp>
                          <a:noAutofit/>
                        </wps:bodyPr>
                      </wps:wsp>
                      <wps:wsp>
                        <wps:cNvPr id="872" name="Graphic 872"/>
                        <wps:cNvSpPr/>
                        <wps:spPr>
                          <a:xfrm>
                            <a:off x="884092" y="4988734"/>
                            <a:ext cx="6386830" cy="1270"/>
                          </a:xfrm>
                          <a:custGeom>
                            <a:avLst/>
                            <a:gdLst/>
                            <a:ahLst/>
                            <a:cxnLst/>
                            <a:rect l="l" t="t" r="r" b="b"/>
                            <a:pathLst>
                              <a:path w="6386830">
                                <a:moveTo>
                                  <a:pt x="0" y="0"/>
                                </a:moveTo>
                                <a:lnTo>
                                  <a:pt x="6386811" y="0"/>
                                </a:lnTo>
                              </a:path>
                            </a:pathLst>
                          </a:custGeom>
                          <a:ln w="3048">
                            <a:solidFill>
                              <a:srgbClr val="000000"/>
                            </a:solidFill>
                            <a:prstDash val="solid"/>
                          </a:ln>
                        </wps:spPr>
                        <wps:bodyPr wrap="square" lIns="0" tIns="0" rIns="0" bIns="0" rtlCol="0">
                          <a:prstTxWarp prst="textNoShape">
                            <a:avLst/>
                          </a:prstTxWarp>
                          <a:noAutofit/>
                        </wps:bodyPr>
                      </wps:wsp>
                      <wps:wsp>
                        <wps:cNvPr id="873" name="Graphic 873"/>
                        <wps:cNvSpPr/>
                        <wps:spPr>
                          <a:xfrm>
                            <a:off x="884092" y="4839361"/>
                            <a:ext cx="5798820" cy="1270"/>
                          </a:xfrm>
                          <a:custGeom>
                            <a:avLst/>
                            <a:gdLst/>
                            <a:ahLst/>
                            <a:cxnLst/>
                            <a:rect l="l" t="t" r="r" b="b"/>
                            <a:pathLst>
                              <a:path w="5798820">
                                <a:moveTo>
                                  <a:pt x="0" y="0"/>
                                </a:moveTo>
                                <a:lnTo>
                                  <a:pt x="5798432" y="0"/>
                                </a:lnTo>
                              </a:path>
                            </a:pathLst>
                          </a:custGeom>
                          <a:ln w="3048">
                            <a:solidFill>
                              <a:srgbClr val="000000"/>
                            </a:solidFill>
                            <a:prstDash val="solid"/>
                          </a:ln>
                        </wps:spPr>
                        <wps:bodyPr wrap="square" lIns="0" tIns="0" rIns="0" bIns="0" rtlCol="0">
                          <a:prstTxWarp prst="textNoShape">
                            <a:avLst/>
                          </a:prstTxWarp>
                          <a:noAutofit/>
                        </wps:bodyPr>
                      </wps:wsp>
                      <wps:wsp>
                        <wps:cNvPr id="874" name="Graphic 874"/>
                        <wps:cNvSpPr/>
                        <wps:spPr>
                          <a:xfrm>
                            <a:off x="185964" y="4659504"/>
                            <a:ext cx="6496685" cy="1270"/>
                          </a:xfrm>
                          <a:custGeom>
                            <a:avLst/>
                            <a:gdLst/>
                            <a:ahLst/>
                            <a:cxnLst/>
                            <a:rect l="l" t="t" r="r" b="b"/>
                            <a:pathLst>
                              <a:path w="6496685">
                                <a:moveTo>
                                  <a:pt x="0" y="0"/>
                                </a:moveTo>
                                <a:lnTo>
                                  <a:pt x="6496560" y="0"/>
                                </a:lnTo>
                              </a:path>
                            </a:pathLst>
                          </a:custGeom>
                          <a:ln w="3048">
                            <a:solidFill>
                              <a:srgbClr val="000000"/>
                            </a:solidFill>
                            <a:prstDash val="solid"/>
                          </a:ln>
                        </wps:spPr>
                        <wps:bodyPr wrap="square" lIns="0" tIns="0" rIns="0" bIns="0" rtlCol="0">
                          <a:prstTxWarp prst="textNoShape">
                            <a:avLst/>
                          </a:prstTxWarp>
                          <a:noAutofit/>
                        </wps:bodyPr>
                      </wps:wsp>
                      <wps:wsp>
                        <wps:cNvPr id="875" name="Graphic 875"/>
                        <wps:cNvSpPr/>
                        <wps:spPr>
                          <a:xfrm>
                            <a:off x="173769" y="4491841"/>
                            <a:ext cx="6521450" cy="1270"/>
                          </a:xfrm>
                          <a:custGeom>
                            <a:avLst/>
                            <a:gdLst/>
                            <a:ahLst/>
                            <a:cxnLst/>
                            <a:rect l="l" t="t" r="r" b="b"/>
                            <a:pathLst>
                              <a:path w="6521450">
                                <a:moveTo>
                                  <a:pt x="0" y="0"/>
                                </a:moveTo>
                                <a:lnTo>
                                  <a:pt x="6520949" y="0"/>
                                </a:lnTo>
                              </a:path>
                            </a:pathLst>
                          </a:custGeom>
                          <a:ln w="3048">
                            <a:solidFill>
                              <a:srgbClr val="000000"/>
                            </a:solidFill>
                            <a:prstDash val="solid"/>
                          </a:ln>
                        </wps:spPr>
                        <wps:bodyPr wrap="square" lIns="0" tIns="0" rIns="0" bIns="0" rtlCol="0">
                          <a:prstTxWarp prst="textNoShape">
                            <a:avLst/>
                          </a:prstTxWarp>
                          <a:noAutofit/>
                        </wps:bodyPr>
                      </wps:wsp>
                      <wps:wsp>
                        <wps:cNvPr id="876" name="Graphic 876"/>
                        <wps:cNvSpPr/>
                        <wps:spPr>
                          <a:xfrm>
                            <a:off x="874947" y="4357711"/>
                            <a:ext cx="5829300" cy="1270"/>
                          </a:xfrm>
                          <a:custGeom>
                            <a:avLst/>
                            <a:gdLst/>
                            <a:ahLst/>
                            <a:cxnLst/>
                            <a:rect l="l" t="t" r="r" b="b"/>
                            <a:pathLst>
                              <a:path w="5829300">
                                <a:moveTo>
                                  <a:pt x="0" y="0"/>
                                </a:moveTo>
                                <a:lnTo>
                                  <a:pt x="5828918" y="0"/>
                                </a:lnTo>
                              </a:path>
                            </a:pathLst>
                          </a:custGeom>
                          <a:ln w="3048">
                            <a:solidFill>
                              <a:srgbClr val="000000"/>
                            </a:solidFill>
                            <a:prstDash val="solid"/>
                          </a:ln>
                        </wps:spPr>
                        <wps:bodyPr wrap="square" lIns="0" tIns="0" rIns="0" bIns="0" rtlCol="0">
                          <a:prstTxWarp prst="textNoShape">
                            <a:avLst/>
                          </a:prstTxWarp>
                          <a:noAutofit/>
                        </wps:bodyPr>
                      </wps:wsp>
                      <wps:wsp>
                        <wps:cNvPr id="877" name="Graphic 877"/>
                        <wps:cNvSpPr/>
                        <wps:spPr>
                          <a:xfrm>
                            <a:off x="877995" y="4180903"/>
                            <a:ext cx="5856605" cy="1270"/>
                          </a:xfrm>
                          <a:custGeom>
                            <a:avLst/>
                            <a:gdLst/>
                            <a:ahLst/>
                            <a:cxnLst/>
                            <a:rect l="l" t="t" r="r" b="b"/>
                            <a:pathLst>
                              <a:path w="5856605">
                                <a:moveTo>
                                  <a:pt x="0" y="0"/>
                                </a:moveTo>
                                <a:lnTo>
                                  <a:pt x="5856355" y="0"/>
                                </a:lnTo>
                              </a:path>
                            </a:pathLst>
                          </a:custGeom>
                          <a:ln w="3048">
                            <a:solidFill>
                              <a:srgbClr val="000000"/>
                            </a:solidFill>
                            <a:prstDash val="solid"/>
                          </a:ln>
                        </wps:spPr>
                        <wps:bodyPr wrap="square" lIns="0" tIns="0" rIns="0" bIns="0" rtlCol="0">
                          <a:prstTxWarp prst="textNoShape">
                            <a:avLst/>
                          </a:prstTxWarp>
                          <a:noAutofit/>
                        </wps:bodyPr>
                      </wps:wsp>
                      <wps:wsp>
                        <wps:cNvPr id="878" name="Graphic 878"/>
                        <wps:cNvSpPr/>
                        <wps:spPr>
                          <a:xfrm>
                            <a:off x="877995" y="4028482"/>
                            <a:ext cx="5801995" cy="1270"/>
                          </a:xfrm>
                          <a:custGeom>
                            <a:avLst/>
                            <a:gdLst/>
                            <a:ahLst/>
                            <a:cxnLst/>
                            <a:rect l="l" t="t" r="r" b="b"/>
                            <a:pathLst>
                              <a:path w="5801995">
                                <a:moveTo>
                                  <a:pt x="0" y="0"/>
                                </a:moveTo>
                                <a:lnTo>
                                  <a:pt x="5801480" y="0"/>
                                </a:lnTo>
                              </a:path>
                            </a:pathLst>
                          </a:custGeom>
                          <a:ln w="3048">
                            <a:solidFill>
                              <a:srgbClr val="000000"/>
                            </a:solidFill>
                            <a:prstDash val="solid"/>
                          </a:ln>
                        </wps:spPr>
                        <wps:bodyPr wrap="square" lIns="0" tIns="0" rIns="0" bIns="0" rtlCol="0">
                          <a:prstTxWarp prst="textNoShape">
                            <a:avLst/>
                          </a:prstTxWarp>
                          <a:noAutofit/>
                        </wps:bodyPr>
                      </wps:wsp>
                      <wps:wsp>
                        <wps:cNvPr id="879" name="Graphic 879"/>
                        <wps:cNvSpPr/>
                        <wps:spPr>
                          <a:xfrm>
                            <a:off x="874947" y="3879109"/>
                            <a:ext cx="5835015" cy="1270"/>
                          </a:xfrm>
                          <a:custGeom>
                            <a:avLst/>
                            <a:gdLst/>
                            <a:ahLst/>
                            <a:cxnLst/>
                            <a:rect l="l" t="t" r="r" b="b"/>
                            <a:pathLst>
                              <a:path w="5835015">
                                <a:moveTo>
                                  <a:pt x="0" y="0"/>
                                </a:moveTo>
                                <a:lnTo>
                                  <a:pt x="5835015" y="0"/>
                                </a:lnTo>
                              </a:path>
                            </a:pathLst>
                          </a:custGeom>
                          <a:ln w="3048">
                            <a:solidFill>
                              <a:srgbClr val="000000"/>
                            </a:solidFill>
                            <a:prstDash val="solid"/>
                          </a:ln>
                        </wps:spPr>
                        <wps:bodyPr wrap="square" lIns="0" tIns="0" rIns="0" bIns="0" rtlCol="0">
                          <a:prstTxWarp prst="textNoShape">
                            <a:avLst/>
                          </a:prstTxWarp>
                          <a:noAutofit/>
                        </wps:bodyPr>
                      </wps:wsp>
                      <wps:wsp>
                        <wps:cNvPr id="880" name="Graphic 880"/>
                        <wps:cNvSpPr/>
                        <wps:spPr>
                          <a:xfrm>
                            <a:off x="871898" y="3693156"/>
                            <a:ext cx="5875020" cy="1270"/>
                          </a:xfrm>
                          <a:custGeom>
                            <a:avLst/>
                            <a:gdLst/>
                            <a:ahLst/>
                            <a:cxnLst/>
                            <a:rect l="l" t="t" r="r" b="b"/>
                            <a:pathLst>
                              <a:path w="5875020">
                                <a:moveTo>
                                  <a:pt x="0" y="0"/>
                                </a:moveTo>
                                <a:lnTo>
                                  <a:pt x="5874647" y="0"/>
                                </a:lnTo>
                              </a:path>
                            </a:pathLst>
                          </a:custGeom>
                          <a:ln w="3048">
                            <a:solidFill>
                              <a:srgbClr val="000000"/>
                            </a:solidFill>
                            <a:prstDash val="solid"/>
                          </a:ln>
                        </wps:spPr>
                        <wps:bodyPr wrap="square" lIns="0" tIns="0" rIns="0" bIns="0" rtlCol="0">
                          <a:prstTxWarp prst="textNoShape">
                            <a:avLst/>
                          </a:prstTxWarp>
                          <a:noAutofit/>
                        </wps:bodyPr>
                      </wps:wsp>
                      <wps:wsp>
                        <wps:cNvPr id="881" name="Graphic 881"/>
                        <wps:cNvSpPr/>
                        <wps:spPr>
                          <a:xfrm>
                            <a:off x="874947" y="3525493"/>
                            <a:ext cx="5795645" cy="1270"/>
                          </a:xfrm>
                          <a:custGeom>
                            <a:avLst/>
                            <a:gdLst/>
                            <a:ahLst/>
                            <a:cxnLst/>
                            <a:rect l="l" t="t" r="r" b="b"/>
                            <a:pathLst>
                              <a:path w="5795645">
                                <a:moveTo>
                                  <a:pt x="0" y="0"/>
                                </a:moveTo>
                                <a:lnTo>
                                  <a:pt x="5795383" y="0"/>
                                </a:lnTo>
                              </a:path>
                            </a:pathLst>
                          </a:custGeom>
                          <a:ln w="3048">
                            <a:solidFill>
                              <a:srgbClr val="000000"/>
                            </a:solidFill>
                            <a:prstDash val="solid"/>
                          </a:ln>
                        </wps:spPr>
                        <wps:bodyPr wrap="square" lIns="0" tIns="0" rIns="0" bIns="0" rtlCol="0">
                          <a:prstTxWarp prst="textNoShape">
                            <a:avLst/>
                          </a:prstTxWarp>
                          <a:noAutofit/>
                        </wps:bodyPr>
                      </wps:wsp>
                      <wps:wsp>
                        <wps:cNvPr id="882" name="Graphic 882"/>
                        <wps:cNvSpPr/>
                        <wps:spPr>
                          <a:xfrm>
                            <a:off x="871898" y="3366975"/>
                            <a:ext cx="5801995" cy="1270"/>
                          </a:xfrm>
                          <a:custGeom>
                            <a:avLst/>
                            <a:gdLst/>
                            <a:ahLst/>
                            <a:cxnLst/>
                            <a:rect l="l" t="t" r="r" b="b"/>
                            <a:pathLst>
                              <a:path w="5801995">
                                <a:moveTo>
                                  <a:pt x="0" y="0"/>
                                </a:moveTo>
                                <a:lnTo>
                                  <a:pt x="5801480" y="0"/>
                                </a:lnTo>
                              </a:path>
                            </a:pathLst>
                          </a:custGeom>
                          <a:ln w="3048">
                            <a:solidFill>
                              <a:srgbClr val="000000"/>
                            </a:solidFill>
                            <a:prstDash val="solid"/>
                          </a:ln>
                        </wps:spPr>
                        <wps:bodyPr wrap="square" lIns="0" tIns="0" rIns="0" bIns="0" rtlCol="0">
                          <a:prstTxWarp prst="textNoShape">
                            <a:avLst/>
                          </a:prstTxWarp>
                          <a:noAutofit/>
                        </wps:bodyPr>
                      </wps:wsp>
                      <wps:wsp>
                        <wps:cNvPr id="883" name="Graphic 883"/>
                        <wps:cNvSpPr/>
                        <wps:spPr>
                          <a:xfrm>
                            <a:off x="868849" y="3214555"/>
                            <a:ext cx="5804535" cy="1270"/>
                          </a:xfrm>
                          <a:custGeom>
                            <a:avLst/>
                            <a:gdLst/>
                            <a:ahLst/>
                            <a:cxnLst/>
                            <a:rect l="l" t="t" r="r" b="b"/>
                            <a:pathLst>
                              <a:path w="5804535">
                                <a:moveTo>
                                  <a:pt x="0" y="0"/>
                                </a:moveTo>
                                <a:lnTo>
                                  <a:pt x="5804529" y="0"/>
                                </a:lnTo>
                              </a:path>
                            </a:pathLst>
                          </a:custGeom>
                          <a:ln w="3048">
                            <a:solidFill>
                              <a:srgbClr val="000000"/>
                            </a:solidFill>
                            <a:prstDash val="solid"/>
                          </a:ln>
                        </wps:spPr>
                        <wps:bodyPr wrap="square" lIns="0" tIns="0" rIns="0" bIns="0" rtlCol="0">
                          <a:prstTxWarp prst="textNoShape">
                            <a:avLst/>
                          </a:prstTxWarp>
                          <a:noAutofit/>
                        </wps:bodyPr>
                      </wps:wsp>
                      <wps:wsp>
                        <wps:cNvPr id="884" name="Graphic 884"/>
                        <wps:cNvSpPr/>
                        <wps:spPr>
                          <a:xfrm>
                            <a:off x="865801" y="3043843"/>
                            <a:ext cx="5804535" cy="1270"/>
                          </a:xfrm>
                          <a:custGeom>
                            <a:avLst/>
                            <a:gdLst/>
                            <a:ahLst/>
                            <a:cxnLst/>
                            <a:rect l="l" t="t" r="r" b="b"/>
                            <a:pathLst>
                              <a:path w="5804535">
                                <a:moveTo>
                                  <a:pt x="0" y="0"/>
                                </a:moveTo>
                                <a:lnTo>
                                  <a:pt x="5804529" y="0"/>
                                </a:lnTo>
                              </a:path>
                            </a:pathLst>
                          </a:custGeom>
                          <a:ln w="3048">
                            <a:solidFill>
                              <a:srgbClr val="000000"/>
                            </a:solidFill>
                            <a:prstDash val="solid"/>
                          </a:ln>
                        </wps:spPr>
                        <wps:bodyPr wrap="square" lIns="0" tIns="0" rIns="0" bIns="0" rtlCol="0">
                          <a:prstTxWarp prst="textNoShape">
                            <a:avLst/>
                          </a:prstTxWarp>
                          <a:noAutofit/>
                        </wps:bodyPr>
                      </wps:wsp>
                      <wps:wsp>
                        <wps:cNvPr id="885" name="Graphic 885"/>
                        <wps:cNvSpPr/>
                        <wps:spPr>
                          <a:xfrm>
                            <a:off x="865801" y="2876180"/>
                            <a:ext cx="5801995" cy="1270"/>
                          </a:xfrm>
                          <a:custGeom>
                            <a:avLst/>
                            <a:gdLst/>
                            <a:ahLst/>
                            <a:cxnLst/>
                            <a:rect l="l" t="t" r="r" b="b"/>
                            <a:pathLst>
                              <a:path w="5801995">
                                <a:moveTo>
                                  <a:pt x="0" y="0"/>
                                </a:moveTo>
                                <a:lnTo>
                                  <a:pt x="5801480" y="0"/>
                                </a:lnTo>
                              </a:path>
                            </a:pathLst>
                          </a:custGeom>
                          <a:ln w="3048">
                            <a:solidFill>
                              <a:srgbClr val="000000"/>
                            </a:solidFill>
                            <a:prstDash val="solid"/>
                          </a:ln>
                        </wps:spPr>
                        <wps:bodyPr wrap="square" lIns="0" tIns="0" rIns="0" bIns="0" rtlCol="0">
                          <a:prstTxWarp prst="textNoShape">
                            <a:avLst/>
                          </a:prstTxWarp>
                          <a:noAutofit/>
                        </wps:bodyPr>
                      </wps:wsp>
                      <wps:wsp>
                        <wps:cNvPr id="886" name="Graphic 886"/>
                        <wps:cNvSpPr/>
                        <wps:spPr>
                          <a:xfrm>
                            <a:off x="862752" y="2678034"/>
                            <a:ext cx="5801995" cy="1270"/>
                          </a:xfrm>
                          <a:custGeom>
                            <a:avLst/>
                            <a:gdLst/>
                            <a:ahLst/>
                            <a:cxnLst/>
                            <a:rect l="l" t="t" r="r" b="b"/>
                            <a:pathLst>
                              <a:path w="5801995">
                                <a:moveTo>
                                  <a:pt x="0" y="0"/>
                                </a:moveTo>
                                <a:lnTo>
                                  <a:pt x="5801480" y="0"/>
                                </a:lnTo>
                              </a:path>
                            </a:pathLst>
                          </a:custGeom>
                          <a:ln w="3048">
                            <a:solidFill>
                              <a:srgbClr val="000000"/>
                            </a:solidFill>
                            <a:prstDash val="solid"/>
                          </a:ln>
                        </wps:spPr>
                        <wps:bodyPr wrap="square" lIns="0" tIns="0" rIns="0" bIns="0" rtlCol="0">
                          <a:prstTxWarp prst="textNoShape">
                            <a:avLst/>
                          </a:prstTxWarp>
                          <a:noAutofit/>
                        </wps:bodyPr>
                      </wps:wsp>
                      <wps:wsp>
                        <wps:cNvPr id="887" name="Graphic 887"/>
                        <wps:cNvSpPr/>
                        <wps:spPr>
                          <a:xfrm>
                            <a:off x="859704" y="2510371"/>
                            <a:ext cx="5807710" cy="1270"/>
                          </a:xfrm>
                          <a:custGeom>
                            <a:avLst/>
                            <a:gdLst/>
                            <a:ahLst/>
                            <a:cxnLst/>
                            <a:rect l="l" t="t" r="r" b="b"/>
                            <a:pathLst>
                              <a:path w="5807710">
                                <a:moveTo>
                                  <a:pt x="0" y="0"/>
                                </a:moveTo>
                                <a:lnTo>
                                  <a:pt x="5807577" y="0"/>
                                </a:lnTo>
                              </a:path>
                            </a:pathLst>
                          </a:custGeom>
                          <a:ln w="3048">
                            <a:solidFill>
                              <a:srgbClr val="000000"/>
                            </a:solidFill>
                            <a:prstDash val="solid"/>
                          </a:ln>
                        </wps:spPr>
                        <wps:bodyPr wrap="square" lIns="0" tIns="0" rIns="0" bIns="0" rtlCol="0">
                          <a:prstTxWarp prst="textNoShape">
                            <a:avLst/>
                          </a:prstTxWarp>
                          <a:noAutofit/>
                        </wps:bodyPr>
                      </wps:wsp>
                      <wps:wsp>
                        <wps:cNvPr id="888" name="Graphic 888"/>
                        <wps:cNvSpPr/>
                        <wps:spPr>
                          <a:xfrm>
                            <a:off x="862752" y="2373191"/>
                            <a:ext cx="6408420" cy="1270"/>
                          </a:xfrm>
                          <a:custGeom>
                            <a:avLst/>
                            <a:gdLst/>
                            <a:ahLst/>
                            <a:cxnLst/>
                            <a:rect l="l" t="t" r="r" b="b"/>
                            <a:pathLst>
                              <a:path w="6408420">
                                <a:moveTo>
                                  <a:pt x="0" y="0"/>
                                </a:moveTo>
                                <a:lnTo>
                                  <a:pt x="6408151" y="0"/>
                                </a:lnTo>
                              </a:path>
                            </a:pathLst>
                          </a:custGeom>
                          <a:ln w="3048">
                            <a:solidFill>
                              <a:srgbClr val="000000"/>
                            </a:solidFill>
                            <a:prstDash val="solid"/>
                          </a:ln>
                        </wps:spPr>
                        <wps:bodyPr wrap="square" lIns="0" tIns="0" rIns="0" bIns="0" rtlCol="0">
                          <a:prstTxWarp prst="textNoShape">
                            <a:avLst/>
                          </a:prstTxWarp>
                          <a:noAutofit/>
                        </wps:bodyPr>
                      </wps:wsp>
                      <wps:wsp>
                        <wps:cNvPr id="889" name="Graphic 889"/>
                        <wps:cNvSpPr/>
                        <wps:spPr>
                          <a:xfrm>
                            <a:off x="868849" y="2220771"/>
                            <a:ext cx="5795645" cy="1270"/>
                          </a:xfrm>
                          <a:custGeom>
                            <a:avLst/>
                            <a:gdLst/>
                            <a:ahLst/>
                            <a:cxnLst/>
                            <a:rect l="l" t="t" r="r" b="b"/>
                            <a:pathLst>
                              <a:path w="5795645">
                                <a:moveTo>
                                  <a:pt x="0" y="0"/>
                                </a:moveTo>
                                <a:lnTo>
                                  <a:pt x="5795383" y="0"/>
                                </a:lnTo>
                              </a:path>
                            </a:pathLst>
                          </a:custGeom>
                          <a:ln w="3048">
                            <a:solidFill>
                              <a:srgbClr val="000000"/>
                            </a:solidFill>
                            <a:prstDash val="solid"/>
                          </a:ln>
                        </wps:spPr>
                        <wps:bodyPr wrap="square" lIns="0" tIns="0" rIns="0" bIns="0" rtlCol="0">
                          <a:prstTxWarp prst="textNoShape">
                            <a:avLst/>
                          </a:prstTxWarp>
                          <a:noAutofit/>
                        </wps:bodyPr>
                      </wps:wsp>
                      <wps:wsp>
                        <wps:cNvPr id="890" name="Graphic 890"/>
                        <wps:cNvSpPr/>
                        <wps:spPr>
                          <a:xfrm>
                            <a:off x="865801" y="2028721"/>
                            <a:ext cx="5786755" cy="1270"/>
                          </a:xfrm>
                          <a:custGeom>
                            <a:avLst/>
                            <a:gdLst/>
                            <a:ahLst/>
                            <a:cxnLst/>
                            <a:rect l="l" t="t" r="r" b="b"/>
                            <a:pathLst>
                              <a:path w="5786755">
                                <a:moveTo>
                                  <a:pt x="0" y="0"/>
                                </a:moveTo>
                                <a:lnTo>
                                  <a:pt x="5786237" y="0"/>
                                </a:lnTo>
                              </a:path>
                            </a:pathLst>
                          </a:custGeom>
                          <a:ln w="3048">
                            <a:solidFill>
                              <a:srgbClr val="000000"/>
                            </a:solidFill>
                            <a:prstDash val="solid"/>
                          </a:ln>
                        </wps:spPr>
                        <wps:bodyPr wrap="square" lIns="0" tIns="0" rIns="0" bIns="0" rtlCol="0">
                          <a:prstTxWarp prst="textNoShape">
                            <a:avLst/>
                          </a:prstTxWarp>
                          <a:noAutofit/>
                        </wps:bodyPr>
                      </wps:wsp>
                      <wps:wsp>
                        <wps:cNvPr id="891" name="Graphic 891"/>
                        <wps:cNvSpPr/>
                        <wps:spPr>
                          <a:xfrm>
                            <a:off x="862752" y="1824477"/>
                            <a:ext cx="5792470" cy="1270"/>
                          </a:xfrm>
                          <a:custGeom>
                            <a:avLst/>
                            <a:gdLst/>
                            <a:ahLst/>
                            <a:cxnLst/>
                            <a:rect l="l" t="t" r="r" b="b"/>
                            <a:pathLst>
                              <a:path w="5792470">
                                <a:moveTo>
                                  <a:pt x="0" y="0"/>
                                </a:moveTo>
                                <a:lnTo>
                                  <a:pt x="5792334" y="0"/>
                                </a:lnTo>
                              </a:path>
                            </a:pathLst>
                          </a:custGeom>
                          <a:ln w="304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158965E" id="Group 839" o:spid="_x0000_s1026" style="position:absolute;margin-left:13.45pt;margin-top:229pt;width:594.15pt;height:709.3pt;z-index:-251676160;mso-wrap-distance-left:0;mso-wrap-distance-right:0;mso-position-horizontal-relative:page;mso-position-vertical-relative:page" coordsize="75457,90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">
                <v:shape id="Image 840" o:spid="_x0000_s1027" type="#_x0000_t75" style="position:absolute;width:75452;height:9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">
                  <v:imagedata r:id="rId1243" o:title=""/>
                </v:shape>
                <v:shape id="Graphic 841" o:spid="_x0000_s1028" style="position:absolute;left:8947;top:18717;width:13;height:71215;visibility:visible;mso-wrap-style:square;v-text-anchor:top" coordsize="1270,712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" path="m,7121103l,e" filled="f" strokeweight=".24pt">
                  <v:path arrowok="t"/>
                </v:shape>
                <v:shape id="Graphic 842" o:spid="_x0000_s1029" style="position:absolute;left:14892;top:18381;width:13;height:71457;visibility:visible;mso-wrap-style:square;v-text-anchor:top" coordsize="1270,71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" path="m,7145490l,e" filled="f" strokeweight=".24pt">
                  <v:path arrowok="t"/>
                </v:shape>
                <v:shape id="Graphic 843" o:spid="_x0000_s1030" style="position:absolute;left:43732;top:18168;width:12;height:71152;visibility:visible;mso-wrap-style:square;v-text-anchor:top" coordsize="1270,7115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" path="m,7115006l,e" filled="f" strokeweight=".24pt">
                  <v:path arrowok="t"/>
                </v:shape>
                <v:shape id="Graphic 844" o:spid="_x0000_s1031" style="position:absolute;left:54493;top:18229;width:13;height:70422;visibility:visible;mso-wrap-style:square;v-text-anchor:top" coordsize="1270,7042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" path="m,7041844l,e" filled="f" strokeweight=".24pt">
                  <v:path arrowok="t"/>
                </v:shape>
                <v:shape id="Graphic 845" o:spid="_x0000_s1032" style="position:absolute;left:66627;top:18229;width:12;height:70663;visibility:visible;mso-wrap-style:square;v-text-anchor:top" coordsize="1270,7066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" path="m,7066231l,e" filled="f" strokeweight=".24pt">
                  <v:path arrowok="t"/>
                </v:shape>
                <v:shape id="Graphic 846" o:spid="_x0000_s1033" style="position:absolute;left:72724;top:2438;width:12;height:39269;visibility:visible;mso-wrap-style:square;v-text-anchor:top" coordsize="1270,3926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" path="m,3926361l,e" filled="f" strokeweight=".24pt">
                  <v:path arrowok="t"/>
                </v:shape>
                <v:shape id="Graphic 847" o:spid="_x0000_s1034" style="position:absolute;left:8840;top:89516;width:20765;height:13;visibility:visible;mso-wrap-style:square;v-text-anchor:top" coordsize="20764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" path="m,l2076094,e" filled="f" strokeweight=".24pt">
                  <v:path arrowok="t"/>
                </v:shape>
                <v:shape id="Graphic 848" o:spid="_x0000_s1035" style="position:absolute;left:8962;top:87840;width:57925;height:12;visibility:visible;mso-wrap-style:square;v-text-anchor:top" coordsize="57924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" path="m,l5792334,e" filled="f" strokeweight=".24pt">
                  <v:path arrowok="t"/>
                </v:shape>
                <v:shape id="Graphic 849" o:spid="_x0000_s1036" style="position:absolute;left:8932;top:86315;width:58020;height:13;visibility:visible;mso-wrap-style:square;v-text-anchor:top" coordsize="58019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" path="m,l5801480,e" filled="f" strokeweight=".24pt">
                  <v:path arrowok="t"/>
                </v:shape>
                <v:shape id="Graphic 850" o:spid="_x0000_s1037" style="position:absolute;left:8932;top:84242;width:64605;height:13;visibility:visible;mso-wrap-style:square;v-text-anchor:top" coordsize="64604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" path="m,l6459977,e" filled="f" strokeweight=".24pt">
                  <v:path arrowok="t"/>
                </v:shape>
                <v:shape id="Graphic 851" o:spid="_x0000_s1038" style="position:absolute;left:8901;top:83267;width:64326;height:13;visibility:visible;mso-wrap-style:square;v-text-anchor:top" coordsize="6432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" path="m,l6432540,e" filled="f" strokeweight=".24pt">
                  <v:path arrowok="t"/>
                </v:shape>
                <v:shape id="Graphic 852" o:spid="_x0000_s1039" style="position:absolute;left:8871;top:81499;width:57988;height:13;visibility:visible;mso-wrap-style:square;v-text-anchor:top" coordsize="57988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" path="m,l5798432,e" filled="f" strokeweight=".24pt">
                  <v:path arrowok="t"/>
                </v:shape>
                <v:shape id="Graphic 853" o:spid="_x0000_s1040" style="position:absolute;left:8962;top:79853;width:57893;height:12;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" path="m,l5789286,e" filled="f" strokeweight=".24pt">
                  <v:path arrowok="t"/>
                </v:shape>
                <v:shape id="Graphic 854" o:spid="_x0000_s1041" style="position:absolute;left:8932;top:78511;width:57893;height:13;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" path="m,l5789286,e" filled="f" strokeweight=".24pt">
                  <v:path arrowok="t"/>
                </v:shape>
                <v:shape id="Graphic 855" o:spid="_x0000_s1042" style="position:absolute;left:8901;top:76774;width:57893;height:13;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" path="m,l5789286,e" filled="f" strokeweight=".24pt">
                  <v:path arrowok="t"/>
                </v:shape>
                <v:shape id="Graphic 856" o:spid="_x0000_s1043" style="position:absolute;left:8871;top:75433;width:57893;height:12;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" path="m,l5789286,e" filled="f" strokeweight=".24pt">
                  <v:path arrowok="t"/>
                </v:shape>
                <v:shape id="Graphic 857" o:spid="_x0000_s1044" style="position:absolute;left:8901;top:73634;width:57868;height:13;visibility:visible;mso-wrap-style:square;v-text-anchor:top" coordsize="57867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" path="m,l5786237,e" filled="f" strokeweight=".24pt">
                  <v:path arrowok="t"/>
                </v:shape>
                <v:shape id="Graphic 858" o:spid="_x0000_s1045" style="position:absolute;left:8901;top:71957;width:57893;height:13;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" path="m,l5789286,e" filled="f" strokeweight=".24pt">
                  <v:path arrowok="t"/>
                </v:shape>
                <v:shape id="Graphic 859" o:spid="_x0000_s1046" style="position:absolute;left:8871;top:70494;width:57893;height:13;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" path="m,l5789286,e" filled="f" strokeweight=".24pt">
                  <v:path arrowok="t"/>
                </v:shape>
                <v:shape id="Graphic 860" o:spid="_x0000_s1047" style="position:absolute;left:8932;top:68787;width:57867;height:13;visibility:visible;mso-wrap-style:square;v-text-anchor:top" coordsize="57867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" path="m,l5786237,e" filled="f" strokeweight=".24pt">
                  <v:path arrowok="t"/>
                </v:shape>
                <v:shape id="Graphic 861" o:spid="_x0000_s1048" style="position:absolute;left:10792;top:67293;width:56038;height:13;visibility:visible;mso-wrap-style:square;v-text-anchor:top" coordsize="5603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" path="m,l5603321,e" filled="f" strokeweight=".24pt">
                  <v:path arrowok="t"/>
                </v:shape>
                <v:shape id="Graphic 862" o:spid="_x0000_s1049" style="position:absolute;left:8932;top:65586;width:57867;height:13;visibility:visible;mso-wrap-style:square;v-text-anchor:top" coordsize="57867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" path="m,l5786237,e" filled="f" strokeweight=".24pt">
                  <v:path arrowok="t"/>
                </v:shape>
                <v:shape id="Graphic 863" o:spid="_x0000_s1050" style="position:absolute;left:8932;top:64214;width:57836;height:13;visibility:visible;mso-wrap-style:square;v-text-anchor:top" coordsize="5783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" path="m,l5783189,e" filled="f" strokeweight=".24pt">
                  <v:path arrowok="t"/>
                </v:shape>
                <v:shape id="Graphic 864" o:spid="_x0000_s1051" style="position:absolute;left:8901;top:62599;width:57893;height:12;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" path="m,l5789286,e" filled="f" strokeweight=".24pt">
                  <v:path arrowok="t"/>
                </v:shape>
                <v:shape id="Graphic 865" o:spid="_x0000_s1052" style="position:absolute;left:8901;top:61318;width:57868;height:13;visibility:visible;mso-wrap-style:square;v-text-anchor:top" coordsize="57867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" path="m,l5786237,e" filled="f" strokeweight=".24pt">
                  <v:path arrowok="t"/>
                </v:shape>
                <v:shape id="Graphic 866" o:spid="_x0000_s1053" style="position:absolute;left:8932;top:59672;width:57804;height:13;visibility:visible;mso-wrap-style:square;v-text-anchor:top" coordsize="57804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" path="m,l5780140,e" filled="f" strokeweight=".24pt">
                  <v:path arrowok="t"/>
                </v:shape>
                <v:shape id="Graphic 867" o:spid="_x0000_s1054" style="position:absolute;left:8932;top:58087;width:57804;height:13;visibility:visible;mso-wrap-style:square;v-text-anchor:top" coordsize="57804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" path="m,l5780140,e" filled="f" strokeweight=".24pt">
                  <v:path arrowok="t"/>
                </v:shape>
                <v:shape id="Graphic 868" o:spid="_x0000_s1055" style="position:absolute;left:8871;top:56502;width:57925;height:13;visibility:visible;mso-wrap-style:square;v-text-anchor:top" coordsize="57924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" path="m,l5792334,e" filled="f" strokeweight=".24pt">
                  <v:path arrowok="t"/>
                </v:shape>
                <v:shape id="Graphic 869" o:spid="_x0000_s1056" style="position:absolute;left:8871;top:54947;width:57893;height:13;visibility:visible;mso-wrap-style:square;v-text-anchor:top" coordsize="5789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" path="m,l5789286,e" filled="f" strokeweight=".24pt">
                  <v:path arrowok="t"/>
                </v:shape>
                <v:shape id="Graphic 870" o:spid="_x0000_s1057" style="position:absolute;left:10548;top:53271;width:56216;height:12;visibility:visible;mso-wrap-style:square;v-text-anchor:top" coordsize="56216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" path="m,l5621613,e" filled="f" strokeweight=".24pt">
                  <v:path arrowok="t"/>
                </v:shape>
                <v:shape id="Graphic 871" o:spid="_x0000_s1058" style="position:absolute;left:8810;top:51624;width:57956;height:13;visibility:visible;mso-wrap-style:square;v-text-anchor:top" coordsize="5795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" path="m,l5795383,e" filled="f" strokeweight=".24pt">
                  <v:path arrowok="t"/>
                </v:shape>
                <v:shape id="Graphic 872" o:spid="_x0000_s1059" style="position:absolute;left:8840;top:49887;width:63869;height:13;visibility:visible;mso-wrap-style:square;v-text-anchor:top" coordsize="6386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" path="m,l6386811,e" filled="f" strokeweight=".24pt">
                  <v:path arrowok="t"/>
                </v:shape>
                <v:shape id="Graphic 873" o:spid="_x0000_s1060" style="position:absolute;left:8840;top:48393;width:57989;height:13;visibility:visible;mso-wrap-style:square;v-text-anchor:top" coordsize="57988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" path="m,l5798432,e" filled="f" strokeweight=".24pt">
                  <v:path arrowok="t"/>
                </v:shape>
                <v:shape id="Graphic 874" o:spid="_x0000_s1061" style="position:absolute;left:1859;top:46595;width:64967;height:12;visibility:visible;mso-wrap-style:square;v-text-anchor:top" coordsize="64966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" path="m,l6496560,e" filled="f" strokeweight=".24pt">
                  <v:path arrowok="t"/>
                </v:shape>
                <v:shape id="Graphic 875" o:spid="_x0000_s1062" style="position:absolute;left:1737;top:44918;width:65215;height:13;visibility:visible;mso-wrap-style:square;v-text-anchor:top" coordsize="65214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" path="m,l6520949,e" filled="f" strokeweight=".24pt">
                  <v:path arrowok="t"/>
                </v:shape>
                <v:shape id="Graphic 876" o:spid="_x0000_s1063" style="position:absolute;left:8749;top:43577;width:58293;height:12;visibility:visible;mso-wrap-style:square;v-text-anchor:top" coordsize="5829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" path="m,l5828918,e" filled="f" strokeweight=".24pt">
                  <v:path arrowok="t"/>
                </v:shape>
                <v:shape id="Graphic 877" o:spid="_x0000_s1064" style="position:absolute;left:8779;top:41809;width:58567;height:12;visibility:visible;mso-wrap-style:square;v-text-anchor:top" coordsize="585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" path="m,l5856355,e" filled="f" strokeweight=".24pt">
                  <v:path arrowok="t"/>
                </v:shape>
                <v:shape id="Graphic 878" o:spid="_x0000_s1065" style="position:absolute;left:8779;top:40284;width:58020;height:13;visibility:visible;mso-wrap-style:square;v-text-anchor:top" coordsize="58019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" path="m,l5801480,e" filled="f" strokeweight=".24pt">
                  <v:path arrowok="t"/>
                </v:shape>
                <v:shape id="Graphic 879" o:spid="_x0000_s1066" style="position:absolute;left:8749;top:38791;width:58350;height:12;visibility:visible;mso-wrap-style:square;v-text-anchor:top" coordsize="58350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" path="m,l5835015,e" filled="f" strokeweight=".24pt">
                  <v:path arrowok="t"/>
                </v:shape>
                <v:shape id="Graphic 880" o:spid="_x0000_s1067" style="position:absolute;left:8718;top:36931;width:58751;height:13;visibility:visible;mso-wrap-style:square;v-text-anchor:top" coordsize="5875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" path="m,l5874647,e" filled="f" strokeweight=".24pt">
                  <v:path arrowok="t"/>
                </v:shape>
                <v:shape id="Graphic 881" o:spid="_x0000_s1068" style="position:absolute;left:8749;top:35254;width:57956;height:13;visibility:visible;mso-wrap-style:square;v-text-anchor:top" coordsize="5795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" path="m,l5795383,e" filled="f" strokeweight=".24pt">
                  <v:path arrowok="t"/>
                </v:shape>
                <v:shape id="Graphic 882" o:spid="_x0000_s1069" style="position:absolute;left:8718;top:33669;width:58020;height:13;visibility:visible;mso-wrap-style:square;v-text-anchor:top" coordsize="58019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" path="m,l5801480,e" filled="f" strokeweight=".24pt">
                  <v:path arrowok="t"/>
                </v:shape>
                <v:shape id="Graphic 883" o:spid="_x0000_s1070" style="position:absolute;left:8688;top:32145;width:58045;height:13;visibility:visible;mso-wrap-style:square;v-text-anchor:top" coordsize="58045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" path="m,l5804529,e" filled="f" strokeweight=".24pt">
                  <v:path arrowok="t"/>
                </v:shape>
                <v:shape id="Graphic 884" o:spid="_x0000_s1071" style="position:absolute;left:8658;top:30438;width:58045;height:13;visibility:visible;mso-wrap-style:square;v-text-anchor:top" coordsize="58045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" path="m,l5804529,e" filled="f" strokeweight=".24pt">
                  <v:path arrowok="t"/>
                </v:shape>
                <v:shape id="Graphic 885" o:spid="_x0000_s1072" style="position:absolute;left:8658;top:28761;width:58019;height:13;visibility:visible;mso-wrap-style:square;v-text-anchor:top" coordsize="58019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" path="m,l5801480,e" filled="f" strokeweight=".24pt">
                  <v:path arrowok="t"/>
                </v:shape>
                <v:shape id="Graphic 886" o:spid="_x0000_s1073" style="position:absolute;left:8627;top:26780;width:58020;height:13;visibility:visible;mso-wrap-style:square;v-text-anchor:top" coordsize="58019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" path="m,l5801480,e" filled="f" strokeweight=".24pt">
                  <v:path arrowok="t"/>
                </v:shape>
                <v:shape id="Graphic 887" o:spid="_x0000_s1074" style="position:absolute;left:8597;top:25103;width:58077;height:13;visibility:visible;mso-wrap-style:square;v-text-anchor:top" coordsize="58077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" path="m,l5807577,e" filled="f" strokeweight=".24pt">
                  <v:path arrowok="t"/>
                </v:shape>
                <v:shape id="Graphic 888" o:spid="_x0000_s1075" style="position:absolute;left:8627;top:23731;width:64084;height:13;visibility:visible;mso-wrap-style:square;v-text-anchor:top" coordsize="6408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" path="m,l6408151,e" filled="f" strokeweight=".24pt">
                  <v:path arrowok="t"/>
                </v:shape>
                <v:shape id="Graphic 889" o:spid="_x0000_s1076" style="position:absolute;left:8688;top:22207;width:57956;height:13;visibility:visible;mso-wrap-style:square;v-text-anchor:top" coordsize="5795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" path="m,l5795383,e" filled="f" strokeweight=".24pt">
                  <v:path arrowok="t"/>
                </v:shape>
                <v:shape id="Graphic 890" o:spid="_x0000_s1077" style="position:absolute;left:8658;top:20287;width:57867;height:12;visibility:visible;mso-wrap-style:square;v-text-anchor:top" coordsize="57867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" path="m,l5786237,e" filled="f" strokeweight=".24pt">
                  <v:path arrowok="t"/>
                </v:shape>
                <v:shape id="Graphic 891" o:spid="_x0000_s1078" style="position:absolute;left:8627;top:18244;width:57925;height:13;visibility:visible;mso-wrap-style:square;v-text-anchor:top" coordsize="57924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" path="m,l5792334,e" filled="f" strokeweight=".24pt">
                  <v:path arrowok="t"/>
                </v:shape>
                <w10:wrap anchorx="page" anchory="page"/>
              </v:group>
            </w:pict>
          </mc:Fallback>
        </mc:AlternateContent>
      </w:r>
      <w:r>
        <w:rPr>
          <w:spacing w:val="-5"/>
          <w:position w:val="2"/>
          <w:sz w:val="23"/>
        </w:rPr>
        <w:t>L</w:t>
      </w:r>
      <w:r>
        <w:rPr>
          <w:spacing w:val="-5"/>
          <w:sz w:val="21"/>
        </w:rPr>
        <w:t>1•</w:t>
      </w:r>
      <w:r>
        <w:rPr>
          <w:sz w:val="21"/>
        </w:rPr>
        <w:tab/>
      </w:r>
      <w:r>
        <w:rPr>
          <w:w w:val="95"/>
          <w:sz w:val="21"/>
        </w:rPr>
        <w:t>'</w:t>
      </w:r>
      <w:r>
        <w:rPr>
          <w:w w:val="95"/>
          <w:position w:val="2"/>
          <w:sz w:val="20"/>
        </w:rPr>
        <w:t>T</w:t>
      </w:r>
      <w:r>
        <w:rPr>
          <w:w w:val="95"/>
          <w:sz w:val="21"/>
        </w:rPr>
        <w:t>E</w:t>
      </w:r>
      <w:r>
        <w:rPr>
          <w:spacing w:val="-18"/>
          <w:w w:val="95"/>
          <w:sz w:val="21"/>
        </w:rPr>
        <w:t xml:space="preserve"> </w:t>
      </w:r>
      <w:r>
        <w:rPr>
          <w:w w:val="95"/>
          <w:sz w:val="21"/>
        </w:rPr>
        <w:t>PARC</w:t>
      </w:r>
      <w:r>
        <w:rPr>
          <w:sz w:val="21"/>
        </w:rPr>
        <w:t xml:space="preserve"> </w:t>
      </w:r>
      <w:r>
        <w:rPr>
          <w:w w:val="95"/>
          <w:sz w:val="21"/>
        </w:rPr>
        <w:t>SN</w:t>
      </w:r>
      <w:r>
        <w:rPr>
          <w:spacing w:val="-19"/>
          <w:w w:val="95"/>
          <w:sz w:val="21"/>
        </w:rPr>
        <w:t xml:space="preserve"> </w:t>
      </w:r>
      <w:r>
        <w:rPr>
          <w:i/>
          <w:w w:val="95"/>
          <w:sz w:val="21"/>
        </w:rPr>
        <w:t>START</w:t>
      </w:r>
      <w:r>
        <w:rPr>
          <w:i/>
          <w:spacing w:val="13"/>
          <w:sz w:val="21"/>
        </w:rPr>
        <w:t xml:space="preserve"> </w:t>
      </w:r>
      <w:r>
        <w:rPr>
          <w:w w:val="95"/>
          <w:sz w:val="21"/>
        </w:rPr>
        <w:t>M2F</w:t>
      </w:r>
      <w:r>
        <w:rPr>
          <w:spacing w:val="-13"/>
          <w:w w:val="95"/>
          <w:sz w:val="21"/>
        </w:rPr>
        <w:t xml:space="preserve"> </w:t>
      </w:r>
      <w:r>
        <w:rPr>
          <w:w w:val="95"/>
          <w:sz w:val="21"/>
        </w:rPr>
        <w:t>LT</w:t>
      </w:r>
      <w:r>
        <w:rPr>
          <w:spacing w:val="-9"/>
          <w:w w:val="95"/>
          <w:sz w:val="21"/>
        </w:rPr>
        <w:t xml:space="preserve"> </w:t>
      </w:r>
      <w:r>
        <w:rPr>
          <w:spacing w:val="-10"/>
          <w:w w:val="95"/>
          <w:sz w:val="21"/>
        </w:rPr>
        <w:t>3</w:t>
      </w:r>
      <w:r>
        <w:rPr>
          <w:sz w:val="21"/>
        </w:rPr>
        <w:tab/>
      </w:r>
      <w:r>
        <w:rPr>
          <w:rFonts w:ascii="Consolas" w:hAnsi="Consolas"/>
          <w:w w:val="80"/>
        </w:rPr>
        <w:t>5D-4D</w:t>
      </w:r>
      <w:r>
        <w:rPr>
          <w:rFonts w:ascii="Consolas" w:hAnsi="Consolas"/>
          <w:spacing w:val="-8"/>
        </w:rPr>
        <w:t xml:space="preserve"> </w:t>
      </w:r>
      <w:r>
        <w:rPr>
          <w:rFonts w:ascii="Consolas" w:hAnsi="Consolas"/>
          <w:spacing w:val="-5"/>
          <w:w w:val="80"/>
        </w:rPr>
        <w:t>?79</w:t>
      </w:r>
      <w:r>
        <w:rPr>
          <w:rFonts w:ascii="Consolas" w:hAnsi="Consolas"/>
        </w:rPr>
        <w:tab/>
      </w:r>
      <w:r>
        <w:rPr>
          <w:rFonts w:ascii="Consolas" w:hAnsi="Consolas"/>
          <w:spacing w:val="-2"/>
          <w:position w:val="3"/>
        </w:rPr>
        <w:t>77O74E</w:t>
      </w:r>
    </w:p>
    <w:p w:rsidR="00935D37" w:rsidRDefault="00935D37">
      <w:pPr>
        <w:spacing w:line="274" w:lineRule="exact"/>
        <w:rPr>
          <w:rFonts w:ascii="Consolas" w:hAnsi="Consolas"/>
          <w:position w:val="3"/>
        </w:rPr>
        <w:sectPr w:rsidR="00935D37">
          <w:type w:val="continuous"/>
          <w:pgSz w:w="12280" w:h="19010"/>
          <w:pgMar w:top="1260" w:right="425" w:bottom="0" w:left="1700" w:header="720" w:footer="720" w:gutter="0"/>
          <w:cols w:space="720"/>
        </w:sectPr>
      </w:pPr>
    </w:p>
    <w:p w:rsidR="00935D37" w:rsidRDefault="00015798">
      <w:pPr>
        <w:ind w:left="10779"/>
        <w:rPr>
          <w:rFonts w:ascii="Consolas"/>
          <w:sz w:val="20"/>
        </w:rPr>
      </w:pPr>
      <w:r>
        <w:rPr>
          <w:rFonts w:ascii="Consolas"/>
          <w:noProof/>
          <w:sz w:val="20"/>
        </w:rPr>
        <w:lastRenderedPageBreak/>
        <w:drawing>
          <wp:inline distT="0" distB="0" distL="0" distR="0">
            <wp:extent cx="245333" cy="372046"/>
            <wp:effectExtent l="0" t="0" r="0" b="0"/>
            <wp:docPr id="892" name="Image 8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2" name="Image 892"/>
                    <pic:cNvPicPr/>
                  </pic:nvPicPr>
                  <pic:blipFill>
                    <a:blip r:embed="rId1244" cstate="print"/>
                    <a:stretch>
                      <a:fillRect/>
                    </a:stretch>
                  </pic:blipFill>
                  <pic:spPr>
                    <a:xfrm>
                      <a:off x="0" y="0"/>
                      <a:ext cx="245333" cy="372046"/>
                    </a:xfrm>
                    <a:prstGeom prst="rect">
                      <a:avLst/>
                    </a:prstGeom>
                  </pic:spPr>
                </pic:pic>
              </a:graphicData>
            </a:graphic>
          </wp:inline>
        </w:drawing>
      </w: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rPr>
          <w:rFonts w:ascii="Consolas"/>
        </w:rPr>
      </w:pPr>
    </w:p>
    <w:p w:rsidR="00935D37" w:rsidRDefault="00935D37">
      <w:pPr>
        <w:pStyle w:val="Textoindependiente"/>
        <w:spacing w:before="48"/>
        <w:rPr>
          <w:rFonts w:ascii="Consolas"/>
        </w:rPr>
      </w:pPr>
    </w:p>
    <w:p w:rsidR="00935D37" w:rsidRDefault="00015798">
      <w:pPr>
        <w:spacing w:line="252" w:lineRule="auto"/>
        <w:ind w:left="4564" w:right="5154"/>
        <w:jc w:val="center"/>
        <w:rPr>
          <w:sz w:val="21"/>
        </w:rPr>
      </w:pPr>
      <w:r>
        <w:rPr>
          <w:noProof/>
          <w:sz w:val="21"/>
        </w:rPr>
        <mc:AlternateContent>
          <mc:Choice Requires="wpg">
            <w:drawing>
              <wp:anchor distT="0" distB="0" distL="0" distR="0" simplePos="0" relativeHeight="251641344" behindDoc="1" locked="0" layoutInCell="1" allowOverlap="1">
                <wp:simplePos x="0" y="0"/>
                <wp:positionH relativeFrom="page">
                  <wp:posOffset>1054436</wp:posOffset>
                </wp:positionH>
                <wp:positionV relativeFrom="paragraph">
                  <wp:posOffset>-652013</wp:posOffset>
                </wp:positionV>
                <wp:extent cx="6664959" cy="9021445"/>
                <wp:effectExtent l="0" t="0" r="0" b="0"/>
                <wp:wrapNone/>
                <wp:docPr id="893" name="Group 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4959" cy="9021445"/>
                          <a:chOff x="0" y="0"/>
                          <a:chExt cx="6664959" cy="9021445"/>
                        </a:xfrm>
                      </wpg:grpSpPr>
                      <pic:pic xmlns:pic="http://schemas.openxmlformats.org/drawingml/2006/picture">
                        <pic:nvPicPr>
                          <pic:cNvPr id="894" name="Image 894"/>
                          <pic:cNvPicPr/>
                        </pic:nvPicPr>
                        <pic:blipFill>
                          <a:blip r:embed="rId1245" cstate="print"/>
                          <a:stretch>
                            <a:fillRect/>
                          </a:stretch>
                        </pic:blipFill>
                        <pic:spPr>
                          <a:xfrm>
                            <a:off x="3050550" y="7942001"/>
                            <a:ext cx="383985" cy="158474"/>
                          </a:xfrm>
                          <a:prstGeom prst="rect">
                            <a:avLst/>
                          </a:prstGeom>
                        </pic:spPr>
                      </pic:pic>
                      <pic:pic xmlns:pic="http://schemas.openxmlformats.org/drawingml/2006/picture">
                        <pic:nvPicPr>
                          <pic:cNvPr id="895" name="Image 895"/>
                          <pic:cNvPicPr/>
                        </pic:nvPicPr>
                        <pic:blipFill>
                          <a:blip r:embed="rId1246" cstate="print"/>
                          <a:stretch>
                            <a:fillRect/>
                          </a:stretch>
                        </pic:blipFill>
                        <pic:spPr>
                          <a:xfrm>
                            <a:off x="2925603" y="7058202"/>
                            <a:ext cx="249895" cy="76189"/>
                          </a:xfrm>
                          <a:prstGeom prst="rect">
                            <a:avLst/>
                          </a:prstGeom>
                        </pic:spPr>
                      </pic:pic>
                      <pic:pic xmlns:pic="http://schemas.openxmlformats.org/drawingml/2006/picture">
                        <pic:nvPicPr>
                          <pic:cNvPr id="896" name="Image 896"/>
                          <pic:cNvPicPr/>
                        </pic:nvPicPr>
                        <pic:blipFill>
                          <a:blip r:embed="rId1247" cstate="print"/>
                          <a:stretch>
                            <a:fillRect/>
                          </a:stretch>
                        </pic:blipFill>
                        <pic:spPr>
                          <a:xfrm>
                            <a:off x="5839014" y="6881442"/>
                            <a:ext cx="755780" cy="1999214"/>
                          </a:xfrm>
                          <a:prstGeom prst="rect">
                            <a:avLst/>
                          </a:prstGeom>
                        </pic:spPr>
                      </pic:pic>
                      <pic:pic xmlns:pic="http://schemas.openxmlformats.org/drawingml/2006/picture">
                        <pic:nvPicPr>
                          <pic:cNvPr id="897" name="Image 897"/>
                          <pic:cNvPicPr/>
                        </pic:nvPicPr>
                        <pic:blipFill>
                          <a:blip r:embed="rId1248" cstate="print"/>
                          <a:stretch>
                            <a:fillRect/>
                          </a:stretch>
                        </pic:blipFill>
                        <pic:spPr>
                          <a:xfrm>
                            <a:off x="5839014" y="2779395"/>
                            <a:ext cx="609500" cy="143236"/>
                          </a:xfrm>
                          <a:prstGeom prst="rect">
                            <a:avLst/>
                          </a:prstGeom>
                        </pic:spPr>
                      </pic:pic>
                      <pic:pic xmlns:pic="http://schemas.openxmlformats.org/drawingml/2006/picture">
                        <pic:nvPicPr>
                          <pic:cNvPr id="898" name="Image 898"/>
                          <pic:cNvPicPr/>
                        </pic:nvPicPr>
                        <pic:blipFill>
                          <a:blip r:embed="rId1249" cstate="print"/>
                          <a:stretch>
                            <a:fillRect/>
                          </a:stretch>
                        </pic:blipFill>
                        <pic:spPr>
                          <a:xfrm>
                            <a:off x="5839014" y="2325305"/>
                            <a:ext cx="313892" cy="441899"/>
                          </a:xfrm>
                          <a:prstGeom prst="rect">
                            <a:avLst/>
                          </a:prstGeom>
                        </pic:spPr>
                      </pic:pic>
                      <pic:pic xmlns:pic="http://schemas.openxmlformats.org/drawingml/2006/picture">
                        <pic:nvPicPr>
                          <pic:cNvPr id="899" name="Image 899"/>
                          <pic:cNvPicPr/>
                        </pic:nvPicPr>
                        <pic:blipFill>
                          <a:blip r:embed="rId1250" cstate="print"/>
                          <a:stretch>
                            <a:fillRect/>
                          </a:stretch>
                        </pic:blipFill>
                        <pic:spPr>
                          <a:xfrm>
                            <a:off x="1572511" y="0"/>
                            <a:ext cx="5080187" cy="1993119"/>
                          </a:xfrm>
                          <a:prstGeom prst="rect">
                            <a:avLst/>
                          </a:prstGeom>
                        </pic:spPr>
                      </pic:pic>
                      <wps:wsp>
                        <wps:cNvPr id="900" name="Graphic 900"/>
                        <wps:cNvSpPr/>
                        <wps:spPr>
                          <a:xfrm>
                            <a:off x="59426" y="1773693"/>
                            <a:ext cx="1270" cy="6656070"/>
                          </a:xfrm>
                          <a:custGeom>
                            <a:avLst/>
                            <a:gdLst/>
                            <a:ahLst/>
                            <a:cxnLst/>
                            <a:rect l="l" t="t" r="r" b="b"/>
                            <a:pathLst>
                              <a:path h="6656070">
                                <a:moveTo>
                                  <a:pt x="0" y="6655920"/>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1" name="Graphic 901"/>
                        <wps:cNvSpPr/>
                        <wps:spPr>
                          <a:xfrm>
                            <a:off x="647594" y="1761502"/>
                            <a:ext cx="1270" cy="6278245"/>
                          </a:xfrm>
                          <a:custGeom>
                            <a:avLst/>
                            <a:gdLst/>
                            <a:ahLst/>
                            <a:cxnLst/>
                            <a:rect l="l" t="t" r="r" b="b"/>
                            <a:pathLst>
                              <a:path h="6278245">
                                <a:moveTo>
                                  <a:pt x="0" y="6278019"/>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2" name="Graphic 902"/>
                        <wps:cNvSpPr/>
                        <wps:spPr>
                          <a:xfrm>
                            <a:off x="3536626" y="1761502"/>
                            <a:ext cx="1270" cy="7174230"/>
                          </a:xfrm>
                          <a:custGeom>
                            <a:avLst/>
                            <a:gdLst/>
                            <a:ahLst/>
                            <a:cxnLst/>
                            <a:rect l="l" t="t" r="r" b="b"/>
                            <a:pathLst>
                              <a:path h="7174230">
                                <a:moveTo>
                                  <a:pt x="0" y="7174009"/>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3" name="Graphic 903"/>
                        <wps:cNvSpPr/>
                        <wps:spPr>
                          <a:xfrm>
                            <a:off x="4612395" y="1764549"/>
                            <a:ext cx="1270" cy="7143750"/>
                          </a:xfrm>
                          <a:custGeom>
                            <a:avLst/>
                            <a:gdLst/>
                            <a:ahLst/>
                            <a:cxnLst/>
                            <a:rect l="l" t="t" r="r" b="b"/>
                            <a:pathLst>
                              <a:path h="7143750">
                                <a:moveTo>
                                  <a:pt x="0" y="7143533"/>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4" name="Graphic 904"/>
                        <wps:cNvSpPr/>
                        <wps:spPr>
                          <a:xfrm>
                            <a:off x="4767819" y="6847918"/>
                            <a:ext cx="1270" cy="2054225"/>
                          </a:xfrm>
                          <a:custGeom>
                            <a:avLst/>
                            <a:gdLst/>
                            <a:ahLst/>
                            <a:cxnLst/>
                            <a:rect l="l" t="t" r="r" b="b"/>
                            <a:pathLst>
                              <a:path h="2054225">
                                <a:moveTo>
                                  <a:pt x="0" y="2054070"/>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5" name="Graphic 905"/>
                        <wps:cNvSpPr/>
                        <wps:spPr>
                          <a:xfrm>
                            <a:off x="5840538" y="1767597"/>
                            <a:ext cx="1270" cy="7104380"/>
                          </a:xfrm>
                          <a:custGeom>
                            <a:avLst/>
                            <a:gdLst/>
                            <a:ahLst/>
                            <a:cxnLst/>
                            <a:rect l="l" t="t" r="r" b="b"/>
                            <a:pathLst>
                              <a:path h="7104380">
                                <a:moveTo>
                                  <a:pt x="0" y="7103914"/>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6" name="Graphic 906"/>
                        <wps:cNvSpPr/>
                        <wps:spPr>
                          <a:xfrm>
                            <a:off x="6459182" y="237710"/>
                            <a:ext cx="1270" cy="4852035"/>
                          </a:xfrm>
                          <a:custGeom>
                            <a:avLst/>
                            <a:gdLst/>
                            <a:ahLst/>
                            <a:cxnLst/>
                            <a:rect l="l" t="t" r="r" b="b"/>
                            <a:pathLst>
                              <a:path h="4852035">
                                <a:moveTo>
                                  <a:pt x="0" y="4851751"/>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7" name="Graphic 907"/>
                        <wps:cNvSpPr/>
                        <wps:spPr>
                          <a:xfrm>
                            <a:off x="6474419" y="6360305"/>
                            <a:ext cx="1270" cy="2072639"/>
                          </a:xfrm>
                          <a:custGeom>
                            <a:avLst/>
                            <a:gdLst/>
                            <a:ahLst/>
                            <a:cxnLst/>
                            <a:rect l="l" t="t" r="r" b="b"/>
                            <a:pathLst>
                              <a:path h="2072639">
                                <a:moveTo>
                                  <a:pt x="0" y="2072356"/>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908" name="Graphic 908"/>
                        <wps:cNvSpPr/>
                        <wps:spPr>
                          <a:xfrm>
                            <a:off x="60950" y="8909608"/>
                            <a:ext cx="3510915" cy="1270"/>
                          </a:xfrm>
                          <a:custGeom>
                            <a:avLst/>
                            <a:gdLst/>
                            <a:ahLst/>
                            <a:cxnLst/>
                            <a:rect l="l" t="t" r="r" b="b"/>
                            <a:pathLst>
                              <a:path w="3510915">
                                <a:moveTo>
                                  <a:pt x="0" y="0"/>
                                </a:moveTo>
                                <a:lnTo>
                                  <a:pt x="3510723" y="0"/>
                                </a:lnTo>
                              </a:path>
                            </a:pathLst>
                          </a:custGeom>
                          <a:ln w="3047">
                            <a:solidFill>
                              <a:srgbClr val="000000"/>
                            </a:solidFill>
                            <a:prstDash val="solid"/>
                          </a:ln>
                        </wps:spPr>
                        <wps:bodyPr wrap="square" lIns="0" tIns="0" rIns="0" bIns="0" rtlCol="0">
                          <a:prstTxWarp prst="textNoShape">
                            <a:avLst/>
                          </a:prstTxWarp>
                          <a:noAutofit/>
                        </wps:bodyPr>
                      </wps:wsp>
                      <wps:wsp>
                        <wps:cNvPr id="909" name="Graphic 909"/>
                        <wps:cNvSpPr/>
                        <wps:spPr>
                          <a:xfrm>
                            <a:off x="63997" y="8754182"/>
                            <a:ext cx="5845175" cy="1270"/>
                          </a:xfrm>
                          <a:custGeom>
                            <a:avLst/>
                            <a:gdLst/>
                            <a:ahLst/>
                            <a:cxnLst/>
                            <a:rect l="l" t="t" r="r" b="b"/>
                            <a:pathLst>
                              <a:path w="5845175">
                                <a:moveTo>
                                  <a:pt x="0" y="0"/>
                                </a:moveTo>
                                <a:lnTo>
                                  <a:pt x="5845110" y="0"/>
                                </a:lnTo>
                              </a:path>
                            </a:pathLst>
                          </a:custGeom>
                          <a:ln w="3047">
                            <a:solidFill>
                              <a:srgbClr val="000000"/>
                            </a:solidFill>
                            <a:prstDash val="solid"/>
                          </a:ln>
                        </wps:spPr>
                        <wps:bodyPr wrap="square" lIns="0" tIns="0" rIns="0" bIns="0" rtlCol="0">
                          <a:prstTxWarp prst="textNoShape">
                            <a:avLst/>
                          </a:prstTxWarp>
                          <a:noAutofit/>
                        </wps:bodyPr>
                      </wps:wsp>
                      <wps:wsp>
                        <wps:cNvPr id="910" name="Graphic 910"/>
                        <wps:cNvSpPr/>
                        <wps:spPr>
                          <a:xfrm>
                            <a:off x="63997" y="8589612"/>
                            <a:ext cx="5808980" cy="1270"/>
                          </a:xfrm>
                          <a:custGeom>
                            <a:avLst/>
                            <a:gdLst/>
                            <a:ahLst/>
                            <a:cxnLst/>
                            <a:rect l="l" t="t" r="r" b="b"/>
                            <a:pathLst>
                              <a:path w="5808980">
                                <a:moveTo>
                                  <a:pt x="0" y="0"/>
                                </a:moveTo>
                                <a:lnTo>
                                  <a:pt x="5808540" y="0"/>
                                </a:lnTo>
                              </a:path>
                            </a:pathLst>
                          </a:custGeom>
                          <a:ln w="3047">
                            <a:solidFill>
                              <a:srgbClr val="000000"/>
                            </a:solidFill>
                            <a:prstDash val="solid"/>
                          </a:ln>
                        </wps:spPr>
                        <wps:bodyPr wrap="square" lIns="0" tIns="0" rIns="0" bIns="0" rtlCol="0">
                          <a:prstTxWarp prst="textNoShape">
                            <a:avLst/>
                          </a:prstTxWarp>
                          <a:noAutofit/>
                        </wps:bodyPr>
                      </wps:wsp>
                      <wps:wsp>
                        <wps:cNvPr id="911" name="Graphic 911"/>
                        <wps:cNvSpPr/>
                        <wps:spPr>
                          <a:xfrm>
                            <a:off x="63997" y="8421996"/>
                            <a:ext cx="5805805" cy="1270"/>
                          </a:xfrm>
                          <a:custGeom>
                            <a:avLst/>
                            <a:gdLst/>
                            <a:ahLst/>
                            <a:cxnLst/>
                            <a:rect l="l" t="t" r="r" b="b"/>
                            <a:pathLst>
                              <a:path w="5805805">
                                <a:moveTo>
                                  <a:pt x="0" y="0"/>
                                </a:moveTo>
                                <a:lnTo>
                                  <a:pt x="5805493" y="0"/>
                                </a:lnTo>
                              </a:path>
                            </a:pathLst>
                          </a:custGeom>
                          <a:ln w="3047">
                            <a:solidFill>
                              <a:srgbClr val="000000"/>
                            </a:solidFill>
                            <a:prstDash val="solid"/>
                          </a:ln>
                        </wps:spPr>
                        <wps:bodyPr wrap="square" lIns="0" tIns="0" rIns="0" bIns="0" rtlCol="0">
                          <a:prstTxWarp prst="textNoShape">
                            <a:avLst/>
                          </a:prstTxWarp>
                          <a:noAutofit/>
                        </wps:bodyPr>
                      </wps:wsp>
                      <wps:wsp>
                        <wps:cNvPr id="912" name="Graphic 912"/>
                        <wps:cNvSpPr/>
                        <wps:spPr>
                          <a:xfrm>
                            <a:off x="109710" y="8269616"/>
                            <a:ext cx="5753735" cy="1270"/>
                          </a:xfrm>
                          <a:custGeom>
                            <a:avLst/>
                            <a:gdLst/>
                            <a:ahLst/>
                            <a:cxnLst/>
                            <a:rect l="l" t="t" r="r" b="b"/>
                            <a:pathLst>
                              <a:path w="5753735">
                                <a:moveTo>
                                  <a:pt x="0" y="0"/>
                                </a:moveTo>
                                <a:lnTo>
                                  <a:pt x="5753685" y="0"/>
                                </a:lnTo>
                              </a:path>
                            </a:pathLst>
                          </a:custGeom>
                          <a:ln w="3047">
                            <a:solidFill>
                              <a:srgbClr val="000000"/>
                            </a:solidFill>
                            <a:prstDash val="solid"/>
                          </a:ln>
                        </wps:spPr>
                        <wps:bodyPr wrap="square" lIns="0" tIns="0" rIns="0" bIns="0" rtlCol="0">
                          <a:prstTxWarp prst="textNoShape">
                            <a:avLst/>
                          </a:prstTxWarp>
                          <a:noAutofit/>
                        </wps:bodyPr>
                      </wps:wsp>
                      <wps:wsp>
                        <wps:cNvPr id="913" name="Graphic 913"/>
                        <wps:cNvSpPr/>
                        <wps:spPr>
                          <a:xfrm>
                            <a:off x="67044" y="8105047"/>
                            <a:ext cx="5814695" cy="1270"/>
                          </a:xfrm>
                          <a:custGeom>
                            <a:avLst/>
                            <a:gdLst/>
                            <a:ahLst/>
                            <a:cxnLst/>
                            <a:rect l="l" t="t" r="r" b="b"/>
                            <a:pathLst>
                              <a:path w="5814695">
                                <a:moveTo>
                                  <a:pt x="0" y="0"/>
                                </a:moveTo>
                                <a:lnTo>
                                  <a:pt x="5814635" y="0"/>
                                </a:lnTo>
                              </a:path>
                            </a:pathLst>
                          </a:custGeom>
                          <a:ln w="3047">
                            <a:solidFill>
                              <a:srgbClr val="000000"/>
                            </a:solidFill>
                            <a:prstDash val="solid"/>
                          </a:ln>
                        </wps:spPr>
                        <wps:bodyPr wrap="square" lIns="0" tIns="0" rIns="0" bIns="0" rtlCol="0">
                          <a:prstTxWarp prst="textNoShape">
                            <a:avLst/>
                          </a:prstTxWarp>
                          <a:noAutofit/>
                        </wps:bodyPr>
                      </wps:wsp>
                      <wps:wsp>
                        <wps:cNvPr id="914" name="Graphic 914"/>
                        <wps:cNvSpPr/>
                        <wps:spPr>
                          <a:xfrm>
                            <a:off x="63997" y="7946573"/>
                            <a:ext cx="5796915" cy="1270"/>
                          </a:xfrm>
                          <a:custGeom>
                            <a:avLst/>
                            <a:gdLst/>
                            <a:ahLst/>
                            <a:cxnLst/>
                            <a:rect l="l" t="t" r="r" b="b"/>
                            <a:pathLst>
                              <a:path w="5796915">
                                <a:moveTo>
                                  <a:pt x="0" y="0"/>
                                </a:moveTo>
                                <a:lnTo>
                                  <a:pt x="5796350" y="0"/>
                                </a:lnTo>
                              </a:path>
                            </a:pathLst>
                          </a:custGeom>
                          <a:ln w="3047">
                            <a:solidFill>
                              <a:srgbClr val="000000"/>
                            </a:solidFill>
                            <a:prstDash val="solid"/>
                          </a:ln>
                        </wps:spPr>
                        <wps:bodyPr wrap="square" lIns="0" tIns="0" rIns="0" bIns="0" rtlCol="0">
                          <a:prstTxWarp prst="textNoShape">
                            <a:avLst/>
                          </a:prstTxWarp>
                          <a:noAutofit/>
                        </wps:bodyPr>
                      </wps:wsp>
                      <wps:wsp>
                        <wps:cNvPr id="915" name="Graphic 915"/>
                        <wps:cNvSpPr/>
                        <wps:spPr>
                          <a:xfrm>
                            <a:off x="124947" y="7788098"/>
                            <a:ext cx="5729605" cy="1270"/>
                          </a:xfrm>
                          <a:custGeom>
                            <a:avLst/>
                            <a:gdLst/>
                            <a:ahLst/>
                            <a:cxnLst/>
                            <a:rect l="l" t="t" r="r" b="b"/>
                            <a:pathLst>
                              <a:path w="5729605">
                                <a:moveTo>
                                  <a:pt x="0" y="0"/>
                                </a:moveTo>
                                <a:lnTo>
                                  <a:pt x="5729305" y="0"/>
                                </a:lnTo>
                              </a:path>
                            </a:pathLst>
                          </a:custGeom>
                          <a:ln w="3047">
                            <a:solidFill>
                              <a:srgbClr val="000000"/>
                            </a:solidFill>
                            <a:prstDash val="solid"/>
                          </a:ln>
                        </wps:spPr>
                        <wps:bodyPr wrap="square" lIns="0" tIns="0" rIns="0" bIns="0" rtlCol="0">
                          <a:prstTxWarp prst="textNoShape">
                            <a:avLst/>
                          </a:prstTxWarp>
                          <a:noAutofit/>
                        </wps:bodyPr>
                      </wps:wsp>
                      <wps:wsp>
                        <wps:cNvPr id="916" name="Graphic 916"/>
                        <wps:cNvSpPr/>
                        <wps:spPr>
                          <a:xfrm>
                            <a:off x="57902" y="7617434"/>
                            <a:ext cx="5802630" cy="1270"/>
                          </a:xfrm>
                          <a:custGeom>
                            <a:avLst/>
                            <a:gdLst/>
                            <a:ahLst/>
                            <a:cxnLst/>
                            <a:rect l="l" t="t" r="r" b="b"/>
                            <a:pathLst>
                              <a:path w="5802630">
                                <a:moveTo>
                                  <a:pt x="0" y="0"/>
                                </a:moveTo>
                                <a:lnTo>
                                  <a:pt x="5802445" y="0"/>
                                </a:lnTo>
                              </a:path>
                            </a:pathLst>
                          </a:custGeom>
                          <a:ln w="3047">
                            <a:solidFill>
                              <a:srgbClr val="000000"/>
                            </a:solidFill>
                            <a:prstDash val="solid"/>
                          </a:ln>
                        </wps:spPr>
                        <wps:bodyPr wrap="square" lIns="0" tIns="0" rIns="0" bIns="0" rtlCol="0">
                          <a:prstTxWarp prst="textNoShape">
                            <a:avLst/>
                          </a:prstTxWarp>
                          <a:noAutofit/>
                        </wps:bodyPr>
                      </wps:wsp>
                      <wps:wsp>
                        <wps:cNvPr id="917" name="Graphic 917"/>
                        <wps:cNvSpPr/>
                        <wps:spPr>
                          <a:xfrm>
                            <a:off x="54855" y="7449817"/>
                            <a:ext cx="5817870" cy="1270"/>
                          </a:xfrm>
                          <a:custGeom>
                            <a:avLst/>
                            <a:gdLst/>
                            <a:ahLst/>
                            <a:cxnLst/>
                            <a:rect l="l" t="t" r="r" b="b"/>
                            <a:pathLst>
                              <a:path w="5817870">
                                <a:moveTo>
                                  <a:pt x="0" y="0"/>
                                </a:moveTo>
                                <a:lnTo>
                                  <a:pt x="5817683" y="0"/>
                                </a:lnTo>
                              </a:path>
                            </a:pathLst>
                          </a:custGeom>
                          <a:ln w="3047">
                            <a:solidFill>
                              <a:srgbClr val="000000"/>
                            </a:solidFill>
                            <a:prstDash val="solid"/>
                          </a:ln>
                        </wps:spPr>
                        <wps:bodyPr wrap="square" lIns="0" tIns="0" rIns="0" bIns="0" rtlCol="0">
                          <a:prstTxWarp prst="textNoShape">
                            <a:avLst/>
                          </a:prstTxWarp>
                          <a:noAutofit/>
                        </wps:bodyPr>
                      </wps:wsp>
                      <wps:wsp>
                        <wps:cNvPr id="918" name="Graphic 918"/>
                        <wps:cNvSpPr/>
                        <wps:spPr>
                          <a:xfrm>
                            <a:off x="54855" y="7297437"/>
                            <a:ext cx="5793740" cy="1270"/>
                          </a:xfrm>
                          <a:custGeom>
                            <a:avLst/>
                            <a:gdLst/>
                            <a:ahLst/>
                            <a:cxnLst/>
                            <a:rect l="l" t="t" r="r" b="b"/>
                            <a:pathLst>
                              <a:path w="5793740">
                                <a:moveTo>
                                  <a:pt x="0" y="0"/>
                                </a:moveTo>
                                <a:lnTo>
                                  <a:pt x="5793303" y="0"/>
                                </a:lnTo>
                              </a:path>
                            </a:pathLst>
                          </a:custGeom>
                          <a:ln w="3047">
                            <a:solidFill>
                              <a:srgbClr val="000000"/>
                            </a:solidFill>
                            <a:prstDash val="solid"/>
                          </a:ln>
                        </wps:spPr>
                        <wps:bodyPr wrap="square" lIns="0" tIns="0" rIns="0" bIns="0" rtlCol="0">
                          <a:prstTxWarp prst="textNoShape">
                            <a:avLst/>
                          </a:prstTxWarp>
                          <a:noAutofit/>
                        </wps:bodyPr>
                      </wps:wsp>
                      <wps:wsp>
                        <wps:cNvPr id="919" name="Graphic 919"/>
                        <wps:cNvSpPr/>
                        <wps:spPr>
                          <a:xfrm>
                            <a:off x="54855" y="7135914"/>
                            <a:ext cx="5793740" cy="1270"/>
                          </a:xfrm>
                          <a:custGeom>
                            <a:avLst/>
                            <a:gdLst/>
                            <a:ahLst/>
                            <a:cxnLst/>
                            <a:rect l="l" t="t" r="r" b="b"/>
                            <a:pathLst>
                              <a:path w="5793740">
                                <a:moveTo>
                                  <a:pt x="0" y="0"/>
                                </a:moveTo>
                                <a:lnTo>
                                  <a:pt x="5793303" y="0"/>
                                </a:lnTo>
                              </a:path>
                            </a:pathLst>
                          </a:custGeom>
                          <a:ln w="3047">
                            <a:solidFill>
                              <a:srgbClr val="000000"/>
                            </a:solidFill>
                            <a:prstDash val="solid"/>
                          </a:ln>
                        </wps:spPr>
                        <wps:bodyPr wrap="square" lIns="0" tIns="0" rIns="0" bIns="0" rtlCol="0">
                          <a:prstTxWarp prst="textNoShape">
                            <a:avLst/>
                          </a:prstTxWarp>
                          <a:noAutofit/>
                        </wps:bodyPr>
                      </wps:wsp>
                      <wps:wsp>
                        <wps:cNvPr id="920" name="Graphic 920"/>
                        <wps:cNvSpPr/>
                        <wps:spPr>
                          <a:xfrm>
                            <a:off x="57902" y="6989631"/>
                            <a:ext cx="6308725" cy="1270"/>
                          </a:xfrm>
                          <a:custGeom>
                            <a:avLst/>
                            <a:gdLst/>
                            <a:ahLst/>
                            <a:cxnLst/>
                            <a:rect l="l" t="t" r="r" b="b"/>
                            <a:pathLst>
                              <a:path w="6308725">
                                <a:moveTo>
                                  <a:pt x="0" y="0"/>
                                </a:moveTo>
                                <a:lnTo>
                                  <a:pt x="6308331" y="0"/>
                                </a:lnTo>
                              </a:path>
                            </a:pathLst>
                          </a:custGeom>
                          <a:ln w="3047">
                            <a:solidFill>
                              <a:srgbClr val="000000"/>
                            </a:solidFill>
                            <a:prstDash val="solid"/>
                          </a:ln>
                        </wps:spPr>
                        <wps:bodyPr wrap="square" lIns="0" tIns="0" rIns="0" bIns="0" rtlCol="0">
                          <a:prstTxWarp prst="textNoShape">
                            <a:avLst/>
                          </a:prstTxWarp>
                          <a:noAutofit/>
                        </wps:bodyPr>
                      </wps:wsp>
                      <wps:wsp>
                        <wps:cNvPr id="921" name="Graphic 921"/>
                        <wps:cNvSpPr/>
                        <wps:spPr>
                          <a:xfrm>
                            <a:off x="146280" y="6886013"/>
                            <a:ext cx="6302375" cy="1270"/>
                          </a:xfrm>
                          <a:custGeom>
                            <a:avLst/>
                            <a:gdLst/>
                            <a:ahLst/>
                            <a:cxnLst/>
                            <a:rect l="l" t="t" r="r" b="b"/>
                            <a:pathLst>
                              <a:path w="6302375">
                                <a:moveTo>
                                  <a:pt x="0" y="0"/>
                                </a:moveTo>
                                <a:lnTo>
                                  <a:pt x="6302236" y="0"/>
                                </a:lnTo>
                              </a:path>
                            </a:pathLst>
                          </a:custGeom>
                          <a:ln w="3047">
                            <a:solidFill>
                              <a:srgbClr val="000000"/>
                            </a:solidFill>
                            <a:prstDash val="solid"/>
                          </a:ln>
                        </wps:spPr>
                        <wps:bodyPr wrap="square" lIns="0" tIns="0" rIns="0" bIns="0" rtlCol="0">
                          <a:prstTxWarp prst="textNoShape">
                            <a:avLst/>
                          </a:prstTxWarp>
                          <a:noAutofit/>
                        </wps:bodyPr>
                      </wps:wsp>
                      <wps:wsp>
                        <wps:cNvPr id="922" name="Graphic 922"/>
                        <wps:cNvSpPr/>
                        <wps:spPr>
                          <a:xfrm>
                            <a:off x="106662" y="6678778"/>
                            <a:ext cx="5756910" cy="1270"/>
                          </a:xfrm>
                          <a:custGeom>
                            <a:avLst/>
                            <a:gdLst/>
                            <a:ahLst/>
                            <a:cxnLst/>
                            <a:rect l="l" t="t" r="r" b="b"/>
                            <a:pathLst>
                              <a:path w="5756910">
                                <a:moveTo>
                                  <a:pt x="0" y="0"/>
                                </a:moveTo>
                                <a:lnTo>
                                  <a:pt x="5756733" y="0"/>
                                </a:lnTo>
                              </a:path>
                            </a:pathLst>
                          </a:custGeom>
                          <a:ln w="3047">
                            <a:solidFill>
                              <a:srgbClr val="000000"/>
                            </a:solidFill>
                            <a:prstDash val="solid"/>
                          </a:ln>
                        </wps:spPr>
                        <wps:bodyPr wrap="square" lIns="0" tIns="0" rIns="0" bIns="0" rtlCol="0">
                          <a:prstTxWarp prst="textNoShape">
                            <a:avLst/>
                          </a:prstTxWarp>
                          <a:noAutofit/>
                        </wps:bodyPr>
                      </wps:wsp>
                      <wps:wsp>
                        <wps:cNvPr id="923" name="Graphic 923"/>
                        <wps:cNvSpPr/>
                        <wps:spPr>
                          <a:xfrm>
                            <a:off x="54855" y="6511161"/>
                            <a:ext cx="5793740" cy="1270"/>
                          </a:xfrm>
                          <a:custGeom>
                            <a:avLst/>
                            <a:gdLst/>
                            <a:ahLst/>
                            <a:cxnLst/>
                            <a:rect l="l" t="t" r="r" b="b"/>
                            <a:pathLst>
                              <a:path w="5793740">
                                <a:moveTo>
                                  <a:pt x="0" y="0"/>
                                </a:moveTo>
                                <a:lnTo>
                                  <a:pt x="5793303" y="0"/>
                                </a:lnTo>
                              </a:path>
                            </a:pathLst>
                          </a:custGeom>
                          <a:ln w="3047">
                            <a:solidFill>
                              <a:srgbClr val="000000"/>
                            </a:solidFill>
                            <a:prstDash val="solid"/>
                          </a:ln>
                        </wps:spPr>
                        <wps:bodyPr wrap="square" lIns="0" tIns="0" rIns="0" bIns="0" rtlCol="0">
                          <a:prstTxWarp prst="textNoShape">
                            <a:avLst/>
                          </a:prstTxWarp>
                          <a:noAutofit/>
                        </wps:bodyPr>
                      </wps:wsp>
                      <wps:wsp>
                        <wps:cNvPr id="924" name="Graphic 924"/>
                        <wps:cNvSpPr/>
                        <wps:spPr>
                          <a:xfrm>
                            <a:off x="60950" y="6346591"/>
                            <a:ext cx="5833110" cy="1270"/>
                          </a:xfrm>
                          <a:custGeom>
                            <a:avLst/>
                            <a:gdLst/>
                            <a:ahLst/>
                            <a:cxnLst/>
                            <a:rect l="l" t="t" r="r" b="b"/>
                            <a:pathLst>
                              <a:path w="5833110">
                                <a:moveTo>
                                  <a:pt x="0" y="0"/>
                                </a:moveTo>
                                <a:lnTo>
                                  <a:pt x="5832920" y="0"/>
                                </a:lnTo>
                              </a:path>
                            </a:pathLst>
                          </a:custGeom>
                          <a:ln w="3047">
                            <a:solidFill>
                              <a:srgbClr val="000000"/>
                            </a:solidFill>
                            <a:prstDash val="solid"/>
                          </a:ln>
                        </wps:spPr>
                        <wps:bodyPr wrap="square" lIns="0" tIns="0" rIns="0" bIns="0" rtlCol="0">
                          <a:prstTxWarp prst="textNoShape">
                            <a:avLst/>
                          </a:prstTxWarp>
                          <a:noAutofit/>
                        </wps:bodyPr>
                      </wps:wsp>
                      <wps:wsp>
                        <wps:cNvPr id="925" name="Graphic 925"/>
                        <wps:cNvSpPr/>
                        <wps:spPr>
                          <a:xfrm>
                            <a:off x="127995" y="6197259"/>
                            <a:ext cx="5766435" cy="1270"/>
                          </a:xfrm>
                          <a:custGeom>
                            <a:avLst/>
                            <a:gdLst/>
                            <a:ahLst/>
                            <a:cxnLst/>
                            <a:rect l="l" t="t" r="r" b="b"/>
                            <a:pathLst>
                              <a:path w="5766435">
                                <a:moveTo>
                                  <a:pt x="0" y="0"/>
                                </a:moveTo>
                                <a:lnTo>
                                  <a:pt x="5765875" y="0"/>
                                </a:lnTo>
                              </a:path>
                            </a:pathLst>
                          </a:custGeom>
                          <a:ln w="3047">
                            <a:solidFill>
                              <a:srgbClr val="000000"/>
                            </a:solidFill>
                            <a:prstDash val="solid"/>
                          </a:ln>
                        </wps:spPr>
                        <wps:bodyPr wrap="square" lIns="0" tIns="0" rIns="0" bIns="0" rtlCol="0">
                          <a:prstTxWarp prst="textNoShape">
                            <a:avLst/>
                          </a:prstTxWarp>
                          <a:noAutofit/>
                        </wps:bodyPr>
                      </wps:wsp>
                      <wps:wsp>
                        <wps:cNvPr id="926" name="Graphic 926"/>
                        <wps:cNvSpPr/>
                        <wps:spPr>
                          <a:xfrm>
                            <a:off x="54855" y="6044881"/>
                            <a:ext cx="5812155" cy="1270"/>
                          </a:xfrm>
                          <a:custGeom>
                            <a:avLst/>
                            <a:gdLst/>
                            <a:ahLst/>
                            <a:cxnLst/>
                            <a:rect l="l" t="t" r="r" b="b"/>
                            <a:pathLst>
                              <a:path w="5812155">
                                <a:moveTo>
                                  <a:pt x="0" y="0"/>
                                </a:moveTo>
                                <a:lnTo>
                                  <a:pt x="5811588" y="0"/>
                                </a:lnTo>
                              </a:path>
                            </a:pathLst>
                          </a:custGeom>
                          <a:ln w="3047">
                            <a:solidFill>
                              <a:srgbClr val="000000"/>
                            </a:solidFill>
                            <a:prstDash val="solid"/>
                          </a:ln>
                        </wps:spPr>
                        <wps:bodyPr wrap="square" lIns="0" tIns="0" rIns="0" bIns="0" rtlCol="0">
                          <a:prstTxWarp prst="textNoShape">
                            <a:avLst/>
                          </a:prstTxWarp>
                          <a:noAutofit/>
                        </wps:bodyPr>
                      </wps:wsp>
                      <wps:wsp>
                        <wps:cNvPr id="927" name="Graphic 927"/>
                        <wps:cNvSpPr/>
                        <wps:spPr>
                          <a:xfrm>
                            <a:off x="51807" y="5880312"/>
                            <a:ext cx="5821045" cy="1270"/>
                          </a:xfrm>
                          <a:custGeom>
                            <a:avLst/>
                            <a:gdLst/>
                            <a:ahLst/>
                            <a:cxnLst/>
                            <a:rect l="l" t="t" r="r" b="b"/>
                            <a:pathLst>
                              <a:path w="5821045">
                                <a:moveTo>
                                  <a:pt x="0" y="0"/>
                                </a:moveTo>
                                <a:lnTo>
                                  <a:pt x="5820730" y="0"/>
                                </a:lnTo>
                              </a:path>
                            </a:pathLst>
                          </a:custGeom>
                          <a:ln w="3047">
                            <a:solidFill>
                              <a:srgbClr val="000000"/>
                            </a:solidFill>
                            <a:prstDash val="solid"/>
                          </a:ln>
                        </wps:spPr>
                        <wps:bodyPr wrap="square" lIns="0" tIns="0" rIns="0" bIns="0" rtlCol="0">
                          <a:prstTxWarp prst="textNoShape">
                            <a:avLst/>
                          </a:prstTxWarp>
                          <a:noAutofit/>
                        </wps:bodyPr>
                      </wps:wsp>
                      <wps:wsp>
                        <wps:cNvPr id="928" name="Graphic 928"/>
                        <wps:cNvSpPr/>
                        <wps:spPr>
                          <a:xfrm>
                            <a:off x="45712" y="5721837"/>
                            <a:ext cx="5848350" cy="1270"/>
                          </a:xfrm>
                          <a:custGeom>
                            <a:avLst/>
                            <a:gdLst/>
                            <a:ahLst/>
                            <a:cxnLst/>
                            <a:rect l="l" t="t" r="r" b="b"/>
                            <a:pathLst>
                              <a:path w="5848350">
                                <a:moveTo>
                                  <a:pt x="0" y="0"/>
                                </a:moveTo>
                                <a:lnTo>
                                  <a:pt x="5848158" y="0"/>
                                </a:lnTo>
                              </a:path>
                            </a:pathLst>
                          </a:custGeom>
                          <a:ln w="3047">
                            <a:solidFill>
                              <a:srgbClr val="000000"/>
                            </a:solidFill>
                            <a:prstDash val="solid"/>
                          </a:ln>
                        </wps:spPr>
                        <wps:bodyPr wrap="square" lIns="0" tIns="0" rIns="0" bIns="0" rtlCol="0">
                          <a:prstTxWarp prst="textNoShape">
                            <a:avLst/>
                          </a:prstTxWarp>
                          <a:noAutofit/>
                        </wps:bodyPr>
                      </wps:wsp>
                      <wps:wsp>
                        <wps:cNvPr id="929" name="Graphic 929"/>
                        <wps:cNvSpPr/>
                        <wps:spPr>
                          <a:xfrm>
                            <a:off x="42665" y="5560314"/>
                            <a:ext cx="5827395" cy="1270"/>
                          </a:xfrm>
                          <a:custGeom>
                            <a:avLst/>
                            <a:gdLst/>
                            <a:ahLst/>
                            <a:cxnLst/>
                            <a:rect l="l" t="t" r="r" b="b"/>
                            <a:pathLst>
                              <a:path w="5827395">
                                <a:moveTo>
                                  <a:pt x="0" y="0"/>
                                </a:moveTo>
                                <a:lnTo>
                                  <a:pt x="5826825" y="0"/>
                                </a:lnTo>
                              </a:path>
                            </a:pathLst>
                          </a:custGeom>
                          <a:ln w="3047">
                            <a:solidFill>
                              <a:srgbClr val="000000"/>
                            </a:solidFill>
                            <a:prstDash val="solid"/>
                          </a:ln>
                        </wps:spPr>
                        <wps:bodyPr wrap="square" lIns="0" tIns="0" rIns="0" bIns="0" rtlCol="0">
                          <a:prstTxWarp prst="textNoShape">
                            <a:avLst/>
                          </a:prstTxWarp>
                          <a:noAutofit/>
                        </wps:bodyPr>
                      </wps:wsp>
                      <wps:wsp>
                        <wps:cNvPr id="930" name="Graphic 930"/>
                        <wps:cNvSpPr/>
                        <wps:spPr>
                          <a:xfrm>
                            <a:off x="39617" y="5407935"/>
                            <a:ext cx="5812155" cy="1270"/>
                          </a:xfrm>
                          <a:custGeom>
                            <a:avLst/>
                            <a:gdLst/>
                            <a:ahLst/>
                            <a:cxnLst/>
                            <a:rect l="l" t="t" r="r" b="b"/>
                            <a:pathLst>
                              <a:path w="5812155">
                                <a:moveTo>
                                  <a:pt x="0" y="0"/>
                                </a:moveTo>
                                <a:lnTo>
                                  <a:pt x="5811588" y="0"/>
                                </a:lnTo>
                              </a:path>
                            </a:pathLst>
                          </a:custGeom>
                          <a:ln w="3047">
                            <a:solidFill>
                              <a:srgbClr val="000000"/>
                            </a:solidFill>
                            <a:prstDash val="solid"/>
                          </a:ln>
                        </wps:spPr>
                        <wps:bodyPr wrap="square" lIns="0" tIns="0" rIns="0" bIns="0" rtlCol="0">
                          <a:prstTxWarp prst="textNoShape">
                            <a:avLst/>
                          </a:prstTxWarp>
                          <a:noAutofit/>
                        </wps:bodyPr>
                      </wps:wsp>
                      <wps:wsp>
                        <wps:cNvPr id="931" name="Graphic 931"/>
                        <wps:cNvSpPr/>
                        <wps:spPr>
                          <a:xfrm>
                            <a:off x="42665" y="5255557"/>
                            <a:ext cx="5802630" cy="1270"/>
                          </a:xfrm>
                          <a:custGeom>
                            <a:avLst/>
                            <a:gdLst/>
                            <a:ahLst/>
                            <a:cxnLst/>
                            <a:rect l="l" t="t" r="r" b="b"/>
                            <a:pathLst>
                              <a:path w="5802630">
                                <a:moveTo>
                                  <a:pt x="0" y="0"/>
                                </a:moveTo>
                                <a:lnTo>
                                  <a:pt x="5802445" y="0"/>
                                </a:lnTo>
                              </a:path>
                            </a:pathLst>
                          </a:custGeom>
                          <a:ln w="3047">
                            <a:solidFill>
                              <a:srgbClr val="000000"/>
                            </a:solidFill>
                            <a:prstDash val="solid"/>
                          </a:ln>
                        </wps:spPr>
                        <wps:bodyPr wrap="square" lIns="0" tIns="0" rIns="0" bIns="0" rtlCol="0">
                          <a:prstTxWarp prst="textNoShape">
                            <a:avLst/>
                          </a:prstTxWarp>
                          <a:noAutofit/>
                        </wps:bodyPr>
                      </wps:wsp>
                      <wps:wsp>
                        <wps:cNvPr id="932" name="Graphic 932"/>
                        <wps:cNvSpPr/>
                        <wps:spPr>
                          <a:xfrm>
                            <a:off x="39617" y="5087939"/>
                            <a:ext cx="5958205" cy="1270"/>
                          </a:xfrm>
                          <a:custGeom>
                            <a:avLst/>
                            <a:gdLst/>
                            <a:ahLst/>
                            <a:cxnLst/>
                            <a:rect l="l" t="t" r="r" b="b"/>
                            <a:pathLst>
                              <a:path w="5958205">
                                <a:moveTo>
                                  <a:pt x="0" y="0"/>
                                </a:moveTo>
                                <a:lnTo>
                                  <a:pt x="5957868" y="0"/>
                                </a:lnTo>
                              </a:path>
                            </a:pathLst>
                          </a:custGeom>
                          <a:ln w="3047">
                            <a:solidFill>
                              <a:srgbClr val="000000"/>
                            </a:solidFill>
                            <a:prstDash val="solid"/>
                          </a:ln>
                        </wps:spPr>
                        <wps:bodyPr wrap="square" lIns="0" tIns="0" rIns="0" bIns="0" rtlCol="0">
                          <a:prstTxWarp prst="textNoShape">
                            <a:avLst/>
                          </a:prstTxWarp>
                          <a:noAutofit/>
                        </wps:bodyPr>
                      </wps:wsp>
                      <wps:wsp>
                        <wps:cNvPr id="933" name="Graphic 933"/>
                        <wps:cNvSpPr/>
                        <wps:spPr>
                          <a:xfrm>
                            <a:off x="42665" y="4929465"/>
                            <a:ext cx="5851525" cy="1270"/>
                          </a:xfrm>
                          <a:custGeom>
                            <a:avLst/>
                            <a:gdLst/>
                            <a:ahLst/>
                            <a:cxnLst/>
                            <a:rect l="l" t="t" r="r" b="b"/>
                            <a:pathLst>
                              <a:path w="5851525">
                                <a:moveTo>
                                  <a:pt x="0" y="0"/>
                                </a:moveTo>
                                <a:lnTo>
                                  <a:pt x="5851205" y="0"/>
                                </a:lnTo>
                              </a:path>
                            </a:pathLst>
                          </a:custGeom>
                          <a:ln w="3047">
                            <a:solidFill>
                              <a:srgbClr val="000000"/>
                            </a:solidFill>
                            <a:prstDash val="solid"/>
                          </a:ln>
                        </wps:spPr>
                        <wps:bodyPr wrap="square" lIns="0" tIns="0" rIns="0" bIns="0" rtlCol="0">
                          <a:prstTxWarp prst="textNoShape">
                            <a:avLst/>
                          </a:prstTxWarp>
                          <a:noAutofit/>
                        </wps:bodyPr>
                      </wps:wsp>
                      <wps:wsp>
                        <wps:cNvPr id="934" name="Graphic 934"/>
                        <wps:cNvSpPr/>
                        <wps:spPr>
                          <a:xfrm>
                            <a:off x="42665" y="4774038"/>
                            <a:ext cx="5808980" cy="1270"/>
                          </a:xfrm>
                          <a:custGeom>
                            <a:avLst/>
                            <a:gdLst/>
                            <a:ahLst/>
                            <a:cxnLst/>
                            <a:rect l="l" t="t" r="r" b="b"/>
                            <a:pathLst>
                              <a:path w="5808980">
                                <a:moveTo>
                                  <a:pt x="0" y="0"/>
                                </a:moveTo>
                                <a:lnTo>
                                  <a:pt x="5808540" y="0"/>
                                </a:lnTo>
                              </a:path>
                            </a:pathLst>
                          </a:custGeom>
                          <a:ln w="3047">
                            <a:solidFill>
                              <a:srgbClr val="000000"/>
                            </a:solidFill>
                            <a:prstDash val="solid"/>
                          </a:ln>
                        </wps:spPr>
                        <wps:bodyPr wrap="square" lIns="0" tIns="0" rIns="0" bIns="0" rtlCol="0">
                          <a:prstTxWarp prst="textNoShape">
                            <a:avLst/>
                          </a:prstTxWarp>
                          <a:noAutofit/>
                        </wps:bodyPr>
                      </wps:wsp>
                      <wps:wsp>
                        <wps:cNvPr id="935" name="Graphic 935"/>
                        <wps:cNvSpPr/>
                        <wps:spPr>
                          <a:xfrm>
                            <a:off x="36570" y="4603374"/>
                            <a:ext cx="6588759" cy="1270"/>
                          </a:xfrm>
                          <a:custGeom>
                            <a:avLst/>
                            <a:gdLst/>
                            <a:ahLst/>
                            <a:cxnLst/>
                            <a:rect l="l" t="t" r="r" b="b"/>
                            <a:pathLst>
                              <a:path w="6588759">
                                <a:moveTo>
                                  <a:pt x="0" y="0"/>
                                </a:moveTo>
                                <a:lnTo>
                                  <a:pt x="6588701" y="0"/>
                                </a:lnTo>
                              </a:path>
                            </a:pathLst>
                          </a:custGeom>
                          <a:ln w="3047">
                            <a:solidFill>
                              <a:srgbClr val="000000"/>
                            </a:solidFill>
                            <a:prstDash val="solid"/>
                          </a:ln>
                        </wps:spPr>
                        <wps:bodyPr wrap="square" lIns="0" tIns="0" rIns="0" bIns="0" rtlCol="0">
                          <a:prstTxWarp prst="textNoShape">
                            <a:avLst/>
                          </a:prstTxWarp>
                          <a:noAutofit/>
                        </wps:bodyPr>
                      </wps:wsp>
                      <wps:wsp>
                        <wps:cNvPr id="936" name="Graphic 936"/>
                        <wps:cNvSpPr/>
                        <wps:spPr>
                          <a:xfrm>
                            <a:off x="33522" y="4444899"/>
                            <a:ext cx="5812155" cy="1270"/>
                          </a:xfrm>
                          <a:custGeom>
                            <a:avLst/>
                            <a:gdLst/>
                            <a:ahLst/>
                            <a:cxnLst/>
                            <a:rect l="l" t="t" r="r" b="b"/>
                            <a:pathLst>
                              <a:path w="5812155">
                                <a:moveTo>
                                  <a:pt x="0" y="0"/>
                                </a:moveTo>
                                <a:lnTo>
                                  <a:pt x="5811588" y="0"/>
                                </a:lnTo>
                              </a:path>
                            </a:pathLst>
                          </a:custGeom>
                          <a:ln w="3047">
                            <a:solidFill>
                              <a:srgbClr val="000000"/>
                            </a:solidFill>
                            <a:prstDash val="solid"/>
                          </a:ln>
                        </wps:spPr>
                        <wps:bodyPr wrap="square" lIns="0" tIns="0" rIns="0" bIns="0" rtlCol="0">
                          <a:prstTxWarp prst="textNoShape">
                            <a:avLst/>
                          </a:prstTxWarp>
                          <a:noAutofit/>
                        </wps:bodyPr>
                      </wps:wsp>
                      <wps:wsp>
                        <wps:cNvPr id="937" name="Graphic 937"/>
                        <wps:cNvSpPr/>
                        <wps:spPr>
                          <a:xfrm>
                            <a:off x="36570" y="4283378"/>
                            <a:ext cx="5812155" cy="1270"/>
                          </a:xfrm>
                          <a:custGeom>
                            <a:avLst/>
                            <a:gdLst/>
                            <a:ahLst/>
                            <a:cxnLst/>
                            <a:rect l="l" t="t" r="r" b="b"/>
                            <a:pathLst>
                              <a:path w="5812155">
                                <a:moveTo>
                                  <a:pt x="0" y="0"/>
                                </a:moveTo>
                                <a:lnTo>
                                  <a:pt x="5811588" y="0"/>
                                </a:lnTo>
                              </a:path>
                            </a:pathLst>
                          </a:custGeom>
                          <a:ln w="3047">
                            <a:solidFill>
                              <a:srgbClr val="000000"/>
                            </a:solidFill>
                            <a:prstDash val="solid"/>
                          </a:ln>
                        </wps:spPr>
                        <wps:bodyPr wrap="square" lIns="0" tIns="0" rIns="0" bIns="0" rtlCol="0">
                          <a:prstTxWarp prst="textNoShape">
                            <a:avLst/>
                          </a:prstTxWarp>
                          <a:noAutofit/>
                        </wps:bodyPr>
                      </wps:wsp>
                      <wps:wsp>
                        <wps:cNvPr id="938" name="Graphic 938"/>
                        <wps:cNvSpPr/>
                        <wps:spPr>
                          <a:xfrm>
                            <a:off x="30474" y="4130998"/>
                            <a:ext cx="5814695" cy="1270"/>
                          </a:xfrm>
                          <a:custGeom>
                            <a:avLst/>
                            <a:gdLst/>
                            <a:ahLst/>
                            <a:cxnLst/>
                            <a:rect l="l" t="t" r="r" b="b"/>
                            <a:pathLst>
                              <a:path w="5814695">
                                <a:moveTo>
                                  <a:pt x="0" y="0"/>
                                </a:moveTo>
                                <a:lnTo>
                                  <a:pt x="5814635" y="0"/>
                                </a:lnTo>
                              </a:path>
                            </a:pathLst>
                          </a:custGeom>
                          <a:ln w="3047">
                            <a:solidFill>
                              <a:srgbClr val="000000"/>
                            </a:solidFill>
                            <a:prstDash val="solid"/>
                          </a:ln>
                        </wps:spPr>
                        <wps:bodyPr wrap="square" lIns="0" tIns="0" rIns="0" bIns="0" rtlCol="0">
                          <a:prstTxWarp prst="textNoShape">
                            <a:avLst/>
                          </a:prstTxWarp>
                          <a:noAutofit/>
                        </wps:bodyPr>
                      </wps:wsp>
                      <wps:wsp>
                        <wps:cNvPr id="939" name="Graphic 939"/>
                        <wps:cNvSpPr/>
                        <wps:spPr>
                          <a:xfrm>
                            <a:off x="36570" y="3957286"/>
                            <a:ext cx="5812155" cy="1270"/>
                          </a:xfrm>
                          <a:custGeom>
                            <a:avLst/>
                            <a:gdLst/>
                            <a:ahLst/>
                            <a:cxnLst/>
                            <a:rect l="l" t="t" r="r" b="b"/>
                            <a:pathLst>
                              <a:path w="5812155">
                                <a:moveTo>
                                  <a:pt x="0" y="0"/>
                                </a:moveTo>
                                <a:lnTo>
                                  <a:pt x="5811588" y="0"/>
                                </a:lnTo>
                              </a:path>
                            </a:pathLst>
                          </a:custGeom>
                          <a:ln w="3047">
                            <a:solidFill>
                              <a:srgbClr val="000000"/>
                            </a:solidFill>
                            <a:prstDash val="solid"/>
                          </a:ln>
                        </wps:spPr>
                        <wps:bodyPr wrap="square" lIns="0" tIns="0" rIns="0" bIns="0" rtlCol="0">
                          <a:prstTxWarp prst="textNoShape">
                            <a:avLst/>
                          </a:prstTxWarp>
                          <a:noAutofit/>
                        </wps:bodyPr>
                      </wps:wsp>
                      <wps:wsp>
                        <wps:cNvPr id="940" name="Graphic 940"/>
                        <wps:cNvSpPr/>
                        <wps:spPr>
                          <a:xfrm>
                            <a:off x="36570" y="3789669"/>
                            <a:ext cx="5808980" cy="1270"/>
                          </a:xfrm>
                          <a:custGeom>
                            <a:avLst/>
                            <a:gdLst/>
                            <a:ahLst/>
                            <a:cxnLst/>
                            <a:rect l="l" t="t" r="r" b="b"/>
                            <a:pathLst>
                              <a:path w="5808980">
                                <a:moveTo>
                                  <a:pt x="0" y="0"/>
                                </a:moveTo>
                                <a:lnTo>
                                  <a:pt x="5808540" y="0"/>
                                </a:lnTo>
                              </a:path>
                            </a:pathLst>
                          </a:custGeom>
                          <a:ln w="3047">
                            <a:solidFill>
                              <a:srgbClr val="000000"/>
                            </a:solidFill>
                            <a:prstDash val="solid"/>
                          </a:ln>
                        </wps:spPr>
                        <wps:bodyPr wrap="square" lIns="0" tIns="0" rIns="0" bIns="0" rtlCol="0">
                          <a:prstTxWarp prst="textNoShape">
                            <a:avLst/>
                          </a:prstTxWarp>
                          <a:noAutofit/>
                        </wps:bodyPr>
                      </wps:wsp>
                      <wps:wsp>
                        <wps:cNvPr id="941" name="Graphic 941"/>
                        <wps:cNvSpPr/>
                        <wps:spPr>
                          <a:xfrm>
                            <a:off x="30474" y="3619004"/>
                            <a:ext cx="5885180" cy="1270"/>
                          </a:xfrm>
                          <a:custGeom>
                            <a:avLst/>
                            <a:gdLst/>
                            <a:ahLst/>
                            <a:cxnLst/>
                            <a:rect l="l" t="t" r="r" b="b"/>
                            <a:pathLst>
                              <a:path w="5885180">
                                <a:moveTo>
                                  <a:pt x="0" y="0"/>
                                </a:moveTo>
                                <a:lnTo>
                                  <a:pt x="5884728" y="0"/>
                                </a:lnTo>
                              </a:path>
                            </a:pathLst>
                          </a:custGeom>
                          <a:ln w="3047">
                            <a:solidFill>
                              <a:srgbClr val="000000"/>
                            </a:solidFill>
                            <a:prstDash val="solid"/>
                          </a:ln>
                        </wps:spPr>
                        <wps:bodyPr wrap="square" lIns="0" tIns="0" rIns="0" bIns="0" rtlCol="0">
                          <a:prstTxWarp prst="textNoShape">
                            <a:avLst/>
                          </a:prstTxWarp>
                          <a:noAutofit/>
                        </wps:bodyPr>
                      </wps:wsp>
                      <wps:wsp>
                        <wps:cNvPr id="942" name="Graphic 942"/>
                        <wps:cNvSpPr/>
                        <wps:spPr>
                          <a:xfrm>
                            <a:off x="27427" y="3454435"/>
                            <a:ext cx="5812155" cy="1270"/>
                          </a:xfrm>
                          <a:custGeom>
                            <a:avLst/>
                            <a:gdLst/>
                            <a:ahLst/>
                            <a:cxnLst/>
                            <a:rect l="l" t="t" r="r" b="b"/>
                            <a:pathLst>
                              <a:path w="5812155">
                                <a:moveTo>
                                  <a:pt x="0" y="0"/>
                                </a:moveTo>
                                <a:lnTo>
                                  <a:pt x="5811588" y="0"/>
                                </a:lnTo>
                              </a:path>
                            </a:pathLst>
                          </a:custGeom>
                          <a:ln w="3047">
                            <a:solidFill>
                              <a:srgbClr val="000000"/>
                            </a:solidFill>
                            <a:prstDash val="solid"/>
                          </a:ln>
                        </wps:spPr>
                        <wps:bodyPr wrap="square" lIns="0" tIns="0" rIns="0" bIns="0" rtlCol="0">
                          <a:prstTxWarp prst="textNoShape">
                            <a:avLst/>
                          </a:prstTxWarp>
                          <a:noAutofit/>
                        </wps:bodyPr>
                      </wps:wsp>
                      <wps:wsp>
                        <wps:cNvPr id="943" name="Graphic 943"/>
                        <wps:cNvSpPr/>
                        <wps:spPr>
                          <a:xfrm>
                            <a:off x="30474" y="3289866"/>
                            <a:ext cx="5805805" cy="1270"/>
                          </a:xfrm>
                          <a:custGeom>
                            <a:avLst/>
                            <a:gdLst/>
                            <a:ahLst/>
                            <a:cxnLst/>
                            <a:rect l="l" t="t" r="r" b="b"/>
                            <a:pathLst>
                              <a:path w="5805805">
                                <a:moveTo>
                                  <a:pt x="0" y="0"/>
                                </a:moveTo>
                                <a:lnTo>
                                  <a:pt x="5805493" y="0"/>
                                </a:lnTo>
                              </a:path>
                            </a:pathLst>
                          </a:custGeom>
                          <a:ln w="3047">
                            <a:solidFill>
                              <a:srgbClr val="000000"/>
                            </a:solidFill>
                            <a:prstDash val="solid"/>
                          </a:ln>
                        </wps:spPr>
                        <wps:bodyPr wrap="square" lIns="0" tIns="0" rIns="0" bIns="0" rtlCol="0">
                          <a:prstTxWarp prst="textNoShape">
                            <a:avLst/>
                          </a:prstTxWarp>
                          <a:noAutofit/>
                        </wps:bodyPr>
                      </wps:wsp>
                      <wps:wsp>
                        <wps:cNvPr id="944" name="Graphic 944"/>
                        <wps:cNvSpPr/>
                        <wps:spPr>
                          <a:xfrm>
                            <a:off x="27427" y="3125295"/>
                            <a:ext cx="5805805" cy="1270"/>
                          </a:xfrm>
                          <a:custGeom>
                            <a:avLst/>
                            <a:gdLst/>
                            <a:ahLst/>
                            <a:cxnLst/>
                            <a:rect l="l" t="t" r="r" b="b"/>
                            <a:pathLst>
                              <a:path w="5805805">
                                <a:moveTo>
                                  <a:pt x="0" y="0"/>
                                </a:moveTo>
                                <a:lnTo>
                                  <a:pt x="5805493" y="0"/>
                                </a:lnTo>
                              </a:path>
                            </a:pathLst>
                          </a:custGeom>
                          <a:ln w="3047">
                            <a:solidFill>
                              <a:srgbClr val="000000"/>
                            </a:solidFill>
                            <a:prstDash val="solid"/>
                          </a:ln>
                        </wps:spPr>
                        <wps:bodyPr wrap="square" lIns="0" tIns="0" rIns="0" bIns="0" rtlCol="0">
                          <a:prstTxWarp prst="textNoShape">
                            <a:avLst/>
                          </a:prstTxWarp>
                          <a:noAutofit/>
                        </wps:bodyPr>
                      </wps:wsp>
                      <wps:wsp>
                        <wps:cNvPr id="945" name="Graphic 945"/>
                        <wps:cNvSpPr/>
                        <wps:spPr>
                          <a:xfrm>
                            <a:off x="30474" y="2954631"/>
                            <a:ext cx="6360160" cy="1270"/>
                          </a:xfrm>
                          <a:custGeom>
                            <a:avLst/>
                            <a:gdLst/>
                            <a:ahLst/>
                            <a:cxnLst/>
                            <a:rect l="l" t="t" r="r" b="b"/>
                            <a:pathLst>
                              <a:path w="6360160">
                                <a:moveTo>
                                  <a:pt x="0" y="0"/>
                                </a:moveTo>
                                <a:lnTo>
                                  <a:pt x="6360139" y="0"/>
                                </a:lnTo>
                              </a:path>
                            </a:pathLst>
                          </a:custGeom>
                          <a:ln w="3047">
                            <a:solidFill>
                              <a:srgbClr val="000000"/>
                            </a:solidFill>
                            <a:prstDash val="solid"/>
                          </a:ln>
                        </wps:spPr>
                        <wps:bodyPr wrap="square" lIns="0" tIns="0" rIns="0" bIns="0" rtlCol="0">
                          <a:prstTxWarp prst="textNoShape">
                            <a:avLst/>
                          </a:prstTxWarp>
                          <a:noAutofit/>
                        </wps:bodyPr>
                      </wps:wsp>
                      <wps:wsp>
                        <wps:cNvPr id="946" name="Graphic 946"/>
                        <wps:cNvSpPr/>
                        <wps:spPr>
                          <a:xfrm>
                            <a:off x="27427" y="2783966"/>
                            <a:ext cx="6637655" cy="1270"/>
                          </a:xfrm>
                          <a:custGeom>
                            <a:avLst/>
                            <a:gdLst/>
                            <a:ahLst/>
                            <a:cxnLst/>
                            <a:rect l="l" t="t" r="r" b="b"/>
                            <a:pathLst>
                              <a:path w="6637655">
                                <a:moveTo>
                                  <a:pt x="0" y="0"/>
                                </a:moveTo>
                                <a:lnTo>
                                  <a:pt x="6637461" y="0"/>
                                </a:lnTo>
                              </a:path>
                            </a:pathLst>
                          </a:custGeom>
                          <a:ln w="3047">
                            <a:solidFill>
                              <a:srgbClr val="000000"/>
                            </a:solidFill>
                            <a:prstDash val="solid"/>
                          </a:ln>
                        </wps:spPr>
                        <wps:bodyPr wrap="square" lIns="0" tIns="0" rIns="0" bIns="0" rtlCol="0">
                          <a:prstTxWarp prst="textNoShape">
                            <a:avLst/>
                          </a:prstTxWarp>
                          <a:noAutofit/>
                        </wps:bodyPr>
                      </wps:wsp>
                      <wps:wsp>
                        <wps:cNvPr id="947" name="Graphic 947"/>
                        <wps:cNvSpPr/>
                        <wps:spPr>
                          <a:xfrm>
                            <a:off x="21332" y="2634635"/>
                            <a:ext cx="5814695" cy="1270"/>
                          </a:xfrm>
                          <a:custGeom>
                            <a:avLst/>
                            <a:gdLst/>
                            <a:ahLst/>
                            <a:cxnLst/>
                            <a:rect l="l" t="t" r="r" b="b"/>
                            <a:pathLst>
                              <a:path w="5814695">
                                <a:moveTo>
                                  <a:pt x="0" y="0"/>
                                </a:moveTo>
                                <a:lnTo>
                                  <a:pt x="5814635" y="0"/>
                                </a:lnTo>
                              </a:path>
                            </a:pathLst>
                          </a:custGeom>
                          <a:ln w="3047">
                            <a:solidFill>
                              <a:srgbClr val="000000"/>
                            </a:solidFill>
                            <a:prstDash val="solid"/>
                          </a:ln>
                        </wps:spPr>
                        <wps:bodyPr wrap="square" lIns="0" tIns="0" rIns="0" bIns="0" rtlCol="0">
                          <a:prstTxWarp prst="textNoShape">
                            <a:avLst/>
                          </a:prstTxWarp>
                          <a:noAutofit/>
                        </wps:bodyPr>
                      </wps:wsp>
                      <wps:wsp>
                        <wps:cNvPr id="948" name="Graphic 948"/>
                        <wps:cNvSpPr/>
                        <wps:spPr>
                          <a:xfrm>
                            <a:off x="21332" y="2467018"/>
                            <a:ext cx="5808980" cy="1270"/>
                          </a:xfrm>
                          <a:custGeom>
                            <a:avLst/>
                            <a:gdLst/>
                            <a:ahLst/>
                            <a:cxnLst/>
                            <a:rect l="l" t="t" r="r" b="b"/>
                            <a:pathLst>
                              <a:path w="5808980">
                                <a:moveTo>
                                  <a:pt x="0" y="0"/>
                                </a:moveTo>
                                <a:lnTo>
                                  <a:pt x="5808540" y="0"/>
                                </a:lnTo>
                              </a:path>
                            </a:pathLst>
                          </a:custGeom>
                          <a:ln w="3047">
                            <a:solidFill>
                              <a:srgbClr val="000000"/>
                            </a:solidFill>
                            <a:prstDash val="solid"/>
                          </a:ln>
                        </wps:spPr>
                        <wps:bodyPr wrap="square" lIns="0" tIns="0" rIns="0" bIns="0" rtlCol="0">
                          <a:prstTxWarp prst="textNoShape">
                            <a:avLst/>
                          </a:prstTxWarp>
                          <a:noAutofit/>
                        </wps:bodyPr>
                      </wps:wsp>
                      <wps:wsp>
                        <wps:cNvPr id="949" name="Graphic 949"/>
                        <wps:cNvSpPr/>
                        <wps:spPr>
                          <a:xfrm>
                            <a:off x="18284" y="2302448"/>
                            <a:ext cx="6360160" cy="1270"/>
                          </a:xfrm>
                          <a:custGeom>
                            <a:avLst/>
                            <a:gdLst/>
                            <a:ahLst/>
                            <a:cxnLst/>
                            <a:rect l="l" t="t" r="r" b="b"/>
                            <a:pathLst>
                              <a:path w="6360160">
                                <a:moveTo>
                                  <a:pt x="0" y="0"/>
                                </a:moveTo>
                                <a:lnTo>
                                  <a:pt x="6360139" y="0"/>
                                </a:lnTo>
                              </a:path>
                            </a:pathLst>
                          </a:custGeom>
                          <a:ln w="3047">
                            <a:solidFill>
                              <a:srgbClr val="000000"/>
                            </a:solidFill>
                            <a:prstDash val="solid"/>
                          </a:ln>
                        </wps:spPr>
                        <wps:bodyPr wrap="square" lIns="0" tIns="0" rIns="0" bIns="0" rtlCol="0">
                          <a:prstTxWarp prst="textNoShape">
                            <a:avLst/>
                          </a:prstTxWarp>
                          <a:noAutofit/>
                        </wps:bodyPr>
                      </wps:wsp>
                      <wps:wsp>
                        <wps:cNvPr id="950" name="Graphic 950"/>
                        <wps:cNvSpPr/>
                        <wps:spPr>
                          <a:xfrm>
                            <a:off x="12189" y="2140926"/>
                            <a:ext cx="6442710" cy="1270"/>
                          </a:xfrm>
                          <a:custGeom>
                            <a:avLst/>
                            <a:gdLst/>
                            <a:ahLst/>
                            <a:cxnLst/>
                            <a:rect l="l" t="t" r="r" b="b"/>
                            <a:pathLst>
                              <a:path w="6442710">
                                <a:moveTo>
                                  <a:pt x="0" y="0"/>
                                </a:moveTo>
                                <a:lnTo>
                                  <a:pt x="6442421" y="0"/>
                                </a:lnTo>
                              </a:path>
                            </a:pathLst>
                          </a:custGeom>
                          <a:ln w="3047">
                            <a:solidFill>
                              <a:srgbClr val="000000"/>
                            </a:solidFill>
                            <a:prstDash val="solid"/>
                          </a:ln>
                        </wps:spPr>
                        <wps:bodyPr wrap="square" lIns="0" tIns="0" rIns="0" bIns="0" rtlCol="0">
                          <a:prstTxWarp prst="textNoShape">
                            <a:avLst/>
                          </a:prstTxWarp>
                          <a:noAutofit/>
                        </wps:bodyPr>
                      </wps:wsp>
                      <wps:wsp>
                        <wps:cNvPr id="951" name="Graphic 951"/>
                        <wps:cNvSpPr/>
                        <wps:spPr>
                          <a:xfrm>
                            <a:off x="9142" y="1988548"/>
                            <a:ext cx="6503670" cy="1270"/>
                          </a:xfrm>
                          <a:custGeom>
                            <a:avLst/>
                            <a:gdLst/>
                            <a:ahLst/>
                            <a:cxnLst/>
                            <a:rect l="l" t="t" r="r" b="b"/>
                            <a:pathLst>
                              <a:path w="6503670">
                                <a:moveTo>
                                  <a:pt x="0" y="0"/>
                                </a:moveTo>
                                <a:lnTo>
                                  <a:pt x="6503371" y="0"/>
                                </a:lnTo>
                              </a:path>
                            </a:pathLst>
                          </a:custGeom>
                          <a:ln w="3047">
                            <a:solidFill>
                              <a:srgbClr val="000000"/>
                            </a:solidFill>
                            <a:prstDash val="solid"/>
                          </a:ln>
                        </wps:spPr>
                        <wps:bodyPr wrap="square" lIns="0" tIns="0" rIns="0" bIns="0" rtlCol="0">
                          <a:prstTxWarp prst="textNoShape">
                            <a:avLst/>
                          </a:prstTxWarp>
                          <a:noAutofit/>
                        </wps:bodyPr>
                      </wps:wsp>
                      <wps:wsp>
                        <wps:cNvPr id="952" name="Graphic 952"/>
                        <wps:cNvSpPr/>
                        <wps:spPr>
                          <a:xfrm>
                            <a:off x="0" y="1775217"/>
                            <a:ext cx="5817870" cy="1270"/>
                          </a:xfrm>
                          <a:custGeom>
                            <a:avLst/>
                            <a:gdLst/>
                            <a:ahLst/>
                            <a:cxnLst/>
                            <a:rect l="l" t="t" r="r" b="b"/>
                            <a:pathLst>
                              <a:path w="5817870">
                                <a:moveTo>
                                  <a:pt x="0" y="0"/>
                                </a:moveTo>
                                <a:lnTo>
                                  <a:pt x="5817683" y="0"/>
                                </a:lnTo>
                              </a:path>
                            </a:pathLst>
                          </a:custGeom>
                          <a:ln w="304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53" name="Image 953"/>
                          <pic:cNvPicPr/>
                        </pic:nvPicPr>
                        <pic:blipFill>
                          <a:blip r:embed="rId1251" cstate="print"/>
                          <a:stretch>
                            <a:fillRect/>
                          </a:stretch>
                        </pic:blipFill>
                        <pic:spPr>
                          <a:xfrm>
                            <a:off x="6354042" y="2319210"/>
                            <a:ext cx="15237" cy="289520"/>
                          </a:xfrm>
                          <a:prstGeom prst="rect">
                            <a:avLst/>
                          </a:prstGeom>
                        </pic:spPr>
                      </pic:pic>
                      <pic:pic xmlns:pic="http://schemas.openxmlformats.org/drawingml/2006/picture">
                        <pic:nvPicPr>
                          <pic:cNvPr id="954" name="Image 954"/>
                          <pic:cNvPicPr/>
                        </pic:nvPicPr>
                        <pic:blipFill>
                          <a:blip r:embed="rId1252" cstate="print"/>
                          <a:stretch>
                            <a:fillRect/>
                          </a:stretch>
                        </pic:blipFill>
                        <pic:spPr>
                          <a:xfrm>
                            <a:off x="6372328" y="4077666"/>
                            <a:ext cx="18285" cy="201140"/>
                          </a:xfrm>
                          <a:prstGeom prst="rect">
                            <a:avLst/>
                          </a:prstGeom>
                        </pic:spPr>
                      </pic:pic>
                      <pic:pic xmlns:pic="http://schemas.openxmlformats.org/drawingml/2006/picture">
                        <pic:nvPicPr>
                          <pic:cNvPr id="955" name="Image 955"/>
                          <pic:cNvPicPr/>
                        </pic:nvPicPr>
                        <pic:blipFill>
                          <a:blip r:embed="rId1253" cstate="print"/>
                          <a:stretch>
                            <a:fillRect/>
                          </a:stretch>
                        </pic:blipFill>
                        <pic:spPr>
                          <a:xfrm>
                            <a:off x="6418040" y="2398447"/>
                            <a:ext cx="27427" cy="207235"/>
                          </a:xfrm>
                          <a:prstGeom prst="rect">
                            <a:avLst/>
                          </a:prstGeom>
                        </pic:spPr>
                      </pic:pic>
                      <pic:pic xmlns:pic="http://schemas.openxmlformats.org/drawingml/2006/picture">
                        <pic:nvPicPr>
                          <pic:cNvPr id="956" name="Image 956"/>
                          <pic:cNvPicPr/>
                        </pic:nvPicPr>
                        <pic:blipFill>
                          <a:blip r:embed="rId1254" cstate="print"/>
                          <a:stretch>
                            <a:fillRect/>
                          </a:stretch>
                        </pic:blipFill>
                        <pic:spPr>
                          <a:xfrm>
                            <a:off x="6357091" y="2608731"/>
                            <a:ext cx="91425" cy="146283"/>
                          </a:xfrm>
                          <a:prstGeom prst="rect">
                            <a:avLst/>
                          </a:prstGeom>
                        </pic:spPr>
                      </pic:pic>
                      <pic:pic xmlns:pic="http://schemas.openxmlformats.org/drawingml/2006/picture">
                        <pic:nvPicPr>
                          <pic:cNvPr id="957" name="Image 957"/>
                          <pic:cNvPicPr/>
                        </pic:nvPicPr>
                        <pic:blipFill>
                          <a:blip r:embed="rId1255" cstate="print"/>
                          <a:stretch>
                            <a:fillRect/>
                          </a:stretch>
                        </pic:blipFill>
                        <pic:spPr>
                          <a:xfrm>
                            <a:off x="6372328" y="4418995"/>
                            <a:ext cx="15237" cy="82284"/>
                          </a:xfrm>
                          <a:prstGeom prst="rect">
                            <a:avLst/>
                          </a:prstGeom>
                        </pic:spPr>
                      </pic:pic>
                      <pic:pic xmlns:pic="http://schemas.openxmlformats.org/drawingml/2006/picture">
                        <pic:nvPicPr>
                          <pic:cNvPr id="958" name="Image 958"/>
                          <pic:cNvPicPr/>
                        </pic:nvPicPr>
                        <pic:blipFill>
                          <a:blip r:embed="rId1256" cstate="print"/>
                          <a:stretch>
                            <a:fillRect/>
                          </a:stretch>
                        </pic:blipFill>
                        <pic:spPr>
                          <a:xfrm>
                            <a:off x="6031008" y="4077666"/>
                            <a:ext cx="359605" cy="411423"/>
                          </a:xfrm>
                          <a:prstGeom prst="rect">
                            <a:avLst/>
                          </a:prstGeom>
                        </pic:spPr>
                      </pic:pic>
                      <pic:pic xmlns:pic="http://schemas.openxmlformats.org/drawingml/2006/picture">
                        <pic:nvPicPr>
                          <pic:cNvPr id="959" name="Image 959"/>
                          <pic:cNvPicPr/>
                        </pic:nvPicPr>
                        <pic:blipFill>
                          <a:blip r:embed="rId1257" cstate="print"/>
                          <a:stretch>
                            <a:fillRect/>
                          </a:stretch>
                        </pic:blipFill>
                        <pic:spPr>
                          <a:xfrm>
                            <a:off x="6290046" y="2154641"/>
                            <a:ext cx="140185" cy="167617"/>
                          </a:xfrm>
                          <a:prstGeom prst="rect">
                            <a:avLst/>
                          </a:prstGeom>
                        </pic:spPr>
                      </pic:pic>
                      <pic:pic xmlns:pic="http://schemas.openxmlformats.org/drawingml/2006/picture">
                        <pic:nvPicPr>
                          <pic:cNvPr id="960" name="Image 960"/>
                          <pic:cNvPicPr/>
                        </pic:nvPicPr>
                        <pic:blipFill>
                          <a:blip r:embed="rId1258" cstate="print"/>
                          <a:stretch>
                            <a:fillRect/>
                          </a:stretch>
                        </pic:blipFill>
                        <pic:spPr>
                          <a:xfrm>
                            <a:off x="6369281" y="4930989"/>
                            <a:ext cx="15237" cy="97522"/>
                          </a:xfrm>
                          <a:prstGeom prst="rect">
                            <a:avLst/>
                          </a:prstGeom>
                        </pic:spPr>
                      </pic:pic>
                      <pic:pic xmlns:pic="http://schemas.openxmlformats.org/drawingml/2006/picture">
                        <pic:nvPicPr>
                          <pic:cNvPr id="961" name="Image 961"/>
                          <pic:cNvPicPr/>
                        </pic:nvPicPr>
                        <pic:blipFill>
                          <a:blip r:embed="rId1259" cstate="print"/>
                          <a:stretch>
                            <a:fillRect/>
                          </a:stretch>
                        </pic:blipFill>
                        <pic:spPr>
                          <a:xfrm>
                            <a:off x="6427183" y="3693670"/>
                            <a:ext cx="18285" cy="100570"/>
                          </a:xfrm>
                          <a:prstGeom prst="rect">
                            <a:avLst/>
                          </a:prstGeom>
                        </pic:spPr>
                      </pic:pic>
                      <pic:pic xmlns:pic="http://schemas.openxmlformats.org/drawingml/2006/picture">
                        <pic:nvPicPr>
                          <pic:cNvPr id="962" name="Image 962"/>
                          <pic:cNvPicPr/>
                        </pic:nvPicPr>
                        <pic:blipFill>
                          <a:blip r:embed="rId1260" cstate="print"/>
                          <a:stretch>
                            <a:fillRect/>
                          </a:stretch>
                        </pic:blipFill>
                        <pic:spPr>
                          <a:xfrm>
                            <a:off x="6372328" y="6031166"/>
                            <a:ext cx="12190" cy="67046"/>
                          </a:xfrm>
                          <a:prstGeom prst="rect">
                            <a:avLst/>
                          </a:prstGeom>
                        </pic:spPr>
                      </pic:pic>
                      <pic:pic xmlns:pic="http://schemas.openxmlformats.org/drawingml/2006/picture">
                        <pic:nvPicPr>
                          <pic:cNvPr id="963" name="Image 963"/>
                          <pic:cNvPicPr/>
                        </pic:nvPicPr>
                        <pic:blipFill>
                          <a:blip r:embed="rId1261" cstate="print"/>
                          <a:stretch>
                            <a:fillRect/>
                          </a:stretch>
                        </pic:blipFill>
                        <pic:spPr>
                          <a:xfrm>
                            <a:off x="6360138" y="6774777"/>
                            <a:ext cx="18285" cy="112760"/>
                          </a:xfrm>
                          <a:prstGeom prst="rect">
                            <a:avLst/>
                          </a:prstGeom>
                        </pic:spPr>
                      </pic:pic>
                      <pic:pic xmlns:pic="http://schemas.openxmlformats.org/drawingml/2006/picture">
                        <pic:nvPicPr>
                          <pic:cNvPr id="964" name="Image 964"/>
                          <pic:cNvPicPr/>
                        </pic:nvPicPr>
                        <pic:blipFill>
                          <a:blip r:embed="rId1262" cstate="print"/>
                          <a:stretch>
                            <a:fillRect/>
                          </a:stretch>
                        </pic:blipFill>
                        <pic:spPr>
                          <a:xfrm>
                            <a:off x="6472895" y="2785491"/>
                            <a:ext cx="179802" cy="137141"/>
                          </a:xfrm>
                          <a:prstGeom prst="rect">
                            <a:avLst/>
                          </a:prstGeom>
                        </pic:spPr>
                      </pic:pic>
                      <pic:pic xmlns:pic="http://schemas.openxmlformats.org/drawingml/2006/picture">
                        <pic:nvPicPr>
                          <pic:cNvPr id="965" name="Image 965"/>
                          <pic:cNvPicPr/>
                        </pic:nvPicPr>
                        <pic:blipFill>
                          <a:blip r:embed="rId1263" cstate="print"/>
                          <a:stretch>
                            <a:fillRect/>
                          </a:stretch>
                        </pic:blipFill>
                        <pic:spPr>
                          <a:xfrm>
                            <a:off x="6427183" y="5887930"/>
                            <a:ext cx="60950" cy="481517"/>
                          </a:xfrm>
                          <a:prstGeom prst="rect">
                            <a:avLst/>
                          </a:prstGeom>
                        </pic:spPr>
                      </pic:pic>
                      <pic:pic xmlns:pic="http://schemas.openxmlformats.org/drawingml/2006/picture">
                        <pic:nvPicPr>
                          <pic:cNvPr id="966" name="Image 966"/>
                          <pic:cNvPicPr/>
                        </pic:nvPicPr>
                        <pic:blipFill>
                          <a:blip r:embed="rId1264" cstate="print"/>
                          <a:stretch>
                            <a:fillRect/>
                          </a:stretch>
                        </pic:blipFill>
                        <pic:spPr>
                          <a:xfrm>
                            <a:off x="6485085" y="6479161"/>
                            <a:ext cx="27427" cy="76189"/>
                          </a:xfrm>
                          <a:prstGeom prst="rect">
                            <a:avLst/>
                          </a:prstGeom>
                        </pic:spPr>
                      </pic:pic>
                      <pic:pic xmlns:pic="http://schemas.openxmlformats.org/drawingml/2006/picture">
                        <pic:nvPicPr>
                          <pic:cNvPr id="967" name="Image 967"/>
                          <pic:cNvPicPr/>
                        </pic:nvPicPr>
                        <pic:blipFill>
                          <a:blip r:embed="rId1265" cstate="print"/>
                          <a:stretch>
                            <a:fillRect/>
                          </a:stretch>
                        </pic:blipFill>
                        <pic:spPr>
                          <a:xfrm>
                            <a:off x="6466801" y="6738205"/>
                            <a:ext cx="18285" cy="106665"/>
                          </a:xfrm>
                          <a:prstGeom prst="rect">
                            <a:avLst/>
                          </a:prstGeom>
                        </pic:spPr>
                      </pic:pic>
                      <pic:pic xmlns:pic="http://schemas.openxmlformats.org/drawingml/2006/picture">
                        <pic:nvPicPr>
                          <pic:cNvPr id="968" name="Image 968"/>
                          <pic:cNvPicPr/>
                        </pic:nvPicPr>
                        <pic:blipFill>
                          <a:blip r:embed="rId1266" cstate="print"/>
                          <a:stretch>
                            <a:fillRect/>
                          </a:stretch>
                        </pic:blipFill>
                        <pic:spPr>
                          <a:xfrm>
                            <a:off x="6055388" y="6143927"/>
                            <a:ext cx="399222" cy="627802"/>
                          </a:xfrm>
                          <a:prstGeom prst="rect">
                            <a:avLst/>
                          </a:prstGeom>
                        </pic:spPr>
                      </pic:pic>
                      <pic:pic xmlns:pic="http://schemas.openxmlformats.org/drawingml/2006/picture">
                        <pic:nvPicPr>
                          <pic:cNvPr id="969" name="Image 969"/>
                          <pic:cNvPicPr/>
                        </pic:nvPicPr>
                        <pic:blipFill>
                          <a:blip r:embed="rId1267" cstate="print"/>
                          <a:stretch>
                            <a:fillRect/>
                          </a:stretch>
                        </pic:blipFill>
                        <pic:spPr>
                          <a:xfrm>
                            <a:off x="33522" y="8667326"/>
                            <a:ext cx="30475" cy="353519"/>
                          </a:xfrm>
                          <a:prstGeom prst="rect">
                            <a:avLst/>
                          </a:prstGeom>
                        </pic:spPr>
                      </pic:pic>
                      <pic:pic xmlns:pic="http://schemas.openxmlformats.org/drawingml/2006/picture">
                        <pic:nvPicPr>
                          <pic:cNvPr id="970" name="Image 970"/>
                          <pic:cNvPicPr/>
                        </pic:nvPicPr>
                        <pic:blipFill>
                          <a:blip r:embed="rId1268" cstate="print"/>
                          <a:stretch>
                            <a:fillRect/>
                          </a:stretch>
                        </pic:blipFill>
                        <pic:spPr>
                          <a:xfrm>
                            <a:off x="262085" y="8935513"/>
                            <a:ext cx="2163726" cy="85332"/>
                          </a:xfrm>
                          <a:prstGeom prst="rect">
                            <a:avLst/>
                          </a:prstGeom>
                        </pic:spPr>
                      </pic:pic>
                      <pic:pic xmlns:pic="http://schemas.openxmlformats.org/drawingml/2006/picture">
                        <pic:nvPicPr>
                          <pic:cNvPr id="971" name="Image 971"/>
                          <pic:cNvPicPr/>
                        </pic:nvPicPr>
                        <pic:blipFill>
                          <a:blip r:embed="rId1269" cstate="print"/>
                          <a:stretch>
                            <a:fillRect/>
                          </a:stretch>
                        </pic:blipFill>
                        <pic:spPr>
                          <a:xfrm>
                            <a:off x="6034056" y="2038832"/>
                            <a:ext cx="182850" cy="252949"/>
                          </a:xfrm>
                          <a:prstGeom prst="rect">
                            <a:avLst/>
                          </a:prstGeom>
                        </pic:spPr>
                      </pic:pic>
                      <pic:pic xmlns:pic="http://schemas.openxmlformats.org/drawingml/2006/picture">
                        <pic:nvPicPr>
                          <pic:cNvPr id="972" name="Image 972"/>
                          <pic:cNvPicPr/>
                        </pic:nvPicPr>
                        <pic:blipFill>
                          <a:blip r:embed="rId1270" cstate="print"/>
                          <a:stretch>
                            <a:fillRect/>
                          </a:stretch>
                        </pic:blipFill>
                        <pic:spPr>
                          <a:xfrm>
                            <a:off x="6286998" y="1987024"/>
                            <a:ext cx="210277" cy="155426"/>
                          </a:xfrm>
                          <a:prstGeom prst="rect">
                            <a:avLst/>
                          </a:prstGeom>
                        </pic:spPr>
                      </pic:pic>
                      <pic:pic xmlns:pic="http://schemas.openxmlformats.org/drawingml/2006/picture">
                        <pic:nvPicPr>
                          <pic:cNvPr id="973" name="Image 973"/>
                          <pic:cNvPicPr/>
                        </pic:nvPicPr>
                        <pic:blipFill>
                          <a:blip r:embed="rId1271" cstate="print"/>
                          <a:stretch>
                            <a:fillRect/>
                          </a:stretch>
                        </pic:blipFill>
                        <pic:spPr>
                          <a:xfrm>
                            <a:off x="5860348" y="5074225"/>
                            <a:ext cx="234657" cy="307805"/>
                          </a:xfrm>
                          <a:prstGeom prst="rect">
                            <a:avLst/>
                          </a:prstGeom>
                        </pic:spPr>
                      </pic:pic>
                      <pic:pic xmlns:pic="http://schemas.openxmlformats.org/drawingml/2006/picture">
                        <pic:nvPicPr>
                          <pic:cNvPr id="974" name="Image 974"/>
                          <pic:cNvPicPr/>
                        </pic:nvPicPr>
                        <pic:blipFill>
                          <a:blip r:embed="rId1272" cstate="print"/>
                          <a:stretch>
                            <a:fillRect/>
                          </a:stretch>
                        </pic:blipFill>
                        <pic:spPr>
                          <a:xfrm>
                            <a:off x="6369281" y="4717658"/>
                            <a:ext cx="124947" cy="859418"/>
                          </a:xfrm>
                          <a:prstGeom prst="rect">
                            <a:avLst/>
                          </a:prstGeom>
                        </pic:spPr>
                      </pic:pic>
                      <pic:pic xmlns:pic="http://schemas.openxmlformats.org/drawingml/2006/picture">
                        <pic:nvPicPr>
                          <pic:cNvPr id="975" name="Image 975"/>
                          <pic:cNvPicPr/>
                        </pic:nvPicPr>
                        <pic:blipFill>
                          <a:blip r:embed="rId1273" cstate="print"/>
                          <a:stretch>
                            <a:fillRect/>
                          </a:stretch>
                        </pic:blipFill>
                        <pic:spPr>
                          <a:xfrm>
                            <a:off x="6418040" y="2273496"/>
                            <a:ext cx="27427" cy="143236"/>
                          </a:xfrm>
                          <a:prstGeom prst="rect">
                            <a:avLst/>
                          </a:prstGeom>
                        </pic:spPr>
                      </pic:pic>
                      <pic:pic xmlns:pic="http://schemas.openxmlformats.org/drawingml/2006/picture">
                        <pic:nvPicPr>
                          <pic:cNvPr id="976" name="Image 976"/>
                          <pic:cNvPicPr/>
                        </pic:nvPicPr>
                        <pic:blipFill>
                          <a:blip r:embed="rId1274" cstate="print"/>
                          <a:stretch>
                            <a:fillRect/>
                          </a:stretch>
                        </pic:blipFill>
                        <pic:spPr>
                          <a:xfrm>
                            <a:off x="6472895" y="4114237"/>
                            <a:ext cx="21332" cy="182854"/>
                          </a:xfrm>
                          <a:prstGeom prst="rect">
                            <a:avLst/>
                          </a:prstGeom>
                        </pic:spPr>
                      </pic:pic>
                      <pic:pic xmlns:pic="http://schemas.openxmlformats.org/drawingml/2006/picture">
                        <pic:nvPicPr>
                          <pic:cNvPr id="977" name="Image 977"/>
                          <pic:cNvPicPr/>
                        </pic:nvPicPr>
                        <pic:blipFill>
                          <a:blip r:embed="rId1275" cstate="print"/>
                          <a:stretch>
                            <a:fillRect/>
                          </a:stretch>
                        </pic:blipFill>
                        <pic:spPr>
                          <a:xfrm>
                            <a:off x="6448515" y="4373281"/>
                            <a:ext cx="204182" cy="286472"/>
                          </a:xfrm>
                          <a:prstGeom prst="rect">
                            <a:avLst/>
                          </a:prstGeom>
                        </pic:spPr>
                      </pic:pic>
                    </wpg:wgp>
                  </a:graphicData>
                </a:graphic>
              </wp:anchor>
            </w:drawing>
          </mc:Choice>
          <mc:Fallback>
            <w:pict>
              <v:group w14:anchorId="0EF261DD" id="Group 893" o:spid="_x0000_s1026" style="position:absolute;margin-left:83.05pt;margin-top:-51.35pt;width:524.8pt;height:710.35pt;z-index:-251675136;mso-wrap-distance-left:0;mso-wrap-distance-right:0;mso-position-horizontal-relative:page" coordsize="66649,90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">
                <v:shape id="Image 894" o:spid="_x0000_s1027" type="#_x0000_t75" style="position:absolute;left:30505;top:79420;width:3840;height:1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">
                  <v:imagedata r:id="rId1276" o:title=""/>
                </v:shape>
                <v:shape id="Image 895" o:spid="_x0000_s1028" type="#_x0000_t75" style="position:absolute;left:29256;top:70582;width:2498;height: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">
                  <v:imagedata r:id="rId1277" o:title=""/>
                </v:shape>
                <v:shape id="Image 896" o:spid="_x0000_s1029" type="#_x0000_t75" style="position:absolute;left:58390;top:68814;width:7557;height:19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">
                  <v:imagedata r:id="rId1278" o:title=""/>
                </v:shape>
                <v:shape id="Image 897" o:spid="_x0000_s1030" type="#_x0000_t75" style="position:absolute;left:58390;top:27793;width:6095;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">
                  <v:imagedata r:id="rId1279" o:title=""/>
                </v:shape>
                <v:shape id="Image 898" o:spid="_x0000_s1031" type="#_x0000_t75" style="position:absolute;left:58390;top:23253;width:3139;height:4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">
                  <v:imagedata r:id="rId1280" o:title=""/>
                </v:shape>
                <v:shape id="Image 899" o:spid="_x0000_s1032" type="#_x0000_t75" style="position:absolute;left:15725;width:50801;height:19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">
                  <v:imagedata r:id="rId1281" o:title=""/>
                </v:shape>
                <v:shape id="Graphic 900" o:spid="_x0000_s1033" style="position:absolute;left:594;top:17736;width:12;height:66561;visibility:visible;mso-wrap-style:square;v-text-anchor:top" coordsize="1270,665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" path="m,6655920l,e" filled="f" strokeweight=".08464mm">
                  <v:path arrowok="t"/>
                </v:shape>
                <v:shape id="Graphic 901" o:spid="_x0000_s1034" style="position:absolute;left:6475;top:17615;width:13;height:62782;visibility:visible;mso-wrap-style:square;v-text-anchor:top" coordsize="1270,6278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" path="m,6278019l,e" filled="f" strokeweight=".08464mm">
                  <v:path arrowok="t"/>
                </v:shape>
                <v:shape id="Graphic 902" o:spid="_x0000_s1035" style="position:absolute;left:35366;top:17615;width:12;height:71742;visibility:visible;mso-wrap-style:square;v-text-anchor:top" coordsize="1270,717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" path="m,7174009l,e" filled="f" strokeweight=".08464mm">
                  <v:path arrowok="t"/>
                </v:shape>
                <v:shape id="Graphic 903" o:spid="_x0000_s1036" style="position:absolute;left:46123;top:17645;width:13;height:71437;visibility:visible;mso-wrap-style:square;v-text-anchor:top" coordsize="1270,7143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" path="m,7143533l,e" filled="f" strokeweight=".08464mm">
                  <v:path arrowok="t"/>
                </v:shape>
                <v:shape id="Graphic 904" o:spid="_x0000_s1037" style="position:absolute;left:47678;top:68479;width:12;height:20542;visibility:visible;mso-wrap-style:square;v-text-anchor:top" coordsize="1270,2054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" path="m,2054070l,e" filled="f" strokeweight=".08464mm">
                  <v:path arrowok="t"/>
                </v:shape>
                <v:shape id="Graphic 905" o:spid="_x0000_s1038" style="position:absolute;left:58405;top:17675;width:13;height:71044;visibility:visible;mso-wrap-style:square;v-text-anchor:top" coordsize="1270,710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" path="m,7103914l,e" filled="f" strokeweight=".08464mm">
                  <v:path arrowok="t"/>
                </v:shape>
                <v:shape id="Graphic 906" o:spid="_x0000_s1039" style="position:absolute;left:64591;top:2377;width:13;height:48520;visibility:visible;mso-wrap-style:square;v-text-anchor:top" coordsize="1270,4852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" path="m,4851751l,e" filled="f" strokeweight=".08464mm">
                  <v:path arrowok="t"/>
                </v:shape>
                <v:shape id="Graphic 907" o:spid="_x0000_s1040" style="position:absolute;left:64744;top:63603;width:12;height:20726;visibility:visible;mso-wrap-style:square;v-text-anchor:top" coordsize="1270,2072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" path="m,2072356l,e" filled="f" strokeweight=".08464mm">
                  <v:path arrowok="t"/>
                </v:shape>
                <v:shape id="Graphic 908" o:spid="_x0000_s1041" style="position:absolute;left:609;top:89096;width:35109;height:12;visibility:visible;mso-wrap-style:square;v-text-anchor:top" coordsize="35109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" path="m,l3510723,e" filled="f" strokeweight=".08464mm">
                  <v:path arrowok="t"/>
                </v:shape>
                <v:shape id="Graphic 909" o:spid="_x0000_s1042" style="position:absolute;left:639;top:87541;width:58452;height:13;visibility:visible;mso-wrap-style:square;v-text-anchor:top" coordsize="5845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" path="m,l5845110,e" filled="f" strokeweight=".08464mm">
                  <v:path arrowok="t"/>
                </v:shape>
                <v:shape id="Graphic 910" o:spid="_x0000_s1043" style="position:absolute;left:639;top:85896;width:58090;height:12;visibility:visible;mso-wrap-style:square;v-text-anchor:top" coordsize="5808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" path="m,l5808540,e" filled="f" strokeweight=".08464mm">
                  <v:path arrowok="t"/>
                </v:shape>
                <v:shape id="Graphic 911" o:spid="_x0000_s1044" style="position:absolute;left:639;top:84219;width:58059;height:13;visibility:visible;mso-wrap-style:square;v-text-anchor:top" coordsize="58058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" path="m,l5805493,e" filled="f" strokeweight=".08464mm">
                  <v:path arrowok="t"/>
                </v:shape>
                <v:shape id="Graphic 912" o:spid="_x0000_s1045" style="position:absolute;left:1097;top:82696;width:57537;height:12;visibility:visible;mso-wrap-style:square;v-text-anchor:top" coordsize="57537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" path="m,l5753685,e" filled="f" strokeweight=".08464mm">
                  <v:path arrowok="t"/>
                </v:shape>
                <v:shape id="Graphic 913" o:spid="_x0000_s1046" style="position:absolute;left:670;top:81050;width:58147;height:13;visibility:visible;mso-wrap-style:square;v-text-anchor:top" coordsize="58146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" path="m,l5814635,e" filled="f" strokeweight=".08464mm">
                  <v:path arrowok="t"/>
                </v:shape>
                <v:shape id="Graphic 914" o:spid="_x0000_s1047" style="position:absolute;left:639;top:79465;width:57970;height:13;visibility:visible;mso-wrap-style:square;v-text-anchor:top" coordsize="57969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" path="m,l5796350,e" filled="f" strokeweight=".08464mm">
                  <v:path arrowok="t"/>
                </v:shape>
                <v:shape id="Graphic 915" o:spid="_x0000_s1048" style="position:absolute;left:1249;top:77880;width:57296;height:13;visibility:visible;mso-wrap-style:square;v-text-anchor:top" coordsize="5729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" path="m,l5729305,e" filled="f" strokeweight=".08464mm">
                  <v:path arrowok="t"/>
                </v:shape>
                <v:shape id="Graphic 916" o:spid="_x0000_s1049" style="position:absolute;left:579;top:76174;width:58026;height:13;visibility:visible;mso-wrap-style:square;v-text-anchor:top" coordsize="5802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" path="m,l5802445,e" filled="f" strokeweight=".08464mm">
                  <v:path arrowok="t"/>
                </v:shape>
                <v:shape id="Graphic 917" o:spid="_x0000_s1050" style="position:absolute;left:548;top:74498;width:58179;height:12;visibility:visible;mso-wrap-style:square;v-text-anchor:top" coordsize="58178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" path="m,l5817683,e" filled="f" strokeweight=".08464mm">
                  <v:path arrowok="t"/>
                </v:shape>
                <v:shape id="Graphic 918" o:spid="_x0000_s1051" style="position:absolute;left:548;top:72974;width:57937;height:13;visibility:visible;mso-wrap-style:square;v-text-anchor:top" coordsize="57937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" path="m,l5793303,e" filled="f" strokeweight=".08464mm">
                  <v:path arrowok="t"/>
                </v:shape>
                <v:shape id="Graphic 919" o:spid="_x0000_s1052" style="position:absolute;left:548;top:71359;width:57937;height:12;visibility:visible;mso-wrap-style:square;v-text-anchor:top" coordsize="57937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" path="m,l5793303,e" filled="f" strokeweight=".08464mm">
                  <v:path arrowok="t"/>
                </v:shape>
                <v:shape id="Graphic 920" o:spid="_x0000_s1053" style="position:absolute;left:579;top:69896;width:63087;height:13;visibility:visible;mso-wrap-style:square;v-text-anchor:top" coordsize="6308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" path="m,l6308331,e" filled="f" strokeweight=".08464mm">
                  <v:path arrowok="t"/>
                </v:shape>
                <v:shape id="Graphic 921" o:spid="_x0000_s1054" style="position:absolute;left:1462;top:68860;width:63024;height:12;visibility:visible;mso-wrap-style:square;v-text-anchor:top" coordsize="6302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" path="m,l6302236,e" filled="f" strokeweight=".08464mm">
                  <v:path arrowok="t"/>
                </v:shape>
                <v:shape id="Graphic 922" o:spid="_x0000_s1055" style="position:absolute;left:1066;top:66787;width:57569;height:13;visibility:visible;mso-wrap-style:square;v-text-anchor:top" coordsize="57569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" path="m,l5756733,e" filled="f" strokeweight=".08464mm">
                  <v:path arrowok="t"/>
                </v:shape>
                <v:shape id="Graphic 923" o:spid="_x0000_s1056" style="position:absolute;left:548;top:65111;width:57937;height:13;visibility:visible;mso-wrap-style:square;v-text-anchor:top" coordsize="57937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" path="m,l5793303,e" filled="f" strokeweight=".08464mm">
                  <v:path arrowok="t"/>
                </v:shape>
                <v:shape id="Graphic 924" o:spid="_x0000_s1057" style="position:absolute;left:609;top:63465;width:58331;height:13;visibility:visible;mso-wrap-style:square;v-text-anchor:top" coordsize="58331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" path="m,l5832920,e" filled="f" strokeweight=".08464mm">
                  <v:path arrowok="t"/>
                </v:shape>
                <v:shape id="Graphic 925" o:spid="_x0000_s1058" style="position:absolute;left:1279;top:61972;width:57665;height:13;visibility:visible;mso-wrap-style:square;v-text-anchor:top" coordsize="57664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" path="m,l5765875,e" filled="f" strokeweight=".08464mm">
                  <v:path arrowok="t"/>
                </v:shape>
                <v:shape id="Graphic 926" o:spid="_x0000_s1059" style="position:absolute;left:548;top:60448;width:58122;height:13;visibility:visible;mso-wrap-style:square;v-text-anchor:top" coordsize="581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" path="m,l5811588,e" filled="f" strokeweight=".08464mm">
                  <v:path arrowok="t"/>
                </v:shape>
                <v:shape id="Graphic 927" o:spid="_x0000_s1060" style="position:absolute;left:518;top:58803;width:58210;height:12;visibility:visible;mso-wrap-style:square;v-text-anchor:top" coordsize="582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" path="m,l5820730,e" filled="f" strokeweight=".08464mm">
                  <v:path arrowok="t"/>
                </v:shape>
                <v:shape id="Graphic 928" o:spid="_x0000_s1061" style="position:absolute;left:457;top:57218;width:58483;height:13;visibility:visible;mso-wrap-style:square;v-text-anchor:top" coordsize="5848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" path="m,l5848158,e" filled="f" strokeweight=".08464mm">
                  <v:path arrowok="t"/>
                </v:shape>
                <v:shape id="Graphic 929" o:spid="_x0000_s1062" style="position:absolute;left:426;top:55603;width:58274;height:12;visibility:visible;mso-wrap-style:square;v-text-anchor:top" coordsize="5827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" path="m,l5826825,e" filled="f" strokeweight=".08464mm">
                  <v:path arrowok="t"/>
                </v:shape>
                <v:shape id="Graphic 930" o:spid="_x0000_s1063" style="position:absolute;left:396;top:54079;width:58121;height:13;visibility:visible;mso-wrap-style:square;v-text-anchor:top" coordsize="581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" path="m,l5811588,e" filled="f" strokeweight=".08464mm">
                  <v:path arrowok="t"/>
                </v:shape>
                <v:shape id="Graphic 931" o:spid="_x0000_s1064" style="position:absolute;left:426;top:52555;width:58026;height:13;visibility:visible;mso-wrap-style:square;v-text-anchor:top" coordsize="5802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" path="m,l5802445,e" filled="f" strokeweight=".08464mm">
                  <v:path arrowok="t"/>
                </v:shape>
                <v:shape id="Graphic 932" o:spid="_x0000_s1065" style="position:absolute;left:396;top:50879;width:59582;height:13;visibility:visible;mso-wrap-style:square;v-text-anchor:top" coordsize="59582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" path="m,l5957868,e" filled="f" strokeweight=".08464mm">
                  <v:path arrowok="t"/>
                </v:shape>
                <v:shape id="Graphic 933" o:spid="_x0000_s1066" style="position:absolute;left:426;top:49294;width:58515;height:13;visibility:visible;mso-wrap-style:square;v-text-anchor:top" coordsize="5851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" path="m,l5851205,e" filled="f" strokeweight=".08464mm">
                  <v:path arrowok="t"/>
                </v:shape>
                <v:shape id="Graphic 934" o:spid="_x0000_s1067" style="position:absolute;left:426;top:47740;width:58090;height:13;visibility:visible;mso-wrap-style:square;v-text-anchor:top" coordsize="5808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" path="m,l5808540,e" filled="f" strokeweight=".08464mm">
                  <v:path arrowok="t"/>
                </v:shape>
                <v:shape id="Graphic 935" o:spid="_x0000_s1068" style="position:absolute;left:365;top:46033;width:65888;height:13;visibility:visible;mso-wrap-style:square;v-text-anchor:top" coordsize="658875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" path="m,l6588701,e" filled="f" strokeweight=".08464mm">
                  <v:path arrowok="t"/>
                </v:shape>
                <v:shape id="Graphic 936" o:spid="_x0000_s1069" style="position:absolute;left:335;top:44448;width:58121;height:13;visibility:visible;mso-wrap-style:square;v-text-anchor:top" coordsize="581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" path="m,l5811588,e" filled="f" strokeweight=".08464mm">
                  <v:path arrowok="t"/>
                </v:shape>
                <v:shape id="Graphic 937" o:spid="_x0000_s1070" style="position:absolute;left:365;top:42833;width:58122;height:13;visibility:visible;mso-wrap-style:square;v-text-anchor:top" coordsize="581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" path="m,l5811588,e" filled="f" strokeweight=".08464mm">
                  <v:path arrowok="t"/>
                </v:shape>
                <v:shape id="Graphic 938" o:spid="_x0000_s1071" style="position:absolute;left:304;top:41309;width:58147;height:13;visibility:visible;mso-wrap-style:square;v-text-anchor:top" coordsize="58146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" path="m,l5814635,e" filled="f" strokeweight=".08464mm">
                  <v:path arrowok="t"/>
                </v:shape>
                <v:shape id="Graphic 939" o:spid="_x0000_s1072" style="position:absolute;left:365;top:39572;width:58122;height:13;visibility:visible;mso-wrap-style:square;v-text-anchor:top" coordsize="581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" path="m,l5811588,e" filled="f" strokeweight=".08464mm">
                  <v:path arrowok="t"/>
                </v:shape>
                <v:shape id="Graphic 940" o:spid="_x0000_s1073" style="position:absolute;left:365;top:37896;width:58090;height:13;visibility:visible;mso-wrap-style:square;v-text-anchor:top" coordsize="5808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" path="m,l5808540,e" filled="f" strokeweight=".08464mm">
                  <v:path arrowok="t"/>
                </v:shape>
                <v:shape id="Graphic 941" o:spid="_x0000_s1074" style="position:absolute;left:304;top:36190;width:58852;height:12;visibility:visible;mso-wrap-style:square;v-text-anchor:top" coordsize="5885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" path="m,l5884728,e" filled="f" strokeweight=".08464mm">
                  <v:path arrowok="t"/>
                </v:shape>
                <v:shape id="Graphic 942" o:spid="_x0000_s1075" style="position:absolute;left:274;top:34544;width:58121;height:13;visibility:visible;mso-wrap-style:square;v-text-anchor:top" coordsize="58121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" path="m,l5811588,e" filled="f" strokeweight=".08464mm">
                  <v:path arrowok="t"/>
                </v:shape>
                <v:shape id="Graphic 943" o:spid="_x0000_s1076" style="position:absolute;left:304;top:32898;width:58058;height:13;visibility:visible;mso-wrap-style:square;v-text-anchor:top" coordsize="58058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" path="m,l5805493,e" filled="f" strokeweight=".08464mm">
                  <v:path arrowok="t"/>
                </v:shape>
                <v:shape id="Graphic 944" o:spid="_x0000_s1077" style="position:absolute;left:274;top:31252;width:58058;height:13;visibility:visible;mso-wrap-style:square;v-text-anchor:top" coordsize="58058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" path="m,l5805493,e" filled="f" strokeweight=".08464mm">
                  <v:path arrowok="t"/>
                </v:shape>
                <v:shape id="Graphic 945" o:spid="_x0000_s1078" style="position:absolute;left:304;top:29546;width:63602;height:13;visibility:visible;mso-wrap-style:square;v-text-anchor:top" coordsize="636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" path="m,l6360139,e" filled="f" strokeweight=".08464mm">
                  <v:path arrowok="t"/>
                </v:shape>
                <v:shape id="Graphic 946" o:spid="_x0000_s1079" style="position:absolute;left:274;top:27839;width:66376;height:13;visibility:visible;mso-wrap-style:square;v-text-anchor:top" coordsize="66376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" path="m,l6637461,e" filled="f" strokeweight=".08464mm">
                  <v:path arrowok="t"/>
                </v:shape>
                <v:shape id="Graphic 947" o:spid="_x0000_s1080" style="position:absolute;left:213;top:26346;width:58147;height:13;visibility:visible;mso-wrap-style:square;v-text-anchor:top" coordsize="58146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" path="m,l5814635,e" filled="f" strokeweight=".08464mm">
                  <v:path arrowok="t"/>
                </v:shape>
                <v:shape id="Graphic 948" o:spid="_x0000_s1081" style="position:absolute;left:213;top:24670;width:58090;height:12;visibility:visible;mso-wrap-style:square;v-text-anchor:top" coordsize="5808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" path="m,l5808540,e" filled="f" strokeweight=".08464mm">
                  <v:path arrowok="t"/>
                </v:shape>
                <v:shape id="Graphic 949" o:spid="_x0000_s1082" style="position:absolute;left:182;top:23024;width:63602;height:13;visibility:visible;mso-wrap-style:square;v-text-anchor:top" coordsize="636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" path="m,l6360139,e" filled="f" strokeweight=".08464mm">
                  <v:path arrowok="t"/>
                </v:shape>
                <v:shape id="Graphic 950" o:spid="_x0000_s1083" style="position:absolute;left:121;top:21409;width:64427;height:12;visibility:visible;mso-wrap-style:square;v-text-anchor:top" coordsize="64427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" path="m,l6442421,e" filled="f" strokeweight=".08464mm">
                  <v:path arrowok="t"/>
                </v:shape>
                <v:shape id="Graphic 951" o:spid="_x0000_s1084" style="position:absolute;left:91;top:19885;width:65037;height:13;visibility:visible;mso-wrap-style:square;v-text-anchor:top" coordsize="65036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" path="m,l6503371,e" filled="f" strokeweight=".08464mm">
                  <v:path arrowok="t"/>
                </v:shape>
                <v:shape id="Graphic 952" o:spid="_x0000_s1085" style="position:absolute;top:17752;width:58178;height:12;visibility:visible;mso-wrap-style:square;v-text-anchor:top" coordsize="58178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" path="m,l5817683,e" filled="f" strokeweight=".08464mm">
                  <v:path arrowok="t"/>
                </v:shape>
                <v:shape id="Image 953" o:spid="_x0000_s1086" type="#_x0000_t75" style="position:absolute;left:63540;top:23192;width:152;height:2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">
                  <v:imagedata r:id="rId1282" o:title=""/>
                </v:shape>
                <v:shape id="Image 954" o:spid="_x0000_s1087" type="#_x0000_t75" style="position:absolute;left:63723;top:40776;width:183;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">
                  <v:imagedata r:id="rId1283" o:title=""/>
                </v:shape>
                <v:shape id="Image 955" o:spid="_x0000_s1088" type="#_x0000_t75" style="position:absolute;left:64180;top:23984;width:274;height:2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">
                  <v:imagedata r:id="rId1284" o:title=""/>
                </v:shape>
                <v:shape id="Image 956" o:spid="_x0000_s1089" type="#_x0000_t75" style="position:absolute;left:63570;top:26087;width:915;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">
                  <v:imagedata r:id="rId1285" o:title=""/>
                </v:shape>
                <v:shape id="Image 957" o:spid="_x0000_s1090" type="#_x0000_t75" style="position:absolute;left:63723;top:44189;width:152;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">
                  <v:imagedata r:id="rId1286" o:title=""/>
                </v:shape>
                <v:shape id="Image 958" o:spid="_x0000_s1091" type="#_x0000_t75" style="position:absolute;left:60310;top:40776;width:3596;height:4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">
                  <v:imagedata r:id="rId1287" o:title=""/>
                </v:shape>
                <v:shape id="Image 959" o:spid="_x0000_s1092" type="#_x0000_t75" style="position:absolute;left:62900;top:21546;width:1402;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">
                  <v:imagedata r:id="rId1288" o:title=""/>
                </v:shape>
                <v:shape id="Image 960" o:spid="_x0000_s1093" type="#_x0000_t75" style="position:absolute;left:63692;top:49309;width:153;height: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">
                  <v:imagedata r:id="rId1289" o:title=""/>
                </v:shape>
                <v:shape id="Image 961" o:spid="_x0000_s1094" type="#_x0000_t75" style="position:absolute;left:64271;top:36936;width:183;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">
                  <v:imagedata r:id="rId1290" o:title=""/>
                </v:shape>
                <v:shape id="Image 962" o:spid="_x0000_s1095" type="#_x0000_t75" style="position:absolute;left:63723;top:60311;width:122;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">
                  <v:imagedata r:id="rId1291" o:title=""/>
                </v:shape>
                <v:shape id="Image 963" o:spid="_x0000_s1096" type="#_x0000_t75" style="position:absolute;left:63601;top:67747;width:183;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">
                  <v:imagedata r:id="rId1292" o:title=""/>
                </v:shape>
                <v:shape id="Image 964" o:spid="_x0000_s1097" type="#_x0000_t75" style="position:absolute;left:64728;top:27854;width:1798;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">
                  <v:imagedata r:id="rId1293" o:title=""/>
                </v:shape>
                <v:shape id="Image 965" o:spid="_x0000_s1098" type="#_x0000_t75" style="position:absolute;left:64271;top:58879;width:610;height: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">
                  <v:imagedata r:id="rId1294" o:title=""/>
                </v:shape>
                <v:shape id="Image 966" o:spid="_x0000_s1099" type="#_x0000_t75" style="position:absolute;left:64850;top:64791;width:275;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">
                  <v:imagedata r:id="rId1295" o:title=""/>
                </v:shape>
                <v:shape id="Image 967" o:spid="_x0000_s1100" type="#_x0000_t75" style="position:absolute;left:64668;top:67382;width:182;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">
                  <v:imagedata r:id="rId1296" o:title=""/>
                </v:shape>
                <v:shape id="Image 968" o:spid="_x0000_s1101" type="#_x0000_t75" style="position:absolute;left:60553;top:61439;width:3993;height:6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">
                  <v:imagedata r:id="rId1297" o:title=""/>
                </v:shape>
                <v:shape id="Image 969" o:spid="_x0000_s1102" type="#_x0000_t75" style="position:absolute;left:335;top:86673;width:304;height:3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">
                  <v:imagedata r:id="rId1298" o:title=""/>
                </v:shape>
                <v:shape id="Image 970" o:spid="_x0000_s1103" type="#_x0000_t75" style="position:absolute;left:2620;top:89355;width:21638;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">
                  <v:imagedata r:id="rId1299" o:title=""/>
                </v:shape>
                <v:shape id="Image 971" o:spid="_x0000_s1104" type="#_x0000_t75" style="position:absolute;left:60340;top:20388;width:1829;height:2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">
                  <v:imagedata r:id="rId1300" o:title=""/>
                </v:shape>
                <v:shape id="Image 972" o:spid="_x0000_s1105" type="#_x0000_t75" style="position:absolute;left:62869;top:19870;width:2103;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">
                  <v:imagedata r:id="rId1301" o:title=""/>
                </v:shape>
                <v:shape id="Image 973" o:spid="_x0000_s1106" type="#_x0000_t75" style="position:absolute;left:58603;top:50742;width:2347;height:3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">
                  <v:imagedata r:id="rId1302" o:title=""/>
                </v:shape>
                <v:shape id="Image 974" o:spid="_x0000_s1107" type="#_x0000_t75" style="position:absolute;left:63692;top:47176;width:1250;height:8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">
                  <v:imagedata r:id="rId1303" o:title=""/>
                </v:shape>
                <v:shape id="Image 975" o:spid="_x0000_s1108" type="#_x0000_t75" style="position:absolute;left:64180;top:22734;width:274;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">
                  <v:imagedata r:id="rId1304" o:title=""/>
                </v:shape>
                <v:shape id="Image 976" o:spid="_x0000_s1109" type="#_x0000_t75" style="position:absolute;left:64728;top:41142;width:214;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">
                  <v:imagedata r:id="rId1305" o:title=""/>
                </v:shape>
                <v:shape id="Image 977" o:spid="_x0000_s1110" type="#_x0000_t75" style="position:absolute;left:64485;top:43732;width:2041;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">
                  <v:imagedata r:id="rId1306" o:title=""/>
                </v:shape>
                <w10:wrap anchorx="page"/>
              </v:group>
            </w:pict>
          </mc:Fallback>
        </mc:AlternateContent>
      </w:r>
      <w:r>
        <w:rPr>
          <w:spacing w:val="-8"/>
          <w:sz w:val="21"/>
        </w:rPr>
        <w:t>ALCALDIA</w:t>
      </w:r>
      <w:r>
        <w:rPr>
          <w:spacing w:val="-7"/>
          <w:sz w:val="21"/>
        </w:rPr>
        <w:t xml:space="preserve"> </w:t>
      </w:r>
      <w:r>
        <w:rPr>
          <w:spacing w:val="-8"/>
          <w:sz w:val="21"/>
        </w:rPr>
        <w:t xml:space="preserve">MAYQR </w:t>
      </w:r>
      <w:r>
        <w:rPr>
          <w:sz w:val="21"/>
        </w:rPr>
        <w:t>DE</w:t>
      </w:r>
      <w:r>
        <w:rPr>
          <w:spacing w:val="-27"/>
          <w:sz w:val="21"/>
        </w:rPr>
        <w:t xml:space="preserve"> </w:t>
      </w:r>
      <w:r>
        <w:rPr>
          <w:sz w:val="21"/>
        </w:rPr>
        <w:t>BOGOTA D.C.</w:t>
      </w:r>
    </w:p>
    <w:p w:rsidR="00935D37" w:rsidRDefault="00015798">
      <w:pPr>
        <w:pStyle w:val="Textoindependiente"/>
        <w:spacing w:before="16" w:line="266" w:lineRule="auto"/>
        <w:ind w:left="4423" w:right="4432" w:firstLine="799"/>
      </w:pPr>
      <w:r>
        <w:rPr>
          <w:spacing w:val="-2"/>
        </w:rPr>
        <w:t xml:space="preserve">lnstituto </w:t>
      </w:r>
      <w:r>
        <w:rPr>
          <w:spacing w:val="-6"/>
        </w:rPr>
        <w:t>UESARPOLLO</w:t>
      </w:r>
      <w:r>
        <w:rPr>
          <w:spacing w:val="-5"/>
        </w:rPr>
        <w:t xml:space="preserve"> </w:t>
      </w:r>
      <w:r>
        <w:rPr>
          <w:spacing w:val="-6"/>
        </w:rPr>
        <w:t>URBANO</w:t>
      </w:r>
    </w:p>
    <w:p w:rsidR="00935D37" w:rsidRDefault="00935D37">
      <w:pPr>
        <w:pStyle w:val="Textoindependiente"/>
        <w:spacing w:before="3"/>
        <w:rPr>
          <w:sz w:val="13"/>
        </w:rPr>
      </w:pPr>
    </w:p>
    <w:p w:rsidR="00935D37" w:rsidRDefault="00935D37">
      <w:pPr>
        <w:pStyle w:val="Textoindependiente"/>
        <w:rPr>
          <w:sz w:val="13"/>
        </w:rPr>
        <w:sectPr w:rsidR="00935D37">
          <w:pgSz w:w="12270" w:h="19020"/>
          <w:pgMar w:top="0" w:right="0" w:bottom="0" w:left="566" w:header="720" w:footer="720" w:gutter="0"/>
          <w:cols w:space="720"/>
        </w:sectPr>
      </w:pPr>
    </w:p>
    <w:p w:rsidR="00935D37" w:rsidRDefault="00935D37">
      <w:pPr>
        <w:pStyle w:val="Textoindependiente"/>
        <w:rPr>
          <w:sz w:val="24"/>
        </w:rPr>
      </w:pPr>
    </w:p>
    <w:p w:rsidR="00935D37" w:rsidRDefault="00935D37">
      <w:pPr>
        <w:pStyle w:val="Textoindependiente"/>
        <w:spacing w:before="32"/>
        <w:rPr>
          <w:sz w:val="24"/>
        </w:rPr>
      </w:pPr>
    </w:p>
    <w:p w:rsidR="00935D37" w:rsidRDefault="00015798">
      <w:pPr>
        <w:tabs>
          <w:tab w:val="left" w:pos="3659"/>
        </w:tabs>
        <w:ind w:left="1421"/>
        <w:rPr>
          <w:b/>
          <w:sz w:val="24"/>
        </w:rPr>
      </w:pPr>
      <w:r>
        <w:rPr>
          <w:spacing w:val="-5"/>
          <w:sz w:val="24"/>
        </w:rPr>
        <w:t>No</w:t>
      </w:r>
      <w:r>
        <w:rPr>
          <w:sz w:val="24"/>
        </w:rPr>
        <w:tab/>
      </w:r>
      <w:r>
        <w:rPr>
          <w:b/>
          <w:spacing w:val="-2"/>
          <w:sz w:val="24"/>
        </w:rPr>
        <w:t>DIRECCION</w:t>
      </w:r>
    </w:p>
    <w:p w:rsidR="00935D37" w:rsidRDefault="00015798">
      <w:pPr>
        <w:spacing w:before="98"/>
        <w:rPr>
          <w:sz w:val="21"/>
        </w:rPr>
      </w:pPr>
      <w:r>
        <w:br w:type="column"/>
      </w:r>
      <w:r>
        <w:rPr>
          <w:spacing w:val="-6"/>
          <w:position w:val="1"/>
          <w:sz w:val="21"/>
        </w:rPr>
        <w:t>IDU-</w:t>
      </w:r>
      <w:r>
        <w:rPr>
          <w:spacing w:val="-5"/>
          <w:position w:val="1"/>
          <w:sz w:val="21"/>
        </w:rPr>
        <w:t>63434</w:t>
      </w:r>
      <w:r>
        <w:rPr>
          <w:spacing w:val="-5"/>
          <w:sz w:val="21"/>
        </w:rPr>
        <w:t>8</w:t>
      </w:r>
    </w:p>
    <w:p w:rsidR="00935D37" w:rsidRDefault="00015798">
      <w:pPr>
        <w:pStyle w:val="Textoindependiente"/>
        <w:spacing w:before="287"/>
        <w:rPr>
          <w:sz w:val="25"/>
        </w:rPr>
      </w:pPr>
      <w:r>
        <w:br w:type="column"/>
      </w:r>
    </w:p>
    <w:p w:rsidR="00935D37" w:rsidRDefault="00015798">
      <w:pPr>
        <w:ind w:left="577"/>
        <w:rPr>
          <w:b/>
          <w:sz w:val="25"/>
        </w:rPr>
      </w:pPr>
      <w:r>
        <w:rPr>
          <w:b/>
          <w:spacing w:val="-2"/>
          <w:w w:val="90"/>
          <w:sz w:val="25"/>
        </w:rPr>
        <w:t>MATRICULA</w:t>
      </w:r>
    </w:p>
    <w:p w:rsidR="00935D37" w:rsidRDefault="00015798">
      <w:pPr>
        <w:pStyle w:val="Textoindependiente"/>
        <w:spacing w:before="287"/>
        <w:rPr>
          <w:b/>
          <w:sz w:val="25"/>
        </w:rPr>
      </w:pPr>
      <w:r>
        <w:br w:type="column"/>
      </w:r>
    </w:p>
    <w:p w:rsidR="00935D37" w:rsidRDefault="00015798">
      <w:pPr>
        <w:ind w:left="777"/>
        <w:rPr>
          <w:b/>
          <w:sz w:val="25"/>
        </w:rPr>
      </w:pPr>
      <w:r>
        <w:rPr>
          <w:b/>
          <w:spacing w:val="-4"/>
          <w:sz w:val="25"/>
        </w:rPr>
        <w:t>CERT</w:t>
      </w:r>
    </w:p>
    <w:p w:rsidR="00935D37" w:rsidRDefault="00935D37">
      <w:pPr>
        <w:rPr>
          <w:b/>
          <w:sz w:val="25"/>
        </w:rPr>
        <w:sectPr w:rsidR="00935D37">
          <w:type w:val="continuous"/>
          <w:pgSz w:w="12270" w:h="19020"/>
          <w:pgMar w:top="1260" w:right="0" w:bottom="0" w:left="566" w:header="720" w:footer="720" w:gutter="0"/>
          <w:cols w:num="4" w:space="720" w:equalWidth="0">
            <w:col w:w="5006" w:space="28"/>
            <w:col w:w="1103" w:space="40"/>
            <w:col w:w="1959" w:space="40"/>
            <w:col w:w="3528"/>
          </w:cols>
        </w:sectPr>
      </w:pPr>
    </w:p>
    <w:p w:rsidR="00935D37" w:rsidRDefault="00015798">
      <w:pPr>
        <w:numPr>
          <w:ilvl w:val="0"/>
          <w:numId w:val="10"/>
        </w:numPr>
        <w:tabs>
          <w:tab w:val="left" w:pos="131"/>
          <w:tab w:val="left" w:pos="754"/>
        </w:tabs>
        <w:spacing w:before="28"/>
        <w:ind w:left="131" w:right="115" w:hanging="131"/>
        <w:jc w:val="right"/>
        <w:rPr>
          <w:sz w:val="21"/>
        </w:rPr>
      </w:pPr>
      <w:r>
        <w:rPr>
          <w:spacing w:val="-4"/>
          <w:sz w:val="21"/>
        </w:rPr>
        <w:t>93’›</w:t>
      </w:r>
      <w:r>
        <w:rPr>
          <w:sz w:val="21"/>
        </w:rPr>
        <w:tab/>
      </w:r>
      <w:r>
        <w:rPr>
          <w:spacing w:val="-8"/>
          <w:sz w:val="21"/>
        </w:rPr>
        <w:t>T.T0.PTE</w:t>
      </w:r>
      <w:r>
        <w:rPr>
          <w:spacing w:val="-7"/>
          <w:sz w:val="21"/>
        </w:rPr>
        <w:t xml:space="preserve"> </w:t>
      </w:r>
      <w:r>
        <w:rPr>
          <w:spacing w:val="-8"/>
          <w:sz w:val="21"/>
        </w:rPr>
        <w:t>PARC</w:t>
      </w:r>
      <w:r>
        <w:rPr>
          <w:spacing w:val="-7"/>
          <w:sz w:val="21"/>
        </w:rPr>
        <w:t xml:space="preserve"> </w:t>
      </w:r>
      <w:r>
        <w:rPr>
          <w:spacing w:val="-8"/>
          <w:sz w:val="21"/>
        </w:rPr>
        <w:t>SN</w:t>
      </w:r>
      <w:r>
        <w:rPr>
          <w:spacing w:val="-6"/>
          <w:sz w:val="21"/>
        </w:rPr>
        <w:t xml:space="preserve"> </w:t>
      </w:r>
      <w:r>
        <w:rPr>
          <w:spacing w:val="-8"/>
          <w:sz w:val="21"/>
        </w:rPr>
        <w:t>MART</w:t>
      </w:r>
      <w:r>
        <w:rPr>
          <w:spacing w:val="-5"/>
          <w:sz w:val="21"/>
        </w:rPr>
        <w:t xml:space="preserve"> </w:t>
      </w:r>
      <w:r>
        <w:rPr>
          <w:spacing w:val="-8"/>
          <w:sz w:val="21"/>
        </w:rPr>
        <w:t>MZF</w:t>
      </w:r>
      <w:r>
        <w:rPr>
          <w:spacing w:val="-7"/>
          <w:sz w:val="21"/>
        </w:rPr>
        <w:t xml:space="preserve"> </w:t>
      </w:r>
      <w:r>
        <w:rPr>
          <w:spacing w:val="-8"/>
          <w:sz w:val="21"/>
        </w:rPr>
        <w:t>ST</w:t>
      </w:r>
      <w:r>
        <w:rPr>
          <w:spacing w:val="-6"/>
          <w:sz w:val="21"/>
        </w:rPr>
        <w:t xml:space="preserve"> </w:t>
      </w:r>
      <w:r>
        <w:rPr>
          <w:spacing w:val="-10"/>
          <w:sz w:val="21"/>
        </w:rPr>
        <w:t>7</w:t>
      </w:r>
    </w:p>
    <w:p w:rsidR="00935D37" w:rsidRDefault="00015798">
      <w:pPr>
        <w:pStyle w:val="Textoindependiente"/>
        <w:tabs>
          <w:tab w:val="left" w:pos="608"/>
        </w:tabs>
        <w:spacing w:before="18"/>
        <w:ind w:right="106"/>
        <w:jc w:val="right"/>
      </w:pPr>
      <w:proofErr w:type="gramStart"/>
      <w:r>
        <w:rPr>
          <w:spacing w:val="-5"/>
        </w:rPr>
        <w:t>?J</w:t>
      </w:r>
      <w:proofErr w:type="gramEnd"/>
      <w:r>
        <w:tab/>
      </w:r>
      <w:r>
        <w:rPr>
          <w:spacing w:val="-2"/>
        </w:rPr>
        <w:t>L</w:t>
      </w:r>
      <w:r>
        <w:rPr>
          <w:spacing w:val="-13"/>
        </w:rPr>
        <w:t xml:space="preserve"> </w:t>
      </w:r>
      <w:r>
        <w:rPr>
          <w:spacing w:val="-2"/>
        </w:rPr>
        <w:t>f8</w:t>
      </w:r>
      <w:r>
        <w:rPr>
          <w:spacing w:val="16"/>
        </w:rPr>
        <w:t xml:space="preserve"> </w:t>
      </w:r>
      <w:r>
        <w:rPr>
          <w:spacing w:val="-2"/>
        </w:rPr>
        <w:t>PTE</w:t>
      </w:r>
      <w:r>
        <w:rPr>
          <w:spacing w:val="-9"/>
        </w:rPr>
        <w:t xml:space="preserve"> </w:t>
      </w:r>
      <w:r>
        <w:rPr>
          <w:spacing w:val="-2"/>
        </w:rPr>
        <w:t>PARC</w:t>
      </w:r>
      <w:r>
        <w:rPr>
          <w:spacing w:val="-5"/>
        </w:rPr>
        <w:t xml:space="preserve"> </w:t>
      </w:r>
      <w:r>
        <w:rPr>
          <w:spacing w:val="-2"/>
        </w:rPr>
        <w:t>SN</w:t>
      </w:r>
      <w:r>
        <w:rPr>
          <w:spacing w:val="-12"/>
        </w:rPr>
        <w:t xml:space="preserve"> </w:t>
      </w:r>
      <w:r>
        <w:rPr>
          <w:spacing w:val="-2"/>
        </w:rPr>
        <w:t>MAR“r</w:t>
      </w:r>
      <w:r>
        <w:rPr>
          <w:spacing w:val="-5"/>
        </w:rPr>
        <w:t xml:space="preserve"> </w:t>
      </w:r>
      <w:r>
        <w:rPr>
          <w:spacing w:val="-2"/>
        </w:rPr>
        <w:t>MzF</w:t>
      </w:r>
      <w:r>
        <w:rPr>
          <w:spacing w:val="-13"/>
        </w:rPr>
        <w:t xml:space="preserve"> </w:t>
      </w:r>
      <w:r>
        <w:rPr>
          <w:spacing w:val="-2"/>
        </w:rPr>
        <w:t>LT</w:t>
      </w:r>
      <w:r>
        <w:rPr>
          <w:spacing w:val="-12"/>
        </w:rPr>
        <w:t xml:space="preserve"> </w:t>
      </w:r>
      <w:r>
        <w:rPr>
          <w:spacing w:val="-10"/>
        </w:rPr>
        <w:t>8</w:t>
      </w:r>
    </w:p>
    <w:p w:rsidR="00935D37" w:rsidRDefault="00015798">
      <w:pPr>
        <w:tabs>
          <w:tab w:val="left" w:pos="621"/>
        </w:tabs>
        <w:spacing w:before="13"/>
        <w:ind w:right="66"/>
        <w:jc w:val="right"/>
        <w:rPr>
          <w:sz w:val="21"/>
        </w:rPr>
      </w:pPr>
      <w:r>
        <w:rPr>
          <w:spacing w:val="-10"/>
          <w:sz w:val="21"/>
        </w:rPr>
        <w:t>9</w:t>
      </w:r>
      <w:r>
        <w:rPr>
          <w:sz w:val="21"/>
        </w:rPr>
        <w:tab/>
      </w:r>
      <w:r>
        <w:rPr>
          <w:spacing w:val="-10"/>
          <w:sz w:val="21"/>
        </w:rPr>
        <w:t>LTD</w:t>
      </w:r>
      <w:r>
        <w:rPr>
          <w:spacing w:val="-11"/>
          <w:sz w:val="21"/>
        </w:rPr>
        <w:t xml:space="preserve"> </w:t>
      </w:r>
      <w:r>
        <w:rPr>
          <w:spacing w:val="-10"/>
          <w:sz w:val="21"/>
        </w:rPr>
        <w:t>PTE</w:t>
      </w:r>
      <w:r>
        <w:rPr>
          <w:spacing w:val="-5"/>
          <w:sz w:val="21"/>
        </w:rPr>
        <w:t xml:space="preserve"> </w:t>
      </w:r>
      <w:r>
        <w:rPr>
          <w:spacing w:val="-10"/>
          <w:sz w:val="21"/>
        </w:rPr>
        <w:t>PARC</w:t>
      </w:r>
      <w:r>
        <w:rPr>
          <w:spacing w:val="-5"/>
          <w:sz w:val="21"/>
        </w:rPr>
        <w:t xml:space="preserve"> </w:t>
      </w:r>
      <w:r>
        <w:rPr>
          <w:spacing w:val="-10"/>
          <w:sz w:val="21"/>
        </w:rPr>
        <w:t>SN</w:t>
      </w:r>
      <w:r>
        <w:rPr>
          <w:spacing w:val="-5"/>
          <w:sz w:val="21"/>
        </w:rPr>
        <w:t xml:space="preserve"> </w:t>
      </w:r>
      <w:r>
        <w:rPr>
          <w:spacing w:val="-10"/>
          <w:sz w:val="21"/>
        </w:rPr>
        <w:t>MART</w:t>
      </w:r>
      <w:r>
        <w:rPr>
          <w:spacing w:val="5"/>
          <w:sz w:val="21"/>
        </w:rPr>
        <w:t xml:space="preserve"> </w:t>
      </w:r>
      <w:r>
        <w:rPr>
          <w:spacing w:val="-10"/>
          <w:sz w:val="21"/>
        </w:rPr>
        <w:t>MZG</w:t>
      </w:r>
      <w:r>
        <w:rPr>
          <w:spacing w:val="-12"/>
          <w:sz w:val="21"/>
        </w:rPr>
        <w:t xml:space="preserve"> </w:t>
      </w:r>
      <w:r>
        <w:rPr>
          <w:spacing w:val="-10"/>
          <w:sz w:val="21"/>
        </w:rPr>
        <w:t>LV-</w:t>
      </w:r>
      <w:r>
        <w:rPr>
          <w:spacing w:val="10"/>
          <w:sz w:val="21"/>
        </w:rPr>
        <w:t xml:space="preserve"> </w:t>
      </w:r>
      <w:r>
        <w:rPr>
          <w:spacing w:val="-10"/>
          <w:sz w:val="21"/>
        </w:rPr>
        <w:t>1</w:t>
      </w:r>
    </w:p>
    <w:p w:rsidR="00935D37" w:rsidRDefault="00015798">
      <w:pPr>
        <w:tabs>
          <w:tab w:val="left" w:pos="612"/>
        </w:tabs>
        <w:spacing w:before="18"/>
        <w:jc w:val="right"/>
        <w:rPr>
          <w:sz w:val="21"/>
        </w:rPr>
      </w:pPr>
      <w:r>
        <w:rPr>
          <w:spacing w:val="-5"/>
          <w:sz w:val="21"/>
        </w:rPr>
        <w:t>96</w:t>
      </w:r>
      <w:r>
        <w:rPr>
          <w:sz w:val="21"/>
        </w:rPr>
        <w:tab/>
      </w:r>
      <w:r>
        <w:rPr>
          <w:spacing w:val="-2"/>
          <w:sz w:val="21"/>
        </w:rPr>
        <w:t>LT8</w:t>
      </w:r>
      <w:r>
        <w:rPr>
          <w:spacing w:val="-13"/>
          <w:sz w:val="21"/>
        </w:rPr>
        <w:t xml:space="preserve"> </w:t>
      </w:r>
      <w:r>
        <w:rPr>
          <w:spacing w:val="-2"/>
          <w:sz w:val="21"/>
        </w:rPr>
        <w:t>PTE</w:t>
      </w:r>
      <w:r>
        <w:rPr>
          <w:spacing w:val="-12"/>
          <w:sz w:val="21"/>
        </w:rPr>
        <w:t xml:space="preserve"> </w:t>
      </w:r>
      <w:r>
        <w:rPr>
          <w:spacing w:val="-2"/>
          <w:sz w:val="21"/>
        </w:rPr>
        <w:t>PARC</w:t>
      </w:r>
      <w:r>
        <w:rPr>
          <w:spacing w:val="9"/>
          <w:sz w:val="21"/>
        </w:rPr>
        <w:t xml:space="preserve"> </w:t>
      </w:r>
      <w:r>
        <w:rPr>
          <w:spacing w:val="-2"/>
          <w:sz w:val="21"/>
        </w:rPr>
        <w:t>3N</w:t>
      </w:r>
      <w:r>
        <w:rPr>
          <w:spacing w:val="-16"/>
          <w:sz w:val="21"/>
        </w:rPr>
        <w:t xml:space="preserve"> </w:t>
      </w:r>
      <w:r>
        <w:rPr>
          <w:spacing w:val="-2"/>
          <w:sz w:val="21"/>
        </w:rPr>
        <w:t>MART MZG</w:t>
      </w:r>
      <w:r>
        <w:rPr>
          <w:spacing w:val="-13"/>
          <w:sz w:val="21"/>
        </w:rPr>
        <w:t xml:space="preserve"> </w:t>
      </w:r>
      <w:r>
        <w:rPr>
          <w:spacing w:val="-2"/>
          <w:sz w:val="21"/>
        </w:rPr>
        <w:t>LT</w:t>
      </w:r>
      <w:r>
        <w:rPr>
          <w:spacing w:val="-7"/>
          <w:sz w:val="21"/>
        </w:rPr>
        <w:t xml:space="preserve"> </w:t>
      </w:r>
      <w:r>
        <w:rPr>
          <w:spacing w:val="-5"/>
          <w:sz w:val="21"/>
        </w:rPr>
        <w:t>2.</w:t>
      </w:r>
    </w:p>
    <w:p w:rsidR="00935D37" w:rsidRDefault="00015798">
      <w:pPr>
        <w:pStyle w:val="Textoindependiente"/>
        <w:tabs>
          <w:tab w:val="left" w:pos="2110"/>
        </w:tabs>
        <w:spacing w:before="22" w:line="247" w:lineRule="auto"/>
        <w:ind w:left="2111" w:right="58" w:hanging="614"/>
        <w:jc w:val="right"/>
      </w:pPr>
      <w:r>
        <w:rPr>
          <w:spacing w:val="-4"/>
        </w:rPr>
        <w:t>9”7</w:t>
      </w:r>
      <w:r>
        <w:tab/>
        <w:t>LT8</w:t>
      </w:r>
      <w:r>
        <w:rPr>
          <w:spacing w:val="-15"/>
        </w:rPr>
        <w:t xml:space="preserve"> </w:t>
      </w:r>
      <w:r>
        <w:t>PTE</w:t>
      </w:r>
      <w:r>
        <w:rPr>
          <w:spacing w:val="-15"/>
        </w:rPr>
        <w:t xml:space="preserve"> </w:t>
      </w:r>
      <w:r>
        <w:t>PARC</w:t>
      </w:r>
      <w:r>
        <w:rPr>
          <w:spacing w:val="-12"/>
        </w:rPr>
        <w:t xml:space="preserve"> </w:t>
      </w:r>
      <w:proofErr w:type="gramStart"/>
      <w:r>
        <w:t>*.N</w:t>
      </w:r>
      <w:proofErr w:type="gramEnd"/>
      <w:r>
        <w:rPr>
          <w:spacing w:val="-15"/>
        </w:rPr>
        <w:t xml:space="preserve"> </w:t>
      </w:r>
      <w:r>
        <w:t>MART</w:t>
      </w:r>
      <w:r>
        <w:rPr>
          <w:spacing w:val="-14"/>
        </w:rPr>
        <w:t xml:space="preserve"> </w:t>
      </w:r>
      <w:r>
        <w:t>MZG</w:t>
      </w:r>
      <w:r>
        <w:rPr>
          <w:spacing w:val="-15"/>
        </w:rPr>
        <w:t xml:space="preserve"> </w:t>
      </w:r>
      <w:r>
        <w:t>LT</w:t>
      </w:r>
      <w:r>
        <w:rPr>
          <w:spacing w:val="-14"/>
        </w:rPr>
        <w:t xml:space="preserve"> </w:t>
      </w:r>
      <w:r>
        <w:t>3 I.Ts</w:t>
      </w:r>
      <w:r>
        <w:rPr>
          <w:spacing w:val="-15"/>
        </w:rPr>
        <w:t xml:space="preserve"> </w:t>
      </w:r>
      <w:r>
        <w:t>P-rE</w:t>
      </w:r>
      <w:r>
        <w:rPr>
          <w:spacing w:val="-15"/>
        </w:rPr>
        <w:t xml:space="preserve"> </w:t>
      </w:r>
      <w:r>
        <w:t>PARC</w:t>
      </w:r>
      <w:r>
        <w:rPr>
          <w:spacing w:val="-14"/>
        </w:rPr>
        <w:t xml:space="preserve"> </w:t>
      </w:r>
      <w:r>
        <w:t>IN</w:t>
      </w:r>
      <w:r>
        <w:rPr>
          <w:spacing w:val="35"/>
        </w:rPr>
        <w:t xml:space="preserve"> </w:t>
      </w:r>
      <w:r>
        <w:t>MART</w:t>
      </w:r>
      <w:r>
        <w:rPr>
          <w:spacing w:val="-12"/>
        </w:rPr>
        <w:t xml:space="preserve"> </w:t>
      </w:r>
      <w:r>
        <w:t>MZG</w:t>
      </w:r>
      <w:r>
        <w:rPr>
          <w:spacing w:val="-14"/>
        </w:rPr>
        <w:t xml:space="preserve"> </w:t>
      </w:r>
      <w:r>
        <w:t>LT</w:t>
      </w:r>
      <w:r>
        <w:rPr>
          <w:spacing w:val="-4"/>
        </w:rPr>
        <w:t xml:space="preserve"> </w:t>
      </w:r>
      <w:r>
        <w:rPr>
          <w:spacing w:val="-10"/>
        </w:rPr>
        <w:t>4</w:t>
      </w:r>
    </w:p>
    <w:p w:rsidR="00935D37" w:rsidRDefault="00015798">
      <w:pPr>
        <w:pStyle w:val="Textoindependiente"/>
        <w:spacing w:before="33"/>
        <w:ind w:left="1024"/>
      </w:pPr>
      <w:r>
        <w:br w:type="column"/>
      </w:r>
      <w:r>
        <w:rPr>
          <w:w w:val="90"/>
        </w:rPr>
        <w:t>50-</w:t>
      </w:r>
      <w:r>
        <w:rPr>
          <w:spacing w:val="-2"/>
          <w:w w:val="95"/>
        </w:rPr>
        <w:t>40127g15</w:t>
      </w:r>
    </w:p>
    <w:p w:rsidR="00935D37" w:rsidRDefault="00015798">
      <w:pPr>
        <w:pStyle w:val="Textoindependiente"/>
        <w:spacing w:before="13"/>
        <w:ind w:left="1039"/>
      </w:pPr>
      <w:r>
        <w:rPr>
          <w:w w:val="90"/>
        </w:rPr>
        <w:t>50-</w:t>
      </w:r>
      <w:r>
        <w:rPr>
          <w:spacing w:val="-2"/>
          <w:w w:val="90"/>
        </w:rPr>
        <w:t>40127916</w:t>
      </w:r>
    </w:p>
    <w:p w:rsidR="00935D37" w:rsidRDefault="00015798">
      <w:pPr>
        <w:pStyle w:val="Textoindependiente"/>
        <w:spacing w:before="18"/>
        <w:ind w:left="1039"/>
      </w:pPr>
      <w:r>
        <w:rPr>
          <w:spacing w:val="-2"/>
          <w:w w:val="90"/>
        </w:rPr>
        <w:t>50-</w:t>
      </w:r>
      <w:r>
        <w:rPr>
          <w:spacing w:val="-4"/>
          <w:w w:val="95"/>
        </w:rPr>
        <w:t>40127917</w:t>
      </w:r>
    </w:p>
    <w:p w:rsidR="00935D37" w:rsidRDefault="00015798">
      <w:pPr>
        <w:pStyle w:val="Textoindependiente"/>
        <w:spacing w:before="22"/>
        <w:ind w:left="1039"/>
      </w:pPr>
      <w:r>
        <w:rPr>
          <w:w w:val="90"/>
        </w:rPr>
        <w:t>50-</w:t>
      </w:r>
      <w:r>
        <w:rPr>
          <w:spacing w:val="-2"/>
          <w:w w:val="90"/>
        </w:rPr>
        <w:t>40127918</w:t>
      </w:r>
    </w:p>
    <w:p w:rsidR="00935D37" w:rsidRDefault="00015798">
      <w:pPr>
        <w:pStyle w:val="Textoindependiente"/>
        <w:spacing w:before="18"/>
        <w:ind w:left="1039"/>
      </w:pPr>
      <w:r>
        <w:rPr>
          <w:w w:val="90"/>
        </w:rPr>
        <w:t>50-</w:t>
      </w:r>
      <w:r>
        <w:rPr>
          <w:spacing w:val="-2"/>
          <w:w w:val="90"/>
        </w:rPr>
        <w:t>40127919</w:t>
      </w:r>
    </w:p>
    <w:p w:rsidR="00935D37" w:rsidRDefault="00015798">
      <w:pPr>
        <w:pStyle w:val="Textoindependiente"/>
        <w:spacing w:before="13"/>
        <w:ind w:left="1039"/>
      </w:pPr>
      <w:r>
        <w:rPr>
          <w:w w:val="90"/>
        </w:rPr>
        <w:t>50-</w:t>
      </w:r>
      <w:r>
        <w:rPr>
          <w:spacing w:val="-2"/>
          <w:w w:val="90"/>
        </w:rPr>
        <w:t>40127920</w:t>
      </w:r>
    </w:p>
    <w:p w:rsidR="00935D37" w:rsidRDefault="00015798">
      <w:pPr>
        <w:tabs>
          <w:tab w:val="left" w:pos="2090"/>
        </w:tabs>
        <w:spacing w:before="33" w:line="252" w:lineRule="auto"/>
        <w:ind w:left="1102" w:right="1709" w:hanging="5"/>
        <w:rPr>
          <w:sz w:val="21"/>
        </w:rPr>
      </w:pPr>
      <w:r>
        <w:br w:type="column"/>
      </w:r>
      <w:proofErr w:type="gramStart"/>
      <w:r>
        <w:rPr>
          <w:spacing w:val="-2"/>
          <w:sz w:val="21"/>
        </w:rPr>
        <w:t>T”/</w:t>
      </w:r>
      <w:proofErr w:type="gramEnd"/>
      <w:r>
        <w:rPr>
          <w:spacing w:val="-2"/>
          <w:sz w:val="21"/>
        </w:rPr>
        <w:t>'9764</w:t>
      </w:r>
      <w:r>
        <w:rPr>
          <w:sz w:val="21"/>
        </w:rPr>
        <w:tab/>
      </w:r>
      <w:r>
        <w:rPr>
          <w:spacing w:val="-10"/>
          <w:sz w:val="21"/>
        </w:rPr>
        <w:t xml:space="preserve">, </w:t>
      </w:r>
      <w:r>
        <w:rPr>
          <w:spacing w:val="-2"/>
          <w:sz w:val="21"/>
        </w:rPr>
        <w:t>7“/9?65</w:t>
      </w:r>
    </w:p>
    <w:p w:rsidR="00935D37" w:rsidRDefault="00015798">
      <w:pPr>
        <w:pStyle w:val="Textoindependiente"/>
        <w:spacing w:before="6"/>
        <w:ind w:left="1106"/>
      </w:pPr>
      <w:r>
        <w:rPr>
          <w:spacing w:val="-2"/>
        </w:rPr>
        <w:t>7"/9766</w:t>
      </w:r>
    </w:p>
    <w:p w:rsidR="00935D37" w:rsidRDefault="00015798">
      <w:pPr>
        <w:pStyle w:val="Textoindependiente"/>
        <w:spacing w:before="23"/>
        <w:ind w:left="1106"/>
      </w:pPr>
      <w:r>
        <w:rPr>
          <w:spacing w:val="-2"/>
          <w:w w:val="95"/>
        </w:rPr>
        <w:t>7"79767</w:t>
      </w:r>
    </w:p>
    <w:p w:rsidR="00935D37" w:rsidRDefault="00015798">
      <w:pPr>
        <w:pStyle w:val="Textoindependiente"/>
        <w:spacing w:before="18"/>
        <w:ind w:left="1116"/>
      </w:pPr>
      <w:r>
        <w:rPr>
          <w:spacing w:val="-2"/>
          <w:w w:val="90"/>
        </w:rPr>
        <w:t>7-</w:t>
      </w:r>
      <w:r>
        <w:rPr>
          <w:spacing w:val="-4"/>
        </w:rPr>
        <w:t>/9768</w:t>
      </w:r>
    </w:p>
    <w:p w:rsidR="00935D37" w:rsidRDefault="00015798">
      <w:pPr>
        <w:tabs>
          <w:tab w:val="left" w:pos="2399"/>
        </w:tabs>
        <w:spacing w:before="13"/>
        <w:ind w:left="1106"/>
        <w:rPr>
          <w:sz w:val="21"/>
        </w:rPr>
      </w:pPr>
      <w:r>
        <w:rPr>
          <w:spacing w:val="-2"/>
          <w:w w:val="95"/>
          <w:sz w:val="21"/>
        </w:rPr>
        <w:t>7“/9Y69</w:t>
      </w:r>
      <w:r>
        <w:rPr>
          <w:sz w:val="21"/>
        </w:rPr>
        <w:tab/>
      </w:r>
      <w:r>
        <w:rPr>
          <w:spacing w:val="-10"/>
          <w:w w:val="95"/>
          <w:sz w:val="21"/>
        </w:rPr>
        <w:t>°</w:t>
      </w:r>
    </w:p>
    <w:p w:rsidR="00935D37" w:rsidRDefault="00935D37">
      <w:pPr>
        <w:rPr>
          <w:sz w:val="21"/>
        </w:rPr>
        <w:sectPr w:rsidR="00935D37">
          <w:type w:val="continuous"/>
          <w:pgSz w:w="12270" w:h="19020"/>
          <w:pgMar w:top="1260" w:right="0" w:bottom="0" w:left="566" w:header="720" w:footer="720" w:gutter="0"/>
          <w:cols w:num="3" w:space="720" w:equalWidth="0">
            <w:col w:w="5574" w:space="40"/>
            <w:col w:w="2190" w:space="39"/>
            <w:col w:w="3861"/>
          </w:cols>
        </w:sectPr>
      </w:pPr>
    </w:p>
    <w:p w:rsidR="00935D37" w:rsidRDefault="00015798">
      <w:pPr>
        <w:pStyle w:val="Textoindependiente"/>
        <w:spacing w:before="12" w:line="252" w:lineRule="auto"/>
        <w:ind w:left="1446" w:right="18" w:firstLine="57"/>
        <w:jc w:val="right"/>
      </w:pPr>
      <w:r>
        <w:rPr>
          <w:spacing w:val="-4"/>
        </w:rPr>
        <w:t xml:space="preserve">9tl </w:t>
      </w:r>
      <w:r>
        <w:rPr>
          <w:spacing w:val="-9"/>
        </w:rPr>
        <w:t>100</w:t>
      </w:r>
    </w:p>
    <w:p w:rsidR="00935D37" w:rsidRDefault="00015798">
      <w:pPr>
        <w:spacing w:before="12"/>
        <w:ind w:right="19"/>
        <w:jc w:val="right"/>
        <w:rPr>
          <w:sz w:val="21"/>
        </w:rPr>
      </w:pPr>
      <w:r>
        <w:rPr>
          <w:spacing w:val="-5"/>
          <w:w w:val="95"/>
          <w:sz w:val="21"/>
        </w:rPr>
        <w:t>1U1</w:t>
      </w:r>
    </w:p>
    <w:p w:rsidR="00935D37" w:rsidRDefault="00015798">
      <w:pPr>
        <w:pStyle w:val="Textoindependiente"/>
        <w:spacing w:before="17"/>
        <w:ind w:right="9"/>
        <w:jc w:val="right"/>
      </w:pPr>
      <w:r>
        <w:rPr>
          <w:spacing w:val="-5"/>
        </w:rPr>
        <w:t>102</w:t>
      </w:r>
    </w:p>
    <w:p w:rsidR="00935D37" w:rsidRDefault="00015798">
      <w:pPr>
        <w:pStyle w:val="Textoindependiente"/>
        <w:spacing w:before="18"/>
        <w:ind w:right="22"/>
        <w:jc w:val="right"/>
      </w:pPr>
      <w:r>
        <w:rPr>
          <w:spacing w:val="-2"/>
        </w:rPr>
        <w:t>1(}.t</w:t>
      </w:r>
    </w:p>
    <w:p w:rsidR="00935D37" w:rsidRDefault="00015798">
      <w:pPr>
        <w:spacing w:before="27" w:line="252" w:lineRule="auto"/>
        <w:ind w:left="1470" w:right="7" w:hanging="118"/>
        <w:jc w:val="right"/>
        <w:rPr>
          <w:sz w:val="21"/>
        </w:rPr>
      </w:pPr>
      <w:r>
        <w:rPr>
          <w:w w:val="75"/>
          <w:sz w:val="21"/>
        </w:rPr>
        <w:t>•' ‘</w:t>
      </w:r>
      <w:proofErr w:type="gramStart"/>
      <w:r>
        <w:rPr>
          <w:w w:val="75"/>
          <w:sz w:val="21"/>
        </w:rPr>
        <w:t>I(</w:t>
      </w:r>
      <w:proofErr w:type="gramEnd"/>
      <w:r>
        <w:rPr>
          <w:w w:val="75"/>
          <w:sz w:val="21"/>
        </w:rPr>
        <w:t xml:space="preserve">J4 </w:t>
      </w:r>
      <w:r>
        <w:rPr>
          <w:spacing w:val="-4"/>
          <w:w w:val="75"/>
          <w:sz w:val="21"/>
        </w:rPr>
        <w:t>1(IU</w:t>
      </w:r>
    </w:p>
    <w:p w:rsidR="00935D37" w:rsidRDefault="00015798">
      <w:pPr>
        <w:pStyle w:val="Textoindependiente"/>
        <w:spacing w:before="12" w:line="254" w:lineRule="auto"/>
        <w:ind w:left="1455" w:firstLine="32"/>
        <w:jc w:val="right"/>
      </w:pPr>
      <w:r>
        <w:rPr>
          <w:noProof/>
        </w:rPr>
        <w:drawing>
          <wp:anchor distT="0" distB="0" distL="0" distR="0" simplePos="0" relativeHeight="251472384" behindDoc="0" locked="0" layoutInCell="1" allowOverlap="1">
            <wp:simplePos x="0" y="0"/>
            <wp:positionH relativeFrom="page">
              <wp:posOffset>402270</wp:posOffset>
            </wp:positionH>
            <wp:positionV relativeFrom="paragraph">
              <wp:posOffset>385525</wp:posOffset>
            </wp:positionV>
            <wp:extent cx="411412" cy="313901"/>
            <wp:effectExtent l="0" t="0" r="0" b="0"/>
            <wp:wrapNone/>
            <wp:docPr id="978" name="Image 9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8" name="Image 978"/>
                    <pic:cNvPicPr/>
                  </pic:nvPicPr>
                  <pic:blipFill>
                    <a:blip r:embed="rId1307" cstate="print"/>
                    <a:stretch>
                      <a:fillRect/>
                    </a:stretch>
                  </pic:blipFill>
                  <pic:spPr>
                    <a:xfrm>
                      <a:off x="0" y="0"/>
                      <a:ext cx="411412" cy="313901"/>
                    </a:xfrm>
                    <a:prstGeom prst="rect">
                      <a:avLst/>
                    </a:prstGeom>
                  </pic:spPr>
                </pic:pic>
              </a:graphicData>
            </a:graphic>
          </wp:anchor>
        </w:drawing>
      </w:r>
      <w:r>
        <w:rPr>
          <w:spacing w:val="-4"/>
          <w:w w:val="95"/>
        </w:rPr>
        <w:t>I</w:t>
      </w:r>
      <w:r>
        <w:rPr>
          <w:spacing w:val="-20"/>
          <w:w w:val="95"/>
        </w:rPr>
        <w:t xml:space="preserve"> </w:t>
      </w:r>
      <w:r>
        <w:rPr>
          <w:spacing w:val="-4"/>
          <w:w w:val="95"/>
        </w:rPr>
        <w:t xml:space="preserve">Or </w:t>
      </w:r>
      <w:r>
        <w:rPr>
          <w:spacing w:val="-2"/>
          <w:w w:val="90"/>
        </w:rPr>
        <w:t>1‹</w:t>
      </w:r>
      <w:proofErr w:type="gramStart"/>
      <w:r>
        <w:rPr>
          <w:spacing w:val="-2"/>
          <w:w w:val="90"/>
        </w:rPr>
        <w:t>\“</w:t>
      </w:r>
      <w:proofErr w:type="gramEnd"/>
      <w:r>
        <w:rPr>
          <w:spacing w:val="-2"/>
          <w:w w:val="90"/>
        </w:rPr>
        <w:t xml:space="preserve">/ </w:t>
      </w:r>
      <w:r>
        <w:rPr>
          <w:spacing w:val="-6"/>
          <w:w w:val="95"/>
        </w:rPr>
        <w:t xml:space="preserve">OF </w:t>
      </w:r>
      <w:r>
        <w:rPr>
          <w:spacing w:val="-5"/>
          <w:w w:val="95"/>
        </w:rPr>
        <w:t>10?</w:t>
      </w:r>
    </w:p>
    <w:p w:rsidR="00935D37" w:rsidRDefault="00015798">
      <w:pPr>
        <w:pStyle w:val="Textoindependiente"/>
        <w:tabs>
          <w:tab w:val="left" w:pos="3687"/>
          <w:tab w:val="left" w:pos="3807"/>
        </w:tabs>
        <w:spacing w:before="12" w:line="259" w:lineRule="auto"/>
        <w:ind w:left="68" w:right="170" w:hanging="1"/>
        <w:rPr>
          <w:position w:val="1"/>
        </w:rPr>
      </w:pPr>
      <w:r>
        <w:br w:type="column"/>
      </w:r>
      <w:r>
        <w:rPr>
          <w:w w:val="95"/>
        </w:rPr>
        <w:t>LT8 PTE PARC IN</w:t>
      </w:r>
      <w:r>
        <w:rPr>
          <w:spacing w:val="80"/>
        </w:rPr>
        <w:t xml:space="preserve"> </w:t>
      </w:r>
      <w:r>
        <w:rPr>
          <w:w w:val="95"/>
        </w:rPr>
        <w:t>IVIART MZG LT 5</w:t>
      </w:r>
      <w:r>
        <w:rPr>
          <w:spacing w:val="80"/>
        </w:rPr>
        <w:t xml:space="preserve"> </w:t>
      </w:r>
      <w:r>
        <w:rPr>
          <w:w w:val="95"/>
        </w:rPr>
        <w:t xml:space="preserve">LT8 PTE PARC *SN MART MZG LT 6 </w:t>
      </w:r>
      <w:proofErr w:type="gramStart"/>
      <w:r>
        <w:rPr>
          <w:w w:val="95"/>
        </w:rPr>
        <w:t>I.”T</w:t>
      </w:r>
      <w:proofErr w:type="gramEnd"/>
      <w:r>
        <w:rPr>
          <w:w w:val="95"/>
        </w:rPr>
        <w:t>8 PTE PARC SN fvtART MZG LT 7</w:t>
      </w:r>
      <w:r>
        <w:tab/>
      </w:r>
      <w:r>
        <w:tab/>
      </w:r>
      <w:r>
        <w:rPr>
          <w:spacing w:val="-12"/>
          <w:w w:val="95"/>
        </w:rPr>
        <w:t xml:space="preserve">. </w:t>
      </w:r>
      <w:r>
        <w:rPr>
          <w:w w:val="95"/>
        </w:rPr>
        <w:t>LT8 PTE PARC SN MART MZG LT 8</w:t>
      </w:r>
      <w:r>
        <w:tab/>
      </w:r>
      <w:r>
        <w:rPr>
          <w:spacing w:val="-6"/>
          <w:w w:val="95"/>
        </w:rPr>
        <w:t xml:space="preserve">// </w:t>
      </w:r>
      <w:r>
        <w:rPr>
          <w:w w:val="95"/>
        </w:rPr>
        <w:t>LTD</w:t>
      </w:r>
      <w:r>
        <w:rPr>
          <w:spacing w:val="40"/>
        </w:rPr>
        <w:t xml:space="preserve"> </w:t>
      </w:r>
      <w:r>
        <w:rPr>
          <w:w w:val="95"/>
        </w:rPr>
        <w:t>PTE PARC</w:t>
      </w:r>
      <w:r>
        <w:rPr>
          <w:spacing w:val="36"/>
        </w:rPr>
        <w:t xml:space="preserve"> </w:t>
      </w:r>
      <w:r>
        <w:rPr>
          <w:w w:val="95"/>
        </w:rPr>
        <w:t>SN MART</w:t>
      </w:r>
      <w:r>
        <w:rPr>
          <w:spacing w:val="35"/>
        </w:rPr>
        <w:t xml:space="preserve"> </w:t>
      </w:r>
      <w:r>
        <w:rPr>
          <w:w w:val="95"/>
        </w:rPr>
        <w:t>MZG LT</w:t>
      </w:r>
      <w:r>
        <w:t xml:space="preserve"> </w:t>
      </w:r>
      <w:r>
        <w:rPr>
          <w:w w:val="95"/>
        </w:rPr>
        <w:t>9 LTB</w:t>
      </w:r>
      <w:r>
        <w:rPr>
          <w:spacing w:val="-11"/>
          <w:w w:val="95"/>
        </w:rPr>
        <w:t xml:space="preserve"> </w:t>
      </w:r>
      <w:r>
        <w:rPr>
          <w:w w:val="95"/>
        </w:rPr>
        <w:t>PTE</w:t>
      </w:r>
      <w:r>
        <w:rPr>
          <w:spacing w:val="-6"/>
          <w:w w:val="95"/>
        </w:rPr>
        <w:t xml:space="preserve"> </w:t>
      </w:r>
      <w:r>
        <w:rPr>
          <w:w w:val="95"/>
        </w:rPr>
        <w:t>PARC'</w:t>
      </w:r>
      <w:r>
        <w:t xml:space="preserve"> </w:t>
      </w:r>
      <w:r>
        <w:rPr>
          <w:w w:val="95"/>
        </w:rPr>
        <w:t>SN</w:t>
      </w:r>
      <w:r>
        <w:rPr>
          <w:spacing w:val="-11"/>
          <w:w w:val="95"/>
        </w:rPr>
        <w:t xml:space="preserve"> </w:t>
      </w:r>
      <w:r>
        <w:rPr>
          <w:w w:val="95"/>
        </w:rPr>
        <w:t>MART</w:t>
      </w:r>
      <w:r>
        <w:rPr>
          <w:spacing w:val="-5"/>
          <w:w w:val="95"/>
        </w:rPr>
        <w:t xml:space="preserve"> </w:t>
      </w:r>
      <w:r>
        <w:rPr>
          <w:w w:val="95"/>
        </w:rPr>
        <w:t>MZG</w:t>
      </w:r>
      <w:r>
        <w:rPr>
          <w:spacing w:val="-6"/>
          <w:w w:val="95"/>
        </w:rPr>
        <w:t xml:space="preserve"> </w:t>
      </w:r>
      <w:r>
        <w:rPr>
          <w:w w:val="95"/>
        </w:rPr>
        <w:t>LT</w:t>
      </w:r>
      <w:r>
        <w:rPr>
          <w:spacing w:val="-3"/>
          <w:w w:val="95"/>
        </w:rPr>
        <w:t xml:space="preserve"> </w:t>
      </w:r>
      <w:r>
        <w:rPr>
          <w:w w:val="95"/>
        </w:rPr>
        <w:t>10</w:t>
      </w:r>
      <w:r>
        <w:rPr>
          <w:spacing w:val="40"/>
        </w:rPr>
        <w:t xml:space="preserve"> </w:t>
      </w:r>
      <w:r>
        <w:rPr>
          <w:w w:val="95"/>
        </w:rPr>
        <w:t xml:space="preserve">— </w:t>
      </w:r>
      <w:r>
        <w:rPr>
          <w:w w:val="95"/>
          <w:position w:val="1"/>
        </w:rPr>
        <w:t>LI</w:t>
      </w:r>
      <w:r>
        <w:rPr>
          <w:spacing w:val="40"/>
          <w:position w:val="1"/>
        </w:rPr>
        <w:t xml:space="preserve"> </w:t>
      </w:r>
      <w:r>
        <w:rPr>
          <w:w w:val="95"/>
          <w:position w:val="1"/>
        </w:rPr>
        <w:t>8 PTE PART</w:t>
      </w:r>
      <w:r>
        <w:rPr>
          <w:w w:val="95"/>
        </w:rPr>
        <w:t>S</w:t>
      </w:r>
      <w:r>
        <w:rPr>
          <w:w w:val="95"/>
          <w:position w:val="1"/>
        </w:rPr>
        <w:t>SN MART MZG LT 11</w:t>
      </w:r>
    </w:p>
    <w:p w:rsidR="00935D37" w:rsidRDefault="00015798">
      <w:pPr>
        <w:spacing w:line="252" w:lineRule="auto"/>
        <w:ind w:left="81" w:right="170" w:firstLine="4"/>
        <w:rPr>
          <w:sz w:val="21"/>
        </w:rPr>
      </w:pPr>
      <w:proofErr w:type="gramStart"/>
      <w:r>
        <w:rPr>
          <w:spacing w:val="-6"/>
          <w:sz w:val="21"/>
        </w:rPr>
        <w:t>LI-8</w:t>
      </w:r>
      <w:r>
        <w:rPr>
          <w:spacing w:val="-9"/>
          <w:sz w:val="21"/>
        </w:rPr>
        <w:t xml:space="preserve"> </w:t>
      </w:r>
      <w:r>
        <w:rPr>
          <w:spacing w:val="-6"/>
          <w:sz w:val="21"/>
        </w:rPr>
        <w:t>PTE</w:t>
      </w:r>
      <w:r>
        <w:rPr>
          <w:spacing w:val="-9"/>
          <w:sz w:val="21"/>
        </w:rPr>
        <w:t xml:space="preserve"> </w:t>
      </w:r>
      <w:r>
        <w:rPr>
          <w:spacing w:val="-6"/>
          <w:sz w:val="21"/>
        </w:rPr>
        <w:t>PARL?</w:t>
      </w:r>
      <w:proofErr w:type="gramEnd"/>
      <w:r>
        <w:rPr>
          <w:spacing w:val="-8"/>
          <w:sz w:val="21"/>
        </w:rPr>
        <w:t xml:space="preserve"> </w:t>
      </w:r>
      <w:r>
        <w:rPr>
          <w:spacing w:val="-6"/>
          <w:sz w:val="21"/>
        </w:rPr>
        <w:t>SN</w:t>
      </w:r>
      <w:r>
        <w:rPr>
          <w:spacing w:val="-10"/>
          <w:sz w:val="21"/>
        </w:rPr>
        <w:t xml:space="preserve"> </w:t>
      </w:r>
      <w:r>
        <w:rPr>
          <w:spacing w:val="-6"/>
          <w:sz w:val="21"/>
        </w:rPr>
        <w:t>MART</w:t>
      </w:r>
      <w:r>
        <w:rPr>
          <w:spacing w:val="-4"/>
          <w:sz w:val="21"/>
        </w:rPr>
        <w:t xml:space="preserve"> </w:t>
      </w:r>
      <w:r>
        <w:rPr>
          <w:spacing w:val="-6"/>
          <w:sz w:val="21"/>
        </w:rPr>
        <w:t>MZG</w:t>
      </w:r>
      <w:r>
        <w:rPr>
          <w:spacing w:val="-8"/>
          <w:sz w:val="21"/>
        </w:rPr>
        <w:t xml:space="preserve"> </w:t>
      </w:r>
      <w:r>
        <w:rPr>
          <w:spacing w:val="-6"/>
          <w:sz w:val="21"/>
        </w:rPr>
        <w:t>LT</w:t>
      </w:r>
      <w:r>
        <w:rPr>
          <w:spacing w:val="-8"/>
          <w:sz w:val="21"/>
        </w:rPr>
        <w:t xml:space="preserve"> </w:t>
      </w:r>
      <w:r>
        <w:rPr>
          <w:spacing w:val="-6"/>
          <w:sz w:val="21"/>
        </w:rPr>
        <w:t>12 LTD</w:t>
      </w:r>
      <w:r>
        <w:rPr>
          <w:spacing w:val="-11"/>
          <w:sz w:val="21"/>
        </w:rPr>
        <w:t xml:space="preserve"> </w:t>
      </w:r>
      <w:r>
        <w:rPr>
          <w:spacing w:val="-6"/>
          <w:sz w:val="21"/>
        </w:rPr>
        <w:t>PTE</w:t>
      </w:r>
      <w:r>
        <w:rPr>
          <w:spacing w:val="-9"/>
          <w:sz w:val="21"/>
        </w:rPr>
        <w:t xml:space="preserve"> </w:t>
      </w:r>
      <w:r>
        <w:rPr>
          <w:spacing w:val="-6"/>
          <w:sz w:val="21"/>
        </w:rPr>
        <w:t>PA</w:t>
      </w:r>
      <w:r>
        <w:rPr>
          <w:spacing w:val="-6"/>
          <w:sz w:val="21"/>
        </w:rPr>
        <w:t>R*?</w:t>
      </w:r>
      <w:r>
        <w:rPr>
          <w:spacing w:val="-9"/>
          <w:sz w:val="21"/>
        </w:rPr>
        <w:t xml:space="preserve"> </w:t>
      </w:r>
      <w:r>
        <w:rPr>
          <w:spacing w:val="-6"/>
          <w:sz w:val="21"/>
        </w:rPr>
        <w:t>SN</w:t>
      </w:r>
      <w:r>
        <w:rPr>
          <w:spacing w:val="-8"/>
          <w:sz w:val="21"/>
        </w:rPr>
        <w:t xml:space="preserve"> </w:t>
      </w:r>
      <w:r>
        <w:rPr>
          <w:spacing w:val="-6"/>
          <w:sz w:val="21"/>
        </w:rPr>
        <w:t>MARK</w:t>
      </w:r>
      <w:r>
        <w:rPr>
          <w:spacing w:val="-5"/>
          <w:sz w:val="21"/>
        </w:rPr>
        <w:t xml:space="preserve"> </w:t>
      </w:r>
      <w:r>
        <w:rPr>
          <w:spacing w:val="-6"/>
          <w:sz w:val="21"/>
        </w:rPr>
        <w:t>MZG</w:t>
      </w:r>
      <w:r>
        <w:rPr>
          <w:spacing w:val="-9"/>
          <w:sz w:val="21"/>
        </w:rPr>
        <w:t xml:space="preserve"> </w:t>
      </w:r>
      <w:r>
        <w:rPr>
          <w:spacing w:val="-6"/>
          <w:sz w:val="21"/>
        </w:rPr>
        <w:t>LT</w:t>
      </w:r>
      <w:r>
        <w:rPr>
          <w:spacing w:val="56"/>
          <w:w w:val="150"/>
          <w:sz w:val="21"/>
        </w:rPr>
        <w:t xml:space="preserve"> </w:t>
      </w:r>
      <w:r>
        <w:rPr>
          <w:spacing w:val="-10"/>
          <w:sz w:val="21"/>
        </w:rPr>
        <w:t>3</w:t>
      </w:r>
    </w:p>
    <w:p w:rsidR="00935D37" w:rsidRDefault="00015798">
      <w:pPr>
        <w:pStyle w:val="Textoindependiente"/>
        <w:tabs>
          <w:tab w:val="left" w:pos="3881"/>
        </w:tabs>
        <w:spacing w:line="261" w:lineRule="auto"/>
        <w:ind w:left="91"/>
      </w:pPr>
      <w:r>
        <w:t>LT8 PTE PART SN MARK MZG LT 14</w:t>
      </w:r>
      <w:r>
        <w:tab/>
      </w:r>
      <w:r>
        <w:rPr>
          <w:spacing w:val="-8"/>
        </w:rPr>
        <w:t xml:space="preserve">4' </w:t>
      </w:r>
      <w:r>
        <w:t>L1”6 PTA</w:t>
      </w:r>
      <w:r>
        <w:rPr>
          <w:spacing w:val="-6"/>
        </w:rPr>
        <w:t xml:space="preserve"> </w:t>
      </w:r>
      <w:r>
        <w:t>PAFtC</w:t>
      </w:r>
      <w:r>
        <w:rPr>
          <w:spacing w:val="-4"/>
        </w:rPr>
        <w:t xml:space="preserve"> </w:t>
      </w:r>
      <w:r>
        <w:t>SN</w:t>
      </w:r>
      <w:r>
        <w:rPr>
          <w:spacing w:val="-15"/>
        </w:rPr>
        <w:t xml:space="preserve"> </w:t>
      </w:r>
      <w:r>
        <w:t>MART</w:t>
      </w:r>
      <w:r>
        <w:rPr>
          <w:spacing w:val="-2"/>
        </w:rPr>
        <w:t xml:space="preserve"> </w:t>
      </w:r>
      <w:r>
        <w:t>MZH</w:t>
      </w:r>
      <w:r>
        <w:rPr>
          <w:spacing w:val="-15"/>
        </w:rPr>
        <w:t xml:space="preserve"> </w:t>
      </w:r>
      <w:r>
        <w:t>LT</w:t>
      </w:r>
      <w:r>
        <w:rPr>
          <w:spacing w:val="-6"/>
        </w:rPr>
        <w:t xml:space="preserve"> </w:t>
      </w:r>
      <w:r>
        <w:t>1’</w:t>
      </w:r>
    </w:p>
    <w:p w:rsidR="00935D37" w:rsidRDefault="00015798">
      <w:pPr>
        <w:pStyle w:val="Textoindependiente"/>
        <w:spacing w:before="22"/>
        <w:ind w:left="67"/>
      </w:pPr>
      <w:r>
        <w:br w:type="column"/>
      </w:r>
      <w:r>
        <w:rPr>
          <w:w w:val="90"/>
        </w:rPr>
        <w:t>50-</w:t>
      </w:r>
      <w:r>
        <w:rPr>
          <w:spacing w:val="-2"/>
          <w:w w:val="95"/>
        </w:rPr>
        <w:t>40127921</w:t>
      </w:r>
    </w:p>
    <w:p w:rsidR="00935D37" w:rsidRDefault="00015798">
      <w:pPr>
        <w:pStyle w:val="Textoindependiente"/>
        <w:spacing w:before="8"/>
        <w:ind w:left="77"/>
      </w:pPr>
      <w:r>
        <w:rPr>
          <w:w w:val="90"/>
        </w:rPr>
        <w:t>50-</w:t>
      </w:r>
      <w:r>
        <w:rPr>
          <w:spacing w:val="-2"/>
          <w:w w:val="95"/>
        </w:rPr>
        <w:t>40127922</w:t>
      </w:r>
    </w:p>
    <w:p w:rsidR="00935D37" w:rsidRDefault="00015798">
      <w:pPr>
        <w:pStyle w:val="Textoindependiente"/>
        <w:spacing w:before="18"/>
        <w:ind w:left="67"/>
      </w:pPr>
      <w:r>
        <w:rPr>
          <w:w w:val="90"/>
        </w:rPr>
        <w:t>50-</w:t>
      </w:r>
      <w:r>
        <w:rPr>
          <w:spacing w:val="-2"/>
          <w:w w:val="95"/>
        </w:rPr>
        <w:t>40127923</w:t>
      </w:r>
    </w:p>
    <w:p w:rsidR="00935D37" w:rsidRDefault="00015798">
      <w:pPr>
        <w:pStyle w:val="Textoindependiente"/>
        <w:spacing w:before="22"/>
        <w:ind w:left="72"/>
      </w:pPr>
      <w:r>
        <w:rPr>
          <w:spacing w:val="-2"/>
          <w:w w:val="90"/>
        </w:rPr>
        <w:t>50-</w:t>
      </w:r>
      <w:r>
        <w:rPr>
          <w:spacing w:val="-2"/>
          <w:w w:val="95"/>
        </w:rPr>
        <w:t>40".27924</w:t>
      </w:r>
    </w:p>
    <w:p w:rsidR="00935D37" w:rsidRDefault="00015798">
      <w:pPr>
        <w:pStyle w:val="Textoindependiente"/>
        <w:spacing w:before="23"/>
        <w:ind w:left="81"/>
      </w:pPr>
      <w:r>
        <w:rPr>
          <w:spacing w:val="-2"/>
          <w:w w:val="90"/>
        </w:rPr>
        <w:t>50-</w:t>
      </w:r>
      <w:r>
        <w:rPr>
          <w:spacing w:val="-2"/>
          <w:w w:val="95"/>
        </w:rPr>
        <w:t>40127925</w:t>
      </w:r>
    </w:p>
    <w:p w:rsidR="00935D37" w:rsidRDefault="00015798">
      <w:pPr>
        <w:spacing w:before="22"/>
        <w:ind w:left="77"/>
        <w:rPr>
          <w:sz w:val="21"/>
        </w:rPr>
      </w:pPr>
      <w:r>
        <w:rPr>
          <w:w w:val="85"/>
          <w:sz w:val="21"/>
        </w:rPr>
        <w:t>5O-</w:t>
      </w:r>
      <w:r>
        <w:rPr>
          <w:spacing w:val="-2"/>
          <w:w w:val="90"/>
          <w:sz w:val="21"/>
        </w:rPr>
        <w:t>40127926</w:t>
      </w:r>
    </w:p>
    <w:p w:rsidR="00935D37" w:rsidRDefault="00015798">
      <w:pPr>
        <w:pStyle w:val="Textoindependiente"/>
        <w:spacing w:before="13"/>
        <w:ind w:left="81"/>
      </w:pPr>
      <w:r>
        <w:rPr>
          <w:w w:val="90"/>
        </w:rPr>
        <w:t>50-</w:t>
      </w:r>
      <w:r>
        <w:rPr>
          <w:spacing w:val="-2"/>
          <w:w w:val="95"/>
        </w:rPr>
        <w:t>40127927</w:t>
      </w:r>
    </w:p>
    <w:p w:rsidR="00935D37" w:rsidRDefault="00015798">
      <w:pPr>
        <w:spacing w:before="18"/>
        <w:ind w:left="86"/>
        <w:rPr>
          <w:sz w:val="21"/>
        </w:rPr>
      </w:pPr>
      <w:r>
        <w:rPr>
          <w:w w:val="85"/>
          <w:sz w:val="21"/>
        </w:rPr>
        <w:t>5O-</w:t>
      </w:r>
      <w:r>
        <w:rPr>
          <w:spacing w:val="-2"/>
          <w:w w:val="90"/>
          <w:sz w:val="21"/>
        </w:rPr>
        <w:t>40127928</w:t>
      </w:r>
    </w:p>
    <w:p w:rsidR="00935D37" w:rsidRDefault="00015798">
      <w:pPr>
        <w:pStyle w:val="Textoindependiente"/>
        <w:spacing w:before="13" w:line="252" w:lineRule="auto"/>
        <w:ind w:left="81" w:firstLine="2"/>
      </w:pPr>
      <w:r>
        <w:rPr>
          <w:spacing w:val="-6"/>
        </w:rPr>
        <w:t>sO-4Oiz</w:t>
      </w:r>
      <w:r>
        <w:rPr>
          <w:spacing w:val="21"/>
        </w:rPr>
        <w:t xml:space="preserve"> </w:t>
      </w:r>
      <w:r>
        <w:rPr>
          <w:spacing w:val="-6"/>
        </w:rPr>
        <w:t xml:space="preserve">92g </w:t>
      </w:r>
      <w:r>
        <w:rPr>
          <w:w w:val="90"/>
        </w:rPr>
        <w:t>50-</w:t>
      </w:r>
      <w:r>
        <w:rPr>
          <w:spacing w:val="-2"/>
          <w:w w:val="95"/>
        </w:rPr>
        <w:t>40127930</w:t>
      </w:r>
    </w:p>
    <w:p w:rsidR="00935D37" w:rsidRDefault="00015798">
      <w:pPr>
        <w:pStyle w:val="Textoindependiente"/>
        <w:spacing w:before="6"/>
        <w:ind w:left="91"/>
      </w:pPr>
      <w:r>
        <w:rPr>
          <w:w w:val="90"/>
        </w:rPr>
        <w:t>50-</w:t>
      </w:r>
      <w:r>
        <w:rPr>
          <w:spacing w:val="-2"/>
          <w:w w:val="90"/>
        </w:rPr>
        <w:t>40127931</w:t>
      </w:r>
    </w:p>
    <w:p w:rsidR="00935D37" w:rsidRDefault="00015798">
      <w:pPr>
        <w:pStyle w:val="Textoindependiente"/>
        <w:tabs>
          <w:tab w:val="left" w:pos="1397"/>
          <w:tab w:val="left" w:pos="2198"/>
        </w:tabs>
        <w:spacing w:before="22"/>
        <w:ind w:left="67"/>
      </w:pPr>
      <w:r>
        <w:br w:type="column"/>
      </w:r>
      <w:r>
        <w:rPr>
          <w:spacing w:val="-2"/>
        </w:rPr>
        <w:t>779770</w:t>
      </w:r>
      <w:r>
        <w:tab/>
      </w:r>
      <w:r>
        <w:rPr>
          <w:spacing w:val="-10"/>
        </w:rPr>
        <w:t>&amp;</w:t>
      </w:r>
      <w:r>
        <w:tab/>
        <w:t>|</w:t>
      </w:r>
      <w:r>
        <w:rPr>
          <w:spacing w:val="2"/>
        </w:rPr>
        <w:t xml:space="preserve"> </w:t>
      </w:r>
      <w:r>
        <w:rPr>
          <w:spacing w:val="-10"/>
        </w:rPr>
        <w:t>t</w:t>
      </w:r>
    </w:p>
    <w:p w:rsidR="00935D37" w:rsidRDefault="00015798">
      <w:pPr>
        <w:spacing w:before="8"/>
        <w:ind w:left="67"/>
        <w:rPr>
          <w:sz w:val="21"/>
        </w:rPr>
      </w:pPr>
      <w:r>
        <w:rPr>
          <w:w w:val="80"/>
          <w:sz w:val="21"/>
        </w:rPr>
        <w:t>7-</w:t>
      </w:r>
      <w:r>
        <w:rPr>
          <w:spacing w:val="-2"/>
          <w:w w:val="95"/>
          <w:sz w:val="21"/>
        </w:rPr>
        <w:t>Z9771</w:t>
      </w:r>
    </w:p>
    <w:p w:rsidR="00935D37" w:rsidRDefault="00015798">
      <w:pPr>
        <w:pStyle w:val="Textoindependiente"/>
        <w:spacing w:before="18"/>
        <w:ind w:left="72"/>
      </w:pPr>
      <w:r>
        <w:rPr>
          <w:spacing w:val="-2"/>
        </w:rPr>
        <w:t>779772</w:t>
      </w:r>
    </w:p>
    <w:p w:rsidR="00935D37" w:rsidRDefault="00015798">
      <w:pPr>
        <w:spacing w:before="22" w:line="261" w:lineRule="auto"/>
        <w:ind w:left="72" w:right="2053" w:hanging="2"/>
        <w:rPr>
          <w:sz w:val="21"/>
        </w:rPr>
      </w:pPr>
      <w:r>
        <w:rPr>
          <w:spacing w:val="-2"/>
          <w:sz w:val="21"/>
        </w:rPr>
        <w:t xml:space="preserve">P/9773 </w:t>
      </w:r>
      <w:r>
        <w:rPr>
          <w:spacing w:val="-6"/>
          <w:sz w:val="21"/>
        </w:rPr>
        <w:t>7“/9774</w:t>
      </w:r>
    </w:p>
    <w:p w:rsidR="00935D37" w:rsidRDefault="00015798">
      <w:pPr>
        <w:pStyle w:val="Textoindependiente"/>
        <w:spacing w:before="2" w:line="196" w:lineRule="exact"/>
        <w:ind w:left="77"/>
      </w:pPr>
      <w:r>
        <w:rPr>
          <w:spacing w:val="-2"/>
        </w:rPr>
        <w:t>779775</w:t>
      </w:r>
    </w:p>
    <w:p w:rsidR="00935D37" w:rsidRDefault="00015798">
      <w:pPr>
        <w:pStyle w:val="Textoindependiente"/>
        <w:tabs>
          <w:tab w:val="left" w:pos="2571"/>
        </w:tabs>
        <w:spacing w:line="320" w:lineRule="exact"/>
        <w:ind w:left="77"/>
        <w:rPr>
          <w:sz w:val="32"/>
        </w:rPr>
      </w:pPr>
      <w:r>
        <w:rPr>
          <w:spacing w:val="-2"/>
        </w:rPr>
        <w:t>779776</w:t>
      </w:r>
      <w:r>
        <w:tab/>
      </w:r>
      <w:r>
        <w:rPr>
          <w:spacing w:val="-10"/>
          <w:sz w:val="32"/>
        </w:rPr>
        <w:t>”</w:t>
      </w:r>
    </w:p>
    <w:p w:rsidR="00935D37" w:rsidRDefault="00015798">
      <w:pPr>
        <w:spacing w:line="239" w:lineRule="exact"/>
        <w:ind w:left="86"/>
        <w:rPr>
          <w:sz w:val="21"/>
        </w:rPr>
      </w:pPr>
      <w:proofErr w:type="gramStart"/>
      <w:r>
        <w:rPr>
          <w:spacing w:val="-2"/>
          <w:w w:val="95"/>
          <w:sz w:val="21"/>
        </w:rPr>
        <w:t>7”Z</w:t>
      </w:r>
      <w:proofErr w:type="gramEnd"/>
      <w:r>
        <w:rPr>
          <w:spacing w:val="-2"/>
          <w:w w:val="95"/>
          <w:sz w:val="21"/>
        </w:rPr>
        <w:t>9778</w:t>
      </w:r>
    </w:p>
    <w:p w:rsidR="00935D37" w:rsidRDefault="00015798">
      <w:pPr>
        <w:pStyle w:val="Textoindependiente"/>
        <w:spacing w:before="13"/>
        <w:ind w:left="91"/>
      </w:pPr>
      <w:r>
        <w:rPr>
          <w:w w:val="90"/>
        </w:rPr>
        <w:t>7-</w:t>
      </w:r>
      <w:r>
        <w:rPr>
          <w:spacing w:val="-2"/>
        </w:rPr>
        <w:t>/9779</w:t>
      </w:r>
    </w:p>
    <w:p w:rsidR="00935D37" w:rsidRDefault="00015798">
      <w:pPr>
        <w:pStyle w:val="Textoindependiente"/>
        <w:spacing w:before="13"/>
        <w:ind w:left="86"/>
      </w:pPr>
      <w:r>
        <w:rPr>
          <w:spacing w:val="-2"/>
          <w:w w:val="95"/>
        </w:rPr>
        <w:t>7”79780</w:t>
      </w:r>
    </w:p>
    <w:p w:rsidR="00935D37" w:rsidRDefault="00015798">
      <w:pPr>
        <w:spacing w:before="17"/>
        <w:ind w:left="96"/>
        <w:rPr>
          <w:sz w:val="21"/>
        </w:rPr>
      </w:pPr>
      <w:r>
        <w:rPr>
          <w:w w:val="95"/>
          <w:sz w:val="21"/>
        </w:rPr>
        <w:t>7J</w:t>
      </w:r>
      <w:r>
        <w:rPr>
          <w:spacing w:val="65"/>
          <w:sz w:val="21"/>
        </w:rPr>
        <w:t xml:space="preserve"> </w:t>
      </w:r>
      <w:r>
        <w:rPr>
          <w:spacing w:val="-5"/>
          <w:w w:val="95"/>
          <w:sz w:val="21"/>
        </w:rPr>
        <w:t>421</w:t>
      </w:r>
    </w:p>
    <w:p w:rsidR="00935D37" w:rsidRDefault="00935D37">
      <w:pPr>
        <w:rPr>
          <w:sz w:val="21"/>
        </w:rPr>
        <w:sectPr w:rsidR="00935D37">
          <w:type w:val="continuous"/>
          <w:pgSz w:w="12270" w:h="19020"/>
          <w:pgMar w:top="1260" w:right="0" w:bottom="0" w:left="566" w:header="720" w:footer="720" w:gutter="0"/>
          <w:cols w:num="4" w:space="720" w:equalWidth="0">
            <w:col w:w="1803" w:space="245"/>
            <w:col w:w="4032" w:space="510"/>
            <w:col w:w="1243" w:space="1055"/>
            <w:col w:w="2816"/>
          </w:cols>
        </w:sectPr>
      </w:pPr>
    </w:p>
    <w:p w:rsidR="00935D37" w:rsidRDefault="00015798">
      <w:pPr>
        <w:spacing w:line="223" w:lineRule="exact"/>
        <w:ind w:right="78"/>
        <w:jc w:val="right"/>
        <w:rPr>
          <w:sz w:val="21"/>
        </w:rPr>
      </w:pPr>
      <w:proofErr w:type="gramStart"/>
      <w:r>
        <w:rPr>
          <w:spacing w:val="-4"/>
          <w:w w:val="90"/>
          <w:sz w:val="21"/>
        </w:rPr>
        <w:t>11!J</w:t>
      </w:r>
      <w:proofErr w:type="gramEnd"/>
    </w:p>
    <w:p w:rsidR="00935D37" w:rsidRDefault="00015798">
      <w:pPr>
        <w:spacing w:line="241" w:lineRule="exact"/>
        <w:ind w:right="102"/>
        <w:jc w:val="right"/>
        <w:rPr>
          <w:sz w:val="21"/>
        </w:rPr>
      </w:pPr>
      <w:r>
        <w:rPr>
          <w:w w:val="90"/>
          <w:sz w:val="21"/>
        </w:rPr>
        <w:t>11</w:t>
      </w:r>
      <w:r>
        <w:rPr>
          <w:spacing w:val="-22"/>
          <w:w w:val="90"/>
          <w:sz w:val="21"/>
        </w:rPr>
        <w:t xml:space="preserve"> </w:t>
      </w:r>
      <w:r>
        <w:rPr>
          <w:spacing w:val="-5"/>
          <w:w w:val="90"/>
          <w:sz w:val="21"/>
        </w:rPr>
        <w:t>‘I</w:t>
      </w:r>
    </w:p>
    <w:p w:rsidR="00935D37" w:rsidRDefault="00015798">
      <w:pPr>
        <w:pStyle w:val="Textoindependiente"/>
        <w:spacing w:before="17"/>
        <w:ind w:right="74"/>
        <w:jc w:val="right"/>
      </w:pPr>
      <w:r>
        <w:rPr>
          <w:spacing w:val="-5"/>
        </w:rPr>
        <w:t>112</w:t>
      </w:r>
    </w:p>
    <w:p w:rsidR="00935D37" w:rsidRDefault="00015798">
      <w:pPr>
        <w:spacing w:before="8" w:line="238" w:lineRule="exact"/>
        <w:ind w:right="82"/>
        <w:jc w:val="right"/>
        <w:rPr>
          <w:sz w:val="21"/>
        </w:rPr>
      </w:pPr>
      <w:proofErr w:type="gramStart"/>
      <w:r>
        <w:rPr>
          <w:spacing w:val="-4"/>
          <w:w w:val="80"/>
          <w:sz w:val="21"/>
        </w:rPr>
        <w:t>11”J</w:t>
      </w:r>
      <w:proofErr w:type="gramEnd"/>
    </w:p>
    <w:p w:rsidR="00935D37" w:rsidRDefault="00015798">
      <w:pPr>
        <w:spacing w:line="238" w:lineRule="exact"/>
        <w:ind w:left="1460"/>
        <w:rPr>
          <w:sz w:val="21"/>
        </w:rPr>
      </w:pPr>
      <w:r>
        <w:rPr>
          <w:w w:val="85"/>
          <w:sz w:val="21"/>
        </w:rPr>
        <w:t>1</w:t>
      </w:r>
      <w:r>
        <w:rPr>
          <w:spacing w:val="-15"/>
          <w:w w:val="85"/>
          <w:sz w:val="21"/>
        </w:rPr>
        <w:t xml:space="preserve"> </w:t>
      </w:r>
      <w:r>
        <w:rPr>
          <w:spacing w:val="-5"/>
          <w:w w:val="95"/>
          <w:sz w:val="21"/>
        </w:rPr>
        <w:t>UI”</w:t>
      </w:r>
    </w:p>
    <w:p w:rsidR="00935D37" w:rsidRDefault="00015798">
      <w:pPr>
        <w:pStyle w:val="Textoindependiente"/>
        <w:spacing w:before="18"/>
        <w:ind w:right="168"/>
        <w:jc w:val="right"/>
      </w:pPr>
      <w:r>
        <w:rPr>
          <w:w w:val="70"/>
        </w:rPr>
        <w:t>t</w:t>
      </w:r>
      <w:r>
        <w:rPr>
          <w:spacing w:val="19"/>
        </w:rPr>
        <w:t xml:space="preserve"> </w:t>
      </w:r>
      <w:r>
        <w:rPr>
          <w:spacing w:val="-5"/>
          <w:w w:val="70"/>
        </w:rPr>
        <w:t>i*</w:t>
      </w:r>
    </w:p>
    <w:p w:rsidR="00935D37" w:rsidRDefault="00015798">
      <w:pPr>
        <w:spacing w:before="3"/>
        <w:ind w:left="1470"/>
        <w:rPr>
          <w:sz w:val="21"/>
        </w:rPr>
      </w:pPr>
      <w:r>
        <w:rPr>
          <w:sz w:val="21"/>
        </w:rPr>
        <w:t>1</w:t>
      </w:r>
      <w:r>
        <w:rPr>
          <w:spacing w:val="-34"/>
          <w:sz w:val="21"/>
        </w:rPr>
        <w:t xml:space="preserve"> </w:t>
      </w:r>
      <w:r>
        <w:rPr>
          <w:sz w:val="21"/>
        </w:rPr>
        <w:t>II</w:t>
      </w:r>
      <w:r>
        <w:rPr>
          <w:spacing w:val="18"/>
          <w:sz w:val="21"/>
        </w:rPr>
        <w:t xml:space="preserve"> </w:t>
      </w:r>
      <w:r>
        <w:rPr>
          <w:spacing w:val="-10"/>
          <w:sz w:val="21"/>
        </w:rPr>
        <w:t>"</w:t>
      </w:r>
    </w:p>
    <w:p w:rsidR="00935D37" w:rsidRDefault="00015798">
      <w:pPr>
        <w:pStyle w:val="Textoindependiente"/>
        <w:spacing w:before="18"/>
        <w:ind w:right="82"/>
        <w:jc w:val="right"/>
      </w:pPr>
      <w:proofErr w:type="gramStart"/>
      <w:r>
        <w:rPr>
          <w:spacing w:val="-4"/>
        </w:rPr>
        <w:t>11”/</w:t>
      </w:r>
      <w:proofErr w:type="gramEnd"/>
    </w:p>
    <w:p w:rsidR="00935D37" w:rsidRDefault="00015798">
      <w:pPr>
        <w:pStyle w:val="Textoindependiente"/>
        <w:spacing w:before="14" w:line="232" w:lineRule="auto"/>
        <w:ind w:left="1479" w:right="60" w:firstLine="23"/>
        <w:jc w:val="right"/>
      </w:pPr>
      <w:r>
        <w:rPr>
          <w:spacing w:val="-2"/>
          <w:w w:val="95"/>
        </w:rPr>
        <w:t>t</w:t>
      </w:r>
      <w:r>
        <w:rPr>
          <w:spacing w:val="-23"/>
          <w:w w:val="95"/>
        </w:rPr>
        <w:t xml:space="preserve"> </w:t>
      </w:r>
      <w:r>
        <w:rPr>
          <w:spacing w:val="-2"/>
          <w:w w:val="95"/>
        </w:rPr>
        <w:t xml:space="preserve">10 </w:t>
      </w:r>
      <w:proofErr w:type="gramStart"/>
      <w:r>
        <w:rPr>
          <w:spacing w:val="-4"/>
          <w:w w:val="70"/>
        </w:rPr>
        <w:t>11?J</w:t>
      </w:r>
      <w:proofErr w:type="gramEnd"/>
    </w:p>
    <w:p w:rsidR="00935D37" w:rsidRDefault="00015798">
      <w:pPr>
        <w:pStyle w:val="Textoindependiente"/>
        <w:spacing w:before="15"/>
        <w:ind w:right="73"/>
        <w:jc w:val="right"/>
      </w:pPr>
      <w:r>
        <w:rPr>
          <w:spacing w:val="-4"/>
        </w:rPr>
        <w:t>12t)</w:t>
      </w:r>
    </w:p>
    <w:p w:rsidR="00935D37" w:rsidRDefault="00015798">
      <w:pPr>
        <w:pStyle w:val="Textoindependiente"/>
        <w:spacing w:before="4" w:line="241" w:lineRule="exact"/>
        <w:ind w:right="60"/>
        <w:jc w:val="right"/>
      </w:pPr>
      <w:r>
        <w:rPr>
          <w:spacing w:val="-5"/>
        </w:rPr>
        <w:t>121</w:t>
      </w:r>
    </w:p>
    <w:p w:rsidR="00935D37" w:rsidRDefault="00015798">
      <w:pPr>
        <w:pStyle w:val="Textoindependiente"/>
        <w:spacing w:line="241" w:lineRule="exact"/>
        <w:ind w:right="66"/>
        <w:jc w:val="right"/>
      </w:pPr>
      <w:r>
        <w:rPr>
          <w:spacing w:val="-5"/>
        </w:rPr>
        <w:t>122</w:t>
      </w:r>
    </w:p>
    <w:p w:rsidR="00935D37" w:rsidRDefault="00015798">
      <w:pPr>
        <w:pStyle w:val="Textoindependiente"/>
        <w:spacing w:before="8"/>
        <w:ind w:right="62"/>
        <w:jc w:val="right"/>
      </w:pPr>
      <w:r>
        <w:rPr>
          <w:w w:val="90"/>
        </w:rPr>
        <w:t>i</w:t>
      </w:r>
      <w:r>
        <w:rPr>
          <w:spacing w:val="-19"/>
          <w:w w:val="90"/>
        </w:rPr>
        <w:t xml:space="preserve"> </w:t>
      </w:r>
      <w:r>
        <w:rPr>
          <w:spacing w:val="-5"/>
        </w:rPr>
        <w:t>zo</w:t>
      </w:r>
    </w:p>
    <w:p w:rsidR="00935D37" w:rsidRDefault="00015798">
      <w:pPr>
        <w:pStyle w:val="Textoindependiente"/>
        <w:spacing w:line="223" w:lineRule="exact"/>
        <w:ind w:left="76"/>
        <w:jc w:val="both"/>
      </w:pPr>
      <w:r>
        <w:br w:type="column"/>
      </w:r>
      <w:r>
        <w:rPr>
          <w:w w:val="90"/>
        </w:rPr>
        <w:t>LTg</w:t>
      </w:r>
      <w:r>
        <w:rPr>
          <w:spacing w:val="-5"/>
        </w:rPr>
        <w:t xml:space="preserve"> </w:t>
      </w:r>
      <w:r>
        <w:rPr>
          <w:w w:val="90"/>
        </w:rPr>
        <w:t>PTE</w:t>
      </w:r>
      <w:r>
        <w:rPr>
          <w:spacing w:val="1"/>
        </w:rPr>
        <w:t xml:space="preserve"> </w:t>
      </w:r>
      <w:r>
        <w:rPr>
          <w:w w:val="90"/>
        </w:rPr>
        <w:t>PARDO</w:t>
      </w:r>
      <w:r>
        <w:rPr>
          <w:spacing w:val="11"/>
        </w:rPr>
        <w:t xml:space="preserve"> </w:t>
      </w:r>
      <w:r>
        <w:rPr>
          <w:w w:val="90"/>
        </w:rPr>
        <w:t>SN</w:t>
      </w:r>
      <w:r>
        <w:rPr>
          <w:spacing w:val="-12"/>
          <w:w w:val="90"/>
        </w:rPr>
        <w:t xml:space="preserve"> </w:t>
      </w:r>
      <w:r>
        <w:rPr>
          <w:w w:val="90"/>
        </w:rPr>
        <w:t>MART</w:t>
      </w:r>
      <w:r>
        <w:rPr>
          <w:spacing w:val="12"/>
        </w:rPr>
        <w:t xml:space="preserve"> </w:t>
      </w:r>
      <w:r>
        <w:rPr>
          <w:w w:val="90"/>
        </w:rPr>
        <w:t>MZH</w:t>
      </w:r>
      <w:r>
        <w:rPr>
          <w:spacing w:val="2"/>
        </w:rPr>
        <w:t xml:space="preserve"> </w:t>
      </w:r>
      <w:r>
        <w:rPr>
          <w:w w:val="90"/>
        </w:rPr>
        <w:t>LT</w:t>
      </w:r>
      <w:r>
        <w:rPr>
          <w:spacing w:val="11"/>
        </w:rPr>
        <w:t xml:space="preserve"> </w:t>
      </w:r>
      <w:r>
        <w:rPr>
          <w:spacing w:val="-10"/>
          <w:w w:val="90"/>
        </w:rPr>
        <w:t>2</w:t>
      </w:r>
    </w:p>
    <w:p w:rsidR="00935D37" w:rsidRDefault="00015798">
      <w:pPr>
        <w:pStyle w:val="Textoindependiente"/>
        <w:spacing w:line="252" w:lineRule="auto"/>
        <w:ind w:left="71" w:right="911" w:firstLine="4"/>
        <w:jc w:val="both"/>
      </w:pPr>
      <w:r>
        <w:t>LTU</w:t>
      </w:r>
      <w:r>
        <w:rPr>
          <w:spacing w:val="-12"/>
        </w:rPr>
        <w:t xml:space="preserve"> </w:t>
      </w:r>
      <w:r>
        <w:t xml:space="preserve">PTE </w:t>
      </w:r>
      <w:proofErr w:type="gramStart"/>
      <w:r>
        <w:rPr>
          <w:w w:val="105"/>
        </w:rPr>
        <w:t>PA:?</w:t>
      </w:r>
      <w:proofErr w:type="gramEnd"/>
      <w:r>
        <w:rPr>
          <w:spacing w:val="-1"/>
          <w:w w:val="105"/>
        </w:rPr>
        <w:t xml:space="preserve"> </w:t>
      </w:r>
      <w:r>
        <w:t>SN</w:t>
      </w:r>
      <w:r>
        <w:rPr>
          <w:spacing w:val="-3"/>
        </w:rPr>
        <w:t xml:space="preserve"> </w:t>
      </w:r>
      <w:r>
        <w:t>MATT MZH</w:t>
      </w:r>
      <w:r>
        <w:rPr>
          <w:spacing w:val="-14"/>
        </w:rPr>
        <w:t xml:space="preserve"> </w:t>
      </w:r>
      <w:r>
        <w:t>LT</w:t>
      </w:r>
      <w:r>
        <w:rPr>
          <w:spacing w:val="-9"/>
        </w:rPr>
        <w:t xml:space="preserve"> </w:t>
      </w:r>
      <w:r>
        <w:t>3 LT8</w:t>
      </w:r>
      <w:r>
        <w:rPr>
          <w:spacing w:val="-15"/>
        </w:rPr>
        <w:t xml:space="preserve"> </w:t>
      </w:r>
      <w:r>
        <w:t>PTE</w:t>
      </w:r>
      <w:r>
        <w:rPr>
          <w:spacing w:val="-15"/>
        </w:rPr>
        <w:t xml:space="preserve"> </w:t>
      </w:r>
      <w:r>
        <w:t>PAf.C</w:t>
      </w:r>
      <w:r>
        <w:rPr>
          <w:spacing w:val="-7"/>
        </w:rPr>
        <w:t xml:space="preserve"> </w:t>
      </w:r>
      <w:r>
        <w:t>SN</w:t>
      </w:r>
      <w:r>
        <w:rPr>
          <w:spacing w:val="-15"/>
        </w:rPr>
        <w:t xml:space="preserve"> </w:t>
      </w:r>
      <w:r>
        <w:t>MART</w:t>
      </w:r>
      <w:r>
        <w:rPr>
          <w:spacing w:val="-10"/>
        </w:rPr>
        <w:t xml:space="preserve"> </w:t>
      </w:r>
      <w:r>
        <w:t>MZH</w:t>
      </w:r>
      <w:r>
        <w:rPr>
          <w:spacing w:val="-15"/>
        </w:rPr>
        <w:t xml:space="preserve"> </w:t>
      </w:r>
      <w:r>
        <w:t>LT</w:t>
      </w:r>
      <w:r>
        <w:rPr>
          <w:spacing w:val="-8"/>
        </w:rPr>
        <w:t xml:space="preserve"> </w:t>
      </w:r>
      <w:r>
        <w:t xml:space="preserve">4 </w:t>
      </w:r>
      <w:r>
        <w:rPr>
          <w:spacing w:val="-6"/>
        </w:rPr>
        <w:t>LTß</w:t>
      </w:r>
      <w:r>
        <w:rPr>
          <w:spacing w:val="-9"/>
        </w:rPr>
        <w:t xml:space="preserve"> </w:t>
      </w:r>
      <w:r>
        <w:rPr>
          <w:spacing w:val="-6"/>
        </w:rPr>
        <w:t>PTE</w:t>
      </w:r>
      <w:r>
        <w:rPr>
          <w:spacing w:val="-9"/>
        </w:rPr>
        <w:t xml:space="preserve"> </w:t>
      </w:r>
      <w:r>
        <w:rPr>
          <w:spacing w:val="-6"/>
        </w:rPr>
        <w:t>PAtt*.C</w:t>
      </w:r>
      <w:r>
        <w:rPr>
          <w:spacing w:val="-4"/>
        </w:rPr>
        <w:t xml:space="preserve"> </w:t>
      </w:r>
      <w:r>
        <w:rPr>
          <w:spacing w:val="-6"/>
        </w:rPr>
        <w:t>SN</w:t>
      </w:r>
      <w:r>
        <w:rPr>
          <w:spacing w:val="-9"/>
        </w:rPr>
        <w:t xml:space="preserve"> </w:t>
      </w:r>
      <w:r>
        <w:rPr>
          <w:spacing w:val="-6"/>
        </w:rPr>
        <w:t>MA</w:t>
      </w:r>
      <w:r>
        <w:rPr>
          <w:spacing w:val="-7"/>
        </w:rPr>
        <w:t xml:space="preserve"> </w:t>
      </w:r>
      <w:r>
        <w:rPr>
          <w:spacing w:val="-6"/>
        </w:rPr>
        <w:t>IT</w:t>
      </w:r>
      <w:r>
        <w:rPr>
          <w:spacing w:val="-8"/>
        </w:rPr>
        <w:t xml:space="preserve"> </w:t>
      </w:r>
      <w:r>
        <w:rPr>
          <w:spacing w:val="-6"/>
        </w:rPr>
        <w:t>MZH</w:t>
      </w:r>
      <w:r>
        <w:rPr>
          <w:spacing w:val="-8"/>
        </w:rPr>
        <w:t xml:space="preserve"> </w:t>
      </w:r>
      <w:r>
        <w:rPr>
          <w:spacing w:val="-6"/>
        </w:rPr>
        <w:t xml:space="preserve">LT </w:t>
      </w:r>
      <w:r>
        <w:rPr>
          <w:spacing w:val="-10"/>
        </w:rPr>
        <w:t>5</w:t>
      </w:r>
    </w:p>
    <w:p w:rsidR="00935D37" w:rsidRDefault="00015798">
      <w:pPr>
        <w:spacing w:line="225" w:lineRule="exact"/>
        <w:ind w:left="67"/>
        <w:jc w:val="both"/>
        <w:rPr>
          <w:sz w:val="21"/>
        </w:rPr>
      </w:pPr>
      <w:r>
        <w:rPr>
          <w:w w:val="90"/>
          <w:sz w:val="21"/>
        </w:rPr>
        <w:t>I.</w:t>
      </w:r>
      <w:r>
        <w:rPr>
          <w:spacing w:val="-23"/>
          <w:w w:val="90"/>
          <w:sz w:val="21"/>
        </w:rPr>
        <w:t xml:space="preserve"> </w:t>
      </w:r>
      <w:r>
        <w:rPr>
          <w:w w:val="90"/>
          <w:sz w:val="21"/>
        </w:rPr>
        <w:t>TR</w:t>
      </w:r>
      <w:r>
        <w:rPr>
          <w:spacing w:val="7"/>
          <w:sz w:val="21"/>
        </w:rPr>
        <w:t xml:space="preserve"> </w:t>
      </w:r>
      <w:r>
        <w:rPr>
          <w:w w:val="90"/>
          <w:sz w:val="21"/>
        </w:rPr>
        <w:t>PTE</w:t>
      </w:r>
      <w:r>
        <w:rPr>
          <w:spacing w:val="11"/>
          <w:sz w:val="21"/>
        </w:rPr>
        <w:t xml:space="preserve"> </w:t>
      </w:r>
      <w:r>
        <w:rPr>
          <w:w w:val="90"/>
          <w:sz w:val="21"/>
        </w:rPr>
        <w:t>PA›*:C</w:t>
      </w:r>
      <w:r>
        <w:rPr>
          <w:spacing w:val="6"/>
          <w:sz w:val="21"/>
        </w:rPr>
        <w:t xml:space="preserve"> </w:t>
      </w:r>
      <w:r>
        <w:rPr>
          <w:w w:val="90"/>
          <w:sz w:val="21"/>
        </w:rPr>
        <w:t>SN</w:t>
      </w:r>
      <w:r>
        <w:rPr>
          <w:spacing w:val="-9"/>
          <w:w w:val="90"/>
          <w:sz w:val="21"/>
        </w:rPr>
        <w:t xml:space="preserve"> </w:t>
      </w:r>
      <w:r>
        <w:rPr>
          <w:w w:val="90"/>
          <w:sz w:val="21"/>
        </w:rPr>
        <w:t>MART</w:t>
      </w:r>
      <w:r>
        <w:rPr>
          <w:spacing w:val="16"/>
          <w:sz w:val="21"/>
        </w:rPr>
        <w:t xml:space="preserve"> </w:t>
      </w:r>
      <w:r>
        <w:rPr>
          <w:w w:val="90"/>
          <w:sz w:val="21"/>
        </w:rPr>
        <w:t>MZI-I</w:t>
      </w:r>
      <w:r>
        <w:rPr>
          <w:spacing w:val="2"/>
          <w:sz w:val="21"/>
        </w:rPr>
        <w:t xml:space="preserve"> </w:t>
      </w:r>
      <w:r>
        <w:rPr>
          <w:w w:val="90"/>
          <w:sz w:val="21"/>
        </w:rPr>
        <w:t>LT</w:t>
      </w:r>
      <w:r>
        <w:rPr>
          <w:sz w:val="21"/>
        </w:rPr>
        <w:t xml:space="preserve"> </w:t>
      </w:r>
      <w:r>
        <w:rPr>
          <w:spacing w:val="-10"/>
          <w:w w:val="90"/>
          <w:sz w:val="21"/>
        </w:rPr>
        <w:t>G</w:t>
      </w:r>
    </w:p>
    <w:p w:rsidR="00935D37" w:rsidRDefault="00015798">
      <w:pPr>
        <w:pStyle w:val="Textoindependiente"/>
        <w:spacing w:before="17"/>
        <w:ind w:left="76"/>
        <w:jc w:val="both"/>
      </w:pPr>
      <w:r>
        <w:rPr>
          <w:spacing w:val="-4"/>
        </w:rPr>
        <w:t>L</w:t>
      </w:r>
      <w:proofErr w:type="gramStart"/>
      <w:r>
        <w:rPr>
          <w:spacing w:val="-4"/>
        </w:rPr>
        <w:t>/”ß</w:t>
      </w:r>
      <w:proofErr w:type="gramEnd"/>
      <w:r>
        <w:rPr>
          <w:spacing w:val="-4"/>
        </w:rPr>
        <w:t>,PTE</w:t>
      </w:r>
      <w:r>
        <w:rPr>
          <w:spacing w:val="-9"/>
        </w:rPr>
        <w:t xml:space="preserve"> </w:t>
      </w:r>
      <w:r>
        <w:rPr>
          <w:spacing w:val="-4"/>
        </w:rPr>
        <w:t>PÄI*:C</w:t>
      </w:r>
      <w:r>
        <w:rPr>
          <w:spacing w:val="-10"/>
        </w:rPr>
        <w:t xml:space="preserve"> </w:t>
      </w:r>
      <w:r>
        <w:rPr>
          <w:spacing w:val="-4"/>
        </w:rPr>
        <w:t>SN</w:t>
      </w:r>
      <w:r>
        <w:rPr>
          <w:spacing w:val="-10"/>
        </w:rPr>
        <w:t xml:space="preserve"> </w:t>
      </w:r>
      <w:r>
        <w:rPr>
          <w:spacing w:val="-4"/>
        </w:rPr>
        <w:t>MART</w:t>
      </w:r>
      <w:r>
        <w:rPr>
          <w:spacing w:val="-11"/>
        </w:rPr>
        <w:t xml:space="preserve"> </w:t>
      </w:r>
      <w:r>
        <w:rPr>
          <w:spacing w:val="-4"/>
        </w:rPr>
        <w:t>MZH</w:t>
      </w:r>
      <w:r>
        <w:rPr>
          <w:spacing w:val="-8"/>
        </w:rPr>
        <w:t xml:space="preserve"> </w:t>
      </w:r>
      <w:r>
        <w:rPr>
          <w:spacing w:val="-4"/>
        </w:rPr>
        <w:t>/T</w:t>
      </w:r>
      <w:r>
        <w:rPr>
          <w:spacing w:val="12"/>
        </w:rPr>
        <w:t xml:space="preserve"> </w:t>
      </w:r>
      <w:r>
        <w:rPr>
          <w:spacing w:val="-10"/>
        </w:rPr>
        <w:t>7</w:t>
      </w:r>
    </w:p>
    <w:p w:rsidR="00935D37" w:rsidRDefault="00015798">
      <w:pPr>
        <w:tabs>
          <w:tab w:val="left" w:pos="4116"/>
        </w:tabs>
        <w:spacing w:before="3"/>
        <w:ind w:left="81"/>
        <w:jc w:val="both"/>
        <w:rPr>
          <w:sz w:val="21"/>
        </w:rPr>
      </w:pPr>
      <w:proofErr w:type="gramStart"/>
      <w:r>
        <w:rPr>
          <w:w w:val="90"/>
          <w:sz w:val="21"/>
        </w:rPr>
        <w:t>I..</w:t>
      </w:r>
      <w:proofErr w:type="gramEnd"/>
      <w:r>
        <w:rPr>
          <w:spacing w:val="75"/>
          <w:sz w:val="21"/>
        </w:rPr>
        <w:t xml:space="preserve"> </w:t>
      </w:r>
      <w:r>
        <w:rPr>
          <w:w w:val="90"/>
          <w:sz w:val="21"/>
        </w:rPr>
        <w:t>/ÜPTE</w:t>
      </w:r>
      <w:r>
        <w:rPr>
          <w:spacing w:val="6"/>
          <w:sz w:val="21"/>
        </w:rPr>
        <w:t xml:space="preserve"> </w:t>
      </w:r>
      <w:r>
        <w:rPr>
          <w:w w:val="90"/>
          <w:sz w:val="21"/>
        </w:rPr>
        <w:t>PAI*:C</w:t>
      </w:r>
      <w:r>
        <w:rPr>
          <w:spacing w:val="18"/>
          <w:sz w:val="21"/>
        </w:rPr>
        <w:t xml:space="preserve"> </w:t>
      </w:r>
      <w:r>
        <w:rPr>
          <w:w w:val="90"/>
          <w:sz w:val="21"/>
        </w:rPr>
        <w:t>SN</w:t>
      </w:r>
      <w:r>
        <w:rPr>
          <w:spacing w:val="-9"/>
          <w:w w:val="90"/>
          <w:sz w:val="21"/>
        </w:rPr>
        <w:t xml:space="preserve"> </w:t>
      </w:r>
      <w:r>
        <w:rPr>
          <w:w w:val="90"/>
          <w:sz w:val="21"/>
        </w:rPr>
        <w:t>MART</w:t>
      </w:r>
      <w:r>
        <w:rPr>
          <w:spacing w:val="11"/>
          <w:sz w:val="21"/>
        </w:rPr>
        <w:t xml:space="preserve"> </w:t>
      </w:r>
      <w:r>
        <w:rPr>
          <w:w w:val="90"/>
          <w:sz w:val="21"/>
        </w:rPr>
        <w:t>MZH</w:t>
      </w:r>
      <w:r>
        <w:rPr>
          <w:spacing w:val="-5"/>
          <w:sz w:val="21"/>
        </w:rPr>
        <w:t xml:space="preserve"> </w:t>
      </w:r>
      <w:r>
        <w:rPr>
          <w:w w:val="90"/>
          <w:sz w:val="21"/>
        </w:rPr>
        <w:t>LT</w:t>
      </w:r>
      <w:r>
        <w:rPr>
          <w:spacing w:val="-3"/>
          <w:sz w:val="21"/>
        </w:rPr>
        <w:t xml:space="preserve"> </w:t>
      </w:r>
      <w:r>
        <w:rPr>
          <w:spacing w:val="-10"/>
          <w:w w:val="90"/>
          <w:sz w:val="21"/>
        </w:rPr>
        <w:t>9</w:t>
      </w:r>
      <w:r>
        <w:rPr>
          <w:sz w:val="21"/>
        </w:rPr>
        <w:tab/>
      </w:r>
      <w:r>
        <w:rPr>
          <w:spacing w:val="-2"/>
          <w:w w:val="95"/>
          <w:sz w:val="21"/>
        </w:rPr>
        <w:t>-</w:t>
      </w:r>
      <w:r>
        <w:rPr>
          <w:spacing w:val="-6"/>
          <w:sz w:val="21"/>
        </w:rPr>
        <w:t>;/•</w:t>
      </w:r>
    </w:p>
    <w:p w:rsidR="00935D37" w:rsidRDefault="00015798">
      <w:pPr>
        <w:pStyle w:val="Textoindependiente"/>
        <w:tabs>
          <w:tab w:val="left" w:pos="4116"/>
        </w:tabs>
        <w:spacing w:before="18" w:line="247" w:lineRule="auto"/>
        <w:ind w:left="86" w:right="10" w:hanging="4"/>
        <w:jc w:val="both"/>
      </w:pPr>
      <w:r>
        <w:t>i. ro</w:t>
      </w:r>
      <w:r>
        <w:rPr>
          <w:spacing w:val="40"/>
        </w:rPr>
        <w:t xml:space="preserve"> </w:t>
      </w:r>
      <w:r>
        <w:t xml:space="preserve">STE </w:t>
      </w:r>
      <w:proofErr w:type="gramStart"/>
      <w:r>
        <w:t>PA</w:t>
      </w:r>
      <w:r>
        <w:rPr>
          <w:spacing w:val="40"/>
        </w:rPr>
        <w:t xml:space="preserve"> </w:t>
      </w:r>
      <w:r>
        <w:t>!C</w:t>
      </w:r>
      <w:proofErr w:type="gramEnd"/>
      <w:r>
        <w:t xml:space="preserve"> SN MART MZH LT 9</w:t>
      </w:r>
      <w:r>
        <w:tab/>
      </w:r>
      <w:r>
        <w:rPr>
          <w:spacing w:val="-4"/>
        </w:rPr>
        <w:t>-,l-</w:t>
      </w:r>
      <w:r>
        <w:t>L1“8</w:t>
      </w:r>
      <w:r>
        <w:rPr>
          <w:spacing w:val="80"/>
        </w:rPr>
        <w:t xml:space="preserve"> </w:t>
      </w:r>
      <w:r>
        <w:t>'TE PAltC SN</w:t>
      </w:r>
      <w:r>
        <w:rPr>
          <w:spacing w:val="-10"/>
        </w:rPr>
        <w:t xml:space="preserve"> </w:t>
      </w:r>
      <w:r>
        <w:t>MART MZH</w:t>
      </w:r>
      <w:r>
        <w:rPr>
          <w:spacing w:val="-6"/>
        </w:rPr>
        <w:t xml:space="preserve"> </w:t>
      </w:r>
      <w:r>
        <w:t>LT 10</w:t>
      </w:r>
    </w:p>
    <w:p w:rsidR="00935D37" w:rsidRDefault="00015798">
      <w:pPr>
        <w:spacing w:line="247" w:lineRule="auto"/>
        <w:ind w:left="86" w:right="779" w:firstLine="1"/>
        <w:jc w:val="both"/>
        <w:rPr>
          <w:sz w:val="21"/>
        </w:rPr>
      </w:pPr>
      <w:r>
        <w:rPr>
          <w:sz w:val="21"/>
        </w:rPr>
        <w:t>ST</w:t>
      </w:r>
      <w:r>
        <w:rPr>
          <w:i/>
          <w:sz w:val="21"/>
        </w:rPr>
        <w:t>R</w:t>
      </w:r>
      <w:r>
        <w:rPr>
          <w:i/>
          <w:spacing w:val="-15"/>
          <w:sz w:val="21"/>
        </w:rPr>
        <w:t xml:space="preserve"> </w:t>
      </w:r>
      <w:r>
        <w:rPr>
          <w:sz w:val="21"/>
        </w:rPr>
        <w:t>F'TE</w:t>
      </w:r>
      <w:r>
        <w:rPr>
          <w:spacing w:val="-15"/>
          <w:sz w:val="21"/>
        </w:rPr>
        <w:t xml:space="preserve"> </w:t>
      </w:r>
      <w:r>
        <w:rPr>
          <w:sz w:val="21"/>
        </w:rPr>
        <w:t>PA</w:t>
      </w:r>
      <w:r>
        <w:rPr>
          <w:spacing w:val="-12"/>
          <w:sz w:val="21"/>
        </w:rPr>
        <w:t xml:space="preserve"> </w:t>
      </w:r>
      <w:r>
        <w:rPr>
          <w:sz w:val="21"/>
        </w:rPr>
        <w:t>C</w:t>
      </w:r>
      <w:r>
        <w:rPr>
          <w:spacing w:val="-15"/>
          <w:sz w:val="21"/>
        </w:rPr>
        <w:t xml:space="preserve"> </w:t>
      </w:r>
      <w:r>
        <w:rPr>
          <w:sz w:val="21"/>
        </w:rPr>
        <w:t>SN</w:t>
      </w:r>
      <w:r>
        <w:rPr>
          <w:spacing w:val="-14"/>
          <w:sz w:val="21"/>
        </w:rPr>
        <w:t xml:space="preserve"> </w:t>
      </w:r>
      <w:r>
        <w:rPr>
          <w:sz w:val="21"/>
        </w:rPr>
        <w:t>MART</w:t>
      </w:r>
      <w:r>
        <w:rPr>
          <w:spacing w:val="-13"/>
          <w:sz w:val="21"/>
        </w:rPr>
        <w:t xml:space="preserve"> </w:t>
      </w:r>
      <w:r>
        <w:rPr>
          <w:sz w:val="21"/>
        </w:rPr>
        <w:t>MZH</w:t>
      </w:r>
      <w:r>
        <w:rPr>
          <w:spacing w:val="-15"/>
          <w:sz w:val="21"/>
        </w:rPr>
        <w:t xml:space="preserve"> </w:t>
      </w:r>
      <w:r>
        <w:rPr>
          <w:sz w:val="21"/>
        </w:rPr>
        <w:t>LT</w:t>
      </w:r>
      <w:r>
        <w:rPr>
          <w:spacing w:val="-15"/>
          <w:sz w:val="21"/>
        </w:rPr>
        <w:t xml:space="preserve"> </w:t>
      </w:r>
      <w:r>
        <w:rPr>
          <w:sz w:val="21"/>
        </w:rPr>
        <w:t xml:space="preserve">11 </w:t>
      </w:r>
      <w:r>
        <w:rPr>
          <w:spacing w:val="-2"/>
          <w:sz w:val="21"/>
        </w:rPr>
        <w:t>LTU</w:t>
      </w:r>
      <w:r>
        <w:rPr>
          <w:spacing w:val="-13"/>
          <w:sz w:val="21"/>
        </w:rPr>
        <w:t xml:space="preserve"> </w:t>
      </w:r>
      <w:r>
        <w:rPr>
          <w:spacing w:val="-2"/>
          <w:sz w:val="21"/>
        </w:rPr>
        <w:t>PTE</w:t>
      </w:r>
      <w:r>
        <w:rPr>
          <w:spacing w:val="-13"/>
          <w:sz w:val="21"/>
        </w:rPr>
        <w:t xml:space="preserve"> </w:t>
      </w:r>
      <w:r>
        <w:rPr>
          <w:spacing w:val="-2"/>
          <w:sz w:val="21"/>
        </w:rPr>
        <w:t>PARC</w:t>
      </w:r>
      <w:r>
        <w:rPr>
          <w:spacing w:val="-12"/>
          <w:sz w:val="21"/>
        </w:rPr>
        <w:t xml:space="preserve"> </w:t>
      </w:r>
      <w:r>
        <w:rPr>
          <w:spacing w:val="-2"/>
          <w:sz w:val="21"/>
        </w:rPr>
        <w:t>SN</w:t>
      </w:r>
      <w:r>
        <w:rPr>
          <w:spacing w:val="-13"/>
          <w:sz w:val="21"/>
        </w:rPr>
        <w:t xml:space="preserve"> </w:t>
      </w:r>
      <w:r>
        <w:rPr>
          <w:spacing w:val="-2"/>
          <w:sz w:val="21"/>
        </w:rPr>
        <w:t>MART</w:t>
      </w:r>
      <w:r>
        <w:rPr>
          <w:spacing w:val="-12"/>
          <w:sz w:val="21"/>
        </w:rPr>
        <w:t xml:space="preserve"> </w:t>
      </w:r>
      <w:r>
        <w:rPr>
          <w:spacing w:val="-2"/>
          <w:sz w:val="21"/>
        </w:rPr>
        <w:t>MZH</w:t>
      </w:r>
      <w:r>
        <w:rPr>
          <w:spacing w:val="-13"/>
          <w:sz w:val="21"/>
        </w:rPr>
        <w:t xml:space="preserve"> </w:t>
      </w:r>
      <w:r>
        <w:rPr>
          <w:spacing w:val="-2"/>
          <w:sz w:val="21"/>
        </w:rPr>
        <w:t>LT</w:t>
      </w:r>
      <w:r>
        <w:rPr>
          <w:spacing w:val="-13"/>
          <w:sz w:val="21"/>
        </w:rPr>
        <w:t xml:space="preserve"> </w:t>
      </w:r>
      <w:r>
        <w:rPr>
          <w:spacing w:val="-2"/>
          <w:sz w:val="21"/>
        </w:rPr>
        <w:t xml:space="preserve">12 </w:t>
      </w:r>
      <w:r>
        <w:rPr>
          <w:sz w:val="21"/>
        </w:rPr>
        <w:t>LTI2</w:t>
      </w:r>
      <w:r>
        <w:rPr>
          <w:spacing w:val="-15"/>
          <w:sz w:val="21"/>
        </w:rPr>
        <w:t xml:space="preserve"> </w:t>
      </w:r>
      <w:r>
        <w:rPr>
          <w:sz w:val="21"/>
        </w:rPr>
        <w:t>PTE</w:t>
      </w:r>
      <w:r>
        <w:rPr>
          <w:spacing w:val="-15"/>
          <w:sz w:val="21"/>
        </w:rPr>
        <w:t xml:space="preserve"> </w:t>
      </w:r>
      <w:r>
        <w:rPr>
          <w:sz w:val="21"/>
        </w:rPr>
        <w:t>PARC</w:t>
      </w:r>
      <w:r>
        <w:rPr>
          <w:spacing w:val="-13"/>
          <w:sz w:val="21"/>
        </w:rPr>
        <w:t xml:space="preserve"> </w:t>
      </w:r>
      <w:r>
        <w:rPr>
          <w:sz w:val="21"/>
        </w:rPr>
        <w:t>SN</w:t>
      </w:r>
      <w:r>
        <w:rPr>
          <w:spacing w:val="-15"/>
          <w:sz w:val="21"/>
        </w:rPr>
        <w:t xml:space="preserve"> </w:t>
      </w:r>
      <w:r>
        <w:rPr>
          <w:sz w:val="21"/>
        </w:rPr>
        <w:t>MART</w:t>
      </w:r>
      <w:r>
        <w:rPr>
          <w:spacing w:val="-11"/>
          <w:sz w:val="21"/>
        </w:rPr>
        <w:t xml:space="preserve"> </w:t>
      </w:r>
      <w:r>
        <w:rPr>
          <w:sz w:val="21"/>
        </w:rPr>
        <w:t>MZH</w:t>
      </w:r>
      <w:r>
        <w:rPr>
          <w:spacing w:val="-12"/>
          <w:sz w:val="21"/>
        </w:rPr>
        <w:t xml:space="preserve"> </w:t>
      </w:r>
      <w:r>
        <w:rPr>
          <w:sz w:val="21"/>
        </w:rPr>
        <w:t>LT</w:t>
      </w:r>
      <w:r>
        <w:rPr>
          <w:spacing w:val="-15"/>
          <w:sz w:val="21"/>
        </w:rPr>
        <w:t xml:space="preserve"> </w:t>
      </w:r>
      <w:r>
        <w:rPr>
          <w:sz w:val="21"/>
        </w:rPr>
        <w:t>U</w:t>
      </w:r>
    </w:p>
    <w:p w:rsidR="00935D37" w:rsidRDefault="00015798">
      <w:pPr>
        <w:pStyle w:val="Textoindependiente"/>
        <w:spacing w:line="247" w:lineRule="auto"/>
        <w:ind w:left="90" w:right="336" w:hanging="5"/>
        <w:jc w:val="both"/>
      </w:pPr>
      <w:r>
        <w:t>LT0</w:t>
      </w:r>
      <w:r>
        <w:rPr>
          <w:spacing w:val="-15"/>
        </w:rPr>
        <w:t xml:space="preserve"> </w:t>
      </w:r>
      <w:r>
        <w:t>PTE</w:t>
      </w:r>
      <w:r>
        <w:rPr>
          <w:spacing w:val="-14"/>
        </w:rPr>
        <w:t xml:space="preserve"> </w:t>
      </w:r>
      <w:r>
        <w:t>PARC</w:t>
      </w:r>
      <w:r>
        <w:rPr>
          <w:spacing w:val="-2"/>
        </w:rPr>
        <w:t xml:space="preserve"> </w:t>
      </w:r>
      <w:r>
        <w:t>SN</w:t>
      </w:r>
      <w:r>
        <w:rPr>
          <w:spacing w:val="-15"/>
        </w:rPr>
        <w:t xml:space="preserve"> </w:t>
      </w:r>
      <w:r>
        <w:t>MART</w:t>
      </w:r>
      <w:r>
        <w:rPr>
          <w:spacing w:val="-6"/>
        </w:rPr>
        <w:t xml:space="preserve"> </w:t>
      </w:r>
      <w:r>
        <w:t>MZH</w:t>
      </w:r>
      <w:r>
        <w:rPr>
          <w:spacing w:val="-12"/>
        </w:rPr>
        <w:t xml:space="preserve"> </w:t>
      </w:r>
      <w:r>
        <w:t>LT</w:t>
      </w:r>
      <w:r>
        <w:rPr>
          <w:spacing w:val="-15"/>
        </w:rPr>
        <w:t xml:space="preserve"> </w:t>
      </w:r>
      <w:r>
        <w:t>14</w:t>
      </w:r>
      <w:r>
        <w:rPr>
          <w:spacing w:val="80"/>
          <w:w w:val="150"/>
        </w:rPr>
        <w:t xml:space="preserve"> </w:t>
      </w:r>
      <w:r>
        <w:t>e. LT8</w:t>
      </w:r>
      <w:r>
        <w:rPr>
          <w:spacing w:val="-15"/>
        </w:rPr>
        <w:t xml:space="preserve"> </w:t>
      </w:r>
      <w:r>
        <w:t>PTE</w:t>
      </w:r>
      <w:r>
        <w:rPr>
          <w:spacing w:val="-15"/>
        </w:rPr>
        <w:t xml:space="preserve"> </w:t>
      </w:r>
      <w:r>
        <w:t>PARC</w:t>
      </w:r>
      <w:r>
        <w:rPr>
          <w:spacing w:val="-12"/>
        </w:rPr>
        <w:t xml:space="preserve"> </w:t>
      </w:r>
      <w:r>
        <w:t>SN</w:t>
      </w:r>
      <w:r>
        <w:rPr>
          <w:spacing w:val="-15"/>
        </w:rPr>
        <w:t xml:space="preserve"> </w:t>
      </w:r>
      <w:r>
        <w:t>I\/IART</w:t>
      </w:r>
      <w:r>
        <w:rPr>
          <w:spacing w:val="-7"/>
        </w:rPr>
        <w:t xml:space="preserve"> </w:t>
      </w:r>
      <w:r>
        <w:t>MZI</w:t>
      </w:r>
      <w:r>
        <w:rPr>
          <w:spacing w:val="-15"/>
        </w:rPr>
        <w:t xml:space="preserve"> </w:t>
      </w:r>
      <w:r>
        <w:t>LT</w:t>
      </w:r>
      <w:r>
        <w:rPr>
          <w:spacing w:val="-9"/>
        </w:rPr>
        <w:t xml:space="preserve"> </w:t>
      </w:r>
      <w:r>
        <w:t>1</w:t>
      </w:r>
      <w:r>
        <w:rPr>
          <w:spacing w:val="71"/>
        </w:rPr>
        <w:t xml:space="preserve">   </w:t>
      </w:r>
      <w:r>
        <w:rPr>
          <w:w w:val="80"/>
        </w:rPr>
        <w:t>—</w:t>
      </w:r>
    </w:p>
    <w:p w:rsidR="00935D37" w:rsidRDefault="00015798">
      <w:pPr>
        <w:pStyle w:val="Textoindependiente"/>
        <w:tabs>
          <w:tab w:val="left" w:pos="1619"/>
        </w:tabs>
        <w:spacing w:line="219" w:lineRule="exact"/>
        <w:ind w:left="67"/>
      </w:pPr>
      <w:r>
        <w:br w:type="column"/>
      </w:r>
      <w:r>
        <w:rPr>
          <w:w w:val="80"/>
        </w:rPr>
        <w:t>m50-</w:t>
      </w:r>
      <w:r>
        <w:rPr>
          <w:spacing w:val="-2"/>
          <w:w w:val="95"/>
        </w:rPr>
        <w:t>40127932'</w:t>
      </w:r>
      <w:r>
        <w:tab/>
      </w:r>
      <w:r>
        <w:rPr>
          <w:spacing w:val="-10"/>
          <w:w w:val="95"/>
        </w:rPr>
        <w:t>”</w:t>
      </w:r>
    </w:p>
    <w:p w:rsidR="00935D37" w:rsidRDefault="00015798">
      <w:pPr>
        <w:pStyle w:val="Textoindependiente"/>
        <w:spacing w:before="13"/>
        <w:ind w:left="135"/>
      </w:pPr>
      <w:r>
        <w:rPr>
          <w:spacing w:val="-2"/>
          <w:w w:val="90"/>
        </w:rPr>
        <w:t>50-</w:t>
      </w:r>
      <w:r>
        <w:rPr>
          <w:spacing w:val="-2"/>
        </w:rPr>
        <w:t>40127933</w:t>
      </w:r>
    </w:p>
    <w:p w:rsidR="00935D37" w:rsidRDefault="00015798">
      <w:pPr>
        <w:pStyle w:val="Textoindependiente"/>
        <w:spacing w:before="8"/>
        <w:ind w:left="130"/>
      </w:pPr>
      <w:r>
        <w:rPr>
          <w:w w:val="90"/>
        </w:rPr>
        <w:t>50-</w:t>
      </w:r>
      <w:r>
        <w:rPr>
          <w:spacing w:val="-2"/>
        </w:rPr>
        <w:t>40127934</w:t>
      </w:r>
    </w:p>
    <w:p w:rsidR="00935D37" w:rsidRDefault="00015798">
      <w:pPr>
        <w:pStyle w:val="Textoindependiente"/>
        <w:spacing w:before="8" w:line="238" w:lineRule="exact"/>
        <w:ind w:left="130"/>
      </w:pPr>
      <w:r>
        <w:rPr>
          <w:spacing w:val="-8"/>
        </w:rPr>
        <w:t>50-40127935</w:t>
      </w:r>
      <w:r>
        <w:rPr>
          <w:spacing w:val="63"/>
        </w:rPr>
        <w:t xml:space="preserve"> </w:t>
      </w:r>
      <w:r>
        <w:rPr>
          <w:spacing w:val="-8"/>
        </w:rPr>
        <w:t>'@</w:t>
      </w:r>
    </w:p>
    <w:p w:rsidR="00935D37" w:rsidRDefault="00015798">
      <w:pPr>
        <w:pStyle w:val="Textoindependiente"/>
        <w:spacing w:line="238" w:lineRule="exact"/>
        <w:ind w:left="135"/>
      </w:pPr>
      <w:r>
        <w:rPr>
          <w:spacing w:val="-7"/>
        </w:rPr>
        <w:t>50-</w:t>
      </w:r>
      <w:r>
        <w:rPr>
          <w:spacing w:val="-2"/>
        </w:rPr>
        <w:t>4012f936</w:t>
      </w:r>
    </w:p>
    <w:p w:rsidR="00935D37" w:rsidRDefault="00015798">
      <w:pPr>
        <w:pStyle w:val="Textoindependiente"/>
        <w:tabs>
          <w:tab w:val="left" w:pos="1580"/>
        </w:tabs>
        <w:spacing w:before="8"/>
        <w:ind w:left="135"/>
      </w:pPr>
      <w:r>
        <w:rPr>
          <w:w w:val="90"/>
        </w:rPr>
        <w:t>50-</w:t>
      </w:r>
      <w:r>
        <w:rPr>
          <w:spacing w:val="-2"/>
        </w:rPr>
        <w:t>40127937</w:t>
      </w:r>
      <w:r>
        <w:tab/>
      </w:r>
      <w:r>
        <w:rPr>
          <w:spacing w:val="-10"/>
        </w:rPr>
        <w:t>”</w:t>
      </w:r>
    </w:p>
    <w:p w:rsidR="00935D37" w:rsidRDefault="00015798">
      <w:pPr>
        <w:pStyle w:val="Textoindependiente"/>
        <w:spacing w:before="3"/>
        <w:ind w:left="139"/>
      </w:pPr>
      <w:r>
        <w:rPr>
          <w:spacing w:val="-2"/>
          <w:w w:val="90"/>
        </w:rPr>
        <w:t>50-</w:t>
      </w:r>
      <w:r>
        <w:rPr>
          <w:spacing w:val="-2"/>
        </w:rPr>
        <w:t>40127938</w:t>
      </w:r>
    </w:p>
    <w:p w:rsidR="00935D37" w:rsidRDefault="00015798">
      <w:pPr>
        <w:pStyle w:val="Textoindependiente"/>
        <w:spacing w:before="23"/>
        <w:ind w:left="139"/>
      </w:pPr>
      <w:r>
        <w:rPr>
          <w:spacing w:val="-2"/>
          <w:w w:val="90"/>
        </w:rPr>
        <w:t>50-</w:t>
      </w:r>
      <w:r>
        <w:rPr>
          <w:spacing w:val="-2"/>
        </w:rPr>
        <w:t>40127929</w:t>
      </w:r>
    </w:p>
    <w:p w:rsidR="00935D37" w:rsidRDefault="00015798">
      <w:pPr>
        <w:pStyle w:val="Textoindependiente"/>
        <w:spacing w:before="3" w:line="241" w:lineRule="exact"/>
        <w:ind w:left="144"/>
      </w:pPr>
      <w:r>
        <w:rPr>
          <w:w w:val="90"/>
        </w:rPr>
        <w:t>50-</w:t>
      </w:r>
      <w:r>
        <w:rPr>
          <w:spacing w:val="-2"/>
        </w:rPr>
        <w:t>40127940</w:t>
      </w:r>
    </w:p>
    <w:p w:rsidR="00935D37" w:rsidRDefault="00015798">
      <w:pPr>
        <w:pStyle w:val="Textoindependiente"/>
        <w:spacing w:line="241" w:lineRule="exact"/>
        <w:ind w:left="144"/>
      </w:pPr>
      <w:r>
        <w:rPr>
          <w:w w:val="90"/>
        </w:rPr>
        <w:t>50-</w:t>
      </w:r>
      <w:r>
        <w:rPr>
          <w:spacing w:val="-2"/>
        </w:rPr>
        <w:t>40127941</w:t>
      </w:r>
    </w:p>
    <w:p w:rsidR="00935D37" w:rsidRDefault="00015798">
      <w:pPr>
        <w:pStyle w:val="Textoindependiente"/>
        <w:spacing w:before="13"/>
        <w:ind w:left="144"/>
      </w:pPr>
      <w:r>
        <w:rPr>
          <w:w w:val="90"/>
        </w:rPr>
        <w:t>50-</w:t>
      </w:r>
      <w:r>
        <w:rPr>
          <w:spacing w:val="-2"/>
        </w:rPr>
        <w:t>40127942</w:t>
      </w:r>
    </w:p>
    <w:p w:rsidR="00935D37" w:rsidRDefault="00015798">
      <w:pPr>
        <w:pStyle w:val="Textoindependiente"/>
        <w:spacing w:before="3" w:line="238" w:lineRule="exact"/>
        <w:ind w:left="139"/>
      </w:pPr>
      <w:r>
        <w:rPr>
          <w:w w:val="90"/>
        </w:rPr>
        <w:t>50-</w:t>
      </w:r>
      <w:r>
        <w:rPr>
          <w:spacing w:val="-2"/>
        </w:rPr>
        <w:t>40127943</w:t>
      </w:r>
    </w:p>
    <w:p w:rsidR="00935D37" w:rsidRDefault="00015798">
      <w:pPr>
        <w:pStyle w:val="Textoindependiente"/>
        <w:spacing w:line="238" w:lineRule="exact"/>
        <w:ind w:left="144"/>
      </w:pPr>
      <w:r>
        <w:rPr>
          <w:spacing w:val="-2"/>
          <w:w w:val="90"/>
        </w:rPr>
        <w:t>?0-</w:t>
      </w:r>
      <w:r>
        <w:rPr>
          <w:spacing w:val="-2"/>
        </w:rPr>
        <w:t>40127944</w:t>
      </w:r>
    </w:p>
    <w:p w:rsidR="00935D37" w:rsidRDefault="00015798">
      <w:pPr>
        <w:pStyle w:val="Textoindependiente"/>
        <w:tabs>
          <w:tab w:val="left" w:pos="1922"/>
        </w:tabs>
        <w:spacing w:before="8"/>
        <w:ind w:left="149"/>
      </w:pPr>
      <w:r>
        <w:rPr>
          <w:spacing w:val="-2"/>
          <w:w w:val="90"/>
        </w:rPr>
        <w:t>50-</w:t>
      </w:r>
      <w:r>
        <w:rPr>
          <w:spacing w:val="-2"/>
        </w:rPr>
        <w:t>4012794</w:t>
      </w:r>
      <w:r>
        <w:tab/>
      </w:r>
      <w:r>
        <w:rPr>
          <w:spacing w:val="-16"/>
        </w:rPr>
        <w:t>-</w:t>
      </w:r>
    </w:p>
    <w:p w:rsidR="00935D37" w:rsidRDefault="00015798">
      <w:pPr>
        <w:pStyle w:val="Textoindependiente"/>
        <w:tabs>
          <w:tab w:val="left" w:pos="1387"/>
          <w:tab w:val="left" w:pos="2208"/>
        </w:tabs>
        <w:spacing w:line="219" w:lineRule="exact"/>
        <w:ind w:left="81"/>
      </w:pPr>
      <w:r>
        <w:br w:type="column"/>
      </w:r>
      <w:r>
        <w:rPr>
          <w:spacing w:val="-2"/>
        </w:rPr>
        <w:t>7t›8422</w:t>
      </w:r>
      <w:r>
        <w:tab/>
      </w:r>
      <w:r>
        <w:rPr>
          <w:spacing w:val="-10"/>
        </w:rPr>
        <w:t>/</w:t>
      </w:r>
      <w:r>
        <w:tab/>
      </w:r>
      <w:r>
        <w:rPr>
          <w:spacing w:val="-10"/>
        </w:rPr>
        <w:t>i</w:t>
      </w:r>
    </w:p>
    <w:p w:rsidR="00935D37" w:rsidRDefault="00015798">
      <w:pPr>
        <w:tabs>
          <w:tab w:val="right" w:pos="1512"/>
        </w:tabs>
        <w:spacing w:before="3"/>
        <w:ind w:left="67"/>
        <w:rPr>
          <w:sz w:val="21"/>
        </w:rPr>
      </w:pPr>
      <w:r>
        <w:rPr>
          <w:spacing w:val="-2"/>
          <w:w w:val="90"/>
          <w:sz w:val="21"/>
        </w:rPr>
        <w:t>7P›8424</w:t>
      </w:r>
      <w:r>
        <w:rPr>
          <w:sz w:val="21"/>
        </w:rPr>
        <w:tab/>
      </w:r>
      <w:r>
        <w:rPr>
          <w:spacing w:val="-10"/>
          <w:w w:val="90"/>
          <w:sz w:val="21"/>
        </w:rPr>
        <w:t>7</w:t>
      </w:r>
    </w:p>
    <w:p w:rsidR="00935D37" w:rsidRDefault="00015798">
      <w:pPr>
        <w:pStyle w:val="Textoindependiente"/>
        <w:spacing w:before="22" w:line="236" w:lineRule="exact"/>
        <w:ind w:left="67"/>
      </w:pPr>
      <w:r>
        <w:rPr>
          <w:spacing w:val="-2"/>
        </w:rPr>
        <w:t>7t›8425</w:t>
      </w:r>
    </w:p>
    <w:p w:rsidR="00935D37" w:rsidRDefault="00015798">
      <w:pPr>
        <w:pStyle w:val="Textoindependiente"/>
        <w:spacing w:line="236" w:lineRule="exact"/>
        <w:ind w:left="72"/>
      </w:pPr>
      <w:r>
        <w:rPr>
          <w:spacing w:val="-2"/>
          <w:w w:val="95"/>
        </w:rPr>
        <w:t>7</w:t>
      </w:r>
      <w:proofErr w:type="gramStart"/>
      <w:r>
        <w:rPr>
          <w:spacing w:val="-2"/>
          <w:w w:val="95"/>
        </w:rPr>
        <w:t>(?ß</w:t>
      </w:r>
      <w:proofErr w:type="gramEnd"/>
      <w:r>
        <w:rPr>
          <w:spacing w:val="-2"/>
          <w:w w:val="95"/>
        </w:rPr>
        <w:t>427</w:t>
      </w:r>
    </w:p>
    <w:p w:rsidR="00935D37" w:rsidRDefault="00015798">
      <w:pPr>
        <w:pStyle w:val="Textoindependiente"/>
        <w:spacing w:before="9"/>
        <w:ind w:left="77"/>
      </w:pPr>
      <w:r>
        <w:rPr>
          <w:spacing w:val="-2"/>
        </w:rPr>
        <w:t>7(8428</w:t>
      </w:r>
    </w:p>
    <w:p w:rsidR="00935D37" w:rsidRDefault="00015798">
      <w:pPr>
        <w:pStyle w:val="Textoindependiente"/>
        <w:spacing w:before="8"/>
        <w:ind w:left="67"/>
      </w:pPr>
      <w:r>
        <w:rPr>
          <w:spacing w:val="-2"/>
        </w:rPr>
        <w:t>7t›8429</w:t>
      </w:r>
    </w:p>
    <w:p w:rsidR="00935D37" w:rsidRDefault="00015798">
      <w:pPr>
        <w:pStyle w:val="Textoindependiente"/>
        <w:tabs>
          <w:tab w:val="left" w:pos="2020"/>
          <w:tab w:val="left" w:pos="2349"/>
        </w:tabs>
        <w:spacing w:before="3"/>
        <w:ind w:left="77"/>
      </w:pPr>
      <w:r>
        <w:rPr>
          <w:spacing w:val="-2"/>
          <w:w w:val="85"/>
        </w:rPr>
        <w:t>7t›8431</w:t>
      </w:r>
      <w:r>
        <w:tab/>
      </w:r>
      <w:r>
        <w:rPr>
          <w:spacing w:val="-10"/>
          <w:w w:val="70"/>
        </w:rPr>
        <w:t>,</w:t>
      </w:r>
      <w:r>
        <w:tab/>
      </w:r>
      <w:r>
        <w:rPr>
          <w:spacing w:val="-10"/>
          <w:w w:val="70"/>
        </w:rPr>
        <w:t>,</w:t>
      </w:r>
    </w:p>
    <w:p w:rsidR="00935D37" w:rsidRDefault="00015798">
      <w:pPr>
        <w:pStyle w:val="Textoindependiente"/>
        <w:spacing w:before="22"/>
        <w:ind w:left="77"/>
      </w:pPr>
      <w:r>
        <w:rPr>
          <w:spacing w:val="-2"/>
        </w:rPr>
        <w:t>7‹›8432</w:t>
      </w:r>
    </w:p>
    <w:p w:rsidR="00935D37" w:rsidRDefault="00015798">
      <w:pPr>
        <w:pStyle w:val="Textoindependiente"/>
        <w:spacing w:before="4" w:line="241" w:lineRule="exact"/>
        <w:ind w:left="72"/>
      </w:pPr>
      <w:r>
        <w:rPr>
          <w:spacing w:val="-2"/>
        </w:rPr>
        <w:t>7b8434</w:t>
      </w:r>
    </w:p>
    <w:p w:rsidR="00935D37" w:rsidRDefault="00015798">
      <w:pPr>
        <w:pStyle w:val="Textoindependiente"/>
        <w:tabs>
          <w:tab w:val="left" w:pos="1387"/>
        </w:tabs>
        <w:spacing w:line="241" w:lineRule="exact"/>
        <w:ind w:left="77"/>
      </w:pPr>
      <w:r>
        <w:rPr>
          <w:spacing w:val="-2"/>
        </w:rPr>
        <w:t>7l?8435</w:t>
      </w:r>
      <w:r>
        <w:tab/>
      </w:r>
      <w:r>
        <w:rPr>
          <w:spacing w:val="-10"/>
        </w:rPr>
        <w:t>/</w:t>
      </w:r>
    </w:p>
    <w:p w:rsidR="00935D37" w:rsidRDefault="00015798">
      <w:pPr>
        <w:pStyle w:val="Textoindependiente"/>
        <w:tabs>
          <w:tab w:val="left" w:pos="1254"/>
        </w:tabs>
        <w:spacing w:before="13"/>
        <w:ind w:left="72"/>
      </w:pPr>
      <w:r>
        <w:rPr>
          <w:spacing w:val="-2"/>
          <w:w w:val="95"/>
        </w:rPr>
        <w:t>7‹›8437</w:t>
      </w:r>
      <w:r>
        <w:tab/>
      </w:r>
      <w:r>
        <w:rPr>
          <w:spacing w:val="-10"/>
          <w:w w:val="95"/>
        </w:rPr>
        <w:t>y</w:t>
      </w:r>
    </w:p>
    <w:p w:rsidR="00935D37" w:rsidRDefault="00015798">
      <w:pPr>
        <w:pStyle w:val="Textoindependiente"/>
        <w:spacing w:before="3" w:line="238" w:lineRule="exact"/>
        <w:ind w:left="86"/>
      </w:pPr>
      <w:r>
        <w:rPr>
          <w:spacing w:val="-2"/>
        </w:rPr>
        <w:t>7t›8439</w:t>
      </w:r>
    </w:p>
    <w:p w:rsidR="00935D37" w:rsidRDefault="00015798">
      <w:pPr>
        <w:pStyle w:val="Textoindependiente"/>
        <w:spacing w:line="238" w:lineRule="exact"/>
        <w:ind w:left="77"/>
      </w:pPr>
      <w:r>
        <w:rPr>
          <w:spacing w:val="-2"/>
        </w:rPr>
        <w:t>708440</w:t>
      </w:r>
    </w:p>
    <w:p w:rsidR="00935D37" w:rsidRDefault="00015798">
      <w:pPr>
        <w:tabs>
          <w:tab w:val="left" w:pos="1470"/>
        </w:tabs>
        <w:spacing w:before="8"/>
        <w:ind w:left="77"/>
        <w:rPr>
          <w:sz w:val="21"/>
        </w:rPr>
      </w:pPr>
      <w:r>
        <w:rPr>
          <w:spacing w:val="-2"/>
          <w:sz w:val="21"/>
        </w:rPr>
        <w:t>7IJ8442</w:t>
      </w:r>
      <w:r>
        <w:rPr>
          <w:sz w:val="21"/>
        </w:rPr>
        <w:tab/>
      </w:r>
      <w:r>
        <w:rPr>
          <w:spacing w:val="-10"/>
          <w:sz w:val="21"/>
        </w:rPr>
        <w:t>“</w:t>
      </w:r>
    </w:p>
    <w:p w:rsidR="00935D37" w:rsidRDefault="00935D37">
      <w:pPr>
        <w:rPr>
          <w:sz w:val="21"/>
        </w:rPr>
        <w:sectPr w:rsidR="00935D37">
          <w:type w:val="continuous"/>
          <w:pgSz w:w="12270" w:h="19020"/>
          <w:pgMar w:top="1260" w:right="0" w:bottom="0" w:left="566" w:header="720" w:footer="720" w:gutter="0"/>
          <w:cols w:num="4" w:space="720" w:equalWidth="0">
            <w:col w:w="1882" w:space="186"/>
            <w:col w:w="4369" w:space="109"/>
            <w:col w:w="1987" w:space="375"/>
            <w:col w:w="2796"/>
          </w:cols>
        </w:sectPr>
      </w:pPr>
    </w:p>
    <w:p w:rsidR="00935D37" w:rsidRDefault="00015798">
      <w:pPr>
        <w:pStyle w:val="Textoindependiente"/>
        <w:spacing w:line="225" w:lineRule="exact"/>
        <w:ind w:left="1479"/>
      </w:pPr>
      <w:r>
        <w:rPr>
          <w:spacing w:val="-5"/>
        </w:rPr>
        <w:t>12</w:t>
      </w:r>
    </w:p>
    <w:p w:rsidR="00935D37" w:rsidRDefault="00015798">
      <w:pPr>
        <w:pStyle w:val="Textoindependiente"/>
        <w:spacing w:line="242" w:lineRule="auto"/>
        <w:ind w:left="1378" w:right="-1" w:firstLine="106"/>
      </w:pPr>
      <w:r>
        <w:rPr>
          <w:spacing w:val="-4"/>
          <w:w w:val="85"/>
          <w:position w:val="2"/>
        </w:rPr>
        <w:t>1</w:t>
      </w:r>
      <w:r>
        <w:rPr>
          <w:spacing w:val="-4"/>
          <w:w w:val="85"/>
        </w:rPr>
        <w:t xml:space="preserve">.2ú </w:t>
      </w:r>
      <w:r>
        <w:rPr>
          <w:w w:val="95"/>
        </w:rPr>
        <w:t>'</w:t>
      </w:r>
      <w:r>
        <w:rPr>
          <w:spacing w:val="12"/>
        </w:rPr>
        <w:t xml:space="preserve"> </w:t>
      </w:r>
      <w:r>
        <w:rPr>
          <w:spacing w:val="-4"/>
          <w:w w:val="90"/>
        </w:rPr>
        <w:t>12*›</w:t>
      </w:r>
    </w:p>
    <w:p w:rsidR="00935D37" w:rsidRDefault="00015798">
      <w:pPr>
        <w:spacing w:line="228" w:lineRule="exact"/>
        <w:ind w:left="273"/>
        <w:rPr>
          <w:sz w:val="21"/>
        </w:rPr>
      </w:pPr>
      <w:r>
        <w:br w:type="column"/>
      </w:r>
      <w:r>
        <w:rPr>
          <w:spacing w:val="-2"/>
          <w:sz w:val="21"/>
        </w:rPr>
        <w:t>LT8</w:t>
      </w:r>
      <w:r>
        <w:rPr>
          <w:spacing w:val="-13"/>
          <w:sz w:val="21"/>
        </w:rPr>
        <w:t xml:space="preserve"> </w:t>
      </w:r>
      <w:r>
        <w:rPr>
          <w:spacing w:val="-2"/>
          <w:sz w:val="21"/>
        </w:rPr>
        <w:t>PTE</w:t>
      </w:r>
      <w:r>
        <w:rPr>
          <w:spacing w:val="-11"/>
          <w:sz w:val="21"/>
        </w:rPr>
        <w:t xml:space="preserve"> </w:t>
      </w:r>
      <w:r>
        <w:rPr>
          <w:spacing w:val="-2"/>
          <w:sz w:val="21"/>
        </w:rPr>
        <w:t>PARC</w:t>
      </w:r>
      <w:r>
        <w:rPr>
          <w:spacing w:val="-6"/>
          <w:sz w:val="21"/>
        </w:rPr>
        <w:t xml:space="preserve"> </w:t>
      </w:r>
      <w:r>
        <w:rPr>
          <w:spacing w:val="-2"/>
          <w:sz w:val="21"/>
        </w:rPr>
        <w:t>SN</w:t>
      </w:r>
      <w:r>
        <w:rPr>
          <w:spacing w:val="-13"/>
          <w:sz w:val="21"/>
        </w:rPr>
        <w:t xml:space="preserve"> </w:t>
      </w:r>
      <w:r>
        <w:rPr>
          <w:spacing w:val="-2"/>
          <w:sz w:val="21"/>
        </w:rPr>
        <w:t>MART</w:t>
      </w:r>
      <w:r>
        <w:rPr>
          <w:spacing w:val="-7"/>
          <w:sz w:val="21"/>
        </w:rPr>
        <w:t xml:space="preserve"> </w:t>
      </w:r>
      <w:r>
        <w:rPr>
          <w:spacing w:val="-2"/>
          <w:sz w:val="21"/>
        </w:rPr>
        <w:t>MZI</w:t>
      </w:r>
      <w:r>
        <w:rPr>
          <w:spacing w:val="-12"/>
          <w:sz w:val="21"/>
        </w:rPr>
        <w:t xml:space="preserve"> </w:t>
      </w:r>
      <w:r>
        <w:rPr>
          <w:spacing w:val="-2"/>
          <w:sz w:val="21"/>
        </w:rPr>
        <w:t>LT</w:t>
      </w:r>
      <w:r>
        <w:rPr>
          <w:spacing w:val="-9"/>
          <w:sz w:val="21"/>
        </w:rPr>
        <w:t xml:space="preserve"> </w:t>
      </w:r>
      <w:r>
        <w:rPr>
          <w:spacing w:val="-10"/>
          <w:sz w:val="21"/>
        </w:rPr>
        <w:t>2</w:t>
      </w:r>
    </w:p>
    <w:p w:rsidR="00935D37" w:rsidRDefault="00015798">
      <w:pPr>
        <w:spacing w:before="8" w:line="247" w:lineRule="auto"/>
        <w:ind w:left="282" w:right="5" w:hanging="5"/>
        <w:rPr>
          <w:sz w:val="21"/>
        </w:rPr>
      </w:pPr>
      <w:r>
        <w:rPr>
          <w:sz w:val="21"/>
        </w:rPr>
        <w:t>LT8</w:t>
      </w:r>
      <w:r>
        <w:rPr>
          <w:spacing w:val="-15"/>
          <w:sz w:val="21"/>
        </w:rPr>
        <w:t xml:space="preserve"> </w:t>
      </w:r>
      <w:r>
        <w:rPr>
          <w:sz w:val="21"/>
        </w:rPr>
        <w:t>PTE</w:t>
      </w:r>
      <w:r>
        <w:rPr>
          <w:spacing w:val="-15"/>
          <w:sz w:val="21"/>
        </w:rPr>
        <w:t xml:space="preserve"> </w:t>
      </w:r>
      <w:r>
        <w:rPr>
          <w:sz w:val="21"/>
        </w:rPr>
        <w:t>PARC</w:t>
      </w:r>
      <w:r>
        <w:rPr>
          <w:spacing w:val="-5"/>
          <w:sz w:val="21"/>
        </w:rPr>
        <w:t xml:space="preserve"> </w:t>
      </w:r>
      <w:r>
        <w:rPr>
          <w:sz w:val="21"/>
        </w:rPr>
        <w:t>SN</w:t>
      </w:r>
      <w:r>
        <w:rPr>
          <w:spacing w:val="-15"/>
          <w:sz w:val="21"/>
        </w:rPr>
        <w:t xml:space="preserve"> </w:t>
      </w:r>
      <w:r>
        <w:rPr>
          <w:sz w:val="21"/>
        </w:rPr>
        <w:t>MART</w:t>
      </w:r>
      <w:r>
        <w:rPr>
          <w:spacing w:val="-14"/>
          <w:sz w:val="21"/>
        </w:rPr>
        <w:t xml:space="preserve"> </w:t>
      </w:r>
      <w:r>
        <w:rPr>
          <w:sz w:val="21"/>
        </w:rPr>
        <w:t>MZI</w:t>
      </w:r>
      <w:r>
        <w:rPr>
          <w:spacing w:val="-15"/>
          <w:sz w:val="21"/>
        </w:rPr>
        <w:t xml:space="preserve"> </w:t>
      </w:r>
      <w:r>
        <w:rPr>
          <w:sz w:val="21"/>
        </w:rPr>
        <w:t>LT</w:t>
      </w:r>
      <w:r>
        <w:rPr>
          <w:spacing w:val="-14"/>
          <w:sz w:val="21"/>
        </w:rPr>
        <w:t xml:space="preserve"> </w:t>
      </w:r>
      <w:r>
        <w:rPr>
          <w:sz w:val="21"/>
        </w:rPr>
        <w:t xml:space="preserve">3 </w:t>
      </w:r>
      <w:r>
        <w:rPr>
          <w:spacing w:val="-6"/>
          <w:sz w:val="21"/>
        </w:rPr>
        <w:t>LT0‹PT</w:t>
      </w:r>
      <w:r>
        <w:rPr>
          <w:spacing w:val="-28"/>
          <w:sz w:val="21"/>
        </w:rPr>
        <w:t xml:space="preserve"> </w:t>
      </w:r>
      <w:r>
        <w:rPr>
          <w:spacing w:val="-6"/>
          <w:sz w:val="21"/>
        </w:rPr>
        <w:t>E</w:t>
      </w:r>
      <w:r>
        <w:rPr>
          <w:spacing w:val="-10"/>
          <w:sz w:val="21"/>
        </w:rPr>
        <w:t xml:space="preserve"> </w:t>
      </w:r>
      <w:r>
        <w:rPr>
          <w:spacing w:val="-6"/>
          <w:sz w:val="21"/>
        </w:rPr>
        <w:t>PARC</w:t>
      </w:r>
      <w:r>
        <w:rPr>
          <w:spacing w:val="-1"/>
          <w:sz w:val="21"/>
        </w:rPr>
        <w:t xml:space="preserve"> </w:t>
      </w:r>
      <w:r>
        <w:rPr>
          <w:spacing w:val="-6"/>
          <w:sz w:val="21"/>
        </w:rPr>
        <w:t>SN</w:t>
      </w:r>
      <w:r>
        <w:rPr>
          <w:spacing w:val="-10"/>
          <w:sz w:val="21"/>
        </w:rPr>
        <w:t xml:space="preserve"> </w:t>
      </w:r>
      <w:r>
        <w:rPr>
          <w:spacing w:val="-6"/>
          <w:sz w:val="21"/>
        </w:rPr>
        <w:t>MART</w:t>
      </w:r>
      <w:r>
        <w:rPr>
          <w:spacing w:val="1"/>
          <w:sz w:val="21"/>
        </w:rPr>
        <w:t xml:space="preserve"> </w:t>
      </w:r>
      <w:r>
        <w:rPr>
          <w:spacing w:val="-6"/>
          <w:sz w:val="21"/>
        </w:rPr>
        <w:t>MZI</w:t>
      </w:r>
      <w:r>
        <w:rPr>
          <w:spacing w:val="-7"/>
          <w:sz w:val="21"/>
        </w:rPr>
        <w:t xml:space="preserve"> </w:t>
      </w:r>
      <w:r>
        <w:rPr>
          <w:spacing w:val="-6"/>
          <w:sz w:val="21"/>
        </w:rPr>
        <w:t>LT</w:t>
      </w:r>
      <w:r>
        <w:rPr>
          <w:spacing w:val="-3"/>
          <w:sz w:val="21"/>
        </w:rPr>
        <w:t xml:space="preserve"> </w:t>
      </w:r>
      <w:r>
        <w:rPr>
          <w:spacing w:val="-10"/>
          <w:sz w:val="21"/>
        </w:rPr>
        <w:t>4</w:t>
      </w:r>
    </w:p>
    <w:p w:rsidR="00935D37" w:rsidRDefault="00015798">
      <w:pPr>
        <w:pStyle w:val="Textoindependiente"/>
        <w:spacing w:line="223" w:lineRule="exact"/>
        <w:ind w:left="1195"/>
      </w:pPr>
      <w:r>
        <w:br w:type="column"/>
      </w:r>
      <w:r>
        <w:rPr>
          <w:w w:val="90"/>
        </w:rPr>
        <w:t>50-</w:t>
      </w:r>
      <w:r>
        <w:rPr>
          <w:spacing w:val="-2"/>
          <w:w w:val="90"/>
        </w:rPr>
        <w:t>40127946</w:t>
      </w:r>
    </w:p>
    <w:p w:rsidR="00935D37" w:rsidRDefault="00015798">
      <w:pPr>
        <w:pStyle w:val="Textoindependiente"/>
        <w:spacing w:before="3" w:line="239" w:lineRule="exact"/>
        <w:ind w:left="1195"/>
      </w:pPr>
      <w:r>
        <w:rPr>
          <w:w w:val="90"/>
        </w:rPr>
        <w:t>50-</w:t>
      </w:r>
      <w:r>
        <w:rPr>
          <w:spacing w:val="-2"/>
          <w:w w:val="90"/>
        </w:rPr>
        <w:t>40127947</w:t>
      </w:r>
    </w:p>
    <w:p w:rsidR="00935D37" w:rsidRDefault="00015798">
      <w:pPr>
        <w:spacing w:line="262" w:lineRule="exact"/>
        <w:ind w:left="1194"/>
        <w:rPr>
          <w:sz w:val="23"/>
        </w:rPr>
      </w:pPr>
      <w:r>
        <w:rPr>
          <w:w w:val="80"/>
          <w:sz w:val="23"/>
        </w:rPr>
        <w:t>50-</w:t>
      </w:r>
      <w:r>
        <w:rPr>
          <w:spacing w:val="-2"/>
          <w:w w:val="85"/>
          <w:sz w:val="23"/>
        </w:rPr>
        <w:t>40127948</w:t>
      </w:r>
    </w:p>
    <w:p w:rsidR="00935D37" w:rsidRDefault="00015798">
      <w:pPr>
        <w:pStyle w:val="Textoindependiente"/>
        <w:tabs>
          <w:tab w:val="left" w:pos="486"/>
        </w:tabs>
        <w:spacing w:line="223" w:lineRule="exact"/>
        <w:ind w:right="2040"/>
        <w:jc w:val="right"/>
      </w:pPr>
      <w:r>
        <w:br w:type="column"/>
      </w:r>
      <w:r>
        <w:rPr>
          <w:spacing w:val="-2"/>
          <w:w w:val="90"/>
        </w:rPr>
        <w:t>-</w:t>
      </w:r>
      <w:r>
        <w:rPr>
          <w:spacing w:val="-10"/>
        </w:rPr>
        <w:t>E</w:t>
      </w:r>
      <w:r>
        <w:tab/>
      </w:r>
      <w:r>
        <w:rPr>
          <w:spacing w:val="-2"/>
        </w:rPr>
        <w:t>7l?8443</w:t>
      </w:r>
    </w:p>
    <w:p w:rsidR="00935D37" w:rsidRDefault="00015798">
      <w:pPr>
        <w:pStyle w:val="Textoindependiente"/>
        <w:spacing w:before="3" w:line="239" w:lineRule="exact"/>
        <w:ind w:right="2037"/>
        <w:jc w:val="right"/>
      </w:pPr>
      <w:r>
        <w:rPr>
          <w:spacing w:val="-2"/>
          <w:w w:val="95"/>
        </w:rPr>
        <w:t>7t58444</w:t>
      </w:r>
    </w:p>
    <w:p w:rsidR="00935D37" w:rsidRDefault="00015798">
      <w:pPr>
        <w:tabs>
          <w:tab w:val="left" w:pos="500"/>
        </w:tabs>
        <w:spacing w:line="262" w:lineRule="exact"/>
        <w:ind w:right="2030"/>
        <w:jc w:val="right"/>
        <w:rPr>
          <w:sz w:val="23"/>
        </w:rPr>
      </w:pPr>
      <w:r>
        <w:rPr>
          <w:w w:val="80"/>
          <w:sz w:val="23"/>
        </w:rPr>
        <w:t>-</w:t>
      </w:r>
      <w:r>
        <w:rPr>
          <w:spacing w:val="-10"/>
          <w:w w:val="95"/>
          <w:sz w:val="23"/>
        </w:rPr>
        <w:t>6</w:t>
      </w:r>
      <w:r>
        <w:rPr>
          <w:sz w:val="23"/>
        </w:rPr>
        <w:tab/>
      </w:r>
      <w:r>
        <w:rPr>
          <w:spacing w:val="-2"/>
          <w:w w:val="95"/>
          <w:sz w:val="23"/>
        </w:rPr>
        <w:t>7‹›8447</w:t>
      </w:r>
    </w:p>
    <w:p w:rsidR="00935D37" w:rsidRDefault="00935D37">
      <w:pPr>
        <w:spacing w:line="262" w:lineRule="exact"/>
        <w:jc w:val="right"/>
        <w:rPr>
          <w:sz w:val="23"/>
        </w:rPr>
        <w:sectPr w:rsidR="00935D37">
          <w:type w:val="continuous"/>
          <w:pgSz w:w="12270" w:h="19020"/>
          <w:pgMar w:top="1260" w:right="0" w:bottom="0" w:left="566" w:header="720" w:footer="720" w:gutter="0"/>
          <w:cols w:num="4" w:space="720" w:equalWidth="0">
            <w:col w:w="1837" w:space="40"/>
            <w:col w:w="3576" w:space="39"/>
            <w:col w:w="2334" w:space="39"/>
            <w:col w:w="3839"/>
          </w:cols>
        </w:sectPr>
      </w:pPr>
    </w:p>
    <w:p w:rsidR="00935D37" w:rsidRDefault="00015798">
      <w:pPr>
        <w:pStyle w:val="Textoindependiente"/>
        <w:spacing w:before="16"/>
        <w:jc w:val="right"/>
      </w:pPr>
      <w:r>
        <w:rPr>
          <w:spacing w:val="-2"/>
          <w:w w:val="85"/>
        </w:rPr>
        <w:t>'.</w:t>
      </w:r>
      <w:proofErr w:type="gramStart"/>
      <w:r>
        <w:rPr>
          <w:spacing w:val="-2"/>
          <w:w w:val="85"/>
        </w:rPr>
        <w:t>?”r</w:t>
      </w:r>
      <w:proofErr w:type="gramEnd"/>
    </w:p>
    <w:p w:rsidR="00935D37" w:rsidRDefault="00015798">
      <w:pPr>
        <w:spacing w:before="16"/>
        <w:ind w:left="339"/>
        <w:rPr>
          <w:sz w:val="21"/>
        </w:rPr>
      </w:pPr>
      <w:r>
        <w:br w:type="column"/>
      </w:r>
      <w:r>
        <w:rPr>
          <w:spacing w:val="-2"/>
          <w:sz w:val="21"/>
        </w:rPr>
        <w:t>LT8</w:t>
      </w:r>
      <w:r>
        <w:rPr>
          <w:spacing w:val="-13"/>
          <w:sz w:val="21"/>
        </w:rPr>
        <w:t xml:space="preserve"> </w:t>
      </w:r>
      <w:r>
        <w:rPr>
          <w:spacing w:val="-2"/>
          <w:sz w:val="21"/>
        </w:rPr>
        <w:t>PTE</w:t>
      </w:r>
      <w:r>
        <w:rPr>
          <w:spacing w:val="-13"/>
          <w:sz w:val="21"/>
        </w:rPr>
        <w:t xml:space="preserve"> </w:t>
      </w:r>
      <w:r>
        <w:rPr>
          <w:spacing w:val="-2"/>
          <w:sz w:val="21"/>
        </w:rPr>
        <w:t>PARC</w:t>
      </w:r>
      <w:r>
        <w:rPr>
          <w:spacing w:val="-7"/>
          <w:sz w:val="21"/>
        </w:rPr>
        <w:t xml:space="preserve"> </w:t>
      </w:r>
      <w:r>
        <w:rPr>
          <w:spacing w:val="-2"/>
          <w:sz w:val="21"/>
        </w:rPr>
        <w:t>SN</w:t>
      </w:r>
      <w:r>
        <w:rPr>
          <w:spacing w:val="-14"/>
          <w:sz w:val="21"/>
        </w:rPr>
        <w:t xml:space="preserve"> </w:t>
      </w:r>
      <w:r>
        <w:rPr>
          <w:spacing w:val="-2"/>
          <w:sz w:val="21"/>
        </w:rPr>
        <w:t>MART MZI</w:t>
      </w:r>
      <w:r>
        <w:rPr>
          <w:spacing w:val="-12"/>
          <w:sz w:val="21"/>
        </w:rPr>
        <w:t xml:space="preserve"> </w:t>
      </w:r>
      <w:r>
        <w:rPr>
          <w:spacing w:val="-2"/>
          <w:sz w:val="21"/>
        </w:rPr>
        <w:t>L?</w:t>
      </w:r>
      <w:r>
        <w:rPr>
          <w:spacing w:val="-9"/>
          <w:sz w:val="21"/>
        </w:rPr>
        <w:t xml:space="preserve"> </w:t>
      </w:r>
      <w:r>
        <w:rPr>
          <w:spacing w:val="-10"/>
          <w:sz w:val="21"/>
        </w:rPr>
        <w:t>5</w:t>
      </w:r>
    </w:p>
    <w:p w:rsidR="00935D37" w:rsidRDefault="00015798">
      <w:pPr>
        <w:pStyle w:val="Textoindependiente"/>
        <w:spacing w:before="16"/>
        <w:ind w:left="1213"/>
      </w:pPr>
      <w:r>
        <w:br w:type="column"/>
      </w:r>
      <w:r>
        <w:rPr>
          <w:w w:val="90"/>
        </w:rPr>
        <w:t>50-</w:t>
      </w:r>
      <w:r>
        <w:rPr>
          <w:spacing w:val="-2"/>
          <w:w w:val="90"/>
        </w:rPr>
        <w:t>40127989</w:t>
      </w:r>
    </w:p>
    <w:p w:rsidR="00935D37" w:rsidRDefault="00015798">
      <w:pPr>
        <w:pStyle w:val="Textoindependiente"/>
        <w:tabs>
          <w:tab w:val="left" w:pos="1128"/>
        </w:tabs>
        <w:spacing w:before="16"/>
        <w:ind w:left="585"/>
      </w:pPr>
      <w:r>
        <w:br w:type="column"/>
      </w:r>
      <w:r>
        <w:rPr>
          <w:spacing w:val="-2"/>
          <w:w w:val="90"/>
        </w:rPr>
        <w:t>-</w:t>
      </w:r>
      <w:r>
        <w:rPr>
          <w:spacing w:val="-10"/>
        </w:rPr>
        <w:t>!</w:t>
      </w:r>
      <w:r>
        <w:tab/>
      </w:r>
      <w:r>
        <w:rPr>
          <w:spacing w:val="-2"/>
        </w:rPr>
        <w:t>768448</w:t>
      </w:r>
    </w:p>
    <w:p w:rsidR="00935D37" w:rsidRDefault="00935D37">
      <w:pPr>
        <w:pStyle w:val="Textoindependiente"/>
        <w:sectPr w:rsidR="00935D37">
          <w:type w:val="continuous"/>
          <w:pgSz w:w="12270" w:h="19020"/>
          <w:pgMar w:top="1260" w:right="0" w:bottom="0" w:left="566" w:header="720" w:footer="720" w:gutter="0"/>
          <w:cols w:num="4" w:space="720" w:equalWidth="0">
            <w:col w:w="1785" w:space="40"/>
            <w:col w:w="3619" w:space="39"/>
            <w:col w:w="2352" w:space="40"/>
            <w:col w:w="3829"/>
          </w:cols>
        </w:sectPr>
      </w:pPr>
    </w:p>
    <w:p w:rsidR="00935D37" w:rsidRDefault="00015798">
      <w:pPr>
        <w:tabs>
          <w:tab w:val="left" w:pos="2163"/>
        </w:tabs>
        <w:spacing w:before="13"/>
        <w:ind w:left="1606"/>
        <w:rPr>
          <w:sz w:val="21"/>
        </w:rPr>
      </w:pPr>
      <w:r>
        <w:rPr>
          <w:spacing w:val="-5"/>
          <w:sz w:val="21"/>
        </w:rPr>
        <w:t>20</w:t>
      </w:r>
      <w:r>
        <w:rPr>
          <w:sz w:val="21"/>
        </w:rPr>
        <w:tab/>
      </w:r>
      <w:r>
        <w:rPr>
          <w:spacing w:val="-2"/>
          <w:sz w:val="21"/>
        </w:rPr>
        <w:t>LT8</w:t>
      </w:r>
      <w:r>
        <w:rPr>
          <w:spacing w:val="-13"/>
          <w:sz w:val="21"/>
        </w:rPr>
        <w:t xml:space="preserve"> </w:t>
      </w:r>
      <w:r>
        <w:rPr>
          <w:spacing w:val="-2"/>
          <w:sz w:val="21"/>
        </w:rPr>
        <w:t>PTE</w:t>
      </w:r>
      <w:r>
        <w:rPr>
          <w:spacing w:val="-13"/>
          <w:sz w:val="21"/>
        </w:rPr>
        <w:t xml:space="preserve"> </w:t>
      </w:r>
      <w:r>
        <w:rPr>
          <w:spacing w:val="-2"/>
          <w:sz w:val="21"/>
        </w:rPr>
        <w:t>PARC</w:t>
      </w:r>
      <w:r>
        <w:rPr>
          <w:spacing w:val="-12"/>
          <w:sz w:val="21"/>
        </w:rPr>
        <w:t xml:space="preserve"> </w:t>
      </w:r>
      <w:r>
        <w:rPr>
          <w:spacing w:val="-2"/>
          <w:sz w:val="21"/>
        </w:rPr>
        <w:t>SN</w:t>
      </w:r>
      <w:r>
        <w:rPr>
          <w:spacing w:val="-12"/>
          <w:sz w:val="21"/>
        </w:rPr>
        <w:t xml:space="preserve"> </w:t>
      </w:r>
      <w:r>
        <w:rPr>
          <w:spacing w:val="-2"/>
          <w:sz w:val="21"/>
        </w:rPr>
        <w:t>MART</w:t>
      </w:r>
      <w:r>
        <w:rPr>
          <w:spacing w:val="-6"/>
          <w:sz w:val="21"/>
        </w:rPr>
        <w:t xml:space="preserve"> </w:t>
      </w:r>
      <w:r>
        <w:rPr>
          <w:spacing w:val="-2"/>
          <w:sz w:val="21"/>
        </w:rPr>
        <w:t>MZI</w:t>
      </w:r>
      <w:r>
        <w:rPr>
          <w:spacing w:val="-12"/>
          <w:sz w:val="21"/>
        </w:rPr>
        <w:t xml:space="preserve"> </w:t>
      </w:r>
      <w:r>
        <w:rPr>
          <w:spacing w:val="-2"/>
          <w:sz w:val="21"/>
        </w:rPr>
        <w:t>LT</w:t>
      </w:r>
      <w:r>
        <w:rPr>
          <w:spacing w:val="-10"/>
          <w:sz w:val="21"/>
        </w:rPr>
        <w:t xml:space="preserve"> 6</w:t>
      </w:r>
    </w:p>
    <w:p w:rsidR="00935D37" w:rsidRDefault="00015798">
      <w:pPr>
        <w:pStyle w:val="Textoindependiente"/>
        <w:spacing w:before="8"/>
        <w:ind w:left="1207"/>
      </w:pPr>
      <w:r>
        <w:br w:type="column"/>
      </w:r>
      <w:r>
        <w:rPr>
          <w:w w:val="90"/>
        </w:rPr>
        <w:t>50-</w:t>
      </w:r>
      <w:r>
        <w:rPr>
          <w:spacing w:val="-2"/>
          <w:w w:val="90"/>
        </w:rPr>
        <w:t>40127950</w:t>
      </w:r>
    </w:p>
    <w:p w:rsidR="00935D37" w:rsidRDefault="00015798">
      <w:pPr>
        <w:pStyle w:val="Textoindependiente"/>
        <w:tabs>
          <w:tab w:val="left" w:pos="1123"/>
        </w:tabs>
        <w:spacing w:before="8"/>
        <w:ind w:left="585"/>
      </w:pPr>
      <w:r>
        <w:br w:type="column"/>
      </w:r>
      <w:r>
        <w:rPr>
          <w:spacing w:val="-5"/>
        </w:rPr>
        <w:t>•6</w:t>
      </w:r>
      <w:r>
        <w:tab/>
      </w:r>
      <w:r>
        <w:rPr>
          <w:spacing w:val="-2"/>
        </w:rPr>
        <w:t>7t58449</w:t>
      </w:r>
    </w:p>
    <w:p w:rsidR="00935D37" w:rsidRDefault="00935D37">
      <w:pPr>
        <w:pStyle w:val="Textoindependiente"/>
        <w:sectPr w:rsidR="00935D37">
          <w:type w:val="continuous"/>
          <w:pgSz w:w="12270" w:h="19020"/>
          <w:pgMar w:top="1260" w:right="0" w:bottom="0" w:left="566" w:header="720" w:footer="720" w:gutter="0"/>
          <w:cols w:num="3" w:space="720" w:equalWidth="0">
            <w:col w:w="5449" w:space="40"/>
            <w:col w:w="2346" w:space="39"/>
            <w:col w:w="3830"/>
          </w:cols>
        </w:sectPr>
      </w:pPr>
    </w:p>
    <w:p w:rsidR="00935D37" w:rsidRDefault="00015798">
      <w:pPr>
        <w:spacing w:before="8"/>
        <w:jc w:val="right"/>
        <w:rPr>
          <w:sz w:val="21"/>
        </w:rPr>
      </w:pPr>
      <w:r>
        <w:rPr>
          <w:spacing w:val="-5"/>
          <w:w w:val="85"/>
          <w:sz w:val="21"/>
        </w:rPr>
        <w:t>2‹J</w:t>
      </w:r>
    </w:p>
    <w:p w:rsidR="00935D37" w:rsidRDefault="00015798">
      <w:pPr>
        <w:pStyle w:val="Textoindependiente"/>
        <w:spacing w:before="8"/>
        <w:ind w:left="285"/>
      </w:pPr>
      <w:r>
        <w:br w:type="column"/>
      </w:r>
      <w:r>
        <w:rPr>
          <w:spacing w:val="-6"/>
        </w:rPr>
        <w:t>I.Tf.\</w:t>
      </w:r>
      <w:r>
        <w:rPr>
          <w:spacing w:val="-5"/>
        </w:rPr>
        <w:t xml:space="preserve"> </w:t>
      </w:r>
      <w:r>
        <w:rPr>
          <w:spacing w:val="-6"/>
        </w:rPr>
        <w:t>PTE</w:t>
      </w:r>
      <w:r>
        <w:rPr>
          <w:spacing w:val="-3"/>
        </w:rPr>
        <w:t xml:space="preserve"> </w:t>
      </w:r>
      <w:r>
        <w:rPr>
          <w:spacing w:val="-6"/>
        </w:rPr>
        <w:t>PARC</w:t>
      </w:r>
      <w:r>
        <w:rPr>
          <w:spacing w:val="6"/>
        </w:rPr>
        <w:t xml:space="preserve"> </w:t>
      </w:r>
      <w:r>
        <w:rPr>
          <w:spacing w:val="-6"/>
        </w:rPr>
        <w:t>SN</w:t>
      </w:r>
      <w:r>
        <w:rPr>
          <w:spacing w:val="-13"/>
        </w:rPr>
        <w:t xml:space="preserve"> </w:t>
      </w:r>
      <w:r>
        <w:rPr>
          <w:spacing w:val="-6"/>
        </w:rPr>
        <w:t>MART</w:t>
      </w:r>
      <w:r>
        <w:rPr>
          <w:spacing w:val="-9"/>
        </w:rPr>
        <w:t xml:space="preserve"> </w:t>
      </w:r>
      <w:r>
        <w:rPr>
          <w:spacing w:val="-6"/>
        </w:rPr>
        <w:t>MZI</w:t>
      </w:r>
      <w:r>
        <w:rPr>
          <w:spacing w:val="-13"/>
        </w:rPr>
        <w:t xml:space="preserve"> </w:t>
      </w:r>
      <w:r>
        <w:rPr>
          <w:spacing w:val="-6"/>
        </w:rPr>
        <w:t>LT</w:t>
      </w:r>
      <w:r>
        <w:rPr>
          <w:spacing w:val="3"/>
        </w:rPr>
        <w:t xml:space="preserve"> </w:t>
      </w:r>
      <w:r>
        <w:rPr>
          <w:spacing w:val="-10"/>
        </w:rPr>
        <w:t>7</w:t>
      </w:r>
    </w:p>
    <w:p w:rsidR="00935D37" w:rsidRDefault="00015798">
      <w:pPr>
        <w:pStyle w:val="Textoindependiente"/>
        <w:spacing w:before="8"/>
        <w:ind w:left="1211"/>
      </w:pPr>
      <w:r>
        <w:br w:type="column"/>
      </w:r>
      <w:r>
        <w:rPr>
          <w:w w:val="90"/>
        </w:rPr>
        <w:t>59-</w:t>
      </w:r>
      <w:r>
        <w:rPr>
          <w:spacing w:val="-2"/>
          <w:w w:val="90"/>
        </w:rPr>
        <w:t>40127951</w:t>
      </w:r>
    </w:p>
    <w:p w:rsidR="00935D37" w:rsidRDefault="00015798">
      <w:pPr>
        <w:tabs>
          <w:tab w:val="left" w:pos="1124"/>
        </w:tabs>
        <w:spacing w:before="8"/>
        <w:ind w:left="580"/>
        <w:rPr>
          <w:i/>
          <w:sz w:val="21"/>
        </w:rPr>
      </w:pPr>
      <w:r>
        <w:br w:type="column"/>
      </w:r>
      <w:r>
        <w:rPr>
          <w:sz w:val="21"/>
        </w:rPr>
        <w:t>-</w:t>
      </w:r>
      <w:r>
        <w:rPr>
          <w:spacing w:val="-10"/>
          <w:sz w:val="21"/>
        </w:rPr>
        <w:t>/</w:t>
      </w:r>
      <w:r>
        <w:rPr>
          <w:sz w:val="21"/>
        </w:rPr>
        <w:tab/>
      </w:r>
      <w:r>
        <w:rPr>
          <w:i/>
          <w:spacing w:val="-2"/>
          <w:sz w:val="21"/>
        </w:rPr>
        <w:t>ŹIfi8450</w:t>
      </w:r>
    </w:p>
    <w:p w:rsidR="00935D37" w:rsidRDefault="00935D37">
      <w:pPr>
        <w:rPr>
          <w:i/>
          <w:sz w:val="21"/>
        </w:rPr>
        <w:sectPr w:rsidR="00935D37">
          <w:type w:val="continuous"/>
          <w:pgSz w:w="12270" w:h="19020"/>
          <w:pgMar w:top="1260" w:right="0" w:bottom="0" w:left="566" w:header="720" w:footer="720" w:gutter="0"/>
          <w:cols w:num="4" w:space="720" w:equalWidth="0">
            <w:col w:w="1839" w:space="40"/>
            <w:col w:w="3575" w:space="39"/>
            <w:col w:w="2351" w:space="40"/>
            <w:col w:w="3820"/>
          </w:cols>
        </w:sectPr>
      </w:pPr>
    </w:p>
    <w:p w:rsidR="00935D37" w:rsidRDefault="00015798">
      <w:pPr>
        <w:tabs>
          <w:tab w:val="left" w:pos="2108"/>
          <w:tab w:val="left" w:pos="2169"/>
        </w:tabs>
        <w:spacing w:before="13" w:line="252" w:lineRule="auto"/>
        <w:ind w:left="1493" w:right="4" w:firstLine="30"/>
        <w:rPr>
          <w:sz w:val="21"/>
        </w:rPr>
      </w:pPr>
      <w:r>
        <w:rPr>
          <w:i/>
          <w:w w:val="95"/>
          <w:sz w:val="21"/>
        </w:rPr>
        <w:lastRenderedPageBreak/>
        <w:t xml:space="preserve">! </w:t>
      </w:r>
      <w:r>
        <w:rPr>
          <w:w w:val="95"/>
          <w:sz w:val="21"/>
        </w:rPr>
        <w:t>CO</w:t>
      </w:r>
      <w:proofErr w:type="gramStart"/>
      <w:r>
        <w:rPr>
          <w:sz w:val="21"/>
        </w:rPr>
        <w:tab/>
      </w:r>
      <w:r>
        <w:rPr>
          <w:w w:val="95"/>
          <w:sz w:val="21"/>
        </w:rPr>
        <w:t>,L</w:t>
      </w:r>
      <w:proofErr w:type="gramEnd"/>
      <w:r>
        <w:rPr>
          <w:spacing w:val="-18"/>
          <w:w w:val="95"/>
          <w:sz w:val="21"/>
        </w:rPr>
        <w:t xml:space="preserve"> </w:t>
      </w:r>
      <w:r>
        <w:rPr>
          <w:w w:val="95"/>
          <w:sz w:val="21"/>
        </w:rPr>
        <w:t>III</w:t>
      </w:r>
      <w:r>
        <w:rPr>
          <w:spacing w:val="33"/>
          <w:sz w:val="21"/>
        </w:rPr>
        <w:t xml:space="preserve"> </w:t>
      </w:r>
      <w:r>
        <w:rPr>
          <w:w w:val="95"/>
          <w:sz w:val="21"/>
        </w:rPr>
        <w:t>PTE PARC SN</w:t>
      </w:r>
      <w:r>
        <w:rPr>
          <w:spacing w:val="-8"/>
          <w:w w:val="95"/>
          <w:sz w:val="21"/>
        </w:rPr>
        <w:t xml:space="preserve"> </w:t>
      </w:r>
      <w:r>
        <w:rPr>
          <w:w w:val="95"/>
          <w:sz w:val="21"/>
        </w:rPr>
        <w:t>MAR1“ MZI</w:t>
      </w:r>
      <w:r>
        <w:rPr>
          <w:spacing w:val="-16"/>
          <w:w w:val="95"/>
          <w:sz w:val="21"/>
        </w:rPr>
        <w:t xml:space="preserve"> </w:t>
      </w:r>
      <w:r>
        <w:rPr>
          <w:w w:val="95"/>
          <w:sz w:val="21"/>
        </w:rPr>
        <w:t>LT 8</w:t>
      </w:r>
      <w:r>
        <w:rPr>
          <w:spacing w:val="-14"/>
          <w:w w:val="95"/>
          <w:sz w:val="21"/>
        </w:rPr>
        <w:t xml:space="preserve"> </w:t>
      </w:r>
      <w:r>
        <w:rPr>
          <w:w w:val="95"/>
          <w:sz w:val="21"/>
        </w:rPr>
        <w:t xml:space="preserve">” </w:t>
      </w:r>
      <w:r>
        <w:rPr>
          <w:spacing w:val="-4"/>
          <w:w w:val="95"/>
          <w:sz w:val="21"/>
        </w:rPr>
        <w:t>1'\1</w:t>
      </w:r>
      <w:r>
        <w:rPr>
          <w:sz w:val="21"/>
        </w:rPr>
        <w:tab/>
      </w:r>
      <w:r>
        <w:rPr>
          <w:sz w:val="21"/>
        </w:rPr>
        <w:tab/>
      </w:r>
      <w:r>
        <w:rPr>
          <w:w w:val="95"/>
          <w:sz w:val="21"/>
        </w:rPr>
        <w:t>I "£6 PTE PARC SN MART MZI LT 9</w:t>
      </w:r>
    </w:p>
    <w:p w:rsidR="00935D37" w:rsidRDefault="00015798">
      <w:pPr>
        <w:pStyle w:val="Textoindependiente"/>
        <w:tabs>
          <w:tab w:val="left" w:pos="2106"/>
        </w:tabs>
        <w:spacing w:before="1"/>
        <w:ind w:left="1498"/>
      </w:pPr>
      <w:r>
        <w:rPr>
          <w:spacing w:val="-2"/>
        </w:rPr>
        <w:t>1fTt!</w:t>
      </w:r>
      <w:r>
        <w:tab/>
      </w:r>
      <w:r>
        <w:rPr>
          <w:spacing w:val="-4"/>
        </w:rPr>
        <w:t>|</w:t>
      </w:r>
      <w:r>
        <w:rPr>
          <w:spacing w:val="-28"/>
        </w:rPr>
        <w:t xml:space="preserve"> </w:t>
      </w:r>
      <w:r>
        <w:rPr>
          <w:spacing w:val="-4"/>
        </w:rPr>
        <w:t>LTt</w:t>
      </w:r>
      <w:r>
        <w:rPr>
          <w:spacing w:val="-11"/>
        </w:rPr>
        <w:t xml:space="preserve"> </w:t>
      </w:r>
      <w:r>
        <w:rPr>
          <w:spacing w:val="-4"/>
        </w:rPr>
        <w:t>P”7E</w:t>
      </w:r>
      <w:r>
        <w:rPr>
          <w:spacing w:val="-6"/>
        </w:rPr>
        <w:t xml:space="preserve"> </w:t>
      </w:r>
      <w:r>
        <w:rPr>
          <w:spacing w:val="-4"/>
        </w:rPr>
        <w:t>PART</w:t>
      </w:r>
      <w:r>
        <w:rPr>
          <w:spacing w:val="7"/>
        </w:rPr>
        <w:t xml:space="preserve"> </w:t>
      </w:r>
      <w:r>
        <w:rPr>
          <w:spacing w:val="-4"/>
        </w:rPr>
        <w:t>SN</w:t>
      </w:r>
      <w:r>
        <w:rPr>
          <w:spacing w:val="-10"/>
        </w:rPr>
        <w:t xml:space="preserve"> </w:t>
      </w:r>
      <w:r>
        <w:rPr>
          <w:spacing w:val="-4"/>
        </w:rPr>
        <w:t>MART</w:t>
      </w:r>
      <w:r>
        <w:rPr>
          <w:spacing w:val="1"/>
        </w:rPr>
        <w:t xml:space="preserve"> </w:t>
      </w:r>
      <w:r>
        <w:rPr>
          <w:spacing w:val="-4"/>
        </w:rPr>
        <w:t>MZI</w:t>
      </w:r>
      <w:r>
        <w:rPr>
          <w:spacing w:val="-10"/>
        </w:rPr>
        <w:t xml:space="preserve"> </w:t>
      </w:r>
      <w:r>
        <w:rPr>
          <w:spacing w:val="-4"/>
        </w:rPr>
        <w:t>LT</w:t>
      </w:r>
      <w:r>
        <w:rPr>
          <w:spacing w:val="-11"/>
        </w:rPr>
        <w:t xml:space="preserve"> </w:t>
      </w:r>
      <w:r>
        <w:rPr>
          <w:spacing w:val="-5"/>
        </w:rPr>
        <w:t>10</w:t>
      </w:r>
    </w:p>
    <w:p w:rsidR="00935D37" w:rsidRDefault="00015798">
      <w:pPr>
        <w:pStyle w:val="Textoindependiente"/>
        <w:tabs>
          <w:tab w:val="left" w:pos="2122"/>
        </w:tabs>
        <w:spacing w:before="8"/>
        <w:ind w:left="1493"/>
        <w:rPr>
          <w:position w:val="1"/>
        </w:rPr>
      </w:pPr>
      <w:r>
        <w:rPr>
          <w:spacing w:val="-4"/>
          <w:position w:val="1"/>
        </w:rPr>
        <w:t>1.4J</w:t>
      </w:r>
      <w:r>
        <w:rPr>
          <w:position w:val="1"/>
        </w:rPr>
        <w:tab/>
      </w:r>
      <w:r>
        <w:rPr>
          <w:spacing w:val="-4"/>
          <w:position w:val="1"/>
        </w:rPr>
        <w:t>tLT8</w:t>
      </w:r>
      <w:r>
        <w:rPr>
          <w:spacing w:val="-11"/>
          <w:position w:val="1"/>
        </w:rPr>
        <w:t xml:space="preserve"> </w:t>
      </w:r>
      <w:r>
        <w:rPr>
          <w:spacing w:val="-4"/>
          <w:position w:val="1"/>
        </w:rPr>
        <w:t>PTE</w:t>
      </w:r>
      <w:r>
        <w:rPr>
          <w:spacing w:val="-11"/>
          <w:position w:val="1"/>
        </w:rPr>
        <w:t xml:space="preserve"> </w:t>
      </w:r>
      <w:r>
        <w:rPr>
          <w:spacing w:val="-4"/>
          <w:position w:val="1"/>
        </w:rPr>
        <w:t>PAR</w:t>
      </w:r>
      <w:r>
        <w:rPr>
          <w:spacing w:val="-4"/>
        </w:rPr>
        <w:t>C</w:t>
      </w:r>
      <w:r>
        <w:rPr>
          <w:spacing w:val="-10"/>
        </w:rPr>
        <w:t xml:space="preserve"> </w:t>
      </w:r>
      <w:r>
        <w:rPr>
          <w:spacing w:val="-4"/>
          <w:position w:val="1"/>
        </w:rPr>
        <w:t>SN</w:t>
      </w:r>
      <w:r>
        <w:rPr>
          <w:spacing w:val="-9"/>
          <w:position w:val="1"/>
        </w:rPr>
        <w:t xml:space="preserve"> </w:t>
      </w:r>
      <w:r>
        <w:rPr>
          <w:spacing w:val="-4"/>
          <w:position w:val="1"/>
        </w:rPr>
        <w:t>MART</w:t>
      </w:r>
      <w:r>
        <w:rPr>
          <w:spacing w:val="8"/>
          <w:position w:val="1"/>
        </w:rPr>
        <w:t xml:space="preserve"> </w:t>
      </w:r>
      <w:r>
        <w:rPr>
          <w:spacing w:val="-4"/>
          <w:position w:val="1"/>
        </w:rPr>
        <w:t>MZI</w:t>
      </w:r>
      <w:r>
        <w:rPr>
          <w:spacing w:val="-11"/>
          <w:position w:val="1"/>
        </w:rPr>
        <w:t xml:space="preserve"> </w:t>
      </w:r>
      <w:r>
        <w:rPr>
          <w:spacing w:val="-4"/>
          <w:position w:val="1"/>
        </w:rPr>
        <w:t>LT</w:t>
      </w:r>
      <w:r>
        <w:rPr>
          <w:spacing w:val="-3"/>
          <w:position w:val="1"/>
        </w:rPr>
        <w:t xml:space="preserve"> </w:t>
      </w:r>
      <w:r>
        <w:rPr>
          <w:spacing w:val="-5"/>
          <w:position w:val="1"/>
        </w:rPr>
        <w:t>11</w:t>
      </w:r>
    </w:p>
    <w:p w:rsidR="00935D37" w:rsidRDefault="00015798">
      <w:pPr>
        <w:tabs>
          <w:tab w:val="left" w:pos="2106"/>
        </w:tabs>
        <w:spacing w:before="8" w:line="236" w:lineRule="exact"/>
        <w:ind w:left="1498"/>
        <w:rPr>
          <w:sz w:val="21"/>
        </w:rPr>
      </w:pPr>
      <w:r>
        <w:rPr>
          <w:spacing w:val="-4"/>
          <w:sz w:val="21"/>
        </w:rPr>
        <w:t>1*«I</w:t>
      </w:r>
      <w:r>
        <w:rPr>
          <w:sz w:val="21"/>
        </w:rPr>
        <w:tab/>
      </w:r>
      <w:r>
        <w:rPr>
          <w:spacing w:val="-4"/>
          <w:sz w:val="21"/>
        </w:rPr>
        <w:t>|</w:t>
      </w:r>
      <w:r>
        <w:rPr>
          <w:spacing w:val="-37"/>
          <w:sz w:val="21"/>
        </w:rPr>
        <w:t xml:space="preserve"> </w:t>
      </w:r>
      <w:r>
        <w:rPr>
          <w:spacing w:val="-4"/>
          <w:sz w:val="21"/>
        </w:rPr>
        <w:t>LTB</w:t>
      </w:r>
      <w:r>
        <w:rPr>
          <w:spacing w:val="-11"/>
          <w:sz w:val="21"/>
        </w:rPr>
        <w:t xml:space="preserve"> </w:t>
      </w:r>
      <w:r>
        <w:rPr>
          <w:spacing w:val="-4"/>
          <w:sz w:val="21"/>
        </w:rPr>
        <w:t>PTE</w:t>
      </w:r>
      <w:r>
        <w:rPr>
          <w:spacing w:val="-11"/>
          <w:sz w:val="21"/>
        </w:rPr>
        <w:t xml:space="preserve"> </w:t>
      </w:r>
      <w:r>
        <w:rPr>
          <w:spacing w:val="-4"/>
          <w:sz w:val="21"/>
        </w:rPr>
        <w:t>PARC</w:t>
      </w:r>
      <w:r>
        <w:rPr>
          <w:spacing w:val="-10"/>
          <w:sz w:val="21"/>
        </w:rPr>
        <w:t xml:space="preserve"> </w:t>
      </w:r>
      <w:r>
        <w:rPr>
          <w:spacing w:val="-4"/>
          <w:sz w:val="21"/>
        </w:rPr>
        <w:t>SN</w:t>
      </w:r>
      <w:r>
        <w:rPr>
          <w:spacing w:val="-20"/>
          <w:sz w:val="21"/>
        </w:rPr>
        <w:t xml:space="preserve"> </w:t>
      </w:r>
      <w:r>
        <w:rPr>
          <w:spacing w:val="-4"/>
          <w:sz w:val="21"/>
        </w:rPr>
        <w:t>MART</w:t>
      </w:r>
      <w:r>
        <w:rPr>
          <w:spacing w:val="-6"/>
          <w:sz w:val="21"/>
        </w:rPr>
        <w:t xml:space="preserve"> </w:t>
      </w:r>
      <w:r>
        <w:rPr>
          <w:spacing w:val="-4"/>
          <w:sz w:val="21"/>
        </w:rPr>
        <w:t>MZI</w:t>
      </w:r>
      <w:r>
        <w:rPr>
          <w:spacing w:val="-6"/>
          <w:sz w:val="21"/>
        </w:rPr>
        <w:t xml:space="preserve"> </w:t>
      </w:r>
      <w:r>
        <w:rPr>
          <w:spacing w:val="-4"/>
          <w:sz w:val="21"/>
        </w:rPr>
        <w:t>LT</w:t>
      </w:r>
      <w:r>
        <w:rPr>
          <w:spacing w:val="-3"/>
          <w:sz w:val="21"/>
        </w:rPr>
        <w:t xml:space="preserve"> </w:t>
      </w:r>
      <w:r>
        <w:rPr>
          <w:spacing w:val="-5"/>
          <w:sz w:val="21"/>
        </w:rPr>
        <w:t>12</w:t>
      </w:r>
    </w:p>
    <w:p w:rsidR="00935D37" w:rsidRDefault="00015798">
      <w:pPr>
        <w:pStyle w:val="Textoindependiente"/>
        <w:tabs>
          <w:tab w:val="left" w:pos="2101"/>
        </w:tabs>
        <w:spacing w:line="286" w:lineRule="exact"/>
        <w:ind w:left="1503"/>
      </w:pPr>
      <w:r>
        <w:rPr>
          <w:spacing w:val="-5"/>
        </w:rPr>
        <w:t>1Jo</w:t>
      </w:r>
      <w:r>
        <w:tab/>
      </w:r>
      <w:r>
        <w:rPr>
          <w:spacing w:val="-6"/>
          <w:position w:val="-2"/>
        </w:rPr>
        <w:t>I</w:t>
      </w:r>
      <w:r>
        <w:rPr>
          <w:spacing w:val="-6"/>
        </w:rPr>
        <w:t>L</w:t>
      </w:r>
      <w:r>
        <w:rPr>
          <w:spacing w:val="-6"/>
          <w:position w:val="2"/>
        </w:rPr>
        <w:t>T</w:t>
      </w:r>
      <w:r>
        <w:rPr>
          <w:spacing w:val="-6"/>
        </w:rPr>
        <w:t>8</w:t>
      </w:r>
      <w:r>
        <w:rPr>
          <w:spacing w:val="-16"/>
        </w:rPr>
        <w:t xml:space="preserve"> </w:t>
      </w:r>
      <w:r>
        <w:rPr>
          <w:spacing w:val="-6"/>
        </w:rPr>
        <w:t>PTE</w:t>
      </w:r>
      <w:r>
        <w:rPr>
          <w:spacing w:val="-8"/>
        </w:rPr>
        <w:t xml:space="preserve"> </w:t>
      </w:r>
      <w:r>
        <w:rPr>
          <w:spacing w:val="-6"/>
        </w:rPr>
        <w:t>PARC</w:t>
      </w:r>
      <w:r>
        <w:rPr>
          <w:spacing w:val="2"/>
        </w:rPr>
        <w:t xml:space="preserve"> </w:t>
      </w:r>
      <w:r>
        <w:rPr>
          <w:spacing w:val="-6"/>
        </w:rPr>
        <w:t>SN</w:t>
      </w:r>
      <w:r>
        <w:rPr>
          <w:spacing w:val="-10"/>
        </w:rPr>
        <w:t xml:space="preserve"> </w:t>
      </w:r>
      <w:r>
        <w:rPr>
          <w:spacing w:val="-6"/>
        </w:rPr>
        <w:t>MART</w:t>
      </w:r>
      <w:r>
        <w:rPr>
          <w:spacing w:val="-8"/>
        </w:rPr>
        <w:t xml:space="preserve"> </w:t>
      </w:r>
      <w:r>
        <w:rPr>
          <w:spacing w:val="-6"/>
        </w:rPr>
        <w:t>MZF</w:t>
      </w:r>
      <w:r>
        <w:rPr>
          <w:spacing w:val="-3"/>
        </w:rPr>
        <w:t xml:space="preserve"> </w:t>
      </w:r>
      <w:r>
        <w:rPr>
          <w:spacing w:val="-6"/>
        </w:rPr>
        <w:t>LT</w:t>
      </w:r>
      <w:r>
        <w:rPr>
          <w:spacing w:val="-7"/>
        </w:rPr>
        <w:t xml:space="preserve"> </w:t>
      </w:r>
      <w:r>
        <w:rPr>
          <w:spacing w:val="-6"/>
        </w:rPr>
        <w:t>13</w:t>
      </w:r>
    </w:p>
    <w:p w:rsidR="00935D37" w:rsidRDefault="00015798">
      <w:pPr>
        <w:pStyle w:val="Textoindependiente"/>
        <w:spacing w:before="13"/>
        <w:ind w:left="1091"/>
      </w:pPr>
      <w:r>
        <w:br w:type="column"/>
      </w:r>
      <w:r>
        <w:rPr>
          <w:spacing w:val="-5"/>
        </w:rPr>
        <w:t>50-</w:t>
      </w:r>
      <w:r>
        <w:rPr>
          <w:spacing w:val="-4"/>
        </w:rPr>
        <w:t>40127952-</w:t>
      </w:r>
    </w:p>
    <w:p w:rsidR="00935D37" w:rsidRDefault="00015798">
      <w:pPr>
        <w:pStyle w:val="Textoindependiente"/>
        <w:spacing w:before="13"/>
        <w:ind w:left="1086"/>
      </w:pPr>
      <w:r>
        <w:rPr>
          <w:w w:val="90"/>
        </w:rPr>
        <w:t>50-</w:t>
      </w:r>
      <w:r>
        <w:rPr>
          <w:spacing w:val="-2"/>
        </w:rPr>
        <w:t>40127953</w:t>
      </w:r>
    </w:p>
    <w:p w:rsidR="00935D37" w:rsidRDefault="00015798">
      <w:pPr>
        <w:spacing w:before="12"/>
        <w:ind w:left="1086"/>
        <w:rPr>
          <w:sz w:val="21"/>
        </w:rPr>
      </w:pPr>
      <w:r>
        <w:rPr>
          <w:w w:val="85"/>
          <w:sz w:val="21"/>
        </w:rPr>
        <w:t>50-</w:t>
      </w:r>
      <w:r>
        <w:rPr>
          <w:spacing w:val="-2"/>
          <w:w w:val="95"/>
          <w:sz w:val="21"/>
        </w:rPr>
        <w:t>4O1279S4</w:t>
      </w:r>
    </w:p>
    <w:p w:rsidR="00935D37" w:rsidRDefault="00015798">
      <w:pPr>
        <w:pStyle w:val="Textoindependiente"/>
        <w:spacing w:before="3"/>
        <w:ind w:left="1096"/>
      </w:pPr>
      <w:r>
        <w:rPr>
          <w:w w:val="90"/>
        </w:rPr>
        <w:t>50-</w:t>
      </w:r>
      <w:r>
        <w:rPr>
          <w:spacing w:val="-2"/>
        </w:rPr>
        <w:t>40</w:t>
      </w:r>
      <w:r>
        <w:rPr>
          <w:spacing w:val="-2"/>
          <w:position w:val="1"/>
        </w:rPr>
        <w:t>1</w:t>
      </w:r>
      <w:r>
        <w:rPr>
          <w:spacing w:val="-2"/>
        </w:rPr>
        <w:t>2</w:t>
      </w:r>
      <w:r>
        <w:rPr>
          <w:spacing w:val="-2"/>
          <w:position w:val="1"/>
        </w:rPr>
        <w:t>7</w:t>
      </w:r>
      <w:r>
        <w:rPr>
          <w:spacing w:val="-2"/>
        </w:rPr>
        <w:t>955</w:t>
      </w:r>
    </w:p>
    <w:p w:rsidR="00935D37" w:rsidRDefault="00015798">
      <w:pPr>
        <w:pStyle w:val="Textoindependiente"/>
        <w:spacing w:before="13"/>
        <w:ind w:left="1101"/>
      </w:pPr>
      <w:r>
        <w:rPr>
          <w:w w:val="90"/>
        </w:rPr>
        <w:t>50-</w:t>
      </w:r>
      <w:r>
        <w:rPr>
          <w:spacing w:val="-2"/>
        </w:rPr>
        <w:t>40127956</w:t>
      </w:r>
    </w:p>
    <w:p w:rsidR="00935D37" w:rsidRDefault="00015798">
      <w:pPr>
        <w:pStyle w:val="Textoindependiente"/>
        <w:spacing w:before="32"/>
        <w:ind w:left="1091"/>
      </w:pPr>
      <w:r>
        <w:t>5</w:t>
      </w:r>
      <w:r>
        <w:rPr>
          <w:spacing w:val="38"/>
        </w:rPr>
        <w:t xml:space="preserve"> </w:t>
      </w:r>
      <w:r>
        <w:t>-</w:t>
      </w:r>
      <w:r>
        <w:rPr>
          <w:spacing w:val="-2"/>
        </w:rPr>
        <w:t>40127957</w:t>
      </w:r>
    </w:p>
    <w:p w:rsidR="00935D37" w:rsidRDefault="00015798">
      <w:pPr>
        <w:tabs>
          <w:tab w:val="left" w:pos="524"/>
        </w:tabs>
        <w:spacing w:before="3"/>
        <w:ind w:right="1985"/>
        <w:jc w:val="right"/>
        <w:rPr>
          <w:position w:val="1"/>
          <w:sz w:val="21"/>
        </w:rPr>
      </w:pPr>
      <w:r>
        <w:br w:type="column"/>
      </w:r>
      <w:r>
        <w:rPr>
          <w:spacing w:val="-5"/>
          <w:sz w:val="21"/>
        </w:rPr>
        <w:t>•1</w:t>
      </w:r>
      <w:r>
        <w:rPr>
          <w:sz w:val="21"/>
        </w:rPr>
        <w:tab/>
      </w:r>
      <w:r>
        <w:rPr>
          <w:spacing w:val="-2"/>
          <w:sz w:val="21"/>
        </w:rPr>
        <w:t>7IJ845</w:t>
      </w:r>
      <w:r>
        <w:rPr>
          <w:spacing w:val="-2"/>
          <w:position w:val="1"/>
          <w:sz w:val="21"/>
        </w:rPr>
        <w:t>1</w:t>
      </w:r>
    </w:p>
    <w:p w:rsidR="00935D37" w:rsidRDefault="00015798">
      <w:pPr>
        <w:tabs>
          <w:tab w:val="left" w:pos="971"/>
        </w:tabs>
        <w:spacing w:before="13" w:line="252" w:lineRule="auto"/>
        <w:ind w:left="976" w:right="2023" w:hanging="554"/>
        <w:jc w:val="right"/>
        <w:rPr>
          <w:sz w:val="21"/>
        </w:rPr>
      </w:pPr>
      <w:r>
        <w:rPr>
          <w:spacing w:val="-6"/>
          <w:sz w:val="21"/>
        </w:rPr>
        <w:t>-/</w:t>
      </w:r>
      <w:r>
        <w:rPr>
          <w:sz w:val="21"/>
        </w:rPr>
        <w:tab/>
      </w:r>
      <w:r>
        <w:rPr>
          <w:spacing w:val="-4"/>
          <w:w w:val="90"/>
          <w:sz w:val="21"/>
        </w:rPr>
        <w:t xml:space="preserve">7I?8453 </w:t>
      </w:r>
      <w:r>
        <w:rPr>
          <w:spacing w:val="-2"/>
          <w:w w:val="85"/>
          <w:sz w:val="21"/>
        </w:rPr>
        <w:t>7¢›8462</w:t>
      </w:r>
    </w:p>
    <w:p w:rsidR="00935D37" w:rsidRDefault="00015798">
      <w:pPr>
        <w:pStyle w:val="Textoindependiente"/>
        <w:spacing w:line="238" w:lineRule="exact"/>
        <w:ind w:right="2021"/>
        <w:jc w:val="right"/>
      </w:pPr>
      <w:r>
        <w:rPr>
          <w:spacing w:val="-2"/>
        </w:rPr>
        <w:t>7f›8464</w:t>
      </w:r>
    </w:p>
    <w:p w:rsidR="00935D37" w:rsidRDefault="00015798">
      <w:pPr>
        <w:pStyle w:val="Textoindependiente"/>
        <w:spacing w:before="17"/>
        <w:ind w:right="2021"/>
        <w:jc w:val="right"/>
      </w:pPr>
      <w:r>
        <w:rPr>
          <w:spacing w:val="-2"/>
        </w:rPr>
        <w:t>7ł38465</w:t>
      </w:r>
    </w:p>
    <w:p w:rsidR="00935D37" w:rsidRDefault="00015798">
      <w:pPr>
        <w:pStyle w:val="Textoindependiente"/>
        <w:spacing w:before="32"/>
        <w:ind w:right="2023"/>
        <w:jc w:val="right"/>
      </w:pPr>
      <w:r>
        <w:rPr>
          <w:w w:val="95"/>
        </w:rPr>
        <w:t>W</w:t>
      </w:r>
      <w:r>
        <w:rPr>
          <w:spacing w:val="74"/>
          <w:w w:val="150"/>
        </w:rPr>
        <w:t xml:space="preserve"> </w:t>
      </w:r>
      <w:r>
        <w:rPr>
          <w:spacing w:val="-2"/>
          <w:w w:val="95"/>
        </w:rPr>
        <w:t>ZF›/ł4fifi</w:t>
      </w:r>
    </w:p>
    <w:p w:rsidR="00935D37" w:rsidRDefault="00935D37">
      <w:pPr>
        <w:pStyle w:val="Textoindependiente"/>
        <w:jc w:val="right"/>
        <w:sectPr w:rsidR="00935D37">
          <w:type w:val="continuous"/>
          <w:pgSz w:w="12270" w:h="19020"/>
          <w:pgMar w:top="1260" w:right="0" w:bottom="0" w:left="566" w:header="720" w:footer="720" w:gutter="0"/>
          <w:cols w:num="3" w:space="720" w:equalWidth="0">
            <w:col w:w="5579" w:space="40"/>
            <w:col w:w="2374" w:space="39"/>
            <w:col w:w="3672"/>
          </w:cols>
        </w:sect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spacing w:before="178"/>
        <w:rPr>
          <w:sz w:val="16"/>
        </w:rPr>
      </w:pPr>
    </w:p>
    <w:p w:rsidR="00935D37" w:rsidRDefault="00015798">
      <w:pPr>
        <w:ind w:right="972"/>
        <w:jc w:val="center"/>
        <w:rPr>
          <w:sz w:val="16"/>
        </w:rPr>
      </w:pPr>
      <w:r>
        <w:rPr>
          <w:spacing w:val="-2"/>
          <w:sz w:val="16"/>
        </w:rPr>
        <w:t>lI</w:t>
      </w:r>
      <w:proofErr w:type="gramStart"/>
      <w:r>
        <w:rPr>
          <w:spacing w:val="-2"/>
          <w:sz w:val="16"/>
        </w:rPr>
        <w:t>2.°</w:t>
      </w:r>
      <w:proofErr w:type="gramEnd"/>
      <w:r>
        <w:rPr>
          <w:spacing w:val="-2"/>
          <w:sz w:val="16"/>
        </w:rPr>
        <w:t>•tİtUfD</w:t>
      </w:r>
    </w:p>
    <w:p w:rsidR="00935D37" w:rsidRDefault="00015798">
      <w:pPr>
        <w:spacing w:before="33"/>
        <w:ind w:right="979"/>
        <w:jc w:val="center"/>
        <w:rPr>
          <w:sz w:val="21"/>
        </w:rPr>
      </w:pPr>
      <w:r>
        <w:rPr>
          <w:spacing w:val="-8"/>
          <w:sz w:val="21"/>
        </w:rPr>
        <w:t>OESARROLLO</w:t>
      </w:r>
      <w:r>
        <w:rPr>
          <w:spacing w:val="5"/>
          <w:sz w:val="21"/>
        </w:rPr>
        <w:t xml:space="preserve"> </w:t>
      </w:r>
      <w:r>
        <w:rPr>
          <w:spacing w:val="-2"/>
          <w:sz w:val="21"/>
        </w:rPr>
        <w:t>URBANO</w:t>
      </w:r>
    </w:p>
    <w:p w:rsidR="00935D37" w:rsidRDefault="00935D37">
      <w:pPr>
        <w:pStyle w:val="Textoindependiente"/>
        <w:rPr>
          <w:sz w:val="16"/>
        </w:rPr>
      </w:pPr>
    </w:p>
    <w:p w:rsidR="00935D37" w:rsidRDefault="00935D37">
      <w:pPr>
        <w:pStyle w:val="Textoindependiente"/>
        <w:rPr>
          <w:sz w:val="16"/>
        </w:rPr>
        <w:sectPr w:rsidR="00935D37">
          <w:pgSz w:w="12270" w:h="19010"/>
          <w:pgMar w:top="0" w:right="425" w:bottom="280" w:left="1700" w:header="720" w:footer="720" w:gutter="0"/>
          <w:cols w:space="720"/>
        </w:sectPr>
      </w:pPr>
    </w:p>
    <w:p w:rsidR="00935D37" w:rsidRDefault="00935D37">
      <w:pPr>
        <w:pStyle w:val="Textoindependiente"/>
        <w:spacing w:before="171"/>
        <w:rPr>
          <w:sz w:val="31"/>
        </w:rPr>
      </w:pPr>
    </w:p>
    <w:p w:rsidR="00935D37" w:rsidRDefault="00015798">
      <w:pPr>
        <w:pStyle w:val="Ttulo6"/>
        <w:tabs>
          <w:tab w:val="left" w:pos="2672"/>
        </w:tabs>
      </w:pPr>
      <w:r>
        <w:rPr>
          <w:spacing w:val="-10"/>
          <w:w w:val="95"/>
        </w:rPr>
        <w:t>ø</w:t>
      </w:r>
      <w:r>
        <w:tab/>
      </w:r>
      <w:r>
        <w:rPr>
          <w:spacing w:val="-2"/>
          <w:w w:val="75"/>
        </w:rPr>
        <w:t>DIRECCION</w:t>
      </w:r>
    </w:p>
    <w:p w:rsidR="00935D37" w:rsidRDefault="00015798">
      <w:pPr>
        <w:spacing w:before="93"/>
        <w:rPr>
          <w:sz w:val="21"/>
        </w:rPr>
      </w:pPr>
      <w:r>
        <w:br w:type="column"/>
      </w:r>
      <w:r>
        <w:rPr>
          <w:spacing w:val="-8"/>
          <w:sz w:val="21"/>
        </w:rPr>
        <w:t>IDU-</w:t>
      </w:r>
      <w:r>
        <w:rPr>
          <w:spacing w:val="-2"/>
          <w:sz w:val="21"/>
        </w:rPr>
        <w:t>034348</w:t>
      </w:r>
    </w:p>
    <w:p w:rsidR="00935D37" w:rsidRDefault="00015798">
      <w:pPr>
        <w:pStyle w:val="Textoindependiente"/>
        <w:spacing w:before="171"/>
        <w:rPr>
          <w:sz w:val="31"/>
        </w:rPr>
      </w:pPr>
      <w:r>
        <w:br w:type="column"/>
      </w:r>
    </w:p>
    <w:p w:rsidR="00935D37" w:rsidRDefault="00015798">
      <w:pPr>
        <w:pStyle w:val="Ttulo6"/>
      </w:pPr>
      <w:r>
        <w:rPr>
          <w:spacing w:val="-2"/>
          <w:w w:val="75"/>
        </w:rPr>
        <w:t>MATRICULA</w:t>
      </w:r>
    </w:p>
    <w:p w:rsidR="00935D37" w:rsidRDefault="00015798">
      <w:pPr>
        <w:pStyle w:val="Textoindependiente"/>
        <w:spacing w:before="171"/>
        <w:rPr>
          <w:sz w:val="31"/>
        </w:rPr>
      </w:pPr>
      <w:r>
        <w:br w:type="column"/>
      </w:r>
    </w:p>
    <w:p w:rsidR="00935D37" w:rsidRDefault="00015798">
      <w:pPr>
        <w:ind w:left="450"/>
        <w:rPr>
          <w:sz w:val="31"/>
        </w:rPr>
      </w:pPr>
      <w:r>
        <w:rPr>
          <w:w w:val="80"/>
          <w:sz w:val="31"/>
        </w:rPr>
        <w:t>I-</w:t>
      </w:r>
      <w:r>
        <w:rPr>
          <w:spacing w:val="-5"/>
          <w:w w:val="85"/>
          <w:sz w:val="31"/>
        </w:rPr>
        <w:t>ERT</w:t>
      </w:r>
    </w:p>
    <w:p w:rsidR="00935D37" w:rsidRDefault="00935D37">
      <w:pPr>
        <w:rPr>
          <w:sz w:val="31"/>
        </w:rPr>
        <w:sectPr w:rsidR="00935D37">
          <w:type w:val="continuous"/>
          <w:pgSz w:w="12270" w:h="19010"/>
          <w:pgMar w:top="1260" w:right="425" w:bottom="0" w:left="1700" w:header="720" w:footer="720" w:gutter="0"/>
          <w:cols w:num="4" w:space="720" w:equalWidth="0">
            <w:col w:w="4013" w:space="28"/>
            <w:col w:w="1116" w:space="148"/>
            <w:col w:w="1850" w:space="324"/>
            <w:col w:w="2666"/>
          </w:cols>
        </w:sectPr>
      </w:pPr>
    </w:p>
    <w:p w:rsidR="00935D37" w:rsidRDefault="00015798">
      <w:pPr>
        <w:pStyle w:val="Textoindependiente"/>
        <w:tabs>
          <w:tab w:val="left" w:pos="1097"/>
          <w:tab w:val="left" w:pos="5635"/>
        </w:tabs>
        <w:spacing w:before="1"/>
        <w:ind w:left="447"/>
      </w:pPr>
      <w:r>
        <w:rPr>
          <w:noProof/>
        </w:rPr>
        <mc:AlternateContent>
          <mc:Choice Requires="wps">
            <w:drawing>
              <wp:anchor distT="0" distB="0" distL="0" distR="0" simplePos="0" relativeHeight="251474432" behindDoc="0" locked="0" layoutInCell="1" allowOverlap="1">
                <wp:simplePos x="0" y="0"/>
                <wp:positionH relativeFrom="page">
                  <wp:posOffset>1293347</wp:posOffset>
                </wp:positionH>
                <wp:positionV relativeFrom="paragraph">
                  <wp:posOffset>190728</wp:posOffset>
                </wp:positionV>
                <wp:extent cx="5712460" cy="1772285"/>
                <wp:effectExtent l="0" t="0" r="0" b="0"/>
                <wp:wrapNone/>
                <wp:docPr id="979" name="Text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2460" cy="1772285"/>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701"/>
                              <w:gridCol w:w="3650"/>
                              <w:gridCol w:w="888"/>
                              <w:gridCol w:w="1691"/>
                              <w:gridCol w:w="1521"/>
                              <w:gridCol w:w="425"/>
                            </w:tblGrid>
                            <w:tr w:rsidR="00935D37">
                              <w:trPr>
                                <w:trHeight w:val="262"/>
                              </w:trPr>
                              <w:tc>
                                <w:tcPr>
                                  <w:tcW w:w="701" w:type="dxa"/>
                                </w:tcPr>
                                <w:p w:rsidR="00935D37" w:rsidRDefault="00015798">
                                  <w:pPr>
                                    <w:pStyle w:val="TableParagraph"/>
                                    <w:spacing w:before="18" w:line="224" w:lineRule="exact"/>
                                    <w:ind w:left="50"/>
                                    <w:rPr>
                                      <w:sz w:val="21"/>
                                    </w:rPr>
                                  </w:pPr>
                                  <w:r>
                                    <w:rPr>
                                      <w:spacing w:val="-5"/>
                                      <w:sz w:val="21"/>
                                    </w:rPr>
                                    <w:t>140</w:t>
                                  </w:r>
                                </w:p>
                              </w:tc>
                              <w:tc>
                                <w:tcPr>
                                  <w:tcW w:w="3650" w:type="dxa"/>
                                </w:tcPr>
                                <w:p w:rsidR="00935D37" w:rsidRDefault="00015798">
                                  <w:pPr>
                                    <w:pStyle w:val="TableParagraph"/>
                                    <w:spacing w:line="226" w:lineRule="exact"/>
                                    <w:rPr>
                                      <w:sz w:val="21"/>
                                    </w:rPr>
                                  </w:pPr>
                                  <w:r>
                                    <w:rPr>
                                      <w:spacing w:val="-2"/>
                                      <w:sz w:val="21"/>
                                    </w:rPr>
                                    <w:t>I.TS</w:t>
                                  </w:r>
                                  <w:r>
                                    <w:rPr>
                                      <w:spacing w:val="-13"/>
                                      <w:sz w:val="21"/>
                                    </w:rPr>
                                    <w:t xml:space="preserve"> </w:t>
                                  </w:r>
                                  <w:r>
                                    <w:rPr>
                                      <w:spacing w:val="-2"/>
                                      <w:sz w:val="21"/>
                                    </w:rPr>
                                    <w:t>PTE</w:t>
                                  </w:r>
                                  <w:r>
                                    <w:rPr>
                                      <w:spacing w:val="-13"/>
                                      <w:sz w:val="21"/>
                                    </w:rPr>
                                    <w:t xml:space="preserve"> </w:t>
                                  </w:r>
                                  <w:r>
                                    <w:rPr>
                                      <w:spacing w:val="-2"/>
                                      <w:sz w:val="21"/>
                                    </w:rPr>
                                    <w:t>PARC</w:t>
                                  </w:r>
                                  <w:r>
                                    <w:rPr>
                                      <w:spacing w:val="-7"/>
                                      <w:sz w:val="21"/>
                                    </w:rPr>
                                    <w:t xml:space="preserve"> </w:t>
                                  </w:r>
                                  <w:r>
                                    <w:rPr>
                                      <w:spacing w:val="-2"/>
                                      <w:sz w:val="21"/>
                                    </w:rPr>
                                    <w:t>SN</w:t>
                                  </w:r>
                                  <w:r>
                                    <w:rPr>
                                      <w:spacing w:val="-12"/>
                                      <w:sz w:val="21"/>
                                    </w:rPr>
                                    <w:t xml:space="preserve"> </w:t>
                                  </w:r>
                                  <w:r>
                                    <w:rPr>
                                      <w:spacing w:val="-2"/>
                                      <w:sz w:val="21"/>
                                    </w:rPr>
                                    <w:t>MART</w:t>
                                  </w:r>
                                  <w:r>
                                    <w:rPr>
                                      <w:spacing w:val="-8"/>
                                      <w:sz w:val="21"/>
                                    </w:rPr>
                                    <w:t xml:space="preserve"> </w:t>
                                  </w:r>
                                  <w:r>
                                    <w:rPr>
                                      <w:spacing w:val="-2"/>
                                      <w:sz w:val="21"/>
                                    </w:rPr>
                                    <w:t>MZJ</w:t>
                                  </w:r>
                                  <w:r>
                                    <w:rPr>
                                      <w:spacing w:val="-12"/>
                                      <w:sz w:val="21"/>
                                    </w:rPr>
                                    <w:t xml:space="preserve"> </w:t>
                                  </w:r>
                                  <w:r>
                                    <w:rPr>
                                      <w:spacing w:val="-2"/>
                                      <w:sz w:val="21"/>
                                    </w:rPr>
                                    <w:t>LT</w:t>
                                  </w:r>
                                  <w:r>
                                    <w:rPr>
                                      <w:spacing w:val="-3"/>
                                      <w:sz w:val="21"/>
                                    </w:rPr>
                                    <w:t xml:space="preserve"> </w:t>
                                  </w:r>
                                  <w:r>
                                    <w:rPr>
                                      <w:spacing w:val="-10"/>
                                      <w:sz w:val="21"/>
                                    </w:rPr>
                                    <w:t>4</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26" w:lineRule="exact"/>
                                    <w:ind w:left="9"/>
                                    <w:rPr>
                                      <w:sz w:val="21"/>
                                    </w:rPr>
                                  </w:pPr>
                                  <w:r>
                                    <w:rPr>
                                      <w:w w:val="90"/>
                                      <w:sz w:val="21"/>
                                    </w:rPr>
                                    <w:t>50-</w:t>
                                  </w:r>
                                  <w:r>
                                    <w:rPr>
                                      <w:spacing w:val="-2"/>
                                      <w:sz w:val="21"/>
                                    </w:rPr>
                                    <w:t>40127962</w:t>
                                  </w:r>
                                </w:p>
                              </w:tc>
                              <w:tc>
                                <w:tcPr>
                                  <w:tcW w:w="1521" w:type="dxa"/>
                                </w:tcPr>
                                <w:p w:rsidR="00935D37" w:rsidRDefault="00015798">
                                  <w:pPr>
                                    <w:pStyle w:val="TableParagraph"/>
                                    <w:spacing w:line="226" w:lineRule="exact"/>
                                    <w:ind w:right="243"/>
                                    <w:jc w:val="right"/>
                                    <w:rPr>
                                      <w:sz w:val="21"/>
                                    </w:rPr>
                                  </w:pPr>
                                  <w:r>
                                    <w:rPr>
                                      <w:spacing w:val="-2"/>
                                      <w:sz w:val="21"/>
                                    </w:rPr>
                                    <w:t>i’814O8</w:t>
                                  </w:r>
                                </w:p>
                              </w:tc>
                              <w:tc>
                                <w:tcPr>
                                  <w:tcW w:w="425" w:type="dxa"/>
                                  <w:vMerge w:val="restart"/>
                                </w:tcPr>
                                <w:p w:rsidR="00935D37" w:rsidRDefault="00935D37">
                                  <w:pPr>
                                    <w:pStyle w:val="TableParagraph"/>
                                    <w:rPr>
                                      <w:rFonts w:ascii="Times New Roman"/>
                                      <w:sz w:val="20"/>
                                    </w:rPr>
                                  </w:pPr>
                                </w:p>
                              </w:tc>
                            </w:tr>
                            <w:tr w:rsidR="00935D37">
                              <w:trPr>
                                <w:trHeight w:val="273"/>
                              </w:trPr>
                              <w:tc>
                                <w:tcPr>
                                  <w:tcW w:w="701" w:type="dxa"/>
                                </w:tcPr>
                                <w:p w:rsidR="00935D37" w:rsidRDefault="00015798">
                                  <w:pPr>
                                    <w:pStyle w:val="TableParagraph"/>
                                    <w:spacing w:before="29" w:line="224" w:lineRule="exact"/>
                                    <w:ind w:left="59"/>
                                    <w:rPr>
                                      <w:sz w:val="21"/>
                                    </w:rPr>
                                  </w:pPr>
                                  <w:r>
                                    <w:rPr>
                                      <w:w w:val="90"/>
                                      <w:sz w:val="21"/>
                                    </w:rPr>
                                    <w:t>14</w:t>
                                  </w:r>
                                  <w:r>
                                    <w:rPr>
                                      <w:spacing w:val="-7"/>
                                      <w:w w:val="90"/>
                                      <w:sz w:val="21"/>
                                    </w:rPr>
                                    <w:t xml:space="preserve"> </w:t>
                                  </w:r>
                                  <w:r>
                                    <w:rPr>
                                      <w:spacing w:val="-10"/>
                                      <w:sz w:val="21"/>
                                    </w:rPr>
                                    <w:t>I</w:t>
                                  </w:r>
                                </w:p>
                              </w:tc>
                              <w:tc>
                                <w:tcPr>
                                  <w:tcW w:w="3650" w:type="dxa"/>
                                </w:tcPr>
                                <w:p w:rsidR="00935D37" w:rsidRDefault="00015798">
                                  <w:pPr>
                                    <w:pStyle w:val="TableParagraph"/>
                                    <w:spacing w:line="232" w:lineRule="exact"/>
                                    <w:ind w:left="4"/>
                                    <w:rPr>
                                      <w:sz w:val="21"/>
                                    </w:rPr>
                                  </w:pPr>
                                  <w:r>
                                    <w:rPr>
                                      <w:sz w:val="21"/>
                                    </w:rPr>
                                    <w:t>LT0</w:t>
                                  </w:r>
                                  <w:r>
                                    <w:rPr>
                                      <w:spacing w:val="-15"/>
                                      <w:sz w:val="21"/>
                                    </w:rPr>
                                    <w:t xml:space="preserve"> </w:t>
                                  </w:r>
                                  <w:proofErr w:type="gramStart"/>
                                  <w:r>
                                    <w:rPr>
                                      <w:sz w:val="21"/>
                                    </w:rPr>
                                    <w:t>PI“</w:t>
                                  </w:r>
                                  <w:proofErr w:type="gramEnd"/>
                                  <w:r>
                                    <w:rPr>
                                      <w:sz w:val="21"/>
                                    </w:rPr>
                                    <w:t>E</w:t>
                                  </w:r>
                                  <w:r>
                                    <w:rPr>
                                      <w:spacing w:val="-15"/>
                                      <w:sz w:val="21"/>
                                    </w:rPr>
                                    <w:t xml:space="preserve"> </w:t>
                                  </w:r>
                                  <w:r>
                                    <w:rPr>
                                      <w:sz w:val="21"/>
                                    </w:rPr>
                                    <w:t>PARC</w:t>
                                  </w:r>
                                  <w:r>
                                    <w:rPr>
                                      <w:spacing w:val="-14"/>
                                      <w:sz w:val="21"/>
                                    </w:rPr>
                                    <w:t xml:space="preserve"> </w:t>
                                  </w:r>
                                  <w:r>
                                    <w:rPr>
                                      <w:sz w:val="21"/>
                                    </w:rPr>
                                    <w:t>SN</w:t>
                                  </w:r>
                                  <w:r>
                                    <w:rPr>
                                      <w:spacing w:val="-14"/>
                                      <w:sz w:val="21"/>
                                    </w:rPr>
                                    <w:t xml:space="preserve"> </w:t>
                                  </w:r>
                                  <w:r>
                                    <w:rPr>
                                      <w:sz w:val="21"/>
                                    </w:rPr>
                                    <w:t>MART</w:t>
                                  </w:r>
                                  <w:r>
                                    <w:rPr>
                                      <w:spacing w:val="-12"/>
                                      <w:sz w:val="21"/>
                                    </w:rPr>
                                    <w:t xml:space="preserve"> </w:t>
                                  </w:r>
                                  <w:r>
                                    <w:rPr>
                                      <w:sz w:val="21"/>
                                    </w:rPr>
                                    <w:t>MZJ</w:t>
                                  </w:r>
                                  <w:r>
                                    <w:rPr>
                                      <w:spacing w:val="-12"/>
                                      <w:sz w:val="21"/>
                                    </w:rPr>
                                    <w:t xml:space="preserve"> </w:t>
                                  </w:r>
                                  <w:r>
                                    <w:rPr>
                                      <w:sz w:val="21"/>
                                    </w:rPr>
                                    <w:t>LT</w:t>
                                  </w:r>
                                  <w:r>
                                    <w:rPr>
                                      <w:spacing w:val="-7"/>
                                      <w:sz w:val="21"/>
                                    </w:rPr>
                                    <w:t xml:space="preserve"> </w:t>
                                  </w:r>
                                  <w:r>
                                    <w:rPr>
                                      <w:spacing w:val="-10"/>
                                      <w:sz w:val="21"/>
                                    </w:rPr>
                                    <w:t>5</w:t>
                                  </w:r>
                                </w:p>
                              </w:tc>
                              <w:tc>
                                <w:tcPr>
                                  <w:tcW w:w="888" w:type="dxa"/>
                                </w:tcPr>
                                <w:p w:rsidR="00935D37" w:rsidRDefault="00935D37">
                                  <w:pPr>
                                    <w:pStyle w:val="TableParagraph"/>
                                    <w:rPr>
                                      <w:rFonts w:ascii="Times New Roman"/>
                                      <w:sz w:val="20"/>
                                    </w:rPr>
                                  </w:pPr>
                                </w:p>
                              </w:tc>
                              <w:tc>
                                <w:tcPr>
                                  <w:tcW w:w="1691" w:type="dxa"/>
                                </w:tcPr>
                                <w:p w:rsidR="00935D37" w:rsidRDefault="00015798">
                                  <w:pPr>
                                    <w:pStyle w:val="TableParagraph"/>
                                    <w:spacing w:line="232" w:lineRule="exact"/>
                                    <w:ind w:left="14"/>
                                    <w:rPr>
                                      <w:sz w:val="21"/>
                                    </w:rPr>
                                  </w:pPr>
                                  <w:r>
                                    <w:rPr>
                                      <w:w w:val="90"/>
                                      <w:sz w:val="21"/>
                                    </w:rPr>
                                    <w:t>50-</w:t>
                                  </w:r>
                                  <w:r>
                                    <w:rPr>
                                      <w:spacing w:val="-2"/>
                                      <w:sz w:val="21"/>
                                    </w:rPr>
                                    <w:t>40127963</w:t>
                                  </w:r>
                                </w:p>
                              </w:tc>
                              <w:tc>
                                <w:tcPr>
                                  <w:tcW w:w="1521" w:type="dxa"/>
                                </w:tcPr>
                                <w:p w:rsidR="00935D37" w:rsidRDefault="00015798">
                                  <w:pPr>
                                    <w:pStyle w:val="TableParagraph"/>
                                    <w:spacing w:line="232" w:lineRule="exact"/>
                                    <w:ind w:right="237"/>
                                    <w:jc w:val="right"/>
                                    <w:rPr>
                                      <w:sz w:val="21"/>
                                    </w:rPr>
                                  </w:pPr>
                                  <w:proofErr w:type="gramStart"/>
                                  <w:r>
                                    <w:rPr>
                                      <w:spacing w:val="-2"/>
                                      <w:sz w:val="21"/>
                                    </w:rPr>
                                    <w:t>”/</w:t>
                                  </w:r>
                                  <w:proofErr w:type="gramEnd"/>
                                  <w:r>
                                    <w:rPr>
                                      <w:spacing w:val="-2"/>
                                      <w:sz w:val="21"/>
                                    </w:rPr>
                                    <w:t>81409</w:t>
                                  </w:r>
                                </w:p>
                              </w:tc>
                              <w:tc>
                                <w:tcPr>
                                  <w:tcW w:w="425" w:type="dxa"/>
                                  <w:vMerge/>
                                  <w:tcBorders>
                                    <w:top w:val="nil"/>
                                  </w:tcBorders>
                                </w:tcPr>
                                <w:p w:rsidR="00935D37" w:rsidRDefault="00935D37">
                                  <w:pPr>
                                    <w:rPr>
                                      <w:sz w:val="2"/>
                                      <w:szCs w:val="2"/>
                                    </w:rPr>
                                  </w:pPr>
                                </w:p>
                              </w:tc>
                            </w:tr>
                            <w:tr w:rsidR="00935D37">
                              <w:trPr>
                                <w:trHeight w:val="252"/>
                              </w:trPr>
                              <w:tc>
                                <w:tcPr>
                                  <w:tcW w:w="701" w:type="dxa"/>
                                </w:tcPr>
                                <w:p w:rsidR="00935D37" w:rsidRDefault="00015798">
                                  <w:pPr>
                                    <w:pStyle w:val="TableParagraph"/>
                                    <w:spacing w:before="43" w:line="190" w:lineRule="exact"/>
                                    <w:ind w:left="67"/>
                                    <w:rPr>
                                      <w:sz w:val="18"/>
                                    </w:rPr>
                                  </w:pPr>
                                  <w:r>
                                    <w:rPr>
                                      <w:spacing w:val="-10"/>
                                      <w:sz w:val="18"/>
                                    </w:rPr>
                                    <w:t>1</w:t>
                                  </w:r>
                                </w:p>
                              </w:tc>
                              <w:tc>
                                <w:tcPr>
                                  <w:tcW w:w="3650" w:type="dxa"/>
                                </w:tcPr>
                                <w:p w:rsidR="00935D37" w:rsidRDefault="00015798">
                                  <w:pPr>
                                    <w:pStyle w:val="TableParagraph"/>
                                    <w:spacing w:line="201" w:lineRule="exact"/>
                                    <w:ind w:left="10"/>
                                    <w:rPr>
                                      <w:sz w:val="20"/>
                                    </w:rPr>
                                  </w:pPr>
                                  <w:r>
                                    <w:rPr>
                                      <w:sz w:val="20"/>
                                    </w:rPr>
                                    <w:t>I</w:t>
                                  </w:r>
                                  <w:r>
                                    <w:rPr>
                                      <w:spacing w:val="-9"/>
                                      <w:sz w:val="20"/>
                                    </w:rPr>
                                    <w:t xml:space="preserve"> </w:t>
                                  </w:r>
                                  <w:proofErr w:type="gramStart"/>
                                  <w:r>
                                    <w:rPr>
                                      <w:sz w:val="20"/>
                                    </w:rPr>
                                    <w:t>1”S</w:t>
                                  </w:r>
                                  <w:proofErr w:type="gramEnd"/>
                                  <w:r>
                                    <w:rPr>
                                      <w:spacing w:val="1"/>
                                      <w:sz w:val="20"/>
                                    </w:rPr>
                                    <w:t xml:space="preserve"> </w:t>
                                  </w:r>
                                  <w:r>
                                    <w:rPr>
                                      <w:sz w:val="20"/>
                                    </w:rPr>
                                    <w:t>PTE</w:t>
                                  </w:r>
                                  <w:r>
                                    <w:rPr>
                                      <w:spacing w:val="4"/>
                                      <w:sz w:val="20"/>
                                    </w:rPr>
                                    <w:t xml:space="preserve"> </w:t>
                                  </w:r>
                                  <w:r>
                                    <w:rPr>
                                      <w:sz w:val="20"/>
                                    </w:rPr>
                                    <w:t>PARC</w:t>
                                  </w:r>
                                  <w:r>
                                    <w:rPr>
                                      <w:spacing w:val="5"/>
                                      <w:sz w:val="20"/>
                                    </w:rPr>
                                    <w:t xml:space="preserve"> </w:t>
                                  </w:r>
                                  <w:r>
                                    <w:rPr>
                                      <w:sz w:val="20"/>
                                    </w:rPr>
                                    <w:t>SN</w:t>
                                  </w:r>
                                  <w:r>
                                    <w:rPr>
                                      <w:spacing w:val="-17"/>
                                      <w:sz w:val="20"/>
                                    </w:rPr>
                                    <w:t xml:space="preserve"> </w:t>
                                  </w:r>
                                  <w:r>
                                    <w:rPr>
                                      <w:sz w:val="20"/>
                                    </w:rPr>
                                    <w:t>I</w:t>
                                  </w:r>
                                  <w:r>
                                    <w:rPr>
                                      <w:spacing w:val="-1"/>
                                      <w:sz w:val="20"/>
                                    </w:rPr>
                                    <w:t xml:space="preserve"> </w:t>
                                  </w:r>
                                  <w:r>
                                    <w:rPr>
                                      <w:sz w:val="20"/>
                                    </w:rPr>
                                    <w:t>IART</w:t>
                                  </w:r>
                                  <w:r>
                                    <w:rPr>
                                      <w:spacing w:val="-5"/>
                                      <w:sz w:val="20"/>
                                    </w:rPr>
                                    <w:t xml:space="preserve"> </w:t>
                                  </w:r>
                                  <w:r>
                                    <w:rPr>
                                      <w:sz w:val="20"/>
                                    </w:rPr>
                                    <w:t>MZJ</w:t>
                                  </w:r>
                                  <w:r>
                                    <w:rPr>
                                      <w:spacing w:val="5"/>
                                      <w:sz w:val="20"/>
                                    </w:rPr>
                                    <w:t xml:space="preserve"> </w:t>
                                  </w:r>
                                  <w:r>
                                    <w:rPr>
                                      <w:sz w:val="20"/>
                                    </w:rPr>
                                    <w:t>LT</w:t>
                                  </w:r>
                                  <w:r>
                                    <w:rPr>
                                      <w:spacing w:val="3"/>
                                      <w:sz w:val="20"/>
                                    </w:rPr>
                                    <w:t xml:space="preserve"> </w:t>
                                  </w:r>
                                  <w:r>
                                    <w:rPr>
                                      <w:spacing w:val="-10"/>
                                      <w:sz w:val="20"/>
                                    </w:rPr>
                                    <w:t>G</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01" w:lineRule="exact"/>
                                    <w:ind w:left="9"/>
                                    <w:rPr>
                                      <w:sz w:val="20"/>
                                    </w:rPr>
                                  </w:pPr>
                                  <w:r>
                                    <w:rPr>
                                      <w:spacing w:val="-7"/>
                                      <w:sz w:val="20"/>
                                    </w:rPr>
                                    <w:t>50-</w:t>
                                  </w:r>
                                  <w:r>
                                    <w:rPr>
                                      <w:spacing w:val="-2"/>
                                      <w:sz w:val="20"/>
                                    </w:rPr>
                                    <w:t>40127964</w:t>
                                  </w:r>
                                </w:p>
                              </w:tc>
                              <w:tc>
                                <w:tcPr>
                                  <w:tcW w:w="1521" w:type="dxa"/>
                                </w:tcPr>
                                <w:p w:rsidR="00935D37" w:rsidRDefault="00015798">
                                  <w:pPr>
                                    <w:pStyle w:val="TableParagraph"/>
                                    <w:spacing w:line="201" w:lineRule="exact"/>
                                    <w:ind w:right="240"/>
                                    <w:jc w:val="right"/>
                                    <w:rPr>
                                      <w:sz w:val="20"/>
                                    </w:rPr>
                                  </w:pPr>
                                  <w:r>
                                    <w:rPr>
                                      <w:spacing w:val="-2"/>
                                      <w:sz w:val="20"/>
                                    </w:rPr>
                                    <w:t>Ÿ81410</w:t>
                                  </w:r>
                                </w:p>
                              </w:tc>
                              <w:tc>
                                <w:tcPr>
                                  <w:tcW w:w="425" w:type="dxa"/>
                                  <w:vMerge/>
                                  <w:tcBorders>
                                    <w:top w:val="nil"/>
                                  </w:tcBorders>
                                </w:tcPr>
                                <w:p w:rsidR="00935D37" w:rsidRDefault="00935D37">
                                  <w:pPr>
                                    <w:rPr>
                                      <w:sz w:val="2"/>
                                      <w:szCs w:val="2"/>
                                    </w:rPr>
                                  </w:pPr>
                                </w:p>
                              </w:tc>
                            </w:tr>
                            <w:tr w:rsidR="00935D37">
                              <w:trPr>
                                <w:trHeight w:val="212"/>
                              </w:trPr>
                              <w:tc>
                                <w:tcPr>
                                  <w:tcW w:w="701" w:type="dxa"/>
                                </w:tcPr>
                                <w:p w:rsidR="00935D37" w:rsidRDefault="00015798">
                                  <w:pPr>
                                    <w:pStyle w:val="TableParagraph"/>
                                    <w:spacing w:line="193" w:lineRule="exact"/>
                                    <w:ind w:left="59"/>
                                    <w:rPr>
                                      <w:sz w:val="21"/>
                                    </w:rPr>
                                  </w:pPr>
                                  <w:r>
                                    <w:rPr>
                                      <w:spacing w:val="-4"/>
                                      <w:sz w:val="21"/>
                                    </w:rPr>
                                    <w:t>1A'ł</w:t>
                                  </w:r>
                                </w:p>
                              </w:tc>
                              <w:tc>
                                <w:tcPr>
                                  <w:tcW w:w="3650" w:type="dxa"/>
                                </w:tcPr>
                                <w:p w:rsidR="00935D37" w:rsidRDefault="00015798">
                                  <w:pPr>
                                    <w:pStyle w:val="TableParagraph"/>
                                    <w:spacing w:line="193" w:lineRule="exact"/>
                                    <w:ind w:left="9"/>
                                    <w:rPr>
                                      <w:sz w:val="21"/>
                                    </w:rPr>
                                  </w:pPr>
                                  <w:r>
                                    <w:rPr>
                                      <w:spacing w:val="-2"/>
                                      <w:sz w:val="21"/>
                                    </w:rPr>
                                    <w:t>LTß</w:t>
                                  </w:r>
                                  <w:r>
                                    <w:rPr>
                                      <w:spacing w:val="-13"/>
                                      <w:sz w:val="21"/>
                                    </w:rPr>
                                    <w:t xml:space="preserve"> </w:t>
                                  </w:r>
                                  <w:r>
                                    <w:rPr>
                                      <w:spacing w:val="-2"/>
                                      <w:sz w:val="21"/>
                                    </w:rPr>
                                    <w:t>PTE</w:t>
                                  </w:r>
                                  <w:r>
                                    <w:rPr>
                                      <w:spacing w:val="-13"/>
                                      <w:sz w:val="21"/>
                                    </w:rPr>
                                    <w:t xml:space="preserve"> </w:t>
                                  </w:r>
                                  <w:r>
                                    <w:rPr>
                                      <w:spacing w:val="-2"/>
                                      <w:sz w:val="21"/>
                                    </w:rPr>
                                    <w:t>PARC</w:t>
                                  </w:r>
                                  <w:r>
                                    <w:rPr>
                                      <w:spacing w:val="-7"/>
                                      <w:sz w:val="21"/>
                                    </w:rPr>
                                    <w:t xml:space="preserve"> </w:t>
                                  </w:r>
                                  <w:r>
                                    <w:rPr>
                                      <w:spacing w:val="-2"/>
                                      <w:sz w:val="21"/>
                                    </w:rPr>
                                    <w:t>SN</w:t>
                                  </w:r>
                                  <w:r>
                                    <w:rPr>
                                      <w:spacing w:val="-11"/>
                                      <w:sz w:val="21"/>
                                    </w:rPr>
                                    <w:t xml:space="preserve"> </w:t>
                                  </w:r>
                                  <w:r>
                                    <w:rPr>
                                      <w:spacing w:val="-2"/>
                                      <w:sz w:val="21"/>
                                    </w:rPr>
                                    <w:t>MART</w:t>
                                  </w:r>
                                  <w:r>
                                    <w:rPr>
                                      <w:spacing w:val="1"/>
                                      <w:sz w:val="21"/>
                                    </w:rPr>
                                    <w:t xml:space="preserve"> </w:t>
                                  </w:r>
                                  <w:r>
                                    <w:rPr>
                                      <w:spacing w:val="-2"/>
                                      <w:sz w:val="21"/>
                                    </w:rPr>
                                    <w:t>MZJ</w:t>
                                  </w:r>
                                  <w:r>
                                    <w:rPr>
                                      <w:spacing w:val="-17"/>
                                      <w:sz w:val="21"/>
                                    </w:rPr>
                                    <w:t xml:space="preserve"> </w:t>
                                  </w:r>
                                  <w:r>
                                    <w:rPr>
                                      <w:spacing w:val="-2"/>
                                      <w:sz w:val="21"/>
                                    </w:rPr>
                                    <w:t>LT</w:t>
                                  </w:r>
                                  <w:r>
                                    <w:rPr>
                                      <w:spacing w:val="-6"/>
                                      <w:sz w:val="21"/>
                                    </w:rPr>
                                    <w:t xml:space="preserve"> </w:t>
                                  </w:r>
                                  <w:r>
                                    <w:rPr>
                                      <w:spacing w:val="-10"/>
                                      <w:sz w:val="21"/>
                                    </w:rPr>
                                    <w:t>7</w:t>
                                  </w:r>
                                </w:p>
                              </w:tc>
                              <w:tc>
                                <w:tcPr>
                                  <w:tcW w:w="888" w:type="dxa"/>
                                </w:tcPr>
                                <w:p w:rsidR="00935D37" w:rsidRDefault="00935D37">
                                  <w:pPr>
                                    <w:pStyle w:val="TableParagraph"/>
                                    <w:rPr>
                                      <w:rFonts w:ascii="Times New Roman"/>
                                      <w:sz w:val="14"/>
                                    </w:rPr>
                                  </w:pPr>
                                </w:p>
                              </w:tc>
                              <w:tc>
                                <w:tcPr>
                                  <w:tcW w:w="1691" w:type="dxa"/>
                                </w:tcPr>
                                <w:p w:rsidR="00935D37" w:rsidRDefault="00015798">
                                  <w:pPr>
                                    <w:pStyle w:val="TableParagraph"/>
                                    <w:spacing w:line="193" w:lineRule="exact"/>
                                    <w:ind w:left="14"/>
                                    <w:rPr>
                                      <w:sz w:val="21"/>
                                    </w:rPr>
                                  </w:pPr>
                                  <w:r>
                                    <w:rPr>
                                      <w:w w:val="90"/>
                                      <w:sz w:val="21"/>
                                    </w:rPr>
                                    <w:t>50-</w:t>
                                  </w:r>
                                  <w:r>
                                    <w:rPr>
                                      <w:spacing w:val="-2"/>
                                      <w:sz w:val="21"/>
                                    </w:rPr>
                                    <w:t>40127965</w:t>
                                  </w:r>
                                </w:p>
                              </w:tc>
                              <w:tc>
                                <w:tcPr>
                                  <w:tcW w:w="1521" w:type="dxa"/>
                                </w:tcPr>
                                <w:p w:rsidR="00935D37" w:rsidRDefault="00015798">
                                  <w:pPr>
                                    <w:pStyle w:val="TableParagraph"/>
                                    <w:spacing w:line="193" w:lineRule="exact"/>
                                    <w:ind w:right="244"/>
                                    <w:jc w:val="right"/>
                                    <w:rPr>
                                      <w:sz w:val="21"/>
                                    </w:rPr>
                                  </w:pPr>
                                  <w:r>
                                    <w:rPr>
                                      <w:spacing w:val="-2"/>
                                      <w:sz w:val="21"/>
                                    </w:rPr>
                                    <w:t>7B1413</w:t>
                                  </w:r>
                                </w:p>
                              </w:tc>
                              <w:tc>
                                <w:tcPr>
                                  <w:tcW w:w="425" w:type="dxa"/>
                                </w:tcPr>
                                <w:p w:rsidR="00935D37" w:rsidRDefault="00015798">
                                  <w:pPr>
                                    <w:pStyle w:val="TableParagraph"/>
                                    <w:spacing w:line="193" w:lineRule="exact"/>
                                    <w:ind w:right="-29"/>
                                    <w:jc w:val="right"/>
                                    <w:rPr>
                                      <w:sz w:val="21"/>
                                    </w:rPr>
                                  </w:pPr>
                                  <w:r>
                                    <w:rPr>
                                      <w:spacing w:val="-10"/>
                                      <w:sz w:val="21"/>
                                    </w:rPr>
                                    <w:t>I</w:t>
                                  </w:r>
                                </w:p>
                              </w:tc>
                            </w:tr>
                            <w:tr w:rsidR="00935D37">
                              <w:trPr>
                                <w:trHeight w:val="274"/>
                              </w:trPr>
                              <w:tc>
                                <w:tcPr>
                                  <w:tcW w:w="701" w:type="dxa"/>
                                </w:tcPr>
                                <w:p w:rsidR="00935D37" w:rsidRDefault="00015798">
                                  <w:pPr>
                                    <w:pStyle w:val="TableParagraph"/>
                                    <w:spacing w:before="19" w:line="235" w:lineRule="exact"/>
                                    <w:ind w:left="88"/>
                                    <w:rPr>
                                      <w:sz w:val="21"/>
                                    </w:rPr>
                                  </w:pPr>
                                  <w:r>
                                    <w:rPr>
                                      <w:spacing w:val="-4"/>
                                      <w:w w:val="95"/>
                                      <w:sz w:val="21"/>
                                    </w:rPr>
                                    <w:t>t4zt</w:t>
                                  </w:r>
                                </w:p>
                              </w:tc>
                              <w:tc>
                                <w:tcPr>
                                  <w:tcW w:w="3650" w:type="dxa"/>
                                </w:tcPr>
                                <w:p w:rsidR="00935D37" w:rsidRDefault="00015798">
                                  <w:pPr>
                                    <w:pStyle w:val="TableParagraph"/>
                                    <w:spacing w:before="19" w:line="235" w:lineRule="exact"/>
                                    <w:ind w:left="19"/>
                                    <w:rPr>
                                      <w:sz w:val="21"/>
                                    </w:rPr>
                                  </w:pPr>
                                  <w:r>
                                    <w:rPr>
                                      <w:spacing w:val="-6"/>
                                      <w:sz w:val="21"/>
                                    </w:rPr>
                                    <w:t>},</w:t>
                                  </w:r>
                                  <w:r>
                                    <w:rPr>
                                      <w:spacing w:val="-18"/>
                                      <w:sz w:val="21"/>
                                    </w:rPr>
                                    <w:t xml:space="preserve"> </w:t>
                                  </w:r>
                                  <w:r>
                                    <w:rPr>
                                      <w:spacing w:val="-6"/>
                                      <w:sz w:val="21"/>
                                    </w:rPr>
                                    <w:t>TB</w:t>
                                  </w:r>
                                  <w:r>
                                    <w:rPr>
                                      <w:spacing w:val="-9"/>
                                      <w:sz w:val="21"/>
                                    </w:rPr>
                                    <w:t xml:space="preserve"> </w:t>
                                  </w:r>
                                  <w:r>
                                    <w:rPr>
                                      <w:spacing w:val="-6"/>
                                      <w:sz w:val="21"/>
                                    </w:rPr>
                                    <w:t>PTE</w:t>
                                  </w:r>
                                  <w:r>
                                    <w:rPr>
                                      <w:spacing w:val="-9"/>
                                      <w:sz w:val="21"/>
                                    </w:rPr>
                                    <w:t xml:space="preserve"> </w:t>
                                  </w:r>
                                  <w:r>
                                    <w:rPr>
                                      <w:spacing w:val="-6"/>
                                      <w:sz w:val="21"/>
                                    </w:rPr>
                                    <w:t>PARG</w:t>
                                  </w:r>
                                  <w:r>
                                    <w:rPr>
                                      <w:spacing w:val="-8"/>
                                      <w:sz w:val="21"/>
                                    </w:rPr>
                                    <w:t xml:space="preserve"> </w:t>
                                  </w:r>
                                  <w:r>
                                    <w:rPr>
                                      <w:spacing w:val="-6"/>
                                      <w:sz w:val="21"/>
                                    </w:rPr>
                                    <w:t>SN</w:t>
                                  </w:r>
                                  <w:r>
                                    <w:rPr>
                                      <w:spacing w:val="-9"/>
                                      <w:sz w:val="21"/>
                                    </w:rPr>
                                    <w:t xml:space="preserve"> </w:t>
                                  </w:r>
                                  <w:r>
                                    <w:rPr>
                                      <w:spacing w:val="-6"/>
                                      <w:sz w:val="21"/>
                                    </w:rPr>
                                    <w:t>MART</w:t>
                                  </w:r>
                                  <w:r>
                                    <w:rPr>
                                      <w:spacing w:val="-8"/>
                                      <w:sz w:val="21"/>
                                    </w:rPr>
                                    <w:t xml:space="preserve"> </w:t>
                                  </w:r>
                                  <w:r>
                                    <w:rPr>
                                      <w:spacing w:val="-6"/>
                                      <w:sz w:val="21"/>
                                    </w:rPr>
                                    <w:t>MZJ</w:t>
                                  </w:r>
                                  <w:r>
                                    <w:rPr>
                                      <w:spacing w:val="-9"/>
                                      <w:sz w:val="21"/>
                                    </w:rPr>
                                    <w:t xml:space="preserve"> </w:t>
                                  </w:r>
                                  <w:r>
                                    <w:rPr>
                                      <w:spacing w:val="-6"/>
                                      <w:sz w:val="21"/>
                                    </w:rPr>
                                    <w:t>LT</w:t>
                                  </w:r>
                                  <w:r>
                                    <w:rPr>
                                      <w:spacing w:val="-7"/>
                                      <w:sz w:val="21"/>
                                    </w:rPr>
                                    <w:t xml:space="preserve"> </w:t>
                                  </w:r>
                                  <w:r>
                                    <w:rPr>
                                      <w:spacing w:val="-10"/>
                                      <w:sz w:val="21"/>
                                    </w:rPr>
                                    <w:t>8</w:t>
                                  </w:r>
                                </w:p>
                              </w:tc>
                              <w:tc>
                                <w:tcPr>
                                  <w:tcW w:w="888" w:type="dxa"/>
                                </w:tcPr>
                                <w:p w:rsidR="00935D37" w:rsidRDefault="00015798">
                                  <w:pPr>
                                    <w:pStyle w:val="TableParagraph"/>
                                    <w:spacing w:before="19" w:line="235" w:lineRule="exact"/>
                                    <w:ind w:left="220"/>
                                    <w:rPr>
                                      <w:sz w:val="21"/>
                                    </w:rPr>
                                  </w:pPr>
                                  <w:r>
                                    <w:rPr>
                                      <w:spacing w:val="-5"/>
                                      <w:w w:val="80"/>
                                      <w:sz w:val="21"/>
                                    </w:rPr>
                                    <w:t>Ø’</w:t>
                                  </w:r>
                                </w:p>
                              </w:tc>
                              <w:tc>
                                <w:tcPr>
                                  <w:tcW w:w="1691" w:type="dxa"/>
                                </w:tcPr>
                                <w:p w:rsidR="00935D37" w:rsidRDefault="00015798">
                                  <w:pPr>
                                    <w:pStyle w:val="TableParagraph"/>
                                    <w:spacing w:before="19" w:line="235" w:lineRule="exact"/>
                                    <w:ind w:left="14"/>
                                    <w:rPr>
                                      <w:sz w:val="21"/>
                                    </w:rPr>
                                  </w:pPr>
                                  <w:r>
                                    <w:rPr>
                                      <w:w w:val="90"/>
                                      <w:sz w:val="21"/>
                                    </w:rPr>
                                    <w:t>50-</w:t>
                                  </w:r>
                                  <w:r>
                                    <w:rPr>
                                      <w:spacing w:val="-2"/>
                                      <w:sz w:val="21"/>
                                    </w:rPr>
                                    <w:t>40127966</w:t>
                                  </w:r>
                                </w:p>
                              </w:tc>
                              <w:tc>
                                <w:tcPr>
                                  <w:tcW w:w="1521" w:type="dxa"/>
                                </w:tcPr>
                                <w:p w:rsidR="00935D37" w:rsidRDefault="00015798">
                                  <w:pPr>
                                    <w:pStyle w:val="TableParagraph"/>
                                    <w:spacing w:before="19" w:line="235" w:lineRule="exact"/>
                                    <w:ind w:right="236"/>
                                    <w:jc w:val="right"/>
                                    <w:rPr>
                                      <w:sz w:val="21"/>
                                    </w:rPr>
                                  </w:pPr>
                                  <w:proofErr w:type="gramStart"/>
                                  <w:r>
                                    <w:rPr>
                                      <w:spacing w:val="-2"/>
                                      <w:w w:val="90"/>
                                      <w:sz w:val="21"/>
                                    </w:rPr>
                                    <w:t>?*</w:t>
                                  </w:r>
                                  <w:proofErr w:type="gramEnd"/>
                                  <w:r>
                                    <w:rPr>
                                      <w:spacing w:val="-2"/>
                                      <w:w w:val="90"/>
                                      <w:sz w:val="21"/>
                                    </w:rPr>
                                    <w:t>68476</w:t>
                                  </w:r>
                                </w:p>
                              </w:tc>
                              <w:tc>
                                <w:tcPr>
                                  <w:tcW w:w="425" w:type="dxa"/>
                                </w:tcPr>
                                <w:p w:rsidR="00935D37" w:rsidRDefault="00935D37">
                                  <w:pPr>
                                    <w:pStyle w:val="TableParagraph"/>
                                    <w:rPr>
                                      <w:rFonts w:ascii="Times New Roman"/>
                                      <w:sz w:val="20"/>
                                    </w:rPr>
                                  </w:pPr>
                                </w:p>
                              </w:tc>
                            </w:tr>
                            <w:tr w:rsidR="00935D37">
                              <w:trPr>
                                <w:trHeight w:val="277"/>
                              </w:trPr>
                              <w:tc>
                                <w:tcPr>
                                  <w:tcW w:w="701" w:type="dxa"/>
                                </w:tcPr>
                                <w:p w:rsidR="00935D37" w:rsidRDefault="00015798">
                                  <w:pPr>
                                    <w:pStyle w:val="TableParagraph"/>
                                    <w:spacing w:before="47" w:line="210" w:lineRule="exact"/>
                                    <w:ind w:left="64"/>
                                    <w:rPr>
                                      <w:sz w:val="21"/>
                                    </w:rPr>
                                  </w:pPr>
                                  <w:r>
                                    <w:rPr>
                                      <w:spacing w:val="-4"/>
                                      <w:sz w:val="21"/>
                                    </w:rPr>
                                    <w:t>1</w:t>
                                  </w:r>
                                  <w:proofErr w:type="gramStart"/>
                                  <w:r>
                                    <w:rPr>
                                      <w:spacing w:val="-4"/>
                                      <w:sz w:val="21"/>
                                    </w:rPr>
                                    <w:t>+..</w:t>
                                  </w:r>
                                  <w:proofErr w:type="gramEnd"/>
                                </w:p>
                              </w:tc>
                              <w:tc>
                                <w:tcPr>
                                  <w:tcW w:w="3650" w:type="dxa"/>
                                </w:tcPr>
                                <w:p w:rsidR="00935D37" w:rsidRDefault="00015798">
                                  <w:pPr>
                                    <w:pStyle w:val="TableParagraph"/>
                                    <w:tabs>
                                      <w:tab w:val="left" w:pos="1052"/>
                                    </w:tabs>
                                    <w:spacing w:line="241" w:lineRule="exact"/>
                                    <w:ind w:left="14"/>
                                    <w:rPr>
                                      <w:sz w:val="21"/>
                                    </w:rPr>
                                  </w:pPr>
                                  <w:r>
                                    <w:rPr>
                                      <w:spacing w:val="-10"/>
                                      <w:sz w:val="21"/>
                                    </w:rPr>
                                    <w:t>LTD</w:t>
                                  </w:r>
                                  <w:r>
                                    <w:rPr>
                                      <w:spacing w:val="-3"/>
                                      <w:sz w:val="21"/>
                                    </w:rPr>
                                    <w:t xml:space="preserve"> </w:t>
                                  </w:r>
                                  <w:r>
                                    <w:rPr>
                                      <w:spacing w:val="-2"/>
                                      <w:sz w:val="21"/>
                                    </w:rPr>
                                    <w:t>l*“rF</w:t>
                                  </w:r>
                                  <w:r>
                                    <w:rPr>
                                      <w:sz w:val="21"/>
                                    </w:rPr>
                                    <w:tab/>
                                  </w:r>
                                  <w:r>
                                    <w:rPr>
                                      <w:spacing w:val="-6"/>
                                      <w:sz w:val="21"/>
                                    </w:rPr>
                                    <w:t>ARG</w:t>
                                  </w:r>
                                  <w:r>
                                    <w:rPr>
                                      <w:spacing w:val="-1"/>
                                      <w:sz w:val="21"/>
                                    </w:rPr>
                                    <w:t xml:space="preserve"> </w:t>
                                  </w:r>
                                  <w:r>
                                    <w:rPr>
                                      <w:spacing w:val="-6"/>
                                      <w:sz w:val="21"/>
                                    </w:rPr>
                                    <w:t>SN</w:t>
                                  </w:r>
                                  <w:r>
                                    <w:rPr>
                                      <w:spacing w:val="-12"/>
                                      <w:sz w:val="21"/>
                                    </w:rPr>
                                    <w:t xml:space="preserve"> </w:t>
                                  </w:r>
                                  <w:r>
                                    <w:rPr>
                                      <w:spacing w:val="-6"/>
                                      <w:sz w:val="21"/>
                                    </w:rPr>
                                    <w:t>MART</w:t>
                                  </w:r>
                                  <w:r>
                                    <w:rPr>
                                      <w:spacing w:val="-3"/>
                                      <w:sz w:val="21"/>
                                    </w:rPr>
                                    <w:t xml:space="preserve"> </w:t>
                                  </w:r>
                                  <w:r>
                                    <w:rPr>
                                      <w:spacing w:val="-6"/>
                                      <w:sz w:val="21"/>
                                    </w:rPr>
                                    <w:t>MZJ</w:t>
                                  </w:r>
                                  <w:r>
                                    <w:rPr>
                                      <w:spacing w:val="-3"/>
                                      <w:sz w:val="21"/>
                                    </w:rPr>
                                    <w:t xml:space="preserve"> </w:t>
                                  </w:r>
                                  <w:r>
                                    <w:rPr>
                                      <w:spacing w:val="-6"/>
                                      <w:sz w:val="21"/>
                                    </w:rPr>
                                    <w:t>LT</w:t>
                                  </w:r>
                                  <w:r>
                                    <w:rPr>
                                      <w:spacing w:val="-8"/>
                                      <w:sz w:val="21"/>
                                    </w:rPr>
                                    <w:t xml:space="preserve"> </w:t>
                                  </w:r>
                                  <w:r>
                                    <w:rPr>
                                      <w:spacing w:val="-10"/>
                                      <w:sz w:val="21"/>
                                    </w:rPr>
                                    <w:t>9</w:t>
                                  </w:r>
                                </w:p>
                              </w:tc>
                              <w:tc>
                                <w:tcPr>
                                  <w:tcW w:w="888" w:type="dxa"/>
                                </w:tcPr>
                                <w:p w:rsidR="00935D37" w:rsidRDefault="00015798">
                                  <w:pPr>
                                    <w:pStyle w:val="TableParagraph"/>
                                    <w:spacing w:line="241" w:lineRule="exact"/>
                                    <w:ind w:left="181"/>
                                    <w:rPr>
                                      <w:sz w:val="21"/>
                                    </w:rPr>
                                  </w:pPr>
                                  <w:r>
                                    <w:rPr>
                                      <w:spacing w:val="-10"/>
                                      <w:sz w:val="21"/>
                                    </w:rPr>
                                    <w:t>r</w:t>
                                  </w:r>
                                </w:p>
                              </w:tc>
                              <w:tc>
                                <w:tcPr>
                                  <w:tcW w:w="1691" w:type="dxa"/>
                                </w:tcPr>
                                <w:p w:rsidR="00935D37" w:rsidRDefault="00015798">
                                  <w:pPr>
                                    <w:pStyle w:val="TableParagraph"/>
                                    <w:spacing w:line="241" w:lineRule="exact"/>
                                    <w:ind w:left="18"/>
                                    <w:rPr>
                                      <w:sz w:val="21"/>
                                    </w:rPr>
                                  </w:pPr>
                                  <w:r>
                                    <w:rPr>
                                      <w:w w:val="90"/>
                                      <w:sz w:val="21"/>
                                    </w:rPr>
                                    <w:t>50-</w:t>
                                  </w:r>
                                  <w:r>
                                    <w:rPr>
                                      <w:spacing w:val="-2"/>
                                      <w:sz w:val="21"/>
                                    </w:rPr>
                                    <w:t>40127967</w:t>
                                  </w:r>
                                </w:p>
                              </w:tc>
                              <w:tc>
                                <w:tcPr>
                                  <w:tcW w:w="1521" w:type="dxa"/>
                                </w:tcPr>
                                <w:p w:rsidR="00935D37" w:rsidRDefault="00015798">
                                  <w:pPr>
                                    <w:pStyle w:val="TableParagraph"/>
                                    <w:spacing w:line="241" w:lineRule="exact"/>
                                    <w:ind w:right="232"/>
                                    <w:jc w:val="right"/>
                                    <w:rPr>
                                      <w:sz w:val="21"/>
                                    </w:rPr>
                                  </w:pPr>
                                  <w:r>
                                    <w:rPr>
                                      <w:spacing w:val="-2"/>
                                      <w:sz w:val="21"/>
                                    </w:rPr>
                                    <w:t>768477</w:t>
                                  </w:r>
                                </w:p>
                              </w:tc>
                              <w:tc>
                                <w:tcPr>
                                  <w:tcW w:w="425" w:type="dxa"/>
                                </w:tcPr>
                                <w:p w:rsidR="00935D37" w:rsidRDefault="00935D37">
                                  <w:pPr>
                                    <w:pStyle w:val="TableParagraph"/>
                                    <w:rPr>
                                      <w:rFonts w:ascii="Times New Roman"/>
                                      <w:sz w:val="20"/>
                                    </w:rPr>
                                  </w:pPr>
                                </w:p>
                              </w:tc>
                            </w:tr>
                            <w:tr w:rsidR="00935D37">
                              <w:trPr>
                                <w:trHeight w:val="263"/>
                              </w:trPr>
                              <w:tc>
                                <w:tcPr>
                                  <w:tcW w:w="701" w:type="dxa"/>
                                </w:tcPr>
                                <w:p w:rsidR="00935D37" w:rsidRDefault="00015798">
                                  <w:pPr>
                                    <w:pStyle w:val="TableParagraph"/>
                                    <w:spacing w:before="19" w:line="224" w:lineRule="exact"/>
                                    <w:ind w:left="64"/>
                                    <w:rPr>
                                      <w:sz w:val="21"/>
                                    </w:rPr>
                                  </w:pPr>
                                  <w:r>
                                    <w:rPr>
                                      <w:spacing w:val="-5"/>
                                      <w:w w:val="105"/>
                                      <w:sz w:val="21"/>
                                    </w:rPr>
                                    <w:t>141</w:t>
                                  </w:r>
                                </w:p>
                              </w:tc>
                              <w:tc>
                                <w:tcPr>
                                  <w:tcW w:w="3650" w:type="dxa"/>
                                </w:tcPr>
                                <w:p w:rsidR="00935D37" w:rsidRDefault="00015798">
                                  <w:pPr>
                                    <w:pStyle w:val="TableParagraph"/>
                                    <w:spacing w:line="218" w:lineRule="exact"/>
                                    <w:ind w:left="8"/>
                                    <w:rPr>
                                      <w:sz w:val="21"/>
                                    </w:rPr>
                                  </w:pPr>
                                  <w:r>
                                    <w:rPr>
                                      <w:w w:val="90"/>
                                      <w:sz w:val="21"/>
                                    </w:rPr>
                                    <w:t>Ë.”TR</w:t>
                                  </w:r>
                                  <w:r>
                                    <w:rPr>
                                      <w:spacing w:val="23"/>
                                      <w:sz w:val="21"/>
                                    </w:rPr>
                                    <w:t xml:space="preserve"> </w:t>
                                  </w:r>
                                  <w:r>
                                    <w:rPr>
                                      <w:w w:val="90"/>
                                      <w:sz w:val="21"/>
                                    </w:rPr>
                                    <w:t>PTE</w:t>
                                  </w:r>
                                  <w:r>
                                    <w:rPr>
                                      <w:spacing w:val="7"/>
                                      <w:sz w:val="21"/>
                                    </w:rPr>
                                    <w:t xml:space="preserve"> </w:t>
                                  </w:r>
                                  <w:r>
                                    <w:rPr>
                                      <w:w w:val="90"/>
                                      <w:sz w:val="21"/>
                                    </w:rPr>
                                    <w:t>PARC</w:t>
                                  </w:r>
                                  <w:r>
                                    <w:rPr>
                                      <w:spacing w:val="3"/>
                                      <w:sz w:val="21"/>
                                    </w:rPr>
                                    <w:t xml:space="preserve"> </w:t>
                                  </w:r>
                                  <w:r>
                                    <w:rPr>
                                      <w:w w:val="90"/>
                                      <w:sz w:val="21"/>
                                    </w:rPr>
                                    <w:t>SN</w:t>
                                  </w:r>
                                  <w:r>
                                    <w:rPr>
                                      <w:spacing w:val="-7"/>
                                      <w:w w:val="90"/>
                                      <w:sz w:val="21"/>
                                    </w:rPr>
                                    <w:t xml:space="preserve"> </w:t>
                                  </w:r>
                                  <w:r>
                                    <w:rPr>
                                      <w:w w:val="90"/>
                                      <w:sz w:val="21"/>
                                    </w:rPr>
                                    <w:t>MART</w:t>
                                  </w:r>
                                  <w:r>
                                    <w:rPr>
                                      <w:spacing w:val="4"/>
                                      <w:sz w:val="21"/>
                                    </w:rPr>
                                    <w:t xml:space="preserve"> </w:t>
                                  </w:r>
                                  <w:r>
                                    <w:rPr>
                                      <w:w w:val="90"/>
                                      <w:sz w:val="21"/>
                                    </w:rPr>
                                    <w:t>MZJ</w:t>
                                  </w:r>
                                  <w:r>
                                    <w:rPr>
                                      <w:spacing w:val="-3"/>
                                      <w:sz w:val="21"/>
                                    </w:rPr>
                                    <w:t xml:space="preserve"> </w:t>
                                  </w:r>
                                  <w:r>
                                    <w:rPr>
                                      <w:w w:val="90"/>
                                      <w:sz w:val="21"/>
                                    </w:rPr>
                                    <w:t>LT</w:t>
                                  </w:r>
                                  <w:r>
                                    <w:rPr>
                                      <w:spacing w:val="16"/>
                                      <w:sz w:val="21"/>
                                    </w:rPr>
                                    <w:t xml:space="preserve"> </w:t>
                                  </w:r>
                                  <w:r>
                                    <w:rPr>
                                      <w:spacing w:val="-5"/>
                                      <w:w w:val="90"/>
                                      <w:sz w:val="21"/>
                                    </w:rPr>
                                    <w:t>10</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18" w:lineRule="exact"/>
                                    <w:ind w:left="14"/>
                                    <w:rPr>
                                      <w:sz w:val="21"/>
                                    </w:rPr>
                                  </w:pPr>
                                  <w:r>
                                    <w:rPr>
                                      <w:w w:val="90"/>
                                      <w:sz w:val="21"/>
                                    </w:rPr>
                                    <w:t>50-</w:t>
                                  </w:r>
                                  <w:r>
                                    <w:rPr>
                                      <w:spacing w:val="-2"/>
                                      <w:sz w:val="21"/>
                                    </w:rPr>
                                    <w:t>40127968</w:t>
                                  </w:r>
                                </w:p>
                              </w:tc>
                              <w:tc>
                                <w:tcPr>
                                  <w:tcW w:w="1521" w:type="dxa"/>
                                </w:tcPr>
                                <w:p w:rsidR="00935D37" w:rsidRDefault="00015798">
                                  <w:pPr>
                                    <w:pStyle w:val="TableParagraph"/>
                                    <w:spacing w:line="218" w:lineRule="exact"/>
                                    <w:ind w:right="225"/>
                                    <w:jc w:val="right"/>
                                    <w:rPr>
                                      <w:sz w:val="21"/>
                                    </w:rPr>
                                  </w:pPr>
                                  <w:r>
                                    <w:rPr>
                                      <w:w w:val="90"/>
                                      <w:sz w:val="21"/>
                                    </w:rPr>
                                    <w:t>-</w:t>
                                  </w:r>
                                  <w:r>
                                    <w:rPr>
                                      <w:spacing w:val="-2"/>
                                      <w:w w:val="95"/>
                                      <w:sz w:val="21"/>
                                    </w:rPr>
                                    <w:t>/81414</w:t>
                                  </w:r>
                                </w:p>
                              </w:tc>
                              <w:tc>
                                <w:tcPr>
                                  <w:tcW w:w="425" w:type="dxa"/>
                                </w:tcPr>
                                <w:p w:rsidR="00935D37" w:rsidRDefault="00935D37">
                                  <w:pPr>
                                    <w:pStyle w:val="TableParagraph"/>
                                    <w:rPr>
                                      <w:rFonts w:ascii="Times New Roman"/>
                                      <w:sz w:val="18"/>
                                    </w:rPr>
                                  </w:pPr>
                                </w:p>
                              </w:tc>
                            </w:tr>
                            <w:tr w:rsidR="00935D37">
                              <w:trPr>
                                <w:trHeight w:val="249"/>
                              </w:trPr>
                              <w:tc>
                                <w:tcPr>
                                  <w:tcW w:w="701" w:type="dxa"/>
                                </w:tcPr>
                                <w:p w:rsidR="00935D37" w:rsidRDefault="00015798">
                                  <w:pPr>
                                    <w:pStyle w:val="TableParagraph"/>
                                    <w:spacing w:line="230" w:lineRule="exact"/>
                                    <w:ind w:left="64"/>
                                    <w:rPr>
                                      <w:sz w:val="20"/>
                                    </w:rPr>
                                  </w:pPr>
                                  <w:r>
                                    <w:rPr>
                                      <w:spacing w:val="-5"/>
                                      <w:position w:val="-3"/>
                                      <w:sz w:val="21"/>
                                    </w:rPr>
                                    <w:t>1</w:t>
                                  </w:r>
                                  <w:r>
                                    <w:rPr>
                                      <w:spacing w:val="-5"/>
                                      <w:sz w:val="20"/>
                                    </w:rPr>
                                    <w:t>‘'</w:t>
                                  </w:r>
                                </w:p>
                              </w:tc>
                              <w:tc>
                                <w:tcPr>
                                  <w:tcW w:w="3650" w:type="dxa"/>
                                </w:tcPr>
                                <w:p w:rsidR="00935D37" w:rsidRDefault="00015798">
                                  <w:pPr>
                                    <w:pStyle w:val="TableParagraph"/>
                                    <w:spacing w:line="206" w:lineRule="exact"/>
                                    <w:ind w:left="19"/>
                                    <w:rPr>
                                      <w:sz w:val="20"/>
                                    </w:rPr>
                                  </w:pPr>
                                  <w:r>
                                    <w:rPr>
                                      <w:sz w:val="20"/>
                                    </w:rPr>
                                    <w:t>LTD</w:t>
                                  </w:r>
                                  <w:r>
                                    <w:rPr>
                                      <w:spacing w:val="9"/>
                                      <w:sz w:val="20"/>
                                    </w:rPr>
                                    <w:t xml:space="preserve"> </w:t>
                                  </w:r>
                                  <w:r>
                                    <w:rPr>
                                      <w:sz w:val="20"/>
                                    </w:rPr>
                                    <w:t>PJ</w:t>
                                  </w:r>
                                  <w:r>
                                    <w:rPr>
                                      <w:spacing w:val="-21"/>
                                      <w:sz w:val="20"/>
                                    </w:rPr>
                                    <w:t xml:space="preserve"> </w:t>
                                  </w:r>
                                  <w:r>
                                    <w:rPr>
                                      <w:sz w:val="20"/>
                                    </w:rPr>
                                    <w:t>E</w:t>
                                  </w:r>
                                  <w:r>
                                    <w:rPr>
                                      <w:spacing w:val="-2"/>
                                      <w:sz w:val="20"/>
                                    </w:rPr>
                                    <w:t xml:space="preserve"> </w:t>
                                  </w:r>
                                  <w:r>
                                    <w:rPr>
                                      <w:sz w:val="20"/>
                                    </w:rPr>
                                    <w:t>PARC</w:t>
                                  </w:r>
                                  <w:r>
                                    <w:rPr>
                                      <w:spacing w:val="6"/>
                                      <w:sz w:val="20"/>
                                    </w:rPr>
                                    <w:t xml:space="preserve"> </w:t>
                                  </w:r>
                                  <w:r>
                                    <w:rPr>
                                      <w:sz w:val="20"/>
                                    </w:rPr>
                                    <w:t>SN</w:t>
                                  </w:r>
                                  <w:r>
                                    <w:rPr>
                                      <w:spacing w:val="-4"/>
                                      <w:sz w:val="20"/>
                                    </w:rPr>
                                    <w:t xml:space="preserve"> </w:t>
                                  </w:r>
                                  <w:r>
                                    <w:rPr>
                                      <w:sz w:val="20"/>
                                    </w:rPr>
                                    <w:t>MART</w:t>
                                  </w:r>
                                  <w:r>
                                    <w:rPr>
                                      <w:spacing w:val="11"/>
                                      <w:sz w:val="20"/>
                                    </w:rPr>
                                    <w:t xml:space="preserve"> </w:t>
                                  </w:r>
                                  <w:r>
                                    <w:rPr>
                                      <w:sz w:val="20"/>
                                    </w:rPr>
                                    <w:t>MZJ</w:t>
                                  </w:r>
                                  <w:r>
                                    <w:rPr>
                                      <w:spacing w:val="-12"/>
                                      <w:sz w:val="20"/>
                                    </w:rPr>
                                    <w:t xml:space="preserve"> </w:t>
                                  </w:r>
                                  <w:r>
                                    <w:rPr>
                                      <w:sz w:val="20"/>
                                    </w:rPr>
                                    <w:t>LT</w:t>
                                  </w:r>
                                  <w:r>
                                    <w:rPr>
                                      <w:spacing w:val="6"/>
                                      <w:sz w:val="20"/>
                                    </w:rPr>
                                    <w:t xml:space="preserve"> </w:t>
                                  </w:r>
                                  <w:r>
                                    <w:rPr>
                                      <w:spacing w:val="-5"/>
                                      <w:sz w:val="20"/>
                                    </w:rPr>
                                    <w:t>11</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06" w:lineRule="exact"/>
                                    <w:ind w:left="19"/>
                                    <w:rPr>
                                      <w:sz w:val="20"/>
                                    </w:rPr>
                                  </w:pPr>
                                  <w:r>
                                    <w:rPr>
                                      <w:spacing w:val="-6"/>
                                      <w:sz w:val="20"/>
                                    </w:rPr>
                                    <w:t>50-</w:t>
                                  </w:r>
                                  <w:r>
                                    <w:rPr>
                                      <w:spacing w:val="-2"/>
                                      <w:sz w:val="20"/>
                                    </w:rPr>
                                    <w:t>40127969</w:t>
                                  </w:r>
                                </w:p>
                              </w:tc>
                              <w:tc>
                                <w:tcPr>
                                  <w:tcW w:w="1521" w:type="dxa"/>
                                </w:tcPr>
                                <w:p w:rsidR="00935D37" w:rsidRDefault="00015798">
                                  <w:pPr>
                                    <w:pStyle w:val="TableParagraph"/>
                                    <w:spacing w:line="206" w:lineRule="exact"/>
                                    <w:ind w:right="230"/>
                                    <w:jc w:val="right"/>
                                    <w:rPr>
                                      <w:sz w:val="20"/>
                                    </w:rPr>
                                  </w:pPr>
                                  <w:r>
                                    <w:rPr>
                                      <w:spacing w:val="-2"/>
                                      <w:sz w:val="20"/>
                                    </w:rPr>
                                    <w:t>781415</w:t>
                                  </w:r>
                                </w:p>
                              </w:tc>
                              <w:tc>
                                <w:tcPr>
                                  <w:tcW w:w="425" w:type="dxa"/>
                                </w:tcPr>
                                <w:p w:rsidR="00935D37" w:rsidRDefault="00935D37">
                                  <w:pPr>
                                    <w:pStyle w:val="TableParagraph"/>
                                    <w:rPr>
                                      <w:rFonts w:ascii="Times New Roman"/>
                                      <w:sz w:val="18"/>
                                    </w:rPr>
                                  </w:pPr>
                                </w:p>
                              </w:tc>
                            </w:tr>
                            <w:tr w:rsidR="00935D37">
                              <w:trPr>
                                <w:trHeight w:val="226"/>
                              </w:trPr>
                              <w:tc>
                                <w:tcPr>
                                  <w:tcW w:w="701" w:type="dxa"/>
                                </w:tcPr>
                                <w:p w:rsidR="00935D37" w:rsidRDefault="00015798">
                                  <w:pPr>
                                    <w:pStyle w:val="TableParagraph"/>
                                    <w:spacing w:line="207" w:lineRule="exact"/>
                                    <w:ind w:left="179"/>
                                    <w:rPr>
                                      <w:sz w:val="21"/>
                                    </w:rPr>
                                  </w:pPr>
                                  <w:r>
                                    <w:rPr>
                                      <w:spacing w:val="-5"/>
                                      <w:sz w:val="21"/>
                                    </w:rPr>
                                    <w:t>øg</w:t>
                                  </w:r>
                                </w:p>
                              </w:tc>
                              <w:tc>
                                <w:tcPr>
                                  <w:tcW w:w="3650" w:type="dxa"/>
                                </w:tcPr>
                                <w:p w:rsidR="00935D37" w:rsidRDefault="00015798">
                                  <w:pPr>
                                    <w:pStyle w:val="TableParagraph"/>
                                    <w:spacing w:line="207" w:lineRule="exact"/>
                                    <w:ind w:left="18"/>
                                    <w:rPr>
                                      <w:sz w:val="21"/>
                                    </w:rPr>
                                  </w:pPr>
                                  <w:proofErr w:type="gramStart"/>
                                  <w:r>
                                    <w:rPr>
                                      <w:spacing w:val="-8"/>
                                      <w:sz w:val="21"/>
                                    </w:rPr>
                                    <w:t>L”I</w:t>
                                  </w:r>
                                  <w:proofErr w:type="gramEnd"/>
                                  <w:r>
                                    <w:rPr>
                                      <w:spacing w:val="-8"/>
                                      <w:sz w:val="21"/>
                                    </w:rPr>
                                    <w:t>”O</w:t>
                                  </w:r>
                                  <w:r>
                                    <w:rPr>
                                      <w:spacing w:val="-1"/>
                                      <w:sz w:val="21"/>
                                    </w:rPr>
                                    <w:t xml:space="preserve"> </w:t>
                                  </w:r>
                                  <w:r>
                                    <w:rPr>
                                      <w:spacing w:val="-8"/>
                                      <w:sz w:val="21"/>
                                    </w:rPr>
                                    <w:t>PTE</w:t>
                                  </w:r>
                                  <w:r>
                                    <w:rPr>
                                      <w:sz w:val="21"/>
                                    </w:rPr>
                                    <w:t xml:space="preserve"> </w:t>
                                  </w:r>
                                  <w:r>
                                    <w:rPr>
                                      <w:spacing w:val="-8"/>
                                      <w:position w:val="1"/>
                                      <w:sz w:val="21"/>
                                    </w:rPr>
                                    <w:t>P</w:t>
                                  </w:r>
                                  <w:r>
                                    <w:rPr>
                                      <w:spacing w:val="-8"/>
                                      <w:sz w:val="21"/>
                                    </w:rPr>
                                    <w:t>ARC</w:t>
                                  </w:r>
                                  <w:r>
                                    <w:rPr>
                                      <w:spacing w:val="-5"/>
                                      <w:sz w:val="21"/>
                                    </w:rPr>
                                    <w:t xml:space="preserve"> </w:t>
                                  </w:r>
                                  <w:r>
                                    <w:rPr>
                                      <w:spacing w:val="-8"/>
                                      <w:sz w:val="21"/>
                                    </w:rPr>
                                    <w:t>SN</w:t>
                                  </w:r>
                                  <w:r>
                                    <w:rPr>
                                      <w:spacing w:val="-13"/>
                                      <w:sz w:val="21"/>
                                    </w:rPr>
                                    <w:t xml:space="preserve"> </w:t>
                                  </w:r>
                                  <w:r>
                                    <w:rPr>
                                      <w:spacing w:val="-8"/>
                                      <w:sz w:val="21"/>
                                    </w:rPr>
                                    <w:t>MART</w:t>
                                  </w:r>
                                  <w:r>
                                    <w:rPr>
                                      <w:spacing w:val="-7"/>
                                      <w:sz w:val="21"/>
                                    </w:rPr>
                                    <w:t xml:space="preserve"> </w:t>
                                  </w:r>
                                  <w:r>
                                    <w:rPr>
                                      <w:spacing w:val="-8"/>
                                      <w:sz w:val="21"/>
                                    </w:rPr>
                                    <w:t>MZJ</w:t>
                                  </w:r>
                                  <w:r>
                                    <w:rPr>
                                      <w:spacing w:val="-7"/>
                                      <w:sz w:val="21"/>
                                    </w:rPr>
                                    <w:t xml:space="preserve"> </w:t>
                                  </w:r>
                                  <w:r>
                                    <w:rPr>
                                      <w:spacing w:val="-8"/>
                                      <w:sz w:val="21"/>
                                    </w:rPr>
                                    <w:t>LT</w:t>
                                  </w:r>
                                  <w:r>
                                    <w:rPr>
                                      <w:spacing w:val="-10"/>
                                      <w:sz w:val="21"/>
                                    </w:rPr>
                                    <w:t xml:space="preserve"> </w:t>
                                  </w:r>
                                  <w:r>
                                    <w:rPr>
                                      <w:spacing w:val="-8"/>
                                      <w:sz w:val="21"/>
                                    </w:rPr>
                                    <w:t>.12</w:t>
                                  </w:r>
                                </w:p>
                              </w:tc>
                              <w:tc>
                                <w:tcPr>
                                  <w:tcW w:w="888" w:type="dxa"/>
                                </w:tcPr>
                                <w:p w:rsidR="00935D37" w:rsidRDefault="00935D37">
                                  <w:pPr>
                                    <w:pStyle w:val="TableParagraph"/>
                                    <w:rPr>
                                      <w:rFonts w:ascii="Times New Roman"/>
                                      <w:sz w:val="16"/>
                                    </w:rPr>
                                  </w:pPr>
                                </w:p>
                              </w:tc>
                              <w:tc>
                                <w:tcPr>
                                  <w:tcW w:w="1691" w:type="dxa"/>
                                </w:tcPr>
                                <w:p w:rsidR="00935D37" w:rsidRDefault="00015798">
                                  <w:pPr>
                                    <w:pStyle w:val="TableParagraph"/>
                                    <w:spacing w:line="207" w:lineRule="exact"/>
                                    <w:ind w:left="18"/>
                                    <w:rPr>
                                      <w:sz w:val="21"/>
                                    </w:rPr>
                                  </w:pPr>
                                  <w:r>
                                    <w:rPr>
                                      <w:spacing w:val="-8"/>
                                      <w:sz w:val="21"/>
                                    </w:rPr>
                                    <w:t>50-</w:t>
                                  </w:r>
                                  <w:r>
                                    <w:rPr>
                                      <w:spacing w:val="-2"/>
                                      <w:sz w:val="21"/>
                                    </w:rPr>
                                    <w:t>4012</w:t>
                                  </w:r>
                                  <w:r>
                                    <w:rPr>
                                      <w:spacing w:val="-2"/>
                                      <w:position w:val="1"/>
                                      <w:sz w:val="21"/>
                                    </w:rPr>
                                    <w:t>7</w:t>
                                  </w:r>
                                  <w:r>
                                    <w:rPr>
                                      <w:spacing w:val="-2"/>
                                      <w:sz w:val="21"/>
                                    </w:rPr>
                                    <w:t>970</w:t>
                                  </w:r>
                                </w:p>
                              </w:tc>
                              <w:tc>
                                <w:tcPr>
                                  <w:tcW w:w="1521" w:type="dxa"/>
                                </w:tcPr>
                                <w:p w:rsidR="00935D37" w:rsidRDefault="00015798">
                                  <w:pPr>
                                    <w:pStyle w:val="TableParagraph"/>
                                    <w:spacing w:line="207" w:lineRule="exact"/>
                                    <w:ind w:right="225"/>
                                    <w:jc w:val="right"/>
                                    <w:rPr>
                                      <w:sz w:val="21"/>
                                    </w:rPr>
                                  </w:pPr>
                                  <w:r>
                                    <w:rPr>
                                      <w:spacing w:val="-2"/>
                                      <w:sz w:val="21"/>
                                    </w:rPr>
                                    <w:t>f’81417</w:t>
                                  </w:r>
                                </w:p>
                              </w:tc>
                              <w:tc>
                                <w:tcPr>
                                  <w:tcW w:w="425" w:type="dxa"/>
                                </w:tcPr>
                                <w:p w:rsidR="00935D37" w:rsidRDefault="00935D37">
                                  <w:pPr>
                                    <w:pStyle w:val="TableParagraph"/>
                                    <w:rPr>
                                      <w:rFonts w:ascii="Times New Roman"/>
                                      <w:sz w:val="16"/>
                                    </w:rPr>
                                  </w:pPr>
                                </w:p>
                              </w:tc>
                            </w:tr>
                            <w:tr w:rsidR="00935D37">
                              <w:trPr>
                                <w:trHeight w:val="296"/>
                              </w:trPr>
                              <w:tc>
                                <w:tcPr>
                                  <w:tcW w:w="701" w:type="dxa"/>
                                </w:tcPr>
                                <w:p w:rsidR="00935D37" w:rsidRDefault="00015798">
                                  <w:pPr>
                                    <w:pStyle w:val="TableParagraph"/>
                                    <w:spacing w:before="52" w:line="224" w:lineRule="exact"/>
                                    <w:ind w:left="64"/>
                                    <w:rPr>
                                      <w:sz w:val="21"/>
                                    </w:rPr>
                                  </w:pPr>
                                  <w:r>
                                    <w:rPr>
                                      <w:spacing w:val="-5"/>
                                      <w:sz w:val="21"/>
                                    </w:rPr>
                                    <w:t>14+</w:t>
                                  </w:r>
                                </w:p>
                              </w:tc>
                              <w:tc>
                                <w:tcPr>
                                  <w:tcW w:w="3650" w:type="dxa"/>
                                </w:tcPr>
                                <w:p w:rsidR="00935D37" w:rsidRDefault="00015798">
                                  <w:pPr>
                                    <w:pStyle w:val="TableParagraph"/>
                                    <w:spacing w:before="18"/>
                                    <w:ind w:left="23"/>
                                    <w:rPr>
                                      <w:sz w:val="21"/>
                                    </w:rPr>
                                  </w:pPr>
                                  <w:r>
                                    <w:rPr>
                                      <w:spacing w:val="-2"/>
                                      <w:sz w:val="21"/>
                                    </w:rPr>
                                    <w:t>LT8</w:t>
                                  </w:r>
                                  <w:r>
                                    <w:rPr>
                                      <w:spacing w:val="-13"/>
                                      <w:sz w:val="21"/>
                                    </w:rPr>
                                    <w:t xml:space="preserve"> </w:t>
                                  </w:r>
                                  <w:r>
                                    <w:rPr>
                                      <w:spacing w:val="-2"/>
                                      <w:sz w:val="21"/>
                                    </w:rPr>
                                    <w:t>PTE</w:t>
                                  </w:r>
                                  <w:r>
                                    <w:rPr>
                                      <w:spacing w:val="-12"/>
                                      <w:sz w:val="21"/>
                                    </w:rPr>
                                    <w:t xml:space="preserve"> </w:t>
                                  </w:r>
                                  <w:r>
                                    <w:rPr>
                                      <w:spacing w:val="-2"/>
                                      <w:sz w:val="21"/>
                                    </w:rPr>
                                    <w:t>PARC</w:t>
                                  </w:r>
                                  <w:r>
                                    <w:rPr>
                                      <w:spacing w:val="4"/>
                                      <w:sz w:val="21"/>
                                    </w:rPr>
                                    <w:t xml:space="preserve"> </w:t>
                                  </w:r>
                                  <w:r>
                                    <w:rPr>
                                      <w:spacing w:val="-2"/>
                                      <w:sz w:val="21"/>
                                    </w:rPr>
                                    <w:t>SN</w:t>
                                  </w:r>
                                  <w:r>
                                    <w:rPr>
                                      <w:spacing w:val="-14"/>
                                      <w:sz w:val="21"/>
                                    </w:rPr>
                                    <w:t xml:space="preserve"> </w:t>
                                  </w:r>
                                  <w:r>
                                    <w:rPr>
                                      <w:spacing w:val="-2"/>
                                      <w:sz w:val="21"/>
                                    </w:rPr>
                                    <w:t>MART</w:t>
                                  </w:r>
                                  <w:r>
                                    <w:rPr>
                                      <w:spacing w:val="-5"/>
                                      <w:sz w:val="21"/>
                                    </w:rPr>
                                    <w:t xml:space="preserve"> </w:t>
                                  </w:r>
                                  <w:r>
                                    <w:rPr>
                                      <w:spacing w:val="-2"/>
                                      <w:sz w:val="21"/>
                                    </w:rPr>
                                    <w:t>MZJ</w:t>
                                  </w:r>
                                  <w:r>
                                    <w:rPr>
                                      <w:spacing w:val="-9"/>
                                      <w:sz w:val="21"/>
                                    </w:rPr>
                                    <w:t xml:space="preserve"> </w:t>
                                  </w:r>
                                  <w:r>
                                    <w:rPr>
                                      <w:spacing w:val="-2"/>
                                      <w:sz w:val="21"/>
                                    </w:rPr>
                                    <w:t>LT</w:t>
                                  </w:r>
                                  <w:r>
                                    <w:rPr>
                                      <w:spacing w:val="-13"/>
                                      <w:sz w:val="21"/>
                                    </w:rPr>
                                    <w:t xml:space="preserve"> </w:t>
                                  </w:r>
                                  <w:r>
                                    <w:rPr>
                                      <w:spacing w:val="-5"/>
                                      <w:sz w:val="21"/>
                                    </w:rPr>
                                    <w:t>13</w:t>
                                  </w:r>
                                </w:p>
                              </w:tc>
                              <w:tc>
                                <w:tcPr>
                                  <w:tcW w:w="888" w:type="dxa"/>
                                </w:tcPr>
                                <w:p w:rsidR="00935D37" w:rsidRDefault="00935D37">
                                  <w:pPr>
                                    <w:pStyle w:val="TableParagraph"/>
                                    <w:rPr>
                                      <w:rFonts w:ascii="Times New Roman"/>
                                      <w:sz w:val="20"/>
                                    </w:rPr>
                                  </w:pPr>
                                </w:p>
                              </w:tc>
                              <w:tc>
                                <w:tcPr>
                                  <w:tcW w:w="1691" w:type="dxa"/>
                                </w:tcPr>
                                <w:p w:rsidR="00935D37" w:rsidRDefault="00015798">
                                  <w:pPr>
                                    <w:pStyle w:val="TableParagraph"/>
                                    <w:spacing w:before="18"/>
                                    <w:ind w:left="23"/>
                                    <w:rPr>
                                      <w:sz w:val="21"/>
                                    </w:rPr>
                                  </w:pPr>
                                  <w:r>
                                    <w:rPr>
                                      <w:w w:val="90"/>
                                      <w:sz w:val="21"/>
                                    </w:rPr>
                                    <w:t>50-</w:t>
                                  </w:r>
                                  <w:r>
                                    <w:rPr>
                                      <w:spacing w:val="-2"/>
                                      <w:sz w:val="21"/>
                                    </w:rPr>
                                    <w:t>40127971</w:t>
                                  </w:r>
                                </w:p>
                              </w:tc>
                              <w:tc>
                                <w:tcPr>
                                  <w:tcW w:w="1521" w:type="dxa"/>
                                </w:tcPr>
                                <w:p w:rsidR="00935D37" w:rsidRDefault="00015798">
                                  <w:pPr>
                                    <w:pStyle w:val="TableParagraph"/>
                                    <w:spacing w:before="18"/>
                                    <w:ind w:right="225"/>
                                    <w:jc w:val="right"/>
                                    <w:rPr>
                                      <w:sz w:val="21"/>
                                    </w:rPr>
                                  </w:pPr>
                                  <w:r>
                                    <w:rPr>
                                      <w:spacing w:val="-2"/>
                                      <w:sz w:val="21"/>
                                    </w:rPr>
                                    <w:t>781718</w:t>
                                  </w:r>
                                </w:p>
                              </w:tc>
                              <w:tc>
                                <w:tcPr>
                                  <w:tcW w:w="425" w:type="dxa"/>
                                </w:tcPr>
                                <w:p w:rsidR="00935D37" w:rsidRDefault="00015798">
                                  <w:pPr>
                                    <w:pStyle w:val="TableParagraph"/>
                                    <w:spacing w:before="18"/>
                                    <w:ind w:left="236"/>
                                    <w:rPr>
                                      <w:sz w:val="21"/>
                                    </w:rPr>
                                  </w:pPr>
                                  <w:r>
                                    <w:rPr>
                                      <w:spacing w:val="-10"/>
                                      <w:sz w:val="21"/>
                                    </w:rPr>
                                    <w:t>x</w:t>
                                  </w:r>
                                </w:p>
                              </w:tc>
                            </w:tr>
                            <w:tr w:rsidR="00935D37">
                              <w:trPr>
                                <w:trHeight w:val="207"/>
                              </w:trPr>
                              <w:tc>
                                <w:tcPr>
                                  <w:tcW w:w="701" w:type="dxa"/>
                                </w:tcPr>
                                <w:p w:rsidR="00935D37" w:rsidRDefault="00015798">
                                  <w:pPr>
                                    <w:pStyle w:val="TableParagraph"/>
                                    <w:spacing w:line="187" w:lineRule="exact"/>
                                    <w:ind w:left="83"/>
                                    <w:rPr>
                                      <w:sz w:val="21"/>
                                    </w:rPr>
                                  </w:pPr>
                                  <w:r>
                                    <w:rPr>
                                      <w:spacing w:val="-4"/>
                                      <w:w w:val="85"/>
                                      <w:sz w:val="21"/>
                                    </w:rPr>
                                    <w:t>1Șí1</w:t>
                                  </w:r>
                                </w:p>
                              </w:tc>
                              <w:tc>
                                <w:tcPr>
                                  <w:tcW w:w="3650" w:type="dxa"/>
                                </w:tcPr>
                                <w:p w:rsidR="00935D37" w:rsidRDefault="00015798">
                                  <w:pPr>
                                    <w:pStyle w:val="TableParagraph"/>
                                    <w:spacing w:line="187" w:lineRule="exact"/>
                                    <w:ind w:left="25"/>
                                    <w:rPr>
                                      <w:sz w:val="21"/>
                                    </w:rPr>
                                  </w:pPr>
                                  <w:r>
                                    <w:rPr>
                                      <w:w w:val="90"/>
                                      <w:sz w:val="21"/>
                                    </w:rPr>
                                    <w:t>!,</w:t>
                                  </w:r>
                                  <w:r>
                                    <w:rPr>
                                      <w:spacing w:val="-9"/>
                                      <w:w w:val="90"/>
                                      <w:sz w:val="21"/>
                                    </w:rPr>
                                    <w:t xml:space="preserve"> </w:t>
                                  </w:r>
                                  <w:r>
                                    <w:rPr>
                                      <w:w w:val="95"/>
                                      <w:sz w:val="21"/>
                                    </w:rPr>
                                    <w:t>TS</w:t>
                                  </w:r>
                                  <w:r>
                                    <w:rPr>
                                      <w:spacing w:val="-7"/>
                                      <w:w w:val="95"/>
                                      <w:sz w:val="21"/>
                                    </w:rPr>
                                    <w:t xml:space="preserve"> </w:t>
                                  </w:r>
                                  <w:r>
                                    <w:rPr>
                                      <w:w w:val="95"/>
                                      <w:sz w:val="21"/>
                                    </w:rPr>
                                    <w:t>f*TF.</w:t>
                                  </w:r>
                                  <w:r>
                                    <w:rPr>
                                      <w:spacing w:val="-7"/>
                                      <w:w w:val="95"/>
                                      <w:sz w:val="21"/>
                                    </w:rPr>
                                    <w:t xml:space="preserve"> </w:t>
                                  </w:r>
                                  <w:r>
                                    <w:rPr>
                                      <w:w w:val="95"/>
                                      <w:sz w:val="21"/>
                                    </w:rPr>
                                    <w:t>PARC</w:t>
                                  </w:r>
                                  <w:r>
                                    <w:rPr>
                                      <w:spacing w:val="2"/>
                                      <w:sz w:val="21"/>
                                    </w:rPr>
                                    <w:t xml:space="preserve"> </w:t>
                                  </w:r>
                                  <w:r>
                                    <w:rPr>
                                      <w:w w:val="95"/>
                                      <w:sz w:val="21"/>
                                    </w:rPr>
                                    <w:t>SN</w:t>
                                  </w:r>
                                  <w:r>
                                    <w:rPr>
                                      <w:spacing w:val="-12"/>
                                      <w:w w:val="95"/>
                                      <w:sz w:val="21"/>
                                    </w:rPr>
                                    <w:t xml:space="preserve"> </w:t>
                                  </w:r>
                                  <w:r>
                                    <w:rPr>
                                      <w:w w:val="95"/>
                                      <w:sz w:val="21"/>
                                    </w:rPr>
                                    <w:t>MART</w:t>
                                  </w:r>
                                  <w:r>
                                    <w:rPr>
                                      <w:spacing w:val="-5"/>
                                      <w:w w:val="95"/>
                                      <w:sz w:val="21"/>
                                    </w:rPr>
                                    <w:t xml:space="preserve"> </w:t>
                                  </w:r>
                                  <w:r>
                                    <w:rPr>
                                      <w:w w:val="95"/>
                                      <w:sz w:val="21"/>
                                    </w:rPr>
                                    <w:t>MZJ</w:t>
                                  </w:r>
                                  <w:r>
                                    <w:rPr>
                                      <w:spacing w:val="-11"/>
                                      <w:w w:val="95"/>
                                      <w:sz w:val="21"/>
                                    </w:rPr>
                                    <w:t xml:space="preserve"> </w:t>
                                  </w:r>
                                  <w:r>
                                    <w:rPr>
                                      <w:w w:val="95"/>
                                      <w:sz w:val="21"/>
                                    </w:rPr>
                                    <w:t>LT</w:t>
                                  </w:r>
                                  <w:r>
                                    <w:rPr>
                                      <w:spacing w:val="-5"/>
                                      <w:w w:val="95"/>
                                      <w:sz w:val="21"/>
                                    </w:rPr>
                                    <w:t xml:space="preserve"> 14</w:t>
                                  </w:r>
                                </w:p>
                              </w:tc>
                              <w:tc>
                                <w:tcPr>
                                  <w:tcW w:w="888" w:type="dxa"/>
                                </w:tcPr>
                                <w:p w:rsidR="00935D37" w:rsidRDefault="00935D37">
                                  <w:pPr>
                                    <w:pStyle w:val="TableParagraph"/>
                                    <w:rPr>
                                      <w:rFonts w:ascii="Times New Roman"/>
                                      <w:sz w:val="14"/>
                                    </w:rPr>
                                  </w:pPr>
                                </w:p>
                              </w:tc>
                              <w:tc>
                                <w:tcPr>
                                  <w:tcW w:w="1691" w:type="dxa"/>
                                </w:tcPr>
                                <w:p w:rsidR="00935D37" w:rsidRDefault="00015798">
                                  <w:pPr>
                                    <w:pStyle w:val="TableParagraph"/>
                                    <w:spacing w:line="187" w:lineRule="exact"/>
                                    <w:ind w:left="18"/>
                                    <w:rPr>
                                      <w:sz w:val="21"/>
                                    </w:rPr>
                                  </w:pPr>
                                  <w:r>
                                    <w:rPr>
                                      <w:spacing w:val="-2"/>
                                      <w:sz w:val="21"/>
                                    </w:rPr>
                                    <w:t>504012797’2</w:t>
                                  </w:r>
                                </w:p>
                              </w:tc>
                              <w:tc>
                                <w:tcPr>
                                  <w:tcW w:w="1521" w:type="dxa"/>
                                </w:tcPr>
                                <w:p w:rsidR="00935D37" w:rsidRDefault="00015798">
                                  <w:pPr>
                                    <w:pStyle w:val="TableParagraph"/>
                                    <w:spacing w:line="187" w:lineRule="exact"/>
                                    <w:ind w:right="223"/>
                                    <w:jc w:val="right"/>
                                    <w:rPr>
                                      <w:sz w:val="21"/>
                                    </w:rPr>
                                  </w:pPr>
                                  <w:r>
                                    <w:rPr>
                                      <w:spacing w:val="-2"/>
                                      <w:sz w:val="21"/>
                                    </w:rPr>
                                    <w:t>7’81419</w:t>
                                  </w:r>
                                </w:p>
                              </w:tc>
                              <w:tc>
                                <w:tcPr>
                                  <w:tcW w:w="425" w:type="dxa"/>
                                </w:tcPr>
                                <w:p w:rsidR="00935D37" w:rsidRDefault="00015798">
                                  <w:pPr>
                                    <w:pStyle w:val="TableParagraph"/>
                                    <w:spacing w:line="187" w:lineRule="exact"/>
                                    <w:ind w:left="225"/>
                                    <w:rPr>
                                      <w:sz w:val="21"/>
                                    </w:rPr>
                                  </w:pPr>
                                  <w:r>
                                    <w:rPr>
                                      <w:spacing w:val="-10"/>
                                      <w:sz w:val="21"/>
                                    </w:rPr>
                                    <w:t>y</w:t>
                                  </w:r>
                                </w:p>
                              </w:tc>
                            </w:tr>
                          </w:tbl>
                          <w:p w:rsidR="00935D37" w:rsidRDefault="00935D37">
                            <w:pPr>
                              <w:pStyle w:val="Textoindependiente"/>
                            </w:pPr>
                          </w:p>
                        </w:txbxContent>
                      </wps:txbx>
                      <wps:bodyPr wrap="square" lIns="0" tIns="0" rIns="0" bIns="0" rtlCol="0">
                        <a:noAutofit/>
                      </wps:bodyPr>
                    </wps:wsp>
                  </a:graphicData>
                </a:graphic>
              </wp:anchor>
            </w:drawing>
          </mc:Choice>
          <mc:Fallback>
            <w:pict>
              <v:shape id="Textbox 979" o:spid="_x0000_s1044" type="#_x0000_t202" style="position:absolute;left:0;text-align:left;margin-left:101.85pt;margin-top:15pt;width:449.8pt;height:139.55pt;z-index:251474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" filled="f" stroked="f">
                <v:textbox inset="0,0,0,0">
                  <w:txbxContent>
                    <w:tbl>
                      <w:tblPr>
                        <w:tblStyle w:val="TableNormal"/>
                        <w:tblW w:w="0" w:type="auto"/>
                        <w:tblInd w:w="67" w:type="dxa"/>
                        <w:tblLayout w:type="fixed"/>
                        <w:tblLook w:val="01E0" w:firstRow="1" w:lastRow="1" w:firstColumn="1" w:lastColumn="1" w:noHBand="0" w:noVBand="0"/>
                      </w:tblPr>
                      <w:tblGrid>
                        <w:gridCol w:w="701"/>
                        <w:gridCol w:w="3650"/>
                        <w:gridCol w:w="888"/>
                        <w:gridCol w:w="1691"/>
                        <w:gridCol w:w="1521"/>
                        <w:gridCol w:w="425"/>
                      </w:tblGrid>
                      <w:tr w:rsidR="00935D37">
                        <w:trPr>
                          <w:trHeight w:val="262"/>
                        </w:trPr>
                        <w:tc>
                          <w:tcPr>
                            <w:tcW w:w="701" w:type="dxa"/>
                          </w:tcPr>
                          <w:p w:rsidR="00935D37" w:rsidRDefault="00015798">
                            <w:pPr>
                              <w:pStyle w:val="TableParagraph"/>
                              <w:spacing w:before="18" w:line="224" w:lineRule="exact"/>
                              <w:ind w:left="50"/>
                              <w:rPr>
                                <w:sz w:val="21"/>
                              </w:rPr>
                            </w:pPr>
                            <w:r>
                              <w:rPr>
                                <w:spacing w:val="-5"/>
                                <w:sz w:val="21"/>
                              </w:rPr>
                              <w:t>140</w:t>
                            </w:r>
                          </w:p>
                        </w:tc>
                        <w:tc>
                          <w:tcPr>
                            <w:tcW w:w="3650" w:type="dxa"/>
                          </w:tcPr>
                          <w:p w:rsidR="00935D37" w:rsidRDefault="00015798">
                            <w:pPr>
                              <w:pStyle w:val="TableParagraph"/>
                              <w:spacing w:line="226" w:lineRule="exact"/>
                              <w:rPr>
                                <w:sz w:val="21"/>
                              </w:rPr>
                            </w:pPr>
                            <w:r>
                              <w:rPr>
                                <w:spacing w:val="-2"/>
                                <w:sz w:val="21"/>
                              </w:rPr>
                              <w:t>I.TS</w:t>
                            </w:r>
                            <w:r>
                              <w:rPr>
                                <w:spacing w:val="-13"/>
                                <w:sz w:val="21"/>
                              </w:rPr>
                              <w:t xml:space="preserve"> </w:t>
                            </w:r>
                            <w:r>
                              <w:rPr>
                                <w:spacing w:val="-2"/>
                                <w:sz w:val="21"/>
                              </w:rPr>
                              <w:t>PTE</w:t>
                            </w:r>
                            <w:r>
                              <w:rPr>
                                <w:spacing w:val="-13"/>
                                <w:sz w:val="21"/>
                              </w:rPr>
                              <w:t xml:space="preserve"> </w:t>
                            </w:r>
                            <w:r>
                              <w:rPr>
                                <w:spacing w:val="-2"/>
                                <w:sz w:val="21"/>
                              </w:rPr>
                              <w:t>PARC</w:t>
                            </w:r>
                            <w:r>
                              <w:rPr>
                                <w:spacing w:val="-7"/>
                                <w:sz w:val="21"/>
                              </w:rPr>
                              <w:t xml:space="preserve"> </w:t>
                            </w:r>
                            <w:r>
                              <w:rPr>
                                <w:spacing w:val="-2"/>
                                <w:sz w:val="21"/>
                              </w:rPr>
                              <w:t>SN</w:t>
                            </w:r>
                            <w:r>
                              <w:rPr>
                                <w:spacing w:val="-12"/>
                                <w:sz w:val="21"/>
                              </w:rPr>
                              <w:t xml:space="preserve"> </w:t>
                            </w:r>
                            <w:r>
                              <w:rPr>
                                <w:spacing w:val="-2"/>
                                <w:sz w:val="21"/>
                              </w:rPr>
                              <w:t>MART</w:t>
                            </w:r>
                            <w:r>
                              <w:rPr>
                                <w:spacing w:val="-8"/>
                                <w:sz w:val="21"/>
                              </w:rPr>
                              <w:t xml:space="preserve"> </w:t>
                            </w:r>
                            <w:r>
                              <w:rPr>
                                <w:spacing w:val="-2"/>
                                <w:sz w:val="21"/>
                              </w:rPr>
                              <w:t>MZJ</w:t>
                            </w:r>
                            <w:r>
                              <w:rPr>
                                <w:spacing w:val="-12"/>
                                <w:sz w:val="21"/>
                              </w:rPr>
                              <w:t xml:space="preserve"> </w:t>
                            </w:r>
                            <w:r>
                              <w:rPr>
                                <w:spacing w:val="-2"/>
                                <w:sz w:val="21"/>
                              </w:rPr>
                              <w:t>LT</w:t>
                            </w:r>
                            <w:r>
                              <w:rPr>
                                <w:spacing w:val="-3"/>
                                <w:sz w:val="21"/>
                              </w:rPr>
                              <w:t xml:space="preserve"> </w:t>
                            </w:r>
                            <w:r>
                              <w:rPr>
                                <w:spacing w:val="-10"/>
                                <w:sz w:val="21"/>
                              </w:rPr>
                              <w:t>4</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26" w:lineRule="exact"/>
                              <w:ind w:left="9"/>
                              <w:rPr>
                                <w:sz w:val="21"/>
                              </w:rPr>
                            </w:pPr>
                            <w:r>
                              <w:rPr>
                                <w:w w:val="90"/>
                                <w:sz w:val="21"/>
                              </w:rPr>
                              <w:t>50-</w:t>
                            </w:r>
                            <w:r>
                              <w:rPr>
                                <w:spacing w:val="-2"/>
                                <w:sz w:val="21"/>
                              </w:rPr>
                              <w:t>40127962</w:t>
                            </w:r>
                          </w:p>
                        </w:tc>
                        <w:tc>
                          <w:tcPr>
                            <w:tcW w:w="1521" w:type="dxa"/>
                          </w:tcPr>
                          <w:p w:rsidR="00935D37" w:rsidRDefault="00015798">
                            <w:pPr>
                              <w:pStyle w:val="TableParagraph"/>
                              <w:spacing w:line="226" w:lineRule="exact"/>
                              <w:ind w:right="243"/>
                              <w:jc w:val="right"/>
                              <w:rPr>
                                <w:sz w:val="21"/>
                              </w:rPr>
                            </w:pPr>
                            <w:r>
                              <w:rPr>
                                <w:spacing w:val="-2"/>
                                <w:sz w:val="21"/>
                              </w:rPr>
                              <w:t>i’814O8</w:t>
                            </w:r>
                          </w:p>
                        </w:tc>
                        <w:tc>
                          <w:tcPr>
                            <w:tcW w:w="425" w:type="dxa"/>
                            <w:vMerge w:val="restart"/>
                          </w:tcPr>
                          <w:p w:rsidR="00935D37" w:rsidRDefault="00935D37">
                            <w:pPr>
                              <w:pStyle w:val="TableParagraph"/>
                              <w:rPr>
                                <w:rFonts w:ascii="Times New Roman"/>
                                <w:sz w:val="20"/>
                              </w:rPr>
                            </w:pPr>
                          </w:p>
                        </w:tc>
                      </w:tr>
                      <w:tr w:rsidR="00935D37">
                        <w:trPr>
                          <w:trHeight w:val="273"/>
                        </w:trPr>
                        <w:tc>
                          <w:tcPr>
                            <w:tcW w:w="701" w:type="dxa"/>
                          </w:tcPr>
                          <w:p w:rsidR="00935D37" w:rsidRDefault="00015798">
                            <w:pPr>
                              <w:pStyle w:val="TableParagraph"/>
                              <w:spacing w:before="29" w:line="224" w:lineRule="exact"/>
                              <w:ind w:left="59"/>
                              <w:rPr>
                                <w:sz w:val="21"/>
                              </w:rPr>
                            </w:pPr>
                            <w:r>
                              <w:rPr>
                                <w:w w:val="90"/>
                                <w:sz w:val="21"/>
                              </w:rPr>
                              <w:t>14</w:t>
                            </w:r>
                            <w:r>
                              <w:rPr>
                                <w:spacing w:val="-7"/>
                                <w:w w:val="90"/>
                                <w:sz w:val="21"/>
                              </w:rPr>
                              <w:t xml:space="preserve"> </w:t>
                            </w:r>
                            <w:r>
                              <w:rPr>
                                <w:spacing w:val="-10"/>
                                <w:sz w:val="21"/>
                              </w:rPr>
                              <w:t>I</w:t>
                            </w:r>
                          </w:p>
                        </w:tc>
                        <w:tc>
                          <w:tcPr>
                            <w:tcW w:w="3650" w:type="dxa"/>
                          </w:tcPr>
                          <w:p w:rsidR="00935D37" w:rsidRDefault="00015798">
                            <w:pPr>
                              <w:pStyle w:val="TableParagraph"/>
                              <w:spacing w:line="232" w:lineRule="exact"/>
                              <w:ind w:left="4"/>
                              <w:rPr>
                                <w:sz w:val="21"/>
                              </w:rPr>
                            </w:pPr>
                            <w:r>
                              <w:rPr>
                                <w:sz w:val="21"/>
                              </w:rPr>
                              <w:t>LT0</w:t>
                            </w:r>
                            <w:r>
                              <w:rPr>
                                <w:spacing w:val="-15"/>
                                <w:sz w:val="21"/>
                              </w:rPr>
                              <w:t xml:space="preserve"> </w:t>
                            </w:r>
                            <w:proofErr w:type="gramStart"/>
                            <w:r>
                              <w:rPr>
                                <w:sz w:val="21"/>
                              </w:rPr>
                              <w:t>PI“</w:t>
                            </w:r>
                            <w:proofErr w:type="gramEnd"/>
                            <w:r>
                              <w:rPr>
                                <w:sz w:val="21"/>
                              </w:rPr>
                              <w:t>E</w:t>
                            </w:r>
                            <w:r>
                              <w:rPr>
                                <w:spacing w:val="-15"/>
                                <w:sz w:val="21"/>
                              </w:rPr>
                              <w:t xml:space="preserve"> </w:t>
                            </w:r>
                            <w:r>
                              <w:rPr>
                                <w:sz w:val="21"/>
                              </w:rPr>
                              <w:t>PARC</w:t>
                            </w:r>
                            <w:r>
                              <w:rPr>
                                <w:spacing w:val="-14"/>
                                <w:sz w:val="21"/>
                              </w:rPr>
                              <w:t xml:space="preserve"> </w:t>
                            </w:r>
                            <w:r>
                              <w:rPr>
                                <w:sz w:val="21"/>
                              </w:rPr>
                              <w:t>SN</w:t>
                            </w:r>
                            <w:r>
                              <w:rPr>
                                <w:spacing w:val="-14"/>
                                <w:sz w:val="21"/>
                              </w:rPr>
                              <w:t xml:space="preserve"> </w:t>
                            </w:r>
                            <w:r>
                              <w:rPr>
                                <w:sz w:val="21"/>
                              </w:rPr>
                              <w:t>MART</w:t>
                            </w:r>
                            <w:r>
                              <w:rPr>
                                <w:spacing w:val="-12"/>
                                <w:sz w:val="21"/>
                              </w:rPr>
                              <w:t xml:space="preserve"> </w:t>
                            </w:r>
                            <w:r>
                              <w:rPr>
                                <w:sz w:val="21"/>
                              </w:rPr>
                              <w:t>MZJ</w:t>
                            </w:r>
                            <w:r>
                              <w:rPr>
                                <w:spacing w:val="-12"/>
                                <w:sz w:val="21"/>
                              </w:rPr>
                              <w:t xml:space="preserve"> </w:t>
                            </w:r>
                            <w:r>
                              <w:rPr>
                                <w:sz w:val="21"/>
                              </w:rPr>
                              <w:t>LT</w:t>
                            </w:r>
                            <w:r>
                              <w:rPr>
                                <w:spacing w:val="-7"/>
                                <w:sz w:val="21"/>
                              </w:rPr>
                              <w:t xml:space="preserve"> </w:t>
                            </w:r>
                            <w:r>
                              <w:rPr>
                                <w:spacing w:val="-10"/>
                                <w:sz w:val="21"/>
                              </w:rPr>
                              <w:t>5</w:t>
                            </w:r>
                          </w:p>
                        </w:tc>
                        <w:tc>
                          <w:tcPr>
                            <w:tcW w:w="888" w:type="dxa"/>
                          </w:tcPr>
                          <w:p w:rsidR="00935D37" w:rsidRDefault="00935D37">
                            <w:pPr>
                              <w:pStyle w:val="TableParagraph"/>
                              <w:rPr>
                                <w:rFonts w:ascii="Times New Roman"/>
                                <w:sz w:val="20"/>
                              </w:rPr>
                            </w:pPr>
                          </w:p>
                        </w:tc>
                        <w:tc>
                          <w:tcPr>
                            <w:tcW w:w="1691" w:type="dxa"/>
                          </w:tcPr>
                          <w:p w:rsidR="00935D37" w:rsidRDefault="00015798">
                            <w:pPr>
                              <w:pStyle w:val="TableParagraph"/>
                              <w:spacing w:line="232" w:lineRule="exact"/>
                              <w:ind w:left="14"/>
                              <w:rPr>
                                <w:sz w:val="21"/>
                              </w:rPr>
                            </w:pPr>
                            <w:r>
                              <w:rPr>
                                <w:w w:val="90"/>
                                <w:sz w:val="21"/>
                              </w:rPr>
                              <w:t>50-</w:t>
                            </w:r>
                            <w:r>
                              <w:rPr>
                                <w:spacing w:val="-2"/>
                                <w:sz w:val="21"/>
                              </w:rPr>
                              <w:t>40127963</w:t>
                            </w:r>
                          </w:p>
                        </w:tc>
                        <w:tc>
                          <w:tcPr>
                            <w:tcW w:w="1521" w:type="dxa"/>
                          </w:tcPr>
                          <w:p w:rsidR="00935D37" w:rsidRDefault="00015798">
                            <w:pPr>
                              <w:pStyle w:val="TableParagraph"/>
                              <w:spacing w:line="232" w:lineRule="exact"/>
                              <w:ind w:right="237"/>
                              <w:jc w:val="right"/>
                              <w:rPr>
                                <w:sz w:val="21"/>
                              </w:rPr>
                            </w:pPr>
                            <w:proofErr w:type="gramStart"/>
                            <w:r>
                              <w:rPr>
                                <w:spacing w:val="-2"/>
                                <w:sz w:val="21"/>
                              </w:rPr>
                              <w:t>”/</w:t>
                            </w:r>
                            <w:proofErr w:type="gramEnd"/>
                            <w:r>
                              <w:rPr>
                                <w:spacing w:val="-2"/>
                                <w:sz w:val="21"/>
                              </w:rPr>
                              <w:t>81409</w:t>
                            </w:r>
                          </w:p>
                        </w:tc>
                        <w:tc>
                          <w:tcPr>
                            <w:tcW w:w="425" w:type="dxa"/>
                            <w:vMerge/>
                            <w:tcBorders>
                              <w:top w:val="nil"/>
                            </w:tcBorders>
                          </w:tcPr>
                          <w:p w:rsidR="00935D37" w:rsidRDefault="00935D37">
                            <w:pPr>
                              <w:rPr>
                                <w:sz w:val="2"/>
                                <w:szCs w:val="2"/>
                              </w:rPr>
                            </w:pPr>
                          </w:p>
                        </w:tc>
                      </w:tr>
                      <w:tr w:rsidR="00935D37">
                        <w:trPr>
                          <w:trHeight w:val="252"/>
                        </w:trPr>
                        <w:tc>
                          <w:tcPr>
                            <w:tcW w:w="701" w:type="dxa"/>
                          </w:tcPr>
                          <w:p w:rsidR="00935D37" w:rsidRDefault="00015798">
                            <w:pPr>
                              <w:pStyle w:val="TableParagraph"/>
                              <w:spacing w:before="43" w:line="190" w:lineRule="exact"/>
                              <w:ind w:left="67"/>
                              <w:rPr>
                                <w:sz w:val="18"/>
                              </w:rPr>
                            </w:pPr>
                            <w:r>
                              <w:rPr>
                                <w:spacing w:val="-10"/>
                                <w:sz w:val="18"/>
                              </w:rPr>
                              <w:t>1</w:t>
                            </w:r>
                          </w:p>
                        </w:tc>
                        <w:tc>
                          <w:tcPr>
                            <w:tcW w:w="3650" w:type="dxa"/>
                          </w:tcPr>
                          <w:p w:rsidR="00935D37" w:rsidRDefault="00015798">
                            <w:pPr>
                              <w:pStyle w:val="TableParagraph"/>
                              <w:spacing w:line="201" w:lineRule="exact"/>
                              <w:ind w:left="10"/>
                              <w:rPr>
                                <w:sz w:val="20"/>
                              </w:rPr>
                            </w:pPr>
                            <w:r>
                              <w:rPr>
                                <w:sz w:val="20"/>
                              </w:rPr>
                              <w:t>I</w:t>
                            </w:r>
                            <w:r>
                              <w:rPr>
                                <w:spacing w:val="-9"/>
                                <w:sz w:val="20"/>
                              </w:rPr>
                              <w:t xml:space="preserve"> </w:t>
                            </w:r>
                            <w:proofErr w:type="gramStart"/>
                            <w:r>
                              <w:rPr>
                                <w:sz w:val="20"/>
                              </w:rPr>
                              <w:t>1”S</w:t>
                            </w:r>
                            <w:proofErr w:type="gramEnd"/>
                            <w:r>
                              <w:rPr>
                                <w:spacing w:val="1"/>
                                <w:sz w:val="20"/>
                              </w:rPr>
                              <w:t xml:space="preserve"> </w:t>
                            </w:r>
                            <w:r>
                              <w:rPr>
                                <w:sz w:val="20"/>
                              </w:rPr>
                              <w:t>PTE</w:t>
                            </w:r>
                            <w:r>
                              <w:rPr>
                                <w:spacing w:val="4"/>
                                <w:sz w:val="20"/>
                              </w:rPr>
                              <w:t xml:space="preserve"> </w:t>
                            </w:r>
                            <w:r>
                              <w:rPr>
                                <w:sz w:val="20"/>
                              </w:rPr>
                              <w:t>PARC</w:t>
                            </w:r>
                            <w:r>
                              <w:rPr>
                                <w:spacing w:val="5"/>
                                <w:sz w:val="20"/>
                              </w:rPr>
                              <w:t xml:space="preserve"> </w:t>
                            </w:r>
                            <w:r>
                              <w:rPr>
                                <w:sz w:val="20"/>
                              </w:rPr>
                              <w:t>SN</w:t>
                            </w:r>
                            <w:r>
                              <w:rPr>
                                <w:spacing w:val="-17"/>
                                <w:sz w:val="20"/>
                              </w:rPr>
                              <w:t xml:space="preserve"> </w:t>
                            </w:r>
                            <w:r>
                              <w:rPr>
                                <w:sz w:val="20"/>
                              </w:rPr>
                              <w:t>I</w:t>
                            </w:r>
                            <w:r>
                              <w:rPr>
                                <w:spacing w:val="-1"/>
                                <w:sz w:val="20"/>
                              </w:rPr>
                              <w:t xml:space="preserve"> </w:t>
                            </w:r>
                            <w:r>
                              <w:rPr>
                                <w:sz w:val="20"/>
                              </w:rPr>
                              <w:t>IART</w:t>
                            </w:r>
                            <w:r>
                              <w:rPr>
                                <w:spacing w:val="-5"/>
                                <w:sz w:val="20"/>
                              </w:rPr>
                              <w:t xml:space="preserve"> </w:t>
                            </w:r>
                            <w:r>
                              <w:rPr>
                                <w:sz w:val="20"/>
                              </w:rPr>
                              <w:t>MZJ</w:t>
                            </w:r>
                            <w:r>
                              <w:rPr>
                                <w:spacing w:val="5"/>
                                <w:sz w:val="20"/>
                              </w:rPr>
                              <w:t xml:space="preserve"> </w:t>
                            </w:r>
                            <w:r>
                              <w:rPr>
                                <w:sz w:val="20"/>
                              </w:rPr>
                              <w:t>LT</w:t>
                            </w:r>
                            <w:r>
                              <w:rPr>
                                <w:spacing w:val="3"/>
                                <w:sz w:val="20"/>
                              </w:rPr>
                              <w:t xml:space="preserve"> </w:t>
                            </w:r>
                            <w:r>
                              <w:rPr>
                                <w:spacing w:val="-10"/>
                                <w:sz w:val="20"/>
                              </w:rPr>
                              <w:t>G</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01" w:lineRule="exact"/>
                              <w:ind w:left="9"/>
                              <w:rPr>
                                <w:sz w:val="20"/>
                              </w:rPr>
                            </w:pPr>
                            <w:r>
                              <w:rPr>
                                <w:spacing w:val="-7"/>
                                <w:sz w:val="20"/>
                              </w:rPr>
                              <w:t>50-</w:t>
                            </w:r>
                            <w:r>
                              <w:rPr>
                                <w:spacing w:val="-2"/>
                                <w:sz w:val="20"/>
                              </w:rPr>
                              <w:t>40127964</w:t>
                            </w:r>
                          </w:p>
                        </w:tc>
                        <w:tc>
                          <w:tcPr>
                            <w:tcW w:w="1521" w:type="dxa"/>
                          </w:tcPr>
                          <w:p w:rsidR="00935D37" w:rsidRDefault="00015798">
                            <w:pPr>
                              <w:pStyle w:val="TableParagraph"/>
                              <w:spacing w:line="201" w:lineRule="exact"/>
                              <w:ind w:right="240"/>
                              <w:jc w:val="right"/>
                              <w:rPr>
                                <w:sz w:val="20"/>
                              </w:rPr>
                            </w:pPr>
                            <w:r>
                              <w:rPr>
                                <w:spacing w:val="-2"/>
                                <w:sz w:val="20"/>
                              </w:rPr>
                              <w:t>Ÿ81410</w:t>
                            </w:r>
                          </w:p>
                        </w:tc>
                        <w:tc>
                          <w:tcPr>
                            <w:tcW w:w="425" w:type="dxa"/>
                            <w:vMerge/>
                            <w:tcBorders>
                              <w:top w:val="nil"/>
                            </w:tcBorders>
                          </w:tcPr>
                          <w:p w:rsidR="00935D37" w:rsidRDefault="00935D37">
                            <w:pPr>
                              <w:rPr>
                                <w:sz w:val="2"/>
                                <w:szCs w:val="2"/>
                              </w:rPr>
                            </w:pPr>
                          </w:p>
                        </w:tc>
                      </w:tr>
                      <w:tr w:rsidR="00935D37">
                        <w:trPr>
                          <w:trHeight w:val="212"/>
                        </w:trPr>
                        <w:tc>
                          <w:tcPr>
                            <w:tcW w:w="701" w:type="dxa"/>
                          </w:tcPr>
                          <w:p w:rsidR="00935D37" w:rsidRDefault="00015798">
                            <w:pPr>
                              <w:pStyle w:val="TableParagraph"/>
                              <w:spacing w:line="193" w:lineRule="exact"/>
                              <w:ind w:left="59"/>
                              <w:rPr>
                                <w:sz w:val="21"/>
                              </w:rPr>
                            </w:pPr>
                            <w:r>
                              <w:rPr>
                                <w:spacing w:val="-4"/>
                                <w:sz w:val="21"/>
                              </w:rPr>
                              <w:t>1A'ł</w:t>
                            </w:r>
                          </w:p>
                        </w:tc>
                        <w:tc>
                          <w:tcPr>
                            <w:tcW w:w="3650" w:type="dxa"/>
                          </w:tcPr>
                          <w:p w:rsidR="00935D37" w:rsidRDefault="00015798">
                            <w:pPr>
                              <w:pStyle w:val="TableParagraph"/>
                              <w:spacing w:line="193" w:lineRule="exact"/>
                              <w:ind w:left="9"/>
                              <w:rPr>
                                <w:sz w:val="21"/>
                              </w:rPr>
                            </w:pPr>
                            <w:r>
                              <w:rPr>
                                <w:spacing w:val="-2"/>
                                <w:sz w:val="21"/>
                              </w:rPr>
                              <w:t>LTß</w:t>
                            </w:r>
                            <w:r>
                              <w:rPr>
                                <w:spacing w:val="-13"/>
                                <w:sz w:val="21"/>
                              </w:rPr>
                              <w:t xml:space="preserve"> </w:t>
                            </w:r>
                            <w:r>
                              <w:rPr>
                                <w:spacing w:val="-2"/>
                                <w:sz w:val="21"/>
                              </w:rPr>
                              <w:t>PTE</w:t>
                            </w:r>
                            <w:r>
                              <w:rPr>
                                <w:spacing w:val="-13"/>
                                <w:sz w:val="21"/>
                              </w:rPr>
                              <w:t xml:space="preserve"> </w:t>
                            </w:r>
                            <w:r>
                              <w:rPr>
                                <w:spacing w:val="-2"/>
                                <w:sz w:val="21"/>
                              </w:rPr>
                              <w:t>PARC</w:t>
                            </w:r>
                            <w:r>
                              <w:rPr>
                                <w:spacing w:val="-7"/>
                                <w:sz w:val="21"/>
                              </w:rPr>
                              <w:t xml:space="preserve"> </w:t>
                            </w:r>
                            <w:r>
                              <w:rPr>
                                <w:spacing w:val="-2"/>
                                <w:sz w:val="21"/>
                              </w:rPr>
                              <w:t>SN</w:t>
                            </w:r>
                            <w:r>
                              <w:rPr>
                                <w:spacing w:val="-11"/>
                                <w:sz w:val="21"/>
                              </w:rPr>
                              <w:t xml:space="preserve"> </w:t>
                            </w:r>
                            <w:r>
                              <w:rPr>
                                <w:spacing w:val="-2"/>
                                <w:sz w:val="21"/>
                              </w:rPr>
                              <w:t>MART</w:t>
                            </w:r>
                            <w:r>
                              <w:rPr>
                                <w:spacing w:val="1"/>
                                <w:sz w:val="21"/>
                              </w:rPr>
                              <w:t xml:space="preserve"> </w:t>
                            </w:r>
                            <w:r>
                              <w:rPr>
                                <w:spacing w:val="-2"/>
                                <w:sz w:val="21"/>
                              </w:rPr>
                              <w:t>MZJ</w:t>
                            </w:r>
                            <w:r>
                              <w:rPr>
                                <w:spacing w:val="-17"/>
                                <w:sz w:val="21"/>
                              </w:rPr>
                              <w:t xml:space="preserve"> </w:t>
                            </w:r>
                            <w:r>
                              <w:rPr>
                                <w:spacing w:val="-2"/>
                                <w:sz w:val="21"/>
                              </w:rPr>
                              <w:t>LT</w:t>
                            </w:r>
                            <w:r>
                              <w:rPr>
                                <w:spacing w:val="-6"/>
                                <w:sz w:val="21"/>
                              </w:rPr>
                              <w:t xml:space="preserve"> </w:t>
                            </w:r>
                            <w:r>
                              <w:rPr>
                                <w:spacing w:val="-10"/>
                                <w:sz w:val="21"/>
                              </w:rPr>
                              <w:t>7</w:t>
                            </w:r>
                          </w:p>
                        </w:tc>
                        <w:tc>
                          <w:tcPr>
                            <w:tcW w:w="888" w:type="dxa"/>
                          </w:tcPr>
                          <w:p w:rsidR="00935D37" w:rsidRDefault="00935D37">
                            <w:pPr>
                              <w:pStyle w:val="TableParagraph"/>
                              <w:rPr>
                                <w:rFonts w:ascii="Times New Roman"/>
                                <w:sz w:val="14"/>
                              </w:rPr>
                            </w:pPr>
                          </w:p>
                        </w:tc>
                        <w:tc>
                          <w:tcPr>
                            <w:tcW w:w="1691" w:type="dxa"/>
                          </w:tcPr>
                          <w:p w:rsidR="00935D37" w:rsidRDefault="00015798">
                            <w:pPr>
                              <w:pStyle w:val="TableParagraph"/>
                              <w:spacing w:line="193" w:lineRule="exact"/>
                              <w:ind w:left="14"/>
                              <w:rPr>
                                <w:sz w:val="21"/>
                              </w:rPr>
                            </w:pPr>
                            <w:r>
                              <w:rPr>
                                <w:w w:val="90"/>
                                <w:sz w:val="21"/>
                              </w:rPr>
                              <w:t>50-</w:t>
                            </w:r>
                            <w:r>
                              <w:rPr>
                                <w:spacing w:val="-2"/>
                                <w:sz w:val="21"/>
                              </w:rPr>
                              <w:t>40127965</w:t>
                            </w:r>
                          </w:p>
                        </w:tc>
                        <w:tc>
                          <w:tcPr>
                            <w:tcW w:w="1521" w:type="dxa"/>
                          </w:tcPr>
                          <w:p w:rsidR="00935D37" w:rsidRDefault="00015798">
                            <w:pPr>
                              <w:pStyle w:val="TableParagraph"/>
                              <w:spacing w:line="193" w:lineRule="exact"/>
                              <w:ind w:right="244"/>
                              <w:jc w:val="right"/>
                              <w:rPr>
                                <w:sz w:val="21"/>
                              </w:rPr>
                            </w:pPr>
                            <w:r>
                              <w:rPr>
                                <w:spacing w:val="-2"/>
                                <w:sz w:val="21"/>
                              </w:rPr>
                              <w:t>7B1413</w:t>
                            </w:r>
                          </w:p>
                        </w:tc>
                        <w:tc>
                          <w:tcPr>
                            <w:tcW w:w="425" w:type="dxa"/>
                          </w:tcPr>
                          <w:p w:rsidR="00935D37" w:rsidRDefault="00015798">
                            <w:pPr>
                              <w:pStyle w:val="TableParagraph"/>
                              <w:spacing w:line="193" w:lineRule="exact"/>
                              <w:ind w:right="-29"/>
                              <w:jc w:val="right"/>
                              <w:rPr>
                                <w:sz w:val="21"/>
                              </w:rPr>
                            </w:pPr>
                            <w:r>
                              <w:rPr>
                                <w:spacing w:val="-10"/>
                                <w:sz w:val="21"/>
                              </w:rPr>
                              <w:t>I</w:t>
                            </w:r>
                          </w:p>
                        </w:tc>
                      </w:tr>
                      <w:tr w:rsidR="00935D37">
                        <w:trPr>
                          <w:trHeight w:val="274"/>
                        </w:trPr>
                        <w:tc>
                          <w:tcPr>
                            <w:tcW w:w="701" w:type="dxa"/>
                          </w:tcPr>
                          <w:p w:rsidR="00935D37" w:rsidRDefault="00015798">
                            <w:pPr>
                              <w:pStyle w:val="TableParagraph"/>
                              <w:spacing w:before="19" w:line="235" w:lineRule="exact"/>
                              <w:ind w:left="88"/>
                              <w:rPr>
                                <w:sz w:val="21"/>
                              </w:rPr>
                            </w:pPr>
                            <w:r>
                              <w:rPr>
                                <w:spacing w:val="-4"/>
                                <w:w w:val="95"/>
                                <w:sz w:val="21"/>
                              </w:rPr>
                              <w:t>t4zt</w:t>
                            </w:r>
                          </w:p>
                        </w:tc>
                        <w:tc>
                          <w:tcPr>
                            <w:tcW w:w="3650" w:type="dxa"/>
                          </w:tcPr>
                          <w:p w:rsidR="00935D37" w:rsidRDefault="00015798">
                            <w:pPr>
                              <w:pStyle w:val="TableParagraph"/>
                              <w:spacing w:before="19" w:line="235" w:lineRule="exact"/>
                              <w:ind w:left="19"/>
                              <w:rPr>
                                <w:sz w:val="21"/>
                              </w:rPr>
                            </w:pPr>
                            <w:r>
                              <w:rPr>
                                <w:spacing w:val="-6"/>
                                <w:sz w:val="21"/>
                              </w:rPr>
                              <w:t>},</w:t>
                            </w:r>
                            <w:r>
                              <w:rPr>
                                <w:spacing w:val="-18"/>
                                <w:sz w:val="21"/>
                              </w:rPr>
                              <w:t xml:space="preserve"> </w:t>
                            </w:r>
                            <w:r>
                              <w:rPr>
                                <w:spacing w:val="-6"/>
                                <w:sz w:val="21"/>
                              </w:rPr>
                              <w:t>TB</w:t>
                            </w:r>
                            <w:r>
                              <w:rPr>
                                <w:spacing w:val="-9"/>
                                <w:sz w:val="21"/>
                              </w:rPr>
                              <w:t xml:space="preserve"> </w:t>
                            </w:r>
                            <w:r>
                              <w:rPr>
                                <w:spacing w:val="-6"/>
                                <w:sz w:val="21"/>
                              </w:rPr>
                              <w:t>PTE</w:t>
                            </w:r>
                            <w:r>
                              <w:rPr>
                                <w:spacing w:val="-9"/>
                                <w:sz w:val="21"/>
                              </w:rPr>
                              <w:t xml:space="preserve"> </w:t>
                            </w:r>
                            <w:r>
                              <w:rPr>
                                <w:spacing w:val="-6"/>
                                <w:sz w:val="21"/>
                              </w:rPr>
                              <w:t>PARG</w:t>
                            </w:r>
                            <w:r>
                              <w:rPr>
                                <w:spacing w:val="-8"/>
                                <w:sz w:val="21"/>
                              </w:rPr>
                              <w:t xml:space="preserve"> </w:t>
                            </w:r>
                            <w:r>
                              <w:rPr>
                                <w:spacing w:val="-6"/>
                                <w:sz w:val="21"/>
                              </w:rPr>
                              <w:t>SN</w:t>
                            </w:r>
                            <w:r>
                              <w:rPr>
                                <w:spacing w:val="-9"/>
                                <w:sz w:val="21"/>
                              </w:rPr>
                              <w:t xml:space="preserve"> </w:t>
                            </w:r>
                            <w:r>
                              <w:rPr>
                                <w:spacing w:val="-6"/>
                                <w:sz w:val="21"/>
                              </w:rPr>
                              <w:t>MART</w:t>
                            </w:r>
                            <w:r>
                              <w:rPr>
                                <w:spacing w:val="-8"/>
                                <w:sz w:val="21"/>
                              </w:rPr>
                              <w:t xml:space="preserve"> </w:t>
                            </w:r>
                            <w:r>
                              <w:rPr>
                                <w:spacing w:val="-6"/>
                                <w:sz w:val="21"/>
                              </w:rPr>
                              <w:t>MZJ</w:t>
                            </w:r>
                            <w:r>
                              <w:rPr>
                                <w:spacing w:val="-9"/>
                                <w:sz w:val="21"/>
                              </w:rPr>
                              <w:t xml:space="preserve"> </w:t>
                            </w:r>
                            <w:r>
                              <w:rPr>
                                <w:spacing w:val="-6"/>
                                <w:sz w:val="21"/>
                              </w:rPr>
                              <w:t>LT</w:t>
                            </w:r>
                            <w:r>
                              <w:rPr>
                                <w:spacing w:val="-7"/>
                                <w:sz w:val="21"/>
                              </w:rPr>
                              <w:t xml:space="preserve"> </w:t>
                            </w:r>
                            <w:r>
                              <w:rPr>
                                <w:spacing w:val="-10"/>
                                <w:sz w:val="21"/>
                              </w:rPr>
                              <w:t>8</w:t>
                            </w:r>
                          </w:p>
                        </w:tc>
                        <w:tc>
                          <w:tcPr>
                            <w:tcW w:w="888" w:type="dxa"/>
                          </w:tcPr>
                          <w:p w:rsidR="00935D37" w:rsidRDefault="00015798">
                            <w:pPr>
                              <w:pStyle w:val="TableParagraph"/>
                              <w:spacing w:before="19" w:line="235" w:lineRule="exact"/>
                              <w:ind w:left="220"/>
                              <w:rPr>
                                <w:sz w:val="21"/>
                              </w:rPr>
                            </w:pPr>
                            <w:r>
                              <w:rPr>
                                <w:spacing w:val="-5"/>
                                <w:w w:val="80"/>
                                <w:sz w:val="21"/>
                              </w:rPr>
                              <w:t>Ø’</w:t>
                            </w:r>
                          </w:p>
                        </w:tc>
                        <w:tc>
                          <w:tcPr>
                            <w:tcW w:w="1691" w:type="dxa"/>
                          </w:tcPr>
                          <w:p w:rsidR="00935D37" w:rsidRDefault="00015798">
                            <w:pPr>
                              <w:pStyle w:val="TableParagraph"/>
                              <w:spacing w:before="19" w:line="235" w:lineRule="exact"/>
                              <w:ind w:left="14"/>
                              <w:rPr>
                                <w:sz w:val="21"/>
                              </w:rPr>
                            </w:pPr>
                            <w:r>
                              <w:rPr>
                                <w:w w:val="90"/>
                                <w:sz w:val="21"/>
                              </w:rPr>
                              <w:t>50-</w:t>
                            </w:r>
                            <w:r>
                              <w:rPr>
                                <w:spacing w:val="-2"/>
                                <w:sz w:val="21"/>
                              </w:rPr>
                              <w:t>40127966</w:t>
                            </w:r>
                          </w:p>
                        </w:tc>
                        <w:tc>
                          <w:tcPr>
                            <w:tcW w:w="1521" w:type="dxa"/>
                          </w:tcPr>
                          <w:p w:rsidR="00935D37" w:rsidRDefault="00015798">
                            <w:pPr>
                              <w:pStyle w:val="TableParagraph"/>
                              <w:spacing w:before="19" w:line="235" w:lineRule="exact"/>
                              <w:ind w:right="236"/>
                              <w:jc w:val="right"/>
                              <w:rPr>
                                <w:sz w:val="21"/>
                              </w:rPr>
                            </w:pPr>
                            <w:proofErr w:type="gramStart"/>
                            <w:r>
                              <w:rPr>
                                <w:spacing w:val="-2"/>
                                <w:w w:val="90"/>
                                <w:sz w:val="21"/>
                              </w:rPr>
                              <w:t>?*</w:t>
                            </w:r>
                            <w:proofErr w:type="gramEnd"/>
                            <w:r>
                              <w:rPr>
                                <w:spacing w:val="-2"/>
                                <w:w w:val="90"/>
                                <w:sz w:val="21"/>
                              </w:rPr>
                              <w:t>68476</w:t>
                            </w:r>
                          </w:p>
                        </w:tc>
                        <w:tc>
                          <w:tcPr>
                            <w:tcW w:w="425" w:type="dxa"/>
                          </w:tcPr>
                          <w:p w:rsidR="00935D37" w:rsidRDefault="00935D37">
                            <w:pPr>
                              <w:pStyle w:val="TableParagraph"/>
                              <w:rPr>
                                <w:rFonts w:ascii="Times New Roman"/>
                                <w:sz w:val="20"/>
                              </w:rPr>
                            </w:pPr>
                          </w:p>
                        </w:tc>
                      </w:tr>
                      <w:tr w:rsidR="00935D37">
                        <w:trPr>
                          <w:trHeight w:val="277"/>
                        </w:trPr>
                        <w:tc>
                          <w:tcPr>
                            <w:tcW w:w="701" w:type="dxa"/>
                          </w:tcPr>
                          <w:p w:rsidR="00935D37" w:rsidRDefault="00015798">
                            <w:pPr>
                              <w:pStyle w:val="TableParagraph"/>
                              <w:spacing w:before="47" w:line="210" w:lineRule="exact"/>
                              <w:ind w:left="64"/>
                              <w:rPr>
                                <w:sz w:val="21"/>
                              </w:rPr>
                            </w:pPr>
                            <w:r>
                              <w:rPr>
                                <w:spacing w:val="-4"/>
                                <w:sz w:val="21"/>
                              </w:rPr>
                              <w:t>1</w:t>
                            </w:r>
                            <w:proofErr w:type="gramStart"/>
                            <w:r>
                              <w:rPr>
                                <w:spacing w:val="-4"/>
                                <w:sz w:val="21"/>
                              </w:rPr>
                              <w:t>+..</w:t>
                            </w:r>
                            <w:proofErr w:type="gramEnd"/>
                          </w:p>
                        </w:tc>
                        <w:tc>
                          <w:tcPr>
                            <w:tcW w:w="3650" w:type="dxa"/>
                          </w:tcPr>
                          <w:p w:rsidR="00935D37" w:rsidRDefault="00015798">
                            <w:pPr>
                              <w:pStyle w:val="TableParagraph"/>
                              <w:tabs>
                                <w:tab w:val="left" w:pos="1052"/>
                              </w:tabs>
                              <w:spacing w:line="241" w:lineRule="exact"/>
                              <w:ind w:left="14"/>
                              <w:rPr>
                                <w:sz w:val="21"/>
                              </w:rPr>
                            </w:pPr>
                            <w:r>
                              <w:rPr>
                                <w:spacing w:val="-10"/>
                                <w:sz w:val="21"/>
                              </w:rPr>
                              <w:t>LTD</w:t>
                            </w:r>
                            <w:r>
                              <w:rPr>
                                <w:spacing w:val="-3"/>
                                <w:sz w:val="21"/>
                              </w:rPr>
                              <w:t xml:space="preserve"> </w:t>
                            </w:r>
                            <w:r>
                              <w:rPr>
                                <w:spacing w:val="-2"/>
                                <w:sz w:val="21"/>
                              </w:rPr>
                              <w:t>l*“rF</w:t>
                            </w:r>
                            <w:r>
                              <w:rPr>
                                <w:sz w:val="21"/>
                              </w:rPr>
                              <w:tab/>
                            </w:r>
                            <w:r>
                              <w:rPr>
                                <w:spacing w:val="-6"/>
                                <w:sz w:val="21"/>
                              </w:rPr>
                              <w:t>ARG</w:t>
                            </w:r>
                            <w:r>
                              <w:rPr>
                                <w:spacing w:val="-1"/>
                                <w:sz w:val="21"/>
                              </w:rPr>
                              <w:t xml:space="preserve"> </w:t>
                            </w:r>
                            <w:r>
                              <w:rPr>
                                <w:spacing w:val="-6"/>
                                <w:sz w:val="21"/>
                              </w:rPr>
                              <w:t>SN</w:t>
                            </w:r>
                            <w:r>
                              <w:rPr>
                                <w:spacing w:val="-12"/>
                                <w:sz w:val="21"/>
                              </w:rPr>
                              <w:t xml:space="preserve"> </w:t>
                            </w:r>
                            <w:r>
                              <w:rPr>
                                <w:spacing w:val="-6"/>
                                <w:sz w:val="21"/>
                              </w:rPr>
                              <w:t>MART</w:t>
                            </w:r>
                            <w:r>
                              <w:rPr>
                                <w:spacing w:val="-3"/>
                                <w:sz w:val="21"/>
                              </w:rPr>
                              <w:t xml:space="preserve"> </w:t>
                            </w:r>
                            <w:r>
                              <w:rPr>
                                <w:spacing w:val="-6"/>
                                <w:sz w:val="21"/>
                              </w:rPr>
                              <w:t>MZJ</w:t>
                            </w:r>
                            <w:r>
                              <w:rPr>
                                <w:spacing w:val="-3"/>
                                <w:sz w:val="21"/>
                              </w:rPr>
                              <w:t xml:space="preserve"> </w:t>
                            </w:r>
                            <w:r>
                              <w:rPr>
                                <w:spacing w:val="-6"/>
                                <w:sz w:val="21"/>
                              </w:rPr>
                              <w:t>LT</w:t>
                            </w:r>
                            <w:r>
                              <w:rPr>
                                <w:spacing w:val="-8"/>
                                <w:sz w:val="21"/>
                              </w:rPr>
                              <w:t xml:space="preserve"> </w:t>
                            </w:r>
                            <w:r>
                              <w:rPr>
                                <w:spacing w:val="-10"/>
                                <w:sz w:val="21"/>
                              </w:rPr>
                              <w:t>9</w:t>
                            </w:r>
                          </w:p>
                        </w:tc>
                        <w:tc>
                          <w:tcPr>
                            <w:tcW w:w="888" w:type="dxa"/>
                          </w:tcPr>
                          <w:p w:rsidR="00935D37" w:rsidRDefault="00015798">
                            <w:pPr>
                              <w:pStyle w:val="TableParagraph"/>
                              <w:spacing w:line="241" w:lineRule="exact"/>
                              <w:ind w:left="181"/>
                              <w:rPr>
                                <w:sz w:val="21"/>
                              </w:rPr>
                            </w:pPr>
                            <w:r>
                              <w:rPr>
                                <w:spacing w:val="-10"/>
                                <w:sz w:val="21"/>
                              </w:rPr>
                              <w:t>r</w:t>
                            </w:r>
                          </w:p>
                        </w:tc>
                        <w:tc>
                          <w:tcPr>
                            <w:tcW w:w="1691" w:type="dxa"/>
                          </w:tcPr>
                          <w:p w:rsidR="00935D37" w:rsidRDefault="00015798">
                            <w:pPr>
                              <w:pStyle w:val="TableParagraph"/>
                              <w:spacing w:line="241" w:lineRule="exact"/>
                              <w:ind w:left="18"/>
                              <w:rPr>
                                <w:sz w:val="21"/>
                              </w:rPr>
                            </w:pPr>
                            <w:r>
                              <w:rPr>
                                <w:w w:val="90"/>
                                <w:sz w:val="21"/>
                              </w:rPr>
                              <w:t>50-</w:t>
                            </w:r>
                            <w:r>
                              <w:rPr>
                                <w:spacing w:val="-2"/>
                                <w:sz w:val="21"/>
                              </w:rPr>
                              <w:t>40127967</w:t>
                            </w:r>
                          </w:p>
                        </w:tc>
                        <w:tc>
                          <w:tcPr>
                            <w:tcW w:w="1521" w:type="dxa"/>
                          </w:tcPr>
                          <w:p w:rsidR="00935D37" w:rsidRDefault="00015798">
                            <w:pPr>
                              <w:pStyle w:val="TableParagraph"/>
                              <w:spacing w:line="241" w:lineRule="exact"/>
                              <w:ind w:right="232"/>
                              <w:jc w:val="right"/>
                              <w:rPr>
                                <w:sz w:val="21"/>
                              </w:rPr>
                            </w:pPr>
                            <w:r>
                              <w:rPr>
                                <w:spacing w:val="-2"/>
                                <w:sz w:val="21"/>
                              </w:rPr>
                              <w:t>768477</w:t>
                            </w:r>
                          </w:p>
                        </w:tc>
                        <w:tc>
                          <w:tcPr>
                            <w:tcW w:w="425" w:type="dxa"/>
                          </w:tcPr>
                          <w:p w:rsidR="00935D37" w:rsidRDefault="00935D37">
                            <w:pPr>
                              <w:pStyle w:val="TableParagraph"/>
                              <w:rPr>
                                <w:rFonts w:ascii="Times New Roman"/>
                                <w:sz w:val="20"/>
                              </w:rPr>
                            </w:pPr>
                          </w:p>
                        </w:tc>
                      </w:tr>
                      <w:tr w:rsidR="00935D37">
                        <w:trPr>
                          <w:trHeight w:val="263"/>
                        </w:trPr>
                        <w:tc>
                          <w:tcPr>
                            <w:tcW w:w="701" w:type="dxa"/>
                          </w:tcPr>
                          <w:p w:rsidR="00935D37" w:rsidRDefault="00015798">
                            <w:pPr>
                              <w:pStyle w:val="TableParagraph"/>
                              <w:spacing w:before="19" w:line="224" w:lineRule="exact"/>
                              <w:ind w:left="64"/>
                              <w:rPr>
                                <w:sz w:val="21"/>
                              </w:rPr>
                            </w:pPr>
                            <w:r>
                              <w:rPr>
                                <w:spacing w:val="-5"/>
                                <w:w w:val="105"/>
                                <w:sz w:val="21"/>
                              </w:rPr>
                              <w:t>141</w:t>
                            </w:r>
                          </w:p>
                        </w:tc>
                        <w:tc>
                          <w:tcPr>
                            <w:tcW w:w="3650" w:type="dxa"/>
                          </w:tcPr>
                          <w:p w:rsidR="00935D37" w:rsidRDefault="00015798">
                            <w:pPr>
                              <w:pStyle w:val="TableParagraph"/>
                              <w:spacing w:line="218" w:lineRule="exact"/>
                              <w:ind w:left="8"/>
                              <w:rPr>
                                <w:sz w:val="21"/>
                              </w:rPr>
                            </w:pPr>
                            <w:r>
                              <w:rPr>
                                <w:w w:val="90"/>
                                <w:sz w:val="21"/>
                              </w:rPr>
                              <w:t>Ë.”TR</w:t>
                            </w:r>
                            <w:r>
                              <w:rPr>
                                <w:spacing w:val="23"/>
                                <w:sz w:val="21"/>
                              </w:rPr>
                              <w:t xml:space="preserve"> </w:t>
                            </w:r>
                            <w:r>
                              <w:rPr>
                                <w:w w:val="90"/>
                                <w:sz w:val="21"/>
                              </w:rPr>
                              <w:t>PTE</w:t>
                            </w:r>
                            <w:r>
                              <w:rPr>
                                <w:spacing w:val="7"/>
                                <w:sz w:val="21"/>
                              </w:rPr>
                              <w:t xml:space="preserve"> </w:t>
                            </w:r>
                            <w:r>
                              <w:rPr>
                                <w:w w:val="90"/>
                                <w:sz w:val="21"/>
                              </w:rPr>
                              <w:t>PARC</w:t>
                            </w:r>
                            <w:r>
                              <w:rPr>
                                <w:spacing w:val="3"/>
                                <w:sz w:val="21"/>
                              </w:rPr>
                              <w:t xml:space="preserve"> </w:t>
                            </w:r>
                            <w:r>
                              <w:rPr>
                                <w:w w:val="90"/>
                                <w:sz w:val="21"/>
                              </w:rPr>
                              <w:t>SN</w:t>
                            </w:r>
                            <w:r>
                              <w:rPr>
                                <w:spacing w:val="-7"/>
                                <w:w w:val="90"/>
                                <w:sz w:val="21"/>
                              </w:rPr>
                              <w:t xml:space="preserve"> </w:t>
                            </w:r>
                            <w:r>
                              <w:rPr>
                                <w:w w:val="90"/>
                                <w:sz w:val="21"/>
                              </w:rPr>
                              <w:t>MART</w:t>
                            </w:r>
                            <w:r>
                              <w:rPr>
                                <w:spacing w:val="4"/>
                                <w:sz w:val="21"/>
                              </w:rPr>
                              <w:t xml:space="preserve"> </w:t>
                            </w:r>
                            <w:r>
                              <w:rPr>
                                <w:w w:val="90"/>
                                <w:sz w:val="21"/>
                              </w:rPr>
                              <w:t>MZJ</w:t>
                            </w:r>
                            <w:r>
                              <w:rPr>
                                <w:spacing w:val="-3"/>
                                <w:sz w:val="21"/>
                              </w:rPr>
                              <w:t xml:space="preserve"> </w:t>
                            </w:r>
                            <w:r>
                              <w:rPr>
                                <w:w w:val="90"/>
                                <w:sz w:val="21"/>
                              </w:rPr>
                              <w:t>LT</w:t>
                            </w:r>
                            <w:r>
                              <w:rPr>
                                <w:spacing w:val="16"/>
                                <w:sz w:val="21"/>
                              </w:rPr>
                              <w:t xml:space="preserve"> </w:t>
                            </w:r>
                            <w:r>
                              <w:rPr>
                                <w:spacing w:val="-5"/>
                                <w:w w:val="90"/>
                                <w:sz w:val="21"/>
                              </w:rPr>
                              <w:t>10</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18" w:lineRule="exact"/>
                              <w:ind w:left="14"/>
                              <w:rPr>
                                <w:sz w:val="21"/>
                              </w:rPr>
                            </w:pPr>
                            <w:r>
                              <w:rPr>
                                <w:w w:val="90"/>
                                <w:sz w:val="21"/>
                              </w:rPr>
                              <w:t>50-</w:t>
                            </w:r>
                            <w:r>
                              <w:rPr>
                                <w:spacing w:val="-2"/>
                                <w:sz w:val="21"/>
                              </w:rPr>
                              <w:t>40127968</w:t>
                            </w:r>
                          </w:p>
                        </w:tc>
                        <w:tc>
                          <w:tcPr>
                            <w:tcW w:w="1521" w:type="dxa"/>
                          </w:tcPr>
                          <w:p w:rsidR="00935D37" w:rsidRDefault="00015798">
                            <w:pPr>
                              <w:pStyle w:val="TableParagraph"/>
                              <w:spacing w:line="218" w:lineRule="exact"/>
                              <w:ind w:right="225"/>
                              <w:jc w:val="right"/>
                              <w:rPr>
                                <w:sz w:val="21"/>
                              </w:rPr>
                            </w:pPr>
                            <w:r>
                              <w:rPr>
                                <w:w w:val="90"/>
                                <w:sz w:val="21"/>
                              </w:rPr>
                              <w:t>-</w:t>
                            </w:r>
                            <w:r>
                              <w:rPr>
                                <w:spacing w:val="-2"/>
                                <w:w w:val="95"/>
                                <w:sz w:val="21"/>
                              </w:rPr>
                              <w:t>/81414</w:t>
                            </w:r>
                          </w:p>
                        </w:tc>
                        <w:tc>
                          <w:tcPr>
                            <w:tcW w:w="425" w:type="dxa"/>
                          </w:tcPr>
                          <w:p w:rsidR="00935D37" w:rsidRDefault="00935D37">
                            <w:pPr>
                              <w:pStyle w:val="TableParagraph"/>
                              <w:rPr>
                                <w:rFonts w:ascii="Times New Roman"/>
                                <w:sz w:val="18"/>
                              </w:rPr>
                            </w:pPr>
                          </w:p>
                        </w:tc>
                      </w:tr>
                      <w:tr w:rsidR="00935D37">
                        <w:trPr>
                          <w:trHeight w:val="249"/>
                        </w:trPr>
                        <w:tc>
                          <w:tcPr>
                            <w:tcW w:w="701" w:type="dxa"/>
                          </w:tcPr>
                          <w:p w:rsidR="00935D37" w:rsidRDefault="00015798">
                            <w:pPr>
                              <w:pStyle w:val="TableParagraph"/>
                              <w:spacing w:line="230" w:lineRule="exact"/>
                              <w:ind w:left="64"/>
                              <w:rPr>
                                <w:sz w:val="20"/>
                              </w:rPr>
                            </w:pPr>
                            <w:r>
                              <w:rPr>
                                <w:spacing w:val="-5"/>
                                <w:position w:val="-3"/>
                                <w:sz w:val="21"/>
                              </w:rPr>
                              <w:t>1</w:t>
                            </w:r>
                            <w:r>
                              <w:rPr>
                                <w:spacing w:val="-5"/>
                                <w:sz w:val="20"/>
                              </w:rPr>
                              <w:t>‘'</w:t>
                            </w:r>
                          </w:p>
                        </w:tc>
                        <w:tc>
                          <w:tcPr>
                            <w:tcW w:w="3650" w:type="dxa"/>
                          </w:tcPr>
                          <w:p w:rsidR="00935D37" w:rsidRDefault="00015798">
                            <w:pPr>
                              <w:pStyle w:val="TableParagraph"/>
                              <w:spacing w:line="206" w:lineRule="exact"/>
                              <w:ind w:left="19"/>
                              <w:rPr>
                                <w:sz w:val="20"/>
                              </w:rPr>
                            </w:pPr>
                            <w:r>
                              <w:rPr>
                                <w:sz w:val="20"/>
                              </w:rPr>
                              <w:t>LTD</w:t>
                            </w:r>
                            <w:r>
                              <w:rPr>
                                <w:spacing w:val="9"/>
                                <w:sz w:val="20"/>
                              </w:rPr>
                              <w:t xml:space="preserve"> </w:t>
                            </w:r>
                            <w:r>
                              <w:rPr>
                                <w:sz w:val="20"/>
                              </w:rPr>
                              <w:t>PJ</w:t>
                            </w:r>
                            <w:r>
                              <w:rPr>
                                <w:spacing w:val="-21"/>
                                <w:sz w:val="20"/>
                              </w:rPr>
                              <w:t xml:space="preserve"> </w:t>
                            </w:r>
                            <w:r>
                              <w:rPr>
                                <w:sz w:val="20"/>
                              </w:rPr>
                              <w:t>E</w:t>
                            </w:r>
                            <w:r>
                              <w:rPr>
                                <w:spacing w:val="-2"/>
                                <w:sz w:val="20"/>
                              </w:rPr>
                              <w:t xml:space="preserve"> </w:t>
                            </w:r>
                            <w:r>
                              <w:rPr>
                                <w:sz w:val="20"/>
                              </w:rPr>
                              <w:t>PARC</w:t>
                            </w:r>
                            <w:r>
                              <w:rPr>
                                <w:spacing w:val="6"/>
                                <w:sz w:val="20"/>
                              </w:rPr>
                              <w:t xml:space="preserve"> </w:t>
                            </w:r>
                            <w:r>
                              <w:rPr>
                                <w:sz w:val="20"/>
                              </w:rPr>
                              <w:t>SN</w:t>
                            </w:r>
                            <w:r>
                              <w:rPr>
                                <w:spacing w:val="-4"/>
                                <w:sz w:val="20"/>
                              </w:rPr>
                              <w:t xml:space="preserve"> </w:t>
                            </w:r>
                            <w:r>
                              <w:rPr>
                                <w:sz w:val="20"/>
                              </w:rPr>
                              <w:t>MART</w:t>
                            </w:r>
                            <w:r>
                              <w:rPr>
                                <w:spacing w:val="11"/>
                                <w:sz w:val="20"/>
                              </w:rPr>
                              <w:t xml:space="preserve"> </w:t>
                            </w:r>
                            <w:r>
                              <w:rPr>
                                <w:sz w:val="20"/>
                              </w:rPr>
                              <w:t>MZJ</w:t>
                            </w:r>
                            <w:r>
                              <w:rPr>
                                <w:spacing w:val="-12"/>
                                <w:sz w:val="20"/>
                              </w:rPr>
                              <w:t xml:space="preserve"> </w:t>
                            </w:r>
                            <w:r>
                              <w:rPr>
                                <w:sz w:val="20"/>
                              </w:rPr>
                              <w:t>LT</w:t>
                            </w:r>
                            <w:r>
                              <w:rPr>
                                <w:spacing w:val="6"/>
                                <w:sz w:val="20"/>
                              </w:rPr>
                              <w:t xml:space="preserve"> </w:t>
                            </w:r>
                            <w:r>
                              <w:rPr>
                                <w:spacing w:val="-5"/>
                                <w:sz w:val="20"/>
                              </w:rPr>
                              <w:t>11</w:t>
                            </w:r>
                          </w:p>
                        </w:tc>
                        <w:tc>
                          <w:tcPr>
                            <w:tcW w:w="888" w:type="dxa"/>
                          </w:tcPr>
                          <w:p w:rsidR="00935D37" w:rsidRDefault="00935D37">
                            <w:pPr>
                              <w:pStyle w:val="TableParagraph"/>
                              <w:rPr>
                                <w:rFonts w:ascii="Times New Roman"/>
                                <w:sz w:val="18"/>
                              </w:rPr>
                            </w:pPr>
                          </w:p>
                        </w:tc>
                        <w:tc>
                          <w:tcPr>
                            <w:tcW w:w="1691" w:type="dxa"/>
                          </w:tcPr>
                          <w:p w:rsidR="00935D37" w:rsidRDefault="00015798">
                            <w:pPr>
                              <w:pStyle w:val="TableParagraph"/>
                              <w:spacing w:line="206" w:lineRule="exact"/>
                              <w:ind w:left="19"/>
                              <w:rPr>
                                <w:sz w:val="20"/>
                              </w:rPr>
                            </w:pPr>
                            <w:r>
                              <w:rPr>
                                <w:spacing w:val="-6"/>
                                <w:sz w:val="20"/>
                              </w:rPr>
                              <w:t>50-</w:t>
                            </w:r>
                            <w:r>
                              <w:rPr>
                                <w:spacing w:val="-2"/>
                                <w:sz w:val="20"/>
                              </w:rPr>
                              <w:t>40127969</w:t>
                            </w:r>
                          </w:p>
                        </w:tc>
                        <w:tc>
                          <w:tcPr>
                            <w:tcW w:w="1521" w:type="dxa"/>
                          </w:tcPr>
                          <w:p w:rsidR="00935D37" w:rsidRDefault="00015798">
                            <w:pPr>
                              <w:pStyle w:val="TableParagraph"/>
                              <w:spacing w:line="206" w:lineRule="exact"/>
                              <w:ind w:right="230"/>
                              <w:jc w:val="right"/>
                              <w:rPr>
                                <w:sz w:val="20"/>
                              </w:rPr>
                            </w:pPr>
                            <w:r>
                              <w:rPr>
                                <w:spacing w:val="-2"/>
                                <w:sz w:val="20"/>
                              </w:rPr>
                              <w:t>781415</w:t>
                            </w:r>
                          </w:p>
                        </w:tc>
                        <w:tc>
                          <w:tcPr>
                            <w:tcW w:w="425" w:type="dxa"/>
                          </w:tcPr>
                          <w:p w:rsidR="00935D37" w:rsidRDefault="00935D37">
                            <w:pPr>
                              <w:pStyle w:val="TableParagraph"/>
                              <w:rPr>
                                <w:rFonts w:ascii="Times New Roman"/>
                                <w:sz w:val="18"/>
                              </w:rPr>
                            </w:pPr>
                          </w:p>
                        </w:tc>
                      </w:tr>
                      <w:tr w:rsidR="00935D37">
                        <w:trPr>
                          <w:trHeight w:val="226"/>
                        </w:trPr>
                        <w:tc>
                          <w:tcPr>
                            <w:tcW w:w="701" w:type="dxa"/>
                          </w:tcPr>
                          <w:p w:rsidR="00935D37" w:rsidRDefault="00015798">
                            <w:pPr>
                              <w:pStyle w:val="TableParagraph"/>
                              <w:spacing w:line="207" w:lineRule="exact"/>
                              <w:ind w:left="179"/>
                              <w:rPr>
                                <w:sz w:val="21"/>
                              </w:rPr>
                            </w:pPr>
                            <w:r>
                              <w:rPr>
                                <w:spacing w:val="-5"/>
                                <w:sz w:val="21"/>
                              </w:rPr>
                              <w:t>øg</w:t>
                            </w:r>
                          </w:p>
                        </w:tc>
                        <w:tc>
                          <w:tcPr>
                            <w:tcW w:w="3650" w:type="dxa"/>
                          </w:tcPr>
                          <w:p w:rsidR="00935D37" w:rsidRDefault="00015798">
                            <w:pPr>
                              <w:pStyle w:val="TableParagraph"/>
                              <w:spacing w:line="207" w:lineRule="exact"/>
                              <w:ind w:left="18"/>
                              <w:rPr>
                                <w:sz w:val="21"/>
                              </w:rPr>
                            </w:pPr>
                            <w:proofErr w:type="gramStart"/>
                            <w:r>
                              <w:rPr>
                                <w:spacing w:val="-8"/>
                                <w:sz w:val="21"/>
                              </w:rPr>
                              <w:t>L”I</w:t>
                            </w:r>
                            <w:proofErr w:type="gramEnd"/>
                            <w:r>
                              <w:rPr>
                                <w:spacing w:val="-8"/>
                                <w:sz w:val="21"/>
                              </w:rPr>
                              <w:t>”O</w:t>
                            </w:r>
                            <w:r>
                              <w:rPr>
                                <w:spacing w:val="-1"/>
                                <w:sz w:val="21"/>
                              </w:rPr>
                              <w:t xml:space="preserve"> </w:t>
                            </w:r>
                            <w:r>
                              <w:rPr>
                                <w:spacing w:val="-8"/>
                                <w:sz w:val="21"/>
                              </w:rPr>
                              <w:t>PTE</w:t>
                            </w:r>
                            <w:r>
                              <w:rPr>
                                <w:sz w:val="21"/>
                              </w:rPr>
                              <w:t xml:space="preserve"> </w:t>
                            </w:r>
                            <w:r>
                              <w:rPr>
                                <w:spacing w:val="-8"/>
                                <w:position w:val="1"/>
                                <w:sz w:val="21"/>
                              </w:rPr>
                              <w:t>P</w:t>
                            </w:r>
                            <w:r>
                              <w:rPr>
                                <w:spacing w:val="-8"/>
                                <w:sz w:val="21"/>
                              </w:rPr>
                              <w:t>ARC</w:t>
                            </w:r>
                            <w:r>
                              <w:rPr>
                                <w:spacing w:val="-5"/>
                                <w:sz w:val="21"/>
                              </w:rPr>
                              <w:t xml:space="preserve"> </w:t>
                            </w:r>
                            <w:r>
                              <w:rPr>
                                <w:spacing w:val="-8"/>
                                <w:sz w:val="21"/>
                              </w:rPr>
                              <w:t>SN</w:t>
                            </w:r>
                            <w:r>
                              <w:rPr>
                                <w:spacing w:val="-13"/>
                                <w:sz w:val="21"/>
                              </w:rPr>
                              <w:t xml:space="preserve"> </w:t>
                            </w:r>
                            <w:r>
                              <w:rPr>
                                <w:spacing w:val="-8"/>
                                <w:sz w:val="21"/>
                              </w:rPr>
                              <w:t>MART</w:t>
                            </w:r>
                            <w:r>
                              <w:rPr>
                                <w:spacing w:val="-7"/>
                                <w:sz w:val="21"/>
                              </w:rPr>
                              <w:t xml:space="preserve"> </w:t>
                            </w:r>
                            <w:r>
                              <w:rPr>
                                <w:spacing w:val="-8"/>
                                <w:sz w:val="21"/>
                              </w:rPr>
                              <w:t>MZJ</w:t>
                            </w:r>
                            <w:r>
                              <w:rPr>
                                <w:spacing w:val="-7"/>
                                <w:sz w:val="21"/>
                              </w:rPr>
                              <w:t xml:space="preserve"> </w:t>
                            </w:r>
                            <w:r>
                              <w:rPr>
                                <w:spacing w:val="-8"/>
                                <w:sz w:val="21"/>
                              </w:rPr>
                              <w:t>LT</w:t>
                            </w:r>
                            <w:r>
                              <w:rPr>
                                <w:spacing w:val="-10"/>
                                <w:sz w:val="21"/>
                              </w:rPr>
                              <w:t xml:space="preserve"> </w:t>
                            </w:r>
                            <w:r>
                              <w:rPr>
                                <w:spacing w:val="-8"/>
                                <w:sz w:val="21"/>
                              </w:rPr>
                              <w:t>.12</w:t>
                            </w:r>
                          </w:p>
                        </w:tc>
                        <w:tc>
                          <w:tcPr>
                            <w:tcW w:w="888" w:type="dxa"/>
                          </w:tcPr>
                          <w:p w:rsidR="00935D37" w:rsidRDefault="00935D37">
                            <w:pPr>
                              <w:pStyle w:val="TableParagraph"/>
                              <w:rPr>
                                <w:rFonts w:ascii="Times New Roman"/>
                                <w:sz w:val="16"/>
                              </w:rPr>
                            </w:pPr>
                          </w:p>
                        </w:tc>
                        <w:tc>
                          <w:tcPr>
                            <w:tcW w:w="1691" w:type="dxa"/>
                          </w:tcPr>
                          <w:p w:rsidR="00935D37" w:rsidRDefault="00015798">
                            <w:pPr>
                              <w:pStyle w:val="TableParagraph"/>
                              <w:spacing w:line="207" w:lineRule="exact"/>
                              <w:ind w:left="18"/>
                              <w:rPr>
                                <w:sz w:val="21"/>
                              </w:rPr>
                            </w:pPr>
                            <w:r>
                              <w:rPr>
                                <w:spacing w:val="-8"/>
                                <w:sz w:val="21"/>
                              </w:rPr>
                              <w:t>50-</w:t>
                            </w:r>
                            <w:r>
                              <w:rPr>
                                <w:spacing w:val="-2"/>
                                <w:sz w:val="21"/>
                              </w:rPr>
                              <w:t>4012</w:t>
                            </w:r>
                            <w:r>
                              <w:rPr>
                                <w:spacing w:val="-2"/>
                                <w:position w:val="1"/>
                                <w:sz w:val="21"/>
                              </w:rPr>
                              <w:t>7</w:t>
                            </w:r>
                            <w:r>
                              <w:rPr>
                                <w:spacing w:val="-2"/>
                                <w:sz w:val="21"/>
                              </w:rPr>
                              <w:t>970</w:t>
                            </w:r>
                          </w:p>
                        </w:tc>
                        <w:tc>
                          <w:tcPr>
                            <w:tcW w:w="1521" w:type="dxa"/>
                          </w:tcPr>
                          <w:p w:rsidR="00935D37" w:rsidRDefault="00015798">
                            <w:pPr>
                              <w:pStyle w:val="TableParagraph"/>
                              <w:spacing w:line="207" w:lineRule="exact"/>
                              <w:ind w:right="225"/>
                              <w:jc w:val="right"/>
                              <w:rPr>
                                <w:sz w:val="21"/>
                              </w:rPr>
                            </w:pPr>
                            <w:r>
                              <w:rPr>
                                <w:spacing w:val="-2"/>
                                <w:sz w:val="21"/>
                              </w:rPr>
                              <w:t>f’81417</w:t>
                            </w:r>
                          </w:p>
                        </w:tc>
                        <w:tc>
                          <w:tcPr>
                            <w:tcW w:w="425" w:type="dxa"/>
                          </w:tcPr>
                          <w:p w:rsidR="00935D37" w:rsidRDefault="00935D37">
                            <w:pPr>
                              <w:pStyle w:val="TableParagraph"/>
                              <w:rPr>
                                <w:rFonts w:ascii="Times New Roman"/>
                                <w:sz w:val="16"/>
                              </w:rPr>
                            </w:pPr>
                          </w:p>
                        </w:tc>
                      </w:tr>
                      <w:tr w:rsidR="00935D37">
                        <w:trPr>
                          <w:trHeight w:val="296"/>
                        </w:trPr>
                        <w:tc>
                          <w:tcPr>
                            <w:tcW w:w="701" w:type="dxa"/>
                          </w:tcPr>
                          <w:p w:rsidR="00935D37" w:rsidRDefault="00015798">
                            <w:pPr>
                              <w:pStyle w:val="TableParagraph"/>
                              <w:spacing w:before="52" w:line="224" w:lineRule="exact"/>
                              <w:ind w:left="64"/>
                              <w:rPr>
                                <w:sz w:val="21"/>
                              </w:rPr>
                            </w:pPr>
                            <w:r>
                              <w:rPr>
                                <w:spacing w:val="-5"/>
                                <w:sz w:val="21"/>
                              </w:rPr>
                              <w:t>14+</w:t>
                            </w:r>
                          </w:p>
                        </w:tc>
                        <w:tc>
                          <w:tcPr>
                            <w:tcW w:w="3650" w:type="dxa"/>
                          </w:tcPr>
                          <w:p w:rsidR="00935D37" w:rsidRDefault="00015798">
                            <w:pPr>
                              <w:pStyle w:val="TableParagraph"/>
                              <w:spacing w:before="18"/>
                              <w:ind w:left="23"/>
                              <w:rPr>
                                <w:sz w:val="21"/>
                              </w:rPr>
                            </w:pPr>
                            <w:r>
                              <w:rPr>
                                <w:spacing w:val="-2"/>
                                <w:sz w:val="21"/>
                              </w:rPr>
                              <w:t>LT8</w:t>
                            </w:r>
                            <w:r>
                              <w:rPr>
                                <w:spacing w:val="-13"/>
                                <w:sz w:val="21"/>
                              </w:rPr>
                              <w:t xml:space="preserve"> </w:t>
                            </w:r>
                            <w:r>
                              <w:rPr>
                                <w:spacing w:val="-2"/>
                                <w:sz w:val="21"/>
                              </w:rPr>
                              <w:t>PTE</w:t>
                            </w:r>
                            <w:r>
                              <w:rPr>
                                <w:spacing w:val="-12"/>
                                <w:sz w:val="21"/>
                              </w:rPr>
                              <w:t xml:space="preserve"> </w:t>
                            </w:r>
                            <w:r>
                              <w:rPr>
                                <w:spacing w:val="-2"/>
                                <w:sz w:val="21"/>
                              </w:rPr>
                              <w:t>PARC</w:t>
                            </w:r>
                            <w:r>
                              <w:rPr>
                                <w:spacing w:val="4"/>
                                <w:sz w:val="21"/>
                              </w:rPr>
                              <w:t xml:space="preserve"> </w:t>
                            </w:r>
                            <w:r>
                              <w:rPr>
                                <w:spacing w:val="-2"/>
                                <w:sz w:val="21"/>
                              </w:rPr>
                              <w:t>SN</w:t>
                            </w:r>
                            <w:r>
                              <w:rPr>
                                <w:spacing w:val="-14"/>
                                <w:sz w:val="21"/>
                              </w:rPr>
                              <w:t xml:space="preserve"> </w:t>
                            </w:r>
                            <w:r>
                              <w:rPr>
                                <w:spacing w:val="-2"/>
                                <w:sz w:val="21"/>
                              </w:rPr>
                              <w:t>MART</w:t>
                            </w:r>
                            <w:r>
                              <w:rPr>
                                <w:spacing w:val="-5"/>
                                <w:sz w:val="21"/>
                              </w:rPr>
                              <w:t xml:space="preserve"> </w:t>
                            </w:r>
                            <w:r>
                              <w:rPr>
                                <w:spacing w:val="-2"/>
                                <w:sz w:val="21"/>
                              </w:rPr>
                              <w:t>MZJ</w:t>
                            </w:r>
                            <w:r>
                              <w:rPr>
                                <w:spacing w:val="-9"/>
                                <w:sz w:val="21"/>
                              </w:rPr>
                              <w:t xml:space="preserve"> </w:t>
                            </w:r>
                            <w:r>
                              <w:rPr>
                                <w:spacing w:val="-2"/>
                                <w:sz w:val="21"/>
                              </w:rPr>
                              <w:t>LT</w:t>
                            </w:r>
                            <w:r>
                              <w:rPr>
                                <w:spacing w:val="-13"/>
                                <w:sz w:val="21"/>
                              </w:rPr>
                              <w:t xml:space="preserve"> </w:t>
                            </w:r>
                            <w:r>
                              <w:rPr>
                                <w:spacing w:val="-5"/>
                                <w:sz w:val="21"/>
                              </w:rPr>
                              <w:t>13</w:t>
                            </w:r>
                          </w:p>
                        </w:tc>
                        <w:tc>
                          <w:tcPr>
                            <w:tcW w:w="888" w:type="dxa"/>
                          </w:tcPr>
                          <w:p w:rsidR="00935D37" w:rsidRDefault="00935D37">
                            <w:pPr>
                              <w:pStyle w:val="TableParagraph"/>
                              <w:rPr>
                                <w:rFonts w:ascii="Times New Roman"/>
                                <w:sz w:val="20"/>
                              </w:rPr>
                            </w:pPr>
                          </w:p>
                        </w:tc>
                        <w:tc>
                          <w:tcPr>
                            <w:tcW w:w="1691" w:type="dxa"/>
                          </w:tcPr>
                          <w:p w:rsidR="00935D37" w:rsidRDefault="00015798">
                            <w:pPr>
                              <w:pStyle w:val="TableParagraph"/>
                              <w:spacing w:before="18"/>
                              <w:ind w:left="23"/>
                              <w:rPr>
                                <w:sz w:val="21"/>
                              </w:rPr>
                            </w:pPr>
                            <w:r>
                              <w:rPr>
                                <w:w w:val="90"/>
                                <w:sz w:val="21"/>
                              </w:rPr>
                              <w:t>50-</w:t>
                            </w:r>
                            <w:r>
                              <w:rPr>
                                <w:spacing w:val="-2"/>
                                <w:sz w:val="21"/>
                              </w:rPr>
                              <w:t>40127971</w:t>
                            </w:r>
                          </w:p>
                        </w:tc>
                        <w:tc>
                          <w:tcPr>
                            <w:tcW w:w="1521" w:type="dxa"/>
                          </w:tcPr>
                          <w:p w:rsidR="00935D37" w:rsidRDefault="00015798">
                            <w:pPr>
                              <w:pStyle w:val="TableParagraph"/>
                              <w:spacing w:before="18"/>
                              <w:ind w:right="225"/>
                              <w:jc w:val="right"/>
                              <w:rPr>
                                <w:sz w:val="21"/>
                              </w:rPr>
                            </w:pPr>
                            <w:r>
                              <w:rPr>
                                <w:spacing w:val="-2"/>
                                <w:sz w:val="21"/>
                              </w:rPr>
                              <w:t>781718</w:t>
                            </w:r>
                          </w:p>
                        </w:tc>
                        <w:tc>
                          <w:tcPr>
                            <w:tcW w:w="425" w:type="dxa"/>
                          </w:tcPr>
                          <w:p w:rsidR="00935D37" w:rsidRDefault="00015798">
                            <w:pPr>
                              <w:pStyle w:val="TableParagraph"/>
                              <w:spacing w:before="18"/>
                              <w:ind w:left="236"/>
                              <w:rPr>
                                <w:sz w:val="21"/>
                              </w:rPr>
                            </w:pPr>
                            <w:r>
                              <w:rPr>
                                <w:spacing w:val="-10"/>
                                <w:sz w:val="21"/>
                              </w:rPr>
                              <w:t>x</w:t>
                            </w:r>
                          </w:p>
                        </w:tc>
                      </w:tr>
                      <w:tr w:rsidR="00935D37">
                        <w:trPr>
                          <w:trHeight w:val="207"/>
                        </w:trPr>
                        <w:tc>
                          <w:tcPr>
                            <w:tcW w:w="701" w:type="dxa"/>
                          </w:tcPr>
                          <w:p w:rsidR="00935D37" w:rsidRDefault="00015798">
                            <w:pPr>
                              <w:pStyle w:val="TableParagraph"/>
                              <w:spacing w:line="187" w:lineRule="exact"/>
                              <w:ind w:left="83"/>
                              <w:rPr>
                                <w:sz w:val="21"/>
                              </w:rPr>
                            </w:pPr>
                            <w:r>
                              <w:rPr>
                                <w:spacing w:val="-4"/>
                                <w:w w:val="85"/>
                                <w:sz w:val="21"/>
                              </w:rPr>
                              <w:t>1Șí1</w:t>
                            </w:r>
                          </w:p>
                        </w:tc>
                        <w:tc>
                          <w:tcPr>
                            <w:tcW w:w="3650" w:type="dxa"/>
                          </w:tcPr>
                          <w:p w:rsidR="00935D37" w:rsidRDefault="00015798">
                            <w:pPr>
                              <w:pStyle w:val="TableParagraph"/>
                              <w:spacing w:line="187" w:lineRule="exact"/>
                              <w:ind w:left="25"/>
                              <w:rPr>
                                <w:sz w:val="21"/>
                              </w:rPr>
                            </w:pPr>
                            <w:r>
                              <w:rPr>
                                <w:w w:val="90"/>
                                <w:sz w:val="21"/>
                              </w:rPr>
                              <w:t>!,</w:t>
                            </w:r>
                            <w:r>
                              <w:rPr>
                                <w:spacing w:val="-9"/>
                                <w:w w:val="90"/>
                                <w:sz w:val="21"/>
                              </w:rPr>
                              <w:t xml:space="preserve"> </w:t>
                            </w:r>
                            <w:r>
                              <w:rPr>
                                <w:w w:val="95"/>
                                <w:sz w:val="21"/>
                              </w:rPr>
                              <w:t>TS</w:t>
                            </w:r>
                            <w:r>
                              <w:rPr>
                                <w:spacing w:val="-7"/>
                                <w:w w:val="95"/>
                                <w:sz w:val="21"/>
                              </w:rPr>
                              <w:t xml:space="preserve"> </w:t>
                            </w:r>
                            <w:r>
                              <w:rPr>
                                <w:w w:val="95"/>
                                <w:sz w:val="21"/>
                              </w:rPr>
                              <w:t>f*TF.</w:t>
                            </w:r>
                            <w:r>
                              <w:rPr>
                                <w:spacing w:val="-7"/>
                                <w:w w:val="95"/>
                                <w:sz w:val="21"/>
                              </w:rPr>
                              <w:t xml:space="preserve"> </w:t>
                            </w:r>
                            <w:r>
                              <w:rPr>
                                <w:w w:val="95"/>
                                <w:sz w:val="21"/>
                              </w:rPr>
                              <w:t>PARC</w:t>
                            </w:r>
                            <w:r>
                              <w:rPr>
                                <w:spacing w:val="2"/>
                                <w:sz w:val="21"/>
                              </w:rPr>
                              <w:t xml:space="preserve"> </w:t>
                            </w:r>
                            <w:r>
                              <w:rPr>
                                <w:w w:val="95"/>
                                <w:sz w:val="21"/>
                              </w:rPr>
                              <w:t>SN</w:t>
                            </w:r>
                            <w:r>
                              <w:rPr>
                                <w:spacing w:val="-12"/>
                                <w:w w:val="95"/>
                                <w:sz w:val="21"/>
                              </w:rPr>
                              <w:t xml:space="preserve"> </w:t>
                            </w:r>
                            <w:r>
                              <w:rPr>
                                <w:w w:val="95"/>
                                <w:sz w:val="21"/>
                              </w:rPr>
                              <w:t>MART</w:t>
                            </w:r>
                            <w:r>
                              <w:rPr>
                                <w:spacing w:val="-5"/>
                                <w:w w:val="95"/>
                                <w:sz w:val="21"/>
                              </w:rPr>
                              <w:t xml:space="preserve"> </w:t>
                            </w:r>
                            <w:r>
                              <w:rPr>
                                <w:w w:val="95"/>
                                <w:sz w:val="21"/>
                              </w:rPr>
                              <w:t>MZJ</w:t>
                            </w:r>
                            <w:r>
                              <w:rPr>
                                <w:spacing w:val="-11"/>
                                <w:w w:val="95"/>
                                <w:sz w:val="21"/>
                              </w:rPr>
                              <w:t xml:space="preserve"> </w:t>
                            </w:r>
                            <w:r>
                              <w:rPr>
                                <w:w w:val="95"/>
                                <w:sz w:val="21"/>
                              </w:rPr>
                              <w:t>LT</w:t>
                            </w:r>
                            <w:r>
                              <w:rPr>
                                <w:spacing w:val="-5"/>
                                <w:w w:val="95"/>
                                <w:sz w:val="21"/>
                              </w:rPr>
                              <w:t xml:space="preserve"> 14</w:t>
                            </w:r>
                          </w:p>
                        </w:tc>
                        <w:tc>
                          <w:tcPr>
                            <w:tcW w:w="888" w:type="dxa"/>
                          </w:tcPr>
                          <w:p w:rsidR="00935D37" w:rsidRDefault="00935D37">
                            <w:pPr>
                              <w:pStyle w:val="TableParagraph"/>
                              <w:rPr>
                                <w:rFonts w:ascii="Times New Roman"/>
                                <w:sz w:val="14"/>
                              </w:rPr>
                            </w:pPr>
                          </w:p>
                        </w:tc>
                        <w:tc>
                          <w:tcPr>
                            <w:tcW w:w="1691" w:type="dxa"/>
                          </w:tcPr>
                          <w:p w:rsidR="00935D37" w:rsidRDefault="00015798">
                            <w:pPr>
                              <w:pStyle w:val="TableParagraph"/>
                              <w:spacing w:line="187" w:lineRule="exact"/>
                              <w:ind w:left="18"/>
                              <w:rPr>
                                <w:sz w:val="21"/>
                              </w:rPr>
                            </w:pPr>
                            <w:r>
                              <w:rPr>
                                <w:spacing w:val="-2"/>
                                <w:sz w:val="21"/>
                              </w:rPr>
                              <w:t>504012797’2</w:t>
                            </w:r>
                          </w:p>
                        </w:tc>
                        <w:tc>
                          <w:tcPr>
                            <w:tcW w:w="1521" w:type="dxa"/>
                          </w:tcPr>
                          <w:p w:rsidR="00935D37" w:rsidRDefault="00015798">
                            <w:pPr>
                              <w:pStyle w:val="TableParagraph"/>
                              <w:spacing w:line="187" w:lineRule="exact"/>
                              <w:ind w:right="223"/>
                              <w:jc w:val="right"/>
                              <w:rPr>
                                <w:sz w:val="21"/>
                              </w:rPr>
                            </w:pPr>
                            <w:r>
                              <w:rPr>
                                <w:spacing w:val="-2"/>
                                <w:sz w:val="21"/>
                              </w:rPr>
                              <w:t>7’81419</w:t>
                            </w:r>
                          </w:p>
                        </w:tc>
                        <w:tc>
                          <w:tcPr>
                            <w:tcW w:w="425" w:type="dxa"/>
                          </w:tcPr>
                          <w:p w:rsidR="00935D37" w:rsidRDefault="00015798">
                            <w:pPr>
                              <w:pStyle w:val="TableParagraph"/>
                              <w:spacing w:line="187" w:lineRule="exact"/>
                              <w:ind w:left="225"/>
                              <w:rPr>
                                <w:sz w:val="21"/>
                              </w:rPr>
                            </w:pPr>
                            <w:r>
                              <w:rPr>
                                <w:spacing w:val="-10"/>
                                <w:sz w:val="21"/>
                              </w:rPr>
                              <w:t>y</w:t>
                            </w:r>
                          </w:p>
                        </w:tc>
                      </w:tr>
                    </w:tbl>
                    <w:p w:rsidR="00935D37" w:rsidRDefault="00935D37">
                      <w:pPr>
                        <w:pStyle w:val="Textoindependiente"/>
                      </w:pPr>
                    </w:p>
                  </w:txbxContent>
                </v:textbox>
                <w10:wrap anchorx="page"/>
              </v:shape>
            </w:pict>
          </mc:Fallback>
        </mc:AlternateContent>
      </w:r>
      <w:r>
        <w:rPr>
          <w:spacing w:val="-5"/>
          <w:position w:val="-4"/>
          <w:sz w:val="20"/>
        </w:rPr>
        <w:t>1</w:t>
      </w:r>
      <w:r>
        <w:rPr>
          <w:spacing w:val="-5"/>
        </w:rPr>
        <w:t>t</w:t>
      </w:r>
      <w:r>
        <w:tab/>
      </w:r>
      <w:r>
        <w:rPr>
          <w:spacing w:val="-10"/>
        </w:rPr>
        <w:t>LTR</w:t>
      </w:r>
      <w:r>
        <w:rPr>
          <w:spacing w:val="-5"/>
        </w:rPr>
        <w:t xml:space="preserve"> </w:t>
      </w:r>
      <w:r>
        <w:rPr>
          <w:spacing w:val="-10"/>
        </w:rPr>
        <w:t>PTFE</w:t>
      </w:r>
      <w:r>
        <w:rPr>
          <w:spacing w:val="-5"/>
        </w:rPr>
        <w:t xml:space="preserve"> </w:t>
      </w:r>
      <w:r>
        <w:rPr>
          <w:spacing w:val="-10"/>
        </w:rPr>
        <w:t>PARC</w:t>
      </w:r>
      <w:r>
        <w:rPr>
          <w:spacing w:val="-2"/>
        </w:rPr>
        <w:t xml:space="preserve"> </w:t>
      </w:r>
      <w:r>
        <w:rPr>
          <w:spacing w:val="-10"/>
        </w:rPr>
        <w:t>SN</w:t>
      </w:r>
      <w:r>
        <w:rPr>
          <w:spacing w:val="-9"/>
        </w:rPr>
        <w:t xml:space="preserve"> </w:t>
      </w:r>
      <w:r>
        <w:rPr>
          <w:spacing w:val="-10"/>
        </w:rPr>
        <w:t>MART</w:t>
      </w:r>
      <w:r>
        <w:rPr>
          <w:spacing w:val="4"/>
        </w:rPr>
        <w:t xml:space="preserve"> </w:t>
      </w:r>
      <w:r>
        <w:rPr>
          <w:spacing w:val="-10"/>
        </w:rPr>
        <w:t>MZJ</w:t>
      </w:r>
      <w:r>
        <w:rPr>
          <w:spacing w:val="-12"/>
        </w:rPr>
        <w:t xml:space="preserve"> </w:t>
      </w:r>
      <w:r>
        <w:rPr>
          <w:spacing w:val="-10"/>
        </w:rPr>
        <w:t>LT</w:t>
      </w:r>
      <w:r>
        <w:rPr>
          <w:spacing w:val="2"/>
        </w:rPr>
        <w:t xml:space="preserve"> </w:t>
      </w:r>
      <w:r>
        <w:rPr>
          <w:spacing w:val="-10"/>
        </w:rPr>
        <w:t>3</w:t>
      </w:r>
      <w:r>
        <w:tab/>
      </w:r>
      <w:r>
        <w:rPr>
          <w:spacing w:val="-7"/>
        </w:rPr>
        <w:t>50-</w:t>
      </w:r>
      <w:r>
        <w:rPr>
          <w:spacing w:val="-2"/>
        </w:rPr>
        <w:t>40</w:t>
      </w:r>
      <w:r>
        <w:rPr>
          <w:spacing w:val="-2"/>
          <w:position w:val="1"/>
        </w:rPr>
        <w:t>1</w:t>
      </w:r>
      <w:r>
        <w:rPr>
          <w:spacing w:val="-2"/>
        </w:rPr>
        <w:t>27961</w:t>
      </w:r>
    </w:p>
    <w:p w:rsidR="00935D37" w:rsidRDefault="00015798">
      <w:pPr>
        <w:pStyle w:val="Textoindependiente"/>
        <w:spacing w:before="11"/>
        <w:ind w:left="447"/>
      </w:pPr>
      <w:r>
        <w:br w:type="column"/>
      </w:r>
      <w:r>
        <w:rPr>
          <w:w w:val="90"/>
        </w:rPr>
        <w:t>-</w:t>
      </w:r>
      <w:r>
        <w:rPr>
          <w:spacing w:val="-2"/>
          <w:w w:val="95"/>
        </w:rPr>
        <w:t>/81407</w:t>
      </w:r>
    </w:p>
    <w:p w:rsidR="00935D37" w:rsidRDefault="00935D37">
      <w:pPr>
        <w:pStyle w:val="Textoindependiente"/>
        <w:sectPr w:rsidR="00935D37">
          <w:type w:val="continuous"/>
          <w:pgSz w:w="12270" w:h="19010"/>
          <w:pgMar w:top="1260" w:right="425" w:bottom="0" w:left="1700" w:header="720" w:footer="720" w:gutter="0"/>
          <w:cols w:num="2" w:space="720" w:equalWidth="0">
            <w:col w:w="6868" w:space="621"/>
            <w:col w:w="2656"/>
          </w:cols>
        </w:sectPr>
      </w:pPr>
    </w:p>
    <w:p w:rsidR="00935D37" w:rsidRDefault="00935D37">
      <w:pPr>
        <w:pStyle w:val="Textoindependiente"/>
      </w:pPr>
    </w:p>
    <w:p w:rsidR="00935D37" w:rsidRDefault="00935D37">
      <w:pPr>
        <w:pStyle w:val="Textoindependiente"/>
      </w:pPr>
    </w:p>
    <w:p w:rsidR="00935D37" w:rsidRDefault="00935D37">
      <w:pPr>
        <w:pStyle w:val="Textoindependiente"/>
      </w:pPr>
    </w:p>
    <w:p w:rsidR="00935D37" w:rsidRDefault="00935D37">
      <w:pPr>
        <w:pStyle w:val="Textoindependiente"/>
        <w:spacing w:before="55"/>
      </w:pPr>
    </w:p>
    <w:p w:rsidR="00935D37" w:rsidRDefault="00015798">
      <w:pPr>
        <w:ind w:right="835"/>
        <w:jc w:val="right"/>
        <w:rPr>
          <w:sz w:val="21"/>
        </w:rPr>
      </w:pPr>
      <w:r>
        <w:rPr>
          <w:spacing w:val="-10"/>
          <w:w w:val="90"/>
          <w:sz w:val="21"/>
        </w:rPr>
        <w:t>›</w:t>
      </w:r>
    </w:p>
    <w:p w:rsidR="00935D37" w:rsidRDefault="00015798">
      <w:pPr>
        <w:pStyle w:val="Textoindependiente"/>
        <w:spacing w:before="13"/>
        <w:ind w:right="825"/>
        <w:jc w:val="right"/>
      </w:pPr>
      <w:r>
        <w:rPr>
          <w:spacing w:val="-10"/>
        </w:rPr>
        <w:t>r</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70"/>
        <w:rPr>
          <w:sz w:val="20"/>
        </w:rPr>
      </w:pPr>
    </w:p>
    <w:p w:rsidR="00935D37" w:rsidRDefault="00935D37">
      <w:pPr>
        <w:pStyle w:val="Textoindependiente"/>
        <w:rPr>
          <w:sz w:val="20"/>
        </w:rPr>
        <w:sectPr w:rsidR="00935D37">
          <w:type w:val="continuous"/>
          <w:pgSz w:w="12270" w:h="19010"/>
          <w:pgMar w:top="1260" w:right="425" w:bottom="0" w:left="1700" w:header="720" w:footer="720" w:gutter="0"/>
          <w:cols w:space="720"/>
        </w:sectPr>
      </w:pPr>
    </w:p>
    <w:p w:rsidR="00935D37" w:rsidRDefault="00015798">
      <w:pPr>
        <w:pStyle w:val="Textoindependiente"/>
        <w:spacing w:before="94" w:line="273" w:lineRule="exact"/>
        <w:ind w:right="55"/>
        <w:jc w:val="right"/>
      </w:pPr>
      <w:r>
        <w:rPr>
          <w:spacing w:val="-2"/>
          <w:w w:val="105"/>
        </w:rPr>
        <w:t>;</w:t>
      </w:r>
      <w:proofErr w:type="gramStart"/>
      <w:r>
        <w:rPr>
          <w:spacing w:val="-2"/>
          <w:w w:val="105"/>
          <w:position w:val="-3"/>
          <w:sz w:val="19"/>
        </w:rPr>
        <w:t>1</w:t>
      </w:r>
      <w:r>
        <w:rPr>
          <w:spacing w:val="39"/>
          <w:w w:val="105"/>
          <w:position w:val="-3"/>
          <w:sz w:val="19"/>
        </w:rPr>
        <w:t xml:space="preserve"> </w:t>
      </w:r>
      <w:r>
        <w:rPr>
          <w:spacing w:val="-2"/>
          <w:w w:val="105"/>
        </w:rPr>
        <w:t>”Ž</w:t>
      </w:r>
      <w:proofErr w:type="gramEnd"/>
      <w:r>
        <w:rPr>
          <w:spacing w:val="-2"/>
          <w:w w:val="105"/>
        </w:rPr>
        <w:t>”f8.P“!k</w:t>
      </w:r>
      <w:r>
        <w:rPr>
          <w:spacing w:val="-8"/>
          <w:w w:val="105"/>
        </w:rPr>
        <w:t xml:space="preserve"> </w:t>
      </w:r>
      <w:r>
        <w:rPr>
          <w:spacing w:val="-2"/>
          <w:w w:val="105"/>
        </w:rPr>
        <w:t>PARC</w:t>
      </w:r>
      <w:r>
        <w:rPr>
          <w:spacing w:val="-7"/>
          <w:w w:val="105"/>
        </w:rPr>
        <w:t xml:space="preserve"> </w:t>
      </w:r>
      <w:r>
        <w:rPr>
          <w:spacing w:val="-2"/>
          <w:w w:val="105"/>
        </w:rPr>
        <w:t>SN</w:t>
      </w:r>
      <w:r>
        <w:rPr>
          <w:spacing w:val="-13"/>
          <w:w w:val="105"/>
        </w:rPr>
        <w:t xml:space="preserve"> </w:t>
      </w:r>
      <w:r>
        <w:rPr>
          <w:spacing w:val="-2"/>
          <w:w w:val="105"/>
        </w:rPr>
        <w:t>MART</w:t>
      </w:r>
      <w:r>
        <w:rPr>
          <w:spacing w:val="-6"/>
          <w:w w:val="105"/>
        </w:rPr>
        <w:t xml:space="preserve"> </w:t>
      </w:r>
      <w:r>
        <w:rPr>
          <w:spacing w:val="-2"/>
          <w:w w:val="105"/>
        </w:rPr>
        <w:t>MZK</w:t>
      </w:r>
      <w:r>
        <w:rPr>
          <w:spacing w:val="-13"/>
          <w:w w:val="105"/>
        </w:rPr>
        <w:t xml:space="preserve"> </w:t>
      </w:r>
      <w:r>
        <w:rPr>
          <w:spacing w:val="-2"/>
          <w:w w:val="105"/>
        </w:rPr>
        <w:t>LT</w:t>
      </w:r>
      <w:r>
        <w:rPr>
          <w:spacing w:val="-10"/>
          <w:w w:val="105"/>
        </w:rPr>
        <w:t xml:space="preserve"> 1</w:t>
      </w:r>
    </w:p>
    <w:p w:rsidR="00935D37" w:rsidRDefault="00015798">
      <w:pPr>
        <w:pStyle w:val="Textoindependiente"/>
        <w:tabs>
          <w:tab w:val="left" w:pos="859"/>
        </w:tabs>
        <w:spacing w:line="252" w:lineRule="exact"/>
        <w:ind w:right="38"/>
        <w:jc w:val="right"/>
      </w:pPr>
      <w:r>
        <w:rPr>
          <w:spacing w:val="61"/>
          <w:position w:val="-3"/>
          <w:u w:val="single"/>
        </w:rPr>
        <w:t xml:space="preserve">  </w:t>
      </w:r>
      <w:r>
        <w:rPr>
          <w:spacing w:val="-5"/>
          <w:position w:val="-3"/>
          <w:u w:val="single"/>
        </w:rPr>
        <w:t>1ú?</w:t>
      </w:r>
      <w:r>
        <w:rPr>
          <w:position w:val="-3"/>
          <w:u w:val="single"/>
        </w:rPr>
        <w:tab/>
      </w:r>
      <w:r>
        <w:rPr>
          <w:spacing w:val="-21"/>
          <w:position w:val="-3"/>
        </w:rPr>
        <w:t xml:space="preserve"> </w:t>
      </w:r>
      <w:r>
        <w:rPr>
          <w:spacing w:val="-6"/>
        </w:rPr>
        <w:t>LOO</w:t>
      </w:r>
      <w:r>
        <w:rPr>
          <w:spacing w:val="-9"/>
        </w:rPr>
        <w:t xml:space="preserve"> </w:t>
      </w:r>
      <w:r>
        <w:rPr>
          <w:spacing w:val="-6"/>
        </w:rPr>
        <w:t>PTE</w:t>
      </w:r>
      <w:r>
        <w:rPr>
          <w:spacing w:val="-9"/>
        </w:rPr>
        <w:t xml:space="preserve"> </w:t>
      </w:r>
      <w:r>
        <w:rPr>
          <w:spacing w:val="-6"/>
        </w:rPr>
        <w:t>PARC</w:t>
      </w:r>
      <w:r>
        <w:rPr>
          <w:spacing w:val="-8"/>
        </w:rPr>
        <w:t xml:space="preserve"> </w:t>
      </w:r>
      <w:r>
        <w:rPr>
          <w:spacing w:val="-6"/>
        </w:rPr>
        <w:t>SN</w:t>
      </w:r>
      <w:r>
        <w:rPr>
          <w:spacing w:val="-9"/>
        </w:rPr>
        <w:t xml:space="preserve"> </w:t>
      </w:r>
      <w:r>
        <w:rPr>
          <w:spacing w:val="-6"/>
        </w:rPr>
        <w:t>MART</w:t>
      </w:r>
      <w:r>
        <w:rPr>
          <w:spacing w:val="-8"/>
        </w:rPr>
        <w:t xml:space="preserve"> </w:t>
      </w:r>
      <w:r>
        <w:rPr>
          <w:spacing w:val="-6"/>
        </w:rPr>
        <w:t>MZK</w:t>
      </w:r>
      <w:r>
        <w:rPr>
          <w:spacing w:val="-9"/>
        </w:rPr>
        <w:t xml:space="preserve"> </w:t>
      </w:r>
      <w:r>
        <w:rPr>
          <w:spacing w:val="-6"/>
        </w:rPr>
        <w:t>LT</w:t>
      </w:r>
      <w:r>
        <w:rPr>
          <w:spacing w:val="-3"/>
        </w:rPr>
        <w:t xml:space="preserve"> </w:t>
      </w:r>
      <w:r>
        <w:rPr>
          <w:spacing w:val="-6"/>
        </w:rPr>
        <w:t>2</w:t>
      </w:r>
    </w:p>
    <w:p w:rsidR="00935D37" w:rsidRDefault="00015798">
      <w:pPr>
        <w:pStyle w:val="Textoindependiente"/>
        <w:spacing w:before="94"/>
        <w:ind w:left="229"/>
      </w:pPr>
      <w:r>
        <w:br w:type="column"/>
      </w:r>
      <w:r>
        <w:rPr>
          <w:w w:val="90"/>
        </w:rPr>
        <w:t>50-</w:t>
      </w:r>
      <w:r>
        <w:rPr>
          <w:spacing w:val="-2"/>
          <w:w w:val="95"/>
        </w:rPr>
        <w:t>40127973</w:t>
      </w:r>
    </w:p>
    <w:p w:rsidR="00935D37" w:rsidRDefault="00015798">
      <w:pPr>
        <w:pStyle w:val="Textoindependiente"/>
        <w:spacing w:before="27"/>
        <w:ind w:left="234"/>
      </w:pPr>
      <w:r>
        <w:rPr>
          <w:w w:val="90"/>
        </w:rPr>
        <w:t>50-</w:t>
      </w:r>
      <w:r>
        <w:rPr>
          <w:spacing w:val="-2"/>
          <w:w w:val="95"/>
        </w:rPr>
        <w:t>40127974</w:t>
      </w:r>
    </w:p>
    <w:p w:rsidR="00935D37" w:rsidRDefault="00015798">
      <w:pPr>
        <w:pStyle w:val="Textoindependiente"/>
        <w:spacing w:before="94" w:line="232" w:lineRule="exact"/>
        <w:ind w:left="249"/>
      </w:pPr>
      <w:r>
        <w:br w:type="column"/>
      </w:r>
      <w:r>
        <w:rPr>
          <w:spacing w:val="-2"/>
        </w:rPr>
        <w:t>r’81421</w:t>
      </w:r>
    </w:p>
    <w:p w:rsidR="00935D37" w:rsidRDefault="00015798">
      <w:pPr>
        <w:pStyle w:val="Textoindependiente"/>
        <w:tabs>
          <w:tab w:val="left" w:pos="2300"/>
        </w:tabs>
        <w:spacing w:line="289" w:lineRule="exact"/>
        <w:ind w:left="229"/>
        <w:rPr>
          <w:sz w:val="26"/>
        </w:rPr>
      </w:pPr>
      <w:r>
        <w:rPr>
          <w:spacing w:val="-2"/>
        </w:rPr>
        <w:t>781424</w:t>
      </w:r>
      <w:r>
        <w:tab/>
      </w:r>
      <w:r>
        <w:rPr>
          <w:spacing w:val="-10"/>
          <w:sz w:val="26"/>
        </w:rPr>
        <w:t>i</w:t>
      </w:r>
    </w:p>
    <w:p w:rsidR="00935D37" w:rsidRDefault="00935D37">
      <w:pPr>
        <w:pStyle w:val="Textoindependiente"/>
        <w:spacing w:line="289" w:lineRule="exact"/>
        <w:rPr>
          <w:sz w:val="26"/>
        </w:rPr>
        <w:sectPr w:rsidR="00935D37">
          <w:type w:val="continuous"/>
          <w:pgSz w:w="12270" w:h="19010"/>
          <w:pgMar w:top="1260" w:right="425" w:bottom="0" w:left="1700" w:header="720" w:footer="720" w:gutter="0"/>
          <w:cols w:num="3" w:space="720" w:equalWidth="0">
            <w:col w:w="4536" w:space="893"/>
            <w:col w:w="1409" w:space="885"/>
            <w:col w:w="2422"/>
          </w:cols>
        </w:sectPr>
      </w:pPr>
    </w:p>
    <w:p w:rsidR="00935D37" w:rsidRDefault="00015798">
      <w:pPr>
        <w:pStyle w:val="Textoindependiente"/>
        <w:spacing w:before="36" w:line="229" w:lineRule="exact"/>
        <w:ind w:right="38"/>
        <w:jc w:val="right"/>
      </w:pPr>
      <w:r>
        <w:rPr>
          <w:spacing w:val="-5"/>
          <w:w w:val="105"/>
        </w:rPr>
        <w:t>15*</w:t>
      </w:r>
    </w:p>
    <w:p w:rsidR="00935D37" w:rsidRDefault="00015798">
      <w:pPr>
        <w:pStyle w:val="Textoindependiente"/>
        <w:tabs>
          <w:tab w:val="left" w:pos="331"/>
        </w:tabs>
        <w:spacing w:line="229" w:lineRule="exact"/>
        <w:ind w:right="42"/>
        <w:jc w:val="right"/>
      </w:pPr>
      <w:r>
        <w:rPr>
          <w:spacing w:val="-10"/>
          <w:w w:val="95"/>
        </w:rPr>
        <w:t>l</w:t>
      </w:r>
      <w:r>
        <w:tab/>
      </w:r>
      <w:r>
        <w:rPr>
          <w:spacing w:val="-5"/>
          <w:w w:val="95"/>
        </w:rPr>
        <w:t>1Ü4</w:t>
      </w:r>
    </w:p>
    <w:p w:rsidR="00935D37" w:rsidRDefault="00015798">
      <w:pPr>
        <w:pStyle w:val="Textoindependiente"/>
        <w:spacing w:line="247" w:lineRule="auto"/>
        <w:ind w:left="144" w:right="38"/>
        <w:rPr>
          <w:position w:val="1"/>
        </w:rPr>
      </w:pPr>
      <w:r>
        <w:br w:type="column"/>
      </w:r>
      <w:r>
        <w:t>LT8 PTE PARC SN</w:t>
      </w:r>
      <w:r>
        <w:rPr>
          <w:spacing w:val="-10"/>
        </w:rPr>
        <w:t xml:space="preserve"> </w:t>
      </w:r>
      <w:r>
        <w:t>MART MZK</w:t>
      </w:r>
      <w:r>
        <w:rPr>
          <w:spacing w:val="-5"/>
        </w:rPr>
        <w:t xml:space="preserve"> </w:t>
      </w:r>
      <w:r>
        <w:t xml:space="preserve">LT 3 </w:t>
      </w:r>
      <w:r>
        <w:rPr>
          <w:spacing w:val="-2"/>
        </w:rPr>
        <w:t>LT8</w:t>
      </w:r>
      <w:r>
        <w:rPr>
          <w:spacing w:val="-13"/>
        </w:rPr>
        <w:t xml:space="preserve"> </w:t>
      </w:r>
      <w:r>
        <w:rPr>
          <w:spacing w:val="-2"/>
        </w:rPr>
        <w:t>PTE</w:t>
      </w:r>
      <w:r>
        <w:rPr>
          <w:spacing w:val="-13"/>
        </w:rPr>
        <w:t xml:space="preserve"> </w:t>
      </w:r>
      <w:r>
        <w:rPr>
          <w:spacing w:val="-2"/>
        </w:rPr>
        <w:t>PARC</w:t>
      </w:r>
      <w:r>
        <w:rPr>
          <w:spacing w:val="-9"/>
        </w:rPr>
        <w:t xml:space="preserve"> </w:t>
      </w:r>
      <w:r>
        <w:rPr>
          <w:spacing w:val="-2"/>
          <w:position w:val="1"/>
        </w:rPr>
        <w:t>SN</w:t>
      </w:r>
      <w:r>
        <w:rPr>
          <w:spacing w:val="2"/>
          <w:position w:val="1"/>
          <w:u w:val="single"/>
        </w:rPr>
        <w:t xml:space="preserve"> </w:t>
      </w:r>
      <w:r>
        <w:rPr>
          <w:spacing w:val="-2"/>
          <w:position w:val="1"/>
          <w:u w:val="single"/>
        </w:rPr>
        <w:t>f¥tA</w:t>
      </w:r>
      <w:r>
        <w:rPr>
          <w:spacing w:val="-2"/>
          <w:position w:val="1"/>
        </w:rPr>
        <w:t>RT</w:t>
      </w:r>
      <w:r>
        <w:rPr>
          <w:spacing w:val="-9"/>
          <w:position w:val="1"/>
        </w:rPr>
        <w:t xml:space="preserve"> </w:t>
      </w:r>
      <w:r>
        <w:rPr>
          <w:spacing w:val="-2"/>
          <w:position w:val="1"/>
        </w:rPr>
        <w:t>MZK</w:t>
      </w:r>
      <w:r>
        <w:rPr>
          <w:spacing w:val="-12"/>
          <w:position w:val="1"/>
        </w:rPr>
        <w:t xml:space="preserve"> </w:t>
      </w:r>
      <w:r>
        <w:rPr>
          <w:spacing w:val="-2"/>
          <w:position w:val="1"/>
        </w:rPr>
        <w:t>LT</w:t>
      </w:r>
      <w:r>
        <w:rPr>
          <w:spacing w:val="-13"/>
          <w:position w:val="1"/>
        </w:rPr>
        <w:t xml:space="preserve"> </w:t>
      </w:r>
      <w:r>
        <w:rPr>
          <w:spacing w:val="-2"/>
          <w:position w:val="1"/>
        </w:rPr>
        <w:t>4</w:t>
      </w:r>
      <w:r>
        <w:rPr>
          <w:spacing w:val="27"/>
          <w:position w:val="1"/>
        </w:rPr>
        <w:t xml:space="preserve"> </w:t>
      </w:r>
      <w:r>
        <w:rPr>
          <w:spacing w:val="-2"/>
          <w:position w:val="1"/>
        </w:rPr>
        <w:t>•&gt;</w:t>
      </w:r>
    </w:p>
    <w:p w:rsidR="00935D37" w:rsidRDefault="00015798">
      <w:pPr>
        <w:spacing w:line="235" w:lineRule="exact"/>
        <w:ind w:left="144"/>
        <w:rPr>
          <w:sz w:val="21"/>
        </w:rPr>
      </w:pPr>
      <w:r>
        <w:br w:type="column"/>
      </w:r>
      <w:r>
        <w:rPr>
          <w:w w:val="85"/>
          <w:sz w:val="21"/>
        </w:rPr>
        <w:t>5O-401Z7975</w:t>
      </w:r>
      <w:r>
        <w:rPr>
          <w:spacing w:val="12"/>
          <w:sz w:val="21"/>
        </w:rPr>
        <w:t xml:space="preserve"> </w:t>
      </w:r>
      <w:r>
        <w:rPr>
          <w:spacing w:val="-10"/>
          <w:w w:val="85"/>
          <w:sz w:val="21"/>
        </w:rPr>
        <w:t>-</w:t>
      </w:r>
    </w:p>
    <w:p w:rsidR="00935D37" w:rsidRDefault="00015798">
      <w:pPr>
        <w:pStyle w:val="Textoindependiente"/>
        <w:spacing w:before="3"/>
        <w:ind w:left="144"/>
      </w:pPr>
      <w:r>
        <w:rPr>
          <w:w w:val="90"/>
        </w:rPr>
        <w:t>50-40127976</w:t>
      </w:r>
      <w:r>
        <w:rPr>
          <w:spacing w:val="28"/>
        </w:rPr>
        <w:t xml:space="preserve"> </w:t>
      </w:r>
      <w:r>
        <w:rPr>
          <w:spacing w:val="-10"/>
          <w:w w:val="90"/>
        </w:rPr>
        <w:t>-</w:t>
      </w:r>
    </w:p>
    <w:p w:rsidR="00935D37" w:rsidRDefault="00015798">
      <w:pPr>
        <w:spacing w:before="2"/>
        <w:ind w:left="145"/>
        <w:rPr>
          <w:sz w:val="19"/>
        </w:rPr>
      </w:pPr>
      <w:r>
        <w:br w:type="column"/>
      </w:r>
      <w:r>
        <w:rPr>
          <w:spacing w:val="-2"/>
          <w:sz w:val="19"/>
        </w:rPr>
        <w:t>7‘81425</w:t>
      </w:r>
    </w:p>
    <w:p w:rsidR="00935D37" w:rsidRDefault="00015798">
      <w:pPr>
        <w:pStyle w:val="Textoindependiente"/>
        <w:spacing w:before="17"/>
        <w:ind w:left="144"/>
      </w:pPr>
      <w:r>
        <w:rPr>
          <w:spacing w:val="-2"/>
        </w:rPr>
        <w:t>7’81427</w:t>
      </w:r>
    </w:p>
    <w:p w:rsidR="00935D37" w:rsidRDefault="00935D37">
      <w:pPr>
        <w:pStyle w:val="Textoindependiente"/>
        <w:sectPr w:rsidR="00935D37">
          <w:type w:val="continuous"/>
          <w:pgSz w:w="12270" w:h="19010"/>
          <w:pgMar w:top="1260" w:right="425" w:bottom="0" w:left="1700" w:header="720" w:footer="720" w:gutter="0"/>
          <w:cols w:num="4" w:space="720" w:equalWidth="0">
            <w:col w:w="844" w:space="143"/>
            <w:col w:w="3898" w:space="630"/>
            <w:col w:w="1461" w:space="842"/>
            <w:col w:w="2327"/>
          </w:cols>
        </w:sectPr>
      </w:pPr>
    </w:p>
    <w:p w:rsidR="00935D37" w:rsidRDefault="00015798">
      <w:pPr>
        <w:pStyle w:val="Textoindependiente"/>
        <w:spacing w:line="241" w:lineRule="exact"/>
        <w:ind w:left="480"/>
      </w:pPr>
      <w:r>
        <w:rPr>
          <w:spacing w:val="-12"/>
        </w:rPr>
        <w:t>1úõ</w:t>
      </w:r>
    </w:p>
    <w:p w:rsidR="00935D37" w:rsidRDefault="00015798">
      <w:pPr>
        <w:tabs>
          <w:tab w:val="left" w:pos="4778"/>
        </w:tabs>
        <w:spacing w:line="241" w:lineRule="exact"/>
        <w:ind w:left="282"/>
        <w:rPr>
          <w:position w:val="1"/>
          <w:sz w:val="21"/>
        </w:rPr>
      </w:pPr>
      <w:r>
        <w:br w:type="column"/>
      </w:r>
      <w:proofErr w:type="gramStart"/>
      <w:r>
        <w:rPr>
          <w:spacing w:val="-6"/>
          <w:sz w:val="21"/>
        </w:rPr>
        <w:t>I..TR'PTE</w:t>
      </w:r>
      <w:proofErr w:type="gramEnd"/>
      <w:r>
        <w:rPr>
          <w:spacing w:val="3"/>
          <w:sz w:val="21"/>
        </w:rPr>
        <w:t xml:space="preserve"> </w:t>
      </w:r>
      <w:r>
        <w:rPr>
          <w:spacing w:val="-6"/>
          <w:sz w:val="21"/>
        </w:rPr>
        <w:t>PARC</w:t>
      </w:r>
      <w:r>
        <w:rPr>
          <w:spacing w:val="-3"/>
          <w:sz w:val="21"/>
        </w:rPr>
        <w:t xml:space="preserve"> </w:t>
      </w:r>
      <w:r>
        <w:rPr>
          <w:spacing w:val="-6"/>
          <w:position w:val="1"/>
          <w:sz w:val="21"/>
        </w:rPr>
        <w:t>SN</w:t>
      </w:r>
      <w:r>
        <w:rPr>
          <w:spacing w:val="-8"/>
          <w:position w:val="1"/>
          <w:sz w:val="21"/>
        </w:rPr>
        <w:t xml:space="preserve"> </w:t>
      </w:r>
      <w:r>
        <w:rPr>
          <w:spacing w:val="-6"/>
          <w:position w:val="1"/>
          <w:sz w:val="21"/>
        </w:rPr>
        <w:t>MART</w:t>
      </w:r>
      <w:r>
        <w:rPr>
          <w:spacing w:val="3"/>
          <w:position w:val="1"/>
          <w:sz w:val="21"/>
        </w:rPr>
        <w:t xml:space="preserve"> </w:t>
      </w:r>
      <w:r>
        <w:rPr>
          <w:spacing w:val="-6"/>
          <w:position w:val="1"/>
          <w:sz w:val="21"/>
        </w:rPr>
        <w:t>MZL</w:t>
      </w:r>
      <w:r>
        <w:rPr>
          <w:spacing w:val="-9"/>
          <w:position w:val="1"/>
          <w:sz w:val="21"/>
        </w:rPr>
        <w:t xml:space="preserve"> </w:t>
      </w:r>
      <w:r>
        <w:rPr>
          <w:spacing w:val="-6"/>
          <w:position w:val="1"/>
          <w:sz w:val="21"/>
        </w:rPr>
        <w:t>LT</w:t>
      </w:r>
      <w:r>
        <w:rPr>
          <w:spacing w:val="-9"/>
          <w:position w:val="1"/>
          <w:sz w:val="21"/>
        </w:rPr>
        <w:t xml:space="preserve"> </w:t>
      </w:r>
      <w:r>
        <w:rPr>
          <w:spacing w:val="-10"/>
          <w:position w:val="1"/>
          <w:sz w:val="21"/>
        </w:rPr>
        <w:t>5</w:t>
      </w:r>
      <w:r>
        <w:rPr>
          <w:position w:val="1"/>
          <w:sz w:val="21"/>
        </w:rPr>
        <w:tab/>
      </w:r>
      <w:r>
        <w:rPr>
          <w:spacing w:val="-7"/>
          <w:position w:val="1"/>
          <w:sz w:val="21"/>
        </w:rPr>
        <w:t>*5040127977</w:t>
      </w:r>
    </w:p>
    <w:p w:rsidR="00935D37" w:rsidRDefault="00015798">
      <w:pPr>
        <w:pStyle w:val="Textoindependiente"/>
        <w:spacing w:line="222" w:lineRule="exact"/>
        <w:ind w:left="480"/>
      </w:pPr>
      <w:r>
        <w:br w:type="column"/>
      </w:r>
      <w:r>
        <w:rPr>
          <w:spacing w:val="-2"/>
        </w:rPr>
        <w:t>781430</w:t>
      </w:r>
    </w:p>
    <w:p w:rsidR="00935D37" w:rsidRDefault="00935D37">
      <w:pPr>
        <w:pStyle w:val="Textoindependiente"/>
        <w:spacing w:line="222" w:lineRule="exact"/>
        <w:sectPr w:rsidR="00935D37">
          <w:type w:val="continuous"/>
          <w:pgSz w:w="12270" w:h="19010"/>
          <w:pgMar w:top="1260" w:right="425" w:bottom="0" w:left="1700" w:header="720" w:footer="720" w:gutter="0"/>
          <w:cols w:num="3" w:space="720" w:equalWidth="0">
            <w:col w:w="810" w:space="40"/>
            <w:col w:w="5981" w:space="642"/>
            <w:col w:w="2672"/>
          </w:cols>
        </w:sectPr>
      </w:pPr>
    </w:p>
    <w:tbl>
      <w:tblPr>
        <w:tblStyle w:val="TableNormal"/>
        <w:tblW w:w="0" w:type="auto"/>
        <w:tblInd w:w="151" w:type="dxa"/>
        <w:tblLayout w:type="fixed"/>
        <w:tblLook w:val="01E0" w:firstRow="1" w:lastRow="1" w:firstColumn="1" w:lastColumn="1" w:noHBand="0" w:noVBand="0"/>
      </w:tblPr>
      <w:tblGrid>
        <w:gridCol w:w="67"/>
        <w:gridCol w:w="865"/>
        <w:gridCol w:w="3532"/>
        <w:gridCol w:w="627"/>
        <w:gridCol w:w="2061"/>
        <w:gridCol w:w="543"/>
        <w:gridCol w:w="834"/>
      </w:tblGrid>
      <w:tr w:rsidR="00935D37">
        <w:trPr>
          <w:trHeight w:val="235"/>
        </w:trPr>
        <w:tc>
          <w:tcPr>
            <w:tcW w:w="67" w:type="dxa"/>
            <w:vMerge w:val="restart"/>
          </w:tcPr>
          <w:p w:rsidR="00935D37" w:rsidRDefault="00935D37">
            <w:pPr>
              <w:pStyle w:val="TableParagraph"/>
              <w:rPr>
                <w:rFonts w:ascii="Times New Roman"/>
                <w:sz w:val="20"/>
              </w:rPr>
            </w:pPr>
          </w:p>
        </w:tc>
        <w:tc>
          <w:tcPr>
            <w:tcW w:w="865" w:type="dxa"/>
          </w:tcPr>
          <w:p w:rsidR="00935D37" w:rsidRDefault="00015798">
            <w:pPr>
              <w:pStyle w:val="TableParagraph"/>
              <w:spacing w:line="215" w:lineRule="exact"/>
              <w:ind w:left="3"/>
              <w:jc w:val="center"/>
              <w:rPr>
                <w:sz w:val="21"/>
              </w:rPr>
            </w:pPr>
            <w:r>
              <w:rPr>
                <w:spacing w:val="-5"/>
                <w:sz w:val="21"/>
              </w:rPr>
              <w:t>It</w:t>
            </w:r>
          </w:p>
        </w:tc>
        <w:tc>
          <w:tcPr>
            <w:tcW w:w="3532" w:type="dxa"/>
          </w:tcPr>
          <w:p w:rsidR="00935D37" w:rsidRDefault="00015798">
            <w:pPr>
              <w:pStyle w:val="TableParagraph"/>
              <w:spacing w:line="215" w:lineRule="exact"/>
              <w:ind w:left="54"/>
              <w:rPr>
                <w:position w:val="1"/>
                <w:sz w:val="21"/>
              </w:rPr>
            </w:pPr>
            <w:r>
              <w:rPr>
                <w:spacing w:val="-6"/>
                <w:sz w:val="21"/>
              </w:rPr>
              <w:t>LT3</w:t>
            </w:r>
            <w:r>
              <w:rPr>
                <w:spacing w:val="-9"/>
                <w:sz w:val="21"/>
              </w:rPr>
              <w:t xml:space="preserve"> </w:t>
            </w:r>
            <w:r>
              <w:rPr>
                <w:spacing w:val="-6"/>
                <w:sz w:val="21"/>
              </w:rPr>
              <w:t>F*TE</w:t>
            </w:r>
            <w:r>
              <w:rPr>
                <w:spacing w:val="-4"/>
                <w:sz w:val="21"/>
              </w:rPr>
              <w:t xml:space="preserve"> </w:t>
            </w:r>
            <w:r>
              <w:rPr>
                <w:spacing w:val="-6"/>
                <w:sz w:val="21"/>
              </w:rPr>
              <w:t>PARC</w:t>
            </w:r>
            <w:r>
              <w:rPr>
                <w:spacing w:val="-2"/>
                <w:sz w:val="21"/>
              </w:rPr>
              <w:t xml:space="preserve"> </w:t>
            </w:r>
            <w:r>
              <w:rPr>
                <w:spacing w:val="-6"/>
                <w:position w:val="1"/>
                <w:sz w:val="21"/>
              </w:rPr>
              <w:t>SN</w:t>
            </w:r>
            <w:r>
              <w:rPr>
                <w:spacing w:val="-14"/>
                <w:position w:val="1"/>
                <w:sz w:val="21"/>
              </w:rPr>
              <w:t xml:space="preserve"> </w:t>
            </w:r>
            <w:r>
              <w:rPr>
                <w:spacing w:val="-6"/>
                <w:position w:val="1"/>
                <w:sz w:val="21"/>
              </w:rPr>
              <w:t>MART</w:t>
            </w:r>
            <w:r>
              <w:rPr>
                <w:spacing w:val="-5"/>
                <w:position w:val="1"/>
                <w:sz w:val="21"/>
              </w:rPr>
              <w:t xml:space="preserve"> </w:t>
            </w:r>
            <w:r>
              <w:rPr>
                <w:spacing w:val="-6"/>
                <w:position w:val="1"/>
                <w:sz w:val="21"/>
              </w:rPr>
              <w:t>MZK</w:t>
            </w:r>
            <w:r>
              <w:rPr>
                <w:spacing w:val="-8"/>
                <w:position w:val="1"/>
                <w:sz w:val="21"/>
              </w:rPr>
              <w:t xml:space="preserve"> </w:t>
            </w:r>
            <w:r>
              <w:rPr>
                <w:spacing w:val="-6"/>
                <w:position w:val="1"/>
                <w:sz w:val="21"/>
              </w:rPr>
              <w:t>LT</w:t>
            </w:r>
            <w:r>
              <w:rPr>
                <w:spacing w:val="-4"/>
                <w:position w:val="1"/>
                <w:sz w:val="21"/>
              </w:rPr>
              <w:t xml:space="preserve"> </w:t>
            </w:r>
            <w:r>
              <w:rPr>
                <w:spacing w:val="-10"/>
                <w:position w:val="1"/>
                <w:sz w:val="21"/>
              </w:rPr>
              <w:t>6</w:t>
            </w:r>
          </w:p>
        </w:tc>
        <w:tc>
          <w:tcPr>
            <w:tcW w:w="627" w:type="dxa"/>
          </w:tcPr>
          <w:p w:rsidR="00935D37" w:rsidRDefault="00935D37">
            <w:pPr>
              <w:pStyle w:val="TableParagraph"/>
              <w:rPr>
                <w:rFonts w:ascii="Times New Roman"/>
                <w:sz w:val="16"/>
              </w:rPr>
            </w:pPr>
          </w:p>
        </w:tc>
        <w:tc>
          <w:tcPr>
            <w:tcW w:w="2061" w:type="dxa"/>
          </w:tcPr>
          <w:p w:rsidR="00935D37" w:rsidRDefault="00015798">
            <w:pPr>
              <w:pStyle w:val="TableParagraph"/>
              <w:spacing w:line="215" w:lineRule="exact"/>
              <w:ind w:left="19" w:right="96"/>
              <w:jc w:val="center"/>
              <w:rPr>
                <w:sz w:val="21"/>
              </w:rPr>
            </w:pPr>
            <w:r>
              <w:rPr>
                <w:spacing w:val="-2"/>
                <w:w w:val="90"/>
                <w:sz w:val="21"/>
              </w:rPr>
              <w:t>50-</w:t>
            </w:r>
            <w:r>
              <w:rPr>
                <w:spacing w:val="-2"/>
                <w:sz w:val="21"/>
              </w:rPr>
              <w:t>40127978</w:t>
            </w:r>
          </w:p>
        </w:tc>
        <w:tc>
          <w:tcPr>
            <w:tcW w:w="543" w:type="dxa"/>
          </w:tcPr>
          <w:p w:rsidR="00935D37" w:rsidRDefault="00935D37">
            <w:pPr>
              <w:pStyle w:val="TableParagraph"/>
              <w:rPr>
                <w:rFonts w:ascii="Times New Roman"/>
                <w:sz w:val="16"/>
              </w:rPr>
            </w:pPr>
          </w:p>
        </w:tc>
        <w:tc>
          <w:tcPr>
            <w:tcW w:w="834" w:type="dxa"/>
          </w:tcPr>
          <w:p w:rsidR="00935D37" w:rsidRDefault="00015798">
            <w:pPr>
              <w:pStyle w:val="TableParagraph"/>
              <w:spacing w:line="215" w:lineRule="exact"/>
              <w:ind w:left="70"/>
              <w:jc w:val="center"/>
              <w:rPr>
                <w:sz w:val="21"/>
              </w:rPr>
            </w:pPr>
            <w:r>
              <w:rPr>
                <w:spacing w:val="-2"/>
                <w:sz w:val="21"/>
              </w:rPr>
              <w:t>781431</w:t>
            </w:r>
          </w:p>
        </w:tc>
      </w:tr>
      <w:tr w:rsidR="00935D37">
        <w:trPr>
          <w:trHeight w:val="254"/>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3" w:line="221" w:lineRule="exact"/>
              <w:ind w:left="269"/>
              <w:rPr>
                <w:sz w:val="21"/>
              </w:rPr>
            </w:pPr>
            <w:r>
              <w:rPr>
                <w:spacing w:val="-2"/>
                <w:w w:val="95"/>
                <w:sz w:val="21"/>
              </w:rPr>
              <w:t>1ú</w:t>
            </w:r>
            <w:proofErr w:type="gramStart"/>
            <w:r>
              <w:rPr>
                <w:spacing w:val="-2"/>
                <w:w w:val="95"/>
                <w:sz w:val="21"/>
              </w:rPr>
              <w:t>7..</w:t>
            </w:r>
            <w:proofErr w:type="gramEnd"/>
          </w:p>
        </w:tc>
        <w:tc>
          <w:tcPr>
            <w:tcW w:w="3532" w:type="dxa"/>
          </w:tcPr>
          <w:p w:rsidR="00935D37" w:rsidRDefault="00015798">
            <w:pPr>
              <w:pStyle w:val="TableParagraph"/>
              <w:spacing w:before="3" w:line="231" w:lineRule="exact"/>
              <w:ind w:left="59"/>
              <w:rPr>
                <w:position w:val="1"/>
                <w:sz w:val="21"/>
              </w:rPr>
            </w:pPr>
            <w:r>
              <w:rPr>
                <w:spacing w:val="-8"/>
                <w:sz w:val="21"/>
              </w:rPr>
              <w:t>LT0</w:t>
            </w:r>
            <w:r>
              <w:rPr>
                <w:spacing w:val="-7"/>
                <w:sz w:val="21"/>
              </w:rPr>
              <w:t xml:space="preserve"> </w:t>
            </w:r>
            <w:r>
              <w:rPr>
                <w:spacing w:val="-8"/>
                <w:sz w:val="21"/>
              </w:rPr>
              <w:t>PTE</w:t>
            </w:r>
            <w:r>
              <w:rPr>
                <w:spacing w:val="-7"/>
                <w:sz w:val="21"/>
              </w:rPr>
              <w:t xml:space="preserve"> </w:t>
            </w:r>
            <w:r>
              <w:rPr>
                <w:spacing w:val="-8"/>
                <w:sz w:val="21"/>
              </w:rPr>
              <w:t>PARC</w:t>
            </w:r>
            <w:r>
              <w:rPr>
                <w:spacing w:val="-6"/>
                <w:sz w:val="21"/>
              </w:rPr>
              <w:t xml:space="preserve"> </w:t>
            </w:r>
            <w:r>
              <w:rPr>
                <w:spacing w:val="-8"/>
                <w:position w:val="1"/>
                <w:sz w:val="21"/>
              </w:rPr>
              <w:t>SN</w:t>
            </w:r>
            <w:r>
              <w:rPr>
                <w:spacing w:val="-13"/>
                <w:position w:val="1"/>
                <w:sz w:val="21"/>
              </w:rPr>
              <w:t xml:space="preserve"> </w:t>
            </w:r>
            <w:proofErr w:type="gramStart"/>
            <w:r>
              <w:rPr>
                <w:spacing w:val="-8"/>
                <w:position w:val="1"/>
                <w:sz w:val="21"/>
              </w:rPr>
              <w:t>MW.RT</w:t>
            </w:r>
            <w:proofErr w:type="gramEnd"/>
            <w:r>
              <w:rPr>
                <w:spacing w:val="-7"/>
                <w:position w:val="1"/>
                <w:sz w:val="21"/>
              </w:rPr>
              <w:t xml:space="preserve"> </w:t>
            </w:r>
            <w:r>
              <w:rPr>
                <w:spacing w:val="-8"/>
                <w:position w:val="1"/>
                <w:sz w:val="21"/>
              </w:rPr>
              <w:t>MZK</w:t>
            </w:r>
            <w:r>
              <w:rPr>
                <w:spacing w:val="-6"/>
                <w:position w:val="1"/>
                <w:sz w:val="21"/>
              </w:rPr>
              <w:t xml:space="preserve"> </w:t>
            </w:r>
            <w:r>
              <w:rPr>
                <w:spacing w:val="-8"/>
                <w:position w:val="1"/>
                <w:sz w:val="21"/>
              </w:rPr>
              <w:t>LT</w:t>
            </w:r>
            <w:r>
              <w:rPr>
                <w:spacing w:val="-4"/>
                <w:position w:val="1"/>
                <w:sz w:val="21"/>
              </w:rPr>
              <w:t xml:space="preserve"> </w:t>
            </w:r>
            <w:r>
              <w:rPr>
                <w:spacing w:val="-10"/>
                <w:position w:val="1"/>
                <w:sz w:val="21"/>
              </w:rPr>
              <w:t>7</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line="234" w:lineRule="exact"/>
              <w:ind w:left="24" w:right="96"/>
              <w:jc w:val="center"/>
              <w:rPr>
                <w:sz w:val="21"/>
              </w:rPr>
            </w:pPr>
            <w:r>
              <w:rPr>
                <w:w w:val="90"/>
                <w:sz w:val="21"/>
              </w:rPr>
              <w:t>50-</w:t>
            </w:r>
            <w:r>
              <w:rPr>
                <w:spacing w:val="-2"/>
                <w:sz w:val="21"/>
              </w:rPr>
              <w:t>40127979</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30" w:lineRule="exact"/>
              <w:ind w:left="59"/>
              <w:jc w:val="center"/>
              <w:rPr>
                <w:sz w:val="21"/>
              </w:rPr>
            </w:pPr>
            <w:r>
              <w:rPr>
                <w:spacing w:val="-2"/>
                <w:sz w:val="21"/>
              </w:rPr>
              <w:t>7’81433</w:t>
            </w:r>
          </w:p>
        </w:tc>
      </w:tr>
      <w:tr w:rsidR="00935D37">
        <w:trPr>
          <w:trHeight w:val="259"/>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7" w:line="221" w:lineRule="exact"/>
              <w:ind w:left="273"/>
              <w:rPr>
                <w:sz w:val="21"/>
              </w:rPr>
            </w:pPr>
            <w:r>
              <w:rPr>
                <w:spacing w:val="-5"/>
                <w:sz w:val="21"/>
              </w:rPr>
              <w:t>158</w:t>
            </w:r>
          </w:p>
        </w:tc>
        <w:tc>
          <w:tcPr>
            <w:tcW w:w="3532" w:type="dxa"/>
          </w:tcPr>
          <w:p w:rsidR="00935D37" w:rsidRDefault="00015798">
            <w:pPr>
              <w:pStyle w:val="TableParagraph"/>
              <w:spacing w:before="7" w:line="231" w:lineRule="exact"/>
              <w:ind w:left="64"/>
              <w:rPr>
                <w:position w:val="1"/>
                <w:sz w:val="21"/>
              </w:rPr>
            </w:pPr>
            <w:r>
              <w:rPr>
                <w:sz w:val="21"/>
              </w:rPr>
              <w:t>LT8</w:t>
            </w:r>
            <w:r>
              <w:rPr>
                <w:spacing w:val="-15"/>
                <w:sz w:val="21"/>
              </w:rPr>
              <w:t xml:space="preserve"> </w:t>
            </w:r>
            <w:r>
              <w:rPr>
                <w:sz w:val="21"/>
              </w:rPr>
              <w:t>PT?</w:t>
            </w:r>
            <w:r>
              <w:rPr>
                <w:spacing w:val="-15"/>
                <w:sz w:val="21"/>
              </w:rPr>
              <w:t xml:space="preserve"> </w:t>
            </w:r>
            <w:r>
              <w:rPr>
                <w:sz w:val="21"/>
              </w:rPr>
              <w:t xml:space="preserve">P€RC </w:t>
            </w:r>
            <w:r>
              <w:rPr>
                <w:position w:val="1"/>
                <w:sz w:val="21"/>
              </w:rPr>
              <w:t>SN</w:t>
            </w:r>
            <w:r>
              <w:rPr>
                <w:spacing w:val="-14"/>
                <w:position w:val="1"/>
                <w:sz w:val="21"/>
              </w:rPr>
              <w:t xml:space="preserve"> </w:t>
            </w:r>
            <w:r>
              <w:rPr>
                <w:position w:val="1"/>
                <w:sz w:val="21"/>
              </w:rPr>
              <w:t>MART</w:t>
            </w:r>
            <w:r>
              <w:rPr>
                <w:spacing w:val="-7"/>
                <w:position w:val="1"/>
                <w:sz w:val="21"/>
              </w:rPr>
              <w:t xml:space="preserve"> </w:t>
            </w:r>
            <w:r>
              <w:rPr>
                <w:position w:val="1"/>
                <w:sz w:val="21"/>
              </w:rPr>
              <w:t>M2K</w:t>
            </w:r>
            <w:r>
              <w:rPr>
                <w:spacing w:val="-3"/>
                <w:position w:val="1"/>
                <w:sz w:val="21"/>
              </w:rPr>
              <w:t xml:space="preserve"> </w:t>
            </w:r>
            <w:r>
              <w:rPr>
                <w:position w:val="1"/>
                <w:sz w:val="21"/>
              </w:rPr>
              <w:t>LT</w:t>
            </w:r>
            <w:r>
              <w:rPr>
                <w:spacing w:val="-7"/>
                <w:position w:val="1"/>
                <w:sz w:val="21"/>
              </w:rPr>
              <w:t xml:space="preserve"> </w:t>
            </w:r>
            <w:r>
              <w:rPr>
                <w:spacing w:val="-10"/>
                <w:position w:val="1"/>
                <w:sz w:val="21"/>
              </w:rPr>
              <w:t>B</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3" w:line="236" w:lineRule="exact"/>
              <w:ind w:left="24" w:right="96"/>
              <w:jc w:val="center"/>
              <w:rPr>
                <w:sz w:val="21"/>
              </w:rPr>
            </w:pPr>
            <w:r>
              <w:rPr>
                <w:w w:val="90"/>
                <w:sz w:val="21"/>
              </w:rPr>
              <w:t>50-</w:t>
            </w:r>
            <w:r>
              <w:rPr>
                <w:spacing w:val="-2"/>
                <w:sz w:val="21"/>
              </w:rPr>
              <w:t>40127980</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8" w:line="231" w:lineRule="exact"/>
              <w:ind w:left="41"/>
              <w:jc w:val="center"/>
              <w:rPr>
                <w:sz w:val="21"/>
              </w:rPr>
            </w:pPr>
            <w:r>
              <w:rPr>
                <w:spacing w:val="-2"/>
                <w:sz w:val="21"/>
              </w:rPr>
              <w:t>781434</w:t>
            </w:r>
          </w:p>
        </w:tc>
      </w:tr>
      <w:tr w:rsidR="00935D37">
        <w:trPr>
          <w:trHeight w:val="244"/>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3" w:line="221" w:lineRule="exact"/>
              <w:ind w:left="273"/>
              <w:rPr>
                <w:sz w:val="21"/>
              </w:rPr>
            </w:pPr>
            <w:r>
              <w:rPr>
                <w:spacing w:val="-5"/>
                <w:sz w:val="21"/>
              </w:rPr>
              <w:t>159</w:t>
            </w:r>
          </w:p>
        </w:tc>
        <w:tc>
          <w:tcPr>
            <w:tcW w:w="3532" w:type="dxa"/>
          </w:tcPr>
          <w:p w:rsidR="00935D37" w:rsidRDefault="00015798">
            <w:pPr>
              <w:pStyle w:val="TableParagraph"/>
              <w:spacing w:line="225" w:lineRule="exact"/>
              <w:ind w:left="59"/>
              <w:rPr>
                <w:position w:val="1"/>
                <w:sz w:val="21"/>
              </w:rPr>
            </w:pPr>
            <w:r>
              <w:rPr>
                <w:spacing w:val="-4"/>
                <w:sz w:val="21"/>
              </w:rPr>
              <w:t>LTB</w:t>
            </w:r>
            <w:r>
              <w:rPr>
                <w:spacing w:val="-11"/>
                <w:sz w:val="21"/>
              </w:rPr>
              <w:t xml:space="preserve"> </w:t>
            </w:r>
            <w:r>
              <w:rPr>
                <w:spacing w:val="-4"/>
                <w:sz w:val="21"/>
              </w:rPr>
              <w:t>PTE</w:t>
            </w:r>
            <w:r>
              <w:rPr>
                <w:spacing w:val="-8"/>
                <w:sz w:val="21"/>
              </w:rPr>
              <w:t xml:space="preserve"> </w:t>
            </w:r>
            <w:r>
              <w:rPr>
                <w:spacing w:val="-4"/>
                <w:sz w:val="21"/>
              </w:rPr>
              <w:t>PARC</w:t>
            </w:r>
            <w:r>
              <w:rPr>
                <w:spacing w:val="-1"/>
                <w:sz w:val="21"/>
              </w:rPr>
              <w:t xml:space="preserve"> </w:t>
            </w:r>
            <w:r>
              <w:rPr>
                <w:spacing w:val="-4"/>
                <w:position w:val="1"/>
                <w:sz w:val="21"/>
              </w:rPr>
              <w:t>SN</w:t>
            </w:r>
            <w:r>
              <w:rPr>
                <w:spacing w:val="-15"/>
                <w:position w:val="1"/>
                <w:sz w:val="21"/>
              </w:rPr>
              <w:t xml:space="preserve"> </w:t>
            </w:r>
            <w:r>
              <w:rPr>
                <w:spacing w:val="-4"/>
                <w:position w:val="1"/>
                <w:sz w:val="21"/>
              </w:rPr>
              <w:t>MART</w:t>
            </w:r>
            <w:r>
              <w:rPr>
                <w:spacing w:val="-6"/>
                <w:position w:val="1"/>
                <w:sz w:val="21"/>
              </w:rPr>
              <w:t xml:space="preserve"> </w:t>
            </w:r>
            <w:r>
              <w:rPr>
                <w:spacing w:val="-4"/>
                <w:position w:val="1"/>
                <w:sz w:val="21"/>
              </w:rPr>
              <w:t>MZK</w:t>
            </w:r>
            <w:r>
              <w:rPr>
                <w:spacing w:val="-5"/>
                <w:position w:val="1"/>
                <w:sz w:val="21"/>
              </w:rPr>
              <w:t xml:space="preserve"> </w:t>
            </w:r>
            <w:r>
              <w:rPr>
                <w:spacing w:val="-4"/>
                <w:position w:val="1"/>
                <w:sz w:val="21"/>
              </w:rPr>
              <w:t>LT</w:t>
            </w:r>
            <w:r>
              <w:rPr>
                <w:spacing w:val="-10"/>
                <w:position w:val="1"/>
                <w:sz w:val="21"/>
              </w:rPr>
              <w:t xml:space="preserve"> 9</w:t>
            </w:r>
          </w:p>
        </w:tc>
        <w:tc>
          <w:tcPr>
            <w:tcW w:w="627" w:type="dxa"/>
          </w:tcPr>
          <w:p w:rsidR="00935D37" w:rsidRDefault="00935D37">
            <w:pPr>
              <w:pStyle w:val="TableParagraph"/>
              <w:rPr>
                <w:rFonts w:ascii="Times New Roman"/>
                <w:sz w:val="16"/>
              </w:rPr>
            </w:pPr>
          </w:p>
        </w:tc>
        <w:tc>
          <w:tcPr>
            <w:tcW w:w="2061" w:type="dxa"/>
          </w:tcPr>
          <w:p w:rsidR="00935D37" w:rsidRDefault="00015798">
            <w:pPr>
              <w:pStyle w:val="TableParagraph"/>
              <w:spacing w:line="225" w:lineRule="exact"/>
              <w:ind w:left="66" w:right="96"/>
              <w:jc w:val="center"/>
              <w:rPr>
                <w:position w:val="1"/>
                <w:sz w:val="21"/>
              </w:rPr>
            </w:pPr>
            <w:r>
              <w:rPr>
                <w:w w:val="90"/>
                <w:sz w:val="21"/>
              </w:rPr>
              <w:t>50-</w:t>
            </w:r>
            <w:r>
              <w:rPr>
                <w:spacing w:val="-2"/>
                <w:w w:val="95"/>
                <w:sz w:val="21"/>
              </w:rPr>
              <w:t>40127</w:t>
            </w:r>
            <w:r>
              <w:rPr>
                <w:spacing w:val="-2"/>
                <w:w w:val="95"/>
                <w:position w:val="1"/>
                <w:sz w:val="21"/>
              </w:rPr>
              <w:t>gg1</w:t>
            </w:r>
          </w:p>
        </w:tc>
        <w:tc>
          <w:tcPr>
            <w:tcW w:w="543" w:type="dxa"/>
          </w:tcPr>
          <w:p w:rsidR="00935D37" w:rsidRDefault="00935D37">
            <w:pPr>
              <w:pStyle w:val="TableParagraph"/>
              <w:rPr>
                <w:rFonts w:ascii="Times New Roman"/>
                <w:sz w:val="16"/>
              </w:rPr>
            </w:pPr>
          </w:p>
        </w:tc>
        <w:tc>
          <w:tcPr>
            <w:tcW w:w="834" w:type="dxa"/>
          </w:tcPr>
          <w:p w:rsidR="00935D37" w:rsidRDefault="00015798">
            <w:pPr>
              <w:pStyle w:val="TableParagraph"/>
              <w:spacing w:line="225" w:lineRule="exact"/>
              <w:ind w:left="60"/>
              <w:jc w:val="center"/>
              <w:rPr>
                <w:sz w:val="21"/>
              </w:rPr>
            </w:pPr>
            <w:r>
              <w:rPr>
                <w:spacing w:val="-2"/>
                <w:sz w:val="21"/>
              </w:rPr>
              <w:t>781436</w:t>
            </w:r>
          </w:p>
        </w:tc>
      </w:tr>
      <w:tr w:rsidR="00935D37">
        <w:trPr>
          <w:trHeight w:val="254"/>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3" w:line="221" w:lineRule="exact"/>
              <w:ind w:left="264"/>
              <w:rPr>
                <w:sz w:val="21"/>
              </w:rPr>
            </w:pPr>
            <w:r>
              <w:rPr>
                <w:spacing w:val="-5"/>
                <w:sz w:val="21"/>
              </w:rPr>
              <w:t>160</w:t>
            </w:r>
          </w:p>
        </w:tc>
        <w:tc>
          <w:tcPr>
            <w:tcW w:w="3532" w:type="dxa"/>
          </w:tcPr>
          <w:p w:rsidR="00935D37" w:rsidRDefault="00015798">
            <w:pPr>
              <w:pStyle w:val="TableParagraph"/>
              <w:spacing w:before="3" w:line="231" w:lineRule="exact"/>
              <w:ind w:left="54"/>
              <w:rPr>
                <w:position w:val="1"/>
                <w:sz w:val="21"/>
              </w:rPr>
            </w:pPr>
            <w:r>
              <w:rPr>
                <w:spacing w:val="-2"/>
                <w:sz w:val="21"/>
              </w:rPr>
              <w:t>LT8</w:t>
            </w:r>
            <w:r>
              <w:rPr>
                <w:spacing w:val="-13"/>
                <w:sz w:val="21"/>
              </w:rPr>
              <w:t xml:space="preserve"> </w:t>
            </w:r>
            <w:r>
              <w:rPr>
                <w:spacing w:val="-2"/>
                <w:sz w:val="21"/>
              </w:rPr>
              <w:t>PTE</w:t>
            </w:r>
            <w:r>
              <w:rPr>
                <w:spacing w:val="-13"/>
                <w:sz w:val="21"/>
              </w:rPr>
              <w:t xml:space="preserve"> </w:t>
            </w:r>
            <w:r>
              <w:rPr>
                <w:spacing w:val="-2"/>
                <w:sz w:val="21"/>
              </w:rPr>
              <w:t>PARC</w:t>
            </w:r>
            <w:r>
              <w:rPr>
                <w:spacing w:val="-10"/>
                <w:sz w:val="21"/>
              </w:rPr>
              <w:t xml:space="preserve"> </w:t>
            </w:r>
            <w:r>
              <w:rPr>
                <w:spacing w:val="-2"/>
                <w:position w:val="1"/>
                <w:sz w:val="21"/>
              </w:rPr>
              <w:t>SN</w:t>
            </w:r>
            <w:r>
              <w:rPr>
                <w:spacing w:val="-15"/>
                <w:position w:val="1"/>
                <w:sz w:val="21"/>
              </w:rPr>
              <w:t xml:space="preserve"> </w:t>
            </w:r>
            <w:r>
              <w:rPr>
                <w:spacing w:val="-2"/>
                <w:position w:val="1"/>
                <w:sz w:val="21"/>
              </w:rPr>
              <w:t>MART</w:t>
            </w:r>
            <w:r>
              <w:rPr>
                <w:spacing w:val="-11"/>
                <w:position w:val="1"/>
                <w:sz w:val="21"/>
              </w:rPr>
              <w:t xml:space="preserve"> </w:t>
            </w:r>
            <w:r>
              <w:rPr>
                <w:spacing w:val="-2"/>
                <w:position w:val="1"/>
                <w:sz w:val="21"/>
              </w:rPr>
              <w:t>MZK</w:t>
            </w:r>
            <w:r>
              <w:rPr>
                <w:position w:val="1"/>
                <w:sz w:val="21"/>
              </w:rPr>
              <w:t xml:space="preserve"> </w:t>
            </w:r>
            <w:r>
              <w:rPr>
                <w:spacing w:val="-2"/>
                <w:position w:val="1"/>
                <w:sz w:val="21"/>
              </w:rPr>
              <w:t>LT</w:t>
            </w:r>
            <w:r>
              <w:rPr>
                <w:spacing w:val="-12"/>
                <w:position w:val="1"/>
                <w:sz w:val="21"/>
              </w:rPr>
              <w:t xml:space="preserve"> </w:t>
            </w:r>
            <w:r>
              <w:rPr>
                <w:spacing w:val="-5"/>
                <w:position w:val="1"/>
                <w:sz w:val="21"/>
              </w:rPr>
              <w:t>10</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3" w:line="231" w:lineRule="exact"/>
              <w:ind w:left="24" w:right="96"/>
              <w:jc w:val="center"/>
              <w:rPr>
                <w:sz w:val="21"/>
              </w:rPr>
            </w:pPr>
            <w:r>
              <w:rPr>
                <w:w w:val="90"/>
                <w:sz w:val="21"/>
              </w:rPr>
              <w:t>50-</w:t>
            </w:r>
            <w:r>
              <w:rPr>
                <w:spacing w:val="-2"/>
                <w:sz w:val="21"/>
              </w:rPr>
              <w:t>40127962</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34" w:lineRule="exact"/>
              <w:ind w:left="73"/>
              <w:jc w:val="center"/>
              <w:rPr>
                <w:sz w:val="21"/>
              </w:rPr>
            </w:pPr>
            <w:r>
              <w:rPr>
                <w:spacing w:val="-2"/>
                <w:sz w:val="21"/>
              </w:rPr>
              <w:t>7814J7</w:t>
            </w:r>
          </w:p>
        </w:tc>
      </w:tr>
      <w:tr w:rsidR="00935D37">
        <w:trPr>
          <w:trHeight w:val="255"/>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8" w:line="227" w:lineRule="exact"/>
              <w:ind w:left="269"/>
              <w:rPr>
                <w:sz w:val="21"/>
              </w:rPr>
            </w:pPr>
            <w:r>
              <w:rPr>
                <w:spacing w:val="-4"/>
                <w:w w:val="120"/>
                <w:sz w:val="21"/>
              </w:rPr>
              <w:t>1fij</w:t>
            </w:r>
          </w:p>
        </w:tc>
        <w:tc>
          <w:tcPr>
            <w:tcW w:w="3532" w:type="dxa"/>
          </w:tcPr>
          <w:p w:rsidR="00935D37" w:rsidRDefault="00015798">
            <w:pPr>
              <w:pStyle w:val="TableParagraph"/>
              <w:spacing w:before="8" w:line="227" w:lineRule="exact"/>
              <w:ind w:left="64"/>
              <w:rPr>
                <w:sz w:val="21"/>
              </w:rPr>
            </w:pPr>
            <w:r>
              <w:rPr>
                <w:sz w:val="21"/>
              </w:rPr>
              <w:t>LT8</w:t>
            </w:r>
            <w:r>
              <w:rPr>
                <w:spacing w:val="-15"/>
                <w:sz w:val="21"/>
              </w:rPr>
              <w:t xml:space="preserve"> </w:t>
            </w:r>
            <w:r>
              <w:rPr>
                <w:sz w:val="21"/>
              </w:rPr>
              <w:t>PTE</w:t>
            </w:r>
            <w:r>
              <w:rPr>
                <w:spacing w:val="-15"/>
                <w:sz w:val="21"/>
              </w:rPr>
              <w:t xml:space="preserve"> </w:t>
            </w:r>
            <w:r>
              <w:rPr>
                <w:sz w:val="21"/>
              </w:rPr>
              <w:t>PARC</w:t>
            </w:r>
            <w:r>
              <w:rPr>
                <w:spacing w:val="-14"/>
                <w:sz w:val="21"/>
              </w:rPr>
              <w:t xml:space="preserve"> </w:t>
            </w:r>
            <w:r>
              <w:rPr>
                <w:sz w:val="21"/>
              </w:rPr>
              <w:t>SN</w:t>
            </w:r>
            <w:r>
              <w:rPr>
                <w:spacing w:val="-15"/>
                <w:sz w:val="21"/>
              </w:rPr>
              <w:t xml:space="preserve"> </w:t>
            </w:r>
            <w:r>
              <w:rPr>
                <w:sz w:val="21"/>
              </w:rPr>
              <w:t>MART</w:t>
            </w:r>
            <w:r>
              <w:rPr>
                <w:spacing w:val="-14"/>
                <w:sz w:val="21"/>
              </w:rPr>
              <w:t xml:space="preserve"> </w:t>
            </w:r>
            <w:r>
              <w:rPr>
                <w:sz w:val="21"/>
              </w:rPr>
              <w:t>MZK</w:t>
            </w:r>
            <w:r>
              <w:rPr>
                <w:spacing w:val="-15"/>
                <w:sz w:val="21"/>
              </w:rPr>
              <w:t xml:space="preserve"> </w:t>
            </w:r>
            <w:r>
              <w:rPr>
                <w:sz w:val="21"/>
              </w:rPr>
              <w:t>IT</w:t>
            </w:r>
            <w:r>
              <w:rPr>
                <w:spacing w:val="25"/>
                <w:sz w:val="21"/>
              </w:rPr>
              <w:t xml:space="preserve"> </w:t>
            </w:r>
            <w:r>
              <w:rPr>
                <w:spacing w:val="-5"/>
                <w:sz w:val="21"/>
              </w:rPr>
              <w:t>11</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8" w:line="227" w:lineRule="exact"/>
              <w:ind w:left="15" w:right="96"/>
              <w:jc w:val="center"/>
              <w:rPr>
                <w:sz w:val="21"/>
              </w:rPr>
            </w:pPr>
            <w:r>
              <w:rPr>
                <w:w w:val="90"/>
                <w:sz w:val="21"/>
              </w:rPr>
              <w:t>50-</w:t>
            </w:r>
            <w:r>
              <w:rPr>
                <w:spacing w:val="-2"/>
                <w:sz w:val="21"/>
              </w:rPr>
              <w:t>40127983</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35" w:lineRule="exact"/>
              <w:ind w:left="53"/>
              <w:jc w:val="center"/>
              <w:rPr>
                <w:sz w:val="21"/>
              </w:rPr>
            </w:pPr>
            <w:r>
              <w:rPr>
                <w:spacing w:val="-2"/>
                <w:sz w:val="21"/>
              </w:rPr>
              <w:t>781438</w:t>
            </w:r>
          </w:p>
        </w:tc>
      </w:tr>
      <w:tr w:rsidR="00935D37">
        <w:trPr>
          <w:trHeight w:val="258"/>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6" w:line="221" w:lineRule="exact"/>
              <w:ind w:left="162"/>
              <w:rPr>
                <w:sz w:val="21"/>
              </w:rPr>
            </w:pPr>
            <w:r>
              <w:rPr>
                <w:spacing w:val="-4"/>
                <w:w w:val="125"/>
                <w:sz w:val="21"/>
              </w:rPr>
              <w:t>"1t2</w:t>
            </w:r>
          </w:p>
        </w:tc>
        <w:tc>
          <w:tcPr>
            <w:tcW w:w="3532" w:type="dxa"/>
          </w:tcPr>
          <w:p w:rsidR="00935D37" w:rsidRDefault="00015798">
            <w:pPr>
              <w:pStyle w:val="TableParagraph"/>
              <w:spacing w:before="16" w:line="221" w:lineRule="exact"/>
              <w:ind w:left="69"/>
              <w:rPr>
                <w:sz w:val="21"/>
              </w:rPr>
            </w:pPr>
            <w:r>
              <w:rPr>
                <w:sz w:val="21"/>
              </w:rPr>
              <w:t>LT0'</w:t>
            </w:r>
            <w:r>
              <w:rPr>
                <w:spacing w:val="33"/>
                <w:sz w:val="21"/>
              </w:rPr>
              <w:t xml:space="preserve"> </w:t>
            </w:r>
            <w:r>
              <w:rPr>
                <w:sz w:val="21"/>
              </w:rPr>
              <w:t>TE</w:t>
            </w:r>
            <w:r>
              <w:rPr>
                <w:spacing w:val="-15"/>
                <w:sz w:val="21"/>
              </w:rPr>
              <w:t xml:space="preserve"> </w:t>
            </w:r>
            <w:r>
              <w:rPr>
                <w:sz w:val="21"/>
              </w:rPr>
              <w:t>PARC</w:t>
            </w:r>
            <w:r>
              <w:rPr>
                <w:spacing w:val="-3"/>
                <w:sz w:val="21"/>
              </w:rPr>
              <w:t xml:space="preserve"> </w:t>
            </w:r>
            <w:r>
              <w:rPr>
                <w:sz w:val="21"/>
              </w:rPr>
              <w:t>SN</w:t>
            </w:r>
            <w:r>
              <w:rPr>
                <w:spacing w:val="-15"/>
                <w:sz w:val="21"/>
              </w:rPr>
              <w:t xml:space="preserve"> </w:t>
            </w:r>
            <w:r>
              <w:rPr>
                <w:sz w:val="21"/>
              </w:rPr>
              <w:t>MART</w:t>
            </w:r>
            <w:r>
              <w:rPr>
                <w:spacing w:val="-3"/>
                <w:sz w:val="21"/>
              </w:rPr>
              <w:t xml:space="preserve"> </w:t>
            </w:r>
            <w:r>
              <w:rPr>
                <w:sz w:val="21"/>
              </w:rPr>
              <w:t>MZX</w:t>
            </w:r>
            <w:r>
              <w:rPr>
                <w:spacing w:val="-13"/>
                <w:sz w:val="21"/>
              </w:rPr>
              <w:t xml:space="preserve"> </w:t>
            </w:r>
            <w:r>
              <w:rPr>
                <w:sz w:val="21"/>
              </w:rPr>
              <w:t>LT</w:t>
            </w:r>
            <w:r>
              <w:rPr>
                <w:spacing w:val="-15"/>
                <w:sz w:val="21"/>
              </w:rPr>
              <w:t xml:space="preserve"> </w:t>
            </w:r>
            <w:r>
              <w:rPr>
                <w:spacing w:val="-5"/>
                <w:sz w:val="21"/>
              </w:rPr>
              <w:t>12</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12" w:line="226" w:lineRule="exact"/>
              <w:ind w:right="96"/>
              <w:jc w:val="center"/>
              <w:rPr>
                <w:sz w:val="21"/>
              </w:rPr>
            </w:pPr>
            <w:r>
              <w:rPr>
                <w:spacing w:val="-2"/>
                <w:w w:val="90"/>
                <w:sz w:val="21"/>
              </w:rPr>
              <w:t>50-</w:t>
            </w:r>
            <w:r>
              <w:rPr>
                <w:spacing w:val="-2"/>
                <w:sz w:val="21"/>
              </w:rPr>
              <w:t>40127984</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38" w:lineRule="exact"/>
              <w:ind w:left="58"/>
              <w:jc w:val="center"/>
              <w:rPr>
                <w:sz w:val="21"/>
              </w:rPr>
            </w:pPr>
            <w:r>
              <w:rPr>
                <w:spacing w:val="-2"/>
                <w:sz w:val="21"/>
              </w:rPr>
              <w:t>781439</w:t>
            </w:r>
          </w:p>
        </w:tc>
      </w:tr>
      <w:tr w:rsidR="00935D37">
        <w:trPr>
          <w:trHeight w:val="255"/>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3" w:line="223" w:lineRule="exact"/>
              <w:ind w:left="283"/>
              <w:rPr>
                <w:sz w:val="21"/>
              </w:rPr>
            </w:pPr>
            <w:r>
              <w:rPr>
                <w:spacing w:val="-5"/>
                <w:sz w:val="21"/>
              </w:rPr>
              <w:t>1ù3</w:t>
            </w:r>
          </w:p>
        </w:tc>
        <w:tc>
          <w:tcPr>
            <w:tcW w:w="3532" w:type="dxa"/>
          </w:tcPr>
          <w:p w:rsidR="00935D37" w:rsidRDefault="00015798">
            <w:pPr>
              <w:pStyle w:val="TableParagraph"/>
              <w:spacing w:before="13" w:line="223" w:lineRule="exact"/>
              <w:ind w:left="64"/>
              <w:rPr>
                <w:sz w:val="21"/>
              </w:rPr>
            </w:pPr>
            <w:r>
              <w:rPr>
                <w:spacing w:val="-6"/>
                <w:sz w:val="21"/>
              </w:rPr>
              <w:t>LI”8</w:t>
            </w:r>
            <w:r>
              <w:rPr>
                <w:spacing w:val="-9"/>
                <w:sz w:val="21"/>
              </w:rPr>
              <w:t xml:space="preserve"> </w:t>
            </w:r>
            <w:r>
              <w:rPr>
                <w:spacing w:val="-6"/>
                <w:sz w:val="21"/>
              </w:rPr>
              <w:t>PTE</w:t>
            </w:r>
            <w:r>
              <w:rPr>
                <w:spacing w:val="-9"/>
                <w:sz w:val="21"/>
              </w:rPr>
              <w:t xml:space="preserve"> </w:t>
            </w:r>
            <w:r>
              <w:rPr>
                <w:spacing w:val="-6"/>
                <w:sz w:val="21"/>
              </w:rPr>
              <w:t>PARC:</w:t>
            </w:r>
            <w:r>
              <w:rPr>
                <w:spacing w:val="-7"/>
                <w:sz w:val="21"/>
              </w:rPr>
              <w:t xml:space="preserve"> </w:t>
            </w:r>
            <w:r>
              <w:rPr>
                <w:spacing w:val="-6"/>
                <w:sz w:val="21"/>
              </w:rPr>
              <w:t>SN</w:t>
            </w:r>
            <w:r>
              <w:rPr>
                <w:spacing w:val="-14"/>
                <w:sz w:val="21"/>
              </w:rPr>
              <w:t xml:space="preserve"> </w:t>
            </w:r>
            <w:r>
              <w:rPr>
                <w:spacing w:val="-6"/>
                <w:sz w:val="21"/>
              </w:rPr>
              <w:t>MART</w:t>
            </w:r>
            <w:r>
              <w:rPr>
                <w:spacing w:val="-4"/>
                <w:sz w:val="21"/>
              </w:rPr>
              <w:t xml:space="preserve"> </w:t>
            </w:r>
            <w:r>
              <w:rPr>
                <w:spacing w:val="-6"/>
                <w:sz w:val="21"/>
              </w:rPr>
              <w:t>MZK</w:t>
            </w:r>
            <w:r>
              <w:rPr>
                <w:spacing w:val="-1"/>
                <w:sz w:val="21"/>
              </w:rPr>
              <w:t xml:space="preserve"> </w:t>
            </w:r>
            <w:r>
              <w:rPr>
                <w:spacing w:val="-6"/>
                <w:sz w:val="21"/>
              </w:rPr>
              <w:t>LT</w:t>
            </w:r>
            <w:r>
              <w:rPr>
                <w:spacing w:val="-9"/>
                <w:sz w:val="21"/>
              </w:rPr>
              <w:t xml:space="preserve"> </w:t>
            </w:r>
            <w:r>
              <w:rPr>
                <w:spacing w:val="-6"/>
                <w:sz w:val="21"/>
              </w:rPr>
              <w:t>13</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13" w:line="223" w:lineRule="exact"/>
              <w:ind w:left="12" w:right="96"/>
              <w:jc w:val="center"/>
              <w:rPr>
                <w:sz w:val="21"/>
              </w:rPr>
            </w:pPr>
            <w:r>
              <w:rPr>
                <w:w w:val="90"/>
                <w:sz w:val="21"/>
              </w:rPr>
              <w:t>50-</w:t>
            </w:r>
            <w:r>
              <w:rPr>
                <w:spacing w:val="-2"/>
                <w:sz w:val="21"/>
              </w:rPr>
              <w:t>40127985</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35" w:lineRule="exact"/>
              <w:ind w:left="48"/>
              <w:jc w:val="center"/>
              <w:rPr>
                <w:sz w:val="21"/>
              </w:rPr>
            </w:pPr>
            <w:r>
              <w:rPr>
                <w:spacing w:val="-2"/>
                <w:sz w:val="21"/>
              </w:rPr>
              <w:t>781440</w:t>
            </w:r>
          </w:p>
        </w:tc>
      </w:tr>
      <w:tr w:rsidR="00935D37">
        <w:trPr>
          <w:trHeight w:val="262"/>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21" w:line="221" w:lineRule="exact"/>
              <w:ind w:left="283"/>
              <w:rPr>
                <w:sz w:val="21"/>
              </w:rPr>
            </w:pPr>
            <w:r>
              <w:rPr>
                <w:spacing w:val="-4"/>
                <w:w w:val="85"/>
                <w:sz w:val="21"/>
              </w:rPr>
              <w:t>1G•ł</w:t>
            </w:r>
          </w:p>
        </w:tc>
        <w:tc>
          <w:tcPr>
            <w:tcW w:w="3532" w:type="dxa"/>
          </w:tcPr>
          <w:p w:rsidR="00935D37" w:rsidRDefault="00015798">
            <w:pPr>
              <w:pStyle w:val="TableParagraph"/>
              <w:spacing w:before="21" w:line="221" w:lineRule="exact"/>
              <w:ind w:left="59"/>
              <w:rPr>
                <w:sz w:val="21"/>
              </w:rPr>
            </w:pPr>
            <w:r>
              <w:rPr>
                <w:spacing w:val="-4"/>
                <w:sz w:val="21"/>
              </w:rPr>
              <w:t>LTg</w:t>
            </w:r>
            <w:r>
              <w:rPr>
                <w:spacing w:val="-11"/>
                <w:sz w:val="21"/>
              </w:rPr>
              <w:t xml:space="preserve"> </w:t>
            </w:r>
            <w:r>
              <w:rPr>
                <w:spacing w:val="-4"/>
                <w:sz w:val="21"/>
              </w:rPr>
              <w:t>PTE</w:t>
            </w:r>
            <w:r>
              <w:rPr>
                <w:spacing w:val="-11"/>
                <w:sz w:val="21"/>
              </w:rPr>
              <w:t xml:space="preserve"> </w:t>
            </w:r>
            <w:r>
              <w:rPr>
                <w:spacing w:val="-4"/>
                <w:sz w:val="21"/>
              </w:rPr>
              <w:t>PARCt</w:t>
            </w:r>
            <w:r>
              <w:rPr>
                <w:spacing w:val="-11"/>
                <w:sz w:val="21"/>
              </w:rPr>
              <w:t xml:space="preserve"> </w:t>
            </w:r>
            <w:r>
              <w:rPr>
                <w:spacing w:val="-4"/>
                <w:sz w:val="21"/>
              </w:rPr>
              <w:t>SN</w:t>
            </w:r>
            <w:r>
              <w:rPr>
                <w:spacing w:val="-13"/>
                <w:sz w:val="21"/>
              </w:rPr>
              <w:t xml:space="preserve"> </w:t>
            </w:r>
            <w:r>
              <w:rPr>
                <w:spacing w:val="-4"/>
                <w:sz w:val="21"/>
              </w:rPr>
              <w:t>MART</w:t>
            </w:r>
            <w:r>
              <w:rPr>
                <w:spacing w:val="-10"/>
                <w:sz w:val="21"/>
              </w:rPr>
              <w:t xml:space="preserve"> </w:t>
            </w:r>
            <w:r>
              <w:rPr>
                <w:spacing w:val="-4"/>
                <w:sz w:val="21"/>
              </w:rPr>
              <w:t>MZK</w:t>
            </w:r>
            <w:r>
              <w:rPr>
                <w:spacing w:val="-10"/>
                <w:sz w:val="21"/>
              </w:rPr>
              <w:t xml:space="preserve"> </w:t>
            </w:r>
            <w:r>
              <w:rPr>
                <w:spacing w:val="-4"/>
                <w:sz w:val="21"/>
              </w:rPr>
              <w:t>LT</w:t>
            </w:r>
            <w:r>
              <w:rPr>
                <w:spacing w:val="2"/>
                <w:sz w:val="21"/>
              </w:rPr>
              <w:t xml:space="preserve"> </w:t>
            </w:r>
            <w:r>
              <w:rPr>
                <w:spacing w:val="-5"/>
                <w:sz w:val="21"/>
              </w:rPr>
              <w:t>\4</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16" w:line="226" w:lineRule="exact"/>
              <w:ind w:left="22" w:right="96"/>
              <w:jc w:val="center"/>
              <w:rPr>
                <w:sz w:val="21"/>
              </w:rPr>
            </w:pPr>
            <w:r>
              <w:rPr>
                <w:w w:val="90"/>
                <w:sz w:val="21"/>
              </w:rPr>
              <w:t>50-</w:t>
            </w:r>
            <w:r>
              <w:rPr>
                <w:spacing w:val="-2"/>
                <w:sz w:val="21"/>
              </w:rPr>
              <w:t>40127986</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6"/>
              <w:ind w:left="60"/>
              <w:jc w:val="center"/>
              <w:rPr>
                <w:sz w:val="19"/>
              </w:rPr>
            </w:pPr>
            <w:r>
              <w:rPr>
                <w:spacing w:val="-2"/>
                <w:w w:val="105"/>
                <w:sz w:val="19"/>
              </w:rPr>
              <w:t>781441</w:t>
            </w:r>
          </w:p>
        </w:tc>
      </w:tr>
      <w:tr w:rsidR="00935D37">
        <w:trPr>
          <w:trHeight w:val="244"/>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3" w:line="221" w:lineRule="exact"/>
              <w:ind w:left="278"/>
              <w:rPr>
                <w:sz w:val="21"/>
              </w:rPr>
            </w:pPr>
            <w:r>
              <w:rPr>
                <w:spacing w:val="-4"/>
                <w:w w:val="90"/>
                <w:sz w:val="21"/>
              </w:rPr>
              <w:t>1Gt›</w:t>
            </w:r>
          </w:p>
        </w:tc>
        <w:tc>
          <w:tcPr>
            <w:tcW w:w="3532" w:type="dxa"/>
          </w:tcPr>
          <w:p w:rsidR="00935D37" w:rsidRDefault="00015798">
            <w:pPr>
              <w:pStyle w:val="TableParagraph"/>
              <w:spacing w:before="3" w:line="221" w:lineRule="exact"/>
              <w:ind w:left="64"/>
              <w:rPr>
                <w:sz w:val="21"/>
              </w:rPr>
            </w:pPr>
            <w:r>
              <w:rPr>
                <w:spacing w:val="-6"/>
                <w:sz w:val="21"/>
              </w:rPr>
              <w:t>LTO</w:t>
            </w:r>
            <w:r>
              <w:rPr>
                <w:spacing w:val="-9"/>
                <w:sz w:val="21"/>
              </w:rPr>
              <w:t xml:space="preserve"> </w:t>
            </w:r>
            <w:r>
              <w:rPr>
                <w:spacing w:val="-6"/>
                <w:sz w:val="21"/>
              </w:rPr>
              <w:t>PTE</w:t>
            </w:r>
            <w:r>
              <w:rPr>
                <w:spacing w:val="-9"/>
                <w:sz w:val="21"/>
              </w:rPr>
              <w:t xml:space="preserve"> </w:t>
            </w:r>
            <w:r>
              <w:rPr>
                <w:spacing w:val="-6"/>
                <w:sz w:val="21"/>
              </w:rPr>
              <w:t>PARC</w:t>
            </w:r>
            <w:r>
              <w:rPr>
                <w:spacing w:val="-4"/>
                <w:sz w:val="21"/>
              </w:rPr>
              <w:t xml:space="preserve"> </w:t>
            </w:r>
            <w:r>
              <w:rPr>
                <w:spacing w:val="-6"/>
                <w:sz w:val="21"/>
              </w:rPr>
              <w:t>SN</w:t>
            </w:r>
            <w:r>
              <w:rPr>
                <w:spacing w:val="-14"/>
                <w:sz w:val="21"/>
              </w:rPr>
              <w:t xml:space="preserve"> </w:t>
            </w:r>
            <w:r>
              <w:rPr>
                <w:spacing w:val="-6"/>
                <w:sz w:val="21"/>
              </w:rPr>
              <w:t>MART</w:t>
            </w:r>
            <w:r>
              <w:rPr>
                <w:spacing w:val="5"/>
                <w:sz w:val="21"/>
              </w:rPr>
              <w:t xml:space="preserve"> </w:t>
            </w:r>
            <w:r>
              <w:rPr>
                <w:spacing w:val="-6"/>
                <w:sz w:val="21"/>
              </w:rPr>
              <w:t>MZL</w:t>
            </w:r>
            <w:r>
              <w:rPr>
                <w:spacing w:val="-7"/>
                <w:sz w:val="21"/>
              </w:rPr>
              <w:t xml:space="preserve"> </w:t>
            </w:r>
            <w:r>
              <w:rPr>
                <w:spacing w:val="-6"/>
                <w:sz w:val="21"/>
              </w:rPr>
              <w:t>LT</w:t>
            </w:r>
            <w:r>
              <w:rPr>
                <w:spacing w:val="-9"/>
                <w:sz w:val="21"/>
              </w:rPr>
              <w:t xml:space="preserve"> </w:t>
            </w:r>
            <w:r>
              <w:rPr>
                <w:spacing w:val="-10"/>
                <w:sz w:val="21"/>
              </w:rPr>
              <w:t>1</w:t>
            </w:r>
          </w:p>
        </w:tc>
        <w:tc>
          <w:tcPr>
            <w:tcW w:w="627" w:type="dxa"/>
          </w:tcPr>
          <w:p w:rsidR="00935D37" w:rsidRDefault="00935D37">
            <w:pPr>
              <w:pStyle w:val="TableParagraph"/>
              <w:rPr>
                <w:rFonts w:ascii="Times New Roman"/>
                <w:sz w:val="16"/>
              </w:rPr>
            </w:pPr>
          </w:p>
        </w:tc>
        <w:tc>
          <w:tcPr>
            <w:tcW w:w="2061" w:type="dxa"/>
          </w:tcPr>
          <w:p w:rsidR="00935D37" w:rsidRDefault="00015798">
            <w:pPr>
              <w:pStyle w:val="TableParagraph"/>
              <w:spacing w:before="3" w:line="221" w:lineRule="exact"/>
              <w:ind w:left="12" w:right="96"/>
              <w:jc w:val="center"/>
              <w:rPr>
                <w:sz w:val="21"/>
              </w:rPr>
            </w:pPr>
            <w:r>
              <w:rPr>
                <w:w w:val="90"/>
                <w:sz w:val="21"/>
              </w:rPr>
              <w:t>50-</w:t>
            </w:r>
            <w:r>
              <w:rPr>
                <w:spacing w:val="-2"/>
                <w:sz w:val="21"/>
              </w:rPr>
              <w:t>40127988</w:t>
            </w:r>
          </w:p>
        </w:tc>
        <w:tc>
          <w:tcPr>
            <w:tcW w:w="543" w:type="dxa"/>
          </w:tcPr>
          <w:p w:rsidR="00935D37" w:rsidRDefault="00935D37">
            <w:pPr>
              <w:pStyle w:val="TableParagraph"/>
              <w:rPr>
                <w:rFonts w:ascii="Times New Roman"/>
                <w:sz w:val="16"/>
              </w:rPr>
            </w:pPr>
          </w:p>
        </w:tc>
        <w:tc>
          <w:tcPr>
            <w:tcW w:w="834" w:type="dxa"/>
          </w:tcPr>
          <w:p w:rsidR="00935D37" w:rsidRDefault="00015798">
            <w:pPr>
              <w:pStyle w:val="TableParagraph"/>
              <w:spacing w:line="225" w:lineRule="exact"/>
              <w:ind w:left="48"/>
              <w:jc w:val="center"/>
              <w:rPr>
                <w:sz w:val="21"/>
              </w:rPr>
            </w:pPr>
            <w:r>
              <w:rPr>
                <w:spacing w:val="-2"/>
                <w:sz w:val="21"/>
              </w:rPr>
              <w:t>781442</w:t>
            </w:r>
          </w:p>
        </w:tc>
      </w:tr>
      <w:tr w:rsidR="00935D37">
        <w:trPr>
          <w:trHeight w:val="254"/>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3" w:line="221" w:lineRule="exact"/>
              <w:ind w:left="278"/>
              <w:rPr>
                <w:sz w:val="21"/>
              </w:rPr>
            </w:pPr>
            <w:r>
              <w:rPr>
                <w:w w:val="85"/>
                <w:sz w:val="21"/>
              </w:rPr>
              <w:t>16</w:t>
            </w:r>
            <w:proofErr w:type="gramStart"/>
            <w:r>
              <w:rPr>
                <w:w w:val="85"/>
                <w:sz w:val="21"/>
              </w:rPr>
              <w:t>C</w:t>
            </w:r>
            <w:r>
              <w:rPr>
                <w:spacing w:val="-3"/>
                <w:w w:val="95"/>
                <w:sz w:val="21"/>
              </w:rPr>
              <w:t xml:space="preserve"> </w:t>
            </w:r>
            <w:r>
              <w:rPr>
                <w:spacing w:val="-10"/>
                <w:w w:val="95"/>
                <w:sz w:val="21"/>
              </w:rPr>
              <w:t>.</w:t>
            </w:r>
            <w:proofErr w:type="gramEnd"/>
          </w:p>
        </w:tc>
        <w:tc>
          <w:tcPr>
            <w:tcW w:w="3532" w:type="dxa"/>
          </w:tcPr>
          <w:p w:rsidR="00935D37" w:rsidRDefault="00015798">
            <w:pPr>
              <w:pStyle w:val="TableParagraph"/>
              <w:spacing w:before="3" w:line="231" w:lineRule="exact"/>
              <w:ind w:left="69"/>
              <w:rPr>
                <w:position w:val="1"/>
                <w:sz w:val="21"/>
              </w:rPr>
            </w:pPr>
            <w:r>
              <w:rPr>
                <w:spacing w:val="-6"/>
                <w:sz w:val="21"/>
              </w:rPr>
              <w:t>LT6</w:t>
            </w:r>
            <w:r>
              <w:rPr>
                <w:spacing w:val="-11"/>
                <w:sz w:val="21"/>
              </w:rPr>
              <w:t xml:space="preserve"> </w:t>
            </w:r>
            <w:r>
              <w:rPr>
                <w:spacing w:val="-6"/>
                <w:sz w:val="21"/>
              </w:rPr>
              <w:t>PTE</w:t>
            </w:r>
            <w:r>
              <w:rPr>
                <w:spacing w:val="-9"/>
                <w:sz w:val="21"/>
              </w:rPr>
              <w:t xml:space="preserve"> </w:t>
            </w:r>
            <w:r>
              <w:rPr>
                <w:spacing w:val="-6"/>
                <w:sz w:val="21"/>
              </w:rPr>
              <w:t>PARC</w:t>
            </w:r>
            <w:r>
              <w:rPr>
                <w:spacing w:val="-9"/>
                <w:sz w:val="21"/>
              </w:rPr>
              <w:t xml:space="preserve"> </w:t>
            </w:r>
            <w:r>
              <w:rPr>
                <w:spacing w:val="-6"/>
                <w:position w:val="1"/>
                <w:sz w:val="21"/>
              </w:rPr>
              <w:t>SN</w:t>
            </w:r>
            <w:r>
              <w:rPr>
                <w:spacing w:val="-16"/>
                <w:position w:val="1"/>
                <w:sz w:val="21"/>
              </w:rPr>
              <w:t xml:space="preserve"> </w:t>
            </w:r>
            <w:r>
              <w:rPr>
                <w:spacing w:val="-6"/>
                <w:position w:val="1"/>
                <w:sz w:val="21"/>
              </w:rPr>
              <w:t>IVIART</w:t>
            </w:r>
            <w:r>
              <w:rPr>
                <w:spacing w:val="-8"/>
                <w:position w:val="1"/>
                <w:sz w:val="21"/>
              </w:rPr>
              <w:t xml:space="preserve"> </w:t>
            </w:r>
            <w:r>
              <w:rPr>
                <w:spacing w:val="-6"/>
                <w:position w:val="1"/>
                <w:sz w:val="21"/>
              </w:rPr>
              <w:t>MZL</w:t>
            </w:r>
            <w:r>
              <w:rPr>
                <w:spacing w:val="-9"/>
                <w:position w:val="1"/>
                <w:sz w:val="21"/>
              </w:rPr>
              <w:t xml:space="preserve"> </w:t>
            </w:r>
            <w:r>
              <w:rPr>
                <w:spacing w:val="-6"/>
                <w:position w:val="1"/>
                <w:sz w:val="21"/>
              </w:rPr>
              <w:t>LT</w:t>
            </w:r>
            <w:r>
              <w:rPr>
                <w:spacing w:val="-8"/>
                <w:position w:val="1"/>
                <w:sz w:val="21"/>
              </w:rPr>
              <w:t xml:space="preserve"> </w:t>
            </w:r>
            <w:r>
              <w:rPr>
                <w:spacing w:val="-10"/>
                <w:position w:val="1"/>
                <w:sz w:val="21"/>
              </w:rPr>
              <w:t>2</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3" w:line="231" w:lineRule="exact"/>
              <w:ind w:left="9" w:right="96"/>
              <w:jc w:val="center"/>
              <w:rPr>
                <w:sz w:val="21"/>
              </w:rPr>
            </w:pPr>
            <w:r>
              <w:rPr>
                <w:spacing w:val="-2"/>
                <w:w w:val="90"/>
                <w:sz w:val="21"/>
              </w:rPr>
              <w:t>50-</w:t>
            </w:r>
            <w:r>
              <w:rPr>
                <w:spacing w:val="-2"/>
                <w:sz w:val="21"/>
              </w:rPr>
              <w:t>40127989</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17" w:lineRule="exact"/>
              <w:ind w:left="49"/>
              <w:jc w:val="center"/>
              <w:rPr>
                <w:sz w:val="19"/>
              </w:rPr>
            </w:pPr>
            <w:r>
              <w:rPr>
                <w:spacing w:val="-2"/>
                <w:sz w:val="19"/>
              </w:rPr>
              <w:t>7Å1443</w:t>
            </w:r>
          </w:p>
        </w:tc>
      </w:tr>
      <w:tr w:rsidR="00935D37">
        <w:trPr>
          <w:trHeight w:val="230"/>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2" w:line="198" w:lineRule="exact"/>
              <w:ind w:left="280"/>
              <w:rPr>
                <w:sz w:val="19"/>
              </w:rPr>
            </w:pPr>
            <w:r>
              <w:rPr>
                <w:spacing w:val="-5"/>
                <w:sz w:val="19"/>
              </w:rPr>
              <w:t>1G7</w:t>
            </w:r>
          </w:p>
        </w:tc>
        <w:tc>
          <w:tcPr>
            <w:tcW w:w="3532" w:type="dxa"/>
          </w:tcPr>
          <w:p w:rsidR="00935D37" w:rsidRDefault="00015798">
            <w:pPr>
              <w:pStyle w:val="TableParagraph"/>
              <w:spacing w:line="211" w:lineRule="exact"/>
              <w:ind w:left="65"/>
              <w:rPr>
                <w:sz w:val="21"/>
              </w:rPr>
            </w:pPr>
            <w:r>
              <w:rPr>
                <w:sz w:val="19"/>
              </w:rPr>
              <w:t>LI*ß PTE</w:t>
            </w:r>
            <w:r>
              <w:rPr>
                <w:spacing w:val="6"/>
                <w:sz w:val="19"/>
              </w:rPr>
              <w:t xml:space="preserve"> </w:t>
            </w:r>
            <w:r>
              <w:rPr>
                <w:sz w:val="19"/>
              </w:rPr>
              <w:t>PARC</w:t>
            </w:r>
            <w:r>
              <w:rPr>
                <w:spacing w:val="2"/>
                <w:sz w:val="19"/>
              </w:rPr>
              <w:t xml:space="preserve"> </w:t>
            </w:r>
            <w:r>
              <w:rPr>
                <w:sz w:val="21"/>
              </w:rPr>
              <w:t>SN</w:t>
            </w:r>
            <w:r>
              <w:rPr>
                <w:spacing w:val="-15"/>
                <w:sz w:val="21"/>
              </w:rPr>
              <w:t xml:space="preserve"> </w:t>
            </w:r>
            <w:r>
              <w:rPr>
                <w:sz w:val="21"/>
              </w:rPr>
              <w:t>MART</w:t>
            </w:r>
            <w:r>
              <w:rPr>
                <w:spacing w:val="-3"/>
                <w:sz w:val="21"/>
              </w:rPr>
              <w:t xml:space="preserve"> </w:t>
            </w:r>
            <w:r>
              <w:rPr>
                <w:sz w:val="21"/>
              </w:rPr>
              <w:t>MZL</w:t>
            </w:r>
            <w:r>
              <w:rPr>
                <w:spacing w:val="7"/>
                <w:sz w:val="21"/>
              </w:rPr>
              <w:t xml:space="preserve"> </w:t>
            </w:r>
            <w:r>
              <w:rPr>
                <w:sz w:val="21"/>
              </w:rPr>
              <w:t>LT</w:t>
            </w:r>
            <w:r>
              <w:rPr>
                <w:spacing w:val="7"/>
                <w:sz w:val="21"/>
              </w:rPr>
              <w:t xml:space="preserve"> </w:t>
            </w:r>
            <w:r>
              <w:rPr>
                <w:spacing w:val="-10"/>
                <w:sz w:val="21"/>
              </w:rPr>
              <w:t>3</w:t>
            </w:r>
          </w:p>
        </w:tc>
        <w:tc>
          <w:tcPr>
            <w:tcW w:w="627" w:type="dxa"/>
          </w:tcPr>
          <w:p w:rsidR="00935D37" w:rsidRDefault="00935D37">
            <w:pPr>
              <w:pStyle w:val="TableParagraph"/>
              <w:rPr>
                <w:rFonts w:ascii="Times New Roman"/>
                <w:sz w:val="16"/>
              </w:rPr>
            </w:pPr>
          </w:p>
        </w:tc>
        <w:tc>
          <w:tcPr>
            <w:tcW w:w="2061" w:type="dxa"/>
          </w:tcPr>
          <w:p w:rsidR="00935D37" w:rsidRDefault="00015798">
            <w:pPr>
              <w:pStyle w:val="TableParagraph"/>
              <w:spacing w:line="211" w:lineRule="exact"/>
              <w:ind w:left="21" w:right="96"/>
              <w:jc w:val="center"/>
              <w:rPr>
                <w:sz w:val="21"/>
              </w:rPr>
            </w:pPr>
            <w:r>
              <w:rPr>
                <w:spacing w:val="-2"/>
                <w:w w:val="90"/>
                <w:sz w:val="21"/>
              </w:rPr>
              <w:t>50-40</w:t>
            </w:r>
            <w:r>
              <w:rPr>
                <w:spacing w:val="-27"/>
                <w:w w:val="90"/>
                <w:sz w:val="21"/>
              </w:rPr>
              <w:t xml:space="preserve"> </w:t>
            </w:r>
            <w:r>
              <w:rPr>
                <w:spacing w:val="-2"/>
                <w:w w:val="90"/>
                <w:sz w:val="21"/>
              </w:rPr>
              <w:t>127990</w:t>
            </w:r>
          </w:p>
        </w:tc>
        <w:tc>
          <w:tcPr>
            <w:tcW w:w="543" w:type="dxa"/>
          </w:tcPr>
          <w:p w:rsidR="00935D37" w:rsidRDefault="00935D37">
            <w:pPr>
              <w:pStyle w:val="TableParagraph"/>
              <w:rPr>
                <w:rFonts w:ascii="Times New Roman"/>
                <w:sz w:val="16"/>
              </w:rPr>
            </w:pPr>
          </w:p>
        </w:tc>
        <w:tc>
          <w:tcPr>
            <w:tcW w:w="834" w:type="dxa"/>
          </w:tcPr>
          <w:p w:rsidR="00935D37" w:rsidRDefault="00015798">
            <w:pPr>
              <w:pStyle w:val="TableParagraph"/>
              <w:spacing w:line="199" w:lineRule="exact"/>
              <w:ind w:left="44"/>
              <w:jc w:val="center"/>
              <w:rPr>
                <w:sz w:val="20"/>
              </w:rPr>
            </w:pPr>
            <w:r>
              <w:rPr>
                <w:spacing w:val="-2"/>
                <w:sz w:val="20"/>
              </w:rPr>
              <w:t>781444</w:t>
            </w:r>
          </w:p>
        </w:tc>
      </w:tr>
      <w:tr w:rsidR="00935D37">
        <w:trPr>
          <w:trHeight w:val="249"/>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7" w:line="221" w:lineRule="exact"/>
              <w:ind w:left="269"/>
              <w:rPr>
                <w:sz w:val="21"/>
              </w:rPr>
            </w:pPr>
            <w:r>
              <w:rPr>
                <w:spacing w:val="-5"/>
                <w:sz w:val="21"/>
              </w:rPr>
              <w:t>160</w:t>
            </w:r>
          </w:p>
        </w:tc>
        <w:tc>
          <w:tcPr>
            <w:tcW w:w="3532" w:type="dxa"/>
          </w:tcPr>
          <w:p w:rsidR="00935D37" w:rsidRDefault="00015798">
            <w:pPr>
              <w:pStyle w:val="TableParagraph"/>
              <w:spacing w:before="7" w:line="221" w:lineRule="exact"/>
              <w:ind w:left="59"/>
              <w:rPr>
                <w:sz w:val="21"/>
              </w:rPr>
            </w:pPr>
            <w:r>
              <w:rPr>
                <w:sz w:val="21"/>
              </w:rPr>
              <w:t>LT8</w:t>
            </w:r>
            <w:r>
              <w:rPr>
                <w:spacing w:val="-15"/>
                <w:sz w:val="21"/>
              </w:rPr>
              <w:t xml:space="preserve"> </w:t>
            </w:r>
            <w:r>
              <w:rPr>
                <w:sz w:val="21"/>
              </w:rPr>
              <w:t>PTE</w:t>
            </w:r>
            <w:r>
              <w:rPr>
                <w:spacing w:val="-15"/>
                <w:sz w:val="21"/>
              </w:rPr>
              <w:t xml:space="preserve"> </w:t>
            </w:r>
            <w:r>
              <w:rPr>
                <w:sz w:val="21"/>
              </w:rPr>
              <w:t>PARC</w:t>
            </w:r>
            <w:r>
              <w:rPr>
                <w:spacing w:val="-12"/>
                <w:sz w:val="21"/>
              </w:rPr>
              <w:t xml:space="preserve"> </w:t>
            </w:r>
            <w:r>
              <w:rPr>
                <w:sz w:val="21"/>
              </w:rPr>
              <w:t>SN</w:t>
            </w:r>
            <w:r>
              <w:rPr>
                <w:spacing w:val="-15"/>
                <w:sz w:val="21"/>
              </w:rPr>
              <w:t xml:space="preserve"> </w:t>
            </w:r>
            <w:r>
              <w:rPr>
                <w:sz w:val="21"/>
              </w:rPr>
              <w:t>MA</w:t>
            </w:r>
            <w:r>
              <w:rPr>
                <w:spacing w:val="13"/>
                <w:sz w:val="21"/>
              </w:rPr>
              <w:t xml:space="preserve"> </w:t>
            </w:r>
            <w:r>
              <w:rPr>
                <w:sz w:val="21"/>
              </w:rPr>
              <w:t>IT</w:t>
            </w:r>
            <w:r>
              <w:rPr>
                <w:spacing w:val="-15"/>
                <w:sz w:val="21"/>
              </w:rPr>
              <w:t xml:space="preserve"> </w:t>
            </w:r>
            <w:r>
              <w:rPr>
                <w:sz w:val="21"/>
              </w:rPr>
              <w:t>MZL</w:t>
            </w:r>
            <w:r>
              <w:rPr>
                <w:spacing w:val="-13"/>
                <w:sz w:val="21"/>
              </w:rPr>
              <w:t xml:space="preserve"> </w:t>
            </w:r>
            <w:r>
              <w:rPr>
                <w:sz w:val="21"/>
              </w:rPr>
              <w:t>LT</w:t>
            </w:r>
            <w:r>
              <w:rPr>
                <w:spacing w:val="-4"/>
                <w:sz w:val="21"/>
              </w:rPr>
              <w:t xml:space="preserve"> </w:t>
            </w:r>
            <w:r>
              <w:rPr>
                <w:spacing w:val="-10"/>
                <w:sz w:val="21"/>
              </w:rPr>
              <w:t>4</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7" w:line="221" w:lineRule="exact"/>
              <w:ind w:left="15" w:right="96"/>
              <w:jc w:val="center"/>
              <w:rPr>
                <w:sz w:val="21"/>
              </w:rPr>
            </w:pPr>
            <w:r>
              <w:rPr>
                <w:w w:val="90"/>
                <w:sz w:val="21"/>
              </w:rPr>
              <w:t>50-</w:t>
            </w:r>
            <w:r>
              <w:rPr>
                <w:spacing w:val="-2"/>
                <w:sz w:val="21"/>
              </w:rPr>
              <w:t>40127991</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line="229" w:lineRule="exact"/>
              <w:ind w:left="39"/>
              <w:jc w:val="center"/>
              <w:rPr>
                <w:sz w:val="21"/>
              </w:rPr>
            </w:pPr>
            <w:r>
              <w:rPr>
                <w:spacing w:val="-2"/>
                <w:sz w:val="21"/>
              </w:rPr>
              <w:t>781445</w:t>
            </w:r>
          </w:p>
        </w:tc>
      </w:tr>
      <w:tr w:rsidR="00935D37">
        <w:trPr>
          <w:trHeight w:val="255"/>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13" w:line="223" w:lineRule="exact"/>
              <w:ind w:left="273"/>
              <w:rPr>
                <w:sz w:val="21"/>
              </w:rPr>
            </w:pPr>
            <w:r>
              <w:rPr>
                <w:spacing w:val="-4"/>
                <w:sz w:val="21"/>
              </w:rPr>
              <w:t>169"</w:t>
            </w:r>
          </w:p>
        </w:tc>
        <w:tc>
          <w:tcPr>
            <w:tcW w:w="3532" w:type="dxa"/>
          </w:tcPr>
          <w:p w:rsidR="00935D37" w:rsidRDefault="00015798">
            <w:pPr>
              <w:pStyle w:val="TableParagraph"/>
              <w:spacing w:before="13" w:line="223" w:lineRule="exact"/>
              <w:ind w:left="64"/>
              <w:rPr>
                <w:sz w:val="21"/>
              </w:rPr>
            </w:pPr>
            <w:r>
              <w:rPr>
                <w:spacing w:val="-4"/>
                <w:sz w:val="21"/>
              </w:rPr>
              <w:t>LTß</w:t>
            </w:r>
            <w:r>
              <w:rPr>
                <w:spacing w:val="-13"/>
                <w:sz w:val="21"/>
              </w:rPr>
              <w:t xml:space="preserve"> </w:t>
            </w:r>
            <w:r>
              <w:rPr>
                <w:spacing w:val="-4"/>
                <w:sz w:val="21"/>
              </w:rPr>
              <w:t>PTE</w:t>
            </w:r>
            <w:r>
              <w:rPr>
                <w:spacing w:val="-11"/>
                <w:sz w:val="21"/>
              </w:rPr>
              <w:t xml:space="preserve"> </w:t>
            </w:r>
            <w:r>
              <w:rPr>
                <w:spacing w:val="-4"/>
                <w:sz w:val="21"/>
              </w:rPr>
              <w:t>PARC</w:t>
            </w:r>
            <w:r>
              <w:rPr>
                <w:spacing w:val="3"/>
                <w:sz w:val="21"/>
              </w:rPr>
              <w:t xml:space="preserve"> </w:t>
            </w:r>
            <w:r>
              <w:rPr>
                <w:spacing w:val="-4"/>
                <w:sz w:val="21"/>
              </w:rPr>
              <w:t>SN</w:t>
            </w:r>
            <w:r>
              <w:rPr>
                <w:spacing w:val="-10"/>
                <w:sz w:val="21"/>
              </w:rPr>
              <w:t xml:space="preserve"> </w:t>
            </w:r>
            <w:r>
              <w:rPr>
                <w:spacing w:val="-4"/>
                <w:sz w:val="21"/>
              </w:rPr>
              <w:t>MART</w:t>
            </w:r>
            <w:r>
              <w:rPr>
                <w:spacing w:val="2"/>
                <w:sz w:val="21"/>
              </w:rPr>
              <w:t xml:space="preserve"> </w:t>
            </w:r>
            <w:r>
              <w:rPr>
                <w:spacing w:val="-4"/>
                <w:sz w:val="21"/>
              </w:rPr>
              <w:t>MZL</w:t>
            </w:r>
            <w:r>
              <w:rPr>
                <w:spacing w:val="-10"/>
                <w:sz w:val="21"/>
              </w:rPr>
              <w:t xml:space="preserve"> </w:t>
            </w:r>
            <w:r>
              <w:rPr>
                <w:spacing w:val="-4"/>
                <w:sz w:val="21"/>
              </w:rPr>
              <w:t>LT</w:t>
            </w:r>
            <w:r>
              <w:rPr>
                <w:spacing w:val="-6"/>
                <w:sz w:val="21"/>
              </w:rPr>
              <w:t xml:space="preserve"> </w:t>
            </w:r>
            <w:r>
              <w:rPr>
                <w:spacing w:val="-10"/>
                <w:sz w:val="21"/>
              </w:rPr>
              <w:t>5</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8" w:line="227" w:lineRule="exact"/>
              <w:ind w:left="12" w:right="96"/>
              <w:jc w:val="center"/>
              <w:rPr>
                <w:sz w:val="21"/>
              </w:rPr>
            </w:pPr>
            <w:r>
              <w:rPr>
                <w:w w:val="90"/>
                <w:sz w:val="21"/>
              </w:rPr>
              <w:t>50-</w:t>
            </w:r>
            <w:r>
              <w:rPr>
                <w:spacing w:val="-2"/>
                <w:sz w:val="21"/>
              </w:rPr>
              <w:t>40127992</w:t>
            </w:r>
          </w:p>
        </w:tc>
        <w:tc>
          <w:tcPr>
            <w:tcW w:w="543" w:type="dxa"/>
          </w:tcPr>
          <w:p w:rsidR="00935D37" w:rsidRDefault="00015798">
            <w:pPr>
              <w:pStyle w:val="TableParagraph"/>
              <w:spacing w:line="235" w:lineRule="exact"/>
              <w:ind w:right="95"/>
              <w:jc w:val="right"/>
              <w:rPr>
                <w:sz w:val="21"/>
              </w:rPr>
            </w:pPr>
            <w:r>
              <w:rPr>
                <w:spacing w:val="-10"/>
                <w:sz w:val="21"/>
              </w:rPr>
              <w:t>,</w:t>
            </w:r>
          </w:p>
        </w:tc>
        <w:tc>
          <w:tcPr>
            <w:tcW w:w="834" w:type="dxa"/>
          </w:tcPr>
          <w:p w:rsidR="00935D37" w:rsidRDefault="00015798">
            <w:pPr>
              <w:pStyle w:val="TableParagraph"/>
              <w:spacing w:line="235" w:lineRule="exact"/>
              <w:ind w:left="62"/>
              <w:jc w:val="center"/>
              <w:rPr>
                <w:sz w:val="21"/>
              </w:rPr>
            </w:pPr>
            <w:r>
              <w:rPr>
                <w:spacing w:val="-2"/>
                <w:sz w:val="21"/>
              </w:rPr>
              <w:t>781451</w:t>
            </w:r>
          </w:p>
        </w:tc>
      </w:tr>
      <w:tr w:rsidR="00935D37">
        <w:trPr>
          <w:trHeight w:val="258"/>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7" w:line="231" w:lineRule="exact"/>
              <w:ind w:left="269"/>
              <w:rPr>
                <w:sz w:val="21"/>
              </w:rPr>
            </w:pPr>
            <w:r>
              <w:rPr>
                <w:spacing w:val="-5"/>
                <w:sz w:val="21"/>
              </w:rPr>
              <w:t>170</w:t>
            </w:r>
          </w:p>
        </w:tc>
        <w:tc>
          <w:tcPr>
            <w:tcW w:w="3532" w:type="dxa"/>
          </w:tcPr>
          <w:p w:rsidR="00935D37" w:rsidRDefault="00015798">
            <w:pPr>
              <w:pStyle w:val="TableParagraph"/>
              <w:spacing w:before="6" w:line="231" w:lineRule="exact"/>
              <w:ind w:left="59"/>
              <w:rPr>
                <w:sz w:val="21"/>
              </w:rPr>
            </w:pPr>
            <w:r>
              <w:rPr>
                <w:spacing w:val="-4"/>
                <w:position w:val="1"/>
                <w:sz w:val="21"/>
              </w:rPr>
              <w:t>LTB</w:t>
            </w:r>
            <w:r>
              <w:rPr>
                <w:spacing w:val="-11"/>
                <w:position w:val="1"/>
                <w:sz w:val="21"/>
              </w:rPr>
              <w:t xml:space="preserve"> </w:t>
            </w:r>
            <w:r>
              <w:rPr>
                <w:spacing w:val="-4"/>
                <w:position w:val="1"/>
                <w:sz w:val="21"/>
              </w:rPr>
              <w:t>PTE</w:t>
            </w:r>
            <w:r>
              <w:rPr>
                <w:spacing w:val="-8"/>
                <w:position w:val="1"/>
                <w:sz w:val="21"/>
              </w:rPr>
              <w:t xml:space="preserve"> </w:t>
            </w:r>
            <w:r>
              <w:rPr>
                <w:spacing w:val="-4"/>
                <w:position w:val="1"/>
                <w:sz w:val="21"/>
              </w:rPr>
              <w:t>PARC</w:t>
            </w:r>
            <w:r>
              <w:rPr>
                <w:spacing w:val="-2"/>
                <w:position w:val="1"/>
                <w:sz w:val="21"/>
              </w:rPr>
              <w:t xml:space="preserve"> </w:t>
            </w:r>
            <w:r>
              <w:rPr>
                <w:spacing w:val="-4"/>
                <w:sz w:val="21"/>
              </w:rPr>
              <w:t>SN</w:t>
            </w:r>
            <w:r>
              <w:rPr>
                <w:spacing w:val="-15"/>
                <w:sz w:val="21"/>
              </w:rPr>
              <w:t xml:space="preserve"> </w:t>
            </w:r>
            <w:r>
              <w:rPr>
                <w:spacing w:val="-4"/>
                <w:sz w:val="21"/>
              </w:rPr>
              <w:t>MART</w:t>
            </w:r>
            <w:r>
              <w:rPr>
                <w:spacing w:val="-2"/>
                <w:sz w:val="21"/>
              </w:rPr>
              <w:t xml:space="preserve"> </w:t>
            </w:r>
            <w:r>
              <w:rPr>
                <w:spacing w:val="-4"/>
                <w:sz w:val="21"/>
              </w:rPr>
              <w:t>MZL</w:t>
            </w:r>
            <w:r>
              <w:rPr>
                <w:spacing w:val="-11"/>
                <w:sz w:val="21"/>
              </w:rPr>
              <w:t xml:space="preserve"> </w:t>
            </w:r>
            <w:r>
              <w:rPr>
                <w:spacing w:val="-4"/>
                <w:sz w:val="21"/>
              </w:rPr>
              <w:t>LT</w:t>
            </w:r>
            <w:r>
              <w:rPr>
                <w:spacing w:val="-7"/>
                <w:sz w:val="21"/>
              </w:rPr>
              <w:t xml:space="preserve"> </w:t>
            </w:r>
            <w:r>
              <w:rPr>
                <w:spacing w:val="-10"/>
                <w:sz w:val="21"/>
              </w:rPr>
              <w:t>6</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16" w:line="221" w:lineRule="exact"/>
              <w:ind w:left="15" w:right="96"/>
              <w:jc w:val="center"/>
              <w:rPr>
                <w:sz w:val="21"/>
              </w:rPr>
            </w:pPr>
            <w:r>
              <w:rPr>
                <w:w w:val="90"/>
                <w:sz w:val="21"/>
              </w:rPr>
              <w:t>50-</w:t>
            </w:r>
            <w:r>
              <w:rPr>
                <w:spacing w:val="-2"/>
                <w:sz w:val="21"/>
              </w:rPr>
              <w:t>40127993</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7" w:line="231" w:lineRule="exact"/>
              <w:ind w:left="51"/>
              <w:jc w:val="center"/>
              <w:rPr>
                <w:sz w:val="21"/>
              </w:rPr>
            </w:pPr>
            <w:r>
              <w:rPr>
                <w:spacing w:val="-2"/>
                <w:sz w:val="21"/>
              </w:rPr>
              <w:t>7B1453</w:t>
            </w:r>
          </w:p>
        </w:tc>
      </w:tr>
      <w:tr w:rsidR="00935D37">
        <w:trPr>
          <w:trHeight w:val="249"/>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3" w:line="226" w:lineRule="exact"/>
              <w:ind w:left="264"/>
              <w:rPr>
                <w:sz w:val="21"/>
              </w:rPr>
            </w:pPr>
            <w:r>
              <w:rPr>
                <w:spacing w:val="-5"/>
                <w:sz w:val="21"/>
              </w:rPr>
              <w:t>171</w:t>
            </w:r>
          </w:p>
        </w:tc>
        <w:tc>
          <w:tcPr>
            <w:tcW w:w="3532" w:type="dxa"/>
          </w:tcPr>
          <w:p w:rsidR="00935D37" w:rsidRDefault="00015798">
            <w:pPr>
              <w:pStyle w:val="TableParagraph"/>
              <w:spacing w:before="8" w:line="221" w:lineRule="exact"/>
              <w:ind w:left="54"/>
              <w:rPr>
                <w:sz w:val="21"/>
              </w:rPr>
            </w:pPr>
            <w:r>
              <w:rPr>
                <w:spacing w:val="-2"/>
                <w:sz w:val="21"/>
              </w:rPr>
              <w:t>LTB</w:t>
            </w:r>
            <w:r>
              <w:rPr>
                <w:spacing w:val="-13"/>
                <w:sz w:val="21"/>
              </w:rPr>
              <w:t xml:space="preserve"> </w:t>
            </w:r>
            <w:r>
              <w:rPr>
                <w:spacing w:val="-2"/>
                <w:sz w:val="21"/>
              </w:rPr>
              <w:t>PTE</w:t>
            </w:r>
            <w:r>
              <w:rPr>
                <w:spacing w:val="-13"/>
                <w:sz w:val="21"/>
              </w:rPr>
              <w:t xml:space="preserve"> </w:t>
            </w:r>
            <w:r>
              <w:rPr>
                <w:spacing w:val="-2"/>
                <w:sz w:val="21"/>
              </w:rPr>
              <w:t>PART</w:t>
            </w:r>
            <w:r>
              <w:rPr>
                <w:spacing w:val="-6"/>
                <w:sz w:val="21"/>
              </w:rPr>
              <w:t xml:space="preserve"> </w:t>
            </w:r>
            <w:r>
              <w:rPr>
                <w:spacing w:val="-2"/>
                <w:sz w:val="21"/>
              </w:rPr>
              <w:t>SN</w:t>
            </w:r>
            <w:r>
              <w:rPr>
                <w:spacing w:val="-14"/>
                <w:sz w:val="21"/>
              </w:rPr>
              <w:t xml:space="preserve"> </w:t>
            </w:r>
            <w:r>
              <w:rPr>
                <w:spacing w:val="-2"/>
                <w:sz w:val="21"/>
              </w:rPr>
              <w:t>MART</w:t>
            </w:r>
            <w:r>
              <w:rPr>
                <w:spacing w:val="-5"/>
                <w:sz w:val="21"/>
              </w:rPr>
              <w:t xml:space="preserve"> </w:t>
            </w:r>
            <w:proofErr w:type="gramStart"/>
            <w:r>
              <w:rPr>
                <w:spacing w:val="-2"/>
                <w:sz w:val="21"/>
              </w:rPr>
              <w:t>fdZŁ</w:t>
            </w:r>
            <w:r>
              <w:rPr>
                <w:spacing w:val="-5"/>
                <w:sz w:val="21"/>
              </w:rPr>
              <w:t xml:space="preserve"> </w:t>
            </w:r>
            <w:r>
              <w:rPr>
                <w:spacing w:val="-2"/>
                <w:sz w:val="21"/>
              </w:rPr>
              <w:t>!.T</w:t>
            </w:r>
            <w:proofErr w:type="gramEnd"/>
            <w:r>
              <w:rPr>
                <w:spacing w:val="-8"/>
                <w:sz w:val="21"/>
              </w:rPr>
              <w:t xml:space="preserve"> </w:t>
            </w:r>
            <w:r>
              <w:rPr>
                <w:spacing w:val="-10"/>
                <w:sz w:val="21"/>
              </w:rPr>
              <w:t>7</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8" w:line="221" w:lineRule="exact"/>
              <w:ind w:left="12" w:right="96"/>
              <w:jc w:val="center"/>
              <w:rPr>
                <w:sz w:val="21"/>
              </w:rPr>
            </w:pPr>
            <w:r>
              <w:rPr>
                <w:w w:val="90"/>
                <w:sz w:val="21"/>
              </w:rPr>
              <w:t>50-</w:t>
            </w:r>
            <w:r>
              <w:rPr>
                <w:spacing w:val="-2"/>
                <w:sz w:val="21"/>
              </w:rPr>
              <w:t>40127994</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12" w:line="217" w:lineRule="exact"/>
              <w:ind w:left="54"/>
              <w:jc w:val="center"/>
              <w:rPr>
                <w:sz w:val="19"/>
              </w:rPr>
            </w:pPr>
            <w:r>
              <w:rPr>
                <w:spacing w:val="-2"/>
                <w:sz w:val="19"/>
              </w:rPr>
              <w:t>781455</w:t>
            </w:r>
          </w:p>
        </w:tc>
      </w:tr>
      <w:tr w:rsidR="00935D37">
        <w:trPr>
          <w:trHeight w:val="264"/>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before="3" w:line="241" w:lineRule="exact"/>
              <w:ind w:left="273"/>
              <w:rPr>
                <w:sz w:val="21"/>
              </w:rPr>
            </w:pPr>
            <w:r>
              <w:rPr>
                <w:spacing w:val="-5"/>
                <w:sz w:val="21"/>
              </w:rPr>
              <w:t>172</w:t>
            </w:r>
          </w:p>
        </w:tc>
        <w:tc>
          <w:tcPr>
            <w:tcW w:w="3532" w:type="dxa"/>
          </w:tcPr>
          <w:p w:rsidR="00935D37" w:rsidRDefault="00015798">
            <w:pPr>
              <w:pStyle w:val="TableParagraph"/>
              <w:spacing w:before="2" w:line="241" w:lineRule="exact"/>
              <w:ind w:left="64"/>
              <w:rPr>
                <w:sz w:val="21"/>
              </w:rPr>
            </w:pPr>
            <w:r>
              <w:rPr>
                <w:spacing w:val="-4"/>
                <w:position w:val="2"/>
                <w:sz w:val="21"/>
              </w:rPr>
              <w:t>LTD</w:t>
            </w:r>
            <w:r>
              <w:rPr>
                <w:spacing w:val="-11"/>
                <w:position w:val="2"/>
                <w:sz w:val="21"/>
              </w:rPr>
              <w:t xml:space="preserve"> </w:t>
            </w:r>
            <w:r>
              <w:rPr>
                <w:spacing w:val="-4"/>
                <w:position w:val="2"/>
                <w:sz w:val="21"/>
              </w:rPr>
              <w:t>PTO</w:t>
            </w:r>
            <w:r>
              <w:rPr>
                <w:spacing w:val="-11"/>
                <w:position w:val="2"/>
                <w:sz w:val="21"/>
              </w:rPr>
              <w:t xml:space="preserve"> </w:t>
            </w:r>
            <w:r>
              <w:rPr>
                <w:spacing w:val="-4"/>
                <w:position w:val="2"/>
                <w:sz w:val="21"/>
              </w:rPr>
              <w:t>PARC</w:t>
            </w:r>
            <w:r>
              <w:rPr>
                <w:spacing w:val="-6"/>
                <w:position w:val="2"/>
                <w:sz w:val="21"/>
              </w:rPr>
              <w:t xml:space="preserve"> </w:t>
            </w:r>
            <w:r>
              <w:rPr>
                <w:spacing w:val="-4"/>
                <w:sz w:val="21"/>
              </w:rPr>
              <w:t>3N</w:t>
            </w:r>
            <w:r>
              <w:rPr>
                <w:spacing w:val="-11"/>
                <w:sz w:val="21"/>
              </w:rPr>
              <w:t xml:space="preserve"> </w:t>
            </w:r>
            <w:r>
              <w:rPr>
                <w:spacing w:val="-4"/>
                <w:sz w:val="21"/>
              </w:rPr>
              <w:t>MART</w:t>
            </w:r>
            <w:r>
              <w:rPr>
                <w:spacing w:val="-10"/>
                <w:sz w:val="21"/>
              </w:rPr>
              <w:t xml:space="preserve"> </w:t>
            </w:r>
            <w:r>
              <w:rPr>
                <w:spacing w:val="-4"/>
                <w:sz w:val="21"/>
              </w:rPr>
              <w:t>MZL</w:t>
            </w:r>
            <w:r>
              <w:rPr>
                <w:spacing w:val="-9"/>
                <w:sz w:val="21"/>
              </w:rPr>
              <w:t xml:space="preserve"> </w:t>
            </w:r>
            <w:r>
              <w:rPr>
                <w:spacing w:val="-4"/>
                <w:sz w:val="21"/>
              </w:rPr>
              <w:t>Lt”</w:t>
            </w:r>
            <w:r>
              <w:rPr>
                <w:spacing w:val="-11"/>
                <w:sz w:val="21"/>
              </w:rPr>
              <w:t xml:space="preserve"> </w:t>
            </w:r>
            <w:r>
              <w:rPr>
                <w:spacing w:val="-10"/>
                <w:sz w:val="21"/>
              </w:rPr>
              <w:t>8</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22" w:line="221" w:lineRule="exact"/>
              <w:ind w:left="15" w:right="96"/>
              <w:jc w:val="center"/>
              <w:rPr>
                <w:sz w:val="21"/>
              </w:rPr>
            </w:pPr>
            <w:r>
              <w:rPr>
                <w:w w:val="90"/>
                <w:sz w:val="21"/>
              </w:rPr>
              <w:t>50-</w:t>
            </w:r>
            <w:r>
              <w:rPr>
                <w:spacing w:val="-2"/>
                <w:sz w:val="21"/>
              </w:rPr>
              <w:t>40127995</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13" w:line="231" w:lineRule="exact"/>
              <w:ind w:left="65"/>
              <w:jc w:val="center"/>
              <w:rPr>
                <w:sz w:val="21"/>
              </w:rPr>
            </w:pPr>
            <w:r>
              <w:rPr>
                <w:spacing w:val="-2"/>
                <w:sz w:val="21"/>
              </w:rPr>
              <w:t>781456</w:t>
            </w:r>
          </w:p>
        </w:tc>
      </w:tr>
      <w:tr w:rsidR="00935D37">
        <w:trPr>
          <w:trHeight w:val="265"/>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line="240" w:lineRule="exact"/>
              <w:ind w:left="158"/>
              <w:rPr>
                <w:sz w:val="21"/>
              </w:rPr>
            </w:pPr>
            <w:proofErr w:type="gramStart"/>
            <w:r>
              <w:rPr>
                <w:w w:val="85"/>
                <w:sz w:val="21"/>
              </w:rPr>
              <w:t>“</w:t>
            </w:r>
            <w:r>
              <w:rPr>
                <w:spacing w:val="1"/>
                <w:sz w:val="21"/>
              </w:rPr>
              <w:t xml:space="preserve"> </w:t>
            </w:r>
            <w:r>
              <w:rPr>
                <w:w w:val="85"/>
                <w:sz w:val="21"/>
              </w:rPr>
              <w:t>17</w:t>
            </w:r>
            <w:proofErr w:type="gramEnd"/>
            <w:r>
              <w:rPr>
                <w:w w:val="85"/>
                <w:sz w:val="21"/>
              </w:rPr>
              <w:t>Ü</w:t>
            </w:r>
            <w:r>
              <w:rPr>
                <w:spacing w:val="2"/>
                <w:sz w:val="21"/>
              </w:rPr>
              <w:t xml:space="preserve"> </w:t>
            </w:r>
            <w:r>
              <w:rPr>
                <w:spacing w:val="-4"/>
                <w:w w:val="75"/>
                <w:sz w:val="21"/>
              </w:rPr>
              <w:t>”›”:</w:t>
            </w:r>
          </w:p>
        </w:tc>
        <w:tc>
          <w:tcPr>
            <w:tcW w:w="3532" w:type="dxa"/>
          </w:tcPr>
          <w:p w:rsidR="00935D37" w:rsidRDefault="00015798">
            <w:pPr>
              <w:pStyle w:val="TableParagraph"/>
              <w:spacing w:before="3" w:line="242" w:lineRule="exact"/>
              <w:ind w:left="65"/>
              <w:rPr>
                <w:sz w:val="21"/>
              </w:rPr>
            </w:pPr>
            <w:r>
              <w:rPr>
                <w:spacing w:val="-8"/>
                <w:position w:val="1"/>
                <w:sz w:val="21"/>
              </w:rPr>
              <w:t>I-1”8‹PTE</w:t>
            </w:r>
            <w:r>
              <w:rPr>
                <w:spacing w:val="-5"/>
                <w:position w:val="1"/>
                <w:sz w:val="21"/>
              </w:rPr>
              <w:t xml:space="preserve"> </w:t>
            </w:r>
            <w:r>
              <w:rPr>
                <w:spacing w:val="-8"/>
                <w:position w:val="1"/>
                <w:sz w:val="21"/>
              </w:rPr>
              <w:t>PARC</w:t>
            </w:r>
            <w:r>
              <w:rPr>
                <w:spacing w:val="9"/>
                <w:position w:val="1"/>
                <w:sz w:val="21"/>
              </w:rPr>
              <w:t xml:space="preserve"> </w:t>
            </w:r>
            <w:r>
              <w:rPr>
                <w:spacing w:val="-8"/>
                <w:sz w:val="21"/>
              </w:rPr>
              <w:t>SN</w:t>
            </w:r>
            <w:r>
              <w:rPr>
                <w:spacing w:val="-13"/>
                <w:sz w:val="21"/>
              </w:rPr>
              <w:t xml:space="preserve"> </w:t>
            </w:r>
            <w:r>
              <w:rPr>
                <w:spacing w:val="-8"/>
                <w:sz w:val="21"/>
              </w:rPr>
              <w:t>MART</w:t>
            </w:r>
            <w:r>
              <w:rPr>
                <w:sz w:val="21"/>
              </w:rPr>
              <w:t xml:space="preserve"> </w:t>
            </w:r>
            <w:r>
              <w:rPr>
                <w:spacing w:val="-8"/>
                <w:sz w:val="21"/>
              </w:rPr>
              <w:t>MZL</w:t>
            </w:r>
            <w:r>
              <w:rPr>
                <w:spacing w:val="-6"/>
                <w:sz w:val="21"/>
              </w:rPr>
              <w:t xml:space="preserve"> </w:t>
            </w:r>
            <w:r>
              <w:rPr>
                <w:spacing w:val="-8"/>
                <w:sz w:val="21"/>
              </w:rPr>
              <w:t>LT</w:t>
            </w:r>
            <w:r>
              <w:rPr>
                <w:spacing w:val="-3"/>
                <w:sz w:val="21"/>
              </w:rPr>
              <w:t xml:space="preserve"> </w:t>
            </w:r>
            <w:r>
              <w:rPr>
                <w:spacing w:val="-10"/>
                <w:sz w:val="21"/>
              </w:rPr>
              <w:t>g</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13" w:line="232" w:lineRule="exact"/>
              <w:ind w:left="12" w:right="96"/>
              <w:jc w:val="center"/>
              <w:rPr>
                <w:sz w:val="21"/>
              </w:rPr>
            </w:pPr>
            <w:r>
              <w:rPr>
                <w:w w:val="90"/>
                <w:sz w:val="21"/>
              </w:rPr>
              <w:t>50-</w:t>
            </w:r>
            <w:r>
              <w:rPr>
                <w:spacing w:val="-2"/>
                <w:sz w:val="21"/>
              </w:rPr>
              <w:t>40127996</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13" w:line="232" w:lineRule="exact"/>
              <w:ind w:left="58"/>
              <w:jc w:val="center"/>
              <w:rPr>
                <w:sz w:val="21"/>
              </w:rPr>
            </w:pPr>
            <w:r>
              <w:rPr>
                <w:spacing w:val="-2"/>
                <w:sz w:val="21"/>
              </w:rPr>
              <w:t>781459</w:t>
            </w:r>
          </w:p>
        </w:tc>
      </w:tr>
      <w:tr w:rsidR="00935D37">
        <w:trPr>
          <w:trHeight w:val="262"/>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line="239" w:lineRule="exact"/>
              <w:ind w:left="283"/>
              <w:rPr>
                <w:sz w:val="21"/>
              </w:rPr>
            </w:pPr>
            <w:r>
              <w:rPr>
                <w:spacing w:val="-2"/>
                <w:w w:val="85"/>
                <w:sz w:val="21"/>
              </w:rPr>
              <w:t>1-/4</w:t>
            </w:r>
            <w:r>
              <w:rPr>
                <w:spacing w:val="-7"/>
                <w:sz w:val="21"/>
              </w:rPr>
              <w:t xml:space="preserve"> </w:t>
            </w:r>
            <w:r>
              <w:rPr>
                <w:spacing w:val="-5"/>
                <w:w w:val="85"/>
                <w:sz w:val="21"/>
              </w:rPr>
              <w:t>‹‹</w:t>
            </w:r>
          </w:p>
        </w:tc>
        <w:tc>
          <w:tcPr>
            <w:tcW w:w="3532" w:type="dxa"/>
          </w:tcPr>
          <w:p w:rsidR="00935D37" w:rsidRDefault="00015798">
            <w:pPr>
              <w:pStyle w:val="TableParagraph"/>
              <w:spacing w:before="1" w:line="241" w:lineRule="exact"/>
              <w:ind w:left="70"/>
              <w:rPr>
                <w:sz w:val="21"/>
              </w:rPr>
            </w:pPr>
            <w:proofErr w:type="gramStart"/>
            <w:r>
              <w:rPr>
                <w:spacing w:val="-6"/>
                <w:position w:val="2"/>
                <w:sz w:val="21"/>
              </w:rPr>
              <w:t>T.l”g</w:t>
            </w:r>
            <w:proofErr w:type="gramEnd"/>
            <w:r>
              <w:rPr>
                <w:spacing w:val="-9"/>
                <w:position w:val="2"/>
                <w:sz w:val="21"/>
              </w:rPr>
              <w:t xml:space="preserve"> </w:t>
            </w:r>
            <w:r>
              <w:rPr>
                <w:spacing w:val="-6"/>
                <w:position w:val="2"/>
                <w:sz w:val="21"/>
              </w:rPr>
              <w:t>PTE</w:t>
            </w:r>
            <w:r>
              <w:rPr>
                <w:spacing w:val="-9"/>
                <w:position w:val="2"/>
                <w:sz w:val="21"/>
              </w:rPr>
              <w:t xml:space="preserve"> </w:t>
            </w:r>
            <w:r>
              <w:rPr>
                <w:spacing w:val="-6"/>
                <w:position w:val="2"/>
                <w:sz w:val="21"/>
              </w:rPr>
              <w:t>PARC</w:t>
            </w:r>
            <w:r>
              <w:rPr>
                <w:spacing w:val="5"/>
                <w:position w:val="2"/>
                <w:sz w:val="21"/>
              </w:rPr>
              <w:t xml:space="preserve"> </w:t>
            </w:r>
            <w:r>
              <w:rPr>
                <w:spacing w:val="-6"/>
                <w:sz w:val="21"/>
              </w:rPr>
              <w:t>SN</w:t>
            </w:r>
            <w:r>
              <w:rPr>
                <w:spacing w:val="-20"/>
                <w:sz w:val="21"/>
              </w:rPr>
              <w:t xml:space="preserve"> </w:t>
            </w:r>
            <w:r>
              <w:rPr>
                <w:spacing w:val="-6"/>
                <w:sz w:val="21"/>
              </w:rPr>
              <w:t>MART</w:t>
            </w:r>
            <w:r>
              <w:rPr>
                <w:sz w:val="21"/>
              </w:rPr>
              <w:t xml:space="preserve"> </w:t>
            </w:r>
            <w:r>
              <w:rPr>
                <w:spacing w:val="-6"/>
                <w:sz w:val="21"/>
              </w:rPr>
              <w:t>MZL</w:t>
            </w:r>
            <w:r>
              <w:rPr>
                <w:spacing w:val="-9"/>
                <w:sz w:val="21"/>
              </w:rPr>
              <w:t xml:space="preserve"> </w:t>
            </w:r>
            <w:r>
              <w:rPr>
                <w:spacing w:val="-6"/>
                <w:sz w:val="21"/>
              </w:rPr>
              <w:t>LT</w:t>
            </w:r>
            <w:r>
              <w:rPr>
                <w:spacing w:val="-8"/>
                <w:sz w:val="21"/>
              </w:rPr>
              <w:t xml:space="preserve"> </w:t>
            </w:r>
            <w:r>
              <w:rPr>
                <w:spacing w:val="-6"/>
                <w:sz w:val="21"/>
              </w:rPr>
              <w:t>10</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21" w:line="221" w:lineRule="exact"/>
              <w:ind w:left="15" w:right="96"/>
              <w:jc w:val="center"/>
              <w:rPr>
                <w:sz w:val="21"/>
              </w:rPr>
            </w:pPr>
            <w:r>
              <w:rPr>
                <w:w w:val="90"/>
                <w:sz w:val="21"/>
              </w:rPr>
              <w:t>50-</w:t>
            </w:r>
            <w:r>
              <w:rPr>
                <w:spacing w:val="-2"/>
                <w:sz w:val="21"/>
              </w:rPr>
              <w:t>40127997</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21" w:line="221" w:lineRule="exact"/>
              <w:ind w:left="70"/>
              <w:jc w:val="center"/>
              <w:rPr>
                <w:sz w:val="21"/>
              </w:rPr>
            </w:pPr>
            <w:r>
              <w:rPr>
                <w:spacing w:val="-2"/>
                <w:sz w:val="21"/>
              </w:rPr>
              <w:t>781461</w:t>
            </w:r>
          </w:p>
        </w:tc>
      </w:tr>
      <w:tr w:rsidR="00935D37">
        <w:trPr>
          <w:trHeight w:val="259"/>
        </w:trPr>
        <w:tc>
          <w:tcPr>
            <w:tcW w:w="67" w:type="dxa"/>
            <w:vMerge/>
            <w:tcBorders>
              <w:top w:val="nil"/>
            </w:tcBorders>
          </w:tcPr>
          <w:p w:rsidR="00935D37" w:rsidRDefault="00935D37">
            <w:pPr>
              <w:rPr>
                <w:sz w:val="2"/>
                <w:szCs w:val="2"/>
              </w:rPr>
            </w:pPr>
          </w:p>
        </w:tc>
        <w:tc>
          <w:tcPr>
            <w:tcW w:w="865" w:type="dxa"/>
          </w:tcPr>
          <w:p w:rsidR="00935D37" w:rsidRDefault="00015798">
            <w:pPr>
              <w:pStyle w:val="TableParagraph"/>
              <w:spacing w:line="239" w:lineRule="exact"/>
              <w:ind w:left="264"/>
              <w:rPr>
                <w:sz w:val="21"/>
              </w:rPr>
            </w:pPr>
            <w:r>
              <w:rPr>
                <w:w w:val="95"/>
                <w:sz w:val="21"/>
              </w:rPr>
              <w:t>175</w:t>
            </w:r>
            <w:r>
              <w:rPr>
                <w:spacing w:val="5"/>
                <w:sz w:val="21"/>
              </w:rPr>
              <w:t xml:space="preserve"> </w:t>
            </w:r>
            <w:r>
              <w:rPr>
                <w:spacing w:val="-5"/>
                <w:w w:val="95"/>
                <w:sz w:val="21"/>
              </w:rPr>
              <w:t>î:</w:t>
            </w:r>
          </w:p>
        </w:tc>
        <w:tc>
          <w:tcPr>
            <w:tcW w:w="3532" w:type="dxa"/>
          </w:tcPr>
          <w:p w:rsidR="00935D37" w:rsidRDefault="00015798">
            <w:pPr>
              <w:pStyle w:val="TableParagraph"/>
              <w:spacing w:line="239" w:lineRule="exact"/>
              <w:ind w:left="59"/>
              <w:rPr>
                <w:sz w:val="21"/>
              </w:rPr>
            </w:pPr>
            <w:r>
              <w:rPr>
                <w:spacing w:val="-8"/>
                <w:position w:val="2"/>
                <w:sz w:val="21"/>
              </w:rPr>
              <w:t>LTB</w:t>
            </w:r>
            <w:r>
              <w:rPr>
                <w:spacing w:val="-7"/>
                <w:position w:val="2"/>
                <w:sz w:val="21"/>
              </w:rPr>
              <w:t xml:space="preserve"> </w:t>
            </w:r>
            <w:r>
              <w:rPr>
                <w:spacing w:val="-8"/>
                <w:position w:val="2"/>
                <w:sz w:val="21"/>
              </w:rPr>
              <w:t>PTE</w:t>
            </w:r>
            <w:r>
              <w:rPr>
                <w:spacing w:val="-2"/>
                <w:position w:val="2"/>
                <w:sz w:val="21"/>
              </w:rPr>
              <w:t xml:space="preserve"> </w:t>
            </w:r>
            <w:r>
              <w:rPr>
                <w:spacing w:val="-8"/>
                <w:position w:val="2"/>
                <w:sz w:val="21"/>
              </w:rPr>
              <w:t>PARC</w:t>
            </w:r>
            <w:r>
              <w:rPr>
                <w:spacing w:val="4"/>
                <w:position w:val="2"/>
                <w:sz w:val="21"/>
              </w:rPr>
              <w:t xml:space="preserve"> </w:t>
            </w:r>
            <w:r>
              <w:rPr>
                <w:spacing w:val="-8"/>
                <w:sz w:val="21"/>
              </w:rPr>
              <w:t>SN I\/IART</w:t>
            </w:r>
            <w:r>
              <w:rPr>
                <w:spacing w:val="6"/>
                <w:sz w:val="21"/>
              </w:rPr>
              <w:t xml:space="preserve"> </w:t>
            </w:r>
            <w:r>
              <w:rPr>
                <w:spacing w:val="-8"/>
                <w:sz w:val="21"/>
              </w:rPr>
              <w:t>MZL</w:t>
            </w:r>
            <w:r>
              <w:rPr>
                <w:spacing w:val="2"/>
                <w:sz w:val="21"/>
              </w:rPr>
              <w:t xml:space="preserve"> </w:t>
            </w:r>
            <w:r>
              <w:rPr>
                <w:spacing w:val="-8"/>
                <w:sz w:val="21"/>
              </w:rPr>
              <w:t>LT</w:t>
            </w:r>
            <w:r>
              <w:rPr>
                <w:spacing w:val="-9"/>
                <w:sz w:val="21"/>
              </w:rPr>
              <w:t xml:space="preserve"> </w:t>
            </w:r>
            <w:r>
              <w:rPr>
                <w:spacing w:val="-8"/>
                <w:sz w:val="21"/>
              </w:rPr>
              <w:t>11</w:t>
            </w:r>
          </w:p>
        </w:tc>
        <w:tc>
          <w:tcPr>
            <w:tcW w:w="627" w:type="dxa"/>
          </w:tcPr>
          <w:p w:rsidR="00935D37" w:rsidRDefault="00935D37">
            <w:pPr>
              <w:pStyle w:val="TableParagraph"/>
              <w:rPr>
                <w:rFonts w:ascii="Times New Roman"/>
                <w:sz w:val="18"/>
              </w:rPr>
            </w:pPr>
          </w:p>
        </w:tc>
        <w:tc>
          <w:tcPr>
            <w:tcW w:w="2061" w:type="dxa"/>
          </w:tcPr>
          <w:p w:rsidR="00935D37" w:rsidRDefault="00015798">
            <w:pPr>
              <w:pStyle w:val="TableParagraph"/>
              <w:spacing w:before="17" w:line="221" w:lineRule="exact"/>
              <w:ind w:left="15" w:right="96"/>
              <w:jc w:val="center"/>
              <w:rPr>
                <w:sz w:val="21"/>
              </w:rPr>
            </w:pPr>
            <w:r>
              <w:rPr>
                <w:w w:val="90"/>
                <w:sz w:val="21"/>
              </w:rPr>
              <w:t>5g-</w:t>
            </w:r>
            <w:r>
              <w:rPr>
                <w:spacing w:val="-2"/>
                <w:sz w:val="21"/>
              </w:rPr>
              <w:t>40127998</w:t>
            </w:r>
          </w:p>
        </w:tc>
        <w:tc>
          <w:tcPr>
            <w:tcW w:w="543" w:type="dxa"/>
          </w:tcPr>
          <w:p w:rsidR="00935D37" w:rsidRDefault="00935D37">
            <w:pPr>
              <w:pStyle w:val="TableParagraph"/>
              <w:rPr>
                <w:rFonts w:ascii="Times New Roman"/>
                <w:sz w:val="18"/>
              </w:rPr>
            </w:pPr>
          </w:p>
        </w:tc>
        <w:tc>
          <w:tcPr>
            <w:tcW w:w="834" w:type="dxa"/>
          </w:tcPr>
          <w:p w:rsidR="00935D37" w:rsidRDefault="00015798">
            <w:pPr>
              <w:pStyle w:val="TableParagraph"/>
              <w:spacing w:before="8" w:line="231" w:lineRule="exact"/>
              <w:ind w:left="53"/>
              <w:jc w:val="center"/>
              <w:rPr>
                <w:sz w:val="21"/>
              </w:rPr>
            </w:pPr>
            <w:r>
              <w:rPr>
                <w:spacing w:val="-2"/>
                <w:sz w:val="21"/>
              </w:rPr>
              <w:t>781463</w:t>
            </w:r>
          </w:p>
        </w:tc>
      </w:tr>
      <w:tr w:rsidR="00935D37">
        <w:trPr>
          <w:trHeight w:val="245"/>
        </w:trPr>
        <w:tc>
          <w:tcPr>
            <w:tcW w:w="67" w:type="dxa"/>
          </w:tcPr>
          <w:p w:rsidR="00935D37" w:rsidRDefault="00935D37">
            <w:pPr>
              <w:pStyle w:val="TableParagraph"/>
              <w:rPr>
                <w:rFonts w:ascii="Times New Roman"/>
                <w:sz w:val="16"/>
              </w:rPr>
            </w:pPr>
          </w:p>
        </w:tc>
        <w:tc>
          <w:tcPr>
            <w:tcW w:w="865" w:type="dxa"/>
          </w:tcPr>
          <w:p w:rsidR="00935D37" w:rsidRDefault="00015798">
            <w:pPr>
              <w:pStyle w:val="TableParagraph"/>
              <w:spacing w:line="226" w:lineRule="exact"/>
              <w:ind w:left="273"/>
              <w:rPr>
                <w:sz w:val="21"/>
              </w:rPr>
            </w:pPr>
            <w:r>
              <w:rPr>
                <w:spacing w:val="-2"/>
                <w:w w:val="85"/>
                <w:sz w:val="21"/>
              </w:rPr>
              <w:t>17fi'‹...:</w:t>
            </w:r>
          </w:p>
        </w:tc>
        <w:tc>
          <w:tcPr>
            <w:tcW w:w="3532" w:type="dxa"/>
          </w:tcPr>
          <w:p w:rsidR="00935D37" w:rsidRDefault="00015798">
            <w:pPr>
              <w:pStyle w:val="TableParagraph"/>
              <w:spacing w:line="226" w:lineRule="exact"/>
              <w:ind w:left="69"/>
              <w:rPr>
                <w:sz w:val="21"/>
              </w:rPr>
            </w:pPr>
            <w:r>
              <w:rPr>
                <w:spacing w:val="-2"/>
                <w:position w:val="2"/>
                <w:sz w:val="21"/>
              </w:rPr>
              <w:t>LTg</w:t>
            </w:r>
            <w:r>
              <w:rPr>
                <w:spacing w:val="-15"/>
                <w:position w:val="2"/>
                <w:sz w:val="21"/>
              </w:rPr>
              <w:t xml:space="preserve"> </w:t>
            </w:r>
            <w:r>
              <w:rPr>
                <w:spacing w:val="-2"/>
                <w:position w:val="2"/>
                <w:sz w:val="21"/>
              </w:rPr>
              <w:t>PTE</w:t>
            </w:r>
            <w:r>
              <w:rPr>
                <w:spacing w:val="-13"/>
                <w:position w:val="2"/>
                <w:sz w:val="21"/>
              </w:rPr>
              <w:t xml:space="preserve"> </w:t>
            </w:r>
            <w:r>
              <w:rPr>
                <w:spacing w:val="-2"/>
                <w:position w:val="2"/>
                <w:sz w:val="21"/>
              </w:rPr>
              <w:t>PARC</w:t>
            </w:r>
            <w:r>
              <w:rPr>
                <w:spacing w:val="-13"/>
                <w:position w:val="2"/>
                <w:sz w:val="21"/>
              </w:rPr>
              <w:t xml:space="preserve"> </w:t>
            </w:r>
            <w:r>
              <w:rPr>
                <w:spacing w:val="-2"/>
                <w:sz w:val="21"/>
              </w:rPr>
              <w:t>SN</w:t>
            </w:r>
            <w:r>
              <w:rPr>
                <w:spacing w:val="-12"/>
                <w:sz w:val="21"/>
              </w:rPr>
              <w:t xml:space="preserve"> </w:t>
            </w:r>
            <w:r>
              <w:rPr>
                <w:spacing w:val="-2"/>
                <w:sz w:val="21"/>
              </w:rPr>
              <w:t>MART</w:t>
            </w:r>
            <w:r>
              <w:rPr>
                <w:spacing w:val="-11"/>
                <w:sz w:val="21"/>
              </w:rPr>
              <w:t xml:space="preserve"> </w:t>
            </w:r>
            <w:r>
              <w:rPr>
                <w:spacing w:val="-2"/>
                <w:sz w:val="21"/>
              </w:rPr>
              <w:t>MZL</w:t>
            </w:r>
            <w:r>
              <w:rPr>
                <w:spacing w:val="-11"/>
                <w:sz w:val="21"/>
              </w:rPr>
              <w:t xml:space="preserve"> </w:t>
            </w:r>
            <w:r>
              <w:rPr>
                <w:spacing w:val="-2"/>
                <w:sz w:val="21"/>
              </w:rPr>
              <w:t>LT</w:t>
            </w:r>
            <w:r>
              <w:rPr>
                <w:spacing w:val="-10"/>
                <w:sz w:val="21"/>
              </w:rPr>
              <w:t xml:space="preserve"> </w:t>
            </w:r>
            <w:r>
              <w:rPr>
                <w:spacing w:val="-5"/>
                <w:sz w:val="21"/>
              </w:rPr>
              <w:t>12</w:t>
            </w:r>
          </w:p>
        </w:tc>
        <w:tc>
          <w:tcPr>
            <w:tcW w:w="627" w:type="dxa"/>
          </w:tcPr>
          <w:p w:rsidR="00935D37" w:rsidRDefault="00935D37">
            <w:pPr>
              <w:pStyle w:val="TableParagraph"/>
              <w:rPr>
                <w:rFonts w:ascii="Times New Roman"/>
                <w:sz w:val="16"/>
              </w:rPr>
            </w:pPr>
          </w:p>
        </w:tc>
        <w:tc>
          <w:tcPr>
            <w:tcW w:w="2061" w:type="dxa"/>
          </w:tcPr>
          <w:p w:rsidR="00935D37" w:rsidRDefault="00015798">
            <w:pPr>
              <w:pStyle w:val="TableParagraph"/>
              <w:spacing w:before="13" w:line="213" w:lineRule="exact"/>
              <w:ind w:left="24" w:right="96"/>
              <w:jc w:val="center"/>
              <w:rPr>
                <w:sz w:val="21"/>
              </w:rPr>
            </w:pPr>
            <w:r>
              <w:rPr>
                <w:w w:val="90"/>
                <w:sz w:val="21"/>
              </w:rPr>
              <w:t>50-</w:t>
            </w:r>
            <w:r>
              <w:rPr>
                <w:spacing w:val="-2"/>
                <w:sz w:val="21"/>
              </w:rPr>
              <w:t>40127999</w:t>
            </w:r>
          </w:p>
        </w:tc>
        <w:tc>
          <w:tcPr>
            <w:tcW w:w="543" w:type="dxa"/>
          </w:tcPr>
          <w:p w:rsidR="00935D37" w:rsidRDefault="00935D37">
            <w:pPr>
              <w:pStyle w:val="TableParagraph"/>
              <w:rPr>
                <w:rFonts w:ascii="Times New Roman"/>
                <w:sz w:val="16"/>
              </w:rPr>
            </w:pPr>
          </w:p>
        </w:tc>
        <w:tc>
          <w:tcPr>
            <w:tcW w:w="834" w:type="dxa"/>
          </w:tcPr>
          <w:p w:rsidR="00935D37" w:rsidRDefault="00015798">
            <w:pPr>
              <w:pStyle w:val="TableParagraph"/>
              <w:spacing w:before="8" w:line="218" w:lineRule="exact"/>
              <w:ind w:left="51"/>
              <w:jc w:val="center"/>
              <w:rPr>
                <w:sz w:val="20"/>
              </w:rPr>
            </w:pPr>
            <w:r>
              <w:rPr>
                <w:spacing w:val="-2"/>
                <w:sz w:val="20"/>
              </w:rPr>
              <w:t>7g1464</w:t>
            </w:r>
          </w:p>
        </w:tc>
      </w:tr>
    </w:tbl>
    <w:p w:rsidR="00935D37" w:rsidRDefault="00935D37">
      <w:pPr>
        <w:pStyle w:val="TableParagraph"/>
        <w:spacing w:line="218" w:lineRule="exact"/>
        <w:jc w:val="center"/>
        <w:rPr>
          <w:sz w:val="20"/>
        </w:rPr>
        <w:sectPr w:rsidR="00935D37">
          <w:type w:val="continuous"/>
          <w:pgSz w:w="12270" w:h="19010"/>
          <w:pgMar w:top="1260" w:right="425" w:bottom="0" w:left="1700" w:header="720" w:footer="720" w:gutter="0"/>
          <w:cols w:space="720"/>
        </w:sectPr>
      </w:pPr>
    </w:p>
    <w:p w:rsidR="00935D37" w:rsidRDefault="00015798">
      <w:pPr>
        <w:spacing w:before="2" w:line="256" w:lineRule="exact"/>
        <w:ind w:left="480"/>
        <w:rPr>
          <w:position w:val="-2"/>
          <w:sz w:val="21"/>
        </w:rPr>
      </w:pPr>
      <w:proofErr w:type="gramStart"/>
      <w:r>
        <w:rPr>
          <w:w w:val="90"/>
          <w:sz w:val="21"/>
        </w:rPr>
        <w:lastRenderedPageBreak/>
        <w:t>177.:.</w:t>
      </w:r>
      <w:proofErr w:type="gramEnd"/>
      <w:r>
        <w:rPr>
          <w:spacing w:val="-7"/>
          <w:w w:val="90"/>
          <w:sz w:val="21"/>
        </w:rPr>
        <w:t xml:space="preserve"> </w:t>
      </w:r>
      <w:r>
        <w:rPr>
          <w:w w:val="90"/>
          <w:sz w:val="21"/>
        </w:rPr>
        <w:t>-‹-</w:t>
      </w:r>
      <w:r>
        <w:rPr>
          <w:spacing w:val="-2"/>
          <w:sz w:val="21"/>
        </w:rPr>
        <w:t xml:space="preserve"> </w:t>
      </w:r>
      <w:r>
        <w:rPr>
          <w:w w:val="90"/>
          <w:sz w:val="21"/>
        </w:rPr>
        <w:t>I.TO</w:t>
      </w:r>
      <w:r>
        <w:rPr>
          <w:spacing w:val="12"/>
          <w:sz w:val="21"/>
        </w:rPr>
        <w:t xml:space="preserve"> </w:t>
      </w:r>
      <w:r>
        <w:rPr>
          <w:w w:val="90"/>
          <w:sz w:val="21"/>
        </w:rPr>
        <w:t>PTE</w:t>
      </w:r>
      <w:r>
        <w:rPr>
          <w:spacing w:val="-3"/>
          <w:sz w:val="21"/>
        </w:rPr>
        <w:t xml:space="preserve"> </w:t>
      </w:r>
      <w:r>
        <w:rPr>
          <w:w w:val="90"/>
          <w:sz w:val="21"/>
        </w:rPr>
        <w:t>PARC</w:t>
      </w:r>
      <w:r>
        <w:rPr>
          <w:spacing w:val="10"/>
          <w:sz w:val="21"/>
        </w:rPr>
        <w:t xml:space="preserve"> </w:t>
      </w:r>
      <w:r>
        <w:rPr>
          <w:w w:val="90"/>
          <w:position w:val="-2"/>
          <w:sz w:val="21"/>
        </w:rPr>
        <w:t>SN</w:t>
      </w:r>
      <w:r>
        <w:rPr>
          <w:spacing w:val="-4"/>
          <w:w w:val="90"/>
          <w:position w:val="-2"/>
          <w:sz w:val="21"/>
        </w:rPr>
        <w:t xml:space="preserve"> </w:t>
      </w:r>
      <w:r>
        <w:rPr>
          <w:w w:val="90"/>
          <w:position w:val="-2"/>
          <w:sz w:val="21"/>
        </w:rPr>
        <w:t>MART</w:t>
      </w:r>
      <w:r>
        <w:rPr>
          <w:spacing w:val="5"/>
          <w:position w:val="-2"/>
          <w:sz w:val="21"/>
        </w:rPr>
        <w:t xml:space="preserve"> </w:t>
      </w:r>
      <w:r>
        <w:rPr>
          <w:w w:val="90"/>
          <w:position w:val="-2"/>
          <w:sz w:val="21"/>
        </w:rPr>
        <w:t>MZL</w:t>
      </w:r>
      <w:r>
        <w:rPr>
          <w:spacing w:val="-1"/>
          <w:position w:val="-2"/>
          <w:sz w:val="21"/>
        </w:rPr>
        <w:t xml:space="preserve"> </w:t>
      </w:r>
      <w:r>
        <w:rPr>
          <w:w w:val="90"/>
          <w:position w:val="-2"/>
          <w:sz w:val="21"/>
        </w:rPr>
        <w:t>LT</w:t>
      </w:r>
      <w:r>
        <w:rPr>
          <w:spacing w:val="10"/>
          <w:position w:val="-2"/>
          <w:sz w:val="21"/>
        </w:rPr>
        <w:t xml:space="preserve"> </w:t>
      </w:r>
      <w:r>
        <w:rPr>
          <w:spacing w:val="-5"/>
          <w:w w:val="90"/>
          <w:position w:val="-2"/>
          <w:sz w:val="21"/>
        </w:rPr>
        <w:t>13</w:t>
      </w:r>
    </w:p>
    <w:p w:rsidR="00935D37" w:rsidRDefault="00015798">
      <w:pPr>
        <w:spacing w:before="31" w:line="228" w:lineRule="exact"/>
        <w:ind w:left="480"/>
        <w:rPr>
          <w:sz w:val="21"/>
        </w:rPr>
      </w:pPr>
      <w:r>
        <w:br w:type="column"/>
      </w:r>
      <w:r>
        <w:rPr>
          <w:w w:val="85"/>
          <w:sz w:val="21"/>
        </w:rPr>
        <w:t>50-</w:t>
      </w:r>
      <w:r>
        <w:rPr>
          <w:spacing w:val="-2"/>
          <w:w w:val="90"/>
          <w:sz w:val="21"/>
        </w:rPr>
        <w:t>40T280O0</w:t>
      </w:r>
    </w:p>
    <w:p w:rsidR="00935D37" w:rsidRDefault="00015798">
      <w:pPr>
        <w:spacing w:before="30"/>
        <w:ind w:left="480"/>
        <w:rPr>
          <w:position w:val="1"/>
          <w:sz w:val="19"/>
        </w:rPr>
      </w:pPr>
      <w:r>
        <w:br w:type="column"/>
      </w:r>
      <w:r>
        <w:rPr>
          <w:spacing w:val="-2"/>
          <w:w w:val="105"/>
          <w:sz w:val="19"/>
        </w:rPr>
        <w:t>78</w:t>
      </w:r>
      <w:r>
        <w:rPr>
          <w:spacing w:val="-2"/>
          <w:w w:val="105"/>
          <w:position w:val="1"/>
          <w:sz w:val="19"/>
        </w:rPr>
        <w:t>1467</w:t>
      </w:r>
    </w:p>
    <w:p w:rsidR="00935D37" w:rsidRDefault="00935D37">
      <w:pPr>
        <w:rPr>
          <w:position w:val="1"/>
          <w:sz w:val="19"/>
        </w:rPr>
        <w:sectPr w:rsidR="00935D37">
          <w:type w:val="continuous"/>
          <w:pgSz w:w="12270" w:h="19010"/>
          <w:pgMar w:top="1260" w:right="425" w:bottom="0" w:left="1700" w:header="720" w:footer="720" w:gutter="0"/>
          <w:cols w:num="3" w:space="720" w:equalWidth="0">
            <w:col w:w="4619" w:space="565"/>
            <w:col w:w="1648" w:space="646"/>
            <w:col w:w="2667"/>
          </w:cols>
        </w:sectPr>
      </w:pPr>
    </w:p>
    <w:p w:rsidR="00935D37" w:rsidRDefault="00015798">
      <w:pPr>
        <w:pStyle w:val="Textoindependiente"/>
        <w:spacing w:line="235" w:lineRule="exact"/>
        <w:ind w:left="485"/>
      </w:pPr>
      <w:r>
        <w:rPr>
          <w:noProof/>
        </w:rPr>
        <mc:AlternateContent>
          <mc:Choice Requires="wpg">
            <w:drawing>
              <wp:anchor distT="0" distB="0" distL="0" distR="0" simplePos="0" relativeHeight="251642368" behindDoc="1" locked="0" layoutInCell="1" allowOverlap="1">
                <wp:simplePos x="0" y="0"/>
                <wp:positionH relativeFrom="page">
                  <wp:posOffset>301756</wp:posOffset>
                </wp:positionH>
                <wp:positionV relativeFrom="page">
                  <wp:posOffset>3048000</wp:posOffset>
                </wp:positionV>
                <wp:extent cx="7455534" cy="8653780"/>
                <wp:effectExtent l="0" t="0" r="0" b="0"/>
                <wp:wrapNone/>
                <wp:docPr id="980" name="Group 9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55534" cy="8653780"/>
                          <a:chOff x="0" y="0"/>
                          <a:chExt cx="7455534" cy="8653780"/>
                        </a:xfrm>
                      </wpg:grpSpPr>
                      <pic:pic xmlns:pic="http://schemas.openxmlformats.org/drawingml/2006/picture">
                        <pic:nvPicPr>
                          <pic:cNvPr id="981" name="Image 981"/>
                          <pic:cNvPicPr/>
                        </pic:nvPicPr>
                        <pic:blipFill>
                          <a:blip r:embed="rId1308" cstate="print"/>
                          <a:stretch>
                            <a:fillRect/>
                          </a:stretch>
                        </pic:blipFill>
                        <pic:spPr>
                          <a:xfrm>
                            <a:off x="310901" y="4401311"/>
                            <a:ext cx="243843" cy="76200"/>
                          </a:xfrm>
                          <a:prstGeom prst="rect">
                            <a:avLst/>
                          </a:prstGeom>
                        </pic:spPr>
                      </pic:pic>
                      <pic:pic xmlns:pic="http://schemas.openxmlformats.org/drawingml/2006/picture">
                        <pic:nvPicPr>
                          <pic:cNvPr id="982" name="Image 982"/>
                          <pic:cNvPicPr/>
                        </pic:nvPicPr>
                        <pic:blipFill>
                          <a:blip r:embed="rId1309" cstate="print"/>
                          <a:stretch>
                            <a:fillRect/>
                          </a:stretch>
                        </pic:blipFill>
                        <pic:spPr>
                          <a:xfrm>
                            <a:off x="6653892" y="4300728"/>
                            <a:ext cx="615706" cy="4352544"/>
                          </a:xfrm>
                          <a:prstGeom prst="rect">
                            <a:avLst/>
                          </a:prstGeom>
                        </pic:spPr>
                      </pic:pic>
                      <pic:pic xmlns:pic="http://schemas.openxmlformats.org/drawingml/2006/picture">
                        <pic:nvPicPr>
                          <pic:cNvPr id="983" name="Image 983"/>
                          <pic:cNvPicPr/>
                        </pic:nvPicPr>
                        <pic:blipFill>
                          <a:blip r:embed="rId1310" cstate="print"/>
                          <a:stretch>
                            <a:fillRect/>
                          </a:stretch>
                        </pic:blipFill>
                        <pic:spPr>
                          <a:xfrm>
                            <a:off x="6440529" y="554736"/>
                            <a:ext cx="332237" cy="521208"/>
                          </a:xfrm>
                          <a:prstGeom prst="rect">
                            <a:avLst/>
                          </a:prstGeom>
                        </pic:spPr>
                      </pic:pic>
                      <wps:wsp>
                        <wps:cNvPr id="984" name="Graphic 984"/>
                        <wps:cNvSpPr/>
                        <wps:spPr>
                          <a:xfrm>
                            <a:off x="138686" y="4370832"/>
                            <a:ext cx="1270" cy="226060"/>
                          </a:xfrm>
                          <a:custGeom>
                            <a:avLst/>
                            <a:gdLst/>
                            <a:ahLst/>
                            <a:cxnLst/>
                            <a:rect l="l" t="t" r="r" b="b"/>
                            <a:pathLst>
                              <a:path h="226060">
                                <a:moveTo>
                                  <a:pt x="0" y="225552"/>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985" name="Graphic 985"/>
                        <wps:cNvSpPr/>
                        <wps:spPr>
                          <a:xfrm>
                            <a:off x="6682847" y="4370832"/>
                            <a:ext cx="1270" cy="226060"/>
                          </a:xfrm>
                          <a:custGeom>
                            <a:avLst/>
                            <a:gdLst/>
                            <a:ahLst/>
                            <a:cxnLst/>
                            <a:rect l="l" t="t" r="r" b="b"/>
                            <a:pathLst>
                              <a:path h="226060">
                                <a:moveTo>
                                  <a:pt x="0" y="225552"/>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986" name="Graphic 986"/>
                        <wps:cNvSpPr/>
                        <wps:spPr>
                          <a:xfrm>
                            <a:off x="134114" y="4375403"/>
                            <a:ext cx="6553834" cy="1270"/>
                          </a:xfrm>
                          <a:custGeom>
                            <a:avLst/>
                            <a:gdLst/>
                            <a:ahLst/>
                            <a:cxnLst/>
                            <a:rect l="l" t="t" r="r" b="b"/>
                            <a:pathLst>
                              <a:path w="6553834">
                                <a:moveTo>
                                  <a:pt x="0" y="0"/>
                                </a:moveTo>
                                <a:lnTo>
                                  <a:pt x="6553304" y="0"/>
                                </a:lnTo>
                              </a:path>
                            </a:pathLst>
                          </a:custGeom>
                          <a:ln w="9144">
                            <a:solidFill>
                              <a:srgbClr val="000000"/>
                            </a:solidFill>
                            <a:prstDash val="solid"/>
                          </a:ln>
                        </wps:spPr>
                        <wps:bodyPr wrap="square" lIns="0" tIns="0" rIns="0" bIns="0" rtlCol="0">
                          <a:prstTxWarp prst="textNoShape">
                            <a:avLst/>
                          </a:prstTxWarp>
                          <a:noAutofit/>
                        </wps:bodyPr>
                      </wps:wsp>
                      <wps:wsp>
                        <wps:cNvPr id="987" name="Graphic 987"/>
                        <wps:cNvSpPr/>
                        <wps:spPr>
                          <a:xfrm>
                            <a:off x="134114" y="4591811"/>
                            <a:ext cx="6553834" cy="1270"/>
                          </a:xfrm>
                          <a:custGeom>
                            <a:avLst/>
                            <a:gdLst/>
                            <a:ahLst/>
                            <a:cxnLst/>
                            <a:rect l="l" t="t" r="r" b="b"/>
                            <a:pathLst>
                              <a:path w="6553834">
                                <a:moveTo>
                                  <a:pt x="0" y="0"/>
                                </a:moveTo>
                                <a:lnTo>
                                  <a:pt x="6553304" y="0"/>
                                </a:lnTo>
                              </a:path>
                            </a:pathLst>
                          </a:custGeom>
                          <a:ln w="9144">
                            <a:solidFill>
                              <a:srgbClr val="000000"/>
                            </a:solidFill>
                            <a:prstDash val="solid"/>
                          </a:ln>
                        </wps:spPr>
                        <wps:bodyPr wrap="square" lIns="0" tIns="0" rIns="0" bIns="0" rtlCol="0">
                          <a:prstTxWarp prst="textNoShape">
                            <a:avLst/>
                          </a:prstTxWarp>
                          <a:noAutofit/>
                        </wps:bodyPr>
                      </wps:wsp>
                      <wps:wsp>
                        <wps:cNvPr id="988" name="Graphic 988"/>
                        <wps:cNvSpPr/>
                        <wps:spPr>
                          <a:xfrm>
                            <a:off x="297184" y="4370832"/>
                            <a:ext cx="1270" cy="226060"/>
                          </a:xfrm>
                          <a:custGeom>
                            <a:avLst/>
                            <a:gdLst/>
                            <a:ahLst/>
                            <a:cxnLst/>
                            <a:rect l="l" t="t" r="r" b="b"/>
                            <a:pathLst>
                              <a:path h="226060">
                                <a:moveTo>
                                  <a:pt x="0" y="225552"/>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989" name="Graphic 989"/>
                        <wps:cNvSpPr/>
                        <wps:spPr>
                          <a:xfrm>
                            <a:off x="3759769" y="4370832"/>
                            <a:ext cx="1270" cy="226060"/>
                          </a:xfrm>
                          <a:custGeom>
                            <a:avLst/>
                            <a:gdLst/>
                            <a:ahLst/>
                            <a:cxnLst/>
                            <a:rect l="l" t="t" r="r" b="b"/>
                            <a:pathLst>
                              <a:path h="226060">
                                <a:moveTo>
                                  <a:pt x="0" y="225552"/>
                                </a:moveTo>
                                <a:lnTo>
                                  <a:pt x="0" y="0"/>
                                </a:lnTo>
                              </a:path>
                            </a:pathLst>
                          </a:custGeom>
                          <a:ln w="9144">
                            <a:solidFill>
                              <a:srgbClr val="000000"/>
                            </a:solidFill>
                            <a:prstDash val="solid"/>
                          </a:ln>
                        </wps:spPr>
                        <wps:bodyPr wrap="square" lIns="0" tIns="0" rIns="0" bIns="0" rtlCol="0">
                          <a:prstTxWarp prst="textNoShape">
                            <a:avLst/>
                          </a:prstTxWarp>
                          <a:noAutofit/>
                        </wps:bodyPr>
                      </wps:wsp>
                      <wps:wsp>
                        <wps:cNvPr id="990" name="Graphic 990"/>
                        <wps:cNvSpPr/>
                        <wps:spPr>
                          <a:xfrm>
                            <a:off x="912890" y="1728216"/>
                            <a:ext cx="1270" cy="6654165"/>
                          </a:xfrm>
                          <a:custGeom>
                            <a:avLst/>
                            <a:gdLst/>
                            <a:ahLst/>
                            <a:cxnLst/>
                            <a:rect l="l" t="t" r="r" b="b"/>
                            <a:pathLst>
                              <a:path h="6654165">
                                <a:moveTo>
                                  <a:pt x="0" y="6653783"/>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1" name="Graphic 991"/>
                        <wps:cNvSpPr/>
                        <wps:spPr>
                          <a:xfrm>
                            <a:off x="1479828" y="1685544"/>
                            <a:ext cx="1270" cy="6690359"/>
                          </a:xfrm>
                          <a:custGeom>
                            <a:avLst/>
                            <a:gdLst/>
                            <a:ahLst/>
                            <a:cxnLst/>
                            <a:rect l="l" t="t" r="r" b="b"/>
                            <a:pathLst>
                              <a:path h="6690359">
                                <a:moveTo>
                                  <a:pt x="0" y="6690359"/>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2" name="Graphic 992"/>
                        <wps:cNvSpPr/>
                        <wps:spPr>
                          <a:xfrm>
                            <a:off x="4357187" y="1673351"/>
                            <a:ext cx="1270" cy="6727190"/>
                          </a:xfrm>
                          <a:custGeom>
                            <a:avLst/>
                            <a:gdLst/>
                            <a:ahLst/>
                            <a:cxnLst/>
                            <a:rect l="l" t="t" r="r" b="b"/>
                            <a:pathLst>
                              <a:path h="6727190">
                                <a:moveTo>
                                  <a:pt x="0" y="672693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3" name="Graphic 993"/>
                        <wps:cNvSpPr/>
                        <wps:spPr>
                          <a:xfrm>
                            <a:off x="5430101" y="1676400"/>
                            <a:ext cx="1270" cy="6718300"/>
                          </a:xfrm>
                          <a:custGeom>
                            <a:avLst/>
                            <a:gdLst/>
                            <a:ahLst/>
                            <a:cxnLst/>
                            <a:rect l="l" t="t" r="r" b="b"/>
                            <a:pathLst>
                              <a:path h="6718300">
                                <a:moveTo>
                                  <a:pt x="0" y="6717792"/>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4" name="Graphic 994"/>
                        <wps:cNvSpPr/>
                        <wps:spPr>
                          <a:xfrm>
                            <a:off x="6655416" y="1679448"/>
                            <a:ext cx="1270" cy="6699884"/>
                          </a:xfrm>
                          <a:custGeom>
                            <a:avLst/>
                            <a:gdLst/>
                            <a:ahLst/>
                            <a:cxnLst/>
                            <a:rect l="l" t="t" r="r" b="b"/>
                            <a:pathLst>
                              <a:path h="6699884">
                                <a:moveTo>
                                  <a:pt x="0" y="669950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5" name="Graphic 995"/>
                        <wps:cNvSpPr/>
                        <wps:spPr>
                          <a:xfrm>
                            <a:off x="7170536" y="371856"/>
                            <a:ext cx="1270" cy="4017645"/>
                          </a:xfrm>
                          <a:custGeom>
                            <a:avLst/>
                            <a:gdLst/>
                            <a:ahLst/>
                            <a:cxnLst/>
                            <a:rect l="l" t="t" r="r" b="b"/>
                            <a:pathLst>
                              <a:path h="4017645">
                                <a:moveTo>
                                  <a:pt x="0" y="4017264"/>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6" name="Graphic 996"/>
                        <wps:cNvSpPr/>
                        <wps:spPr>
                          <a:xfrm>
                            <a:off x="7213209" y="158495"/>
                            <a:ext cx="1270" cy="4316095"/>
                          </a:xfrm>
                          <a:custGeom>
                            <a:avLst/>
                            <a:gdLst/>
                            <a:ahLst/>
                            <a:cxnLst/>
                            <a:rect l="l" t="t" r="r" b="b"/>
                            <a:pathLst>
                              <a:path h="4316095">
                                <a:moveTo>
                                  <a:pt x="0" y="4315968"/>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7" name="Graphic 997"/>
                        <wps:cNvSpPr/>
                        <wps:spPr>
                          <a:xfrm>
                            <a:off x="7265026" y="1039367"/>
                            <a:ext cx="1270" cy="7360920"/>
                          </a:xfrm>
                          <a:custGeom>
                            <a:avLst/>
                            <a:gdLst/>
                            <a:ahLst/>
                            <a:cxnLst/>
                            <a:rect l="l" t="t" r="r" b="b"/>
                            <a:pathLst>
                              <a:path h="7360920">
                                <a:moveTo>
                                  <a:pt x="0" y="7360920"/>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998" name="Graphic 998"/>
                        <wps:cNvSpPr/>
                        <wps:spPr>
                          <a:xfrm>
                            <a:off x="899174" y="8386571"/>
                            <a:ext cx="6172835" cy="1270"/>
                          </a:xfrm>
                          <a:custGeom>
                            <a:avLst/>
                            <a:gdLst/>
                            <a:ahLst/>
                            <a:cxnLst/>
                            <a:rect l="l" t="t" r="r" b="b"/>
                            <a:pathLst>
                              <a:path w="6172835">
                                <a:moveTo>
                                  <a:pt x="0" y="0"/>
                                </a:moveTo>
                                <a:lnTo>
                                  <a:pt x="6172298" y="0"/>
                                </a:lnTo>
                              </a:path>
                            </a:pathLst>
                          </a:custGeom>
                          <a:ln w="3048">
                            <a:solidFill>
                              <a:srgbClr val="000000"/>
                            </a:solidFill>
                            <a:prstDash val="solid"/>
                          </a:ln>
                        </wps:spPr>
                        <wps:bodyPr wrap="square" lIns="0" tIns="0" rIns="0" bIns="0" rtlCol="0">
                          <a:prstTxWarp prst="textNoShape">
                            <a:avLst/>
                          </a:prstTxWarp>
                          <a:noAutofit/>
                        </wps:bodyPr>
                      </wps:wsp>
                      <wps:wsp>
                        <wps:cNvPr id="999" name="Graphic 999"/>
                        <wps:cNvSpPr/>
                        <wps:spPr>
                          <a:xfrm>
                            <a:off x="899174" y="8221980"/>
                            <a:ext cx="5776595" cy="1270"/>
                          </a:xfrm>
                          <a:custGeom>
                            <a:avLst/>
                            <a:gdLst/>
                            <a:ahLst/>
                            <a:cxnLst/>
                            <a:rect l="l" t="t" r="r" b="b"/>
                            <a:pathLst>
                              <a:path w="5776595">
                                <a:moveTo>
                                  <a:pt x="0" y="0"/>
                                </a:moveTo>
                                <a:lnTo>
                                  <a:pt x="5776052" y="0"/>
                                </a:lnTo>
                              </a:path>
                            </a:pathLst>
                          </a:custGeom>
                          <a:ln w="3048">
                            <a:solidFill>
                              <a:srgbClr val="000000"/>
                            </a:solidFill>
                            <a:prstDash val="solid"/>
                          </a:ln>
                        </wps:spPr>
                        <wps:bodyPr wrap="square" lIns="0" tIns="0" rIns="0" bIns="0" rtlCol="0">
                          <a:prstTxWarp prst="textNoShape">
                            <a:avLst/>
                          </a:prstTxWarp>
                          <a:noAutofit/>
                        </wps:bodyPr>
                      </wps:wsp>
                      <wps:wsp>
                        <wps:cNvPr id="1000" name="Graphic 1000"/>
                        <wps:cNvSpPr/>
                        <wps:spPr>
                          <a:xfrm>
                            <a:off x="896126" y="8069580"/>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01" name="Graphic 1001"/>
                        <wps:cNvSpPr/>
                        <wps:spPr>
                          <a:xfrm>
                            <a:off x="899174" y="7908035"/>
                            <a:ext cx="5767070" cy="1270"/>
                          </a:xfrm>
                          <a:custGeom>
                            <a:avLst/>
                            <a:gdLst/>
                            <a:ahLst/>
                            <a:cxnLst/>
                            <a:rect l="l" t="t" r="r" b="b"/>
                            <a:pathLst>
                              <a:path w="5767070">
                                <a:moveTo>
                                  <a:pt x="0" y="0"/>
                                </a:moveTo>
                                <a:lnTo>
                                  <a:pt x="5766908" y="0"/>
                                </a:lnTo>
                              </a:path>
                            </a:pathLst>
                          </a:custGeom>
                          <a:ln w="3048">
                            <a:solidFill>
                              <a:srgbClr val="000000"/>
                            </a:solidFill>
                            <a:prstDash val="solid"/>
                          </a:ln>
                        </wps:spPr>
                        <wps:bodyPr wrap="square" lIns="0" tIns="0" rIns="0" bIns="0" rtlCol="0">
                          <a:prstTxWarp prst="textNoShape">
                            <a:avLst/>
                          </a:prstTxWarp>
                          <a:noAutofit/>
                        </wps:bodyPr>
                      </wps:wsp>
                      <wps:wsp>
                        <wps:cNvPr id="1002" name="Graphic 1002"/>
                        <wps:cNvSpPr/>
                        <wps:spPr>
                          <a:xfrm>
                            <a:off x="896126" y="7734300"/>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03" name="Graphic 1003"/>
                        <wps:cNvSpPr/>
                        <wps:spPr>
                          <a:xfrm>
                            <a:off x="893078" y="7581900"/>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04" name="Graphic 1004"/>
                        <wps:cNvSpPr/>
                        <wps:spPr>
                          <a:xfrm>
                            <a:off x="902222" y="7408164"/>
                            <a:ext cx="5763895" cy="1270"/>
                          </a:xfrm>
                          <a:custGeom>
                            <a:avLst/>
                            <a:gdLst/>
                            <a:ahLst/>
                            <a:cxnLst/>
                            <a:rect l="l" t="t" r="r" b="b"/>
                            <a:pathLst>
                              <a:path w="5763895">
                                <a:moveTo>
                                  <a:pt x="0" y="0"/>
                                </a:moveTo>
                                <a:lnTo>
                                  <a:pt x="5763860" y="0"/>
                                </a:lnTo>
                              </a:path>
                            </a:pathLst>
                          </a:custGeom>
                          <a:ln w="3048">
                            <a:solidFill>
                              <a:srgbClr val="000000"/>
                            </a:solidFill>
                            <a:prstDash val="solid"/>
                          </a:ln>
                        </wps:spPr>
                        <wps:bodyPr wrap="square" lIns="0" tIns="0" rIns="0" bIns="0" rtlCol="0">
                          <a:prstTxWarp prst="textNoShape">
                            <a:avLst/>
                          </a:prstTxWarp>
                          <a:noAutofit/>
                        </wps:bodyPr>
                      </wps:wsp>
                      <wps:wsp>
                        <wps:cNvPr id="1005" name="Graphic 1005"/>
                        <wps:cNvSpPr/>
                        <wps:spPr>
                          <a:xfrm>
                            <a:off x="899174" y="7243571"/>
                            <a:ext cx="5761355" cy="1270"/>
                          </a:xfrm>
                          <a:custGeom>
                            <a:avLst/>
                            <a:gdLst/>
                            <a:ahLst/>
                            <a:cxnLst/>
                            <a:rect l="l" t="t" r="r" b="b"/>
                            <a:pathLst>
                              <a:path w="5761355">
                                <a:moveTo>
                                  <a:pt x="0" y="0"/>
                                </a:moveTo>
                                <a:lnTo>
                                  <a:pt x="5760812" y="0"/>
                                </a:lnTo>
                              </a:path>
                            </a:pathLst>
                          </a:custGeom>
                          <a:ln w="3048">
                            <a:solidFill>
                              <a:srgbClr val="000000"/>
                            </a:solidFill>
                            <a:prstDash val="solid"/>
                          </a:ln>
                        </wps:spPr>
                        <wps:bodyPr wrap="square" lIns="0" tIns="0" rIns="0" bIns="0" rtlCol="0">
                          <a:prstTxWarp prst="textNoShape">
                            <a:avLst/>
                          </a:prstTxWarp>
                          <a:noAutofit/>
                        </wps:bodyPr>
                      </wps:wsp>
                      <wps:wsp>
                        <wps:cNvPr id="1006" name="Graphic 1006"/>
                        <wps:cNvSpPr/>
                        <wps:spPr>
                          <a:xfrm>
                            <a:off x="905270" y="7085076"/>
                            <a:ext cx="5755005" cy="1270"/>
                          </a:xfrm>
                          <a:custGeom>
                            <a:avLst/>
                            <a:gdLst/>
                            <a:ahLst/>
                            <a:cxnLst/>
                            <a:rect l="l" t="t" r="r" b="b"/>
                            <a:pathLst>
                              <a:path w="5755005">
                                <a:moveTo>
                                  <a:pt x="0" y="0"/>
                                </a:moveTo>
                                <a:lnTo>
                                  <a:pt x="5754715" y="0"/>
                                </a:lnTo>
                              </a:path>
                            </a:pathLst>
                          </a:custGeom>
                          <a:ln w="3048">
                            <a:solidFill>
                              <a:srgbClr val="000000"/>
                            </a:solidFill>
                            <a:prstDash val="solid"/>
                          </a:ln>
                        </wps:spPr>
                        <wps:bodyPr wrap="square" lIns="0" tIns="0" rIns="0" bIns="0" rtlCol="0">
                          <a:prstTxWarp prst="textNoShape">
                            <a:avLst/>
                          </a:prstTxWarp>
                          <a:noAutofit/>
                        </wps:bodyPr>
                      </wps:wsp>
                      <wps:wsp>
                        <wps:cNvPr id="1007" name="Graphic 1007"/>
                        <wps:cNvSpPr/>
                        <wps:spPr>
                          <a:xfrm>
                            <a:off x="899174" y="6923531"/>
                            <a:ext cx="5763895" cy="1270"/>
                          </a:xfrm>
                          <a:custGeom>
                            <a:avLst/>
                            <a:gdLst/>
                            <a:ahLst/>
                            <a:cxnLst/>
                            <a:rect l="l" t="t" r="r" b="b"/>
                            <a:pathLst>
                              <a:path w="5763895">
                                <a:moveTo>
                                  <a:pt x="0" y="0"/>
                                </a:moveTo>
                                <a:lnTo>
                                  <a:pt x="5763860" y="0"/>
                                </a:lnTo>
                              </a:path>
                            </a:pathLst>
                          </a:custGeom>
                          <a:ln w="3048">
                            <a:solidFill>
                              <a:srgbClr val="000000"/>
                            </a:solidFill>
                            <a:prstDash val="solid"/>
                          </a:ln>
                        </wps:spPr>
                        <wps:bodyPr wrap="square" lIns="0" tIns="0" rIns="0" bIns="0" rtlCol="0">
                          <a:prstTxWarp prst="textNoShape">
                            <a:avLst/>
                          </a:prstTxWarp>
                          <a:noAutofit/>
                        </wps:bodyPr>
                      </wps:wsp>
                      <wps:wsp>
                        <wps:cNvPr id="1008" name="Graphic 1008"/>
                        <wps:cNvSpPr/>
                        <wps:spPr>
                          <a:xfrm>
                            <a:off x="905270" y="6752843"/>
                            <a:ext cx="5751830" cy="1270"/>
                          </a:xfrm>
                          <a:custGeom>
                            <a:avLst/>
                            <a:gdLst/>
                            <a:ahLst/>
                            <a:cxnLst/>
                            <a:rect l="l" t="t" r="r" b="b"/>
                            <a:pathLst>
                              <a:path w="5751830">
                                <a:moveTo>
                                  <a:pt x="0" y="0"/>
                                </a:moveTo>
                                <a:lnTo>
                                  <a:pt x="5751667" y="0"/>
                                </a:lnTo>
                              </a:path>
                            </a:pathLst>
                          </a:custGeom>
                          <a:ln w="3048">
                            <a:solidFill>
                              <a:srgbClr val="000000"/>
                            </a:solidFill>
                            <a:prstDash val="solid"/>
                          </a:ln>
                        </wps:spPr>
                        <wps:bodyPr wrap="square" lIns="0" tIns="0" rIns="0" bIns="0" rtlCol="0">
                          <a:prstTxWarp prst="textNoShape">
                            <a:avLst/>
                          </a:prstTxWarp>
                          <a:noAutofit/>
                        </wps:bodyPr>
                      </wps:wsp>
                      <wps:wsp>
                        <wps:cNvPr id="1009" name="Graphic 1009"/>
                        <wps:cNvSpPr/>
                        <wps:spPr>
                          <a:xfrm>
                            <a:off x="899174" y="6600443"/>
                            <a:ext cx="5761355" cy="1270"/>
                          </a:xfrm>
                          <a:custGeom>
                            <a:avLst/>
                            <a:gdLst/>
                            <a:ahLst/>
                            <a:cxnLst/>
                            <a:rect l="l" t="t" r="r" b="b"/>
                            <a:pathLst>
                              <a:path w="5761355">
                                <a:moveTo>
                                  <a:pt x="0" y="0"/>
                                </a:moveTo>
                                <a:lnTo>
                                  <a:pt x="5760812" y="0"/>
                                </a:lnTo>
                              </a:path>
                            </a:pathLst>
                          </a:custGeom>
                          <a:ln w="3048">
                            <a:solidFill>
                              <a:srgbClr val="000000"/>
                            </a:solidFill>
                            <a:prstDash val="solid"/>
                          </a:ln>
                        </wps:spPr>
                        <wps:bodyPr wrap="square" lIns="0" tIns="0" rIns="0" bIns="0" rtlCol="0">
                          <a:prstTxWarp prst="textNoShape">
                            <a:avLst/>
                          </a:prstTxWarp>
                          <a:noAutofit/>
                        </wps:bodyPr>
                      </wps:wsp>
                      <wps:wsp>
                        <wps:cNvPr id="1010" name="Graphic 1010"/>
                        <wps:cNvSpPr/>
                        <wps:spPr>
                          <a:xfrm>
                            <a:off x="911366" y="6451091"/>
                            <a:ext cx="5746115" cy="1270"/>
                          </a:xfrm>
                          <a:custGeom>
                            <a:avLst/>
                            <a:gdLst/>
                            <a:ahLst/>
                            <a:cxnLst/>
                            <a:rect l="l" t="t" r="r" b="b"/>
                            <a:pathLst>
                              <a:path w="5746115">
                                <a:moveTo>
                                  <a:pt x="0" y="0"/>
                                </a:moveTo>
                                <a:lnTo>
                                  <a:pt x="5745571" y="0"/>
                                </a:lnTo>
                              </a:path>
                            </a:pathLst>
                          </a:custGeom>
                          <a:ln w="3048">
                            <a:solidFill>
                              <a:srgbClr val="000000"/>
                            </a:solidFill>
                            <a:prstDash val="solid"/>
                          </a:ln>
                        </wps:spPr>
                        <wps:bodyPr wrap="square" lIns="0" tIns="0" rIns="0" bIns="0" rtlCol="0">
                          <a:prstTxWarp prst="textNoShape">
                            <a:avLst/>
                          </a:prstTxWarp>
                          <a:noAutofit/>
                        </wps:bodyPr>
                      </wps:wsp>
                      <wps:wsp>
                        <wps:cNvPr id="1011" name="Graphic 1011"/>
                        <wps:cNvSpPr/>
                        <wps:spPr>
                          <a:xfrm>
                            <a:off x="905270" y="6292596"/>
                            <a:ext cx="5758180" cy="1270"/>
                          </a:xfrm>
                          <a:custGeom>
                            <a:avLst/>
                            <a:gdLst/>
                            <a:ahLst/>
                            <a:cxnLst/>
                            <a:rect l="l" t="t" r="r" b="b"/>
                            <a:pathLst>
                              <a:path w="5758180">
                                <a:moveTo>
                                  <a:pt x="0" y="0"/>
                                </a:moveTo>
                                <a:lnTo>
                                  <a:pt x="5757763" y="0"/>
                                </a:lnTo>
                              </a:path>
                            </a:pathLst>
                          </a:custGeom>
                          <a:ln w="3048">
                            <a:solidFill>
                              <a:srgbClr val="000000"/>
                            </a:solidFill>
                            <a:prstDash val="solid"/>
                          </a:ln>
                        </wps:spPr>
                        <wps:bodyPr wrap="square" lIns="0" tIns="0" rIns="0" bIns="0" rtlCol="0">
                          <a:prstTxWarp prst="textNoShape">
                            <a:avLst/>
                          </a:prstTxWarp>
                          <a:noAutofit/>
                        </wps:bodyPr>
                      </wps:wsp>
                      <wps:wsp>
                        <wps:cNvPr id="1012" name="Graphic 1012"/>
                        <wps:cNvSpPr/>
                        <wps:spPr>
                          <a:xfrm>
                            <a:off x="902222" y="6134100"/>
                            <a:ext cx="5755005" cy="1270"/>
                          </a:xfrm>
                          <a:custGeom>
                            <a:avLst/>
                            <a:gdLst/>
                            <a:ahLst/>
                            <a:cxnLst/>
                            <a:rect l="l" t="t" r="r" b="b"/>
                            <a:pathLst>
                              <a:path w="5755005">
                                <a:moveTo>
                                  <a:pt x="0" y="0"/>
                                </a:moveTo>
                                <a:lnTo>
                                  <a:pt x="5754715" y="0"/>
                                </a:lnTo>
                              </a:path>
                            </a:pathLst>
                          </a:custGeom>
                          <a:ln w="3048">
                            <a:solidFill>
                              <a:srgbClr val="000000"/>
                            </a:solidFill>
                            <a:prstDash val="solid"/>
                          </a:ln>
                        </wps:spPr>
                        <wps:bodyPr wrap="square" lIns="0" tIns="0" rIns="0" bIns="0" rtlCol="0">
                          <a:prstTxWarp prst="textNoShape">
                            <a:avLst/>
                          </a:prstTxWarp>
                          <a:noAutofit/>
                        </wps:bodyPr>
                      </wps:wsp>
                      <wps:wsp>
                        <wps:cNvPr id="1013" name="Graphic 1013"/>
                        <wps:cNvSpPr/>
                        <wps:spPr>
                          <a:xfrm>
                            <a:off x="5602315" y="6094476"/>
                            <a:ext cx="1298575" cy="1270"/>
                          </a:xfrm>
                          <a:custGeom>
                            <a:avLst/>
                            <a:gdLst/>
                            <a:ahLst/>
                            <a:cxnLst/>
                            <a:rect l="l" t="t" r="r" b="b"/>
                            <a:pathLst>
                              <a:path w="1298575">
                                <a:moveTo>
                                  <a:pt x="0" y="0"/>
                                </a:moveTo>
                                <a:lnTo>
                                  <a:pt x="1298468" y="0"/>
                                </a:lnTo>
                              </a:path>
                            </a:pathLst>
                          </a:custGeom>
                          <a:ln w="3048">
                            <a:solidFill>
                              <a:srgbClr val="000000"/>
                            </a:solidFill>
                            <a:prstDash val="solid"/>
                          </a:ln>
                        </wps:spPr>
                        <wps:bodyPr wrap="square" lIns="0" tIns="0" rIns="0" bIns="0" rtlCol="0">
                          <a:prstTxWarp prst="textNoShape">
                            <a:avLst/>
                          </a:prstTxWarp>
                          <a:noAutofit/>
                        </wps:bodyPr>
                      </wps:wsp>
                      <wps:wsp>
                        <wps:cNvPr id="1014" name="Graphic 1014"/>
                        <wps:cNvSpPr/>
                        <wps:spPr>
                          <a:xfrm>
                            <a:off x="905270" y="5972555"/>
                            <a:ext cx="5751830" cy="1270"/>
                          </a:xfrm>
                          <a:custGeom>
                            <a:avLst/>
                            <a:gdLst/>
                            <a:ahLst/>
                            <a:cxnLst/>
                            <a:rect l="l" t="t" r="r" b="b"/>
                            <a:pathLst>
                              <a:path w="5751830">
                                <a:moveTo>
                                  <a:pt x="0" y="0"/>
                                </a:moveTo>
                                <a:lnTo>
                                  <a:pt x="5751667" y="0"/>
                                </a:lnTo>
                              </a:path>
                            </a:pathLst>
                          </a:custGeom>
                          <a:ln w="3048">
                            <a:solidFill>
                              <a:srgbClr val="000000"/>
                            </a:solidFill>
                            <a:prstDash val="solid"/>
                          </a:ln>
                        </wps:spPr>
                        <wps:bodyPr wrap="square" lIns="0" tIns="0" rIns="0" bIns="0" rtlCol="0">
                          <a:prstTxWarp prst="textNoShape">
                            <a:avLst/>
                          </a:prstTxWarp>
                          <a:noAutofit/>
                        </wps:bodyPr>
                      </wps:wsp>
                      <wps:wsp>
                        <wps:cNvPr id="1015" name="Graphic 1015"/>
                        <wps:cNvSpPr/>
                        <wps:spPr>
                          <a:xfrm>
                            <a:off x="908318" y="5798820"/>
                            <a:ext cx="5755005" cy="1270"/>
                          </a:xfrm>
                          <a:custGeom>
                            <a:avLst/>
                            <a:gdLst/>
                            <a:ahLst/>
                            <a:cxnLst/>
                            <a:rect l="l" t="t" r="r" b="b"/>
                            <a:pathLst>
                              <a:path w="5755005">
                                <a:moveTo>
                                  <a:pt x="0" y="0"/>
                                </a:moveTo>
                                <a:lnTo>
                                  <a:pt x="5754715" y="0"/>
                                </a:lnTo>
                              </a:path>
                            </a:pathLst>
                          </a:custGeom>
                          <a:ln w="3048">
                            <a:solidFill>
                              <a:srgbClr val="000000"/>
                            </a:solidFill>
                            <a:prstDash val="solid"/>
                          </a:ln>
                        </wps:spPr>
                        <wps:bodyPr wrap="square" lIns="0" tIns="0" rIns="0" bIns="0" rtlCol="0">
                          <a:prstTxWarp prst="textNoShape">
                            <a:avLst/>
                          </a:prstTxWarp>
                          <a:noAutofit/>
                        </wps:bodyPr>
                      </wps:wsp>
                      <wps:wsp>
                        <wps:cNvPr id="1016" name="Graphic 1016"/>
                        <wps:cNvSpPr/>
                        <wps:spPr>
                          <a:xfrm>
                            <a:off x="902222" y="5646420"/>
                            <a:ext cx="5758180" cy="1270"/>
                          </a:xfrm>
                          <a:custGeom>
                            <a:avLst/>
                            <a:gdLst/>
                            <a:ahLst/>
                            <a:cxnLst/>
                            <a:rect l="l" t="t" r="r" b="b"/>
                            <a:pathLst>
                              <a:path w="5758180">
                                <a:moveTo>
                                  <a:pt x="0" y="0"/>
                                </a:moveTo>
                                <a:lnTo>
                                  <a:pt x="5757763" y="0"/>
                                </a:lnTo>
                              </a:path>
                            </a:pathLst>
                          </a:custGeom>
                          <a:ln w="3048">
                            <a:solidFill>
                              <a:srgbClr val="000000"/>
                            </a:solidFill>
                            <a:prstDash val="solid"/>
                          </a:ln>
                        </wps:spPr>
                        <wps:bodyPr wrap="square" lIns="0" tIns="0" rIns="0" bIns="0" rtlCol="0">
                          <a:prstTxWarp prst="textNoShape">
                            <a:avLst/>
                          </a:prstTxWarp>
                          <a:noAutofit/>
                        </wps:bodyPr>
                      </wps:wsp>
                      <wps:wsp>
                        <wps:cNvPr id="1017" name="Graphic 1017"/>
                        <wps:cNvSpPr/>
                        <wps:spPr>
                          <a:xfrm>
                            <a:off x="899174" y="5478779"/>
                            <a:ext cx="5763895" cy="1270"/>
                          </a:xfrm>
                          <a:custGeom>
                            <a:avLst/>
                            <a:gdLst/>
                            <a:ahLst/>
                            <a:cxnLst/>
                            <a:rect l="l" t="t" r="r" b="b"/>
                            <a:pathLst>
                              <a:path w="5763895">
                                <a:moveTo>
                                  <a:pt x="0" y="0"/>
                                </a:moveTo>
                                <a:lnTo>
                                  <a:pt x="5763860" y="0"/>
                                </a:lnTo>
                              </a:path>
                            </a:pathLst>
                          </a:custGeom>
                          <a:ln w="3048">
                            <a:solidFill>
                              <a:srgbClr val="000000"/>
                            </a:solidFill>
                            <a:prstDash val="solid"/>
                          </a:ln>
                        </wps:spPr>
                        <wps:bodyPr wrap="square" lIns="0" tIns="0" rIns="0" bIns="0" rtlCol="0">
                          <a:prstTxWarp prst="textNoShape">
                            <a:avLst/>
                          </a:prstTxWarp>
                          <a:noAutofit/>
                        </wps:bodyPr>
                      </wps:wsp>
                      <wps:wsp>
                        <wps:cNvPr id="1018" name="Graphic 1018"/>
                        <wps:cNvSpPr/>
                        <wps:spPr>
                          <a:xfrm>
                            <a:off x="896126" y="5320284"/>
                            <a:ext cx="5770245" cy="1270"/>
                          </a:xfrm>
                          <a:custGeom>
                            <a:avLst/>
                            <a:gdLst/>
                            <a:ahLst/>
                            <a:cxnLst/>
                            <a:rect l="l" t="t" r="r" b="b"/>
                            <a:pathLst>
                              <a:path w="5770245">
                                <a:moveTo>
                                  <a:pt x="0" y="0"/>
                                </a:moveTo>
                                <a:lnTo>
                                  <a:pt x="5769956" y="0"/>
                                </a:lnTo>
                              </a:path>
                            </a:pathLst>
                          </a:custGeom>
                          <a:ln w="3048">
                            <a:solidFill>
                              <a:srgbClr val="000000"/>
                            </a:solidFill>
                            <a:prstDash val="solid"/>
                          </a:ln>
                        </wps:spPr>
                        <wps:bodyPr wrap="square" lIns="0" tIns="0" rIns="0" bIns="0" rtlCol="0">
                          <a:prstTxWarp prst="textNoShape">
                            <a:avLst/>
                          </a:prstTxWarp>
                          <a:noAutofit/>
                        </wps:bodyPr>
                      </wps:wsp>
                      <wps:wsp>
                        <wps:cNvPr id="1019" name="Graphic 1019"/>
                        <wps:cNvSpPr/>
                        <wps:spPr>
                          <a:xfrm>
                            <a:off x="899174" y="5158740"/>
                            <a:ext cx="5758180" cy="1270"/>
                          </a:xfrm>
                          <a:custGeom>
                            <a:avLst/>
                            <a:gdLst/>
                            <a:ahLst/>
                            <a:cxnLst/>
                            <a:rect l="l" t="t" r="r" b="b"/>
                            <a:pathLst>
                              <a:path w="5758180">
                                <a:moveTo>
                                  <a:pt x="0" y="0"/>
                                </a:moveTo>
                                <a:lnTo>
                                  <a:pt x="5757763" y="0"/>
                                </a:lnTo>
                              </a:path>
                            </a:pathLst>
                          </a:custGeom>
                          <a:ln w="3048">
                            <a:solidFill>
                              <a:srgbClr val="000000"/>
                            </a:solidFill>
                            <a:prstDash val="solid"/>
                          </a:ln>
                        </wps:spPr>
                        <wps:bodyPr wrap="square" lIns="0" tIns="0" rIns="0" bIns="0" rtlCol="0">
                          <a:prstTxWarp prst="textNoShape">
                            <a:avLst/>
                          </a:prstTxWarp>
                          <a:noAutofit/>
                        </wps:bodyPr>
                      </wps:wsp>
                      <wps:wsp>
                        <wps:cNvPr id="1020" name="Graphic 1020"/>
                        <wps:cNvSpPr/>
                        <wps:spPr>
                          <a:xfrm>
                            <a:off x="902222" y="4988052"/>
                            <a:ext cx="5755005" cy="1270"/>
                          </a:xfrm>
                          <a:custGeom>
                            <a:avLst/>
                            <a:gdLst/>
                            <a:ahLst/>
                            <a:cxnLst/>
                            <a:rect l="l" t="t" r="r" b="b"/>
                            <a:pathLst>
                              <a:path w="5755005">
                                <a:moveTo>
                                  <a:pt x="0" y="0"/>
                                </a:moveTo>
                                <a:lnTo>
                                  <a:pt x="5754715" y="0"/>
                                </a:lnTo>
                              </a:path>
                            </a:pathLst>
                          </a:custGeom>
                          <a:ln w="3048">
                            <a:solidFill>
                              <a:srgbClr val="000000"/>
                            </a:solidFill>
                            <a:prstDash val="solid"/>
                          </a:ln>
                        </wps:spPr>
                        <wps:bodyPr wrap="square" lIns="0" tIns="0" rIns="0" bIns="0" rtlCol="0">
                          <a:prstTxWarp prst="textNoShape">
                            <a:avLst/>
                          </a:prstTxWarp>
                          <a:noAutofit/>
                        </wps:bodyPr>
                      </wps:wsp>
                      <wps:wsp>
                        <wps:cNvPr id="1021" name="Graphic 1021"/>
                        <wps:cNvSpPr/>
                        <wps:spPr>
                          <a:xfrm>
                            <a:off x="899174" y="4820411"/>
                            <a:ext cx="5770245" cy="1270"/>
                          </a:xfrm>
                          <a:custGeom>
                            <a:avLst/>
                            <a:gdLst/>
                            <a:ahLst/>
                            <a:cxnLst/>
                            <a:rect l="l" t="t" r="r" b="b"/>
                            <a:pathLst>
                              <a:path w="5770245">
                                <a:moveTo>
                                  <a:pt x="0" y="0"/>
                                </a:moveTo>
                                <a:lnTo>
                                  <a:pt x="5769956" y="0"/>
                                </a:lnTo>
                              </a:path>
                            </a:pathLst>
                          </a:custGeom>
                          <a:ln w="3048">
                            <a:solidFill>
                              <a:srgbClr val="000000"/>
                            </a:solidFill>
                            <a:prstDash val="solid"/>
                          </a:ln>
                        </wps:spPr>
                        <wps:bodyPr wrap="square" lIns="0" tIns="0" rIns="0" bIns="0" rtlCol="0">
                          <a:prstTxWarp prst="textNoShape">
                            <a:avLst/>
                          </a:prstTxWarp>
                          <a:noAutofit/>
                        </wps:bodyPr>
                      </wps:wsp>
                      <wps:wsp>
                        <wps:cNvPr id="1022" name="Graphic 1022"/>
                        <wps:cNvSpPr/>
                        <wps:spPr>
                          <a:xfrm>
                            <a:off x="899174" y="4683252"/>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23" name="Graphic 1023"/>
                        <wps:cNvSpPr/>
                        <wps:spPr>
                          <a:xfrm>
                            <a:off x="1450871" y="4198620"/>
                            <a:ext cx="5215255" cy="1270"/>
                          </a:xfrm>
                          <a:custGeom>
                            <a:avLst/>
                            <a:gdLst/>
                            <a:ahLst/>
                            <a:cxnLst/>
                            <a:rect l="l" t="t" r="r" b="b"/>
                            <a:pathLst>
                              <a:path w="5215255">
                                <a:moveTo>
                                  <a:pt x="0" y="0"/>
                                </a:moveTo>
                                <a:lnTo>
                                  <a:pt x="5215211" y="0"/>
                                </a:lnTo>
                              </a:path>
                            </a:pathLst>
                          </a:custGeom>
                          <a:ln w="3048">
                            <a:solidFill>
                              <a:srgbClr val="000000"/>
                            </a:solidFill>
                            <a:prstDash val="solid"/>
                          </a:ln>
                        </wps:spPr>
                        <wps:bodyPr wrap="square" lIns="0" tIns="0" rIns="0" bIns="0" rtlCol="0">
                          <a:prstTxWarp prst="textNoShape">
                            <a:avLst/>
                          </a:prstTxWarp>
                          <a:noAutofit/>
                        </wps:bodyPr>
                      </wps:wsp>
                      <wps:wsp>
                        <wps:cNvPr id="1024" name="Graphic 1024"/>
                        <wps:cNvSpPr/>
                        <wps:spPr>
                          <a:xfrm>
                            <a:off x="890030" y="4046220"/>
                            <a:ext cx="5776595" cy="1270"/>
                          </a:xfrm>
                          <a:custGeom>
                            <a:avLst/>
                            <a:gdLst/>
                            <a:ahLst/>
                            <a:cxnLst/>
                            <a:rect l="l" t="t" r="r" b="b"/>
                            <a:pathLst>
                              <a:path w="5776595">
                                <a:moveTo>
                                  <a:pt x="0" y="0"/>
                                </a:moveTo>
                                <a:lnTo>
                                  <a:pt x="5776052" y="0"/>
                                </a:lnTo>
                              </a:path>
                            </a:pathLst>
                          </a:custGeom>
                          <a:ln w="3048">
                            <a:solidFill>
                              <a:srgbClr val="000000"/>
                            </a:solidFill>
                            <a:prstDash val="solid"/>
                          </a:ln>
                        </wps:spPr>
                        <wps:bodyPr wrap="square" lIns="0" tIns="0" rIns="0" bIns="0" rtlCol="0">
                          <a:prstTxWarp prst="textNoShape">
                            <a:avLst/>
                          </a:prstTxWarp>
                          <a:noAutofit/>
                        </wps:bodyPr>
                      </wps:wsp>
                      <wps:wsp>
                        <wps:cNvPr id="1025" name="Graphic 1025"/>
                        <wps:cNvSpPr/>
                        <wps:spPr>
                          <a:xfrm>
                            <a:off x="1606321" y="3860291"/>
                            <a:ext cx="5645150" cy="1270"/>
                          </a:xfrm>
                          <a:custGeom>
                            <a:avLst/>
                            <a:gdLst/>
                            <a:ahLst/>
                            <a:cxnLst/>
                            <a:rect l="l" t="t" r="r" b="b"/>
                            <a:pathLst>
                              <a:path w="5645150">
                                <a:moveTo>
                                  <a:pt x="0" y="0"/>
                                </a:moveTo>
                                <a:lnTo>
                                  <a:pt x="5644986" y="0"/>
                                </a:lnTo>
                              </a:path>
                            </a:pathLst>
                          </a:custGeom>
                          <a:ln w="3048">
                            <a:solidFill>
                              <a:srgbClr val="000000"/>
                            </a:solidFill>
                            <a:prstDash val="solid"/>
                          </a:ln>
                        </wps:spPr>
                        <wps:bodyPr wrap="square" lIns="0" tIns="0" rIns="0" bIns="0" rtlCol="0">
                          <a:prstTxWarp prst="textNoShape">
                            <a:avLst/>
                          </a:prstTxWarp>
                          <a:noAutofit/>
                        </wps:bodyPr>
                      </wps:wsp>
                      <wps:wsp>
                        <wps:cNvPr id="1026" name="Graphic 1026"/>
                        <wps:cNvSpPr/>
                        <wps:spPr>
                          <a:xfrm>
                            <a:off x="886982" y="3710940"/>
                            <a:ext cx="5782310" cy="1270"/>
                          </a:xfrm>
                          <a:custGeom>
                            <a:avLst/>
                            <a:gdLst/>
                            <a:ahLst/>
                            <a:cxnLst/>
                            <a:rect l="l" t="t" r="r" b="b"/>
                            <a:pathLst>
                              <a:path w="5782310">
                                <a:moveTo>
                                  <a:pt x="0" y="0"/>
                                </a:moveTo>
                                <a:lnTo>
                                  <a:pt x="5782148" y="0"/>
                                </a:lnTo>
                              </a:path>
                            </a:pathLst>
                          </a:custGeom>
                          <a:ln w="3048">
                            <a:solidFill>
                              <a:srgbClr val="000000"/>
                            </a:solidFill>
                            <a:prstDash val="solid"/>
                          </a:ln>
                        </wps:spPr>
                        <wps:bodyPr wrap="square" lIns="0" tIns="0" rIns="0" bIns="0" rtlCol="0">
                          <a:prstTxWarp prst="textNoShape">
                            <a:avLst/>
                          </a:prstTxWarp>
                          <a:noAutofit/>
                        </wps:bodyPr>
                      </wps:wsp>
                      <wps:wsp>
                        <wps:cNvPr id="1027" name="Graphic 1027"/>
                        <wps:cNvSpPr/>
                        <wps:spPr>
                          <a:xfrm>
                            <a:off x="886982" y="3540252"/>
                            <a:ext cx="5779135" cy="1270"/>
                          </a:xfrm>
                          <a:custGeom>
                            <a:avLst/>
                            <a:gdLst/>
                            <a:ahLst/>
                            <a:cxnLst/>
                            <a:rect l="l" t="t" r="r" b="b"/>
                            <a:pathLst>
                              <a:path w="5779135">
                                <a:moveTo>
                                  <a:pt x="0" y="0"/>
                                </a:moveTo>
                                <a:lnTo>
                                  <a:pt x="5779100" y="0"/>
                                </a:lnTo>
                              </a:path>
                            </a:pathLst>
                          </a:custGeom>
                          <a:ln w="3048">
                            <a:solidFill>
                              <a:srgbClr val="000000"/>
                            </a:solidFill>
                            <a:prstDash val="solid"/>
                          </a:ln>
                        </wps:spPr>
                        <wps:bodyPr wrap="square" lIns="0" tIns="0" rIns="0" bIns="0" rtlCol="0">
                          <a:prstTxWarp prst="textNoShape">
                            <a:avLst/>
                          </a:prstTxWarp>
                          <a:noAutofit/>
                        </wps:bodyPr>
                      </wps:wsp>
                      <wps:wsp>
                        <wps:cNvPr id="1028" name="Graphic 1028"/>
                        <wps:cNvSpPr/>
                        <wps:spPr>
                          <a:xfrm>
                            <a:off x="880886" y="3375659"/>
                            <a:ext cx="5782310" cy="1270"/>
                          </a:xfrm>
                          <a:custGeom>
                            <a:avLst/>
                            <a:gdLst/>
                            <a:ahLst/>
                            <a:cxnLst/>
                            <a:rect l="l" t="t" r="r" b="b"/>
                            <a:pathLst>
                              <a:path w="5782310">
                                <a:moveTo>
                                  <a:pt x="0" y="0"/>
                                </a:moveTo>
                                <a:lnTo>
                                  <a:pt x="5782148" y="0"/>
                                </a:lnTo>
                              </a:path>
                            </a:pathLst>
                          </a:custGeom>
                          <a:ln w="3048">
                            <a:solidFill>
                              <a:srgbClr val="000000"/>
                            </a:solidFill>
                            <a:prstDash val="solid"/>
                          </a:ln>
                        </wps:spPr>
                        <wps:bodyPr wrap="square" lIns="0" tIns="0" rIns="0" bIns="0" rtlCol="0">
                          <a:prstTxWarp prst="textNoShape">
                            <a:avLst/>
                          </a:prstTxWarp>
                          <a:noAutofit/>
                        </wps:bodyPr>
                      </wps:wsp>
                      <wps:wsp>
                        <wps:cNvPr id="1029" name="Graphic 1029"/>
                        <wps:cNvSpPr/>
                        <wps:spPr>
                          <a:xfrm>
                            <a:off x="880886" y="3214116"/>
                            <a:ext cx="5828030" cy="1270"/>
                          </a:xfrm>
                          <a:custGeom>
                            <a:avLst/>
                            <a:gdLst/>
                            <a:ahLst/>
                            <a:cxnLst/>
                            <a:rect l="l" t="t" r="r" b="b"/>
                            <a:pathLst>
                              <a:path w="5828030">
                                <a:moveTo>
                                  <a:pt x="0" y="0"/>
                                </a:moveTo>
                                <a:lnTo>
                                  <a:pt x="5827869" y="0"/>
                                </a:lnTo>
                              </a:path>
                            </a:pathLst>
                          </a:custGeom>
                          <a:ln w="3048">
                            <a:solidFill>
                              <a:srgbClr val="000000"/>
                            </a:solidFill>
                            <a:prstDash val="solid"/>
                          </a:ln>
                        </wps:spPr>
                        <wps:bodyPr wrap="square" lIns="0" tIns="0" rIns="0" bIns="0" rtlCol="0">
                          <a:prstTxWarp prst="textNoShape">
                            <a:avLst/>
                          </a:prstTxWarp>
                          <a:noAutofit/>
                        </wps:bodyPr>
                      </wps:wsp>
                      <wps:wsp>
                        <wps:cNvPr id="1030" name="Graphic 1030"/>
                        <wps:cNvSpPr/>
                        <wps:spPr>
                          <a:xfrm>
                            <a:off x="886982" y="3049523"/>
                            <a:ext cx="5797550" cy="1270"/>
                          </a:xfrm>
                          <a:custGeom>
                            <a:avLst/>
                            <a:gdLst/>
                            <a:ahLst/>
                            <a:cxnLst/>
                            <a:rect l="l" t="t" r="r" b="b"/>
                            <a:pathLst>
                              <a:path w="5797550">
                                <a:moveTo>
                                  <a:pt x="0" y="0"/>
                                </a:moveTo>
                                <a:lnTo>
                                  <a:pt x="5797388" y="0"/>
                                </a:lnTo>
                              </a:path>
                            </a:pathLst>
                          </a:custGeom>
                          <a:ln w="3048">
                            <a:solidFill>
                              <a:srgbClr val="000000"/>
                            </a:solidFill>
                            <a:prstDash val="solid"/>
                          </a:ln>
                        </wps:spPr>
                        <wps:bodyPr wrap="square" lIns="0" tIns="0" rIns="0" bIns="0" rtlCol="0">
                          <a:prstTxWarp prst="textNoShape">
                            <a:avLst/>
                          </a:prstTxWarp>
                          <a:noAutofit/>
                        </wps:bodyPr>
                      </wps:wsp>
                      <wps:wsp>
                        <wps:cNvPr id="1031" name="Graphic 1031"/>
                        <wps:cNvSpPr/>
                        <wps:spPr>
                          <a:xfrm>
                            <a:off x="880886" y="2894076"/>
                            <a:ext cx="5797550" cy="1270"/>
                          </a:xfrm>
                          <a:custGeom>
                            <a:avLst/>
                            <a:gdLst/>
                            <a:ahLst/>
                            <a:cxnLst/>
                            <a:rect l="l" t="t" r="r" b="b"/>
                            <a:pathLst>
                              <a:path w="5797550">
                                <a:moveTo>
                                  <a:pt x="0" y="0"/>
                                </a:moveTo>
                                <a:lnTo>
                                  <a:pt x="5797388" y="0"/>
                                </a:lnTo>
                              </a:path>
                            </a:pathLst>
                          </a:custGeom>
                          <a:ln w="3048">
                            <a:solidFill>
                              <a:srgbClr val="000000"/>
                            </a:solidFill>
                            <a:prstDash val="solid"/>
                          </a:ln>
                        </wps:spPr>
                        <wps:bodyPr wrap="square" lIns="0" tIns="0" rIns="0" bIns="0" rtlCol="0">
                          <a:prstTxWarp prst="textNoShape">
                            <a:avLst/>
                          </a:prstTxWarp>
                          <a:noAutofit/>
                        </wps:bodyPr>
                      </wps:wsp>
                      <wps:wsp>
                        <wps:cNvPr id="1032" name="Graphic 1032"/>
                        <wps:cNvSpPr/>
                        <wps:spPr>
                          <a:xfrm>
                            <a:off x="877838" y="2711195"/>
                            <a:ext cx="5779135" cy="1270"/>
                          </a:xfrm>
                          <a:custGeom>
                            <a:avLst/>
                            <a:gdLst/>
                            <a:ahLst/>
                            <a:cxnLst/>
                            <a:rect l="l" t="t" r="r" b="b"/>
                            <a:pathLst>
                              <a:path w="5779135">
                                <a:moveTo>
                                  <a:pt x="0" y="0"/>
                                </a:moveTo>
                                <a:lnTo>
                                  <a:pt x="5779100" y="0"/>
                                </a:lnTo>
                              </a:path>
                            </a:pathLst>
                          </a:custGeom>
                          <a:ln w="3048">
                            <a:solidFill>
                              <a:srgbClr val="000000"/>
                            </a:solidFill>
                            <a:prstDash val="solid"/>
                          </a:ln>
                        </wps:spPr>
                        <wps:bodyPr wrap="square" lIns="0" tIns="0" rIns="0" bIns="0" rtlCol="0">
                          <a:prstTxWarp prst="textNoShape">
                            <a:avLst/>
                          </a:prstTxWarp>
                          <a:noAutofit/>
                        </wps:bodyPr>
                      </wps:wsp>
                      <wps:wsp>
                        <wps:cNvPr id="1033" name="Graphic 1033"/>
                        <wps:cNvSpPr/>
                        <wps:spPr>
                          <a:xfrm>
                            <a:off x="880886" y="2561844"/>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34" name="Graphic 1034"/>
                        <wps:cNvSpPr/>
                        <wps:spPr>
                          <a:xfrm>
                            <a:off x="883934" y="2400300"/>
                            <a:ext cx="5776595" cy="1270"/>
                          </a:xfrm>
                          <a:custGeom>
                            <a:avLst/>
                            <a:gdLst/>
                            <a:ahLst/>
                            <a:cxnLst/>
                            <a:rect l="l" t="t" r="r" b="b"/>
                            <a:pathLst>
                              <a:path w="5776595">
                                <a:moveTo>
                                  <a:pt x="0" y="0"/>
                                </a:moveTo>
                                <a:lnTo>
                                  <a:pt x="5776052" y="0"/>
                                </a:lnTo>
                              </a:path>
                            </a:pathLst>
                          </a:custGeom>
                          <a:ln w="3048">
                            <a:solidFill>
                              <a:srgbClr val="000000"/>
                            </a:solidFill>
                            <a:prstDash val="solid"/>
                          </a:ln>
                        </wps:spPr>
                        <wps:bodyPr wrap="square" lIns="0" tIns="0" rIns="0" bIns="0" rtlCol="0">
                          <a:prstTxWarp prst="textNoShape">
                            <a:avLst/>
                          </a:prstTxWarp>
                          <a:noAutofit/>
                        </wps:bodyPr>
                      </wps:wsp>
                      <wps:wsp>
                        <wps:cNvPr id="1035" name="Graphic 1035"/>
                        <wps:cNvSpPr/>
                        <wps:spPr>
                          <a:xfrm>
                            <a:off x="877838" y="2238755"/>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36" name="Graphic 1036"/>
                        <wps:cNvSpPr/>
                        <wps:spPr>
                          <a:xfrm>
                            <a:off x="874790" y="2049779"/>
                            <a:ext cx="5773420" cy="1270"/>
                          </a:xfrm>
                          <a:custGeom>
                            <a:avLst/>
                            <a:gdLst/>
                            <a:ahLst/>
                            <a:cxnLst/>
                            <a:rect l="l" t="t" r="r" b="b"/>
                            <a:pathLst>
                              <a:path w="5773420">
                                <a:moveTo>
                                  <a:pt x="0" y="0"/>
                                </a:moveTo>
                                <a:lnTo>
                                  <a:pt x="5773004" y="0"/>
                                </a:lnTo>
                              </a:path>
                            </a:pathLst>
                          </a:custGeom>
                          <a:ln w="3048">
                            <a:solidFill>
                              <a:srgbClr val="000000"/>
                            </a:solidFill>
                            <a:prstDash val="solid"/>
                          </a:ln>
                        </wps:spPr>
                        <wps:bodyPr wrap="square" lIns="0" tIns="0" rIns="0" bIns="0" rtlCol="0">
                          <a:prstTxWarp prst="textNoShape">
                            <a:avLst/>
                          </a:prstTxWarp>
                          <a:noAutofit/>
                        </wps:bodyPr>
                      </wps:wsp>
                      <wps:wsp>
                        <wps:cNvPr id="1037" name="Graphic 1037"/>
                        <wps:cNvSpPr/>
                        <wps:spPr>
                          <a:xfrm>
                            <a:off x="923559" y="1894332"/>
                            <a:ext cx="5727700" cy="1270"/>
                          </a:xfrm>
                          <a:custGeom>
                            <a:avLst/>
                            <a:gdLst/>
                            <a:ahLst/>
                            <a:cxnLst/>
                            <a:rect l="l" t="t" r="r" b="b"/>
                            <a:pathLst>
                              <a:path w="5727700">
                                <a:moveTo>
                                  <a:pt x="0" y="0"/>
                                </a:moveTo>
                                <a:lnTo>
                                  <a:pt x="5727283" y="0"/>
                                </a:lnTo>
                              </a:path>
                            </a:pathLst>
                          </a:custGeom>
                          <a:ln w="3048">
                            <a:solidFill>
                              <a:srgbClr val="000000"/>
                            </a:solidFill>
                            <a:prstDash val="solid"/>
                          </a:ln>
                        </wps:spPr>
                        <wps:bodyPr wrap="square" lIns="0" tIns="0" rIns="0" bIns="0" rtlCol="0">
                          <a:prstTxWarp prst="textNoShape">
                            <a:avLst/>
                          </a:prstTxWarp>
                          <a:noAutofit/>
                        </wps:bodyPr>
                      </wps:wsp>
                      <wps:wsp>
                        <wps:cNvPr id="1038" name="Graphic 1038"/>
                        <wps:cNvSpPr/>
                        <wps:spPr>
                          <a:xfrm>
                            <a:off x="865646" y="1687067"/>
                            <a:ext cx="5779135" cy="1270"/>
                          </a:xfrm>
                          <a:custGeom>
                            <a:avLst/>
                            <a:gdLst/>
                            <a:ahLst/>
                            <a:cxnLst/>
                            <a:rect l="l" t="t" r="r" b="b"/>
                            <a:pathLst>
                              <a:path w="5779135">
                                <a:moveTo>
                                  <a:pt x="0" y="0"/>
                                </a:moveTo>
                                <a:lnTo>
                                  <a:pt x="5779100"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39" name="Image 1039"/>
                          <pic:cNvPicPr/>
                        </pic:nvPicPr>
                        <pic:blipFill>
                          <a:blip r:embed="rId1311" cstate="print"/>
                          <a:stretch>
                            <a:fillRect/>
                          </a:stretch>
                        </pic:blipFill>
                        <pic:spPr>
                          <a:xfrm>
                            <a:off x="0" y="1399032"/>
                            <a:ext cx="472447" cy="286511"/>
                          </a:xfrm>
                          <a:prstGeom prst="rect">
                            <a:avLst/>
                          </a:prstGeom>
                        </pic:spPr>
                      </pic:pic>
                      <pic:pic xmlns:pic="http://schemas.openxmlformats.org/drawingml/2006/picture">
                        <pic:nvPicPr>
                          <pic:cNvPr id="1040" name="Image 1040"/>
                          <pic:cNvPicPr/>
                        </pic:nvPicPr>
                        <pic:blipFill>
                          <a:blip r:embed="rId1312" cstate="print"/>
                          <a:stretch>
                            <a:fillRect/>
                          </a:stretch>
                        </pic:blipFill>
                        <pic:spPr>
                          <a:xfrm>
                            <a:off x="140210" y="4401311"/>
                            <a:ext cx="64009" cy="76200"/>
                          </a:xfrm>
                          <a:prstGeom prst="rect">
                            <a:avLst/>
                          </a:prstGeom>
                        </pic:spPr>
                      </pic:pic>
                      <pic:pic xmlns:pic="http://schemas.openxmlformats.org/drawingml/2006/picture">
                        <pic:nvPicPr>
                          <pic:cNvPr id="1041" name="Image 1041"/>
                          <pic:cNvPicPr/>
                        </pic:nvPicPr>
                        <pic:blipFill>
                          <a:blip r:embed="rId1313" cstate="print"/>
                          <a:stretch>
                            <a:fillRect/>
                          </a:stretch>
                        </pic:blipFill>
                        <pic:spPr>
                          <a:xfrm>
                            <a:off x="6818486" y="3502152"/>
                            <a:ext cx="637042" cy="332232"/>
                          </a:xfrm>
                          <a:prstGeom prst="rect">
                            <a:avLst/>
                          </a:prstGeom>
                        </pic:spPr>
                      </pic:pic>
                      <pic:pic xmlns:pic="http://schemas.openxmlformats.org/drawingml/2006/picture">
                        <pic:nvPicPr>
                          <pic:cNvPr id="1042" name="Image 1042"/>
                          <pic:cNvPicPr/>
                        </pic:nvPicPr>
                        <pic:blipFill>
                          <a:blip r:embed="rId1314" cstate="print"/>
                          <a:stretch>
                            <a:fillRect/>
                          </a:stretch>
                        </pic:blipFill>
                        <pic:spPr>
                          <a:xfrm>
                            <a:off x="7263502" y="7464552"/>
                            <a:ext cx="18288" cy="310896"/>
                          </a:xfrm>
                          <a:prstGeom prst="rect">
                            <a:avLst/>
                          </a:prstGeom>
                        </pic:spPr>
                      </pic:pic>
                      <pic:pic xmlns:pic="http://schemas.openxmlformats.org/drawingml/2006/picture">
                        <pic:nvPicPr>
                          <pic:cNvPr id="1043" name="Image 1043"/>
                          <pic:cNvPicPr/>
                        </pic:nvPicPr>
                        <pic:blipFill>
                          <a:blip r:embed="rId1315" cstate="print"/>
                          <a:stretch>
                            <a:fillRect/>
                          </a:stretch>
                        </pic:blipFill>
                        <pic:spPr>
                          <a:xfrm>
                            <a:off x="51816" y="0"/>
                            <a:ext cx="7144628" cy="877824"/>
                          </a:xfrm>
                          <a:prstGeom prst="rect">
                            <a:avLst/>
                          </a:prstGeom>
                        </pic:spPr>
                      </pic:pic>
                    </wpg:wgp>
                  </a:graphicData>
                </a:graphic>
              </wp:anchor>
            </w:drawing>
          </mc:Choice>
          <mc:Fallback>
            <w:pict>
              <v:group w14:anchorId="3E83BB25" id="Group 980" o:spid="_x0000_s1026" style="position:absolute;margin-left:23.75pt;margin-top:240pt;width:587.05pt;height:681.4pt;z-index:-251674112;mso-wrap-distance-left:0;mso-wrap-distance-right:0;mso-position-horizontal-relative:page;mso-position-vertical-relative:page" coordsize="74555,86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">
                <v:shape id="Image 981" o:spid="_x0000_s1027" type="#_x0000_t75" style="position:absolute;left:3109;top:44013;width:2438;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">
                  <v:imagedata r:id="rId1316" o:title=""/>
                </v:shape>
                <v:shape id="Image 982" o:spid="_x0000_s1028" type="#_x0000_t75" style="position:absolute;left:66538;top:43007;width:6157;height:4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">
                  <v:imagedata r:id="rId1317" o:title=""/>
                </v:shape>
                <v:shape id="Image 983" o:spid="_x0000_s1029" type="#_x0000_t75" style="position:absolute;left:64405;top:5547;width:3322;height:5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">
                  <v:imagedata r:id="rId1318" o:title=""/>
                </v:shape>
                <v:shape id="Graphic 984" o:spid="_x0000_s1030" style="position:absolute;left:1386;top:43708;width:13;height:2260;visibility:visible;mso-wrap-style:square;v-text-anchor:top" coordsize="1270,22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" path="m,225552l,e" filled="f" strokeweight=".72pt">
                  <v:path arrowok="t"/>
                </v:shape>
                <v:shape id="Graphic 985" o:spid="_x0000_s1031" style="position:absolute;left:66828;top:43708;width:13;height:2260;visibility:visible;mso-wrap-style:square;v-text-anchor:top" coordsize="1270,22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" path="m,225552l,e" filled="f" strokeweight=".72pt">
                  <v:path arrowok="t"/>
                </v:shape>
                <v:shape id="Graphic 986" o:spid="_x0000_s1032" style="position:absolute;left:1341;top:43754;width:65538;height:12;visibility:visible;mso-wrap-style:square;v-text-anchor:top" coordsize="65538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" path="m,l6553304,e" filled="f" strokeweight=".72pt">
                  <v:path arrowok="t"/>
                </v:shape>
                <v:shape id="Graphic 987" o:spid="_x0000_s1033" style="position:absolute;left:1341;top:45918;width:65538;height:12;visibility:visible;mso-wrap-style:square;v-text-anchor:top" coordsize="65538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" path="m,l6553304,e" filled="f" strokeweight=".72pt">
                  <v:path arrowok="t"/>
                </v:shape>
                <v:shape id="Graphic 988" o:spid="_x0000_s1034" style="position:absolute;left:2971;top:43708;width:13;height:2260;visibility:visible;mso-wrap-style:square;v-text-anchor:top" coordsize="1270,22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" path="m,225552l,e" filled="f" strokeweight=".72pt">
                  <v:path arrowok="t"/>
                </v:shape>
                <v:shape id="Graphic 989" o:spid="_x0000_s1035" style="position:absolute;left:37597;top:43708;width:13;height:2260;visibility:visible;mso-wrap-style:square;v-text-anchor:top" coordsize="1270,22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" path="m,225552l,e" filled="f" strokeweight=".72pt">
                  <v:path arrowok="t"/>
                </v:shape>
                <v:shape id="Graphic 990" o:spid="_x0000_s1036" style="position:absolute;left:9128;top:17282;width:13;height:66541;visibility:visible;mso-wrap-style:square;v-text-anchor:top" coordsize="1270,6654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" path="m,6653783l,e" filled="f" strokeweight=".24pt">
                  <v:path arrowok="t"/>
                </v:shape>
                <v:shape id="Graphic 991" o:spid="_x0000_s1037" style="position:absolute;left:14798;top:16855;width:12;height:66904;visibility:visible;mso-wrap-style:square;v-text-anchor:top" coordsize="1270,669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" path="m,6690359l,e" filled="f" strokeweight=".24pt">
                  <v:path arrowok="t"/>
                </v:shape>
                <v:shape id="Graphic 992" o:spid="_x0000_s1038" style="position:absolute;left:43571;top:16733;width:13;height:67272;visibility:visible;mso-wrap-style:square;v-text-anchor:top" coordsize="1270,6727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" path="m,6726935l,e" filled="f" strokeweight=".24pt">
                  <v:path arrowok="t"/>
                </v:shape>
                <v:shape id="Graphic 993" o:spid="_x0000_s1039" style="position:absolute;left:54301;top:16764;width:12;height:67183;visibility:visible;mso-wrap-style:square;v-text-anchor:top" coordsize="1270,671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" path="m,6717792l,e" filled="f" strokeweight=".24pt">
                  <v:path arrowok="t"/>
                </v:shape>
                <v:shape id="Graphic 994" o:spid="_x0000_s1040" style="position:absolute;left:66554;top:16794;width:12;height:66999;visibility:visible;mso-wrap-style:square;v-text-anchor:top" coordsize="1270,6699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" path="m,6699504l,e" filled="f" strokeweight=".24pt">
                  <v:path arrowok="t"/>
                </v:shape>
                <v:shape id="Graphic 995" o:spid="_x0000_s1041" style="position:absolute;left:71705;top:3718;width:13;height:40177;visibility:visible;mso-wrap-style:square;v-text-anchor:top" coordsize="1270,4017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" path="m,4017264l,e" filled="f" strokeweight=".24pt">
                  <v:path arrowok="t"/>
                </v:shape>
                <v:shape id="Graphic 996" o:spid="_x0000_s1042" style="position:absolute;left:72132;top:1584;width:12;height:43161;visibility:visible;mso-wrap-style:square;v-text-anchor:top" coordsize="1270,431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" path="m,4315968l,e" filled="f" strokeweight=".24pt">
                  <v:path arrowok="t"/>
                </v:shape>
                <v:shape id="Graphic 997" o:spid="_x0000_s1043" style="position:absolute;left:72650;top:10393;width:12;height:73609;visibility:visible;mso-wrap-style:square;v-text-anchor:top" coordsize="1270,7360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" path="m,7360920l,e" filled="f" strokeweight=".24pt">
                  <v:path arrowok="t"/>
                </v:shape>
                <v:shape id="Graphic 998" o:spid="_x0000_s1044" style="position:absolute;left:8991;top:83865;width:61729;height:13;visibility:visible;mso-wrap-style:square;v-text-anchor:top" coordsize="61728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" path="m,l6172298,e" filled="f" strokeweight=".24pt">
                  <v:path arrowok="t"/>
                </v:shape>
                <v:shape id="Graphic 999" o:spid="_x0000_s1045" style="position:absolute;left:8991;top:82219;width:57766;height:13;visibility:visible;mso-wrap-style:square;v-text-anchor:top" coordsize="57765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" path="m,l5776052,e" filled="f" strokeweight=".24pt">
                  <v:path arrowok="t"/>
                </v:shape>
                <v:shape id="Graphic 1000" o:spid="_x0000_s1046" style="position:absolute;left:8961;top:80695;width:57734;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" path="m,l5773004,e" filled="f" strokeweight=".24pt">
                  <v:path arrowok="t"/>
                </v:shape>
                <v:shape id="Graphic 1001" o:spid="_x0000_s1047" style="position:absolute;left:8991;top:79080;width:57671;height:13;visibility:visible;mso-wrap-style:square;v-text-anchor:top" coordsize="57670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" path="m,l5766908,e" filled="f" strokeweight=".24pt">
                  <v:path arrowok="t"/>
                </v:shape>
                <v:shape id="Graphic 1002" o:spid="_x0000_s1048" style="position:absolute;left:8961;top:77343;width:57734;height:12;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" path="m,l5773004,e" filled="f" strokeweight=".24pt">
                  <v:path arrowok="t"/>
                </v:shape>
                <v:shape id="Graphic 1003" o:spid="_x0000_s1049" style="position:absolute;left:8930;top:75819;width:57734;height:12;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" path="m,l5773004,e" filled="f" strokeweight=".24pt">
                  <v:path arrowok="t"/>
                </v:shape>
                <v:shape id="Graphic 1004" o:spid="_x0000_s1050" style="position:absolute;left:9022;top:74081;width:57639;height:13;visibility:visible;mso-wrap-style:square;v-text-anchor:top" coordsize="57638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" path="m,l5763860,e" filled="f" strokeweight=".24pt">
                  <v:path arrowok="t"/>
                </v:shape>
                <v:shape id="Graphic 1005" o:spid="_x0000_s1051" style="position:absolute;left:8991;top:72435;width:57614;height:13;visibility:visible;mso-wrap-style:square;v-text-anchor:top" coordsize="57613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" path="m,l5760812,e" filled="f" strokeweight=".24pt">
                  <v:path arrowok="t"/>
                </v:shape>
                <v:shape id="Graphic 1006" o:spid="_x0000_s1052" style="position:absolute;left:9052;top:70850;width:57550;height:13;visibility:visible;mso-wrap-style:square;v-text-anchor:top" coordsize="5755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" path="m,l5754715,e" filled="f" strokeweight=".24pt">
                  <v:path arrowok="t"/>
                </v:shape>
                <v:shape id="Graphic 1007" o:spid="_x0000_s1053" style="position:absolute;left:8991;top:69235;width:57639;height:13;visibility:visible;mso-wrap-style:square;v-text-anchor:top" coordsize="57638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" path="m,l5763860,e" filled="f" strokeweight=".24pt">
                  <v:path arrowok="t"/>
                </v:shape>
                <v:shape id="Graphic 1008" o:spid="_x0000_s1054" style="position:absolute;left:9052;top:67528;width:57519;height:13;visibility:visible;mso-wrap-style:square;v-text-anchor:top" coordsize="5751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" path="m,l5751667,e" filled="f" strokeweight=".24pt">
                  <v:path arrowok="t"/>
                </v:shape>
                <v:shape id="Graphic 1009" o:spid="_x0000_s1055" style="position:absolute;left:8991;top:66004;width:57614;height:13;visibility:visible;mso-wrap-style:square;v-text-anchor:top" coordsize="57613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" path="m,l5760812,e" filled="f" strokeweight=".24pt">
                  <v:path arrowok="t"/>
                </v:shape>
                <v:shape id="Graphic 1010" o:spid="_x0000_s1056" style="position:absolute;left:9113;top:64510;width:57461;height:13;visibility:visible;mso-wrap-style:square;v-text-anchor:top" coordsize="5746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" path="m,l5745571,e" filled="f" strokeweight=".24pt">
                  <v:path arrowok="t"/>
                </v:shape>
                <v:shape id="Graphic 1011" o:spid="_x0000_s1057" style="position:absolute;left:9052;top:62925;width:57582;height:13;visibility:visible;mso-wrap-style:square;v-text-anchor:top" coordsize="5758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" path="m,l5757763,e" filled="f" strokeweight=".24pt">
                  <v:path arrowok="t"/>
                </v:shape>
                <v:shape id="Graphic 1012" o:spid="_x0000_s1058" style="position:absolute;left:9022;top:61341;width:57550;height:12;visibility:visible;mso-wrap-style:square;v-text-anchor:top" coordsize="5755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" path="m,l5754715,e" filled="f" strokeweight=".24pt">
                  <v:path arrowok="t"/>
                </v:shape>
                <v:shape id="Graphic 1013" o:spid="_x0000_s1059" style="position:absolute;left:56023;top:60944;width:12985;height:13;visibility:visible;mso-wrap-style:square;v-text-anchor:top" coordsize="1298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" path="m,l1298468,e" filled="f" strokeweight=".24pt">
                  <v:path arrowok="t"/>
                </v:shape>
                <v:shape id="Graphic 1014" o:spid="_x0000_s1060" style="position:absolute;left:9052;top:59725;width:57519;height:13;visibility:visible;mso-wrap-style:square;v-text-anchor:top" coordsize="5751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" path="m,l5751667,e" filled="f" strokeweight=".24pt">
                  <v:path arrowok="t"/>
                </v:shape>
                <v:shape id="Graphic 1015" o:spid="_x0000_s1061" style="position:absolute;left:9083;top:57988;width:57550;height:12;visibility:visible;mso-wrap-style:square;v-text-anchor:top" coordsize="5755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" path="m,l5754715,e" filled="f" strokeweight=".24pt">
                  <v:path arrowok="t"/>
                </v:shape>
                <v:shape id="Graphic 1016" o:spid="_x0000_s1062" style="position:absolute;left:9022;top:56464;width:57582;height:12;visibility:visible;mso-wrap-style:square;v-text-anchor:top" coordsize="5758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" path="m,l5757763,e" filled="f" strokeweight=".24pt">
                  <v:path arrowok="t"/>
                </v:shape>
                <v:shape id="Graphic 1017" o:spid="_x0000_s1063" style="position:absolute;left:8991;top:54787;width:57639;height:13;visibility:visible;mso-wrap-style:square;v-text-anchor:top" coordsize="57638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" path="m,l5763860,e" filled="f" strokeweight=".24pt">
                  <v:path arrowok="t"/>
                </v:shape>
                <v:shape id="Graphic 1018" o:spid="_x0000_s1064" style="position:absolute;left:8961;top:53202;width:57702;height:13;visibility:visible;mso-wrap-style:square;v-text-anchor:top" coordsize="57702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" path="m,l5769956,e" filled="f" strokeweight=".24pt">
                  <v:path arrowok="t"/>
                </v:shape>
                <v:shape id="Graphic 1019" o:spid="_x0000_s1065" style="position:absolute;left:8991;top:51587;width:57582;height:13;visibility:visible;mso-wrap-style:square;v-text-anchor:top" coordsize="5758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" path="m,l5757763,e" filled="f" strokeweight=".24pt">
                  <v:path arrowok="t"/>
                </v:shape>
                <v:shape id="Graphic 1020" o:spid="_x0000_s1066" style="position:absolute;left:9022;top:49880;width:57550;height:13;visibility:visible;mso-wrap-style:square;v-text-anchor:top" coordsize="57550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" path="m,l5754715,e" filled="f" strokeweight=".24pt">
                  <v:path arrowok="t"/>
                </v:shape>
                <v:shape id="Graphic 1021" o:spid="_x0000_s1067" style="position:absolute;left:8991;top:48204;width:57703;height:12;visibility:visible;mso-wrap-style:square;v-text-anchor:top" coordsize="57702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" path="m,l5769956,e" filled="f" strokeweight=".24pt">
                  <v:path arrowok="t"/>
                </v:shape>
                <v:shape id="Graphic 1022" o:spid="_x0000_s1068" style="position:absolute;left:8991;top:46832;width:57734;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" path="m,l5773004,e" filled="f" strokeweight=".24pt">
                  <v:path arrowok="t"/>
                </v:shape>
                <v:shape id="Graphic 1023" o:spid="_x0000_s1069" style="position:absolute;left:14508;top:41986;width:52153;height:12;visibility:visible;mso-wrap-style:square;v-text-anchor:top" coordsize="5215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" path="m,l5215211,e" filled="f" strokeweight=".24pt">
                  <v:path arrowok="t"/>
                </v:shape>
                <v:shape id="Graphic 1024" o:spid="_x0000_s1070" style="position:absolute;left:8900;top:40462;width:57766;height:12;visibility:visible;mso-wrap-style:square;v-text-anchor:top" coordsize="57765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" path="m,l5776052,e" filled="f" strokeweight=".24pt">
                  <v:path arrowok="t"/>
                </v:shape>
                <v:shape id="Graphic 1025" o:spid="_x0000_s1071" style="position:absolute;left:16063;top:38602;width:56451;height:13;visibility:visible;mso-wrap-style:square;v-text-anchor:top" coordsize="56451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" path="m,l5644986,e" filled="f" strokeweight=".24pt">
                  <v:path arrowok="t"/>
                </v:shape>
                <v:shape id="Graphic 1026" o:spid="_x0000_s1072" style="position:absolute;left:8869;top:37109;width:57823;height:13;visibility:visible;mso-wrap-style:square;v-text-anchor:top" coordsize="57823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" path="m,l5782148,e" filled="f" strokeweight=".24pt">
                  <v:path arrowok="t"/>
                </v:shape>
                <v:shape id="Graphic 1027" o:spid="_x0000_s1073" style="position:absolute;left:8869;top:35402;width:57792;height:13;visibility:visible;mso-wrap-style:square;v-text-anchor:top" coordsize="57791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" path="m,l5779100,e" filled="f" strokeweight=".24pt">
                  <v:path arrowok="t"/>
                </v:shape>
                <v:shape id="Graphic 1028" o:spid="_x0000_s1074" style="position:absolute;left:8808;top:33756;width:57823;height:13;visibility:visible;mso-wrap-style:square;v-text-anchor:top" coordsize="57823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" path="m,l5782148,e" filled="f" strokeweight=".24pt">
                  <v:path arrowok="t"/>
                </v:shape>
                <v:shape id="Graphic 1029" o:spid="_x0000_s1075" style="position:absolute;left:8808;top:32141;width:58281;height:12;visibility:visible;mso-wrap-style:square;v-text-anchor:top" coordsize="58280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" path="m,l5827869,e" filled="f" strokeweight=".24pt">
                  <v:path arrowok="t"/>
                </v:shape>
                <v:shape id="Graphic 1030" o:spid="_x0000_s1076" style="position:absolute;left:8869;top:30495;width:57976;height:12;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" path="m,l5797388,e" filled="f" strokeweight=".24pt">
                  <v:path arrowok="t"/>
                </v:shape>
                <v:shape id="Graphic 1031" o:spid="_x0000_s1077" style="position:absolute;left:8808;top:28940;width:57976;height:13;visibility:visible;mso-wrap-style:square;v-text-anchor:top" coordsize="57975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" path="m,l5797388,e" filled="f" strokeweight=".24pt">
                  <v:path arrowok="t"/>
                </v:shape>
                <v:shape id="Graphic 1032" o:spid="_x0000_s1078" style="position:absolute;left:8778;top:27111;width:57791;height:13;visibility:visible;mso-wrap-style:square;v-text-anchor:top" coordsize="57791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" path="m,l5779100,e" filled="f" strokeweight=".24pt">
                  <v:path arrowok="t"/>
                </v:shape>
                <v:shape id="Graphic 1033" o:spid="_x0000_s1079" style="position:absolute;left:8808;top:25618;width:57735;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" path="m,l5773004,e" filled="f" strokeweight=".24pt">
                  <v:path arrowok="t"/>
                </v:shape>
                <v:shape id="Graphic 1034" o:spid="_x0000_s1080" style="position:absolute;left:8839;top:24003;width:57766;height:12;visibility:visible;mso-wrap-style:square;v-text-anchor:top" coordsize="57765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" path="m,l5776052,e" filled="f" strokeweight=".24pt">
                  <v:path arrowok="t"/>
                </v:shape>
                <v:shape id="Graphic 1035" o:spid="_x0000_s1081" style="position:absolute;left:8778;top:22387;width:57734;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" path="m,l5773004,e" filled="f" strokeweight=".24pt">
                  <v:path arrowok="t"/>
                </v:shape>
                <v:shape id="Graphic 1036" o:spid="_x0000_s1082" style="position:absolute;left:8747;top:20497;width:57735;height:13;visibility:visible;mso-wrap-style:square;v-text-anchor:top" coordsize="57734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" path="m,l5773004,e" filled="f" strokeweight=".24pt">
                  <v:path arrowok="t"/>
                </v:shape>
                <v:shape id="Graphic 1037" o:spid="_x0000_s1083" style="position:absolute;left:9235;top:18943;width:57277;height:13;visibility:visible;mso-wrap-style:square;v-text-anchor:top" coordsize="5727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" path="m,l5727283,e" filled="f" strokeweight=".24pt">
                  <v:path arrowok="t"/>
                </v:shape>
                <v:shape id="Graphic 1038" o:spid="_x0000_s1084" style="position:absolute;left:8656;top:16870;width:57791;height:13;visibility:visible;mso-wrap-style:square;v-text-anchor:top" coordsize="57791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" path="m,l5779100,e" filled="f" strokeweight=".24pt">
                  <v:path arrowok="t"/>
                </v:shape>
                <v:shape id="Image 1039" o:spid="_x0000_s1085" type="#_x0000_t75" style="position:absolute;top:13990;width:4724;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">
                  <v:imagedata r:id="rId1319" o:title=""/>
                </v:shape>
                <v:shape id="Image 1040" o:spid="_x0000_s1086" type="#_x0000_t75" style="position:absolute;left:1402;top:44013;width:640;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">
                  <v:imagedata r:id="rId1320" o:title=""/>
                </v:shape>
                <v:shape id="Image 1041" o:spid="_x0000_s1087" type="#_x0000_t75" style="position:absolute;left:68184;top:35021;width:6371;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">
                  <v:imagedata r:id="rId1321" o:title=""/>
                </v:shape>
                <v:shape id="Image 1042" o:spid="_x0000_s1088" type="#_x0000_t75" style="position:absolute;left:72635;top:74645;width:182;height:3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">
                  <v:imagedata r:id="rId1322" o:title=""/>
                </v:shape>
                <v:shape id="Image 1043" o:spid="_x0000_s1089" type="#_x0000_t75" style="position:absolute;left:518;width:71446;height:8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">
                  <v:imagedata r:id="rId1323" o:title=""/>
                </v:shape>
                <w10:wrap anchorx="page" anchory="page"/>
              </v:group>
            </w:pict>
          </mc:Fallback>
        </mc:AlternateContent>
      </w:r>
      <w:r>
        <w:rPr>
          <w:noProof/>
        </w:rPr>
        <w:drawing>
          <wp:anchor distT="0" distB="0" distL="0" distR="0" simplePos="0" relativeHeight="251473408" behindDoc="0" locked="0" layoutInCell="1" allowOverlap="1">
            <wp:simplePos x="0" y="0"/>
            <wp:positionH relativeFrom="page">
              <wp:posOffset>7336655</wp:posOffset>
            </wp:positionH>
            <wp:positionV relativeFrom="page">
              <wp:posOffset>0</wp:posOffset>
            </wp:positionV>
            <wp:extent cx="228603" cy="566927"/>
            <wp:effectExtent l="0" t="0" r="0" b="0"/>
            <wp:wrapNone/>
            <wp:docPr id="1044" name="Image 10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4" name="Image 1044"/>
                    <pic:cNvPicPr/>
                  </pic:nvPicPr>
                  <pic:blipFill>
                    <a:blip r:embed="rId1324" cstate="print"/>
                    <a:stretch>
                      <a:fillRect/>
                    </a:stretch>
                  </pic:blipFill>
                  <pic:spPr>
                    <a:xfrm>
                      <a:off x="0" y="0"/>
                      <a:ext cx="228603" cy="566927"/>
                    </a:xfrm>
                    <a:prstGeom prst="rect">
                      <a:avLst/>
                    </a:prstGeom>
                  </pic:spPr>
                </pic:pic>
              </a:graphicData>
            </a:graphic>
          </wp:anchor>
        </w:drawing>
      </w:r>
      <w:r>
        <w:t>17</w:t>
      </w:r>
      <w:proofErr w:type="gramStart"/>
      <w:r>
        <w:t>ß</w:t>
      </w:r>
      <w:r>
        <w:rPr>
          <w:spacing w:val="60"/>
        </w:rPr>
        <w:t xml:space="preserve"> </w:t>
      </w:r>
      <w:r>
        <w:rPr>
          <w:spacing w:val="-14"/>
        </w:rPr>
        <w:t>:</w:t>
      </w:r>
      <w:proofErr w:type="gramEnd"/>
    </w:p>
    <w:p w:rsidR="00935D37" w:rsidRDefault="00015798">
      <w:pPr>
        <w:spacing w:line="263" w:lineRule="exact"/>
        <w:ind w:left="79"/>
        <w:rPr>
          <w:sz w:val="21"/>
        </w:rPr>
      </w:pPr>
      <w:r>
        <w:br w:type="column"/>
      </w:r>
      <w:r>
        <w:rPr>
          <w:spacing w:val="-6"/>
          <w:position w:val="3"/>
          <w:sz w:val="21"/>
        </w:rPr>
        <w:t>L</w:t>
      </w:r>
      <w:r>
        <w:rPr>
          <w:spacing w:val="-26"/>
          <w:position w:val="3"/>
          <w:sz w:val="21"/>
        </w:rPr>
        <w:t xml:space="preserve"> </w:t>
      </w:r>
      <w:r>
        <w:rPr>
          <w:spacing w:val="-6"/>
          <w:position w:val="3"/>
          <w:sz w:val="21"/>
        </w:rPr>
        <w:t>78</w:t>
      </w:r>
      <w:r>
        <w:rPr>
          <w:spacing w:val="-9"/>
          <w:position w:val="3"/>
          <w:sz w:val="21"/>
        </w:rPr>
        <w:t xml:space="preserve"> </w:t>
      </w:r>
      <w:r>
        <w:rPr>
          <w:spacing w:val="-6"/>
          <w:position w:val="3"/>
          <w:sz w:val="21"/>
        </w:rPr>
        <w:t>PTE</w:t>
      </w:r>
      <w:r>
        <w:rPr>
          <w:spacing w:val="-9"/>
          <w:position w:val="3"/>
          <w:sz w:val="21"/>
        </w:rPr>
        <w:t xml:space="preserve"> </w:t>
      </w:r>
      <w:r>
        <w:rPr>
          <w:spacing w:val="-6"/>
          <w:position w:val="3"/>
          <w:sz w:val="21"/>
        </w:rPr>
        <w:t>PARC</w:t>
      </w:r>
      <w:r>
        <w:rPr>
          <w:spacing w:val="3"/>
          <w:position w:val="3"/>
          <w:sz w:val="21"/>
        </w:rPr>
        <w:t xml:space="preserve"> </w:t>
      </w:r>
      <w:r>
        <w:rPr>
          <w:spacing w:val="-6"/>
          <w:sz w:val="21"/>
        </w:rPr>
        <w:t>SN</w:t>
      </w:r>
      <w:r>
        <w:rPr>
          <w:spacing w:val="-14"/>
          <w:sz w:val="21"/>
        </w:rPr>
        <w:t xml:space="preserve"> </w:t>
      </w:r>
      <w:r>
        <w:rPr>
          <w:spacing w:val="-6"/>
          <w:sz w:val="21"/>
        </w:rPr>
        <w:t>NIART</w:t>
      </w:r>
      <w:r>
        <w:rPr>
          <w:spacing w:val="3"/>
          <w:sz w:val="21"/>
        </w:rPr>
        <w:t xml:space="preserve"> </w:t>
      </w:r>
      <w:r>
        <w:rPr>
          <w:spacing w:val="-6"/>
          <w:sz w:val="21"/>
        </w:rPr>
        <w:t>MZL</w:t>
      </w:r>
      <w:r>
        <w:rPr>
          <w:spacing w:val="-7"/>
          <w:sz w:val="21"/>
        </w:rPr>
        <w:t xml:space="preserve"> </w:t>
      </w:r>
      <w:r>
        <w:rPr>
          <w:spacing w:val="-6"/>
          <w:sz w:val="21"/>
        </w:rPr>
        <w:t>LT</w:t>
      </w:r>
      <w:r>
        <w:rPr>
          <w:spacing w:val="-9"/>
          <w:sz w:val="21"/>
        </w:rPr>
        <w:t xml:space="preserve"> </w:t>
      </w:r>
      <w:r>
        <w:rPr>
          <w:spacing w:val="-6"/>
          <w:sz w:val="21"/>
        </w:rPr>
        <w:t>14</w:t>
      </w:r>
    </w:p>
    <w:p w:rsidR="00935D37" w:rsidRDefault="00015798">
      <w:pPr>
        <w:pStyle w:val="Textoindependiente"/>
        <w:spacing w:before="22"/>
        <w:ind w:left="485"/>
      </w:pPr>
      <w:r>
        <w:br w:type="column"/>
      </w:r>
      <w:r>
        <w:rPr>
          <w:w w:val="90"/>
        </w:rPr>
        <w:t>50-</w:t>
      </w:r>
      <w:r>
        <w:rPr>
          <w:spacing w:val="-2"/>
          <w:w w:val="95"/>
        </w:rPr>
        <w:t>40128001</w:t>
      </w:r>
    </w:p>
    <w:p w:rsidR="00935D37" w:rsidRDefault="00015798">
      <w:pPr>
        <w:tabs>
          <w:tab w:val="left" w:pos="1422"/>
        </w:tabs>
        <w:spacing w:before="12"/>
        <w:ind w:left="485"/>
        <w:rPr>
          <w:sz w:val="19"/>
        </w:rPr>
      </w:pPr>
      <w:r>
        <w:br w:type="column"/>
      </w:r>
      <w:r>
        <w:rPr>
          <w:spacing w:val="-2"/>
          <w:sz w:val="19"/>
        </w:rPr>
        <w:t>781471</w:t>
      </w:r>
      <w:r>
        <w:rPr>
          <w:sz w:val="19"/>
        </w:rPr>
        <w:tab/>
      </w:r>
      <w:r>
        <w:rPr>
          <w:spacing w:val="-5"/>
          <w:sz w:val="19"/>
        </w:rPr>
        <w:t>ø,</w:t>
      </w:r>
    </w:p>
    <w:p w:rsidR="00935D37" w:rsidRDefault="00935D37">
      <w:pPr>
        <w:rPr>
          <w:sz w:val="19"/>
        </w:rPr>
        <w:sectPr w:rsidR="00935D37">
          <w:type w:val="continuous"/>
          <w:pgSz w:w="12270" w:h="19010"/>
          <w:pgMar w:top="1260" w:right="425" w:bottom="0" w:left="1700" w:header="720" w:footer="720" w:gutter="0"/>
          <w:cols w:num="4" w:space="720" w:equalWidth="0">
            <w:col w:w="1022" w:space="40"/>
            <w:col w:w="3553" w:space="559"/>
            <w:col w:w="1664" w:space="640"/>
            <w:col w:w="2667"/>
          </w:cols>
        </w:sect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71"/>
        <w:rPr>
          <w:sz w:val="20"/>
        </w:rPr>
      </w:pPr>
    </w:p>
    <w:p w:rsidR="00935D37" w:rsidRDefault="00015798">
      <w:pPr>
        <w:tabs>
          <w:tab w:val="left" w:pos="3562"/>
          <w:tab w:val="left" w:pos="10279"/>
        </w:tabs>
        <w:ind w:left="29"/>
        <w:rPr>
          <w:sz w:val="20"/>
        </w:rPr>
      </w:pPr>
      <w:r>
        <w:rPr>
          <w:noProof/>
          <w:position w:val="20"/>
          <w:sz w:val="20"/>
        </w:rPr>
        <w:drawing>
          <wp:inline distT="0" distB="0" distL="0" distR="0">
            <wp:extent cx="256046" cy="313944"/>
            <wp:effectExtent l="0" t="0" r="0" b="0"/>
            <wp:docPr id="1045" name="Image 10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 name="Image 1045"/>
                    <pic:cNvPicPr/>
                  </pic:nvPicPr>
                  <pic:blipFill>
                    <a:blip r:embed="rId1325" cstate="print"/>
                    <a:stretch>
                      <a:fillRect/>
                    </a:stretch>
                  </pic:blipFill>
                  <pic:spPr>
                    <a:xfrm>
                      <a:off x="0" y="0"/>
                      <a:ext cx="256046" cy="313944"/>
                    </a:xfrm>
                    <a:prstGeom prst="rect">
                      <a:avLst/>
                    </a:prstGeom>
                  </pic:spPr>
                </pic:pic>
              </a:graphicData>
            </a:graphic>
          </wp:inline>
        </w:drawing>
      </w:r>
      <w:r>
        <w:rPr>
          <w:position w:val="20"/>
          <w:sz w:val="20"/>
        </w:rPr>
        <w:tab/>
      </w:r>
      <w:r>
        <w:rPr>
          <w:noProof/>
          <w:position w:val="24"/>
          <w:sz w:val="20"/>
        </w:rPr>
        <w:drawing>
          <wp:inline distT="0" distB="0" distL="0" distR="0">
            <wp:extent cx="3346900" cy="79248"/>
            <wp:effectExtent l="0" t="0" r="0" b="0"/>
            <wp:docPr id="1046" name="Image 10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6" name="Image 1046"/>
                    <pic:cNvPicPr/>
                  </pic:nvPicPr>
                  <pic:blipFill>
                    <a:blip r:embed="rId1326" cstate="print"/>
                    <a:stretch>
                      <a:fillRect/>
                    </a:stretch>
                  </pic:blipFill>
                  <pic:spPr>
                    <a:xfrm>
                      <a:off x="0" y="0"/>
                      <a:ext cx="3346900" cy="79248"/>
                    </a:xfrm>
                    <a:prstGeom prst="rect">
                      <a:avLst/>
                    </a:prstGeom>
                  </pic:spPr>
                </pic:pic>
              </a:graphicData>
            </a:graphic>
          </wp:inline>
        </w:drawing>
      </w:r>
      <w:r>
        <w:rPr>
          <w:position w:val="24"/>
          <w:sz w:val="20"/>
        </w:rPr>
        <w:tab/>
      </w:r>
      <w:r>
        <w:rPr>
          <w:noProof/>
          <w:sz w:val="20"/>
        </w:rPr>
        <w:drawing>
          <wp:inline distT="0" distB="0" distL="0" distR="0">
            <wp:extent cx="362733" cy="512064"/>
            <wp:effectExtent l="0" t="0" r="0" b="0"/>
            <wp:docPr id="1047" name="Image 10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7" name="Image 1047"/>
                    <pic:cNvPicPr/>
                  </pic:nvPicPr>
                  <pic:blipFill>
                    <a:blip r:embed="rId1327" cstate="print"/>
                    <a:stretch>
                      <a:fillRect/>
                    </a:stretch>
                  </pic:blipFill>
                  <pic:spPr>
                    <a:xfrm>
                      <a:off x="0" y="0"/>
                      <a:ext cx="362733" cy="512064"/>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spacing w:before="198"/>
        <w:rPr>
          <w:sz w:val="20"/>
        </w:rPr>
      </w:pPr>
    </w:p>
    <w:p w:rsidR="00935D37" w:rsidRDefault="00935D37">
      <w:pPr>
        <w:pStyle w:val="Textoindependiente"/>
        <w:rPr>
          <w:sz w:val="20"/>
        </w:rPr>
        <w:sectPr w:rsidR="00935D37">
          <w:pgSz w:w="12280" w:h="19010"/>
          <w:pgMar w:top="220" w:right="850" w:bottom="280" w:left="283" w:header="720" w:footer="720" w:gutter="0"/>
          <w:cols w:space="720"/>
        </w:sectPr>
      </w:pPr>
    </w:p>
    <w:p w:rsidR="00935D37" w:rsidRDefault="00015798">
      <w:pPr>
        <w:ind w:left="1262" w:right="-44"/>
        <w:rPr>
          <w:sz w:val="20"/>
        </w:rPr>
      </w:pPr>
      <w:r>
        <w:rPr>
          <w:noProof/>
          <w:sz w:val="20"/>
        </w:rPr>
        <w:drawing>
          <wp:inline distT="0" distB="0" distL="0" distR="0">
            <wp:extent cx="1100392" cy="463296"/>
            <wp:effectExtent l="0" t="0" r="0" b="0"/>
            <wp:docPr id="1048" name="Image 10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8" name="Image 1048"/>
                    <pic:cNvPicPr/>
                  </pic:nvPicPr>
                  <pic:blipFill>
                    <a:blip r:embed="rId1328" cstate="print"/>
                    <a:stretch>
                      <a:fillRect/>
                    </a:stretch>
                  </pic:blipFill>
                  <pic:spPr>
                    <a:xfrm>
                      <a:off x="0" y="0"/>
                      <a:ext cx="1100392" cy="463296"/>
                    </a:xfrm>
                    <a:prstGeom prst="rect">
                      <a:avLst/>
                    </a:prstGeom>
                  </pic:spPr>
                </pic:pic>
              </a:graphicData>
            </a:graphic>
          </wp:inline>
        </w:drawing>
      </w:r>
    </w:p>
    <w:p w:rsidR="00935D37" w:rsidRDefault="00015798">
      <w:pPr>
        <w:spacing w:before="36"/>
        <w:ind w:left="168"/>
        <w:jc w:val="center"/>
        <w:rPr>
          <w:sz w:val="16"/>
        </w:rPr>
      </w:pPr>
      <w:r>
        <w:rPr>
          <w:noProof/>
          <w:sz w:val="16"/>
        </w:rPr>
        <w:drawing>
          <wp:anchor distT="0" distB="0" distL="0" distR="0" simplePos="0" relativeHeight="251476480" behindDoc="0" locked="0" layoutInCell="1" allowOverlap="1">
            <wp:simplePos x="0" y="0"/>
            <wp:positionH relativeFrom="page">
              <wp:posOffset>185964</wp:posOffset>
            </wp:positionH>
            <wp:positionV relativeFrom="paragraph">
              <wp:posOffset>-9818</wp:posOffset>
            </wp:positionV>
            <wp:extent cx="466435" cy="292648"/>
            <wp:effectExtent l="0" t="0" r="0" b="0"/>
            <wp:wrapNone/>
            <wp:docPr id="1049" name="Image 10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9" name="Image 1049"/>
                    <pic:cNvPicPr/>
                  </pic:nvPicPr>
                  <pic:blipFill>
                    <a:blip r:embed="rId1329" cstate="print"/>
                    <a:stretch>
                      <a:fillRect/>
                    </a:stretch>
                  </pic:blipFill>
                  <pic:spPr>
                    <a:xfrm>
                      <a:off x="0" y="0"/>
                      <a:ext cx="466435" cy="292648"/>
                    </a:xfrm>
                    <a:prstGeom prst="rect">
                      <a:avLst/>
                    </a:prstGeom>
                  </pic:spPr>
                </pic:pic>
              </a:graphicData>
            </a:graphic>
          </wp:anchor>
        </w:drawing>
      </w:r>
      <w:r>
        <w:rPr>
          <w:spacing w:val="-2"/>
          <w:w w:val="95"/>
          <w:sz w:val="16"/>
        </w:rPr>
        <w:t>Página.</w:t>
      </w:r>
      <w:r>
        <w:rPr>
          <w:spacing w:val="4"/>
          <w:sz w:val="16"/>
        </w:rPr>
        <w:t xml:space="preserve"> </w:t>
      </w:r>
      <w:r>
        <w:rPr>
          <w:spacing w:val="-10"/>
          <w:w w:val="95"/>
          <w:sz w:val="16"/>
        </w:rPr>
        <w:t>1</w:t>
      </w:r>
    </w:p>
    <w:p w:rsidR="00935D37" w:rsidRDefault="00015798">
      <w:pPr>
        <w:spacing w:before="94" w:line="247" w:lineRule="auto"/>
        <w:ind w:left="2510" w:right="1467" w:hanging="1339"/>
        <w:rPr>
          <w:sz w:val="19"/>
        </w:rPr>
      </w:pPr>
      <w:r>
        <w:br w:type="column"/>
      </w:r>
      <w:r>
        <w:rPr>
          <w:spacing w:val="-2"/>
          <w:sz w:val="19"/>
        </w:rPr>
        <w:t>OFICINA</w:t>
      </w:r>
      <w:r>
        <w:rPr>
          <w:spacing w:val="-1"/>
          <w:sz w:val="19"/>
        </w:rPr>
        <w:t xml:space="preserve"> </w:t>
      </w:r>
      <w:r>
        <w:rPr>
          <w:spacing w:val="-2"/>
          <w:sz w:val="19"/>
        </w:rPr>
        <w:t>DE</w:t>
      </w:r>
      <w:r>
        <w:rPr>
          <w:spacing w:val="-12"/>
          <w:sz w:val="19"/>
        </w:rPr>
        <w:t xml:space="preserve"> </w:t>
      </w:r>
      <w:r>
        <w:rPr>
          <w:spacing w:val="-2"/>
          <w:sz w:val="19"/>
        </w:rPr>
        <w:t>REGISTRO</w:t>
      </w:r>
      <w:r>
        <w:rPr>
          <w:spacing w:val="-6"/>
          <w:sz w:val="19"/>
        </w:rPr>
        <w:t xml:space="preserve"> </w:t>
      </w:r>
      <w:r>
        <w:rPr>
          <w:spacing w:val="-2"/>
          <w:sz w:val="19"/>
        </w:rPr>
        <w:t>DE</w:t>
      </w:r>
      <w:r>
        <w:rPr>
          <w:spacing w:val="-12"/>
          <w:sz w:val="19"/>
        </w:rPr>
        <w:t xml:space="preserve"> </w:t>
      </w:r>
      <w:r>
        <w:rPr>
          <w:spacing w:val="-2"/>
          <w:sz w:val="19"/>
        </w:rPr>
        <w:t>INSTRUMENTOS</w:t>
      </w:r>
      <w:r>
        <w:rPr>
          <w:spacing w:val="10"/>
          <w:sz w:val="19"/>
        </w:rPr>
        <w:t xml:space="preserve"> </w:t>
      </w:r>
      <w:r>
        <w:rPr>
          <w:spacing w:val="-2"/>
          <w:sz w:val="19"/>
        </w:rPr>
        <w:t xml:space="preserve">PÚBLICOS </w:t>
      </w:r>
      <w:r>
        <w:rPr>
          <w:sz w:val="19"/>
        </w:rPr>
        <w:t>DE BOGOTA ZONA SUR</w:t>
      </w:r>
    </w:p>
    <w:p w:rsidR="00935D37" w:rsidRDefault="00015798">
      <w:pPr>
        <w:spacing w:before="6" w:line="247" w:lineRule="auto"/>
        <w:ind w:left="2295" w:right="2743" w:hanging="92"/>
        <w:rPr>
          <w:sz w:val="19"/>
        </w:rPr>
      </w:pPr>
      <w:r>
        <w:rPr>
          <w:spacing w:val="-4"/>
          <w:sz w:val="19"/>
        </w:rPr>
        <w:t>CERTIFICADO</w:t>
      </w:r>
      <w:r>
        <w:rPr>
          <w:spacing w:val="1"/>
          <w:sz w:val="19"/>
        </w:rPr>
        <w:t xml:space="preserve"> </w:t>
      </w:r>
      <w:r>
        <w:rPr>
          <w:spacing w:val="-4"/>
          <w:sz w:val="19"/>
        </w:rPr>
        <w:t>DE</w:t>
      </w:r>
      <w:r>
        <w:rPr>
          <w:spacing w:val="-9"/>
          <w:sz w:val="19"/>
        </w:rPr>
        <w:t xml:space="preserve"> </w:t>
      </w:r>
      <w:r>
        <w:rPr>
          <w:spacing w:val="-4"/>
          <w:sz w:val="19"/>
        </w:rPr>
        <w:t xml:space="preserve">T LADiCIÓN </w:t>
      </w:r>
      <w:r>
        <w:rPr>
          <w:sz w:val="19"/>
        </w:rPr>
        <w:t>MATRICULA INMOBILIARIA</w:t>
      </w:r>
    </w:p>
    <w:p w:rsidR="00935D37" w:rsidRDefault="00935D37">
      <w:pPr>
        <w:spacing w:line="247" w:lineRule="auto"/>
        <w:rPr>
          <w:sz w:val="19"/>
        </w:rPr>
        <w:sectPr w:rsidR="00935D37">
          <w:type w:val="continuous"/>
          <w:pgSz w:w="12280" w:h="19010"/>
          <w:pgMar w:top="1260" w:right="850" w:bottom="0" w:left="283" w:header="720" w:footer="720" w:gutter="0"/>
          <w:cols w:num="2" w:space="720" w:equalWidth="0">
            <w:col w:w="2997" w:space="556"/>
            <w:col w:w="7594"/>
          </w:cols>
        </w:sectPr>
      </w:pPr>
    </w:p>
    <w:p w:rsidR="00935D37" w:rsidRDefault="00015798">
      <w:pPr>
        <w:tabs>
          <w:tab w:val="left" w:pos="6939"/>
        </w:tabs>
        <w:spacing w:before="204"/>
        <w:ind w:left="1258"/>
      </w:pPr>
      <w:proofErr w:type="gramStart"/>
      <w:r>
        <w:rPr>
          <w:position w:val="2"/>
          <w:sz w:val="18"/>
        </w:rPr>
        <w:t>Certificado</w:t>
      </w:r>
      <w:r>
        <w:rPr>
          <w:spacing w:val="62"/>
          <w:position w:val="2"/>
          <w:sz w:val="18"/>
        </w:rPr>
        <w:t xml:space="preserve"> </w:t>
      </w:r>
      <w:r>
        <w:rPr>
          <w:position w:val="2"/>
          <w:sz w:val="18"/>
        </w:rPr>
        <w:t>Generado</w:t>
      </w:r>
      <w:r>
        <w:rPr>
          <w:spacing w:val="48"/>
          <w:position w:val="2"/>
          <w:sz w:val="18"/>
        </w:rPr>
        <w:t xml:space="preserve"> </w:t>
      </w:r>
      <w:r>
        <w:rPr>
          <w:position w:val="2"/>
          <w:sz w:val="18"/>
        </w:rPr>
        <w:t>con</w:t>
      </w:r>
      <w:r>
        <w:rPr>
          <w:spacing w:val="63"/>
          <w:position w:val="2"/>
          <w:sz w:val="18"/>
        </w:rPr>
        <w:t xml:space="preserve"> </w:t>
      </w:r>
      <w:r>
        <w:rPr>
          <w:position w:val="2"/>
          <w:sz w:val="18"/>
        </w:rPr>
        <w:t>e!</w:t>
      </w:r>
      <w:proofErr w:type="gramEnd"/>
      <w:r>
        <w:rPr>
          <w:spacing w:val="5"/>
          <w:position w:val="2"/>
          <w:sz w:val="18"/>
        </w:rPr>
        <w:t xml:space="preserve"> </w:t>
      </w:r>
      <w:r>
        <w:rPr>
          <w:position w:val="2"/>
          <w:sz w:val="18"/>
        </w:rPr>
        <w:t>Pie</w:t>
      </w:r>
      <w:r>
        <w:rPr>
          <w:spacing w:val="56"/>
          <w:position w:val="2"/>
          <w:sz w:val="18"/>
        </w:rPr>
        <w:t xml:space="preserve"> </w:t>
      </w:r>
      <w:r>
        <w:rPr>
          <w:position w:val="2"/>
          <w:sz w:val="18"/>
        </w:rPr>
        <w:t>ho:</w:t>
      </w:r>
      <w:r>
        <w:rPr>
          <w:spacing w:val="63"/>
          <w:w w:val="150"/>
          <w:position w:val="2"/>
          <w:sz w:val="18"/>
        </w:rPr>
        <w:t xml:space="preserve"> </w:t>
      </w:r>
      <w:r>
        <w:rPr>
          <w:spacing w:val="-2"/>
          <w:w w:val="95"/>
          <w:position w:val="2"/>
          <w:sz w:val="18"/>
        </w:rPr>
        <w:t>3773Z38233267918</w:t>
      </w:r>
      <w:r>
        <w:rPr>
          <w:position w:val="2"/>
          <w:sz w:val="18"/>
        </w:rPr>
        <w:tab/>
      </w:r>
      <w:r>
        <w:rPr>
          <w:w w:val="90"/>
        </w:rPr>
        <w:t>Nro</w:t>
      </w:r>
      <w:r>
        <w:rPr>
          <w:spacing w:val="-4"/>
          <w:w w:val="90"/>
        </w:rPr>
        <w:t xml:space="preserve"> </w:t>
      </w:r>
      <w:r>
        <w:rPr>
          <w:w w:val="90"/>
        </w:rPr>
        <w:t>Matrícu</w:t>
      </w:r>
      <w:r>
        <w:rPr>
          <w:spacing w:val="-2"/>
          <w:w w:val="90"/>
        </w:rPr>
        <w:t xml:space="preserve"> </w:t>
      </w:r>
      <w:r>
        <w:rPr>
          <w:w w:val="90"/>
        </w:rPr>
        <w:t>a</w:t>
      </w:r>
      <w:r>
        <w:rPr>
          <w:spacing w:val="45"/>
        </w:rPr>
        <w:t xml:space="preserve"> </w:t>
      </w:r>
      <w:r>
        <w:rPr>
          <w:w w:val="90"/>
        </w:rPr>
        <w:t>¿i0S-40-</w:t>
      </w:r>
      <w:r>
        <w:rPr>
          <w:spacing w:val="-2"/>
          <w:w w:val="90"/>
        </w:rPr>
        <w:t>127924a</w:t>
      </w:r>
    </w:p>
    <w:p w:rsidR="00935D37" w:rsidRDefault="00935D37">
      <w:pPr>
        <w:pStyle w:val="Textoindependiente"/>
        <w:rPr>
          <w:sz w:val="18"/>
        </w:rPr>
      </w:pPr>
    </w:p>
    <w:p w:rsidR="00935D37" w:rsidRDefault="00935D37">
      <w:pPr>
        <w:pStyle w:val="Textoindependiente"/>
        <w:spacing w:before="51"/>
        <w:rPr>
          <w:sz w:val="18"/>
        </w:rPr>
      </w:pPr>
    </w:p>
    <w:p w:rsidR="00935D37" w:rsidRDefault="00015798">
      <w:pPr>
        <w:spacing w:before="1"/>
        <w:ind w:left="4819"/>
        <w:rPr>
          <w:sz w:val="16"/>
        </w:rPr>
      </w:pPr>
      <w:r>
        <w:rPr>
          <w:w w:val="90"/>
          <w:sz w:val="16"/>
        </w:rPr>
        <w:t>Impreso</w:t>
      </w:r>
      <w:r>
        <w:rPr>
          <w:spacing w:val="-2"/>
          <w:w w:val="90"/>
          <w:sz w:val="16"/>
        </w:rPr>
        <w:t xml:space="preserve"> </w:t>
      </w:r>
      <w:r>
        <w:rPr>
          <w:w w:val="90"/>
          <w:sz w:val="16"/>
        </w:rPr>
        <w:t>el</w:t>
      </w:r>
      <w:r>
        <w:rPr>
          <w:spacing w:val="-4"/>
          <w:sz w:val="16"/>
        </w:rPr>
        <w:t xml:space="preserve"> </w:t>
      </w:r>
      <w:r>
        <w:rPr>
          <w:w w:val="90"/>
          <w:sz w:val="16"/>
        </w:rPr>
        <w:t>1A</w:t>
      </w:r>
      <w:r>
        <w:rPr>
          <w:spacing w:val="6"/>
          <w:sz w:val="16"/>
        </w:rPr>
        <w:t xml:space="preserve"> </w:t>
      </w:r>
      <w:r>
        <w:rPr>
          <w:w w:val="90"/>
          <w:sz w:val="16"/>
        </w:rPr>
        <w:t>de</w:t>
      </w:r>
      <w:r>
        <w:rPr>
          <w:spacing w:val="2"/>
          <w:sz w:val="16"/>
        </w:rPr>
        <w:t xml:space="preserve"> </w:t>
      </w:r>
      <w:r>
        <w:rPr>
          <w:w w:val="90"/>
          <w:sz w:val="16"/>
        </w:rPr>
        <w:t>Sepíiembre</w:t>
      </w:r>
      <w:r>
        <w:rPr>
          <w:spacing w:val="14"/>
          <w:sz w:val="16"/>
        </w:rPr>
        <w:t xml:space="preserve"> </w:t>
      </w:r>
      <w:r>
        <w:rPr>
          <w:w w:val="90"/>
          <w:sz w:val="16"/>
        </w:rPr>
        <w:t>de</w:t>
      </w:r>
      <w:r>
        <w:rPr>
          <w:spacing w:val="-1"/>
          <w:sz w:val="16"/>
        </w:rPr>
        <w:t xml:space="preserve"> </w:t>
      </w:r>
      <w:r>
        <w:rPr>
          <w:w w:val="90"/>
          <w:sz w:val="16"/>
        </w:rPr>
        <w:t>ZO12</w:t>
      </w:r>
      <w:r>
        <w:rPr>
          <w:spacing w:val="3"/>
          <w:sz w:val="16"/>
        </w:rPr>
        <w:t xml:space="preserve"> </w:t>
      </w:r>
      <w:r>
        <w:rPr>
          <w:w w:val="90"/>
          <w:sz w:val="16"/>
        </w:rPr>
        <w:t>a</w:t>
      </w:r>
      <w:r>
        <w:rPr>
          <w:spacing w:val="-7"/>
          <w:w w:val="90"/>
          <w:sz w:val="16"/>
        </w:rPr>
        <w:t xml:space="preserve"> </w:t>
      </w:r>
      <w:r>
        <w:rPr>
          <w:w w:val="90"/>
          <w:sz w:val="16"/>
        </w:rPr>
        <w:t>las</w:t>
      </w:r>
      <w:r>
        <w:rPr>
          <w:spacing w:val="-2"/>
          <w:w w:val="90"/>
          <w:sz w:val="16"/>
        </w:rPr>
        <w:t xml:space="preserve"> </w:t>
      </w:r>
      <w:r>
        <w:rPr>
          <w:w w:val="90"/>
          <w:sz w:val="16"/>
        </w:rPr>
        <w:t>05:03'38</w:t>
      </w:r>
      <w:r>
        <w:rPr>
          <w:spacing w:val="7"/>
          <w:sz w:val="16"/>
        </w:rPr>
        <w:t xml:space="preserve"> </w:t>
      </w:r>
      <w:r>
        <w:rPr>
          <w:spacing w:val="-5"/>
          <w:w w:val="90"/>
          <w:sz w:val="16"/>
        </w:rPr>
        <w:t>pm</w:t>
      </w:r>
    </w:p>
    <w:p w:rsidR="00935D37" w:rsidRDefault="00015798">
      <w:pPr>
        <w:spacing w:before="4" w:line="252" w:lineRule="auto"/>
        <w:ind w:left="3945" w:right="1219" w:hanging="1145"/>
        <w:rPr>
          <w:sz w:val="19"/>
        </w:rPr>
      </w:pPr>
      <w:r>
        <w:rPr>
          <w:sz w:val="19"/>
        </w:rPr>
        <w:t>“ESTE</w:t>
      </w:r>
      <w:r>
        <w:rPr>
          <w:spacing w:val="-10"/>
          <w:sz w:val="19"/>
        </w:rPr>
        <w:t xml:space="preserve"> </w:t>
      </w:r>
      <w:r>
        <w:rPr>
          <w:sz w:val="19"/>
        </w:rPr>
        <w:t>CERTfFICAOO</w:t>
      </w:r>
      <w:r>
        <w:rPr>
          <w:spacing w:val="4"/>
          <w:sz w:val="19"/>
        </w:rPr>
        <w:t xml:space="preserve"> </w:t>
      </w:r>
      <w:r>
        <w:rPr>
          <w:sz w:val="19"/>
        </w:rPr>
        <w:t>REFLEJA</w:t>
      </w:r>
      <w:r>
        <w:rPr>
          <w:spacing w:val="1"/>
          <w:sz w:val="19"/>
        </w:rPr>
        <w:t xml:space="preserve"> </w:t>
      </w:r>
      <w:r>
        <w:rPr>
          <w:sz w:val="19"/>
        </w:rPr>
        <w:t>LA</w:t>
      </w:r>
      <w:r>
        <w:rPr>
          <w:spacing w:val="-8"/>
          <w:sz w:val="19"/>
        </w:rPr>
        <w:t xml:space="preserve"> </w:t>
      </w:r>
      <w:r>
        <w:rPr>
          <w:sz w:val="19"/>
        </w:rPr>
        <w:t>SITUACION</w:t>
      </w:r>
      <w:r>
        <w:rPr>
          <w:spacing w:val="-4"/>
          <w:sz w:val="19"/>
        </w:rPr>
        <w:t xml:space="preserve"> </w:t>
      </w:r>
      <w:r>
        <w:rPr>
          <w:sz w:val="19"/>
        </w:rPr>
        <w:t>JURIDICA DEL</w:t>
      </w:r>
      <w:r>
        <w:rPr>
          <w:spacing w:val="-14"/>
          <w:sz w:val="19"/>
        </w:rPr>
        <w:t xml:space="preserve"> </w:t>
      </w:r>
      <w:r>
        <w:rPr>
          <w:sz w:val="19"/>
        </w:rPr>
        <w:t>INMUEBLE HASTA</w:t>
      </w:r>
      <w:r>
        <w:rPr>
          <w:spacing w:val="23"/>
          <w:sz w:val="19"/>
        </w:rPr>
        <w:t xml:space="preserve"> </w:t>
      </w:r>
      <w:r>
        <w:rPr>
          <w:sz w:val="19"/>
        </w:rPr>
        <w:t>LA F•ECHA Y</w:t>
      </w:r>
      <w:r>
        <w:rPr>
          <w:spacing w:val="-7"/>
          <w:sz w:val="19"/>
        </w:rPr>
        <w:t xml:space="preserve"> </w:t>
      </w:r>
      <w:r>
        <w:rPr>
          <w:sz w:val="19"/>
        </w:rPr>
        <w:t>HORA DE SU EXPEDICION”</w:t>
      </w:r>
    </w:p>
    <w:p w:rsidR="00935D37" w:rsidRDefault="00015798">
      <w:pPr>
        <w:spacing w:before="30"/>
        <w:ind w:left="4309"/>
        <w:rPr>
          <w:sz w:val="15"/>
        </w:rPr>
      </w:pPr>
      <w:r>
        <w:rPr>
          <w:sz w:val="15"/>
        </w:rPr>
        <w:t>No</w:t>
      </w:r>
      <w:r>
        <w:rPr>
          <w:spacing w:val="-7"/>
          <w:sz w:val="15"/>
        </w:rPr>
        <w:t xml:space="preserve"> </w:t>
      </w:r>
      <w:r>
        <w:rPr>
          <w:sz w:val="15"/>
        </w:rPr>
        <w:t>tiene</w:t>
      </w:r>
      <w:r>
        <w:rPr>
          <w:spacing w:val="-10"/>
          <w:sz w:val="15"/>
        </w:rPr>
        <w:t xml:space="preserve"> </w:t>
      </w:r>
      <w:r>
        <w:rPr>
          <w:sz w:val="15"/>
        </w:rPr>
        <w:t>vglidez</w:t>
      </w:r>
      <w:r>
        <w:rPr>
          <w:spacing w:val="-10"/>
          <w:sz w:val="15"/>
        </w:rPr>
        <w:t xml:space="preserve"> </w:t>
      </w:r>
      <w:r>
        <w:rPr>
          <w:sz w:val="15"/>
        </w:rPr>
        <w:t>sin</w:t>
      </w:r>
      <w:r>
        <w:rPr>
          <w:spacing w:val="-10"/>
          <w:sz w:val="15"/>
        </w:rPr>
        <w:t xml:space="preserve"> </w:t>
      </w:r>
      <w:r>
        <w:rPr>
          <w:sz w:val="15"/>
        </w:rPr>
        <w:t>la</w:t>
      </w:r>
      <w:r>
        <w:rPr>
          <w:spacing w:val="-4"/>
          <w:sz w:val="15"/>
        </w:rPr>
        <w:t xml:space="preserve"> </w:t>
      </w:r>
      <w:r>
        <w:rPr>
          <w:sz w:val="15"/>
        </w:rPr>
        <w:t>firma</w:t>
      </w:r>
      <w:r>
        <w:rPr>
          <w:spacing w:val="-2"/>
          <w:sz w:val="15"/>
        </w:rPr>
        <w:t xml:space="preserve"> </w:t>
      </w:r>
      <w:r>
        <w:rPr>
          <w:sz w:val="15"/>
        </w:rPr>
        <w:t>del</w:t>
      </w:r>
      <w:r>
        <w:rPr>
          <w:spacing w:val="-8"/>
          <w:sz w:val="15"/>
        </w:rPr>
        <w:t xml:space="preserve"> </w:t>
      </w:r>
      <w:r>
        <w:rPr>
          <w:sz w:val="15"/>
        </w:rPr>
        <w:t>registrador</w:t>
      </w:r>
      <w:r>
        <w:rPr>
          <w:spacing w:val="-5"/>
          <w:sz w:val="15"/>
        </w:rPr>
        <w:t xml:space="preserve"> </w:t>
      </w:r>
      <w:r>
        <w:rPr>
          <w:sz w:val="15"/>
        </w:rPr>
        <w:t>en</w:t>
      </w:r>
      <w:r>
        <w:rPr>
          <w:spacing w:val="-5"/>
          <w:sz w:val="15"/>
        </w:rPr>
        <w:t xml:space="preserve"> </w:t>
      </w:r>
      <w:r>
        <w:rPr>
          <w:sz w:val="15"/>
        </w:rPr>
        <w:t>la</w:t>
      </w:r>
      <w:r>
        <w:rPr>
          <w:spacing w:val="-11"/>
          <w:sz w:val="15"/>
        </w:rPr>
        <w:t xml:space="preserve"> </w:t>
      </w:r>
      <w:r>
        <w:rPr>
          <w:sz w:val="15"/>
        </w:rPr>
        <w:t xml:space="preserve">Última </w:t>
      </w:r>
      <w:r>
        <w:rPr>
          <w:spacing w:val="-2"/>
          <w:sz w:val="15"/>
        </w:rPr>
        <w:t>página</w:t>
      </w:r>
    </w:p>
    <w:p w:rsidR="00935D37" w:rsidRDefault="00935D37">
      <w:pPr>
        <w:pStyle w:val="Textoindependiente"/>
        <w:spacing w:before="96"/>
        <w:rPr>
          <w:sz w:val="15"/>
        </w:rPr>
      </w:pPr>
    </w:p>
    <w:p w:rsidR="00935D37" w:rsidRDefault="00015798">
      <w:pPr>
        <w:tabs>
          <w:tab w:val="left" w:pos="3578"/>
          <w:tab w:val="left" w:pos="4956"/>
          <w:tab w:val="left" w:pos="6864"/>
          <w:tab w:val="left" w:pos="8482"/>
        </w:tabs>
        <w:spacing w:line="295" w:lineRule="auto"/>
        <w:ind w:left="1196" w:right="1559" w:firstLine="5"/>
        <w:rPr>
          <w:sz w:val="16"/>
        </w:rPr>
      </w:pPr>
      <w:r>
        <w:rPr>
          <w:sz w:val="16"/>
        </w:rPr>
        <w:t>CIRCULO</w:t>
      </w:r>
      <w:r>
        <w:rPr>
          <w:spacing w:val="-12"/>
          <w:sz w:val="16"/>
        </w:rPr>
        <w:t xml:space="preserve"> </w:t>
      </w:r>
      <w:r>
        <w:rPr>
          <w:sz w:val="16"/>
        </w:rPr>
        <w:t>RE</w:t>
      </w:r>
      <w:r>
        <w:rPr>
          <w:spacing w:val="-27"/>
          <w:sz w:val="16"/>
        </w:rPr>
        <w:t xml:space="preserve"> </w:t>
      </w:r>
      <w:r>
        <w:rPr>
          <w:sz w:val="16"/>
        </w:rPr>
        <w:t>GJSTRAL.</w:t>
      </w:r>
      <w:r>
        <w:rPr>
          <w:spacing w:val="-7"/>
          <w:sz w:val="16"/>
        </w:rPr>
        <w:t xml:space="preserve"> </w:t>
      </w:r>
      <w:r>
        <w:rPr>
          <w:sz w:val="16"/>
        </w:rPr>
        <w:t>SOS</w:t>
      </w:r>
      <w:r>
        <w:rPr>
          <w:spacing w:val="-7"/>
          <w:sz w:val="16"/>
        </w:rPr>
        <w:t xml:space="preserve"> </w:t>
      </w:r>
      <w:r>
        <w:rPr>
          <w:sz w:val="16"/>
        </w:rPr>
        <w:t>BOGOTA</w:t>
      </w:r>
      <w:r>
        <w:rPr>
          <w:spacing w:val="-9"/>
          <w:sz w:val="16"/>
        </w:rPr>
        <w:t xml:space="preserve"> </w:t>
      </w:r>
      <w:r>
        <w:rPr>
          <w:sz w:val="16"/>
        </w:rPr>
        <w:t>ZONA</w:t>
      </w:r>
      <w:r>
        <w:rPr>
          <w:spacing w:val="-2"/>
          <w:sz w:val="16"/>
        </w:rPr>
        <w:t xml:space="preserve"> </w:t>
      </w:r>
      <w:r>
        <w:rPr>
          <w:sz w:val="16"/>
        </w:rPr>
        <w:t>SUR</w:t>
      </w:r>
      <w:r>
        <w:rPr>
          <w:sz w:val="16"/>
        </w:rPr>
        <w:tab/>
        <w:t>DEPTO: BOGOTA D.C.</w:t>
      </w:r>
      <w:r>
        <w:rPr>
          <w:sz w:val="16"/>
        </w:rPr>
        <w:tab/>
        <w:t>kTUNlClPlO: BOSA</w:t>
      </w:r>
      <w:r>
        <w:rPr>
          <w:sz w:val="16"/>
        </w:rPr>
        <w:tab/>
      </w:r>
      <w:r>
        <w:rPr>
          <w:spacing w:val="-2"/>
          <w:w w:val="90"/>
          <w:sz w:val="16"/>
        </w:rPr>
        <w:t>VEREDA.:</w:t>
      </w:r>
      <w:r>
        <w:rPr>
          <w:spacing w:val="-5"/>
          <w:w w:val="90"/>
          <w:sz w:val="16"/>
        </w:rPr>
        <w:t xml:space="preserve"> </w:t>
      </w:r>
      <w:r>
        <w:rPr>
          <w:spacing w:val="-2"/>
          <w:w w:val="90"/>
          <w:sz w:val="16"/>
        </w:rPr>
        <w:t>BOSA</w:t>
      </w:r>
      <w:r>
        <w:rPr>
          <w:spacing w:val="-2"/>
          <w:sz w:val="16"/>
        </w:rPr>
        <w:t xml:space="preserve"> </w:t>
      </w:r>
      <w:r>
        <w:rPr>
          <w:sz w:val="16"/>
        </w:rPr>
        <w:t>FECHA</w:t>
      </w:r>
      <w:r>
        <w:rPr>
          <w:spacing w:val="40"/>
          <w:sz w:val="16"/>
        </w:rPr>
        <w:t xml:space="preserve"> </w:t>
      </w:r>
      <w:r>
        <w:rPr>
          <w:sz w:val="16"/>
        </w:rPr>
        <w:t>APERTURA: 1/2/1993</w:t>
      </w:r>
      <w:r>
        <w:rPr>
          <w:sz w:val="16"/>
        </w:rPr>
        <w:tab/>
      </w:r>
      <w:r>
        <w:rPr>
          <w:spacing w:val="-4"/>
          <w:sz w:val="16"/>
        </w:rPr>
        <w:t>RAOIC4CION:</w:t>
      </w:r>
      <w:r>
        <w:rPr>
          <w:spacing w:val="-6"/>
          <w:sz w:val="16"/>
        </w:rPr>
        <w:t xml:space="preserve"> </w:t>
      </w:r>
      <w:r>
        <w:rPr>
          <w:spacing w:val="-4"/>
          <w:sz w:val="16"/>
        </w:rPr>
        <w:t>1992-79485</w:t>
      </w:r>
      <w:r>
        <w:rPr>
          <w:spacing w:val="6"/>
          <w:sz w:val="16"/>
        </w:rPr>
        <w:t xml:space="preserve"> </w:t>
      </w:r>
      <w:proofErr w:type="gramStart"/>
      <w:r>
        <w:rPr>
          <w:spacing w:val="-4"/>
          <w:sz w:val="16"/>
        </w:rPr>
        <w:t>CON‘</w:t>
      </w:r>
      <w:r>
        <w:rPr>
          <w:spacing w:val="-8"/>
          <w:sz w:val="16"/>
        </w:rPr>
        <w:t xml:space="preserve"> </w:t>
      </w:r>
      <w:r>
        <w:rPr>
          <w:spacing w:val="-4"/>
          <w:sz w:val="16"/>
        </w:rPr>
        <w:t>SIN</w:t>
      </w:r>
      <w:proofErr w:type="gramEnd"/>
      <w:r>
        <w:rPr>
          <w:spacing w:val="-11"/>
          <w:sz w:val="16"/>
        </w:rPr>
        <w:t xml:space="preserve"> </w:t>
      </w:r>
      <w:r>
        <w:rPr>
          <w:spacing w:val="-4"/>
          <w:sz w:val="16"/>
        </w:rPr>
        <w:t>INFORMACION</w:t>
      </w:r>
      <w:r>
        <w:rPr>
          <w:sz w:val="16"/>
        </w:rPr>
        <w:t xml:space="preserve"> </w:t>
      </w:r>
      <w:r>
        <w:rPr>
          <w:spacing w:val="-4"/>
          <w:sz w:val="16"/>
        </w:rPr>
        <w:t>DE</w:t>
      </w:r>
      <w:r>
        <w:rPr>
          <w:sz w:val="16"/>
        </w:rPr>
        <w:t xml:space="preserve"> </w:t>
      </w:r>
      <w:r>
        <w:rPr>
          <w:spacing w:val="-4"/>
          <w:sz w:val="16"/>
        </w:rPr>
        <w:t>^7/12/1992</w:t>
      </w:r>
    </w:p>
    <w:p w:rsidR="00935D37" w:rsidRDefault="00015798">
      <w:pPr>
        <w:spacing w:before="9"/>
        <w:ind w:left="8019"/>
        <w:rPr>
          <w:sz w:val="16"/>
        </w:rPr>
      </w:pPr>
      <w:r>
        <w:rPr>
          <w:w w:val="90"/>
          <w:sz w:val="16"/>
        </w:rPr>
        <w:t>COD</w:t>
      </w:r>
      <w:r>
        <w:rPr>
          <w:spacing w:val="-1"/>
          <w:w w:val="95"/>
          <w:sz w:val="16"/>
        </w:rPr>
        <w:t xml:space="preserve"> </w:t>
      </w:r>
      <w:r>
        <w:rPr>
          <w:spacing w:val="-2"/>
          <w:w w:val="95"/>
          <w:sz w:val="16"/>
        </w:rPr>
        <w:t>CATA:2TRAL:</w:t>
      </w:r>
    </w:p>
    <w:p w:rsidR="00935D37" w:rsidRDefault="00935D37">
      <w:pPr>
        <w:rPr>
          <w:sz w:val="16"/>
        </w:rPr>
        <w:sectPr w:rsidR="00935D37">
          <w:type w:val="continuous"/>
          <w:pgSz w:w="12280" w:h="19010"/>
          <w:pgMar w:top="1260" w:right="850" w:bottom="0" w:left="283" w:header="720" w:footer="720" w:gutter="0"/>
          <w:cols w:space="720"/>
        </w:sectPr>
      </w:pPr>
    </w:p>
    <w:p w:rsidR="00935D37" w:rsidRDefault="00015798">
      <w:pPr>
        <w:spacing w:before="17"/>
        <w:ind w:left="1192"/>
        <w:rPr>
          <w:sz w:val="16"/>
        </w:rPr>
      </w:pPr>
      <w:r>
        <w:rPr>
          <w:spacing w:val="-4"/>
          <w:sz w:val="16"/>
        </w:rPr>
        <w:t>ESTADO</w:t>
      </w:r>
      <w:r>
        <w:rPr>
          <w:spacing w:val="15"/>
          <w:sz w:val="16"/>
        </w:rPr>
        <w:t xml:space="preserve"> </w:t>
      </w:r>
      <w:r>
        <w:rPr>
          <w:spacing w:val="-4"/>
          <w:sz w:val="16"/>
        </w:rPr>
        <w:t>DEL</w:t>
      </w:r>
      <w:r>
        <w:rPr>
          <w:spacing w:val="-3"/>
          <w:sz w:val="16"/>
        </w:rPr>
        <w:t xml:space="preserve"> </w:t>
      </w:r>
      <w:proofErr w:type="gramStart"/>
      <w:r>
        <w:rPr>
          <w:spacing w:val="-4"/>
          <w:sz w:val="16"/>
        </w:rPr>
        <w:t>FOLIO</w:t>
      </w:r>
      <w:r>
        <w:rPr>
          <w:spacing w:val="36"/>
          <w:sz w:val="16"/>
        </w:rPr>
        <w:t xml:space="preserve">  </w:t>
      </w:r>
      <w:r>
        <w:rPr>
          <w:spacing w:val="-4"/>
          <w:sz w:val="16"/>
        </w:rPr>
        <w:t>ACTIVO</w:t>
      </w:r>
      <w:proofErr w:type="gramEnd"/>
    </w:p>
    <w:p w:rsidR="00935D37" w:rsidRDefault="00015798">
      <w:pPr>
        <w:spacing w:before="41"/>
        <w:ind w:left="1192"/>
        <w:rPr>
          <w:sz w:val="16"/>
        </w:rPr>
      </w:pPr>
      <w:r>
        <w:br w:type="column"/>
      </w:r>
      <w:r>
        <w:rPr>
          <w:spacing w:val="-8"/>
          <w:sz w:val="16"/>
        </w:rPr>
        <w:t>CCD</w:t>
      </w:r>
      <w:r>
        <w:rPr>
          <w:spacing w:val="-2"/>
          <w:sz w:val="16"/>
        </w:rPr>
        <w:t xml:space="preserve"> </w:t>
      </w:r>
      <w:r>
        <w:rPr>
          <w:spacing w:val="-8"/>
          <w:sz w:val="16"/>
        </w:rPr>
        <w:t>CATASTRAL</w:t>
      </w:r>
      <w:r>
        <w:rPr>
          <w:spacing w:val="8"/>
          <w:sz w:val="16"/>
        </w:rPr>
        <w:t xml:space="preserve"> </w:t>
      </w:r>
      <w:r>
        <w:rPr>
          <w:spacing w:val="-8"/>
          <w:sz w:val="16"/>
        </w:rPr>
        <w:t>ANY:</w:t>
      </w:r>
      <w:r>
        <w:rPr>
          <w:spacing w:val="-3"/>
          <w:sz w:val="16"/>
        </w:rPr>
        <w:t xml:space="preserve"> </w:t>
      </w:r>
      <w:r>
        <w:rPr>
          <w:spacing w:val="-8"/>
          <w:sz w:val="16"/>
        </w:rPr>
        <w:t>SIN</w:t>
      </w:r>
      <w:r>
        <w:rPr>
          <w:spacing w:val="-1"/>
          <w:sz w:val="16"/>
        </w:rPr>
        <w:t xml:space="preserve"> </w:t>
      </w:r>
      <w:r>
        <w:rPr>
          <w:spacing w:val="-8"/>
          <w:sz w:val="16"/>
        </w:rPr>
        <w:t>INFORMACIO</w:t>
      </w:r>
      <w:r>
        <w:rPr>
          <w:spacing w:val="29"/>
          <w:sz w:val="16"/>
        </w:rPr>
        <w:t xml:space="preserve"> </w:t>
      </w:r>
      <w:r>
        <w:rPr>
          <w:spacing w:val="-10"/>
          <w:sz w:val="16"/>
        </w:rPr>
        <w:t>I</w:t>
      </w:r>
    </w:p>
    <w:p w:rsidR="00935D37" w:rsidRDefault="00935D37">
      <w:pPr>
        <w:rPr>
          <w:sz w:val="16"/>
        </w:rPr>
        <w:sectPr w:rsidR="00935D37">
          <w:type w:val="continuous"/>
          <w:pgSz w:w="12280" w:h="19010"/>
          <w:pgMar w:top="1260" w:right="850" w:bottom="0" w:left="283" w:header="720" w:footer="720" w:gutter="0"/>
          <w:cols w:num="2" w:space="720" w:equalWidth="0">
            <w:col w:w="3661" w:space="3156"/>
            <w:col w:w="4330"/>
          </w:cols>
        </w:sectPr>
      </w:pPr>
    </w:p>
    <w:p w:rsidR="00935D37" w:rsidRDefault="00935D37">
      <w:pPr>
        <w:pStyle w:val="Textoindependiente"/>
        <w:rPr>
          <w:sz w:val="20"/>
        </w:rPr>
      </w:pPr>
    </w:p>
    <w:p w:rsidR="00935D37" w:rsidRDefault="00935D37">
      <w:pPr>
        <w:pStyle w:val="Textoindependiente"/>
        <w:spacing w:before="130"/>
        <w:rPr>
          <w:sz w:val="20"/>
        </w:rPr>
      </w:pPr>
    </w:p>
    <w:p w:rsidR="00935D37" w:rsidRDefault="00935D37">
      <w:pPr>
        <w:pStyle w:val="Textoindependiente"/>
        <w:rPr>
          <w:sz w:val="20"/>
        </w:rPr>
        <w:sectPr w:rsidR="00935D37">
          <w:type w:val="continuous"/>
          <w:pgSz w:w="12280" w:h="19010"/>
          <w:pgMar w:top="1260" w:right="850" w:bottom="0" w:left="283" w:header="720" w:footer="720" w:gutter="0"/>
          <w:cols w:space="720"/>
        </w:sectPr>
      </w:pPr>
    </w:p>
    <w:p w:rsidR="00935D37" w:rsidRDefault="00015798">
      <w:pPr>
        <w:spacing w:before="95" w:line="290" w:lineRule="auto"/>
        <w:ind w:left="1158" w:right="38" w:firstLine="10"/>
        <w:rPr>
          <w:sz w:val="16"/>
        </w:rPr>
      </w:pPr>
      <w:r>
        <w:rPr>
          <w:noProof/>
          <w:sz w:val="16"/>
        </w:rPr>
        <w:drawing>
          <wp:anchor distT="0" distB="0" distL="0" distR="0" simplePos="0" relativeHeight="251475456" behindDoc="0" locked="0" layoutInCell="1" allowOverlap="1">
            <wp:simplePos x="0" y="0"/>
            <wp:positionH relativeFrom="page">
              <wp:posOffset>268276</wp:posOffset>
            </wp:positionH>
            <wp:positionV relativeFrom="paragraph">
              <wp:posOffset>509638</wp:posOffset>
            </wp:positionV>
            <wp:extent cx="411560" cy="313986"/>
            <wp:effectExtent l="0" t="0" r="0" b="0"/>
            <wp:wrapNone/>
            <wp:docPr id="1050" name="Image 10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0" name="Image 1050"/>
                    <pic:cNvPicPr/>
                  </pic:nvPicPr>
                  <pic:blipFill>
                    <a:blip r:embed="rId1330" cstate="print"/>
                    <a:stretch>
                      <a:fillRect/>
                    </a:stretch>
                  </pic:blipFill>
                  <pic:spPr>
                    <a:xfrm>
                      <a:off x="0" y="0"/>
                      <a:ext cx="411560" cy="313986"/>
                    </a:xfrm>
                    <a:prstGeom prst="rect">
                      <a:avLst/>
                    </a:prstGeom>
                  </pic:spPr>
                </pic:pic>
              </a:graphicData>
            </a:graphic>
          </wp:anchor>
        </w:drawing>
      </w:r>
      <w:r>
        <w:rPr>
          <w:noProof/>
          <w:sz w:val="16"/>
        </w:rPr>
        <mc:AlternateContent>
          <mc:Choice Requires="wpg">
            <w:drawing>
              <wp:anchor distT="0" distB="0" distL="0" distR="0" simplePos="0" relativeHeight="251644416" behindDoc="1" locked="0" layoutInCell="1" allowOverlap="1">
                <wp:simplePos x="0" y="0"/>
                <wp:positionH relativeFrom="page">
                  <wp:posOffset>929821</wp:posOffset>
                </wp:positionH>
                <wp:positionV relativeFrom="paragraph">
                  <wp:posOffset>-176255</wp:posOffset>
                </wp:positionV>
                <wp:extent cx="6225540" cy="658495"/>
                <wp:effectExtent l="0" t="0" r="0" b="0"/>
                <wp:wrapNone/>
                <wp:docPr id="1051" name="Group 10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25540" cy="658495"/>
                          <a:chOff x="0" y="0"/>
                          <a:chExt cx="6225540" cy="658495"/>
                        </a:xfrm>
                      </wpg:grpSpPr>
                      <pic:pic xmlns:pic="http://schemas.openxmlformats.org/drawingml/2006/picture">
                        <pic:nvPicPr>
                          <pic:cNvPr id="1052" name="Image 1052"/>
                          <pic:cNvPicPr/>
                        </pic:nvPicPr>
                        <pic:blipFill>
                          <a:blip r:embed="rId1331" cstate="print"/>
                          <a:stretch>
                            <a:fillRect/>
                          </a:stretch>
                        </pic:blipFill>
                        <pic:spPr>
                          <a:xfrm>
                            <a:off x="1195049" y="240825"/>
                            <a:ext cx="192061" cy="128033"/>
                          </a:xfrm>
                          <a:prstGeom prst="rect">
                            <a:avLst/>
                          </a:prstGeom>
                        </pic:spPr>
                      </pic:pic>
                      <pic:pic xmlns:pic="http://schemas.openxmlformats.org/drawingml/2006/picture">
                        <pic:nvPicPr>
                          <pic:cNvPr id="1053" name="Image 1053"/>
                          <pic:cNvPicPr/>
                        </pic:nvPicPr>
                        <pic:blipFill>
                          <a:blip r:embed="rId1332" cstate="print"/>
                          <a:stretch>
                            <a:fillRect/>
                          </a:stretch>
                        </pic:blipFill>
                        <pic:spPr>
                          <a:xfrm>
                            <a:off x="0" y="0"/>
                            <a:ext cx="6225232" cy="240824"/>
                          </a:xfrm>
                          <a:prstGeom prst="rect">
                            <a:avLst/>
                          </a:prstGeom>
                        </pic:spPr>
                      </pic:pic>
                      <pic:pic xmlns:pic="http://schemas.openxmlformats.org/drawingml/2006/picture">
                        <pic:nvPicPr>
                          <pic:cNvPr id="1054" name="Image 1054"/>
                          <pic:cNvPicPr/>
                        </pic:nvPicPr>
                        <pic:blipFill>
                          <a:blip r:embed="rId1333" cstate="print"/>
                          <a:stretch>
                            <a:fillRect/>
                          </a:stretch>
                        </pic:blipFill>
                        <pic:spPr>
                          <a:xfrm>
                            <a:off x="749955" y="499940"/>
                            <a:ext cx="1887080" cy="158517"/>
                          </a:xfrm>
                          <a:prstGeom prst="rect">
                            <a:avLst/>
                          </a:prstGeom>
                        </pic:spPr>
                      </pic:pic>
                      <pic:pic xmlns:pic="http://schemas.openxmlformats.org/drawingml/2006/picture">
                        <pic:nvPicPr>
                          <pic:cNvPr id="1055" name="Image 1055"/>
                          <pic:cNvPicPr/>
                        </pic:nvPicPr>
                        <pic:blipFill>
                          <a:blip r:embed="rId1334" cstate="print"/>
                          <a:stretch>
                            <a:fillRect/>
                          </a:stretch>
                        </pic:blipFill>
                        <pic:spPr>
                          <a:xfrm>
                            <a:off x="884092" y="350568"/>
                            <a:ext cx="835315" cy="167662"/>
                          </a:xfrm>
                          <a:prstGeom prst="rect">
                            <a:avLst/>
                          </a:prstGeom>
                        </pic:spPr>
                      </pic:pic>
                    </wpg:wgp>
                  </a:graphicData>
                </a:graphic>
              </wp:anchor>
            </w:drawing>
          </mc:Choice>
          <mc:Fallback>
            <w:pict>
              <v:group w14:anchorId="60E49E97" id="Group 1051" o:spid="_x0000_s1026" style="position:absolute;margin-left:73.2pt;margin-top:-13.9pt;width:490.2pt;height:51.85pt;z-index:-251672064;mso-wrap-distance-left:0;mso-wrap-distance-right:0;mso-position-horizontal-relative:page" coordsize="62255,6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">
                <v:shape id="Image 1052" o:spid="_x0000_s1027" type="#_x0000_t75" style="position:absolute;left:11950;top:2408;width:1921;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">
                  <v:imagedata r:id="rId1335" o:title=""/>
                </v:shape>
                <v:shape id="Image 1053" o:spid="_x0000_s1028" type="#_x0000_t75" style="position:absolute;width:62252;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">
                  <v:imagedata r:id="rId1336" o:title=""/>
                </v:shape>
                <v:shape id="Image 1054" o:spid="_x0000_s1029" type="#_x0000_t75" style="position:absolute;left:7499;top:4999;width:18871;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">
                  <v:imagedata r:id="rId1337" o:title=""/>
                </v:shape>
                <v:shape id="Image 1055" o:spid="_x0000_s1030" type="#_x0000_t75" style="position:absolute;left:8840;top:3505;width:8354;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">
                  <v:imagedata r:id="rId1338" o:title=""/>
                </v:shape>
                <w10:wrap anchorx="page"/>
              </v:group>
            </w:pict>
          </mc:Fallback>
        </mc:AlternateContent>
      </w:r>
      <w:r>
        <w:rPr>
          <w:spacing w:val="-8"/>
          <w:sz w:val="16"/>
        </w:rPr>
        <w:t>LOIE-</w:t>
      </w:r>
      <w:proofErr w:type="gramStart"/>
      <w:r>
        <w:rPr>
          <w:spacing w:val="-8"/>
          <w:sz w:val="16"/>
        </w:rPr>
        <w:t>g.MANZANA</w:t>
      </w:r>
      <w:proofErr w:type="gramEnd"/>
      <w:r>
        <w:rPr>
          <w:spacing w:val="-8"/>
          <w:sz w:val="16"/>
        </w:rPr>
        <w:t>-G“CON”</w:t>
      </w:r>
      <w:r>
        <w:rPr>
          <w:sz w:val="16"/>
        </w:rPr>
        <w:t xml:space="preserve"> CUYOS LINDEROS </w:t>
      </w:r>
      <w:r>
        <w:rPr>
          <w:spacing w:val="-2"/>
          <w:sz w:val="16"/>
        </w:rPr>
        <w:t>VILLAVICENCIO COMPLEMENTACIÓN:</w:t>
      </w:r>
    </w:p>
    <w:p w:rsidR="00935D37" w:rsidRDefault="00015798">
      <w:pPr>
        <w:spacing w:before="115" w:line="280" w:lineRule="auto"/>
        <w:ind w:left="786" w:right="383" w:hanging="366"/>
        <w:rPr>
          <w:sz w:val="16"/>
        </w:rPr>
      </w:pPr>
      <w:r>
        <w:br w:type="column"/>
      </w:r>
      <w:r>
        <w:rPr>
          <w:spacing w:val="-6"/>
          <w:sz w:val="16"/>
        </w:rPr>
        <w:t>T2NSION SUFERF1CIARIA</w:t>
      </w:r>
      <w:r>
        <w:rPr>
          <w:spacing w:val="8"/>
          <w:sz w:val="16"/>
        </w:rPr>
        <w:t xml:space="preserve"> </w:t>
      </w:r>
      <w:proofErr w:type="gramStart"/>
      <w:r>
        <w:rPr>
          <w:spacing w:val="-6"/>
          <w:sz w:val="16"/>
        </w:rPr>
        <w:t>DE ?</w:t>
      </w:r>
      <w:proofErr w:type="gramEnd"/>
      <w:r>
        <w:rPr>
          <w:spacing w:val="-6"/>
          <w:sz w:val="16"/>
        </w:rPr>
        <w:t>?.00</w:t>
      </w:r>
      <w:r>
        <w:rPr>
          <w:spacing w:val="-5"/>
          <w:sz w:val="16"/>
        </w:rPr>
        <w:t xml:space="preserve"> </w:t>
      </w:r>
      <w:r>
        <w:rPr>
          <w:spacing w:val="-6"/>
          <w:sz w:val="16"/>
        </w:rPr>
        <w:t>MTRS2</w:t>
      </w:r>
      <w:r>
        <w:rPr>
          <w:spacing w:val="-5"/>
          <w:sz w:val="16"/>
        </w:rPr>
        <w:t xml:space="preserve"> </w:t>
      </w:r>
      <w:r>
        <w:rPr>
          <w:spacing w:val="-6"/>
          <w:sz w:val="16"/>
        </w:rPr>
        <w:t>OUE</w:t>
      </w:r>
      <w:r>
        <w:rPr>
          <w:spacing w:val="12"/>
          <w:sz w:val="16"/>
        </w:rPr>
        <w:t xml:space="preserve"> </w:t>
      </w:r>
      <w:r>
        <w:rPr>
          <w:spacing w:val="-6"/>
          <w:sz w:val="16"/>
        </w:rPr>
        <w:t>FORMA</w:t>
      </w:r>
      <w:r>
        <w:rPr>
          <w:spacing w:val="-5"/>
          <w:sz w:val="16"/>
        </w:rPr>
        <w:t xml:space="preserve"> </w:t>
      </w:r>
      <w:r>
        <w:rPr>
          <w:spacing w:val="-6"/>
          <w:sz w:val="16"/>
        </w:rPr>
        <w:t>PARTc</w:t>
      </w:r>
      <w:r>
        <w:rPr>
          <w:spacing w:val="-5"/>
          <w:sz w:val="16"/>
        </w:rPr>
        <w:t xml:space="preserve"> </w:t>
      </w:r>
      <w:r>
        <w:rPr>
          <w:spacing w:val="-6"/>
          <w:sz w:val="16"/>
        </w:rPr>
        <w:t>OE</w:t>
      </w:r>
      <w:r>
        <w:rPr>
          <w:spacing w:val="-5"/>
          <w:sz w:val="16"/>
        </w:rPr>
        <w:t xml:space="preserve"> </w:t>
      </w:r>
      <w:r>
        <w:rPr>
          <w:spacing w:val="-6"/>
          <w:sz w:val="16"/>
        </w:rPr>
        <w:t>LA</w:t>
      </w:r>
      <w:r>
        <w:rPr>
          <w:spacing w:val="-5"/>
          <w:sz w:val="16"/>
        </w:rPr>
        <w:t xml:space="preserve"> </w:t>
      </w:r>
      <w:r>
        <w:rPr>
          <w:spacing w:val="-6"/>
          <w:sz w:val="16"/>
        </w:rPr>
        <w:t>PARCcLACION</w:t>
      </w:r>
      <w:r>
        <w:rPr>
          <w:spacing w:val="-4"/>
          <w:sz w:val="16"/>
        </w:rPr>
        <w:t xml:space="preserve"> </w:t>
      </w:r>
      <w:r>
        <w:rPr>
          <w:spacing w:val="-6"/>
          <w:sz w:val="16"/>
        </w:rPr>
        <w:t>SAN</w:t>
      </w:r>
      <w:r>
        <w:rPr>
          <w:spacing w:val="-5"/>
          <w:sz w:val="16"/>
        </w:rPr>
        <w:t xml:space="preserve"> </w:t>
      </w:r>
      <w:r>
        <w:rPr>
          <w:spacing w:val="-6"/>
          <w:sz w:val="16"/>
        </w:rPr>
        <w:t>MARTIN</w:t>
      </w:r>
      <w:r>
        <w:rPr>
          <w:spacing w:val="-4"/>
          <w:sz w:val="16"/>
        </w:rPr>
        <w:t xml:space="preserve"> DEMAS</w:t>
      </w:r>
      <w:r>
        <w:rPr>
          <w:spacing w:val="6"/>
          <w:sz w:val="16"/>
        </w:rPr>
        <w:t xml:space="preserve"> </w:t>
      </w:r>
      <w:r>
        <w:rPr>
          <w:spacing w:val="-4"/>
          <w:sz w:val="16"/>
        </w:rPr>
        <w:t>cSPECt*ICACIONES OBRAM</w:t>
      </w:r>
      <w:r>
        <w:rPr>
          <w:spacing w:val="-8"/>
          <w:sz w:val="16"/>
        </w:rPr>
        <w:t xml:space="preserve"> </w:t>
      </w:r>
      <w:r>
        <w:rPr>
          <w:spacing w:val="-4"/>
          <w:sz w:val="16"/>
        </w:rPr>
        <w:t>EN</w:t>
      </w:r>
      <w:r>
        <w:rPr>
          <w:spacing w:val="-8"/>
          <w:sz w:val="16"/>
        </w:rPr>
        <w:t xml:space="preserve"> </w:t>
      </w:r>
      <w:r>
        <w:rPr>
          <w:spacing w:val="-4"/>
          <w:sz w:val="16"/>
        </w:rPr>
        <w:t>LA</w:t>
      </w:r>
      <w:r>
        <w:rPr>
          <w:sz w:val="16"/>
        </w:rPr>
        <w:t xml:space="preserve"> </w:t>
      </w:r>
      <w:r>
        <w:rPr>
          <w:spacing w:val="-4"/>
          <w:sz w:val="16"/>
        </w:rPr>
        <w:t>c-SCRtTURA</w:t>
      </w:r>
      <w:r>
        <w:rPr>
          <w:spacing w:val="10"/>
          <w:sz w:val="16"/>
        </w:rPr>
        <w:t xml:space="preserve"> </w:t>
      </w:r>
      <w:r>
        <w:rPr>
          <w:spacing w:val="-4"/>
          <w:sz w:val="16"/>
        </w:rPr>
        <w:t>4\47</w:t>
      </w:r>
      <w:r>
        <w:rPr>
          <w:spacing w:val="-5"/>
          <w:sz w:val="16"/>
        </w:rPr>
        <w:t xml:space="preserve"> </w:t>
      </w:r>
      <w:r>
        <w:rPr>
          <w:spacing w:val="-4"/>
          <w:sz w:val="16"/>
        </w:rPr>
        <w:t>DEL</w:t>
      </w:r>
      <w:r>
        <w:rPr>
          <w:spacing w:val="-7"/>
          <w:sz w:val="16"/>
        </w:rPr>
        <w:t xml:space="preserve"> </w:t>
      </w:r>
      <w:r>
        <w:rPr>
          <w:spacing w:val="-4"/>
          <w:sz w:val="16"/>
        </w:rPr>
        <w:t>1‹-g8-92 NOTARIA 7.</w:t>
      </w:r>
      <w:r>
        <w:rPr>
          <w:spacing w:val="24"/>
          <w:sz w:val="16"/>
        </w:rPr>
        <w:t xml:space="preserve"> </w:t>
      </w:r>
      <w:r>
        <w:rPr>
          <w:spacing w:val="-4"/>
          <w:sz w:val="16"/>
        </w:rPr>
        <w:t>OE</w:t>
      </w:r>
    </w:p>
    <w:p w:rsidR="00935D37" w:rsidRDefault="00935D37">
      <w:pPr>
        <w:pStyle w:val="Textoindependiente"/>
        <w:spacing w:before="81"/>
        <w:rPr>
          <w:sz w:val="16"/>
        </w:rPr>
      </w:pPr>
    </w:p>
    <w:p w:rsidR="00935D37" w:rsidRDefault="00015798">
      <w:pPr>
        <w:spacing w:line="183" w:lineRule="exact"/>
        <w:ind w:left="139"/>
        <w:rPr>
          <w:sz w:val="16"/>
        </w:rPr>
      </w:pPr>
      <w:r>
        <w:rPr>
          <w:w w:val="85"/>
          <w:sz w:val="16"/>
        </w:rPr>
        <w:t>“.”.</w:t>
      </w:r>
      <w:r>
        <w:rPr>
          <w:spacing w:val="23"/>
          <w:sz w:val="16"/>
        </w:rPr>
        <w:t xml:space="preserve"> </w:t>
      </w:r>
      <w:r>
        <w:rPr>
          <w:w w:val="85"/>
          <w:sz w:val="16"/>
        </w:rPr>
        <w:t>,</w:t>
      </w:r>
      <w:r>
        <w:rPr>
          <w:spacing w:val="58"/>
          <w:sz w:val="16"/>
        </w:rPr>
        <w:t xml:space="preserve"> </w:t>
      </w:r>
      <w:r>
        <w:rPr>
          <w:w w:val="85"/>
          <w:sz w:val="16"/>
        </w:rPr>
        <w:t>*.°</w:t>
      </w:r>
      <w:r>
        <w:rPr>
          <w:spacing w:val="23"/>
          <w:sz w:val="16"/>
        </w:rPr>
        <w:t xml:space="preserve"> </w:t>
      </w:r>
      <w:r>
        <w:rPr>
          <w:spacing w:val="-10"/>
          <w:w w:val="85"/>
          <w:sz w:val="16"/>
        </w:rPr>
        <w:t>,</w:t>
      </w:r>
    </w:p>
    <w:p w:rsidR="00935D37" w:rsidRDefault="00935D37">
      <w:pPr>
        <w:spacing w:line="183" w:lineRule="exact"/>
        <w:rPr>
          <w:sz w:val="16"/>
        </w:rPr>
        <w:sectPr w:rsidR="00935D37">
          <w:type w:val="continuous"/>
          <w:pgSz w:w="12280" w:h="19010"/>
          <w:pgMar w:top="1260" w:right="850" w:bottom="0" w:left="283" w:header="720" w:footer="720" w:gutter="0"/>
          <w:cols w:num="2" w:space="720" w:equalWidth="0">
            <w:col w:w="3062" w:space="124"/>
            <w:col w:w="7961"/>
          </w:cols>
        </w:sectPr>
      </w:pPr>
    </w:p>
    <w:p w:rsidR="00935D37" w:rsidRDefault="00015798">
      <w:pPr>
        <w:spacing w:line="300" w:lineRule="auto"/>
        <w:ind w:left="1155" w:right="1009" w:hanging="2"/>
        <w:rPr>
          <w:position w:val="1"/>
          <w:sz w:val="16"/>
        </w:rPr>
      </w:pPr>
      <w:r>
        <w:rPr>
          <w:spacing w:val="-6"/>
          <w:position w:val="1"/>
          <w:sz w:val="16"/>
        </w:rPr>
        <w:t>ROA GUALBERTO</w:t>
      </w:r>
      <w:r>
        <w:rPr>
          <w:spacing w:val="-3"/>
          <w:position w:val="1"/>
          <w:sz w:val="16"/>
        </w:rPr>
        <w:t xml:space="preserve"> </w:t>
      </w:r>
      <w:r>
        <w:rPr>
          <w:spacing w:val="-6"/>
          <w:position w:val="1"/>
          <w:sz w:val="16"/>
        </w:rPr>
        <w:t>CELE</w:t>
      </w:r>
      <w:r>
        <w:rPr>
          <w:spacing w:val="-27"/>
          <w:position w:val="1"/>
          <w:sz w:val="16"/>
        </w:rPr>
        <w:t xml:space="preserve"> </w:t>
      </w:r>
      <w:r>
        <w:rPr>
          <w:spacing w:val="-6"/>
          <w:position w:val="1"/>
          <w:sz w:val="16"/>
        </w:rPr>
        <w:t>BRO</w:t>
      </w:r>
      <w:r>
        <w:rPr>
          <w:spacing w:val="-5"/>
          <w:position w:val="1"/>
          <w:sz w:val="16"/>
        </w:rPr>
        <w:t xml:space="preserve"> </w:t>
      </w:r>
      <w:r>
        <w:rPr>
          <w:spacing w:val="-6"/>
          <w:sz w:val="16"/>
        </w:rPr>
        <w:t>LOTÉ@"</w:t>
      </w:r>
      <w:r>
        <w:rPr>
          <w:spacing w:val="24"/>
          <w:sz w:val="16"/>
        </w:rPr>
        <w:t xml:space="preserve"> </w:t>
      </w:r>
      <w:r>
        <w:rPr>
          <w:spacing w:val="-6"/>
          <w:sz w:val="16"/>
        </w:rPr>
        <w:t>Ó„R</w:t>
      </w:r>
      <w:r>
        <w:rPr>
          <w:spacing w:val="-5"/>
          <w:sz w:val="16"/>
        </w:rPr>
        <w:t xml:space="preserve"> </w:t>
      </w:r>
      <w:r>
        <w:rPr>
          <w:spacing w:val="-6"/>
          <w:sz w:val="16"/>
        </w:rPr>
        <w:t>LA</w:t>
      </w:r>
      <w:r>
        <w:rPr>
          <w:spacing w:val="61"/>
          <w:sz w:val="16"/>
        </w:rPr>
        <w:t xml:space="preserve"> </w:t>
      </w:r>
      <w:r>
        <w:rPr>
          <w:spacing w:val="-6"/>
          <w:sz w:val="16"/>
        </w:rPr>
        <w:t>'3CRITURA</w:t>
      </w:r>
      <w:r>
        <w:rPr>
          <w:spacing w:val="-2"/>
          <w:sz w:val="16"/>
        </w:rPr>
        <w:t xml:space="preserve"> </w:t>
      </w:r>
      <w:r>
        <w:rPr>
          <w:spacing w:val="-6"/>
          <w:sz w:val="16"/>
        </w:rPr>
        <w:t>4742</w:t>
      </w:r>
      <w:r>
        <w:rPr>
          <w:spacing w:val="-5"/>
          <w:sz w:val="16"/>
        </w:rPr>
        <w:t xml:space="preserve"> </w:t>
      </w:r>
      <w:r>
        <w:rPr>
          <w:spacing w:val="-6"/>
          <w:sz w:val="16"/>
        </w:rPr>
        <w:t>DEL</w:t>
      </w:r>
      <w:r>
        <w:rPr>
          <w:spacing w:val="-7"/>
          <w:sz w:val="16"/>
        </w:rPr>
        <w:t xml:space="preserve"> </w:t>
      </w:r>
      <w:r>
        <w:rPr>
          <w:spacing w:val="-6"/>
          <w:sz w:val="16"/>
        </w:rPr>
        <w:t>09-1D</w:t>
      </w:r>
      <w:proofErr w:type="gramStart"/>
      <w:r>
        <w:rPr>
          <w:spacing w:val="-6"/>
          <w:sz w:val="16"/>
        </w:rPr>
        <w:t>-.^</w:t>
      </w:r>
      <w:proofErr w:type="gramEnd"/>
      <w:r>
        <w:rPr>
          <w:spacing w:val="-6"/>
          <w:sz w:val="16"/>
        </w:rPr>
        <w:t>D</w:t>
      </w:r>
      <w:r>
        <w:rPr>
          <w:spacing w:val="-5"/>
          <w:sz w:val="16"/>
        </w:rPr>
        <w:t xml:space="preserve"> </w:t>
      </w:r>
      <w:r>
        <w:rPr>
          <w:spacing w:val="-6"/>
          <w:sz w:val="16"/>
        </w:rPr>
        <w:t>NOTARIA</w:t>
      </w:r>
      <w:r>
        <w:rPr>
          <w:spacing w:val="4"/>
          <w:sz w:val="16"/>
        </w:rPr>
        <w:t xml:space="preserve"> </w:t>
      </w:r>
      <w:r>
        <w:rPr>
          <w:spacing w:val="-6"/>
          <w:sz w:val="16"/>
        </w:rPr>
        <w:t>ÍA.</w:t>
      </w:r>
      <w:r>
        <w:rPr>
          <w:spacing w:val="-5"/>
          <w:sz w:val="16"/>
        </w:rPr>
        <w:t xml:space="preserve"> </w:t>
      </w:r>
      <w:r>
        <w:rPr>
          <w:spacing w:val="-6"/>
          <w:sz w:val="16"/>
        </w:rPr>
        <w:t>BOGOTA</w:t>
      </w:r>
      <w:r>
        <w:rPr>
          <w:spacing w:val="-5"/>
          <w:sz w:val="16"/>
        </w:rPr>
        <w:t xml:space="preserve"> </w:t>
      </w:r>
      <w:r>
        <w:rPr>
          <w:spacing w:val="-6"/>
          <w:sz w:val="16"/>
        </w:rPr>
        <w:t>REGiSTRADA</w:t>
      </w:r>
      <w:r>
        <w:rPr>
          <w:spacing w:val="-5"/>
          <w:sz w:val="16"/>
        </w:rPr>
        <w:t xml:space="preserve"> </w:t>
      </w:r>
      <w:r>
        <w:rPr>
          <w:spacing w:val="-6"/>
          <w:sz w:val="16"/>
        </w:rPr>
        <w:t>AL</w:t>
      </w:r>
      <w:r>
        <w:rPr>
          <w:spacing w:val="-11"/>
          <w:sz w:val="16"/>
        </w:rPr>
        <w:t xml:space="preserve"> </w:t>
      </w:r>
      <w:r>
        <w:rPr>
          <w:spacing w:val="-6"/>
          <w:sz w:val="16"/>
        </w:rPr>
        <w:t>FOLIO</w:t>
      </w:r>
      <w:r>
        <w:rPr>
          <w:sz w:val="16"/>
        </w:rPr>
        <w:t xml:space="preserve"> </w:t>
      </w:r>
      <w:r>
        <w:rPr>
          <w:spacing w:val="-6"/>
          <w:position w:val="1"/>
          <w:sz w:val="16"/>
        </w:rPr>
        <w:t>050-40060601 ACLARAOA</w:t>
      </w:r>
      <w:r>
        <w:rPr>
          <w:spacing w:val="-2"/>
          <w:position w:val="1"/>
          <w:sz w:val="16"/>
        </w:rPr>
        <w:t xml:space="preserve"> </w:t>
      </w:r>
      <w:r>
        <w:rPr>
          <w:spacing w:val="-6"/>
          <w:position w:val="1"/>
          <w:sz w:val="16"/>
        </w:rPr>
        <w:t>Y</w:t>
      </w:r>
      <w:r>
        <w:rPr>
          <w:spacing w:val="-5"/>
          <w:position w:val="1"/>
          <w:sz w:val="16"/>
        </w:rPr>
        <w:t xml:space="preserve"> </w:t>
      </w:r>
      <w:proofErr w:type="gramStart"/>
      <w:r>
        <w:rPr>
          <w:spacing w:val="-6"/>
          <w:position w:val="1"/>
          <w:sz w:val="16"/>
        </w:rPr>
        <w:t>ADIClQNaO,Á</w:t>
      </w:r>
      <w:proofErr w:type="gramEnd"/>
      <w:r>
        <w:rPr>
          <w:spacing w:val="3"/>
          <w:position w:val="1"/>
          <w:sz w:val="16"/>
        </w:rPr>
        <w:t xml:space="preserve"> </w:t>
      </w:r>
      <w:r>
        <w:rPr>
          <w:i/>
          <w:spacing w:val="-6"/>
          <w:position w:val="1"/>
          <w:sz w:val="16"/>
        </w:rPr>
        <w:t>POR</w:t>
      </w:r>
      <w:r>
        <w:rPr>
          <w:i/>
          <w:spacing w:val="-5"/>
          <w:position w:val="1"/>
          <w:sz w:val="16"/>
        </w:rPr>
        <w:t xml:space="preserve"> </w:t>
      </w:r>
      <w:r>
        <w:rPr>
          <w:spacing w:val="-6"/>
          <w:position w:val="1"/>
          <w:sz w:val="16"/>
        </w:rPr>
        <w:t>LA</w:t>
      </w:r>
      <w:r>
        <w:rPr>
          <w:spacing w:val="-5"/>
          <w:position w:val="1"/>
          <w:sz w:val="16"/>
        </w:rPr>
        <w:t xml:space="preserve"> </w:t>
      </w:r>
      <w:r>
        <w:rPr>
          <w:spacing w:val="-6"/>
          <w:position w:val="1"/>
          <w:sz w:val="16"/>
        </w:rPr>
        <w:t>ES</w:t>
      </w:r>
      <w:r>
        <w:rPr>
          <w:spacing w:val="-6"/>
          <w:sz w:val="16"/>
        </w:rPr>
        <w:t>C</w:t>
      </w:r>
      <w:r>
        <w:rPr>
          <w:spacing w:val="-6"/>
          <w:position w:val="1"/>
          <w:sz w:val="16"/>
        </w:rPr>
        <w:t>RITURA6834</w:t>
      </w:r>
      <w:r>
        <w:rPr>
          <w:spacing w:val="-5"/>
          <w:position w:val="1"/>
          <w:sz w:val="16"/>
        </w:rPr>
        <w:t xml:space="preserve"> </w:t>
      </w:r>
      <w:r>
        <w:rPr>
          <w:spacing w:val="-6"/>
          <w:position w:val="1"/>
          <w:sz w:val="16"/>
        </w:rPr>
        <w:t>DEL</w:t>
      </w:r>
      <w:r>
        <w:rPr>
          <w:spacing w:val="-5"/>
          <w:position w:val="1"/>
          <w:sz w:val="16"/>
        </w:rPr>
        <w:t xml:space="preserve"> </w:t>
      </w:r>
      <w:r>
        <w:rPr>
          <w:spacing w:val="-6"/>
          <w:position w:val="1"/>
          <w:sz w:val="16"/>
        </w:rPr>
        <w:t>10-12-92 NOTARIA</w:t>
      </w:r>
      <w:r>
        <w:rPr>
          <w:spacing w:val="8"/>
          <w:position w:val="1"/>
          <w:sz w:val="16"/>
        </w:rPr>
        <w:t xml:space="preserve"> </w:t>
      </w:r>
      <w:r>
        <w:rPr>
          <w:spacing w:val="-6"/>
          <w:position w:val="1"/>
          <w:sz w:val="16"/>
        </w:rPr>
        <w:t>JA.</w:t>
      </w:r>
      <w:r>
        <w:rPr>
          <w:spacing w:val="-9"/>
          <w:position w:val="1"/>
          <w:sz w:val="16"/>
        </w:rPr>
        <w:t xml:space="preserve"> </w:t>
      </w:r>
      <w:r>
        <w:rPr>
          <w:spacing w:val="-6"/>
          <w:position w:val="1"/>
          <w:sz w:val="16"/>
        </w:rPr>
        <w:t>VILLAVICENCIO</w:t>
      </w:r>
      <w:r>
        <w:rPr>
          <w:spacing w:val="-5"/>
          <w:position w:val="1"/>
          <w:sz w:val="16"/>
        </w:rPr>
        <w:t xml:space="preserve"> </w:t>
      </w:r>
      <w:r>
        <w:rPr>
          <w:spacing w:val="-6"/>
          <w:position w:val="1"/>
          <w:sz w:val="16"/>
        </w:rPr>
        <w:t>REGISTRO</w:t>
      </w:r>
      <w:r>
        <w:rPr>
          <w:spacing w:val="-5"/>
          <w:position w:val="1"/>
          <w:sz w:val="16"/>
        </w:rPr>
        <w:t xml:space="preserve"> </w:t>
      </w:r>
      <w:r>
        <w:rPr>
          <w:spacing w:val="-6"/>
          <w:position w:val="1"/>
          <w:sz w:val="16"/>
        </w:rPr>
        <w:t>AL</w:t>
      </w:r>
    </w:p>
    <w:p w:rsidR="00935D37" w:rsidRDefault="00015798">
      <w:pPr>
        <w:spacing w:line="156" w:lineRule="exact"/>
        <w:ind w:left="1146"/>
        <w:rPr>
          <w:sz w:val="16"/>
        </w:rPr>
      </w:pPr>
      <w:r>
        <w:rPr>
          <w:w w:val="90"/>
          <w:sz w:val="16"/>
        </w:rPr>
        <w:t>r</w:t>
      </w:r>
      <w:r>
        <w:rPr>
          <w:spacing w:val="-3"/>
          <w:sz w:val="16"/>
        </w:rPr>
        <w:t xml:space="preserve"> </w:t>
      </w:r>
      <w:r>
        <w:rPr>
          <w:w w:val="90"/>
          <w:sz w:val="16"/>
        </w:rPr>
        <w:t>OLIO</w:t>
      </w:r>
      <w:r>
        <w:rPr>
          <w:spacing w:val="5"/>
          <w:sz w:val="16"/>
        </w:rPr>
        <w:t xml:space="preserve"> </w:t>
      </w:r>
      <w:r>
        <w:rPr>
          <w:w w:val="90"/>
          <w:sz w:val="16"/>
        </w:rPr>
        <w:t>050-4012T9B7.-ROA</w:t>
      </w:r>
      <w:r>
        <w:rPr>
          <w:spacing w:val="2"/>
          <w:sz w:val="16"/>
        </w:rPr>
        <w:t xml:space="preserve"> </w:t>
      </w:r>
      <w:proofErr w:type="gramStart"/>
      <w:r>
        <w:rPr>
          <w:w w:val="90"/>
          <w:sz w:val="16"/>
        </w:rPr>
        <w:t>GUALBÉ”RÜOt</w:t>
      </w:r>
      <w:proofErr w:type="gramEnd"/>
      <w:r>
        <w:rPr>
          <w:spacing w:val="77"/>
          <w:sz w:val="16"/>
        </w:rPr>
        <w:t xml:space="preserve"> </w:t>
      </w:r>
      <w:r>
        <w:rPr>
          <w:w w:val="90"/>
          <w:sz w:val="16"/>
        </w:rPr>
        <w:t>DQtJIRIO-POR</w:t>
      </w:r>
      <w:r>
        <w:rPr>
          <w:spacing w:val="19"/>
          <w:sz w:val="16"/>
        </w:rPr>
        <w:t xml:space="preserve"> </w:t>
      </w:r>
      <w:r>
        <w:rPr>
          <w:w w:val="90"/>
          <w:sz w:val="16"/>
        </w:rPr>
        <w:t>COMPRA</w:t>
      </w:r>
      <w:r>
        <w:rPr>
          <w:spacing w:val="20"/>
          <w:sz w:val="16"/>
        </w:rPr>
        <w:t xml:space="preserve"> </w:t>
      </w:r>
      <w:r>
        <w:rPr>
          <w:w w:val="90"/>
          <w:sz w:val="16"/>
        </w:rPr>
        <w:t>A</w:t>
      </w:r>
      <w:r>
        <w:rPr>
          <w:spacing w:val="4"/>
          <w:sz w:val="16"/>
        </w:rPr>
        <w:t xml:space="preserve"> </w:t>
      </w:r>
      <w:r>
        <w:rPr>
          <w:w w:val="90"/>
          <w:sz w:val="16"/>
        </w:rPr>
        <w:t>ACERO</w:t>
      </w:r>
      <w:r>
        <w:rPr>
          <w:spacing w:val="6"/>
          <w:sz w:val="16"/>
        </w:rPr>
        <w:t xml:space="preserve"> </w:t>
      </w:r>
      <w:r>
        <w:rPr>
          <w:w w:val="90"/>
          <w:sz w:val="16"/>
        </w:rPr>
        <w:t>ORTIZ</w:t>
      </w:r>
      <w:r>
        <w:rPr>
          <w:spacing w:val="-1"/>
          <w:sz w:val="16"/>
        </w:rPr>
        <w:t xml:space="preserve"> </w:t>
      </w:r>
      <w:r>
        <w:rPr>
          <w:w w:val="90"/>
          <w:sz w:val="16"/>
        </w:rPr>
        <w:t>LUIS</w:t>
      </w:r>
      <w:r>
        <w:rPr>
          <w:spacing w:val="14"/>
          <w:sz w:val="16"/>
        </w:rPr>
        <w:t xml:space="preserve"> </w:t>
      </w:r>
      <w:r>
        <w:rPr>
          <w:w w:val="90"/>
          <w:sz w:val="16"/>
        </w:rPr>
        <w:t>ALFONSO</w:t>
      </w:r>
      <w:r>
        <w:rPr>
          <w:spacing w:val="-4"/>
          <w:sz w:val="16"/>
        </w:rPr>
        <w:t xml:space="preserve"> </w:t>
      </w:r>
      <w:r>
        <w:rPr>
          <w:w w:val="90"/>
          <w:sz w:val="16"/>
        </w:rPr>
        <w:t>MEDIANTE</w:t>
      </w:r>
      <w:r>
        <w:rPr>
          <w:spacing w:val="14"/>
          <w:sz w:val="16"/>
        </w:rPr>
        <w:t xml:space="preserve"> </w:t>
      </w:r>
      <w:r>
        <w:rPr>
          <w:w w:val="90"/>
          <w:sz w:val="16"/>
        </w:rPr>
        <w:t>ESCRITURA</w:t>
      </w:r>
      <w:r>
        <w:rPr>
          <w:spacing w:val="16"/>
          <w:sz w:val="16"/>
        </w:rPr>
        <w:t xml:space="preserve"> </w:t>
      </w:r>
      <w:r>
        <w:rPr>
          <w:w w:val="90"/>
          <w:sz w:val="16"/>
        </w:rPr>
        <w:t>1047</w:t>
      </w:r>
      <w:r>
        <w:rPr>
          <w:spacing w:val="-1"/>
          <w:sz w:val="16"/>
        </w:rPr>
        <w:t xml:space="preserve"> </w:t>
      </w:r>
      <w:r>
        <w:rPr>
          <w:spacing w:val="-5"/>
          <w:w w:val="90"/>
          <w:sz w:val="16"/>
        </w:rPr>
        <w:t>PEL</w:t>
      </w:r>
    </w:p>
    <w:p w:rsidR="00935D37" w:rsidRDefault="00935D37">
      <w:pPr>
        <w:pStyle w:val="Textoindependiente"/>
        <w:spacing w:before="73"/>
        <w:rPr>
          <w:sz w:val="16"/>
        </w:rPr>
      </w:pPr>
    </w:p>
    <w:p w:rsidR="00935D37" w:rsidRDefault="00015798">
      <w:pPr>
        <w:ind w:left="1136"/>
        <w:rPr>
          <w:sz w:val="16"/>
        </w:rPr>
      </w:pPr>
      <w:r>
        <w:rPr>
          <w:w w:val="90"/>
          <w:sz w:val="16"/>
        </w:rPr>
        <w:t>926</w:t>
      </w:r>
      <w:r>
        <w:rPr>
          <w:spacing w:val="-3"/>
          <w:sz w:val="16"/>
        </w:rPr>
        <w:t xml:space="preserve"> </w:t>
      </w:r>
      <w:r>
        <w:rPr>
          <w:w w:val="90"/>
          <w:sz w:val="16"/>
        </w:rPr>
        <w:t>OEL</w:t>
      </w:r>
      <w:r>
        <w:rPr>
          <w:spacing w:val="-3"/>
          <w:sz w:val="16"/>
        </w:rPr>
        <w:t xml:space="preserve"> </w:t>
      </w:r>
      <w:proofErr w:type="gramStart"/>
      <w:r>
        <w:rPr>
          <w:w w:val="90"/>
          <w:sz w:val="16"/>
        </w:rPr>
        <w:t>0.°</w:t>
      </w:r>
      <w:proofErr w:type="gramEnd"/>
      <w:r>
        <w:rPr>
          <w:w w:val="90"/>
          <w:sz w:val="16"/>
        </w:rPr>
        <w:t>-03-</w:t>
      </w:r>
      <w:r>
        <w:rPr>
          <w:spacing w:val="-5"/>
          <w:w w:val="90"/>
          <w:sz w:val="16"/>
        </w:rPr>
        <w:t>8T</w:t>
      </w:r>
    </w:p>
    <w:p w:rsidR="00935D37" w:rsidRDefault="00015798">
      <w:pPr>
        <w:spacing w:before="42"/>
        <w:ind w:left="1130"/>
        <w:rPr>
          <w:sz w:val="16"/>
        </w:rPr>
      </w:pPr>
      <w:r>
        <w:rPr>
          <w:sz w:val="16"/>
        </w:rPr>
        <w:t>‹gas</w:t>
      </w:r>
      <w:r>
        <w:rPr>
          <w:spacing w:val="37"/>
          <w:sz w:val="16"/>
        </w:rPr>
        <w:t xml:space="preserve"> </w:t>
      </w:r>
      <w:r>
        <w:rPr>
          <w:spacing w:val="-5"/>
          <w:sz w:val="16"/>
        </w:rPr>
        <w:t>DEL</w:t>
      </w:r>
    </w:p>
    <w:p w:rsidR="00935D37" w:rsidRDefault="00935D37">
      <w:pPr>
        <w:pStyle w:val="Textoindependiente"/>
        <w:spacing w:before="6"/>
        <w:rPr>
          <w:sz w:val="14"/>
        </w:rPr>
      </w:pPr>
    </w:p>
    <w:p w:rsidR="00935D37" w:rsidRDefault="00935D37">
      <w:pPr>
        <w:pStyle w:val="Textoindependiente"/>
        <w:rPr>
          <w:sz w:val="14"/>
        </w:rPr>
        <w:sectPr w:rsidR="00935D37">
          <w:type w:val="continuous"/>
          <w:pgSz w:w="12280" w:h="19010"/>
          <w:pgMar w:top="1260" w:right="850" w:bottom="0" w:left="283" w:header="720" w:footer="720" w:gutter="0"/>
          <w:cols w:space="720"/>
        </w:sectPr>
      </w:pPr>
    </w:p>
    <w:p w:rsidR="00935D37" w:rsidRDefault="00015798">
      <w:pPr>
        <w:spacing w:before="95"/>
        <w:ind w:left="1128"/>
        <w:rPr>
          <w:sz w:val="16"/>
        </w:rPr>
      </w:pPr>
      <w:r>
        <w:rPr>
          <w:sz w:val="16"/>
        </w:rPr>
        <w:t>-STOS</w:t>
      </w:r>
      <w:r>
        <w:rPr>
          <w:spacing w:val="29"/>
          <w:sz w:val="16"/>
        </w:rPr>
        <w:t xml:space="preserve"> </w:t>
      </w:r>
      <w:r>
        <w:rPr>
          <w:spacing w:val="-2"/>
          <w:sz w:val="16"/>
        </w:rPr>
        <w:t>ADQUIRIERON</w:t>
      </w: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spacing w:before="175"/>
        <w:rPr>
          <w:sz w:val="16"/>
        </w:rPr>
      </w:pPr>
    </w:p>
    <w:p w:rsidR="00935D37" w:rsidRDefault="00015798">
      <w:pPr>
        <w:ind w:left="1106"/>
        <w:rPr>
          <w:sz w:val="16"/>
        </w:rPr>
      </w:pPr>
      <w:proofErr w:type="gramStart"/>
      <w:r>
        <w:rPr>
          <w:w w:val="90"/>
          <w:sz w:val="16"/>
        </w:rPr>
        <w:t>DIRECCIO”N</w:t>
      </w:r>
      <w:proofErr w:type="gramEnd"/>
      <w:r>
        <w:rPr>
          <w:w w:val="90"/>
          <w:sz w:val="16"/>
        </w:rPr>
        <w:t>6-E</w:t>
      </w:r>
      <w:r>
        <w:rPr>
          <w:spacing w:val="27"/>
          <w:sz w:val="16"/>
        </w:rPr>
        <w:t xml:space="preserve">  </w:t>
      </w:r>
      <w:r>
        <w:rPr>
          <w:w w:val="90"/>
          <w:sz w:val="16"/>
        </w:rPr>
        <w:t>fNMUEB</w:t>
      </w:r>
      <w:r>
        <w:rPr>
          <w:spacing w:val="-19"/>
          <w:w w:val="90"/>
          <w:sz w:val="16"/>
        </w:rPr>
        <w:t xml:space="preserve"> </w:t>
      </w:r>
      <w:r>
        <w:rPr>
          <w:spacing w:val="-5"/>
          <w:w w:val="90"/>
          <w:sz w:val="16"/>
        </w:rPr>
        <w:t>EE"</w:t>
      </w:r>
    </w:p>
    <w:p w:rsidR="00935D37" w:rsidRDefault="00015798">
      <w:pPr>
        <w:spacing w:before="242"/>
        <w:ind w:left="1106"/>
        <w:rPr>
          <w:sz w:val="30"/>
        </w:rPr>
      </w:pPr>
      <w:r>
        <w:br w:type="column"/>
      </w:r>
      <w:proofErr w:type="gramStart"/>
      <w:r>
        <w:rPr>
          <w:spacing w:val="-2"/>
          <w:w w:val="70"/>
          <w:sz w:val="30"/>
        </w:rPr>
        <w:t>:•</w:t>
      </w:r>
      <w:proofErr w:type="gramEnd"/>
      <w:r>
        <w:rPr>
          <w:spacing w:val="-2"/>
          <w:w w:val="70"/>
          <w:sz w:val="30"/>
        </w:rPr>
        <w:t>'.rü!.°n›*</w:t>
      </w:r>
    </w:p>
    <w:p w:rsidR="00935D37" w:rsidRDefault="00935D37">
      <w:pPr>
        <w:rPr>
          <w:sz w:val="30"/>
        </w:rPr>
        <w:sectPr w:rsidR="00935D37">
          <w:type w:val="continuous"/>
          <w:pgSz w:w="12280" w:h="19010"/>
          <w:pgMar w:top="1260" w:right="850" w:bottom="0" w:left="283" w:header="720" w:footer="720" w:gutter="0"/>
          <w:cols w:num="2" w:space="720" w:equalWidth="0">
            <w:col w:w="3198" w:space="1953"/>
            <w:col w:w="5996"/>
          </w:cols>
        </w:sect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spacing w:before="179"/>
        <w:rPr>
          <w:sz w:val="16"/>
        </w:rPr>
      </w:pPr>
    </w:p>
    <w:p w:rsidR="00935D37" w:rsidRDefault="00015798">
      <w:pPr>
        <w:spacing w:line="181" w:lineRule="exact"/>
        <w:ind w:right="7836"/>
        <w:jc w:val="right"/>
        <w:rPr>
          <w:sz w:val="16"/>
        </w:rPr>
      </w:pPr>
      <w:r>
        <w:rPr>
          <w:w w:val="85"/>
          <w:sz w:val="16"/>
        </w:rPr>
        <w:t>ñOS-4ÓÓ6D6g1</w:t>
      </w:r>
      <w:r>
        <w:rPr>
          <w:spacing w:val="-1"/>
          <w:sz w:val="16"/>
        </w:rPr>
        <w:t xml:space="preserve"> </w:t>
      </w:r>
      <w:r>
        <w:rPr>
          <w:w w:val="85"/>
          <w:sz w:val="16"/>
        </w:rPr>
        <w:t>“"LOS-</w:t>
      </w:r>
      <w:r>
        <w:rPr>
          <w:spacing w:val="-2"/>
          <w:w w:val="85"/>
          <w:sz w:val="16"/>
        </w:rPr>
        <w:t>40B606Q7-</w:t>
      </w:r>
    </w:p>
    <w:p w:rsidR="00935D37" w:rsidRDefault="00015798">
      <w:pPr>
        <w:tabs>
          <w:tab w:val="left" w:pos="895"/>
        </w:tabs>
        <w:spacing w:line="181" w:lineRule="exact"/>
        <w:ind w:right="7787"/>
        <w:jc w:val="right"/>
        <w:rPr>
          <w:sz w:val="16"/>
        </w:rPr>
      </w:pPr>
      <w:r>
        <w:rPr>
          <w:spacing w:val="-10"/>
          <w:sz w:val="16"/>
        </w:rPr>
        <w:t>“</w:t>
      </w:r>
      <w:r>
        <w:rPr>
          <w:sz w:val="16"/>
        </w:rPr>
        <w:tab/>
      </w:r>
      <w:r>
        <w:rPr>
          <w:spacing w:val="-10"/>
          <w:sz w:val="16"/>
        </w:rPr>
        <w:t>J</w:t>
      </w:r>
    </w:p>
    <w:p w:rsidR="00935D37" w:rsidRDefault="00935D37">
      <w:pPr>
        <w:pStyle w:val="Textoindependiente"/>
        <w:spacing w:before="1"/>
        <w:rPr>
          <w:sz w:val="17"/>
        </w:rPr>
      </w:pPr>
    </w:p>
    <w:p w:rsidR="00935D37" w:rsidRDefault="00935D37">
      <w:pPr>
        <w:pStyle w:val="Textoindependiente"/>
        <w:rPr>
          <w:sz w:val="17"/>
        </w:rPr>
        <w:sectPr w:rsidR="00935D37">
          <w:type w:val="continuous"/>
          <w:pgSz w:w="12280" w:h="19010"/>
          <w:pgMar w:top="1260" w:right="850" w:bottom="0" w:left="283" w:header="720" w:footer="720" w:gutter="0"/>
          <w:cols w:space="720"/>
        </w:sectPr>
      </w:pPr>
    </w:p>
    <w:p w:rsidR="00935D37" w:rsidRDefault="00015798">
      <w:pPr>
        <w:tabs>
          <w:tab w:val="left" w:pos="2806"/>
          <w:tab w:val="left" w:pos="3045"/>
          <w:tab w:val="left" w:pos="4874"/>
          <w:tab w:val="left" w:pos="6534"/>
        </w:tabs>
        <w:spacing w:before="95" w:line="288" w:lineRule="auto"/>
        <w:ind w:left="1074" w:right="1686" w:hanging="2"/>
        <w:rPr>
          <w:sz w:val="16"/>
        </w:rPr>
      </w:pPr>
      <w:r>
        <w:rPr>
          <w:sz w:val="16"/>
        </w:rPr>
        <w:t>DOC: ESCRITURA 4147</w:t>
      </w:r>
      <w:r>
        <w:rPr>
          <w:sz w:val="16"/>
        </w:rPr>
        <w:tab/>
      </w:r>
      <w:r>
        <w:rPr>
          <w:spacing w:val="-11"/>
          <w:sz w:val="16"/>
        </w:rPr>
        <w:t xml:space="preserve"> </w:t>
      </w:r>
      <w:r>
        <w:rPr>
          <w:sz w:val="16"/>
        </w:rPr>
        <w:t>DEL: 11/8/19&amp;3•</w:t>
      </w:r>
      <w:r>
        <w:rPr>
          <w:sz w:val="16"/>
        </w:rPr>
        <w:tab/>
      </w:r>
      <w:r>
        <w:rPr>
          <w:w w:val="90"/>
          <w:sz w:val="16"/>
        </w:rPr>
        <w:t>OTARIA</w:t>
      </w:r>
      <w:r>
        <w:rPr>
          <w:spacing w:val="14"/>
          <w:sz w:val="16"/>
        </w:rPr>
        <w:t xml:space="preserve"> </w:t>
      </w:r>
      <w:r>
        <w:rPr>
          <w:w w:val="90"/>
          <w:sz w:val="16"/>
        </w:rPr>
        <w:t>7</w:t>
      </w:r>
      <w:r>
        <w:rPr>
          <w:spacing w:val="-2"/>
          <w:w w:val="90"/>
          <w:sz w:val="16"/>
        </w:rPr>
        <w:t xml:space="preserve"> </w:t>
      </w:r>
      <w:r>
        <w:rPr>
          <w:w w:val="90"/>
          <w:sz w:val="16"/>
        </w:rPr>
        <w:t>DE</w:t>
      </w:r>
      <w:r>
        <w:rPr>
          <w:spacing w:val="-3"/>
          <w:w w:val="90"/>
          <w:sz w:val="16"/>
        </w:rPr>
        <w:t xml:space="preserve"> </w:t>
      </w:r>
      <w:r>
        <w:rPr>
          <w:w w:val="90"/>
          <w:sz w:val="16"/>
        </w:rPr>
        <w:t>VILLAVICENCIO</w:t>
      </w:r>
      <w:r>
        <w:rPr>
          <w:sz w:val="16"/>
        </w:rPr>
        <w:t xml:space="preserve"> </w:t>
      </w:r>
      <w:r>
        <w:rPr>
          <w:spacing w:val="-2"/>
          <w:sz w:val="16"/>
        </w:rPr>
        <w:t>ñSPEClFlCAGlOh!:</w:t>
      </w:r>
      <w:r>
        <w:rPr>
          <w:sz w:val="16"/>
        </w:rPr>
        <w:tab/>
      </w:r>
      <w:r>
        <w:rPr>
          <w:spacing w:val="-10"/>
          <w:w w:val="70"/>
          <w:sz w:val="16"/>
        </w:rPr>
        <w:t>:</w:t>
      </w:r>
      <w:r>
        <w:rPr>
          <w:sz w:val="16"/>
        </w:rPr>
        <w:tab/>
        <w:t>16D DIVISION MATERIAL</w:t>
      </w:r>
      <w:r>
        <w:rPr>
          <w:sz w:val="16"/>
        </w:rPr>
        <w:tab/>
      </w:r>
      <w:r>
        <w:rPr>
          <w:spacing w:val="-10"/>
          <w:sz w:val="16"/>
        </w:rPr>
        <w:t>.</w:t>
      </w:r>
    </w:p>
    <w:p w:rsidR="00935D37" w:rsidRDefault="00015798">
      <w:pPr>
        <w:spacing w:line="174" w:lineRule="exact"/>
        <w:ind w:left="1059"/>
        <w:rPr>
          <w:b/>
          <w:sz w:val="16"/>
        </w:rPr>
      </w:pPr>
      <w:r>
        <w:rPr>
          <w:b/>
          <w:w w:val="90"/>
          <w:sz w:val="16"/>
        </w:rPr>
        <w:t>PERSONAS</w:t>
      </w:r>
      <w:r>
        <w:rPr>
          <w:b/>
          <w:spacing w:val="20"/>
          <w:sz w:val="16"/>
        </w:rPr>
        <w:t xml:space="preserve"> </w:t>
      </w:r>
      <w:r>
        <w:rPr>
          <w:w w:val="90"/>
          <w:sz w:val="16"/>
        </w:rPr>
        <w:t>OUE</w:t>
      </w:r>
      <w:r>
        <w:rPr>
          <w:spacing w:val="-4"/>
          <w:sz w:val="16"/>
        </w:rPr>
        <w:t xml:space="preserve"> </w:t>
      </w:r>
      <w:r>
        <w:rPr>
          <w:w w:val="90"/>
          <w:sz w:val="16"/>
        </w:rPr>
        <w:t>lNTERVJENEN</w:t>
      </w:r>
      <w:r>
        <w:rPr>
          <w:spacing w:val="12"/>
          <w:sz w:val="16"/>
        </w:rPr>
        <w:t xml:space="preserve"> </w:t>
      </w:r>
      <w:r>
        <w:rPr>
          <w:w w:val="90"/>
          <w:sz w:val="16"/>
        </w:rPr>
        <w:t>EN</w:t>
      </w:r>
      <w:r>
        <w:rPr>
          <w:spacing w:val="-4"/>
          <w:sz w:val="16"/>
        </w:rPr>
        <w:t xml:space="preserve"> </w:t>
      </w:r>
      <w:r>
        <w:rPr>
          <w:w w:val="90"/>
          <w:sz w:val="16"/>
        </w:rPr>
        <w:t>GL</w:t>
      </w:r>
      <w:r>
        <w:rPr>
          <w:spacing w:val="-3"/>
          <w:sz w:val="16"/>
        </w:rPr>
        <w:t xml:space="preserve"> </w:t>
      </w:r>
      <w:r>
        <w:rPr>
          <w:w w:val="90"/>
          <w:sz w:val="16"/>
        </w:rPr>
        <w:t>ACTO</w:t>
      </w:r>
      <w:r>
        <w:rPr>
          <w:spacing w:val="3"/>
          <w:sz w:val="16"/>
        </w:rPr>
        <w:t xml:space="preserve"> </w:t>
      </w:r>
      <w:r>
        <w:rPr>
          <w:b/>
          <w:w w:val="90"/>
          <w:sz w:val="16"/>
        </w:rPr>
        <w:t>(X-TitMI</w:t>
      </w:r>
      <w:r>
        <w:rPr>
          <w:b/>
          <w:spacing w:val="-17"/>
          <w:w w:val="90"/>
          <w:sz w:val="16"/>
        </w:rPr>
        <w:t xml:space="preserve"> </w:t>
      </w:r>
      <w:r>
        <w:rPr>
          <w:w w:val="90"/>
          <w:sz w:val="16"/>
        </w:rPr>
        <w:t>ar</w:t>
      </w:r>
      <w:r>
        <w:rPr>
          <w:spacing w:val="-5"/>
          <w:sz w:val="16"/>
        </w:rPr>
        <w:t xml:space="preserve"> </w:t>
      </w:r>
      <w:r>
        <w:rPr>
          <w:w w:val="90"/>
          <w:sz w:val="16"/>
        </w:rPr>
        <w:t>de</w:t>
      </w:r>
      <w:r>
        <w:rPr>
          <w:spacing w:val="2"/>
          <w:sz w:val="16"/>
        </w:rPr>
        <w:t xml:space="preserve"> </w:t>
      </w:r>
      <w:r>
        <w:rPr>
          <w:b/>
          <w:w w:val="90"/>
          <w:sz w:val="16"/>
        </w:rPr>
        <w:t>derecho</w:t>
      </w:r>
      <w:r>
        <w:rPr>
          <w:b/>
          <w:spacing w:val="9"/>
          <w:sz w:val="16"/>
        </w:rPr>
        <w:t xml:space="preserve"> </w:t>
      </w:r>
      <w:r>
        <w:rPr>
          <w:w w:val="90"/>
          <w:sz w:val="16"/>
        </w:rPr>
        <w:t>real</w:t>
      </w:r>
      <w:r>
        <w:rPr>
          <w:spacing w:val="1"/>
          <w:sz w:val="16"/>
        </w:rPr>
        <w:t xml:space="preserve"> </w:t>
      </w:r>
      <w:r>
        <w:rPr>
          <w:w w:val="90"/>
          <w:sz w:val="16"/>
        </w:rPr>
        <w:t>def</w:t>
      </w:r>
      <w:r>
        <w:rPr>
          <w:spacing w:val="14"/>
          <w:sz w:val="16"/>
        </w:rPr>
        <w:t xml:space="preserve"> </w:t>
      </w:r>
      <w:r>
        <w:rPr>
          <w:b/>
          <w:w w:val="90"/>
          <w:sz w:val="16"/>
        </w:rPr>
        <w:t>dominio</w:t>
      </w:r>
      <w:proofErr w:type="gramStart"/>
      <w:r>
        <w:rPr>
          <w:b/>
          <w:w w:val="90"/>
          <w:sz w:val="16"/>
        </w:rPr>
        <w:t>,</w:t>
      </w:r>
      <w:r>
        <w:rPr>
          <w:b/>
          <w:spacing w:val="-1"/>
          <w:w w:val="90"/>
          <w:sz w:val="16"/>
        </w:rPr>
        <w:t xml:space="preserve"> </w:t>
      </w:r>
      <w:r>
        <w:rPr>
          <w:b/>
          <w:w w:val="90"/>
          <w:sz w:val="16"/>
        </w:rPr>
        <w:t>,I</w:t>
      </w:r>
      <w:proofErr w:type="gramEnd"/>
      <w:r>
        <w:rPr>
          <w:b/>
          <w:w w:val="90"/>
          <w:sz w:val="16"/>
        </w:rPr>
        <w:t>-Titular</w:t>
      </w:r>
      <w:r>
        <w:rPr>
          <w:b/>
          <w:spacing w:val="20"/>
          <w:sz w:val="16"/>
        </w:rPr>
        <w:t xml:space="preserve"> </w:t>
      </w:r>
      <w:r>
        <w:rPr>
          <w:b/>
          <w:w w:val="90"/>
          <w:sz w:val="16"/>
        </w:rPr>
        <w:t>de</w:t>
      </w:r>
      <w:r>
        <w:rPr>
          <w:b/>
          <w:spacing w:val="6"/>
          <w:sz w:val="16"/>
        </w:rPr>
        <w:t xml:space="preserve"> </w:t>
      </w:r>
      <w:r>
        <w:rPr>
          <w:b/>
          <w:w w:val="90"/>
          <w:sz w:val="16"/>
        </w:rPr>
        <w:t>dominió</w:t>
      </w:r>
      <w:r>
        <w:rPr>
          <w:b/>
          <w:spacing w:val="4"/>
          <w:sz w:val="16"/>
        </w:rPr>
        <w:t xml:space="preserve"> </w:t>
      </w:r>
      <w:r>
        <w:rPr>
          <w:b/>
          <w:spacing w:val="-5"/>
          <w:w w:val="90"/>
          <w:sz w:val="16"/>
        </w:rPr>
        <w:t>in</w:t>
      </w:r>
    </w:p>
    <w:p w:rsidR="00935D37" w:rsidRDefault="00015798">
      <w:pPr>
        <w:tabs>
          <w:tab w:val="left" w:pos="2961"/>
        </w:tabs>
        <w:spacing w:before="37"/>
        <w:ind w:left="1061"/>
        <w:rPr>
          <w:sz w:val="16"/>
        </w:rPr>
      </w:pPr>
      <w:r>
        <w:rPr>
          <w:sz w:val="16"/>
        </w:rPr>
        <w:t>A:</w:t>
      </w:r>
      <w:r>
        <w:rPr>
          <w:spacing w:val="3"/>
          <w:sz w:val="16"/>
        </w:rPr>
        <w:t xml:space="preserve"> </w:t>
      </w:r>
      <w:r>
        <w:rPr>
          <w:sz w:val="16"/>
        </w:rPr>
        <w:t>ROA</w:t>
      </w:r>
      <w:r>
        <w:rPr>
          <w:spacing w:val="41"/>
          <w:sz w:val="16"/>
        </w:rPr>
        <w:t xml:space="preserve"> </w:t>
      </w:r>
      <w:r>
        <w:rPr>
          <w:spacing w:val="-2"/>
          <w:sz w:val="16"/>
        </w:rPr>
        <w:t>GUALBERTO</w:t>
      </w:r>
      <w:r>
        <w:rPr>
          <w:sz w:val="16"/>
        </w:rPr>
        <w:tab/>
      </w:r>
      <w:r>
        <w:rPr>
          <w:spacing w:val="-10"/>
          <w:sz w:val="16"/>
        </w:rPr>
        <w:t>X</w:t>
      </w:r>
    </w:p>
    <w:p w:rsidR="00935D37" w:rsidRDefault="00015798">
      <w:pPr>
        <w:pStyle w:val="Textoindependiente"/>
        <w:rPr>
          <w:sz w:val="16"/>
        </w:rPr>
      </w:pPr>
      <w:r>
        <w:br w:type="column"/>
      </w:r>
    </w:p>
    <w:p w:rsidR="00935D37" w:rsidRDefault="00935D37">
      <w:pPr>
        <w:pStyle w:val="Textoindependiente"/>
        <w:spacing w:before="154"/>
        <w:rPr>
          <w:sz w:val="16"/>
        </w:rPr>
      </w:pPr>
    </w:p>
    <w:p w:rsidR="00935D37" w:rsidRDefault="00015798">
      <w:pPr>
        <w:ind w:left="273"/>
        <w:rPr>
          <w:sz w:val="16"/>
        </w:rPr>
      </w:pPr>
      <w:proofErr w:type="gramStart"/>
      <w:r>
        <w:rPr>
          <w:sz w:val="16"/>
        </w:rPr>
        <w:t>pleto)</w:t>
      </w:r>
      <w:r>
        <w:rPr>
          <w:spacing w:val="48"/>
          <w:sz w:val="16"/>
        </w:rPr>
        <w:t xml:space="preserve">  </w:t>
      </w:r>
      <w:r>
        <w:rPr>
          <w:sz w:val="16"/>
        </w:rPr>
        <w:t>.</w:t>
      </w:r>
      <w:proofErr w:type="gramEnd"/>
      <w:r>
        <w:rPr>
          <w:spacing w:val="35"/>
          <w:sz w:val="16"/>
        </w:rPr>
        <w:t xml:space="preserve">  </w:t>
      </w:r>
      <w:r>
        <w:rPr>
          <w:spacing w:val="-5"/>
          <w:sz w:val="16"/>
        </w:rPr>
        <w:t>”t*</w:t>
      </w:r>
    </w:p>
    <w:p w:rsidR="00935D37" w:rsidRDefault="00935D37">
      <w:pPr>
        <w:rPr>
          <w:sz w:val="16"/>
        </w:rPr>
        <w:sectPr w:rsidR="00935D37">
          <w:type w:val="continuous"/>
          <w:pgSz w:w="12280" w:h="19010"/>
          <w:pgMar w:top="1260" w:right="850" w:bottom="0" w:left="283" w:header="720" w:footer="720" w:gutter="0"/>
          <w:cols w:num="2" w:space="720" w:equalWidth="0">
            <w:col w:w="8640" w:space="40"/>
            <w:col w:w="2467"/>
          </w:cols>
        </w:sectPr>
      </w:pPr>
    </w:p>
    <w:p w:rsidR="00935D37" w:rsidRDefault="00015798">
      <w:pPr>
        <w:pStyle w:val="Textoindependiente"/>
        <w:spacing w:before="64"/>
        <w:rPr>
          <w:sz w:val="16"/>
        </w:rPr>
      </w:pPr>
      <w:r>
        <w:rPr>
          <w:noProof/>
          <w:sz w:val="16"/>
        </w:rPr>
        <mc:AlternateContent>
          <mc:Choice Requires="wpg">
            <w:drawing>
              <wp:anchor distT="0" distB="0" distL="0" distR="0" simplePos="0" relativeHeight="251643392" behindDoc="1" locked="0" layoutInCell="1" allowOverlap="1">
                <wp:simplePos x="0" y="0"/>
                <wp:positionH relativeFrom="page">
                  <wp:posOffset>865801</wp:posOffset>
                </wp:positionH>
                <wp:positionV relativeFrom="page">
                  <wp:posOffset>7675913</wp:posOffset>
                </wp:positionV>
                <wp:extent cx="6850380" cy="3256279"/>
                <wp:effectExtent l="0" t="0" r="0" b="0"/>
                <wp:wrapNone/>
                <wp:docPr id="1056" name="Group 1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0380" cy="3256279"/>
                          <a:chOff x="0" y="0"/>
                          <a:chExt cx="6850380" cy="3256279"/>
                        </a:xfrm>
                      </wpg:grpSpPr>
                      <pic:pic xmlns:pic="http://schemas.openxmlformats.org/drawingml/2006/picture">
                        <pic:nvPicPr>
                          <pic:cNvPr id="1057" name="Image 1057"/>
                          <pic:cNvPicPr/>
                        </pic:nvPicPr>
                        <pic:blipFill>
                          <a:blip r:embed="rId1339" cstate="print"/>
                          <a:stretch>
                            <a:fillRect/>
                          </a:stretch>
                        </pic:blipFill>
                        <pic:spPr>
                          <a:xfrm>
                            <a:off x="5548444" y="2935625"/>
                            <a:ext cx="338394" cy="320083"/>
                          </a:xfrm>
                          <a:prstGeom prst="rect">
                            <a:avLst/>
                          </a:prstGeom>
                        </pic:spPr>
                      </pic:pic>
                      <pic:pic xmlns:pic="http://schemas.openxmlformats.org/drawingml/2006/picture">
                        <pic:nvPicPr>
                          <pic:cNvPr id="1058" name="Image 1058"/>
                          <pic:cNvPicPr/>
                        </pic:nvPicPr>
                        <pic:blipFill>
                          <a:blip r:embed="rId1340" cstate="print"/>
                          <a:stretch>
                            <a:fillRect/>
                          </a:stretch>
                        </pic:blipFill>
                        <pic:spPr>
                          <a:xfrm>
                            <a:off x="4639962" y="2938674"/>
                            <a:ext cx="350588" cy="301793"/>
                          </a:xfrm>
                          <a:prstGeom prst="rect">
                            <a:avLst/>
                          </a:prstGeom>
                        </pic:spPr>
                      </pic:pic>
                      <pic:pic xmlns:pic="http://schemas.openxmlformats.org/drawingml/2006/picture">
                        <pic:nvPicPr>
                          <pic:cNvPr id="1059" name="Image 1059"/>
                          <pic:cNvPicPr/>
                        </pic:nvPicPr>
                        <pic:blipFill>
                          <a:blip r:embed="rId1341" cstate="print"/>
                          <a:stretch>
                            <a:fillRect/>
                          </a:stretch>
                        </pic:blipFill>
                        <pic:spPr>
                          <a:xfrm>
                            <a:off x="6206941" y="0"/>
                            <a:ext cx="317053" cy="161566"/>
                          </a:xfrm>
                          <a:prstGeom prst="rect">
                            <a:avLst/>
                          </a:prstGeom>
                        </pic:spPr>
                      </pic:pic>
                      <pic:pic xmlns:pic="http://schemas.openxmlformats.org/drawingml/2006/picture">
                        <pic:nvPicPr>
                          <pic:cNvPr id="1060" name="Image 1060"/>
                          <pic:cNvPicPr/>
                        </pic:nvPicPr>
                        <pic:blipFill>
                          <a:blip r:embed="rId1342" cstate="print"/>
                          <a:stretch>
                            <a:fillRect/>
                          </a:stretch>
                        </pic:blipFill>
                        <pic:spPr>
                          <a:xfrm>
                            <a:off x="4673498" y="1094381"/>
                            <a:ext cx="18291" cy="51823"/>
                          </a:xfrm>
                          <a:prstGeom prst="rect">
                            <a:avLst/>
                          </a:prstGeom>
                        </pic:spPr>
                      </pic:pic>
                      <pic:pic xmlns:pic="http://schemas.openxmlformats.org/drawingml/2006/picture">
                        <pic:nvPicPr>
                          <pic:cNvPr id="1061" name="Image 1061"/>
                          <pic:cNvPicPr/>
                        </pic:nvPicPr>
                        <pic:blipFill>
                          <a:blip r:embed="rId1343" cstate="print"/>
                          <a:stretch>
                            <a:fillRect/>
                          </a:stretch>
                        </pic:blipFill>
                        <pic:spPr>
                          <a:xfrm>
                            <a:off x="6206941" y="131081"/>
                            <a:ext cx="356685" cy="155469"/>
                          </a:xfrm>
                          <a:prstGeom prst="rect">
                            <a:avLst/>
                          </a:prstGeom>
                        </pic:spPr>
                      </pic:pic>
                      <pic:pic xmlns:pic="http://schemas.openxmlformats.org/drawingml/2006/picture">
                        <pic:nvPicPr>
                          <pic:cNvPr id="1062" name="Image 1062"/>
                          <pic:cNvPicPr/>
                        </pic:nvPicPr>
                        <pic:blipFill>
                          <a:blip r:embed="rId1344" cstate="print"/>
                          <a:stretch>
                            <a:fillRect/>
                          </a:stretch>
                        </pic:blipFill>
                        <pic:spPr>
                          <a:xfrm>
                            <a:off x="5353334" y="1088284"/>
                            <a:ext cx="182915" cy="54871"/>
                          </a:xfrm>
                          <a:prstGeom prst="rect">
                            <a:avLst/>
                          </a:prstGeom>
                        </pic:spPr>
                      </pic:pic>
                      <pic:pic xmlns:pic="http://schemas.openxmlformats.org/drawingml/2006/picture">
                        <pic:nvPicPr>
                          <pic:cNvPr id="1063" name="Image 1063"/>
                          <pic:cNvPicPr/>
                        </pic:nvPicPr>
                        <pic:blipFill>
                          <a:blip r:embed="rId1345" cstate="print"/>
                          <a:stretch>
                            <a:fillRect/>
                          </a:stretch>
                        </pic:blipFill>
                        <pic:spPr>
                          <a:xfrm>
                            <a:off x="1338333" y="1704065"/>
                            <a:ext cx="685934" cy="164614"/>
                          </a:xfrm>
                          <a:prstGeom prst="rect">
                            <a:avLst/>
                          </a:prstGeom>
                        </pic:spPr>
                      </pic:pic>
                      <pic:pic xmlns:pic="http://schemas.openxmlformats.org/drawingml/2006/picture">
                        <pic:nvPicPr>
                          <pic:cNvPr id="1064" name="Image 1064"/>
                          <pic:cNvPicPr/>
                        </pic:nvPicPr>
                        <pic:blipFill>
                          <a:blip r:embed="rId1346" cstate="print"/>
                          <a:stretch>
                            <a:fillRect/>
                          </a:stretch>
                        </pic:blipFill>
                        <pic:spPr>
                          <a:xfrm>
                            <a:off x="5920373" y="1085236"/>
                            <a:ext cx="88409" cy="54871"/>
                          </a:xfrm>
                          <a:prstGeom prst="rect">
                            <a:avLst/>
                          </a:prstGeom>
                        </pic:spPr>
                      </pic:pic>
                      <pic:pic xmlns:pic="http://schemas.openxmlformats.org/drawingml/2006/picture">
                        <pic:nvPicPr>
                          <pic:cNvPr id="1065" name="Image 1065"/>
                          <pic:cNvPicPr/>
                        </pic:nvPicPr>
                        <pic:blipFill>
                          <a:blip r:embed="rId1347" cstate="print"/>
                          <a:stretch>
                            <a:fillRect/>
                          </a:stretch>
                        </pic:blipFill>
                        <pic:spPr>
                          <a:xfrm>
                            <a:off x="2042559" y="1685775"/>
                            <a:ext cx="539601" cy="106694"/>
                          </a:xfrm>
                          <a:prstGeom prst="rect">
                            <a:avLst/>
                          </a:prstGeom>
                        </pic:spPr>
                      </pic:pic>
                      <pic:pic xmlns:pic="http://schemas.openxmlformats.org/drawingml/2006/picture">
                        <pic:nvPicPr>
                          <pic:cNvPr id="1066" name="Image 1066"/>
                          <pic:cNvPicPr/>
                        </pic:nvPicPr>
                        <pic:blipFill>
                          <a:blip r:embed="rId1348" cstate="print"/>
                          <a:stretch>
                            <a:fillRect/>
                          </a:stretch>
                        </pic:blipFill>
                        <pic:spPr>
                          <a:xfrm>
                            <a:off x="5636853" y="835266"/>
                            <a:ext cx="701177" cy="143275"/>
                          </a:xfrm>
                          <a:prstGeom prst="rect">
                            <a:avLst/>
                          </a:prstGeom>
                        </pic:spPr>
                      </pic:pic>
                      <pic:pic xmlns:pic="http://schemas.openxmlformats.org/drawingml/2006/picture">
                        <pic:nvPicPr>
                          <pic:cNvPr id="1067" name="Image 1067"/>
                          <pic:cNvPicPr/>
                        </pic:nvPicPr>
                        <pic:blipFill>
                          <a:blip r:embed="rId1349" cstate="print"/>
                          <a:stretch>
                            <a:fillRect/>
                          </a:stretch>
                        </pic:blipFill>
                        <pic:spPr>
                          <a:xfrm>
                            <a:off x="2938846" y="1258996"/>
                            <a:ext cx="3292483" cy="128033"/>
                          </a:xfrm>
                          <a:prstGeom prst="rect">
                            <a:avLst/>
                          </a:prstGeom>
                        </pic:spPr>
                      </pic:pic>
                      <pic:pic xmlns:pic="http://schemas.openxmlformats.org/drawingml/2006/picture">
                        <pic:nvPicPr>
                          <pic:cNvPr id="1068" name="Image 1068"/>
                          <pic:cNvPicPr/>
                        </pic:nvPicPr>
                        <pic:blipFill>
                          <a:blip r:embed="rId1350" cstate="print"/>
                          <a:stretch>
                            <a:fillRect/>
                          </a:stretch>
                        </pic:blipFill>
                        <pic:spPr>
                          <a:xfrm>
                            <a:off x="2088288" y="2252780"/>
                            <a:ext cx="417657" cy="109743"/>
                          </a:xfrm>
                          <a:prstGeom prst="rect">
                            <a:avLst/>
                          </a:prstGeom>
                        </pic:spPr>
                      </pic:pic>
                      <pic:pic xmlns:pic="http://schemas.openxmlformats.org/drawingml/2006/picture">
                        <pic:nvPicPr>
                          <pic:cNvPr id="1069" name="Image 1069"/>
                          <pic:cNvPicPr/>
                        </pic:nvPicPr>
                        <pic:blipFill>
                          <a:blip r:embed="rId1351" cstate="print"/>
                          <a:stretch>
                            <a:fillRect/>
                          </a:stretch>
                        </pic:blipFill>
                        <pic:spPr>
                          <a:xfrm>
                            <a:off x="1905373" y="2332038"/>
                            <a:ext cx="637156" cy="143275"/>
                          </a:xfrm>
                          <a:prstGeom prst="rect">
                            <a:avLst/>
                          </a:prstGeom>
                        </pic:spPr>
                      </pic:pic>
                      <pic:pic xmlns:pic="http://schemas.openxmlformats.org/drawingml/2006/picture">
                        <pic:nvPicPr>
                          <pic:cNvPr id="1070" name="Image 1070"/>
                          <pic:cNvPicPr/>
                        </pic:nvPicPr>
                        <pic:blipFill>
                          <a:blip r:embed="rId1352" cstate="print"/>
                          <a:stretch>
                            <a:fillRect/>
                          </a:stretch>
                        </pic:blipFill>
                        <pic:spPr>
                          <a:xfrm>
                            <a:off x="2658376" y="1697968"/>
                            <a:ext cx="344491" cy="112791"/>
                          </a:xfrm>
                          <a:prstGeom prst="rect">
                            <a:avLst/>
                          </a:prstGeom>
                        </pic:spPr>
                      </pic:pic>
                      <pic:pic xmlns:pic="http://schemas.openxmlformats.org/drawingml/2006/picture">
                        <pic:nvPicPr>
                          <pic:cNvPr id="1071" name="Image 1071"/>
                          <pic:cNvPicPr/>
                        </pic:nvPicPr>
                        <pic:blipFill>
                          <a:blip r:embed="rId1353" cstate="print"/>
                          <a:stretch>
                            <a:fillRect/>
                          </a:stretch>
                        </pic:blipFill>
                        <pic:spPr>
                          <a:xfrm>
                            <a:off x="3234560" y="1402271"/>
                            <a:ext cx="429852" cy="612731"/>
                          </a:xfrm>
                          <a:prstGeom prst="rect">
                            <a:avLst/>
                          </a:prstGeom>
                        </pic:spPr>
                      </pic:pic>
                      <pic:pic xmlns:pic="http://schemas.openxmlformats.org/drawingml/2006/picture">
                        <pic:nvPicPr>
                          <pic:cNvPr id="1072" name="Image 1072"/>
                          <pic:cNvPicPr/>
                        </pic:nvPicPr>
                        <pic:blipFill>
                          <a:blip r:embed="rId1354" cstate="print"/>
                          <a:stretch>
                            <a:fillRect/>
                          </a:stretch>
                        </pic:blipFill>
                        <pic:spPr>
                          <a:xfrm>
                            <a:off x="3664411" y="1387030"/>
                            <a:ext cx="1179806" cy="313986"/>
                          </a:xfrm>
                          <a:prstGeom prst="rect">
                            <a:avLst/>
                          </a:prstGeom>
                        </pic:spPr>
                      </pic:pic>
                      <pic:pic xmlns:pic="http://schemas.openxmlformats.org/drawingml/2006/picture">
                        <pic:nvPicPr>
                          <pic:cNvPr id="1073" name="Image 1073"/>
                          <pic:cNvPicPr/>
                        </pic:nvPicPr>
                        <pic:blipFill>
                          <a:blip r:embed="rId1355" cstate="print"/>
                          <a:stretch>
                            <a:fillRect/>
                          </a:stretch>
                        </pic:blipFill>
                        <pic:spPr>
                          <a:xfrm>
                            <a:off x="4850316" y="1393126"/>
                            <a:ext cx="146332" cy="237776"/>
                          </a:xfrm>
                          <a:prstGeom prst="rect">
                            <a:avLst/>
                          </a:prstGeom>
                        </pic:spPr>
                      </pic:pic>
                      <pic:pic xmlns:pic="http://schemas.openxmlformats.org/drawingml/2006/picture">
                        <pic:nvPicPr>
                          <pic:cNvPr id="1074" name="Image 1074"/>
                          <pic:cNvPicPr/>
                        </pic:nvPicPr>
                        <pic:blipFill>
                          <a:blip r:embed="rId1356" cstate="print"/>
                          <a:stretch>
                            <a:fillRect/>
                          </a:stretch>
                        </pic:blipFill>
                        <pic:spPr>
                          <a:xfrm>
                            <a:off x="5271022" y="1615660"/>
                            <a:ext cx="859704" cy="222534"/>
                          </a:xfrm>
                          <a:prstGeom prst="rect">
                            <a:avLst/>
                          </a:prstGeom>
                        </pic:spPr>
                      </pic:pic>
                      <pic:pic xmlns:pic="http://schemas.openxmlformats.org/drawingml/2006/picture">
                        <pic:nvPicPr>
                          <pic:cNvPr id="1075" name="Image 1075"/>
                          <pic:cNvPicPr/>
                        </pic:nvPicPr>
                        <pic:blipFill>
                          <a:blip r:embed="rId1357" cstate="print"/>
                          <a:stretch>
                            <a:fillRect/>
                          </a:stretch>
                        </pic:blipFill>
                        <pic:spPr>
                          <a:xfrm>
                            <a:off x="4996649" y="1512014"/>
                            <a:ext cx="588379" cy="161566"/>
                          </a:xfrm>
                          <a:prstGeom prst="rect">
                            <a:avLst/>
                          </a:prstGeom>
                        </pic:spPr>
                      </pic:pic>
                      <pic:pic xmlns:pic="http://schemas.openxmlformats.org/drawingml/2006/picture">
                        <pic:nvPicPr>
                          <pic:cNvPr id="1076" name="Image 1076"/>
                          <pic:cNvPicPr/>
                        </pic:nvPicPr>
                        <pic:blipFill>
                          <a:blip r:embed="rId1358" cstate="print"/>
                          <a:stretch>
                            <a:fillRect/>
                          </a:stretch>
                        </pic:blipFill>
                        <pic:spPr>
                          <a:xfrm>
                            <a:off x="3673558" y="1701016"/>
                            <a:ext cx="1591367" cy="286551"/>
                          </a:xfrm>
                          <a:prstGeom prst="rect">
                            <a:avLst/>
                          </a:prstGeom>
                        </pic:spPr>
                      </pic:pic>
                      <pic:pic xmlns:pic="http://schemas.openxmlformats.org/drawingml/2006/picture">
                        <pic:nvPicPr>
                          <pic:cNvPr id="1077" name="Image 1077"/>
                          <pic:cNvPicPr/>
                        </pic:nvPicPr>
                        <pic:blipFill>
                          <a:blip r:embed="rId1359" cstate="print"/>
                          <a:stretch>
                            <a:fillRect/>
                          </a:stretch>
                        </pic:blipFill>
                        <pic:spPr>
                          <a:xfrm>
                            <a:off x="2957138" y="2435684"/>
                            <a:ext cx="2448022" cy="155469"/>
                          </a:xfrm>
                          <a:prstGeom prst="rect">
                            <a:avLst/>
                          </a:prstGeom>
                        </pic:spPr>
                      </pic:pic>
                      <pic:pic xmlns:pic="http://schemas.openxmlformats.org/drawingml/2006/picture">
                        <pic:nvPicPr>
                          <pic:cNvPr id="1078" name="Image 1078"/>
                          <pic:cNvPicPr/>
                        </pic:nvPicPr>
                        <pic:blipFill>
                          <a:blip r:embed="rId1360" cstate="print"/>
                          <a:stretch>
                            <a:fillRect/>
                          </a:stretch>
                        </pic:blipFill>
                        <pic:spPr>
                          <a:xfrm>
                            <a:off x="5338091" y="3045368"/>
                            <a:ext cx="225596" cy="182905"/>
                          </a:xfrm>
                          <a:prstGeom prst="rect">
                            <a:avLst/>
                          </a:prstGeom>
                        </pic:spPr>
                      </pic:pic>
                      <pic:pic xmlns:pic="http://schemas.openxmlformats.org/drawingml/2006/picture">
                        <pic:nvPicPr>
                          <pic:cNvPr id="1079" name="Image 1079"/>
                          <pic:cNvPicPr/>
                        </pic:nvPicPr>
                        <pic:blipFill>
                          <a:blip r:embed="rId1361" cstate="print"/>
                          <a:stretch>
                            <a:fillRect/>
                          </a:stretch>
                        </pic:blipFill>
                        <pic:spPr>
                          <a:xfrm>
                            <a:off x="5581978" y="2804543"/>
                            <a:ext cx="402414" cy="128033"/>
                          </a:xfrm>
                          <a:prstGeom prst="rect">
                            <a:avLst/>
                          </a:prstGeom>
                        </pic:spPr>
                      </pic:pic>
                      <pic:pic xmlns:pic="http://schemas.openxmlformats.org/drawingml/2006/picture">
                        <pic:nvPicPr>
                          <pic:cNvPr id="1080" name="Image 1080"/>
                          <pic:cNvPicPr/>
                        </pic:nvPicPr>
                        <pic:blipFill>
                          <a:blip r:embed="rId1362" cstate="print"/>
                          <a:stretch>
                            <a:fillRect/>
                          </a:stretch>
                        </pic:blipFill>
                        <pic:spPr>
                          <a:xfrm>
                            <a:off x="6161212" y="1636999"/>
                            <a:ext cx="411560" cy="158517"/>
                          </a:xfrm>
                          <a:prstGeom prst="rect">
                            <a:avLst/>
                          </a:prstGeom>
                        </pic:spPr>
                      </pic:pic>
                      <pic:pic xmlns:pic="http://schemas.openxmlformats.org/drawingml/2006/picture">
                        <pic:nvPicPr>
                          <pic:cNvPr id="1081" name="Image 1081"/>
                          <pic:cNvPicPr/>
                        </pic:nvPicPr>
                        <pic:blipFill>
                          <a:blip r:embed="rId1363" cstate="print"/>
                          <a:stretch>
                            <a:fillRect/>
                          </a:stretch>
                        </pic:blipFill>
                        <pic:spPr>
                          <a:xfrm>
                            <a:off x="6121581" y="1539450"/>
                            <a:ext cx="423754" cy="155469"/>
                          </a:xfrm>
                          <a:prstGeom prst="rect">
                            <a:avLst/>
                          </a:prstGeom>
                        </pic:spPr>
                      </pic:pic>
                      <pic:pic xmlns:pic="http://schemas.openxmlformats.org/drawingml/2006/picture">
                        <pic:nvPicPr>
                          <pic:cNvPr id="1082" name="Image 1082"/>
                          <pic:cNvPicPr/>
                        </pic:nvPicPr>
                        <pic:blipFill>
                          <a:blip r:embed="rId1364" cstate="print"/>
                          <a:stretch>
                            <a:fillRect/>
                          </a:stretch>
                        </pic:blipFill>
                        <pic:spPr>
                          <a:xfrm>
                            <a:off x="5521007" y="1838195"/>
                            <a:ext cx="1045668" cy="445068"/>
                          </a:xfrm>
                          <a:prstGeom prst="rect">
                            <a:avLst/>
                          </a:prstGeom>
                        </pic:spPr>
                      </pic:pic>
                      <pic:pic xmlns:pic="http://schemas.openxmlformats.org/drawingml/2006/picture">
                        <pic:nvPicPr>
                          <pic:cNvPr id="1083" name="Image 1083"/>
                          <pic:cNvPicPr/>
                        </pic:nvPicPr>
                        <pic:blipFill>
                          <a:blip r:embed="rId1365" cstate="print"/>
                          <a:stretch>
                            <a:fillRect/>
                          </a:stretch>
                        </pic:blipFill>
                        <pic:spPr>
                          <a:xfrm>
                            <a:off x="5588077" y="2289361"/>
                            <a:ext cx="1179806" cy="195098"/>
                          </a:xfrm>
                          <a:prstGeom prst="rect">
                            <a:avLst/>
                          </a:prstGeom>
                        </pic:spPr>
                      </pic:pic>
                      <pic:pic xmlns:pic="http://schemas.openxmlformats.org/drawingml/2006/picture">
                        <pic:nvPicPr>
                          <pic:cNvPr id="1084" name="Image 1084"/>
                          <pic:cNvPicPr/>
                        </pic:nvPicPr>
                        <pic:blipFill>
                          <a:blip r:embed="rId1366" cstate="print"/>
                          <a:stretch>
                            <a:fillRect/>
                          </a:stretch>
                        </pic:blipFill>
                        <pic:spPr>
                          <a:xfrm>
                            <a:off x="5441743" y="2484460"/>
                            <a:ext cx="881044" cy="204243"/>
                          </a:xfrm>
                          <a:prstGeom prst="rect">
                            <a:avLst/>
                          </a:prstGeom>
                        </pic:spPr>
                      </pic:pic>
                      <pic:pic xmlns:pic="http://schemas.openxmlformats.org/drawingml/2006/picture">
                        <pic:nvPicPr>
                          <pic:cNvPr id="1085" name="Image 1085"/>
                          <pic:cNvPicPr/>
                        </pic:nvPicPr>
                        <pic:blipFill>
                          <a:blip r:embed="rId1367" cstate="print"/>
                          <a:stretch>
                            <a:fillRect/>
                          </a:stretch>
                        </pic:blipFill>
                        <pic:spPr>
                          <a:xfrm>
                            <a:off x="5947810" y="2914286"/>
                            <a:ext cx="73166" cy="73162"/>
                          </a:xfrm>
                          <a:prstGeom prst="rect">
                            <a:avLst/>
                          </a:prstGeom>
                        </pic:spPr>
                      </pic:pic>
                      <pic:pic xmlns:pic="http://schemas.openxmlformats.org/drawingml/2006/picture">
                        <pic:nvPicPr>
                          <pic:cNvPr id="1086" name="Image 1086"/>
                          <pic:cNvPicPr/>
                        </pic:nvPicPr>
                        <pic:blipFill>
                          <a:blip r:embed="rId1368" cstate="print"/>
                          <a:stretch>
                            <a:fillRect/>
                          </a:stretch>
                        </pic:blipFill>
                        <pic:spPr>
                          <a:xfrm>
                            <a:off x="5691728" y="3014884"/>
                            <a:ext cx="484726" cy="216437"/>
                          </a:xfrm>
                          <a:prstGeom prst="rect">
                            <a:avLst/>
                          </a:prstGeom>
                        </pic:spPr>
                      </pic:pic>
                      <pic:pic xmlns:pic="http://schemas.openxmlformats.org/drawingml/2006/picture">
                        <pic:nvPicPr>
                          <pic:cNvPr id="1087" name="Image 1087"/>
                          <pic:cNvPicPr/>
                        </pic:nvPicPr>
                        <pic:blipFill>
                          <a:blip r:embed="rId1369" cstate="print"/>
                          <a:stretch>
                            <a:fillRect/>
                          </a:stretch>
                        </pic:blipFill>
                        <pic:spPr>
                          <a:xfrm>
                            <a:off x="6075852" y="2703945"/>
                            <a:ext cx="774343" cy="216437"/>
                          </a:xfrm>
                          <a:prstGeom prst="rect">
                            <a:avLst/>
                          </a:prstGeom>
                        </pic:spPr>
                      </pic:pic>
                      <pic:pic xmlns:pic="http://schemas.openxmlformats.org/drawingml/2006/picture">
                        <pic:nvPicPr>
                          <pic:cNvPr id="1088" name="Image 1088"/>
                          <pic:cNvPicPr/>
                        </pic:nvPicPr>
                        <pic:blipFill>
                          <a:blip r:embed="rId1370" cstate="print"/>
                          <a:stretch>
                            <a:fillRect/>
                          </a:stretch>
                        </pic:blipFill>
                        <pic:spPr>
                          <a:xfrm>
                            <a:off x="1323090" y="1515063"/>
                            <a:ext cx="1755990" cy="185953"/>
                          </a:xfrm>
                          <a:prstGeom prst="rect">
                            <a:avLst/>
                          </a:prstGeom>
                        </pic:spPr>
                      </pic:pic>
                      <pic:pic xmlns:pic="http://schemas.openxmlformats.org/drawingml/2006/picture">
                        <pic:nvPicPr>
                          <pic:cNvPr id="1089" name="Image 1089"/>
                          <pic:cNvPicPr/>
                        </pic:nvPicPr>
                        <pic:blipFill>
                          <a:blip r:embed="rId1371" cstate="print"/>
                          <a:stretch>
                            <a:fillRect/>
                          </a:stretch>
                        </pic:blipFill>
                        <pic:spPr>
                          <a:xfrm>
                            <a:off x="9145" y="2060730"/>
                            <a:ext cx="3987563" cy="192050"/>
                          </a:xfrm>
                          <a:prstGeom prst="rect">
                            <a:avLst/>
                          </a:prstGeom>
                        </pic:spPr>
                      </pic:pic>
                      <pic:pic xmlns:pic="http://schemas.openxmlformats.org/drawingml/2006/picture">
                        <pic:nvPicPr>
                          <pic:cNvPr id="1090" name="Image 1090"/>
                          <pic:cNvPicPr/>
                        </pic:nvPicPr>
                        <pic:blipFill>
                          <a:blip r:embed="rId1372" cstate="print"/>
                          <a:stretch>
                            <a:fillRect/>
                          </a:stretch>
                        </pic:blipFill>
                        <pic:spPr>
                          <a:xfrm>
                            <a:off x="4011952" y="1990617"/>
                            <a:ext cx="1509054" cy="332277"/>
                          </a:xfrm>
                          <a:prstGeom prst="rect">
                            <a:avLst/>
                          </a:prstGeom>
                        </pic:spPr>
                      </pic:pic>
                      <pic:pic xmlns:pic="http://schemas.openxmlformats.org/drawingml/2006/picture">
                        <pic:nvPicPr>
                          <pic:cNvPr id="1091" name="Image 1091"/>
                          <pic:cNvPicPr/>
                        </pic:nvPicPr>
                        <pic:blipFill>
                          <a:blip r:embed="rId1373" cstate="print"/>
                          <a:stretch>
                            <a:fillRect/>
                          </a:stretch>
                        </pic:blipFill>
                        <pic:spPr>
                          <a:xfrm>
                            <a:off x="48777" y="271308"/>
                            <a:ext cx="6432537" cy="146324"/>
                          </a:xfrm>
                          <a:prstGeom prst="rect">
                            <a:avLst/>
                          </a:prstGeom>
                        </pic:spPr>
                      </pic:pic>
                      <pic:pic xmlns:pic="http://schemas.openxmlformats.org/drawingml/2006/picture">
                        <pic:nvPicPr>
                          <pic:cNvPr id="1092" name="Image 1092"/>
                          <pic:cNvPicPr/>
                        </pic:nvPicPr>
                        <pic:blipFill>
                          <a:blip r:embed="rId1374" cstate="print"/>
                          <a:stretch>
                            <a:fillRect/>
                          </a:stretch>
                        </pic:blipFill>
                        <pic:spPr>
                          <a:xfrm>
                            <a:off x="856655" y="417633"/>
                            <a:ext cx="5112495" cy="164614"/>
                          </a:xfrm>
                          <a:prstGeom prst="rect">
                            <a:avLst/>
                          </a:prstGeom>
                        </pic:spPr>
                      </pic:pic>
                      <pic:pic xmlns:pic="http://schemas.openxmlformats.org/drawingml/2006/picture">
                        <pic:nvPicPr>
                          <pic:cNvPr id="1093" name="Image 1093"/>
                          <pic:cNvPicPr/>
                        </pic:nvPicPr>
                        <pic:blipFill>
                          <a:blip r:embed="rId1375" cstate="print"/>
                          <a:stretch>
                            <a:fillRect/>
                          </a:stretch>
                        </pic:blipFill>
                        <pic:spPr>
                          <a:xfrm>
                            <a:off x="493872" y="557860"/>
                            <a:ext cx="5679533" cy="143275"/>
                          </a:xfrm>
                          <a:prstGeom prst="rect">
                            <a:avLst/>
                          </a:prstGeom>
                        </pic:spPr>
                      </pic:pic>
                      <pic:pic xmlns:pic="http://schemas.openxmlformats.org/drawingml/2006/picture">
                        <pic:nvPicPr>
                          <pic:cNvPr id="1094" name="Image 1094"/>
                          <pic:cNvPicPr/>
                        </pic:nvPicPr>
                        <pic:blipFill>
                          <a:blip r:embed="rId1376" cstate="print"/>
                          <a:stretch>
                            <a:fillRect/>
                          </a:stretch>
                        </pic:blipFill>
                        <pic:spPr>
                          <a:xfrm>
                            <a:off x="36583" y="698087"/>
                            <a:ext cx="6209990" cy="134130"/>
                          </a:xfrm>
                          <a:prstGeom prst="rect">
                            <a:avLst/>
                          </a:prstGeom>
                        </pic:spPr>
                      </pic:pic>
                      <pic:pic xmlns:pic="http://schemas.openxmlformats.org/drawingml/2006/picture">
                        <pic:nvPicPr>
                          <pic:cNvPr id="1095" name="Image 1095"/>
                          <pic:cNvPicPr/>
                        </pic:nvPicPr>
                        <pic:blipFill>
                          <a:blip r:embed="rId1377" cstate="print"/>
                          <a:stretch>
                            <a:fillRect/>
                          </a:stretch>
                        </pic:blipFill>
                        <pic:spPr>
                          <a:xfrm>
                            <a:off x="36583" y="957202"/>
                            <a:ext cx="3237608" cy="161566"/>
                          </a:xfrm>
                          <a:prstGeom prst="rect">
                            <a:avLst/>
                          </a:prstGeom>
                        </pic:spPr>
                      </pic:pic>
                      <pic:pic xmlns:pic="http://schemas.openxmlformats.org/drawingml/2006/picture">
                        <pic:nvPicPr>
                          <pic:cNvPr id="1096" name="Image 1096"/>
                          <pic:cNvPicPr/>
                        </pic:nvPicPr>
                        <pic:blipFill>
                          <a:blip r:embed="rId1378" cstate="print"/>
                          <a:stretch>
                            <a:fillRect/>
                          </a:stretch>
                        </pic:blipFill>
                        <pic:spPr>
                          <a:xfrm>
                            <a:off x="1088348" y="853556"/>
                            <a:ext cx="4518018" cy="155469"/>
                          </a:xfrm>
                          <a:prstGeom prst="rect">
                            <a:avLst/>
                          </a:prstGeom>
                        </pic:spPr>
                      </pic:pic>
                      <pic:pic xmlns:pic="http://schemas.openxmlformats.org/drawingml/2006/picture">
                        <pic:nvPicPr>
                          <pic:cNvPr id="1097" name="Image 1097"/>
                          <pic:cNvPicPr/>
                        </pic:nvPicPr>
                        <pic:blipFill>
                          <a:blip r:embed="rId1379" cstate="print"/>
                          <a:stretch>
                            <a:fillRect/>
                          </a:stretch>
                        </pic:blipFill>
                        <pic:spPr>
                          <a:xfrm>
                            <a:off x="27437" y="1118768"/>
                            <a:ext cx="3258949" cy="146324"/>
                          </a:xfrm>
                          <a:prstGeom prst="rect">
                            <a:avLst/>
                          </a:prstGeom>
                        </pic:spPr>
                      </pic:pic>
                      <pic:pic xmlns:pic="http://schemas.openxmlformats.org/drawingml/2006/picture">
                        <pic:nvPicPr>
                          <pic:cNvPr id="1098" name="Image 1098"/>
                          <pic:cNvPicPr/>
                        </pic:nvPicPr>
                        <pic:blipFill>
                          <a:blip r:embed="rId1380" cstate="print"/>
                          <a:stretch>
                            <a:fillRect/>
                          </a:stretch>
                        </pic:blipFill>
                        <pic:spPr>
                          <a:xfrm>
                            <a:off x="21340" y="1265092"/>
                            <a:ext cx="2777271" cy="243873"/>
                          </a:xfrm>
                          <a:prstGeom prst="rect">
                            <a:avLst/>
                          </a:prstGeom>
                        </pic:spPr>
                      </pic:pic>
                      <pic:pic xmlns:pic="http://schemas.openxmlformats.org/drawingml/2006/picture">
                        <pic:nvPicPr>
                          <pic:cNvPr id="1099" name="Image 1099"/>
                          <pic:cNvPicPr/>
                        </pic:nvPicPr>
                        <pic:blipFill>
                          <a:blip r:embed="rId1381" cstate="print"/>
                          <a:stretch>
                            <a:fillRect/>
                          </a:stretch>
                        </pic:blipFill>
                        <pic:spPr>
                          <a:xfrm>
                            <a:off x="6097" y="1655290"/>
                            <a:ext cx="1332236" cy="189001"/>
                          </a:xfrm>
                          <a:prstGeom prst="rect">
                            <a:avLst/>
                          </a:prstGeom>
                        </pic:spPr>
                      </pic:pic>
                      <pic:pic xmlns:pic="http://schemas.openxmlformats.org/drawingml/2006/picture">
                        <pic:nvPicPr>
                          <pic:cNvPr id="1100" name="Image 1100"/>
                          <pic:cNvPicPr/>
                        </pic:nvPicPr>
                        <pic:blipFill>
                          <a:blip r:embed="rId1382" cstate="print"/>
                          <a:stretch>
                            <a:fillRect/>
                          </a:stretch>
                        </pic:blipFill>
                        <pic:spPr>
                          <a:xfrm>
                            <a:off x="3313823" y="1088284"/>
                            <a:ext cx="2853485" cy="182905"/>
                          </a:xfrm>
                          <a:prstGeom prst="rect">
                            <a:avLst/>
                          </a:prstGeom>
                        </pic:spPr>
                      </pic:pic>
                      <pic:pic xmlns:pic="http://schemas.openxmlformats.org/drawingml/2006/picture">
                        <pic:nvPicPr>
                          <pic:cNvPr id="1101" name="Image 1101"/>
                          <pic:cNvPicPr/>
                        </pic:nvPicPr>
                        <pic:blipFill>
                          <a:blip r:embed="rId1383" cstate="print"/>
                          <a:stretch>
                            <a:fillRect/>
                          </a:stretch>
                        </pic:blipFill>
                        <pic:spPr>
                          <a:xfrm>
                            <a:off x="3825987" y="981590"/>
                            <a:ext cx="2063899" cy="158517"/>
                          </a:xfrm>
                          <a:prstGeom prst="rect">
                            <a:avLst/>
                          </a:prstGeom>
                        </pic:spPr>
                      </pic:pic>
                      <pic:pic xmlns:pic="http://schemas.openxmlformats.org/drawingml/2006/picture">
                        <pic:nvPicPr>
                          <pic:cNvPr id="1102" name="Image 1102"/>
                          <pic:cNvPicPr/>
                        </pic:nvPicPr>
                        <pic:blipFill>
                          <a:blip r:embed="rId1384" cstate="print"/>
                          <a:stretch>
                            <a:fillRect/>
                          </a:stretch>
                        </pic:blipFill>
                        <pic:spPr>
                          <a:xfrm>
                            <a:off x="5908179" y="981590"/>
                            <a:ext cx="103652" cy="94500"/>
                          </a:xfrm>
                          <a:prstGeom prst="rect">
                            <a:avLst/>
                          </a:prstGeom>
                        </pic:spPr>
                      </pic:pic>
                      <pic:pic xmlns:pic="http://schemas.openxmlformats.org/drawingml/2006/picture">
                        <pic:nvPicPr>
                          <pic:cNvPr id="1103" name="Image 1103"/>
                          <pic:cNvPicPr/>
                        </pic:nvPicPr>
                        <pic:blipFill>
                          <a:blip r:embed="rId1385" cstate="print"/>
                          <a:stretch>
                            <a:fillRect/>
                          </a:stretch>
                        </pic:blipFill>
                        <pic:spPr>
                          <a:xfrm>
                            <a:off x="6103289" y="1002929"/>
                            <a:ext cx="109749" cy="106695"/>
                          </a:xfrm>
                          <a:prstGeom prst="rect">
                            <a:avLst/>
                          </a:prstGeom>
                        </pic:spPr>
                      </pic:pic>
                      <pic:pic xmlns:pic="http://schemas.openxmlformats.org/drawingml/2006/picture">
                        <pic:nvPicPr>
                          <pic:cNvPr id="1104" name="Image 1104"/>
                          <pic:cNvPicPr/>
                        </pic:nvPicPr>
                        <pic:blipFill>
                          <a:blip r:embed="rId1386" cstate="print"/>
                          <a:stretch>
                            <a:fillRect/>
                          </a:stretch>
                        </pic:blipFill>
                        <pic:spPr>
                          <a:xfrm>
                            <a:off x="0" y="2481411"/>
                            <a:ext cx="2908360" cy="185953"/>
                          </a:xfrm>
                          <a:prstGeom prst="rect">
                            <a:avLst/>
                          </a:prstGeom>
                        </pic:spPr>
                      </pic:pic>
                      <pic:pic xmlns:pic="http://schemas.openxmlformats.org/drawingml/2006/picture">
                        <pic:nvPicPr>
                          <pic:cNvPr id="1105" name="Image 1105"/>
                          <pic:cNvPicPr/>
                        </pic:nvPicPr>
                        <pic:blipFill>
                          <a:blip r:embed="rId1387" cstate="print"/>
                          <a:stretch>
                            <a:fillRect/>
                          </a:stretch>
                        </pic:blipFill>
                        <pic:spPr>
                          <a:xfrm>
                            <a:off x="4862510" y="1640048"/>
                            <a:ext cx="88409" cy="57919"/>
                          </a:xfrm>
                          <a:prstGeom prst="rect">
                            <a:avLst/>
                          </a:prstGeom>
                        </pic:spPr>
                      </pic:pic>
                      <pic:pic xmlns:pic="http://schemas.openxmlformats.org/drawingml/2006/picture">
                        <pic:nvPicPr>
                          <pic:cNvPr id="1106" name="Image 1106"/>
                          <pic:cNvPicPr/>
                        </pic:nvPicPr>
                        <pic:blipFill>
                          <a:blip r:embed="rId1388" cstate="print"/>
                          <a:stretch>
                            <a:fillRect/>
                          </a:stretch>
                        </pic:blipFill>
                        <pic:spPr>
                          <a:xfrm>
                            <a:off x="3963174" y="2591154"/>
                            <a:ext cx="1441985" cy="195098"/>
                          </a:xfrm>
                          <a:prstGeom prst="rect">
                            <a:avLst/>
                          </a:prstGeom>
                        </pic:spPr>
                      </pic:pic>
                      <pic:pic xmlns:pic="http://schemas.openxmlformats.org/drawingml/2006/picture">
                        <pic:nvPicPr>
                          <pic:cNvPr id="1107" name="Image 1107"/>
                          <pic:cNvPicPr/>
                        </pic:nvPicPr>
                        <pic:blipFill>
                          <a:blip r:embed="rId1389" cstate="print"/>
                          <a:stretch>
                            <a:fillRect/>
                          </a:stretch>
                        </pic:blipFill>
                        <pic:spPr>
                          <a:xfrm>
                            <a:off x="4804587" y="2847221"/>
                            <a:ext cx="85360" cy="112791"/>
                          </a:xfrm>
                          <a:prstGeom prst="rect">
                            <a:avLst/>
                          </a:prstGeom>
                        </pic:spPr>
                      </pic:pic>
                      <pic:pic xmlns:pic="http://schemas.openxmlformats.org/drawingml/2006/picture">
                        <pic:nvPicPr>
                          <pic:cNvPr id="1108" name="Image 1108"/>
                          <pic:cNvPicPr/>
                        </pic:nvPicPr>
                        <pic:blipFill>
                          <a:blip r:embed="rId1390" cstate="print"/>
                          <a:stretch>
                            <a:fillRect/>
                          </a:stretch>
                        </pic:blipFill>
                        <pic:spPr>
                          <a:xfrm>
                            <a:off x="5292362" y="2844172"/>
                            <a:ext cx="283519" cy="91452"/>
                          </a:xfrm>
                          <a:prstGeom prst="rect">
                            <a:avLst/>
                          </a:prstGeom>
                        </pic:spPr>
                      </pic:pic>
                      <pic:pic xmlns:pic="http://schemas.openxmlformats.org/drawingml/2006/picture">
                        <pic:nvPicPr>
                          <pic:cNvPr id="1109" name="Image 1109"/>
                          <pic:cNvPicPr/>
                        </pic:nvPicPr>
                        <pic:blipFill>
                          <a:blip r:embed="rId1391" cstate="print"/>
                          <a:stretch>
                            <a:fillRect/>
                          </a:stretch>
                        </pic:blipFill>
                        <pic:spPr>
                          <a:xfrm>
                            <a:off x="5865498" y="2993546"/>
                            <a:ext cx="222547" cy="91452"/>
                          </a:xfrm>
                          <a:prstGeom prst="rect">
                            <a:avLst/>
                          </a:prstGeom>
                        </pic:spPr>
                      </pic:pic>
                    </wpg:wgp>
                  </a:graphicData>
                </a:graphic>
              </wp:anchor>
            </w:drawing>
          </mc:Choice>
          <mc:Fallback>
            <w:pict>
              <v:group w14:anchorId="215F3A66" id="Group 1056" o:spid="_x0000_s1026" style="position:absolute;margin-left:68.15pt;margin-top:604.4pt;width:539.4pt;height:256.4pt;z-index:-251673088;mso-wrap-distance-left:0;mso-wrap-distance-right:0;mso-position-horizontal-relative:page;mso-position-vertical-relative:page" coordsize="68503,3256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">
                <v:shape id="Image 1057" o:spid="_x0000_s1027" type="#_x0000_t75" style="position:absolute;left:55484;top:29356;width:3384;height:3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">
                  <v:imagedata r:id="rId1392" o:title=""/>
                </v:shape>
                <v:shape id="Image 1058" o:spid="_x0000_s1028" type="#_x0000_t75" style="position:absolute;left:46399;top:29386;width:3506;height: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">
                  <v:imagedata r:id="rId1393" o:title=""/>
                </v:shape>
                <v:shape id="Image 1059" o:spid="_x0000_s1029" type="#_x0000_t75" style="position:absolute;left:62069;width:3170;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">
                  <v:imagedata r:id="rId1394" o:title=""/>
                </v:shape>
                <v:shape id="Image 1060" o:spid="_x0000_s1030" type="#_x0000_t75" style="position:absolute;left:46734;top:10943;width:183;height: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">
                  <v:imagedata r:id="rId1395" o:title=""/>
                </v:shape>
                <v:shape id="Image 1061" o:spid="_x0000_s1031" type="#_x0000_t75" style="position:absolute;left:62069;top:1310;width:3567;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">
                  <v:imagedata r:id="rId1396" o:title=""/>
                </v:shape>
                <v:shape id="Image 1062" o:spid="_x0000_s1032" type="#_x0000_t75" style="position:absolute;left:53533;top:10882;width:1829;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">
                  <v:imagedata r:id="rId1397" o:title=""/>
                </v:shape>
                <v:shape id="Image 1063" o:spid="_x0000_s1033" type="#_x0000_t75" style="position:absolute;left:13383;top:17040;width:685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">
                  <v:imagedata r:id="rId1398" o:title=""/>
                </v:shape>
                <v:shape id="Image 1064" o:spid="_x0000_s1034" type="#_x0000_t75" style="position:absolute;left:59203;top:10852;width:884;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">
                  <v:imagedata r:id="rId1399" o:title=""/>
                </v:shape>
                <v:shape id="Image 1065" o:spid="_x0000_s1035" type="#_x0000_t75" style="position:absolute;left:20425;top:16857;width:5396;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">
                  <v:imagedata r:id="rId1400" o:title=""/>
                </v:shape>
                <v:shape id="Image 1066" o:spid="_x0000_s1036" type="#_x0000_t75" style="position:absolute;left:56368;top:8352;width:7012;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">
                  <v:imagedata r:id="rId1401" o:title=""/>
                </v:shape>
                <v:shape id="Image 1067" o:spid="_x0000_s1037" type="#_x0000_t75" style="position:absolute;left:29388;top:12589;width:32925;height: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">
                  <v:imagedata r:id="rId1402" o:title=""/>
                </v:shape>
                <v:shape id="Image 1068" o:spid="_x0000_s1038" type="#_x0000_t75" style="position:absolute;left:20882;top:22527;width:4177;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">
                  <v:imagedata r:id="rId1403" o:title=""/>
                </v:shape>
                <v:shape id="Image 1069" o:spid="_x0000_s1039" type="#_x0000_t75" style="position:absolute;left:19053;top:23320;width:6372;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">
                  <v:imagedata r:id="rId1404" o:title=""/>
                </v:shape>
                <v:shape id="Image 1070" o:spid="_x0000_s1040" type="#_x0000_t75" style="position:absolute;left:26583;top:16979;width:3445;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">
                  <v:imagedata r:id="rId1405" o:title=""/>
                </v:shape>
                <v:shape id="Image 1071" o:spid="_x0000_s1041" type="#_x0000_t75" style="position:absolute;left:32345;top:14022;width:4299;height:6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">
                  <v:imagedata r:id="rId1406" o:title=""/>
                </v:shape>
                <v:shape id="Image 1072" o:spid="_x0000_s1042" type="#_x0000_t75" style="position:absolute;left:36644;top:13870;width:11798;height: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">
                  <v:imagedata r:id="rId1407" o:title=""/>
                </v:shape>
                <v:shape id="Image 1073" o:spid="_x0000_s1043" type="#_x0000_t75" style="position:absolute;left:48503;top:13931;width:1463;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">
                  <v:imagedata r:id="rId1408" o:title=""/>
                </v:shape>
                <v:shape id="Image 1074" o:spid="_x0000_s1044" type="#_x0000_t75" style="position:absolute;left:52710;top:16156;width:8597;height: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">
                  <v:imagedata r:id="rId1409" o:title=""/>
                </v:shape>
                <v:shape id="Image 1075" o:spid="_x0000_s1045" type="#_x0000_t75" style="position:absolute;left:49966;top:15120;width:5884;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">
                  <v:imagedata r:id="rId1410" o:title=""/>
                </v:shape>
                <v:shape id="Image 1076" o:spid="_x0000_s1046" type="#_x0000_t75" style="position:absolute;left:36735;top:17010;width:15914;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">
                  <v:imagedata r:id="rId1411" o:title=""/>
                </v:shape>
                <v:shape id="Image 1077" o:spid="_x0000_s1047" type="#_x0000_t75" style="position:absolute;left:29571;top:24356;width:24480;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">
                  <v:imagedata r:id="rId1412" o:title=""/>
                </v:shape>
                <v:shape id="Image 1078" o:spid="_x0000_s1048" type="#_x0000_t75" style="position:absolute;left:53380;top:30453;width:2256;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">
                  <v:imagedata r:id="rId1413" o:title=""/>
                </v:shape>
                <v:shape id="Image 1079" o:spid="_x0000_s1049" type="#_x0000_t75" style="position:absolute;left:55819;top:28045;width:4024;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">
                  <v:imagedata r:id="rId1414" o:title=""/>
                </v:shape>
                <v:shape id="Image 1080" o:spid="_x0000_s1050" type="#_x0000_t75" style="position:absolute;left:61612;top:16369;width:4115;height:1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">
                  <v:imagedata r:id="rId1415" o:title=""/>
                </v:shape>
                <v:shape id="Image 1081" o:spid="_x0000_s1051" type="#_x0000_t75" style="position:absolute;left:61215;top:15394;width:423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">
                  <v:imagedata r:id="rId1416" o:title=""/>
                </v:shape>
                <v:shape id="Image 1082" o:spid="_x0000_s1052" type="#_x0000_t75" style="position:absolute;left:55210;top:18381;width:10456;height:4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">
                  <v:imagedata r:id="rId1417" o:title=""/>
                </v:shape>
                <v:shape id="Image 1083" o:spid="_x0000_s1053" type="#_x0000_t75" style="position:absolute;left:55880;top:22893;width:11798;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">
                  <v:imagedata r:id="rId1418" o:title=""/>
                </v:shape>
                <v:shape id="Image 1084" o:spid="_x0000_s1054" type="#_x0000_t75" style="position:absolute;left:54417;top:24844;width:8810;height:2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">
                  <v:imagedata r:id="rId1419" o:title=""/>
                </v:shape>
                <v:shape id="Image 1085" o:spid="_x0000_s1055" type="#_x0000_t75" style="position:absolute;left:59478;top:29142;width:731;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">
                  <v:imagedata r:id="rId1420" o:title=""/>
                </v:shape>
                <v:shape id="Image 1086" o:spid="_x0000_s1056" type="#_x0000_t75" style="position:absolute;left:56917;top:30148;width:4847;height:2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">
                  <v:imagedata r:id="rId1421" o:title=""/>
                </v:shape>
                <v:shape id="Image 1087" o:spid="_x0000_s1057" type="#_x0000_t75" style="position:absolute;left:60758;top:27039;width:7743;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">
                  <v:imagedata r:id="rId1422" o:title=""/>
                </v:shape>
                <v:shape id="Image 1088" o:spid="_x0000_s1058" type="#_x0000_t75" style="position:absolute;left:13230;top:15150;width:17560;height:1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">
                  <v:imagedata r:id="rId1423" o:title=""/>
                </v:shape>
                <v:shape id="Image 1089" o:spid="_x0000_s1059" type="#_x0000_t75" style="position:absolute;left:91;top:20607;width:39876;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">
                  <v:imagedata r:id="rId1424" o:title=""/>
                </v:shape>
                <v:shape id="Image 1090" o:spid="_x0000_s1060" type="#_x0000_t75" style="position:absolute;left:40119;top:19906;width:15091;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">
                  <v:imagedata r:id="rId1425" o:title=""/>
                </v:shape>
                <v:shape id="Image 1091" o:spid="_x0000_s1061" type="#_x0000_t75" style="position:absolute;left:487;top:2713;width:64326;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">
                  <v:imagedata r:id="rId1426" o:title=""/>
                </v:shape>
                <v:shape id="Image 1092" o:spid="_x0000_s1062" type="#_x0000_t75" style="position:absolute;left:8566;top:4176;width:51125;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">
                  <v:imagedata r:id="rId1427" o:title=""/>
                </v:shape>
                <v:shape id="Image 1093" o:spid="_x0000_s1063" type="#_x0000_t75" style="position:absolute;left:4938;top:5578;width:56796;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">
                  <v:imagedata r:id="rId1428" o:title=""/>
                </v:shape>
                <v:shape id="Image 1094" o:spid="_x0000_s1064" type="#_x0000_t75" style="position:absolute;left:365;top:6980;width:62100;height:1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">
                  <v:imagedata r:id="rId1429" o:title=""/>
                </v:shape>
                <v:shape id="Image 1095" o:spid="_x0000_s1065" type="#_x0000_t75" style="position:absolute;left:365;top:9572;width:32376;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">
                  <v:imagedata r:id="rId1430" o:title=""/>
                </v:shape>
                <v:shape id="Image 1096" o:spid="_x0000_s1066" type="#_x0000_t75" style="position:absolute;left:10883;top:8535;width:45180;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">
                  <v:imagedata r:id="rId1431" o:title=""/>
                </v:shape>
                <v:shape id="Image 1097" o:spid="_x0000_s1067" type="#_x0000_t75" style="position:absolute;left:274;top:11187;width:32589;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">
                  <v:imagedata r:id="rId1432" o:title=""/>
                </v:shape>
                <v:shape id="Image 1098" o:spid="_x0000_s1068" type="#_x0000_t75" style="position:absolute;left:213;top:12650;width:27773;height:2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">
                  <v:imagedata r:id="rId1433" o:title=""/>
                </v:shape>
                <v:shape id="Image 1099" o:spid="_x0000_s1069" type="#_x0000_t75" style="position:absolute;left:60;top:16552;width:13323;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">
                  <v:imagedata r:id="rId1434" o:title=""/>
                </v:shape>
                <v:shape id="Image 1100" o:spid="_x0000_s1070" type="#_x0000_t75" style="position:absolute;left:33138;top:10882;width:28535;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">
                  <v:imagedata r:id="rId1435" o:title=""/>
                </v:shape>
                <v:shape id="Image 1101" o:spid="_x0000_s1071" type="#_x0000_t75" style="position:absolute;left:38259;top:9815;width:20639;height:1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">
                  <v:imagedata r:id="rId1436" o:title=""/>
                </v:shape>
                <v:shape id="Image 1102" o:spid="_x0000_s1072" type="#_x0000_t75" style="position:absolute;left:59081;top:9815;width:1037;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">
                  <v:imagedata r:id="rId1437" o:title=""/>
                </v:shape>
                <v:shape id="Image 1103" o:spid="_x0000_s1073" type="#_x0000_t75" style="position:absolute;left:61032;top:10029;width:1098;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">
                  <v:imagedata r:id="rId1438" o:title=""/>
                </v:shape>
                <v:shape id="Image 1104" o:spid="_x0000_s1074" type="#_x0000_t75" style="position:absolute;top:24814;width:29083;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">
                  <v:imagedata r:id="rId1439" o:title=""/>
                </v:shape>
                <v:shape id="Image 1105" o:spid="_x0000_s1075" type="#_x0000_t75" style="position:absolute;left:48625;top:16400;width:884;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">
                  <v:imagedata r:id="rId1440" o:title=""/>
                </v:shape>
                <v:shape id="Image 1106" o:spid="_x0000_s1076" type="#_x0000_t75" style="position:absolute;left:39631;top:25911;width:14420;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">
                  <v:imagedata r:id="rId1441" o:title=""/>
                </v:shape>
                <v:shape id="Image 1107" o:spid="_x0000_s1077" type="#_x0000_t75" style="position:absolute;left:48045;top:28472;width:854;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">
                  <v:imagedata r:id="rId1442" o:title=""/>
                </v:shape>
                <v:shape id="Image 1108" o:spid="_x0000_s1078" type="#_x0000_t75" style="position:absolute;left:52923;top:28441;width:2835;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">
                  <v:imagedata r:id="rId1443" o:title=""/>
                </v:shape>
                <v:shape id="Image 1109" o:spid="_x0000_s1079" type="#_x0000_t75" style="position:absolute;left:58654;top:29935;width:2226;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">
                  <v:imagedata r:id="rId1444" o:title=""/>
                </v:shape>
                <w10:wrap anchorx="page" anchory="page"/>
              </v:group>
            </w:pict>
          </mc:Fallback>
        </mc:AlternateContent>
      </w:r>
      <w:r>
        <w:rPr>
          <w:noProof/>
          <w:sz w:val="16"/>
        </w:rPr>
        <mc:AlternateContent>
          <mc:Choice Requires="wpg">
            <w:drawing>
              <wp:anchor distT="0" distB="0" distL="0" distR="0" simplePos="0" relativeHeight="251477504" behindDoc="0" locked="0" layoutInCell="1" allowOverlap="1">
                <wp:simplePos x="0" y="0"/>
                <wp:positionH relativeFrom="page">
                  <wp:posOffset>7094082</wp:posOffset>
                </wp:positionH>
                <wp:positionV relativeFrom="page">
                  <wp:posOffset>143274</wp:posOffset>
                </wp:positionV>
                <wp:extent cx="292735" cy="396875"/>
                <wp:effectExtent l="0" t="0" r="0" b="0"/>
                <wp:wrapNone/>
                <wp:docPr id="1110" name="Group 1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735" cy="396875"/>
                          <a:chOff x="0" y="0"/>
                          <a:chExt cx="292735" cy="396875"/>
                        </a:xfrm>
                      </wpg:grpSpPr>
                      <pic:pic xmlns:pic="http://schemas.openxmlformats.org/drawingml/2006/picture">
                        <pic:nvPicPr>
                          <pic:cNvPr id="1111" name="Image 1111"/>
                          <pic:cNvPicPr/>
                        </pic:nvPicPr>
                        <pic:blipFill>
                          <a:blip r:embed="rId1445" cstate="print"/>
                          <a:stretch>
                            <a:fillRect/>
                          </a:stretch>
                        </pic:blipFill>
                        <pic:spPr>
                          <a:xfrm>
                            <a:off x="0" y="118888"/>
                            <a:ext cx="67069" cy="277405"/>
                          </a:xfrm>
                          <a:prstGeom prst="rect">
                            <a:avLst/>
                          </a:prstGeom>
                        </pic:spPr>
                      </pic:pic>
                      <pic:pic xmlns:pic="http://schemas.openxmlformats.org/drawingml/2006/picture">
                        <pic:nvPicPr>
                          <pic:cNvPr id="1112" name="Image 1112"/>
                          <pic:cNvPicPr/>
                        </pic:nvPicPr>
                        <pic:blipFill>
                          <a:blip r:embed="rId1446" cstate="print"/>
                          <a:stretch>
                            <a:fillRect/>
                          </a:stretch>
                        </pic:blipFill>
                        <pic:spPr>
                          <a:xfrm>
                            <a:off x="54874" y="3049"/>
                            <a:ext cx="234741" cy="286551"/>
                          </a:xfrm>
                          <a:prstGeom prst="rect">
                            <a:avLst/>
                          </a:prstGeom>
                        </pic:spPr>
                      </pic:pic>
                      <pic:pic xmlns:pic="http://schemas.openxmlformats.org/drawingml/2006/picture">
                        <pic:nvPicPr>
                          <pic:cNvPr id="1113" name="Image 1113"/>
                          <pic:cNvPicPr/>
                        </pic:nvPicPr>
                        <pic:blipFill>
                          <a:blip r:embed="rId1447" cstate="print"/>
                          <a:stretch>
                            <a:fillRect/>
                          </a:stretch>
                        </pic:blipFill>
                        <pic:spPr>
                          <a:xfrm>
                            <a:off x="0" y="0"/>
                            <a:ext cx="292665" cy="396294"/>
                          </a:xfrm>
                          <a:prstGeom prst="rect">
                            <a:avLst/>
                          </a:prstGeom>
                        </pic:spPr>
                      </pic:pic>
                    </wpg:wgp>
                  </a:graphicData>
                </a:graphic>
              </wp:anchor>
            </w:drawing>
          </mc:Choice>
          <mc:Fallback>
            <w:pict>
              <v:group w14:anchorId="6C23FD77" id="Group 1110" o:spid="_x0000_s1026" style="position:absolute;margin-left:558.6pt;margin-top:11.3pt;width:23.05pt;height:31.25pt;z-index:251477504;mso-wrap-distance-left:0;mso-wrap-distance-right:0;mso-position-horizontal-relative:page;mso-position-vertical-relative:page" coordsize="292735,396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">
                <v:shape id="Image 1111" o:spid="_x0000_s1027" type="#_x0000_t75" style="position:absolute;top:118888;width:67069;height:277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">
                  <v:imagedata r:id="rId1448" o:title=""/>
                </v:shape>
                <v:shape id="Image 1112" o:spid="_x0000_s1028" type="#_x0000_t75" style="position:absolute;left:54874;top:3049;width:234741;height:286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">
                  <v:imagedata r:id="rId1449" o:title=""/>
                </v:shape>
                <v:shape id="Image 1113" o:spid="_x0000_s1029" type="#_x0000_t75" style="position:absolute;width:292665;height:396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">
                  <v:imagedata r:id="rId1450" o:title=""/>
                </v:shape>
                <w10:wrap anchorx="page" anchory="page"/>
              </v:group>
            </w:pict>
          </mc:Fallback>
        </mc:AlternateContent>
      </w:r>
      <w:r>
        <w:rPr>
          <w:noProof/>
          <w:sz w:val="16"/>
        </w:rPr>
        <mc:AlternateContent>
          <mc:Choice Requires="wpg">
            <w:drawing>
              <wp:anchor distT="0" distB="0" distL="0" distR="0" simplePos="0" relativeHeight="251645440" behindDoc="1" locked="0" layoutInCell="1" allowOverlap="1">
                <wp:simplePos x="0" y="0"/>
                <wp:positionH relativeFrom="page">
                  <wp:posOffset>6048414</wp:posOffset>
                </wp:positionH>
                <wp:positionV relativeFrom="page">
                  <wp:posOffset>10983446</wp:posOffset>
                </wp:positionV>
                <wp:extent cx="1348105" cy="512445"/>
                <wp:effectExtent l="0" t="0" r="0" b="0"/>
                <wp:wrapNone/>
                <wp:docPr id="1114" name="Group 1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8105" cy="512445"/>
                          <a:chOff x="0" y="0"/>
                          <a:chExt cx="1348105" cy="512445"/>
                        </a:xfrm>
                      </wpg:grpSpPr>
                      <pic:pic xmlns:pic="http://schemas.openxmlformats.org/drawingml/2006/picture">
                        <pic:nvPicPr>
                          <pic:cNvPr id="1115" name="Image 1115"/>
                          <pic:cNvPicPr/>
                        </pic:nvPicPr>
                        <pic:blipFill>
                          <a:blip r:embed="rId1451" cstate="print"/>
                          <a:stretch>
                            <a:fillRect/>
                          </a:stretch>
                        </pic:blipFill>
                        <pic:spPr>
                          <a:xfrm>
                            <a:off x="91457" y="0"/>
                            <a:ext cx="1097494" cy="173759"/>
                          </a:xfrm>
                          <a:prstGeom prst="rect">
                            <a:avLst/>
                          </a:prstGeom>
                        </pic:spPr>
                      </pic:pic>
                      <pic:pic xmlns:pic="http://schemas.openxmlformats.org/drawingml/2006/picture">
                        <pic:nvPicPr>
                          <pic:cNvPr id="1116" name="Image 1116"/>
                          <pic:cNvPicPr/>
                        </pic:nvPicPr>
                        <pic:blipFill>
                          <a:blip r:embed="rId1452" cstate="print"/>
                          <a:stretch>
                            <a:fillRect/>
                          </a:stretch>
                        </pic:blipFill>
                        <pic:spPr>
                          <a:xfrm>
                            <a:off x="67068" y="195098"/>
                            <a:ext cx="115846" cy="82307"/>
                          </a:xfrm>
                          <a:prstGeom prst="rect">
                            <a:avLst/>
                          </a:prstGeom>
                        </pic:spPr>
                      </pic:pic>
                      <pic:pic xmlns:pic="http://schemas.openxmlformats.org/drawingml/2006/picture">
                        <pic:nvPicPr>
                          <pic:cNvPr id="1117" name="Image 1117"/>
                          <pic:cNvPicPr/>
                        </pic:nvPicPr>
                        <pic:blipFill>
                          <a:blip r:embed="rId1453" cstate="print"/>
                          <a:stretch>
                            <a:fillRect/>
                          </a:stretch>
                        </pic:blipFill>
                        <pic:spPr>
                          <a:xfrm>
                            <a:off x="414609" y="402391"/>
                            <a:ext cx="314005" cy="109743"/>
                          </a:xfrm>
                          <a:prstGeom prst="rect">
                            <a:avLst/>
                          </a:prstGeom>
                        </pic:spPr>
                      </pic:pic>
                      <pic:pic xmlns:pic="http://schemas.openxmlformats.org/drawingml/2006/picture">
                        <pic:nvPicPr>
                          <pic:cNvPr id="1118" name="Image 1118"/>
                          <pic:cNvPicPr/>
                        </pic:nvPicPr>
                        <pic:blipFill>
                          <a:blip r:embed="rId1454" cstate="print"/>
                          <a:stretch>
                            <a:fillRect/>
                          </a:stretch>
                        </pic:blipFill>
                        <pic:spPr>
                          <a:xfrm>
                            <a:off x="0" y="274357"/>
                            <a:ext cx="426803" cy="189001"/>
                          </a:xfrm>
                          <a:prstGeom prst="rect">
                            <a:avLst/>
                          </a:prstGeom>
                        </pic:spPr>
                      </pic:pic>
                      <pic:pic xmlns:pic="http://schemas.openxmlformats.org/drawingml/2006/picture">
                        <pic:nvPicPr>
                          <pic:cNvPr id="1119" name="Image 1119"/>
                          <pic:cNvPicPr/>
                        </pic:nvPicPr>
                        <pic:blipFill>
                          <a:blip r:embed="rId1455" cstate="print"/>
                          <a:stretch>
                            <a:fillRect/>
                          </a:stretch>
                        </pic:blipFill>
                        <pic:spPr>
                          <a:xfrm>
                            <a:off x="460338" y="298744"/>
                            <a:ext cx="887141" cy="176808"/>
                          </a:xfrm>
                          <a:prstGeom prst="rect">
                            <a:avLst/>
                          </a:prstGeom>
                        </pic:spPr>
                      </pic:pic>
                      <pic:pic xmlns:pic="http://schemas.openxmlformats.org/drawingml/2006/picture">
                        <pic:nvPicPr>
                          <pic:cNvPr id="1120" name="Image 1120"/>
                          <pic:cNvPicPr/>
                        </pic:nvPicPr>
                        <pic:blipFill>
                          <a:blip r:embed="rId1456" cstate="print"/>
                          <a:stretch>
                            <a:fillRect/>
                          </a:stretch>
                        </pic:blipFill>
                        <pic:spPr>
                          <a:xfrm>
                            <a:off x="338394" y="182905"/>
                            <a:ext cx="515212" cy="158517"/>
                          </a:xfrm>
                          <a:prstGeom prst="rect">
                            <a:avLst/>
                          </a:prstGeom>
                        </pic:spPr>
                      </pic:pic>
                      <pic:pic xmlns:pic="http://schemas.openxmlformats.org/drawingml/2006/picture">
                        <pic:nvPicPr>
                          <pic:cNvPr id="1121" name="Image 1121"/>
                          <pic:cNvPicPr/>
                        </pic:nvPicPr>
                        <pic:blipFill>
                          <a:blip r:embed="rId1457" cstate="print"/>
                          <a:stretch>
                            <a:fillRect/>
                          </a:stretch>
                        </pic:blipFill>
                        <pic:spPr>
                          <a:xfrm>
                            <a:off x="158526" y="173759"/>
                            <a:ext cx="198158" cy="88404"/>
                          </a:xfrm>
                          <a:prstGeom prst="rect">
                            <a:avLst/>
                          </a:prstGeom>
                        </pic:spPr>
                      </pic:pic>
                      <pic:pic xmlns:pic="http://schemas.openxmlformats.org/drawingml/2006/picture">
                        <pic:nvPicPr>
                          <pic:cNvPr id="1122" name="Image 1122"/>
                          <pic:cNvPicPr/>
                        </pic:nvPicPr>
                        <pic:blipFill>
                          <a:blip r:embed="rId1458" cstate="print"/>
                          <a:stretch>
                            <a:fillRect/>
                          </a:stretch>
                        </pic:blipFill>
                        <pic:spPr>
                          <a:xfrm>
                            <a:off x="887141" y="140227"/>
                            <a:ext cx="387171" cy="121936"/>
                          </a:xfrm>
                          <a:prstGeom prst="rect">
                            <a:avLst/>
                          </a:prstGeom>
                        </pic:spPr>
                      </pic:pic>
                      <pic:pic xmlns:pic="http://schemas.openxmlformats.org/drawingml/2006/picture">
                        <pic:nvPicPr>
                          <pic:cNvPr id="1123" name="Image 1123"/>
                          <pic:cNvPicPr/>
                        </pic:nvPicPr>
                        <pic:blipFill>
                          <a:blip r:embed="rId1459" cstate="print"/>
                          <a:stretch>
                            <a:fillRect/>
                          </a:stretch>
                        </pic:blipFill>
                        <pic:spPr>
                          <a:xfrm>
                            <a:off x="908481" y="253018"/>
                            <a:ext cx="417657" cy="91452"/>
                          </a:xfrm>
                          <a:prstGeom prst="rect">
                            <a:avLst/>
                          </a:prstGeom>
                        </pic:spPr>
                      </pic:pic>
                    </wpg:wgp>
                  </a:graphicData>
                </a:graphic>
              </wp:anchor>
            </w:drawing>
          </mc:Choice>
          <mc:Fallback>
            <w:pict>
              <v:group w14:anchorId="265603E2" id="Group 1114" o:spid="_x0000_s1026" style="position:absolute;margin-left:476.25pt;margin-top:864.85pt;width:106.15pt;height:40.35pt;z-index:-251671040;mso-wrap-distance-left:0;mso-wrap-distance-right:0;mso-position-horizontal-relative:page;mso-position-vertical-relative:page" coordsize="13481,5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">
                <v:shape id="Image 1115" o:spid="_x0000_s1027" type="#_x0000_t75" style="position:absolute;left:914;width:10975;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">
                  <v:imagedata r:id="rId1460" o:title=""/>
                </v:shape>
                <v:shape id="Image 1116" o:spid="_x0000_s1028" type="#_x0000_t75" style="position:absolute;left:670;top:1950;width:1159;height: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">
                  <v:imagedata r:id="rId1461" o:title=""/>
                </v:shape>
                <v:shape id="Image 1117" o:spid="_x0000_s1029" type="#_x0000_t75" style="position:absolute;left:4146;top:4023;width:3140;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">
                  <v:imagedata r:id="rId1462" o:title=""/>
                </v:shape>
                <v:shape id="Image 1118" o:spid="_x0000_s1030" type="#_x0000_t75" style="position:absolute;top:2743;width:4268;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">
                  <v:imagedata r:id="rId1463" o:title=""/>
                </v:shape>
                <v:shape id="Image 1119" o:spid="_x0000_s1031" type="#_x0000_t75" style="position:absolute;left:4603;top:2987;width:8871;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">
                  <v:imagedata r:id="rId1464" o:title=""/>
                </v:shape>
                <v:shape id="Image 1120" o:spid="_x0000_s1032" type="#_x0000_t75" style="position:absolute;left:3383;top:1829;width:5153;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">
                  <v:imagedata r:id="rId1465" o:title=""/>
                </v:shape>
                <v:shape id="Image 1121" o:spid="_x0000_s1033" type="#_x0000_t75" style="position:absolute;left:1585;top:1737;width:1981;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">
                  <v:imagedata r:id="rId1466" o:title=""/>
                </v:shape>
                <v:shape id="Image 1122" o:spid="_x0000_s1034" type="#_x0000_t75" style="position:absolute;left:8871;top:1402;width:3872;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">
                  <v:imagedata r:id="rId1467" o:title=""/>
                </v:shape>
                <v:shape id="Image 1123" o:spid="_x0000_s1035" type="#_x0000_t75" style="position:absolute;left:9084;top:2530;width:4177;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">
                  <v:imagedata r:id="rId1468" o:title=""/>
                </v:shape>
                <w10:wrap anchorx="page" anchory="page"/>
              </v:group>
            </w:pict>
          </mc:Fallback>
        </mc:AlternateContent>
      </w:r>
    </w:p>
    <w:p w:rsidR="00935D37" w:rsidRDefault="00015798">
      <w:pPr>
        <w:tabs>
          <w:tab w:val="left" w:pos="2824"/>
          <w:tab w:val="left" w:pos="4381"/>
        </w:tabs>
        <w:ind w:left="1061"/>
        <w:rPr>
          <w:sz w:val="16"/>
        </w:rPr>
      </w:pPr>
      <w:r>
        <w:rPr>
          <w:b/>
          <w:w w:val="90"/>
          <w:sz w:val="16"/>
        </w:rPr>
        <w:lastRenderedPageBreak/>
        <w:t>ANOTACIÓN:</w:t>
      </w:r>
      <w:r>
        <w:rPr>
          <w:b/>
          <w:spacing w:val="30"/>
          <w:sz w:val="16"/>
        </w:rPr>
        <w:t xml:space="preserve"> </w:t>
      </w:r>
      <w:r>
        <w:rPr>
          <w:b/>
          <w:w w:val="90"/>
          <w:sz w:val="16"/>
        </w:rPr>
        <w:t>Nro:</w:t>
      </w:r>
      <w:r>
        <w:rPr>
          <w:b/>
          <w:spacing w:val="18"/>
          <w:sz w:val="16"/>
        </w:rPr>
        <w:t xml:space="preserve"> </w:t>
      </w:r>
      <w:r>
        <w:rPr>
          <w:spacing w:val="-10"/>
          <w:w w:val="90"/>
          <w:sz w:val="16"/>
        </w:rPr>
        <w:t>2</w:t>
      </w:r>
      <w:r>
        <w:rPr>
          <w:sz w:val="16"/>
        </w:rPr>
        <w:tab/>
      </w:r>
      <w:r>
        <w:rPr>
          <w:spacing w:val="-2"/>
          <w:sz w:val="16"/>
        </w:rPr>
        <w:t xml:space="preserve">Fecha </w:t>
      </w:r>
      <w:r>
        <w:rPr>
          <w:spacing w:val="-2"/>
          <w:w w:val="95"/>
          <w:sz w:val="16"/>
        </w:rPr>
        <w:t>31710/199J</w:t>
      </w:r>
      <w:r>
        <w:rPr>
          <w:sz w:val="16"/>
        </w:rPr>
        <w:tab/>
      </w:r>
      <w:r>
        <w:rPr>
          <w:b/>
          <w:w w:val="90"/>
          <w:sz w:val="16"/>
        </w:rPr>
        <w:t>Radicación</w:t>
      </w:r>
      <w:r>
        <w:rPr>
          <w:b/>
          <w:spacing w:val="21"/>
          <w:sz w:val="16"/>
        </w:rPr>
        <w:t xml:space="preserve"> </w:t>
      </w:r>
      <w:r>
        <w:rPr>
          <w:w w:val="90"/>
          <w:sz w:val="16"/>
        </w:rPr>
        <w:t>1995-</w:t>
      </w:r>
      <w:r>
        <w:rPr>
          <w:spacing w:val="-2"/>
          <w:w w:val="90"/>
          <w:sz w:val="16"/>
        </w:rPr>
        <w:t>78500</w:t>
      </w:r>
    </w:p>
    <w:p w:rsidR="00935D37" w:rsidRDefault="00015798">
      <w:pPr>
        <w:tabs>
          <w:tab w:val="left" w:pos="2906"/>
          <w:tab w:val="left" w:pos="3019"/>
          <w:tab w:val="left" w:pos="4619"/>
        </w:tabs>
        <w:spacing w:before="27" w:line="295" w:lineRule="auto"/>
        <w:ind w:left="1039" w:right="2241" w:firstLine="9"/>
        <w:rPr>
          <w:sz w:val="16"/>
        </w:rPr>
      </w:pPr>
      <w:r>
        <w:rPr>
          <w:sz w:val="16"/>
        </w:rPr>
        <w:t>DOC: SENTENC ÍA SU</w:t>
      </w:r>
      <w:r>
        <w:rPr>
          <w:sz w:val="16"/>
        </w:rPr>
        <w:tab/>
        <w:t>DEL: 24/8/f 995</w:t>
      </w:r>
      <w:r>
        <w:rPr>
          <w:sz w:val="16"/>
        </w:rPr>
        <w:tab/>
      </w:r>
      <w:r>
        <w:rPr>
          <w:spacing w:val="-8"/>
          <w:sz w:val="16"/>
        </w:rPr>
        <w:t>JUZGADO</w:t>
      </w:r>
      <w:r>
        <w:rPr>
          <w:spacing w:val="-4"/>
          <w:sz w:val="16"/>
        </w:rPr>
        <w:t xml:space="preserve"> </w:t>
      </w:r>
      <w:r>
        <w:rPr>
          <w:spacing w:val="-8"/>
          <w:sz w:val="16"/>
        </w:rPr>
        <w:t>SEGUNDO</w:t>
      </w:r>
      <w:r>
        <w:rPr>
          <w:spacing w:val="-3"/>
          <w:sz w:val="16"/>
        </w:rPr>
        <w:t xml:space="preserve"> </w:t>
      </w:r>
      <w:r>
        <w:rPr>
          <w:spacing w:val="-8"/>
          <w:sz w:val="16"/>
        </w:rPr>
        <w:t>DE</w:t>
      </w:r>
      <w:r>
        <w:rPr>
          <w:spacing w:val="-3"/>
          <w:sz w:val="16"/>
        </w:rPr>
        <w:t xml:space="preserve"> </w:t>
      </w:r>
      <w:r>
        <w:rPr>
          <w:spacing w:val="-8"/>
          <w:sz w:val="16"/>
        </w:rPr>
        <w:t>FAMILIA</w:t>
      </w:r>
      <w:r>
        <w:rPr>
          <w:spacing w:val="-3"/>
          <w:sz w:val="16"/>
        </w:rPr>
        <w:t xml:space="preserve"> </w:t>
      </w:r>
      <w:r>
        <w:rPr>
          <w:spacing w:val="-8"/>
          <w:sz w:val="16"/>
        </w:rPr>
        <w:t>DE</w:t>
      </w:r>
      <w:r>
        <w:rPr>
          <w:spacing w:val="-9"/>
          <w:sz w:val="16"/>
        </w:rPr>
        <w:t xml:space="preserve"> </w:t>
      </w:r>
      <w:r>
        <w:rPr>
          <w:spacing w:val="-8"/>
          <w:sz w:val="16"/>
        </w:rPr>
        <w:t>SANTAFE</w:t>
      </w:r>
      <w:r>
        <w:rPr>
          <w:spacing w:val="-3"/>
          <w:sz w:val="16"/>
        </w:rPr>
        <w:t xml:space="preserve"> </w:t>
      </w:r>
      <w:r>
        <w:rPr>
          <w:spacing w:val="-8"/>
          <w:sz w:val="16"/>
        </w:rPr>
        <w:t>DE</w:t>
      </w:r>
      <w:r>
        <w:rPr>
          <w:spacing w:val="-3"/>
          <w:sz w:val="16"/>
        </w:rPr>
        <w:t xml:space="preserve"> </w:t>
      </w:r>
      <w:r>
        <w:rPr>
          <w:spacing w:val="-8"/>
          <w:sz w:val="16"/>
        </w:rPr>
        <w:t>BOGOTA</w:t>
      </w:r>
      <w:r>
        <w:rPr>
          <w:spacing w:val="-2"/>
          <w:sz w:val="16"/>
        </w:rPr>
        <w:t xml:space="preserve"> ESPECIFICACION:</w:t>
      </w:r>
      <w:r>
        <w:rPr>
          <w:sz w:val="16"/>
        </w:rPr>
        <w:tab/>
      </w:r>
      <w:r>
        <w:rPr>
          <w:sz w:val="16"/>
        </w:rPr>
        <w:tab/>
        <w:t>ISO</w:t>
      </w:r>
      <w:r>
        <w:rPr>
          <w:spacing w:val="-11"/>
          <w:sz w:val="16"/>
        </w:rPr>
        <w:t xml:space="preserve"> </w:t>
      </w:r>
      <w:r>
        <w:rPr>
          <w:sz w:val="16"/>
        </w:rPr>
        <w:t>ADJUDICACION cN</w:t>
      </w:r>
      <w:r>
        <w:rPr>
          <w:spacing w:val="-12"/>
          <w:sz w:val="16"/>
        </w:rPr>
        <w:t xml:space="preserve"> </w:t>
      </w:r>
      <w:r>
        <w:rPr>
          <w:sz w:val="16"/>
        </w:rPr>
        <w:t>SUCESION</w:t>
      </w:r>
    </w:p>
    <w:p w:rsidR="00935D37" w:rsidRDefault="00015798">
      <w:pPr>
        <w:spacing w:line="173" w:lineRule="exact"/>
        <w:ind w:left="1039"/>
        <w:rPr>
          <w:sz w:val="16"/>
        </w:rPr>
      </w:pPr>
      <w:r>
        <w:rPr>
          <w:w w:val="90"/>
          <w:sz w:val="16"/>
        </w:rPr>
        <w:t>PERSONAS</w:t>
      </w:r>
      <w:r>
        <w:rPr>
          <w:spacing w:val="25"/>
          <w:sz w:val="16"/>
        </w:rPr>
        <w:t xml:space="preserve"> </w:t>
      </w:r>
      <w:r>
        <w:rPr>
          <w:w w:val="90"/>
          <w:sz w:val="16"/>
        </w:rPr>
        <w:t>QUE</w:t>
      </w:r>
      <w:r>
        <w:rPr>
          <w:spacing w:val="1"/>
          <w:sz w:val="16"/>
        </w:rPr>
        <w:t xml:space="preserve"> </w:t>
      </w:r>
      <w:r>
        <w:rPr>
          <w:w w:val="90"/>
          <w:sz w:val="16"/>
        </w:rPr>
        <w:t>INTERVIENEN</w:t>
      </w:r>
      <w:r>
        <w:rPr>
          <w:spacing w:val="19"/>
          <w:sz w:val="16"/>
        </w:rPr>
        <w:t xml:space="preserve"> </w:t>
      </w:r>
      <w:r>
        <w:rPr>
          <w:w w:val="90"/>
          <w:sz w:val="16"/>
        </w:rPr>
        <w:t>EN</w:t>
      </w:r>
      <w:r>
        <w:rPr>
          <w:spacing w:val="3"/>
          <w:sz w:val="16"/>
        </w:rPr>
        <w:t xml:space="preserve"> </w:t>
      </w:r>
      <w:r>
        <w:rPr>
          <w:w w:val="90"/>
          <w:sz w:val="16"/>
        </w:rPr>
        <w:t>EL</w:t>
      </w:r>
      <w:r>
        <w:rPr>
          <w:sz w:val="16"/>
        </w:rPr>
        <w:t xml:space="preserve"> </w:t>
      </w:r>
      <w:r>
        <w:rPr>
          <w:w w:val="90"/>
          <w:sz w:val="16"/>
        </w:rPr>
        <w:t>ACTO</w:t>
      </w:r>
      <w:r>
        <w:rPr>
          <w:spacing w:val="-2"/>
          <w:sz w:val="16"/>
        </w:rPr>
        <w:t xml:space="preserve"> </w:t>
      </w:r>
      <w:r>
        <w:rPr>
          <w:b/>
          <w:w w:val="90"/>
          <w:sz w:val="16"/>
        </w:rPr>
        <w:t>(1-Titular</w:t>
      </w:r>
      <w:r>
        <w:rPr>
          <w:b/>
          <w:spacing w:val="20"/>
          <w:sz w:val="16"/>
        </w:rPr>
        <w:t xml:space="preserve"> </w:t>
      </w:r>
      <w:r>
        <w:rPr>
          <w:b/>
          <w:w w:val="90"/>
          <w:sz w:val="16"/>
        </w:rPr>
        <w:t>de</w:t>
      </w:r>
      <w:r>
        <w:rPr>
          <w:b/>
          <w:spacing w:val="10"/>
          <w:sz w:val="16"/>
        </w:rPr>
        <w:t xml:space="preserve"> </w:t>
      </w:r>
      <w:r>
        <w:rPr>
          <w:b/>
          <w:w w:val="90"/>
          <w:sz w:val="16"/>
        </w:rPr>
        <w:t>derecho</w:t>
      </w:r>
      <w:r>
        <w:rPr>
          <w:b/>
          <w:spacing w:val="8"/>
          <w:sz w:val="16"/>
        </w:rPr>
        <w:t xml:space="preserve"> </w:t>
      </w:r>
      <w:r>
        <w:rPr>
          <w:w w:val="90"/>
          <w:sz w:val="16"/>
        </w:rPr>
        <w:t>real</w:t>
      </w:r>
      <w:r>
        <w:rPr>
          <w:spacing w:val="4"/>
          <w:sz w:val="16"/>
        </w:rPr>
        <w:t xml:space="preserve"> </w:t>
      </w:r>
      <w:r>
        <w:rPr>
          <w:b/>
          <w:w w:val="90"/>
          <w:sz w:val="16"/>
        </w:rPr>
        <w:t>del</w:t>
      </w:r>
      <w:r>
        <w:rPr>
          <w:b/>
          <w:spacing w:val="9"/>
          <w:sz w:val="16"/>
        </w:rPr>
        <w:t xml:space="preserve"> </w:t>
      </w:r>
      <w:r>
        <w:rPr>
          <w:b/>
          <w:i/>
          <w:w w:val="90"/>
          <w:sz w:val="16"/>
        </w:rPr>
        <w:t>dominio,</w:t>
      </w:r>
      <w:r>
        <w:rPr>
          <w:b/>
          <w:i/>
          <w:spacing w:val="20"/>
          <w:sz w:val="16"/>
        </w:rPr>
        <w:t xml:space="preserve"> </w:t>
      </w:r>
      <w:r>
        <w:rPr>
          <w:i/>
          <w:w w:val="90"/>
          <w:sz w:val="16"/>
        </w:rPr>
        <w:t>I</w:t>
      </w:r>
      <w:proofErr w:type="gramStart"/>
      <w:r>
        <w:rPr>
          <w:i/>
          <w:w w:val="90"/>
          <w:sz w:val="16"/>
        </w:rPr>
        <w:t>•.fifitular</w:t>
      </w:r>
      <w:proofErr w:type="gramEnd"/>
      <w:r>
        <w:rPr>
          <w:i/>
          <w:spacing w:val="35"/>
          <w:sz w:val="16"/>
        </w:rPr>
        <w:t xml:space="preserve"> </w:t>
      </w:r>
      <w:r>
        <w:rPr>
          <w:b/>
          <w:w w:val="90"/>
          <w:sz w:val="16"/>
        </w:rPr>
        <w:t>de</w:t>
      </w:r>
      <w:r>
        <w:rPr>
          <w:b/>
          <w:spacing w:val="5"/>
          <w:sz w:val="16"/>
        </w:rPr>
        <w:t xml:space="preserve"> </w:t>
      </w:r>
      <w:r>
        <w:rPr>
          <w:b/>
          <w:w w:val="90"/>
          <w:sz w:val="16"/>
        </w:rPr>
        <w:t>dominio</w:t>
      </w:r>
      <w:r>
        <w:rPr>
          <w:b/>
          <w:spacing w:val="-2"/>
          <w:sz w:val="16"/>
        </w:rPr>
        <w:t xml:space="preserve"> </w:t>
      </w:r>
      <w:r>
        <w:rPr>
          <w:b/>
          <w:w w:val="90"/>
          <w:sz w:val="16"/>
        </w:rPr>
        <w:t>incompl</w:t>
      </w:r>
      <w:r>
        <w:rPr>
          <w:b/>
          <w:spacing w:val="31"/>
          <w:sz w:val="16"/>
        </w:rPr>
        <w:t xml:space="preserve">  </w:t>
      </w:r>
      <w:r>
        <w:rPr>
          <w:w w:val="90"/>
          <w:sz w:val="16"/>
        </w:rPr>
        <w:t>6J,pq\:-°!</w:t>
      </w:r>
      <w:r>
        <w:rPr>
          <w:spacing w:val="10"/>
          <w:sz w:val="16"/>
        </w:rPr>
        <w:t xml:space="preserve"> </w:t>
      </w:r>
      <w:r>
        <w:rPr>
          <w:spacing w:val="-10"/>
          <w:w w:val="90"/>
          <w:sz w:val="16"/>
        </w:rPr>
        <w:t>'</w:t>
      </w:r>
    </w:p>
    <w:p w:rsidR="00935D37" w:rsidRDefault="00015798">
      <w:pPr>
        <w:tabs>
          <w:tab w:val="left" w:pos="9144"/>
        </w:tabs>
        <w:spacing w:before="37"/>
        <w:ind w:left="1034"/>
        <w:rPr>
          <w:sz w:val="16"/>
        </w:rPr>
      </w:pPr>
      <w:r>
        <w:rPr>
          <w:w w:val="90"/>
          <w:sz w:val="16"/>
        </w:rPr>
        <w:t>OE.</w:t>
      </w:r>
      <w:r>
        <w:rPr>
          <w:spacing w:val="-2"/>
          <w:w w:val="90"/>
          <w:sz w:val="16"/>
        </w:rPr>
        <w:t xml:space="preserve"> </w:t>
      </w:r>
      <w:r>
        <w:rPr>
          <w:w w:val="90"/>
          <w:sz w:val="16"/>
        </w:rPr>
        <w:t>ROA</w:t>
      </w:r>
      <w:r>
        <w:rPr>
          <w:spacing w:val="67"/>
          <w:sz w:val="16"/>
        </w:rPr>
        <w:t xml:space="preserve"> </w:t>
      </w:r>
      <w:r>
        <w:rPr>
          <w:spacing w:val="-2"/>
          <w:w w:val="85"/>
          <w:sz w:val="16"/>
        </w:rPr>
        <w:t>GUALBERTO</w:t>
      </w:r>
      <w:r>
        <w:rPr>
          <w:sz w:val="16"/>
        </w:rPr>
        <w:tab/>
      </w:r>
      <w:r>
        <w:rPr>
          <w:w w:val="55"/>
          <w:sz w:val="16"/>
        </w:rPr>
        <w:t>“</w:t>
      </w:r>
      <w:proofErr w:type="gramStart"/>
      <w:r>
        <w:rPr>
          <w:w w:val="55"/>
          <w:sz w:val="16"/>
        </w:rPr>
        <w:t>”</w:t>
      </w:r>
      <w:r>
        <w:rPr>
          <w:spacing w:val="-3"/>
          <w:w w:val="90"/>
          <w:sz w:val="16"/>
        </w:rPr>
        <w:t xml:space="preserve"> </w:t>
      </w:r>
      <w:r>
        <w:rPr>
          <w:spacing w:val="-10"/>
          <w:w w:val="90"/>
          <w:sz w:val="16"/>
        </w:rPr>
        <w:t>”</w:t>
      </w:r>
      <w:proofErr w:type="gramEnd"/>
    </w:p>
    <w:p w:rsidR="00935D37" w:rsidRDefault="00015798">
      <w:pPr>
        <w:tabs>
          <w:tab w:val="left" w:pos="4627"/>
        </w:tabs>
        <w:spacing w:before="37"/>
        <w:ind w:left="1027"/>
        <w:rPr>
          <w:sz w:val="16"/>
        </w:rPr>
      </w:pPr>
      <w:proofErr w:type="gramStart"/>
      <w:r>
        <w:rPr>
          <w:sz w:val="16"/>
        </w:rPr>
        <w:t>A:CUERVOMOL</w:t>
      </w:r>
      <w:proofErr w:type="gramEnd"/>
      <w:r>
        <w:rPr>
          <w:sz w:val="16"/>
        </w:rPr>
        <w:t>1NAPPDAO</w:t>
      </w:r>
      <w:r>
        <w:rPr>
          <w:spacing w:val="16"/>
          <w:sz w:val="16"/>
        </w:rPr>
        <w:t xml:space="preserve"> </w:t>
      </w:r>
      <w:r>
        <w:rPr>
          <w:spacing w:val="-2"/>
          <w:sz w:val="16"/>
        </w:rPr>
        <w:t>(CESlONARlO)</w:t>
      </w:r>
      <w:r>
        <w:rPr>
          <w:sz w:val="16"/>
        </w:rPr>
        <w:tab/>
      </w:r>
      <w:r>
        <w:rPr>
          <w:spacing w:val="-10"/>
          <w:sz w:val="16"/>
        </w:rPr>
        <w:t>X</w:t>
      </w:r>
    </w:p>
    <w:p w:rsidR="00935D37" w:rsidRDefault="00935D37">
      <w:pPr>
        <w:rPr>
          <w:sz w:val="16"/>
        </w:rPr>
        <w:sectPr w:rsidR="00935D37">
          <w:type w:val="continuous"/>
          <w:pgSz w:w="12280" w:h="19010"/>
          <w:pgMar w:top="1260" w:right="850" w:bottom="0" w:left="283" w:header="720" w:footer="720" w:gutter="0"/>
          <w:cols w:space="720"/>
        </w:sectPr>
      </w:pPr>
    </w:p>
    <w:p w:rsidR="00935D37" w:rsidRDefault="00015798">
      <w:pPr>
        <w:ind w:left="11126"/>
        <w:rPr>
          <w:sz w:val="20"/>
        </w:rPr>
      </w:pPr>
      <w:r>
        <w:rPr>
          <w:noProof/>
          <w:sz w:val="20"/>
        </w:rPr>
        <w:lastRenderedPageBreak/>
        <mc:AlternateContent>
          <mc:Choice Requires="wpg">
            <w:drawing>
              <wp:inline distT="0" distB="0" distL="0" distR="0">
                <wp:extent cx="292735" cy="347980"/>
                <wp:effectExtent l="0" t="0" r="0" b="4445"/>
                <wp:docPr id="1124" name="Group 1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735" cy="347980"/>
                          <a:chOff x="0" y="0"/>
                          <a:chExt cx="292735" cy="347980"/>
                        </a:xfrm>
                      </wpg:grpSpPr>
                      <pic:pic xmlns:pic="http://schemas.openxmlformats.org/drawingml/2006/picture">
                        <pic:nvPicPr>
                          <pic:cNvPr id="1125" name="Image 1125"/>
                          <pic:cNvPicPr/>
                        </pic:nvPicPr>
                        <pic:blipFill>
                          <a:blip r:embed="rId1469" cstate="print"/>
                          <a:stretch>
                            <a:fillRect/>
                          </a:stretch>
                        </pic:blipFill>
                        <pic:spPr>
                          <a:xfrm>
                            <a:off x="176787" y="6095"/>
                            <a:ext cx="109729" cy="292648"/>
                          </a:xfrm>
                          <a:prstGeom prst="rect">
                            <a:avLst/>
                          </a:prstGeom>
                        </pic:spPr>
                      </pic:pic>
                      <pic:pic xmlns:pic="http://schemas.openxmlformats.org/drawingml/2006/picture">
                        <pic:nvPicPr>
                          <pic:cNvPr id="1126" name="Image 1126"/>
                          <pic:cNvPicPr/>
                        </pic:nvPicPr>
                        <pic:blipFill>
                          <a:blip r:embed="rId1470" cstate="print"/>
                          <a:stretch>
                            <a:fillRect/>
                          </a:stretch>
                        </pic:blipFill>
                        <pic:spPr>
                          <a:xfrm>
                            <a:off x="0" y="0"/>
                            <a:ext cx="292612" cy="347519"/>
                          </a:xfrm>
                          <a:prstGeom prst="rect">
                            <a:avLst/>
                          </a:prstGeom>
                        </pic:spPr>
                      </pic:pic>
                    </wpg:wgp>
                  </a:graphicData>
                </a:graphic>
              </wp:inline>
            </w:drawing>
          </mc:Choice>
          <mc:Fallback>
            <w:pict>
              <v:group w14:anchorId="5013D3AC" id="Group 1124" o:spid="_x0000_s1026" style="width:23.05pt;height:27.4pt;mso-position-horizontal-relative:char;mso-position-vertical-relative:line" coordsize="292735,347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">
                <v:shape id="Image 1125" o:spid="_x0000_s1027" type="#_x0000_t75" style="position:absolute;left:176787;top:6095;width:109729;height:29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">
                  <v:imagedata r:id="rId1471" o:title=""/>
                </v:shape>
                <v:shape id="Image 1126" o:spid="_x0000_s1028" type="#_x0000_t75" style="position:absolute;width:292612;height:347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">
                  <v:imagedata r:id="rId1472" o:title=""/>
                </v:shape>
                <w10:anchorlock/>
              </v:group>
            </w:pict>
          </mc:Fallback>
        </mc:AlternateConten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55"/>
        <w:rPr>
          <w:sz w:val="20"/>
        </w:rPr>
      </w:pPr>
      <w:r>
        <w:rPr>
          <w:noProof/>
          <w:sz w:val="20"/>
        </w:rPr>
        <w:drawing>
          <wp:anchor distT="0" distB="0" distL="0" distR="0" simplePos="0" relativeHeight="251729408" behindDoc="1" locked="0" layoutInCell="1" allowOverlap="1">
            <wp:simplePos x="0" y="0"/>
            <wp:positionH relativeFrom="page">
              <wp:posOffset>2435391</wp:posOffset>
            </wp:positionH>
            <wp:positionV relativeFrom="paragraph">
              <wp:posOffset>772032</wp:posOffset>
            </wp:positionV>
            <wp:extent cx="3328014" cy="100583"/>
            <wp:effectExtent l="0" t="0" r="0" b="0"/>
            <wp:wrapTopAndBottom/>
            <wp:docPr id="1127" name="Image 1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7" name="Image 1127"/>
                    <pic:cNvPicPr/>
                  </pic:nvPicPr>
                  <pic:blipFill>
                    <a:blip r:embed="rId1473" cstate="print"/>
                    <a:stretch>
                      <a:fillRect/>
                    </a:stretch>
                  </pic:blipFill>
                  <pic:spPr>
                    <a:xfrm>
                      <a:off x="0" y="0"/>
                      <a:ext cx="3328014" cy="100583"/>
                    </a:xfrm>
                    <a:prstGeom prst="rect">
                      <a:avLst/>
                    </a:prstGeom>
                  </pic:spPr>
                </pic:pic>
              </a:graphicData>
            </a:graphic>
          </wp:anchor>
        </w:drawing>
      </w:r>
      <w:r>
        <w:rPr>
          <w:noProof/>
          <w:sz w:val="20"/>
        </w:rPr>
        <w:drawing>
          <wp:anchor distT="0" distB="0" distL="0" distR="0" simplePos="0" relativeHeight="251730432" behindDoc="1" locked="0" layoutInCell="1" allowOverlap="1">
            <wp:simplePos x="0" y="0"/>
            <wp:positionH relativeFrom="page">
              <wp:posOffset>7498202</wp:posOffset>
            </wp:positionH>
            <wp:positionV relativeFrom="paragraph">
              <wp:posOffset>259898</wp:posOffset>
            </wp:positionV>
            <wp:extent cx="149333" cy="655320"/>
            <wp:effectExtent l="0" t="0" r="0" b="0"/>
            <wp:wrapTopAndBottom/>
            <wp:docPr id="1128" name="Image 1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 name="Image 1128"/>
                    <pic:cNvPicPr/>
                  </pic:nvPicPr>
                  <pic:blipFill>
                    <a:blip r:embed="rId1474" cstate="print"/>
                    <a:stretch>
                      <a:fillRect/>
                    </a:stretch>
                  </pic:blipFill>
                  <pic:spPr>
                    <a:xfrm>
                      <a:off x="0" y="0"/>
                      <a:ext cx="149333" cy="655320"/>
                    </a:xfrm>
                    <a:prstGeom prst="rect">
                      <a:avLst/>
                    </a:prstGeom>
                  </pic:spPr>
                </pic:pic>
              </a:graphicData>
            </a:graphic>
          </wp:anchor>
        </w:drawing>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80"/>
        <w:rPr>
          <w:sz w:val="20"/>
        </w:rPr>
      </w:pPr>
    </w:p>
    <w:p w:rsidR="00935D37" w:rsidRDefault="00935D37">
      <w:pPr>
        <w:pStyle w:val="Textoindependiente"/>
        <w:rPr>
          <w:sz w:val="20"/>
        </w:rPr>
        <w:sectPr w:rsidR="00935D37">
          <w:pgSz w:w="12270" w:h="19010"/>
          <w:pgMar w:top="320" w:right="141" w:bottom="280" w:left="0" w:header="720" w:footer="720" w:gutter="0"/>
          <w:cols w:space="720"/>
        </w:sectPr>
      </w:pPr>
    </w:p>
    <w:p w:rsidR="00935D37" w:rsidRDefault="00935D37">
      <w:pPr>
        <w:pStyle w:val="Textoindependiente"/>
        <w:spacing w:before="1"/>
        <w:rPr>
          <w:sz w:val="6"/>
        </w:rPr>
      </w:pPr>
    </w:p>
    <w:p w:rsidR="00935D37" w:rsidRDefault="00015798">
      <w:pPr>
        <w:ind w:left="1579"/>
        <w:rPr>
          <w:sz w:val="20"/>
        </w:rPr>
      </w:pPr>
      <w:r>
        <w:rPr>
          <w:noProof/>
          <w:sz w:val="20"/>
        </w:rPr>
        <w:drawing>
          <wp:inline distT="0" distB="0" distL="0" distR="0">
            <wp:extent cx="1078861" cy="457200"/>
            <wp:effectExtent l="0" t="0" r="0" b="0"/>
            <wp:docPr id="1129" name="Image 1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9" name="Image 1129"/>
                    <pic:cNvPicPr/>
                  </pic:nvPicPr>
                  <pic:blipFill>
                    <a:blip r:embed="rId1475" cstate="print"/>
                    <a:stretch>
                      <a:fillRect/>
                    </a:stretch>
                  </pic:blipFill>
                  <pic:spPr>
                    <a:xfrm>
                      <a:off x="0" y="0"/>
                      <a:ext cx="1078861" cy="457200"/>
                    </a:xfrm>
                    <a:prstGeom prst="rect">
                      <a:avLst/>
                    </a:prstGeom>
                  </pic:spPr>
                </pic:pic>
              </a:graphicData>
            </a:graphic>
          </wp:inline>
        </w:drawing>
      </w:r>
    </w:p>
    <w:p w:rsidR="00935D37" w:rsidRDefault="00015798">
      <w:pPr>
        <w:spacing w:before="18"/>
        <w:ind w:left="435"/>
        <w:jc w:val="center"/>
        <w:rPr>
          <w:sz w:val="16"/>
        </w:rPr>
      </w:pPr>
      <w:r>
        <w:rPr>
          <w:noProof/>
          <w:sz w:val="16"/>
        </w:rPr>
        <w:drawing>
          <wp:anchor distT="0" distB="0" distL="0" distR="0" simplePos="0" relativeHeight="251478528" behindDoc="0" locked="0" layoutInCell="1" allowOverlap="1">
            <wp:simplePos x="0" y="0"/>
            <wp:positionH relativeFrom="page">
              <wp:posOffset>57912</wp:posOffset>
            </wp:positionH>
            <wp:positionV relativeFrom="paragraph">
              <wp:posOffset>-14975</wp:posOffset>
            </wp:positionV>
            <wp:extent cx="557793" cy="301793"/>
            <wp:effectExtent l="0" t="0" r="0" b="0"/>
            <wp:wrapNone/>
            <wp:docPr id="1130" name="Image 1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0" name="Image 1130"/>
                    <pic:cNvPicPr/>
                  </pic:nvPicPr>
                  <pic:blipFill>
                    <a:blip r:embed="rId1476" cstate="print"/>
                    <a:stretch>
                      <a:fillRect/>
                    </a:stretch>
                  </pic:blipFill>
                  <pic:spPr>
                    <a:xfrm>
                      <a:off x="0" y="0"/>
                      <a:ext cx="557793" cy="301793"/>
                    </a:xfrm>
                    <a:prstGeom prst="rect">
                      <a:avLst/>
                    </a:prstGeom>
                  </pic:spPr>
                </pic:pic>
              </a:graphicData>
            </a:graphic>
          </wp:anchor>
        </w:drawing>
      </w:r>
      <w:r>
        <w:rPr>
          <w:w w:val="90"/>
          <w:sz w:val="16"/>
        </w:rPr>
        <w:t>Pźgína:</w:t>
      </w:r>
      <w:r>
        <w:rPr>
          <w:spacing w:val="-4"/>
          <w:sz w:val="16"/>
        </w:rPr>
        <w:t xml:space="preserve"> </w:t>
      </w:r>
      <w:r>
        <w:rPr>
          <w:spacing w:val="-12"/>
          <w:sz w:val="16"/>
        </w:rPr>
        <w:t>2</w:t>
      </w:r>
    </w:p>
    <w:p w:rsidR="00935D37" w:rsidRDefault="00015798">
      <w:pPr>
        <w:spacing w:before="105" w:line="225" w:lineRule="auto"/>
        <w:ind w:left="2567" w:right="2058" w:hanging="1320"/>
        <w:rPr>
          <w:sz w:val="20"/>
        </w:rPr>
      </w:pPr>
      <w:r>
        <w:br w:type="column"/>
      </w:r>
      <w:r>
        <w:rPr>
          <w:w w:val="90"/>
          <w:sz w:val="20"/>
        </w:rPr>
        <w:t>OFICINA DE REGISTRO</w:t>
      </w:r>
      <w:r>
        <w:rPr>
          <w:sz w:val="20"/>
        </w:rPr>
        <w:t xml:space="preserve"> </w:t>
      </w:r>
      <w:r>
        <w:rPr>
          <w:w w:val="90"/>
          <w:sz w:val="20"/>
        </w:rPr>
        <w:t>DE INSTRUMENTOS</w:t>
      </w:r>
      <w:r>
        <w:rPr>
          <w:spacing w:val="40"/>
          <w:sz w:val="20"/>
        </w:rPr>
        <w:t xml:space="preserve"> </w:t>
      </w:r>
      <w:r>
        <w:rPr>
          <w:w w:val="90"/>
          <w:sz w:val="20"/>
        </w:rPr>
        <w:t xml:space="preserve">PÚBLICOS </w:t>
      </w:r>
      <w:r>
        <w:rPr>
          <w:sz w:val="20"/>
        </w:rPr>
        <w:t>DE</w:t>
      </w:r>
      <w:r>
        <w:rPr>
          <w:spacing w:val="-4"/>
          <w:sz w:val="20"/>
        </w:rPr>
        <w:t xml:space="preserve"> </w:t>
      </w:r>
      <w:r>
        <w:rPr>
          <w:sz w:val="20"/>
        </w:rPr>
        <w:t>BOGOTA ZONA SUR</w:t>
      </w:r>
    </w:p>
    <w:p w:rsidR="00935D37" w:rsidRDefault="00015798">
      <w:pPr>
        <w:spacing w:before="6" w:line="235" w:lineRule="auto"/>
        <w:ind w:left="2356" w:right="2445" w:hanging="101"/>
        <w:rPr>
          <w:sz w:val="20"/>
        </w:rPr>
      </w:pPr>
      <w:r>
        <w:rPr>
          <w:w w:val="90"/>
          <w:sz w:val="20"/>
        </w:rPr>
        <w:t>CERTIFICADO</w:t>
      </w:r>
      <w:r>
        <w:rPr>
          <w:spacing w:val="19"/>
          <w:sz w:val="20"/>
        </w:rPr>
        <w:t xml:space="preserve"> </w:t>
      </w:r>
      <w:r>
        <w:rPr>
          <w:w w:val="90"/>
          <w:sz w:val="20"/>
        </w:rPr>
        <w:t>DE</w:t>
      </w:r>
      <w:r>
        <w:rPr>
          <w:spacing w:val="-1"/>
          <w:w w:val="90"/>
          <w:sz w:val="20"/>
        </w:rPr>
        <w:t xml:space="preserve"> </w:t>
      </w:r>
      <w:r>
        <w:rPr>
          <w:w w:val="90"/>
          <w:sz w:val="20"/>
        </w:rPr>
        <w:t xml:space="preserve">TRADICIÓX </w:t>
      </w:r>
      <w:r>
        <w:rPr>
          <w:spacing w:val="-4"/>
          <w:sz w:val="20"/>
        </w:rPr>
        <w:t>MATRíGULA</w:t>
      </w:r>
      <w:r>
        <w:rPr>
          <w:spacing w:val="-2"/>
          <w:sz w:val="20"/>
        </w:rPr>
        <w:t xml:space="preserve"> </w:t>
      </w:r>
      <w:r>
        <w:rPr>
          <w:spacing w:val="-4"/>
          <w:sz w:val="20"/>
        </w:rPr>
        <w:t>INMOBILIARIA</w:t>
      </w:r>
    </w:p>
    <w:p w:rsidR="00935D37" w:rsidRDefault="00935D37">
      <w:pPr>
        <w:spacing w:line="235" w:lineRule="auto"/>
        <w:rPr>
          <w:sz w:val="20"/>
        </w:rPr>
        <w:sectPr w:rsidR="00935D37">
          <w:type w:val="continuous"/>
          <w:pgSz w:w="12270" w:h="19010"/>
          <w:pgMar w:top="1260" w:right="141" w:bottom="0" w:left="0" w:header="720" w:footer="720" w:gutter="0"/>
          <w:cols w:num="2" w:space="720" w:equalWidth="0">
            <w:col w:w="3319" w:space="425"/>
            <w:col w:w="8385"/>
          </w:cols>
        </w:sectPr>
      </w:pPr>
    </w:p>
    <w:p w:rsidR="00935D37" w:rsidRDefault="00935D37">
      <w:pPr>
        <w:pStyle w:val="Textoindependiente"/>
        <w:spacing w:before="16"/>
        <w:rPr>
          <w:sz w:val="18"/>
        </w:rPr>
      </w:pPr>
    </w:p>
    <w:p w:rsidR="00935D37" w:rsidRDefault="00015798">
      <w:pPr>
        <w:tabs>
          <w:tab w:val="left" w:pos="7189"/>
        </w:tabs>
        <w:ind w:left="1570"/>
        <w:rPr>
          <w:sz w:val="20"/>
        </w:rPr>
      </w:pPr>
      <w:r>
        <w:rPr>
          <w:sz w:val="18"/>
        </w:rPr>
        <w:t>Certíficado</w:t>
      </w:r>
      <w:r>
        <w:rPr>
          <w:spacing w:val="49"/>
          <w:sz w:val="18"/>
        </w:rPr>
        <w:t xml:space="preserve"> </w:t>
      </w:r>
      <w:r>
        <w:rPr>
          <w:sz w:val="18"/>
        </w:rPr>
        <w:t>Generado</w:t>
      </w:r>
      <w:r>
        <w:rPr>
          <w:spacing w:val="56"/>
          <w:sz w:val="18"/>
        </w:rPr>
        <w:t xml:space="preserve"> </w:t>
      </w:r>
      <w:r>
        <w:rPr>
          <w:sz w:val="18"/>
        </w:rPr>
        <w:t>con</w:t>
      </w:r>
      <w:r>
        <w:rPr>
          <w:spacing w:val="36"/>
          <w:sz w:val="18"/>
        </w:rPr>
        <w:t xml:space="preserve"> </w:t>
      </w:r>
      <w:r>
        <w:rPr>
          <w:sz w:val="18"/>
        </w:rPr>
        <w:t>el</w:t>
      </w:r>
      <w:r>
        <w:rPr>
          <w:spacing w:val="6"/>
          <w:sz w:val="18"/>
        </w:rPr>
        <w:t xml:space="preserve"> </w:t>
      </w:r>
      <w:proofErr w:type="gramStart"/>
      <w:r>
        <w:rPr>
          <w:sz w:val="18"/>
        </w:rPr>
        <w:t>I?in</w:t>
      </w:r>
      <w:proofErr w:type="gramEnd"/>
      <w:r>
        <w:rPr>
          <w:spacing w:val="21"/>
          <w:sz w:val="18"/>
        </w:rPr>
        <w:t xml:space="preserve"> </w:t>
      </w:r>
      <w:r>
        <w:rPr>
          <w:sz w:val="18"/>
        </w:rPr>
        <w:t>No:</w:t>
      </w:r>
      <w:r>
        <w:rPr>
          <w:spacing w:val="28"/>
          <w:sz w:val="18"/>
        </w:rPr>
        <w:t xml:space="preserve"> </w:t>
      </w:r>
      <w:r>
        <w:rPr>
          <w:spacing w:val="-2"/>
          <w:sz w:val="18"/>
        </w:rPr>
        <w:t>3T73238233267918</w:t>
      </w:r>
      <w:r>
        <w:rPr>
          <w:sz w:val="18"/>
        </w:rPr>
        <w:tab/>
      </w:r>
      <w:r>
        <w:rPr>
          <w:sz w:val="20"/>
        </w:rPr>
        <w:t>Nro</w:t>
      </w:r>
      <w:r>
        <w:rPr>
          <w:spacing w:val="-2"/>
          <w:sz w:val="20"/>
        </w:rPr>
        <w:t xml:space="preserve"> </w:t>
      </w:r>
      <w:r>
        <w:rPr>
          <w:sz w:val="20"/>
        </w:rPr>
        <w:t>Matricula:</w:t>
      </w:r>
      <w:r>
        <w:rPr>
          <w:spacing w:val="12"/>
          <w:sz w:val="20"/>
        </w:rPr>
        <w:t xml:space="preserve"> </w:t>
      </w:r>
      <w:r>
        <w:rPr>
          <w:sz w:val="20"/>
        </w:rPr>
        <w:t>505-</w:t>
      </w:r>
      <w:r>
        <w:rPr>
          <w:spacing w:val="-2"/>
          <w:sz w:val="20"/>
        </w:rPr>
        <w:t>40127924</w:t>
      </w:r>
    </w:p>
    <w:p w:rsidR="00935D37" w:rsidRDefault="00935D37">
      <w:pPr>
        <w:pStyle w:val="Textoindependiente"/>
        <w:rPr>
          <w:sz w:val="18"/>
        </w:rPr>
      </w:pPr>
    </w:p>
    <w:p w:rsidR="00935D37" w:rsidRDefault="00935D37">
      <w:pPr>
        <w:pStyle w:val="Textoindependiente"/>
        <w:spacing w:before="56"/>
        <w:rPr>
          <w:sz w:val="18"/>
        </w:rPr>
      </w:pPr>
    </w:p>
    <w:p w:rsidR="00935D37" w:rsidRDefault="00015798">
      <w:pPr>
        <w:ind w:left="5101"/>
        <w:rPr>
          <w:sz w:val="16"/>
        </w:rPr>
      </w:pPr>
      <w:r>
        <w:rPr>
          <w:w w:val="90"/>
          <w:sz w:val="16"/>
        </w:rPr>
        <w:t>Impreso</w:t>
      </w:r>
      <w:r>
        <w:rPr>
          <w:sz w:val="16"/>
        </w:rPr>
        <w:t xml:space="preserve"> </w:t>
      </w:r>
      <w:r>
        <w:rPr>
          <w:w w:val="90"/>
          <w:sz w:val="16"/>
        </w:rPr>
        <w:t>el</w:t>
      </w:r>
      <w:r>
        <w:rPr>
          <w:spacing w:val="-6"/>
          <w:w w:val="90"/>
          <w:sz w:val="16"/>
        </w:rPr>
        <w:t xml:space="preserve"> </w:t>
      </w:r>
      <w:r>
        <w:rPr>
          <w:w w:val="90"/>
          <w:sz w:val="16"/>
        </w:rPr>
        <w:t>14</w:t>
      </w:r>
      <w:r>
        <w:rPr>
          <w:spacing w:val="-3"/>
          <w:sz w:val="16"/>
        </w:rPr>
        <w:t xml:space="preserve"> </w:t>
      </w:r>
      <w:r>
        <w:rPr>
          <w:w w:val="90"/>
          <w:sz w:val="16"/>
        </w:rPr>
        <w:t>de</w:t>
      </w:r>
      <w:r>
        <w:rPr>
          <w:spacing w:val="-3"/>
          <w:sz w:val="16"/>
        </w:rPr>
        <w:t xml:space="preserve"> </w:t>
      </w:r>
      <w:r>
        <w:rPr>
          <w:w w:val="90"/>
          <w:sz w:val="16"/>
        </w:rPr>
        <w:t>Septamore</w:t>
      </w:r>
      <w:r>
        <w:rPr>
          <w:spacing w:val="4"/>
          <w:sz w:val="16"/>
        </w:rPr>
        <w:t xml:space="preserve"> </w:t>
      </w:r>
      <w:r>
        <w:rPr>
          <w:w w:val="90"/>
          <w:sz w:val="16"/>
        </w:rPr>
        <w:t>Oe</w:t>
      </w:r>
      <w:r>
        <w:rPr>
          <w:spacing w:val="1"/>
          <w:sz w:val="16"/>
        </w:rPr>
        <w:t xml:space="preserve"> </w:t>
      </w:r>
      <w:r>
        <w:rPr>
          <w:w w:val="90"/>
          <w:sz w:val="16"/>
        </w:rPr>
        <w:t>2012</w:t>
      </w:r>
      <w:r>
        <w:rPr>
          <w:spacing w:val="-4"/>
          <w:sz w:val="16"/>
        </w:rPr>
        <w:t xml:space="preserve"> </w:t>
      </w:r>
      <w:r>
        <w:rPr>
          <w:w w:val="90"/>
          <w:sz w:val="16"/>
        </w:rPr>
        <w:t>a</w:t>
      </w:r>
      <w:r>
        <w:rPr>
          <w:spacing w:val="-6"/>
          <w:w w:val="90"/>
          <w:sz w:val="16"/>
        </w:rPr>
        <w:t xml:space="preserve"> </w:t>
      </w:r>
      <w:r>
        <w:rPr>
          <w:w w:val="90"/>
          <w:sz w:val="16"/>
        </w:rPr>
        <w:t>las</w:t>
      </w:r>
      <w:r>
        <w:rPr>
          <w:spacing w:val="-7"/>
          <w:w w:val="90"/>
          <w:sz w:val="16"/>
        </w:rPr>
        <w:t xml:space="preserve"> </w:t>
      </w:r>
      <w:r>
        <w:rPr>
          <w:w w:val="90"/>
          <w:sz w:val="16"/>
        </w:rPr>
        <w:t>05:03:38</w:t>
      </w:r>
      <w:r>
        <w:rPr>
          <w:spacing w:val="2"/>
          <w:sz w:val="16"/>
        </w:rPr>
        <w:t xml:space="preserve"> </w:t>
      </w:r>
      <w:r>
        <w:rPr>
          <w:spacing w:val="-5"/>
          <w:w w:val="90"/>
          <w:sz w:val="16"/>
        </w:rPr>
        <w:t>pm</w:t>
      </w:r>
    </w:p>
    <w:p w:rsidR="00935D37" w:rsidRDefault="00015798">
      <w:pPr>
        <w:spacing w:before="42" w:line="295" w:lineRule="auto"/>
        <w:ind w:left="4225" w:right="2360" w:hanging="1128"/>
        <w:rPr>
          <w:sz w:val="16"/>
        </w:rPr>
      </w:pPr>
      <w:r>
        <w:rPr>
          <w:w w:val="115"/>
          <w:sz w:val="16"/>
        </w:rPr>
        <w:t>"ESTE CERTIFICADO</w:t>
      </w:r>
      <w:r>
        <w:rPr>
          <w:spacing w:val="37"/>
          <w:w w:val="115"/>
          <w:sz w:val="16"/>
        </w:rPr>
        <w:t xml:space="preserve"> </w:t>
      </w:r>
      <w:r>
        <w:rPr>
          <w:w w:val="115"/>
          <w:sz w:val="16"/>
        </w:rPr>
        <w:t>REFL£JA</w:t>
      </w:r>
      <w:r>
        <w:rPr>
          <w:spacing w:val="30"/>
          <w:w w:val="115"/>
          <w:sz w:val="16"/>
        </w:rPr>
        <w:t xml:space="preserve"> </w:t>
      </w:r>
      <w:r>
        <w:rPr>
          <w:w w:val="115"/>
          <w:sz w:val="16"/>
        </w:rPr>
        <w:t>LA SITUACION JURIDICA DEL</w:t>
      </w:r>
      <w:r>
        <w:rPr>
          <w:spacing w:val="-5"/>
          <w:w w:val="115"/>
          <w:sz w:val="16"/>
        </w:rPr>
        <w:t xml:space="preserve"> </w:t>
      </w:r>
      <w:r>
        <w:rPr>
          <w:w w:val="115"/>
          <w:sz w:val="16"/>
        </w:rPr>
        <w:t>INMUEBLE HASTA LA FECI•tA Y HORA DE SU EXPEDICION”</w:t>
      </w:r>
    </w:p>
    <w:p w:rsidR="00935D37" w:rsidRDefault="00015798">
      <w:pPr>
        <w:spacing w:line="173" w:lineRule="exact"/>
        <w:ind w:left="4591"/>
        <w:rPr>
          <w:sz w:val="16"/>
        </w:rPr>
      </w:pPr>
      <w:r>
        <w:rPr>
          <w:w w:val="90"/>
          <w:sz w:val="16"/>
        </w:rPr>
        <w:t>No</w:t>
      </w:r>
      <w:r>
        <w:rPr>
          <w:spacing w:val="10"/>
          <w:sz w:val="16"/>
        </w:rPr>
        <w:t xml:space="preserve"> </w:t>
      </w:r>
      <w:r>
        <w:rPr>
          <w:w w:val="90"/>
          <w:sz w:val="16"/>
        </w:rPr>
        <w:t>time</w:t>
      </w:r>
      <w:r>
        <w:rPr>
          <w:spacing w:val="-4"/>
          <w:sz w:val="16"/>
        </w:rPr>
        <w:t xml:space="preserve"> </w:t>
      </w:r>
      <w:r>
        <w:rPr>
          <w:w w:val="90"/>
          <w:sz w:val="16"/>
        </w:rPr>
        <w:t>validez</w:t>
      </w:r>
      <w:r>
        <w:rPr>
          <w:spacing w:val="9"/>
          <w:sz w:val="16"/>
        </w:rPr>
        <w:t xml:space="preserve"> </w:t>
      </w:r>
      <w:r>
        <w:rPr>
          <w:w w:val="90"/>
          <w:sz w:val="16"/>
        </w:rPr>
        <w:t>sin</w:t>
      </w:r>
      <w:r>
        <w:rPr>
          <w:spacing w:val="-2"/>
          <w:sz w:val="16"/>
        </w:rPr>
        <w:t xml:space="preserve"> </w:t>
      </w:r>
      <w:r>
        <w:rPr>
          <w:w w:val="90"/>
          <w:sz w:val="16"/>
        </w:rPr>
        <w:t>la</w:t>
      </w:r>
      <w:r>
        <w:rPr>
          <w:spacing w:val="-1"/>
          <w:sz w:val="16"/>
        </w:rPr>
        <w:t xml:space="preserve"> </w:t>
      </w:r>
      <w:r>
        <w:rPr>
          <w:w w:val="90"/>
          <w:sz w:val="16"/>
        </w:rPr>
        <w:t>firma</w:t>
      </w:r>
      <w:r>
        <w:rPr>
          <w:spacing w:val="10"/>
          <w:sz w:val="16"/>
        </w:rPr>
        <w:t xml:space="preserve"> </w:t>
      </w:r>
      <w:r>
        <w:rPr>
          <w:w w:val="90"/>
          <w:sz w:val="16"/>
        </w:rPr>
        <w:t>del</w:t>
      </w:r>
      <w:r>
        <w:rPr>
          <w:spacing w:val="-9"/>
          <w:w w:val="90"/>
          <w:sz w:val="16"/>
        </w:rPr>
        <w:t xml:space="preserve"> </w:t>
      </w:r>
      <w:r>
        <w:rPr>
          <w:w w:val="90"/>
          <w:sz w:val="16"/>
        </w:rPr>
        <w:t>reaisïrador</w:t>
      </w:r>
      <w:r>
        <w:rPr>
          <w:spacing w:val="14"/>
          <w:sz w:val="16"/>
        </w:rPr>
        <w:t xml:space="preserve"> </w:t>
      </w:r>
      <w:r>
        <w:rPr>
          <w:w w:val="90"/>
          <w:sz w:val="16"/>
        </w:rPr>
        <w:t>en</w:t>
      </w:r>
      <w:r>
        <w:rPr>
          <w:spacing w:val="-7"/>
          <w:w w:val="90"/>
          <w:sz w:val="16"/>
        </w:rPr>
        <w:t xml:space="preserve"> </w:t>
      </w:r>
      <w:r>
        <w:rPr>
          <w:w w:val="90"/>
          <w:sz w:val="16"/>
        </w:rPr>
        <w:t>la</w:t>
      </w:r>
      <w:r>
        <w:rPr>
          <w:sz w:val="16"/>
        </w:rPr>
        <w:t xml:space="preserve"> </w:t>
      </w:r>
      <w:r>
        <w:rPr>
          <w:w w:val="90"/>
          <w:sz w:val="16"/>
        </w:rPr>
        <w:t>última</w:t>
      </w:r>
      <w:r>
        <w:rPr>
          <w:spacing w:val="19"/>
          <w:sz w:val="16"/>
        </w:rPr>
        <w:t xml:space="preserve"> </w:t>
      </w:r>
      <w:r>
        <w:rPr>
          <w:spacing w:val="-2"/>
          <w:w w:val="90"/>
          <w:sz w:val="16"/>
        </w:rPr>
        <w:t>pàgina</w:t>
      </w:r>
    </w:p>
    <w:p w:rsidR="00935D37" w:rsidRDefault="00935D37">
      <w:pPr>
        <w:pStyle w:val="Textoindependiente"/>
        <w:spacing w:before="87"/>
        <w:rPr>
          <w:sz w:val="16"/>
        </w:rPr>
      </w:pPr>
    </w:p>
    <w:p w:rsidR="00935D37" w:rsidRDefault="00015798">
      <w:pPr>
        <w:spacing w:line="280" w:lineRule="auto"/>
        <w:ind w:left="1531" w:right="2360" w:hanging="8"/>
        <w:rPr>
          <w:sz w:val="16"/>
        </w:rPr>
      </w:pPr>
      <w:r>
        <w:rPr>
          <w:spacing w:val="-2"/>
          <w:position w:val="1"/>
          <w:sz w:val="16"/>
        </w:rPr>
        <w:t>PERSONAS</w:t>
      </w:r>
      <w:r>
        <w:rPr>
          <w:spacing w:val="-6"/>
          <w:position w:val="1"/>
          <w:sz w:val="16"/>
        </w:rPr>
        <w:t xml:space="preserve"> </w:t>
      </w:r>
      <w:r>
        <w:rPr>
          <w:spacing w:val="-2"/>
          <w:position w:val="1"/>
          <w:sz w:val="16"/>
        </w:rPr>
        <w:t>OUE</w:t>
      </w:r>
      <w:r>
        <w:rPr>
          <w:spacing w:val="-9"/>
          <w:position w:val="1"/>
          <w:sz w:val="16"/>
        </w:rPr>
        <w:t xml:space="preserve"> </w:t>
      </w:r>
      <w:r>
        <w:rPr>
          <w:spacing w:val="-2"/>
          <w:position w:val="1"/>
          <w:sz w:val="16"/>
        </w:rPr>
        <w:t>IHTERVIENEN</w:t>
      </w:r>
      <w:r>
        <w:rPr>
          <w:spacing w:val="-6"/>
          <w:position w:val="1"/>
          <w:sz w:val="16"/>
        </w:rPr>
        <w:t xml:space="preserve"> </w:t>
      </w:r>
      <w:r>
        <w:rPr>
          <w:spacing w:val="-2"/>
          <w:position w:val="1"/>
          <w:sz w:val="16"/>
        </w:rPr>
        <w:t>EN</w:t>
      </w:r>
      <w:r>
        <w:rPr>
          <w:spacing w:val="-9"/>
          <w:position w:val="1"/>
          <w:sz w:val="16"/>
        </w:rPr>
        <w:t xml:space="preserve"> </w:t>
      </w:r>
      <w:r>
        <w:rPr>
          <w:spacing w:val="-2"/>
          <w:position w:val="1"/>
          <w:sz w:val="16"/>
        </w:rPr>
        <w:t>EL</w:t>
      </w:r>
      <w:r>
        <w:rPr>
          <w:spacing w:val="-9"/>
          <w:position w:val="1"/>
          <w:sz w:val="16"/>
        </w:rPr>
        <w:t xml:space="preserve"> </w:t>
      </w:r>
      <w:r>
        <w:rPr>
          <w:spacing w:val="-2"/>
          <w:position w:val="1"/>
          <w:sz w:val="16"/>
        </w:rPr>
        <w:t>A</w:t>
      </w:r>
      <w:r>
        <w:rPr>
          <w:spacing w:val="-27"/>
          <w:position w:val="1"/>
          <w:sz w:val="16"/>
        </w:rPr>
        <w:t xml:space="preserve"> </w:t>
      </w:r>
      <w:r>
        <w:rPr>
          <w:spacing w:val="-2"/>
          <w:position w:val="1"/>
          <w:sz w:val="16"/>
        </w:rPr>
        <w:t>CTO</w:t>
      </w:r>
      <w:r>
        <w:rPr>
          <w:spacing w:val="-10"/>
          <w:position w:val="1"/>
          <w:sz w:val="16"/>
        </w:rPr>
        <w:t xml:space="preserve"> </w:t>
      </w:r>
      <w:r>
        <w:rPr>
          <w:spacing w:val="-2"/>
          <w:position w:val="1"/>
          <w:sz w:val="16"/>
        </w:rPr>
        <w:t>(X-Tîtułar</w:t>
      </w:r>
      <w:r>
        <w:rPr>
          <w:spacing w:val="-4"/>
          <w:position w:val="1"/>
          <w:sz w:val="16"/>
        </w:rPr>
        <w:t xml:space="preserve"> </w:t>
      </w:r>
      <w:r>
        <w:rPr>
          <w:spacing w:val="-2"/>
          <w:position w:val="1"/>
          <w:sz w:val="16"/>
        </w:rPr>
        <w:t>de</w:t>
      </w:r>
      <w:r>
        <w:rPr>
          <w:spacing w:val="-8"/>
          <w:position w:val="1"/>
          <w:sz w:val="16"/>
        </w:rPr>
        <w:t xml:space="preserve"> </w:t>
      </w:r>
      <w:r>
        <w:rPr>
          <w:spacing w:val="-2"/>
          <w:position w:val="1"/>
          <w:sz w:val="16"/>
        </w:rPr>
        <w:t>derecho</w:t>
      </w:r>
      <w:r>
        <w:rPr>
          <w:position w:val="1"/>
          <w:sz w:val="16"/>
        </w:rPr>
        <w:t xml:space="preserve"> </w:t>
      </w:r>
      <w:r>
        <w:rPr>
          <w:spacing w:val="-2"/>
          <w:position w:val="1"/>
          <w:sz w:val="16"/>
        </w:rPr>
        <w:t>real</w:t>
      </w:r>
      <w:r>
        <w:rPr>
          <w:spacing w:val="-7"/>
          <w:position w:val="1"/>
          <w:sz w:val="16"/>
        </w:rPr>
        <w:t xml:space="preserve"> </w:t>
      </w:r>
      <w:r>
        <w:rPr>
          <w:spacing w:val="-2"/>
          <w:position w:val="1"/>
          <w:sz w:val="16"/>
        </w:rPr>
        <w:t>del</w:t>
      </w:r>
      <w:r>
        <w:rPr>
          <w:spacing w:val="-10"/>
          <w:position w:val="1"/>
          <w:sz w:val="16"/>
        </w:rPr>
        <w:t xml:space="preserve"> </w:t>
      </w:r>
      <w:r>
        <w:rPr>
          <w:spacing w:val="-2"/>
          <w:position w:val="1"/>
          <w:sz w:val="16"/>
        </w:rPr>
        <w:t>dominio,</w:t>
      </w:r>
      <w:r>
        <w:rPr>
          <w:spacing w:val="-9"/>
          <w:position w:val="1"/>
          <w:sz w:val="16"/>
        </w:rPr>
        <w:t xml:space="preserve"> </w:t>
      </w:r>
      <w:r>
        <w:rPr>
          <w:spacing w:val="-2"/>
          <w:position w:val="1"/>
          <w:sz w:val="16"/>
        </w:rPr>
        <w:t>kTitular</w:t>
      </w:r>
      <w:r>
        <w:rPr>
          <w:spacing w:val="-6"/>
          <w:position w:val="1"/>
          <w:sz w:val="16"/>
        </w:rPr>
        <w:t xml:space="preserve"> </w:t>
      </w:r>
      <w:r>
        <w:rPr>
          <w:spacing w:val="-2"/>
          <w:position w:val="1"/>
          <w:sz w:val="16"/>
        </w:rPr>
        <w:t>de</w:t>
      </w:r>
      <w:r>
        <w:rPr>
          <w:spacing w:val="-8"/>
          <w:position w:val="1"/>
          <w:sz w:val="16"/>
        </w:rPr>
        <w:t xml:space="preserve"> </w:t>
      </w:r>
      <w:r>
        <w:rPr>
          <w:spacing w:val="-2"/>
          <w:position w:val="1"/>
          <w:sz w:val="16"/>
        </w:rPr>
        <w:t>dominio</w:t>
      </w:r>
      <w:r>
        <w:rPr>
          <w:position w:val="1"/>
          <w:sz w:val="16"/>
        </w:rPr>
        <w:t xml:space="preserve"> </w:t>
      </w:r>
      <w:r>
        <w:rPr>
          <w:spacing w:val="-2"/>
          <w:sz w:val="16"/>
        </w:rPr>
        <w:t>i</w:t>
      </w:r>
      <w:r>
        <w:rPr>
          <w:spacing w:val="-2"/>
          <w:position w:val="1"/>
          <w:sz w:val="16"/>
        </w:rPr>
        <w:t xml:space="preserve">ncorrlpleto) </w:t>
      </w:r>
      <w:r>
        <w:rPr>
          <w:sz w:val="16"/>
        </w:rPr>
        <w:t>A</w:t>
      </w:r>
      <w:r>
        <w:rPr>
          <w:spacing w:val="40"/>
          <w:sz w:val="16"/>
        </w:rPr>
        <w:t xml:space="preserve"> </w:t>
      </w:r>
      <w:r>
        <w:rPr>
          <w:sz w:val="16"/>
        </w:rPr>
        <w:t>ROA</w:t>
      </w:r>
      <w:r>
        <w:rPr>
          <w:spacing w:val="40"/>
          <w:sz w:val="16"/>
        </w:rPr>
        <w:t xml:space="preserve"> </w:t>
      </w:r>
      <w:r>
        <w:rPr>
          <w:sz w:val="16"/>
        </w:rPr>
        <w:t>GUAț_BERTO</w:t>
      </w:r>
    </w:p>
    <w:p w:rsidR="00935D37" w:rsidRDefault="00935D37">
      <w:pPr>
        <w:pStyle w:val="Textoindependiente"/>
        <w:spacing w:before="3"/>
        <w:rPr>
          <w:sz w:val="20"/>
        </w:rPr>
      </w:pPr>
    </w:p>
    <w:tbl>
      <w:tblPr>
        <w:tblStyle w:val="TableNormal"/>
        <w:tblW w:w="0" w:type="auto"/>
        <w:tblInd w:w="1466" w:type="dxa"/>
        <w:tblLayout w:type="fixed"/>
        <w:tblLook w:val="01E0" w:firstRow="1" w:lastRow="1" w:firstColumn="1" w:lastColumn="1" w:noHBand="0" w:noVBand="0"/>
      </w:tblPr>
      <w:tblGrid>
        <w:gridCol w:w="1666"/>
        <w:gridCol w:w="1435"/>
        <w:gridCol w:w="3594"/>
        <w:gridCol w:w="2083"/>
      </w:tblGrid>
      <w:tr w:rsidR="00935D37">
        <w:trPr>
          <w:trHeight w:val="197"/>
        </w:trPr>
        <w:tc>
          <w:tcPr>
            <w:tcW w:w="1666" w:type="dxa"/>
          </w:tcPr>
          <w:p w:rsidR="00935D37" w:rsidRDefault="00015798">
            <w:pPr>
              <w:pStyle w:val="TableParagraph"/>
              <w:spacing w:line="177" w:lineRule="exact"/>
              <w:ind w:right="128"/>
              <w:jc w:val="center"/>
              <w:rPr>
                <w:sz w:val="16"/>
              </w:rPr>
            </w:pPr>
            <w:r>
              <w:rPr>
                <w:spacing w:val="-6"/>
                <w:sz w:val="16"/>
              </w:rPr>
              <w:t>ANOTACIÒN:</w:t>
            </w:r>
            <w:r>
              <w:rPr>
                <w:spacing w:val="10"/>
                <w:sz w:val="16"/>
              </w:rPr>
              <w:t xml:space="preserve"> </w:t>
            </w:r>
            <w:r>
              <w:rPr>
                <w:spacing w:val="-6"/>
                <w:sz w:val="16"/>
              </w:rPr>
              <w:t>Nro:</w:t>
            </w:r>
            <w:r>
              <w:rPr>
                <w:spacing w:val="-1"/>
                <w:sz w:val="16"/>
              </w:rPr>
              <w:t xml:space="preserve"> </w:t>
            </w:r>
            <w:r>
              <w:rPr>
                <w:spacing w:val="-10"/>
                <w:sz w:val="16"/>
              </w:rPr>
              <w:t>4</w:t>
            </w:r>
          </w:p>
        </w:tc>
        <w:tc>
          <w:tcPr>
            <w:tcW w:w="1435" w:type="dxa"/>
          </w:tcPr>
          <w:p w:rsidR="00935D37" w:rsidRDefault="00015798">
            <w:pPr>
              <w:pStyle w:val="TableParagraph"/>
              <w:spacing w:line="177" w:lineRule="exact"/>
              <w:ind w:left="48" w:right="64"/>
              <w:jc w:val="center"/>
              <w:rPr>
                <w:sz w:val="16"/>
              </w:rPr>
            </w:pPr>
            <w:r>
              <w:rPr>
                <w:spacing w:val="-2"/>
                <w:w w:val="90"/>
                <w:sz w:val="16"/>
              </w:rPr>
              <w:t>FeChâ</w:t>
            </w:r>
            <w:r>
              <w:rPr>
                <w:spacing w:val="-3"/>
                <w:sz w:val="16"/>
              </w:rPr>
              <w:t xml:space="preserve"> </w:t>
            </w:r>
            <w:r>
              <w:rPr>
                <w:spacing w:val="-2"/>
                <w:sz w:val="16"/>
              </w:rPr>
              <w:t>IS/8/2¢06</w:t>
            </w:r>
          </w:p>
        </w:tc>
        <w:tc>
          <w:tcPr>
            <w:tcW w:w="3594" w:type="dxa"/>
          </w:tcPr>
          <w:p w:rsidR="00935D37" w:rsidRDefault="00015798">
            <w:pPr>
              <w:pStyle w:val="TableParagraph"/>
              <w:spacing w:line="177" w:lineRule="exact"/>
              <w:ind w:left="169"/>
              <w:rPr>
                <w:sz w:val="16"/>
              </w:rPr>
            </w:pPr>
            <w:r>
              <w:rPr>
                <w:w w:val="90"/>
                <w:sz w:val="16"/>
              </w:rPr>
              <w:t>Radícaclón</w:t>
            </w:r>
            <w:r>
              <w:rPr>
                <w:spacing w:val="27"/>
                <w:sz w:val="16"/>
              </w:rPr>
              <w:t xml:space="preserve"> </w:t>
            </w:r>
            <w:r>
              <w:rPr>
                <w:w w:val="90"/>
                <w:sz w:val="16"/>
              </w:rPr>
              <w:t>2006-</w:t>
            </w:r>
            <w:r>
              <w:rPr>
                <w:spacing w:val="-2"/>
                <w:w w:val="90"/>
                <w:sz w:val="16"/>
              </w:rPr>
              <w:t>69378</w:t>
            </w:r>
          </w:p>
        </w:tc>
        <w:tc>
          <w:tcPr>
            <w:tcW w:w="2083" w:type="dxa"/>
          </w:tcPr>
          <w:p w:rsidR="00935D37" w:rsidRDefault="00935D37">
            <w:pPr>
              <w:pStyle w:val="TableParagraph"/>
              <w:rPr>
                <w:rFonts w:ascii="Times New Roman"/>
                <w:sz w:val="12"/>
              </w:rPr>
            </w:pPr>
          </w:p>
        </w:tc>
      </w:tr>
      <w:tr w:rsidR="00935D37">
        <w:trPr>
          <w:trHeight w:val="197"/>
        </w:trPr>
        <w:tc>
          <w:tcPr>
            <w:tcW w:w="1666" w:type="dxa"/>
          </w:tcPr>
          <w:p w:rsidR="00935D37" w:rsidRDefault="00015798">
            <w:pPr>
              <w:pStyle w:val="TableParagraph"/>
              <w:spacing w:before="13" w:line="164" w:lineRule="exact"/>
              <w:ind w:left="32" w:right="128"/>
              <w:jc w:val="center"/>
              <w:rPr>
                <w:sz w:val="16"/>
              </w:rPr>
            </w:pPr>
            <w:r>
              <w:rPr>
                <w:w w:val="90"/>
                <w:sz w:val="16"/>
              </w:rPr>
              <w:t>DOC:</w:t>
            </w:r>
            <w:r>
              <w:rPr>
                <w:spacing w:val="-3"/>
                <w:sz w:val="16"/>
              </w:rPr>
              <w:t xml:space="preserve"> </w:t>
            </w:r>
            <w:r>
              <w:rPr>
                <w:w w:val="90"/>
                <w:sz w:val="16"/>
              </w:rPr>
              <w:t>SEXTENCIA</w:t>
            </w:r>
            <w:r>
              <w:rPr>
                <w:spacing w:val="18"/>
                <w:sz w:val="16"/>
              </w:rPr>
              <w:t xml:space="preserve"> </w:t>
            </w:r>
            <w:r>
              <w:rPr>
                <w:spacing w:val="-5"/>
                <w:w w:val="90"/>
                <w:sz w:val="16"/>
              </w:rPr>
              <w:t>tó.</w:t>
            </w:r>
          </w:p>
        </w:tc>
        <w:tc>
          <w:tcPr>
            <w:tcW w:w="1435" w:type="dxa"/>
          </w:tcPr>
          <w:p w:rsidR="00935D37" w:rsidRDefault="00015798">
            <w:pPr>
              <w:pStyle w:val="TableParagraph"/>
              <w:spacing w:before="13" w:line="164" w:lineRule="exact"/>
              <w:ind w:left="64" w:right="16"/>
              <w:jc w:val="center"/>
              <w:rPr>
                <w:sz w:val="16"/>
              </w:rPr>
            </w:pPr>
            <w:r>
              <w:rPr>
                <w:w w:val="90"/>
                <w:sz w:val="16"/>
              </w:rPr>
              <w:t>DEL:</w:t>
            </w:r>
            <w:r>
              <w:rPr>
                <w:spacing w:val="-2"/>
                <w:sz w:val="16"/>
              </w:rPr>
              <w:t xml:space="preserve"> </w:t>
            </w:r>
            <w:r>
              <w:rPr>
                <w:spacing w:val="-2"/>
                <w:w w:val="95"/>
                <w:sz w:val="16"/>
              </w:rPr>
              <w:t>15/6/2006</w:t>
            </w:r>
          </w:p>
        </w:tc>
        <w:tc>
          <w:tcPr>
            <w:tcW w:w="3594" w:type="dxa"/>
          </w:tcPr>
          <w:p w:rsidR="00935D37" w:rsidRDefault="00015798">
            <w:pPr>
              <w:pStyle w:val="TableParagraph"/>
              <w:spacing w:before="13" w:line="164" w:lineRule="exact"/>
              <w:ind w:left="485"/>
              <w:rPr>
                <w:sz w:val="16"/>
              </w:rPr>
            </w:pPr>
            <w:r>
              <w:rPr>
                <w:w w:val="90"/>
                <w:sz w:val="16"/>
              </w:rPr>
              <w:t>JUZGADO</w:t>
            </w:r>
            <w:r>
              <w:rPr>
                <w:spacing w:val="9"/>
                <w:sz w:val="16"/>
              </w:rPr>
              <w:t xml:space="preserve"> </w:t>
            </w:r>
            <w:r>
              <w:rPr>
                <w:w w:val="90"/>
                <w:sz w:val="16"/>
              </w:rPr>
              <w:t>9</w:t>
            </w:r>
            <w:r>
              <w:rPr>
                <w:spacing w:val="4"/>
                <w:sz w:val="16"/>
              </w:rPr>
              <w:t xml:space="preserve"> </w:t>
            </w:r>
            <w:r>
              <w:rPr>
                <w:w w:val="90"/>
                <w:sz w:val="16"/>
              </w:rPr>
              <w:t>DE</w:t>
            </w:r>
            <w:r>
              <w:rPr>
                <w:spacing w:val="-2"/>
                <w:w w:val="90"/>
                <w:sz w:val="16"/>
              </w:rPr>
              <w:t xml:space="preserve"> </w:t>
            </w:r>
            <w:r>
              <w:rPr>
                <w:w w:val="90"/>
                <w:sz w:val="16"/>
              </w:rPr>
              <w:t>FAkłlLlA</w:t>
            </w:r>
            <w:r>
              <w:rPr>
                <w:spacing w:val="14"/>
                <w:sz w:val="16"/>
              </w:rPr>
              <w:t xml:space="preserve"> </w:t>
            </w:r>
            <w:r>
              <w:rPr>
                <w:w w:val="90"/>
                <w:sz w:val="16"/>
              </w:rPr>
              <w:t>DE</w:t>
            </w:r>
            <w:r>
              <w:rPr>
                <w:spacing w:val="2"/>
                <w:sz w:val="16"/>
              </w:rPr>
              <w:t xml:space="preserve"> </w:t>
            </w:r>
            <w:r>
              <w:rPr>
                <w:w w:val="90"/>
                <w:sz w:val="16"/>
              </w:rPr>
              <w:t>BOGOTA</w:t>
            </w:r>
            <w:r>
              <w:rPr>
                <w:spacing w:val="-1"/>
                <w:sz w:val="16"/>
              </w:rPr>
              <w:t xml:space="preserve"> </w:t>
            </w:r>
            <w:r>
              <w:rPr>
                <w:spacing w:val="-4"/>
                <w:w w:val="90"/>
                <w:sz w:val="16"/>
              </w:rPr>
              <w:t>D.C.</w:t>
            </w:r>
          </w:p>
        </w:tc>
        <w:tc>
          <w:tcPr>
            <w:tcW w:w="2083" w:type="dxa"/>
          </w:tcPr>
          <w:p w:rsidR="00935D37" w:rsidRDefault="00015798">
            <w:pPr>
              <w:pStyle w:val="TableParagraph"/>
              <w:spacing w:before="13" w:line="164" w:lineRule="exact"/>
              <w:ind w:left="168"/>
              <w:rPr>
                <w:sz w:val="16"/>
              </w:rPr>
            </w:pPr>
            <w:r>
              <w:rPr>
                <w:w w:val="90"/>
                <w:sz w:val="16"/>
              </w:rPr>
              <w:t>VALOR</w:t>
            </w:r>
            <w:r>
              <w:rPr>
                <w:spacing w:val="-4"/>
                <w:sz w:val="16"/>
              </w:rPr>
              <w:t xml:space="preserve"> </w:t>
            </w:r>
            <w:r>
              <w:rPr>
                <w:w w:val="90"/>
                <w:sz w:val="16"/>
              </w:rPr>
              <w:t>ACTO:</w:t>
            </w:r>
            <w:r>
              <w:rPr>
                <w:spacing w:val="-3"/>
                <w:w w:val="90"/>
                <w:sz w:val="16"/>
              </w:rPr>
              <w:t xml:space="preserve"> </w:t>
            </w:r>
            <w:r>
              <w:rPr>
                <w:w w:val="90"/>
                <w:sz w:val="16"/>
              </w:rPr>
              <w:t>S</w:t>
            </w:r>
            <w:r>
              <w:rPr>
                <w:spacing w:val="-4"/>
                <w:sz w:val="16"/>
              </w:rPr>
              <w:t xml:space="preserve"> </w:t>
            </w:r>
            <w:r>
              <w:rPr>
                <w:spacing w:val="-2"/>
                <w:w w:val="90"/>
                <w:sz w:val="16"/>
              </w:rPr>
              <w:t>21.500.000</w:t>
            </w:r>
          </w:p>
        </w:tc>
      </w:tr>
    </w:tbl>
    <w:p w:rsidR="00935D37" w:rsidRDefault="00015798">
      <w:pPr>
        <w:tabs>
          <w:tab w:val="left" w:pos="3253"/>
        </w:tabs>
        <w:spacing w:before="42"/>
        <w:ind w:left="1518"/>
        <w:rPr>
          <w:sz w:val="16"/>
        </w:rPr>
      </w:pPr>
      <w:r>
        <w:rPr>
          <w:spacing w:val="-2"/>
          <w:sz w:val="16"/>
        </w:rPr>
        <w:t>ESPECIFICACION:</w:t>
      </w:r>
      <w:r>
        <w:rPr>
          <w:sz w:val="16"/>
        </w:rPr>
        <w:tab/>
      </w:r>
      <w:proofErr w:type="gramStart"/>
      <w:r>
        <w:rPr>
          <w:w w:val="90"/>
          <w:sz w:val="16"/>
        </w:rPr>
        <w:t>„,.</w:t>
      </w:r>
      <w:proofErr w:type="gramEnd"/>
      <w:r>
        <w:rPr>
          <w:spacing w:val="54"/>
          <w:sz w:val="16"/>
        </w:rPr>
        <w:t xml:space="preserve"> </w:t>
      </w:r>
      <w:r>
        <w:rPr>
          <w:w w:val="90"/>
          <w:sz w:val="16"/>
        </w:rPr>
        <w:t>0112</w:t>
      </w:r>
      <w:r>
        <w:rPr>
          <w:spacing w:val="3"/>
          <w:sz w:val="16"/>
        </w:rPr>
        <w:t xml:space="preserve"> </w:t>
      </w:r>
      <w:r>
        <w:rPr>
          <w:w w:val="90"/>
          <w:sz w:val="16"/>
        </w:rPr>
        <w:t>éOJUDICAClON</w:t>
      </w:r>
      <w:r>
        <w:rPr>
          <w:spacing w:val="21"/>
          <w:sz w:val="16"/>
        </w:rPr>
        <w:t xml:space="preserve"> </w:t>
      </w:r>
      <w:r>
        <w:rPr>
          <w:w w:val="90"/>
          <w:sz w:val="16"/>
        </w:rPr>
        <w:t>LIOUIDACION</w:t>
      </w:r>
      <w:r>
        <w:rPr>
          <w:spacing w:val="18"/>
          <w:sz w:val="16"/>
        </w:rPr>
        <w:t xml:space="preserve"> </w:t>
      </w:r>
      <w:r>
        <w:rPr>
          <w:w w:val="90"/>
          <w:sz w:val="16"/>
        </w:rPr>
        <w:t>SOCíEÖÁO</w:t>
      </w:r>
      <w:r>
        <w:rPr>
          <w:spacing w:val="22"/>
          <w:sz w:val="16"/>
        </w:rPr>
        <w:t xml:space="preserve"> </w:t>
      </w:r>
      <w:r>
        <w:rPr>
          <w:w w:val="90"/>
          <w:sz w:val="16"/>
        </w:rPr>
        <w:t>C6NYUGAL</w:t>
      </w:r>
      <w:r>
        <w:rPr>
          <w:spacing w:val="14"/>
          <w:sz w:val="16"/>
        </w:rPr>
        <w:t xml:space="preserve"> </w:t>
      </w:r>
      <w:r>
        <w:rPr>
          <w:w w:val="90"/>
          <w:sz w:val="16"/>
        </w:rPr>
        <w:t>-</w:t>
      </w:r>
      <w:r>
        <w:rPr>
          <w:spacing w:val="1"/>
          <w:sz w:val="16"/>
        </w:rPr>
        <w:t xml:space="preserve"> </w:t>
      </w:r>
      <w:r>
        <w:rPr>
          <w:w w:val="90"/>
          <w:sz w:val="16"/>
        </w:rPr>
        <w:t>ES</w:t>
      </w:r>
      <w:r>
        <w:rPr>
          <w:w w:val="90"/>
          <w:position w:val="3"/>
          <w:sz w:val="10"/>
        </w:rPr>
        <w:t>T</w:t>
      </w:r>
      <w:r>
        <w:rPr>
          <w:w w:val="90"/>
          <w:sz w:val="16"/>
        </w:rPr>
        <w:t>E</w:t>
      </w:r>
      <w:r>
        <w:rPr>
          <w:spacing w:val="-17"/>
          <w:w w:val="90"/>
          <w:sz w:val="16"/>
        </w:rPr>
        <w:t xml:space="preserve"> </w:t>
      </w:r>
      <w:r>
        <w:rPr>
          <w:w w:val="90"/>
          <w:sz w:val="16"/>
        </w:rPr>
        <w:t>Y</w:t>
      </w:r>
      <w:r>
        <w:rPr>
          <w:spacing w:val="-5"/>
          <w:sz w:val="16"/>
        </w:rPr>
        <w:t xml:space="preserve"> </w:t>
      </w:r>
      <w:r>
        <w:rPr>
          <w:w w:val="90"/>
          <w:sz w:val="16"/>
        </w:rPr>
        <w:t>OT</w:t>
      </w:r>
      <w:r>
        <w:rPr>
          <w:spacing w:val="18"/>
          <w:sz w:val="16"/>
        </w:rPr>
        <w:t xml:space="preserve"> </w:t>
      </w:r>
      <w:r>
        <w:rPr>
          <w:spacing w:val="-5"/>
          <w:w w:val="90"/>
          <w:sz w:val="16"/>
        </w:rPr>
        <w:t>tOS</w:t>
      </w:r>
    </w:p>
    <w:p w:rsidR="00935D37" w:rsidRDefault="00015798">
      <w:pPr>
        <w:spacing w:before="32" w:line="307" w:lineRule="auto"/>
        <w:ind w:left="1504" w:right="2360"/>
        <w:rPr>
          <w:sz w:val="16"/>
        </w:rPr>
      </w:pPr>
      <w:r>
        <w:rPr>
          <w:noProof/>
          <w:sz w:val="16"/>
        </w:rPr>
        <mc:AlternateContent>
          <mc:Choice Requires="wpg">
            <w:drawing>
              <wp:anchor distT="0" distB="0" distL="0" distR="0" simplePos="0" relativeHeight="251646464" behindDoc="1" locked="0" layoutInCell="1" allowOverlap="1">
                <wp:simplePos x="0" y="0"/>
                <wp:positionH relativeFrom="page">
                  <wp:posOffset>451111</wp:posOffset>
                </wp:positionH>
                <wp:positionV relativeFrom="paragraph">
                  <wp:posOffset>164705</wp:posOffset>
                </wp:positionV>
                <wp:extent cx="7023100" cy="3411220"/>
                <wp:effectExtent l="0" t="0" r="0" b="0"/>
                <wp:wrapNone/>
                <wp:docPr id="1131" name="Group 1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23100" cy="3411220"/>
                          <a:chOff x="0" y="0"/>
                          <a:chExt cx="7023100" cy="3411220"/>
                        </a:xfrm>
                      </wpg:grpSpPr>
                      <pic:pic xmlns:pic="http://schemas.openxmlformats.org/drawingml/2006/picture">
                        <pic:nvPicPr>
                          <pic:cNvPr id="1132" name="Image 1132"/>
                          <pic:cNvPicPr/>
                        </pic:nvPicPr>
                        <pic:blipFill>
                          <a:blip r:embed="rId1477" cstate="print"/>
                          <a:stretch>
                            <a:fillRect/>
                          </a:stretch>
                        </pic:blipFill>
                        <pic:spPr>
                          <a:xfrm>
                            <a:off x="5696804" y="2758817"/>
                            <a:ext cx="219459" cy="301793"/>
                          </a:xfrm>
                          <a:prstGeom prst="rect">
                            <a:avLst/>
                          </a:prstGeom>
                        </pic:spPr>
                      </pic:pic>
                      <pic:pic xmlns:pic="http://schemas.openxmlformats.org/drawingml/2006/picture">
                        <pic:nvPicPr>
                          <pic:cNvPr id="1133" name="Image 1133"/>
                          <pic:cNvPicPr/>
                        </pic:nvPicPr>
                        <pic:blipFill>
                          <a:blip r:embed="rId1478" cstate="print"/>
                          <a:stretch>
                            <a:fillRect/>
                          </a:stretch>
                        </pic:blipFill>
                        <pic:spPr>
                          <a:xfrm>
                            <a:off x="5190829" y="2146085"/>
                            <a:ext cx="1243604" cy="451165"/>
                          </a:xfrm>
                          <a:prstGeom prst="rect">
                            <a:avLst/>
                          </a:prstGeom>
                        </pic:spPr>
                      </pic:pic>
                      <pic:pic xmlns:pic="http://schemas.openxmlformats.org/drawingml/2006/picture">
                        <pic:nvPicPr>
                          <pic:cNvPr id="1134" name="Image 1134"/>
                          <pic:cNvPicPr/>
                        </pic:nvPicPr>
                        <pic:blipFill>
                          <a:blip r:embed="rId1479" cstate="print"/>
                          <a:stretch>
                            <a:fillRect/>
                          </a:stretch>
                        </pic:blipFill>
                        <pic:spPr>
                          <a:xfrm>
                            <a:off x="3974657" y="2899044"/>
                            <a:ext cx="36576" cy="143275"/>
                          </a:xfrm>
                          <a:prstGeom prst="rect">
                            <a:avLst/>
                          </a:prstGeom>
                        </pic:spPr>
                      </pic:pic>
                      <pic:pic xmlns:pic="http://schemas.openxmlformats.org/drawingml/2006/picture">
                        <pic:nvPicPr>
                          <pic:cNvPr id="1135" name="Image 1135"/>
                          <pic:cNvPicPr/>
                        </pic:nvPicPr>
                        <pic:blipFill>
                          <a:blip r:embed="rId1480" cstate="print"/>
                          <a:stretch>
                            <a:fillRect/>
                          </a:stretch>
                        </pic:blipFill>
                        <pic:spPr>
                          <a:xfrm>
                            <a:off x="1511832" y="118888"/>
                            <a:ext cx="411486" cy="170711"/>
                          </a:xfrm>
                          <a:prstGeom prst="rect">
                            <a:avLst/>
                          </a:prstGeom>
                        </pic:spPr>
                      </pic:pic>
                      <pic:pic xmlns:pic="http://schemas.openxmlformats.org/drawingml/2006/picture">
                        <pic:nvPicPr>
                          <pic:cNvPr id="1136" name="Image 1136"/>
                          <pic:cNvPicPr/>
                        </pic:nvPicPr>
                        <pic:blipFill>
                          <a:blip r:embed="rId1481" cstate="print"/>
                          <a:stretch>
                            <a:fillRect/>
                          </a:stretch>
                        </pic:blipFill>
                        <pic:spPr>
                          <a:xfrm>
                            <a:off x="2030001" y="274358"/>
                            <a:ext cx="1408198" cy="216437"/>
                          </a:xfrm>
                          <a:prstGeom prst="rect">
                            <a:avLst/>
                          </a:prstGeom>
                        </pic:spPr>
                      </pic:pic>
                      <pic:pic xmlns:pic="http://schemas.openxmlformats.org/drawingml/2006/picture">
                        <pic:nvPicPr>
                          <pic:cNvPr id="1137" name="Image 1137"/>
                          <pic:cNvPicPr/>
                        </pic:nvPicPr>
                        <pic:blipFill>
                          <a:blip r:embed="rId1482" cstate="print"/>
                          <a:stretch>
                            <a:fillRect/>
                          </a:stretch>
                        </pic:blipFill>
                        <pic:spPr>
                          <a:xfrm>
                            <a:off x="1947703" y="951105"/>
                            <a:ext cx="1118634" cy="179857"/>
                          </a:xfrm>
                          <a:prstGeom prst="rect">
                            <a:avLst/>
                          </a:prstGeom>
                        </pic:spPr>
                      </pic:pic>
                      <pic:pic xmlns:pic="http://schemas.openxmlformats.org/drawingml/2006/picture">
                        <pic:nvPicPr>
                          <pic:cNvPr id="1138" name="Image 1138"/>
                          <pic:cNvPicPr/>
                        </pic:nvPicPr>
                        <pic:blipFill>
                          <a:blip r:embed="rId1483" cstate="print"/>
                          <a:stretch>
                            <a:fillRect/>
                          </a:stretch>
                        </pic:blipFill>
                        <pic:spPr>
                          <a:xfrm>
                            <a:off x="2624370" y="1368738"/>
                            <a:ext cx="405390" cy="64016"/>
                          </a:xfrm>
                          <a:prstGeom prst="rect">
                            <a:avLst/>
                          </a:prstGeom>
                        </pic:spPr>
                      </pic:pic>
                      <pic:pic xmlns:pic="http://schemas.openxmlformats.org/drawingml/2006/picture">
                        <pic:nvPicPr>
                          <pic:cNvPr id="1139" name="Image 1139"/>
                          <pic:cNvPicPr/>
                        </pic:nvPicPr>
                        <pic:blipFill>
                          <a:blip r:embed="rId1484" cstate="print"/>
                          <a:stretch>
                            <a:fillRect/>
                          </a:stretch>
                        </pic:blipFill>
                        <pic:spPr>
                          <a:xfrm>
                            <a:off x="3145587" y="1112672"/>
                            <a:ext cx="231651" cy="350567"/>
                          </a:xfrm>
                          <a:prstGeom prst="rect">
                            <a:avLst/>
                          </a:prstGeom>
                        </pic:spPr>
                      </pic:pic>
                      <pic:pic xmlns:pic="http://schemas.openxmlformats.org/drawingml/2006/picture">
                        <pic:nvPicPr>
                          <pic:cNvPr id="1140" name="Image 1140"/>
                          <pic:cNvPicPr/>
                        </pic:nvPicPr>
                        <pic:blipFill>
                          <a:blip r:embed="rId1485" cstate="print"/>
                          <a:stretch>
                            <a:fillRect/>
                          </a:stretch>
                        </pic:blipFill>
                        <pic:spPr>
                          <a:xfrm>
                            <a:off x="3084625" y="1460191"/>
                            <a:ext cx="377958" cy="283502"/>
                          </a:xfrm>
                          <a:prstGeom prst="rect">
                            <a:avLst/>
                          </a:prstGeom>
                        </pic:spPr>
                      </pic:pic>
                      <pic:pic xmlns:pic="http://schemas.openxmlformats.org/drawingml/2006/picture">
                        <pic:nvPicPr>
                          <pic:cNvPr id="1141" name="Image 1141"/>
                          <pic:cNvPicPr/>
                        </pic:nvPicPr>
                        <pic:blipFill>
                          <a:blip r:embed="rId1486" cstate="print"/>
                          <a:stretch>
                            <a:fillRect/>
                          </a:stretch>
                        </pic:blipFill>
                        <pic:spPr>
                          <a:xfrm>
                            <a:off x="478543" y="1746742"/>
                            <a:ext cx="3133394" cy="317035"/>
                          </a:xfrm>
                          <a:prstGeom prst="rect">
                            <a:avLst/>
                          </a:prstGeom>
                        </pic:spPr>
                      </pic:pic>
                      <pic:pic xmlns:pic="http://schemas.openxmlformats.org/drawingml/2006/picture">
                        <pic:nvPicPr>
                          <pic:cNvPr id="1142" name="Image 1142"/>
                          <pic:cNvPicPr/>
                        </pic:nvPicPr>
                        <pic:blipFill>
                          <a:blip r:embed="rId1487" cstate="print"/>
                          <a:stretch>
                            <a:fillRect/>
                          </a:stretch>
                        </pic:blipFill>
                        <pic:spPr>
                          <a:xfrm>
                            <a:off x="3739957" y="1134010"/>
                            <a:ext cx="265180" cy="124985"/>
                          </a:xfrm>
                          <a:prstGeom prst="rect">
                            <a:avLst/>
                          </a:prstGeom>
                        </pic:spPr>
                      </pic:pic>
                      <pic:pic xmlns:pic="http://schemas.openxmlformats.org/drawingml/2006/picture">
                        <pic:nvPicPr>
                          <pic:cNvPr id="1143" name="Image 1143"/>
                          <pic:cNvPicPr/>
                        </pic:nvPicPr>
                        <pic:blipFill>
                          <a:blip r:embed="rId1488" cstate="print"/>
                          <a:stretch>
                            <a:fillRect/>
                          </a:stretch>
                        </pic:blipFill>
                        <pic:spPr>
                          <a:xfrm>
                            <a:off x="3736909" y="1258996"/>
                            <a:ext cx="265180" cy="137178"/>
                          </a:xfrm>
                          <a:prstGeom prst="rect">
                            <a:avLst/>
                          </a:prstGeom>
                        </pic:spPr>
                      </pic:pic>
                      <pic:pic xmlns:pic="http://schemas.openxmlformats.org/drawingml/2006/picture">
                        <pic:nvPicPr>
                          <pic:cNvPr id="1144" name="Image 1144"/>
                          <pic:cNvPicPr/>
                        </pic:nvPicPr>
                        <pic:blipFill>
                          <a:blip r:embed="rId1489" cstate="print"/>
                          <a:stretch>
                            <a:fillRect/>
                          </a:stretch>
                        </pic:blipFill>
                        <pic:spPr>
                          <a:xfrm>
                            <a:off x="4038666" y="1152301"/>
                            <a:ext cx="2276892" cy="118888"/>
                          </a:xfrm>
                          <a:prstGeom prst="rect">
                            <a:avLst/>
                          </a:prstGeom>
                        </pic:spPr>
                      </pic:pic>
                      <pic:pic xmlns:pic="http://schemas.openxmlformats.org/drawingml/2006/picture">
                        <pic:nvPicPr>
                          <pic:cNvPr id="1145" name="Image 1145"/>
                          <pic:cNvPicPr/>
                        </pic:nvPicPr>
                        <pic:blipFill>
                          <a:blip r:embed="rId1490" cstate="print"/>
                          <a:stretch>
                            <a:fillRect/>
                          </a:stretch>
                        </pic:blipFill>
                        <pic:spPr>
                          <a:xfrm>
                            <a:off x="3627178" y="1399223"/>
                            <a:ext cx="676667" cy="374955"/>
                          </a:xfrm>
                          <a:prstGeom prst="rect">
                            <a:avLst/>
                          </a:prstGeom>
                        </pic:spPr>
                      </pic:pic>
                      <pic:pic xmlns:pic="http://schemas.openxmlformats.org/drawingml/2006/picture">
                        <pic:nvPicPr>
                          <pic:cNvPr id="1146" name="Image 1146"/>
                          <pic:cNvPicPr/>
                        </pic:nvPicPr>
                        <pic:blipFill>
                          <a:blip r:embed="rId1491" cstate="print"/>
                          <a:stretch>
                            <a:fillRect/>
                          </a:stretch>
                        </pic:blipFill>
                        <pic:spPr>
                          <a:xfrm>
                            <a:off x="1703860" y="2670413"/>
                            <a:ext cx="2036097" cy="228631"/>
                          </a:xfrm>
                          <a:prstGeom prst="rect">
                            <a:avLst/>
                          </a:prstGeom>
                        </pic:spPr>
                      </pic:pic>
                      <pic:pic xmlns:pic="http://schemas.openxmlformats.org/drawingml/2006/picture">
                        <pic:nvPicPr>
                          <pic:cNvPr id="1147" name="Image 1147"/>
                          <pic:cNvPicPr/>
                        </pic:nvPicPr>
                        <pic:blipFill>
                          <a:blip r:embed="rId1492" cstate="print"/>
                          <a:stretch>
                            <a:fillRect/>
                          </a:stretch>
                        </pic:blipFill>
                        <pic:spPr>
                          <a:xfrm>
                            <a:off x="4306894" y="1350448"/>
                            <a:ext cx="237747" cy="67065"/>
                          </a:xfrm>
                          <a:prstGeom prst="rect">
                            <a:avLst/>
                          </a:prstGeom>
                        </pic:spPr>
                      </pic:pic>
                      <pic:pic xmlns:pic="http://schemas.openxmlformats.org/drawingml/2006/picture">
                        <pic:nvPicPr>
                          <pic:cNvPr id="1148" name="Image 1148"/>
                          <pic:cNvPicPr/>
                        </pic:nvPicPr>
                        <pic:blipFill>
                          <a:blip r:embed="rId1493" cstate="print"/>
                          <a:stretch>
                            <a:fillRect/>
                          </a:stretch>
                        </pic:blipFill>
                        <pic:spPr>
                          <a:xfrm>
                            <a:off x="4038666" y="1243754"/>
                            <a:ext cx="890030" cy="152420"/>
                          </a:xfrm>
                          <a:prstGeom prst="rect">
                            <a:avLst/>
                          </a:prstGeom>
                        </pic:spPr>
                      </pic:pic>
                      <pic:pic xmlns:pic="http://schemas.openxmlformats.org/drawingml/2006/picture">
                        <pic:nvPicPr>
                          <pic:cNvPr id="1149" name="Image 1149"/>
                          <pic:cNvPicPr/>
                        </pic:nvPicPr>
                        <pic:blipFill>
                          <a:blip r:embed="rId1494" cstate="print"/>
                          <a:stretch>
                            <a:fillRect/>
                          </a:stretch>
                        </pic:blipFill>
                        <pic:spPr>
                          <a:xfrm>
                            <a:off x="4992705" y="1249851"/>
                            <a:ext cx="73153" cy="67065"/>
                          </a:xfrm>
                          <a:prstGeom prst="rect">
                            <a:avLst/>
                          </a:prstGeom>
                        </pic:spPr>
                      </pic:pic>
                      <pic:pic xmlns:pic="http://schemas.openxmlformats.org/drawingml/2006/picture">
                        <pic:nvPicPr>
                          <pic:cNvPr id="1150" name="Image 1150"/>
                          <pic:cNvPicPr/>
                        </pic:nvPicPr>
                        <pic:blipFill>
                          <a:blip r:embed="rId1495" cstate="print"/>
                          <a:stretch>
                            <a:fillRect/>
                          </a:stretch>
                        </pic:blipFill>
                        <pic:spPr>
                          <a:xfrm>
                            <a:off x="5135964" y="1249851"/>
                            <a:ext cx="423678" cy="140227"/>
                          </a:xfrm>
                          <a:prstGeom prst="rect">
                            <a:avLst/>
                          </a:prstGeom>
                        </pic:spPr>
                      </pic:pic>
                      <pic:pic xmlns:pic="http://schemas.openxmlformats.org/drawingml/2006/picture">
                        <pic:nvPicPr>
                          <pic:cNvPr id="1151" name="Image 1151"/>
                          <pic:cNvPicPr/>
                        </pic:nvPicPr>
                        <pic:blipFill>
                          <a:blip r:embed="rId1496" cstate="print"/>
                          <a:stretch>
                            <a:fillRect/>
                          </a:stretch>
                        </pic:blipFill>
                        <pic:spPr>
                          <a:xfrm>
                            <a:off x="4306894" y="1423610"/>
                            <a:ext cx="978423" cy="329229"/>
                          </a:xfrm>
                          <a:prstGeom prst="rect">
                            <a:avLst/>
                          </a:prstGeom>
                        </pic:spPr>
                      </pic:pic>
                      <pic:pic xmlns:pic="http://schemas.openxmlformats.org/drawingml/2006/picture">
                        <pic:nvPicPr>
                          <pic:cNvPr id="1152" name="Image 1152"/>
                          <pic:cNvPicPr/>
                        </pic:nvPicPr>
                        <pic:blipFill>
                          <a:blip r:embed="rId1497" cstate="print"/>
                          <a:stretch>
                            <a:fillRect/>
                          </a:stretch>
                        </pic:blipFill>
                        <pic:spPr>
                          <a:xfrm>
                            <a:off x="5611459" y="1271189"/>
                            <a:ext cx="734579" cy="124985"/>
                          </a:xfrm>
                          <a:prstGeom prst="rect">
                            <a:avLst/>
                          </a:prstGeom>
                        </pic:spPr>
                      </pic:pic>
                      <pic:pic xmlns:pic="http://schemas.openxmlformats.org/drawingml/2006/picture">
                        <pic:nvPicPr>
                          <pic:cNvPr id="1153" name="Image 1153"/>
                          <pic:cNvPicPr/>
                        </pic:nvPicPr>
                        <pic:blipFill>
                          <a:blip r:embed="rId1498" cstate="print"/>
                          <a:stretch>
                            <a:fillRect/>
                          </a:stretch>
                        </pic:blipFill>
                        <pic:spPr>
                          <a:xfrm>
                            <a:off x="5291414" y="1390078"/>
                            <a:ext cx="661426" cy="381052"/>
                          </a:xfrm>
                          <a:prstGeom prst="rect">
                            <a:avLst/>
                          </a:prstGeom>
                        </pic:spPr>
                      </pic:pic>
                      <pic:pic xmlns:pic="http://schemas.openxmlformats.org/drawingml/2006/picture">
                        <pic:nvPicPr>
                          <pic:cNvPr id="1154" name="Image 1154"/>
                          <pic:cNvPicPr/>
                        </pic:nvPicPr>
                        <pic:blipFill>
                          <a:blip r:embed="rId1499" cstate="print"/>
                          <a:stretch>
                            <a:fillRect/>
                          </a:stretch>
                        </pic:blipFill>
                        <pic:spPr>
                          <a:xfrm>
                            <a:off x="6346039" y="1161446"/>
                            <a:ext cx="207267" cy="283502"/>
                          </a:xfrm>
                          <a:prstGeom prst="rect">
                            <a:avLst/>
                          </a:prstGeom>
                        </pic:spPr>
                      </pic:pic>
                      <pic:pic xmlns:pic="http://schemas.openxmlformats.org/drawingml/2006/picture">
                        <pic:nvPicPr>
                          <pic:cNvPr id="1155" name="Image 1155"/>
                          <pic:cNvPicPr/>
                        </pic:nvPicPr>
                        <pic:blipFill>
                          <a:blip r:embed="rId1500" cstate="print"/>
                          <a:stretch>
                            <a:fillRect/>
                          </a:stretch>
                        </pic:blipFill>
                        <pic:spPr>
                          <a:xfrm>
                            <a:off x="5952840" y="1463239"/>
                            <a:ext cx="685811" cy="292648"/>
                          </a:xfrm>
                          <a:prstGeom prst="rect">
                            <a:avLst/>
                          </a:prstGeom>
                        </pic:spPr>
                      </pic:pic>
                      <pic:pic xmlns:pic="http://schemas.openxmlformats.org/drawingml/2006/picture">
                        <pic:nvPicPr>
                          <pic:cNvPr id="1156" name="Image 1156"/>
                          <pic:cNvPicPr/>
                        </pic:nvPicPr>
                        <pic:blipFill>
                          <a:blip r:embed="rId1501" cstate="print"/>
                          <a:stretch>
                            <a:fillRect/>
                          </a:stretch>
                        </pic:blipFill>
                        <pic:spPr>
                          <a:xfrm>
                            <a:off x="3739957" y="1774178"/>
                            <a:ext cx="2895646" cy="292648"/>
                          </a:xfrm>
                          <a:prstGeom prst="rect">
                            <a:avLst/>
                          </a:prstGeom>
                        </pic:spPr>
                      </pic:pic>
                      <pic:pic xmlns:pic="http://schemas.openxmlformats.org/drawingml/2006/picture">
                        <pic:nvPicPr>
                          <pic:cNvPr id="1157" name="Image 1157"/>
                          <pic:cNvPicPr/>
                        </pic:nvPicPr>
                        <pic:blipFill>
                          <a:blip r:embed="rId1502" cstate="print"/>
                          <a:stretch>
                            <a:fillRect/>
                          </a:stretch>
                        </pic:blipFill>
                        <pic:spPr>
                          <a:xfrm>
                            <a:off x="3721669" y="2082068"/>
                            <a:ext cx="316997" cy="374955"/>
                          </a:xfrm>
                          <a:prstGeom prst="rect">
                            <a:avLst/>
                          </a:prstGeom>
                        </pic:spPr>
                      </pic:pic>
                      <pic:pic xmlns:pic="http://schemas.openxmlformats.org/drawingml/2006/picture">
                        <pic:nvPicPr>
                          <pic:cNvPr id="1158" name="Image 1158"/>
                          <pic:cNvPicPr/>
                        </pic:nvPicPr>
                        <pic:blipFill>
                          <a:blip r:embed="rId1503" cstate="print"/>
                          <a:stretch>
                            <a:fillRect/>
                          </a:stretch>
                        </pic:blipFill>
                        <pic:spPr>
                          <a:xfrm>
                            <a:off x="3739957" y="2502750"/>
                            <a:ext cx="2164115" cy="228631"/>
                          </a:xfrm>
                          <a:prstGeom prst="rect">
                            <a:avLst/>
                          </a:prstGeom>
                        </pic:spPr>
                      </pic:pic>
                      <pic:pic xmlns:pic="http://schemas.openxmlformats.org/drawingml/2006/picture">
                        <pic:nvPicPr>
                          <pic:cNvPr id="1159" name="Image 1159"/>
                          <pic:cNvPicPr/>
                        </pic:nvPicPr>
                        <pic:blipFill>
                          <a:blip r:embed="rId1504" cstate="print"/>
                          <a:stretch>
                            <a:fillRect/>
                          </a:stretch>
                        </pic:blipFill>
                        <pic:spPr>
                          <a:xfrm>
                            <a:off x="3867974" y="2743575"/>
                            <a:ext cx="143259" cy="298743"/>
                          </a:xfrm>
                          <a:prstGeom prst="rect">
                            <a:avLst/>
                          </a:prstGeom>
                        </pic:spPr>
                      </pic:pic>
                      <pic:pic xmlns:pic="http://schemas.openxmlformats.org/drawingml/2006/picture">
                        <pic:nvPicPr>
                          <pic:cNvPr id="1160" name="Image 1160"/>
                          <pic:cNvPicPr/>
                        </pic:nvPicPr>
                        <pic:blipFill>
                          <a:blip r:embed="rId1505" cstate="print"/>
                          <a:stretch>
                            <a:fillRect/>
                          </a:stretch>
                        </pic:blipFill>
                        <pic:spPr>
                          <a:xfrm>
                            <a:off x="4084386" y="2295457"/>
                            <a:ext cx="1667282" cy="262163"/>
                          </a:xfrm>
                          <a:prstGeom prst="rect">
                            <a:avLst/>
                          </a:prstGeom>
                        </pic:spPr>
                      </pic:pic>
                      <pic:pic xmlns:pic="http://schemas.openxmlformats.org/drawingml/2006/picture">
                        <pic:nvPicPr>
                          <pic:cNvPr id="1161" name="Image 1161"/>
                          <pic:cNvPicPr/>
                        </pic:nvPicPr>
                        <pic:blipFill>
                          <a:blip r:embed="rId1506" cstate="print"/>
                          <a:stretch>
                            <a:fillRect/>
                          </a:stretch>
                        </pic:blipFill>
                        <pic:spPr>
                          <a:xfrm>
                            <a:off x="4029522" y="2731381"/>
                            <a:ext cx="1301517" cy="304841"/>
                          </a:xfrm>
                          <a:prstGeom prst="rect">
                            <a:avLst/>
                          </a:prstGeom>
                        </pic:spPr>
                      </pic:pic>
                      <pic:pic xmlns:pic="http://schemas.openxmlformats.org/drawingml/2006/picture">
                        <pic:nvPicPr>
                          <pic:cNvPr id="1162" name="Image 1162"/>
                          <pic:cNvPicPr/>
                        </pic:nvPicPr>
                        <pic:blipFill>
                          <a:blip r:embed="rId1507" cstate="print"/>
                          <a:stretch>
                            <a:fillRect/>
                          </a:stretch>
                        </pic:blipFill>
                        <pic:spPr>
                          <a:xfrm>
                            <a:off x="5401143" y="2740526"/>
                            <a:ext cx="414534" cy="182905"/>
                          </a:xfrm>
                          <a:prstGeom prst="rect">
                            <a:avLst/>
                          </a:prstGeom>
                        </pic:spPr>
                      </pic:pic>
                      <pic:pic xmlns:pic="http://schemas.openxmlformats.org/drawingml/2006/picture">
                        <pic:nvPicPr>
                          <pic:cNvPr id="1163" name="Image 1163"/>
                          <pic:cNvPicPr/>
                        </pic:nvPicPr>
                        <pic:blipFill>
                          <a:blip r:embed="rId1508" cstate="print"/>
                          <a:stretch>
                            <a:fillRect/>
                          </a:stretch>
                        </pic:blipFill>
                        <pic:spPr>
                          <a:xfrm>
                            <a:off x="5349326" y="2923432"/>
                            <a:ext cx="329189" cy="103646"/>
                          </a:xfrm>
                          <a:prstGeom prst="rect">
                            <a:avLst/>
                          </a:prstGeom>
                        </pic:spPr>
                      </pic:pic>
                      <pic:pic xmlns:pic="http://schemas.openxmlformats.org/drawingml/2006/picture">
                        <pic:nvPicPr>
                          <pic:cNvPr id="1164" name="Image 1164"/>
                          <pic:cNvPicPr/>
                        </pic:nvPicPr>
                        <pic:blipFill>
                          <a:blip r:embed="rId1509" cstate="print"/>
                          <a:stretch>
                            <a:fillRect/>
                          </a:stretch>
                        </pic:blipFill>
                        <pic:spPr>
                          <a:xfrm>
                            <a:off x="5331038" y="2999642"/>
                            <a:ext cx="283468" cy="164614"/>
                          </a:xfrm>
                          <a:prstGeom prst="rect">
                            <a:avLst/>
                          </a:prstGeom>
                        </pic:spPr>
                      </pic:pic>
                      <pic:pic xmlns:pic="http://schemas.openxmlformats.org/drawingml/2006/picture">
                        <pic:nvPicPr>
                          <pic:cNvPr id="1165" name="Image 1165"/>
                          <pic:cNvPicPr/>
                        </pic:nvPicPr>
                        <pic:blipFill>
                          <a:blip r:embed="rId1510" cstate="print"/>
                          <a:stretch>
                            <a:fillRect/>
                          </a:stretch>
                        </pic:blipFill>
                        <pic:spPr>
                          <a:xfrm>
                            <a:off x="5760814" y="2066827"/>
                            <a:ext cx="850405" cy="365810"/>
                          </a:xfrm>
                          <a:prstGeom prst="rect">
                            <a:avLst/>
                          </a:prstGeom>
                        </pic:spPr>
                      </pic:pic>
                      <pic:pic xmlns:pic="http://schemas.openxmlformats.org/drawingml/2006/picture">
                        <pic:nvPicPr>
                          <pic:cNvPr id="1166" name="Image 1166"/>
                          <pic:cNvPicPr/>
                        </pic:nvPicPr>
                        <pic:blipFill>
                          <a:blip r:embed="rId1511" cstate="print"/>
                          <a:stretch>
                            <a:fillRect/>
                          </a:stretch>
                        </pic:blipFill>
                        <pic:spPr>
                          <a:xfrm>
                            <a:off x="5907120" y="2441781"/>
                            <a:ext cx="1115586" cy="353616"/>
                          </a:xfrm>
                          <a:prstGeom prst="rect">
                            <a:avLst/>
                          </a:prstGeom>
                        </pic:spPr>
                      </pic:pic>
                      <pic:pic xmlns:pic="http://schemas.openxmlformats.org/drawingml/2006/picture">
                        <pic:nvPicPr>
                          <pic:cNvPr id="1167" name="Image 1167"/>
                          <pic:cNvPicPr/>
                        </pic:nvPicPr>
                        <pic:blipFill>
                          <a:blip r:embed="rId1512" cstate="print"/>
                          <a:stretch>
                            <a:fillRect/>
                          </a:stretch>
                        </pic:blipFill>
                        <pic:spPr>
                          <a:xfrm>
                            <a:off x="496832" y="493843"/>
                            <a:ext cx="6169252" cy="362761"/>
                          </a:xfrm>
                          <a:prstGeom prst="rect">
                            <a:avLst/>
                          </a:prstGeom>
                        </pic:spPr>
                      </pic:pic>
                      <pic:pic xmlns:pic="http://schemas.openxmlformats.org/drawingml/2006/picture">
                        <pic:nvPicPr>
                          <pic:cNvPr id="1168" name="Image 1168"/>
                          <pic:cNvPicPr/>
                        </pic:nvPicPr>
                        <pic:blipFill>
                          <a:blip r:embed="rId1513" cstate="print"/>
                          <a:stretch>
                            <a:fillRect/>
                          </a:stretch>
                        </pic:blipFill>
                        <pic:spPr>
                          <a:xfrm>
                            <a:off x="0" y="2063777"/>
                            <a:ext cx="3712524" cy="603586"/>
                          </a:xfrm>
                          <a:prstGeom prst="rect">
                            <a:avLst/>
                          </a:prstGeom>
                        </pic:spPr>
                      </pic:pic>
                      <pic:pic xmlns:pic="http://schemas.openxmlformats.org/drawingml/2006/picture">
                        <pic:nvPicPr>
                          <pic:cNvPr id="1169" name="Image 1169"/>
                          <pic:cNvPicPr/>
                        </pic:nvPicPr>
                        <pic:blipFill>
                          <a:blip r:embed="rId1514" cstate="print"/>
                          <a:stretch>
                            <a:fillRect/>
                          </a:stretch>
                        </pic:blipFill>
                        <pic:spPr>
                          <a:xfrm>
                            <a:off x="466351" y="3091094"/>
                            <a:ext cx="2514640" cy="210340"/>
                          </a:xfrm>
                          <a:prstGeom prst="rect">
                            <a:avLst/>
                          </a:prstGeom>
                        </pic:spPr>
                      </pic:pic>
                      <pic:pic xmlns:pic="http://schemas.openxmlformats.org/drawingml/2006/picture">
                        <pic:nvPicPr>
                          <pic:cNvPr id="1170" name="Image 1170"/>
                          <pic:cNvPicPr/>
                        </pic:nvPicPr>
                        <pic:blipFill>
                          <a:blip r:embed="rId1515" cstate="print"/>
                          <a:stretch>
                            <a:fillRect/>
                          </a:stretch>
                        </pic:blipFill>
                        <pic:spPr>
                          <a:xfrm>
                            <a:off x="1493544" y="0"/>
                            <a:ext cx="655330" cy="146324"/>
                          </a:xfrm>
                          <a:prstGeom prst="rect">
                            <a:avLst/>
                          </a:prstGeom>
                        </pic:spPr>
                      </pic:pic>
                      <pic:pic xmlns:pic="http://schemas.openxmlformats.org/drawingml/2006/picture">
                        <pic:nvPicPr>
                          <pic:cNvPr id="1171" name="Image 1171"/>
                          <pic:cNvPicPr/>
                        </pic:nvPicPr>
                        <pic:blipFill>
                          <a:blip r:embed="rId1516" cstate="print"/>
                          <a:stretch>
                            <a:fillRect/>
                          </a:stretch>
                        </pic:blipFill>
                        <pic:spPr>
                          <a:xfrm>
                            <a:off x="496832" y="1106575"/>
                            <a:ext cx="1578889" cy="137178"/>
                          </a:xfrm>
                          <a:prstGeom prst="rect">
                            <a:avLst/>
                          </a:prstGeom>
                        </pic:spPr>
                      </pic:pic>
                      <pic:pic xmlns:pic="http://schemas.openxmlformats.org/drawingml/2006/picture">
                        <pic:nvPicPr>
                          <pic:cNvPr id="1172" name="Image 1172"/>
                          <pic:cNvPicPr/>
                        </pic:nvPicPr>
                        <pic:blipFill>
                          <a:blip r:embed="rId1517" cstate="print"/>
                          <a:stretch>
                            <a:fillRect/>
                          </a:stretch>
                        </pic:blipFill>
                        <pic:spPr>
                          <a:xfrm>
                            <a:off x="2103154" y="1134010"/>
                            <a:ext cx="1027192" cy="124985"/>
                          </a:xfrm>
                          <a:prstGeom prst="rect">
                            <a:avLst/>
                          </a:prstGeom>
                        </pic:spPr>
                      </pic:pic>
                      <pic:pic xmlns:pic="http://schemas.openxmlformats.org/drawingml/2006/picture">
                        <pic:nvPicPr>
                          <pic:cNvPr id="1173" name="Image 1173"/>
                          <pic:cNvPicPr/>
                        </pic:nvPicPr>
                        <pic:blipFill>
                          <a:blip r:embed="rId1518" cstate="print"/>
                          <a:stretch>
                            <a:fillRect/>
                          </a:stretch>
                        </pic:blipFill>
                        <pic:spPr>
                          <a:xfrm>
                            <a:off x="2971848" y="984638"/>
                            <a:ext cx="1770917" cy="128033"/>
                          </a:xfrm>
                          <a:prstGeom prst="rect">
                            <a:avLst/>
                          </a:prstGeom>
                        </pic:spPr>
                      </pic:pic>
                      <pic:pic xmlns:pic="http://schemas.openxmlformats.org/drawingml/2006/picture">
                        <pic:nvPicPr>
                          <pic:cNvPr id="1174" name="Image 1174"/>
                          <pic:cNvPicPr/>
                        </pic:nvPicPr>
                        <pic:blipFill>
                          <a:blip r:embed="rId1519" cstate="print"/>
                          <a:stretch>
                            <a:fillRect/>
                          </a:stretch>
                        </pic:blipFill>
                        <pic:spPr>
                          <a:xfrm>
                            <a:off x="493784" y="1472385"/>
                            <a:ext cx="2590841" cy="271309"/>
                          </a:xfrm>
                          <a:prstGeom prst="rect">
                            <a:avLst/>
                          </a:prstGeom>
                        </pic:spPr>
                      </pic:pic>
                      <pic:pic xmlns:pic="http://schemas.openxmlformats.org/drawingml/2006/picture">
                        <pic:nvPicPr>
                          <pic:cNvPr id="1175" name="Image 1175"/>
                          <pic:cNvPicPr/>
                        </pic:nvPicPr>
                        <pic:blipFill>
                          <a:blip r:embed="rId1520" cstate="print"/>
                          <a:stretch>
                            <a:fillRect/>
                          </a:stretch>
                        </pic:blipFill>
                        <pic:spPr>
                          <a:xfrm>
                            <a:off x="4782389" y="1002929"/>
                            <a:ext cx="1837974" cy="118888"/>
                          </a:xfrm>
                          <a:prstGeom prst="rect">
                            <a:avLst/>
                          </a:prstGeom>
                        </pic:spPr>
                      </pic:pic>
                      <pic:pic xmlns:pic="http://schemas.openxmlformats.org/drawingml/2006/picture">
                        <pic:nvPicPr>
                          <pic:cNvPr id="1176" name="Image 1176"/>
                          <pic:cNvPicPr/>
                        </pic:nvPicPr>
                        <pic:blipFill>
                          <a:blip r:embed="rId1521" cstate="print"/>
                          <a:stretch>
                            <a:fillRect/>
                          </a:stretch>
                        </pic:blipFill>
                        <pic:spPr>
                          <a:xfrm>
                            <a:off x="3992945" y="3045368"/>
                            <a:ext cx="54864" cy="179856"/>
                          </a:xfrm>
                          <a:prstGeom prst="rect">
                            <a:avLst/>
                          </a:prstGeom>
                        </pic:spPr>
                      </pic:pic>
                      <pic:pic xmlns:pic="http://schemas.openxmlformats.org/drawingml/2006/picture">
                        <pic:nvPicPr>
                          <pic:cNvPr id="1177" name="Image 1177"/>
                          <pic:cNvPicPr/>
                        </pic:nvPicPr>
                        <pic:blipFill>
                          <a:blip r:embed="rId1522" cstate="print"/>
                          <a:stretch>
                            <a:fillRect/>
                          </a:stretch>
                        </pic:blipFill>
                        <pic:spPr>
                          <a:xfrm>
                            <a:off x="4029522" y="3225224"/>
                            <a:ext cx="313949" cy="185953"/>
                          </a:xfrm>
                          <a:prstGeom prst="rect">
                            <a:avLst/>
                          </a:prstGeom>
                        </pic:spPr>
                      </pic:pic>
                      <pic:pic xmlns:pic="http://schemas.openxmlformats.org/drawingml/2006/picture">
                        <pic:nvPicPr>
                          <pic:cNvPr id="1178" name="Image 1178"/>
                          <pic:cNvPicPr/>
                        </pic:nvPicPr>
                        <pic:blipFill>
                          <a:blip r:embed="rId1523" cstate="print"/>
                          <a:stretch>
                            <a:fillRect/>
                          </a:stretch>
                        </pic:blipFill>
                        <pic:spPr>
                          <a:xfrm>
                            <a:off x="4367855" y="3091094"/>
                            <a:ext cx="841261" cy="253018"/>
                          </a:xfrm>
                          <a:prstGeom prst="rect">
                            <a:avLst/>
                          </a:prstGeom>
                        </pic:spPr>
                      </pic:pic>
                      <pic:pic xmlns:pic="http://schemas.openxmlformats.org/drawingml/2006/picture">
                        <pic:nvPicPr>
                          <pic:cNvPr id="1179" name="Image 1179"/>
                          <pic:cNvPicPr/>
                        </pic:nvPicPr>
                        <pic:blipFill>
                          <a:blip r:embed="rId1524" cstate="print"/>
                          <a:stretch>
                            <a:fillRect/>
                          </a:stretch>
                        </pic:blipFill>
                        <pic:spPr>
                          <a:xfrm>
                            <a:off x="5300558" y="3152063"/>
                            <a:ext cx="533408" cy="140227"/>
                          </a:xfrm>
                          <a:prstGeom prst="rect">
                            <a:avLst/>
                          </a:prstGeom>
                        </pic:spPr>
                      </pic:pic>
                      <wps:wsp>
                        <wps:cNvPr id="1180" name="Textbox 1180"/>
                        <wps:cNvSpPr txBox="1"/>
                        <wps:spPr>
                          <a:xfrm>
                            <a:off x="488794" y="856069"/>
                            <a:ext cx="838200" cy="113664"/>
                          </a:xfrm>
                          <a:prstGeom prst="rect">
                            <a:avLst/>
                          </a:prstGeom>
                        </wps:spPr>
                        <wps:txbx>
                          <w:txbxContent>
                            <w:p w:rsidR="00935D37" w:rsidRDefault="00015798">
                              <w:pPr>
                                <w:spacing w:line="179" w:lineRule="exact"/>
                                <w:rPr>
                                  <w:sz w:val="16"/>
                                </w:rPr>
                              </w:pPr>
                              <w:r>
                                <w:rPr>
                                  <w:spacing w:val="2"/>
                                  <w:w w:val="85"/>
                                  <w:sz w:val="16"/>
                                </w:rPr>
                                <w:t>ESPECIFICAC</w:t>
                              </w:r>
                              <w:r>
                                <w:rPr>
                                  <w:spacing w:val="7"/>
                                  <w:sz w:val="16"/>
                                </w:rPr>
                                <w:t xml:space="preserve"> </w:t>
                              </w:r>
                              <w:r>
                                <w:rPr>
                                  <w:spacing w:val="-4"/>
                                  <w:sz w:val="16"/>
                                </w:rPr>
                                <w:t>ION:</w:t>
                              </w:r>
                            </w:p>
                          </w:txbxContent>
                        </wps:txbx>
                        <wps:bodyPr wrap="square" lIns="0" tIns="0" rIns="0" bIns="0" rtlCol="0">
                          <a:noAutofit/>
                        </wps:bodyPr>
                      </wps:wsp>
                      <wps:wsp>
                        <wps:cNvPr id="1181" name="Textbox 1181"/>
                        <wps:cNvSpPr txBox="1"/>
                        <wps:spPr>
                          <a:xfrm>
                            <a:off x="1599751" y="808764"/>
                            <a:ext cx="1379220" cy="206375"/>
                          </a:xfrm>
                          <a:prstGeom prst="rect">
                            <a:avLst/>
                          </a:prstGeom>
                        </wps:spPr>
                        <wps:txbx>
                          <w:txbxContent>
                            <w:p w:rsidR="00935D37" w:rsidRDefault="00015798">
                              <w:pPr>
                                <w:spacing w:line="324" w:lineRule="exact"/>
                                <w:rPr>
                                  <w:sz w:val="29"/>
                                </w:rPr>
                              </w:pPr>
                              <w:r>
                                <w:rPr>
                                  <w:spacing w:val="6"/>
                                  <w:w w:val="80"/>
                                  <w:position w:val="4"/>
                                  <w:sz w:val="16"/>
                                </w:rPr>
                                <w:t>”:</w:t>
                              </w:r>
                              <w:r>
                                <w:rPr>
                                  <w:spacing w:val="39"/>
                                  <w:position w:val="4"/>
                                  <w:sz w:val="16"/>
                                </w:rPr>
                                <w:t xml:space="preserve"> </w:t>
                              </w:r>
                              <w:r>
                                <w:rPr>
                                  <w:w w:val="80"/>
                                  <w:position w:val="4"/>
                                  <w:sz w:val="16"/>
                                </w:rPr>
                                <w:t>0125</w:t>
                              </w:r>
                              <w:r>
                                <w:rPr>
                                  <w:spacing w:val="-1"/>
                                  <w:w w:val="80"/>
                                  <w:position w:val="4"/>
                                  <w:sz w:val="16"/>
                                </w:rPr>
                                <w:t xml:space="preserve"> </w:t>
                              </w:r>
                              <w:r>
                                <w:rPr>
                                  <w:w w:val="80"/>
                                  <w:sz w:val="29"/>
                                </w:rPr>
                                <w:t>*</w:t>
                              </w:r>
                              <w:proofErr w:type="gramStart"/>
                              <w:r>
                                <w:rPr>
                                  <w:w w:val="80"/>
                                  <w:sz w:val="29"/>
                                </w:rPr>
                                <w:t>°.ü</w:t>
                              </w:r>
                              <w:proofErr w:type="gramEnd"/>
                              <w:r>
                                <w:rPr>
                                  <w:w w:val="80"/>
                                  <w:sz w:val="29"/>
                                </w:rPr>
                                <w:t>°ëó•°.1=•".-</w:t>
                              </w:r>
                              <w:r>
                                <w:rPr>
                                  <w:spacing w:val="-10"/>
                                  <w:w w:val="80"/>
                                  <w:sz w:val="29"/>
                                </w:rPr>
                                <w:t>-</w:t>
                              </w:r>
                            </w:p>
                          </w:txbxContent>
                        </wps:txbx>
                        <wps:bodyPr wrap="square" lIns="0" tIns="0" rIns="0" bIns="0" rtlCol="0">
                          <a:noAutofit/>
                        </wps:bodyPr>
                      </wps:wsp>
                      <wps:wsp>
                        <wps:cNvPr id="1182" name="Textbox 1182"/>
                        <wps:cNvSpPr txBox="1"/>
                        <wps:spPr>
                          <a:xfrm>
                            <a:off x="488992" y="993248"/>
                            <a:ext cx="2567940" cy="387985"/>
                          </a:xfrm>
                          <a:prstGeom prst="rect">
                            <a:avLst/>
                          </a:prstGeom>
                        </wps:spPr>
                        <wps:txbx>
                          <w:txbxContent>
                            <w:p w:rsidR="00935D37" w:rsidRDefault="00015798">
                              <w:pPr>
                                <w:spacing w:line="179" w:lineRule="exact"/>
                                <w:rPr>
                                  <w:sz w:val="16"/>
                                </w:rPr>
                              </w:pPr>
                              <w:proofErr w:type="gramStart"/>
                              <w:r>
                                <w:rPr>
                                  <w:w w:val="80"/>
                                  <w:sz w:val="16"/>
                                </w:rPr>
                                <w:t>P.ERSQNAžL</w:t>
                              </w:r>
                              <w:proofErr w:type="gramEnd"/>
                              <w:r>
                                <w:rPr>
                                  <w:w w:val="80"/>
                                  <w:sz w:val="16"/>
                                </w:rPr>
                                <w:t>_CłUEJț</w:t>
                              </w:r>
                              <w:r>
                                <w:rPr>
                                  <w:spacing w:val="5"/>
                                  <w:sz w:val="16"/>
                                </w:rPr>
                                <w:t xml:space="preserve"> </w:t>
                              </w:r>
                              <w:r>
                                <w:rPr>
                                  <w:spacing w:val="-2"/>
                                  <w:w w:val="95"/>
                                  <w:sz w:val="16"/>
                                </w:rPr>
                                <w:t>IIERVIE,NEN</w:t>
                              </w:r>
                            </w:p>
                            <w:p w:rsidR="00935D37" w:rsidRDefault="00935D37">
                              <w:pPr>
                                <w:spacing w:before="64"/>
                                <w:rPr>
                                  <w:sz w:val="16"/>
                                </w:rPr>
                              </w:pPr>
                            </w:p>
                            <w:p w:rsidR="00935D37" w:rsidRDefault="00015798">
                              <w:pPr>
                                <w:tabs>
                                  <w:tab w:val="left" w:pos="2409"/>
                                  <w:tab w:val="left" w:pos="3122"/>
                                </w:tabs>
                                <w:ind w:left="7"/>
                                <w:rPr>
                                  <w:sz w:val="16"/>
                                </w:rPr>
                              </w:pPr>
                              <w:r>
                                <w:rPr>
                                  <w:w w:val="90"/>
                                  <w:sz w:val="16"/>
                                </w:rPr>
                                <w:t>A'</w:t>
                              </w:r>
                              <w:r>
                                <w:rPr>
                                  <w:spacing w:val="9"/>
                                  <w:sz w:val="16"/>
                                </w:rPr>
                                <w:t xml:space="preserve"> </w:t>
                              </w:r>
                              <w:r>
                                <w:rPr>
                                  <w:w w:val="90"/>
                                  <w:sz w:val="16"/>
                                </w:rPr>
                                <w:t>REYES</w:t>
                              </w:r>
                              <w:r>
                                <w:rPr>
                                  <w:spacing w:val="5"/>
                                  <w:sz w:val="16"/>
                                </w:rPr>
                                <w:t xml:space="preserve"> </w:t>
                              </w:r>
                              <w:r>
                                <w:rPr>
                                  <w:w w:val="90"/>
                                  <w:sz w:val="16"/>
                                </w:rPr>
                                <w:t>RINCON</w:t>
                              </w:r>
                              <w:r>
                                <w:rPr>
                                  <w:spacing w:val="-2"/>
                                  <w:w w:val="90"/>
                                  <w:sz w:val="16"/>
                                </w:rPr>
                                <w:t xml:space="preserve"> RAMON*H</w:t>
                              </w:r>
                              <w:r>
                                <w:rPr>
                                  <w:sz w:val="16"/>
                                </w:rPr>
                                <w:tab/>
                              </w:r>
                              <w:r>
                                <w:rPr>
                                  <w:spacing w:val="-2"/>
                                  <w:sz w:val="16"/>
                                </w:rPr>
                                <w:t>CIÓt'</w:t>
                              </w:r>
                              <w:r>
                                <w:rPr>
                                  <w:sz w:val="16"/>
                                </w:rPr>
                                <w:tab/>
                              </w:r>
                              <w:r>
                                <w:rPr>
                                  <w:i/>
                                  <w:spacing w:val="-2"/>
                                  <w:w w:val="80"/>
                                  <w:sz w:val="16"/>
                                </w:rPr>
                                <w:t>CC#'J..BE.</w:t>
                              </w:r>
                              <w:r>
                                <w:rPr>
                                  <w:spacing w:val="-2"/>
                                  <w:w w:val="80"/>
                                  <w:sz w:val="16"/>
                                </w:rPr>
                                <w:t>2628</w:t>
                              </w:r>
                            </w:p>
                          </w:txbxContent>
                        </wps:txbx>
                        <wps:bodyPr wrap="square" lIns="0" tIns="0" rIns="0" bIns="0" rtlCol="0">
                          <a:noAutofit/>
                        </wps:bodyPr>
                      </wps:wsp>
                      <wps:wsp>
                        <wps:cNvPr id="1183" name="Textbox 1183"/>
                        <wps:cNvSpPr txBox="1"/>
                        <wps:spPr>
                          <a:xfrm>
                            <a:off x="466571" y="2810105"/>
                            <a:ext cx="1994535" cy="257810"/>
                          </a:xfrm>
                          <a:prstGeom prst="rect">
                            <a:avLst/>
                          </a:prstGeom>
                        </wps:spPr>
                        <wps:txbx>
                          <w:txbxContent>
                            <w:p w:rsidR="00935D37" w:rsidRDefault="00015798">
                              <w:pPr>
                                <w:spacing w:line="179" w:lineRule="exact"/>
                                <w:ind w:left="3"/>
                                <w:rPr>
                                  <w:sz w:val="16"/>
                                </w:rPr>
                              </w:pPr>
                              <w:r>
                                <w:rPr>
                                  <w:spacing w:val="-6"/>
                                  <w:sz w:val="16"/>
                                </w:rPr>
                                <w:t>uIfiUARIłD!'-</w:t>
                              </w:r>
                              <w:proofErr w:type="gramStart"/>
                              <w:r>
                                <w:rPr>
                                  <w:spacing w:val="-6"/>
                                  <w:sz w:val="16"/>
                                </w:rPr>
                                <w:t>1</w:t>
                              </w:r>
                              <w:r>
                                <w:rPr>
                                  <w:spacing w:val="7"/>
                                  <w:sz w:val="16"/>
                                </w:rPr>
                                <w:t xml:space="preserve"> </w:t>
                              </w:r>
                              <w:r>
                                <w:rPr>
                                  <w:spacing w:val="-6"/>
                                  <w:sz w:val="16"/>
                                </w:rPr>
                                <w:t>”improso</w:t>
                              </w:r>
                              <w:proofErr w:type="gramEnd"/>
                              <w:r>
                                <w:rPr>
                                  <w:spacing w:val="25"/>
                                  <w:sz w:val="16"/>
                                </w:rPr>
                                <w:t xml:space="preserve"> </w:t>
                              </w:r>
                              <w:r>
                                <w:rPr>
                                  <w:spacing w:val="-6"/>
                                  <w:sz w:val="16"/>
                                </w:rPr>
                                <w:t>par.</w:t>
                              </w:r>
                            </w:p>
                            <w:p w:rsidR="00935D37" w:rsidRDefault="00015798">
                              <w:pPr>
                                <w:spacing w:before="8"/>
                                <w:rPr>
                                  <w:position w:val="1"/>
                                  <w:sz w:val="18"/>
                                </w:rPr>
                              </w:pPr>
                              <w:r>
                                <w:rPr>
                                  <w:spacing w:val="-2"/>
                                  <w:sz w:val="19"/>
                                </w:rPr>
                                <w:t>TURNO:</w:t>
                              </w:r>
                              <w:r>
                                <w:rPr>
                                  <w:spacing w:val="-10"/>
                                  <w:sz w:val="19"/>
                                </w:rPr>
                                <w:t xml:space="preserve"> </w:t>
                              </w:r>
                              <w:r>
                                <w:rPr>
                                  <w:spacing w:val="-2"/>
                                  <w:sz w:val="19"/>
                                </w:rPr>
                                <w:t>2012-477444</w:t>
                              </w:r>
                              <w:r>
                                <w:rPr>
                                  <w:spacing w:val="59"/>
                                  <w:w w:val="150"/>
                                  <w:sz w:val="19"/>
                                </w:rPr>
                                <w:t xml:space="preserve"> </w:t>
                              </w:r>
                              <w:r>
                                <w:rPr>
                                  <w:spacing w:val="-2"/>
                                  <w:position w:val="1"/>
                                  <w:sz w:val="18"/>
                                </w:rPr>
                                <w:t>FECHA:14/9í</w:t>
                              </w:r>
                            </w:p>
                          </w:txbxContent>
                        </wps:txbx>
                        <wps:bodyPr wrap="square" lIns="0" tIns="0" rIns="0" bIns="0" rtlCol="0">
                          <a:noAutofit/>
                        </wps:bodyPr>
                      </wps:wsp>
                      <wps:wsp>
                        <wps:cNvPr id="1184" name="Textbox 1184"/>
                        <wps:cNvSpPr txBox="1"/>
                        <wps:spPr>
                          <a:xfrm>
                            <a:off x="2907413" y="2929688"/>
                            <a:ext cx="17780" cy="128270"/>
                          </a:xfrm>
                          <a:prstGeom prst="rect">
                            <a:avLst/>
                          </a:prstGeom>
                        </wps:spPr>
                        <wps:txbx>
                          <w:txbxContent>
                            <w:p w:rsidR="00935D37" w:rsidRDefault="00015798">
                              <w:pPr>
                                <w:spacing w:line="201" w:lineRule="exact"/>
                                <w:rPr>
                                  <w:sz w:val="18"/>
                                </w:rPr>
                              </w:pPr>
                              <w:r>
                                <w:rPr>
                                  <w:spacing w:val="-10"/>
                                  <w:w w:val="25"/>
                                  <w:sz w:val="18"/>
                                </w:rPr>
                                <w:t>!</w:t>
                              </w:r>
                            </w:p>
                          </w:txbxContent>
                        </wps:txbx>
                        <wps:bodyPr wrap="square" lIns="0" tIns="0" rIns="0" bIns="0" rtlCol="0">
                          <a:noAutofit/>
                        </wps:bodyPr>
                      </wps:wsp>
                    </wpg:wgp>
                  </a:graphicData>
                </a:graphic>
              </wp:anchor>
            </w:drawing>
          </mc:Choice>
          <mc:Fallback>
            <w:pict>
              <v:group id="Group 1131" o:spid="_x0000_s1045" style="position:absolute;left:0;text-align:left;margin-left:35.5pt;margin-top:12.95pt;width:553pt;height:268.6pt;z-index:-251670016;mso-wrap-distance-left:0;mso-wrap-distance-right:0;mso-position-horizontal-relative:page" coordsize="70231,34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">
                <v:shape id="Image 1132" o:spid="_x0000_s1046" type="#_x0000_t75" style="position:absolute;left:56968;top:27588;width:2194;height: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">
                  <v:imagedata r:id="rId1525" o:title=""/>
                </v:shape>
                <v:shape id="Image 1133" o:spid="_x0000_s1047" type="#_x0000_t75" style="position:absolute;left:51908;top:21460;width:12436;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">
                  <v:imagedata r:id="rId1526" o:title=""/>
                </v:shape>
                <v:shape id="Image 1134" o:spid="_x0000_s1048" type="#_x0000_t75" style="position:absolute;left:39746;top:28990;width:366;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">
                  <v:imagedata r:id="rId1527" o:title=""/>
                </v:shape>
                <v:shape id="Image 1135" o:spid="_x0000_s1049" type="#_x0000_t75" style="position:absolute;left:15118;top:1188;width:4115;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">
                  <v:imagedata r:id="rId1528" o:title=""/>
                </v:shape>
                <v:shape id="Image 1136" o:spid="_x0000_s1050" type="#_x0000_t75" style="position:absolute;left:20300;top:2743;width:14081;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">
                  <v:imagedata r:id="rId1529" o:title=""/>
                </v:shape>
                <v:shape id="Image 1137" o:spid="_x0000_s1051" type="#_x0000_t75" style="position:absolute;left:19477;top:9511;width:11186;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">
                  <v:imagedata r:id="rId1530" o:title=""/>
                </v:shape>
                <v:shape id="Image 1138" o:spid="_x0000_s1052" type="#_x0000_t75" style="position:absolute;left:26243;top:13687;width:4054;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">
                  <v:imagedata r:id="rId1531" o:title=""/>
                </v:shape>
                <v:shape id="Image 1139" o:spid="_x0000_s1053" type="#_x0000_t75" style="position:absolute;left:31455;top:11126;width:2317;height:3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">
                  <v:imagedata r:id="rId1532" o:title=""/>
                </v:shape>
                <v:shape id="Image 1140" o:spid="_x0000_s1054" type="#_x0000_t75" style="position:absolute;left:30846;top:14601;width:3779;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">
                  <v:imagedata r:id="rId1533" o:title=""/>
                </v:shape>
                <v:shape id="Image 1141" o:spid="_x0000_s1055" type="#_x0000_t75" style="position:absolute;left:4785;top:17467;width:31334;height:3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">
                  <v:imagedata r:id="rId1534" o:title=""/>
                </v:shape>
                <v:shape id="Image 1142" o:spid="_x0000_s1056" type="#_x0000_t75" style="position:absolute;left:37399;top:11340;width:2652;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">
                  <v:imagedata r:id="rId1535" o:title=""/>
                </v:shape>
                <v:shape id="Image 1143" o:spid="_x0000_s1057" type="#_x0000_t75" style="position:absolute;left:37369;top:12589;width:2651;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">
                  <v:imagedata r:id="rId1536" o:title=""/>
                </v:shape>
                <v:shape id="Image 1144" o:spid="_x0000_s1058" type="#_x0000_t75" style="position:absolute;left:40386;top:11523;width:22769;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">
                  <v:imagedata r:id="rId1537" o:title=""/>
                </v:shape>
                <v:shape id="Image 1145" o:spid="_x0000_s1059" type="#_x0000_t75" style="position:absolute;left:36271;top:13992;width:6767;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">
                  <v:imagedata r:id="rId1538" o:title=""/>
                </v:shape>
                <v:shape id="Image 1146" o:spid="_x0000_s1060" type="#_x0000_t75" style="position:absolute;left:17038;top:26704;width:20361;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">
                  <v:imagedata r:id="rId1539" o:title=""/>
                </v:shape>
                <v:shape id="Image 1147" o:spid="_x0000_s1061" type="#_x0000_t75" style="position:absolute;left:43068;top:13504;width:2378;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">
                  <v:imagedata r:id="rId1540" o:title=""/>
                </v:shape>
                <v:shape id="Image 1148" o:spid="_x0000_s1062" type="#_x0000_t75" style="position:absolute;left:40386;top:12437;width:8900;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">
                  <v:imagedata r:id="rId1541" o:title=""/>
                </v:shape>
                <v:shape id="Image 1149" o:spid="_x0000_s1063" type="#_x0000_t75" style="position:absolute;left:49927;top:12498;width:731;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">
                  <v:imagedata r:id="rId1542" o:title=""/>
                </v:shape>
                <v:shape id="Image 1150" o:spid="_x0000_s1064" type="#_x0000_t75" style="position:absolute;left:51359;top:12498;width:4237;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">
                  <v:imagedata r:id="rId1543" o:title=""/>
                </v:shape>
                <v:shape id="Image 1151" o:spid="_x0000_s1065" type="#_x0000_t75" style="position:absolute;left:43068;top:14236;width:9785;height:3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">
                  <v:imagedata r:id="rId1544" o:title=""/>
                </v:shape>
                <v:shape id="Image 1152" o:spid="_x0000_s1066" type="#_x0000_t75" style="position:absolute;left:56114;top:12711;width:7346;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">
                  <v:imagedata r:id="rId1545" o:title=""/>
                </v:shape>
                <v:shape id="Image 1153" o:spid="_x0000_s1067" type="#_x0000_t75" style="position:absolute;left:52914;top:13900;width:6614;height:3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">
                  <v:imagedata r:id="rId1546" o:title=""/>
                </v:shape>
                <v:shape id="Image 1154" o:spid="_x0000_s1068" type="#_x0000_t75" style="position:absolute;left:63460;top:11614;width:2073;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">
                  <v:imagedata r:id="rId1547" o:title=""/>
                </v:shape>
                <v:shape id="Image 1155" o:spid="_x0000_s1069" type="#_x0000_t75" style="position:absolute;left:59528;top:14632;width:6858;height:2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">
                  <v:imagedata r:id="rId1548" o:title=""/>
                </v:shape>
                <v:shape id="Image 1156" o:spid="_x0000_s1070" type="#_x0000_t75" style="position:absolute;left:37399;top:17741;width:28957;height:2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">
                  <v:imagedata r:id="rId1549" o:title=""/>
                </v:shape>
                <v:shape id="Image 1157" o:spid="_x0000_s1071" type="#_x0000_t75" style="position:absolute;left:37216;top:20820;width:3170;height:3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">
                  <v:imagedata r:id="rId1550" o:title=""/>
                </v:shape>
                <v:shape id="Image 1158" o:spid="_x0000_s1072" type="#_x0000_t75" style="position:absolute;left:37399;top:25027;width:21641;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">
                  <v:imagedata r:id="rId1551" o:title=""/>
                </v:shape>
                <v:shape id="Image 1159" o:spid="_x0000_s1073" type="#_x0000_t75" style="position:absolute;left:38679;top:27435;width:1433;height:2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">
                  <v:imagedata r:id="rId1552" o:title=""/>
                </v:shape>
                <v:shape id="Image 1160" o:spid="_x0000_s1074" type="#_x0000_t75" style="position:absolute;left:40843;top:22954;width:16673;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">
                  <v:imagedata r:id="rId1553" o:title=""/>
                </v:shape>
                <v:shape id="Image 1161" o:spid="_x0000_s1075" type="#_x0000_t75" style="position:absolute;left:40295;top:27313;width:13015;height:3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">
                  <v:imagedata r:id="rId1554" o:title=""/>
                </v:shape>
                <v:shape id="Image 1162" o:spid="_x0000_s1076" type="#_x0000_t75" style="position:absolute;left:54011;top:27405;width:4145;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">
                  <v:imagedata r:id="rId1555" o:title=""/>
                </v:shape>
                <v:shape id="Image 1163" o:spid="_x0000_s1077" type="#_x0000_t75" style="position:absolute;left:53493;top:29234;width:3292;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">
                  <v:imagedata r:id="rId1556" o:title=""/>
                </v:shape>
                <v:shape id="Image 1164" o:spid="_x0000_s1078" type="#_x0000_t75" style="position:absolute;left:53310;top:29996;width:2835;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">
                  <v:imagedata r:id="rId1557" o:title=""/>
                </v:shape>
                <v:shape id="Image 1165" o:spid="_x0000_s1079" type="#_x0000_t75" style="position:absolute;left:57608;top:20668;width:8504;height: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">
                  <v:imagedata r:id="rId1558" o:title=""/>
                </v:shape>
                <v:shape id="Image 1166" o:spid="_x0000_s1080" type="#_x0000_t75" style="position:absolute;left:59071;top:24417;width:11156;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">
                  <v:imagedata r:id="rId1559" o:title=""/>
                </v:shape>
                <v:shape id="Image 1167" o:spid="_x0000_s1081" type="#_x0000_t75" style="position:absolute;left:4968;top:4938;width:61692;height: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">
                  <v:imagedata r:id="rId1560" o:title=""/>
                </v:shape>
                <v:shape id="Image 1168" o:spid="_x0000_s1082" type="#_x0000_t75" style="position:absolute;top:20637;width:37125;height:6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">
                  <v:imagedata r:id="rId1561" o:title=""/>
                </v:shape>
                <v:shape id="Image 1169" o:spid="_x0000_s1083" type="#_x0000_t75" style="position:absolute;left:4663;top:30910;width:25146;height:2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">
                  <v:imagedata r:id="rId1562" o:title=""/>
                </v:shape>
                <v:shape id="Image 1170" o:spid="_x0000_s1084" type="#_x0000_t75" style="position:absolute;left:14935;width:6553;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">
                  <v:imagedata r:id="rId1563" o:title=""/>
                </v:shape>
                <v:shape id="Image 1171" o:spid="_x0000_s1085" type="#_x0000_t75" style="position:absolute;left:4968;top:11065;width:15789;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">
                  <v:imagedata r:id="rId1564" o:title=""/>
                </v:shape>
                <v:shape id="Image 1172" o:spid="_x0000_s1086" type="#_x0000_t75" style="position:absolute;left:21031;top:11340;width:10272;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">
                  <v:imagedata r:id="rId1565" o:title=""/>
                </v:shape>
                <v:shape id="Image 1173" o:spid="_x0000_s1087" type="#_x0000_t75" style="position:absolute;left:29718;top:9846;width:17709;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">
                  <v:imagedata r:id="rId1566" o:title=""/>
                </v:shape>
                <v:shape id="Image 1174" o:spid="_x0000_s1088" type="#_x0000_t75" style="position:absolute;left:4937;top:14723;width:25909;height:2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">
                  <v:imagedata r:id="rId1567" o:title=""/>
                </v:shape>
                <v:shape id="Image 1175" o:spid="_x0000_s1089" type="#_x0000_t75" style="position:absolute;left:47823;top:10029;width:18380;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">
                  <v:imagedata r:id="rId1568" o:title=""/>
                </v:shape>
                <v:shape id="Image 1176" o:spid="_x0000_s1090" type="#_x0000_t75" style="position:absolute;left:39929;top:30453;width:549;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">
                  <v:imagedata r:id="rId1569" o:title=""/>
                </v:shape>
                <v:shape id="Image 1177" o:spid="_x0000_s1091" type="#_x0000_t75" style="position:absolute;left:40295;top:32252;width:3139;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">
                  <v:imagedata r:id="rId1570" o:title=""/>
                </v:shape>
                <v:shape id="Image 1178" o:spid="_x0000_s1092" type="#_x0000_t75" style="position:absolute;left:43678;top:30910;width:8413;height:2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">
                  <v:imagedata r:id="rId1571" o:title=""/>
                </v:shape>
                <v:shape id="Image 1179" o:spid="_x0000_s1093" type="#_x0000_t75" style="position:absolute;left:53005;top:31520;width:5334;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">
                  <v:imagedata r:id="rId1572" o:title=""/>
                </v:shape>
                <v:shape id="Textbox 1180" o:spid="_x0000_s1094" type="#_x0000_t202" style="position:absolute;left:4887;top:8560;width:8382;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m1/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BP58Iv38gIevUPAAD//wMAUEsBAi0AFAAGAAgAAAAhANvh9svuAAAAhQEAABMAAAAAAAAA&#10;AAAAAAAAAAAAAFtDb250ZW50X1R5cGVzXS54bWxQSwECLQAUAAYACAAAACEAWvQsW78AAAAVAQAA&#10;CwAAAAAAAAAAAAAAAAAfAQAAX3JlbHMvLnJlbHNQSwECLQAUAAYACAAAACEAuKptf8YAAADdAAAA&#10;DwAAAAAAAAAAAAAAAAAHAgAAZHJzL2Rvd25yZXYueG1sUEsFBgAAAAADAAMAtwAAAPoCAAAAAA==&#10;" filled="f" stroked="f">
                  <v:textbox inset="0,0,0,0">
                    <w:txbxContent>
                      <w:p w:rsidR="00935D37" w:rsidRDefault="00015798">
                        <w:pPr>
                          <w:spacing w:line="179" w:lineRule="exact"/>
                          <w:rPr>
                            <w:sz w:val="16"/>
                          </w:rPr>
                        </w:pPr>
                        <w:r>
                          <w:rPr>
                            <w:spacing w:val="2"/>
                            <w:w w:val="85"/>
                            <w:sz w:val="16"/>
                          </w:rPr>
                          <w:t>ESPECIFICAC</w:t>
                        </w:r>
                        <w:r>
                          <w:rPr>
                            <w:spacing w:val="7"/>
                            <w:sz w:val="16"/>
                          </w:rPr>
                          <w:t xml:space="preserve"> </w:t>
                        </w:r>
                        <w:r>
                          <w:rPr>
                            <w:spacing w:val="-4"/>
                            <w:sz w:val="16"/>
                          </w:rPr>
                          <w:t>ION:</w:t>
                        </w:r>
                      </w:p>
                    </w:txbxContent>
                  </v:textbox>
                </v:shape>
                <v:shape id="Textbox 1181" o:spid="_x0000_s1095" type="#_x0000_t202" style="position:absolute;left:15997;top:8087;width:1379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" filled="f" stroked="f">
                  <v:textbox inset="0,0,0,0">
                    <w:txbxContent>
                      <w:p w:rsidR="00935D37" w:rsidRDefault="00015798">
                        <w:pPr>
                          <w:spacing w:line="324" w:lineRule="exact"/>
                          <w:rPr>
                            <w:sz w:val="29"/>
                          </w:rPr>
                        </w:pPr>
                        <w:r>
                          <w:rPr>
                            <w:spacing w:val="6"/>
                            <w:w w:val="80"/>
                            <w:position w:val="4"/>
                            <w:sz w:val="16"/>
                          </w:rPr>
                          <w:t>”:</w:t>
                        </w:r>
                        <w:r>
                          <w:rPr>
                            <w:spacing w:val="39"/>
                            <w:position w:val="4"/>
                            <w:sz w:val="16"/>
                          </w:rPr>
                          <w:t xml:space="preserve"> </w:t>
                        </w:r>
                        <w:r>
                          <w:rPr>
                            <w:w w:val="80"/>
                            <w:position w:val="4"/>
                            <w:sz w:val="16"/>
                          </w:rPr>
                          <w:t>0125</w:t>
                        </w:r>
                        <w:r>
                          <w:rPr>
                            <w:spacing w:val="-1"/>
                            <w:w w:val="80"/>
                            <w:position w:val="4"/>
                            <w:sz w:val="16"/>
                          </w:rPr>
                          <w:t xml:space="preserve"> </w:t>
                        </w:r>
                        <w:r>
                          <w:rPr>
                            <w:w w:val="80"/>
                            <w:sz w:val="29"/>
                          </w:rPr>
                          <w:t>*</w:t>
                        </w:r>
                        <w:proofErr w:type="gramStart"/>
                        <w:r>
                          <w:rPr>
                            <w:w w:val="80"/>
                            <w:sz w:val="29"/>
                          </w:rPr>
                          <w:t>°.ü</w:t>
                        </w:r>
                        <w:proofErr w:type="gramEnd"/>
                        <w:r>
                          <w:rPr>
                            <w:w w:val="80"/>
                            <w:sz w:val="29"/>
                          </w:rPr>
                          <w:t>°ëó•°.1=•".-</w:t>
                        </w:r>
                        <w:r>
                          <w:rPr>
                            <w:spacing w:val="-10"/>
                            <w:w w:val="80"/>
                            <w:sz w:val="29"/>
                          </w:rPr>
                          <w:t>-</w:t>
                        </w:r>
                      </w:p>
                    </w:txbxContent>
                  </v:textbox>
                </v:shape>
                <v:shape id="Textbox 1182" o:spid="_x0000_s1096" type="#_x0000_t202" style="position:absolute;left:4889;top:9932;width:25680;height:3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" filled="f" stroked="f">
                  <v:textbox inset="0,0,0,0">
                    <w:txbxContent>
                      <w:p w:rsidR="00935D37" w:rsidRDefault="00015798">
                        <w:pPr>
                          <w:spacing w:line="179" w:lineRule="exact"/>
                          <w:rPr>
                            <w:sz w:val="16"/>
                          </w:rPr>
                        </w:pPr>
                        <w:proofErr w:type="gramStart"/>
                        <w:r>
                          <w:rPr>
                            <w:w w:val="80"/>
                            <w:sz w:val="16"/>
                          </w:rPr>
                          <w:t>P.ERSQNAžL</w:t>
                        </w:r>
                        <w:proofErr w:type="gramEnd"/>
                        <w:r>
                          <w:rPr>
                            <w:w w:val="80"/>
                            <w:sz w:val="16"/>
                          </w:rPr>
                          <w:t>_CłUEJț</w:t>
                        </w:r>
                        <w:r>
                          <w:rPr>
                            <w:spacing w:val="5"/>
                            <w:sz w:val="16"/>
                          </w:rPr>
                          <w:t xml:space="preserve"> </w:t>
                        </w:r>
                        <w:r>
                          <w:rPr>
                            <w:spacing w:val="-2"/>
                            <w:w w:val="95"/>
                            <w:sz w:val="16"/>
                          </w:rPr>
                          <w:t>IIERVIE,NEN</w:t>
                        </w:r>
                      </w:p>
                      <w:p w:rsidR="00935D37" w:rsidRDefault="00935D37">
                        <w:pPr>
                          <w:spacing w:before="64"/>
                          <w:rPr>
                            <w:sz w:val="16"/>
                          </w:rPr>
                        </w:pPr>
                      </w:p>
                      <w:p w:rsidR="00935D37" w:rsidRDefault="00015798">
                        <w:pPr>
                          <w:tabs>
                            <w:tab w:val="left" w:pos="2409"/>
                            <w:tab w:val="left" w:pos="3122"/>
                          </w:tabs>
                          <w:ind w:left="7"/>
                          <w:rPr>
                            <w:sz w:val="16"/>
                          </w:rPr>
                        </w:pPr>
                        <w:r>
                          <w:rPr>
                            <w:w w:val="90"/>
                            <w:sz w:val="16"/>
                          </w:rPr>
                          <w:t>A'</w:t>
                        </w:r>
                        <w:r>
                          <w:rPr>
                            <w:spacing w:val="9"/>
                            <w:sz w:val="16"/>
                          </w:rPr>
                          <w:t xml:space="preserve"> </w:t>
                        </w:r>
                        <w:r>
                          <w:rPr>
                            <w:w w:val="90"/>
                            <w:sz w:val="16"/>
                          </w:rPr>
                          <w:t>REYES</w:t>
                        </w:r>
                        <w:r>
                          <w:rPr>
                            <w:spacing w:val="5"/>
                            <w:sz w:val="16"/>
                          </w:rPr>
                          <w:t xml:space="preserve"> </w:t>
                        </w:r>
                        <w:r>
                          <w:rPr>
                            <w:w w:val="90"/>
                            <w:sz w:val="16"/>
                          </w:rPr>
                          <w:t>RINCON</w:t>
                        </w:r>
                        <w:r>
                          <w:rPr>
                            <w:spacing w:val="-2"/>
                            <w:w w:val="90"/>
                            <w:sz w:val="16"/>
                          </w:rPr>
                          <w:t xml:space="preserve"> RAMON*H</w:t>
                        </w:r>
                        <w:r>
                          <w:rPr>
                            <w:sz w:val="16"/>
                          </w:rPr>
                          <w:tab/>
                        </w:r>
                        <w:r>
                          <w:rPr>
                            <w:spacing w:val="-2"/>
                            <w:sz w:val="16"/>
                          </w:rPr>
                          <w:t>CIÓt'</w:t>
                        </w:r>
                        <w:r>
                          <w:rPr>
                            <w:sz w:val="16"/>
                          </w:rPr>
                          <w:tab/>
                        </w:r>
                        <w:r>
                          <w:rPr>
                            <w:i/>
                            <w:spacing w:val="-2"/>
                            <w:w w:val="80"/>
                            <w:sz w:val="16"/>
                          </w:rPr>
                          <w:t>CC#'J..BE.</w:t>
                        </w:r>
                        <w:r>
                          <w:rPr>
                            <w:spacing w:val="-2"/>
                            <w:w w:val="80"/>
                            <w:sz w:val="16"/>
                          </w:rPr>
                          <w:t>2628</w:t>
                        </w:r>
                      </w:p>
                    </w:txbxContent>
                  </v:textbox>
                </v:shape>
                <v:shape id="Textbox 1183" o:spid="_x0000_s1097" type="#_x0000_t202" style="position:absolute;left:4665;top:28101;width:19946;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" filled="f" stroked="f">
                  <v:textbox inset="0,0,0,0">
                    <w:txbxContent>
                      <w:p w:rsidR="00935D37" w:rsidRDefault="00015798">
                        <w:pPr>
                          <w:spacing w:line="179" w:lineRule="exact"/>
                          <w:ind w:left="3"/>
                          <w:rPr>
                            <w:sz w:val="16"/>
                          </w:rPr>
                        </w:pPr>
                        <w:r>
                          <w:rPr>
                            <w:spacing w:val="-6"/>
                            <w:sz w:val="16"/>
                          </w:rPr>
                          <w:t>uIfiUARIłD!'-</w:t>
                        </w:r>
                        <w:proofErr w:type="gramStart"/>
                        <w:r>
                          <w:rPr>
                            <w:spacing w:val="-6"/>
                            <w:sz w:val="16"/>
                          </w:rPr>
                          <w:t>1</w:t>
                        </w:r>
                        <w:r>
                          <w:rPr>
                            <w:spacing w:val="7"/>
                            <w:sz w:val="16"/>
                          </w:rPr>
                          <w:t xml:space="preserve"> </w:t>
                        </w:r>
                        <w:r>
                          <w:rPr>
                            <w:spacing w:val="-6"/>
                            <w:sz w:val="16"/>
                          </w:rPr>
                          <w:t>”improso</w:t>
                        </w:r>
                        <w:proofErr w:type="gramEnd"/>
                        <w:r>
                          <w:rPr>
                            <w:spacing w:val="25"/>
                            <w:sz w:val="16"/>
                          </w:rPr>
                          <w:t xml:space="preserve"> </w:t>
                        </w:r>
                        <w:r>
                          <w:rPr>
                            <w:spacing w:val="-6"/>
                            <w:sz w:val="16"/>
                          </w:rPr>
                          <w:t>par.</w:t>
                        </w:r>
                      </w:p>
                      <w:p w:rsidR="00935D37" w:rsidRDefault="00015798">
                        <w:pPr>
                          <w:spacing w:before="8"/>
                          <w:rPr>
                            <w:position w:val="1"/>
                            <w:sz w:val="18"/>
                          </w:rPr>
                        </w:pPr>
                        <w:r>
                          <w:rPr>
                            <w:spacing w:val="-2"/>
                            <w:sz w:val="19"/>
                          </w:rPr>
                          <w:t>TURNO:</w:t>
                        </w:r>
                        <w:r>
                          <w:rPr>
                            <w:spacing w:val="-10"/>
                            <w:sz w:val="19"/>
                          </w:rPr>
                          <w:t xml:space="preserve"> </w:t>
                        </w:r>
                        <w:r>
                          <w:rPr>
                            <w:spacing w:val="-2"/>
                            <w:sz w:val="19"/>
                          </w:rPr>
                          <w:t>2012-477444</w:t>
                        </w:r>
                        <w:r>
                          <w:rPr>
                            <w:spacing w:val="59"/>
                            <w:w w:val="150"/>
                            <w:sz w:val="19"/>
                          </w:rPr>
                          <w:t xml:space="preserve"> </w:t>
                        </w:r>
                        <w:r>
                          <w:rPr>
                            <w:spacing w:val="-2"/>
                            <w:position w:val="1"/>
                            <w:sz w:val="18"/>
                          </w:rPr>
                          <w:t>FECHA:14/9í</w:t>
                        </w:r>
                      </w:p>
                    </w:txbxContent>
                  </v:textbox>
                </v:shape>
                <v:shape id="Textbox 1184" o:spid="_x0000_s1098" type="#_x0000_t202" style="position:absolute;left:29074;top:29296;width:177;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" filled="f" stroked="f">
                  <v:textbox inset="0,0,0,0">
                    <w:txbxContent>
                      <w:p w:rsidR="00935D37" w:rsidRDefault="00015798">
                        <w:pPr>
                          <w:spacing w:line="201" w:lineRule="exact"/>
                          <w:rPr>
                            <w:sz w:val="18"/>
                          </w:rPr>
                        </w:pPr>
                        <w:r>
                          <w:rPr>
                            <w:spacing w:val="-10"/>
                            <w:w w:val="25"/>
                            <w:sz w:val="18"/>
                          </w:rPr>
                          <w:t>!</w:t>
                        </w:r>
                      </w:p>
                    </w:txbxContent>
                  </v:textbox>
                </v:shape>
                <w10:wrap anchorx="page"/>
              </v:group>
            </w:pict>
          </mc:Fallback>
        </mc:AlternateContent>
      </w:r>
      <w:r>
        <w:rPr>
          <w:spacing w:val="-4"/>
          <w:sz w:val="16"/>
        </w:rPr>
        <w:t>PERSONAS</w:t>
      </w:r>
      <w:r>
        <w:rPr>
          <w:spacing w:val="14"/>
          <w:sz w:val="16"/>
        </w:rPr>
        <w:t xml:space="preserve"> </w:t>
      </w:r>
      <w:r>
        <w:rPr>
          <w:spacing w:val="-4"/>
          <w:sz w:val="16"/>
        </w:rPr>
        <w:t>QUE</w:t>
      </w:r>
      <w:r>
        <w:rPr>
          <w:spacing w:val="-9"/>
          <w:sz w:val="16"/>
        </w:rPr>
        <w:t xml:space="preserve"> </w:t>
      </w:r>
      <w:r>
        <w:rPr>
          <w:spacing w:val="-4"/>
          <w:sz w:val="16"/>
        </w:rPr>
        <w:t>INTER\</w:t>
      </w:r>
      <w:proofErr w:type="gramStart"/>
      <w:r>
        <w:rPr>
          <w:spacing w:val="-4"/>
          <w:sz w:val="16"/>
        </w:rPr>
        <w:t>ÎIENEN</w:t>
      </w:r>
      <w:r>
        <w:rPr>
          <w:spacing w:val="-15"/>
          <w:sz w:val="16"/>
        </w:rPr>
        <w:t xml:space="preserve"> </w:t>
      </w:r>
      <w:r>
        <w:rPr>
          <w:spacing w:val="-4"/>
          <w:sz w:val="16"/>
        </w:rPr>
        <w:t>,EHEL</w:t>
      </w:r>
      <w:proofErr w:type="gramEnd"/>
      <w:r>
        <w:rPr>
          <w:spacing w:val="-4"/>
          <w:sz w:val="16"/>
        </w:rPr>
        <w:t xml:space="preserve"> ACTO (X-Titular</w:t>
      </w:r>
      <w:r>
        <w:rPr>
          <w:sz w:val="16"/>
        </w:rPr>
        <w:t xml:space="preserve"> </w:t>
      </w:r>
      <w:r>
        <w:rPr>
          <w:b/>
          <w:spacing w:val="-4"/>
          <w:sz w:val="16"/>
        </w:rPr>
        <w:t xml:space="preserve">ğe derecho </w:t>
      </w:r>
      <w:r>
        <w:rPr>
          <w:spacing w:val="-4"/>
          <w:sz w:val="16"/>
        </w:rPr>
        <w:t xml:space="preserve">real </w:t>
      </w:r>
      <w:r>
        <w:rPr>
          <w:i/>
          <w:spacing w:val="-4"/>
          <w:sz w:val="16"/>
        </w:rPr>
        <w:t>del</w:t>
      </w:r>
      <w:r>
        <w:rPr>
          <w:i/>
          <w:sz w:val="16"/>
        </w:rPr>
        <w:t xml:space="preserve"> </w:t>
      </w:r>
      <w:r>
        <w:rPr>
          <w:spacing w:val="-4"/>
          <w:sz w:val="16"/>
        </w:rPr>
        <w:t>dominio, l•TituIar</w:t>
      </w:r>
      <w:r>
        <w:rPr>
          <w:spacing w:val="14"/>
          <w:sz w:val="16"/>
        </w:rPr>
        <w:t xml:space="preserve"> </w:t>
      </w:r>
      <w:r>
        <w:rPr>
          <w:spacing w:val="-4"/>
          <w:sz w:val="16"/>
        </w:rPr>
        <w:t>de dominio</w:t>
      </w:r>
      <w:r>
        <w:rPr>
          <w:sz w:val="16"/>
        </w:rPr>
        <w:t xml:space="preserve"> </w:t>
      </w:r>
      <w:r>
        <w:rPr>
          <w:spacing w:val="-4"/>
          <w:sz w:val="16"/>
        </w:rPr>
        <w:t xml:space="preserve">Incompleto) </w:t>
      </w:r>
      <w:r>
        <w:rPr>
          <w:sz w:val="16"/>
        </w:rPr>
        <w:t>DE:</w:t>
      </w:r>
      <w:r>
        <w:rPr>
          <w:spacing w:val="-4"/>
          <w:sz w:val="16"/>
        </w:rPr>
        <w:t xml:space="preserve"> </w:t>
      </w:r>
      <w:r>
        <w:rPr>
          <w:sz w:val="16"/>
        </w:rPr>
        <w:t>CRUZ MARTINEZ</w:t>
      </w:r>
    </w:p>
    <w:p w:rsidR="00935D37" w:rsidRDefault="00015798">
      <w:pPr>
        <w:tabs>
          <w:tab w:val="left" w:pos="3917"/>
        </w:tabs>
        <w:spacing w:line="169" w:lineRule="exact"/>
        <w:ind w:left="1504"/>
        <w:rPr>
          <w:position w:val="1"/>
          <w:sz w:val="16"/>
        </w:rPr>
      </w:pPr>
      <w:r>
        <w:rPr>
          <w:w w:val="90"/>
          <w:sz w:val="16"/>
        </w:rPr>
        <w:t>DE'</w:t>
      </w:r>
      <w:r>
        <w:rPr>
          <w:spacing w:val="5"/>
          <w:sz w:val="16"/>
        </w:rPr>
        <w:t xml:space="preserve"> </w:t>
      </w:r>
      <w:r>
        <w:rPr>
          <w:w w:val="90"/>
          <w:sz w:val="16"/>
        </w:rPr>
        <w:t>CUERVO</w:t>
      </w:r>
      <w:r>
        <w:rPr>
          <w:spacing w:val="1"/>
          <w:sz w:val="16"/>
        </w:rPr>
        <w:t xml:space="preserve"> </w:t>
      </w:r>
      <w:r>
        <w:rPr>
          <w:spacing w:val="-2"/>
          <w:w w:val="90"/>
          <w:sz w:val="16"/>
        </w:rPr>
        <w:t>MOLINA</w:t>
      </w:r>
      <w:r>
        <w:rPr>
          <w:sz w:val="16"/>
        </w:rPr>
        <w:tab/>
      </w:r>
      <w:r>
        <w:rPr>
          <w:position w:val="1"/>
          <w:sz w:val="16"/>
        </w:rPr>
        <w:t>•ț</w:t>
      </w:r>
      <w:r>
        <w:rPr>
          <w:spacing w:val="74"/>
          <w:w w:val="150"/>
          <w:position w:val="1"/>
          <w:sz w:val="16"/>
        </w:rPr>
        <w:t xml:space="preserve"> </w:t>
      </w:r>
      <w:r>
        <w:rPr>
          <w:spacing w:val="-2"/>
          <w:position w:val="1"/>
          <w:sz w:val="16"/>
        </w:rPr>
        <w:t>G#*0S8932</w:t>
      </w:r>
    </w:p>
    <w:p w:rsidR="00935D37" w:rsidRDefault="00015798">
      <w:pPr>
        <w:spacing w:before="42" w:line="152" w:lineRule="exact"/>
        <w:ind w:left="1507"/>
        <w:rPr>
          <w:sz w:val="16"/>
        </w:rPr>
      </w:pPr>
      <w:r>
        <w:rPr>
          <w:w w:val="90"/>
          <w:sz w:val="16"/>
        </w:rPr>
        <w:t>A:</w:t>
      </w:r>
      <w:r>
        <w:rPr>
          <w:spacing w:val="4"/>
          <w:sz w:val="16"/>
        </w:rPr>
        <w:t xml:space="preserve"> </w:t>
      </w:r>
      <w:r>
        <w:rPr>
          <w:w w:val="90"/>
          <w:sz w:val="16"/>
        </w:rPr>
        <w:t>CRUZ</w:t>
      </w:r>
      <w:r>
        <w:rPr>
          <w:spacing w:val="4"/>
          <w:sz w:val="16"/>
        </w:rPr>
        <w:t xml:space="preserve"> </w:t>
      </w:r>
      <w:r>
        <w:rPr>
          <w:w w:val="90"/>
          <w:sz w:val="16"/>
        </w:rPr>
        <w:t>MARTINEZ</w:t>
      </w:r>
      <w:r>
        <w:rPr>
          <w:spacing w:val="24"/>
          <w:sz w:val="16"/>
        </w:rPr>
        <w:t xml:space="preserve"> </w:t>
      </w:r>
      <w:r>
        <w:rPr>
          <w:w w:val="90"/>
          <w:sz w:val="16"/>
        </w:rPr>
        <w:t>ELSA</w:t>
      </w:r>
      <w:r>
        <w:rPr>
          <w:spacing w:val="5"/>
          <w:sz w:val="16"/>
        </w:rPr>
        <w:t xml:space="preserve"> </w:t>
      </w:r>
      <w:r>
        <w:rPr>
          <w:spacing w:val="-2"/>
          <w:w w:val="90"/>
          <w:sz w:val="16"/>
        </w:rPr>
        <w:t>MAÄiÅ</w:t>
      </w:r>
    </w:p>
    <w:p w:rsidR="00935D37" w:rsidRDefault="00015798">
      <w:pPr>
        <w:spacing w:line="152" w:lineRule="exact"/>
        <w:ind w:left="3530"/>
        <w:rPr>
          <w:sz w:val="16"/>
        </w:rPr>
      </w:pPr>
      <w:r>
        <w:rPr>
          <w:noProof/>
          <w:sz w:val="16"/>
        </w:rPr>
        <w:drawing>
          <wp:anchor distT="0" distB="0" distL="0" distR="0" simplePos="0" relativeHeight="251731456" behindDoc="1" locked="0" layoutInCell="1" allowOverlap="1">
            <wp:simplePos x="0" y="0"/>
            <wp:positionH relativeFrom="page">
              <wp:posOffset>201171</wp:posOffset>
            </wp:positionH>
            <wp:positionV relativeFrom="paragraph">
              <wp:posOffset>101600</wp:posOffset>
            </wp:positionV>
            <wp:extent cx="420573" cy="310896"/>
            <wp:effectExtent l="0" t="0" r="0" b="0"/>
            <wp:wrapTopAndBottom/>
            <wp:docPr id="1185" name="Image 1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5" name="Image 1185"/>
                    <pic:cNvPicPr/>
                  </pic:nvPicPr>
                  <pic:blipFill>
                    <a:blip r:embed="rId1573" cstate="print"/>
                    <a:stretch>
                      <a:fillRect/>
                    </a:stretch>
                  </pic:blipFill>
                  <pic:spPr>
                    <a:xfrm>
                      <a:off x="0" y="0"/>
                      <a:ext cx="420573" cy="310896"/>
                    </a:xfrm>
                    <a:prstGeom prst="rect">
                      <a:avLst/>
                    </a:prstGeom>
                  </pic:spPr>
                </pic:pic>
              </a:graphicData>
            </a:graphic>
          </wp:anchor>
        </w:drawing>
      </w:r>
      <w:r>
        <w:rPr>
          <w:w w:val="90"/>
          <w:sz w:val="16"/>
        </w:rPr>
        <w:t>'</w:t>
      </w:r>
      <w:r>
        <w:rPr>
          <w:spacing w:val="65"/>
          <w:w w:val="150"/>
          <w:sz w:val="16"/>
        </w:rPr>
        <w:t xml:space="preserve"> </w:t>
      </w:r>
      <w:r>
        <w:rPr>
          <w:spacing w:val="-4"/>
          <w:w w:val="90"/>
          <w:sz w:val="16"/>
        </w:rPr>
        <w:t>.:“•</w:t>
      </w:r>
    </w:p>
    <w:p w:rsidR="00935D37" w:rsidRDefault="00935D37">
      <w:pPr>
        <w:spacing w:line="152" w:lineRule="exact"/>
        <w:rPr>
          <w:sz w:val="16"/>
        </w:rPr>
        <w:sectPr w:rsidR="00935D37">
          <w:type w:val="continuous"/>
          <w:pgSz w:w="12270" w:h="19010"/>
          <w:pgMar w:top="1260" w:right="141" w:bottom="0" w:left="0" w:header="720" w:footer="720" w:gutter="0"/>
          <w:cols w:space="720"/>
        </w:sectPr>
      </w:pPr>
    </w:p>
    <w:p w:rsidR="00935D37" w:rsidRDefault="00015798">
      <w:pPr>
        <w:ind w:left="11227"/>
        <w:rPr>
          <w:sz w:val="20"/>
        </w:rPr>
      </w:pPr>
      <w:r>
        <w:rPr>
          <w:noProof/>
          <w:sz w:val="20"/>
        </w:rPr>
        <w:lastRenderedPageBreak/>
        <mc:AlternateContent>
          <mc:Choice Requires="wpg">
            <w:drawing>
              <wp:inline distT="0" distB="0" distL="0" distR="0">
                <wp:extent cx="445134" cy="417830"/>
                <wp:effectExtent l="0" t="0" r="0" b="1270"/>
                <wp:docPr id="1186" name="Group 1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5134" cy="417830"/>
                          <a:chOff x="0" y="0"/>
                          <a:chExt cx="445134" cy="417830"/>
                        </a:xfrm>
                      </wpg:grpSpPr>
                      <pic:pic xmlns:pic="http://schemas.openxmlformats.org/drawingml/2006/picture">
                        <pic:nvPicPr>
                          <pic:cNvPr id="1187" name="Image 1187"/>
                          <pic:cNvPicPr/>
                        </pic:nvPicPr>
                        <pic:blipFill>
                          <a:blip r:embed="rId1574" cstate="print"/>
                          <a:stretch>
                            <a:fillRect/>
                          </a:stretch>
                        </pic:blipFill>
                        <pic:spPr>
                          <a:xfrm>
                            <a:off x="137162" y="3047"/>
                            <a:ext cx="304804" cy="277405"/>
                          </a:xfrm>
                          <a:prstGeom prst="rect">
                            <a:avLst/>
                          </a:prstGeom>
                        </pic:spPr>
                      </pic:pic>
                      <pic:pic xmlns:pic="http://schemas.openxmlformats.org/drawingml/2006/picture">
                        <pic:nvPicPr>
                          <pic:cNvPr id="1188" name="Image 1188"/>
                          <pic:cNvPicPr/>
                        </pic:nvPicPr>
                        <pic:blipFill>
                          <a:blip r:embed="rId1575" cstate="print"/>
                          <a:stretch>
                            <a:fillRect/>
                          </a:stretch>
                        </pic:blipFill>
                        <pic:spPr>
                          <a:xfrm>
                            <a:off x="0" y="0"/>
                            <a:ext cx="445015" cy="417633"/>
                          </a:xfrm>
                          <a:prstGeom prst="rect">
                            <a:avLst/>
                          </a:prstGeom>
                        </pic:spPr>
                      </pic:pic>
                    </wpg:wgp>
                  </a:graphicData>
                </a:graphic>
              </wp:inline>
            </w:drawing>
          </mc:Choice>
          <mc:Fallback>
            <w:pict>
              <v:group w14:anchorId="767DA50A" id="Group 1186" o:spid="_x0000_s1026" style="width:35.05pt;height:32.9pt;mso-position-horizontal-relative:char;mso-position-vertical-relative:line" coordsize="445134,417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">
                <v:shape id="Image 1187" o:spid="_x0000_s1027" type="#_x0000_t75" style="position:absolute;left:137162;top:3047;width:304804;height:277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">
                  <v:imagedata r:id="rId1576" o:title=""/>
                </v:shape>
                <v:shape id="Image 1188" o:spid="_x0000_s1028" type="#_x0000_t75" style="position:absolute;width:445015;height:417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">
                  <v:imagedata r:id="rId1577" o:title=""/>
                </v:shape>
                <w10:anchorlock/>
              </v:group>
            </w:pict>
          </mc:Fallback>
        </mc:AlternateContent>
      </w: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spacing w:before="78"/>
        <w:rPr>
          <w:sz w:val="13"/>
        </w:rPr>
      </w:pPr>
    </w:p>
    <w:p w:rsidR="00935D37" w:rsidRDefault="00015798">
      <w:pPr>
        <w:ind w:left="230"/>
        <w:rPr>
          <w:rFonts w:ascii="Cambria"/>
          <w:sz w:val="13"/>
        </w:rPr>
      </w:pPr>
      <w:r>
        <w:rPr>
          <w:rFonts w:ascii="Cambria"/>
          <w:noProof/>
          <w:sz w:val="13"/>
        </w:rPr>
        <w:drawing>
          <wp:anchor distT="0" distB="0" distL="0" distR="0" simplePos="0" relativeHeight="251479552" behindDoc="0" locked="0" layoutInCell="1" allowOverlap="1">
            <wp:simplePos x="0" y="0"/>
            <wp:positionH relativeFrom="page">
              <wp:posOffset>6949553</wp:posOffset>
            </wp:positionH>
            <wp:positionV relativeFrom="paragraph">
              <wp:posOffset>-67482</wp:posOffset>
            </wp:positionV>
            <wp:extent cx="240795" cy="429826"/>
            <wp:effectExtent l="0" t="0" r="0" b="0"/>
            <wp:wrapNone/>
            <wp:docPr id="1189" name="Image 1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9" name="Image 1189"/>
                    <pic:cNvPicPr/>
                  </pic:nvPicPr>
                  <pic:blipFill>
                    <a:blip r:embed="rId1578" cstate="print"/>
                    <a:stretch>
                      <a:fillRect/>
                    </a:stretch>
                  </pic:blipFill>
                  <pic:spPr>
                    <a:xfrm>
                      <a:off x="0" y="0"/>
                      <a:ext cx="240795" cy="429826"/>
                    </a:xfrm>
                    <a:prstGeom prst="rect">
                      <a:avLst/>
                    </a:prstGeom>
                  </pic:spPr>
                </pic:pic>
              </a:graphicData>
            </a:graphic>
          </wp:anchor>
        </w:drawing>
      </w:r>
      <w:r>
        <w:rPr>
          <w:rFonts w:ascii="Cambria"/>
          <w:spacing w:val="-5"/>
          <w:sz w:val="13"/>
        </w:rPr>
        <w:t>'**</w:t>
      </w:r>
    </w:p>
    <w:p w:rsidR="00935D37" w:rsidRDefault="00015798">
      <w:pPr>
        <w:tabs>
          <w:tab w:val="left" w:pos="3832"/>
        </w:tabs>
        <w:spacing w:before="88"/>
        <w:ind w:left="519"/>
        <w:rPr>
          <w:rFonts w:ascii="Cambria" w:hAnsi="Cambria"/>
          <w:sz w:val="13"/>
        </w:rPr>
      </w:pPr>
      <w:r>
        <w:rPr>
          <w:rFonts w:ascii="Cambria" w:hAnsi="Cambria"/>
          <w:w w:val="70"/>
          <w:sz w:val="13"/>
        </w:rPr>
        <w:t>g</w:t>
      </w:r>
      <w:r>
        <w:rPr>
          <w:rFonts w:ascii="Cambria" w:hAnsi="Cambria"/>
          <w:spacing w:val="-4"/>
          <w:sz w:val="13"/>
        </w:rPr>
        <w:t xml:space="preserve"> </w:t>
      </w:r>
      <w:r>
        <w:rPr>
          <w:rFonts w:ascii="Cambria" w:hAnsi="Cambria"/>
          <w:spacing w:val="-5"/>
          <w:sz w:val="13"/>
        </w:rPr>
        <w:t>'•</w:t>
      </w:r>
      <w:r>
        <w:rPr>
          <w:rFonts w:ascii="Cambria" w:hAnsi="Cambria"/>
          <w:sz w:val="13"/>
        </w:rPr>
        <w:tab/>
      </w:r>
      <w:r>
        <w:rPr>
          <w:rFonts w:ascii="Cambria" w:hAnsi="Cambria"/>
          <w:spacing w:val="-2"/>
          <w:w w:val="95"/>
          <w:sz w:val="13"/>
        </w:rPr>
        <w:t>L**</w:t>
      </w:r>
      <w:proofErr w:type="gramStart"/>
      <w:r>
        <w:rPr>
          <w:rFonts w:ascii="Cambria" w:hAnsi="Cambria"/>
          <w:spacing w:val="-2"/>
          <w:w w:val="95"/>
          <w:sz w:val="13"/>
        </w:rPr>
        <w:t>íid</w:t>
      </w:r>
      <w:r>
        <w:rPr>
          <w:rFonts w:ascii="Cambria" w:hAnsi="Cambria"/>
          <w:spacing w:val="34"/>
          <w:sz w:val="13"/>
        </w:rPr>
        <w:t xml:space="preserve">  </w:t>
      </w:r>
      <w:r>
        <w:rPr>
          <w:rFonts w:ascii="Cambria" w:hAnsi="Cambria"/>
          <w:spacing w:val="-2"/>
          <w:w w:val="95"/>
          <w:sz w:val="13"/>
        </w:rPr>
        <w:t>d</w:t>
      </w:r>
      <w:proofErr w:type="gramEnd"/>
      <w:r>
        <w:rPr>
          <w:rFonts w:ascii="Cambria" w:hAnsi="Cambria"/>
          <w:spacing w:val="-2"/>
          <w:w w:val="95"/>
          <w:sz w:val="13"/>
        </w:rPr>
        <w:t>•</w:t>
      </w:r>
      <w:r>
        <w:rPr>
          <w:rFonts w:ascii="Cambria" w:hAnsi="Cambria"/>
          <w:spacing w:val="35"/>
          <w:sz w:val="13"/>
        </w:rPr>
        <w:t xml:space="preserve"> </w:t>
      </w:r>
      <w:r>
        <w:rPr>
          <w:rFonts w:ascii="Cambria" w:hAnsi="Cambria"/>
          <w:spacing w:val="-2"/>
          <w:w w:val="95"/>
          <w:sz w:val="13"/>
        </w:rPr>
        <w:t>so</w:t>
      </w:r>
      <w:r>
        <w:rPr>
          <w:rFonts w:ascii="Cambria" w:hAnsi="Cambria"/>
          <w:spacing w:val="2"/>
          <w:sz w:val="13"/>
        </w:rPr>
        <w:t xml:space="preserve"> </w:t>
      </w:r>
      <w:r>
        <w:rPr>
          <w:rFonts w:ascii="Cambria" w:hAnsi="Cambria"/>
          <w:spacing w:val="-2"/>
          <w:w w:val="95"/>
          <w:sz w:val="13"/>
        </w:rPr>
        <w:t>doce</w:t>
      </w:r>
      <w:r>
        <w:rPr>
          <w:rFonts w:ascii="Cambria" w:hAnsi="Cambria"/>
          <w:spacing w:val="-6"/>
          <w:w w:val="95"/>
          <w:sz w:val="13"/>
        </w:rPr>
        <w:t xml:space="preserve"> </w:t>
      </w:r>
      <w:r>
        <w:rPr>
          <w:rFonts w:ascii="Cambria" w:hAnsi="Cambria"/>
          <w:spacing w:val="-2"/>
          <w:w w:val="95"/>
          <w:sz w:val="13"/>
        </w:rPr>
        <w:t>me•t•</w:t>
      </w:r>
      <w:r>
        <w:rPr>
          <w:rFonts w:ascii="Cambria" w:hAnsi="Cambria"/>
          <w:spacing w:val="-3"/>
          <w:sz w:val="13"/>
        </w:rPr>
        <w:t xml:space="preserve"> </w:t>
      </w:r>
      <w:r>
        <w:rPr>
          <w:rFonts w:ascii="Cambria" w:hAnsi="Cambria"/>
          <w:spacing w:val="-2"/>
          <w:w w:val="95"/>
          <w:sz w:val="13"/>
        </w:rPr>
        <w:t>pu=de</w:t>
      </w:r>
      <w:r>
        <w:rPr>
          <w:rFonts w:ascii="Cambria" w:hAnsi="Cambria"/>
          <w:spacing w:val="-3"/>
          <w:w w:val="95"/>
          <w:sz w:val="13"/>
        </w:rPr>
        <w:t xml:space="preserve"> </w:t>
      </w:r>
      <w:r>
        <w:rPr>
          <w:rFonts w:ascii="Cambria" w:hAnsi="Cambria"/>
          <w:spacing w:val="-2"/>
          <w:w w:val="95"/>
          <w:sz w:val="13"/>
        </w:rPr>
        <w:t>-Ec•cst</w:t>
      </w:r>
      <w:r>
        <w:rPr>
          <w:rFonts w:ascii="Cambria" w:hAnsi="Cambria"/>
          <w:spacing w:val="4"/>
          <w:sz w:val="13"/>
        </w:rPr>
        <w:t xml:space="preserve"> </w:t>
      </w:r>
      <w:r>
        <w:rPr>
          <w:rFonts w:ascii="Cambria" w:hAnsi="Cambria"/>
          <w:spacing w:val="-2"/>
          <w:w w:val="95"/>
          <w:sz w:val="13"/>
        </w:rPr>
        <w:t>e°</w:t>
      </w:r>
      <w:r>
        <w:rPr>
          <w:rFonts w:ascii="Cambria" w:hAnsi="Cambria"/>
          <w:spacing w:val="1"/>
          <w:sz w:val="13"/>
        </w:rPr>
        <w:t xml:space="preserve"> </w:t>
      </w:r>
      <w:r>
        <w:rPr>
          <w:rFonts w:ascii="Cambria" w:hAnsi="Cambria"/>
          <w:spacing w:val="-2"/>
          <w:w w:val="95"/>
          <w:sz w:val="13"/>
        </w:rPr>
        <w:t>le</w:t>
      </w:r>
      <w:r>
        <w:rPr>
          <w:rFonts w:ascii="Cambria" w:hAnsi="Cambria"/>
          <w:spacing w:val="4"/>
          <w:sz w:val="13"/>
        </w:rPr>
        <w:t xml:space="preserve"> </w:t>
      </w:r>
      <w:r>
        <w:rPr>
          <w:rFonts w:ascii="Cambria" w:hAnsi="Cambria"/>
          <w:spacing w:val="-2"/>
          <w:w w:val="95"/>
          <w:sz w:val="13"/>
        </w:rPr>
        <w:t>pigi°•</w:t>
      </w:r>
      <w:r>
        <w:rPr>
          <w:rFonts w:ascii="Cambria" w:hAnsi="Cambria"/>
          <w:spacing w:val="-9"/>
          <w:w w:val="95"/>
          <w:sz w:val="13"/>
        </w:rPr>
        <w:t xml:space="preserve"> </w:t>
      </w:r>
      <w:r>
        <w:rPr>
          <w:rFonts w:ascii="Cambria" w:hAnsi="Cambria"/>
          <w:spacing w:val="-2"/>
          <w:w w:val="95"/>
          <w:sz w:val="13"/>
        </w:rPr>
        <w:t>*rww.supm</w:t>
      </w:r>
      <w:r>
        <w:rPr>
          <w:rFonts w:ascii="Cambria" w:hAnsi="Cambria"/>
          <w:sz w:val="13"/>
        </w:rPr>
        <w:t xml:space="preserve"> </w:t>
      </w:r>
      <w:r>
        <w:rPr>
          <w:rFonts w:ascii="Cambria" w:hAnsi="Cambria"/>
          <w:spacing w:val="-2"/>
          <w:w w:val="95"/>
          <w:sz w:val="13"/>
        </w:rPr>
        <w:t>aterrado.gev.co</w:t>
      </w:r>
      <w:r>
        <w:rPr>
          <w:rFonts w:ascii="Cambria" w:hAnsi="Cambria"/>
          <w:spacing w:val="-2"/>
          <w:sz w:val="13"/>
        </w:rPr>
        <w:t xml:space="preserve"> </w:t>
      </w:r>
      <w:r>
        <w:rPr>
          <w:rFonts w:ascii="Cambria" w:hAnsi="Cambria"/>
          <w:spacing w:val="-2"/>
          <w:w w:val="95"/>
          <w:sz w:val="13"/>
        </w:rPr>
        <w:t>boa</w:t>
      </w:r>
      <w:r>
        <w:rPr>
          <w:rFonts w:ascii="Cambria" w:hAnsi="Cambria"/>
          <w:spacing w:val="-3"/>
          <w:w w:val="95"/>
          <w:sz w:val="13"/>
        </w:rPr>
        <w:t xml:space="preserve"> </w:t>
      </w:r>
      <w:r>
        <w:rPr>
          <w:rFonts w:ascii="Cambria" w:hAnsi="Cambria"/>
          <w:spacing w:val="-2"/>
          <w:w w:val="95"/>
          <w:sz w:val="13"/>
        </w:rPr>
        <w:t>el</w:t>
      </w:r>
      <w:r>
        <w:rPr>
          <w:rFonts w:ascii="Cambria" w:hAnsi="Cambria"/>
          <w:spacing w:val="1"/>
          <w:sz w:val="13"/>
        </w:rPr>
        <w:t xml:space="preserve"> </w:t>
      </w:r>
      <w:r>
        <w:rPr>
          <w:rFonts w:ascii="Cambria" w:hAnsi="Cambria"/>
          <w:spacing w:val="-2"/>
          <w:w w:val="95"/>
          <w:sz w:val="13"/>
        </w:rPr>
        <w:t>numero</w:t>
      </w:r>
      <w:r>
        <w:rPr>
          <w:rFonts w:ascii="Cambria" w:hAnsi="Cambria"/>
          <w:spacing w:val="3"/>
          <w:sz w:val="13"/>
        </w:rPr>
        <w:t xml:space="preserve"> </w:t>
      </w:r>
      <w:r>
        <w:rPr>
          <w:rFonts w:ascii="Cambria" w:hAnsi="Cambria"/>
          <w:spacing w:val="-2"/>
          <w:w w:val="95"/>
          <w:sz w:val="13"/>
        </w:rPr>
        <w:t>de</w:t>
      </w:r>
      <w:r>
        <w:rPr>
          <w:rFonts w:ascii="Cambria" w:hAnsi="Cambria"/>
          <w:spacing w:val="-4"/>
          <w:w w:val="95"/>
          <w:sz w:val="13"/>
        </w:rPr>
        <w:t xml:space="preserve"> </w:t>
      </w:r>
      <w:r>
        <w:rPr>
          <w:rFonts w:ascii="Cambria" w:hAnsi="Cambria"/>
          <w:spacing w:val="-5"/>
          <w:w w:val="95"/>
          <w:sz w:val="13"/>
        </w:rPr>
        <w:t>rtN</w:t>
      </w: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191"/>
        <w:rPr>
          <w:rFonts w:ascii="Cambria"/>
          <w:sz w:val="20"/>
        </w:rPr>
      </w:pPr>
    </w:p>
    <w:p w:rsidR="00935D37" w:rsidRDefault="00935D37">
      <w:pPr>
        <w:pStyle w:val="Textoindependiente"/>
        <w:rPr>
          <w:rFonts w:ascii="Cambria"/>
          <w:sz w:val="20"/>
        </w:rPr>
        <w:sectPr w:rsidR="00935D37">
          <w:pgSz w:w="12270" w:h="19010"/>
          <w:pgMar w:top="340" w:right="141" w:bottom="280" w:left="0" w:header="720" w:footer="720" w:gutter="0"/>
          <w:cols w:space="720"/>
        </w:sectPr>
      </w:pPr>
    </w:p>
    <w:p w:rsidR="00935D37" w:rsidRDefault="00935D37">
      <w:pPr>
        <w:pStyle w:val="Textoindependiente"/>
        <w:spacing w:before="4"/>
        <w:rPr>
          <w:rFonts w:ascii="Cambria"/>
          <w:sz w:val="2"/>
        </w:rPr>
      </w:pPr>
    </w:p>
    <w:p w:rsidR="00935D37" w:rsidRDefault="00015798">
      <w:pPr>
        <w:ind w:left="1545" w:right="-1124"/>
        <w:rPr>
          <w:rFonts w:ascii="Cambria"/>
          <w:sz w:val="20"/>
        </w:rPr>
      </w:pPr>
      <w:r>
        <w:rPr>
          <w:rFonts w:ascii="Cambria"/>
          <w:noProof/>
          <w:sz w:val="20"/>
        </w:rPr>
        <mc:AlternateContent>
          <mc:Choice Requires="wpg">
            <w:drawing>
              <wp:inline distT="0" distB="0" distL="0" distR="0">
                <wp:extent cx="1094740" cy="454659"/>
                <wp:effectExtent l="0" t="0" r="0" b="2540"/>
                <wp:docPr id="1190" name="Group 1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94740" cy="454659"/>
                          <a:chOff x="0" y="0"/>
                          <a:chExt cx="1094740" cy="454659"/>
                        </a:xfrm>
                      </wpg:grpSpPr>
                      <pic:pic xmlns:pic="http://schemas.openxmlformats.org/drawingml/2006/picture">
                        <pic:nvPicPr>
                          <pic:cNvPr id="1191" name="Image 1191"/>
                          <pic:cNvPicPr/>
                        </pic:nvPicPr>
                        <pic:blipFill>
                          <a:blip r:embed="rId1579" cstate="print"/>
                          <a:stretch>
                            <a:fillRect/>
                          </a:stretch>
                        </pic:blipFill>
                        <pic:spPr>
                          <a:xfrm>
                            <a:off x="3047" y="0"/>
                            <a:ext cx="1091201" cy="329229"/>
                          </a:xfrm>
                          <a:prstGeom prst="rect">
                            <a:avLst/>
                          </a:prstGeom>
                        </pic:spPr>
                      </pic:pic>
                      <pic:pic xmlns:pic="http://schemas.openxmlformats.org/drawingml/2006/picture">
                        <pic:nvPicPr>
                          <pic:cNvPr id="1192" name="Image 1192"/>
                          <pic:cNvPicPr/>
                        </pic:nvPicPr>
                        <pic:blipFill>
                          <a:blip r:embed="rId1580" cstate="print"/>
                          <a:stretch>
                            <a:fillRect/>
                          </a:stretch>
                        </pic:blipFill>
                        <pic:spPr>
                          <a:xfrm>
                            <a:off x="237747" y="161565"/>
                            <a:ext cx="728483" cy="94500"/>
                          </a:xfrm>
                          <a:prstGeom prst="rect">
                            <a:avLst/>
                          </a:prstGeom>
                        </pic:spPr>
                      </pic:pic>
                      <pic:pic xmlns:pic="http://schemas.openxmlformats.org/drawingml/2006/picture">
                        <pic:nvPicPr>
                          <pic:cNvPr id="1193" name="Image 1193"/>
                          <pic:cNvPicPr/>
                        </pic:nvPicPr>
                        <pic:blipFill>
                          <a:blip r:embed="rId1581" cstate="print"/>
                          <a:stretch>
                            <a:fillRect/>
                          </a:stretch>
                        </pic:blipFill>
                        <pic:spPr>
                          <a:xfrm>
                            <a:off x="0" y="259114"/>
                            <a:ext cx="1085105" cy="195098"/>
                          </a:xfrm>
                          <a:prstGeom prst="rect">
                            <a:avLst/>
                          </a:prstGeom>
                        </pic:spPr>
                      </pic:pic>
                    </wpg:wgp>
                  </a:graphicData>
                </a:graphic>
              </wp:inline>
            </w:drawing>
          </mc:Choice>
          <mc:Fallback>
            <w:pict>
              <v:group w14:anchorId="49E0DD9E" id="Group 1190" o:spid="_x0000_s1026" style="width:86.2pt;height:35.8pt;mso-position-horizontal-relative:char;mso-position-vertical-relative:line" coordsize="10947,4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">
                <v:shape id="Image 1191" o:spid="_x0000_s1027" type="#_x0000_t75" style="position:absolute;left:30;width:10912;height:3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">
                  <v:imagedata r:id="rId1582" o:title=""/>
                </v:shape>
                <v:shape id="Image 1192" o:spid="_x0000_s1028" type="#_x0000_t75" style="position:absolute;left:2377;top:1615;width:7285;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">
                  <v:imagedata r:id="rId1583" o:title=""/>
                </v:shape>
                <v:shape id="Image 1193" o:spid="_x0000_s1029" type="#_x0000_t75" style="position:absolute;top:2591;width:10851;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">
                  <v:imagedata r:id="rId1584" o:title=""/>
                </v:shape>
                <w10:anchorlock/>
              </v:group>
            </w:pict>
          </mc:Fallback>
        </mc:AlternateContent>
      </w:r>
    </w:p>
    <w:p w:rsidR="00935D37" w:rsidRDefault="00015798">
      <w:pPr>
        <w:spacing w:before="16"/>
        <w:ind w:right="38"/>
        <w:jc w:val="right"/>
        <w:rPr>
          <w:sz w:val="15"/>
        </w:rPr>
      </w:pPr>
      <w:r>
        <w:rPr>
          <w:noProof/>
          <w:sz w:val="15"/>
        </w:rPr>
        <w:drawing>
          <wp:anchor distT="0" distB="0" distL="0" distR="0" simplePos="0" relativeHeight="251480576" behindDoc="0" locked="0" layoutInCell="1" allowOverlap="1">
            <wp:simplePos x="0" y="0"/>
            <wp:positionH relativeFrom="page">
              <wp:posOffset>137162</wp:posOffset>
            </wp:positionH>
            <wp:positionV relativeFrom="paragraph">
              <wp:posOffset>-171382</wp:posOffset>
            </wp:positionV>
            <wp:extent cx="496832" cy="335325"/>
            <wp:effectExtent l="0" t="0" r="0" b="0"/>
            <wp:wrapNone/>
            <wp:docPr id="1194" name="Image 1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4" name="Image 1194"/>
                    <pic:cNvPicPr/>
                  </pic:nvPicPr>
                  <pic:blipFill>
                    <a:blip r:embed="rId1585" cstate="print"/>
                    <a:stretch>
                      <a:fillRect/>
                    </a:stretch>
                  </pic:blipFill>
                  <pic:spPr>
                    <a:xfrm>
                      <a:off x="0" y="0"/>
                      <a:ext cx="496832" cy="335325"/>
                    </a:xfrm>
                    <a:prstGeom prst="rect">
                      <a:avLst/>
                    </a:prstGeom>
                  </pic:spPr>
                </pic:pic>
              </a:graphicData>
            </a:graphic>
          </wp:anchor>
        </w:drawing>
      </w:r>
      <w:r>
        <w:rPr>
          <w:spacing w:val="-2"/>
          <w:sz w:val="15"/>
        </w:rPr>
        <w:t>Página:</w:t>
      </w:r>
      <w:r>
        <w:rPr>
          <w:spacing w:val="-5"/>
          <w:sz w:val="15"/>
        </w:rPr>
        <w:t xml:space="preserve"> </w:t>
      </w:r>
      <w:r>
        <w:rPr>
          <w:spacing w:val="-12"/>
          <w:sz w:val="15"/>
        </w:rPr>
        <w:t>3</w:t>
      </w:r>
    </w:p>
    <w:p w:rsidR="00935D37" w:rsidRDefault="00015798">
      <w:pPr>
        <w:spacing w:before="94" w:line="242" w:lineRule="auto"/>
        <w:ind w:left="1578" w:right="1956" w:hanging="1363"/>
        <w:rPr>
          <w:sz w:val="19"/>
        </w:rPr>
      </w:pPr>
      <w:r>
        <w:br w:type="column"/>
      </w:r>
      <w:r>
        <w:rPr>
          <w:spacing w:val="-2"/>
          <w:sz w:val="19"/>
        </w:rPr>
        <w:t>OFICINA</w:t>
      </w:r>
      <w:r>
        <w:rPr>
          <w:sz w:val="19"/>
        </w:rPr>
        <w:t xml:space="preserve"> </w:t>
      </w:r>
      <w:r>
        <w:rPr>
          <w:spacing w:val="-2"/>
          <w:sz w:val="19"/>
        </w:rPr>
        <w:t>DE</w:t>
      </w:r>
      <w:r>
        <w:rPr>
          <w:spacing w:val="-12"/>
          <w:sz w:val="19"/>
        </w:rPr>
        <w:t xml:space="preserve"> </w:t>
      </w:r>
      <w:r>
        <w:rPr>
          <w:spacing w:val="-2"/>
          <w:sz w:val="19"/>
        </w:rPr>
        <w:t>REGISTRO</w:t>
      </w:r>
      <w:r>
        <w:rPr>
          <w:spacing w:val="-6"/>
          <w:sz w:val="19"/>
        </w:rPr>
        <w:t xml:space="preserve"> </w:t>
      </w:r>
      <w:r>
        <w:rPr>
          <w:spacing w:val="-2"/>
          <w:sz w:val="19"/>
        </w:rPr>
        <w:t>DE</w:t>
      </w:r>
      <w:r>
        <w:rPr>
          <w:spacing w:val="-10"/>
          <w:sz w:val="19"/>
        </w:rPr>
        <w:t xml:space="preserve"> </w:t>
      </w:r>
      <w:r>
        <w:rPr>
          <w:spacing w:val="-2"/>
          <w:sz w:val="19"/>
        </w:rPr>
        <w:t xml:space="preserve">INSTRUMENTOS PÚBLICOS </w:t>
      </w:r>
      <w:r>
        <w:rPr>
          <w:sz w:val="19"/>
        </w:rPr>
        <w:t>DE BOGOTA ZONA SUR</w:t>
      </w:r>
    </w:p>
    <w:p w:rsidR="00935D37" w:rsidRDefault="00015798">
      <w:pPr>
        <w:spacing w:before="2" w:line="237" w:lineRule="auto"/>
        <w:ind w:left="1358" w:right="2404" w:hanging="106"/>
        <w:rPr>
          <w:sz w:val="19"/>
        </w:rPr>
      </w:pPr>
      <w:r>
        <w:rPr>
          <w:spacing w:val="-4"/>
          <w:sz w:val="19"/>
        </w:rPr>
        <w:t>CERTIFICAOO</w:t>
      </w:r>
      <w:r>
        <w:rPr>
          <w:spacing w:val="-7"/>
          <w:sz w:val="19"/>
        </w:rPr>
        <w:t xml:space="preserve"> </w:t>
      </w:r>
      <w:r>
        <w:rPr>
          <w:spacing w:val="-4"/>
          <w:sz w:val="19"/>
        </w:rPr>
        <w:t>DE</w:t>
      </w:r>
      <w:r>
        <w:rPr>
          <w:spacing w:val="-9"/>
          <w:sz w:val="19"/>
        </w:rPr>
        <w:t xml:space="preserve"> </w:t>
      </w:r>
      <w:r>
        <w:rPr>
          <w:spacing w:val="-4"/>
          <w:sz w:val="19"/>
        </w:rPr>
        <w:t xml:space="preserve">TRADICIÓN </w:t>
      </w:r>
      <w:r>
        <w:rPr>
          <w:sz w:val="19"/>
        </w:rPr>
        <w:t>MATRÍCULA</w:t>
      </w:r>
      <w:r>
        <w:rPr>
          <w:spacing w:val="40"/>
          <w:sz w:val="19"/>
        </w:rPr>
        <w:t xml:space="preserve"> </w:t>
      </w:r>
      <w:r>
        <w:rPr>
          <w:sz w:val="19"/>
        </w:rPr>
        <w:t>lNMOBILJARIA</w:t>
      </w:r>
    </w:p>
    <w:p w:rsidR="00935D37" w:rsidRDefault="00935D37">
      <w:pPr>
        <w:spacing w:line="237" w:lineRule="auto"/>
        <w:rPr>
          <w:sz w:val="19"/>
        </w:rPr>
        <w:sectPr w:rsidR="00935D37">
          <w:type w:val="continuous"/>
          <w:pgSz w:w="12270" w:h="19010"/>
          <w:pgMar w:top="1260" w:right="141" w:bottom="0" w:left="0" w:header="720" w:footer="720" w:gutter="0"/>
          <w:cols w:num="2" w:space="720" w:equalWidth="0">
            <w:col w:w="2210" w:space="2576"/>
            <w:col w:w="7343"/>
          </w:cols>
        </w:sectPr>
      </w:pPr>
    </w:p>
    <w:p w:rsidR="00935D37" w:rsidRDefault="00935D37">
      <w:pPr>
        <w:pStyle w:val="Textoindependiente"/>
        <w:spacing w:before="14"/>
        <w:rPr>
          <w:sz w:val="19"/>
        </w:rPr>
      </w:pPr>
    </w:p>
    <w:p w:rsidR="00935D37" w:rsidRDefault="00015798">
      <w:pPr>
        <w:tabs>
          <w:tab w:val="left" w:pos="7243"/>
        </w:tabs>
        <w:ind w:left="1531"/>
        <w:rPr>
          <w:sz w:val="20"/>
        </w:rPr>
      </w:pPr>
      <w:r>
        <w:rPr>
          <w:position w:val="1"/>
          <w:sz w:val="19"/>
        </w:rPr>
        <w:t>Certificado</w:t>
      </w:r>
      <w:r>
        <w:rPr>
          <w:spacing w:val="31"/>
          <w:position w:val="1"/>
          <w:sz w:val="19"/>
        </w:rPr>
        <w:t xml:space="preserve"> </w:t>
      </w:r>
      <w:r>
        <w:rPr>
          <w:position w:val="1"/>
          <w:sz w:val="19"/>
        </w:rPr>
        <w:t>Generad</w:t>
      </w:r>
      <w:r>
        <w:rPr>
          <w:sz w:val="19"/>
        </w:rPr>
        <w:t>o</w:t>
      </w:r>
      <w:r>
        <w:rPr>
          <w:spacing w:val="20"/>
          <w:sz w:val="19"/>
        </w:rPr>
        <w:t xml:space="preserve"> </w:t>
      </w:r>
      <w:r>
        <w:rPr>
          <w:position w:val="1"/>
          <w:sz w:val="19"/>
        </w:rPr>
        <w:t>son</w:t>
      </w:r>
      <w:r>
        <w:rPr>
          <w:spacing w:val="12"/>
          <w:position w:val="1"/>
          <w:sz w:val="19"/>
        </w:rPr>
        <w:t xml:space="preserve"> </w:t>
      </w:r>
      <w:r>
        <w:rPr>
          <w:position w:val="1"/>
          <w:sz w:val="19"/>
        </w:rPr>
        <w:t>ef</w:t>
      </w:r>
      <w:r>
        <w:rPr>
          <w:spacing w:val="24"/>
          <w:position w:val="1"/>
          <w:sz w:val="19"/>
        </w:rPr>
        <w:t xml:space="preserve"> </w:t>
      </w:r>
      <w:r>
        <w:rPr>
          <w:position w:val="1"/>
          <w:sz w:val="19"/>
        </w:rPr>
        <w:t>Pin</w:t>
      </w:r>
      <w:r>
        <w:rPr>
          <w:spacing w:val="8"/>
          <w:position w:val="1"/>
          <w:sz w:val="19"/>
        </w:rPr>
        <w:t xml:space="preserve"> </w:t>
      </w:r>
      <w:r>
        <w:rPr>
          <w:position w:val="1"/>
          <w:sz w:val="19"/>
        </w:rPr>
        <w:t>No:</w:t>
      </w:r>
      <w:r>
        <w:rPr>
          <w:spacing w:val="16"/>
          <w:position w:val="1"/>
          <w:sz w:val="19"/>
        </w:rPr>
        <w:t xml:space="preserve"> </w:t>
      </w:r>
      <w:r>
        <w:rPr>
          <w:spacing w:val="-2"/>
          <w:position w:val="1"/>
          <w:sz w:val="19"/>
        </w:rPr>
        <w:t>3773238233267918</w:t>
      </w:r>
      <w:r>
        <w:rPr>
          <w:position w:val="1"/>
          <w:sz w:val="19"/>
        </w:rPr>
        <w:tab/>
      </w:r>
      <w:r>
        <w:rPr>
          <w:spacing w:val="-4"/>
          <w:sz w:val="20"/>
        </w:rPr>
        <w:t>Otro</w:t>
      </w:r>
      <w:r>
        <w:rPr>
          <w:spacing w:val="-6"/>
          <w:sz w:val="20"/>
        </w:rPr>
        <w:t xml:space="preserve"> </w:t>
      </w:r>
      <w:r>
        <w:rPr>
          <w:spacing w:val="-4"/>
          <w:sz w:val="20"/>
        </w:rPr>
        <w:t>Matrícula:</w:t>
      </w:r>
      <w:r>
        <w:rPr>
          <w:spacing w:val="7"/>
          <w:sz w:val="20"/>
        </w:rPr>
        <w:t xml:space="preserve"> </w:t>
      </w:r>
      <w:r>
        <w:rPr>
          <w:spacing w:val="-4"/>
          <w:sz w:val="20"/>
        </w:rPr>
        <w:t>50S-40127924</w:t>
      </w:r>
    </w:p>
    <w:p w:rsidR="00935D37" w:rsidRDefault="00935D37">
      <w:pPr>
        <w:pStyle w:val="Textoindependiente"/>
        <w:rPr>
          <w:sz w:val="19"/>
        </w:rPr>
      </w:pPr>
    </w:p>
    <w:p w:rsidR="00935D37" w:rsidRDefault="00935D37">
      <w:pPr>
        <w:pStyle w:val="Textoindependiente"/>
        <w:spacing w:before="47"/>
        <w:rPr>
          <w:sz w:val="19"/>
        </w:rPr>
      </w:pPr>
    </w:p>
    <w:p w:rsidR="00935D37" w:rsidRDefault="00015798">
      <w:pPr>
        <w:ind w:left="5111"/>
        <w:rPr>
          <w:sz w:val="16"/>
        </w:rPr>
      </w:pPr>
      <w:r>
        <w:rPr>
          <w:w w:val="90"/>
          <w:sz w:val="16"/>
        </w:rPr>
        <w:t>Impreso</w:t>
      </w:r>
      <w:r>
        <w:rPr>
          <w:spacing w:val="-2"/>
          <w:sz w:val="16"/>
        </w:rPr>
        <w:t xml:space="preserve"> </w:t>
      </w:r>
      <w:r>
        <w:rPr>
          <w:w w:val="90"/>
          <w:sz w:val="16"/>
        </w:rPr>
        <w:t>el</w:t>
      </w:r>
      <w:r>
        <w:rPr>
          <w:spacing w:val="-1"/>
          <w:w w:val="90"/>
          <w:sz w:val="16"/>
        </w:rPr>
        <w:t xml:space="preserve"> </w:t>
      </w:r>
      <w:r>
        <w:rPr>
          <w:w w:val="90"/>
          <w:sz w:val="16"/>
        </w:rPr>
        <w:t>1d</w:t>
      </w:r>
      <w:r>
        <w:rPr>
          <w:spacing w:val="2"/>
          <w:sz w:val="16"/>
        </w:rPr>
        <w:t xml:space="preserve"> </w:t>
      </w:r>
      <w:r>
        <w:rPr>
          <w:w w:val="90"/>
          <w:sz w:val="16"/>
        </w:rPr>
        <w:t>de</w:t>
      </w:r>
      <w:r>
        <w:rPr>
          <w:spacing w:val="-4"/>
          <w:sz w:val="16"/>
        </w:rPr>
        <w:t xml:space="preserve"> </w:t>
      </w:r>
      <w:r>
        <w:rPr>
          <w:w w:val="90"/>
          <w:sz w:val="16"/>
        </w:rPr>
        <w:t>Sepiiembre</w:t>
      </w:r>
      <w:r>
        <w:rPr>
          <w:spacing w:val="13"/>
          <w:sz w:val="16"/>
        </w:rPr>
        <w:t xml:space="preserve"> </w:t>
      </w:r>
      <w:r>
        <w:rPr>
          <w:w w:val="90"/>
          <w:sz w:val="16"/>
        </w:rPr>
        <w:t>de</w:t>
      </w:r>
      <w:r>
        <w:rPr>
          <w:spacing w:val="-4"/>
          <w:w w:val="90"/>
          <w:sz w:val="16"/>
        </w:rPr>
        <w:t xml:space="preserve"> </w:t>
      </w:r>
      <w:r>
        <w:rPr>
          <w:w w:val="90"/>
          <w:sz w:val="16"/>
        </w:rPr>
        <w:t>2012</w:t>
      </w:r>
      <w:r>
        <w:rPr>
          <w:spacing w:val="-1"/>
          <w:sz w:val="16"/>
        </w:rPr>
        <w:t xml:space="preserve"> </w:t>
      </w:r>
      <w:r>
        <w:rPr>
          <w:w w:val="90"/>
          <w:sz w:val="16"/>
        </w:rPr>
        <w:t>a</w:t>
      </w:r>
      <w:r>
        <w:rPr>
          <w:sz w:val="16"/>
        </w:rPr>
        <w:t xml:space="preserve"> </w:t>
      </w:r>
      <w:r>
        <w:rPr>
          <w:w w:val="90"/>
          <w:sz w:val="16"/>
        </w:rPr>
        <w:t>las</w:t>
      </w:r>
      <w:r>
        <w:rPr>
          <w:spacing w:val="7"/>
          <w:sz w:val="16"/>
        </w:rPr>
        <w:t xml:space="preserve"> </w:t>
      </w:r>
      <w:proofErr w:type="gramStart"/>
      <w:r>
        <w:rPr>
          <w:w w:val="90"/>
          <w:sz w:val="16"/>
        </w:rPr>
        <w:t>05:d</w:t>
      </w:r>
      <w:proofErr w:type="gramEnd"/>
      <w:r>
        <w:rPr>
          <w:w w:val="90"/>
          <w:sz w:val="16"/>
        </w:rPr>
        <w:t>3:38</w:t>
      </w:r>
      <w:r>
        <w:rPr>
          <w:spacing w:val="14"/>
          <w:sz w:val="16"/>
        </w:rPr>
        <w:t xml:space="preserve"> </w:t>
      </w:r>
      <w:r>
        <w:rPr>
          <w:spacing w:val="-5"/>
          <w:w w:val="90"/>
          <w:sz w:val="16"/>
        </w:rPr>
        <w:t>pm</w:t>
      </w:r>
    </w:p>
    <w:p w:rsidR="00935D37" w:rsidRDefault="00015798">
      <w:pPr>
        <w:spacing w:before="9" w:line="247" w:lineRule="auto"/>
        <w:ind w:left="4218" w:right="2360" w:hanging="1156"/>
        <w:rPr>
          <w:sz w:val="19"/>
        </w:rPr>
      </w:pPr>
      <w:r>
        <w:rPr>
          <w:noProof/>
          <w:sz w:val="19"/>
        </w:rPr>
        <mc:AlternateContent>
          <mc:Choice Requires="wpg">
            <w:drawing>
              <wp:anchor distT="0" distB="0" distL="0" distR="0" simplePos="0" relativeHeight="251647488" behindDoc="1" locked="0" layoutInCell="1" allowOverlap="1">
                <wp:simplePos x="0" y="0"/>
                <wp:positionH relativeFrom="page">
                  <wp:posOffset>755916</wp:posOffset>
                </wp:positionH>
                <wp:positionV relativeFrom="paragraph">
                  <wp:posOffset>265479</wp:posOffset>
                </wp:positionV>
                <wp:extent cx="6367780" cy="3816985"/>
                <wp:effectExtent l="0" t="0" r="0" b="0"/>
                <wp:wrapNone/>
                <wp:docPr id="1195" name="Group 1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67780" cy="3816985"/>
                          <a:chOff x="0" y="0"/>
                          <a:chExt cx="6367780" cy="3816985"/>
                        </a:xfrm>
                      </wpg:grpSpPr>
                      <pic:pic xmlns:pic="http://schemas.openxmlformats.org/drawingml/2006/picture">
                        <pic:nvPicPr>
                          <pic:cNvPr id="1196" name="Image 1196"/>
                          <pic:cNvPicPr/>
                        </pic:nvPicPr>
                        <pic:blipFill>
                          <a:blip r:embed="rId1586" cstate="print"/>
                          <a:stretch>
                            <a:fillRect/>
                          </a:stretch>
                        </pic:blipFill>
                        <pic:spPr>
                          <a:xfrm>
                            <a:off x="3176067" y="765152"/>
                            <a:ext cx="109729" cy="539569"/>
                          </a:xfrm>
                          <a:prstGeom prst="rect">
                            <a:avLst/>
                          </a:prstGeom>
                        </pic:spPr>
                      </pic:pic>
                      <pic:pic xmlns:pic="http://schemas.openxmlformats.org/drawingml/2006/picture">
                        <pic:nvPicPr>
                          <pic:cNvPr id="1197" name="Image 1197"/>
                          <pic:cNvPicPr/>
                        </pic:nvPicPr>
                        <pic:blipFill>
                          <a:blip r:embed="rId1587" cstate="print"/>
                          <a:stretch>
                            <a:fillRect/>
                          </a:stretch>
                        </pic:blipFill>
                        <pic:spPr>
                          <a:xfrm>
                            <a:off x="3041953" y="0"/>
                            <a:ext cx="2191547" cy="542618"/>
                          </a:xfrm>
                          <a:prstGeom prst="rect">
                            <a:avLst/>
                          </a:prstGeom>
                        </pic:spPr>
                      </pic:pic>
                      <pic:pic xmlns:pic="http://schemas.openxmlformats.org/drawingml/2006/picture">
                        <pic:nvPicPr>
                          <pic:cNvPr id="1198" name="Image 1198"/>
                          <pic:cNvPicPr/>
                        </pic:nvPicPr>
                        <pic:blipFill>
                          <a:blip r:embed="rId1588" cstate="print"/>
                          <a:stretch>
                            <a:fillRect/>
                          </a:stretch>
                        </pic:blipFill>
                        <pic:spPr>
                          <a:xfrm>
                            <a:off x="0" y="1438852"/>
                            <a:ext cx="4373951" cy="627973"/>
                          </a:xfrm>
                          <a:prstGeom prst="rect">
                            <a:avLst/>
                          </a:prstGeom>
                        </pic:spPr>
                      </pic:pic>
                      <pic:pic xmlns:pic="http://schemas.openxmlformats.org/drawingml/2006/picture">
                        <pic:nvPicPr>
                          <pic:cNvPr id="1199" name="Image 1199"/>
                          <pic:cNvPicPr/>
                        </pic:nvPicPr>
                        <pic:blipFill>
                          <a:blip r:embed="rId1589" cstate="print"/>
                          <a:stretch>
                            <a:fillRect/>
                          </a:stretch>
                        </pic:blipFill>
                        <pic:spPr>
                          <a:xfrm>
                            <a:off x="161546" y="2752719"/>
                            <a:ext cx="1072913" cy="487746"/>
                          </a:xfrm>
                          <a:prstGeom prst="rect">
                            <a:avLst/>
                          </a:prstGeom>
                        </pic:spPr>
                      </pic:pic>
                      <pic:pic xmlns:pic="http://schemas.openxmlformats.org/drawingml/2006/picture">
                        <pic:nvPicPr>
                          <pic:cNvPr id="1200" name="Image 1200"/>
                          <pic:cNvPicPr/>
                        </pic:nvPicPr>
                        <pic:blipFill>
                          <a:blip r:embed="rId1590" cstate="print"/>
                          <a:stretch>
                            <a:fillRect/>
                          </a:stretch>
                        </pic:blipFill>
                        <pic:spPr>
                          <a:xfrm>
                            <a:off x="1368573" y="2472265"/>
                            <a:ext cx="795540" cy="265212"/>
                          </a:xfrm>
                          <a:prstGeom prst="rect">
                            <a:avLst/>
                          </a:prstGeom>
                        </pic:spPr>
                      </pic:pic>
                      <pic:pic xmlns:pic="http://schemas.openxmlformats.org/drawingml/2006/picture">
                        <pic:nvPicPr>
                          <pic:cNvPr id="1201" name="Image 1201"/>
                          <pic:cNvPicPr/>
                        </pic:nvPicPr>
                        <pic:blipFill>
                          <a:blip r:embed="rId1591" cstate="print"/>
                          <a:stretch>
                            <a:fillRect/>
                          </a:stretch>
                        </pic:blipFill>
                        <pic:spPr>
                          <a:xfrm>
                            <a:off x="1508784" y="2737478"/>
                            <a:ext cx="621802" cy="73162"/>
                          </a:xfrm>
                          <a:prstGeom prst="rect">
                            <a:avLst/>
                          </a:prstGeom>
                        </pic:spPr>
                      </pic:pic>
                      <pic:pic xmlns:pic="http://schemas.openxmlformats.org/drawingml/2006/picture">
                        <pic:nvPicPr>
                          <pic:cNvPr id="1202" name="Image 1202"/>
                          <pic:cNvPicPr/>
                        </pic:nvPicPr>
                        <pic:blipFill>
                          <a:blip r:embed="rId1592" cstate="print"/>
                          <a:stretch>
                            <a:fillRect/>
                          </a:stretch>
                        </pic:blipFill>
                        <pic:spPr>
                          <a:xfrm>
                            <a:off x="3816158" y="256067"/>
                            <a:ext cx="576081" cy="387148"/>
                          </a:xfrm>
                          <a:prstGeom prst="rect">
                            <a:avLst/>
                          </a:prstGeom>
                        </pic:spPr>
                      </pic:pic>
                      <pic:pic xmlns:pic="http://schemas.openxmlformats.org/drawingml/2006/picture">
                        <pic:nvPicPr>
                          <pic:cNvPr id="1203" name="Image 1203"/>
                          <pic:cNvPicPr/>
                        </pic:nvPicPr>
                        <pic:blipFill>
                          <a:blip r:embed="rId1593" cstate="print"/>
                          <a:stretch>
                            <a:fillRect/>
                          </a:stretch>
                        </pic:blipFill>
                        <pic:spPr>
                          <a:xfrm>
                            <a:off x="4465392" y="64016"/>
                            <a:ext cx="701051" cy="310938"/>
                          </a:xfrm>
                          <a:prstGeom prst="rect">
                            <a:avLst/>
                          </a:prstGeom>
                        </pic:spPr>
                      </pic:pic>
                      <pic:pic xmlns:pic="http://schemas.openxmlformats.org/drawingml/2006/picture">
                        <pic:nvPicPr>
                          <pic:cNvPr id="1204" name="Image 1204"/>
                          <pic:cNvPicPr/>
                        </pic:nvPicPr>
                        <pic:blipFill>
                          <a:blip r:embed="rId1594" cstate="print"/>
                          <a:stretch>
                            <a:fillRect/>
                          </a:stretch>
                        </pic:blipFill>
                        <pic:spPr>
                          <a:xfrm>
                            <a:off x="4401383" y="551762"/>
                            <a:ext cx="1581937" cy="283502"/>
                          </a:xfrm>
                          <a:prstGeom prst="rect">
                            <a:avLst/>
                          </a:prstGeom>
                        </pic:spPr>
                      </pic:pic>
                      <pic:pic xmlns:pic="http://schemas.openxmlformats.org/drawingml/2006/picture">
                        <pic:nvPicPr>
                          <pic:cNvPr id="1205" name="Image 1205"/>
                          <pic:cNvPicPr/>
                        </pic:nvPicPr>
                        <pic:blipFill>
                          <a:blip r:embed="rId1595" cstate="print"/>
                          <a:stretch>
                            <a:fillRect/>
                          </a:stretch>
                        </pic:blipFill>
                        <pic:spPr>
                          <a:xfrm>
                            <a:off x="2731052" y="2292409"/>
                            <a:ext cx="902222" cy="216437"/>
                          </a:xfrm>
                          <a:prstGeom prst="rect">
                            <a:avLst/>
                          </a:prstGeom>
                        </pic:spPr>
                      </pic:pic>
                      <pic:pic xmlns:pic="http://schemas.openxmlformats.org/drawingml/2006/picture">
                        <pic:nvPicPr>
                          <pic:cNvPr id="1206" name="Image 1206"/>
                          <pic:cNvPicPr/>
                        </pic:nvPicPr>
                        <pic:blipFill>
                          <a:blip r:embed="rId1596" cstate="print"/>
                          <a:stretch>
                            <a:fillRect/>
                          </a:stretch>
                        </pic:blipFill>
                        <pic:spPr>
                          <a:xfrm>
                            <a:off x="2222027" y="2527137"/>
                            <a:ext cx="685811" cy="283502"/>
                          </a:xfrm>
                          <a:prstGeom prst="rect">
                            <a:avLst/>
                          </a:prstGeom>
                        </pic:spPr>
                      </pic:pic>
                      <pic:pic xmlns:pic="http://schemas.openxmlformats.org/drawingml/2006/picture">
                        <pic:nvPicPr>
                          <pic:cNvPr id="1207" name="Image 1207"/>
                          <pic:cNvPicPr/>
                        </pic:nvPicPr>
                        <pic:blipFill>
                          <a:blip r:embed="rId1597" cstate="print"/>
                          <a:stretch>
                            <a:fillRect/>
                          </a:stretch>
                        </pic:blipFill>
                        <pic:spPr>
                          <a:xfrm>
                            <a:off x="2913935" y="2493604"/>
                            <a:ext cx="228603" cy="310938"/>
                          </a:xfrm>
                          <a:prstGeom prst="rect">
                            <a:avLst/>
                          </a:prstGeom>
                        </pic:spPr>
                      </pic:pic>
                      <pic:pic xmlns:pic="http://schemas.openxmlformats.org/drawingml/2006/picture">
                        <pic:nvPicPr>
                          <pic:cNvPr id="1208" name="Image 1208"/>
                          <pic:cNvPicPr/>
                        </pic:nvPicPr>
                        <pic:blipFill>
                          <a:blip r:embed="rId1598" cstate="print"/>
                          <a:stretch>
                            <a:fillRect/>
                          </a:stretch>
                        </pic:blipFill>
                        <pic:spPr>
                          <a:xfrm>
                            <a:off x="1234459" y="2810640"/>
                            <a:ext cx="2749340" cy="323132"/>
                          </a:xfrm>
                          <a:prstGeom prst="rect">
                            <a:avLst/>
                          </a:prstGeom>
                        </pic:spPr>
                      </pic:pic>
                      <pic:pic xmlns:pic="http://schemas.openxmlformats.org/drawingml/2006/picture">
                        <pic:nvPicPr>
                          <pic:cNvPr id="1209" name="Image 1209"/>
                          <pic:cNvPicPr/>
                        </pic:nvPicPr>
                        <pic:blipFill>
                          <a:blip r:embed="rId1599" cstate="print"/>
                          <a:stretch>
                            <a:fillRect/>
                          </a:stretch>
                        </pic:blipFill>
                        <pic:spPr>
                          <a:xfrm>
                            <a:off x="1234459" y="3133773"/>
                            <a:ext cx="2179355" cy="682845"/>
                          </a:xfrm>
                          <a:prstGeom prst="rect">
                            <a:avLst/>
                          </a:prstGeom>
                        </pic:spPr>
                      </pic:pic>
                      <pic:pic xmlns:pic="http://schemas.openxmlformats.org/drawingml/2006/picture">
                        <pic:nvPicPr>
                          <pic:cNvPr id="1210" name="Image 1210"/>
                          <pic:cNvPicPr/>
                        </pic:nvPicPr>
                        <pic:blipFill>
                          <a:blip r:embed="rId1600" cstate="print"/>
                          <a:stretch>
                            <a:fillRect/>
                          </a:stretch>
                        </pic:blipFill>
                        <pic:spPr>
                          <a:xfrm>
                            <a:off x="4907360" y="1975374"/>
                            <a:ext cx="42672" cy="67065"/>
                          </a:xfrm>
                          <a:prstGeom prst="rect">
                            <a:avLst/>
                          </a:prstGeom>
                        </pic:spPr>
                      </pic:pic>
                      <pic:pic xmlns:pic="http://schemas.openxmlformats.org/drawingml/2006/picture">
                        <pic:nvPicPr>
                          <pic:cNvPr id="1211" name="Image 1211"/>
                          <pic:cNvPicPr/>
                        </pic:nvPicPr>
                        <pic:blipFill>
                          <a:blip r:embed="rId1601" cstate="print"/>
                          <a:stretch>
                            <a:fillRect/>
                          </a:stretch>
                        </pic:blipFill>
                        <pic:spPr>
                          <a:xfrm>
                            <a:off x="4547689" y="1792469"/>
                            <a:ext cx="841261" cy="131081"/>
                          </a:xfrm>
                          <a:prstGeom prst="rect">
                            <a:avLst/>
                          </a:prstGeom>
                        </pic:spPr>
                      </pic:pic>
                      <pic:pic xmlns:pic="http://schemas.openxmlformats.org/drawingml/2006/picture">
                        <pic:nvPicPr>
                          <pic:cNvPr id="1212" name="Image 1212"/>
                          <pic:cNvPicPr/>
                        </pic:nvPicPr>
                        <pic:blipFill>
                          <a:blip r:embed="rId1602" cstate="print"/>
                          <a:stretch>
                            <a:fillRect/>
                          </a:stretch>
                        </pic:blipFill>
                        <pic:spPr>
                          <a:xfrm>
                            <a:off x="3316277" y="2508846"/>
                            <a:ext cx="1325901" cy="283502"/>
                          </a:xfrm>
                          <a:prstGeom prst="rect">
                            <a:avLst/>
                          </a:prstGeom>
                        </pic:spPr>
                      </pic:pic>
                      <pic:pic xmlns:pic="http://schemas.openxmlformats.org/drawingml/2006/picture">
                        <pic:nvPicPr>
                          <pic:cNvPr id="1213" name="Image 1213"/>
                          <pic:cNvPicPr/>
                        </pic:nvPicPr>
                        <pic:blipFill>
                          <a:blip r:embed="rId1603" cstate="print"/>
                          <a:stretch>
                            <a:fillRect/>
                          </a:stretch>
                        </pic:blipFill>
                        <pic:spPr>
                          <a:xfrm>
                            <a:off x="5465153" y="1841243"/>
                            <a:ext cx="307852" cy="88404"/>
                          </a:xfrm>
                          <a:prstGeom prst="rect">
                            <a:avLst/>
                          </a:prstGeom>
                        </pic:spPr>
                      </pic:pic>
                      <pic:pic xmlns:pic="http://schemas.openxmlformats.org/drawingml/2006/picture">
                        <pic:nvPicPr>
                          <pic:cNvPr id="1214" name="Image 1214"/>
                          <pic:cNvPicPr/>
                        </pic:nvPicPr>
                        <pic:blipFill>
                          <a:blip r:embed="rId1604" cstate="print"/>
                          <a:stretch>
                            <a:fillRect/>
                          </a:stretch>
                        </pic:blipFill>
                        <pic:spPr>
                          <a:xfrm>
                            <a:off x="3441248" y="3164257"/>
                            <a:ext cx="2843829" cy="149372"/>
                          </a:xfrm>
                          <a:prstGeom prst="rect">
                            <a:avLst/>
                          </a:prstGeom>
                        </pic:spPr>
                      </pic:pic>
                      <pic:pic xmlns:pic="http://schemas.openxmlformats.org/drawingml/2006/picture">
                        <pic:nvPicPr>
                          <pic:cNvPr id="1215" name="Image 1215"/>
                          <pic:cNvPicPr/>
                        </pic:nvPicPr>
                        <pic:blipFill>
                          <a:blip r:embed="rId1605" cstate="print"/>
                          <a:stretch>
                            <a:fillRect/>
                          </a:stretch>
                        </pic:blipFill>
                        <pic:spPr>
                          <a:xfrm>
                            <a:off x="4011233" y="3084997"/>
                            <a:ext cx="2109250" cy="137178"/>
                          </a:xfrm>
                          <a:prstGeom prst="rect">
                            <a:avLst/>
                          </a:prstGeom>
                        </pic:spPr>
                      </pic:pic>
                      <pic:pic xmlns:pic="http://schemas.openxmlformats.org/drawingml/2006/picture">
                        <pic:nvPicPr>
                          <pic:cNvPr id="1216" name="Image 1216"/>
                          <pic:cNvPicPr/>
                        </pic:nvPicPr>
                        <pic:blipFill>
                          <a:blip r:embed="rId1606" cstate="print"/>
                          <a:stretch>
                            <a:fillRect/>
                          </a:stretch>
                        </pic:blipFill>
                        <pic:spPr>
                          <a:xfrm>
                            <a:off x="146306" y="2106456"/>
                            <a:ext cx="2578649" cy="365810"/>
                          </a:xfrm>
                          <a:prstGeom prst="rect">
                            <a:avLst/>
                          </a:prstGeom>
                        </pic:spPr>
                      </pic:pic>
                      <pic:pic xmlns:pic="http://schemas.openxmlformats.org/drawingml/2006/picture">
                        <pic:nvPicPr>
                          <pic:cNvPr id="1217" name="Image 1217"/>
                          <pic:cNvPicPr/>
                        </pic:nvPicPr>
                        <pic:blipFill>
                          <a:blip r:embed="rId1607" cstate="print"/>
                          <a:stretch>
                            <a:fillRect/>
                          </a:stretch>
                        </pic:blipFill>
                        <pic:spPr>
                          <a:xfrm>
                            <a:off x="3477824" y="850508"/>
                            <a:ext cx="2523784" cy="588344"/>
                          </a:xfrm>
                          <a:prstGeom prst="rect">
                            <a:avLst/>
                          </a:prstGeom>
                        </pic:spPr>
                      </pic:pic>
                      <pic:pic xmlns:pic="http://schemas.openxmlformats.org/drawingml/2006/picture">
                        <pic:nvPicPr>
                          <pic:cNvPr id="1218" name="Image 1218"/>
                          <pic:cNvPicPr/>
                        </pic:nvPicPr>
                        <pic:blipFill>
                          <a:blip r:embed="rId1608" cstate="print"/>
                          <a:stretch>
                            <a:fillRect/>
                          </a:stretch>
                        </pic:blipFill>
                        <pic:spPr>
                          <a:xfrm>
                            <a:off x="4373951" y="1868679"/>
                            <a:ext cx="1283228" cy="161566"/>
                          </a:xfrm>
                          <a:prstGeom prst="rect">
                            <a:avLst/>
                          </a:prstGeom>
                        </pic:spPr>
                      </pic:pic>
                      <pic:pic xmlns:pic="http://schemas.openxmlformats.org/drawingml/2006/picture">
                        <pic:nvPicPr>
                          <pic:cNvPr id="1219" name="Image 1219"/>
                          <pic:cNvPicPr/>
                        </pic:nvPicPr>
                        <pic:blipFill>
                          <a:blip r:embed="rId1609" cstate="print"/>
                          <a:stretch>
                            <a:fillRect/>
                          </a:stretch>
                        </pic:blipFill>
                        <pic:spPr>
                          <a:xfrm>
                            <a:off x="1249700" y="2603347"/>
                            <a:ext cx="94489" cy="192050"/>
                          </a:xfrm>
                          <a:prstGeom prst="rect">
                            <a:avLst/>
                          </a:prstGeom>
                        </pic:spPr>
                      </pic:pic>
                      <pic:pic xmlns:pic="http://schemas.openxmlformats.org/drawingml/2006/picture">
                        <pic:nvPicPr>
                          <pic:cNvPr id="1220" name="Image 1220"/>
                          <pic:cNvPicPr/>
                        </pic:nvPicPr>
                        <pic:blipFill>
                          <a:blip r:embed="rId1610" cstate="print"/>
                          <a:stretch>
                            <a:fillRect/>
                          </a:stretch>
                        </pic:blipFill>
                        <pic:spPr>
                          <a:xfrm>
                            <a:off x="405390" y="408487"/>
                            <a:ext cx="3407719" cy="356664"/>
                          </a:xfrm>
                          <a:prstGeom prst="rect">
                            <a:avLst/>
                          </a:prstGeom>
                        </pic:spPr>
                      </pic:pic>
                      <pic:pic xmlns:pic="http://schemas.openxmlformats.org/drawingml/2006/picture">
                        <pic:nvPicPr>
                          <pic:cNvPr id="1221" name="Image 1221"/>
                          <pic:cNvPicPr/>
                        </pic:nvPicPr>
                        <pic:blipFill>
                          <a:blip r:embed="rId1611" cstate="print"/>
                          <a:stretch>
                            <a:fillRect/>
                          </a:stretch>
                        </pic:blipFill>
                        <pic:spPr>
                          <a:xfrm>
                            <a:off x="4108770" y="685893"/>
                            <a:ext cx="228603" cy="164614"/>
                          </a:xfrm>
                          <a:prstGeom prst="rect">
                            <a:avLst/>
                          </a:prstGeom>
                        </pic:spPr>
                      </pic:pic>
                      <pic:pic xmlns:pic="http://schemas.openxmlformats.org/drawingml/2006/picture">
                        <pic:nvPicPr>
                          <pic:cNvPr id="1222" name="Image 1222"/>
                          <pic:cNvPicPr/>
                        </pic:nvPicPr>
                        <pic:blipFill>
                          <a:blip r:embed="rId1612" cstate="print"/>
                          <a:stretch>
                            <a:fillRect/>
                          </a:stretch>
                        </pic:blipFill>
                        <pic:spPr>
                          <a:xfrm>
                            <a:off x="4648275" y="2386910"/>
                            <a:ext cx="1719099" cy="567005"/>
                          </a:xfrm>
                          <a:prstGeom prst="rect">
                            <a:avLst/>
                          </a:prstGeom>
                        </pic:spPr>
                      </pic:pic>
                      <wps:wsp>
                        <wps:cNvPr id="1223" name="Textbox 1223"/>
                        <wps:cNvSpPr txBox="1"/>
                        <wps:spPr>
                          <a:xfrm>
                            <a:off x="2162472" y="51286"/>
                            <a:ext cx="2314575" cy="113664"/>
                          </a:xfrm>
                          <a:prstGeom prst="rect">
                            <a:avLst/>
                          </a:prstGeom>
                        </wps:spPr>
                        <wps:txbx>
                          <w:txbxContent>
                            <w:p w:rsidR="00935D37" w:rsidRDefault="00015798">
                              <w:pPr>
                                <w:spacing w:line="179" w:lineRule="exact"/>
                                <w:rPr>
                                  <w:sz w:val="16"/>
                                </w:rPr>
                              </w:pPr>
                              <w:r>
                                <w:rPr>
                                  <w:w w:val="90"/>
                                  <w:sz w:val="16"/>
                                </w:rPr>
                                <w:t>No</w:t>
                              </w:r>
                              <w:r>
                                <w:rPr>
                                  <w:spacing w:val="-1"/>
                                  <w:sz w:val="16"/>
                                </w:rPr>
                                <w:t xml:space="preserve"> </w:t>
                              </w:r>
                              <w:r>
                                <w:rPr>
                                  <w:w w:val="90"/>
                                  <w:sz w:val="16"/>
                                </w:rPr>
                                <w:t>tiene</w:t>
                              </w:r>
                              <w:r>
                                <w:rPr>
                                  <w:spacing w:val="-6"/>
                                  <w:w w:val="90"/>
                                  <w:sz w:val="16"/>
                                </w:rPr>
                                <w:t xml:space="preserve"> </w:t>
                              </w:r>
                              <w:r>
                                <w:rPr>
                                  <w:i/>
                                  <w:w w:val="90"/>
                                  <w:sz w:val="16"/>
                                </w:rPr>
                                <w:t>validez</w:t>
                              </w:r>
                              <w:r>
                                <w:rPr>
                                  <w:i/>
                                  <w:spacing w:val="19"/>
                                  <w:sz w:val="16"/>
                                </w:rPr>
                                <w:t xml:space="preserve"> </w:t>
                              </w:r>
                              <w:r>
                                <w:rPr>
                                  <w:w w:val="90"/>
                                  <w:sz w:val="16"/>
                                </w:rPr>
                                <w:t>sin</w:t>
                              </w:r>
                              <w:r>
                                <w:rPr>
                                  <w:spacing w:val="-4"/>
                                  <w:w w:val="90"/>
                                  <w:sz w:val="16"/>
                                </w:rPr>
                                <w:t xml:space="preserve"> </w:t>
                              </w:r>
                              <w:r>
                                <w:rPr>
                                  <w:w w:val="90"/>
                                  <w:sz w:val="16"/>
                                </w:rPr>
                                <w:t>ía</w:t>
                              </w:r>
                              <w:r>
                                <w:rPr>
                                  <w:spacing w:val="25"/>
                                  <w:sz w:val="16"/>
                                </w:rPr>
                                <w:t xml:space="preserve"> </w:t>
                              </w:r>
                              <w:r>
                                <w:rPr>
                                  <w:w w:val="90"/>
                                  <w:sz w:val="16"/>
                                </w:rPr>
                                <w:t>firma</w:t>
                              </w:r>
                              <w:r>
                                <w:rPr>
                                  <w:spacing w:val="-3"/>
                                  <w:sz w:val="16"/>
                                </w:rPr>
                                <w:t xml:space="preserve"> </w:t>
                              </w:r>
                              <w:r>
                                <w:rPr>
                                  <w:w w:val="90"/>
                                  <w:sz w:val="16"/>
                                </w:rPr>
                                <w:t>del</w:t>
                              </w:r>
                              <w:r>
                                <w:rPr>
                                  <w:spacing w:val="7"/>
                                  <w:sz w:val="16"/>
                                </w:rPr>
                                <w:t xml:space="preserve"> </w:t>
                              </w:r>
                              <w:r>
                                <w:rPr>
                                  <w:w w:val="90"/>
                                  <w:sz w:val="16"/>
                                </w:rPr>
                                <w:t>/egisirador</w:t>
                              </w:r>
                              <w:r>
                                <w:rPr>
                                  <w:spacing w:val="12"/>
                                  <w:sz w:val="16"/>
                                </w:rPr>
                                <w:t xml:space="preserve"> </w:t>
                              </w:r>
                              <w:r>
                                <w:rPr>
                                  <w:w w:val="90"/>
                                  <w:sz w:val="16"/>
                                </w:rPr>
                                <w:t>en</w:t>
                              </w:r>
                              <w:r>
                                <w:rPr>
                                  <w:spacing w:val="-4"/>
                                  <w:sz w:val="16"/>
                                </w:rPr>
                                <w:t xml:space="preserve"> </w:t>
                              </w:r>
                              <w:r>
                                <w:rPr>
                                  <w:w w:val="90"/>
                                  <w:sz w:val="16"/>
                                </w:rPr>
                                <w:t>la</w:t>
                              </w:r>
                              <w:r>
                                <w:rPr>
                                  <w:spacing w:val="-6"/>
                                  <w:w w:val="90"/>
                                  <w:sz w:val="16"/>
                                </w:rPr>
                                <w:t xml:space="preserve"> </w:t>
                              </w:r>
                              <w:r>
                                <w:rPr>
                                  <w:spacing w:val="-2"/>
                                  <w:w w:val="90"/>
                                  <w:sz w:val="16"/>
                                </w:rPr>
                                <w:t>última</w:t>
                              </w:r>
                            </w:p>
                          </w:txbxContent>
                        </wps:txbx>
                        <wps:bodyPr wrap="square" lIns="0" tIns="0" rIns="0" bIns="0" rtlCol="0">
                          <a:noAutofit/>
                        </wps:bodyPr>
                      </wps:wsp>
                    </wpg:wgp>
                  </a:graphicData>
                </a:graphic>
              </wp:anchor>
            </w:drawing>
          </mc:Choice>
          <mc:Fallback>
            <w:pict>
              <v:group id="Group 1195" o:spid="_x0000_s1099" style="position:absolute;left:0;text-align:left;margin-left:59.5pt;margin-top:20.9pt;width:501.4pt;height:300.55pt;z-index:-251668992;mso-wrap-distance-left:0;mso-wrap-distance-right:0;mso-position-horizontal-relative:page" coordsize="63677,381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">
                <v:shape id="Image 1196" o:spid="_x0000_s1100" type="#_x0000_t75" style="position:absolute;left:31760;top:7651;width:1097;height:5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">
                  <v:imagedata r:id="rId1613" o:title=""/>
                </v:shape>
                <v:shape id="Image 1197" o:spid="_x0000_s1101" type="#_x0000_t75" style="position:absolute;left:30419;width:21916;height:5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">
                  <v:imagedata r:id="rId1614" o:title=""/>
                </v:shape>
                <v:shape id="Image 1198" o:spid="_x0000_s1102" type="#_x0000_t75" style="position:absolute;top:14388;width:43739;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">
                  <v:imagedata r:id="rId1615" o:title=""/>
                </v:shape>
                <v:shape id="Image 1199" o:spid="_x0000_s1103" type="#_x0000_t75" style="position:absolute;left:1615;top:27527;width:10729;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">
                  <v:imagedata r:id="rId1616" o:title=""/>
                </v:shape>
                <v:shape id="Image 1200" o:spid="_x0000_s1104" type="#_x0000_t75" style="position:absolute;left:13685;top:24722;width:7956;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">
                  <v:imagedata r:id="rId1617" o:title=""/>
                </v:shape>
                <v:shape id="Image 1201" o:spid="_x0000_s1105" type="#_x0000_t75" style="position:absolute;left:15087;top:27374;width:6218;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">
                  <v:imagedata r:id="rId1618" o:title=""/>
                </v:shape>
                <v:shape id="Image 1202" o:spid="_x0000_s1106" type="#_x0000_t75" style="position:absolute;left:38161;top:2560;width:5761;height:3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">
                  <v:imagedata r:id="rId1619" o:title=""/>
                </v:shape>
                <v:shape id="Image 1203" o:spid="_x0000_s1107" type="#_x0000_t75" style="position:absolute;left:44653;top:640;width:7011;height:3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">
                  <v:imagedata r:id="rId1620" o:title=""/>
                </v:shape>
                <v:shape id="Image 1204" o:spid="_x0000_s1108" type="#_x0000_t75" style="position:absolute;left:44013;top:5517;width:15820;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">
                  <v:imagedata r:id="rId1621" o:title=""/>
                </v:shape>
                <v:shape id="Image 1205" o:spid="_x0000_s1109" type="#_x0000_t75" style="position:absolute;left:27310;top:22924;width:9022;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">
                  <v:imagedata r:id="rId1622" o:title=""/>
                </v:shape>
                <v:shape id="Image 1206" o:spid="_x0000_s1110" type="#_x0000_t75" style="position:absolute;left:22220;top:25271;width:6858;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">
                  <v:imagedata r:id="rId1623" o:title=""/>
                </v:shape>
                <v:shape id="Image 1207" o:spid="_x0000_s1111" type="#_x0000_t75" style="position:absolute;left:29139;top:24936;width:2286;height:3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">
                  <v:imagedata r:id="rId1624" o:title=""/>
                </v:shape>
                <v:shape id="Image 1208" o:spid="_x0000_s1112" type="#_x0000_t75" style="position:absolute;left:12344;top:28106;width:27493;height: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">
                  <v:imagedata r:id="rId1625" o:title=""/>
                </v:shape>
                <v:shape id="Image 1209" o:spid="_x0000_s1113" type="#_x0000_t75" style="position:absolute;left:12344;top:31337;width:21794;height:6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">
                  <v:imagedata r:id="rId1626" o:title=""/>
                </v:shape>
                <v:shape id="Image 1210" o:spid="_x0000_s1114" type="#_x0000_t75" style="position:absolute;left:49073;top:19753;width:427;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">
                  <v:imagedata r:id="rId1627" o:title=""/>
                </v:shape>
                <v:shape id="Image 1211" o:spid="_x0000_s1115" type="#_x0000_t75" style="position:absolute;left:45476;top:17924;width:8413;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">
                  <v:imagedata r:id="rId1628" o:title=""/>
                </v:shape>
                <v:shape id="Image 1212" o:spid="_x0000_s1116" type="#_x0000_t75" style="position:absolute;left:33162;top:25088;width:13259;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">
                  <v:imagedata r:id="rId1629" o:title=""/>
                </v:shape>
                <v:shape id="Image 1213" o:spid="_x0000_s1117" type="#_x0000_t75" style="position:absolute;left:54651;top:18412;width:3079;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">
                  <v:imagedata r:id="rId1630" o:title=""/>
                </v:shape>
                <v:shape id="Image 1214" o:spid="_x0000_s1118" type="#_x0000_t75" style="position:absolute;left:34412;top:31642;width:28438;height:1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">
                  <v:imagedata r:id="rId1631" o:title=""/>
                </v:shape>
                <v:shape id="Image 1215" o:spid="_x0000_s1119" type="#_x0000_t75" style="position:absolute;left:40112;top:30849;width:21092;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">
                  <v:imagedata r:id="rId1632" o:title=""/>
                </v:shape>
                <v:shape id="Image 1216" o:spid="_x0000_s1120" type="#_x0000_t75" style="position:absolute;left:1463;top:21064;width:25786;height: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">
                  <v:imagedata r:id="rId1633" o:title=""/>
                </v:shape>
                <v:shape id="Image 1217" o:spid="_x0000_s1121" type="#_x0000_t75" style="position:absolute;left:34778;top:8505;width:25238;height:5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">
                  <v:imagedata r:id="rId1634" o:title=""/>
                </v:shape>
                <v:shape id="Image 1218" o:spid="_x0000_s1122" type="#_x0000_t75" style="position:absolute;left:43739;top:18686;width:12832;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">
                  <v:imagedata r:id="rId1635" o:title=""/>
                </v:shape>
                <v:shape id="Image 1219" o:spid="_x0000_s1123" type="#_x0000_t75" style="position:absolute;left:12497;top:26033;width:944;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">
                  <v:imagedata r:id="rId1636" o:title=""/>
                </v:shape>
                <v:shape id="Image 1220" o:spid="_x0000_s1124" type="#_x0000_t75" style="position:absolute;left:4053;top:4084;width:34078;height:3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">
                  <v:imagedata r:id="rId1637" o:title=""/>
                </v:shape>
                <v:shape id="Image 1221" o:spid="_x0000_s1125" type="#_x0000_t75" style="position:absolute;left:41087;top:6858;width:2286;height:1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">
                  <v:imagedata r:id="rId1638" o:title=""/>
                </v:shape>
                <v:shape id="Image 1222" o:spid="_x0000_s1126" type="#_x0000_t75" style="position:absolute;left:46482;top:23869;width:17191;height:5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">
                  <v:imagedata r:id="rId1639" o:title=""/>
                </v:shape>
                <v:shape id="Textbox 1223" o:spid="_x0000_s1127" type="#_x0000_t202" style="position:absolute;left:21624;top:512;width:23146;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" filled="f" stroked="f">
                  <v:textbox inset="0,0,0,0">
                    <w:txbxContent>
                      <w:p w:rsidR="00935D37" w:rsidRDefault="00015798">
                        <w:pPr>
                          <w:spacing w:line="179" w:lineRule="exact"/>
                          <w:rPr>
                            <w:sz w:val="16"/>
                          </w:rPr>
                        </w:pPr>
                        <w:r>
                          <w:rPr>
                            <w:w w:val="90"/>
                            <w:sz w:val="16"/>
                          </w:rPr>
                          <w:t>No</w:t>
                        </w:r>
                        <w:r>
                          <w:rPr>
                            <w:spacing w:val="-1"/>
                            <w:sz w:val="16"/>
                          </w:rPr>
                          <w:t xml:space="preserve"> </w:t>
                        </w:r>
                        <w:r>
                          <w:rPr>
                            <w:w w:val="90"/>
                            <w:sz w:val="16"/>
                          </w:rPr>
                          <w:t>tiene</w:t>
                        </w:r>
                        <w:r>
                          <w:rPr>
                            <w:spacing w:val="-6"/>
                            <w:w w:val="90"/>
                            <w:sz w:val="16"/>
                          </w:rPr>
                          <w:t xml:space="preserve"> </w:t>
                        </w:r>
                        <w:r>
                          <w:rPr>
                            <w:i/>
                            <w:w w:val="90"/>
                            <w:sz w:val="16"/>
                          </w:rPr>
                          <w:t>validez</w:t>
                        </w:r>
                        <w:r>
                          <w:rPr>
                            <w:i/>
                            <w:spacing w:val="19"/>
                            <w:sz w:val="16"/>
                          </w:rPr>
                          <w:t xml:space="preserve"> </w:t>
                        </w:r>
                        <w:r>
                          <w:rPr>
                            <w:w w:val="90"/>
                            <w:sz w:val="16"/>
                          </w:rPr>
                          <w:t>sin</w:t>
                        </w:r>
                        <w:r>
                          <w:rPr>
                            <w:spacing w:val="-4"/>
                            <w:w w:val="90"/>
                            <w:sz w:val="16"/>
                          </w:rPr>
                          <w:t xml:space="preserve"> </w:t>
                        </w:r>
                        <w:r>
                          <w:rPr>
                            <w:w w:val="90"/>
                            <w:sz w:val="16"/>
                          </w:rPr>
                          <w:t>ía</w:t>
                        </w:r>
                        <w:r>
                          <w:rPr>
                            <w:spacing w:val="25"/>
                            <w:sz w:val="16"/>
                          </w:rPr>
                          <w:t xml:space="preserve"> </w:t>
                        </w:r>
                        <w:r>
                          <w:rPr>
                            <w:w w:val="90"/>
                            <w:sz w:val="16"/>
                          </w:rPr>
                          <w:t>firma</w:t>
                        </w:r>
                        <w:r>
                          <w:rPr>
                            <w:spacing w:val="-3"/>
                            <w:sz w:val="16"/>
                          </w:rPr>
                          <w:t xml:space="preserve"> </w:t>
                        </w:r>
                        <w:r>
                          <w:rPr>
                            <w:w w:val="90"/>
                            <w:sz w:val="16"/>
                          </w:rPr>
                          <w:t>del</w:t>
                        </w:r>
                        <w:r>
                          <w:rPr>
                            <w:spacing w:val="7"/>
                            <w:sz w:val="16"/>
                          </w:rPr>
                          <w:t xml:space="preserve"> </w:t>
                        </w:r>
                        <w:r>
                          <w:rPr>
                            <w:w w:val="90"/>
                            <w:sz w:val="16"/>
                          </w:rPr>
                          <w:t>/egisirador</w:t>
                        </w:r>
                        <w:r>
                          <w:rPr>
                            <w:spacing w:val="12"/>
                            <w:sz w:val="16"/>
                          </w:rPr>
                          <w:t xml:space="preserve"> </w:t>
                        </w:r>
                        <w:r>
                          <w:rPr>
                            <w:w w:val="90"/>
                            <w:sz w:val="16"/>
                          </w:rPr>
                          <w:t>en</w:t>
                        </w:r>
                        <w:r>
                          <w:rPr>
                            <w:spacing w:val="-4"/>
                            <w:sz w:val="16"/>
                          </w:rPr>
                          <w:t xml:space="preserve"> </w:t>
                        </w:r>
                        <w:r>
                          <w:rPr>
                            <w:w w:val="90"/>
                            <w:sz w:val="16"/>
                          </w:rPr>
                          <w:t>la</w:t>
                        </w:r>
                        <w:r>
                          <w:rPr>
                            <w:spacing w:val="-6"/>
                            <w:w w:val="90"/>
                            <w:sz w:val="16"/>
                          </w:rPr>
                          <w:t xml:space="preserve"> </w:t>
                        </w:r>
                        <w:r>
                          <w:rPr>
                            <w:spacing w:val="-2"/>
                            <w:w w:val="90"/>
                            <w:sz w:val="16"/>
                          </w:rPr>
                          <w:t>última</w:t>
                        </w:r>
                      </w:p>
                    </w:txbxContent>
                  </v:textbox>
                </v:shape>
                <w10:wrap anchorx="page"/>
              </v:group>
            </w:pict>
          </mc:Fallback>
        </mc:AlternateContent>
      </w:r>
      <w:r>
        <w:rPr>
          <w:sz w:val="19"/>
        </w:rPr>
        <w:t>"ESTK</w:t>
      </w:r>
      <w:r>
        <w:rPr>
          <w:spacing w:val="-5"/>
          <w:sz w:val="19"/>
        </w:rPr>
        <w:t xml:space="preserve"> </w:t>
      </w:r>
      <w:r>
        <w:rPr>
          <w:sz w:val="19"/>
        </w:rPr>
        <w:t>CERTIFICAOO</w:t>
      </w:r>
      <w:r>
        <w:rPr>
          <w:spacing w:val="4"/>
          <w:sz w:val="19"/>
        </w:rPr>
        <w:t xml:space="preserve"> </w:t>
      </w:r>
      <w:r>
        <w:rPr>
          <w:sz w:val="19"/>
        </w:rPr>
        <w:t>REFLEJA LA</w:t>
      </w:r>
      <w:r>
        <w:rPr>
          <w:spacing w:val="-14"/>
          <w:sz w:val="19"/>
        </w:rPr>
        <w:t xml:space="preserve"> </w:t>
      </w:r>
      <w:r>
        <w:rPr>
          <w:sz w:val="19"/>
        </w:rPr>
        <w:t>SITUACION</w:t>
      </w:r>
      <w:r>
        <w:rPr>
          <w:spacing w:val="-7"/>
          <w:sz w:val="19"/>
        </w:rPr>
        <w:t xml:space="preserve"> </w:t>
      </w:r>
      <w:r>
        <w:rPr>
          <w:sz w:val="19"/>
        </w:rPr>
        <w:t>JURIDICA DEL</w:t>
      </w:r>
      <w:r>
        <w:rPr>
          <w:spacing w:val="-14"/>
          <w:sz w:val="19"/>
        </w:rPr>
        <w:t xml:space="preserve"> </w:t>
      </w:r>
      <w:r>
        <w:rPr>
          <w:sz w:val="19"/>
        </w:rPr>
        <w:t>IMMUEBLE HASTA LA FECHA Y HORA DE SU</w:t>
      </w:r>
      <w:r>
        <w:rPr>
          <w:spacing w:val="-3"/>
          <w:sz w:val="19"/>
        </w:rPr>
        <w:t xml:space="preserve"> </w:t>
      </w:r>
      <w:r>
        <w:rPr>
          <w:sz w:val="19"/>
        </w:rPr>
        <w:t>EXPEDICIOM"</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44"/>
        <w:rPr>
          <w:sz w:val="20"/>
        </w:rPr>
      </w:pPr>
      <w:r>
        <w:rPr>
          <w:noProof/>
          <w:sz w:val="20"/>
        </w:rPr>
        <w:drawing>
          <wp:anchor distT="0" distB="0" distL="0" distR="0" simplePos="0" relativeHeight="251732480" behindDoc="1" locked="0" layoutInCell="1" allowOverlap="1">
            <wp:simplePos x="0" y="0"/>
            <wp:positionH relativeFrom="page">
              <wp:posOffset>2039145</wp:posOffset>
            </wp:positionH>
            <wp:positionV relativeFrom="paragraph">
              <wp:posOffset>253093</wp:posOffset>
            </wp:positionV>
            <wp:extent cx="484573" cy="158496"/>
            <wp:effectExtent l="0" t="0" r="0" b="0"/>
            <wp:wrapTopAndBottom/>
            <wp:docPr id="1224" name="Image 1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4" name="Image 1224"/>
                    <pic:cNvPicPr/>
                  </pic:nvPicPr>
                  <pic:blipFill>
                    <a:blip r:embed="rId1640" cstate="print"/>
                    <a:stretch>
                      <a:fillRect/>
                    </a:stretch>
                  </pic:blipFill>
                  <pic:spPr>
                    <a:xfrm>
                      <a:off x="0" y="0"/>
                      <a:ext cx="484573" cy="158496"/>
                    </a:xfrm>
                    <a:prstGeom prst="rect">
                      <a:avLst/>
                    </a:prstGeom>
                  </pic:spPr>
                </pic:pic>
              </a:graphicData>
            </a:graphic>
          </wp:anchor>
        </w:drawing>
      </w:r>
    </w:p>
    <w:p w:rsidR="00935D37" w:rsidRDefault="00935D37">
      <w:pPr>
        <w:pStyle w:val="Textoindependiente"/>
        <w:rPr>
          <w:sz w:val="20"/>
        </w:rPr>
      </w:pPr>
    </w:p>
    <w:p w:rsidR="00935D37" w:rsidRDefault="00015798">
      <w:pPr>
        <w:pStyle w:val="Textoindependiente"/>
        <w:spacing w:before="20"/>
        <w:rPr>
          <w:sz w:val="20"/>
        </w:rPr>
      </w:pPr>
      <w:r>
        <w:rPr>
          <w:noProof/>
          <w:sz w:val="20"/>
        </w:rPr>
        <w:drawing>
          <wp:anchor distT="0" distB="0" distL="0" distR="0" simplePos="0" relativeHeight="251733504" behindDoc="1" locked="0" layoutInCell="1" allowOverlap="1">
            <wp:simplePos x="0" y="0"/>
            <wp:positionH relativeFrom="page">
              <wp:posOffset>198123</wp:posOffset>
            </wp:positionH>
            <wp:positionV relativeFrom="paragraph">
              <wp:posOffset>174067</wp:posOffset>
            </wp:positionV>
            <wp:extent cx="426668" cy="344424"/>
            <wp:effectExtent l="0" t="0" r="0" b="0"/>
            <wp:wrapTopAndBottom/>
            <wp:docPr id="1225" name="Image 1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5" name="Image 1225"/>
                    <pic:cNvPicPr/>
                  </pic:nvPicPr>
                  <pic:blipFill>
                    <a:blip r:embed="rId1641" cstate="print"/>
                    <a:stretch>
                      <a:fillRect/>
                    </a:stretch>
                  </pic:blipFill>
                  <pic:spPr>
                    <a:xfrm>
                      <a:off x="0" y="0"/>
                      <a:ext cx="426668" cy="344424"/>
                    </a:xfrm>
                    <a:prstGeom prst="rect">
                      <a:avLst/>
                    </a:prstGeom>
                  </pic:spPr>
                </pic:pic>
              </a:graphicData>
            </a:graphic>
          </wp:anchor>
        </w:drawing>
      </w:r>
    </w:p>
    <w:p w:rsidR="00935D37" w:rsidRDefault="00935D37">
      <w:pPr>
        <w:pStyle w:val="Textoindependiente"/>
        <w:rPr>
          <w:sz w:val="20"/>
        </w:rPr>
        <w:sectPr w:rsidR="00935D37">
          <w:type w:val="continuous"/>
          <w:pgSz w:w="12270" w:h="19010"/>
          <w:pgMar w:top="1260" w:right="141" w:bottom="0" w:left="0" w:header="720" w:footer="720" w:gutter="0"/>
          <w:cols w:space="720"/>
        </w:sect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27"/>
        <w:rPr>
          <w:sz w:val="20"/>
        </w:rPr>
      </w:pPr>
    </w:p>
    <w:p w:rsidR="00935D37" w:rsidRDefault="00015798">
      <w:pPr>
        <w:tabs>
          <w:tab w:val="left" w:pos="3713"/>
          <w:tab w:val="left" w:pos="10654"/>
        </w:tabs>
        <w:ind w:left="674"/>
        <w:rPr>
          <w:sz w:val="20"/>
        </w:rPr>
      </w:pPr>
      <w:r>
        <w:rPr>
          <w:noProof/>
          <w:position w:val="55"/>
          <w:sz w:val="20"/>
        </w:rPr>
        <w:drawing>
          <wp:inline distT="0" distB="0" distL="0" distR="0">
            <wp:extent cx="246917" cy="149351"/>
            <wp:effectExtent l="0" t="0" r="0" b="0"/>
            <wp:docPr id="1226" name="Image 1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6" name="Image 1226"/>
                    <pic:cNvPicPr/>
                  </pic:nvPicPr>
                  <pic:blipFill>
                    <a:blip r:embed="rId1642" cstate="print"/>
                    <a:stretch>
                      <a:fillRect/>
                    </a:stretch>
                  </pic:blipFill>
                  <pic:spPr>
                    <a:xfrm>
                      <a:off x="0" y="0"/>
                      <a:ext cx="246917" cy="149351"/>
                    </a:xfrm>
                    <a:prstGeom prst="rect">
                      <a:avLst/>
                    </a:prstGeom>
                  </pic:spPr>
                </pic:pic>
              </a:graphicData>
            </a:graphic>
          </wp:inline>
        </w:drawing>
      </w:r>
      <w:r>
        <w:rPr>
          <w:position w:val="55"/>
          <w:sz w:val="20"/>
        </w:rPr>
        <w:tab/>
      </w:r>
      <w:r>
        <w:rPr>
          <w:noProof/>
          <w:position w:val="34"/>
          <w:sz w:val="20"/>
        </w:rPr>
        <w:drawing>
          <wp:inline distT="0" distB="0" distL="0" distR="0">
            <wp:extent cx="3362349" cy="76200"/>
            <wp:effectExtent l="0" t="0" r="0" b="0"/>
            <wp:docPr id="1227" name="Image 1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7" name="Image 1227"/>
                    <pic:cNvPicPr/>
                  </pic:nvPicPr>
                  <pic:blipFill>
                    <a:blip r:embed="rId1643" cstate="print"/>
                    <a:stretch>
                      <a:fillRect/>
                    </a:stretch>
                  </pic:blipFill>
                  <pic:spPr>
                    <a:xfrm>
                      <a:off x="0" y="0"/>
                      <a:ext cx="3362349" cy="76200"/>
                    </a:xfrm>
                    <a:prstGeom prst="rect">
                      <a:avLst/>
                    </a:prstGeom>
                  </pic:spPr>
                </pic:pic>
              </a:graphicData>
            </a:graphic>
          </wp:inline>
        </w:drawing>
      </w:r>
      <w:r>
        <w:rPr>
          <w:position w:val="34"/>
          <w:sz w:val="20"/>
        </w:rPr>
        <w:tab/>
      </w:r>
      <w:r>
        <w:rPr>
          <w:noProof/>
          <w:sz w:val="20"/>
        </w:rPr>
        <w:drawing>
          <wp:inline distT="0" distB="0" distL="0" distR="0">
            <wp:extent cx="274353" cy="438912"/>
            <wp:effectExtent l="0" t="0" r="0" b="0"/>
            <wp:docPr id="1228" name="Image 1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8" name="Image 1228"/>
                    <pic:cNvPicPr/>
                  </pic:nvPicPr>
                  <pic:blipFill>
                    <a:blip r:embed="rId1644" cstate="print"/>
                    <a:stretch>
                      <a:fillRect/>
                    </a:stretch>
                  </pic:blipFill>
                  <pic:spPr>
                    <a:xfrm>
                      <a:off x="0" y="0"/>
                      <a:ext cx="274353" cy="438912"/>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spacing w:before="107"/>
        <w:rPr>
          <w:sz w:val="20"/>
        </w:rPr>
      </w:pPr>
    </w:p>
    <w:p w:rsidR="00935D37" w:rsidRDefault="00935D37">
      <w:pPr>
        <w:pStyle w:val="Textoindependiente"/>
        <w:rPr>
          <w:sz w:val="20"/>
        </w:rPr>
        <w:sectPr w:rsidR="00935D37">
          <w:pgSz w:w="12290" w:h="19020"/>
          <w:pgMar w:top="220" w:right="566" w:bottom="0" w:left="141" w:header="720" w:footer="720" w:gutter="0"/>
          <w:cols w:space="720"/>
        </w:sectPr>
      </w:pPr>
    </w:p>
    <w:p w:rsidR="00935D37" w:rsidRDefault="00935D37">
      <w:pPr>
        <w:pStyle w:val="Textoindependiente"/>
        <w:spacing w:before="7"/>
        <w:rPr>
          <w:sz w:val="3"/>
        </w:rPr>
      </w:pPr>
    </w:p>
    <w:p w:rsidR="00935D37" w:rsidRDefault="00015798">
      <w:pPr>
        <w:ind w:left="1433" w:right="-15"/>
        <w:rPr>
          <w:sz w:val="20"/>
        </w:rPr>
      </w:pPr>
      <w:r>
        <w:rPr>
          <w:noProof/>
          <w:sz w:val="20"/>
        </w:rPr>
        <w:drawing>
          <wp:inline distT="0" distB="0" distL="0" distR="0">
            <wp:extent cx="1094364" cy="460248"/>
            <wp:effectExtent l="0" t="0" r="0" b="0"/>
            <wp:docPr id="1229" name="Image 1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9" name="Image 1229"/>
                    <pic:cNvPicPr/>
                  </pic:nvPicPr>
                  <pic:blipFill>
                    <a:blip r:embed="rId1645" cstate="print"/>
                    <a:stretch>
                      <a:fillRect/>
                    </a:stretch>
                  </pic:blipFill>
                  <pic:spPr>
                    <a:xfrm>
                      <a:off x="0" y="0"/>
                      <a:ext cx="1094364" cy="460248"/>
                    </a:xfrm>
                    <a:prstGeom prst="rect">
                      <a:avLst/>
                    </a:prstGeom>
                  </pic:spPr>
                </pic:pic>
              </a:graphicData>
            </a:graphic>
          </wp:inline>
        </w:drawing>
      </w:r>
    </w:p>
    <w:p w:rsidR="00935D37" w:rsidRDefault="00015798">
      <w:pPr>
        <w:spacing w:before="27"/>
        <w:ind w:left="287"/>
        <w:jc w:val="center"/>
        <w:rPr>
          <w:sz w:val="15"/>
        </w:rPr>
      </w:pPr>
      <w:r>
        <w:rPr>
          <w:noProof/>
          <w:sz w:val="15"/>
        </w:rPr>
        <w:drawing>
          <wp:anchor distT="0" distB="0" distL="0" distR="0" simplePos="0" relativeHeight="251483648" behindDoc="0" locked="0" layoutInCell="1" allowOverlap="1">
            <wp:simplePos x="0" y="0"/>
            <wp:positionH relativeFrom="page">
              <wp:posOffset>170685</wp:posOffset>
            </wp:positionH>
            <wp:positionV relativeFrom="paragraph">
              <wp:posOffset>-146250</wp:posOffset>
            </wp:positionV>
            <wp:extent cx="472432" cy="338281"/>
            <wp:effectExtent l="0" t="0" r="0" b="0"/>
            <wp:wrapNone/>
            <wp:docPr id="1230" name="Image 1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0" name="Image 1230"/>
                    <pic:cNvPicPr/>
                  </pic:nvPicPr>
                  <pic:blipFill>
                    <a:blip r:embed="rId1646" cstate="print"/>
                    <a:stretch>
                      <a:fillRect/>
                    </a:stretch>
                  </pic:blipFill>
                  <pic:spPr>
                    <a:xfrm>
                      <a:off x="0" y="0"/>
                      <a:ext cx="472432" cy="338281"/>
                    </a:xfrm>
                    <a:prstGeom prst="rect">
                      <a:avLst/>
                    </a:prstGeom>
                  </pic:spPr>
                </pic:pic>
              </a:graphicData>
            </a:graphic>
          </wp:anchor>
        </w:drawing>
      </w:r>
      <w:r>
        <w:rPr>
          <w:sz w:val="15"/>
        </w:rPr>
        <w:t>Pá</w:t>
      </w:r>
      <w:r>
        <w:rPr>
          <w:spacing w:val="-26"/>
          <w:sz w:val="15"/>
        </w:rPr>
        <w:t xml:space="preserve"> </w:t>
      </w:r>
      <w:r>
        <w:rPr>
          <w:sz w:val="15"/>
        </w:rPr>
        <w:t>g</w:t>
      </w:r>
      <w:r>
        <w:rPr>
          <w:spacing w:val="-11"/>
          <w:sz w:val="15"/>
        </w:rPr>
        <w:t xml:space="preserve"> </w:t>
      </w:r>
      <w:r>
        <w:rPr>
          <w:sz w:val="15"/>
        </w:rPr>
        <w:t>na:</w:t>
      </w:r>
      <w:r>
        <w:rPr>
          <w:spacing w:val="-6"/>
          <w:sz w:val="15"/>
        </w:rPr>
        <w:t xml:space="preserve"> </w:t>
      </w:r>
      <w:r>
        <w:rPr>
          <w:spacing w:val="-12"/>
          <w:sz w:val="15"/>
        </w:rPr>
        <w:t>1</w:t>
      </w:r>
    </w:p>
    <w:p w:rsidR="00935D37" w:rsidRDefault="00015798">
      <w:pPr>
        <w:spacing w:before="94" w:line="247" w:lineRule="auto"/>
        <w:ind w:left="2633" w:right="1518" w:hanging="1339"/>
        <w:rPr>
          <w:sz w:val="19"/>
        </w:rPr>
      </w:pPr>
      <w:r>
        <w:br w:type="column"/>
      </w:r>
      <w:r>
        <w:rPr>
          <w:spacing w:val="-2"/>
          <w:sz w:val="19"/>
        </w:rPr>
        <w:t>OFICINA</w:t>
      </w:r>
      <w:r>
        <w:rPr>
          <w:spacing w:val="-4"/>
          <w:sz w:val="19"/>
        </w:rPr>
        <w:t xml:space="preserve"> </w:t>
      </w:r>
      <w:r>
        <w:rPr>
          <w:spacing w:val="-2"/>
          <w:sz w:val="19"/>
        </w:rPr>
        <w:t>DE</w:t>
      </w:r>
      <w:r>
        <w:rPr>
          <w:spacing w:val="-11"/>
          <w:sz w:val="19"/>
        </w:rPr>
        <w:t xml:space="preserve"> </w:t>
      </w:r>
      <w:r>
        <w:rPr>
          <w:spacing w:val="-2"/>
          <w:sz w:val="19"/>
        </w:rPr>
        <w:t>REGISTRO OE</w:t>
      </w:r>
      <w:r>
        <w:rPr>
          <w:spacing w:val="-11"/>
          <w:sz w:val="19"/>
        </w:rPr>
        <w:t xml:space="preserve"> </w:t>
      </w:r>
      <w:r>
        <w:rPr>
          <w:spacing w:val="-2"/>
          <w:sz w:val="19"/>
        </w:rPr>
        <w:t>INSTRUMENTOS</w:t>
      </w:r>
      <w:r>
        <w:rPr>
          <w:spacing w:val="1"/>
          <w:sz w:val="19"/>
        </w:rPr>
        <w:t xml:space="preserve"> </w:t>
      </w:r>
      <w:r>
        <w:rPr>
          <w:spacing w:val="-2"/>
          <w:sz w:val="19"/>
        </w:rPr>
        <w:t xml:space="preserve">PÚBLICOS </w:t>
      </w:r>
      <w:r>
        <w:rPr>
          <w:sz w:val="19"/>
        </w:rPr>
        <w:t>DE BOGOTA ZONA SUR</w:t>
      </w:r>
    </w:p>
    <w:p w:rsidR="00935D37" w:rsidRDefault="00015798">
      <w:pPr>
        <w:spacing w:line="215" w:lineRule="exact"/>
        <w:ind w:left="2321"/>
        <w:rPr>
          <w:sz w:val="19"/>
        </w:rPr>
      </w:pPr>
      <w:r>
        <w:rPr>
          <w:spacing w:val="-2"/>
          <w:sz w:val="19"/>
        </w:rPr>
        <w:t>CERTIFICADO</w:t>
      </w:r>
      <w:r>
        <w:rPr>
          <w:spacing w:val="11"/>
          <w:sz w:val="19"/>
        </w:rPr>
        <w:t xml:space="preserve"> </w:t>
      </w:r>
      <w:r>
        <w:rPr>
          <w:spacing w:val="-2"/>
          <w:sz w:val="19"/>
        </w:rPr>
        <w:t>DE</w:t>
      </w:r>
      <w:r>
        <w:rPr>
          <w:spacing w:val="-1"/>
          <w:sz w:val="19"/>
        </w:rPr>
        <w:t xml:space="preserve"> </w:t>
      </w:r>
      <w:r>
        <w:rPr>
          <w:spacing w:val="-2"/>
          <w:sz w:val="19"/>
        </w:rPr>
        <w:t>TRADICIÓN</w:t>
      </w:r>
    </w:p>
    <w:p w:rsidR="00935D37" w:rsidRDefault="00015798">
      <w:pPr>
        <w:spacing w:before="2"/>
        <w:ind w:left="2413"/>
        <w:rPr>
          <w:b/>
          <w:sz w:val="19"/>
        </w:rPr>
      </w:pPr>
      <w:r>
        <w:rPr>
          <w:b/>
          <w:spacing w:val="-2"/>
          <w:sz w:val="19"/>
        </w:rPr>
        <w:t>MATRÍCULA</w:t>
      </w:r>
      <w:r>
        <w:rPr>
          <w:b/>
          <w:spacing w:val="-6"/>
          <w:sz w:val="19"/>
        </w:rPr>
        <w:t xml:space="preserve"> </w:t>
      </w:r>
      <w:r>
        <w:rPr>
          <w:b/>
          <w:spacing w:val="-2"/>
          <w:sz w:val="19"/>
        </w:rPr>
        <w:t>INMOBILIARIA</w:t>
      </w:r>
    </w:p>
    <w:p w:rsidR="00935D37" w:rsidRDefault="00935D37">
      <w:pPr>
        <w:rPr>
          <w:b/>
          <w:sz w:val="19"/>
        </w:rPr>
        <w:sectPr w:rsidR="00935D37">
          <w:type w:val="continuous"/>
          <w:pgSz w:w="12290" w:h="19020"/>
          <w:pgMar w:top="1260" w:right="566" w:bottom="0" w:left="141" w:header="720" w:footer="720" w:gutter="0"/>
          <w:cols w:num="2" w:space="720" w:equalWidth="0">
            <w:col w:w="3197" w:space="388"/>
            <w:col w:w="7998"/>
          </w:cols>
        </w:sectPr>
      </w:pPr>
    </w:p>
    <w:p w:rsidR="00935D37" w:rsidRDefault="00935D37">
      <w:pPr>
        <w:pStyle w:val="Textoindependiente"/>
        <w:spacing w:before="16"/>
        <w:rPr>
          <w:b/>
          <w:sz w:val="18"/>
        </w:rPr>
      </w:pPr>
    </w:p>
    <w:p w:rsidR="00935D37" w:rsidRDefault="00015798">
      <w:pPr>
        <w:tabs>
          <w:tab w:val="left" w:pos="7105"/>
        </w:tabs>
        <w:ind w:left="1414"/>
        <w:rPr>
          <w:sz w:val="20"/>
        </w:rPr>
      </w:pPr>
      <w:r>
        <w:rPr>
          <w:sz w:val="18"/>
        </w:rPr>
        <w:t>Certifí¢ado</w:t>
      </w:r>
      <w:r>
        <w:rPr>
          <w:spacing w:val="56"/>
          <w:sz w:val="18"/>
        </w:rPr>
        <w:t xml:space="preserve"> </w:t>
      </w:r>
      <w:r>
        <w:rPr>
          <w:sz w:val="18"/>
        </w:rPr>
        <w:t>Generado</w:t>
      </w:r>
      <w:r>
        <w:rPr>
          <w:spacing w:val="50"/>
          <w:sz w:val="18"/>
        </w:rPr>
        <w:t xml:space="preserve"> </w:t>
      </w:r>
      <w:r>
        <w:rPr>
          <w:sz w:val="18"/>
        </w:rPr>
        <w:t>con</w:t>
      </w:r>
      <w:r>
        <w:rPr>
          <w:spacing w:val="54"/>
          <w:sz w:val="18"/>
        </w:rPr>
        <w:t xml:space="preserve"> </w:t>
      </w:r>
      <w:r>
        <w:rPr>
          <w:sz w:val="18"/>
        </w:rPr>
        <w:t>el</w:t>
      </w:r>
      <w:r>
        <w:rPr>
          <w:spacing w:val="41"/>
          <w:sz w:val="18"/>
        </w:rPr>
        <w:t xml:space="preserve"> </w:t>
      </w:r>
      <w:r>
        <w:rPr>
          <w:sz w:val="18"/>
        </w:rPr>
        <w:t>Pin</w:t>
      </w:r>
      <w:r>
        <w:rPr>
          <w:spacing w:val="43"/>
          <w:sz w:val="18"/>
        </w:rPr>
        <w:t xml:space="preserve"> </w:t>
      </w:r>
      <w:r>
        <w:rPr>
          <w:sz w:val="18"/>
        </w:rPr>
        <w:t>No:</w:t>
      </w:r>
      <w:r>
        <w:rPr>
          <w:spacing w:val="48"/>
          <w:sz w:val="18"/>
        </w:rPr>
        <w:t xml:space="preserve"> </w:t>
      </w:r>
      <w:r>
        <w:rPr>
          <w:spacing w:val="-2"/>
          <w:sz w:val="18"/>
        </w:rPr>
        <w:t>4352226137919632</w:t>
      </w:r>
      <w:r>
        <w:rPr>
          <w:sz w:val="18"/>
        </w:rPr>
        <w:tab/>
      </w:r>
      <w:r>
        <w:rPr>
          <w:sz w:val="20"/>
        </w:rPr>
        <w:t>Nro</w:t>
      </w:r>
      <w:r>
        <w:rPr>
          <w:spacing w:val="11"/>
          <w:sz w:val="20"/>
        </w:rPr>
        <w:t xml:space="preserve"> </w:t>
      </w:r>
      <w:r>
        <w:rPr>
          <w:sz w:val="20"/>
        </w:rPr>
        <w:t>Matrícula:</w:t>
      </w:r>
      <w:r>
        <w:rPr>
          <w:spacing w:val="18"/>
          <w:sz w:val="20"/>
        </w:rPr>
        <w:t xml:space="preserve"> </w:t>
      </w:r>
      <w:r>
        <w:rPr>
          <w:sz w:val="20"/>
        </w:rPr>
        <w:t>50S-</w:t>
      </w:r>
      <w:r>
        <w:rPr>
          <w:spacing w:val="-2"/>
          <w:sz w:val="20"/>
        </w:rPr>
        <w:t>40127922</w:t>
      </w:r>
    </w:p>
    <w:p w:rsidR="00935D37" w:rsidRDefault="00935D37">
      <w:pPr>
        <w:pStyle w:val="Textoindependiente"/>
        <w:rPr>
          <w:sz w:val="18"/>
        </w:rPr>
      </w:pPr>
    </w:p>
    <w:p w:rsidR="00935D37" w:rsidRDefault="00935D37">
      <w:pPr>
        <w:pStyle w:val="Textoindependiente"/>
        <w:spacing w:before="89"/>
        <w:rPr>
          <w:sz w:val="18"/>
        </w:rPr>
      </w:pPr>
    </w:p>
    <w:p w:rsidR="00935D37" w:rsidRDefault="00015798">
      <w:pPr>
        <w:spacing w:before="1"/>
        <w:ind w:left="4995"/>
        <w:rPr>
          <w:sz w:val="15"/>
        </w:rPr>
      </w:pPr>
      <w:r>
        <w:rPr>
          <w:sz w:val="15"/>
        </w:rPr>
        <w:t>Impreso</w:t>
      </w:r>
      <w:r>
        <w:rPr>
          <w:spacing w:val="-11"/>
          <w:sz w:val="15"/>
        </w:rPr>
        <w:t xml:space="preserve"> </w:t>
      </w:r>
      <w:r>
        <w:rPr>
          <w:sz w:val="15"/>
        </w:rPr>
        <w:t>el</w:t>
      </w:r>
      <w:r>
        <w:rPr>
          <w:spacing w:val="-9"/>
          <w:sz w:val="15"/>
        </w:rPr>
        <w:t xml:space="preserve"> </w:t>
      </w:r>
      <w:r>
        <w:rPr>
          <w:sz w:val="15"/>
        </w:rPr>
        <w:t>14</w:t>
      </w:r>
      <w:r>
        <w:rPr>
          <w:spacing w:val="-7"/>
          <w:sz w:val="15"/>
        </w:rPr>
        <w:t xml:space="preserve"> </w:t>
      </w:r>
      <w:r>
        <w:rPr>
          <w:sz w:val="15"/>
        </w:rPr>
        <w:t>de</w:t>
      </w:r>
      <w:r>
        <w:rPr>
          <w:spacing w:val="-7"/>
          <w:sz w:val="15"/>
        </w:rPr>
        <w:t xml:space="preserve"> </w:t>
      </w:r>
      <w:r>
        <w:rPr>
          <w:sz w:val="15"/>
        </w:rPr>
        <w:t>Sepf›emóre</w:t>
      </w:r>
      <w:r>
        <w:rPr>
          <w:spacing w:val="3"/>
          <w:sz w:val="15"/>
        </w:rPr>
        <w:t xml:space="preserve"> </w:t>
      </w:r>
      <w:r>
        <w:rPr>
          <w:sz w:val="15"/>
        </w:rPr>
        <w:t>de</w:t>
      </w:r>
      <w:r>
        <w:rPr>
          <w:spacing w:val="-11"/>
          <w:sz w:val="15"/>
        </w:rPr>
        <w:t xml:space="preserve"> </w:t>
      </w:r>
      <w:r>
        <w:rPr>
          <w:sz w:val="15"/>
        </w:rPr>
        <w:t>2012</w:t>
      </w:r>
      <w:r>
        <w:rPr>
          <w:spacing w:val="-9"/>
          <w:sz w:val="15"/>
        </w:rPr>
        <w:t xml:space="preserve"> </w:t>
      </w:r>
      <w:r>
        <w:rPr>
          <w:sz w:val="15"/>
        </w:rPr>
        <w:t>a</w:t>
      </w:r>
      <w:r>
        <w:rPr>
          <w:spacing w:val="-10"/>
          <w:sz w:val="15"/>
        </w:rPr>
        <w:t xml:space="preserve"> </w:t>
      </w:r>
      <w:r>
        <w:rPr>
          <w:sz w:val="15"/>
        </w:rPr>
        <w:t>las</w:t>
      </w:r>
      <w:r>
        <w:rPr>
          <w:spacing w:val="-6"/>
          <w:sz w:val="15"/>
        </w:rPr>
        <w:t xml:space="preserve"> </w:t>
      </w:r>
      <w:r>
        <w:rPr>
          <w:sz w:val="15"/>
        </w:rPr>
        <w:t>05:03:09</w:t>
      </w:r>
      <w:r>
        <w:rPr>
          <w:spacing w:val="-7"/>
          <w:sz w:val="15"/>
        </w:rPr>
        <w:t xml:space="preserve"> </w:t>
      </w:r>
      <w:r>
        <w:rPr>
          <w:spacing w:val="-5"/>
          <w:sz w:val="15"/>
        </w:rPr>
        <w:t>pm</w:t>
      </w:r>
    </w:p>
    <w:p w:rsidR="00935D37" w:rsidRDefault="00015798">
      <w:pPr>
        <w:spacing w:before="20"/>
        <w:ind w:left="952" w:right="48"/>
        <w:jc w:val="center"/>
        <w:rPr>
          <w:sz w:val="18"/>
        </w:rPr>
      </w:pPr>
      <w:r>
        <w:rPr>
          <w:w w:val="105"/>
          <w:sz w:val="18"/>
        </w:rPr>
        <w:t>"ESTE</w:t>
      </w:r>
      <w:r>
        <w:rPr>
          <w:spacing w:val="-1"/>
          <w:w w:val="105"/>
          <w:sz w:val="18"/>
        </w:rPr>
        <w:t xml:space="preserve"> </w:t>
      </w:r>
      <w:r>
        <w:rPr>
          <w:w w:val="105"/>
          <w:sz w:val="18"/>
        </w:rPr>
        <w:t>CERTIFfCADO</w:t>
      </w:r>
      <w:r>
        <w:rPr>
          <w:spacing w:val="17"/>
          <w:w w:val="105"/>
          <w:sz w:val="18"/>
        </w:rPr>
        <w:t xml:space="preserve"> </w:t>
      </w:r>
      <w:r>
        <w:rPr>
          <w:w w:val="105"/>
          <w:sz w:val="18"/>
        </w:rPr>
        <w:t>REFLEJA</w:t>
      </w:r>
      <w:r>
        <w:rPr>
          <w:spacing w:val="-4"/>
          <w:w w:val="105"/>
          <w:sz w:val="18"/>
        </w:rPr>
        <w:t xml:space="preserve"> </w:t>
      </w:r>
      <w:r>
        <w:rPr>
          <w:w w:val="105"/>
          <w:sz w:val="18"/>
        </w:rPr>
        <w:t>LA</w:t>
      </w:r>
      <w:r>
        <w:rPr>
          <w:spacing w:val="4"/>
          <w:w w:val="105"/>
          <w:sz w:val="18"/>
        </w:rPr>
        <w:t xml:space="preserve"> </w:t>
      </w:r>
      <w:r>
        <w:rPr>
          <w:w w:val="105"/>
          <w:sz w:val="18"/>
        </w:rPr>
        <w:t>SITUACION</w:t>
      </w:r>
      <w:r>
        <w:rPr>
          <w:spacing w:val="10"/>
          <w:w w:val="105"/>
          <w:sz w:val="18"/>
        </w:rPr>
        <w:t xml:space="preserve"> </w:t>
      </w:r>
      <w:r>
        <w:rPr>
          <w:w w:val="105"/>
          <w:sz w:val="18"/>
        </w:rPr>
        <w:t>JURIDICA</w:t>
      </w:r>
      <w:r>
        <w:rPr>
          <w:spacing w:val="9"/>
          <w:w w:val="105"/>
          <w:sz w:val="18"/>
        </w:rPr>
        <w:t xml:space="preserve"> </w:t>
      </w:r>
      <w:r>
        <w:rPr>
          <w:w w:val="105"/>
          <w:sz w:val="18"/>
        </w:rPr>
        <w:t>DEL</w:t>
      </w:r>
      <w:r>
        <w:rPr>
          <w:spacing w:val="2"/>
          <w:w w:val="105"/>
          <w:sz w:val="18"/>
        </w:rPr>
        <w:t xml:space="preserve"> </w:t>
      </w:r>
      <w:r>
        <w:rPr>
          <w:spacing w:val="-2"/>
          <w:w w:val="105"/>
          <w:sz w:val="18"/>
        </w:rPr>
        <w:t>INMUEBLE</w:t>
      </w:r>
    </w:p>
    <w:p w:rsidR="00935D37" w:rsidRDefault="00015798">
      <w:pPr>
        <w:spacing w:before="14"/>
        <w:ind w:left="952"/>
        <w:jc w:val="center"/>
        <w:rPr>
          <w:sz w:val="19"/>
        </w:rPr>
      </w:pPr>
      <w:r>
        <w:rPr>
          <w:sz w:val="19"/>
        </w:rPr>
        <w:t>HASTA</w:t>
      </w:r>
      <w:r>
        <w:rPr>
          <w:spacing w:val="-3"/>
          <w:sz w:val="19"/>
        </w:rPr>
        <w:t xml:space="preserve"> </w:t>
      </w:r>
      <w:r>
        <w:rPr>
          <w:sz w:val="19"/>
        </w:rPr>
        <w:t>LA</w:t>
      </w:r>
      <w:r>
        <w:rPr>
          <w:spacing w:val="-1"/>
          <w:sz w:val="19"/>
        </w:rPr>
        <w:t xml:space="preserve"> </w:t>
      </w:r>
      <w:r>
        <w:rPr>
          <w:sz w:val="19"/>
        </w:rPr>
        <w:t>FECHA</w:t>
      </w:r>
      <w:r>
        <w:rPr>
          <w:spacing w:val="7"/>
          <w:sz w:val="19"/>
        </w:rPr>
        <w:t xml:space="preserve"> </w:t>
      </w:r>
      <w:r>
        <w:rPr>
          <w:sz w:val="19"/>
        </w:rPr>
        <w:t>Y</w:t>
      </w:r>
      <w:r>
        <w:rPr>
          <w:spacing w:val="-3"/>
          <w:sz w:val="19"/>
        </w:rPr>
        <w:t xml:space="preserve"> </w:t>
      </w:r>
      <w:r>
        <w:rPr>
          <w:sz w:val="19"/>
        </w:rPr>
        <w:t>HORA</w:t>
      </w:r>
      <w:r>
        <w:rPr>
          <w:spacing w:val="4"/>
          <w:sz w:val="19"/>
        </w:rPr>
        <w:t xml:space="preserve"> </w:t>
      </w:r>
      <w:r>
        <w:rPr>
          <w:sz w:val="19"/>
        </w:rPr>
        <w:t>DE</w:t>
      </w:r>
      <w:r>
        <w:rPr>
          <w:spacing w:val="-2"/>
          <w:sz w:val="19"/>
        </w:rPr>
        <w:t xml:space="preserve"> </w:t>
      </w:r>
      <w:r>
        <w:rPr>
          <w:sz w:val="19"/>
        </w:rPr>
        <w:t>SU</w:t>
      </w:r>
      <w:r>
        <w:rPr>
          <w:spacing w:val="-9"/>
          <w:sz w:val="19"/>
        </w:rPr>
        <w:t xml:space="preserve"> </w:t>
      </w:r>
      <w:r>
        <w:rPr>
          <w:spacing w:val="-2"/>
          <w:sz w:val="19"/>
        </w:rPr>
        <w:t>EXPEDICION"</w:t>
      </w:r>
    </w:p>
    <w:p w:rsidR="00935D37" w:rsidRDefault="00015798">
      <w:pPr>
        <w:spacing w:before="49"/>
        <w:ind w:left="4479"/>
        <w:rPr>
          <w:sz w:val="15"/>
        </w:rPr>
      </w:pPr>
      <w:r>
        <w:rPr>
          <w:sz w:val="15"/>
        </w:rPr>
        <w:t>No</w:t>
      </w:r>
      <w:r>
        <w:rPr>
          <w:spacing w:val="-11"/>
          <w:sz w:val="15"/>
        </w:rPr>
        <w:t xml:space="preserve"> </w:t>
      </w:r>
      <w:r>
        <w:rPr>
          <w:sz w:val="15"/>
        </w:rPr>
        <w:t>tiene</w:t>
      </w:r>
      <w:r>
        <w:rPr>
          <w:spacing w:val="-8"/>
          <w:sz w:val="15"/>
        </w:rPr>
        <w:t xml:space="preserve"> </w:t>
      </w:r>
      <w:r>
        <w:rPr>
          <w:sz w:val="15"/>
        </w:rPr>
        <w:t>validez</w:t>
      </w:r>
      <w:r>
        <w:rPr>
          <w:spacing w:val="-6"/>
          <w:sz w:val="15"/>
        </w:rPr>
        <w:t xml:space="preserve"> </w:t>
      </w:r>
      <w:r>
        <w:rPr>
          <w:sz w:val="15"/>
        </w:rPr>
        <w:t>sin</w:t>
      </w:r>
      <w:r>
        <w:rPr>
          <w:spacing w:val="-10"/>
          <w:sz w:val="15"/>
        </w:rPr>
        <w:t xml:space="preserve"> </w:t>
      </w:r>
      <w:r>
        <w:rPr>
          <w:sz w:val="15"/>
        </w:rPr>
        <w:t>la</w:t>
      </w:r>
      <w:r>
        <w:rPr>
          <w:spacing w:val="1"/>
          <w:sz w:val="15"/>
        </w:rPr>
        <w:t xml:space="preserve"> </w:t>
      </w:r>
      <w:r>
        <w:rPr>
          <w:sz w:val="15"/>
        </w:rPr>
        <w:t>firma dal</w:t>
      </w:r>
      <w:r>
        <w:rPr>
          <w:spacing w:val="-10"/>
          <w:sz w:val="15"/>
        </w:rPr>
        <w:t xml:space="preserve"> </w:t>
      </w:r>
      <w:r>
        <w:rPr>
          <w:sz w:val="15"/>
        </w:rPr>
        <w:t>registrador</w:t>
      </w:r>
      <w:r>
        <w:rPr>
          <w:spacing w:val="10"/>
          <w:sz w:val="15"/>
        </w:rPr>
        <w:t xml:space="preserve"> </w:t>
      </w:r>
      <w:r>
        <w:rPr>
          <w:sz w:val="15"/>
        </w:rPr>
        <w:t>en</w:t>
      </w:r>
      <w:r>
        <w:rPr>
          <w:spacing w:val="-4"/>
          <w:sz w:val="15"/>
        </w:rPr>
        <w:t xml:space="preserve"> </w:t>
      </w:r>
      <w:r>
        <w:rPr>
          <w:sz w:val="15"/>
        </w:rPr>
        <w:t>la</w:t>
      </w:r>
      <w:r>
        <w:rPr>
          <w:spacing w:val="-5"/>
          <w:sz w:val="15"/>
        </w:rPr>
        <w:t xml:space="preserve"> </w:t>
      </w:r>
      <w:r>
        <w:rPr>
          <w:sz w:val="15"/>
        </w:rPr>
        <w:t>última</w:t>
      </w:r>
      <w:r>
        <w:rPr>
          <w:spacing w:val="-1"/>
          <w:sz w:val="15"/>
        </w:rPr>
        <w:t xml:space="preserve"> </w:t>
      </w:r>
      <w:r>
        <w:rPr>
          <w:spacing w:val="-2"/>
          <w:sz w:val="15"/>
        </w:rPr>
        <w:t>página</w:t>
      </w:r>
    </w:p>
    <w:p w:rsidR="00935D37" w:rsidRDefault="00935D37">
      <w:pPr>
        <w:pStyle w:val="Textoindependiente"/>
        <w:spacing w:before="106"/>
        <w:rPr>
          <w:sz w:val="15"/>
        </w:rPr>
      </w:pPr>
    </w:p>
    <w:p w:rsidR="00935D37" w:rsidRDefault="00015798">
      <w:pPr>
        <w:tabs>
          <w:tab w:val="left" w:pos="3735"/>
          <w:tab w:val="left" w:pos="5126"/>
          <w:tab w:val="left" w:pos="7032"/>
          <w:tab w:val="left" w:pos="8670"/>
        </w:tabs>
        <w:spacing w:line="314" w:lineRule="auto"/>
        <w:ind w:left="1344" w:right="1808" w:firstLine="9"/>
        <w:rPr>
          <w:sz w:val="15"/>
        </w:rPr>
      </w:pPr>
      <w:r>
        <w:rPr>
          <w:sz w:val="15"/>
        </w:rPr>
        <w:t>CIRCULO REGISTRAL: LOS BOGOTA</w:t>
      </w:r>
      <w:r>
        <w:rPr>
          <w:spacing w:val="40"/>
          <w:sz w:val="15"/>
        </w:rPr>
        <w:t xml:space="preserve"> </w:t>
      </w:r>
      <w:r>
        <w:rPr>
          <w:sz w:val="15"/>
        </w:rPr>
        <w:t>ZONA SUR</w:t>
      </w:r>
      <w:r>
        <w:rPr>
          <w:sz w:val="15"/>
        </w:rPr>
        <w:tab/>
        <w:t>OEPT0</w:t>
      </w:r>
      <w:r>
        <w:rPr>
          <w:spacing w:val="40"/>
          <w:sz w:val="15"/>
        </w:rPr>
        <w:t xml:space="preserve"> </w:t>
      </w:r>
      <w:r>
        <w:rPr>
          <w:sz w:val="15"/>
        </w:rPr>
        <w:t>6OGOTA D.C.</w:t>
      </w:r>
      <w:r>
        <w:rPr>
          <w:sz w:val="15"/>
        </w:rPr>
        <w:tab/>
        <w:t>NUNICIPJO. BOSA</w:t>
      </w:r>
      <w:r>
        <w:rPr>
          <w:sz w:val="15"/>
        </w:rPr>
        <w:tab/>
      </w:r>
      <w:r>
        <w:rPr>
          <w:spacing w:val="-2"/>
          <w:sz w:val="15"/>
        </w:rPr>
        <w:t>VEREDA:</w:t>
      </w:r>
      <w:r>
        <w:rPr>
          <w:spacing w:val="-9"/>
          <w:sz w:val="15"/>
        </w:rPr>
        <w:t xml:space="preserve"> </w:t>
      </w:r>
      <w:r>
        <w:rPr>
          <w:spacing w:val="-2"/>
          <w:sz w:val="15"/>
        </w:rPr>
        <w:t>BOSA</w:t>
      </w:r>
      <w:r>
        <w:rPr>
          <w:sz w:val="15"/>
        </w:rPr>
        <w:t xml:space="preserve"> FECHA</w:t>
      </w:r>
      <w:r>
        <w:rPr>
          <w:spacing w:val="40"/>
          <w:sz w:val="15"/>
        </w:rPr>
        <w:t xml:space="preserve"> </w:t>
      </w:r>
      <w:r>
        <w:rPr>
          <w:sz w:val="15"/>
        </w:rPr>
        <w:t>APERTURA:</w:t>
      </w:r>
      <w:r>
        <w:rPr>
          <w:spacing w:val="40"/>
          <w:sz w:val="15"/>
        </w:rPr>
        <w:t xml:space="preserve"> </w:t>
      </w:r>
      <w:r>
        <w:rPr>
          <w:sz w:val="15"/>
        </w:rPr>
        <w:t>1/2*1993</w:t>
      </w:r>
      <w:r>
        <w:rPr>
          <w:sz w:val="15"/>
        </w:rPr>
        <w:tab/>
        <w:t>RADICACIÓN: 1992-794g5 CON:</w:t>
      </w:r>
      <w:r>
        <w:rPr>
          <w:spacing w:val="-1"/>
          <w:sz w:val="15"/>
        </w:rPr>
        <w:t xml:space="preserve"> </w:t>
      </w:r>
      <w:r>
        <w:rPr>
          <w:sz w:val="15"/>
        </w:rPr>
        <w:t>SJN INFORMACION DE 17/12/1992</w:t>
      </w:r>
    </w:p>
    <w:p w:rsidR="00935D37" w:rsidRDefault="00015798">
      <w:pPr>
        <w:spacing w:line="167" w:lineRule="exact"/>
        <w:ind w:left="8188"/>
        <w:rPr>
          <w:sz w:val="15"/>
        </w:rPr>
      </w:pPr>
      <w:r>
        <w:rPr>
          <w:sz w:val="15"/>
        </w:rPr>
        <w:t>COD</w:t>
      </w:r>
      <w:r>
        <w:rPr>
          <w:spacing w:val="-9"/>
          <w:sz w:val="15"/>
        </w:rPr>
        <w:t xml:space="preserve"> </w:t>
      </w:r>
      <w:r>
        <w:rPr>
          <w:spacing w:val="-2"/>
          <w:sz w:val="15"/>
        </w:rPr>
        <w:t>CATASTRAL:</w:t>
      </w:r>
    </w:p>
    <w:p w:rsidR="00935D37" w:rsidRDefault="00935D37">
      <w:pPr>
        <w:spacing w:line="167" w:lineRule="exact"/>
        <w:rPr>
          <w:sz w:val="15"/>
        </w:rPr>
        <w:sectPr w:rsidR="00935D37">
          <w:type w:val="continuous"/>
          <w:pgSz w:w="12290" w:h="19020"/>
          <w:pgMar w:top="1260" w:right="566" w:bottom="0" w:left="141" w:header="720" w:footer="720" w:gutter="0"/>
          <w:cols w:space="720"/>
        </w:sectPr>
      </w:pPr>
    </w:p>
    <w:p w:rsidR="00935D37" w:rsidRDefault="00015798">
      <w:pPr>
        <w:spacing w:before="20"/>
        <w:ind w:left="1332"/>
        <w:rPr>
          <w:b/>
          <w:sz w:val="18"/>
        </w:rPr>
      </w:pPr>
      <w:r>
        <w:rPr>
          <w:w w:val="85"/>
          <w:sz w:val="18"/>
        </w:rPr>
        <w:t>ESTADO</w:t>
      </w:r>
      <w:r>
        <w:rPr>
          <w:spacing w:val="11"/>
          <w:sz w:val="18"/>
        </w:rPr>
        <w:t xml:space="preserve"> </w:t>
      </w:r>
      <w:r>
        <w:rPr>
          <w:w w:val="85"/>
          <w:sz w:val="18"/>
        </w:rPr>
        <w:t>DEL</w:t>
      </w:r>
      <w:r>
        <w:rPr>
          <w:spacing w:val="11"/>
          <w:sz w:val="18"/>
        </w:rPr>
        <w:t xml:space="preserve"> </w:t>
      </w:r>
      <w:r>
        <w:rPr>
          <w:w w:val="85"/>
          <w:sz w:val="18"/>
        </w:rPr>
        <w:t>FOLIG</w:t>
      </w:r>
      <w:r>
        <w:rPr>
          <w:spacing w:val="75"/>
          <w:w w:val="150"/>
          <w:sz w:val="18"/>
        </w:rPr>
        <w:t xml:space="preserve"> </w:t>
      </w:r>
      <w:r>
        <w:rPr>
          <w:b/>
          <w:spacing w:val="-2"/>
          <w:w w:val="85"/>
          <w:sz w:val="18"/>
        </w:rPr>
        <w:t>ACTIVO</w:t>
      </w:r>
    </w:p>
    <w:p w:rsidR="00935D37" w:rsidRDefault="00015798">
      <w:pPr>
        <w:spacing w:before="53"/>
        <w:ind w:left="1332"/>
        <w:rPr>
          <w:sz w:val="15"/>
        </w:rPr>
      </w:pPr>
      <w:r>
        <w:br w:type="column"/>
      </w:r>
      <w:r>
        <w:rPr>
          <w:spacing w:val="-2"/>
          <w:sz w:val="15"/>
        </w:rPr>
        <w:t>COD</w:t>
      </w:r>
      <w:r>
        <w:rPr>
          <w:spacing w:val="-5"/>
          <w:sz w:val="15"/>
        </w:rPr>
        <w:t xml:space="preserve"> </w:t>
      </w:r>
      <w:r>
        <w:rPr>
          <w:spacing w:val="-2"/>
          <w:sz w:val="15"/>
        </w:rPr>
        <w:t>CADASTRAL</w:t>
      </w:r>
      <w:r>
        <w:rPr>
          <w:spacing w:val="7"/>
          <w:sz w:val="15"/>
        </w:rPr>
        <w:t xml:space="preserve"> </w:t>
      </w:r>
      <w:r>
        <w:rPr>
          <w:spacing w:val="-2"/>
          <w:sz w:val="15"/>
        </w:rPr>
        <w:t>ANT. SIN</w:t>
      </w:r>
      <w:r>
        <w:rPr>
          <w:spacing w:val="1"/>
          <w:sz w:val="15"/>
        </w:rPr>
        <w:t xml:space="preserve"> </w:t>
      </w:r>
      <w:r>
        <w:rPr>
          <w:spacing w:val="-2"/>
          <w:sz w:val="15"/>
        </w:rPr>
        <w:t>INFORMAC/ON</w:t>
      </w:r>
    </w:p>
    <w:p w:rsidR="00935D37" w:rsidRDefault="00935D37">
      <w:pPr>
        <w:rPr>
          <w:sz w:val="15"/>
        </w:rPr>
        <w:sectPr w:rsidR="00935D37">
          <w:type w:val="continuous"/>
          <w:pgSz w:w="12290" w:h="19020"/>
          <w:pgMar w:top="1260" w:right="566" w:bottom="0" w:left="141" w:header="720" w:footer="720" w:gutter="0"/>
          <w:cols w:num="2" w:space="720" w:equalWidth="0">
            <w:col w:w="3814" w:space="3038"/>
            <w:col w:w="4731"/>
          </w:cols>
        </w:sectPr>
      </w:pPr>
    </w:p>
    <w:p w:rsidR="00935D37" w:rsidRDefault="00935D37">
      <w:pPr>
        <w:pStyle w:val="Textoindependiente"/>
        <w:rPr>
          <w:sz w:val="15"/>
        </w:rPr>
      </w:pPr>
    </w:p>
    <w:p w:rsidR="00935D37" w:rsidRDefault="00935D37">
      <w:pPr>
        <w:pStyle w:val="Textoindependiente"/>
        <w:spacing w:before="108"/>
        <w:rPr>
          <w:sz w:val="15"/>
        </w:rPr>
      </w:pPr>
    </w:p>
    <w:p w:rsidR="00935D37" w:rsidRDefault="00015798">
      <w:pPr>
        <w:tabs>
          <w:tab w:val="left" w:pos="2476"/>
          <w:tab w:val="left" w:pos="3548"/>
          <w:tab w:val="left" w:pos="7217"/>
        </w:tabs>
        <w:spacing w:line="226" w:lineRule="exact"/>
        <w:ind w:left="1302" w:right="417" w:firstLine="18"/>
        <w:rPr>
          <w:sz w:val="18"/>
        </w:rPr>
      </w:pPr>
      <w:r>
        <w:rPr>
          <w:noProof/>
          <w:sz w:val="18"/>
        </w:rPr>
        <w:drawing>
          <wp:anchor distT="0" distB="0" distL="0" distR="0" simplePos="0" relativeHeight="251482624" behindDoc="0" locked="0" layoutInCell="1" allowOverlap="1">
            <wp:simplePos x="0" y="0"/>
            <wp:positionH relativeFrom="page">
              <wp:posOffset>243836</wp:posOffset>
            </wp:positionH>
            <wp:positionV relativeFrom="paragraph">
              <wp:posOffset>499249</wp:posOffset>
            </wp:positionV>
            <wp:extent cx="414521" cy="316948"/>
            <wp:effectExtent l="0" t="0" r="0" b="0"/>
            <wp:wrapNone/>
            <wp:docPr id="1231" name="Image 1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1" name="Image 1231"/>
                    <pic:cNvPicPr/>
                  </pic:nvPicPr>
                  <pic:blipFill>
                    <a:blip r:embed="rId1647" cstate="print"/>
                    <a:stretch>
                      <a:fillRect/>
                    </a:stretch>
                  </pic:blipFill>
                  <pic:spPr>
                    <a:xfrm>
                      <a:off x="0" y="0"/>
                      <a:ext cx="414521" cy="316948"/>
                    </a:xfrm>
                    <a:prstGeom prst="rect">
                      <a:avLst/>
                    </a:prstGeom>
                  </pic:spPr>
                </pic:pic>
              </a:graphicData>
            </a:graphic>
          </wp:anchor>
        </w:drawing>
      </w:r>
      <w:r>
        <w:rPr>
          <w:sz w:val="15"/>
        </w:rPr>
        <w:t>DESAR PCIO</w:t>
      </w:r>
      <w:r>
        <w:rPr>
          <w:sz w:val="15"/>
        </w:rPr>
        <w:tab/>
        <w:t>CABIOA</w:t>
      </w:r>
      <w:r>
        <w:rPr>
          <w:spacing w:val="40"/>
          <w:sz w:val="15"/>
        </w:rPr>
        <w:t xml:space="preserve"> </w:t>
      </w:r>
      <w:r>
        <w:rPr>
          <w:sz w:val="15"/>
        </w:rPr>
        <w:t>Y,'LlNDÉR.O</w:t>
      </w:r>
      <w:r>
        <w:rPr>
          <w:spacing w:val="80"/>
          <w:w w:val="155"/>
          <w:sz w:val="15"/>
        </w:rPr>
        <w:t xml:space="preserve"> </w:t>
      </w:r>
      <w:r>
        <w:rPr>
          <w:w w:val="155"/>
          <w:sz w:val="15"/>
        </w:rPr>
        <w:t>"""*"</w:t>
      </w:r>
      <w:r>
        <w:rPr>
          <w:spacing w:val="80"/>
          <w:w w:val="155"/>
          <w:sz w:val="15"/>
        </w:rPr>
        <w:t xml:space="preserve"> </w:t>
      </w:r>
      <w:r>
        <w:rPr>
          <w:w w:val="155"/>
          <w:sz w:val="15"/>
        </w:rPr>
        <w:t>"""""""""""</w:t>
      </w:r>
      <w:r>
        <w:rPr>
          <w:spacing w:val="80"/>
          <w:w w:val="155"/>
          <w:sz w:val="15"/>
        </w:rPr>
        <w:t xml:space="preserve"> </w:t>
      </w:r>
      <w:r>
        <w:rPr>
          <w:w w:val="155"/>
          <w:sz w:val="15"/>
        </w:rPr>
        <w:t>**"""""""""'</w:t>
      </w:r>
      <w:r>
        <w:rPr>
          <w:spacing w:val="-2"/>
          <w:w w:val="155"/>
          <w:sz w:val="15"/>
        </w:rPr>
        <w:t xml:space="preserve"> </w:t>
      </w:r>
      <w:r>
        <w:rPr>
          <w:w w:val="155"/>
          <w:sz w:val="15"/>
        </w:rPr>
        <w:t>*</w:t>
      </w:r>
      <w:r>
        <w:rPr>
          <w:sz w:val="15"/>
        </w:rPr>
        <w:tab/>
      </w:r>
      <w:r>
        <w:rPr>
          <w:w w:val="155"/>
          <w:sz w:val="15"/>
        </w:rPr>
        <w:t>*""“*““""""""</w:t>
      </w:r>
      <w:proofErr w:type="gramStart"/>
      <w:r>
        <w:rPr>
          <w:w w:val="155"/>
          <w:sz w:val="15"/>
        </w:rPr>
        <w:t>"</w:t>
      </w:r>
      <w:r>
        <w:rPr>
          <w:spacing w:val="40"/>
          <w:w w:val="155"/>
          <w:sz w:val="15"/>
        </w:rPr>
        <w:t xml:space="preserve">  </w:t>
      </w:r>
      <w:r>
        <w:rPr>
          <w:w w:val="155"/>
          <w:sz w:val="15"/>
        </w:rPr>
        <w:t>"</w:t>
      </w:r>
      <w:proofErr w:type="gramEnd"/>
      <w:r>
        <w:rPr>
          <w:w w:val="155"/>
          <w:sz w:val="15"/>
        </w:rPr>
        <w:t>"“*“'“”"""""""""'""</w:t>
      </w:r>
      <w:r>
        <w:rPr>
          <w:spacing w:val="40"/>
          <w:w w:val="155"/>
          <w:sz w:val="15"/>
        </w:rPr>
        <w:t xml:space="preserve"> </w:t>
      </w:r>
      <w:r>
        <w:rPr>
          <w:w w:val="155"/>
          <w:sz w:val="15"/>
        </w:rPr>
        <w:t>""""""""</w:t>
      </w:r>
      <w:r>
        <w:rPr>
          <w:spacing w:val="40"/>
          <w:w w:val="155"/>
          <w:sz w:val="15"/>
        </w:rPr>
        <w:t xml:space="preserve"> </w:t>
      </w:r>
      <w:r>
        <w:rPr>
          <w:sz w:val="15"/>
        </w:rPr>
        <w:t>LOTE 6 MANZANA G COM,</w:t>
      </w:r>
      <w:r>
        <w:rPr>
          <w:sz w:val="15"/>
        </w:rPr>
        <w:tab/>
        <w:t>E</w:t>
      </w:r>
      <w:r>
        <w:rPr>
          <w:spacing w:val="40"/>
          <w:sz w:val="15"/>
        </w:rPr>
        <w:t xml:space="preserve"> </w:t>
      </w:r>
      <w:r>
        <w:rPr>
          <w:sz w:val="15"/>
        </w:rPr>
        <w:t>TENSIOi? SUP</w:t>
      </w:r>
      <w:r>
        <w:rPr>
          <w:spacing w:val="-26"/>
          <w:sz w:val="15"/>
        </w:rPr>
        <w:t xml:space="preserve"> </w:t>
      </w:r>
      <w:r>
        <w:rPr>
          <w:sz w:val="15"/>
        </w:rPr>
        <w:t>ERFICIARIA DE 72.00 i ITRS2 QUE</w:t>
      </w:r>
      <w:r>
        <w:rPr>
          <w:spacing w:val="34"/>
          <w:sz w:val="15"/>
        </w:rPr>
        <w:t xml:space="preserve"> </w:t>
      </w:r>
      <w:r>
        <w:rPr>
          <w:sz w:val="15"/>
        </w:rPr>
        <w:t>FORMA PARTE DE</w:t>
      </w:r>
      <w:r>
        <w:rPr>
          <w:spacing w:val="-5"/>
          <w:sz w:val="15"/>
        </w:rPr>
        <w:t xml:space="preserve"> </w:t>
      </w:r>
      <w:r>
        <w:rPr>
          <w:sz w:val="15"/>
        </w:rPr>
        <w:t>LA PARCEt.AClON</w:t>
      </w:r>
      <w:r>
        <w:rPr>
          <w:spacing w:val="14"/>
          <w:sz w:val="15"/>
        </w:rPr>
        <w:t xml:space="preserve"> </w:t>
      </w:r>
      <w:r>
        <w:rPr>
          <w:sz w:val="15"/>
        </w:rPr>
        <w:t>SAN</w:t>
      </w:r>
      <w:r>
        <w:rPr>
          <w:spacing w:val="-10"/>
          <w:sz w:val="15"/>
        </w:rPr>
        <w:t xml:space="preserve"> </w:t>
      </w:r>
      <w:r>
        <w:rPr>
          <w:sz w:val="15"/>
        </w:rPr>
        <w:t>MARTIN CUYOS</w:t>
      </w:r>
      <w:r>
        <w:rPr>
          <w:spacing w:val="-7"/>
          <w:sz w:val="15"/>
        </w:rPr>
        <w:t xml:space="preserve"> </w:t>
      </w:r>
      <w:r>
        <w:rPr>
          <w:sz w:val="15"/>
        </w:rPr>
        <w:t>LINDEROS</w:t>
      </w:r>
      <w:r>
        <w:rPr>
          <w:spacing w:val="5"/>
          <w:sz w:val="15"/>
        </w:rPr>
        <w:t xml:space="preserve"> </w:t>
      </w:r>
      <w:proofErr w:type="gramStart"/>
      <w:r>
        <w:rPr>
          <w:sz w:val="15"/>
        </w:rPr>
        <w:t>DE?ENOENClA’É</w:t>
      </w:r>
      <w:proofErr w:type="gramEnd"/>
      <w:r>
        <w:rPr>
          <w:spacing w:val="-7"/>
          <w:sz w:val="15"/>
        </w:rPr>
        <w:t xml:space="preserve"> </w:t>
      </w:r>
      <w:r>
        <w:rPr>
          <w:sz w:val="15"/>
        </w:rPr>
        <w:t>-Y</w:t>
      </w:r>
      <w:r>
        <w:rPr>
          <w:spacing w:val="-11"/>
          <w:sz w:val="15"/>
        </w:rPr>
        <w:t xml:space="preserve"> </w:t>
      </w:r>
      <w:r>
        <w:rPr>
          <w:sz w:val="15"/>
        </w:rPr>
        <w:t>'</w:t>
      </w:r>
      <w:r>
        <w:rPr>
          <w:spacing w:val="-12"/>
          <w:sz w:val="15"/>
        </w:rPr>
        <w:t xml:space="preserve"> </w:t>
      </w:r>
      <w:r>
        <w:rPr>
          <w:sz w:val="15"/>
        </w:rPr>
        <w:t>DEMAS &lt;SPE</w:t>
      </w:r>
      <w:r>
        <w:rPr>
          <w:spacing w:val="-26"/>
          <w:sz w:val="15"/>
        </w:rPr>
        <w:t xml:space="preserve"> </w:t>
      </w:r>
      <w:r>
        <w:rPr>
          <w:sz w:val="15"/>
        </w:rPr>
        <w:t>C1FICACIONES</w:t>
      </w:r>
      <w:r>
        <w:rPr>
          <w:spacing w:val="18"/>
          <w:sz w:val="15"/>
        </w:rPr>
        <w:t xml:space="preserve"> </w:t>
      </w:r>
      <w:r>
        <w:rPr>
          <w:sz w:val="15"/>
        </w:rPr>
        <w:t>OBRAN</w:t>
      </w:r>
      <w:r>
        <w:rPr>
          <w:spacing w:val="-3"/>
          <w:sz w:val="15"/>
        </w:rPr>
        <w:t xml:space="preserve"> </w:t>
      </w:r>
      <w:r>
        <w:rPr>
          <w:sz w:val="15"/>
        </w:rPr>
        <w:t>EN</w:t>
      </w:r>
      <w:r>
        <w:rPr>
          <w:spacing w:val="-4"/>
          <w:sz w:val="15"/>
        </w:rPr>
        <w:t xml:space="preserve"> </w:t>
      </w:r>
      <w:r>
        <w:rPr>
          <w:sz w:val="15"/>
        </w:rPr>
        <w:t>M</w:t>
      </w:r>
      <w:r>
        <w:rPr>
          <w:spacing w:val="34"/>
          <w:sz w:val="15"/>
        </w:rPr>
        <w:t xml:space="preserve"> </w:t>
      </w:r>
      <w:r>
        <w:rPr>
          <w:sz w:val="15"/>
        </w:rPr>
        <w:t>ESCRITURA 4</w:t>
      </w:r>
      <w:r>
        <w:rPr>
          <w:spacing w:val="29"/>
          <w:sz w:val="15"/>
        </w:rPr>
        <w:t xml:space="preserve"> </w:t>
      </w:r>
      <w:r>
        <w:rPr>
          <w:sz w:val="15"/>
        </w:rPr>
        <w:t>47</w:t>
      </w:r>
      <w:r>
        <w:rPr>
          <w:spacing w:val="-11"/>
          <w:sz w:val="15"/>
        </w:rPr>
        <w:t xml:space="preserve"> </w:t>
      </w:r>
      <w:r>
        <w:rPr>
          <w:sz w:val="15"/>
        </w:rPr>
        <w:t>OEL</w:t>
      </w:r>
      <w:r>
        <w:rPr>
          <w:spacing w:val="-5"/>
          <w:sz w:val="15"/>
        </w:rPr>
        <w:t xml:space="preserve"> </w:t>
      </w:r>
      <w:r>
        <w:rPr>
          <w:sz w:val="15"/>
        </w:rPr>
        <w:t>11-08•92</w:t>
      </w:r>
      <w:r>
        <w:rPr>
          <w:spacing w:val="-8"/>
          <w:sz w:val="15"/>
        </w:rPr>
        <w:t xml:space="preserve"> </w:t>
      </w:r>
      <w:r>
        <w:rPr>
          <w:sz w:val="15"/>
        </w:rPr>
        <w:t>NOTARIA</w:t>
      </w:r>
      <w:r>
        <w:rPr>
          <w:spacing w:val="9"/>
          <w:sz w:val="15"/>
        </w:rPr>
        <w:t xml:space="preserve"> </w:t>
      </w:r>
      <w:r>
        <w:rPr>
          <w:sz w:val="15"/>
        </w:rPr>
        <w:t>7.</w:t>
      </w:r>
      <w:r>
        <w:rPr>
          <w:spacing w:val="21"/>
          <w:sz w:val="15"/>
        </w:rPr>
        <w:t xml:space="preserve"> </w:t>
      </w:r>
      <w:r>
        <w:rPr>
          <w:sz w:val="15"/>
        </w:rPr>
        <w:t xml:space="preserve">DE </w:t>
      </w:r>
      <w:r>
        <w:rPr>
          <w:spacing w:val="-2"/>
          <w:w w:val="85"/>
          <w:sz w:val="18"/>
        </w:rPr>
        <w:t>VILLAVIC</w:t>
      </w:r>
      <w:r>
        <w:rPr>
          <w:spacing w:val="-22"/>
          <w:w w:val="85"/>
          <w:sz w:val="18"/>
        </w:rPr>
        <w:t xml:space="preserve"> </w:t>
      </w:r>
      <w:r>
        <w:rPr>
          <w:spacing w:val="-2"/>
          <w:w w:val="85"/>
          <w:sz w:val="18"/>
        </w:rPr>
        <w:t>ENCIO</w:t>
      </w:r>
      <w:r>
        <w:rPr>
          <w:spacing w:val="-1"/>
          <w:sz w:val="18"/>
        </w:rPr>
        <w:t xml:space="preserve"> </w:t>
      </w:r>
      <w:r>
        <w:rPr>
          <w:spacing w:val="-2"/>
          <w:w w:val="85"/>
          <w:sz w:val="18"/>
        </w:rPr>
        <w:t>-</w:t>
      </w:r>
      <w:r>
        <w:rPr>
          <w:spacing w:val="-3"/>
          <w:w w:val="85"/>
          <w:sz w:val="18"/>
        </w:rPr>
        <w:t xml:space="preserve"> </w:t>
      </w:r>
      <w:r>
        <w:rPr>
          <w:spacing w:val="-2"/>
          <w:w w:val="85"/>
          <w:sz w:val="18"/>
        </w:rPr>
        <w:t>3EGUN DECQE'ETÕ*</w:t>
      </w:r>
      <w:r>
        <w:rPr>
          <w:spacing w:val="22"/>
          <w:sz w:val="18"/>
        </w:rPr>
        <w:t xml:space="preserve"> </w:t>
      </w:r>
      <w:r>
        <w:rPr>
          <w:spacing w:val="-2"/>
          <w:w w:val="85"/>
          <w:sz w:val="18"/>
        </w:rPr>
        <w:t>711</w:t>
      </w:r>
      <w:r>
        <w:rPr>
          <w:spacing w:val="-6"/>
          <w:w w:val="85"/>
          <w:sz w:val="18"/>
        </w:rPr>
        <w:t xml:space="preserve"> </w:t>
      </w:r>
      <w:r>
        <w:rPr>
          <w:spacing w:val="-2"/>
          <w:w w:val="85"/>
          <w:sz w:val="18"/>
        </w:rPr>
        <w:t>DEL</w:t>
      </w:r>
      <w:r>
        <w:rPr>
          <w:spacing w:val="-1"/>
          <w:sz w:val="18"/>
        </w:rPr>
        <w:t xml:space="preserve"> </w:t>
      </w:r>
      <w:r>
        <w:rPr>
          <w:spacing w:val="-2"/>
          <w:w w:val="85"/>
          <w:sz w:val="18"/>
        </w:rPr>
        <w:t>05-47-1.98^.</w:t>
      </w:r>
    </w:p>
    <w:p w:rsidR="00935D37" w:rsidRDefault="00015798">
      <w:pPr>
        <w:tabs>
          <w:tab w:val="left" w:pos="3620"/>
        </w:tabs>
        <w:spacing w:before="39"/>
        <w:ind w:left="1296"/>
        <w:rPr>
          <w:sz w:val="15"/>
        </w:rPr>
      </w:pPr>
      <w:r>
        <w:rPr>
          <w:spacing w:val="-2"/>
          <w:sz w:val="15"/>
        </w:rPr>
        <w:t>COMPLEMENTACIÕN:</w:t>
      </w:r>
      <w:r>
        <w:rPr>
          <w:sz w:val="15"/>
        </w:rPr>
        <w:tab/>
        <w:t>'</w:t>
      </w:r>
      <w:r>
        <w:rPr>
          <w:spacing w:val="63"/>
          <w:w w:val="150"/>
          <w:sz w:val="15"/>
        </w:rPr>
        <w:t xml:space="preserve"> </w:t>
      </w:r>
      <w:r>
        <w:rPr>
          <w:sz w:val="15"/>
        </w:rPr>
        <w:t>"'</w:t>
      </w:r>
      <w:r>
        <w:rPr>
          <w:spacing w:val="11"/>
          <w:sz w:val="15"/>
        </w:rPr>
        <w:t xml:space="preserve"> </w:t>
      </w:r>
      <w:proofErr w:type="gramStart"/>
      <w:r>
        <w:rPr>
          <w:spacing w:val="-5"/>
          <w:sz w:val="15"/>
        </w:rPr>
        <w:t>t:*</w:t>
      </w:r>
      <w:proofErr w:type="gramEnd"/>
    </w:p>
    <w:p w:rsidR="00935D37" w:rsidRDefault="00015798">
      <w:pPr>
        <w:spacing w:before="53" w:line="326" w:lineRule="auto"/>
        <w:ind w:left="1287" w:right="1278" w:firstLine="8"/>
        <w:rPr>
          <w:sz w:val="15"/>
        </w:rPr>
      </w:pPr>
      <w:r>
        <w:rPr>
          <w:sz w:val="15"/>
        </w:rPr>
        <w:t>ROA GUALBERTO CPL</w:t>
      </w:r>
      <w:r>
        <w:rPr>
          <w:spacing w:val="37"/>
          <w:sz w:val="15"/>
        </w:rPr>
        <w:t xml:space="preserve"> </w:t>
      </w:r>
      <w:r>
        <w:rPr>
          <w:sz w:val="15"/>
        </w:rPr>
        <w:t>9RO</w:t>
      </w:r>
      <w:r>
        <w:rPr>
          <w:spacing w:val="-2"/>
          <w:sz w:val="15"/>
        </w:rPr>
        <w:t xml:space="preserve"> </w:t>
      </w:r>
      <w:r>
        <w:rPr>
          <w:sz w:val="15"/>
        </w:rPr>
        <w:t>LÓTJ2ÔtPÕR LA</w:t>
      </w:r>
      <w:r>
        <w:rPr>
          <w:spacing w:val="-1"/>
          <w:sz w:val="15"/>
        </w:rPr>
        <w:t xml:space="preserve"> </w:t>
      </w:r>
      <w:r>
        <w:rPr>
          <w:sz w:val="15"/>
        </w:rPr>
        <w:t>ESCRITURA</w:t>
      </w:r>
      <w:r>
        <w:rPr>
          <w:spacing w:val="18"/>
          <w:sz w:val="15"/>
        </w:rPr>
        <w:t xml:space="preserve"> </w:t>
      </w:r>
      <w:r>
        <w:rPr>
          <w:sz w:val="15"/>
        </w:rPr>
        <w:t>4742</w:t>
      </w:r>
      <w:r>
        <w:rPr>
          <w:spacing w:val="-11"/>
          <w:sz w:val="15"/>
        </w:rPr>
        <w:t xml:space="preserve"> </w:t>
      </w:r>
      <w:r>
        <w:rPr>
          <w:sz w:val="15"/>
        </w:rPr>
        <w:t>DEL</w:t>
      </w:r>
      <w:r>
        <w:rPr>
          <w:spacing w:val="-10"/>
          <w:sz w:val="15"/>
        </w:rPr>
        <w:t xml:space="preserve"> </w:t>
      </w:r>
      <w:r>
        <w:rPr>
          <w:sz w:val="15"/>
        </w:rPr>
        <w:t>09-10-90</w:t>
      </w:r>
      <w:r>
        <w:rPr>
          <w:spacing w:val="-2"/>
          <w:sz w:val="15"/>
        </w:rPr>
        <w:t xml:space="preserve"> </w:t>
      </w:r>
      <w:r>
        <w:rPr>
          <w:sz w:val="15"/>
        </w:rPr>
        <w:t>NOTARJA 1A</w:t>
      </w:r>
      <w:r>
        <w:rPr>
          <w:spacing w:val="31"/>
          <w:sz w:val="15"/>
        </w:rPr>
        <w:t xml:space="preserve"> </w:t>
      </w:r>
      <w:r>
        <w:rPr>
          <w:sz w:val="15"/>
        </w:rPr>
        <w:t>BOGOTA</w:t>
      </w:r>
      <w:r>
        <w:rPr>
          <w:spacing w:val="14"/>
          <w:sz w:val="15"/>
        </w:rPr>
        <w:t xml:space="preserve"> </w:t>
      </w:r>
      <w:r>
        <w:rPr>
          <w:sz w:val="15"/>
        </w:rPr>
        <w:t>REGISTRÁDA</w:t>
      </w:r>
      <w:r>
        <w:rPr>
          <w:spacing w:val="12"/>
          <w:sz w:val="15"/>
        </w:rPr>
        <w:t xml:space="preserve"> </w:t>
      </w:r>
      <w:r>
        <w:rPr>
          <w:sz w:val="15"/>
        </w:rPr>
        <w:t>AL</w:t>
      </w:r>
      <w:r>
        <w:rPr>
          <w:spacing w:val="-6"/>
          <w:sz w:val="15"/>
        </w:rPr>
        <w:t xml:space="preserve"> </w:t>
      </w:r>
      <w:r>
        <w:rPr>
          <w:sz w:val="15"/>
        </w:rPr>
        <w:t xml:space="preserve">FOLIO </w:t>
      </w:r>
      <w:r>
        <w:rPr>
          <w:spacing w:val="-2"/>
          <w:sz w:val="15"/>
        </w:rPr>
        <w:t>050-4006060••</w:t>
      </w:r>
      <w:r>
        <w:rPr>
          <w:spacing w:val="14"/>
          <w:sz w:val="15"/>
        </w:rPr>
        <w:t xml:space="preserve"> </w:t>
      </w:r>
      <w:r>
        <w:rPr>
          <w:spacing w:val="-2"/>
          <w:sz w:val="15"/>
        </w:rPr>
        <w:t>ACLARADA</w:t>
      </w:r>
      <w:r>
        <w:rPr>
          <w:spacing w:val="13"/>
          <w:sz w:val="15"/>
        </w:rPr>
        <w:t xml:space="preserve"> </w:t>
      </w:r>
      <w:r>
        <w:rPr>
          <w:spacing w:val="-2"/>
          <w:sz w:val="15"/>
        </w:rPr>
        <w:t>Y ADICiOÃlA</w:t>
      </w:r>
      <w:r>
        <w:rPr>
          <w:spacing w:val="64"/>
          <w:sz w:val="15"/>
        </w:rPr>
        <w:t xml:space="preserve"> </w:t>
      </w:r>
      <w:r>
        <w:rPr>
          <w:spacing w:val="-2"/>
          <w:sz w:val="15"/>
        </w:rPr>
        <w:t>A</w:t>
      </w:r>
      <w:r>
        <w:rPr>
          <w:spacing w:val="-3"/>
          <w:sz w:val="15"/>
        </w:rPr>
        <w:t xml:space="preserve"> </w:t>
      </w:r>
      <w:r>
        <w:rPr>
          <w:spacing w:val="-2"/>
          <w:sz w:val="15"/>
        </w:rPr>
        <w:t>POR LA ESCRITURA. 683‹</w:t>
      </w:r>
      <w:r>
        <w:rPr>
          <w:spacing w:val="-4"/>
          <w:sz w:val="15"/>
        </w:rPr>
        <w:t xml:space="preserve"> </w:t>
      </w:r>
      <w:r>
        <w:rPr>
          <w:spacing w:val="-2"/>
          <w:sz w:val="15"/>
        </w:rPr>
        <w:t>OEL 10•12-^2 NOTARIA</w:t>
      </w:r>
      <w:r>
        <w:rPr>
          <w:spacing w:val="15"/>
          <w:sz w:val="15"/>
        </w:rPr>
        <w:t xml:space="preserve"> </w:t>
      </w:r>
      <w:r>
        <w:rPr>
          <w:spacing w:val="-2"/>
          <w:sz w:val="15"/>
        </w:rPr>
        <w:t>1A.</w:t>
      </w:r>
      <w:r>
        <w:rPr>
          <w:spacing w:val="-9"/>
          <w:sz w:val="15"/>
        </w:rPr>
        <w:t xml:space="preserve"> </w:t>
      </w:r>
      <w:r>
        <w:rPr>
          <w:spacing w:val="-2"/>
          <w:sz w:val="15"/>
        </w:rPr>
        <w:t>VlLLAVICEí'fCJO</w:t>
      </w:r>
      <w:r>
        <w:rPr>
          <w:spacing w:val="-10"/>
          <w:sz w:val="15"/>
        </w:rPr>
        <w:t xml:space="preserve"> </w:t>
      </w:r>
      <w:r>
        <w:rPr>
          <w:spacing w:val="-2"/>
          <w:sz w:val="15"/>
        </w:rPr>
        <w:t>REG</w:t>
      </w:r>
      <w:r>
        <w:rPr>
          <w:spacing w:val="-17"/>
          <w:sz w:val="15"/>
        </w:rPr>
        <w:t xml:space="preserve"> </w:t>
      </w:r>
      <w:r>
        <w:rPr>
          <w:spacing w:val="-2"/>
          <w:sz w:val="15"/>
        </w:rPr>
        <w:t>ASTRO AL</w:t>
      </w:r>
    </w:p>
    <w:p w:rsidR="00935D37" w:rsidRDefault="00015798">
      <w:pPr>
        <w:spacing w:line="154" w:lineRule="exact"/>
        <w:ind w:left="1286"/>
        <w:rPr>
          <w:sz w:val="15"/>
        </w:rPr>
      </w:pPr>
      <w:r>
        <w:rPr>
          <w:spacing w:val="-2"/>
          <w:sz w:val="15"/>
        </w:rPr>
        <w:t>FOLK</w:t>
      </w:r>
      <w:r>
        <w:rPr>
          <w:spacing w:val="-17"/>
          <w:sz w:val="15"/>
        </w:rPr>
        <w:t xml:space="preserve"> </w:t>
      </w:r>
      <w:r>
        <w:rPr>
          <w:spacing w:val="-2"/>
          <w:sz w:val="15"/>
        </w:rPr>
        <w:t>O 0ú0-40127987.-ROA</w:t>
      </w:r>
      <w:r>
        <w:rPr>
          <w:spacing w:val="2"/>
          <w:sz w:val="15"/>
        </w:rPr>
        <w:t xml:space="preserve"> </w:t>
      </w:r>
      <w:r>
        <w:rPr>
          <w:spacing w:val="-2"/>
          <w:sz w:val="15"/>
        </w:rPr>
        <w:t>GUALBE</w:t>
      </w:r>
      <w:r>
        <w:rPr>
          <w:spacing w:val="58"/>
          <w:sz w:val="15"/>
        </w:rPr>
        <w:t xml:space="preserve"> </w:t>
      </w:r>
      <w:r>
        <w:rPr>
          <w:spacing w:val="-2"/>
          <w:sz w:val="15"/>
        </w:rPr>
        <w:t>{TOtgDÕUlRfO-</w:t>
      </w:r>
      <w:proofErr w:type="gramStart"/>
      <w:r>
        <w:rPr>
          <w:spacing w:val="-2"/>
          <w:sz w:val="15"/>
        </w:rPr>
        <w:t>PÔ”RCOMPRA</w:t>
      </w:r>
      <w:proofErr w:type="gramEnd"/>
      <w:r>
        <w:rPr>
          <w:spacing w:val="-2"/>
          <w:sz w:val="15"/>
        </w:rPr>
        <w:t xml:space="preserve"> A</w:t>
      </w:r>
      <w:r>
        <w:rPr>
          <w:spacing w:val="-4"/>
          <w:sz w:val="15"/>
        </w:rPr>
        <w:t xml:space="preserve"> </w:t>
      </w:r>
      <w:r>
        <w:rPr>
          <w:spacing w:val="-2"/>
          <w:sz w:val="15"/>
        </w:rPr>
        <w:t>ACERÔ ORTIZ</w:t>
      </w:r>
      <w:r>
        <w:rPr>
          <w:spacing w:val="-7"/>
          <w:sz w:val="15"/>
        </w:rPr>
        <w:t xml:space="preserve"> </w:t>
      </w:r>
      <w:r>
        <w:rPr>
          <w:spacing w:val="-2"/>
          <w:sz w:val="15"/>
        </w:rPr>
        <w:t>LUIS</w:t>
      </w:r>
      <w:r>
        <w:rPr>
          <w:spacing w:val="-3"/>
          <w:sz w:val="15"/>
        </w:rPr>
        <w:t xml:space="preserve"> </w:t>
      </w:r>
      <w:r>
        <w:rPr>
          <w:spacing w:val="-2"/>
          <w:sz w:val="15"/>
        </w:rPr>
        <w:t>ALFONSO</w:t>
      </w:r>
      <w:r>
        <w:rPr>
          <w:spacing w:val="2"/>
          <w:sz w:val="15"/>
        </w:rPr>
        <w:t xml:space="preserve"> </w:t>
      </w:r>
      <w:r>
        <w:rPr>
          <w:spacing w:val="-2"/>
          <w:sz w:val="15"/>
        </w:rPr>
        <w:t>MEDIANTE</w:t>
      </w:r>
      <w:r>
        <w:rPr>
          <w:spacing w:val="9"/>
          <w:sz w:val="15"/>
        </w:rPr>
        <w:t xml:space="preserve"> </w:t>
      </w:r>
      <w:r>
        <w:rPr>
          <w:spacing w:val="-2"/>
          <w:sz w:val="15"/>
        </w:rPr>
        <w:t>ESCRITURA</w:t>
      </w:r>
      <w:r>
        <w:rPr>
          <w:spacing w:val="20"/>
          <w:sz w:val="15"/>
        </w:rPr>
        <w:t xml:space="preserve"> </w:t>
      </w:r>
      <w:r>
        <w:rPr>
          <w:spacing w:val="-2"/>
          <w:sz w:val="15"/>
        </w:rPr>
        <w:t>1047</w:t>
      </w:r>
      <w:r>
        <w:rPr>
          <w:spacing w:val="2"/>
          <w:sz w:val="15"/>
        </w:rPr>
        <w:t xml:space="preserve"> </w:t>
      </w:r>
      <w:r>
        <w:rPr>
          <w:spacing w:val="-5"/>
          <w:sz w:val="15"/>
        </w:rPr>
        <w:t>OUL</w:t>
      </w: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42"/>
        <w:rPr>
          <w:sz w:val="20"/>
        </w:rPr>
      </w:pPr>
      <w:r>
        <w:rPr>
          <w:noProof/>
          <w:sz w:val="20"/>
        </w:rPr>
        <w:drawing>
          <wp:anchor distT="0" distB="0" distL="0" distR="0" simplePos="0" relativeHeight="251734528" behindDoc="1" locked="0" layoutInCell="1" allowOverlap="1">
            <wp:simplePos x="0" y="0"/>
            <wp:positionH relativeFrom="page">
              <wp:posOffset>350514</wp:posOffset>
            </wp:positionH>
            <wp:positionV relativeFrom="paragraph">
              <wp:posOffset>251647</wp:posOffset>
            </wp:positionV>
            <wp:extent cx="36580" cy="60960"/>
            <wp:effectExtent l="0" t="0" r="0" b="0"/>
            <wp:wrapTopAndBottom/>
            <wp:docPr id="1232" name="Image 1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2" name="Image 1232"/>
                    <pic:cNvPicPr/>
                  </pic:nvPicPr>
                  <pic:blipFill>
                    <a:blip r:embed="rId1648" cstate="print"/>
                    <a:stretch>
                      <a:fillRect/>
                    </a:stretch>
                  </pic:blipFill>
                  <pic:spPr>
                    <a:xfrm>
                      <a:off x="0" y="0"/>
                      <a:ext cx="36580" cy="60960"/>
                    </a:xfrm>
                    <a:prstGeom prst="rect">
                      <a:avLst/>
                    </a:prstGeom>
                  </pic:spPr>
                </pic:pic>
              </a:graphicData>
            </a:graphic>
          </wp:anchor>
        </w:drawing>
      </w:r>
      <w:r>
        <w:rPr>
          <w:noProof/>
          <w:sz w:val="20"/>
        </w:rPr>
        <w:drawing>
          <wp:anchor distT="0" distB="0" distL="0" distR="0" simplePos="0" relativeHeight="251735552" behindDoc="1" locked="0" layoutInCell="1" allowOverlap="1">
            <wp:simplePos x="0" y="0"/>
            <wp:positionH relativeFrom="page">
              <wp:posOffset>493768</wp:posOffset>
            </wp:positionH>
            <wp:positionV relativeFrom="paragraph">
              <wp:posOffset>419264</wp:posOffset>
            </wp:positionV>
            <wp:extent cx="256062" cy="121919"/>
            <wp:effectExtent l="0" t="0" r="0" b="0"/>
            <wp:wrapTopAndBottom/>
            <wp:docPr id="1233" name="Image 1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3" name="Image 1233"/>
                    <pic:cNvPicPr/>
                  </pic:nvPicPr>
                  <pic:blipFill>
                    <a:blip r:embed="rId1649" cstate="print"/>
                    <a:stretch>
                      <a:fillRect/>
                    </a:stretch>
                  </pic:blipFill>
                  <pic:spPr>
                    <a:xfrm>
                      <a:off x="0" y="0"/>
                      <a:ext cx="256062" cy="121919"/>
                    </a:xfrm>
                    <a:prstGeom prst="rect">
                      <a:avLst/>
                    </a:prstGeom>
                  </pic:spPr>
                </pic:pic>
              </a:graphicData>
            </a:graphic>
          </wp:anchor>
        </w:drawing>
      </w:r>
    </w:p>
    <w:p w:rsidR="00935D37" w:rsidRDefault="00935D37">
      <w:pPr>
        <w:pStyle w:val="Textoindependiente"/>
        <w:spacing w:before="5"/>
        <w:rPr>
          <w:sz w:val="12"/>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218"/>
        <w:rPr>
          <w:sz w:val="20"/>
        </w:rPr>
      </w:pPr>
    </w:p>
    <w:tbl>
      <w:tblPr>
        <w:tblStyle w:val="TableNormal"/>
        <w:tblW w:w="0" w:type="auto"/>
        <w:tblInd w:w="1168" w:type="dxa"/>
        <w:tblLayout w:type="fixed"/>
        <w:tblLook w:val="01E0" w:firstRow="1" w:lastRow="1" w:firstColumn="1" w:lastColumn="1" w:noHBand="0" w:noVBand="0"/>
      </w:tblPr>
      <w:tblGrid>
        <w:gridCol w:w="1779"/>
        <w:gridCol w:w="1440"/>
        <w:gridCol w:w="2934"/>
        <w:gridCol w:w="957"/>
      </w:tblGrid>
      <w:tr w:rsidR="00935D37">
        <w:trPr>
          <w:trHeight w:val="201"/>
        </w:trPr>
        <w:tc>
          <w:tcPr>
            <w:tcW w:w="1779" w:type="dxa"/>
          </w:tcPr>
          <w:p w:rsidR="00935D37" w:rsidRDefault="00015798">
            <w:pPr>
              <w:pStyle w:val="TableParagraph"/>
              <w:spacing w:line="168" w:lineRule="exact"/>
              <w:ind w:left="61"/>
              <w:rPr>
                <w:sz w:val="15"/>
              </w:rPr>
            </w:pPr>
            <w:r>
              <w:rPr>
                <w:sz w:val="15"/>
              </w:rPr>
              <w:t>ANOTACTÓN:</w:t>
            </w:r>
            <w:r>
              <w:rPr>
                <w:spacing w:val="5"/>
                <w:sz w:val="15"/>
              </w:rPr>
              <w:t xml:space="preserve"> </w:t>
            </w:r>
            <w:r>
              <w:rPr>
                <w:sz w:val="15"/>
              </w:rPr>
              <w:t>Nro:</w:t>
            </w:r>
            <w:r>
              <w:rPr>
                <w:spacing w:val="-10"/>
                <w:sz w:val="15"/>
              </w:rPr>
              <w:t xml:space="preserve"> 1</w:t>
            </w:r>
          </w:p>
        </w:tc>
        <w:tc>
          <w:tcPr>
            <w:tcW w:w="1440" w:type="dxa"/>
          </w:tcPr>
          <w:p w:rsidR="00935D37" w:rsidRDefault="00015798">
            <w:pPr>
              <w:pStyle w:val="TableParagraph"/>
              <w:spacing w:line="168" w:lineRule="exact"/>
              <w:ind w:right="155"/>
              <w:jc w:val="right"/>
              <w:rPr>
                <w:sz w:val="15"/>
              </w:rPr>
            </w:pPr>
            <w:r>
              <w:rPr>
                <w:sz w:val="15"/>
              </w:rPr>
              <w:t>Fecha</w:t>
            </w:r>
            <w:r>
              <w:rPr>
                <w:spacing w:val="8"/>
                <w:sz w:val="15"/>
              </w:rPr>
              <w:t xml:space="preserve"> </w:t>
            </w:r>
            <w:r>
              <w:rPr>
                <w:spacing w:val="-2"/>
                <w:sz w:val="15"/>
              </w:rPr>
              <w:t>17/12/19g2</w:t>
            </w:r>
          </w:p>
        </w:tc>
        <w:tc>
          <w:tcPr>
            <w:tcW w:w="2934" w:type="dxa"/>
          </w:tcPr>
          <w:p w:rsidR="00935D37" w:rsidRDefault="00015798">
            <w:pPr>
              <w:pStyle w:val="TableParagraph"/>
              <w:tabs>
                <w:tab w:val="left" w:pos="802"/>
              </w:tabs>
              <w:spacing w:before="28" w:line="153" w:lineRule="exact"/>
              <w:ind w:left="109"/>
              <w:rPr>
                <w:sz w:val="15"/>
              </w:rPr>
            </w:pPr>
            <w:proofErr w:type="gramStart"/>
            <w:r>
              <w:rPr>
                <w:sz w:val="15"/>
              </w:rPr>
              <w:t>',R.</w:t>
            </w:r>
            <w:proofErr w:type="gramEnd"/>
            <w:r>
              <w:rPr>
                <w:spacing w:val="30"/>
                <w:sz w:val="15"/>
              </w:rPr>
              <w:t xml:space="preserve">  </w:t>
            </w:r>
            <w:r>
              <w:rPr>
                <w:spacing w:val="-10"/>
                <w:sz w:val="15"/>
              </w:rPr>
              <w:t>!</w:t>
            </w:r>
            <w:r>
              <w:rPr>
                <w:sz w:val="15"/>
              </w:rPr>
              <w:tab/>
              <w:t>o•</w:t>
            </w:r>
            <w:r>
              <w:rPr>
                <w:spacing w:val="50"/>
                <w:sz w:val="15"/>
              </w:rPr>
              <w:t xml:space="preserve"> </w:t>
            </w:r>
            <w:r>
              <w:rPr>
                <w:spacing w:val="-5"/>
                <w:sz w:val="15"/>
              </w:rPr>
              <w:t>*^'</w:t>
            </w:r>
          </w:p>
        </w:tc>
        <w:tc>
          <w:tcPr>
            <w:tcW w:w="957" w:type="dxa"/>
          </w:tcPr>
          <w:p w:rsidR="00935D37" w:rsidRDefault="00935D37">
            <w:pPr>
              <w:pStyle w:val="TableParagraph"/>
              <w:rPr>
                <w:rFonts w:ascii="Times New Roman"/>
                <w:sz w:val="14"/>
              </w:rPr>
            </w:pPr>
          </w:p>
        </w:tc>
      </w:tr>
      <w:tr w:rsidR="00935D37">
        <w:trPr>
          <w:trHeight w:val="167"/>
        </w:trPr>
        <w:tc>
          <w:tcPr>
            <w:tcW w:w="1779" w:type="dxa"/>
          </w:tcPr>
          <w:p w:rsidR="00935D37" w:rsidRDefault="00015798">
            <w:pPr>
              <w:pStyle w:val="TableParagraph"/>
              <w:spacing w:line="148" w:lineRule="exact"/>
              <w:ind w:left="50"/>
              <w:rPr>
                <w:sz w:val="15"/>
              </w:rPr>
            </w:pPr>
            <w:r>
              <w:rPr>
                <w:spacing w:val="-2"/>
                <w:sz w:val="15"/>
              </w:rPr>
              <w:t>DOC:</w:t>
            </w:r>
            <w:r>
              <w:rPr>
                <w:spacing w:val="-5"/>
                <w:sz w:val="15"/>
              </w:rPr>
              <w:t xml:space="preserve"> </w:t>
            </w:r>
            <w:r>
              <w:rPr>
                <w:spacing w:val="-2"/>
                <w:sz w:val="15"/>
              </w:rPr>
              <w:t>ESCRITU'RA</w:t>
            </w:r>
            <w:r>
              <w:rPr>
                <w:spacing w:val="16"/>
                <w:sz w:val="15"/>
              </w:rPr>
              <w:t xml:space="preserve"> </w:t>
            </w:r>
            <w:r>
              <w:rPr>
                <w:spacing w:val="-4"/>
                <w:sz w:val="15"/>
              </w:rPr>
              <w:t>4147</w:t>
            </w:r>
          </w:p>
        </w:tc>
        <w:tc>
          <w:tcPr>
            <w:tcW w:w="1440" w:type="dxa"/>
          </w:tcPr>
          <w:p w:rsidR="00935D37" w:rsidRDefault="00015798">
            <w:pPr>
              <w:pStyle w:val="TableParagraph"/>
              <w:spacing w:line="148" w:lineRule="exact"/>
              <w:ind w:right="106"/>
              <w:jc w:val="right"/>
              <w:rPr>
                <w:sz w:val="15"/>
              </w:rPr>
            </w:pPr>
            <w:r>
              <w:rPr>
                <w:sz w:val="15"/>
              </w:rPr>
              <w:t>DEL</w:t>
            </w:r>
            <w:r>
              <w:rPr>
                <w:spacing w:val="33"/>
                <w:sz w:val="15"/>
              </w:rPr>
              <w:t xml:space="preserve"> </w:t>
            </w:r>
            <w:r>
              <w:rPr>
                <w:spacing w:val="-2"/>
                <w:sz w:val="15"/>
              </w:rPr>
              <w:t>11/8/19St2</w:t>
            </w:r>
          </w:p>
        </w:tc>
        <w:tc>
          <w:tcPr>
            <w:tcW w:w="2934" w:type="dxa"/>
          </w:tcPr>
          <w:p w:rsidR="00935D37" w:rsidRDefault="00015798">
            <w:pPr>
              <w:pStyle w:val="TableParagraph"/>
              <w:spacing w:line="148" w:lineRule="exact"/>
              <w:ind w:left="665"/>
              <w:rPr>
                <w:sz w:val="15"/>
              </w:rPr>
            </w:pPr>
            <w:r>
              <w:rPr>
                <w:sz w:val="15"/>
              </w:rPr>
              <w:t>OTARIA</w:t>
            </w:r>
            <w:r>
              <w:rPr>
                <w:spacing w:val="-2"/>
                <w:sz w:val="15"/>
              </w:rPr>
              <w:t xml:space="preserve"> </w:t>
            </w:r>
            <w:r>
              <w:rPr>
                <w:sz w:val="15"/>
              </w:rPr>
              <w:t>7</w:t>
            </w:r>
            <w:r>
              <w:rPr>
                <w:spacing w:val="-8"/>
                <w:sz w:val="15"/>
              </w:rPr>
              <w:t xml:space="preserve"> </w:t>
            </w:r>
            <w:r>
              <w:rPr>
                <w:sz w:val="15"/>
              </w:rPr>
              <w:t>OE</w:t>
            </w:r>
            <w:r>
              <w:rPr>
                <w:spacing w:val="-10"/>
                <w:sz w:val="15"/>
              </w:rPr>
              <w:t xml:space="preserve"> </w:t>
            </w:r>
            <w:r>
              <w:rPr>
                <w:spacing w:val="-2"/>
                <w:sz w:val="15"/>
              </w:rPr>
              <w:t>VILLAVICE.NCIO</w:t>
            </w:r>
          </w:p>
        </w:tc>
        <w:tc>
          <w:tcPr>
            <w:tcW w:w="957" w:type="dxa"/>
          </w:tcPr>
          <w:p w:rsidR="00935D37" w:rsidRDefault="00015798">
            <w:pPr>
              <w:pStyle w:val="TableParagraph"/>
              <w:spacing w:line="148" w:lineRule="exact"/>
              <w:ind w:left="171"/>
              <w:rPr>
                <w:sz w:val="15"/>
              </w:rPr>
            </w:pPr>
            <w:r>
              <w:rPr>
                <w:spacing w:val="-2"/>
                <w:w w:val="105"/>
                <w:sz w:val="15"/>
              </w:rPr>
              <w:t>VALORES</w:t>
            </w:r>
          </w:p>
        </w:tc>
      </w:tr>
    </w:tbl>
    <w:p w:rsidR="00935D37" w:rsidRDefault="00015798">
      <w:pPr>
        <w:tabs>
          <w:tab w:val="left" w:pos="3027"/>
        </w:tabs>
        <w:spacing w:before="49"/>
        <w:ind w:left="1210"/>
        <w:rPr>
          <w:sz w:val="15"/>
        </w:rPr>
      </w:pPr>
      <w:r>
        <w:rPr>
          <w:noProof/>
          <w:sz w:val="15"/>
        </w:rPr>
        <mc:AlternateContent>
          <mc:Choice Requires="wpg">
            <w:drawing>
              <wp:anchor distT="0" distB="0" distL="0" distR="0" simplePos="0" relativeHeight="251648512" behindDoc="1" locked="0" layoutInCell="1" allowOverlap="1">
                <wp:simplePos x="0" y="0"/>
                <wp:positionH relativeFrom="page">
                  <wp:posOffset>868665</wp:posOffset>
                </wp:positionH>
                <wp:positionV relativeFrom="paragraph">
                  <wp:posOffset>-2497151</wp:posOffset>
                </wp:positionV>
                <wp:extent cx="6562725" cy="3703320"/>
                <wp:effectExtent l="0" t="0" r="0" b="0"/>
                <wp:wrapNone/>
                <wp:docPr id="1234" name="Group 1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62725" cy="3703320"/>
                          <a:chOff x="0" y="0"/>
                          <a:chExt cx="6562725" cy="3703320"/>
                        </a:xfrm>
                      </wpg:grpSpPr>
                      <pic:pic xmlns:pic="http://schemas.openxmlformats.org/drawingml/2006/picture">
                        <pic:nvPicPr>
                          <pic:cNvPr id="1235" name="Image 1235"/>
                          <pic:cNvPicPr/>
                        </pic:nvPicPr>
                        <pic:blipFill>
                          <a:blip r:embed="rId1650" cstate="print"/>
                          <a:stretch>
                            <a:fillRect/>
                          </a:stretch>
                        </pic:blipFill>
                        <pic:spPr>
                          <a:xfrm>
                            <a:off x="5483263" y="2800729"/>
                            <a:ext cx="155445" cy="310853"/>
                          </a:xfrm>
                          <a:prstGeom prst="rect">
                            <a:avLst/>
                          </a:prstGeom>
                        </pic:spPr>
                      </pic:pic>
                      <pic:pic xmlns:pic="http://schemas.openxmlformats.org/drawingml/2006/picture">
                        <pic:nvPicPr>
                          <pic:cNvPr id="1236" name="Image 1236"/>
                          <pic:cNvPicPr/>
                        </pic:nvPicPr>
                        <pic:blipFill>
                          <a:blip r:embed="rId1651" cstate="print"/>
                          <a:stretch>
                            <a:fillRect/>
                          </a:stretch>
                        </pic:blipFill>
                        <pic:spPr>
                          <a:xfrm>
                            <a:off x="4401239" y="1481126"/>
                            <a:ext cx="2100037" cy="426661"/>
                          </a:xfrm>
                          <a:prstGeom prst="rect">
                            <a:avLst/>
                          </a:prstGeom>
                        </pic:spPr>
                      </pic:pic>
                      <pic:pic xmlns:pic="http://schemas.openxmlformats.org/drawingml/2006/picture">
                        <pic:nvPicPr>
                          <pic:cNvPr id="1237" name="Image 1237"/>
                          <pic:cNvPicPr/>
                        </pic:nvPicPr>
                        <pic:blipFill>
                          <a:blip r:embed="rId1652" cstate="print"/>
                          <a:stretch>
                            <a:fillRect/>
                          </a:stretch>
                        </pic:blipFill>
                        <pic:spPr>
                          <a:xfrm>
                            <a:off x="5824632" y="3318818"/>
                            <a:ext cx="51815" cy="45713"/>
                          </a:xfrm>
                          <a:prstGeom prst="rect">
                            <a:avLst/>
                          </a:prstGeom>
                        </pic:spPr>
                      </pic:pic>
                      <pic:pic xmlns:pic="http://schemas.openxmlformats.org/drawingml/2006/picture">
                        <pic:nvPicPr>
                          <pic:cNvPr id="1238" name="Image 1238"/>
                          <pic:cNvPicPr/>
                        </pic:nvPicPr>
                        <pic:blipFill>
                          <a:blip r:embed="rId1653" cstate="print"/>
                          <a:stretch>
                            <a:fillRect/>
                          </a:stretch>
                        </pic:blipFill>
                        <pic:spPr>
                          <a:xfrm>
                            <a:off x="5656995" y="557707"/>
                            <a:ext cx="566918" cy="143236"/>
                          </a:xfrm>
                          <a:prstGeom prst="rect">
                            <a:avLst/>
                          </a:prstGeom>
                        </pic:spPr>
                      </pic:pic>
                      <pic:pic xmlns:pic="http://schemas.openxmlformats.org/drawingml/2006/picture">
                        <pic:nvPicPr>
                          <pic:cNvPr id="1239" name="Image 1239"/>
                          <pic:cNvPicPr/>
                        </pic:nvPicPr>
                        <pic:blipFill>
                          <a:blip r:embed="rId1654" cstate="print"/>
                          <a:stretch>
                            <a:fillRect/>
                          </a:stretch>
                        </pic:blipFill>
                        <pic:spPr>
                          <a:xfrm>
                            <a:off x="5913023" y="700944"/>
                            <a:ext cx="313938" cy="137141"/>
                          </a:xfrm>
                          <a:prstGeom prst="rect">
                            <a:avLst/>
                          </a:prstGeom>
                        </pic:spPr>
                      </pic:pic>
                      <pic:pic xmlns:pic="http://schemas.openxmlformats.org/drawingml/2006/picture">
                        <pic:nvPicPr>
                          <pic:cNvPr id="1240" name="Image 1240"/>
                          <pic:cNvPicPr/>
                        </pic:nvPicPr>
                        <pic:blipFill>
                          <a:blip r:embed="rId1655" cstate="print"/>
                          <a:stretch>
                            <a:fillRect/>
                          </a:stretch>
                        </pic:blipFill>
                        <pic:spPr>
                          <a:xfrm>
                            <a:off x="1347194" y="1414078"/>
                            <a:ext cx="713220" cy="191997"/>
                          </a:xfrm>
                          <a:prstGeom prst="rect">
                            <a:avLst/>
                          </a:prstGeom>
                        </pic:spPr>
                      </pic:pic>
                      <pic:pic xmlns:pic="http://schemas.openxmlformats.org/drawingml/2006/picture">
                        <pic:nvPicPr>
                          <pic:cNvPr id="1241" name="Image 1241"/>
                          <pic:cNvPicPr/>
                        </pic:nvPicPr>
                        <pic:blipFill>
                          <a:blip r:embed="rId1656" cstate="print"/>
                          <a:stretch>
                            <a:fillRect/>
                          </a:stretch>
                        </pic:blipFill>
                        <pic:spPr>
                          <a:xfrm>
                            <a:off x="2063461" y="1392745"/>
                            <a:ext cx="539487" cy="146283"/>
                          </a:xfrm>
                          <a:prstGeom prst="rect">
                            <a:avLst/>
                          </a:prstGeom>
                        </pic:spPr>
                      </pic:pic>
                      <pic:pic xmlns:pic="http://schemas.openxmlformats.org/drawingml/2006/picture">
                        <pic:nvPicPr>
                          <pic:cNvPr id="1242" name="Image 1242"/>
                          <pic:cNvPicPr/>
                        </pic:nvPicPr>
                        <pic:blipFill>
                          <a:blip r:embed="rId1657" cstate="print"/>
                          <a:stretch>
                            <a:fillRect/>
                          </a:stretch>
                        </pic:blipFill>
                        <pic:spPr>
                          <a:xfrm>
                            <a:off x="2609045" y="1481126"/>
                            <a:ext cx="822946" cy="118855"/>
                          </a:xfrm>
                          <a:prstGeom prst="rect">
                            <a:avLst/>
                          </a:prstGeom>
                        </pic:spPr>
                      </pic:pic>
                      <pic:pic xmlns:pic="http://schemas.openxmlformats.org/drawingml/2006/picture">
                        <pic:nvPicPr>
                          <pic:cNvPr id="1243" name="Image 1243"/>
                          <pic:cNvPicPr/>
                        </pic:nvPicPr>
                        <pic:blipFill>
                          <a:blip r:embed="rId1658" cstate="print"/>
                          <a:stretch>
                            <a:fillRect/>
                          </a:stretch>
                        </pic:blipFill>
                        <pic:spPr>
                          <a:xfrm>
                            <a:off x="3392368" y="1155034"/>
                            <a:ext cx="173733" cy="274282"/>
                          </a:xfrm>
                          <a:prstGeom prst="rect">
                            <a:avLst/>
                          </a:prstGeom>
                        </pic:spPr>
                      </pic:pic>
                      <pic:pic xmlns:pic="http://schemas.openxmlformats.org/drawingml/2006/picture">
                        <pic:nvPicPr>
                          <pic:cNvPr id="1244" name="Image 1244"/>
                          <pic:cNvPicPr/>
                        </pic:nvPicPr>
                        <pic:blipFill>
                          <a:blip r:embed="rId1659" cstate="print"/>
                          <a:stretch>
                            <a:fillRect/>
                          </a:stretch>
                        </pic:blipFill>
                        <pic:spPr>
                          <a:xfrm>
                            <a:off x="2947367" y="996560"/>
                            <a:ext cx="3297882" cy="210283"/>
                          </a:xfrm>
                          <a:prstGeom prst="rect">
                            <a:avLst/>
                          </a:prstGeom>
                        </pic:spPr>
                      </pic:pic>
                      <pic:pic xmlns:pic="http://schemas.openxmlformats.org/drawingml/2006/picture">
                        <pic:nvPicPr>
                          <pic:cNvPr id="1245" name="Image 1245"/>
                          <pic:cNvPicPr/>
                        </pic:nvPicPr>
                        <pic:blipFill>
                          <a:blip r:embed="rId1660" cstate="print"/>
                          <a:stretch>
                            <a:fillRect/>
                          </a:stretch>
                        </pic:blipFill>
                        <pic:spPr>
                          <a:xfrm>
                            <a:off x="2755346" y="1411030"/>
                            <a:ext cx="259075" cy="63999"/>
                          </a:xfrm>
                          <a:prstGeom prst="rect">
                            <a:avLst/>
                          </a:prstGeom>
                        </pic:spPr>
                      </pic:pic>
                      <pic:pic xmlns:pic="http://schemas.openxmlformats.org/drawingml/2006/picture">
                        <pic:nvPicPr>
                          <pic:cNvPr id="1246" name="Image 1246"/>
                          <pic:cNvPicPr/>
                        </pic:nvPicPr>
                        <pic:blipFill>
                          <a:blip r:embed="rId1661" cstate="print"/>
                          <a:stretch>
                            <a:fillRect/>
                          </a:stretch>
                        </pic:blipFill>
                        <pic:spPr>
                          <a:xfrm>
                            <a:off x="3703259" y="1289127"/>
                            <a:ext cx="579110" cy="137141"/>
                          </a:xfrm>
                          <a:prstGeom prst="rect">
                            <a:avLst/>
                          </a:prstGeom>
                        </pic:spPr>
                      </pic:pic>
                      <pic:pic xmlns:pic="http://schemas.openxmlformats.org/drawingml/2006/picture">
                        <pic:nvPicPr>
                          <pic:cNvPr id="1247" name="Image 1247"/>
                          <pic:cNvPicPr/>
                        </pic:nvPicPr>
                        <pic:blipFill>
                          <a:blip r:embed="rId1662" cstate="print"/>
                          <a:stretch>
                            <a:fillRect/>
                          </a:stretch>
                        </pic:blipFill>
                        <pic:spPr>
                          <a:xfrm>
                            <a:off x="4315898" y="1240367"/>
                            <a:ext cx="990583" cy="164569"/>
                          </a:xfrm>
                          <a:prstGeom prst="rect">
                            <a:avLst/>
                          </a:prstGeom>
                        </pic:spPr>
                      </pic:pic>
                      <pic:pic xmlns:pic="http://schemas.openxmlformats.org/drawingml/2006/picture">
                        <pic:nvPicPr>
                          <pic:cNvPr id="1248" name="Image 1248"/>
                          <pic:cNvPicPr/>
                        </pic:nvPicPr>
                        <pic:blipFill>
                          <a:blip r:embed="rId1663" cstate="print"/>
                          <a:stretch>
                            <a:fillRect/>
                          </a:stretch>
                        </pic:blipFill>
                        <pic:spPr>
                          <a:xfrm>
                            <a:off x="4626789" y="1398841"/>
                            <a:ext cx="515103" cy="94475"/>
                          </a:xfrm>
                          <a:prstGeom prst="rect">
                            <a:avLst/>
                          </a:prstGeom>
                        </pic:spPr>
                      </pic:pic>
                      <pic:pic xmlns:pic="http://schemas.openxmlformats.org/drawingml/2006/picture">
                        <pic:nvPicPr>
                          <pic:cNvPr id="1249" name="Image 1249"/>
                          <pic:cNvPicPr/>
                        </pic:nvPicPr>
                        <pic:blipFill>
                          <a:blip r:embed="rId1664" cstate="print"/>
                          <a:stretch>
                            <a:fillRect/>
                          </a:stretch>
                        </pic:blipFill>
                        <pic:spPr>
                          <a:xfrm>
                            <a:off x="3456375" y="1362269"/>
                            <a:ext cx="1082022" cy="152379"/>
                          </a:xfrm>
                          <a:prstGeom prst="rect">
                            <a:avLst/>
                          </a:prstGeom>
                        </pic:spPr>
                      </pic:pic>
                      <pic:pic xmlns:pic="http://schemas.openxmlformats.org/drawingml/2006/picture">
                        <pic:nvPicPr>
                          <pic:cNvPr id="1250" name="Image 1250"/>
                          <pic:cNvPicPr/>
                        </pic:nvPicPr>
                        <pic:blipFill>
                          <a:blip r:embed="rId1665" cstate="print"/>
                          <a:stretch>
                            <a:fillRect/>
                          </a:stretch>
                        </pic:blipFill>
                        <pic:spPr>
                          <a:xfrm>
                            <a:off x="5343056" y="1234271"/>
                            <a:ext cx="518151" cy="121903"/>
                          </a:xfrm>
                          <a:prstGeom prst="rect">
                            <a:avLst/>
                          </a:prstGeom>
                        </pic:spPr>
                      </pic:pic>
                      <pic:pic xmlns:pic="http://schemas.openxmlformats.org/drawingml/2006/picture">
                        <pic:nvPicPr>
                          <pic:cNvPr id="1251" name="Image 1251"/>
                          <pic:cNvPicPr/>
                        </pic:nvPicPr>
                        <pic:blipFill>
                          <a:blip r:embed="rId1666" cstate="print"/>
                          <a:stretch>
                            <a:fillRect/>
                          </a:stretch>
                        </pic:blipFill>
                        <pic:spPr>
                          <a:xfrm>
                            <a:off x="5343056" y="1356174"/>
                            <a:ext cx="252979" cy="82284"/>
                          </a:xfrm>
                          <a:prstGeom prst="rect">
                            <a:avLst/>
                          </a:prstGeom>
                        </pic:spPr>
                      </pic:pic>
                      <pic:pic xmlns:pic="http://schemas.openxmlformats.org/drawingml/2006/picture">
                        <pic:nvPicPr>
                          <pic:cNvPr id="1252" name="Image 1252"/>
                          <pic:cNvPicPr/>
                        </pic:nvPicPr>
                        <pic:blipFill>
                          <a:blip r:embed="rId1667" cstate="print"/>
                          <a:stretch>
                            <a:fillRect/>
                          </a:stretch>
                        </pic:blipFill>
                        <pic:spPr>
                          <a:xfrm>
                            <a:off x="5193707" y="1435412"/>
                            <a:ext cx="393185" cy="67046"/>
                          </a:xfrm>
                          <a:prstGeom prst="rect">
                            <a:avLst/>
                          </a:prstGeom>
                        </pic:spPr>
                      </pic:pic>
                      <pic:pic xmlns:pic="http://schemas.openxmlformats.org/drawingml/2006/picture">
                        <pic:nvPicPr>
                          <pic:cNvPr id="1253" name="Image 1253"/>
                          <pic:cNvPicPr/>
                        </pic:nvPicPr>
                        <pic:blipFill>
                          <a:blip r:embed="rId1668" cstate="print"/>
                          <a:stretch>
                            <a:fillRect/>
                          </a:stretch>
                        </pic:blipFill>
                        <pic:spPr>
                          <a:xfrm>
                            <a:off x="5864256" y="1182462"/>
                            <a:ext cx="252979" cy="249901"/>
                          </a:xfrm>
                          <a:prstGeom prst="rect">
                            <a:avLst/>
                          </a:prstGeom>
                        </pic:spPr>
                      </pic:pic>
                      <pic:pic xmlns:pic="http://schemas.openxmlformats.org/drawingml/2006/picture">
                        <pic:nvPicPr>
                          <pic:cNvPr id="1254" name="Image 1254"/>
                          <pic:cNvPicPr/>
                        </pic:nvPicPr>
                        <pic:blipFill>
                          <a:blip r:embed="rId1669" cstate="print"/>
                          <a:stretch>
                            <a:fillRect/>
                          </a:stretch>
                        </pic:blipFill>
                        <pic:spPr>
                          <a:xfrm>
                            <a:off x="4648124" y="2383210"/>
                            <a:ext cx="274315" cy="280377"/>
                          </a:xfrm>
                          <a:prstGeom prst="rect">
                            <a:avLst/>
                          </a:prstGeom>
                        </pic:spPr>
                      </pic:pic>
                      <pic:pic xmlns:pic="http://schemas.openxmlformats.org/drawingml/2006/picture">
                        <pic:nvPicPr>
                          <pic:cNvPr id="1255" name="Image 1255"/>
                          <pic:cNvPicPr/>
                        </pic:nvPicPr>
                        <pic:blipFill>
                          <a:blip r:embed="rId1670" cstate="print"/>
                          <a:stretch>
                            <a:fillRect/>
                          </a:stretch>
                        </pic:blipFill>
                        <pic:spPr>
                          <a:xfrm>
                            <a:off x="4971207" y="2456352"/>
                            <a:ext cx="146301" cy="97522"/>
                          </a:xfrm>
                          <a:prstGeom prst="rect">
                            <a:avLst/>
                          </a:prstGeom>
                        </pic:spPr>
                      </pic:pic>
                      <pic:pic xmlns:pic="http://schemas.openxmlformats.org/drawingml/2006/picture">
                        <pic:nvPicPr>
                          <pic:cNvPr id="1256" name="Image 1256"/>
                          <pic:cNvPicPr/>
                        </pic:nvPicPr>
                        <pic:blipFill>
                          <a:blip r:embed="rId1671" cstate="print"/>
                          <a:stretch>
                            <a:fillRect/>
                          </a:stretch>
                        </pic:blipFill>
                        <pic:spPr>
                          <a:xfrm>
                            <a:off x="3880040" y="2191212"/>
                            <a:ext cx="1868393" cy="152379"/>
                          </a:xfrm>
                          <a:prstGeom prst="rect">
                            <a:avLst/>
                          </a:prstGeom>
                        </pic:spPr>
                      </pic:pic>
                      <pic:pic xmlns:pic="http://schemas.openxmlformats.org/drawingml/2006/picture">
                        <pic:nvPicPr>
                          <pic:cNvPr id="1257" name="Image 1257"/>
                          <pic:cNvPicPr/>
                        </pic:nvPicPr>
                        <pic:blipFill>
                          <a:blip r:embed="rId1672" cstate="print"/>
                          <a:stretch>
                            <a:fillRect/>
                          </a:stretch>
                        </pic:blipFill>
                        <pic:spPr>
                          <a:xfrm>
                            <a:off x="5882544" y="2349686"/>
                            <a:ext cx="466336" cy="109713"/>
                          </a:xfrm>
                          <a:prstGeom prst="rect">
                            <a:avLst/>
                          </a:prstGeom>
                        </pic:spPr>
                      </pic:pic>
                      <pic:pic xmlns:pic="http://schemas.openxmlformats.org/drawingml/2006/picture">
                        <pic:nvPicPr>
                          <pic:cNvPr id="1258" name="Image 1258"/>
                          <pic:cNvPicPr/>
                        </pic:nvPicPr>
                        <pic:blipFill>
                          <a:blip r:embed="rId1673" cstate="print"/>
                          <a:stretch>
                            <a:fillRect/>
                          </a:stretch>
                        </pic:blipFill>
                        <pic:spPr>
                          <a:xfrm>
                            <a:off x="5276001" y="2724539"/>
                            <a:ext cx="819898" cy="274282"/>
                          </a:xfrm>
                          <a:prstGeom prst="rect">
                            <a:avLst/>
                          </a:prstGeom>
                        </pic:spPr>
                      </pic:pic>
                      <pic:pic xmlns:pic="http://schemas.openxmlformats.org/drawingml/2006/picture">
                        <pic:nvPicPr>
                          <pic:cNvPr id="1259" name="Image 1259"/>
                          <pic:cNvPicPr/>
                        </pic:nvPicPr>
                        <pic:blipFill>
                          <a:blip r:embed="rId1674" cstate="print"/>
                          <a:stretch>
                            <a:fillRect/>
                          </a:stretch>
                        </pic:blipFill>
                        <pic:spPr>
                          <a:xfrm>
                            <a:off x="5358296" y="2672730"/>
                            <a:ext cx="332226" cy="137141"/>
                          </a:xfrm>
                          <a:prstGeom prst="rect">
                            <a:avLst/>
                          </a:prstGeom>
                        </pic:spPr>
                      </pic:pic>
                      <pic:pic xmlns:pic="http://schemas.openxmlformats.org/drawingml/2006/picture">
                        <pic:nvPicPr>
                          <pic:cNvPr id="1260" name="Image 1260"/>
                          <pic:cNvPicPr/>
                        </pic:nvPicPr>
                        <pic:blipFill>
                          <a:blip r:embed="rId1675" cstate="print"/>
                          <a:stretch>
                            <a:fillRect/>
                          </a:stretch>
                        </pic:blipFill>
                        <pic:spPr>
                          <a:xfrm>
                            <a:off x="5245523" y="3071964"/>
                            <a:ext cx="1005823" cy="164569"/>
                          </a:xfrm>
                          <a:prstGeom prst="rect">
                            <a:avLst/>
                          </a:prstGeom>
                        </pic:spPr>
                      </pic:pic>
                      <pic:pic xmlns:pic="http://schemas.openxmlformats.org/drawingml/2006/picture">
                        <pic:nvPicPr>
                          <pic:cNvPr id="1261" name="Image 1261"/>
                          <pic:cNvPicPr/>
                        </pic:nvPicPr>
                        <pic:blipFill>
                          <a:blip r:embed="rId1676" cstate="print"/>
                          <a:stretch>
                            <a:fillRect/>
                          </a:stretch>
                        </pic:blipFill>
                        <pic:spPr>
                          <a:xfrm>
                            <a:off x="5175420" y="3346246"/>
                            <a:ext cx="384041" cy="94475"/>
                          </a:xfrm>
                          <a:prstGeom prst="rect">
                            <a:avLst/>
                          </a:prstGeom>
                        </pic:spPr>
                      </pic:pic>
                      <pic:pic xmlns:pic="http://schemas.openxmlformats.org/drawingml/2006/picture">
                        <pic:nvPicPr>
                          <pic:cNvPr id="1262" name="Image 1262"/>
                          <pic:cNvPicPr/>
                        </pic:nvPicPr>
                        <pic:blipFill>
                          <a:blip r:embed="rId1677" cstate="print"/>
                          <a:stretch>
                            <a:fillRect/>
                          </a:stretch>
                        </pic:blipFill>
                        <pic:spPr>
                          <a:xfrm>
                            <a:off x="5233330" y="3611386"/>
                            <a:ext cx="365754" cy="91427"/>
                          </a:xfrm>
                          <a:prstGeom prst="rect">
                            <a:avLst/>
                          </a:prstGeom>
                        </pic:spPr>
                      </pic:pic>
                      <pic:pic xmlns:pic="http://schemas.openxmlformats.org/drawingml/2006/picture">
                        <pic:nvPicPr>
                          <pic:cNvPr id="1263" name="Image 1263"/>
                          <pic:cNvPicPr/>
                        </pic:nvPicPr>
                        <pic:blipFill>
                          <a:blip r:embed="rId1678" cstate="print"/>
                          <a:stretch>
                            <a:fillRect/>
                          </a:stretch>
                        </pic:blipFill>
                        <pic:spPr>
                          <a:xfrm>
                            <a:off x="5602132" y="3318818"/>
                            <a:ext cx="310890" cy="121903"/>
                          </a:xfrm>
                          <a:prstGeom prst="rect">
                            <a:avLst/>
                          </a:prstGeom>
                        </pic:spPr>
                      </pic:pic>
                      <pic:pic xmlns:pic="http://schemas.openxmlformats.org/drawingml/2006/picture">
                        <pic:nvPicPr>
                          <pic:cNvPr id="1264" name="Image 1264"/>
                          <pic:cNvPicPr/>
                        </pic:nvPicPr>
                        <pic:blipFill>
                          <a:blip r:embed="rId1679" cstate="print"/>
                          <a:stretch>
                            <a:fillRect/>
                          </a:stretch>
                        </pic:blipFill>
                        <pic:spPr>
                          <a:xfrm>
                            <a:off x="5525934" y="3574815"/>
                            <a:ext cx="124965" cy="73141"/>
                          </a:xfrm>
                          <a:prstGeom prst="rect">
                            <a:avLst/>
                          </a:prstGeom>
                        </pic:spPr>
                      </pic:pic>
                      <pic:pic xmlns:pic="http://schemas.openxmlformats.org/drawingml/2006/picture">
                        <pic:nvPicPr>
                          <pic:cNvPr id="1265" name="Image 1265"/>
                          <pic:cNvPicPr/>
                        </pic:nvPicPr>
                        <pic:blipFill>
                          <a:blip r:embed="rId1680" cstate="print"/>
                          <a:stretch>
                            <a:fillRect/>
                          </a:stretch>
                        </pic:blipFill>
                        <pic:spPr>
                          <a:xfrm>
                            <a:off x="5190659" y="3230438"/>
                            <a:ext cx="685789" cy="143236"/>
                          </a:xfrm>
                          <a:prstGeom prst="rect">
                            <a:avLst/>
                          </a:prstGeom>
                        </pic:spPr>
                      </pic:pic>
                      <pic:pic xmlns:pic="http://schemas.openxmlformats.org/drawingml/2006/picture">
                        <pic:nvPicPr>
                          <pic:cNvPr id="1266" name="Image 1266"/>
                          <pic:cNvPicPr/>
                        </pic:nvPicPr>
                        <pic:blipFill>
                          <a:blip r:embed="rId1681" cstate="print"/>
                          <a:stretch>
                            <a:fillRect/>
                          </a:stretch>
                        </pic:blipFill>
                        <pic:spPr>
                          <a:xfrm>
                            <a:off x="5656995" y="3419388"/>
                            <a:ext cx="350514" cy="109713"/>
                          </a:xfrm>
                          <a:prstGeom prst="rect">
                            <a:avLst/>
                          </a:prstGeom>
                        </pic:spPr>
                      </pic:pic>
                      <pic:pic xmlns:pic="http://schemas.openxmlformats.org/drawingml/2006/picture">
                        <pic:nvPicPr>
                          <pic:cNvPr id="1267" name="Image 1267"/>
                          <pic:cNvPicPr/>
                        </pic:nvPicPr>
                        <pic:blipFill>
                          <a:blip r:embed="rId1682" cstate="print"/>
                          <a:stretch>
                            <a:fillRect/>
                          </a:stretch>
                        </pic:blipFill>
                        <pic:spPr>
                          <a:xfrm>
                            <a:off x="5986174" y="3245676"/>
                            <a:ext cx="368802" cy="109713"/>
                          </a:xfrm>
                          <a:prstGeom prst="rect">
                            <a:avLst/>
                          </a:prstGeom>
                        </pic:spPr>
                      </pic:pic>
                      <pic:pic xmlns:pic="http://schemas.openxmlformats.org/drawingml/2006/picture">
                        <pic:nvPicPr>
                          <pic:cNvPr id="1268" name="Image 1268"/>
                          <pic:cNvPicPr/>
                        </pic:nvPicPr>
                        <pic:blipFill>
                          <a:blip r:embed="rId1683" cstate="print"/>
                          <a:stretch>
                            <a:fillRect/>
                          </a:stretch>
                        </pic:blipFill>
                        <pic:spPr>
                          <a:xfrm>
                            <a:off x="6041038" y="3388912"/>
                            <a:ext cx="475480" cy="140188"/>
                          </a:xfrm>
                          <a:prstGeom prst="rect">
                            <a:avLst/>
                          </a:prstGeom>
                        </pic:spPr>
                      </pic:pic>
                      <pic:pic xmlns:pic="http://schemas.openxmlformats.org/drawingml/2006/picture">
                        <pic:nvPicPr>
                          <pic:cNvPr id="1269" name="Image 1269"/>
                          <pic:cNvPicPr/>
                        </pic:nvPicPr>
                        <pic:blipFill>
                          <a:blip r:embed="rId1684" cstate="print"/>
                          <a:stretch>
                            <a:fillRect/>
                          </a:stretch>
                        </pic:blipFill>
                        <pic:spPr>
                          <a:xfrm>
                            <a:off x="6114189" y="3337103"/>
                            <a:ext cx="347466" cy="109713"/>
                          </a:xfrm>
                          <a:prstGeom prst="rect">
                            <a:avLst/>
                          </a:prstGeom>
                        </pic:spPr>
                      </pic:pic>
                      <pic:pic xmlns:pic="http://schemas.openxmlformats.org/drawingml/2006/picture">
                        <pic:nvPicPr>
                          <pic:cNvPr id="1270" name="Image 1270"/>
                          <pic:cNvPicPr/>
                        </pic:nvPicPr>
                        <pic:blipFill>
                          <a:blip r:embed="rId1685" cstate="print"/>
                          <a:stretch>
                            <a:fillRect/>
                          </a:stretch>
                        </pic:blipFill>
                        <pic:spPr>
                          <a:xfrm>
                            <a:off x="5809392" y="3498625"/>
                            <a:ext cx="335274" cy="103617"/>
                          </a:xfrm>
                          <a:prstGeom prst="rect">
                            <a:avLst/>
                          </a:prstGeom>
                        </pic:spPr>
                      </pic:pic>
                      <pic:pic xmlns:pic="http://schemas.openxmlformats.org/drawingml/2006/picture">
                        <pic:nvPicPr>
                          <pic:cNvPr id="1271" name="Image 1271"/>
                          <pic:cNvPicPr/>
                        </pic:nvPicPr>
                        <pic:blipFill>
                          <a:blip r:embed="rId1686" cstate="print"/>
                          <a:stretch>
                            <a:fillRect/>
                          </a:stretch>
                        </pic:blipFill>
                        <pic:spPr>
                          <a:xfrm>
                            <a:off x="6540901" y="2313115"/>
                            <a:ext cx="21335" cy="182854"/>
                          </a:xfrm>
                          <a:prstGeom prst="rect">
                            <a:avLst/>
                          </a:prstGeom>
                        </pic:spPr>
                      </pic:pic>
                      <pic:pic xmlns:pic="http://schemas.openxmlformats.org/drawingml/2006/picture">
                        <pic:nvPicPr>
                          <pic:cNvPr id="1272" name="Image 1272"/>
                          <pic:cNvPicPr/>
                        </pic:nvPicPr>
                        <pic:blipFill>
                          <a:blip r:embed="rId1687" cstate="print"/>
                          <a:stretch>
                            <a:fillRect/>
                          </a:stretch>
                        </pic:blipFill>
                        <pic:spPr>
                          <a:xfrm>
                            <a:off x="45719" y="0"/>
                            <a:ext cx="5946551" cy="134093"/>
                          </a:xfrm>
                          <a:prstGeom prst="rect">
                            <a:avLst/>
                          </a:prstGeom>
                        </pic:spPr>
                      </pic:pic>
                      <pic:pic xmlns:pic="http://schemas.openxmlformats.org/drawingml/2006/picture">
                        <pic:nvPicPr>
                          <pic:cNvPr id="1273" name="Image 1273"/>
                          <pic:cNvPicPr/>
                        </pic:nvPicPr>
                        <pic:blipFill>
                          <a:blip r:embed="rId1688" cstate="print"/>
                          <a:stretch>
                            <a:fillRect/>
                          </a:stretch>
                        </pic:blipFill>
                        <pic:spPr>
                          <a:xfrm>
                            <a:off x="36575" y="124951"/>
                            <a:ext cx="6132475" cy="323043"/>
                          </a:xfrm>
                          <a:prstGeom prst="rect">
                            <a:avLst/>
                          </a:prstGeom>
                        </pic:spPr>
                      </pic:pic>
                      <pic:pic xmlns:pic="http://schemas.openxmlformats.org/drawingml/2006/picture">
                        <pic:nvPicPr>
                          <pic:cNvPr id="1274" name="Image 1274"/>
                          <pic:cNvPicPr/>
                        </pic:nvPicPr>
                        <pic:blipFill>
                          <a:blip r:embed="rId1689" cstate="print"/>
                          <a:stretch>
                            <a:fillRect/>
                          </a:stretch>
                        </pic:blipFill>
                        <pic:spPr>
                          <a:xfrm>
                            <a:off x="36575" y="429709"/>
                            <a:ext cx="5977030" cy="124950"/>
                          </a:xfrm>
                          <a:prstGeom prst="rect">
                            <a:avLst/>
                          </a:prstGeom>
                        </pic:spPr>
                      </pic:pic>
                      <pic:pic xmlns:pic="http://schemas.openxmlformats.org/drawingml/2006/picture">
                        <pic:nvPicPr>
                          <pic:cNvPr id="1275" name="Image 1275"/>
                          <pic:cNvPicPr/>
                        </pic:nvPicPr>
                        <pic:blipFill>
                          <a:blip r:embed="rId1690" cstate="print"/>
                          <a:stretch>
                            <a:fillRect/>
                          </a:stretch>
                        </pic:blipFill>
                        <pic:spPr>
                          <a:xfrm>
                            <a:off x="30479" y="554661"/>
                            <a:ext cx="3014422" cy="137141"/>
                          </a:xfrm>
                          <a:prstGeom prst="rect">
                            <a:avLst/>
                          </a:prstGeom>
                        </pic:spPr>
                      </pic:pic>
                      <pic:pic xmlns:pic="http://schemas.openxmlformats.org/drawingml/2006/picture">
                        <pic:nvPicPr>
                          <pic:cNvPr id="1276" name="Image 1276"/>
                          <pic:cNvPicPr/>
                        </pic:nvPicPr>
                        <pic:blipFill>
                          <a:blip r:embed="rId1691" cstate="print"/>
                          <a:stretch>
                            <a:fillRect/>
                          </a:stretch>
                        </pic:blipFill>
                        <pic:spPr>
                          <a:xfrm>
                            <a:off x="30479" y="685706"/>
                            <a:ext cx="3249114" cy="152379"/>
                          </a:xfrm>
                          <a:prstGeom prst="rect">
                            <a:avLst/>
                          </a:prstGeom>
                        </pic:spPr>
                      </pic:pic>
                      <pic:pic xmlns:pic="http://schemas.openxmlformats.org/drawingml/2006/picture">
                        <pic:nvPicPr>
                          <pic:cNvPr id="1277" name="Image 1277"/>
                          <pic:cNvPicPr/>
                        </pic:nvPicPr>
                        <pic:blipFill>
                          <a:blip r:embed="rId1692" cstate="print"/>
                          <a:stretch>
                            <a:fillRect/>
                          </a:stretch>
                        </pic:blipFill>
                        <pic:spPr>
                          <a:xfrm>
                            <a:off x="3480758" y="667420"/>
                            <a:ext cx="131061" cy="63999"/>
                          </a:xfrm>
                          <a:prstGeom prst="rect">
                            <a:avLst/>
                          </a:prstGeom>
                        </pic:spPr>
                      </pic:pic>
                      <pic:pic xmlns:pic="http://schemas.openxmlformats.org/drawingml/2006/picture">
                        <pic:nvPicPr>
                          <pic:cNvPr id="1278" name="Image 1278"/>
                          <pic:cNvPicPr/>
                        </pic:nvPicPr>
                        <pic:blipFill>
                          <a:blip r:embed="rId1693" cstate="print"/>
                          <a:stretch>
                            <a:fillRect/>
                          </a:stretch>
                        </pic:blipFill>
                        <pic:spPr>
                          <a:xfrm>
                            <a:off x="3078430" y="588184"/>
                            <a:ext cx="2545038" cy="140188"/>
                          </a:xfrm>
                          <a:prstGeom prst="rect">
                            <a:avLst/>
                          </a:prstGeom>
                        </pic:spPr>
                      </pic:pic>
                      <pic:pic xmlns:pic="http://schemas.openxmlformats.org/drawingml/2006/picture">
                        <pic:nvPicPr>
                          <pic:cNvPr id="1279" name="Image 1279"/>
                          <pic:cNvPicPr/>
                        </pic:nvPicPr>
                        <pic:blipFill>
                          <a:blip r:embed="rId1694" cstate="print"/>
                          <a:stretch>
                            <a:fillRect/>
                          </a:stretch>
                        </pic:blipFill>
                        <pic:spPr>
                          <a:xfrm>
                            <a:off x="3316169" y="728372"/>
                            <a:ext cx="2581614" cy="143236"/>
                          </a:xfrm>
                          <a:prstGeom prst="rect">
                            <a:avLst/>
                          </a:prstGeom>
                        </pic:spPr>
                      </pic:pic>
                      <pic:pic xmlns:pic="http://schemas.openxmlformats.org/drawingml/2006/picture">
                        <pic:nvPicPr>
                          <pic:cNvPr id="1280" name="Image 1280"/>
                          <pic:cNvPicPr/>
                        </pic:nvPicPr>
                        <pic:blipFill>
                          <a:blip r:embed="rId1695" cstate="print"/>
                          <a:stretch>
                            <a:fillRect/>
                          </a:stretch>
                        </pic:blipFill>
                        <pic:spPr>
                          <a:xfrm>
                            <a:off x="21335" y="838085"/>
                            <a:ext cx="6175147" cy="167617"/>
                          </a:xfrm>
                          <a:prstGeom prst="rect">
                            <a:avLst/>
                          </a:prstGeom>
                        </pic:spPr>
                      </pic:pic>
                      <pic:pic xmlns:pic="http://schemas.openxmlformats.org/drawingml/2006/picture">
                        <pic:nvPicPr>
                          <pic:cNvPr id="1281" name="Image 1281"/>
                          <pic:cNvPicPr/>
                        </pic:nvPicPr>
                        <pic:blipFill>
                          <a:blip r:embed="rId1696" cstate="print"/>
                          <a:stretch>
                            <a:fillRect/>
                          </a:stretch>
                        </pic:blipFill>
                        <pic:spPr>
                          <a:xfrm>
                            <a:off x="18287" y="975226"/>
                            <a:ext cx="2788874" cy="173712"/>
                          </a:xfrm>
                          <a:prstGeom prst="rect">
                            <a:avLst/>
                          </a:prstGeom>
                        </pic:spPr>
                      </pic:pic>
                      <pic:pic xmlns:pic="http://schemas.openxmlformats.org/drawingml/2006/picture">
                        <pic:nvPicPr>
                          <pic:cNvPr id="1282" name="Image 1282"/>
                          <pic:cNvPicPr/>
                        </pic:nvPicPr>
                        <pic:blipFill>
                          <a:blip r:embed="rId1697" cstate="print"/>
                          <a:stretch>
                            <a:fillRect/>
                          </a:stretch>
                        </pic:blipFill>
                        <pic:spPr>
                          <a:xfrm>
                            <a:off x="21335" y="1240367"/>
                            <a:ext cx="1298426" cy="313901"/>
                          </a:xfrm>
                          <a:prstGeom prst="rect">
                            <a:avLst/>
                          </a:prstGeom>
                        </pic:spPr>
                      </pic:pic>
                      <pic:pic xmlns:pic="http://schemas.openxmlformats.org/drawingml/2006/picture">
                        <pic:nvPicPr>
                          <pic:cNvPr id="1283" name="Image 1283"/>
                          <pic:cNvPicPr/>
                        </pic:nvPicPr>
                        <pic:blipFill>
                          <a:blip r:embed="rId1698" cstate="print"/>
                          <a:stretch>
                            <a:fillRect/>
                          </a:stretch>
                        </pic:blipFill>
                        <pic:spPr>
                          <a:xfrm>
                            <a:off x="1331954" y="1249509"/>
                            <a:ext cx="1758668" cy="161521"/>
                          </a:xfrm>
                          <a:prstGeom prst="rect">
                            <a:avLst/>
                          </a:prstGeom>
                        </pic:spPr>
                      </pic:pic>
                      <pic:pic xmlns:pic="http://schemas.openxmlformats.org/drawingml/2006/picture">
                        <pic:nvPicPr>
                          <pic:cNvPr id="1284" name="Image 1284"/>
                          <pic:cNvPicPr/>
                        </pic:nvPicPr>
                        <pic:blipFill>
                          <a:blip r:embed="rId1699" cstate="print"/>
                          <a:stretch>
                            <a:fillRect/>
                          </a:stretch>
                        </pic:blipFill>
                        <pic:spPr>
                          <a:xfrm>
                            <a:off x="6095" y="1606076"/>
                            <a:ext cx="4157404" cy="383995"/>
                          </a:xfrm>
                          <a:prstGeom prst="rect">
                            <a:avLst/>
                          </a:prstGeom>
                        </pic:spPr>
                      </pic:pic>
                      <pic:pic xmlns:pic="http://schemas.openxmlformats.org/drawingml/2006/picture">
                        <pic:nvPicPr>
                          <pic:cNvPr id="1285" name="Image 1285"/>
                          <pic:cNvPicPr/>
                        </pic:nvPicPr>
                        <pic:blipFill>
                          <a:blip r:embed="rId1700" cstate="print"/>
                          <a:stretch>
                            <a:fillRect/>
                          </a:stretch>
                        </pic:blipFill>
                        <pic:spPr>
                          <a:xfrm>
                            <a:off x="0" y="1996166"/>
                            <a:ext cx="2697435" cy="246854"/>
                          </a:xfrm>
                          <a:prstGeom prst="rect">
                            <a:avLst/>
                          </a:prstGeom>
                        </pic:spPr>
                      </pic:pic>
                      <pic:pic xmlns:pic="http://schemas.openxmlformats.org/drawingml/2006/picture">
                        <pic:nvPicPr>
                          <pic:cNvPr id="1286" name="Image 1286"/>
                          <pic:cNvPicPr/>
                        </pic:nvPicPr>
                        <pic:blipFill>
                          <a:blip r:embed="rId1701" cstate="print"/>
                          <a:stretch>
                            <a:fillRect/>
                          </a:stretch>
                        </pic:blipFill>
                        <pic:spPr>
                          <a:xfrm>
                            <a:off x="4163500" y="1520743"/>
                            <a:ext cx="2200620" cy="658277"/>
                          </a:xfrm>
                          <a:prstGeom prst="rect">
                            <a:avLst/>
                          </a:prstGeom>
                        </pic:spPr>
                      </pic:pic>
                      <pic:pic xmlns:pic="http://schemas.openxmlformats.org/drawingml/2006/picture">
                        <pic:nvPicPr>
                          <pic:cNvPr id="1287" name="Image 1287"/>
                          <pic:cNvPicPr/>
                        </pic:nvPicPr>
                        <pic:blipFill>
                          <a:blip r:embed="rId1702" cstate="print"/>
                          <a:stretch>
                            <a:fillRect/>
                          </a:stretch>
                        </pic:blipFill>
                        <pic:spPr>
                          <a:xfrm>
                            <a:off x="4870624" y="2380162"/>
                            <a:ext cx="155445" cy="73141"/>
                          </a:xfrm>
                          <a:prstGeom prst="rect">
                            <a:avLst/>
                          </a:prstGeom>
                        </pic:spPr>
                      </pic:pic>
                      <pic:pic xmlns:pic="http://schemas.openxmlformats.org/drawingml/2006/picture">
                        <pic:nvPicPr>
                          <pic:cNvPr id="1288" name="Image 1288"/>
                          <pic:cNvPicPr/>
                        </pic:nvPicPr>
                        <pic:blipFill>
                          <a:blip r:embed="rId1703" cstate="print"/>
                          <a:stretch>
                            <a:fillRect/>
                          </a:stretch>
                        </pic:blipFill>
                        <pic:spPr>
                          <a:xfrm>
                            <a:off x="4995590" y="2559969"/>
                            <a:ext cx="524247" cy="103617"/>
                          </a:xfrm>
                          <a:prstGeom prst="rect">
                            <a:avLst/>
                          </a:prstGeom>
                        </pic:spPr>
                      </pic:pic>
                      <pic:pic xmlns:pic="http://schemas.openxmlformats.org/drawingml/2006/picture">
                        <pic:nvPicPr>
                          <pic:cNvPr id="1289" name="Image 1289"/>
                          <pic:cNvPicPr/>
                        </pic:nvPicPr>
                        <pic:blipFill>
                          <a:blip r:embed="rId1704" cstate="print"/>
                          <a:stretch>
                            <a:fillRect/>
                          </a:stretch>
                        </pic:blipFill>
                        <pic:spPr>
                          <a:xfrm>
                            <a:off x="5196754" y="2361877"/>
                            <a:ext cx="192020" cy="73141"/>
                          </a:xfrm>
                          <a:prstGeom prst="rect">
                            <a:avLst/>
                          </a:prstGeom>
                        </pic:spPr>
                      </pic:pic>
                      <pic:pic xmlns:pic="http://schemas.openxmlformats.org/drawingml/2006/picture">
                        <pic:nvPicPr>
                          <pic:cNvPr id="1290" name="Image 1290"/>
                          <pic:cNvPicPr/>
                        </pic:nvPicPr>
                        <pic:blipFill>
                          <a:blip r:embed="rId1705" cstate="print"/>
                          <a:stretch>
                            <a:fillRect/>
                          </a:stretch>
                        </pic:blipFill>
                        <pic:spPr>
                          <a:xfrm>
                            <a:off x="5882544" y="2273496"/>
                            <a:ext cx="350514" cy="97522"/>
                          </a:xfrm>
                          <a:prstGeom prst="rect">
                            <a:avLst/>
                          </a:prstGeom>
                        </pic:spPr>
                      </pic:pic>
                      <pic:pic xmlns:pic="http://schemas.openxmlformats.org/drawingml/2006/picture">
                        <pic:nvPicPr>
                          <pic:cNvPr id="1291" name="Image 1291"/>
                          <pic:cNvPicPr/>
                        </pic:nvPicPr>
                        <pic:blipFill>
                          <a:blip r:embed="rId1706" cstate="print"/>
                          <a:stretch>
                            <a:fillRect/>
                          </a:stretch>
                        </pic:blipFill>
                        <pic:spPr>
                          <a:xfrm>
                            <a:off x="5864256" y="2459399"/>
                            <a:ext cx="320034" cy="79237"/>
                          </a:xfrm>
                          <a:prstGeom prst="rect">
                            <a:avLst/>
                          </a:prstGeom>
                        </pic:spPr>
                      </pic:pic>
                      <pic:pic xmlns:pic="http://schemas.openxmlformats.org/drawingml/2006/picture">
                        <pic:nvPicPr>
                          <pic:cNvPr id="1292" name="Image 1292"/>
                          <pic:cNvPicPr/>
                        </pic:nvPicPr>
                        <pic:blipFill>
                          <a:blip r:embed="rId1707" cstate="print"/>
                          <a:stretch>
                            <a:fillRect/>
                          </a:stretch>
                        </pic:blipFill>
                        <pic:spPr>
                          <a:xfrm>
                            <a:off x="5727099" y="2642255"/>
                            <a:ext cx="240788" cy="170664"/>
                          </a:xfrm>
                          <a:prstGeom prst="rect">
                            <a:avLst/>
                          </a:prstGeom>
                        </pic:spPr>
                      </pic:pic>
                      <pic:pic xmlns:pic="http://schemas.openxmlformats.org/drawingml/2006/picture">
                        <pic:nvPicPr>
                          <pic:cNvPr id="1293" name="Image 1293"/>
                          <pic:cNvPicPr/>
                        </pic:nvPicPr>
                        <pic:blipFill>
                          <a:blip r:embed="rId1708" cstate="print"/>
                          <a:stretch>
                            <a:fillRect/>
                          </a:stretch>
                        </pic:blipFill>
                        <pic:spPr>
                          <a:xfrm>
                            <a:off x="5138844" y="3385865"/>
                            <a:ext cx="457192" cy="127998"/>
                          </a:xfrm>
                          <a:prstGeom prst="rect">
                            <a:avLst/>
                          </a:prstGeom>
                        </pic:spPr>
                      </pic:pic>
                      <pic:pic xmlns:pic="http://schemas.openxmlformats.org/drawingml/2006/picture">
                        <pic:nvPicPr>
                          <pic:cNvPr id="1294" name="Image 1294"/>
                          <pic:cNvPicPr/>
                        </pic:nvPicPr>
                        <pic:blipFill>
                          <a:blip r:embed="rId1709" cstate="print"/>
                          <a:stretch>
                            <a:fillRect/>
                          </a:stretch>
                        </pic:blipFill>
                        <pic:spPr>
                          <a:xfrm>
                            <a:off x="5132748" y="3477292"/>
                            <a:ext cx="521199" cy="127998"/>
                          </a:xfrm>
                          <a:prstGeom prst="rect">
                            <a:avLst/>
                          </a:prstGeom>
                        </pic:spPr>
                      </pic:pic>
                      <pic:pic xmlns:pic="http://schemas.openxmlformats.org/drawingml/2006/picture">
                        <pic:nvPicPr>
                          <pic:cNvPr id="1295" name="Image 1295"/>
                          <pic:cNvPicPr/>
                        </pic:nvPicPr>
                        <pic:blipFill>
                          <a:blip r:embed="rId1710" cstate="print"/>
                          <a:stretch>
                            <a:fillRect/>
                          </a:stretch>
                        </pic:blipFill>
                        <pic:spPr>
                          <a:xfrm>
                            <a:off x="5916071" y="3245676"/>
                            <a:ext cx="64006" cy="134093"/>
                          </a:xfrm>
                          <a:prstGeom prst="rect">
                            <a:avLst/>
                          </a:prstGeom>
                        </pic:spPr>
                      </pic:pic>
                    </wpg:wgp>
                  </a:graphicData>
                </a:graphic>
              </wp:anchor>
            </w:drawing>
          </mc:Choice>
          <mc:Fallback>
            <w:pict>
              <v:group w14:anchorId="539B8D49" id="Group 1234" o:spid="_x0000_s1026" style="position:absolute;margin-left:68.4pt;margin-top:-196.65pt;width:516.75pt;height:291.6pt;z-index:-251667968;mso-wrap-distance-left:0;mso-wrap-distance-right:0;mso-position-horizontal-relative:page" coordsize="65627,370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">
                <v:shape id="Image 1235" o:spid="_x0000_s1027" type="#_x0000_t75" style="position:absolute;left:54832;top:28007;width:1555;height:3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">
                  <v:imagedata r:id="rId1711" o:title=""/>
                </v:shape>
                <v:shape id="Image 1236" o:spid="_x0000_s1028" type="#_x0000_t75" style="position:absolute;left:44012;top:14811;width:21000;height:4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">
                  <v:imagedata r:id="rId1712" o:title=""/>
                </v:shape>
                <v:shape id="Image 1237" o:spid="_x0000_s1029" type="#_x0000_t75" style="position:absolute;left:58246;top:33188;width:51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">
                  <v:imagedata r:id="rId1713" o:title=""/>
                </v:shape>
                <v:shape id="Image 1238" o:spid="_x0000_s1030" type="#_x0000_t75" style="position:absolute;left:56569;top:5577;width:5670;height:1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">
                  <v:imagedata r:id="rId1714" o:title=""/>
                </v:shape>
                <v:shape id="Image 1239" o:spid="_x0000_s1031" type="#_x0000_t75" style="position:absolute;left:59130;top:7009;width:3139;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">
                  <v:imagedata r:id="rId1715" o:title=""/>
                </v:shape>
                <v:shape id="Image 1240" o:spid="_x0000_s1032" type="#_x0000_t75" style="position:absolute;left:13471;top:14140;width:7133;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">
                  <v:imagedata r:id="rId1716" o:title=""/>
                </v:shape>
                <v:shape id="Image 1241" o:spid="_x0000_s1033" type="#_x0000_t75" style="position:absolute;left:20634;top:13927;width:5395;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">
                  <v:imagedata r:id="rId1717" o:title=""/>
                </v:shape>
                <v:shape id="Image 1242" o:spid="_x0000_s1034" type="#_x0000_t75" style="position:absolute;left:26090;top:14811;width:8229;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">
                  <v:imagedata r:id="rId1718" o:title=""/>
                </v:shape>
                <v:shape id="Image 1243" o:spid="_x0000_s1035" type="#_x0000_t75" style="position:absolute;left:33923;top:11550;width:1738;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">
                  <v:imagedata r:id="rId1719" o:title=""/>
                </v:shape>
                <v:shape id="Image 1244" o:spid="_x0000_s1036" type="#_x0000_t75" style="position:absolute;left:29473;top:9965;width:32979;height: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">
                  <v:imagedata r:id="rId1720" o:title=""/>
                </v:shape>
                <v:shape id="Image 1245" o:spid="_x0000_s1037" type="#_x0000_t75" style="position:absolute;left:27553;top:14110;width:2591;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">
                  <v:imagedata r:id="rId1721" o:title=""/>
                </v:shape>
                <v:shape id="Image 1246" o:spid="_x0000_s1038" type="#_x0000_t75" style="position:absolute;left:37032;top:12891;width:5791;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">
                  <v:imagedata r:id="rId1722" o:title=""/>
                </v:shape>
                <v:shape id="Image 1247" o:spid="_x0000_s1039" type="#_x0000_t75" style="position:absolute;left:43158;top:12403;width:9906;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">
                  <v:imagedata r:id="rId1723" o:title=""/>
                </v:shape>
                <v:shape id="Image 1248" o:spid="_x0000_s1040" type="#_x0000_t75" style="position:absolute;left:46267;top:13988;width:5151;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">
                  <v:imagedata r:id="rId1724" o:title=""/>
                </v:shape>
                <v:shape id="Image 1249" o:spid="_x0000_s1041" type="#_x0000_t75" style="position:absolute;left:34563;top:13622;width:10820;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">
                  <v:imagedata r:id="rId1725" o:title=""/>
                </v:shape>
                <v:shape id="Image 1250" o:spid="_x0000_s1042" type="#_x0000_t75" style="position:absolute;left:53430;top:12342;width:5182;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">
                  <v:imagedata r:id="rId1726" o:title=""/>
                </v:shape>
                <v:shape id="Image 1251" o:spid="_x0000_s1043" type="#_x0000_t75" style="position:absolute;left:53430;top:13561;width:2530;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">
                  <v:imagedata r:id="rId1727" o:title=""/>
                </v:shape>
                <v:shape id="Image 1252" o:spid="_x0000_s1044" type="#_x0000_t75" style="position:absolute;left:51937;top:14354;width:3931;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">
                  <v:imagedata r:id="rId1728" o:title=""/>
                </v:shape>
                <v:shape id="Image 1253" o:spid="_x0000_s1045" type="#_x0000_t75" style="position:absolute;left:58642;top:11824;width:2530;height:2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">
                  <v:imagedata r:id="rId1729" o:title=""/>
                </v:shape>
                <v:shape id="Image 1254" o:spid="_x0000_s1046" type="#_x0000_t75" style="position:absolute;left:46481;top:23832;width:2743;height:2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">
                  <v:imagedata r:id="rId1730" o:title=""/>
                </v:shape>
                <v:shape id="Image 1255" o:spid="_x0000_s1047" type="#_x0000_t75" style="position:absolute;left:49712;top:24563;width:1463;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">
                  <v:imagedata r:id="rId1731" o:title=""/>
                </v:shape>
                <v:shape id="Image 1256" o:spid="_x0000_s1048" type="#_x0000_t75" style="position:absolute;left:38800;top:21912;width:18684;height:1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">
                  <v:imagedata r:id="rId1732" o:title=""/>
                </v:shape>
                <v:shape id="Image 1257" o:spid="_x0000_s1049" type="#_x0000_t75" style="position:absolute;left:58825;top:23496;width:4663;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">
                  <v:imagedata r:id="rId1733" o:title=""/>
                </v:shape>
                <v:shape id="Image 1258" o:spid="_x0000_s1050" type="#_x0000_t75" style="position:absolute;left:52760;top:27245;width:8198;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">
                  <v:imagedata r:id="rId1734" o:title=""/>
                </v:shape>
                <v:shape id="Image 1259" o:spid="_x0000_s1051" type="#_x0000_t75" style="position:absolute;left:53582;top:26727;width:3323;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">
                  <v:imagedata r:id="rId1735" o:title=""/>
                </v:shape>
                <v:shape id="Image 1260" o:spid="_x0000_s1052" type="#_x0000_t75" style="position:absolute;left:52455;top:30719;width:10058;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">
                  <v:imagedata r:id="rId1736" o:title=""/>
                </v:shape>
                <v:shape id="Image 1261" o:spid="_x0000_s1053" type="#_x0000_t75" style="position:absolute;left:51754;top:33462;width:3840;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">
                  <v:imagedata r:id="rId1737" o:title=""/>
                </v:shape>
                <v:shape id="Image 1262" o:spid="_x0000_s1054" type="#_x0000_t75" style="position:absolute;left:52333;top:36113;width:3657;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">
                  <v:imagedata r:id="rId1738" o:title=""/>
                </v:shape>
                <v:shape id="Image 1263" o:spid="_x0000_s1055" type="#_x0000_t75" style="position:absolute;left:56021;top:33188;width:3109;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">
                  <v:imagedata r:id="rId1739" o:title=""/>
                </v:shape>
                <v:shape id="Image 1264" o:spid="_x0000_s1056" type="#_x0000_t75" style="position:absolute;left:55259;top:35748;width:1249;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">
                  <v:imagedata r:id="rId1740" o:title=""/>
                </v:shape>
                <v:shape id="Image 1265" o:spid="_x0000_s1057" type="#_x0000_t75" style="position:absolute;left:51906;top:32304;width:6858;height:1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">
                  <v:imagedata r:id="rId1741" o:title=""/>
                </v:shape>
                <v:shape id="Image 1266" o:spid="_x0000_s1058" type="#_x0000_t75" style="position:absolute;left:56569;top:34193;width:3506;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">
                  <v:imagedata r:id="rId1742" o:title=""/>
                </v:shape>
                <v:shape id="Image 1267" o:spid="_x0000_s1059" type="#_x0000_t75" style="position:absolute;left:59861;top:32456;width:3688;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">
                  <v:imagedata r:id="rId1743" o:title=""/>
                </v:shape>
                <v:shape id="Image 1268" o:spid="_x0000_s1060" type="#_x0000_t75" style="position:absolute;left:60410;top:33889;width:4755;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">
                  <v:imagedata r:id="rId1744" o:title=""/>
                </v:shape>
                <v:shape id="Image 1269" o:spid="_x0000_s1061" type="#_x0000_t75" style="position:absolute;left:61141;top:33371;width:3475;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">
                  <v:imagedata r:id="rId1745" o:title=""/>
                </v:shape>
                <v:shape id="Image 1270" o:spid="_x0000_s1062" type="#_x0000_t75" style="position:absolute;left:58093;top:34986;width:3353;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">
                  <v:imagedata r:id="rId1746" o:title=""/>
                </v:shape>
                <v:shape id="Image 1271" o:spid="_x0000_s1063" type="#_x0000_t75" style="position:absolute;left:65409;top:23131;width:213;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">
                  <v:imagedata r:id="rId1747" o:title=""/>
                </v:shape>
                <v:shape id="Image 1272" o:spid="_x0000_s1064" type="#_x0000_t75" style="position:absolute;left:457;width:59465;height:1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">
                  <v:imagedata r:id="rId1748" o:title=""/>
                </v:shape>
                <v:shape id="Image 1273" o:spid="_x0000_s1065" type="#_x0000_t75" style="position:absolute;left:365;top:1249;width:61325;height:3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">
                  <v:imagedata r:id="rId1749" o:title=""/>
                </v:shape>
                <v:shape id="Image 1274" o:spid="_x0000_s1066" type="#_x0000_t75" style="position:absolute;left:365;top:4297;width:59771;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">
                  <v:imagedata r:id="rId1750" o:title=""/>
                </v:shape>
                <v:shape id="Image 1275" o:spid="_x0000_s1067" type="#_x0000_t75" style="position:absolute;left:304;top:5546;width:30145;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">
                  <v:imagedata r:id="rId1751" o:title=""/>
                </v:shape>
                <v:shape id="Image 1276" o:spid="_x0000_s1068" type="#_x0000_t75" style="position:absolute;left:304;top:6857;width:32491;height:1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">
                  <v:imagedata r:id="rId1752" o:title=""/>
                </v:shape>
                <v:shape id="Image 1277" o:spid="_x0000_s1069" type="#_x0000_t75" style="position:absolute;left:34807;top:6674;width:1311;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">
                  <v:imagedata r:id="rId1753" o:title=""/>
                </v:shape>
                <v:shape id="Image 1278" o:spid="_x0000_s1070" type="#_x0000_t75" style="position:absolute;left:30784;top:5881;width:25450;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">
                  <v:imagedata r:id="rId1754" o:title=""/>
                </v:shape>
                <v:shape id="Image 1279" o:spid="_x0000_s1071" type="#_x0000_t75" style="position:absolute;left:33161;top:7283;width:25816;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">
                  <v:imagedata r:id="rId1755" o:title=""/>
                </v:shape>
                <v:shape id="Image 1280" o:spid="_x0000_s1072" type="#_x0000_t75" style="position:absolute;left:213;top:8380;width:61751;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">
                  <v:imagedata r:id="rId1756" o:title=""/>
                </v:shape>
                <v:shape id="Image 1281" o:spid="_x0000_s1073" type="#_x0000_t75" style="position:absolute;left:182;top:9752;width:27889;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">
                  <v:imagedata r:id="rId1757" o:title=""/>
                </v:shape>
                <v:shape id="Image 1282" o:spid="_x0000_s1074" type="#_x0000_t75" style="position:absolute;left:213;top:12403;width:12984;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">
                  <v:imagedata r:id="rId1758" o:title=""/>
                </v:shape>
                <v:shape id="Image 1283" o:spid="_x0000_s1075" type="#_x0000_t75" style="position:absolute;left:13319;top:12495;width:17587;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">
                  <v:imagedata r:id="rId1759" o:title=""/>
                </v:shape>
                <v:shape id="Image 1284" o:spid="_x0000_s1076" type="#_x0000_t75" style="position:absolute;left:60;top:16060;width:41574;height:3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">
                  <v:imagedata r:id="rId1760" o:title=""/>
                </v:shape>
                <v:shape id="Image 1285" o:spid="_x0000_s1077" type="#_x0000_t75" style="position:absolute;top:19961;width:26974;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">
                  <v:imagedata r:id="rId1761" o:title=""/>
                </v:shape>
                <v:shape id="Image 1286" o:spid="_x0000_s1078" type="#_x0000_t75" style="position:absolute;left:41635;top:15207;width:22006;height:6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">
                  <v:imagedata r:id="rId1762" o:title=""/>
                </v:shape>
                <v:shape id="Image 1287" o:spid="_x0000_s1079" type="#_x0000_t75" style="position:absolute;left:48706;top:23801;width:1554;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">
                  <v:imagedata r:id="rId1763" o:title=""/>
                </v:shape>
                <v:shape id="Image 1288" o:spid="_x0000_s1080" type="#_x0000_t75" style="position:absolute;left:49955;top:25599;width:5243;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">
                  <v:imagedata r:id="rId1764" o:title=""/>
                </v:shape>
                <v:shape id="Image 1289" o:spid="_x0000_s1081" type="#_x0000_t75" style="position:absolute;left:51967;top:23618;width:1920;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">
                  <v:imagedata r:id="rId1765" o:title=""/>
                </v:shape>
                <v:shape id="Image 1290" o:spid="_x0000_s1082" type="#_x0000_t75" style="position:absolute;left:58825;top:22734;width:3505;height: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">
                  <v:imagedata r:id="rId1766" o:title=""/>
                </v:shape>
                <v:shape id="Image 1291" o:spid="_x0000_s1083" type="#_x0000_t75" style="position:absolute;left:58642;top:24593;width:3200;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">
                  <v:imagedata r:id="rId1767" o:title=""/>
                </v:shape>
                <v:shape id="Image 1292" o:spid="_x0000_s1084" type="#_x0000_t75" style="position:absolute;left:57270;top:26422;width:2408;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">
                  <v:imagedata r:id="rId1768" o:title=""/>
                </v:shape>
                <v:shape id="Image 1293" o:spid="_x0000_s1085" type="#_x0000_t75" style="position:absolute;left:51388;top:33858;width:4572;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">
                  <v:imagedata r:id="rId1769" o:title=""/>
                </v:shape>
                <v:shape id="Image 1294" o:spid="_x0000_s1086" type="#_x0000_t75" style="position:absolute;left:51327;top:34772;width:5212;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">
                  <v:imagedata r:id="rId1770" o:title=""/>
                </v:shape>
                <v:shape id="Image 1295" o:spid="_x0000_s1087" type="#_x0000_t75" style="position:absolute;left:59160;top:32456;width:640;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">
                  <v:imagedata r:id="rId1771" o:title=""/>
                </v:shape>
                <w10:wrap anchorx="page"/>
              </v:group>
            </w:pict>
          </mc:Fallback>
        </mc:AlternateContent>
      </w:r>
      <w:r>
        <w:rPr>
          <w:spacing w:val="-2"/>
          <w:sz w:val="15"/>
        </w:rPr>
        <w:t>ESPECIFICACION:</w:t>
      </w:r>
      <w:r>
        <w:rPr>
          <w:sz w:val="15"/>
        </w:rPr>
        <w:tab/>
        <w:t>:</w:t>
      </w:r>
      <w:r>
        <w:rPr>
          <w:spacing w:val="69"/>
          <w:sz w:val="15"/>
        </w:rPr>
        <w:t xml:space="preserve"> </w:t>
      </w:r>
      <w:r>
        <w:rPr>
          <w:sz w:val="15"/>
        </w:rPr>
        <w:t>16D</w:t>
      </w:r>
      <w:r>
        <w:rPr>
          <w:spacing w:val="-10"/>
          <w:sz w:val="15"/>
        </w:rPr>
        <w:t xml:space="preserve"> </w:t>
      </w:r>
      <w:r>
        <w:rPr>
          <w:sz w:val="15"/>
        </w:rPr>
        <w:t>DIVISION</w:t>
      </w:r>
      <w:r>
        <w:rPr>
          <w:spacing w:val="8"/>
          <w:sz w:val="15"/>
        </w:rPr>
        <w:t xml:space="preserve"> </w:t>
      </w:r>
      <w:r>
        <w:rPr>
          <w:spacing w:val="-2"/>
          <w:sz w:val="15"/>
        </w:rPr>
        <w:t>MATERIAL</w:t>
      </w:r>
    </w:p>
    <w:p w:rsidR="00935D37" w:rsidRDefault="00015798">
      <w:pPr>
        <w:tabs>
          <w:tab w:val="left" w:pos="3117"/>
          <w:tab w:val="left" w:pos="8556"/>
        </w:tabs>
        <w:spacing w:before="44" w:line="314" w:lineRule="auto"/>
        <w:ind w:left="1203" w:right="2066" w:hanging="7"/>
        <w:rPr>
          <w:sz w:val="15"/>
        </w:rPr>
      </w:pPr>
      <w:r>
        <w:rPr>
          <w:sz w:val="15"/>
        </w:rPr>
        <w:t>PERSON</w:t>
      </w:r>
      <w:r>
        <w:rPr>
          <w:spacing w:val="-14"/>
          <w:sz w:val="15"/>
        </w:rPr>
        <w:t xml:space="preserve"> </w:t>
      </w:r>
      <w:r>
        <w:rPr>
          <w:sz w:val="15"/>
        </w:rPr>
        <w:t>4S</w:t>
      </w:r>
      <w:r>
        <w:rPr>
          <w:spacing w:val="40"/>
          <w:sz w:val="15"/>
        </w:rPr>
        <w:t xml:space="preserve"> </w:t>
      </w:r>
      <w:r>
        <w:rPr>
          <w:sz w:val="15"/>
        </w:rPr>
        <w:t>OUE INTERVIENEN EPI EL AGTO (X-Titular de derecho real del dominio, I-Titular</w:t>
      </w:r>
      <w:r>
        <w:rPr>
          <w:spacing w:val="40"/>
          <w:sz w:val="15"/>
        </w:rPr>
        <w:t xml:space="preserve"> </w:t>
      </w:r>
      <w:r>
        <w:rPr>
          <w:sz w:val="15"/>
        </w:rPr>
        <w:t>de do</w:t>
      </w:r>
      <w:r>
        <w:rPr>
          <w:sz w:val="15"/>
        </w:rPr>
        <w:tab/>
        <w:t>o Incompleto) A: ROA</w:t>
      </w:r>
      <w:r>
        <w:rPr>
          <w:spacing w:val="40"/>
          <w:sz w:val="15"/>
        </w:rPr>
        <w:t xml:space="preserve"> </w:t>
      </w:r>
      <w:r>
        <w:rPr>
          <w:sz w:val="15"/>
        </w:rPr>
        <w:t>GUALB</w:t>
      </w:r>
      <w:r>
        <w:rPr>
          <w:spacing w:val="-8"/>
          <w:sz w:val="15"/>
        </w:rPr>
        <w:t xml:space="preserve"> </w:t>
      </w:r>
      <w:r>
        <w:rPr>
          <w:sz w:val="15"/>
        </w:rPr>
        <w:t>ERTO</w:t>
      </w:r>
      <w:r>
        <w:rPr>
          <w:sz w:val="15"/>
        </w:rPr>
        <w:tab/>
      </w:r>
      <w:r>
        <w:rPr>
          <w:spacing w:val="-10"/>
          <w:sz w:val="15"/>
        </w:rPr>
        <w:t>X</w:t>
      </w:r>
    </w:p>
    <w:p w:rsidR="00935D37" w:rsidRDefault="00935D37">
      <w:pPr>
        <w:pStyle w:val="Textoindependiente"/>
        <w:spacing w:before="6"/>
        <w:rPr>
          <w:sz w:val="9"/>
        </w:rPr>
      </w:pPr>
    </w:p>
    <w:p w:rsidR="00935D37" w:rsidRDefault="00935D37">
      <w:pPr>
        <w:pStyle w:val="Textoindependiente"/>
        <w:rPr>
          <w:sz w:val="9"/>
        </w:rPr>
        <w:sectPr w:rsidR="00935D37">
          <w:type w:val="continuous"/>
          <w:pgSz w:w="12290" w:h="19020"/>
          <w:pgMar w:top="1260" w:right="566" w:bottom="0" w:left="141" w:header="720" w:footer="720" w:gutter="0"/>
          <w:cols w:space="720"/>
        </w:sectPr>
      </w:pPr>
    </w:p>
    <w:p w:rsidR="00935D37" w:rsidRDefault="00015798">
      <w:pPr>
        <w:tabs>
          <w:tab w:val="left" w:pos="2976"/>
          <w:tab w:val="left" w:pos="4541"/>
          <w:tab w:val="left" w:pos="7256"/>
          <w:tab w:val="left" w:pos="7709"/>
        </w:tabs>
        <w:spacing w:before="96"/>
        <w:ind w:left="1198"/>
        <w:rPr>
          <w:sz w:val="15"/>
        </w:rPr>
      </w:pPr>
      <w:r>
        <w:rPr>
          <w:noProof/>
          <w:sz w:val="15"/>
        </w:rPr>
        <w:drawing>
          <wp:anchor distT="0" distB="0" distL="0" distR="0" simplePos="0" relativeHeight="251481600" behindDoc="0" locked="0" layoutInCell="1" allowOverlap="1">
            <wp:simplePos x="0" y="0"/>
            <wp:positionH relativeFrom="page">
              <wp:posOffset>6991998</wp:posOffset>
            </wp:positionH>
            <wp:positionV relativeFrom="page">
              <wp:posOffset>146283</wp:posOffset>
            </wp:positionV>
            <wp:extent cx="445000" cy="505898"/>
            <wp:effectExtent l="0" t="0" r="0" b="0"/>
            <wp:wrapNone/>
            <wp:docPr id="1296" name="Image 1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6" name="Image 1296"/>
                    <pic:cNvPicPr/>
                  </pic:nvPicPr>
                  <pic:blipFill>
                    <a:blip r:embed="rId1772" cstate="print"/>
                    <a:stretch>
                      <a:fillRect/>
                    </a:stretch>
                  </pic:blipFill>
                  <pic:spPr>
                    <a:xfrm>
                      <a:off x="0" y="0"/>
                      <a:ext cx="445000" cy="505898"/>
                    </a:xfrm>
                    <a:prstGeom prst="rect">
                      <a:avLst/>
                    </a:prstGeom>
                  </pic:spPr>
                </pic:pic>
              </a:graphicData>
            </a:graphic>
          </wp:anchor>
        </w:drawing>
      </w:r>
      <w:r>
        <w:rPr>
          <w:spacing w:val="-2"/>
          <w:w w:val="105"/>
          <w:sz w:val="15"/>
        </w:rPr>
        <w:t>ANOTACIÓN</w:t>
      </w:r>
      <w:proofErr w:type="gramStart"/>
      <w:r>
        <w:rPr>
          <w:spacing w:val="-2"/>
          <w:w w:val="105"/>
          <w:sz w:val="15"/>
        </w:rPr>
        <w:t>:”Nro</w:t>
      </w:r>
      <w:proofErr w:type="gramEnd"/>
      <w:r>
        <w:rPr>
          <w:spacing w:val="-2"/>
          <w:w w:val="105"/>
          <w:sz w:val="15"/>
        </w:rPr>
        <w:t>:</w:t>
      </w:r>
      <w:r>
        <w:rPr>
          <w:spacing w:val="5"/>
          <w:w w:val="110"/>
          <w:sz w:val="15"/>
        </w:rPr>
        <w:t xml:space="preserve"> </w:t>
      </w:r>
      <w:r>
        <w:rPr>
          <w:spacing w:val="-10"/>
          <w:w w:val="110"/>
          <w:sz w:val="15"/>
        </w:rPr>
        <w:t>2</w:t>
      </w:r>
      <w:r>
        <w:rPr>
          <w:sz w:val="15"/>
        </w:rPr>
        <w:tab/>
      </w:r>
      <w:r>
        <w:rPr>
          <w:spacing w:val="-2"/>
          <w:w w:val="95"/>
          <w:sz w:val="15"/>
        </w:rPr>
        <w:t>F-echa</w:t>
      </w:r>
      <w:r>
        <w:rPr>
          <w:spacing w:val="2"/>
          <w:sz w:val="15"/>
        </w:rPr>
        <w:t xml:space="preserve"> </w:t>
      </w:r>
      <w:r>
        <w:rPr>
          <w:spacing w:val="-2"/>
          <w:w w:val="95"/>
          <w:sz w:val="15"/>
        </w:rPr>
        <w:t>31/10/1995</w:t>
      </w:r>
      <w:r>
        <w:rPr>
          <w:sz w:val="15"/>
        </w:rPr>
        <w:tab/>
        <w:t>Radicación</w:t>
      </w:r>
      <w:r>
        <w:rPr>
          <w:spacing w:val="33"/>
          <w:sz w:val="15"/>
        </w:rPr>
        <w:t xml:space="preserve"> </w:t>
      </w:r>
      <w:r>
        <w:rPr>
          <w:sz w:val="15"/>
        </w:rPr>
        <w:t>1995-</w:t>
      </w:r>
      <w:r>
        <w:rPr>
          <w:spacing w:val="-2"/>
          <w:sz w:val="15"/>
        </w:rPr>
        <w:t>78500</w:t>
      </w:r>
      <w:r>
        <w:rPr>
          <w:sz w:val="15"/>
        </w:rPr>
        <w:tab/>
      </w:r>
      <w:r>
        <w:rPr>
          <w:spacing w:val="-10"/>
          <w:w w:val="110"/>
          <w:sz w:val="15"/>
        </w:rPr>
        <w:t>”</w:t>
      </w:r>
      <w:r>
        <w:rPr>
          <w:sz w:val="15"/>
        </w:rPr>
        <w:tab/>
      </w:r>
      <w:r>
        <w:rPr>
          <w:w w:val="170"/>
          <w:sz w:val="15"/>
        </w:rPr>
        <w:t>""”"</w:t>
      </w:r>
      <w:r>
        <w:rPr>
          <w:spacing w:val="19"/>
          <w:w w:val="170"/>
          <w:sz w:val="15"/>
        </w:rPr>
        <w:t xml:space="preserve">  </w:t>
      </w:r>
      <w:r>
        <w:rPr>
          <w:w w:val="170"/>
          <w:sz w:val="15"/>
        </w:rPr>
        <w:t>"</w:t>
      </w:r>
      <w:r>
        <w:rPr>
          <w:spacing w:val="45"/>
          <w:w w:val="170"/>
          <w:sz w:val="15"/>
        </w:rPr>
        <w:t xml:space="preserve">  </w:t>
      </w:r>
      <w:r>
        <w:rPr>
          <w:spacing w:val="-5"/>
          <w:w w:val="170"/>
          <w:sz w:val="15"/>
        </w:rPr>
        <w:t>""</w:t>
      </w:r>
    </w:p>
    <w:p w:rsidR="00935D37" w:rsidRDefault="00015798">
      <w:pPr>
        <w:tabs>
          <w:tab w:val="left" w:pos="3012"/>
          <w:tab w:val="left" w:pos="3063"/>
          <w:tab w:val="left" w:pos="4784"/>
          <w:tab w:val="left" w:pos="8742"/>
        </w:tabs>
        <w:spacing w:before="43" w:line="300" w:lineRule="auto"/>
        <w:ind w:left="1191" w:right="38"/>
        <w:rPr>
          <w:sz w:val="15"/>
        </w:rPr>
      </w:pPr>
      <w:r>
        <w:rPr>
          <w:sz w:val="15"/>
        </w:rPr>
        <w:t>DOC. SENT</w:t>
      </w:r>
      <w:r>
        <w:rPr>
          <w:spacing w:val="-16"/>
          <w:sz w:val="15"/>
        </w:rPr>
        <w:t xml:space="preserve"> </w:t>
      </w:r>
      <w:r>
        <w:rPr>
          <w:sz w:val="15"/>
        </w:rPr>
        <w:t>EMCIA SN</w:t>
      </w:r>
      <w:r>
        <w:rPr>
          <w:sz w:val="15"/>
        </w:rPr>
        <w:tab/>
      </w:r>
      <w:r>
        <w:rPr>
          <w:sz w:val="15"/>
        </w:rPr>
        <w:tab/>
        <w:t>DEL. 24/g/199a'</w:t>
      </w:r>
      <w:r>
        <w:rPr>
          <w:sz w:val="15"/>
        </w:rPr>
        <w:tab/>
      </w:r>
      <w:r>
        <w:rPr>
          <w:sz w:val="15"/>
        </w:rPr>
        <w:t>JUZGAOO 2 DE FAldJLIA</w:t>
      </w:r>
      <w:r>
        <w:rPr>
          <w:spacing w:val="40"/>
          <w:sz w:val="15"/>
        </w:rPr>
        <w:t xml:space="preserve"> </w:t>
      </w:r>
      <w:r>
        <w:rPr>
          <w:sz w:val="15"/>
        </w:rPr>
        <w:t>DE SANTAFE</w:t>
      </w:r>
      <w:r>
        <w:rPr>
          <w:spacing w:val="40"/>
          <w:sz w:val="15"/>
        </w:rPr>
        <w:t xml:space="preserve"> </w:t>
      </w:r>
      <w:r>
        <w:rPr>
          <w:sz w:val="15"/>
        </w:rPr>
        <w:t>OE BOGOTA</w:t>
      </w:r>
      <w:r>
        <w:rPr>
          <w:sz w:val="15"/>
        </w:rPr>
        <w:tab/>
      </w:r>
      <w:r>
        <w:rPr>
          <w:spacing w:val="-6"/>
          <w:sz w:val="15"/>
        </w:rPr>
        <w:t>VALOR</w:t>
      </w:r>
      <w:r>
        <w:rPr>
          <w:sz w:val="15"/>
        </w:rPr>
        <w:t xml:space="preserve"> </w:t>
      </w:r>
      <w:r>
        <w:rPr>
          <w:spacing w:val="-2"/>
          <w:sz w:val="15"/>
        </w:rPr>
        <w:t>ESPECIFICACION:</w:t>
      </w:r>
      <w:r>
        <w:rPr>
          <w:sz w:val="15"/>
        </w:rPr>
        <w:tab/>
      </w:r>
      <w:r>
        <w:rPr>
          <w:w w:val="95"/>
          <w:sz w:val="15"/>
        </w:rPr>
        <w:t>-</w:t>
      </w:r>
      <w:r>
        <w:rPr>
          <w:spacing w:val="80"/>
          <w:sz w:val="15"/>
        </w:rPr>
        <w:t xml:space="preserve"> </w:t>
      </w:r>
      <w:r>
        <w:rPr>
          <w:sz w:val="15"/>
        </w:rPr>
        <w:t>150 ADJUDICACION</w:t>
      </w:r>
      <w:r>
        <w:rPr>
          <w:spacing w:val="34"/>
          <w:sz w:val="15"/>
        </w:rPr>
        <w:t xml:space="preserve"> </w:t>
      </w:r>
      <w:r>
        <w:rPr>
          <w:sz w:val="15"/>
        </w:rPr>
        <w:t>EN SUCESiON</w:t>
      </w:r>
    </w:p>
    <w:p w:rsidR="00935D37" w:rsidRDefault="00015798">
      <w:pPr>
        <w:spacing w:before="1" w:line="300" w:lineRule="auto"/>
        <w:ind w:left="1186"/>
        <w:rPr>
          <w:sz w:val="15"/>
        </w:rPr>
      </w:pPr>
      <w:r>
        <w:rPr>
          <w:sz w:val="15"/>
        </w:rPr>
        <w:t>PERSOhIAS</w:t>
      </w:r>
      <w:r>
        <w:rPr>
          <w:spacing w:val="38"/>
          <w:sz w:val="15"/>
        </w:rPr>
        <w:t xml:space="preserve"> </w:t>
      </w:r>
      <w:r>
        <w:rPr>
          <w:sz w:val="15"/>
        </w:rPr>
        <w:t>QUE INTERVIENEN</w:t>
      </w:r>
      <w:r>
        <w:rPr>
          <w:spacing w:val="27"/>
          <w:sz w:val="15"/>
        </w:rPr>
        <w:t xml:space="preserve"> </w:t>
      </w:r>
      <w:r>
        <w:rPr>
          <w:sz w:val="15"/>
        </w:rPr>
        <w:t>EN EL</w:t>
      </w:r>
      <w:r>
        <w:rPr>
          <w:spacing w:val="37"/>
          <w:sz w:val="15"/>
        </w:rPr>
        <w:t xml:space="preserve"> </w:t>
      </w:r>
      <w:r>
        <w:rPr>
          <w:sz w:val="15"/>
        </w:rPr>
        <w:t>ACTO</w:t>
      </w:r>
      <w:r>
        <w:rPr>
          <w:spacing w:val="32"/>
          <w:sz w:val="15"/>
        </w:rPr>
        <w:t xml:space="preserve"> </w:t>
      </w:r>
      <w:r>
        <w:rPr>
          <w:sz w:val="15"/>
        </w:rPr>
        <w:t>(X-Tilular</w:t>
      </w:r>
      <w:r>
        <w:rPr>
          <w:spacing w:val="35"/>
          <w:sz w:val="15"/>
        </w:rPr>
        <w:t xml:space="preserve"> </w:t>
      </w:r>
      <w:r>
        <w:rPr>
          <w:sz w:val="15"/>
        </w:rPr>
        <w:t>de</w:t>
      </w:r>
      <w:r>
        <w:rPr>
          <w:spacing w:val="32"/>
          <w:sz w:val="15"/>
        </w:rPr>
        <w:t xml:space="preserve"> </w:t>
      </w:r>
      <w:r>
        <w:rPr>
          <w:sz w:val="15"/>
        </w:rPr>
        <w:t>derecho</w:t>
      </w:r>
      <w:r>
        <w:rPr>
          <w:spacing w:val="22"/>
          <w:sz w:val="15"/>
        </w:rPr>
        <w:t xml:space="preserve"> </w:t>
      </w:r>
      <w:r>
        <w:rPr>
          <w:sz w:val="15"/>
        </w:rPr>
        <w:t>real del dominio,</w:t>
      </w:r>
      <w:r>
        <w:rPr>
          <w:spacing w:val="17"/>
          <w:sz w:val="15"/>
        </w:rPr>
        <w:t xml:space="preserve"> </w:t>
      </w:r>
      <w:r>
        <w:rPr>
          <w:sz w:val="15"/>
        </w:rPr>
        <w:t>I-Titular</w:t>
      </w:r>
      <w:r>
        <w:rPr>
          <w:spacing w:val="33"/>
          <w:sz w:val="15"/>
        </w:rPr>
        <w:t xml:space="preserve"> </w:t>
      </w:r>
      <w:r>
        <w:rPr>
          <w:sz w:val="15"/>
        </w:rPr>
        <w:t>de dominio incompi OE. ROA</w:t>
      </w:r>
      <w:r>
        <w:rPr>
          <w:spacing w:val="40"/>
          <w:sz w:val="15"/>
        </w:rPr>
        <w:t xml:space="preserve"> </w:t>
      </w:r>
      <w:r>
        <w:rPr>
          <w:sz w:val="15"/>
        </w:rPr>
        <w:t>GUALBERTO</w:t>
      </w:r>
    </w:p>
    <w:p w:rsidR="00935D37" w:rsidRDefault="00015798">
      <w:pPr>
        <w:tabs>
          <w:tab w:val="left" w:pos="1188"/>
          <w:tab w:val="left" w:pos="4571"/>
          <w:tab w:val="left" w:pos="9098"/>
        </w:tabs>
        <w:spacing w:line="168" w:lineRule="exact"/>
        <w:ind w:left="780"/>
        <w:rPr>
          <w:sz w:val="15"/>
        </w:rPr>
      </w:pPr>
      <w:r>
        <w:rPr>
          <w:spacing w:val="-10"/>
          <w:sz w:val="15"/>
        </w:rPr>
        <w:t>-</w:t>
      </w:r>
      <w:r>
        <w:rPr>
          <w:sz w:val="15"/>
        </w:rPr>
        <w:tab/>
        <w:t>A:</w:t>
      </w:r>
      <w:r>
        <w:rPr>
          <w:spacing w:val="11"/>
          <w:sz w:val="15"/>
        </w:rPr>
        <w:t xml:space="preserve"> </w:t>
      </w:r>
      <w:r>
        <w:rPr>
          <w:sz w:val="15"/>
        </w:rPr>
        <w:t>CEBALLOS</w:t>
      </w:r>
      <w:r>
        <w:rPr>
          <w:spacing w:val="8"/>
          <w:sz w:val="15"/>
        </w:rPr>
        <w:t xml:space="preserve"> </w:t>
      </w:r>
      <w:r>
        <w:rPr>
          <w:sz w:val="15"/>
        </w:rPr>
        <w:t>ROA</w:t>
      </w:r>
      <w:r>
        <w:rPr>
          <w:spacing w:val="12"/>
          <w:sz w:val="15"/>
        </w:rPr>
        <w:t xml:space="preserve"> </w:t>
      </w:r>
      <w:r>
        <w:rPr>
          <w:sz w:val="15"/>
        </w:rPr>
        <w:t>ALIRIO</w:t>
      </w:r>
      <w:r>
        <w:rPr>
          <w:spacing w:val="19"/>
          <w:sz w:val="15"/>
        </w:rPr>
        <w:t xml:space="preserve"> </w:t>
      </w:r>
      <w:r>
        <w:rPr>
          <w:spacing w:val="-2"/>
          <w:sz w:val="15"/>
        </w:rPr>
        <w:t>(CESIONARIO</w:t>
      </w:r>
      <w:r>
        <w:rPr>
          <w:spacing w:val="-2"/>
          <w:sz w:val="15"/>
        </w:rPr>
        <w:t>)</w:t>
      </w:r>
      <w:r>
        <w:rPr>
          <w:sz w:val="15"/>
        </w:rPr>
        <w:tab/>
      </w:r>
      <w:r>
        <w:rPr>
          <w:spacing w:val="-10"/>
          <w:sz w:val="15"/>
        </w:rPr>
        <w:t>X</w:t>
      </w:r>
      <w:r>
        <w:rPr>
          <w:sz w:val="15"/>
        </w:rPr>
        <w:tab/>
      </w:r>
      <w:r>
        <w:rPr>
          <w:spacing w:val="-10"/>
          <w:sz w:val="15"/>
        </w:rPr>
        <w:t>-</w:t>
      </w:r>
    </w:p>
    <w:p w:rsidR="00935D37" w:rsidRDefault="00015798">
      <w:pPr>
        <w:pStyle w:val="Textoindependiente"/>
        <w:rPr>
          <w:sz w:val="15"/>
        </w:rPr>
      </w:pPr>
      <w:r>
        <w:br w:type="column"/>
      </w: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spacing w:before="106"/>
        <w:rPr>
          <w:sz w:val="15"/>
        </w:rPr>
      </w:pPr>
    </w:p>
    <w:p w:rsidR="00935D37" w:rsidRDefault="00015798">
      <w:pPr>
        <w:ind w:right="515"/>
        <w:jc w:val="center"/>
        <w:rPr>
          <w:sz w:val="15"/>
        </w:rPr>
      </w:pPr>
      <w:r>
        <w:rPr>
          <w:spacing w:val="-5"/>
          <w:sz w:val="15"/>
        </w:rPr>
        <w:t>.!’</w:t>
      </w:r>
    </w:p>
    <w:p w:rsidR="00935D37" w:rsidRDefault="00935D37">
      <w:pPr>
        <w:jc w:val="center"/>
        <w:rPr>
          <w:sz w:val="15"/>
        </w:rPr>
        <w:sectPr w:rsidR="00935D37">
          <w:type w:val="continuous"/>
          <w:pgSz w:w="12290" w:h="19020"/>
          <w:pgMar w:top="1260" w:right="566" w:bottom="0" w:left="141" w:header="720" w:footer="720" w:gutter="0"/>
          <w:cols w:num="2" w:space="720" w:equalWidth="0">
            <w:col w:w="9277" w:space="118"/>
            <w:col w:w="2188"/>
          </w:cols>
        </w:sectPr>
      </w:pPr>
    </w:p>
    <w:p w:rsidR="00935D37" w:rsidRDefault="00015798">
      <w:pPr>
        <w:ind w:left="10730"/>
        <w:rPr>
          <w:sz w:val="20"/>
        </w:rPr>
      </w:pPr>
      <w:r>
        <w:rPr>
          <w:noProof/>
          <w:sz w:val="20"/>
        </w:rPr>
        <w:lastRenderedPageBreak/>
        <w:drawing>
          <wp:inline distT="0" distB="0" distL="0" distR="0">
            <wp:extent cx="487844" cy="408431"/>
            <wp:effectExtent l="0" t="0" r="0" b="0"/>
            <wp:docPr id="1297" name="Image 1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7" name="Image 1297"/>
                    <pic:cNvPicPr/>
                  </pic:nvPicPr>
                  <pic:blipFill>
                    <a:blip r:embed="rId1773" cstate="print"/>
                    <a:stretch>
                      <a:fillRect/>
                    </a:stretch>
                  </pic:blipFill>
                  <pic:spPr>
                    <a:xfrm>
                      <a:off x="0" y="0"/>
                      <a:ext cx="487844" cy="408431"/>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2"/>
        <w:rPr>
          <w:sz w:val="20"/>
        </w:rPr>
      </w:pPr>
      <w:r>
        <w:rPr>
          <w:noProof/>
          <w:sz w:val="20"/>
        </w:rPr>
        <w:drawing>
          <wp:anchor distT="0" distB="0" distL="0" distR="0" simplePos="0" relativeHeight="251736576" behindDoc="1" locked="0" layoutInCell="1" allowOverlap="1">
            <wp:simplePos x="0" y="0"/>
            <wp:positionH relativeFrom="page">
              <wp:posOffset>7027013</wp:posOffset>
            </wp:positionH>
            <wp:positionV relativeFrom="paragraph">
              <wp:posOffset>163087</wp:posOffset>
            </wp:positionV>
            <wp:extent cx="533577" cy="140207"/>
            <wp:effectExtent l="0" t="0" r="0" b="0"/>
            <wp:wrapTopAndBottom/>
            <wp:docPr id="1298" name="Image 1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8" name="Image 1298"/>
                    <pic:cNvPicPr/>
                  </pic:nvPicPr>
                  <pic:blipFill>
                    <a:blip r:embed="rId1774" cstate="print"/>
                    <a:stretch>
                      <a:fillRect/>
                    </a:stretch>
                  </pic:blipFill>
                  <pic:spPr>
                    <a:xfrm>
                      <a:off x="0" y="0"/>
                      <a:ext cx="533577" cy="140207"/>
                    </a:xfrm>
                    <a:prstGeom prst="rect">
                      <a:avLst/>
                    </a:prstGeom>
                  </pic:spPr>
                </pic:pic>
              </a:graphicData>
            </a:graphic>
          </wp:anchor>
        </w:drawing>
      </w:r>
    </w:p>
    <w:p w:rsidR="00935D37" w:rsidRDefault="00935D37">
      <w:pPr>
        <w:pStyle w:val="Textoindependiente"/>
        <w:spacing w:before="5"/>
        <w:rPr>
          <w:sz w:val="2"/>
        </w:rPr>
      </w:pPr>
    </w:p>
    <w:p w:rsidR="00935D37" w:rsidRDefault="00015798">
      <w:pPr>
        <w:spacing w:line="201" w:lineRule="exact"/>
        <w:ind w:left="3811"/>
        <w:rPr>
          <w:position w:val="-3"/>
          <w:sz w:val="20"/>
        </w:rPr>
      </w:pPr>
      <w:r>
        <w:rPr>
          <w:noProof/>
          <w:position w:val="-3"/>
          <w:sz w:val="20"/>
        </w:rPr>
        <w:drawing>
          <wp:inline distT="0" distB="0" distL="0" distR="0">
            <wp:extent cx="3326473" cy="128016"/>
            <wp:effectExtent l="0" t="0" r="0" b="0"/>
            <wp:docPr id="1299" name="Image 1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9" name="Image 1299"/>
                    <pic:cNvPicPr/>
                  </pic:nvPicPr>
                  <pic:blipFill>
                    <a:blip r:embed="rId1775" cstate="print"/>
                    <a:stretch>
                      <a:fillRect/>
                    </a:stretch>
                  </pic:blipFill>
                  <pic:spPr>
                    <a:xfrm>
                      <a:off x="0" y="0"/>
                      <a:ext cx="3326473" cy="128016"/>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138"/>
        <w:rPr>
          <w:sz w:val="20"/>
        </w:rPr>
      </w:pPr>
    </w:p>
    <w:p w:rsidR="00935D37" w:rsidRDefault="00935D37">
      <w:pPr>
        <w:pStyle w:val="Textoindependiente"/>
        <w:rPr>
          <w:sz w:val="20"/>
        </w:rPr>
        <w:sectPr w:rsidR="00935D37">
          <w:pgSz w:w="12280" w:h="19020"/>
          <w:pgMar w:top="300" w:right="283" w:bottom="280" w:left="0" w:header="720" w:footer="720" w:gutter="0"/>
          <w:cols w:space="720"/>
        </w:sect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spacing w:before="113"/>
        <w:rPr>
          <w:sz w:val="15"/>
        </w:rPr>
      </w:pPr>
    </w:p>
    <w:p w:rsidR="00935D37" w:rsidRDefault="00015798">
      <w:pPr>
        <w:ind w:right="38"/>
        <w:jc w:val="right"/>
        <w:rPr>
          <w:sz w:val="15"/>
        </w:rPr>
      </w:pPr>
      <w:r>
        <w:rPr>
          <w:noProof/>
          <w:sz w:val="15"/>
        </w:rPr>
        <w:drawing>
          <wp:anchor distT="0" distB="0" distL="0" distR="0" simplePos="0" relativeHeight="251484672" behindDoc="0" locked="0" layoutInCell="1" allowOverlap="1">
            <wp:simplePos x="0" y="0"/>
            <wp:positionH relativeFrom="page">
              <wp:posOffset>60971</wp:posOffset>
            </wp:positionH>
            <wp:positionV relativeFrom="paragraph">
              <wp:posOffset>-65628</wp:posOffset>
            </wp:positionV>
            <wp:extent cx="548747" cy="301710"/>
            <wp:effectExtent l="0" t="0" r="0" b="0"/>
            <wp:wrapNone/>
            <wp:docPr id="1300" name="Image 1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0" name="Image 1300"/>
                    <pic:cNvPicPr/>
                  </pic:nvPicPr>
                  <pic:blipFill>
                    <a:blip r:embed="rId1776" cstate="print"/>
                    <a:stretch>
                      <a:fillRect/>
                    </a:stretch>
                  </pic:blipFill>
                  <pic:spPr>
                    <a:xfrm>
                      <a:off x="0" y="0"/>
                      <a:ext cx="548747" cy="301710"/>
                    </a:xfrm>
                    <a:prstGeom prst="rect">
                      <a:avLst/>
                    </a:prstGeom>
                  </pic:spPr>
                </pic:pic>
              </a:graphicData>
            </a:graphic>
          </wp:anchor>
        </w:drawing>
      </w:r>
      <w:r>
        <w:rPr>
          <w:noProof/>
          <w:sz w:val="15"/>
        </w:rPr>
        <mc:AlternateContent>
          <mc:Choice Requires="wpg">
            <w:drawing>
              <wp:anchor distT="0" distB="0" distL="0" distR="0" simplePos="0" relativeHeight="251485696" behindDoc="0" locked="0" layoutInCell="1" allowOverlap="1">
                <wp:simplePos x="0" y="0"/>
                <wp:positionH relativeFrom="page">
                  <wp:posOffset>990793</wp:posOffset>
                </wp:positionH>
                <wp:positionV relativeFrom="paragraph">
                  <wp:posOffset>-483147</wp:posOffset>
                </wp:positionV>
                <wp:extent cx="1079500" cy="460375"/>
                <wp:effectExtent l="0" t="0" r="0" b="0"/>
                <wp:wrapNone/>
                <wp:docPr id="1301" name="Group 1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79500" cy="460375"/>
                          <a:chOff x="0" y="0"/>
                          <a:chExt cx="1079500" cy="460375"/>
                        </a:xfrm>
                      </wpg:grpSpPr>
                      <pic:pic xmlns:pic="http://schemas.openxmlformats.org/drawingml/2006/picture">
                        <pic:nvPicPr>
                          <pic:cNvPr id="1302" name="Image 1302"/>
                          <pic:cNvPicPr/>
                        </pic:nvPicPr>
                        <pic:blipFill>
                          <a:blip r:embed="rId1777" cstate="print"/>
                          <a:stretch>
                            <a:fillRect/>
                          </a:stretch>
                        </pic:blipFill>
                        <pic:spPr>
                          <a:xfrm>
                            <a:off x="0" y="0"/>
                            <a:ext cx="1079203" cy="460185"/>
                          </a:xfrm>
                          <a:prstGeom prst="rect">
                            <a:avLst/>
                          </a:prstGeom>
                        </pic:spPr>
                      </pic:pic>
                      <pic:pic xmlns:pic="http://schemas.openxmlformats.org/drawingml/2006/picture">
                        <pic:nvPicPr>
                          <pic:cNvPr id="1303" name="Image 1303"/>
                          <pic:cNvPicPr/>
                        </pic:nvPicPr>
                        <pic:blipFill>
                          <a:blip r:embed="rId1778" cstate="print"/>
                          <a:stretch>
                            <a:fillRect/>
                          </a:stretch>
                        </pic:blipFill>
                        <pic:spPr>
                          <a:xfrm>
                            <a:off x="310956" y="164570"/>
                            <a:ext cx="649351" cy="76189"/>
                          </a:xfrm>
                          <a:prstGeom prst="rect">
                            <a:avLst/>
                          </a:prstGeom>
                        </pic:spPr>
                      </pic:pic>
                    </wpg:wgp>
                  </a:graphicData>
                </a:graphic>
              </wp:anchor>
            </w:drawing>
          </mc:Choice>
          <mc:Fallback>
            <w:pict>
              <v:group w14:anchorId="11E54503" id="Group 1301" o:spid="_x0000_s1026" style="position:absolute;margin-left:78pt;margin-top:-38.05pt;width:85pt;height:36.25pt;z-index:251485696;mso-wrap-distance-left:0;mso-wrap-distance-right:0;mso-position-horizontal-relative:page" coordsize="10795,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">
                <v:shape id="Image 1302" o:spid="_x0000_s1027" type="#_x0000_t75" style="position:absolute;width:10792;height:4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">
                  <v:imagedata r:id="rId1779" o:title=""/>
                </v:shape>
                <v:shape id="Image 1303" o:spid="_x0000_s1028" type="#_x0000_t75" style="position:absolute;left:3109;top:1645;width:6494;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">
                  <v:imagedata r:id="rId1780" o:title=""/>
                </v:shape>
                <w10:wrap anchorx="page"/>
              </v:group>
            </w:pict>
          </mc:Fallback>
        </mc:AlternateContent>
      </w:r>
      <w:r>
        <w:rPr>
          <w:spacing w:val="-2"/>
          <w:sz w:val="15"/>
        </w:rPr>
        <w:t>Pógina:</w:t>
      </w:r>
      <w:r>
        <w:rPr>
          <w:spacing w:val="-3"/>
          <w:sz w:val="15"/>
        </w:rPr>
        <w:t xml:space="preserve"> </w:t>
      </w:r>
      <w:r>
        <w:rPr>
          <w:spacing w:val="-10"/>
          <w:sz w:val="15"/>
        </w:rPr>
        <w:t>2</w:t>
      </w:r>
    </w:p>
    <w:p w:rsidR="00935D37" w:rsidRDefault="00015798">
      <w:pPr>
        <w:spacing w:before="94" w:line="252" w:lineRule="auto"/>
        <w:ind w:left="2587" w:right="1912" w:hanging="1334"/>
        <w:rPr>
          <w:sz w:val="19"/>
        </w:rPr>
      </w:pPr>
      <w:r>
        <w:br w:type="column"/>
      </w:r>
      <w:r>
        <w:rPr>
          <w:spacing w:val="-4"/>
          <w:sz w:val="19"/>
        </w:rPr>
        <w:t>OFICINA</w:t>
      </w:r>
      <w:r>
        <w:rPr>
          <w:spacing w:val="-10"/>
          <w:sz w:val="19"/>
        </w:rPr>
        <w:t xml:space="preserve"> </w:t>
      </w:r>
      <w:r>
        <w:rPr>
          <w:spacing w:val="-4"/>
          <w:sz w:val="19"/>
        </w:rPr>
        <w:t>DE</w:t>
      </w:r>
      <w:r>
        <w:rPr>
          <w:spacing w:val="-9"/>
          <w:sz w:val="19"/>
        </w:rPr>
        <w:t xml:space="preserve"> </w:t>
      </w:r>
      <w:r>
        <w:rPr>
          <w:spacing w:val="-4"/>
          <w:sz w:val="19"/>
        </w:rPr>
        <w:t>REGISTRO</w:t>
      </w:r>
      <w:r>
        <w:rPr>
          <w:spacing w:val="1"/>
          <w:sz w:val="19"/>
        </w:rPr>
        <w:t xml:space="preserve"> </w:t>
      </w:r>
      <w:r>
        <w:rPr>
          <w:spacing w:val="-4"/>
          <w:sz w:val="19"/>
        </w:rPr>
        <w:t>DE</w:t>
      </w:r>
      <w:r>
        <w:rPr>
          <w:spacing w:val="-9"/>
          <w:sz w:val="19"/>
        </w:rPr>
        <w:t xml:space="preserve"> </w:t>
      </w:r>
      <w:r>
        <w:rPr>
          <w:spacing w:val="-4"/>
          <w:sz w:val="19"/>
        </w:rPr>
        <w:t>INSTRUMENTOS</w:t>
      </w:r>
      <w:r>
        <w:rPr>
          <w:spacing w:val="19"/>
          <w:sz w:val="19"/>
        </w:rPr>
        <w:t xml:space="preserve"> </w:t>
      </w:r>
      <w:r>
        <w:rPr>
          <w:spacing w:val="-4"/>
          <w:sz w:val="19"/>
        </w:rPr>
        <w:t xml:space="preserve">PÚBLICOS </w:t>
      </w:r>
      <w:r>
        <w:rPr>
          <w:sz w:val="19"/>
        </w:rPr>
        <w:t>DE BOGOTA ZONA SUR</w:t>
      </w:r>
    </w:p>
    <w:p w:rsidR="00935D37" w:rsidRDefault="00015798">
      <w:pPr>
        <w:spacing w:line="247" w:lineRule="auto"/>
        <w:ind w:left="2381" w:right="3374" w:hanging="92"/>
        <w:rPr>
          <w:sz w:val="19"/>
        </w:rPr>
      </w:pPr>
      <w:r>
        <w:rPr>
          <w:spacing w:val="-4"/>
          <w:sz w:val="19"/>
        </w:rPr>
        <w:t>CERTIFICADO</w:t>
      </w:r>
      <w:r>
        <w:rPr>
          <w:spacing w:val="-8"/>
          <w:sz w:val="19"/>
        </w:rPr>
        <w:t xml:space="preserve"> </w:t>
      </w:r>
      <w:r>
        <w:rPr>
          <w:spacing w:val="-4"/>
          <w:sz w:val="19"/>
        </w:rPr>
        <w:t>DE</w:t>
      </w:r>
      <w:r>
        <w:rPr>
          <w:spacing w:val="-9"/>
          <w:sz w:val="19"/>
        </w:rPr>
        <w:t xml:space="preserve"> </w:t>
      </w:r>
      <w:r>
        <w:rPr>
          <w:spacing w:val="-4"/>
          <w:sz w:val="19"/>
        </w:rPr>
        <w:t xml:space="preserve">TRADICIÓN </w:t>
      </w:r>
      <w:r>
        <w:rPr>
          <w:sz w:val="19"/>
        </w:rPr>
        <w:t>MATRÍCULA INMOBILIARIA</w:t>
      </w:r>
    </w:p>
    <w:p w:rsidR="00935D37" w:rsidRDefault="00935D37">
      <w:pPr>
        <w:spacing w:line="247" w:lineRule="auto"/>
        <w:rPr>
          <w:sz w:val="19"/>
        </w:rPr>
        <w:sectPr w:rsidR="00935D37">
          <w:type w:val="continuous"/>
          <w:pgSz w:w="12280" w:h="19020"/>
          <w:pgMar w:top="1260" w:right="283" w:bottom="0" w:left="0" w:header="720" w:footer="720" w:gutter="0"/>
          <w:cols w:num="2" w:space="720" w:equalWidth="0">
            <w:col w:w="2232" w:space="1484"/>
            <w:col w:w="8281"/>
          </w:cols>
        </w:sectPr>
      </w:pPr>
    </w:p>
    <w:p w:rsidR="00935D37" w:rsidRDefault="00015798">
      <w:pPr>
        <w:tabs>
          <w:tab w:val="left" w:pos="7190"/>
        </w:tabs>
        <w:spacing w:before="214"/>
        <w:ind w:left="1550"/>
        <w:rPr>
          <w:sz w:val="20"/>
        </w:rPr>
      </w:pPr>
      <w:r>
        <w:rPr>
          <w:sz w:val="20"/>
        </w:rPr>
        <w:t>Certificado</w:t>
      </w:r>
      <w:r>
        <w:rPr>
          <w:spacing w:val="-7"/>
          <w:sz w:val="20"/>
        </w:rPr>
        <w:t xml:space="preserve"> </w:t>
      </w:r>
      <w:r>
        <w:rPr>
          <w:sz w:val="20"/>
        </w:rPr>
        <w:t>Generado</w:t>
      </w:r>
      <w:r>
        <w:rPr>
          <w:spacing w:val="-2"/>
          <w:sz w:val="20"/>
        </w:rPr>
        <w:t xml:space="preserve"> </w:t>
      </w:r>
      <w:r>
        <w:rPr>
          <w:sz w:val="20"/>
        </w:rPr>
        <w:t>con</w:t>
      </w:r>
      <w:r>
        <w:rPr>
          <w:spacing w:val="-14"/>
          <w:sz w:val="20"/>
        </w:rPr>
        <w:t xml:space="preserve"> </w:t>
      </w:r>
      <w:r>
        <w:rPr>
          <w:sz w:val="20"/>
        </w:rPr>
        <w:t>el</w:t>
      </w:r>
      <w:r>
        <w:rPr>
          <w:spacing w:val="-14"/>
          <w:sz w:val="20"/>
        </w:rPr>
        <w:t xml:space="preserve"> </w:t>
      </w:r>
      <w:r>
        <w:rPr>
          <w:sz w:val="20"/>
        </w:rPr>
        <w:t>Pin</w:t>
      </w:r>
      <w:r>
        <w:rPr>
          <w:spacing w:val="-10"/>
          <w:sz w:val="20"/>
        </w:rPr>
        <w:t xml:space="preserve"> </w:t>
      </w:r>
      <w:r>
        <w:rPr>
          <w:sz w:val="20"/>
        </w:rPr>
        <w:t>No:</w:t>
      </w:r>
      <w:r>
        <w:rPr>
          <w:spacing w:val="-12"/>
          <w:sz w:val="20"/>
        </w:rPr>
        <w:t xml:space="preserve"> </w:t>
      </w:r>
      <w:r>
        <w:rPr>
          <w:spacing w:val="-2"/>
          <w:sz w:val="20"/>
        </w:rPr>
        <w:t>4352226137919632</w:t>
      </w:r>
      <w:r>
        <w:rPr>
          <w:sz w:val="20"/>
        </w:rPr>
        <w:tab/>
        <w:t>Nro</w:t>
      </w:r>
      <w:r>
        <w:rPr>
          <w:spacing w:val="-14"/>
          <w:sz w:val="20"/>
        </w:rPr>
        <w:t xml:space="preserve"> </w:t>
      </w:r>
      <w:r>
        <w:rPr>
          <w:sz w:val="20"/>
        </w:rPr>
        <w:t>Matrícula:</w:t>
      </w:r>
      <w:r>
        <w:rPr>
          <w:spacing w:val="6"/>
          <w:sz w:val="20"/>
        </w:rPr>
        <w:t xml:space="preserve"> </w:t>
      </w:r>
      <w:r>
        <w:rPr>
          <w:sz w:val="20"/>
        </w:rPr>
        <w:t>505-</w:t>
      </w:r>
      <w:r>
        <w:rPr>
          <w:spacing w:val="-2"/>
          <w:sz w:val="20"/>
        </w:rPr>
        <w:t>40127922</w:t>
      </w:r>
    </w:p>
    <w:p w:rsidR="00935D37" w:rsidRDefault="00935D37">
      <w:pPr>
        <w:pStyle w:val="Textoindependiente"/>
        <w:rPr>
          <w:sz w:val="20"/>
        </w:rPr>
      </w:pPr>
    </w:p>
    <w:p w:rsidR="00935D37" w:rsidRDefault="00935D37">
      <w:pPr>
        <w:pStyle w:val="Textoindependiente"/>
        <w:spacing w:before="24"/>
        <w:rPr>
          <w:sz w:val="20"/>
        </w:rPr>
      </w:pPr>
    </w:p>
    <w:p w:rsidR="00935D37" w:rsidRDefault="00015798">
      <w:pPr>
        <w:ind w:left="5079"/>
        <w:rPr>
          <w:sz w:val="15"/>
        </w:rPr>
      </w:pPr>
      <w:r>
        <w:rPr>
          <w:spacing w:val="-2"/>
          <w:sz w:val="15"/>
        </w:rPr>
        <w:t>Impreso</w:t>
      </w:r>
      <w:r>
        <w:rPr>
          <w:spacing w:val="3"/>
          <w:sz w:val="15"/>
        </w:rPr>
        <w:t xml:space="preserve"> </w:t>
      </w:r>
      <w:r>
        <w:rPr>
          <w:spacing w:val="-2"/>
          <w:sz w:val="15"/>
        </w:rPr>
        <w:t>el</w:t>
      </w:r>
      <w:r>
        <w:rPr>
          <w:spacing w:val="-6"/>
          <w:sz w:val="15"/>
        </w:rPr>
        <w:t xml:space="preserve"> </w:t>
      </w:r>
      <w:r>
        <w:rPr>
          <w:spacing w:val="-2"/>
          <w:sz w:val="15"/>
        </w:rPr>
        <w:t>14</w:t>
      </w:r>
      <w:r>
        <w:rPr>
          <w:spacing w:val="-1"/>
          <w:sz w:val="15"/>
        </w:rPr>
        <w:t xml:space="preserve"> </w:t>
      </w:r>
      <w:r>
        <w:rPr>
          <w:spacing w:val="-2"/>
          <w:sz w:val="15"/>
        </w:rPr>
        <w:t>de</w:t>
      </w:r>
      <w:r>
        <w:rPr>
          <w:spacing w:val="-3"/>
          <w:sz w:val="15"/>
        </w:rPr>
        <w:t xml:space="preserve"> </w:t>
      </w:r>
      <w:r>
        <w:rPr>
          <w:spacing w:val="-2"/>
          <w:sz w:val="15"/>
        </w:rPr>
        <w:t>Seziliembre</w:t>
      </w:r>
      <w:r>
        <w:rPr>
          <w:spacing w:val="7"/>
          <w:sz w:val="15"/>
        </w:rPr>
        <w:t xml:space="preserve"> </w:t>
      </w:r>
      <w:r>
        <w:rPr>
          <w:spacing w:val="-2"/>
          <w:sz w:val="15"/>
        </w:rPr>
        <w:t>de</w:t>
      </w:r>
      <w:r>
        <w:rPr>
          <w:spacing w:val="-8"/>
          <w:sz w:val="15"/>
        </w:rPr>
        <w:t xml:space="preserve"> </w:t>
      </w:r>
      <w:r>
        <w:rPr>
          <w:spacing w:val="-2"/>
          <w:sz w:val="15"/>
        </w:rPr>
        <w:t>2012</w:t>
      </w:r>
      <w:r>
        <w:rPr>
          <w:sz w:val="15"/>
        </w:rPr>
        <w:t xml:space="preserve"> </w:t>
      </w:r>
      <w:r>
        <w:rPr>
          <w:spacing w:val="-2"/>
          <w:sz w:val="15"/>
        </w:rPr>
        <w:t>a</w:t>
      </w:r>
      <w:r>
        <w:rPr>
          <w:spacing w:val="-9"/>
          <w:sz w:val="15"/>
        </w:rPr>
        <w:t xml:space="preserve"> </w:t>
      </w:r>
      <w:r>
        <w:rPr>
          <w:spacing w:val="-2"/>
          <w:sz w:val="15"/>
        </w:rPr>
        <w:t>las</w:t>
      </w:r>
      <w:r>
        <w:rPr>
          <w:spacing w:val="-5"/>
          <w:sz w:val="15"/>
        </w:rPr>
        <w:t xml:space="preserve"> </w:t>
      </w:r>
      <w:r>
        <w:rPr>
          <w:spacing w:val="-2"/>
          <w:sz w:val="15"/>
        </w:rPr>
        <w:t>05:03:09</w:t>
      </w:r>
      <w:r>
        <w:rPr>
          <w:spacing w:val="-9"/>
          <w:sz w:val="15"/>
        </w:rPr>
        <w:t xml:space="preserve"> </w:t>
      </w:r>
      <w:r>
        <w:rPr>
          <w:spacing w:val="-5"/>
          <w:sz w:val="15"/>
        </w:rPr>
        <w:t>pm</w:t>
      </w:r>
    </w:p>
    <w:p w:rsidR="00935D37" w:rsidRDefault="00015798">
      <w:pPr>
        <w:spacing w:before="25" w:line="249" w:lineRule="auto"/>
        <w:ind w:left="4213" w:right="2268" w:hanging="1145"/>
        <w:rPr>
          <w:sz w:val="18"/>
        </w:rPr>
      </w:pPr>
      <w:r>
        <w:rPr>
          <w:w w:val="105"/>
          <w:sz w:val="18"/>
        </w:rPr>
        <w:t>"ESTE</w:t>
      </w:r>
      <w:r>
        <w:rPr>
          <w:spacing w:val="-13"/>
          <w:w w:val="105"/>
          <w:sz w:val="18"/>
        </w:rPr>
        <w:t xml:space="preserve"> </w:t>
      </w:r>
      <w:r>
        <w:rPr>
          <w:w w:val="105"/>
          <w:sz w:val="18"/>
        </w:rPr>
        <w:t>CERTfFlCADO</w:t>
      </w:r>
      <w:r>
        <w:rPr>
          <w:spacing w:val="-8"/>
          <w:w w:val="105"/>
          <w:sz w:val="18"/>
        </w:rPr>
        <w:t xml:space="preserve"> </w:t>
      </w:r>
      <w:r>
        <w:rPr>
          <w:w w:val="105"/>
          <w:sz w:val="18"/>
        </w:rPr>
        <w:t>REFLEJA</w:t>
      </w:r>
      <w:r>
        <w:rPr>
          <w:spacing w:val="6"/>
          <w:w w:val="105"/>
          <w:sz w:val="18"/>
        </w:rPr>
        <w:t xml:space="preserve"> </w:t>
      </w:r>
      <w:r>
        <w:rPr>
          <w:w w:val="105"/>
          <w:sz w:val="18"/>
        </w:rPr>
        <w:t>LA</w:t>
      </w:r>
      <w:r>
        <w:rPr>
          <w:spacing w:val="-11"/>
          <w:w w:val="105"/>
          <w:sz w:val="18"/>
        </w:rPr>
        <w:t xml:space="preserve"> </w:t>
      </w:r>
      <w:r>
        <w:rPr>
          <w:w w:val="105"/>
          <w:sz w:val="18"/>
        </w:rPr>
        <w:t>SITUACION</w:t>
      </w:r>
      <w:r>
        <w:rPr>
          <w:spacing w:val="-7"/>
          <w:w w:val="105"/>
          <w:sz w:val="18"/>
        </w:rPr>
        <w:t xml:space="preserve"> </w:t>
      </w:r>
      <w:r>
        <w:rPr>
          <w:w w:val="105"/>
          <w:sz w:val="18"/>
        </w:rPr>
        <w:t>JURIDIGA</w:t>
      </w:r>
      <w:r>
        <w:rPr>
          <w:spacing w:val="-1"/>
          <w:w w:val="105"/>
          <w:sz w:val="18"/>
        </w:rPr>
        <w:t xml:space="preserve"> </w:t>
      </w:r>
      <w:r>
        <w:rPr>
          <w:w w:val="105"/>
          <w:sz w:val="18"/>
        </w:rPr>
        <w:t>DEL</w:t>
      </w:r>
      <w:r>
        <w:rPr>
          <w:spacing w:val="-14"/>
          <w:w w:val="105"/>
          <w:sz w:val="18"/>
        </w:rPr>
        <w:t xml:space="preserve"> </w:t>
      </w:r>
      <w:r>
        <w:rPr>
          <w:w w:val="105"/>
          <w:sz w:val="18"/>
        </w:rPr>
        <w:t>INMUEBLE f4ASTA LA FECHA</w:t>
      </w:r>
      <w:r>
        <w:rPr>
          <w:spacing w:val="27"/>
          <w:w w:val="105"/>
          <w:sz w:val="18"/>
        </w:rPr>
        <w:t xml:space="preserve"> </w:t>
      </w:r>
      <w:r>
        <w:rPr>
          <w:w w:val="105"/>
          <w:sz w:val="18"/>
        </w:rPr>
        <w:t>Y HORA DE</w:t>
      </w:r>
      <w:r>
        <w:rPr>
          <w:spacing w:val="-1"/>
          <w:w w:val="105"/>
          <w:sz w:val="18"/>
        </w:rPr>
        <w:t xml:space="preserve"> </w:t>
      </w:r>
      <w:r>
        <w:rPr>
          <w:w w:val="105"/>
          <w:sz w:val="18"/>
        </w:rPr>
        <w:t>SU</w:t>
      </w:r>
      <w:r>
        <w:rPr>
          <w:spacing w:val="-4"/>
          <w:w w:val="105"/>
          <w:sz w:val="18"/>
        </w:rPr>
        <w:t xml:space="preserve"> </w:t>
      </w:r>
      <w:r>
        <w:rPr>
          <w:w w:val="105"/>
          <w:sz w:val="18"/>
        </w:rPr>
        <w:t>EXPEDICION"</w:t>
      </w:r>
    </w:p>
    <w:p w:rsidR="00935D37" w:rsidRDefault="00015798">
      <w:pPr>
        <w:spacing w:before="44"/>
        <w:ind w:left="4587"/>
        <w:rPr>
          <w:sz w:val="15"/>
        </w:rPr>
      </w:pPr>
      <w:r>
        <w:rPr>
          <w:spacing w:val="-2"/>
          <w:sz w:val="15"/>
        </w:rPr>
        <w:t>No</w:t>
      </w:r>
      <w:r>
        <w:rPr>
          <w:spacing w:val="6"/>
          <w:sz w:val="15"/>
        </w:rPr>
        <w:t xml:space="preserve"> </w:t>
      </w:r>
      <w:r>
        <w:rPr>
          <w:spacing w:val="-2"/>
          <w:sz w:val="15"/>
        </w:rPr>
        <w:t>tiene</w:t>
      </w:r>
      <w:r>
        <w:rPr>
          <w:spacing w:val="-5"/>
          <w:sz w:val="15"/>
        </w:rPr>
        <w:t xml:space="preserve"> </w:t>
      </w:r>
      <w:r>
        <w:rPr>
          <w:spacing w:val="-2"/>
          <w:sz w:val="15"/>
        </w:rPr>
        <w:t>validez</w:t>
      </w:r>
      <w:r>
        <w:rPr>
          <w:spacing w:val="-3"/>
          <w:sz w:val="15"/>
        </w:rPr>
        <w:t xml:space="preserve"> </w:t>
      </w:r>
      <w:r>
        <w:rPr>
          <w:spacing w:val="-2"/>
          <w:sz w:val="15"/>
        </w:rPr>
        <w:t>sin</w:t>
      </w:r>
      <w:r>
        <w:rPr>
          <w:spacing w:val="-5"/>
          <w:sz w:val="15"/>
        </w:rPr>
        <w:t xml:space="preserve"> </w:t>
      </w:r>
      <w:r>
        <w:rPr>
          <w:spacing w:val="-2"/>
          <w:sz w:val="15"/>
        </w:rPr>
        <w:t>la</w:t>
      </w:r>
      <w:r>
        <w:rPr>
          <w:spacing w:val="4"/>
          <w:sz w:val="15"/>
        </w:rPr>
        <w:t xml:space="preserve"> </w:t>
      </w:r>
      <w:r>
        <w:rPr>
          <w:spacing w:val="-2"/>
          <w:sz w:val="15"/>
        </w:rPr>
        <w:t>firma</w:t>
      </w:r>
      <w:r>
        <w:rPr>
          <w:spacing w:val="-4"/>
          <w:sz w:val="15"/>
        </w:rPr>
        <w:t xml:space="preserve"> </w:t>
      </w:r>
      <w:r>
        <w:rPr>
          <w:spacing w:val="-2"/>
          <w:sz w:val="15"/>
        </w:rPr>
        <w:t>del</w:t>
      </w:r>
      <w:r>
        <w:rPr>
          <w:spacing w:val="-7"/>
          <w:sz w:val="15"/>
        </w:rPr>
        <w:t xml:space="preserve"> </w:t>
      </w:r>
      <w:r>
        <w:rPr>
          <w:spacing w:val="-2"/>
          <w:sz w:val="15"/>
        </w:rPr>
        <w:t>registrador</w:t>
      </w:r>
      <w:r>
        <w:rPr>
          <w:spacing w:val="13"/>
          <w:sz w:val="15"/>
        </w:rPr>
        <w:t xml:space="preserve"> </w:t>
      </w:r>
      <w:r>
        <w:rPr>
          <w:spacing w:val="-2"/>
          <w:sz w:val="15"/>
        </w:rPr>
        <w:t>eri ta última</w:t>
      </w:r>
      <w:r>
        <w:rPr>
          <w:sz w:val="15"/>
        </w:rPr>
        <w:t xml:space="preserve"> </w:t>
      </w:r>
      <w:r>
        <w:rPr>
          <w:spacing w:val="-2"/>
          <w:sz w:val="15"/>
        </w:rPr>
        <w:t>página</w:t>
      </w:r>
    </w:p>
    <w:p w:rsidR="00935D37" w:rsidRDefault="00935D37">
      <w:pPr>
        <w:pStyle w:val="Textoindependiente"/>
        <w:spacing w:before="106"/>
        <w:rPr>
          <w:sz w:val="15"/>
        </w:rPr>
      </w:pPr>
    </w:p>
    <w:p w:rsidR="00935D37" w:rsidRDefault="00015798">
      <w:pPr>
        <w:spacing w:line="314" w:lineRule="auto"/>
        <w:ind w:left="1522" w:right="2268" w:hanging="12"/>
        <w:rPr>
          <w:sz w:val="15"/>
        </w:rPr>
      </w:pPr>
      <w:r>
        <w:rPr>
          <w:sz w:val="15"/>
        </w:rPr>
        <w:t>PERSONAS</w:t>
      </w:r>
      <w:r>
        <w:rPr>
          <w:spacing w:val="28"/>
          <w:sz w:val="15"/>
        </w:rPr>
        <w:t xml:space="preserve"> </w:t>
      </w:r>
      <w:r>
        <w:rPr>
          <w:sz w:val="15"/>
        </w:rPr>
        <w:t>QUE INTERVIENEN</w:t>
      </w:r>
      <w:r>
        <w:rPr>
          <w:spacing w:val="19"/>
          <w:sz w:val="15"/>
        </w:rPr>
        <w:t xml:space="preserve"> </w:t>
      </w:r>
      <w:r>
        <w:rPr>
          <w:sz w:val="15"/>
        </w:rPr>
        <w:t>EN EL ACTO (X-Titular</w:t>
      </w:r>
      <w:r>
        <w:rPr>
          <w:spacing w:val="16"/>
          <w:sz w:val="15"/>
        </w:rPr>
        <w:t xml:space="preserve"> </w:t>
      </w:r>
      <w:r>
        <w:rPr>
          <w:sz w:val="15"/>
        </w:rPr>
        <w:t>da</w:t>
      </w:r>
      <w:r>
        <w:rPr>
          <w:spacing w:val="16"/>
          <w:sz w:val="15"/>
        </w:rPr>
        <w:t xml:space="preserve"> </w:t>
      </w:r>
      <w:r>
        <w:rPr>
          <w:sz w:val="15"/>
        </w:rPr>
        <w:t>derecho</w:t>
      </w:r>
      <w:r>
        <w:rPr>
          <w:spacing w:val="19"/>
          <w:sz w:val="15"/>
        </w:rPr>
        <w:t xml:space="preserve"> </w:t>
      </w:r>
      <w:r>
        <w:rPr>
          <w:sz w:val="15"/>
        </w:rPr>
        <w:t>real</w:t>
      </w:r>
      <w:r>
        <w:rPr>
          <w:spacing w:val="20"/>
          <w:sz w:val="15"/>
        </w:rPr>
        <w:t xml:space="preserve"> </w:t>
      </w:r>
      <w:r>
        <w:rPr>
          <w:sz w:val="15"/>
        </w:rPr>
        <w:t>del dominio, I•TituIar</w:t>
      </w:r>
      <w:r>
        <w:rPr>
          <w:spacing w:val="17"/>
          <w:sz w:val="15"/>
        </w:rPr>
        <w:t xml:space="preserve"> </w:t>
      </w:r>
      <w:r>
        <w:rPr>
          <w:sz w:val="15"/>
        </w:rPr>
        <w:t>de</w:t>
      </w:r>
      <w:r>
        <w:rPr>
          <w:spacing w:val="11"/>
          <w:sz w:val="15"/>
        </w:rPr>
        <w:t xml:space="preserve"> </w:t>
      </w:r>
      <w:r>
        <w:rPr>
          <w:sz w:val="15"/>
        </w:rPr>
        <w:t>dominio</w:t>
      </w:r>
      <w:r>
        <w:rPr>
          <w:spacing w:val="20"/>
          <w:sz w:val="15"/>
        </w:rPr>
        <w:t xml:space="preserve"> </w:t>
      </w:r>
      <w:r>
        <w:rPr>
          <w:sz w:val="15"/>
        </w:rPr>
        <w:t>incompleto) A: ROA</w:t>
      </w:r>
      <w:r>
        <w:rPr>
          <w:spacing w:val="40"/>
          <w:sz w:val="15"/>
        </w:rPr>
        <w:t xml:space="preserve"> </w:t>
      </w:r>
      <w:r>
        <w:rPr>
          <w:sz w:val="15"/>
        </w:rPr>
        <w:t>GUALBERTD</w:t>
      </w:r>
    </w:p>
    <w:p w:rsidR="00935D37" w:rsidRDefault="00935D37">
      <w:pPr>
        <w:pStyle w:val="Textoindependiente"/>
        <w:spacing w:before="53"/>
        <w:rPr>
          <w:sz w:val="15"/>
        </w:rPr>
      </w:pPr>
    </w:p>
    <w:p w:rsidR="00935D37" w:rsidRDefault="00015798">
      <w:pPr>
        <w:tabs>
          <w:tab w:val="left" w:pos="3247"/>
          <w:tab w:val="left" w:pos="4635"/>
        </w:tabs>
        <w:ind w:left="1507"/>
        <w:rPr>
          <w:sz w:val="15"/>
        </w:rPr>
      </w:pPr>
      <w:proofErr w:type="gramStart"/>
      <w:r>
        <w:rPr>
          <w:w w:val="95"/>
          <w:sz w:val="15"/>
        </w:rPr>
        <w:t>ANOTACIÓN!</w:t>
      </w:r>
      <w:proofErr w:type="gramEnd"/>
      <w:r>
        <w:rPr>
          <w:spacing w:val="13"/>
          <w:sz w:val="15"/>
        </w:rPr>
        <w:t xml:space="preserve"> </w:t>
      </w:r>
      <w:r>
        <w:rPr>
          <w:w w:val="95"/>
          <w:sz w:val="15"/>
        </w:rPr>
        <w:t>Niro*</w:t>
      </w:r>
      <w:r>
        <w:rPr>
          <w:spacing w:val="22"/>
          <w:sz w:val="15"/>
        </w:rPr>
        <w:t xml:space="preserve"> </w:t>
      </w:r>
      <w:r>
        <w:rPr>
          <w:spacing w:val="-10"/>
          <w:w w:val="95"/>
          <w:sz w:val="15"/>
        </w:rPr>
        <w:t>4</w:t>
      </w:r>
      <w:r>
        <w:rPr>
          <w:sz w:val="15"/>
        </w:rPr>
        <w:tab/>
        <w:t>Fecha</w:t>
      </w:r>
      <w:r>
        <w:rPr>
          <w:spacing w:val="8"/>
          <w:sz w:val="15"/>
        </w:rPr>
        <w:t xml:space="preserve"> </w:t>
      </w:r>
      <w:r>
        <w:rPr>
          <w:spacing w:val="-2"/>
          <w:sz w:val="15"/>
        </w:rPr>
        <w:t>3/6/2011</w:t>
      </w:r>
      <w:r>
        <w:rPr>
          <w:sz w:val="15"/>
        </w:rPr>
        <w:tab/>
        <w:t>Radicación</w:t>
      </w:r>
      <w:r>
        <w:rPr>
          <w:spacing w:val="8"/>
          <w:sz w:val="15"/>
        </w:rPr>
        <w:t xml:space="preserve"> </w:t>
      </w:r>
      <w:r>
        <w:rPr>
          <w:sz w:val="15"/>
        </w:rPr>
        <w:t>2011-50051</w:t>
      </w:r>
      <w:proofErr w:type="gramStart"/>
      <w:r>
        <w:rPr>
          <w:sz w:val="15"/>
        </w:rPr>
        <w:t>.</w:t>
      </w:r>
      <w:r>
        <w:rPr>
          <w:spacing w:val="-2"/>
          <w:sz w:val="15"/>
        </w:rPr>
        <w:t xml:space="preserve"> </w:t>
      </w:r>
      <w:r>
        <w:rPr>
          <w:spacing w:val="-10"/>
          <w:w w:val="80"/>
          <w:sz w:val="15"/>
        </w:rPr>
        <w:t>”</w:t>
      </w:r>
      <w:proofErr w:type="gramEnd"/>
    </w:p>
    <w:p w:rsidR="00935D37" w:rsidRDefault="00015798">
      <w:pPr>
        <w:tabs>
          <w:tab w:val="left" w:pos="3289"/>
          <w:tab w:val="left" w:pos="3469"/>
          <w:tab w:val="left" w:pos="5168"/>
          <w:tab w:val="left" w:pos="7613"/>
        </w:tabs>
        <w:spacing w:before="53" w:line="321" w:lineRule="auto"/>
        <w:ind w:left="1495" w:right="2600" w:firstLine="4"/>
        <w:rPr>
          <w:sz w:val="15"/>
        </w:rPr>
      </w:pPr>
      <w:r>
        <w:rPr>
          <w:sz w:val="15"/>
        </w:rPr>
        <w:t>OOC: ESCRITURA</w:t>
      </w:r>
      <w:r>
        <w:rPr>
          <w:spacing w:val="40"/>
          <w:sz w:val="15"/>
        </w:rPr>
        <w:t xml:space="preserve"> </w:t>
      </w:r>
      <w:r>
        <w:rPr>
          <w:sz w:val="15"/>
        </w:rPr>
        <w:t>1683</w:t>
      </w:r>
      <w:r>
        <w:rPr>
          <w:sz w:val="15"/>
        </w:rPr>
        <w:tab/>
      </w:r>
      <w:r>
        <w:rPr>
          <w:sz w:val="15"/>
        </w:rPr>
        <w:tab/>
        <w:t>DEL</w:t>
      </w:r>
      <w:r>
        <w:rPr>
          <w:spacing w:val="40"/>
          <w:sz w:val="15"/>
        </w:rPr>
        <w:t xml:space="preserve"> </w:t>
      </w:r>
      <w:r>
        <w:rPr>
          <w:sz w:val="15"/>
        </w:rPr>
        <w:t>3</w:t>
      </w:r>
      <w:r>
        <w:rPr>
          <w:spacing w:val="-12"/>
          <w:sz w:val="15"/>
        </w:rPr>
        <w:t xml:space="preserve"> </w:t>
      </w:r>
      <w:r>
        <w:rPr>
          <w:sz w:val="15"/>
        </w:rPr>
        <w:t>J/5/2011</w:t>
      </w:r>
      <w:r>
        <w:rPr>
          <w:sz w:val="15"/>
        </w:rPr>
        <w:tab/>
        <w:t>NOTARIA</w:t>
      </w:r>
      <w:r>
        <w:rPr>
          <w:spacing w:val="40"/>
          <w:sz w:val="15"/>
        </w:rPr>
        <w:t xml:space="preserve"> </w:t>
      </w:r>
      <w:r>
        <w:rPr>
          <w:sz w:val="15"/>
        </w:rPr>
        <w:t>64 OE dDGOTA D.C.</w:t>
      </w:r>
      <w:r>
        <w:rPr>
          <w:sz w:val="15"/>
        </w:rPr>
        <w:tab/>
      </w:r>
      <w:r>
        <w:rPr>
          <w:spacing w:val="-4"/>
          <w:sz w:val="15"/>
        </w:rPr>
        <w:t>VALOR</w:t>
      </w:r>
      <w:r>
        <w:rPr>
          <w:spacing w:val="-7"/>
          <w:sz w:val="15"/>
        </w:rPr>
        <w:t xml:space="preserve"> </w:t>
      </w:r>
      <w:r>
        <w:rPr>
          <w:spacing w:val="-4"/>
          <w:sz w:val="15"/>
        </w:rPr>
        <w:t>ACTO:</w:t>
      </w:r>
      <w:r>
        <w:rPr>
          <w:spacing w:val="-6"/>
          <w:sz w:val="15"/>
        </w:rPr>
        <w:t xml:space="preserve"> </w:t>
      </w:r>
      <w:r>
        <w:rPr>
          <w:spacing w:val="-4"/>
          <w:sz w:val="15"/>
        </w:rPr>
        <w:t>S</w:t>
      </w:r>
      <w:r>
        <w:rPr>
          <w:spacing w:val="-7"/>
          <w:sz w:val="15"/>
        </w:rPr>
        <w:t xml:space="preserve"> </w:t>
      </w:r>
      <w:r>
        <w:rPr>
          <w:spacing w:val="-4"/>
          <w:sz w:val="15"/>
        </w:rPr>
        <w:t>1.500.000</w:t>
      </w:r>
      <w:r>
        <w:rPr>
          <w:sz w:val="15"/>
        </w:rPr>
        <w:t xml:space="preserve"> ESPECIFICACION:</w:t>
      </w:r>
      <w:r>
        <w:rPr>
          <w:spacing w:val="80"/>
          <w:w w:val="150"/>
          <w:sz w:val="15"/>
        </w:rPr>
        <w:t xml:space="preserve"> </w:t>
      </w:r>
      <w:r>
        <w:rPr>
          <w:w w:val="90"/>
          <w:sz w:val="15"/>
        </w:rPr>
        <w:t>'</w:t>
      </w:r>
      <w:proofErr w:type="gramStart"/>
      <w:r>
        <w:rPr>
          <w:sz w:val="15"/>
        </w:rPr>
        <w:tab/>
      </w:r>
      <w:r>
        <w:rPr>
          <w:w w:val="90"/>
          <w:sz w:val="15"/>
        </w:rPr>
        <w:t>:-</w:t>
      </w:r>
      <w:proofErr w:type="gramEnd"/>
      <w:r>
        <w:rPr>
          <w:w w:val="90"/>
          <w:sz w:val="15"/>
        </w:rPr>
        <w:t xml:space="preserve">. </w:t>
      </w:r>
      <w:proofErr w:type="gramStart"/>
      <w:r>
        <w:rPr>
          <w:sz w:val="15"/>
        </w:rPr>
        <w:t>..</w:t>
      </w:r>
      <w:proofErr w:type="gramEnd"/>
      <w:r>
        <w:rPr>
          <w:sz w:val="15"/>
        </w:rPr>
        <w:t>0125 COMPRAVENTA:</w:t>
      </w:r>
    </w:p>
    <w:p w:rsidR="00935D37" w:rsidRDefault="00015798">
      <w:pPr>
        <w:spacing w:line="161" w:lineRule="exact"/>
        <w:ind w:left="1495"/>
        <w:rPr>
          <w:sz w:val="15"/>
        </w:rPr>
      </w:pPr>
      <w:r>
        <w:rPr>
          <w:w w:val="105"/>
          <w:sz w:val="15"/>
        </w:rPr>
        <w:t>PERSONAS</w:t>
      </w:r>
      <w:r>
        <w:rPr>
          <w:spacing w:val="2"/>
          <w:w w:val="105"/>
          <w:sz w:val="15"/>
        </w:rPr>
        <w:t xml:space="preserve"> </w:t>
      </w:r>
      <w:r>
        <w:rPr>
          <w:w w:val="105"/>
          <w:sz w:val="15"/>
        </w:rPr>
        <w:t>QUE</w:t>
      </w:r>
      <w:r>
        <w:rPr>
          <w:spacing w:val="-7"/>
          <w:w w:val="105"/>
          <w:sz w:val="15"/>
        </w:rPr>
        <w:t xml:space="preserve"> </w:t>
      </w:r>
      <w:r>
        <w:rPr>
          <w:w w:val="105"/>
          <w:sz w:val="15"/>
        </w:rPr>
        <w:t>lHTERúI</w:t>
      </w:r>
      <w:r>
        <w:rPr>
          <w:spacing w:val="55"/>
          <w:w w:val="105"/>
          <w:sz w:val="15"/>
        </w:rPr>
        <w:t xml:space="preserve"> </w:t>
      </w:r>
      <w:r>
        <w:rPr>
          <w:w w:val="105"/>
          <w:sz w:val="15"/>
        </w:rPr>
        <w:t>NEN</w:t>
      </w:r>
      <w:r>
        <w:rPr>
          <w:spacing w:val="78"/>
          <w:w w:val="105"/>
          <w:sz w:val="15"/>
        </w:rPr>
        <w:t xml:space="preserve"> </w:t>
      </w:r>
      <w:r>
        <w:rPr>
          <w:w w:val="105"/>
          <w:sz w:val="15"/>
        </w:rPr>
        <w:t>1EL*</w:t>
      </w:r>
      <w:r>
        <w:rPr>
          <w:spacing w:val="55"/>
          <w:w w:val="105"/>
          <w:sz w:val="15"/>
        </w:rPr>
        <w:t xml:space="preserve"> </w:t>
      </w:r>
      <w:r>
        <w:rPr>
          <w:w w:val="105"/>
          <w:sz w:val="15"/>
        </w:rPr>
        <w:t>CIO</w:t>
      </w:r>
      <w:r>
        <w:rPr>
          <w:spacing w:val="-13"/>
          <w:w w:val="105"/>
          <w:sz w:val="15"/>
        </w:rPr>
        <w:t xml:space="preserve"> </w:t>
      </w:r>
      <w:r>
        <w:rPr>
          <w:w w:val="105"/>
          <w:sz w:val="15"/>
        </w:rPr>
        <w:t>(Ñ-fitulár</w:t>
      </w:r>
      <w:r>
        <w:rPr>
          <w:spacing w:val="-1"/>
          <w:w w:val="105"/>
          <w:sz w:val="15"/>
        </w:rPr>
        <w:t xml:space="preserve"> </w:t>
      </w:r>
      <w:r>
        <w:rPr>
          <w:w w:val="105"/>
          <w:sz w:val="15"/>
        </w:rPr>
        <w:t>de derecho</w:t>
      </w:r>
      <w:r>
        <w:rPr>
          <w:spacing w:val="3"/>
          <w:w w:val="105"/>
          <w:sz w:val="15"/>
        </w:rPr>
        <w:t xml:space="preserve"> </w:t>
      </w:r>
      <w:r>
        <w:rPr>
          <w:w w:val="105"/>
          <w:sz w:val="15"/>
        </w:rPr>
        <w:t>real</w:t>
      </w:r>
      <w:r>
        <w:rPr>
          <w:spacing w:val="-2"/>
          <w:w w:val="105"/>
          <w:sz w:val="15"/>
        </w:rPr>
        <w:t xml:space="preserve"> </w:t>
      </w:r>
      <w:r>
        <w:rPr>
          <w:w w:val="105"/>
          <w:sz w:val="15"/>
        </w:rPr>
        <w:t>del</w:t>
      </w:r>
      <w:r>
        <w:rPr>
          <w:spacing w:val="1"/>
          <w:w w:val="105"/>
          <w:sz w:val="15"/>
        </w:rPr>
        <w:t xml:space="preserve"> </w:t>
      </w:r>
      <w:r>
        <w:rPr>
          <w:w w:val="105"/>
          <w:sz w:val="15"/>
        </w:rPr>
        <w:t>dominio,</w:t>
      </w:r>
      <w:r>
        <w:rPr>
          <w:spacing w:val="1"/>
          <w:w w:val="105"/>
          <w:sz w:val="15"/>
        </w:rPr>
        <w:t xml:space="preserve"> </w:t>
      </w:r>
      <w:r>
        <w:rPr>
          <w:w w:val="105"/>
          <w:sz w:val="15"/>
        </w:rPr>
        <w:t>I-Titular</w:t>
      </w:r>
      <w:r>
        <w:rPr>
          <w:spacing w:val="11"/>
          <w:w w:val="105"/>
          <w:sz w:val="15"/>
        </w:rPr>
        <w:t xml:space="preserve"> </w:t>
      </w:r>
      <w:r>
        <w:rPr>
          <w:w w:val="105"/>
          <w:sz w:val="15"/>
        </w:rPr>
        <w:t>de</w:t>
      </w:r>
      <w:r>
        <w:rPr>
          <w:spacing w:val="2"/>
          <w:w w:val="105"/>
          <w:sz w:val="15"/>
        </w:rPr>
        <w:t xml:space="preserve"> </w:t>
      </w:r>
      <w:r>
        <w:rPr>
          <w:w w:val="105"/>
          <w:sz w:val="15"/>
        </w:rPr>
        <w:t>dominio</w:t>
      </w:r>
      <w:r>
        <w:rPr>
          <w:spacing w:val="8"/>
          <w:w w:val="105"/>
          <w:sz w:val="15"/>
        </w:rPr>
        <w:t xml:space="preserve"> </w:t>
      </w:r>
      <w:r>
        <w:rPr>
          <w:spacing w:val="-2"/>
          <w:w w:val="105"/>
          <w:sz w:val="15"/>
        </w:rPr>
        <w:t>incompleto)</w:t>
      </w:r>
    </w:p>
    <w:p w:rsidR="00935D37" w:rsidRDefault="00015798">
      <w:pPr>
        <w:tabs>
          <w:tab w:val="left" w:pos="3914"/>
        </w:tabs>
        <w:spacing w:before="58"/>
        <w:ind w:left="1495"/>
        <w:rPr>
          <w:sz w:val="15"/>
        </w:rPr>
      </w:pPr>
      <w:r>
        <w:rPr>
          <w:sz w:val="15"/>
        </w:rPr>
        <w:t>DE:</w:t>
      </w:r>
      <w:r>
        <w:rPr>
          <w:spacing w:val="-11"/>
          <w:sz w:val="15"/>
        </w:rPr>
        <w:t xml:space="preserve"> </w:t>
      </w:r>
      <w:r>
        <w:rPr>
          <w:sz w:val="15"/>
        </w:rPr>
        <w:t>CEBALLOS</w:t>
      </w:r>
      <w:r>
        <w:rPr>
          <w:spacing w:val="1"/>
          <w:sz w:val="15"/>
        </w:rPr>
        <w:t xml:space="preserve"> </w:t>
      </w:r>
      <w:r>
        <w:rPr>
          <w:sz w:val="15"/>
        </w:rPr>
        <w:t>ROÁ-ALIRI</w:t>
      </w:r>
      <w:r>
        <w:rPr>
          <w:spacing w:val="61"/>
          <w:sz w:val="15"/>
        </w:rPr>
        <w:t xml:space="preserve"> </w:t>
      </w:r>
      <w:proofErr w:type="gramStart"/>
      <w:r>
        <w:rPr>
          <w:sz w:val="15"/>
        </w:rPr>
        <w:t>"</w:t>
      </w:r>
      <w:r>
        <w:rPr>
          <w:spacing w:val="28"/>
          <w:sz w:val="15"/>
        </w:rPr>
        <w:t xml:space="preserve"> </w:t>
      </w:r>
      <w:r>
        <w:rPr>
          <w:spacing w:val="-5"/>
          <w:sz w:val="15"/>
        </w:rPr>
        <w:t>.,</w:t>
      </w:r>
      <w:r>
        <w:rPr>
          <w:sz w:val="15"/>
        </w:rPr>
        <w:tab/>
      </w:r>
      <w:proofErr w:type="gramEnd"/>
      <w:r>
        <w:rPr>
          <w:spacing w:val="-2"/>
          <w:sz w:val="15"/>
        </w:rPr>
        <w:t>CC#</w:t>
      </w:r>
      <w:r>
        <w:rPr>
          <w:spacing w:val="-3"/>
          <w:sz w:val="15"/>
        </w:rPr>
        <w:t xml:space="preserve"> </w:t>
      </w:r>
      <w:r>
        <w:rPr>
          <w:spacing w:val="-2"/>
          <w:sz w:val="15"/>
        </w:rPr>
        <w:t>1732821*7</w:t>
      </w:r>
    </w:p>
    <w:p w:rsidR="00935D37" w:rsidRDefault="00015798">
      <w:pPr>
        <w:tabs>
          <w:tab w:val="left" w:pos="4683"/>
        </w:tabs>
        <w:spacing w:before="38" w:line="199" w:lineRule="auto"/>
        <w:ind w:left="1493"/>
        <w:rPr>
          <w:rFonts w:ascii="Arial Black" w:hAnsi="Arial Black"/>
          <w:position w:val="1"/>
          <w:sz w:val="15"/>
        </w:rPr>
      </w:pPr>
      <w:r>
        <w:rPr>
          <w:spacing w:val="-12"/>
          <w:w w:val="85"/>
          <w:sz w:val="15"/>
        </w:rPr>
        <w:t>A:</w:t>
      </w:r>
      <w:r>
        <w:rPr>
          <w:spacing w:val="8"/>
          <w:sz w:val="15"/>
        </w:rPr>
        <w:t xml:space="preserve"> </w:t>
      </w:r>
      <w:r>
        <w:rPr>
          <w:spacing w:val="-12"/>
          <w:w w:val="85"/>
          <w:sz w:val="15"/>
        </w:rPr>
        <w:t>BGRNAL</w:t>
      </w:r>
      <w:r>
        <w:rPr>
          <w:spacing w:val="12"/>
          <w:sz w:val="15"/>
        </w:rPr>
        <w:t xml:space="preserve"> </w:t>
      </w:r>
      <w:r>
        <w:rPr>
          <w:spacing w:val="-12"/>
          <w:w w:val="85"/>
          <w:sz w:val="15"/>
        </w:rPr>
        <w:t>SABROSO</w:t>
      </w:r>
      <w:r>
        <w:rPr>
          <w:spacing w:val="14"/>
          <w:sz w:val="15"/>
        </w:rPr>
        <w:t xml:space="preserve"> </w:t>
      </w:r>
      <w:r>
        <w:rPr>
          <w:rFonts w:ascii="Arial Black" w:hAnsi="Arial Black"/>
          <w:spacing w:val="-12"/>
          <w:w w:val="85"/>
          <w:position w:val="1"/>
          <w:sz w:val="15"/>
        </w:rPr>
        <w:t>RAÚ</w:t>
      </w:r>
      <w:r>
        <w:rPr>
          <w:rFonts w:ascii="Arial Black" w:hAnsi="Arial Black"/>
          <w:spacing w:val="-12"/>
          <w:w w:val="85"/>
          <w:position w:val="-4"/>
          <w:sz w:val="15"/>
        </w:rPr>
        <w:t>.</w:t>
      </w:r>
      <w:r>
        <w:rPr>
          <w:rFonts w:ascii="Arial Black" w:hAnsi="Arial Black"/>
          <w:spacing w:val="-16"/>
          <w:w w:val="85"/>
          <w:position w:val="-4"/>
          <w:sz w:val="15"/>
        </w:rPr>
        <w:t xml:space="preserve"> </w:t>
      </w:r>
      <w:r>
        <w:rPr>
          <w:rFonts w:ascii="Arial Black" w:hAnsi="Arial Black"/>
          <w:spacing w:val="-12"/>
          <w:w w:val="85"/>
          <w:position w:val="1"/>
          <w:sz w:val="15"/>
        </w:rPr>
        <w:t>Ü</w:t>
      </w:r>
      <w:r>
        <w:rPr>
          <w:rFonts w:ascii="Arial Black" w:hAnsi="Arial Black"/>
          <w:spacing w:val="-12"/>
          <w:w w:val="85"/>
          <w:position w:val="-4"/>
          <w:sz w:val="15"/>
        </w:rPr>
        <w:t>.-</w:t>
      </w:r>
      <w:r>
        <w:rPr>
          <w:rFonts w:ascii="Arial Black" w:hAnsi="Arial Black"/>
          <w:spacing w:val="-16"/>
          <w:w w:val="102"/>
          <w:position w:val="1"/>
          <w:sz w:val="15"/>
        </w:rPr>
        <w:t>@</w:t>
      </w:r>
      <w:proofErr w:type="gramStart"/>
      <w:r>
        <w:rPr>
          <w:rFonts w:ascii="Arial Black" w:hAnsi="Arial Black"/>
          <w:spacing w:val="-64"/>
          <w:w w:val="110"/>
          <w:position w:val="-4"/>
          <w:sz w:val="15"/>
        </w:rPr>
        <w:t>a</w:t>
      </w:r>
      <w:r>
        <w:rPr>
          <w:rFonts w:ascii="Arial Black" w:hAnsi="Arial Black"/>
          <w:spacing w:val="6"/>
          <w:w w:val="102"/>
          <w:position w:val="1"/>
          <w:sz w:val="15"/>
        </w:rPr>
        <w:t>RT</w:t>
      </w:r>
      <w:r>
        <w:rPr>
          <w:rFonts w:ascii="Arial Black" w:hAnsi="Arial Black"/>
          <w:spacing w:val="-41"/>
          <w:w w:val="102"/>
          <w:position w:val="1"/>
          <w:sz w:val="15"/>
        </w:rPr>
        <w:t>Ú</w:t>
      </w:r>
      <w:r>
        <w:rPr>
          <w:rFonts w:ascii="Arial Black" w:hAnsi="Arial Black"/>
          <w:spacing w:val="6"/>
          <w:w w:val="63"/>
          <w:position w:val="-4"/>
          <w:sz w:val="15"/>
        </w:rPr>
        <w:t>.</w:t>
      </w:r>
      <w:r>
        <w:rPr>
          <w:rFonts w:ascii="Arial Black" w:hAnsi="Arial Black"/>
          <w:spacing w:val="-3"/>
          <w:w w:val="63"/>
          <w:position w:val="-4"/>
          <w:sz w:val="15"/>
        </w:rPr>
        <w:t>•</w:t>
      </w:r>
      <w:proofErr w:type="gramEnd"/>
      <w:r>
        <w:rPr>
          <w:rFonts w:ascii="Arial Black" w:hAnsi="Arial Black"/>
          <w:spacing w:val="-76"/>
          <w:w w:val="102"/>
          <w:position w:val="1"/>
          <w:sz w:val="15"/>
        </w:rPr>
        <w:t>É</w:t>
      </w:r>
      <w:r>
        <w:rPr>
          <w:rFonts w:ascii="Arial Black" w:hAnsi="Arial Black"/>
          <w:spacing w:val="6"/>
          <w:w w:val="63"/>
          <w:position w:val="-4"/>
          <w:sz w:val="15"/>
        </w:rPr>
        <w:t>•'</w:t>
      </w:r>
      <w:r>
        <w:rPr>
          <w:rFonts w:ascii="Arial Black" w:hAnsi="Arial Black"/>
          <w:spacing w:val="14"/>
          <w:w w:val="63"/>
          <w:position w:val="-4"/>
          <w:sz w:val="15"/>
        </w:rPr>
        <w:t>.</w:t>
      </w:r>
      <w:r>
        <w:rPr>
          <w:rFonts w:ascii="Arial Black" w:hAnsi="Arial Black"/>
          <w:spacing w:val="-38"/>
          <w:w w:val="102"/>
          <w:position w:val="1"/>
          <w:sz w:val="15"/>
        </w:rPr>
        <w:t>Z</w:t>
      </w:r>
      <w:r>
        <w:rPr>
          <w:rFonts w:ascii="Arial Black" w:hAnsi="Arial Black"/>
          <w:spacing w:val="27"/>
          <w:w w:val="63"/>
          <w:position w:val="-4"/>
          <w:sz w:val="15"/>
        </w:rPr>
        <w:t>-</w:t>
      </w:r>
      <w:r>
        <w:rPr>
          <w:rFonts w:ascii="Arial Black" w:hAnsi="Arial Black"/>
          <w:spacing w:val="-12"/>
          <w:w w:val="85"/>
          <w:position w:val="1"/>
          <w:sz w:val="15"/>
        </w:rPr>
        <w:t>O</w:t>
      </w:r>
      <w:r>
        <w:rPr>
          <w:rFonts w:ascii="Arial Black" w:hAnsi="Arial Black"/>
          <w:position w:val="1"/>
          <w:sz w:val="15"/>
        </w:rPr>
        <w:tab/>
      </w:r>
      <w:r>
        <w:rPr>
          <w:rFonts w:ascii="Arial Black" w:hAnsi="Arial Black"/>
          <w:w w:val="80"/>
          <w:position w:val="1"/>
          <w:sz w:val="15"/>
        </w:rPr>
        <w:t>CC#</w:t>
      </w:r>
      <w:r>
        <w:rPr>
          <w:rFonts w:ascii="Arial Black" w:hAnsi="Arial Black"/>
          <w:spacing w:val="-3"/>
          <w:w w:val="80"/>
          <w:position w:val="1"/>
          <w:sz w:val="15"/>
        </w:rPr>
        <w:t xml:space="preserve"> </w:t>
      </w:r>
      <w:r>
        <w:rPr>
          <w:rFonts w:ascii="Arial Black" w:hAnsi="Arial Black"/>
          <w:w w:val="80"/>
          <w:position w:val="1"/>
          <w:sz w:val="15"/>
        </w:rPr>
        <w:t>10252ó</w:t>
      </w:r>
      <w:r>
        <w:rPr>
          <w:rFonts w:ascii="Arial Black" w:hAnsi="Arial Black"/>
          <w:spacing w:val="-16"/>
          <w:w w:val="80"/>
          <w:position w:val="1"/>
          <w:sz w:val="15"/>
        </w:rPr>
        <w:t xml:space="preserve"> </w:t>
      </w:r>
      <w:r>
        <w:rPr>
          <w:rFonts w:ascii="Arial Black" w:hAnsi="Arial Black"/>
          <w:w w:val="80"/>
          <w:position w:val="1"/>
          <w:sz w:val="15"/>
        </w:rPr>
        <w:t>1811</w:t>
      </w:r>
      <w:r>
        <w:rPr>
          <w:rFonts w:ascii="Arial Black" w:hAnsi="Arial Black"/>
          <w:spacing w:val="-4"/>
          <w:w w:val="80"/>
          <w:position w:val="1"/>
          <w:sz w:val="15"/>
        </w:rPr>
        <w:t xml:space="preserve"> </w:t>
      </w:r>
      <w:r>
        <w:rPr>
          <w:rFonts w:ascii="Arial Black" w:hAnsi="Arial Black"/>
          <w:w w:val="80"/>
          <w:position w:val="1"/>
          <w:sz w:val="15"/>
        </w:rPr>
        <w:t>""'*</w:t>
      </w:r>
      <w:r>
        <w:rPr>
          <w:rFonts w:ascii="Arial Black" w:hAnsi="Arial Black"/>
          <w:spacing w:val="58"/>
          <w:position w:val="1"/>
          <w:sz w:val="15"/>
        </w:rPr>
        <w:t xml:space="preserve"> </w:t>
      </w:r>
      <w:r>
        <w:rPr>
          <w:rFonts w:ascii="Arial Black" w:hAnsi="Arial Black"/>
          <w:spacing w:val="-10"/>
          <w:w w:val="80"/>
          <w:position w:val="1"/>
          <w:sz w:val="15"/>
        </w:rPr>
        <w:t>X</w:t>
      </w:r>
    </w:p>
    <w:p w:rsidR="00935D37" w:rsidRDefault="00015798">
      <w:pPr>
        <w:tabs>
          <w:tab w:val="left" w:pos="5635"/>
        </w:tabs>
        <w:spacing w:before="3" w:line="216" w:lineRule="auto"/>
        <w:ind w:left="1493"/>
        <w:rPr>
          <w:sz w:val="15"/>
        </w:rPr>
      </w:pPr>
      <w:r>
        <w:rPr>
          <w:spacing w:val="-10"/>
          <w:sz w:val="15"/>
        </w:rPr>
        <w:t>A:</w:t>
      </w:r>
      <w:r>
        <w:rPr>
          <w:spacing w:val="-5"/>
          <w:sz w:val="15"/>
        </w:rPr>
        <w:t xml:space="preserve"> </w:t>
      </w:r>
      <w:r>
        <w:rPr>
          <w:spacing w:val="-10"/>
          <w:sz w:val="15"/>
        </w:rPr>
        <w:t>GARZON</w:t>
      </w:r>
      <w:r>
        <w:rPr>
          <w:spacing w:val="4"/>
          <w:sz w:val="15"/>
        </w:rPr>
        <w:t xml:space="preserve"> </w:t>
      </w:r>
      <w:r>
        <w:rPr>
          <w:spacing w:val="-10"/>
          <w:sz w:val="15"/>
        </w:rPr>
        <w:t>II/O</w:t>
      </w:r>
      <w:r>
        <w:rPr>
          <w:spacing w:val="-8"/>
          <w:sz w:val="15"/>
        </w:rPr>
        <w:t xml:space="preserve"> </w:t>
      </w:r>
      <w:r>
        <w:rPr>
          <w:spacing w:val="-10"/>
          <w:sz w:val="15"/>
        </w:rPr>
        <w:t>YURI</w:t>
      </w:r>
      <w:r>
        <w:rPr>
          <w:spacing w:val="-7"/>
          <w:sz w:val="15"/>
        </w:rPr>
        <w:t xml:space="preserve"> </w:t>
      </w:r>
      <w:r>
        <w:rPr>
          <w:spacing w:val="-10"/>
          <w:sz w:val="15"/>
        </w:rPr>
        <w:t>MJLENÁ'</w:t>
      </w:r>
      <w:proofErr w:type="gramStart"/>
      <w:r>
        <w:rPr>
          <w:spacing w:val="-10"/>
          <w:sz w:val="15"/>
        </w:rPr>
        <w:t>*</w:t>
      </w:r>
      <w:r>
        <w:rPr>
          <w:spacing w:val="-10"/>
          <w:position w:val="-5"/>
          <w:sz w:val="16"/>
        </w:rPr>
        <w:t>.&lt;</w:t>
      </w:r>
      <w:proofErr w:type="gramEnd"/>
      <w:r>
        <w:rPr>
          <w:spacing w:val="-10"/>
          <w:sz w:val="15"/>
        </w:rPr>
        <w:t>•.”</w:t>
      </w:r>
      <w:r>
        <w:rPr>
          <w:spacing w:val="68"/>
          <w:w w:val="150"/>
          <w:sz w:val="15"/>
        </w:rPr>
        <w:t xml:space="preserve"> </w:t>
      </w:r>
      <w:proofErr w:type="gramStart"/>
      <w:r>
        <w:rPr>
          <w:spacing w:val="-10"/>
          <w:position w:val="-5"/>
          <w:sz w:val="16"/>
        </w:rPr>
        <w:t>...,</w:t>
      </w:r>
      <w:r>
        <w:rPr>
          <w:spacing w:val="-10"/>
          <w:sz w:val="15"/>
        </w:rPr>
        <w:t>*</w:t>
      </w:r>
      <w:proofErr w:type="gramEnd"/>
      <w:r>
        <w:rPr>
          <w:spacing w:val="-10"/>
          <w:position w:val="-5"/>
          <w:sz w:val="16"/>
        </w:rPr>
        <w:t>+</w:t>
      </w:r>
      <w:r>
        <w:rPr>
          <w:spacing w:val="-10"/>
          <w:sz w:val="15"/>
        </w:rPr>
        <w:t>C</w:t>
      </w:r>
      <w:r>
        <w:rPr>
          <w:spacing w:val="-10"/>
          <w:position w:val="-5"/>
          <w:sz w:val="16"/>
        </w:rPr>
        <w:t>.</w:t>
      </w:r>
      <w:r>
        <w:rPr>
          <w:spacing w:val="-10"/>
          <w:sz w:val="15"/>
        </w:rPr>
        <w:t>C#</w:t>
      </w:r>
      <w:r>
        <w:rPr>
          <w:spacing w:val="4"/>
          <w:sz w:val="15"/>
        </w:rPr>
        <w:t xml:space="preserve"> </w:t>
      </w:r>
      <w:r>
        <w:rPr>
          <w:spacing w:val="-10"/>
          <w:sz w:val="15"/>
        </w:rPr>
        <w:t>10Z4465669</w:t>
      </w:r>
      <w:r>
        <w:rPr>
          <w:sz w:val="15"/>
        </w:rPr>
        <w:tab/>
      </w:r>
      <w:r>
        <w:rPr>
          <w:spacing w:val="-10"/>
          <w:sz w:val="15"/>
        </w:rPr>
        <w:t>X</w:t>
      </w:r>
    </w:p>
    <w:p w:rsidR="00935D37" w:rsidRDefault="00935D37">
      <w:pPr>
        <w:pStyle w:val="Textoindependiente"/>
        <w:spacing w:before="53"/>
        <w:rPr>
          <w:sz w:val="15"/>
        </w:rPr>
      </w:pPr>
    </w:p>
    <w:p w:rsidR="00935D37" w:rsidRDefault="00015798">
      <w:pPr>
        <w:tabs>
          <w:tab w:val="left" w:pos="3223"/>
          <w:tab w:val="left" w:pos="4021"/>
          <w:tab w:val="left" w:pos="4597"/>
          <w:tab w:val="left" w:pos="6513"/>
          <w:tab w:val="left" w:pos="6812"/>
          <w:tab w:val="left" w:pos="8109"/>
          <w:tab w:val="left" w:pos="9144"/>
          <w:tab w:val="left" w:pos="10964"/>
        </w:tabs>
        <w:ind w:left="1488"/>
        <w:rPr>
          <w:sz w:val="15"/>
        </w:rPr>
      </w:pPr>
      <w:r>
        <w:rPr>
          <w:sz w:val="15"/>
        </w:rPr>
        <w:t>ANOTAClÓt4:</w:t>
      </w:r>
      <w:r>
        <w:rPr>
          <w:spacing w:val="7"/>
          <w:sz w:val="15"/>
        </w:rPr>
        <w:t xml:space="preserve"> </w:t>
      </w:r>
      <w:r>
        <w:rPr>
          <w:sz w:val="15"/>
        </w:rPr>
        <w:t>Nro:</w:t>
      </w:r>
      <w:r>
        <w:rPr>
          <w:spacing w:val="4"/>
          <w:sz w:val="15"/>
        </w:rPr>
        <w:t xml:space="preserve"> </w:t>
      </w:r>
      <w:r>
        <w:rPr>
          <w:spacing w:val="-5"/>
          <w:sz w:val="15"/>
        </w:rPr>
        <w:t>5"</w:t>
      </w:r>
      <w:r>
        <w:rPr>
          <w:sz w:val="15"/>
        </w:rPr>
        <w:tab/>
        <w:t>Fech</w:t>
      </w:r>
      <w:r>
        <w:rPr>
          <w:spacing w:val="67"/>
          <w:w w:val="150"/>
          <w:sz w:val="15"/>
        </w:rPr>
        <w:t xml:space="preserve"> </w:t>
      </w:r>
      <w:r>
        <w:rPr>
          <w:spacing w:val="-10"/>
          <w:sz w:val="15"/>
        </w:rPr>
        <w:t>9</w:t>
      </w:r>
      <w:r>
        <w:rPr>
          <w:sz w:val="15"/>
        </w:rPr>
        <w:tab/>
        <w:t>'0</w:t>
      </w:r>
      <w:proofErr w:type="gramStart"/>
      <w:r>
        <w:rPr>
          <w:sz w:val="15"/>
        </w:rPr>
        <w:t>_</w:t>
      </w:r>
      <w:r>
        <w:rPr>
          <w:spacing w:val="70"/>
          <w:sz w:val="15"/>
        </w:rPr>
        <w:t xml:space="preserve"> </w:t>
      </w:r>
      <w:r>
        <w:rPr>
          <w:spacing w:val="-10"/>
          <w:sz w:val="15"/>
        </w:rPr>
        <w:t>.</w:t>
      </w:r>
      <w:proofErr w:type="gramEnd"/>
      <w:r>
        <w:rPr>
          <w:sz w:val="15"/>
        </w:rPr>
        <w:tab/>
      </w:r>
      <w:r>
        <w:rPr>
          <w:spacing w:val="-2"/>
          <w:sz w:val="15"/>
        </w:rPr>
        <w:t>"Radicación</w:t>
      </w:r>
      <w:r>
        <w:rPr>
          <w:spacing w:val="2"/>
          <w:sz w:val="15"/>
        </w:rPr>
        <w:t xml:space="preserve"> </w:t>
      </w:r>
      <w:r>
        <w:rPr>
          <w:spacing w:val="-2"/>
          <w:sz w:val="15"/>
        </w:rPr>
        <w:t>2D12-13460</w:t>
      </w:r>
      <w:r>
        <w:rPr>
          <w:sz w:val="15"/>
        </w:rPr>
        <w:tab/>
      </w:r>
      <w:r>
        <w:rPr>
          <w:spacing w:val="-5"/>
          <w:sz w:val="15"/>
        </w:rPr>
        <w:t>“'</w:t>
      </w:r>
      <w:r>
        <w:rPr>
          <w:sz w:val="15"/>
        </w:rPr>
        <w:tab/>
      </w:r>
      <w:r>
        <w:rPr>
          <w:spacing w:val="-10"/>
          <w:sz w:val="15"/>
        </w:rPr>
        <w:t>”</w:t>
      </w:r>
      <w:r>
        <w:rPr>
          <w:sz w:val="15"/>
        </w:rPr>
        <w:tab/>
      </w:r>
      <w:r>
        <w:rPr>
          <w:spacing w:val="-10"/>
          <w:sz w:val="15"/>
        </w:rPr>
        <w:t>“</w:t>
      </w:r>
      <w:r>
        <w:rPr>
          <w:sz w:val="15"/>
        </w:rPr>
        <w:tab/>
      </w:r>
      <w:r>
        <w:rPr>
          <w:spacing w:val="-5"/>
          <w:sz w:val="15"/>
        </w:rPr>
        <w:t>“"</w:t>
      </w:r>
      <w:r>
        <w:rPr>
          <w:sz w:val="15"/>
        </w:rPr>
        <w:tab/>
      </w:r>
      <w:r>
        <w:rPr>
          <w:spacing w:val="-10"/>
          <w:sz w:val="15"/>
        </w:rPr>
        <w:t>"</w:t>
      </w:r>
    </w:p>
    <w:p w:rsidR="00935D37" w:rsidRDefault="00935D37">
      <w:pPr>
        <w:rPr>
          <w:sz w:val="15"/>
        </w:rPr>
        <w:sectPr w:rsidR="00935D37">
          <w:type w:val="continuous"/>
          <w:pgSz w:w="12280" w:h="19020"/>
          <w:pgMar w:top="1260" w:right="283" w:bottom="0" w:left="0" w:header="720" w:footer="720" w:gutter="0"/>
          <w:cols w:space="720"/>
        </w:sectPr>
      </w:pPr>
    </w:p>
    <w:p w:rsidR="00935D37" w:rsidRDefault="00015798">
      <w:pPr>
        <w:spacing w:before="67" w:line="194" w:lineRule="auto"/>
        <w:ind w:left="1481"/>
        <w:rPr>
          <w:position w:val="-6"/>
          <w:sz w:val="16"/>
        </w:rPr>
      </w:pPr>
      <w:r>
        <w:rPr>
          <w:sz w:val="15"/>
        </w:rPr>
        <w:t>DOC'</w:t>
      </w:r>
      <w:r>
        <w:rPr>
          <w:spacing w:val="-2"/>
          <w:sz w:val="15"/>
        </w:rPr>
        <w:t xml:space="preserve"> </w:t>
      </w:r>
      <w:r>
        <w:rPr>
          <w:sz w:val="15"/>
        </w:rPr>
        <w:t>ESCRITURA</w:t>
      </w:r>
      <w:r>
        <w:rPr>
          <w:spacing w:val="68"/>
          <w:sz w:val="15"/>
        </w:rPr>
        <w:t xml:space="preserve"> </w:t>
      </w:r>
      <w:r>
        <w:rPr>
          <w:spacing w:val="-2"/>
          <w:w w:val="85"/>
          <w:sz w:val="15"/>
        </w:rPr>
        <w:t>25'..</w:t>
      </w:r>
      <w:r>
        <w:rPr>
          <w:spacing w:val="-2"/>
          <w:w w:val="85"/>
          <w:position w:val="-6"/>
          <w:sz w:val="16"/>
        </w:rPr>
        <w:t>'</w:t>
      </w:r>
    </w:p>
    <w:p w:rsidR="00935D37" w:rsidRDefault="00015798">
      <w:pPr>
        <w:spacing w:before="67" w:line="194" w:lineRule="auto"/>
        <w:ind w:left="192"/>
        <w:rPr>
          <w:position w:val="-6"/>
          <w:sz w:val="16"/>
        </w:rPr>
      </w:pPr>
      <w:r>
        <w:br w:type="column"/>
      </w:r>
      <w:r>
        <w:rPr>
          <w:spacing w:val="-20"/>
          <w:w w:val="95"/>
          <w:sz w:val="15"/>
        </w:rPr>
        <w:t>OEL</w:t>
      </w:r>
      <w:r>
        <w:rPr>
          <w:spacing w:val="-20"/>
          <w:w w:val="95"/>
          <w:position w:val="-6"/>
          <w:sz w:val="16"/>
        </w:rPr>
        <w:t>.</w:t>
      </w:r>
      <w:r>
        <w:rPr>
          <w:spacing w:val="-20"/>
          <w:w w:val="95"/>
          <w:sz w:val="15"/>
        </w:rPr>
        <w:t>:</w:t>
      </w:r>
      <w:r>
        <w:rPr>
          <w:spacing w:val="29"/>
          <w:sz w:val="15"/>
        </w:rPr>
        <w:t xml:space="preserve"> </w:t>
      </w:r>
      <w:r>
        <w:rPr>
          <w:spacing w:val="1"/>
          <w:w w:val="109"/>
          <w:sz w:val="15"/>
        </w:rPr>
        <w:t>47</w:t>
      </w:r>
      <w:r>
        <w:rPr>
          <w:spacing w:val="-104"/>
          <w:w w:val="109"/>
          <w:sz w:val="15"/>
        </w:rPr>
        <w:t>W</w:t>
      </w:r>
      <w:proofErr w:type="gramStart"/>
      <w:r>
        <w:rPr>
          <w:w w:val="78"/>
          <w:position w:val="-6"/>
          <w:sz w:val="16"/>
        </w:rPr>
        <w:t>•.</w:t>
      </w:r>
      <w:r>
        <w:rPr>
          <w:spacing w:val="-21"/>
          <w:w w:val="78"/>
          <w:position w:val="-6"/>
          <w:sz w:val="16"/>
        </w:rPr>
        <w:t>•</w:t>
      </w:r>
      <w:proofErr w:type="gramEnd"/>
      <w:r>
        <w:rPr>
          <w:spacing w:val="-1"/>
          <w:w w:val="109"/>
          <w:sz w:val="15"/>
        </w:rPr>
        <w:t>0</w:t>
      </w:r>
      <w:r>
        <w:rPr>
          <w:spacing w:val="-43"/>
          <w:w w:val="83"/>
          <w:position w:val="-6"/>
          <w:sz w:val="16"/>
        </w:rPr>
        <w:t>-</w:t>
      </w:r>
      <w:r>
        <w:rPr>
          <w:spacing w:val="-75"/>
          <w:w w:val="103"/>
          <w:sz w:val="15"/>
        </w:rPr>
        <w:t>M</w:t>
      </w:r>
      <w:r>
        <w:rPr>
          <w:spacing w:val="35"/>
          <w:w w:val="77"/>
          <w:position w:val="-6"/>
          <w:sz w:val="16"/>
        </w:rPr>
        <w:t>+</w:t>
      </w:r>
      <w:r>
        <w:rPr>
          <w:spacing w:val="-20"/>
          <w:w w:val="103"/>
          <w:sz w:val="15"/>
        </w:rPr>
        <w:t>-</w:t>
      </w:r>
      <w:r>
        <w:rPr>
          <w:spacing w:val="-20"/>
          <w:w w:val="95"/>
          <w:position w:val="-6"/>
          <w:sz w:val="16"/>
        </w:rPr>
        <w:t>y.-</w:t>
      </w:r>
    </w:p>
    <w:p w:rsidR="00935D37" w:rsidRDefault="00015798">
      <w:pPr>
        <w:tabs>
          <w:tab w:val="left" w:pos="2901"/>
        </w:tabs>
        <w:spacing w:before="53"/>
        <w:ind w:left="456"/>
        <w:rPr>
          <w:sz w:val="15"/>
        </w:rPr>
      </w:pPr>
      <w:r>
        <w:br w:type="column"/>
      </w:r>
      <w:r>
        <w:rPr>
          <w:spacing w:val="-2"/>
          <w:sz w:val="15"/>
        </w:rPr>
        <w:t>NOTARIA</w:t>
      </w:r>
      <w:r>
        <w:rPr>
          <w:spacing w:val="1"/>
          <w:sz w:val="15"/>
        </w:rPr>
        <w:t xml:space="preserve"> </w:t>
      </w:r>
      <w:r>
        <w:rPr>
          <w:spacing w:val="-2"/>
          <w:sz w:val="15"/>
        </w:rPr>
        <w:t>6B</w:t>
      </w:r>
      <w:r>
        <w:rPr>
          <w:spacing w:val="-8"/>
          <w:sz w:val="15"/>
        </w:rPr>
        <w:t xml:space="preserve"> </w:t>
      </w:r>
      <w:r>
        <w:rPr>
          <w:spacing w:val="-2"/>
          <w:sz w:val="15"/>
        </w:rPr>
        <w:t>DE 9ÓGOTA</w:t>
      </w:r>
      <w:r>
        <w:rPr>
          <w:spacing w:val="4"/>
          <w:sz w:val="15"/>
        </w:rPr>
        <w:t xml:space="preserve"> </w:t>
      </w:r>
      <w:r>
        <w:rPr>
          <w:spacing w:val="-4"/>
          <w:sz w:val="15"/>
        </w:rPr>
        <w:t>D.C.</w:t>
      </w:r>
      <w:r>
        <w:rPr>
          <w:sz w:val="15"/>
        </w:rPr>
        <w:tab/>
      </w:r>
      <w:r>
        <w:rPr>
          <w:spacing w:val="-2"/>
          <w:sz w:val="15"/>
        </w:rPr>
        <w:t>VALOR</w:t>
      </w:r>
      <w:r>
        <w:rPr>
          <w:spacing w:val="-4"/>
          <w:sz w:val="15"/>
        </w:rPr>
        <w:t xml:space="preserve"> </w:t>
      </w:r>
      <w:r>
        <w:rPr>
          <w:spacing w:val="-2"/>
          <w:sz w:val="15"/>
        </w:rPr>
        <w:t>ACTO:</w:t>
      </w:r>
      <w:r>
        <w:rPr>
          <w:spacing w:val="-5"/>
          <w:sz w:val="15"/>
        </w:rPr>
        <w:t xml:space="preserve"> </w:t>
      </w:r>
      <w:r>
        <w:rPr>
          <w:spacing w:val="-2"/>
          <w:sz w:val="15"/>
        </w:rPr>
        <w:t>$</w:t>
      </w:r>
      <w:r>
        <w:rPr>
          <w:spacing w:val="-8"/>
          <w:sz w:val="15"/>
        </w:rPr>
        <w:t xml:space="preserve"> </w:t>
      </w:r>
      <w:r>
        <w:rPr>
          <w:spacing w:val="-2"/>
          <w:sz w:val="15"/>
        </w:rPr>
        <w:t>1.7D0.ODO</w:t>
      </w:r>
    </w:p>
    <w:p w:rsidR="00935D37" w:rsidRDefault="00935D37">
      <w:pPr>
        <w:rPr>
          <w:sz w:val="15"/>
        </w:rPr>
        <w:sectPr w:rsidR="00935D37">
          <w:type w:val="continuous"/>
          <w:pgSz w:w="12280" w:h="19020"/>
          <w:pgMar w:top="1260" w:right="283" w:bottom="0" w:left="0" w:header="720" w:footer="720" w:gutter="0"/>
          <w:cols w:num="3" w:space="720" w:equalWidth="0">
            <w:col w:w="3127" w:space="40"/>
            <w:col w:w="1319" w:space="39"/>
            <w:col w:w="7472"/>
          </w:cols>
        </w:sectPr>
      </w:pPr>
    </w:p>
    <w:p w:rsidR="00935D37" w:rsidRDefault="00015798">
      <w:pPr>
        <w:tabs>
          <w:tab w:val="left" w:pos="3416"/>
        </w:tabs>
        <w:spacing w:line="168" w:lineRule="exact"/>
        <w:ind w:left="1481"/>
        <w:rPr>
          <w:sz w:val="15"/>
        </w:rPr>
      </w:pPr>
      <w:r>
        <w:rPr>
          <w:spacing w:val="-2"/>
          <w:sz w:val="15"/>
        </w:rPr>
        <w:t>ESPECIFICACION:</w:t>
      </w:r>
      <w:r>
        <w:rPr>
          <w:sz w:val="15"/>
        </w:rPr>
        <w:tab/>
        <w:t>0125</w:t>
      </w:r>
      <w:r>
        <w:rPr>
          <w:spacing w:val="-6"/>
          <w:sz w:val="15"/>
        </w:rPr>
        <w:t xml:space="preserve"> </w:t>
      </w:r>
      <w:r>
        <w:rPr>
          <w:spacing w:val="-2"/>
          <w:sz w:val="15"/>
        </w:rPr>
        <w:t>COÑO</w:t>
      </w:r>
      <w:proofErr w:type="gramStart"/>
      <w:r>
        <w:rPr>
          <w:spacing w:val="-2"/>
          <w:sz w:val="15"/>
        </w:rPr>
        <w:t>.;PRBVENTA</w:t>
      </w:r>
      <w:proofErr w:type="gramEnd"/>
      <w:r>
        <w:rPr>
          <w:spacing w:val="-2"/>
          <w:sz w:val="15"/>
        </w:rPr>
        <w:t>"""•Ü</w:t>
      </w:r>
    </w:p>
    <w:p w:rsidR="00935D37" w:rsidRDefault="00015798">
      <w:pPr>
        <w:ind w:left="744"/>
        <w:rPr>
          <w:sz w:val="20"/>
        </w:rPr>
      </w:pPr>
      <w:r>
        <w:rPr>
          <w:noProof/>
          <w:sz w:val="20"/>
        </w:rPr>
        <w:lastRenderedPageBreak/>
        <mc:AlternateContent>
          <mc:Choice Requires="wpg">
            <w:drawing>
              <wp:inline distT="0" distB="0" distL="0" distR="0">
                <wp:extent cx="6612890" cy="3672840"/>
                <wp:effectExtent l="0" t="0" r="0" b="3810"/>
                <wp:docPr id="1304" name="Group 1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12890" cy="3672840"/>
                          <a:chOff x="0" y="0"/>
                          <a:chExt cx="6612890" cy="3672840"/>
                        </a:xfrm>
                      </wpg:grpSpPr>
                      <pic:pic xmlns:pic="http://schemas.openxmlformats.org/drawingml/2006/picture">
                        <pic:nvPicPr>
                          <pic:cNvPr id="1305" name="Image 1305"/>
                          <pic:cNvPicPr/>
                        </pic:nvPicPr>
                        <pic:blipFill>
                          <a:blip r:embed="rId1781" cstate="print"/>
                          <a:stretch>
                            <a:fillRect/>
                          </a:stretch>
                        </pic:blipFill>
                        <pic:spPr>
                          <a:xfrm>
                            <a:off x="3950980" y="1962642"/>
                            <a:ext cx="54874" cy="393138"/>
                          </a:xfrm>
                          <a:prstGeom prst="rect">
                            <a:avLst/>
                          </a:prstGeom>
                        </pic:spPr>
                      </pic:pic>
                      <pic:pic xmlns:pic="http://schemas.openxmlformats.org/drawingml/2006/picture">
                        <pic:nvPicPr>
                          <pic:cNvPr id="1306" name="Image 1306"/>
                          <pic:cNvPicPr/>
                        </pic:nvPicPr>
                        <pic:blipFill>
                          <a:blip r:embed="rId1782" cstate="print"/>
                          <a:stretch>
                            <a:fillRect/>
                          </a:stretch>
                        </pic:blipFill>
                        <pic:spPr>
                          <a:xfrm>
                            <a:off x="4377784" y="1468935"/>
                            <a:ext cx="2094384" cy="481518"/>
                          </a:xfrm>
                          <a:prstGeom prst="rect">
                            <a:avLst/>
                          </a:prstGeom>
                        </pic:spPr>
                      </pic:pic>
                      <pic:pic xmlns:pic="http://schemas.openxmlformats.org/drawingml/2006/picture">
                        <pic:nvPicPr>
                          <pic:cNvPr id="1307" name="Image 1307"/>
                          <pic:cNvPicPr/>
                        </pic:nvPicPr>
                        <pic:blipFill>
                          <a:blip r:embed="rId1783" cstate="print"/>
                          <a:stretch>
                            <a:fillRect/>
                          </a:stretch>
                        </pic:blipFill>
                        <pic:spPr>
                          <a:xfrm>
                            <a:off x="3829036" y="1657884"/>
                            <a:ext cx="548747" cy="277330"/>
                          </a:xfrm>
                          <a:prstGeom prst="rect">
                            <a:avLst/>
                          </a:prstGeom>
                        </pic:spPr>
                      </pic:pic>
                      <pic:pic xmlns:pic="http://schemas.openxmlformats.org/drawingml/2006/picture">
                        <pic:nvPicPr>
                          <pic:cNvPr id="1308" name="Image 1308"/>
                          <pic:cNvPicPr/>
                        </pic:nvPicPr>
                        <pic:blipFill>
                          <a:blip r:embed="rId1784" cstate="print"/>
                          <a:stretch>
                            <a:fillRect/>
                          </a:stretch>
                        </pic:blipFill>
                        <pic:spPr>
                          <a:xfrm>
                            <a:off x="2496799" y="2090640"/>
                            <a:ext cx="173769" cy="63999"/>
                          </a:xfrm>
                          <a:prstGeom prst="rect">
                            <a:avLst/>
                          </a:prstGeom>
                        </pic:spPr>
                      </pic:pic>
                      <pic:pic xmlns:pic="http://schemas.openxmlformats.org/drawingml/2006/picture">
                        <pic:nvPicPr>
                          <pic:cNvPr id="1309" name="Image 1309"/>
                          <pic:cNvPicPr/>
                        </pic:nvPicPr>
                        <pic:blipFill>
                          <a:blip r:embed="rId1785" cstate="print"/>
                          <a:stretch>
                            <a:fillRect/>
                          </a:stretch>
                        </pic:blipFill>
                        <pic:spPr>
                          <a:xfrm>
                            <a:off x="4966162" y="371805"/>
                            <a:ext cx="70117" cy="70094"/>
                          </a:xfrm>
                          <a:prstGeom prst="rect">
                            <a:avLst/>
                          </a:prstGeom>
                        </pic:spPr>
                      </pic:pic>
                      <pic:pic xmlns:pic="http://schemas.openxmlformats.org/drawingml/2006/picture">
                        <pic:nvPicPr>
                          <pic:cNvPr id="1310" name="Image 1310"/>
                          <pic:cNvPicPr/>
                        </pic:nvPicPr>
                        <pic:blipFill>
                          <a:blip r:embed="rId1786" cstate="print"/>
                          <a:stretch>
                            <a:fillRect/>
                          </a:stretch>
                        </pic:blipFill>
                        <pic:spPr>
                          <a:xfrm>
                            <a:off x="5100301" y="396185"/>
                            <a:ext cx="76214" cy="45713"/>
                          </a:xfrm>
                          <a:prstGeom prst="rect">
                            <a:avLst/>
                          </a:prstGeom>
                        </pic:spPr>
                      </pic:pic>
                      <pic:pic xmlns:pic="http://schemas.openxmlformats.org/drawingml/2006/picture">
                        <pic:nvPicPr>
                          <pic:cNvPr id="1311" name="Image 1311"/>
                          <pic:cNvPicPr/>
                        </pic:nvPicPr>
                        <pic:blipFill>
                          <a:blip r:embed="rId1787" cstate="print"/>
                          <a:stretch>
                            <a:fillRect/>
                          </a:stretch>
                        </pic:blipFill>
                        <pic:spPr>
                          <a:xfrm>
                            <a:off x="5255779" y="371805"/>
                            <a:ext cx="57923" cy="70094"/>
                          </a:xfrm>
                          <a:prstGeom prst="rect">
                            <a:avLst/>
                          </a:prstGeom>
                        </pic:spPr>
                      </pic:pic>
                      <pic:pic xmlns:pic="http://schemas.openxmlformats.org/drawingml/2006/picture">
                        <pic:nvPicPr>
                          <pic:cNvPr id="1312" name="Image 1312"/>
                          <pic:cNvPicPr/>
                        </pic:nvPicPr>
                        <pic:blipFill>
                          <a:blip r:embed="rId1788" cstate="print"/>
                          <a:stretch>
                            <a:fillRect/>
                          </a:stretch>
                        </pic:blipFill>
                        <pic:spPr>
                          <a:xfrm>
                            <a:off x="5368577" y="396185"/>
                            <a:ext cx="152429" cy="45713"/>
                          </a:xfrm>
                          <a:prstGeom prst="rect">
                            <a:avLst/>
                          </a:prstGeom>
                        </pic:spPr>
                      </pic:pic>
                      <pic:pic xmlns:pic="http://schemas.openxmlformats.org/drawingml/2006/picture">
                        <pic:nvPicPr>
                          <pic:cNvPr id="1313" name="Image 1313"/>
                          <pic:cNvPicPr/>
                        </pic:nvPicPr>
                        <pic:blipFill>
                          <a:blip r:embed="rId1789" cstate="print"/>
                          <a:stretch>
                            <a:fillRect/>
                          </a:stretch>
                        </pic:blipFill>
                        <pic:spPr>
                          <a:xfrm>
                            <a:off x="2411439" y="289519"/>
                            <a:ext cx="588379" cy="124950"/>
                          </a:xfrm>
                          <a:prstGeom prst="rect">
                            <a:avLst/>
                          </a:prstGeom>
                        </pic:spPr>
                      </pic:pic>
                      <pic:pic xmlns:pic="http://schemas.openxmlformats.org/drawingml/2006/picture">
                        <pic:nvPicPr>
                          <pic:cNvPr id="1314" name="Image 1314"/>
                          <pic:cNvPicPr/>
                        </pic:nvPicPr>
                        <pic:blipFill>
                          <a:blip r:embed="rId1790" cstate="print"/>
                          <a:stretch>
                            <a:fillRect/>
                          </a:stretch>
                        </pic:blipFill>
                        <pic:spPr>
                          <a:xfrm>
                            <a:off x="2402294" y="1825501"/>
                            <a:ext cx="521309" cy="265139"/>
                          </a:xfrm>
                          <a:prstGeom prst="rect">
                            <a:avLst/>
                          </a:prstGeom>
                        </pic:spPr>
                      </pic:pic>
                      <pic:pic xmlns:pic="http://schemas.openxmlformats.org/drawingml/2006/picture">
                        <pic:nvPicPr>
                          <pic:cNvPr id="1315" name="Image 1315"/>
                          <pic:cNvPicPr/>
                        </pic:nvPicPr>
                        <pic:blipFill>
                          <a:blip r:embed="rId1791" cstate="print"/>
                          <a:stretch>
                            <a:fillRect/>
                          </a:stretch>
                        </pic:blipFill>
                        <pic:spPr>
                          <a:xfrm>
                            <a:off x="2213280" y="2236925"/>
                            <a:ext cx="746906" cy="137141"/>
                          </a:xfrm>
                          <a:prstGeom prst="rect">
                            <a:avLst/>
                          </a:prstGeom>
                        </pic:spPr>
                      </pic:pic>
                      <pic:pic xmlns:pic="http://schemas.openxmlformats.org/drawingml/2006/picture">
                        <pic:nvPicPr>
                          <pic:cNvPr id="1316" name="Image 1316"/>
                          <pic:cNvPicPr/>
                        </pic:nvPicPr>
                        <pic:blipFill>
                          <a:blip r:embed="rId1784" cstate="print"/>
                          <a:stretch>
                            <a:fillRect/>
                          </a:stretch>
                        </pic:blipFill>
                        <pic:spPr>
                          <a:xfrm>
                            <a:off x="2496799" y="2090640"/>
                            <a:ext cx="173769" cy="63999"/>
                          </a:xfrm>
                          <a:prstGeom prst="rect">
                            <a:avLst/>
                          </a:prstGeom>
                        </pic:spPr>
                      </pic:pic>
                      <pic:pic xmlns:pic="http://schemas.openxmlformats.org/drawingml/2006/picture">
                        <pic:nvPicPr>
                          <pic:cNvPr id="1317" name="Image 1317"/>
                          <pic:cNvPicPr/>
                        </pic:nvPicPr>
                        <pic:blipFill>
                          <a:blip r:embed="rId1792" cstate="print"/>
                          <a:stretch>
                            <a:fillRect/>
                          </a:stretch>
                        </pic:blipFill>
                        <pic:spPr>
                          <a:xfrm>
                            <a:off x="2213280" y="2371018"/>
                            <a:ext cx="692031" cy="137141"/>
                          </a:xfrm>
                          <a:prstGeom prst="rect">
                            <a:avLst/>
                          </a:prstGeom>
                        </pic:spPr>
                      </pic:pic>
                      <pic:pic xmlns:pic="http://schemas.openxmlformats.org/drawingml/2006/picture">
                        <pic:nvPicPr>
                          <pic:cNvPr id="1318" name="Image 1318"/>
                          <pic:cNvPicPr/>
                        </pic:nvPicPr>
                        <pic:blipFill>
                          <a:blip r:embed="rId1793" cstate="print"/>
                          <a:stretch>
                            <a:fillRect/>
                          </a:stretch>
                        </pic:blipFill>
                        <pic:spPr>
                          <a:xfrm>
                            <a:off x="3737578" y="435804"/>
                            <a:ext cx="448143" cy="54856"/>
                          </a:xfrm>
                          <a:prstGeom prst="rect">
                            <a:avLst/>
                          </a:prstGeom>
                        </pic:spPr>
                      </pic:pic>
                      <pic:pic xmlns:pic="http://schemas.openxmlformats.org/drawingml/2006/picture">
                        <pic:nvPicPr>
                          <pic:cNvPr id="1319" name="Image 1319"/>
                          <pic:cNvPicPr/>
                        </pic:nvPicPr>
                        <pic:blipFill>
                          <a:blip r:embed="rId1794" cstate="print"/>
                          <a:stretch>
                            <a:fillRect/>
                          </a:stretch>
                        </pic:blipFill>
                        <pic:spPr>
                          <a:xfrm>
                            <a:off x="4286326" y="399233"/>
                            <a:ext cx="606670" cy="91427"/>
                          </a:xfrm>
                          <a:prstGeom prst="rect">
                            <a:avLst/>
                          </a:prstGeom>
                        </pic:spPr>
                      </pic:pic>
                      <pic:pic xmlns:pic="http://schemas.openxmlformats.org/drawingml/2006/picture">
                        <pic:nvPicPr>
                          <pic:cNvPr id="1320" name="Image 1320"/>
                          <pic:cNvPicPr/>
                        </pic:nvPicPr>
                        <pic:blipFill>
                          <a:blip r:embed="rId1795" cstate="print"/>
                          <a:stretch>
                            <a:fillRect/>
                          </a:stretch>
                        </pic:blipFill>
                        <pic:spPr>
                          <a:xfrm>
                            <a:off x="3713189" y="231616"/>
                            <a:ext cx="1179806" cy="246854"/>
                          </a:xfrm>
                          <a:prstGeom prst="rect">
                            <a:avLst/>
                          </a:prstGeom>
                        </pic:spPr>
                      </pic:pic>
                      <pic:pic xmlns:pic="http://schemas.openxmlformats.org/drawingml/2006/picture">
                        <pic:nvPicPr>
                          <pic:cNvPr id="1321" name="Image 1321"/>
                          <pic:cNvPicPr/>
                        </pic:nvPicPr>
                        <pic:blipFill>
                          <a:blip r:embed="rId1796" cstate="print"/>
                          <a:stretch>
                            <a:fillRect/>
                          </a:stretch>
                        </pic:blipFill>
                        <pic:spPr>
                          <a:xfrm>
                            <a:off x="4015001" y="198092"/>
                            <a:ext cx="777392" cy="100570"/>
                          </a:xfrm>
                          <a:prstGeom prst="rect">
                            <a:avLst/>
                          </a:prstGeom>
                        </pic:spPr>
                      </pic:pic>
                      <pic:pic xmlns:pic="http://schemas.openxmlformats.org/drawingml/2006/picture">
                        <pic:nvPicPr>
                          <pic:cNvPr id="1322" name="Image 1322"/>
                          <pic:cNvPicPr/>
                        </pic:nvPicPr>
                        <pic:blipFill>
                          <a:blip r:embed="rId1797" cstate="print"/>
                          <a:stretch>
                            <a:fillRect/>
                          </a:stretch>
                        </pic:blipFill>
                        <pic:spPr>
                          <a:xfrm>
                            <a:off x="3201026" y="542469"/>
                            <a:ext cx="1670630" cy="447994"/>
                          </a:xfrm>
                          <a:prstGeom prst="rect">
                            <a:avLst/>
                          </a:prstGeom>
                        </pic:spPr>
                      </pic:pic>
                      <pic:pic xmlns:pic="http://schemas.openxmlformats.org/drawingml/2006/picture">
                        <pic:nvPicPr>
                          <pic:cNvPr id="1323" name="Image 1323"/>
                          <pic:cNvPicPr/>
                        </pic:nvPicPr>
                        <pic:blipFill>
                          <a:blip r:embed="rId1798" cstate="print"/>
                          <a:stretch>
                            <a:fillRect/>
                          </a:stretch>
                        </pic:blipFill>
                        <pic:spPr>
                          <a:xfrm>
                            <a:off x="4966162" y="323043"/>
                            <a:ext cx="1408451" cy="173712"/>
                          </a:xfrm>
                          <a:prstGeom prst="rect">
                            <a:avLst/>
                          </a:prstGeom>
                        </pic:spPr>
                      </pic:pic>
                      <pic:pic xmlns:pic="http://schemas.openxmlformats.org/drawingml/2006/picture">
                        <pic:nvPicPr>
                          <pic:cNvPr id="1324" name="Image 1324"/>
                          <pic:cNvPicPr/>
                        </pic:nvPicPr>
                        <pic:blipFill>
                          <a:blip r:embed="rId1799" cstate="print"/>
                          <a:stretch>
                            <a:fillRect/>
                          </a:stretch>
                        </pic:blipFill>
                        <pic:spPr>
                          <a:xfrm>
                            <a:off x="4966162" y="286472"/>
                            <a:ext cx="70117" cy="82284"/>
                          </a:xfrm>
                          <a:prstGeom prst="rect">
                            <a:avLst/>
                          </a:prstGeom>
                        </pic:spPr>
                      </pic:pic>
                      <pic:pic xmlns:pic="http://schemas.openxmlformats.org/drawingml/2006/picture">
                        <pic:nvPicPr>
                          <pic:cNvPr id="1325" name="Image 1325"/>
                          <pic:cNvPicPr/>
                        </pic:nvPicPr>
                        <pic:blipFill>
                          <a:blip r:embed="rId1800" cstate="print"/>
                          <a:stretch>
                            <a:fillRect/>
                          </a:stretch>
                        </pic:blipFill>
                        <pic:spPr>
                          <a:xfrm>
                            <a:off x="5319800" y="2054071"/>
                            <a:ext cx="118895" cy="161521"/>
                          </a:xfrm>
                          <a:prstGeom prst="rect">
                            <a:avLst/>
                          </a:prstGeom>
                        </pic:spPr>
                      </pic:pic>
                      <pic:pic xmlns:pic="http://schemas.openxmlformats.org/drawingml/2006/picture">
                        <pic:nvPicPr>
                          <pic:cNvPr id="1326" name="Image 1326"/>
                          <pic:cNvPicPr/>
                        </pic:nvPicPr>
                        <pic:blipFill>
                          <a:blip r:embed="rId1785" cstate="print"/>
                          <a:stretch>
                            <a:fillRect/>
                          </a:stretch>
                        </pic:blipFill>
                        <pic:spPr>
                          <a:xfrm>
                            <a:off x="4966162" y="371805"/>
                            <a:ext cx="70117" cy="70094"/>
                          </a:xfrm>
                          <a:prstGeom prst="rect">
                            <a:avLst/>
                          </a:prstGeom>
                        </pic:spPr>
                      </pic:pic>
                      <pic:pic xmlns:pic="http://schemas.openxmlformats.org/drawingml/2006/picture">
                        <pic:nvPicPr>
                          <pic:cNvPr id="1327" name="Image 1327"/>
                          <pic:cNvPicPr/>
                        </pic:nvPicPr>
                        <pic:blipFill>
                          <a:blip r:embed="rId1786" cstate="print"/>
                          <a:stretch>
                            <a:fillRect/>
                          </a:stretch>
                        </pic:blipFill>
                        <pic:spPr>
                          <a:xfrm>
                            <a:off x="5100301" y="396185"/>
                            <a:ext cx="76214" cy="45713"/>
                          </a:xfrm>
                          <a:prstGeom prst="rect">
                            <a:avLst/>
                          </a:prstGeom>
                        </pic:spPr>
                      </pic:pic>
                      <pic:pic xmlns:pic="http://schemas.openxmlformats.org/drawingml/2006/picture">
                        <pic:nvPicPr>
                          <pic:cNvPr id="1328" name="Image 1328"/>
                          <pic:cNvPicPr/>
                        </pic:nvPicPr>
                        <pic:blipFill>
                          <a:blip r:embed="rId1787" cstate="print"/>
                          <a:stretch>
                            <a:fillRect/>
                          </a:stretch>
                        </pic:blipFill>
                        <pic:spPr>
                          <a:xfrm>
                            <a:off x="5255779" y="371805"/>
                            <a:ext cx="57923" cy="70094"/>
                          </a:xfrm>
                          <a:prstGeom prst="rect">
                            <a:avLst/>
                          </a:prstGeom>
                        </pic:spPr>
                      </pic:pic>
                      <pic:pic xmlns:pic="http://schemas.openxmlformats.org/drawingml/2006/picture">
                        <pic:nvPicPr>
                          <pic:cNvPr id="1329" name="Image 1329"/>
                          <pic:cNvPicPr/>
                        </pic:nvPicPr>
                        <pic:blipFill>
                          <a:blip r:embed="rId1788" cstate="print"/>
                          <a:stretch>
                            <a:fillRect/>
                          </a:stretch>
                        </pic:blipFill>
                        <pic:spPr>
                          <a:xfrm>
                            <a:off x="5368577" y="396185"/>
                            <a:ext cx="152429" cy="45713"/>
                          </a:xfrm>
                          <a:prstGeom prst="rect">
                            <a:avLst/>
                          </a:prstGeom>
                        </pic:spPr>
                      </pic:pic>
                      <pic:pic xmlns:pic="http://schemas.openxmlformats.org/drawingml/2006/picture">
                        <pic:nvPicPr>
                          <pic:cNvPr id="1330" name="Image 1330"/>
                          <pic:cNvPicPr/>
                        </pic:nvPicPr>
                        <pic:blipFill>
                          <a:blip r:embed="rId1801" cstate="print"/>
                          <a:stretch>
                            <a:fillRect/>
                          </a:stretch>
                        </pic:blipFill>
                        <pic:spPr>
                          <a:xfrm>
                            <a:off x="5100301" y="207234"/>
                            <a:ext cx="999939" cy="228568"/>
                          </a:xfrm>
                          <a:prstGeom prst="rect">
                            <a:avLst/>
                          </a:prstGeom>
                        </pic:spPr>
                      </pic:pic>
                      <pic:pic xmlns:pic="http://schemas.openxmlformats.org/drawingml/2006/picture">
                        <pic:nvPicPr>
                          <pic:cNvPr id="1331" name="Image 1331"/>
                          <pic:cNvPicPr/>
                        </pic:nvPicPr>
                        <pic:blipFill>
                          <a:blip r:embed="rId1802" cstate="print"/>
                          <a:stretch>
                            <a:fillRect/>
                          </a:stretch>
                        </pic:blipFill>
                        <pic:spPr>
                          <a:xfrm>
                            <a:off x="4819830" y="185902"/>
                            <a:ext cx="618865" cy="112760"/>
                          </a:xfrm>
                          <a:prstGeom prst="rect">
                            <a:avLst/>
                          </a:prstGeom>
                        </pic:spPr>
                      </pic:pic>
                      <pic:pic xmlns:pic="http://schemas.openxmlformats.org/drawingml/2006/picture">
                        <pic:nvPicPr>
                          <pic:cNvPr id="1332" name="Image 1332"/>
                          <pic:cNvPicPr/>
                        </pic:nvPicPr>
                        <pic:blipFill>
                          <a:blip r:embed="rId1803" cstate="print"/>
                          <a:stretch>
                            <a:fillRect/>
                          </a:stretch>
                        </pic:blipFill>
                        <pic:spPr>
                          <a:xfrm>
                            <a:off x="5868547" y="207234"/>
                            <a:ext cx="423754" cy="118855"/>
                          </a:xfrm>
                          <a:prstGeom prst="rect">
                            <a:avLst/>
                          </a:prstGeom>
                        </pic:spPr>
                      </pic:pic>
                      <pic:pic xmlns:pic="http://schemas.openxmlformats.org/drawingml/2006/picture">
                        <pic:nvPicPr>
                          <pic:cNvPr id="1333" name="Image 1333"/>
                          <pic:cNvPicPr/>
                        </pic:nvPicPr>
                        <pic:blipFill>
                          <a:blip r:embed="rId1804" cstate="print"/>
                          <a:stretch>
                            <a:fillRect/>
                          </a:stretch>
                        </pic:blipFill>
                        <pic:spPr>
                          <a:xfrm>
                            <a:off x="5002746" y="572945"/>
                            <a:ext cx="1445033" cy="435804"/>
                          </a:xfrm>
                          <a:prstGeom prst="rect">
                            <a:avLst/>
                          </a:prstGeom>
                        </pic:spPr>
                      </pic:pic>
                      <pic:pic xmlns:pic="http://schemas.openxmlformats.org/drawingml/2006/picture">
                        <pic:nvPicPr>
                          <pic:cNvPr id="1334" name="Image 1334"/>
                          <pic:cNvPicPr/>
                        </pic:nvPicPr>
                        <pic:blipFill>
                          <a:blip r:embed="rId1805" cstate="print"/>
                          <a:stretch>
                            <a:fillRect/>
                          </a:stretch>
                        </pic:blipFill>
                        <pic:spPr>
                          <a:xfrm>
                            <a:off x="3938785" y="1898643"/>
                            <a:ext cx="890189" cy="198092"/>
                          </a:xfrm>
                          <a:prstGeom prst="rect">
                            <a:avLst/>
                          </a:prstGeom>
                        </pic:spPr>
                      </pic:pic>
                      <pic:pic xmlns:pic="http://schemas.openxmlformats.org/drawingml/2006/picture">
                        <pic:nvPicPr>
                          <pic:cNvPr id="1335" name="Image 1335"/>
                          <pic:cNvPicPr/>
                        </pic:nvPicPr>
                        <pic:blipFill>
                          <a:blip r:embed="rId1806" cstate="print"/>
                          <a:stretch>
                            <a:fillRect/>
                          </a:stretch>
                        </pic:blipFill>
                        <pic:spPr>
                          <a:xfrm>
                            <a:off x="5149077" y="1734074"/>
                            <a:ext cx="402414" cy="255996"/>
                          </a:xfrm>
                          <a:prstGeom prst="rect">
                            <a:avLst/>
                          </a:prstGeom>
                        </pic:spPr>
                      </pic:pic>
                      <pic:pic xmlns:pic="http://schemas.openxmlformats.org/drawingml/2006/picture">
                        <pic:nvPicPr>
                          <pic:cNvPr id="1336" name="Image 1336"/>
                          <pic:cNvPicPr/>
                        </pic:nvPicPr>
                        <pic:blipFill>
                          <a:blip r:embed="rId1807" cstate="print"/>
                          <a:stretch>
                            <a:fillRect/>
                          </a:stretch>
                        </pic:blipFill>
                        <pic:spPr>
                          <a:xfrm>
                            <a:off x="6136824" y="231616"/>
                            <a:ext cx="399366" cy="255996"/>
                          </a:xfrm>
                          <a:prstGeom prst="rect">
                            <a:avLst/>
                          </a:prstGeom>
                        </pic:spPr>
                      </pic:pic>
                      <pic:pic xmlns:pic="http://schemas.openxmlformats.org/drawingml/2006/picture">
                        <pic:nvPicPr>
                          <pic:cNvPr id="1337" name="Image 1337"/>
                          <pic:cNvPicPr/>
                        </pic:nvPicPr>
                        <pic:blipFill>
                          <a:blip r:embed="rId1808" cstate="print"/>
                          <a:stretch>
                            <a:fillRect/>
                          </a:stretch>
                        </pic:blipFill>
                        <pic:spPr>
                          <a:xfrm>
                            <a:off x="6447781" y="615610"/>
                            <a:ext cx="164624" cy="191997"/>
                          </a:xfrm>
                          <a:prstGeom prst="rect">
                            <a:avLst/>
                          </a:prstGeom>
                        </pic:spPr>
                      </pic:pic>
                      <pic:pic xmlns:pic="http://schemas.openxmlformats.org/drawingml/2006/picture">
                        <pic:nvPicPr>
                          <pic:cNvPr id="1338" name="Image 1338"/>
                          <pic:cNvPicPr/>
                        </pic:nvPicPr>
                        <pic:blipFill>
                          <a:blip r:embed="rId1809" cstate="print"/>
                          <a:stretch>
                            <a:fillRect/>
                          </a:stretch>
                        </pic:blipFill>
                        <pic:spPr>
                          <a:xfrm>
                            <a:off x="5990491" y="1587790"/>
                            <a:ext cx="493872" cy="137141"/>
                          </a:xfrm>
                          <a:prstGeom prst="rect">
                            <a:avLst/>
                          </a:prstGeom>
                        </pic:spPr>
                      </pic:pic>
                      <pic:pic xmlns:pic="http://schemas.openxmlformats.org/drawingml/2006/picture">
                        <pic:nvPicPr>
                          <pic:cNvPr id="1339" name="Image 1339"/>
                          <pic:cNvPicPr/>
                        </pic:nvPicPr>
                        <pic:blipFill>
                          <a:blip r:embed="rId1810" cstate="print"/>
                          <a:stretch>
                            <a:fillRect/>
                          </a:stretch>
                        </pic:blipFill>
                        <pic:spPr>
                          <a:xfrm>
                            <a:off x="6081948" y="1715789"/>
                            <a:ext cx="438997" cy="115808"/>
                          </a:xfrm>
                          <a:prstGeom prst="rect">
                            <a:avLst/>
                          </a:prstGeom>
                        </pic:spPr>
                      </pic:pic>
                      <pic:pic xmlns:pic="http://schemas.openxmlformats.org/drawingml/2006/picture">
                        <pic:nvPicPr>
                          <pic:cNvPr id="1340" name="Image 1340"/>
                          <pic:cNvPicPr/>
                        </pic:nvPicPr>
                        <pic:blipFill>
                          <a:blip r:embed="rId1811" cstate="print"/>
                          <a:stretch>
                            <a:fillRect/>
                          </a:stretch>
                        </pic:blipFill>
                        <pic:spPr>
                          <a:xfrm>
                            <a:off x="3390039" y="1008749"/>
                            <a:ext cx="1755990" cy="889894"/>
                          </a:xfrm>
                          <a:prstGeom prst="rect">
                            <a:avLst/>
                          </a:prstGeom>
                        </pic:spPr>
                      </pic:pic>
                      <pic:pic xmlns:pic="http://schemas.openxmlformats.org/drawingml/2006/picture">
                        <pic:nvPicPr>
                          <pic:cNvPr id="1341" name="Image 1341"/>
                          <pic:cNvPicPr/>
                        </pic:nvPicPr>
                        <pic:blipFill>
                          <a:blip r:embed="rId1812" cstate="print"/>
                          <a:stretch>
                            <a:fillRect/>
                          </a:stretch>
                        </pic:blipFill>
                        <pic:spPr>
                          <a:xfrm>
                            <a:off x="18291" y="2520350"/>
                            <a:ext cx="6435586" cy="868561"/>
                          </a:xfrm>
                          <a:prstGeom prst="rect">
                            <a:avLst/>
                          </a:prstGeom>
                        </pic:spPr>
                      </pic:pic>
                      <pic:pic xmlns:pic="http://schemas.openxmlformats.org/drawingml/2006/picture">
                        <pic:nvPicPr>
                          <pic:cNvPr id="1342" name="Image 1342"/>
                          <pic:cNvPicPr/>
                        </pic:nvPicPr>
                        <pic:blipFill>
                          <a:blip r:embed="rId1813" cstate="print"/>
                          <a:stretch>
                            <a:fillRect/>
                          </a:stretch>
                        </pic:blipFill>
                        <pic:spPr>
                          <a:xfrm>
                            <a:off x="466435" y="158474"/>
                            <a:ext cx="1042619" cy="112760"/>
                          </a:xfrm>
                          <a:prstGeom prst="rect">
                            <a:avLst/>
                          </a:prstGeom>
                        </pic:spPr>
                      </pic:pic>
                      <pic:pic xmlns:pic="http://schemas.openxmlformats.org/drawingml/2006/picture">
                        <pic:nvPicPr>
                          <pic:cNvPr id="1343" name="Image 1343"/>
                          <pic:cNvPicPr/>
                        </pic:nvPicPr>
                        <pic:blipFill>
                          <a:blip r:embed="rId1814" cstate="print"/>
                          <a:stretch>
                            <a:fillRect/>
                          </a:stretch>
                        </pic:blipFill>
                        <pic:spPr>
                          <a:xfrm>
                            <a:off x="1908421" y="0"/>
                            <a:ext cx="2801659" cy="170664"/>
                          </a:xfrm>
                          <a:prstGeom prst="rect">
                            <a:avLst/>
                          </a:prstGeom>
                        </pic:spPr>
                      </pic:pic>
                      <pic:pic xmlns:pic="http://schemas.openxmlformats.org/drawingml/2006/picture">
                        <pic:nvPicPr>
                          <pic:cNvPr id="1344" name="Image 1344"/>
                          <pic:cNvPicPr/>
                        </pic:nvPicPr>
                        <pic:blipFill>
                          <a:blip r:embed="rId1815" cstate="print"/>
                          <a:stretch>
                            <a:fillRect/>
                          </a:stretch>
                        </pic:blipFill>
                        <pic:spPr>
                          <a:xfrm>
                            <a:off x="1545638" y="170663"/>
                            <a:ext cx="1746845" cy="124950"/>
                          </a:xfrm>
                          <a:prstGeom prst="rect">
                            <a:avLst/>
                          </a:prstGeom>
                        </pic:spPr>
                      </pic:pic>
                      <pic:pic xmlns:pic="http://schemas.openxmlformats.org/drawingml/2006/picture">
                        <pic:nvPicPr>
                          <pic:cNvPr id="1345" name="Image 1345"/>
                          <pic:cNvPicPr/>
                        </pic:nvPicPr>
                        <pic:blipFill>
                          <a:blip r:embed="rId1816" cstate="print"/>
                          <a:stretch>
                            <a:fillRect/>
                          </a:stretch>
                        </pic:blipFill>
                        <pic:spPr>
                          <a:xfrm>
                            <a:off x="463386" y="277329"/>
                            <a:ext cx="1911469" cy="185902"/>
                          </a:xfrm>
                          <a:prstGeom prst="rect">
                            <a:avLst/>
                          </a:prstGeom>
                        </pic:spPr>
                      </pic:pic>
                      <pic:pic xmlns:pic="http://schemas.openxmlformats.org/drawingml/2006/picture">
                        <pic:nvPicPr>
                          <pic:cNvPr id="1346" name="Image 1346"/>
                          <pic:cNvPicPr/>
                        </pic:nvPicPr>
                        <pic:blipFill>
                          <a:blip r:embed="rId1817" cstate="print"/>
                          <a:stretch>
                            <a:fillRect/>
                          </a:stretch>
                        </pic:blipFill>
                        <pic:spPr>
                          <a:xfrm>
                            <a:off x="457289" y="463232"/>
                            <a:ext cx="2661424" cy="155426"/>
                          </a:xfrm>
                          <a:prstGeom prst="rect">
                            <a:avLst/>
                          </a:prstGeom>
                        </pic:spPr>
                      </pic:pic>
                      <pic:pic xmlns:pic="http://schemas.openxmlformats.org/drawingml/2006/picture">
                        <pic:nvPicPr>
                          <pic:cNvPr id="1347" name="Image 1347"/>
                          <pic:cNvPicPr/>
                        </pic:nvPicPr>
                        <pic:blipFill>
                          <a:blip r:embed="rId1818" cstate="print"/>
                          <a:stretch>
                            <a:fillRect/>
                          </a:stretch>
                        </pic:blipFill>
                        <pic:spPr>
                          <a:xfrm>
                            <a:off x="3164442" y="295615"/>
                            <a:ext cx="179867" cy="134093"/>
                          </a:xfrm>
                          <a:prstGeom prst="rect">
                            <a:avLst/>
                          </a:prstGeom>
                        </pic:spPr>
                      </pic:pic>
                      <pic:pic xmlns:pic="http://schemas.openxmlformats.org/drawingml/2006/picture">
                        <pic:nvPicPr>
                          <pic:cNvPr id="1348" name="Image 1348"/>
                          <pic:cNvPicPr/>
                        </pic:nvPicPr>
                        <pic:blipFill>
                          <a:blip r:embed="rId1819" cstate="print"/>
                          <a:stretch>
                            <a:fillRect/>
                          </a:stretch>
                        </pic:blipFill>
                        <pic:spPr>
                          <a:xfrm>
                            <a:off x="457289" y="618658"/>
                            <a:ext cx="2743735" cy="444947"/>
                          </a:xfrm>
                          <a:prstGeom prst="rect">
                            <a:avLst/>
                          </a:prstGeom>
                        </pic:spPr>
                      </pic:pic>
                      <pic:pic xmlns:pic="http://schemas.openxmlformats.org/drawingml/2006/picture">
                        <pic:nvPicPr>
                          <pic:cNvPr id="1349" name="Image 1349"/>
                          <pic:cNvPicPr/>
                        </pic:nvPicPr>
                        <pic:blipFill>
                          <a:blip r:embed="rId1820" cstate="print"/>
                          <a:stretch>
                            <a:fillRect/>
                          </a:stretch>
                        </pic:blipFill>
                        <pic:spPr>
                          <a:xfrm>
                            <a:off x="445094" y="1712740"/>
                            <a:ext cx="1335285" cy="140188"/>
                          </a:xfrm>
                          <a:prstGeom prst="rect">
                            <a:avLst/>
                          </a:prstGeom>
                        </pic:spPr>
                      </pic:pic>
                      <pic:pic xmlns:pic="http://schemas.openxmlformats.org/drawingml/2006/picture">
                        <pic:nvPicPr>
                          <pic:cNvPr id="1350" name="Image 1350"/>
                          <pic:cNvPicPr/>
                        </pic:nvPicPr>
                        <pic:blipFill>
                          <a:blip r:embed="rId1821" cstate="print"/>
                          <a:stretch>
                            <a:fillRect/>
                          </a:stretch>
                        </pic:blipFill>
                        <pic:spPr>
                          <a:xfrm>
                            <a:off x="3225414" y="408376"/>
                            <a:ext cx="158526" cy="134093"/>
                          </a:xfrm>
                          <a:prstGeom prst="rect">
                            <a:avLst/>
                          </a:prstGeom>
                        </pic:spPr>
                      </pic:pic>
                      <pic:pic xmlns:pic="http://schemas.openxmlformats.org/drawingml/2006/picture">
                        <pic:nvPicPr>
                          <pic:cNvPr id="1351" name="Image 1351"/>
                          <pic:cNvPicPr/>
                        </pic:nvPicPr>
                        <pic:blipFill>
                          <a:blip r:embed="rId1822" cstate="print"/>
                          <a:stretch>
                            <a:fillRect/>
                          </a:stretch>
                        </pic:blipFill>
                        <pic:spPr>
                          <a:xfrm>
                            <a:off x="2164503" y="1542077"/>
                            <a:ext cx="1082251" cy="155426"/>
                          </a:xfrm>
                          <a:prstGeom prst="rect">
                            <a:avLst/>
                          </a:prstGeom>
                        </pic:spPr>
                      </pic:pic>
                      <pic:pic xmlns:pic="http://schemas.openxmlformats.org/drawingml/2006/picture">
                        <pic:nvPicPr>
                          <pic:cNvPr id="1352" name="Image 1352"/>
                          <pic:cNvPicPr/>
                        </pic:nvPicPr>
                        <pic:blipFill>
                          <a:blip r:embed="rId1823" cstate="print"/>
                          <a:stretch>
                            <a:fillRect/>
                          </a:stretch>
                        </pic:blipFill>
                        <pic:spPr>
                          <a:xfrm>
                            <a:off x="1807817" y="1679218"/>
                            <a:ext cx="1198098" cy="173712"/>
                          </a:xfrm>
                          <a:prstGeom prst="rect">
                            <a:avLst/>
                          </a:prstGeom>
                        </pic:spPr>
                      </pic:pic>
                      <pic:pic xmlns:pic="http://schemas.openxmlformats.org/drawingml/2006/picture">
                        <pic:nvPicPr>
                          <pic:cNvPr id="1353" name="Image 1353"/>
                          <pic:cNvPicPr/>
                        </pic:nvPicPr>
                        <pic:blipFill>
                          <a:blip r:embed="rId1824" cstate="print"/>
                          <a:stretch>
                            <a:fillRect/>
                          </a:stretch>
                        </pic:blipFill>
                        <pic:spPr>
                          <a:xfrm>
                            <a:off x="1719408" y="2090640"/>
                            <a:ext cx="1234681" cy="207235"/>
                          </a:xfrm>
                          <a:prstGeom prst="rect">
                            <a:avLst/>
                          </a:prstGeom>
                        </pic:spPr>
                      </pic:pic>
                      <pic:pic xmlns:pic="http://schemas.openxmlformats.org/drawingml/2006/picture">
                        <pic:nvPicPr>
                          <pic:cNvPr id="1354" name="Image 1354"/>
                          <pic:cNvPicPr/>
                        </pic:nvPicPr>
                        <pic:blipFill>
                          <a:blip r:embed="rId1825" cstate="print"/>
                          <a:stretch>
                            <a:fillRect/>
                          </a:stretch>
                        </pic:blipFill>
                        <pic:spPr>
                          <a:xfrm>
                            <a:off x="4743615" y="45712"/>
                            <a:ext cx="1859643" cy="124950"/>
                          </a:xfrm>
                          <a:prstGeom prst="rect">
                            <a:avLst/>
                          </a:prstGeom>
                        </pic:spPr>
                      </pic:pic>
                      <pic:pic xmlns:pic="http://schemas.openxmlformats.org/drawingml/2006/picture">
                        <pic:nvPicPr>
                          <pic:cNvPr id="1355" name="Image 1355"/>
                          <pic:cNvPicPr/>
                        </pic:nvPicPr>
                        <pic:blipFill>
                          <a:blip r:embed="rId1826" cstate="print"/>
                          <a:stretch>
                            <a:fillRect/>
                          </a:stretch>
                        </pic:blipFill>
                        <pic:spPr>
                          <a:xfrm>
                            <a:off x="3719286" y="198092"/>
                            <a:ext cx="265227" cy="109713"/>
                          </a:xfrm>
                          <a:prstGeom prst="rect">
                            <a:avLst/>
                          </a:prstGeom>
                        </pic:spPr>
                      </pic:pic>
                      <pic:pic xmlns:pic="http://schemas.openxmlformats.org/drawingml/2006/picture">
                        <pic:nvPicPr>
                          <pic:cNvPr id="1356" name="Image 1356"/>
                          <pic:cNvPicPr/>
                        </pic:nvPicPr>
                        <pic:blipFill>
                          <a:blip r:embed="rId1827" cstate="print"/>
                          <a:stretch>
                            <a:fillRect/>
                          </a:stretch>
                        </pic:blipFill>
                        <pic:spPr>
                          <a:xfrm>
                            <a:off x="3015061" y="1740170"/>
                            <a:ext cx="374977" cy="112760"/>
                          </a:xfrm>
                          <a:prstGeom prst="rect">
                            <a:avLst/>
                          </a:prstGeom>
                        </pic:spPr>
                      </pic:pic>
                      <pic:pic xmlns:pic="http://schemas.openxmlformats.org/drawingml/2006/picture">
                        <pic:nvPicPr>
                          <pic:cNvPr id="1357" name="Image 1357"/>
                          <pic:cNvPicPr/>
                        </pic:nvPicPr>
                        <pic:blipFill>
                          <a:blip r:embed="rId1828" cstate="print"/>
                          <a:stretch>
                            <a:fillRect/>
                          </a:stretch>
                        </pic:blipFill>
                        <pic:spPr>
                          <a:xfrm>
                            <a:off x="4899093" y="816752"/>
                            <a:ext cx="94506" cy="82284"/>
                          </a:xfrm>
                          <a:prstGeom prst="rect">
                            <a:avLst/>
                          </a:prstGeom>
                        </pic:spPr>
                      </pic:pic>
                      <pic:pic xmlns:pic="http://schemas.openxmlformats.org/drawingml/2006/picture">
                        <pic:nvPicPr>
                          <pic:cNvPr id="1358" name="Image 1358"/>
                          <pic:cNvPicPr/>
                        </pic:nvPicPr>
                        <pic:blipFill>
                          <a:blip r:embed="rId1829" cstate="print"/>
                          <a:stretch>
                            <a:fillRect/>
                          </a:stretch>
                        </pic:blipFill>
                        <pic:spPr>
                          <a:xfrm>
                            <a:off x="4892996" y="688752"/>
                            <a:ext cx="106700" cy="127998"/>
                          </a:xfrm>
                          <a:prstGeom prst="rect">
                            <a:avLst/>
                          </a:prstGeom>
                        </pic:spPr>
                      </pic:pic>
                      <pic:pic xmlns:pic="http://schemas.openxmlformats.org/drawingml/2006/picture">
                        <pic:nvPicPr>
                          <pic:cNvPr id="1359" name="Image 1359"/>
                          <pic:cNvPicPr/>
                        </pic:nvPicPr>
                        <pic:blipFill>
                          <a:blip r:embed="rId1830" cstate="print"/>
                          <a:stretch>
                            <a:fillRect/>
                          </a:stretch>
                        </pic:blipFill>
                        <pic:spPr>
                          <a:xfrm>
                            <a:off x="4618623" y="2090640"/>
                            <a:ext cx="490824" cy="198092"/>
                          </a:xfrm>
                          <a:prstGeom prst="rect">
                            <a:avLst/>
                          </a:prstGeom>
                        </pic:spPr>
                      </pic:pic>
                      <pic:pic xmlns:pic="http://schemas.openxmlformats.org/drawingml/2006/picture">
                        <pic:nvPicPr>
                          <pic:cNvPr id="1360" name="Image 1360"/>
                          <pic:cNvPicPr/>
                        </pic:nvPicPr>
                        <pic:blipFill>
                          <a:blip r:embed="rId1831" cstate="print"/>
                          <a:stretch>
                            <a:fillRect/>
                          </a:stretch>
                        </pic:blipFill>
                        <pic:spPr>
                          <a:xfrm>
                            <a:off x="3987563" y="2361876"/>
                            <a:ext cx="1103591" cy="140188"/>
                          </a:xfrm>
                          <a:prstGeom prst="rect">
                            <a:avLst/>
                          </a:prstGeom>
                        </pic:spPr>
                      </pic:pic>
                      <pic:pic xmlns:pic="http://schemas.openxmlformats.org/drawingml/2006/picture">
                        <pic:nvPicPr>
                          <pic:cNvPr id="1361" name="Image 1361"/>
                          <pic:cNvPicPr/>
                        </pic:nvPicPr>
                        <pic:blipFill>
                          <a:blip r:embed="rId1832" cstate="print"/>
                          <a:stretch>
                            <a:fillRect/>
                          </a:stretch>
                        </pic:blipFill>
                        <pic:spPr>
                          <a:xfrm>
                            <a:off x="5167369" y="2236925"/>
                            <a:ext cx="189012" cy="134093"/>
                          </a:xfrm>
                          <a:prstGeom prst="rect">
                            <a:avLst/>
                          </a:prstGeom>
                        </pic:spPr>
                      </pic:pic>
                      <pic:pic xmlns:pic="http://schemas.openxmlformats.org/drawingml/2006/picture">
                        <pic:nvPicPr>
                          <pic:cNvPr id="1362" name="Image 1362"/>
                          <pic:cNvPicPr/>
                        </pic:nvPicPr>
                        <pic:blipFill>
                          <a:blip r:embed="rId1833" cstate="print"/>
                          <a:stretch>
                            <a:fillRect/>
                          </a:stretch>
                        </pic:blipFill>
                        <pic:spPr>
                          <a:xfrm>
                            <a:off x="5551492" y="1770645"/>
                            <a:ext cx="512164" cy="179807"/>
                          </a:xfrm>
                          <a:prstGeom prst="rect">
                            <a:avLst/>
                          </a:prstGeom>
                        </pic:spPr>
                      </pic:pic>
                      <pic:pic xmlns:pic="http://schemas.openxmlformats.org/drawingml/2006/picture">
                        <pic:nvPicPr>
                          <pic:cNvPr id="1363" name="Image 1363"/>
                          <pic:cNvPicPr/>
                        </pic:nvPicPr>
                        <pic:blipFill>
                          <a:blip r:embed="rId1834" cstate="print"/>
                          <a:stretch>
                            <a:fillRect/>
                          </a:stretch>
                        </pic:blipFill>
                        <pic:spPr>
                          <a:xfrm>
                            <a:off x="5670387" y="1962642"/>
                            <a:ext cx="783489" cy="179807"/>
                          </a:xfrm>
                          <a:prstGeom prst="rect">
                            <a:avLst/>
                          </a:prstGeom>
                        </pic:spPr>
                      </pic:pic>
                      <pic:pic xmlns:pic="http://schemas.openxmlformats.org/drawingml/2006/picture">
                        <pic:nvPicPr>
                          <pic:cNvPr id="1364" name="Image 1364"/>
                          <pic:cNvPicPr/>
                        </pic:nvPicPr>
                        <pic:blipFill>
                          <a:blip r:embed="rId1835" cstate="print"/>
                          <a:stretch>
                            <a:fillRect/>
                          </a:stretch>
                        </pic:blipFill>
                        <pic:spPr>
                          <a:xfrm>
                            <a:off x="5652097" y="2145498"/>
                            <a:ext cx="97555" cy="182854"/>
                          </a:xfrm>
                          <a:prstGeom prst="rect">
                            <a:avLst/>
                          </a:prstGeom>
                        </pic:spPr>
                      </pic:pic>
                      <pic:pic xmlns:pic="http://schemas.openxmlformats.org/drawingml/2006/picture">
                        <pic:nvPicPr>
                          <pic:cNvPr id="1365" name="Image 1365"/>
                          <pic:cNvPicPr/>
                        </pic:nvPicPr>
                        <pic:blipFill>
                          <a:blip r:embed="rId1836" cstate="print"/>
                          <a:stretch>
                            <a:fillRect/>
                          </a:stretch>
                        </pic:blipFill>
                        <pic:spPr>
                          <a:xfrm>
                            <a:off x="5667339" y="2328353"/>
                            <a:ext cx="411560" cy="191997"/>
                          </a:xfrm>
                          <a:prstGeom prst="rect">
                            <a:avLst/>
                          </a:prstGeom>
                        </pic:spPr>
                      </pic:pic>
                      <pic:pic xmlns:pic="http://schemas.openxmlformats.org/drawingml/2006/picture">
                        <pic:nvPicPr>
                          <pic:cNvPr id="1366" name="Image 1366"/>
                          <pic:cNvPicPr/>
                        </pic:nvPicPr>
                        <pic:blipFill>
                          <a:blip r:embed="rId1837" cstate="print"/>
                          <a:stretch>
                            <a:fillRect/>
                          </a:stretch>
                        </pic:blipFill>
                        <pic:spPr>
                          <a:xfrm>
                            <a:off x="6453877" y="810656"/>
                            <a:ext cx="82312" cy="88379"/>
                          </a:xfrm>
                          <a:prstGeom prst="rect">
                            <a:avLst/>
                          </a:prstGeom>
                        </pic:spPr>
                      </pic:pic>
                      <pic:pic xmlns:pic="http://schemas.openxmlformats.org/drawingml/2006/picture">
                        <pic:nvPicPr>
                          <pic:cNvPr id="1367" name="Image 1367"/>
                          <pic:cNvPicPr/>
                        </pic:nvPicPr>
                        <pic:blipFill>
                          <a:blip r:embed="rId1838" cstate="print"/>
                          <a:stretch>
                            <a:fillRect/>
                          </a:stretch>
                        </pic:blipFill>
                        <pic:spPr>
                          <a:xfrm>
                            <a:off x="0" y="3388912"/>
                            <a:ext cx="6152066" cy="283425"/>
                          </a:xfrm>
                          <a:prstGeom prst="rect">
                            <a:avLst/>
                          </a:prstGeom>
                        </pic:spPr>
                      </pic:pic>
                      <pic:pic xmlns:pic="http://schemas.openxmlformats.org/drawingml/2006/picture">
                        <pic:nvPicPr>
                          <pic:cNvPr id="1368" name="Image 1368"/>
                          <pic:cNvPicPr/>
                        </pic:nvPicPr>
                        <pic:blipFill>
                          <a:blip r:embed="rId1839" cstate="print"/>
                          <a:stretch>
                            <a:fillRect/>
                          </a:stretch>
                        </pic:blipFill>
                        <pic:spPr>
                          <a:xfrm>
                            <a:off x="466435" y="24380"/>
                            <a:ext cx="1405402" cy="127998"/>
                          </a:xfrm>
                          <a:prstGeom prst="rect">
                            <a:avLst/>
                          </a:prstGeom>
                        </pic:spPr>
                      </pic:pic>
                      <wps:wsp>
                        <wps:cNvPr id="1369" name="Textbox 1369"/>
                        <wps:cNvSpPr txBox="1"/>
                        <wps:spPr>
                          <a:xfrm>
                            <a:off x="1094213" y="1560522"/>
                            <a:ext cx="1033144" cy="128270"/>
                          </a:xfrm>
                          <a:prstGeom prst="rect">
                            <a:avLst/>
                          </a:prstGeom>
                        </wps:spPr>
                        <wps:txbx>
                          <w:txbxContent>
                            <w:p w:rsidR="00935D37" w:rsidRDefault="00015798">
                              <w:pPr>
                                <w:spacing w:line="201" w:lineRule="exact"/>
                                <w:rPr>
                                  <w:sz w:val="18"/>
                                </w:rPr>
                              </w:pPr>
                              <w:r>
                                <w:rPr>
                                  <w:sz w:val="18"/>
                                </w:rPr>
                                <w:t>F</w:t>
                              </w:r>
                              <w:r>
                                <w:rPr>
                                  <w:spacing w:val="-13"/>
                                  <w:sz w:val="18"/>
                                </w:rPr>
                                <w:t xml:space="preserve"> </w:t>
                              </w:r>
                              <w:r>
                                <w:rPr>
                                  <w:sz w:val="18"/>
                                </w:rPr>
                                <w:t>I</w:t>
                              </w:r>
                              <w:r>
                                <w:rPr>
                                  <w:spacing w:val="-11"/>
                                  <w:sz w:val="18"/>
                                </w:rPr>
                                <w:t xml:space="preserve"> </w:t>
                              </w:r>
                              <w:proofErr w:type="gramStart"/>
                              <w:r>
                                <w:rPr>
                                  <w:sz w:val="18"/>
                                </w:rPr>
                                <w:t>N”D</w:t>
                              </w:r>
                              <w:proofErr w:type="gramEnd"/>
                              <w:r>
                                <w:rPr>
                                  <w:spacing w:val="60"/>
                                  <w:sz w:val="18"/>
                                </w:rPr>
                                <w:t xml:space="preserve"> </w:t>
                              </w:r>
                              <w:r>
                                <w:rPr>
                                  <w:sz w:val="18"/>
                                </w:rPr>
                                <w:t>E*””E”1-T</w:t>
                              </w:r>
                              <w:r>
                                <w:rPr>
                                  <w:spacing w:val="2"/>
                                  <w:sz w:val="18"/>
                                </w:rPr>
                                <w:t xml:space="preserve"> </w:t>
                              </w:r>
                              <w:r>
                                <w:rPr>
                                  <w:spacing w:val="-10"/>
                                  <w:sz w:val="18"/>
                                </w:rPr>
                                <w:t>É</w:t>
                              </w:r>
                            </w:p>
                          </w:txbxContent>
                        </wps:txbx>
                        <wps:bodyPr wrap="square" lIns="0" tIns="0" rIns="0" bIns="0" rtlCol="0">
                          <a:noAutofit/>
                        </wps:bodyPr>
                      </wps:wsp>
                      <wps:wsp>
                        <wps:cNvPr id="1370" name="Textbox 1370"/>
                        <wps:cNvSpPr txBox="1"/>
                        <wps:spPr>
                          <a:xfrm>
                            <a:off x="426905" y="2007473"/>
                            <a:ext cx="1365250" cy="394335"/>
                          </a:xfrm>
                          <a:prstGeom prst="rect">
                            <a:avLst/>
                          </a:prstGeom>
                        </wps:spPr>
                        <wps:txbx>
                          <w:txbxContent>
                            <w:p w:rsidR="00935D37" w:rsidRDefault="00015798">
                              <w:pPr>
                                <w:ind w:left="2"/>
                                <w:rPr>
                                  <w:sz w:val="15"/>
                                </w:rPr>
                              </w:pPr>
                              <w:r>
                                <w:rPr>
                                  <w:w w:val="105"/>
                                  <w:sz w:val="15"/>
                                </w:rPr>
                                <w:t>USUARIO:</w:t>
                              </w:r>
                              <w:r>
                                <w:rPr>
                                  <w:spacing w:val="3"/>
                                  <w:w w:val="105"/>
                                  <w:sz w:val="15"/>
                                </w:rPr>
                                <w:t xml:space="preserve"> </w:t>
                              </w:r>
                              <w:r>
                                <w:rPr>
                                  <w:w w:val="105"/>
                                  <w:sz w:val="15"/>
                                </w:rPr>
                                <w:t>-1</w:t>
                              </w:r>
                              <w:r>
                                <w:rPr>
                                  <w:spacing w:val="21"/>
                                  <w:w w:val="105"/>
                                  <w:sz w:val="15"/>
                                </w:rPr>
                                <w:t xml:space="preserve"> </w:t>
                              </w:r>
                              <w:r>
                                <w:rPr>
                                  <w:w w:val="105"/>
                                  <w:sz w:val="15"/>
                                </w:rPr>
                                <w:t>impreso</w:t>
                              </w:r>
                              <w:r>
                                <w:rPr>
                                  <w:spacing w:val="-4"/>
                                  <w:w w:val="105"/>
                                  <w:sz w:val="15"/>
                                </w:rPr>
                                <w:t xml:space="preserve"> </w:t>
                              </w:r>
                              <w:r>
                                <w:rPr>
                                  <w:w w:val="105"/>
                                  <w:sz w:val="15"/>
                                </w:rPr>
                                <w:t>por:</w:t>
                              </w:r>
                              <w:r>
                                <w:rPr>
                                  <w:spacing w:val="-5"/>
                                  <w:w w:val="105"/>
                                  <w:sz w:val="15"/>
                                </w:rPr>
                                <w:t xml:space="preserve"> </w:t>
                              </w:r>
                              <w:r>
                                <w:rPr>
                                  <w:w w:val="105"/>
                                  <w:sz w:val="15"/>
                                </w:rPr>
                                <w:t>-</w:t>
                              </w:r>
                              <w:r>
                                <w:rPr>
                                  <w:spacing w:val="-10"/>
                                  <w:w w:val="105"/>
                                  <w:sz w:val="15"/>
                                </w:rPr>
                                <w:t>1</w:t>
                              </w:r>
                            </w:p>
                            <w:p w:rsidR="00935D37" w:rsidRDefault="00015798">
                              <w:pPr>
                                <w:spacing w:before="17" w:line="249" w:lineRule="auto"/>
                                <w:rPr>
                                  <w:sz w:val="18"/>
                                </w:rPr>
                              </w:pPr>
                              <w:r>
                                <w:rPr>
                                  <w:sz w:val="18"/>
                                </w:rPr>
                                <w:t>TURNO: 2012-477437 EXPEDIDO:</w:t>
                              </w:r>
                              <w:r>
                                <w:rPr>
                                  <w:spacing w:val="-14"/>
                                  <w:sz w:val="18"/>
                                </w:rPr>
                                <w:t xml:space="preserve"> </w:t>
                              </w:r>
                              <w:r>
                                <w:rPr>
                                  <w:sz w:val="18"/>
                                </w:rPr>
                                <w:t>EN: PORTAL</w:t>
                              </w:r>
                            </w:p>
                          </w:txbxContent>
                        </wps:txbx>
                        <wps:bodyPr wrap="square" lIns="0" tIns="0" rIns="0" bIns="0" rtlCol="0">
                          <a:noAutofit/>
                        </wps:bodyPr>
                      </wps:wsp>
                    </wpg:wgp>
                  </a:graphicData>
                </a:graphic>
              </wp:inline>
            </w:drawing>
          </mc:Choice>
          <mc:Fallback>
            <w:pict>
              <v:group id="Group 1304" o:spid="_x0000_s1128" style="width:520.7pt;height:289.2pt;mso-position-horizontal-relative:char;mso-position-vertical-relative:line" coordsize="66128,36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">
                <v:shape id="Image 1305" o:spid="_x0000_s1129" type="#_x0000_t75" style="position:absolute;left:39509;top:19626;width:549;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">
                  <v:imagedata r:id="rId1840" o:title=""/>
                </v:shape>
                <v:shape id="Image 1306" o:spid="_x0000_s1130" type="#_x0000_t75" style="position:absolute;left:43777;top:14689;width:20944;height: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">
                  <v:imagedata r:id="rId1841" o:title=""/>
                </v:shape>
                <v:shape id="Image 1307" o:spid="_x0000_s1131" type="#_x0000_t75" style="position:absolute;left:38290;top:16578;width:5487;height:2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">
                  <v:imagedata r:id="rId1842" o:title=""/>
                </v:shape>
                <v:shape id="Image 1308" o:spid="_x0000_s1132" type="#_x0000_t75" style="position:absolute;left:24967;top:20906;width:173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">
                  <v:imagedata r:id="rId1843" o:title=""/>
                </v:shape>
                <v:shape id="Image 1309" o:spid="_x0000_s1133" type="#_x0000_t75" style="position:absolute;left:49661;top:3718;width:701;height: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">
                  <v:imagedata r:id="rId1844" o:title=""/>
                </v:shape>
                <v:shape id="Image 1310" o:spid="_x0000_s1134" type="#_x0000_t75" style="position:absolute;left:51003;top:3961;width:762;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">
                  <v:imagedata r:id="rId1845" o:title=""/>
                </v:shape>
                <v:shape id="Image 1311" o:spid="_x0000_s1135" type="#_x0000_t75" style="position:absolute;left:52557;top:3718;width:580;height: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">
                  <v:imagedata r:id="rId1846" o:title=""/>
                </v:shape>
                <v:shape id="Image 1312" o:spid="_x0000_s1136" type="#_x0000_t75" style="position:absolute;left:53685;top:3961;width:1525;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">
                  <v:imagedata r:id="rId1847" o:title=""/>
                </v:shape>
                <v:shape id="Image 1313" o:spid="_x0000_s1137" type="#_x0000_t75" style="position:absolute;left:24114;top:2895;width:5884;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">
                  <v:imagedata r:id="rId1848" o:title=""/>
                </v:shape>
                <v:shape id="Image 1314" o:spid="_x0000_s1138" type="#_x0000_t75" style="position:absolute;left:24022;top:18255;width:5214;height:2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">
                  <v:imagedata r:id="rId1849" o:title=""/>
                </v:shape>
                <v:shape id="Image 1315" o:spid="_x0000_s1139" type="#_x0000_t75" style="position:absolute;left:22132;top:22369;width:7469;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">
                  <v:imagedata r:id="rId1850" o:title=""/>
                </v:shape>
                <v:shape id="Image 1316" o:spid="_x0000_s1140" type="#_x0000_t75" style="position:absolute;left:24967;top:20906;width:173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">
                  <v:imagedata r:id="rId1843" o:title=""/>
                </v:shape>
                <v:shape id="Image 1317" o:spid="_x0000_s1141" type="#_x0000_t75" style="position:absolute;left:22132;top:23710;width:6921;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">
                  <v:imagedata r:id="rId1851" o:title=""/>
                </v:shape>
                <v:shape id="Image 1318" o:spid="_x0000_s1142" type="#_x0000_t75" style="position:absolute;left:37375;top:4358;width:4482;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">
                  <v:imagedata r:id="rId1852" o:title=""/>
                </v:shape>
                <v:shape id="Image 1319" o:spid="_x0000_s1143" type="#_x0000_t75" style="position:absolute;left:42863;top:3992;width:6066;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">
                  <v:imagedata r:id="rId1853" o:title=""/>
                </v:shape>
                <v:shape id="Image 1320" o:spid="_x0000_s1144" type="#_x0000_t75" style="position:absolute;left:37131;top:2316;width:11798;height:2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">
                  <v:imagedata r:id="rId1854" o:title=""/>
                </v:shape>
                <v:shape id="Image 1321" o:spid="_x0000_s1145" type="#_x0000_t75" style="position:absolute;left:40150;top:1980;width:7773;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">
                  <v:imagedata r:id="rId1855" o:title=""/>
                </v:shape>
                <v:shape id="Image 1322" o:spid="_x0000_s1146" type="#_x0000_t75" style="position:absolute;left:32010;top:5424;width:16706;height: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">
                  <v:imagedata r:id="rId1856" o:title=""/>
                </v:shape>
                <v:shape id="Image 1323" o:spid="_x0000_s1147" type="#_x0000_t75" style="position:absolute;left:49661;top:3230;width:14085;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">
                  <v:imagedata r:id="rId1857" o:title=""/>
                </v:shape>
                <v:shape id="Image 1324" o:spid="_x0000_s1148" type="#_x0000_t75" style="position:absolute;left:49661;top:2864;width:701;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">
                  <v:imagedata r:id="rId1858" o:title=""/>
                </v:shape>
                <v:shape id="Image 1325" o:spid="_x0000_s1149" type="#_x0000_t75" style="position:absolute;left:53198;top:20540;width:1188;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">
                  <v:imagedata r:id="rId1859" o:title=""/>
                </v:shape>
                <v:shape id="Image 1326" o:spid="_x0000_s1150" type="#_x0000_t75" style="position:absolute;left:49661;top:3718;width:701;height: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">
                  <v:imagedata r:id="rId1844" o:title=""/>
                </v:shape>
                <v:shape id="Image 1327" o:spid="_x0000_s1151" type="#_x0000_t75" style="position:absolute;left:51003;top:3961;width:762;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">
                  <v:imagedata r:id="rId1845" o:title=""/>
                </v:shape>
                <v:shape id="Image 1328" o:spid="_x0000_s1152" type="#_x0000_t75" style="position:absolute;left:52557;top:3718;width:580;height: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">
                  <v:imagedata r:id="rId1846" o:title=""/>
                </v:shape>
                <v:shape id="Image 1329" o:spid="_x0000_s1153" type="#_x0000_t75" style="position:absolute;left:53685;top:3961;width:1525;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">
                  <v:imagedata r:id="rId1847" o:title=""/>
                </v:shape>
                <v:shape id="Image 1330" o:spid="_x0000_s1154" type="#_x0000_t75" style="position:absolute;left:51003;top:2072;width:9999;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">
                  <v:imagedata r:id="rId1860" o:title=""/>
                </v:shape>
                <v:shape id="Image 1331" o:spid="_x0000_s1155" type="#_x0000_t75" style="position:absolute;left:48198;top:1859;width:6188;height:1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">
                  <v:imagedata r:id="rId1861" o:title=""/>
                </v:shape>
                <v:shape id="Image 1332" o:spid="_x0000_s1156" type="#_x0000_t75" style="position:absolute;left:58685;top:2072;width:4238;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">
                  <v:imagedata r:id="rId1862" o:title=""/>
                </v:shape>
                <v:shape id="Image 1333" o:spid="_x0000_s1157" type="#_x0000_t75" style="position:absolute;left:50027;top:5729;width:14450;height:4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">
                  <v:imagedata r:id="rId1863" o:title=""/>
                </v:shape>
                <v:shape id="Image 1334" o:spid="_x0000_s1158" type="#_x0000_t75" style="position:absolute;left:39387;top:18986;width:8902;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">
                  <v:imagedata r:id="rId1864" o:title=""/>
                </v:shape>
                <v:shape id="Image 1335" o:spid="_x0000_s1159" type="#_x0000_t75" style="position:absolute;left:51490;top:17340;width:4024;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">
                  <v:imagedata r:id="rId1865" o:title=""/>
                </v:shape>
                <v:shape id="Image 1336" o:spid="_x0000_s1160" type="#_x0000_t75" style="position:absolute;left:61368;top:2316;width:3993;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">
                  <v:imagedata r:id="rId1866" o:title=""/>
                </v:shape>
                <v:shape id="Image 1337" o:spid="_x0000_s1161" type="#_x0000_t75" style="position:absolute;left:64477;top:6156;width:1647;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">
                  <v:imagedata r:id="rId1867" o:title=""/>
                </v:shape>
                <v:shape id="Image 1338" o:spid="_x0000_s1162" type="#_x0000_t75" style="position:absolute;left:59904;top:15877;width:4939;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">
                  <v:imagedata r:id="rId1868" o:title=""/>
                </v:shape>
                <v:shape id="Image 1339" o:spid="_x0000_s1163" type="#_x0000_t75" style="position:absolute;left:60819;top:17157;width:4390;height: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">
                  <v:imagedata r:id="rId1869" o:title=""/>
                </v:shape>
                <v:shape id="Image 1340" o:spid="_x0000_s1164" type="#_x0000_t75" style="position:absolute;left:33900;top:10087;width:17560;height:8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">
                  <v:imagedata r:id="rId1870" o:title=""/>
                </v:shape>
                <v:shape id="Image 1341" o:spid="_x0000_s1165" type="#_x0000_t75" style="position:absolute;left:182;top:25203;width:64356;height:8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">
                  <v:imagedata r:id="rId1871" o:title=""/>
                </v:shape>
                <v:shape id="Image 1342" o:spid="_x0000_s1166" type="#_x0000_t75" style="position:absolute;left:4664;top:1584;width:10426;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">
                  <v:imagedata r:id="rId1872" o:title=""/>
                </v:shape>
                <v:shape id="Image 1343" o:spid="_x0000_s1167" type="#_x0000_t75" style="position:absolute;left:19084;width:28016;height:1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">
                  <v:imagedata r:id="rId1873" o:title=""/>
                </v:shape>
                <v:shape id="Image 1344" o:spid="_x0000_s1168" type="#_x0000_t75" style="position:absolute;left:15456;top:1706;width:17468;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">
                  <v:imagedata r:id="rId1874" o:title=""/>
                </v:shape>
                <v:shape id="Image 1345" o:spid="_x0000_s1169" type="#_x0000_t75" style="position:absolute;left:4633;top:2773;width:19115;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">
                  <v:imagedata r:id="rId1875" o:title=""/>
                </v:shape>
                <v:shape id="Image 1346" o:spid="_x0000_s1170" type="#_x0000_t75" style="position:absolute;left:4572;top:4632;width:26615;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">
                  <v:imagedata r:id="rId1876" o:title=""/>
                </v:shape>
                <v:shape id="Image 1347" o:spid="_x0000_s1171" type="#_x0000_t75" style="position:absolute;left:31644;top:2956;width:1799;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">
                  <v:imagedata r:id="rId1877" o:title=""/>
                </v:shape>
                <v:shape id="Image 1348" o:spid="_x0000_s1172" type="#_x0000_t75" style="position:absolute;left:4572;top:6186;width:27438;height:4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">
                  <v:imagedata r:id="rId1878" o:title=""/>
                </v:shape>
                <v:shape id="Image 1349" o:spid="_x0000_s1173" type="#_x0000_t75" style="position:absolute;left:4450;top:17127;width:13353;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">
                  <v:imagedata r:id="rId1879" o:title=""/>
                </v:shape>
                <v:shape id="Image 1350" o:spid="_x0000_s1174" type="#_x0000_t75" style="position:absolute;left:32254;top:4083;width:1585;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">
                  <v:imagedata r:id="rId1880" o:title=""/>
                </v:shape>
                <v:shape id="Image 1351" o:spid="_x0000_s1175" type="#_x0000_t75" style="position:absolute;left:21645;top:15420;width:10822;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">
                  <v:imagedata r:id="rId1881" o:title=""/>
                </v:shape>
                <v:shape id="Image 1352" o:spid="_x0000_s1176" type="#_x0000_t75" style="position:absolute;left:18078;top:16792;width:11981;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">
                  <v:imagedata r:id="rId1882" o:title=""/>
                </v:shape>
                <v:shape id="Image 1353" o:spid="_x0000_s1177" type="#_x0000_t75" style="position:absolute;left:17194;top:20906;width:12346;height:2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">
                  <v:imagedata r:id="rId1883" o:title=""/>
                </v:shape>
                <v:shape id="Image 1354" o:spid="_x0000_s1178" type="#_x0000_t75" style="position:absolute;left:47436;top:457;width:18596;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">
                  <v:imagedata r:id="rId1884" o:title=""/>
                </v:shape>
                <v:shape id="Image 1355" o:spid="_x0000_s1179" type="#_x0000_t75" style="position:absolute;left:37192;top:1980;width:2653;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">
                  <v:imagedata r:id="rId1885" o:title=""/>
                </v:shape>
                <v:shape id="Image 1356" o:spid="_x0000_s1180" type="#_x0000_t75" style="position:absolute;left:30150;top:17401;width:3750;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">
                  <v:imagedata r:id="rId1886" o:title=""/>
                </v:shape>
                <v:shape id="Image 1357" o:spid="_x0000_s1181" type="#_x0000_t75" style="position:absolute;left:48990;top:8167;width:945;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">
                  <v:imagedata r:id="rId1887" o:title=""/>
                </v:shape>
                <v:shape id="Image 1358" o:spid="_x0000_s1182" type="#_x0000_t75" style="position:absolute;left:48929;top:6887;width:106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">
                  <v:imagedata r:id="rId1888" o:title=""/>
                </v:shape>
                <v:shape id="Image 1359" o:spid="_x0000_s1183" type="#_x0000_t75" style="position:absolute;left:46186;top:20906;width:4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">
                  <v:imagedata r:id="rId1889" o:title=""/>
                </v:shape>
                <v:shape id="Image 1360" o:spid="_x0000_s1184" type="#_x0000_t75" style="position:absolute;left:39875;top:23618;width:11036;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">
                  <v:imagedata r:id="rId1890" o:title=""/>
                </v:shape>
                <v:shape id="Image 1361" o:spid="_x0000_s1185" type="#_x0000_t75" style="position:absolute;left:51673;top:22369;width:1890;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">
                  <v:imagedata r:id="rId1891" o:title=""/>
                </v:shape>
                <v:shape id="Image 1362" o:spid="_x0000_s1186" type="#_x0000_t75" style="position:absolute;left:55514;top:17706;width:5122;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">
                  <v:imagedata r:id="rId1892" o:title=""/>
                </v:shape>
                <v:shape id="Image 1363" o:spid="_x0000_s1187" type="#_x0000_t75" style="position:absolute;left:56703;top:19626;width:7835;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">
                  <v:imagedata r:id="rId1893" o:title=""/>
                </v:shape>
                <v:shape id="Image 1364" o:spid="_x0000_s1188" type="#_x0000_t75" style="position:absolute;left:56520;top:21454;width:976;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">
                  <v:imagedata r:id="rId1894" o:title=""/>
                </v:shape>
                <v:shape id="Image 1365" o:spid="_x0000_s1189" type="#_x0000_t75" style="position:absolute;left:56673;top:23283;width:4115;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">
                  <v:imagedata r:id="rId1895" o:title=""/>
                </v:shape>
                <v:shape id="Image 1366" o:spid="_x0000_s1190" type="#_x0000_t75" style="position:absolute;left:64538;top:8106;width:823;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">
                  <v:imagedata r:id="rId1896" o:title=""/>
                </v:shape>
                <v:shape id="Image 1367" o:spid="_x0000_s1191" type="#_x0000_t75" style="position:absolute;top:33889;width:61520;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">
                  <v:imagedata r:id="rId1897" o:title=""/>
                </v:shape>
                <v:shape id="Image 1368" o:spid="_x0000_s1192" type="#_x0000_t75" style="position:absolute;left:4664;top:243;width:14054;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">
                  <v:imagedata r:id="rId1898" o:title=""/>
                </v:shape>
                <v:shape id="Textbox 1369" o:spid="_x0000_s1193" type="#_x0000_t202" style="position:absolute;left:10942;top:15605;width:10331;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" filled="f" stroked="f">
                  <v:textbox inset="0,0,0,0">
                    <w:txbxContent>
                      <w:p w:rsidR="00935D37" w:rsidRDefault="00015798">
                        <w:pPr>
                          <w:spacing w:line="201" w:lineRule="exact"/>
                          <w:rPr>
                            <w:sz w:val="18"/>
                          </w:rPr>
                        </w:pPr>
                        <w:r>
                          <w:rPr>
                            <w:sz w:val="18"/>
                          </w:rPr>
                          <w:t>F</w:t>
                        </w:r>
                        <w:r>
                          <w:rPr>
                            <w:spacing w:val="-13"/>
                            <w:sz w:val="18"/>
                          </w:rPr>
                          <w:t xml:space="preserve"> </w:t>
                        </w:r>
                        <w:r>
                          <w:rPr>
                            <w:sz w:val="18"/>
                          </w:rPr>
                          <w:t>I</w:t>
                        </w:r>
                        <w:r>
                          <w:rPr>
                            <w:spacing w:val="-11"/>
                            <w:sz w:val="18"/>
                          </w:rPr>
                          <w:t xml:space="preserve"> </w:t>
                        </w:r>
                        <w:proofErr w:type="gramStart"/>
                        <w:r>
                          <w:rPr>
                            <w:sz w:val="18"/>
                          </w:rPr>
                          <w:t>N”D</w:t>
                        </w:r>
                        <w:proofErr w:type="gramEnd"/>
                        <w:r>
                          <w:rPr>
                            <w:spacing w:val="60"/>
                            <w:sz w:val="18"/>
                          </w:rPr>
                          <w:t xml:space="preserve"> </w:t>
                        </w:r>
                        <w:r>
                          <w:rPr>
                            <w:sz w:val="18"/>
                          </w:rPr>
                          <w:t>E*””E”1-T</w:t>
                        </w:r>
                        <w:r>
                          <w:rPr>
                            <w:spacing w:val="2"/>
                            <w:sz w:val="18"/>
                          </w:rPr>
                          <w:t xml:space="preserve"> </w:t>
                        </w:r>
                        <w:r>
                          <w:rPr>
                            <w:spacing w:val="-10"/>
                            <w:sz w:val="18"/>
                          </w:rPr>
                          <w:t>É</w:t>
                        </w:r>
                      </w:p>
                    </w:txbxContent>
                  </v:textbox>
                </v:shape>
                <v:shape id="Textbox 1370" o:spid="_x0000_s1194" type="#_x0000_t202" style="position:absolute;left:4269;top:20074;width:13652;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" filled="f" stroked="f">
                  <v:textbox inset="0,0,0,0">
                    <w:txbxContent>
                      <w:p w:rsidR="00935D37" w:rsidRDefault="00015798">
                        <w:pPr>
                          <w:ind w:left="2"/>
                          <w:rPr>
                            <w:sz w:val="15"/>
                          </w:rPr>
                        </w:pPr>
                        <w:r>
                          <w:rPr>
                            <w:w w:val="105"/>
                            <w:sz w:val="15"/>
                          </w:rPr>
                          <w:t>USUARIO:</w:t>
                        </w:r>
                        <w:r>
                          <w:rPr>
                            <w:spacing w:val="3"/>
                            <w:w w:val="105"/>
                            <w:sz w:val="15"/>
                          </w:rPr>
                          <w:t xml:space="preserve"> </w:t>
                        </w:r>
                        <w:r>
                          <w:rPr>
                            <w:w w:val="105"/>
                            <w:sz w:val="15"/>
                          </w:rPr>
                          <w:t>-1</w:t>
                        </w:r>
                        <w:r>
                          <w:rPr>
                            <w:spacing w:val="21"/>
                            <w:w w:val="105"/>
                            <w:sz w:val="15"/>
                          </w:rPr>
                          <w:t xml:space="preserve"> </w:t>
                        </w:r>
                        <w:r>
                          <w:rPr>
                            <w:w w:val="105"/>
                            <w:sz w:val="15"/>
                          </w:rPr>
                          <w:t>impreso</w:t>
                        </w:r>
                        <w:r>
                          <w:rPr>
                            <w:spacing w:val="-4"/>
                            <w:w w:val="105"/>
                            <w:sz w:val="15"/>
                          </w:rPr>
                          <w:t xml:space="preserve"> </w:t>
                        </w:r>
                        <w:r>
                          <w:rPr>
                            <w:w w:val="105"/>
                            <w:sz w:val="15"/>
                          </w:rPr>
                          <w:t>por:</w:t>
                        </w:r>
                        <w:r>
                          <w:rPr>
                            <w:spacing w:val="-5"/>
                            <w:w w:val="105"/>
                            <w:sz w:val="15"/>
                          </w:rPr>
                          <w:t xml:space="preserve"> </w:t>
                        </w:r>
                        <w:r>
                          <w:rPr>
                            <w:w w:val="105"/>
                            <w:sz w:val="15"/>
                          </w:rPr>
                          <w:t>-</w:t>
                        </w:r>
                        <w:r>
                          <w:rPr>
                            <w:spacing w:val="-10"/>
                            <w:w w:val="105"/>
                            <w:sz w:val="15"/>
                          </w:rPr>
                          <w:t>1</w:t>
                        </w:r>
                      </w:p>
                      <w:p w:rsidR="00935D37" w:rsidRDefault="00015798">
                        <w:pPr>
                          <w:spacing w:before="17" w:line="249" w:lineRule="auto"/>
                          <w:rPr>
                            <w:sz w:val="18"/>
                          </w:rPr>
                        </w:pPr>
                        <w:r>
                          <w:rPr>
                            <w:sz w:val="18"/>
                          </w:rPr>
                          <w:t>TURNO: 2012-477437 EXPEDIDO:</w:t>
                        </w:r>
                        <w:r>
                          <w:rPr>
                            <w:spacing w:val="-14"/>
                            <w:sz w:val="18"/>
                          </w:rPr>
                          <w:t xml:space="preserve"> </w:t>
                        </w:r>
                        <w:r>
                          <w:rPr>
                            <w:sz w:val="18"/>
                          </w:rPr>
                          <w:t>EN: PORTAL</w:t>
                        </w:r>
                      </w:p>
                    </w:txbxContent>
                  </v:textbox>
                </v:shape>
                <w10:anchorlock/>
              </v:group>
            </w:pict>
          </mc:Fallback>
        </mc:AlternateContent>
      </w:r>
    </w:p>
    <w:p w:rsidR="00935D37" w:rsidRDefault="00935D37">
      <w:pPr>
        <w:rPr>
          <w:sz w:val="20"/>
        </w:rPr>
        <w:sectPr w:rsidR="00935D37">
          <w:type w:val="continuous"/>
          <w:pgSz w:w="12280" w:h="19020"/>
          <w:pgMar w:top="1260" w:right="283" w:bottom="0" w:left="0" w:header="720" w:footer="720" w:gutter="0"/>
          <w:cols w:space="720"/>
        </w:sectPr>
      </w:pPr>
    </w:p>
    <w:p w:rsidR="00935D37" w:rsidRDefault="00015798">
      <w:pPr>
        <w:ind w:left="10721"/>
        <w:rPr>
          <w:sz w:val="20"/>
        </w:rPr>
      </w:pPr>
      <w:r>
        <w:rPr>
          <w:noProof/>
          <w:sz w:val="20"/>
        </w:rPr>
        <w:lastRenderedPageBreak/>
        <w:drawing>
          <wp:inline distT="0" distB="0" distL="0" distR="0">
            <wp:extent cx="460192" cy="591311"/>
            <wp:effectExtent l="0" t="0" r="0" b="0"/>
            <wp:docPr id="1371" name="Image 1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1" name="Image 1371"/>
                    <pic:cNvPicPr/>
                  </pic:nvPicPr>
                  <pic:blipFill>
                    <a:blip r:embed="rId1899" cstate="print"/>
                    <a:stretch>
                      <a:fillRect/>
                    </a:stretch>
                  </pic:blipFill>
                  <pic:spPr>
                    <a:xfrm>
                      <a:off x="0" y="0"/>
                      <a:ext cx="460192" cy="591311"/>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74"/>
        <w:rPr>
          <w:sz w:val="20"/>
        </w:rPr>
      </w:pPr>
      <w:r>
        <w:rPr>
          <w:noProof/>
          <w:sz w:val="20"/>
        </w:rPr>
        <w:drawing>
          <wp:anchor distT="0" distB="0" distL="0" distR="0" simplePos="0" relativeHeight="251737600" behindDoc="1" locked="0" layoutInCell="1" allowOverlap="1">
            <wp:simplePos x="0" y="0"/>
            <wp:positionH relativeFrom="page">
              <wp:posOffset>432822</wp:posOffset>
            </wp:positionH>
            <wp:positionV relativeFrom="paragraph">
              <wp:posOffset>208408</wp:posOffset>
            </wp:positionV>
            <wp:extent cx="359620" cy="115824"/>
            <wp:effectExtent l="0" t="0" r="0" b="0"/>
            <wp:wrapTopAndBottom/>
            <wp:docPr id="1372" name="Image 1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2" name="Image 1372"/>
                    <pic:cNvPicPr/>
                  </pic:nvPicPr>
                  <pic:blipFill>
                    <a:blip r:embed="rId1900" cstate="print"/>
                    <a:stretch>
                      <a:fillRect/>
                    </a:stretch>
                  </pic:blipFill>
                  <pic:spPr>
                    <a:xfrm>
                      <a:off x="0" y="0"/>
                      <a:ext cx="359620" cy="115824"/>
                    </a:xfrm>
                    <a:prstGeom prst="rect">
                      <a:avLst/>
                    </a:prstGeom>
                  </pic:spPr>
                </pic:pic>
              </a:graphicData>
            </a:graphic>
          </wp:anchor>
        </w:drawing>
      </w:r>
    </w:p>
    <w:p w:rsidR="00935D37" w:rsidRDefault="00935D37">
      <w:pPr>
        <w:pStyle w:val="Textoindependiente"/>
        <w:spacing w:before="1"/>
        <w:rPr>
          <w:sz w:val="6"/>
        </w:rPr>
      </w:pPr>
    </w:p>
    <w:p w:rsidR="00935D37" w:rsidRDefault="00935D37">
      <w:pPr>
        <w:pStyle w:val="Textoindependiente"/>
        <w:rPr>
          <w:sz w:val="6"/>
        </w:rPr>
        <w:sectPr w:rsidR="00935D37">
          <w:pgSz w:w="12270" w:h="19010"/>
          <w:pgMar w:top="100" w:right="566" w:bottom="280" w:left="141" w:header="720" w:footer="720" w:gutter="0"/>
          <w:cols w:space="720"/>
        </w:sect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spacing w:before="57"/>
        <w:rPr>
          <w:sz w:val="16"/>
        </w:rPr>
      </w:pPr>
    </w:p>
    <w:p w:rsidR="00935D37" w:rsidRDefault="00015798">
      <w:pPr>
        <w:jc w:val="right"/>
        <w:rPr>
          <w:sz w:val="16"/>
        </w:rPr>
      </w:pPr>
      <w:r>
        <w:rPr>
          <w:noProof/>
          <w:sz w:val="16"/>
        </w:rPr>
        <w:drawing>
          <wp:anchor distT="0" distB="0" distL="0" distR="0" simplePos="0" relativeHeight="251488768" behindDoc="0" locked="0" layoutInCell="1" allowOverlap="1">
            <wp:simplePos x="0" y="0"/>
            <wp:positionH relativeFrom="page">
              <wp:posOffset>134114</wp:posOffset>
            </wp:positionH>
            <wp:positionV relativeFrom="paragraph">
              <wp:posOffset>-69189</wp:posOffset>
            </wp:positionV>
            <wp:extent cx="484639" cy="301793"/>
            <wp:effectExtent l="0" t="0" r="0" b="0"/>
            <wp:wrapNone/>
            <wp:docPr id="1373" name="Image 1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3" name="Image 1373"/>
                    <pic:cNvPicPr/>
                  </pic:nvPicPr>
                  <pic:blipFill>
                    <a:blip r:embed="rId1901" cstate="print"/>
                    <a:stretch>
                      <a:fillRect/>
                    </a:stretch>
                  </pic:blipFill>
                  <pic:spPr>
                    <a:xfrm>
                      <a:off x="0" y="0"/>
                      <a:ext cx="484639" cy="301793"/>
                    </a:xfrm>
                    <a:prstGeom prst="rect">
                      <a:avLst/>
                    </a:prstGeom>
                  </pic:spPr>
                </pic:pic>
              </a:graphicData>
            </a:graphic>
          </wp:anchor>
        </w:drawing>
      </w:r>
      <w:r>
        <w:rPr>
          <w:noProof/>
          <w:sz w:val="16"/>
        </w:rPr>
        <mc:AlternateContent>
          <mc:Choice Requires="wpg">
            <w:drawing>
              <wp:anchor distT="0" distB="0" distL="0" distR="0" simplePos="0" relativeHeight="251489792" behindDoc="0" locked="0" layoutInCell="1" allowOverlap="1">
                <wp:simplePos x="0" y="0"/>
                <wp:positionH relativeFrom="page">
                  <wp:posOffset>947943</wp:posOffset>
                </wp:positionH>
                <wp:positionV relativeFrom="paragraph">
                  <wp:posOffset>-486820</wp:posOffset>
                </wp:positionV>
                <wp:extent cx="1097915" cy="454659"/>
                <wp:effectExtent l="0" t="0" r="0" b="0"/>
                <wp:wrapNone/>
                <wp:docPr id="1374" name="Group 1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97915" cy="454659"/>
                          <a:chOff x="0" y="0"/>
                          <a:chExt cx="1097915" cy="454659"/>
                        </a:xfrm>
                      </wpg:grpSpPr>
                      <pic:pic xmlns:pic="http://schemas.openxmlformats.org/drawingml/2006/picture">
                        <pic:nvPicPr>
                          <pic:cNvPr id="1375" name="Image 1375"/>
                          <pic:cNvPicPr/>
                        </pic:nvPicPr>
                        <pic:blipFill>
                          <a:blip r:embed="rId1902" cstate="print"/>
                          <a:stretch>
                            <a:fillRect/>
                          </a:stretch>
                        </pic:blipFill>
                        <pic:spPr>
                          <a:xfrm>
                            <a:off x="6095" y="0"/>
                            <a:ext cx="1091201" cy="173759"/>
                          </a:xfrm>
                          <a:prstGeom prst="rect">
                            <a:avLst/>
                          </a:prstGeom>
                        </pic:spPr>
                      </pic:pic>
                      <pic:pic xmlns:pic="http://schemas.openxmlformats.org/drawingml/2006/picture">
                        <pic:nvPicPr>
                          <pic:cNvPr id="1376" name="Image 1376"/>
                          <pic:cNvPicPr/>
                        </pic:nvPicPr>
                        <pic:blipFill>
                          <a:blip r:embed="rId1903" cstate="print"/>
                          <a:stretch>
                            <a:fillRect/>
                          </a:stretch>
                        </pic:blipFill>
                        <pic:spPr>
                          <a:xfrm>
                            <a:off x="0" y="164613"/>
                            <a:ext cx="1088153" cy="289599"/>
                          </a:xfrm>
                          <a:prstGeom prst="rect">
                            <a:avLst/>
                          </a:prstGeom>
                        </pic:spPr>
                      </pic:pic>
                    </wpg:wgp>
                  </a:graphicData>
                </a:graphic>
              </wp:anchor>
            </w:drawing>
          </mc:Choice>
          <mc:Fallback>
            <w:pict>
              <v:group w14:anchorId="1DDC5E7D" id="Group 1374" o:spid="_x0000_s1026" style="position:absolute;margin-left:74.65pt;margin-top:-38.35pt;width:86.45pt;height:35.8pt;z-index:251489792;mso-wrap-distance-left:0;mso-wrap-distance-right:0;mso-position-horizontal-relative:page" coordsize="10979,4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">
                <v:shape id="Image 1375" o:spid="_x0000_s1027" type="#_x0000_t75" style="position:absolute;left:60;width:10912;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">
                  <v:imagedata r:id="rId1904" o:title=""/>
                </v:shape>
                <v:shape id="Image 1376" o:spid="_x0000_s1028" type="#_x0000_t75" style="position:absolute;top:1646;width:10881;height: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">
                  <v:imagedata r:id="rId1905" o:title=""/>
                </v:shape>
                <w10:wrap anchorx="page"/>
              </v:group>
            </w:pict>
          </mc:Fallback>
        </mc:AlternateContent>
      </w:r>
      <w:r>
        <w:rPr>
          <w:spacing w:val="-6"/>
          <w:sz w:val="16"/>
        </w:rPr>
        <w:t>Página:</w:t>
      </w:r>
      <w:r>
        <w:rPr>
          <w:spacing w:val="6"/>
          <w:sz w:val="16"/>
        </w:rPr>
        <w:t xml:space="preserve"> </w:t>
      </w:r>
      <w:r>
        <w:rPr>
          <w:spacing w:val="-10"/>
          <w:sz w:val="16"/>
        </w:rPr>
        <w:t>3</w:t>
      </w:r>
    </w:p>
    <w:p w:rsidR="00935D37" w:rsidRDefault="00015798">
      <w:pPr>
        <w:tabs>
          <w:tab w:val="left" w:pos="607"/>
          <w:tab w:val="left" w:pos="1396"/>
          <w:tab w:val="left" w:pos="3186"/>
        </w:tabs>
        <w:spacing w:before="71"/>
        <w:ind w:left="70"/>
        <w:rPr>
          <w:sz w:val="11"/>
        </w:rPr>
      </w:pPr>
      <w:r>
        <w:br w:type="column"/>
      </w:r>
      <w:r>
        <w:rPr>
          <w:sz w:val="11"/>
        </w:rPr>
        <w:t>LB</w:t>
      </w:r>
      <w:r>
        <w:rPr>
          <w:spacing w:val="-5"/>
          <w:sz w:val="11"/>
        </w:rPr>
        <w:t xml:space="preserve"> *•</w:t>
      </w:r>
      <w:r>
        <w:rPr>
          <w:sz w:val="11"/>
        </w:rPr>
        <w:tab/>
        <w:t>de</w:t>
      </w:r>
      <w:r>
        <w:rPr>
          <w:spacing w:val="-8"/>
          <w:sz w:val="11"/>
        </w:rPr>
        <w:t xml:space="preserve"> </w:t>
      </w:r>
      <w:r>
        <w:rPr>
          <w:sz w:val="11"/>
        </w:rPr>
        <w:t>oR</w:t>
      </w:r>
      <w:r>
        <w:rPr>
          <w:spacing w:val="23"/>
          <w:sz w:val="11"/>
        </w:rPr>
        <w:t xml:space="preserve"> </w:t>
      </w:r>
      <w:r>
        <w:rPr>
          <w:spacing w:val="-2"/>
          <w:sz w:val="11"/>
        </w:rPr>
        <w:t>doc•s</w:t>
      </w:r>
      <w:r>
        <w:rPr>
          <w:sz w:val="11"/>
        </w:rPr>
        <w:tab/>
        <w:t>to</w:t>
      </w:r>
      <w:r>
        <w:rPr>
          <w:spacing w:val="-7"/>
          <w:sz w:val="11"/>
        </w:rPr>
        <w:t xml:space="preserve"> </w:t>
      </w:r>
      <w:r>
        <w:rPr>
          <w:sz w:val="11"/>
        </w:rPr>
        <w:t>p•c8e</w:t>
      </w:r>
      <w:r>
        <w:rPr>
          <w:spacing w:val="-11"/>
          <w:sz w:val="11"/>
        </w:rPr>
        <w:t xml:space="preserve"> </w:t>
      </w:r>
      <w:r>
        <w:rPr>
          <w:sz w:val="11"/>
        </w:rPr>
        <w:t>rtri/Tc¥rsc</w:t>
      </w:r>
      <w:r>
        <w:rPr>
          <w:spacing w:val="-10"/>
          <w:sz w:val="11"/>
        </w:rPr>
        <w:t xml:space="preserve"> </w:t>
      </w:r>
      <w:r>
        <w:rPr>
          <w:sz w:val="11"/>
        </w:rPr>
        <w:t>&lt;a</w:t>
      </w:r>
      <w:r>
        <w:rPr>
          <w:spacing w:val="-14"/>
          <w:sz w:val="11"/>
        </w:rPr>
        <w:t xml:space="preserve"> </w:t>
      </w:r>
      <w:r>
        <w:rPr>
          <w:sz w:val="11"/>
        </w:rPr>
        <w:t>Iz</w:t>
      </w:r>
      <w:r>
        <w:rPr>
          <w:spacing w:val="8"/>
          <w:sz w:val="11"/>
        </w:rPr>
        <w:t xml:space="preserve"> </w:t>
      </w:r>
      <w:r>
        <w:rPr>
          <w:spacing w:val="-2"/>
          <w:sz w:val="11"/>
        </w:rPr>
        <w:t>ga$iea</w:t>
      </w:r>
      <w:r>
        <w:rPr>
          <w:sz w:val="11"/>
        </w:rPr>
        <w:tab/>
      </w:r>
      <w:r>
        <w:rPr>
          <w:spacing w:val="-4"/>
          <w:sz w:val="11"/>
        </w:rPr>
        <w:t>uupcr•</w:t>
      </w:r>
      <w:proofErr w:type="gramStart"/>
      <w:r>
        <w:rPr>
          <w:spacing w:val="-4"/>
          <w:sz w:val="11"/>
        </w:rPr>
        <w:t>aotxriado.gw</w:t>
      </w:r>
      <w:r>
        <w:rPr>
          <w:spacing w:val="8"/>
          <w:sz w:val="11"/>
        </w:rPr>
        <w:t xml:space="preserve"> </w:t>
      </w:r>
      <w:r>
        <w:rPr>
          <w:spacing w:val="-4"/>
          <w:sz w:val="11"/>
        </w:rPr>
        <w:t>.</w:t>
      </w:r>
      <w:proofErr w:type="gramEnd"/>
      <w:r>
        <w:rPr>
          <w:spacing w:val="-4"/>
          <w:sz w:val="11"/>
        </w:rPr>
        <w:t>&lt;o ron</w:t>
      </w:r>
      <w:r>
        <w:rPr>
          <w:spacing w:val="-10"/>
          <w:sz w:val="11"/>
        </w:rPr>
        <w:t xml:space="preserve"> </w:t>
      </w:r>
      <w:r>
        <w:rPr>
          <w:spacing w:val="-4"/>
          <w:sz w:val="11"/>
        </w:rPr>
        <w:t>#T</w:t>
      </w:r>
      <w:r>
        <w:rPr>
          <w:spacing w:val="4"/>
          <w:sz w:val="11"/>
        </w:rPr>
        <w:t xml:space="preserve"> </w:t>
      </w:r>
      <w:r>
        <w:rPr>
          <w:spacing w:val="-4"/>
          <w:sz w:val="11"/>
        </w:rPr>
        <w:t>c¥asero ge</w:t>
      </w:r>
      <w:r>
        <w:rPr>
          <w:spacing w:val="2"/>
          <w:sz w:val="11"/>
        </w:rPr>
        <w:t xml:space="preserve"> </w:t>
      </w:r>
      <w:r>
        <w:rPr>
          <w:spacing w:val="-5"/>
          <w:sz w:val="11"/>
        </w:rPr>
        <w:t>PIB</w:t>
      </w:r>
    </w:p>
    <w:p w:rsidR="00935D37" w:rsidRDefault="00935D37">
      <w:pPr>
        <w:pStyle w:val="Textoindependiente"/>
        <w:rPr>
          <w:sz w:val="11"/>
        </w:rPr>
      </w:pPr>
    </w:p>
    <w:p w:rsidR="00935D37" w:rsidRDefault="00935D37">
      <w:pPr>
        <w:pStyle w:val="Textoindependiente"/>
        <w:rPr>
          <w:sz w:val="11"/>
        </w:rPr>
      </w:pPr>
    </w:p>
    <w:p w:rsidR="00935D37" w:rsidRDefault="00935D37">
      <w:pPr>
        <w:pStyle w:val="Textoindependiente"/>
        <w:rPr>
          <w:sz w:val="11"/>
        </w:rPr>
      </w:pPr>
    </w:p>
    <w:p w:rsidR="00935D37" w:rsidRDefault="00935D37">
      <w:pPr>
        <w:pStyle w:val="Textoindependiente"/>
        <w:rPr>
          <w:sz w:val="11"/>
        </w:rPr>
      </w:pPr>
    </w:p>
    <w:p w:rsidR="00935D37" w:rsidRDefault="00935D37">
      <w:pPr>
        <w:pStyle w:val="Textoindependiente"/>
        <w:rPr>
          <w:sz w:val="11"/>
        </w:rPr>
      </w:pPr>
    </w:p>
    <w:p w:rsidR="00935D37" w:rsidRDefault="00935D37">
      <w:pPr>
        <w:pStyle w:val="Textoindependiente"/>
        <w:rPr>
          <w:sz w:val="11"/>
        </w:rPr>
      </w:pPr>
    </w:p>
    <w:p w:rsidR="00935D37" w:rsidRDefault="00935D37">
      <w:pPr>
        <w:pStyle w:val="Textoindependiente"/>
        <w:spacing w:before="114"/>
        <w:rPr>
          <w:sz w:val="11"/>
        </w:rPr>
      </w:pPr>
    </w:p>
    <w:p w:rsidR="00935D37" w:rsidRDefault="00015798">
      <w:pPr>
        <w:ind w:left="2578" w:right="1614" w:hanging="1334"/>
        <w:rPr>
          <w:sz w:val="20"/>
        </w:rPr>
      </w:pPr>
      <w:r>
        <w:rPr>
          <w:noProof/>
          <w:sz w:val="20"/>
        </w:rPr>
        <w:drawing>
          <wp:anchor distT="0" distB="0" distL="0" distR="0" simplePos="0" relativeHeight="251486720" behindDoc="0" locked="0" layoutInCell="1" allowOverlap="1">
            <wp:simplePos x="0" y="0"/>
            <wp:positionH relativeFrom="page">
              <wp:posOffset>6653892</wp:posOffset>
            </wp:positionH>
            <wp:positionV relativeFrom="paragraph">
              <wp:posOffset>-831906</wp:posOffset>
            </wp:positionV>
            <wp:extent cx="527312" cy="435923"/>
            <wp:effectExtent l="0" t="0" r="0" b="0"/>
            <wp:wrapNone/>
            <wp:docPr id="1377" name="Image 1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7" name="Image 1377"/>
                    <pic:cNvPicPr/>
                  </pic:nvPicPr>
                  <pic:blipFill>
                    <a:blip r:embed="rId1906" cstate="print"/>
                    <a:stretch>
                      <a:fillRect/>
                    </a:stretch>
                  </pic:blipFill>
                  <pic:spPr>
                    <a:xfrm>
                      <a:off x="0" y="0"/>
                      <a:ext cx="527312" cy="435923"/>
                    </a:xfrm>
                    <a:prstGeom prst="rect">
                      <a:avLst/>
                    </a:prstGeom>
                  </pic:spPr>
                </pic:pic>
              </a:graphicData>
            </a:graphic>
          </wp:anchor>
        </w:drawing>
      </w:r>
      <w:r>
        <w:rPr>
          <w:w w:val="90"/>
          <w:sz w:val="20"/>
        </w:rPr>
        <w:t>OFICINA</w:t>
      </w:r>
      <w:r>
        <w:rPr>
          <w:sz w:val="20"/>
        </w:rPr>
        <w:t xml:space="preserve"> </w:t>
      </w:r>
      <w:r>
        <w:rPr>
          <w:w w:val="90"/>
          <w:sz w:val="20"/>
        </w:rPr>
        <w:t>EtE REGISTRO</w:t>
      </w:r>
      <w:r>
        <w:rPr>
          <w:sz w:val="20"/>
        </w:rPr>
        <w:t xml:space="preserve"> </w:t>
      </w:r>
      <w:r>
        <w:rPr>
          <w:w w:val="90"/>
          <w:sz w:val="20"/>
        </w:rPr>
        <w:t>DE</w:t>
      </w:r>
      <w:r>
        <w:rPr>
          <w:spacing w:val="-3"/>
          <w:w w:val="90"/>
          <w:sz w:val="20"/>
        </w:rPr>
        <w:t xml:space="preserve"> </w:t>
      </w:r>
      <w:r>
        <w:rPr>
          <w:w w:val="90"/>
          <w:sz w:val="20"/>
        </w:rPr>
        <w:t xml:space="preserve">INSTRUI¥IENTOS PUBLICOS </w:t>
      </w:r>
      <w:r>
        <w:rPr>
          <w:sz w:val="20"/>
        </w:rPr>
        <w:t>DE</w:t>
      </w:r>
      <w:r>
        <w:rPr>
          <w:spacing w:val="-7"/>
          <w:sz w:val="20"/>
        </w:rPr>
        <w:t xml:space="preserve"> </w:t>
      </w:r>
      <w:r>
        <w:rPr>
          <w:sz w:val="20"/>
        </w:rPr>
        <w:t>BOCOTA</w:t>
      </w:r>
      <w:r>
        <w:rPr>
          <w:spacing w:val="23"/>
          <w:sz w:val="20"/>
        </w:rPr>
        <w:t xml:space="preserve"> </w:t>
      </w:r>
      <w:r>
        <w:rPr>
          <w:sz w:val="20"/>
        </w:rPr>
        <w:t>ZONA SUR</w:t>
      </w:r>
    </w:p>
    <w:p w:rsidR="00935D37" w:rsidRDefault="00015798">
      <w:pPr>
        <w:spacing w:before="3" w:line="230" w:lineRule="auto"/>
        <w:ind w:left="2353" w:right="2026" w:hanging="96"/>
        <w:rPr>
          <w:sz w:val="20"/>
        </w:rPr>
      </w:pPr>
      <w:r>
        <w:rPr>
          <w:w w:val="90"/>
          <w:sz w:val="20"/>
        </w:rPr>
        <w:t>CERTIFICADO</w:t>
      </w:r>
      <w:r>
        <w:rPr>
          <w:sz w:val="20"/>
        </w:rPr>
        <w:t xml:space="preserve"> </w:t>
      </w:r>
      <w:r>
        <w:rPr>
          <w:w w:val="90"/>
          <w:sz w:val="20"/>
        </w:rPr>
        <w:t xml:space="preserve">DE TRADICIÓN </w:t>
      </w:r>
      <w:r>
        <w:rPr>
          <w:sz w:val="20"/>
        </w:rPr>
        <w:t>MATRÍCULA</w:t>
      </w:r>
      <w:r>
        <w:rPr>
          <w:spacing w:val="-11"/>
          <w:sz w:val="20"/>
        </w:rPr>
        <w:t xml:space="preserve"> </w:t>
      </w:r>
      <w:r>
        <w:rPr>
          <w:sz w:val="20"/>
        </w:rPr>
        <w:t>INMOBILIARIA</w:t>
      </w:r>
    </w:p>
    <w:p w:rsidR="00935D37" w:rsidRDefault="00935D37">
      <w:pPr>
        <w:spacing w:line="230" w:lineRule="auto"/>
        <w:rPr>
          <w:sz w:val="20"/>
        </w:rPr>
        <w:sectPr w:rsidR="00935D37">
          <w:type w:val="continuous"/>
          <w:pgSz w:w="12270" w:h="19010"/>
          <w:pgMar w:top="1260" w:right="566" w:bottom="0" w:left="141" w:header="720" w:footer="720" w:gutter="0"/>
          <w:cols w:num="2" w:space="720" w:equalWidth="0">
            <w:col w:w="1986" w:space="1592"/>
            <w:col w:w="7985"/>
          </w:cols>
        </w:sectPr>
      </w:pPr>
    </w:p>
    <w:p w:rsidR="00935D37" w:rsidRDefault="00015798">
      <w:pPr>
        <w:tabs>
          <w:tab w:val="left" w:pos="5706"/>
        </w:tabs>
        <w:spacing w:before="218"/>
        <w:ind w:left="-1" w:right="447"/>
        <w:jc w:val="center"/>
        <w:rPr>
          <w:sz w:val="20"/>
        </w:rPr>
      </w:pPr>
      <w:r>
        <w:rPr>
          <w:position w:val="1"/>
          <w:sz w:val="20"/>
        </w:rPr>
        <w:t>Certificado</w:t>
      </w:r>
      <w:r>
        <w:rPr>
          <w:spacing w:val="14"/>
          <w:position w:val="1"/>
          <w:sz w:val="20"/>
        </w:rPr>
        <w:t xml:space="preserve"> </w:t>
      </w:r>
      <w:r>
        <w:rPr>
          <w:position w:val="1"/>
          <w:sz w:val="20"/>
        </w:rPr>
        <w:t>Generado</w:t>
      </w:r>
      <w:r>
        <w:rPr>
          <w:spacing w:val="19"/>
          <w:position w:val="1"/>
          <w:sz w:val="20"/>
        </w:rPr>
        <w:t xml:space="preserve"> </w:t>
      </w:r>
      <w:r>
        <w:rPr>
          <w:position w:val="1"/>
          <w:sz w:val="20"/>
        </w:rPr>
        <w:t>con</w:t>
      </w:r>
      <w:r>
        <w:rPr>
          <w:spacing w:val="1"/>
          <w:position w:val="1"/>
          <w:sz w:val="20"/>
        </w:rPr>
        <w:t xml:space="preserve"> </w:t>
      </w:r>
      <w:r>
        <w:rPr>
          <w:position w:val="1"/>
          <w:sz w:val="20"/>
        </w:rPr>
        <w:t>el</w:t>
      </w:r>
      <w:r>
        <w:rPr>
          <w:spacing w:val="3"/>
          <w:position w:val="1"/>
          <w:sz w:val="20"/>
        </w:rPr>
        <w:t xml:space="preserve"> </w:t>
      </w:r>
      <w:r>
        <w:rPr>
          <w:position w:val="1"/>
          <w:sz w:val="20"/>
        </w:rPr>
        <w:t>Pin</w:t>
      </w:r>
      <w:r>
        <w:rPr>
          <w:spacing w:val="3"/>
          <w:position w:val="1"/>
          <w:sz w:val="20"/>
        </w:rPr>
        <w:t xml:space="preserve"> </w:t>
      </w:r>
      <w:r>
        <w:rPr>
          <w:position w:val="1"/>
          <w:sz w:val="20"/>
        </w:rPr>
        <w:t>llo:</w:t>
      </w:r>
      <w:r>
        <w:rPr>
          <w:spacing w:val="-7"/>
          <w:position w:val="1"/>
          <w:sz w:val="20"/>
        </w:rPr>
        <w:t xml:space="preserve"> </w:t>
      </w:r>
      <w:r>
        <w:rPr>
          <w:spacing w:val="-2"/>
          <w:position w:val="1"/>
          <w:sz w:val="20"/>
        </w:rPr>
        <w:t>4352226137919632</w:t>
      </w:r>
      <w:r>
        <w:rPr>
          <w:position w:val="1"/>
          <w:sz w:val="20"/>
        </w:rPr>
        <w:tab/>
      </w:r>
      <w:r>
        <w:rPr>
          <w:sz w:val="20"/>
        </w:rPr>
        <w:t>Nro Matricula:</w:t>
      </w:r>
      <w:r>
        <w:rPr>
          <w:spacing w:val="28"/>
          <w:sz w:val="20"/>
        </w:rPr>
        <w:t xml:space="preserve"> </w:t>
      </w:r>
      <w:r>
        <w:rPr>
          <w:sz w:val="20"/>
        </w:rPr>
        <w:t>50S-</w:t>
      </w:r>
      <w:r>
        <w:rPr>
          <w:spacing w:val="-2"/>
          <w:sz w:val="20"/>
        </w:rPr>
        <w:t>40127922</w:t>
      </w:r>
    </w:p>
    <w:p w:rsidR="00935D37" w:rsidRDefault="00935D37">
      <w:pPr>
        <w:pStyle w:val="Textoindependiente"/>
        <w:rPr>
          <w:sz w:val="20"/>
        </w:rPr>
      </w:pPr>
    </w:p>
    <w:p w:rsidR="00935D37" w:rsidRDefault="00935D37">
      <w:pPr>
        <w:pStyle w:val="Textoindependiente"/>
        <w:spacing w:before="15"/>
        <w:rPr>
          <w:sz w:val="20"/>
        </w:rPr>
      </w:pPr>
    </w:p>
    <w:p w:rsidR="00935D37" w:rsidRDefault="00015798">
      <w:pPr>
        <w:ind w:left="4912"/>
        <w:rPr>
          <w:sz w:val="16"/>
        </w:rPr>
      </w:pPr>
      <w:r>
        <w:rPr>
          <w:w w:val="90"/>
          <w:sz w:val="16"/>
        </w:rPr>
        <w:t>impreso</w:t>
      </w:r>
      <w:r>
        <w:rPr>
          <w:spacing w:val="-2"/>
          <w:sz w:val="16"/>
        </w:rPr>
        <w:t xml:space="preserve"> </w:t>
      </w:r>
      <w:r>
        <w:rPr>
          <w:w w:val="90"/>
          <w:sz w:val="16"/>
        </w:rPr>
        <w:t>el</w:t>
      </w:r>
      <w:r>
        <w:rPr>
          <w:sz w:val="16"/>
        </w:rPr>
        <w:t xml:space="preserve"> </w:t>
      </w:r>
      <w:r>
        <w:rPr>
          <w:w w:val="90"/>
          <w:sz w:val="16"/>
        </w:rPr>
        <w:t>14</w:t>
      </w:r>
      <w:r>
        <w:rPr>
          <w:spacing w:val="4"/>
          <w:sz w:val="16"/>
        </w:rPr>
        <w:t xml:space="preserve"> </w:t>
      </w:r>
      <w:r>
        <w:rPr>
          <w:w w:val="90"/>
          <w:sz w:val="16"/>
        </w:rPr>
        <w:t>de</w:t>
      </w:r>
      <w:r>
        <w:rPr>
          <w:spacing w:val="-8"/>
          <w:w w:val="90"/>
          <w:sz w:val="16"/>
        </w:rPr>
        <w:t xml:space="preserve"> </w:t>
      </w:r>
      <w:r>
        <w:rPr>
          <w:w w:val="90"/>
          <w:sz w:val="16"/>
        </w:rPr>
        <w:t>Sepfiemfir0</w:t>
      </w:r>
      <w:r>
        <w:rPr>
          <w:spacing w:val="12"/>
          <w:sz w:val="16"/>
        </w:rPr>
        <w:t xml:space="preserve"> </w:t>
      </w:r>
      <w:r>
        <w:rPr>
          <w:w w:val="90"/>
          <w:sz w:val="16"/>
        </w:rPr>
        <w:t>de</w:t>
      </w:r>
      <w:r>
        <w:rPr>
          <w:sz w:val="16"/>
        </w:rPr>
        <w:t xml:space="preserve"> </w:t>
      </w:r>
      <w:r>
        <w:rPr>
          <w:w w:val="90"/>
          <w:sz w:val="16"/>
        </w:rPr>
        <w:t>2O12</w:t>
      </w:r>
      <w:r>
        <w:rPr>
          <w:spacing w:val="-5"/>
          <w:w w:val="90"/>
          <w:sz w:val="16"/>
        </w:rPr>
        <w:t xml:space="preserve"> </w:t>
      </w:r>
      <w:r>
        <w:rPr>
          <w:w w:val="90"/>
          <w:sz w:val="16"/>
        </w:rPr>
        <w:t>a</w:t>
      </w:r>
      <w:r>
        <w:rPr>
          <w:spacing w:val="-4"/>
          <w:sz w:val="16"/>
        </w:rPr>
        <w:t xml:space="preserve"> </w:t>
      </w:r>
      <w:r>
        <w:rPr>
          <w:w w:val="90"/>
          <w:sz w:val="16"/>
        </w:rPr>
        <w:t>las</w:t>
      </w:r>
      <w:r>
        <w:rPr>
          <w:spacing w:val="3"/>
          <w:sz w:val="16"/>
        </w:rPr>
        <w:t xml:space="preserve"> </w:t>
      </w:r>
      <w:r>
        <w:rPr>
          <w:w w:val="90"/>
          <w:sz w:val="16"/>
        </w:rPr>
        <w:t>05.03:09</w:t>
      </w:r>
      <w:r>
        <w:rPr>
          <w:spacing w:val="10"/>
          <w:sz w:val="16"/>
        </w:rPr>
        <w:t xml:space="preserve"> </w:t>
      </w:r>
      <w:r>
        <w:rPr>
          <w:spacing w:val="-5"/>
          <w:w w:val="90"/>
          <w:sz w:val="16"/>
        </w:rPr>
        <w:t>pm</w:t>
      </w:r>
    </w:p>
    <w:p w:rsidR="00935D37" w:rsidRDefault="00015798">
      <w:pPr>
        <w:spacing w:before="9" w:line="247" w:lineRule="auto"/>
        <w:ind w:left="4029" w:right="1553" w:hanging="1160"/>
        <w:rPr>
          <w:sz w:val="19"/>
        </w:rPr>
      </w:pPr>
      <w:r>
        <w:rPr>
          <w:sz w:val="19"/>
        </w:rPr>
        <w:t>"ESTE</w:t>
      </w:r>
      <w:r>
        <w:rPr>
          <w:spacing w:val="-13"/>
          <w:sz w:val="19"/>
        </w:rPr>
        <w:t xml:space="preserve"> </w:t>
      </w:r>
      <w:r>
        <w:rPr>
          <w:sz w:val="19"/>
        </w:rPr>
        <w:t>CERTIFICADO</w:t>
      </w:r>
      <w:r>
        <w:rPr>
          <w:spacing w:val="-2"/>
          <w:sz w:val="19"/>
        </w:rPr>
        <w:t xml:space="preserve"> </w:t>
      </w:r>
      <w:r>
        <w:rPr>
          <w:sz w:val="19"/>
        </w:rPr>
        <w:t>REFLEJA</w:t>
      </w:r>
      <w:r>
        <w:rPr>
          <w:spacing w:val="10"/>
          <w:sz w:val="19"/>
        </w:rPr>
        <w:t xml:space="preserve"> </w:t>
      </w:r>
      <w:r>
        <w:rPr>
          <w:sz w:val="19"/>
        </w:rPr>
        <w:t>LA</w:t>
      </w:r>
      <w:r>
        <w:rPr>
          <w:spacing w:val="-8"/>
          <w:sz w:val="19"/>
        </w:rPr>
        <w:t xml:space="preserve"> </w:t>
      </w:r>
      <w:r>
        <w:rPr>
          <w:sz w:val="19"/>
        </w:rPr>
        <w:t>SITUACION</w:t>
      </w:r>
      <w:r>
        <w:rPr>
          <w:spacing w:val="-6"/>
          <w:sz w:val="19"/>
        </w:rPr>
        <w:t xml:space="preserve"> </w:t>
      </w:r>
      <w:r>
        <w:rPr>
          <w:sz w:val="19"/>
        </w:rPr>
        <w:t>J</w:t>
      </w:r>
      <w:r>
        <w:rPr>
          <w:spacing w:val="-30"/>
          <w:sz w:val="19"/>
        </w:rPr>
        <w:t xml:space="preserve"> </w:t>
      </w:r>
      <w:r>
        <w:rPr>
          <w:sz w:val="19"/>
        </w:rPr>
        <w:t>ÜRIDICA</w:t>
      </w:r>
      <w:r>
        <w:rPr>
          <w:spacing w:val="-2"/>
          <w:sz w:val="19"/>
        </w:rPr>
        <w:t xml:space="preserve"> </w:t>
      </w:r>
      <w:r>
        <w:rPr>
          <w:sz w:val="19"/>
        </w:rPr>
        <w:t>DEL</w:t>
      </w:r>
      <w:r>
        <w:rPr>
          <w:spacing w:val="-14"/>
          <w:sz w:val="19"/>
        </w:rPr>
        <w:t xml:space="preserve"> </w:t>
      </w:r>
      <w:r>
        <w:rPr>
          <w:sz w:val="19"/>
        </w:rPr>
        <w:t>INMUEBLE HASTA LA FECHA</w:t>
      </w:r>
      <w:r>
        <w:rPr>
          <w:spacing w:val="40"/>
          <w:sz w:val="19"/>
        </w:rPr>
        <w:t xml:space="preserve"> </w:t>
      </w:r>
      <w:r>
        <w:rPr>
          <w:sz w:val="19"/>
        </w:rPr>
        <w:t>Y HORA</w:t>
      </w:r>
      <w:r>
        <w:rPr>
          <w:spacing w:val="32"/>
          <w:sz w:val="19"/>
        </w:rPr>
        <w:t xml:space="preserve"> </w:t>
      </w:r>
      <w:r>
        <w:rPr>
          <w:sz w:val="19"/>
        </w:rPr>
        <w:t>DE SU</w:t>
      </w:r>
      <w:r>
        <w:rPr>
          <w:spacing w:val="-4"/>
          <w:sz w:val="19"/>
        </w:rPr>
        <w:t xml:space="preserve"> </w:t>
      </w:r>
      <w:r>
        <w:rPr>
          <w:sz w:val="19"/>
        </w:rPr>
        <w:t>EXPEDtCION"</w:t>
      </w:r>
    </w:p>
    <w:p w:rsidR="00935D37" w:rsidRDefault="00015798">
      <w:pPr>
        <w:spacing w:before="34"/>
        <w:ind w:left="4402"/>
        <w:rPr>
          <w:sz w:val="16"/>
        </w:rPr>
      </w:pPr>
      <w:r>
        <w:rPr>
          <w:noProof/>
          <w:sz w:val="16"/>
        </w:rPr>
        <mc:AlternateContent>
          <mc:Choice Requires="wpg">
            <w:drawing>
              <wp:anchor distT="0" distB="0" distL="0" distR="0" simplePos="0" relativeHeight="251738624" behindDoc="1" locked="0" layoutInCell="1" allowOverlap="1">
                <wp:simplePos x="0" y="0"/>
                <wp:positionH relativeFrom="page">
                  <wp:posOffset>252988</wp:posOffset>
                </wp:positionH>
                <wp:positionV relativeFrom="paragraph">
                  <wp:posOffset>156302</wp:posOffset>
                </wp:positionV>
                <wp:extent cx="6386195" cy="549275"/>
                <wp:effectExtent l="0" t="0" r="0" b="0"/>
                <wp:wrapTopAndBottom/>
                <wp:docPr id="1378" name="Group 1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6195" cy="549275"/>
                          <a:chOff x="0" y="0"/>
                          <a:chExt cx="6386195" cy="549275"/>
                        </a:xfrm>
                      </wpg:grpSpPr>
                      <pic:pic xmlns:pic="http://schemas.openxmlformats.org/drawingml/2006/picture">
                        <pic:nvPicPr>
                          <pic:cNvPr id="1379" name="Image 1379"/>
                          <pic:cNvPicPr/>
                        </pic:nvPicPr>
                        <pic:blipFill>
                          <a:blip r:embed="rId1907" cstate="print"/>
                          <a:stretch>
                            <a:fillRect/>
                          </a:stretch>
                        </pic:blipFill>
                        <pic:spPr>
                          <a:xfrm>
                            <a:off x="4328230" y="0"/>
                            <a:ext cx="1146066" cy="466407"/>
                          </a:xfrm>
                          <a:prstGeom prst="rect">
                            <a:avLst/>
                          </a:prstGeom>
                        </pic:spPr>
                      </pic:pic>
                      <pic:pic xmlns:pic="http://schemas.openxmlformats.org/drawingml/2006/picture">
                        <pic:nvPicPr>
                          <pic:cNvPr id="1380" name="Image 1380"/>
                          <pic:cNvPicPr/>
                        </pic:nvPicPr>
                        <pic:blipFill>
                          <a:blip r:embed="rId1908" cstate="print"/>
                          <a:stretch>
                            <a:fillRect/>
                          </a:stretch>
                        </pic:blipFill>
                        <pic:spPr>
                          <a:xfrm>
                            <a:off x="0" y="91451"/>
                            <a:ext cx="6385664" cy="457262"/>
                          </a:xfrm>
                          <a:prstGeom prst="rect">
                            <a:avLst/>
                          </a:prstGeom>
                        </pic:spPr>
                      </pic:pic>
                    </wpg:wgp>
                  </a:graphicData>
                </a:graphic>
              </wp:anchor>
            </w:drawing>
          </mc:Choice>
          <mc:Fallback>
            <w:pict>
              <v:group w14:anchorId="1069E75C" id="Group 1378" o:spid="_x0000_s1026" style="position:absolute;margin-left:19.9pt;margin-top:12.3pt;width:502.85pt;height:43.25pt;z-index:-251577856;mso-wrap-distance-left:0;mso-wrap-distance-right:0;mso-position-horizontal-relative:page" coordsize="63861,5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">
                <v:shape id="Image 1379" o:spid="_x0000_s1027" type="#_x0000_t75" style="position:absolute;left:43282;width:11460;height:4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">
                  <v:imagedata r:id="rId1909" o:title=""/>
                </v:shape>
                <v:shape id="Image 1380" o:spid="_x0000_s1028" type="#_x0000_t75" style="position:absolute;top:914;width:63856;height: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">
                  <v:imagedata r:id="rId1910" o:title=""/>
                </v:shape>
                <w10:wrap type="topAndBottom" anchorx="page"/>
              </v:group>
            </w:pict>
          </mc:Fallback>
        </mc:AlternateContent>
      </w:r>
      <w:r>
        <w:rPr>
          <w:noProof/>
          <w:sz w:val="16"/>
        </w:rPr>
        <mc:AlternateContent>
          <mc:Choice Requires="wpg">
            <w:drawing>
              <wp:anchor distT="0" distB="0" distL="0" distR="0" simplePos="0" relativeHeight="251487744" behindDoc="0" locked="0" layoutInCell="1" allowOverlap="1">
                <wp:simplePos x="0" y="0"/>
                <wp:positionH relativeFrom="page">
                  <wp:posOffset>234699</wp:posOffset>
                </wp:positionH>
                <wp:positionV relativeFrom="paragraph">
                  <wp:posOffset>857817</wp:posOffset>
                </wp:positionV>
                <wp:extent cx="7248525" cy="3332479"/>
                <wp:effectExtent l="0" t="0" r="0" b="0"/>
                <wp:wrapNone/>
                <wp:docPr id="1381" name="Group 1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248525" cy="3332479"/>
                          <a:chOff x="0" y="0"/>
                          <a:chExt cx="7248525" cy="3332479"/>
                        </a:xfrm>
                      </wpg:grpSpPr>
                      <pic:pic xmlns:pic="http://schemas.openxmlformats.org/drawingml/2006/picture">
                        <pic:nvPicPr>
                          <pic:cNvPr id="1382" name="Image 1382"/>
                          <pic:cNvPicPr/>
                        </pic:nvPicPr>
                        <pic:blipFill>
                          <a:blip r:embed="rId1911" cstate="print"/>
                          <a:stretch>
                            <a:fillRect/>
                          </a:stretch>
                        </pic:blipFill>
                        <pic:spPr>
                          <a:xfrm>
                            <a:off x="4977465" y="926719"/>
                            <a:ext cx="1667282" cy="676748"/>
                          </a:xfrm>
                          <a:prstGeom prst="rect">
                            <a:avLst/>
                          </a:prstGeom>
                        </pic:spPr>
                      </pic:pic>
                      <pic:pic xmlns:pic="http://schemas.openxmlformats.org/drawingml/2006/picture">
                        <pic:nvPicPr>
                          <pic:cNvPr id="1383" name="Image 1383"/>
                          <pic:cNvPicPr/>
                        </pic:nvPicPr>
                        <pic:blipFill>
                          <a:blip r:embed="rId1912" cstate="print"/>
                          <a:stretch>
                            <a:fillRect/>
                          </a:stretch>
                        </pic:blipFill>
                        <pic:spPr>
                          <a:xfrm>
                            <a:off x="0" y="853556"/>
                            <a:ext cx="387102" cy="323132"/>
                          </a:xfrm>
                          <a:prstGeom prst="rect">
                            <a:avLst/>
                          </a:prstGeom>
                        </pic:spPr>
                      </pic:pic>
                      <pic:pic xmlns:pic="http://schemas.openxmlformats.org/drawingml/2006/picture">
                        <pic:nvPicPr>
                          <pic:cNvPr id="1384" name="Image 1384"/>
                          <pic:cNvPicPr/>
                        </pic:nvPicPr>
                        <pic:blipFill>
                          <a:blip r:embed="rId1913" cstate="print"/>
                          <a:stretch>
                            <a:fillRect/>
                          </a:stretch>
                        </pic:blipFill>
                        <pic:spPr>
                          <a:xfrm>
                            <a:off x="5209116" y="661506"/>
                            <a:ext cx="106681" cy="262163"/>
                          </a:xfrm>
                          <a:prstGeom prst="rect">
                            <a:avLst/>
                          </a:prstGeom>
                        </pic:spPr>
                      </pic:pic>
                      <pic:pic xmlns:pic="http://schemas.openxmlformats.org/drawingml/2006/picture">
                        <pic:nvPicPr>
                          <pic:cNvPr id="1385" name="Image 1385"/>
                          <pic:cNvPicPr/>
                        </pic:nvPicPr>
                        <pic:blipFill>
                          <a:blip r:embed="rId1914" cstate="print"/>
                          <a:stretch>
                            <a:fillRect/>
                          </a:stretch>
                        </pic:blipFill>
                        <pic:spPr>
                          <a:xfrm>
                            <a:off x="5178635" y="146324"/>
                            <a:ext cx="896126" cy="670651"/>
                          </a:xfrm>
                          <a:prstGeom prst="rect">
                            <a:avLst/>
                          </a:prstGeom>
                        </pic:spPr>
                      </pic:pic>
                      <pic:pic xmlns:pic="http://schemas.openxmlformats.org/drawingml/2006/picture">
                        <pic:nvPicPr>
                          <pic:cNvPr id="1386" name="Image 1386"/>
                          <pic:cNvPicPr/>
                        </pic:nvPicPr>
                        <pic:blipFill>
                          <a:blip r:embed="rId1915" cstate="print"/>
                          <a:stretch>
                            <a:fillRect/>
                          </a:stretch>
                        </pic:blipFill>
                        <pic:spPr>
                          <a:xfrm>
                            <a:off x="4602555" y="515183"/>
                            <a:ext cx="405390" cy="292648"/>
                          </a:xfrm>
                          <a:prstGeom prst="rect">
                            <a:avLst/>
                          </a:prstGeom>
                        </pic:spPr>
                      </pic:pic>
                      <pic:pic xmlns:pic="http://schemas.openxmlformats.org/drawingml/2006/picture">
                        <pic:nvPicPr>
                          <pic:cNvPr id="1387" name="Image 1387"/>
                          <pic:cNvPicPr/>
                        </pic:nvPicPr>
                        <pic:blipFill>
                          <a:blip r:embed="rId1916" cstate="print"/>
                          <a:stretch>
                            <a:fillRect/>
                          </a:stretch>
                        </pic:blipFill>
                        <pic:spPr>
                          <a:xfrm>
                            <a:off x="3438199" y="182905"/>
                            <a:ext cx="51816" cy="277405"/>
                          </a:xfrm>
                          <a:prstGeom prst="rect">
                            <a:avLst/>
                          </a:prstGeom>
                        </pic:spPr>
                      </pic:pic>
                      <pic:pic xmlns:pic="http://schemas.openxmlformats.org/drawingml/2006/picture">
                        <pic:nvPicPr>
                          <pic:cNvPr id="1388" name="Image 1388"/>
                          <pic:cNvPicPr/>
                        </pic:nvPicPr>
                        <pic:blipFill>
                          <a:blip r:embed="rId1917" cstate="print"/>
                          <a:stretch>
                            <a:fillRect/>
                          </a:stretch>
                        </pic:blipFill>
                        <pic:spPr>
                          <a:xfrm>
                            <a:off x="667522" y="2234490"/>
                            <a:ext cx="1396006" cy="243873"/>
                          </a:xfrm>
                          <a:prstGeom prst="rect">
                            <a:avLst/>
                          </a:prstGeom>
                        </pic:spPr>
                      </pic:pic>
                      <pic:pic xmlns:pic="http://schemas.openxmlformats.org/drawingml/2006/picture">
                        <pic:nvPicPr>
                          <pic:cNvPr id="1389" name="Image 1389"/>
                          <pic:cNvPicPr/>
                        </pic:nvPicPr>
                        <pic:blipFill>
                          <a:blip r:embed="rId1918" cstate="print"/>
                          <a:stretch>
                            <a:fillRect/>
                          </a:stretch>
                        </pic:blipFill>
                        <pic:spPr>
                          <a:xfrm>
                            <a:off x="1935511" y="1630903"/>
                            <a:ext cx="4727525" cy="603586"/>
                          </a:xfrm>
                          <a:prstGeom prst="rect">
                            <a:avLst/>
                          </a:prstGeom>
                        </pic:spPr>
                      </pic:pic>
                      <pic:pic xmlns:pic="http://schemas.openxmlformats.org/drawingml/2006/picture">
                        <pic:nvPicPr>
                          <pic:cNvPr id="1390" name="Image 1390"/>
                          <pic:cNvPicPr/>
                        </pic:nvPicPr>
                        <pic:blipFill>
                          <a:blip r:embed="rId1919" cstate="print"/>
                          <a:stretch>
                            <a:fillRect/>
                          </a:stretch>
                        </pic:blipFill>
                        <pic:spPr>
                          <a:xfrm>
                            <a:off x="2072674" y="2243635"/>
                            <a:ext cx="192027" cy="237776"/>
                          </a:xfrm>
                          <a:prstGeom prst="rect">
                            <a:avLst/>
                          </a:prstGeom>
                        </pic:spPr>
                      </pic:pic>
                      <pic:pic xmlns:pic="http://schemas.openxmlformats.org/drawingml/2006/picture">
                        <pic:nvPicPr>
                          <pic:cNvPr id="1391" name="Image 1391"/>
                          <pic:cNvPicPr/>
                        </pic:nvPicPr>
                        <pic:blipFill>
                          <a:blip r:embed="rId1920" cstate="print"/>
                          <a:stretch>
                            <a:fillRect/>
                          </a:stretch>
                        </pic:blipFill>
                        <pic:spPr>
                          <a:xfrm>
                            <a:off x="2328710" y="2222296"/>
                            <a:ext cx="557793" cy="192050"/>
                          </a:xfrm>
                          <a:prstGeom prst="rect">
                            <a:avLst/>
                          </a:prstGeom>
                        </pic:spPr>
                      </pic:pic>
                      <pic:pic xmlns:pic="http://schemas.openxmlformats.org/drawingml/2006/picture">
                        <pic:nvPicPr>
                          <pic:cNvPr id="1392" name="Image 1392"/>
                          <pic:cNvPicPr/>
                        </pic:nvPicPr>
                        <pic:blipFill>
                          <a:blip r:embed="rId1921" cstate="print"/>
                          <a:stretch>
                            <a:fillRect/>
                          </a:stretch>
                        </pic:blipFill>
                        <pic:spPr>
                          <a:xfrm>
                            <a:off x="2340902" y="2417395"/>
                            <a:ext cx="536456" cy="70113"/>
                          </a:xfrm>
                          <a:prstGeom prst="rect">
                            <a:avLst/>
                          </a:prstGeom>
                        </pic:spPr>
                      </pic:pic>
                      <pic:pic xmlns:pic="http://schemas.openxmlformats.org/drawingml/2006/picture">
                        <pic:nvPicPr>
                          <pic:cNvPr id="1393" name="Image 1393"/>
                          <pic:cNvPicPr/>
                        </pic:nvPicPr>
                        <pic:blipFill>
                          <a:blip r:embed="rId1922" cstate="print"/>
                          <a:stretch>
                            <a:fillRect/>
                          </a:stretch>
                        </pic:blipFill>
                        <pic:spPr>
                          <a:xfrm>
                            <a:off x="2898694" y="2240586"/>
                            <a:ext cx="499880" cy="240824"/>
                          </a:xfrm>
                          <a:prstGeom prst="rect">
                            <a:avLst/>
                          </a:prstGeom>
                        </pic:spPr>
                      </pic:pic>
                      <pic:pic xmlns:pic="http://schemas.openxmlformats.org/drawingml/2006/picture">
                        <pic:nvPicPr>
                          <pic:cNvPr id="1394" name="Image 1394"/>
                          <pic:cNvPicPr/>
                        </pic:nvPicPr>
                        <pic:blipFill>
                          <a:blip r:embed="rId1923" cstate="print"/>
                          <a:stretch>
                            <a:fillRect/>
                          </a:stretch>
                        </pic:blipFill>
                        <pic:spPr>
                          <a:xfrm>
                            <a:off x="630946" y="2487508"/>
                            <a:ext cx="3605842" cy="844411"/>
                          </a:xfrm>
                          <a:prstGeom prst="rect">
                            <a:avLst/>
                          </a:prstGeom>
                        </pic:spPr>
                      </pic:pic>
                      <pic:pic xmlns:pic="http://schemas.openxmlformats.org/drawingml/2006/picture">
                        <pic:nvPicPr>
                          <pic:cNvPr id="1395" name="Image 1395"/>
                          <pic:cNvPicPr/>
                        </pic:nvPicPr>
                        <pic:blipFill>
                          <a:blip r:embed="rId1924" cstate="print"/>
                          <a:stretch>
                            <a:fillRect/>
                          </a:stretch>
                        </pic:blipFill>
                        <pic:spPr>
                          <a:xfrm>
                            <a:off x="3901503" y="2213151"/>
                            <a:ext cx="481591" cy="201195"/>
                          </a:xfrm>
                          <a:prstGeom prst="rect">
                            <a:avLst/>
                          </a:prstGeom>
                        </pic:spPr>
                      </pic:pic>
                      <pic:pic xmlns:pic="http://schemas.openxmlformats.org/drawingml/2006/picture">
                        <pic:nvPicPr>
                          <pic:cNvPr id="1396" name="Image 1396"/>
                          <pic:cNvPicPr/>
                        </pic:nvPicPr>
                        <pic:blipFill>
                          <a:blip r:embed="rId1925" cstate="print"/>
                          <a:stretch>
                            <a:fillRect/>
                          </a:stretch>
                        </pic:blipFill>
                        <pic:spPr>
                          <a:xfrm>
                            <a:off x="4236789" y="2460072"/>
                            <a:ext cx="2596937" cy="798685"/>
                          </a:xfrm>
                          <a:prstGeom prst="rect">
                            <a:avLst/>
                          </a:prstGeom>
                        </pic:spPr>
                      </pic:pic>
                      <pic:pic xmlns:pic="http://schemas.openxmlformats.org/drawingml/2006/picture">
                        <pic:nvPicPr>
                          <pic:cNvPr id="1397" name="Image 1397"/>
                          <pic:cNvPicPr/>
                        </pic:nvPicPr>
                        <pic:blipFill>
                          <a:blip r:embed="rId1926" cstate="print"/>
                          <a:stretch>
                            <a:fillRect/>
                          </a:stretch>
                        </pic:blipFill>
                        <pic:spPr>
                          <a:xfrm>
                            <a:off x="188979" y="0"/>
                            <a:ext cx="6672181" cy="1627854"/>
                          </a:xfrm>
                          <a:prstGeom prst="rect">
                            <a:avLst/>
                          </a:prstGeom>
                        </pic:spPr>
                      </pic:pic>
                      <pic:pic xmlns:pic="http://schemas.openxmlformats.org/drawingml/2006/picture">
                        <pic:nvPicPr>
                          <pic:cNvPr id="1398" name="Image 1398"/>
                          <pic:cNvPicPr/>
                        </pic:nvPicPr>
                        <pic:blipFill>
                          <a:blip r:embed="rId1927" cstate="print"/>
                          <a:stretch>
                            <a:fillRect/>
                          </a:stretch>
                        </pic:blipFill>
                        <pic:spPr>
                          <a:xfrm>
                            <a:off x="3520497" y="2207054"/>
                            <a:ext cx="158498" cy="219486"/>
                          </a:xfrm>
                          <a:prstGeom prst="rect">
                            <a:avLst/>
                          </a:prstGeom>
                        </pic:spPr>
                      </pic:pic>
                      <pic:pic xmlns:pic="http://schemas.openxmlformats.org/drawingml/2006/picture">
                        <pic:nvPicPr>
                          <pic:cNvPr id="1399" name="Image 1399"/>
                          <pic:cNvPicPr/>
                        </pic:nvPicPr>
                        <pic:blipFill>
                          <a:blip r:embed="rId1928" cstate="print"/>
                          <a:stretch>
                            <a:fillRect/>
                          </a:stretch>
                        </pic:blipFill>
                        <pic:spPr>
                          <a:xfrm>
                            <a:off x="4501969" y="2234490"/>
                            <a:ext cx="2746292" cy="204243"/>
                          </a:xfrm>
                          <a:prstGeom prst="rect">
                            <a:avLst/>
                          </a:prstGeom>
                        </pic:spPr>
                      </pic:pic>
                    </wpg:wgp>
                  </a:graphicData>
                </a:graphic>
              </wp:anchor>
            </w:drawing>
          </mc:Choice>
          <mc:Fallback>
            <w:pict>
              <v:group w14:anchorId="73435AB0" id="Group 1381" o:spid="_x0000_s1026" style="position:absolute;margin-left:18.5pt;margin-top:67.55pt;width:570.75pt;height:262.4pt;z-index:251487744;mso-wrap-distance-left:0;mso-wrap-distance-right:0;mso-position-horizontal-relative:page" coordsize="72485,33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">
                <v:shape id="Image 1382" o:spid="_x0000_s1027" type="#_x0000_t75" style="position:absolute;left:49774;top:9267;width:16673;height:6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">
                  <v:imagedata r:id="rId1929" o:title=""/>
                </v:shape>
                <v:shape id="Image 1383" o:spid="_x0000_s1028" type="#_x0000_t75" style="position:absolute;top:8535;width:3871;height: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">
                  <v:imagedata r:id="rId1930" o:title=""/>
                </v:shape>
                <v:shape id="Image 1384" o:spid="_x0000_s1029" type="#_x0000_t75" style="position:absolute;left:52091;top:6615;width:1066;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">
                  <v:imagedata r:id="rId1931" o:title=""/>
                </v:shape>
                <v:shape id="Image 1385" o:spid="_x0000_s1030" type="#_x0000_t75" style="position:absolute;left:51786;top:1463;width:8961;height:6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">
                  <v:imagedata r:id="rId1932" o:title=""/>
                </v:shape>
                <v:shape id="Image 1386" o:spid="_x0000_s1031" type="#_x0000_t75" style="position:absolute;left:46025;top:5151;width:4054;height:2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">
                  <v:imagedata r:id="rId1933" o:title=""/>
                </v:shape>
                <v:shape id="Image 1387" o:spid="_x0000_s1032" type="#_x0000_t75" style="position:absolute;left:34381;top:1829;width:519;height:2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">
                  <v:imagedata r:id="rId1934" o:title=""/>
                </v:shape>
                <v:shape id="Image 1388" o:spid="_x0000_s1033" type="#_x0000_t75" style="position:absolute;left:6675;top:22344;width:13960;height:2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">
                  <v:imagedata r:id="rId1935" o:title=""/>
                </v:shape>
                <v:shape id="Image 1389" o:spid="_x0000_s1034" type="#_x0000_t75" style="position:absolute;left:19355;top:16309;width:47275;height:6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">
                  <v:imagedata r:id="rId1936" o:title=""/>
                </v:shape>
                <v:shape id="Image 1390" o:spid="_x0000_s1035" type="#_x0000_t75" style="position:absolute;left:20726;top:22436;width:1921;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">
                  <v:imagedata r:id="rId1937" o:title=""/>
                </v:shape>
                <v:shape id="Image 1391" o:spid="_x0000_s1036" type="#_x0000_t75" style="position:absolute;left:23287;top:22222;width:5578;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">
                  <v:imagedata r:id="rId1938" o:title=""/>
                </v:shape>
                <v:shape id="Image 1392" o:spid="_x0000_s1037" type="#_x0000_t75" style="position:absolute;left:23409;top:24173;width:5364;height: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">
                  <v:imagedata r:id="rId1939" o:title=""/>
                </v:shape>
                <v:shape id="Image 1393" o:spid="_x0000_s1038" type="#_x0000_t75" style="position:absolute;left:28986;top:22405;width:4999;height:2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">
                  <v:imagedata r:id="rId1940" o:title=""/>
                </v:shape>
                <v:shape id="Image 1394" o:spid="_x0000_s1039" type="#_x0000_t75" style="position:absolute;left:6309;top:24875;width:36058;height:8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">
                  <v:imagedata r:id="rId1941" o:title=""/>
                </v:shape>
                <v:shape id="Image 1395" o:spid="_x0000_s1040" type="#_x0000_t75" style="position:absolute;left:39015;top:22131;width:4815;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">
                  <v:imagedata r:id="rId1942" o:title=""/>
                </v:shape>
                <v:shape id="Image 1396" o:spid="_x0000_s1041" type="#_x0000_t75" style="position:absolute;left:42367;top:24600;width:25970;height:7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">
                  <v:imagedata r:id="rId1943" o:title=""/>
                </v:shape>
                <v:shape id="Image 1397" o:spid="_x0000_s1042" type="#_x0000_t75" style="position:absolute;left:1889;width:66722;height:16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">
                  <v:imagedata r:id="rId1944" o:title=""/>
                </v:shape>
                <v:shape id="Image 1398" o:spid="_x0000_s1043" type="#_x0000_t75" style="position:absolute;left:35204;top:22070;width:1585;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">
                  <v:imagedata r:id="rId1945" o:title=""/>
                </v:shape>
                <v:shape id="Image 1399" o:spid="_x0000_s1044" type="#_x0000_t75" style="position:absolute;left:45019;top:22344;width:27463;height:2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">
                  <v:imagedata r:id="rId1946" o:title=""/>
                </v:shape>
                <w10:wrap anchorx="page"/>
              </v:group>
            </w:pict>
          </mc:Fallback>
        </mc:AlternateContent>
      </w:r>
      <w:r>
        <w:rPr>
          <w:w w:val="90"/>
          <w:sz w:val="16"/>
        </w:rPr>
        <w:t>No</w:t>
      </w:r>
      <w:r>
        <w:rPr>
          <w:spacing w:val="-3"/>
          <w:sz w:val="16"/>
        </w:rPr>
        <w:t xml:space="preserve"> </w:t>
      </w:r>
      <w:r>
        <w:rPr>
          <w:w w:val="90"/>
          <w:sz w:val="16"/>
        </w:rPr>
        <w:t>*iene</w:t>
      </w:r>
      <w:r>
        <w:rPr>
          <w:spacing w:val="2"/>
          <w:sz w:val="16"/>
        </w:rPr>
        <w:t xml:space="preserve"> </w:t>
      </w:r>
      <w:r>
        <w:rPr>
          <w:w w:val="90"/>
          <w:sz w:val="16"/>
        </w:rPr>
        <w:t>valioez</w:t>
      </w:r>
      <w:r>
        <w:rPr>
          <w:spacing w:val="-2"/>
          <w:w w:val="90"/>
          <w:sz w:val="16"/>
        </w:rPr>
        <w:t xml:space="preserve"> </w:t>
      </w:r>
      <w:r>
        <w:rPr>
          <w:w w:val="90"/>
          <w:sz w:val="16"/>
        </w:rPr>
        <w:t>sin</w:t>
      </w:r>
      <w:r>
        <w:rPr>
          <w:spacing w:val="-4"/>
          <w:w w:val="90"/>
          <w:sz w:val="16"/>
        </w:rPr>
        <w:t xml:space="preserve"> </w:t>
      </w:r>
      <w:r>
        <w:rPr>
          <w:w w:val="90"/>
          <w:sz w:val="16"/>
        </w:rPr>
        <w:t>la</w:t>
      </w:r>
      <w:r>
        <w:rPr>
          <w:spacing w:val="-2"/>
          <w:sz w:val="16"/>
        </w:rPr>
        <w:t xml:space="preserve"> </w:t>
      </w:r>
      <w:r>
        <w:rPr>
          <w:w w:val="90"/>
          <w:sz w:val="16"/>
        </w:rPr>
        <w:t>frma</w:t>
      </w:r>
      <w:r>
        <w:rPr>
          <w:spacing w:val="1"/>
          <w:sz w:val="16"/>
        </w:rPr>
        <w:t xml:space="preserve"> </w:t>
      </w:r>
      <w:r>
        <w:rPr>
          <w:w w:val="90"/>
          <w:sz w:val="16"/>
        </w:rPr>
        <w:t>del</w:t>
      </w:r>
      <w:r>
        <w:rPr>
          <w:spacing w:val="-4"/>
          <w:w w:val="90"/>
          <w:sz w:val="16"/>
        </w:rPr>
        <w:t xml:space="preserve"> </w:t>
      </w:r>
      <w:r>
        <w:rPr>
          <w:w w:val="90"/>
          <w:sz w:val="16"/>
        </w:rPr>
        <w:t>registraoor</w:t>
      </w:r>
      <w:r>
        <w:rPr>
          <w:spacing w:val="16"/>
          <w:sz w:val="16"/>
        </w:rPr>
        <w:t xml:space="preserve"> </w:t>
      </w:r>
      <w:r>
        <w:rPr>
          <w:w w:val="90"/>
          <w:sz w:val="16"/>
        </w:rPr>
        <w:t>On</w:t>
      </w:r>
      <w:r>
        <w:rPr>
          <w:spacing w:val="4"/>
          <w:sz w:val="16"/>
        </w:rPr>
        <w:t xml:space="preserve"> </w:t>
      </w:r>
      <w:r>
        <w:rPr>
          <w:w w:val="90"/>
          <w:sz w:val="16"/>
        </w:rPr>
        <w:t>la</w:t>
      </w:r>
      <w:r>
        <w:rPr>
          <w:spacing w:val="-1"/>
          <w:w w:val="90"/>
          <w:sz w:val="16"/>
        </w:rPr>
        <w:t xml:space="preserve"> </w:t>
      </w:r>
      <w:proofErr w:type="gramStart"/>
      <w:r>
        <w:rPr>
          <w:w w:val="90"/>
          <w:sz w:val="16"/>
        </w:rPr>
        <w:t>úf:ima</w:t>
      </w:r>
      <w:proofErr w:type="gramEnd"/>
      <w:r>
        <w:rPr>
          <w:spacing w:val="7"/>
          <w:sz w:val="16"/>
        </w:rPr>
        <w:t xml:space="preserve"> </w:t>
      </w:r>
      <w:r>
        <w:rPr>
          <w:spacing w:val="-2"/>
          <w:w w:val="90"/>
          <w:sz w:val="16"/>
        </w:rPr>
        <w:t>nágina</w:t>
      </w:r>
    </w:p>
    <w:p w:rsidR="00935D37" w:rsidRDefault="00935D37">
      <w:pPr>
        <w:rPr>
          <w:sz w:val="16"/>
        </w:rPr>
        <w:sectPr w:rsidR="00935D37">
          <w:type w:val="continuous"/>
          <w:pgSz w:w="12270" w:h="19010"/>
          <w:pgMar w:top="1260" w:right="566" w:bottom="0" w:left="141" w:header="720" w:footer="720" w:gutter="0"/>
          <w:cols w:space="720"/>
        </w:sect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153"/>
        <w:rPr>
          <w:sz w:val="20"/>
        </w:rPr>
      </w:pPr>
    </w:p>
    <w:p w:rsidR="00935D37" w:rsidRDefault="00015798">
      <w:pPr>
        <w:tabs>
          <w:tab w:val="left" w:pos="3848"/>
          <w:tab w:val="left" w:pos="10251"/>
        </w:tabs>
        <w:ind w:left="513"/>
        <w:rPr>
          <w:sz w:val="20"/>
        </w:rPr>
      </w:pPr>
      <w:r>
        <w:rPr>
          <w:noProof/>
          <w:position w:val="57"/>
          <w:sz w:val="20"/>
        </w:rPr>
        <w:drawing>
          <wp:inline distT="0" distB="0" distL="0" distR="0">
            <wp:extent cx="585108" cy="326135"/>
            <wp:effectExtent l="0" t="0" r="0" b="0"/>
            <wp:docPr id="1400" name="Image 1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0" name="Image 1400"/>
                    <pic:cNvPicPr/>
                  </pic:nvPicPr>
                  <pic:blipFill>
                    <a:blip r:embed="rId1947" cstate="print"/>
                    <a:stretch>
                      <a:fillRect/>
                    </a:stretch>
                  </pic:blipFill>
                  <pic:spPr>
                    <a:xfrm>
                      <a:off x="0" y="0"/>
                      <a:ext cx="585108" cy="326135"/>
                    </a:xfrm>
                    <a:prstGeom prst="rect">
                      <a:avLst/>
                    </a:prstGeom>
                  </pic:spPr>
                </pic:pic>
              </a:graphicData>
            </a:graphic>
          </wp:inline>
        </w:drawing>
      </w:r>
      <w:r>
        <w:rPr>
          <w:position w:val="57"/>
          <w:sz w:val="20"/>
        </w:rPr>
        <w:tab/>
      </w:r>
      <w:r>
        <w:rPr>
          <w:noProof/>
          <w:position w:val="38"/>
          <w:sz w:val="20"/>
        </w:rPr>
        <w:drawing>
          <wp:inline distT="0" distB="0" distL="0" distR="0">
            <wp:extent cx="3373515" cy="82296"/>
            <wp:effectExtent l="0" t="0" r="0" b="0"/>
            <wp:docPr id="1401" name="Image 1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1" name="Image 1401"/>
                    <pic:cNvPicPr/>
                  </pic:nvPicPr>
                  <pic:blipFill>
                    <a:blip r:embed="rId1948" cstate="print"/>
                    <a:stretch>
                      <a:fillRect/>
                    </a:stretch>
                  </pic:blipFill>
                  <pic:spPr>
                    <a:xfrm>
                      <a:off x="0" y="0"/>
                      <a:ext cx="3373515" cy="82296"/>
                    </a:xfrm>
                    <a:prstGeom prst="rect">
                      <a:avLst/>
                    </a:prstGeom>
                  </pic:spPr>
                </pic:pic>
              </a:graphicData>
            </a:graphic>
          </wp:inline>
        </w:drawing>
      </w:r>
      <w:r>
        <w:rPr>
          <w:position w:val="38"/>
          <w:sz w:val="20"/>
        </w:rPr>
        <w:tab/>
      </w:r>
      <w:r>
        <w:rPr>
          <w:noProof/>
          <w:sz w:val="20"/>
        </w:rPr>
        <w:drawing>
          <wp:inline distT="0" distB="0" distL="0" distR="0">
            <wp:extent cx="694816" cy="484631"/>
            <wp:effectExtent l="0" t="0" r="0" b="0"/>
            <wp:docPr id="1402" name="Image 1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2" name="Image 1402"/>
                    <pic:cNvPicPr/>
                  </pic:nvPicPr>
                  <pic:blipFill>
                    <a:blip r:embed="rId1949" cstate="print"/>
                    <a:stretch>
                      <a:fillRect/>
                    </a:stretch>
                  </pic:blipFill>
                  <pic:spPr>
                    <a:xfrm>
                      <a:off x="0" y="0"/>
                      <a:ext cx="694816" cy="484631"/>
                    </a:xfrm>
                    <a:prstGeom prst="rect">
                      <a:avLst/>
                    </a:prstGeom>
                  </pic:spPr>
                </pic:pic>
              </a:graphicData>
            </a:graphic>
          </wp:inline>
        </w:drawing>
      </w:r>
    </w:p>
    <w:p w:rsidR="00935D37" w:rsidRDefault="00935D37">
      <w:pPr>
        <w:pStyle w:val="Textoindependiente"/>
        <w:rPr>
          <w:sz w:val="19"/>
        </w:rPr>
      </w:pPr>
    </w:p>
    <w:p w:rsidR="00935D37" w:rsidRDefault="00935D37">
      <w:pPr>
        <w:pStyle w:val="Textoindependiente"/>
        <w:spacing w:before="176"/>
        <w:rPr>
          <w:sz w:val="19"/>
        </w:rPr>
      </w:pPr>
    </w:p>
    <w:p w:rsidR="00935D37" w:rsidRDefault="00015798">
      <w:pPr>
        <w:spacing w:before="1" w:line="247" w:lineRule="auto"/>
        <w:ind w:left="6353" w:right="1922" w:hanging="1358"/>
        <w:rPr>
          <w:sz w:val="19"/>
        </w:rPr>
      </w:pPr>
      <w:r>
        <w:rPr>
          <w:noProof/>
          <w:sz w:val="19"/>
        </w:rPr>
        <mc:AlternateContent>
          <mc:Choice Requires="wpg">
            <w:drawing>
              <wp:anchor distT="0" distB="0" distL="0" distR="0" simplePos="0" relativeHeight="251492864" behindDoc="0" locked="0" layoutInCell="1" allowOverlap="1">
                <wp:simplePos x="0" y="0"/>
                <wp:positionH relativeFrom="page">
                  <wp:posOffset>975201</wp:posOffset>
                </wp:positionH>
                <wp:positionV relativeFrom="paragraph">
                  <wp:posOffset>-47834</wp:posOffset>
                </wp:positionV>
                <wp:extent cx="1100455" cy="594995"/>
                <wp:effectExtent l="0" t="0" r="0" b="0"/>
                <wp:wrapNone/>
                <wp:docPr id="1403" name="Group 1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00455" cy="594995"/>
                          <a:chOff x="0" y="0"/>
                          <a:chExt cx="1100455" cy="594995"/>
                        </a:xfrm>
                      </wpg:grpSpPr>
                      <pic:pic xmlns:pic="http://schemas.openxmlformats.org/drawingml/2006/picture">
                        <pic:nvPicPr>
                          <pic:cNvPr id="1404" name="Image 1404"/>
                          <pic:cNvPicPr/>
                        </pic:nvPicPr>
                        <pic:blipFill>
                          <a:blip r:embed="rId1950" cstate="print"/>
                          <a:stretch>
                            <a:fillRect/>
                          </a:stretch>
                        </pic:blipFill>
                        <pic:spPr>
                          <a:xfrm>
                            <a:off x="0" y="259086"/>
                            <a:ext cx="1097101" cy="182883"/>
                          </a:xfrm>
                          <a:prstGeom prst="rect">
                            <a:avLst/>
                          </a:prstGeom>
                        </pic:spPr>
                      </pic:pic>
                      <pic:pic xmlns:pic="http://schemas.openxmlformats.org/drawingml/2006/picture">
                        <pic:nvPicPr>
                          <pic:cNvPr id="1405" name="Image 1405"/>
                          <pic:cNvPicPr/>
                        </pic:nvPicPr>
                        <pic:blipFill>
                          <a:blip r:embed="rId1951" cstate="print"/>
                          <a:stretch>
                            <a:fillRect/>
                          </a:stretch>
                        </pic:blipFill>
                        <pic:spPr>
                          <a:xfrm>
                            <a:off x="91425" y="167643"/>
                            <a:ext cx="191992" cy="155451"/>
                          </a:xfrm>
                          <a:prstGeom prst="rect">
                            <a:avLst/>
                          </a:prstGeom>
                        </pic:spPr>
                      </pic:pic>
                      <pic:pic xmlns:pic="http://schemas.openxmlformats.org/drawingml/2006/picture">
                        <pic:nvPicPr>
                          <pic:cNvPr id="1406" name="Image 1406"/>
                          <pic:cNvPicPr/>
                        </pic:nvPicPr>
                        <pic:blipFill>
                          <a:blip r:embed="rId1952" cstate="print"/>
                          <a:stretch>
                            <a:fillRect/>
                          </a:stretch>
                        </pic:blipFill>
                        <pic:spPr>
                          <a:xfrm>
                            <a:off x="3047" y="0"/>
                            <a:ext cx="1097101" cy="167643"/>
                          </a:xfrm>
                          <a:prstGeom prst="rect">
                            <a:avLst/>
                          </a:prstGeom>
                        </pic:spPr>
                      </pic:pic>
                      <pic:pic xmlns:pic="http://schemas.openxmlformats.org/drawingml/2006/picture">
                        <pic:nvPicPr>
                          <pic:cNvPr id="1407" name="Image 1407"/>
                          <pic:cNvPicPr/>
                        </pic:nvPicPr>
                        <pic:blipFill>
                          <a:blip r:embed="rId1953" cstate="print"/>
                          <a:stretch>
                            <a:fillRect/>
                          </a:stretch>
                        </pic:blipFill>
                        <pic:spPr>
                          <a:xfrm>
                            <a:off x="310845" y="167643"/>
                            <a:ext cx="667403" cy="73153"/>
                          </a:xfrm>
                          <a:prstGeom prst="rect">
                            <a:avLst/>
                          </a:prstGeom>
                        </pic:spPr>
                      </pic:pic>
                      <pic:pic xmlns:pic="http://schemas.openxmlformats.org/drawingml/2006/picture">
                        <pic:nvPicPr>
                          <pic:cNvPr id="1408" name="Image 1408"/>
                          <pic:cNvPicPr/>
                        </pic:nvPicPr>
                        <pic:blipFill>
                          <a:blip r:embed="rId1954" cstate="print"/>
                          <a:stretch>
                            <a:fillRect/>
                          </a:stretch>
                        </pic:blipFill>
                        <pic:spPr>
                          <a:xfrm>
                            <a:off x="3047" y="451114"/>
                            <a:ext cx="380937" cy="143259"/>
                          </a:xfrm>
                          <a:prstGeom prst="rect">
                            <a:avLst/>
                          </a:prstGeom>
                        </pic:spPr>
                      </pic:pic>
                    </wpg:wgp>
                  </a:graphicData>
                </a:graphic>
              </wp:anchor>
            </w:drawing>
          </mc:Choice>
          <mc:Fallback>
            <w:pict>
              <v:group w14:anchorId="47149D4D" id="Group 1403" o:spid="_x0000_s1026" style="position:absolute;margin-left:76.8pt;margin-top:-3.75pt;width:86.65pt;height:46.85pt;z-index:251492864;mso-wrap-distance-left:0;mso-wrap-distance-right:0;mso-position-horizontal-relative:page" coordsize="11004,5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">
                <v:shape id="Image 1404" o:spid="_x0000_s1027" type="#_x0000_t75" style="position:absolute;top:2590;width:10971;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">
                  <v:imagedata r:id="rId1955" o:title=""/>
                </v:shape>
                <v:shape id="Image 1405" o:spid="_x0000_s1028" type="#_x0000_t75" style="position:absolute;left:914;top:1676;width:1920;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">
                  <v:imagedata r:id="rId1956" o:title=""/>
                </v:shape>
                <v:shape id="Image 1406" o:spid="_x0000_s1029" type="#_x0000_t75" style="position:absolute;left:30;width:10971;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">
                  <v:imagedata r:id="rId1957" o:title=""/>
                </v:shape>
                <v:shape id="Image 1407" o:spid="_x0000_s1030" type="#_x0000_t75" style="position:absolute;left:3108;top:1676;width:6674;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">
                  <v:imagedata r:id="rId1958" o:title=""/>
                </v:shape>
                <v:shape id="Image 1408" o:spid="_x0000_s1031" type="#_x0000_t75" style="position:absolute;left:30;top:4511;width:3809;height:1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">
                  <v:imagedata r:id="rId1959" o:title=""/>
                </v:shape>
                <w10:wrap anchorx="page"/>
              </v:group>
            </w:pict>
          </mc:Fallback>
        </mc:AlternateContent>
      </w:r>
      <w:r>
        <w:rPr>
          <w:sz w:val="19"/>
        </w:rPr>
        <w:t>OFICINA</w:t>
      </w:r>
      <w:r>
        <w:rPr>
          <w:spacing w:val="-5"/>
          <w:sz w:val="19"/>
        </w:rPr>
        <w:t xml:space="preserve"> </w:t>
      </w:r>
      <w:r>
        <w:rPr>
          <w:sz w:val="19"/>
        </w:rPr>
        <w:t>DE</w:t>
      </w:r>
      <w:r>
        <w:rPr>
          <w:spacing w:val="-13"/>
          <w:sz w:val="19"/>
        </w:rPr>
        <w:t xml:space="preserve"> </w:t>
      </w:r>
      <w:r>
        <w:rPr>
          <w:sz w:val="19"/>
        </w:rPr>
        <w:t>REGISTRD</w:t>
      </w:r>
      <w:r>
        <w:rPr>
          <w:spacing w:val="-7"/>
          <w:sz w:val="19"/>
        </w:rPr>
        <w:t xml:space="preserve"> </w:t>
      </w:r>
      <w:r>
        <w:rPr>
          <w:sz w:val="19"/>
        </w:rPr>
        <w:t>DE</w:t>
      </w:r>
      <w:r>
        <w:rPr>
          <w:spacing w:val="-13"/>
          <w:sz w:val="19"/>
        </w:rPr>
        <w:t xml:space="preserve"> </w:t>
      </w:r>
      <w:r>
        <w:rPr>
          <w:sz w:val="19"/>
        </w:rPr>
        <w:t>INSTRUNENTOS</w:t>
      </w:r>
      <w:r>
        <w:rPr>
          <w:spacing w:val="2"/>
          <w:sz w:val="19"/>
        </w:rPr>
        <w:t xml:space="preserve"> </w:t>
      </w:r>
      <w:r>
        <w:rPr>
          <w:sz w:val="19"/>
        </w:rPr>
        <w:t xml:space="preserve">PUBLICOS DE </w:t>
      </w:r>
      <w:r>
        <w:rPr>
          <w:b/>
          <w:sz w:val="19"/>
        </w:rPr>
        <w:t xml:space="preserve">BOGOTA </w:t>
      </w:r>
      <w:proofErr w:type="gramStart"/>
      <w:r>
        <w:rPr>
          <w:sz w:val="19"/>
        </w:rPr>
        <w:t>ZONA“</w:t>
      </w:r>
      <w:proofErr w:type="gramEnd"/>
      <w:r>
        <w:rPr>
          <w:sz w:val="19"/>
        </w:rPr>
        <w:t>SUR</w:t>
      </w:r>
    </w:p>
    <w:p w:rsidR="00935D37" w:rsidRDefault="00015798">
      <w:pPr>
        <w:spacing w:before="2" w:line="237" w:lineRule="auto"/>
        <w:ind w:left="6138" w:right="2360" w:hanging="97"/>
        <w:rPr>
          <w:sz w:val="19"/>
        </w:rPr>
      </w:pPr>
      <w:r>
        <w:rPr>
          <w:noProof/>
          <w:sz w:val="19"/>
        </w:rPr>
        <w:drawing>
          <wp:anchor distT="0" distB="0" distL="0" distR="0" simplePos="0" relativeHeight="251491840" behindDoc="0" locked="0" layoutInCell="1" allowOverlap="1">
            <wp:simplePos x="0" y="0"/>
            <wp:positionH relativeFrom="page">
              <wp:posOffset>42665</wp:posOffset>
            </wp:positionH>
            <wp:positionV relativeFrom="paragraph">
              <wp:posOffset>40647</wp:posOffset>
            </wp:positionV>
            <wp:extent cx="542455" cy="301758"/>
            <wp:effectExtent l="0" t="0" r="0" b="0"/>
            <wp:wrapNone/>
            <wp:docPr id="1409" name="Image 1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9" name="Image 1409"/>
                    <pic:cNvPicPr/>
                  </pic:nvPicPr>
                  <pic:blipFill>
                    <a:blip r:embed="rId1960" cstate="print"/>
                    <a:stretch>
                      <a:fillRect/>
                    </a:stretch>
                  </pic:blipFill>
                  <pic:spPr>
                    <a:xfrm>
                      <a:off x="0" y="0"/>
                      <a:ext cx="542455" cy="301758"/>
                    </a:xfrm>
                    <a:prstGeom prst="rect">
                      <a:avLst/>
                    </a:prstGeom>
                  </pic:spPr>
                </pic:pic>
              </a:graphicData>
            </a:graphic>
          </wp:anchor>
        </w:drawing>
      </w:r>
      <w:r>
        <w:rPr>
          <w:spacing w:val="-2"/>
          <w:sz w:val="19"/>
        </w:rPr>
        <w:t>CERTIFICADO</w:t>
      </w:r>
      <w:r>
        <w:rPr>
          <w:spacing w:val="2"/>
          <w:sz w:val="19"/>
        </w:rPr>
        <w:t xml:space="preserve"> </w:t>
      </w:r>
      <w:r>
        <w:rPr>
          <w:spacing w:val="-2"/>
          <w:sz w:val="19"/>
        </w:rPr>
        <w:t>DE</w:t>
      </w:r>
      <w:r>
        <w:rPr>
          <w:spacing w:val="-11"/>
          <w:sz w:val="19"/>
        </w:rPr>
        <w:t xml:space="preserve"> </w:t>
      </w:r>
      <w:r>
        <w:rPr>
          <w:spacing w:val="-2"/>
          <w:sz w:val="19"/>
        </w:rPr>
        <w:t xml:space="preserve">TRADICIÓN </w:t>
      </w:r>
      <w:r>
        <w:rPr>
          <w:sz w:val="19"/>
        </w:rPr>
        <w:t>MATRÍCULA JNMOB1LiARtA</w:t>
      </w:r>
    </w:p>
    <w:p w:rsidR="00935D37" w:rsidRDefault="00935D37">
      <w:pPr>
        <w:pStyle w:val="Textoindependiente"/>
        <w:spacing w:before="5"/>
        <w:rPr>
          <w:sz w:val="19"/>
        </w:rPr>
      </w:pPr>
    </w:p>
    <w:p w:rsidR="00935D37" w:rsidRDefault="00015798">
      <w:pPr>
        <w:tabs>
          <w:tab w:val="left" w:pos="7236"/>
        </w:tabs>
        <w:ind w:left="1531"/>
        <w:rPr>
          <w:sz w:val="20"/>
        </w:rPr>
      </w:pPr>
      <w:r>
        <w:rPr>
          <w:position w:val="1"/>
          <w:sz w:val="18"/>
        </w:rPr>
        <w:t>Certificado</w:t>
      </w:r>
      <w:r>
        <w:rPr>
          <w:spacing w:val="60"/>
          <w:position w:val="1"/>
          <w:sz w:val="18"/>
        </w:rPr>
        <w:t xml:space="preserve"> </w:t>
      </w:r>
      <w:r>
        <w:rPr>
          <w:position w:val="1"/>
          <w:sz w:val="18"/>
        </w:rPr>
        <w:t>Generado</w:t>
      </w:r>
      <w:r>
        <w:rPr>
          <w:spacing w:val="48"/>
          <w:position w:val="1"/>
          <w:sz w:val="18"/>
        </w:rPr>
        <w:t xml:space="preserve"> </w:t>
      </w:r>
      <w:r>
        <w:rPr>
          <w:position w:val="1"/>
          <w:sz w:val="18"/>
        </w:rPr>
        <w:t>con</w:t>
      </w:r>
      <w:r>
        <w:rPr>
          <w:spacing w:val="60"/>
          <w:position w:val="1"/>
          <w:sz w:val="18"/>
        </w:rPr>
        <w:t xml:space="preserve"> </w:t>
      </w:r>
      <w:r>
        <w:rPr>
          <w:position w:val="1"/>
          <w:sz w:val="18"/>
        </w:rPr>
        <w:t>el</w:t>
      </w:r>
      <w:r>
        <w:rPr>
          <w:spacing w:val="28"/>
          <w:position w:val="1"/>
          <w:sz w:val="18"/>
        </w:rPr>
        <w:t xml:space="preserve"> </w:t>
      </w:r>
      <w:r>
        <w:rPr>
          <w:position w:val="1"/>
          <w:sz w:val="18"/>
        </w:rPr>
        <w:t>Pin</w:t>
      </w:r>
      <w:r>
        <w:rPr>
          <w:spacing w:val="35"/>
          <w:position w:val="1"/>
          <w:sz w:val="18"/>
        </w:rPr>
        <w:t xml:space="preserve"> </w:t>
      </w:r>
      <w:r>
        <w:rPr>
          <w:position w:val="1"/>
          <w:sz w:val="18"/>
        </w:rPr>
        <w:t>No:</w:t>
      </w:r>
      <w:r>
        <w:rPr>
          <w:spacing w:val="49"/>
          <w:position w:val="1"/>
          <w:sz w:val="18"/>
        </w:rPr>
        <w:t xml:space="preserve"> </w:t>
      </w:r>
      <w:r>
        <w:rPr>
          <w:spacing w:val="-2"/>
          <w:position w:val="1"/>
          <w:sz w:val="18"/>
        </w:rPr>
        <w:t>4657246658616823</w:t>
      </w:r>
      <w:r>
        <w:rPr>
          <w:position w:val="1"/>
          <w:sz w:val="18"/>
        </w:rPr>
        <w:tab/>
      </w:r>
      <w:r>
        <w:rPr>
          <w:sz w:val="20"/>
        </w:rPr>
        <w:t>Nro</w:t>
      </w:r>
      <w:r>
        <w:rPr>
          <w:spacing w:val="7"/>
          <w:sz w:val="20"/>
        </w:rPr>
        <w:t xml:space="preserve"> </w:t>
      </w:r>
      <w:r>
        <w:rPr>
          <w:sz w:val="20"/>
        </w:rPr>
        <w:t>Matrícula:</w:t>
      </w:r>
      <w:r>
        <w:rPr>
          <w:spacing w:val="20"/>
          <w:sz w:val="20"/>
        </w:rPr>
        <w:t xml:space="preserve"> </w:t>
      </w:r>
      <w:r>
        <w:rPr>
          <w:sz w:val="20"/>
        </w:rPr>
        <w:t>50S-</w:t>
      </w:r>
      <w:r>
        <w:rPr>
          <w:spacing w:val="-2"/>
          <w:sz w:val="20"/>
        </w:rPr>
        <w:t>40127917</w:t>
      </w:r>
    </w:p>
    <w:p w:rsidR="00935D37" w:rsidRDefault="00935D37">
      <w:pPr>
        <w:pStyle w:val="Textoindependiente"/>
        <w:rPr>
          <w:sz w:val="18"/>
        </w:rPr>
      </w:pPr>
    </w:p>
    <w:p w:rsidR="00935D37" w:rsidRDefault="00935D37">
      <w:pPr>
        <w:pStyle w:val="Textoindependiente"/>
        <w:spacing w:before="71"/>
        <w:rPr>
          <w:sz w:val="18"/>
        </w:rPr>
      </w:pPr>
    </w:p>
    <w:p w:rsidR="00935D37" w:rsidRDefault="00015798">
      <w:pPr>
        <w:ind w:left="5086"/>
        <w:rPr>
          <w:sz w:val="16"/>
        </w:rPr>
      </w:pPr>
      <w:r>
        <w:rPr>
          <w:spacing w:val="-6"/>
          <w:sz w:val="16"/>
        </w:rPr>
        <w:t>Impreso el</w:t>
      </w:r>
      <w:r>
        <w:rPr>
          <w:spacing w:val="-9"/>
          <w:sz w:val="16"/>
        </w:rPr>
        <w:t xml:space="preserve"> </w:t>
      </w:r>
      <w:r>
        <w:rPr>
          <w:spacing w:val="-6"/>
          <w:sz w:val="16"/>
        </w:rPr>
        <w:t>14</w:t>
      </w:r>
      <w:r>
        <w:rPr>
          <w:spacing w:val="-5"/>
          <w:sz w:val="16"/>
        </w:rPr>
        <w:t xml:space="preserve"> </w:t>
      </w:r>
      <w:r>
        <w:rPr>
          <w:spacing w:val="-6"/>
          <w:sz w:val="16"/>
        </w:rPr>
        <w:t>de</w:t>
      </w:r>
      <w:r>
        <w:rPr>
          <w:spacing w:val="-5"/>
          <w:sz w:val="16"/>
        </w:rPr>
        <w:t xml:space="preserve"> </w:t>
      </w:r>
      <w:r>
        <w:rPr>
          <w:spacing w:val="-6"/>
          <w:sz w:val="16"/>
        </w:rPr>
        <w:t>Seohembre</w:t>
      </w:r>
      <w:r>
        <w:rPr>
          <w:spacing w:val="-1"/>
          <w:sz w:val="16"/>
        </w:rPr>
        <w:t xml:space="preserve"> </w:t>
      </w:r>
      <w:r>
        <w:rPr>
          <w:spacing w:val="-6"/>
          <w:sz w:val="16"/>
        </w:rPr>
        <w:t>da</w:t>
      </w:r>
      <w:r>
        <w:rPr>
          <w:spacing w:val="-3"/>
          <w:sz w:val="16"/>
        </w:rPr>
        <w:t xml:space="preserve"> </w:t>
      </w:r>
      <w:r>
        <w:rPr>
          <w:spacing w:val="-6"/>
          <w:sz w:val="16"/>
        </w:rPr>
        <w:t>2012</w:t>
      </w:r>
      <w:r>
        <w:rPr>
          <w:spacing w:val="-5"/>
          <w:sz w:val="16"/>
        </w:rPr>
        <w:t xml:space="preserve"> </w:t>
      </w:r>
      <w:r>
        <w:rPr>
          <w:spacing w:val="-6"/>
          <w:sz w:val="16"/>
        </w:rPr>
        <w:t>a</w:t>
      </w:r>
      <w:r>
        <w:rPr>
          <w:spacing w:val="-5"/>
          <w:sz w:val="16"/>
        </w:rPr>
        <w:t xml:space="preserve"> </w:t>
      </w:r>
      <w:r>
        <w:rPr>
          <w:spacing w:val="-6"/>
          <w:sz w:val="16"/>
        </w:rPr>
        <w:t>las</w:t>
      </w:r>
      <w:r>
        <w:rPr>
          <w:spacing w:val="-5"/>
          <w:sz w:val="16"/>
        </w:rPr>
        <w:t xml:space="preserve"> </w:t>
      </w:r>
      <w:r>
        <w:rPr>
          <w:spacing w:val="-6"/>
          <w:sz w:val="16"/>
        </w:rPr>
        <w:t>95Ó2:34</w:t>
      </w:r>
      <w:r>
        <w:rPr>
          <w:spacing w:val="-1"/>
          <w:sz w:val="16"/>
        </w:rPr>
        <w:t xml:space="preserve"> </w:t>
      </w:r>
      <w:r>
        <w:rPr>
          <w:spacing w:val="-6"/>
          <w:sz w:val="16"/>
        </w:rPr>
        <w:t>pm</w:t>
      </w:r>
    </w:p>
    <w:p w:rsidR="00935D37" w:rsidRDefault="00015798">
      <w:pPr>
        <w:spacing w:before="18" w:line="261" w:lineRule="auto"/>
        <w:ind w:left="4218" w:right="2360" w:hanging="1151"/>
        <w:rPr>
          <w:sz w:val="18"/>
        </w:rPr>
      </w:pPr>
      <w:r>
        <w:rPr>
          <w:w w:val="105"/>
          <w:sz w:val="18"/>
        </w:rPr>
        <w:t>"ESTE CERTIFICADO REFLEJA LA SITUACION JURIDICA DEL</w:t>
      </w:r>
      <w:r>
        <w:rPr>
          <w:spacing w:val="-12"/>
          <w:w w:val="105"/>
          <w:sz w:val="18"/>
        </w:rPr>
        <w:t xml:space="preserve"> </w:t>
      </w:r>
      <w:r>
        <w:rPr>
          <w:w w:val="105"/>
          <w:sz w:val="18"/>
        </w:rPr>
        <w:t>INMUEBLE HASTA LA FECHA Y HORA DE SU EXPEDICION”</w:t>
      </w:r>
    </w:p>
    <w:p w:rsidR="00935D37" w:rsidRDefault="00015798">
      <w:pPr>
        <w:spacing w:before="28"/>
        <w:ind w:left="4581"/>
        <w:rPr>
          <w:sz w:val="15"/>
        </w:rPr>
      </w:pPr>
      <w:r>
        <w:rPr>
          <w:sz w:val="15"/>
        </w:rPr>
        <w:t>No</w:t>
      </w:r>
      <w:r>
        <w:rPr>
          <w:spacing w:val="-11"/>
          <w:sz w:val="15"/>
        </w:rPr>
        <w:t xml:space="preserve"> </w:t>
      </w:r>
      <w:r>
        <w:rPr>
          <w:sz w:val="15"/>
        </w:rPr>
        <w:t>tiene</w:t>
      </w:r>
      <w:r>
        <w:rPr>
          <w:spacing w:val="1"/>
          <w:sz w:val="15"/>
        </w:rPr>
        <w:t xml:space="preserve"> </w:t>
      </w:r>
      <w:r>
        <w:rPr>
          <w:sz w:val="15"/>
        </w:rPr>
        <w:t>validez</w:t>
      </w:r>
      <w:r>
        <w:rPr>
          <w:spacing w:val="-6"/>
          <w:sz w:val="15"/>
        </w:rPr>
        <w:t xml:space="preserve"> </w:t>
      </w:r>
      <w:r>
        <w:rPr>
          <w:sz w:val="15"/>
        </w:rPr>
        <w:t>sin</w:t>
      </w:r>
      <w:r>
        <w:rPr>
          <w:spacing w:val="-9"/>
          <w:sz w:val="15"/>
        </w:rPr>
        <w:t xml:space="preserve"> </w:t>
      </w:r>
      <w:r>
        <w:rPr>
          <w:sz w:val="15"/>
        </w:rPr>
        <w:t>la</w:t>
      </w:r>
      <w:r>
        <w:rPr>
          <w:spacing w:val="1"/>
          <w:sz w:val="15"/>
        </w:rPr>
        <w:t xml:space="preserve"> </w:t>
      </w:r>
      <w:r>
        <w:rPr>
          <w:sz w:val="15"/>
        </w:rPr>
        <w:t>firma</w:t>
      </w:r>
      <w:r>
        <w:rPr>
          <w:spacing w:val="2"/>
          <w:sz w:val="15"/>
        </w:rPr>
        <w:t xml:space="preserve"> </w:t>
      </w:r>
      <w:r>
        <w:rPr>
          <w:sz w:val="15"/>
        </w:rPr>
        <w:t>del</w:t>
      </w:r>
      <w:r>
        <w:rPr>
          <w:spacing w:val="-10"/>
          <w:sz w:val="15"/>
        </w:rPr>
        <w:t xml:space="preserve"> </w:t>
      </w:r>
      <w:r>
        <w:rPr>
          <w:sz w:val="15"/>
        </w:rPr>
        <w:t>registrador</w:t>
      </w:r>
      <w:r>
        <w:rPr>
          <w:spacing w:val="3"/>
          <w:sz w:val="15"/>
        </w:rPr>
        <w:t xml:space="preserve"> </w:t>
      </w:r>
      <w:r>
        <w:rPr>
          <w:sz w:val="15"/>
        </w:rPr>
        <w:t>en</w:t>
      </w:r>
      <w:r>
        <w:rPr>
          <w:spacing w:val="-11"/>
          <w:sz w:val="15"/>
        </w:rPr>
        <w:t xml:space="preserve"> </w:t>
      </w:r>
      <w:r>
        <w:rPr>
          <w:sz w:val="15"/>
        </w:rPr>
        <w:t>la</w:t>
      </w:r>
      <w:r>
        <w:rPr>
          <w:spacing w:val="-1"/>
          <w:sz w:val="15"/>
        </w:rPr>
        <w:t xml:space="preserve"> </w:t>
      </w:r>
      <w:r>
        <w:rPr>
          <w:sz w:val="15"/>
        </w:rPr>
        <w:t>última</w:t>
      </w:r>
      <w:r>
        <w:rPr>
          <w:spacing w:val="-5"/>
          <w:sz w:val="15"/>
        </w:rPr>
        <w:t xml:space="preserve"> </w:t>
      </w:r>
      <w:r>
        <w:rPr>
          <w:spacing w:val="-2"/>
          <w:sz w:val="15"/>
        </w:rPr>
        <w:t>página</w:t>
      </w:r>
    </w:p>
    <w:p w:rsidR="00935D37" w:rsidRDefault="00935D37">
      <w:pPr>
        <w:pStyle w:val="Textoindependiente"/>
        <w:spacing w:before="97"/>
        <w:rPr>
          <w:sz w:val="15"/>
        </w:rPr>
      </w:pPr>
    </w:p>
    <w:p w:rsidR="00935D37" w:rsidRDefault="00015798">
      <w:pPr>
        <w:tabs>
          <w:tab w:val="left" w:pos="3850"/>
          <w:tab w:val="left" w:pos="5237"/>
          <w:tab w:val="left" w:pos="7153"/>
          <w:tab w:val="left" w:pos="8786"/>
        </w:tabs>
        <w:spacing w:line="300" w:lineRule="auto"/>
        <w:ind w:left="1445" w:right="2228" w:firstLine="14"/>
        <w:rPr>
          <w:sz w:val="16"/>
        </w:rPr>
      </w:pPr>
      <w:r>
        <w:rPr>
          <w:sz w:val="16"/>
        </w:rPr>
        <w:t>CIRCULO REGISTRAL: »0S BOGO</w:t>
      </w:r>
      <w:r>
        <w:rPr>
          <w:spacing w:val="-16"/>
          <w:sz w:val="16"/>
        </w:rPr>
        <w:t xml:space="preserve"> </w:t>
      </w:r>
      <w:r>
        <w:rPr>
          <w:sz w:val="16"/>
        </w:rPr>
        <w:t>iA</w:t>
      </w:r>
      <w:r>
        <w:rPr>
          <w:spacing w:val="37"/>
          <w:sz w:val="16"/>
        </w:rPr>
        <w:t xml:space="preserve"> </w:t>
      </w:r>
      <w:r>
        <w:rPr>
          <w:sz w:val="16"/>
        </w:rPr>
        <w:t>ZOñIA SUR</w:t>
      </w:r>
      <w:r>
        <w:rPr>
          <w:sz w:val="16"/>
        </w:rPr>
        <w:tab/>
        <w:t>DE*TO! BOGOTA D.C</w:t>
      </w:r>
      <w:r>
        <w:rPr>
          <w:sz w:val="16"/>
        </w:rPr>
        <w:tab/>
        <w:t>MUNICIPIO</w:t>
      </w:r>
      <w:r>
        <w:rPr>
          <w:spacing w:val="40"/>
          <w:sz w:val="16"/>
        </w:rPr>
        <w:t xml:space="preserve"> </w:t>
      </w:r>
      <w:r>
        <w:rPr>
          <w:sz w:val="16"/>
        </w:rPr>
        <w:t>BOSA</w:t>
      </w:r>
      <w:r>
        <w:rPr>
          <w:sz w:val="16"/>
        </w:rPr>
        <w:tab/>
      </w:r>
      <w:r>
        <w:rPr>
          <w:w w:val="90"/>
          <w:sz w:val="16"/>
        </w:rPr>
        <w:t>VEREDA: BOSA</w:t>
      </w:r>
      <w:r>
        <w:rPr>
          <w:sz w:val="16"/>
        </w:rPr>
        <w:t xml:space="preserve"> FECHA APERTURA: 1/</w:t>
      </w:r>
      <w:proofErr w:type="gramStart"/>
      <w:r>
        <w:rPr>
          <w:sz w:val="16"/>
        </w:rPr>
        <w:t>Z.‘</w:t>
      </w:r>
      <w:proofErr w:type="gramEnd"/>
      <w:r>
        <w:rPr>
          <w:sz w:val="16"/>
        </w:rPr>
        <w:t>1^93</w:t>
      </w:r>
      <w:r>
        <w:rPr>
          <w:sz w:val="16"/>
        </w:rPr>
        <w:tab/>
      </w:r>
      <w:r>
        <w:rPr>
          <w:spacing w:val="-4"/>
          <w:sz w:val="16"/>
        </w:rPr>
        <w:t>RADICACIÓN:</w:t>
      </w:r>
      <w:r>
        <w:rPr>
          <w:spacing w:val="7"/>
          <w:sz w:val="16"/>
        </w:rPr>
        <w:t xml:space="preserve"> </w:t>
      </w:r>
      <w:r>
        <w:rPr>
          <w:spacing w:val="-4"/>
          <w:sz w:val="16"/>
        </w:rPr>
        <w:t>\.^32-79485 CON:</w:t>
      </w:r>
      <w:r>
        <w:rPr>
          <w:spacing w:val="-8"/>
          <w:sz w:val="16"/>
        </w:rPr>
        <w:t xml:space="preserve"> </w:t>
      </w:r>
      <w:r>
        <w:rPr>
          <w:spacing w:val="-4"/>
          <w:sz w:val="16"/>
        </w:rPr>
        <w:t>SIN</w:t>
      </w:r>
      <w:r>
        <w:rPr>
          <w:spacing w:val="-7"/>
          <w:sz w:val="16"/>
        </w:rPr>
        <w:t xml:space="preserve"> </w:t>
      </w:r>
      <w:r>
        <w:rPr>
          <w:spacing w:val="-4"/>
          <w:sz w:val="16"/>
        </w:rPr>
        <w:t>INFORMACION</w:t>
      </w:r>
      <w:r>
        <w:rPr>
          <w:spacing w:val="5"/>
          <w:sz w:val="16"/>
        </w:rPr>
        <w:t xml:space="preserve"> </w:t>
      </w:r>
      <w:r>
        <w:rPr>
          <w:spacing w:val="-4"/>
          <w:sz w:val="16"/>
        </w:rPr>
        <w:t>OE</w:t>
      </w:r>
      <w:r>
        <w:rPr>
          <w:spacing w:val="-8"/>
          <w:sz w:val="16"/>
        </w:rPr>
        <w:t xml:space="preserve"> </w:t>
      </w:r>
      <w:r>
        <w:rPr>
          <w:spacing w:val="-4"/>
          <w:sz w:val="16"/>
        </w:rPr>
        <w:t>17/12/1992</w:t>
      </w:r>
    </w:p>
    <w:p w:rsidR="00935D37" w:rsidRDefault="00015798">
      <w:pPr>
        <w:spacing w:before="1"/>
        <w:ind w:left="8309"/>
        <w:rPr>
          <w:sz w:val="16"/>
        </w:rPr>
      </w:pPr>
      <w:r>
        <w:rPr>
          <w:w w:val="90"/>
          <w:sz w:val="16"/>
        </w:rPr>
        <w:t>COD</w:t>
      </w:r>
      <w:r>
        <w:rPr>
          <w:spacing w:val="-2"/>
          <w:sz w:val="16"/>
        </w:rPr>
        <w:t xml:space="preserve"> GATASTRAL'</w:t>
      </w:r>
    </w:p>
    <w:p w:rsidR="00935D37" w:rsidRDefault="00015798">
      <w:pPr>
        <w:tabs>
          <w:tab w:val="left" w:pos="8304"/>
        </w:tabs>
        <w:spacing w:before="12"/>
        <w:ind w:left="1445"/>
        <w:rPr>
          <w:sz w:val="16"/>
        </w:rPr>
      </w:pPr>
      <w:r>
        <w:rPr>
          <w:w w:val="90"/>
          <w:position w:val="2"/>
          <w:sz w:val="17"/>
        </w:rPr>
        <w:t>ESTADO</w:t>
      </w:r>
      <w:r>
        <w:rPr>
          <w:spacing w:val="-4"/>
          <w:w w:val="90"/>
          <w:position w:val="2"/>
          <w:sz w:val="17"/>
        </w:rPr>
        <w:t xml:space="preserve"> </w:t>
      </w:r>
      <w:r>
        <w:rPr>
          <w:w w:val="90"/>
          <w:position w:val="2"/>
          <w:sz w:val="17"/>
        </w:rPr>
        <w:t>DEL</w:t>
      </w:r>
      <w:r>
        <w:rPr>
          <w:spacing w:val="-3"/>
          <w:w w:val="90"/>
          <w:position w:val="2"/>
          <w:sz w:val="17"/>
        </w:rPr>
        <w:t xml:space="preserve"> </w:t>
      </w:r>
      <w:r>
        <w:rPr>
          <w:w w:val="90"/>
          <w:position w:val="2"/>
          <w:sz w:val="17"/>
        </w:rPr>
        <w:t>FOLIO</w:t>
      </w:r>
      <w:r>
        <w:rPr>
          <w:spacing w:val="68"/>
          <w:position w:val="2"/>
          <w:sz w:val="17"/>
        </w:rPr>
        <w:t xml:space="preserve"> </w:t>
      </w:r>
      <w:r>
        <w:rPr>
          <w:b/>
          <w:spacing w:val="-2"/>
          <w:w w:val="90"/>
          <w:position w:val="2"/>
          <w:sz w:val="17"/>
        </w:rPr>
        <w:t>ACTIVO</w:t>
      </w:r>
      <w:r>
        <w:rPr>
          <w:b/>
          <w:position w:val="2"/>
          <w:sz w:val="17"/>
        </w:rPr>
        <w:tab/>
      </w:r>
      <w:r>
        <w:rPr>
          <w:w w:val="90"/>
          <w:sz w:val="16"/>
        </w:rPr>
        <w:t>COD</w:t>
      </w:r>
      <w:r>
        <w:rPr>
          <w:spacing w:val="-7"/>
          <w:w w:val="90"/>
          <w:sz w:val="16"/>
        </w:rPr>
        <w:t xml:space="preserve"> </w:t>
      </w:r>
      <w:r>
        <w:rPr>
          <w:w w:val="90"/>
          <w:sz w:val="16"/>
        </w:rPr>
        <w:t>CATASTRAL</w:t>
      </w:r>
      <w:r>
        <w:rPr>
          <w:spacing w:val="-6"/>
          <w:w w:val="90"/>
          <w:sz w:val="16"/>
        </w:rPr>
        <w:t xml:space="preserve"> </w:t>
      </w:r>
      <w:r>
        <w:rPr>
          <w:w w:val="90"/>
          <w:sz w:val="16"/>
        </w:rPr>
        <w:t>ANT'</w:t>
      </w:r>
      <w:r>
        <w:rPr>
          <w:spacing w:val="-1"/>
          <w:sz w:val="16"/>
        </w:rPr>
        <w:t xml:space="preserve"> </w:t>
      </w:r>
      <w:r>
        <w:rPr>
          <w:w w:val="90"/>
          <w:sz w:val="16"/>
        </w:rPr>
        <w:t>SAN</w:t>
      </w:r>
      <w:r>
        <w:rPr>
          <w:sz w:val="16"/>
        </w:rPr>
        <w:t xml:space="preserve"> </w:t>
      </w:r>
      <w:r>
        <w:rPr>
          <w:spacing w:val="-2"/>
          <w:w w:val="90"/>
          <w:sz w:val="16"/>
        </w:rPr>
        <w:t>INFORMACION</w:t>
      </w: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spacing w:before="76"/>
        <w:rPr>
          <w:sz w:val="15"/>
        </w:rPr>
      </w:pPr>
    </w:p>
    <w:p w:rsidR="00935D37" w:rsidRDefault="00015798">
      <w:pPr>
        <w:spacing w:before="1" w:line="292" w:lineRule="auto"/>
        <w:ind w:left="1419" w:right="292" w:firstLine="2820"/>
        <w:rPr>
          <w:sz w:val="15"/>
        </w:rPr>
      </w:pPr>
      <w:r>
        <w:rPr>
          <w:noProof/>
          <w:sz w:val="15"/>
        </w:rPr>
        <w:drawing>
          <wp:anchor distT="0" distB="0" distL="0" distR="0" simplePos="0" relativeHeight="251490816" behindDoc="0" locked="0" layoutInCell="1" allowOverlap="1">
            <wp:simplePos x="0" y="0"/>
            <wp:positionH relativeFrom="page">
              <wp:posOffset>182850</wp:posOffset>
            </wp:positionH>
            <wp:positionV relativeFrom="paragraph">
              <wp:posOffset>227060</wp:posOffset>
            </wp:positionV>
            <wp:extent cx="402270" cy="313950"/>
            <wp:effectExtent l="0" t="0" r="0" b="0"/>
            <wp:wrapNone/>
            <wp:docPr id="1410" name="Image 1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0" name="Image 1410"/>
                    <pic:cNvPicPr/>
                  </pic:nvPicPr>
                  <pic:blipFill>
                    <a:blip r:embed="rId1961" cstate="print"/>
                    <a:stretch>
                      <a:fillRect/>
                    </a:stretch>
                  </pic:blipFill>
                  <pic:spPr>
                    <a:xfrm>
                      <a:off x="0" y="0"/>
                      <a:ext cx="402270" cy="313950"/>
                    </a:xfrm>
                    <a:prstGeom prst="rect">
                      <a:avLst/>
                    </a:prstGeom>
                  </pic:spPr>
                </pic:pic>
              </a:graphicData>
            </a:graphic>
          </wp:anchor>
        </w:drawing>
      </w:r>
      <w:r>
        <w:rPr>
          <w:noProof/>
          <w:sz w:val="15"/>
        </w:rPr>
        <mc:AlternateContent>
          <mc:Choice Requires="wpg">
            <w:drawing>
              <wp:anchor distT="0" distB="0" distL="0" distR="0" simplePos="0" relativeHeight="251651584" behindDoc="1" locked="0" layoutInCell="1" allowOverlap="1">
                <wp:simplePos x="0" y="0"/>
                <wp:positionH relativeFrom="page">
                  <wp:posOffset>902060</wp:posOffset>
                </wp:positionH>
                <wp:positionV relativeFrom="paragraph">
                  <wp:posOffset>-394743</wp:posOffset>
                </wp:positionV>
                <wp:extent cx="6259830" cy="539750"/>
                <wp:effectExtent l="0" t="0" r="0" b="0"/>
                <wp:wrapNone/>
                <wp:docPr id="1411" name="Group 1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9830" cy="539750"/>
                          <a:chOff x="0" y="0"/>
                          <a:chExt cx="6259830" cy="539750"/>
                        </a:xfrm>
                      </wpg:grpSpPr>
                      <pic:pic xmlns:pic="http://schemas.openxmlformats.org/drawingml/2006/picture">
                        <pic:nvPicPr>
                          <pic:cNvPr id="1412" name="Image 1412"/>
                          <pic:cNvPicPr/>
                        </pic:nvPicPr>
                        <pic:blipFill>
                          <a:blip r:embed="rId1962" cstate="print"/>
                          <a:stretch>
                            <a:fillRect/>
                          </a:stretch>
                        </pic:blipFill>
                        <pic:spPr>
                          <a:xfrm>
                            <a:off x="3047" y="0"/>
                            <a:ext cx="6256522" cy="374911"/>
                          </a:xfrm>
                          <a:prstGeom prst="rect">
                            <a:avLst/>
                          </a:prstGeom>
                        </pic:spPr>
                      </pic:pic>
                      <pic:pic xmlns:pic="http://schemas.openxmlformats.org/drawingml/2006/picture">
                        <pic:nvPicPr>
                          <pic:cNvPr id="1413" name="Image 1413"/>
                          <pic:cNvPicPr/>
                        </pic:nvPicPr>
                        <pic:blipFill>
                          <a:blip r:embed="rId1963" cstate="print"/>
                          <a:stretch>
                            <a:fillRect/>
                          </a:stretch>
                        </pic:blipFill>
                        <pic:spPr>
                          <a:xfrm>
                            <a:off x="0" y="381007"/>
                            <a:ext cx="1727934" cy="158499"/>
                          </a:xfrm>
                          <a:prstGeom prst="rect">
                            <a:avLst/>
                          </a:prstGeom>
                        </pic:spPr>
                      </pic:pic>
                    </wpg:wgp>
                  </a:graphicData>
                </a:graphic>
              </wp:anchor>
            </w:drawing>
          </mc:Choice>
          <mc:Fallback>
            <w:pict>
              <v:group w14:anchorId="00D28EAE" id="Group 1411" o:spid="_x0000_s1026" style="position:absolute;margin-left:71.05pt;margin-top:-31.1pt;width:492.9pt;height:42.5pt;z-index:-251664896;mso-wrap-distance-left:0;mso-wrap-distance-right:0;mso-position-horizontal-relative:page" coordsize="62598,5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">
                <v:shape id="Image 1412" o:spid="_x0000_s1027" type="#_x0000_t75" style="position:absolute;left:30;width:62565;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">
                  <v:imagedata r:id="rId1964" o:title=""/>
                </v:shape>
                <v:shape id="Image 1413" o:spid="_x0000_s1028" type="#_x0000_t75" style="position:absolute;top:3810;width:17279;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">
                  <v:imagedata r:id="rId1965" o:title=""/>
                </v:shape>
                <w10:wrap anchorx="page"/>
              </v:group>
            </w:pict>
          </mc:Fallback>
        </mc:AlternateContent>
      </w:r>
      <w:proofErr w:type="gramStart"/>
      <w:r>
        <w:rPr>
          <w:sz w:val="15"/>
        </w:rPr>
        <w:t>DEMAS</w:t>
      </w:r>
      <w:r>
        <w:rPr>
          <w:spacing w:val="-11"/>
          <w:sz w:val="15"/>
        </w:rPr>
        <w:t xml:space="preserve"> </w:t>
      </w:r>
      <w:r>
        <w:rPr>
          <w:sz w:val="15"/>
        </w:rPr>
        <w:t>E5PECIFICAC1ONES</w:t>
      </w:r>
      <w:r>
        <w:rPr>
          <w:spacing w:val="-5"/>
          <w:sz w:val="15"/>
        </w:rPr>
        <w:t xml:space="preserve"> </w:t>
      </w:r>
      <w:r>
        <w:rPr>
          <w:sz w:val="15"/>
        </w:rPr>
        <w:t>O6RAN</w:t>
      </w:r>
      <w:r>
        <w:rPr>
          <w:spacing w:val="-4"/>
          <w:sz w:val="15"/>
        </w:rPr>
        <w:t xml:space="preserve"> </w:t>
      </w:r>
      <w:r>
        <w:rPr>
          <w:sz w:val="15"/>
        </w:rPr>
        <w:t>EN</w:t>
      </w:r>
      <w:r>
        <w:rPr>
          <w:spacing w:val="-7"/>
          <w:sz w:val="15"/>
        </w:rPr>
        <w:t xml:space="preserve"> </w:t>
      </w:r>
      <w:r>
        <w:rPr>
          <w:sz w:val="15"/>
        </w:rPr>
        <w:t>LA E!</w:t>
      </w:r>
      <w:proofErr w:type="gramEnd"/>
      <w:r>
        <w:rPr>
          <w:sz w:val="15"/>
        </w:rPr>
        <w:t>2CRITURA</w:t>
      </w:r>
      <w:r>
        <w:rPr>
          <w:spacing w:val="5"/>
          <w:sz w:val="15"/>
        </w:rPr>
        <w:t xml:space="preserve"> </w:t>
      </w:r>
      <w:r>
        <w:rPr>
          <w:sz w:val="15"/>
        </w:rPr>
        <w:t>4147</w:t>
      </w:r>
      <w:r>
        <w:rPr>
          <w:spacing w:val="-7"/>
          <w:sz w:val="15"/>
        </w:rPr>
        <w:t xml:space="preserve"> </w:t>
      </w:r>
      <w:r>
        <w:rPr>
          <w:sz w:val="15"/>
        </w:rPr>
        <w:t>OEL f</w:t>
      </w:r>
      <w:r>
        <w:rPr>
          <w:spacing w:val="-11"/>
          <w:sz w:val="15"/>
        </w:rPr>
        <w:t xml:space="preserve"> </w:t>
      </w:r>
      <w:r>
        <w:rPr>
          <w:sz w:val="15"/>
        </w:rPr>
        <w:t>°-08-92</w:t>
      </w:r>
      <w:r>
        <w:rPr>
          <w:spacing w:val="-8"/>
          <w:sz w:val="15"/>
        </w:rPr>
        <w:t xml:space="preserve"> </w:t>
      </w:r>
      <w:r>
        <w:rPr>
          <w:sz w:val="15"/>
        </w:rPr>
        <w:t>ÑGTAQIA</w:t>
      </w:r>
      <w:r>
        <w:rPr>
          <w:spacing w:val="5"/>
          <w:sz w:val="15"/>
        </w:rPr>
        <w:t xml:space="preserve"> </w:t>
      </w:r>
      <w:r>
        <w:rPr>
          <w:sz w:val="15"/>
        </w:rPr>
        <w:t>7.</w:t>
      </w:r>
      <w:r>
        <w:rPr>
          <w:spacing w:val="15"/>
          <w:sz w:val="15"/>
        </w:rPr>
        <w:t xml:space="preserve"> </w:t>
      </w:r>
      <w:r>
        <w:rPr>
          <w:sz w:val="15"/>
        </w:rPr>
        <w:t xml:space="preserve">OE </w:t>
      </w:r>
      <w:r>
        <w:rPr>
          <w:position w:val="1"/>
          <w:sz w:val="15"/>
        </w:rPr>
        <w:t>VILLAVICENCIO</w:t>
      </w:r>
      <w:r>
        <w:rPr>
          <w:spacing w:val="39"/>
          <w:position w:val="1"/>
          <w:sz w:val="15"/>
        </w:rPr>
        <w:t xml:space="preserve"> </w:t>
      </w:r>
      <w:r>
        <w:rPr>
          <w:sz w:val="15"/>
        </w:rPr>
        <w:t>- SEGUN DECRET</w:t>
      </w:r>
      <w:r>
        <w:rPr>
          <w:spacing w:val="80"/>
          <w:sz w:val="15"/>
        </w:rPr>
        <w:t xml:space="preserve"> </w:t>
      </w:r>
      <w:r>
        <w:rPr>
          <w:sz w:val="15"/>
        </w:rPr>
        <w:t>^l71</w:t>
      </w:r>
      <w:r>
        <w:rPr>
          <w:spacing w:val="-17"/>
          <w:sz w:val="15"/>
        </w:rPr>
        <w:t xml:space="preserve"> </w:t>
      </w:r>
      <w:r>
        <w:rPr>
          <w:sz w:val="15"/>
        </w:rPr>
        <w:t>t</w:t>
      </w:r>
      <w:r>
        <w:rPr>
          <w:spacing w:val="33"/>
          <w:sz w:val="15"/>
        </w:rPr>
        <w:t xml:space="preserve"> </w:t>
      </w:r>
      <w:r>
        <w:rPr>
          <w:sz w:val="15"/>
        </w:rPr>
        <w:t>DEL 05-07-1.984.</w:t>
      </w:r>
    </w:p>
    <w:p w:rsidR="00935D37" w:rsidRDefault="00015798">
      <w:pPr>
        <w:tabs>
          <w:tab w:val="left" w:pos="3592"/>
        </w:tabs>
        <w:spacing w:line="181" w:lineRule="exact"/>
        <w:ind w:left="1412"/>
        <w:rPr>
          <w:sz w:val="16"/>
        </w:rPr>
      </w:pPr>
      <w:r>
        <w:rPr>
          <w:spacing w:val="-2"/>
          <w:sz w:val="16"/>
        </w:rPr>
        <w:t>COMPLEMENTACIÓN:</w:t>
      </w:r>
      <w:r>
        <w:rPr>
          <w:sz w:val="16"/>
        </w:rPr>
        <w:tab/>
      </w:r>
      <w:proofErr w:type="gramStart"/>
      <w:r>
        <w:rPr>
          <w:w w:val="90"/>
          <w:sz w:val="16"/>
        </w:rPr>
        <w:t>',‘</w:t>
      </w:r>
      <w:proofErr w:type="gramEnd"/>
      <w:r>
        <w:rPr>
          <w:w w:val="90"/>
          <w:sz w:val="16"/>
        </w:rPr>
        <w:t>”'-•"”*i.</w:t>
      </w:r>
      <w:r>
        <w:rPr>
          <w:spacing w:val="-3"/>
          <w:w w:val="90"/>
          <w:sz w:val="16"/>
        </w:rPr>
        <w:t xml:space="preserve"> </w:t>
      </w:r>
      <w:r>
        <w:rPr>
          <w:spacing w:val="-10"/>
          <w:w w:val="90"/>
          <w:sz w:val="16"/>
        </w:rPr>
        <w:t>-</w:t>
      </w:r>
    </w:p>
    <w:p w:rsidR="00935D37" w:rsidRDefault="00015798">
      <w:pPr>
        <w:spacing w:before="46" w:line="295" w:lineRule="auto"/>
        <w:ind w:left="1399" w:right="1694" w:firstLine="8"/>
        <w:rPr>
          <w:sz w:val="16"/>
        </w:rPr>
      </w:pPr>
      <w:r>
        <w:rPr>
          <w:spacing w:val="-6"/>
          <w:sz w:val="16"/>
        </w:rPr>
        <w:t>ROA GUALB</w:t>
      </w:r>
      <w:r>
        <w:rPr>
          <w:spacing w:val="-25"/>
          <w:sz w:val="16"/>
        </w:rPr>
        <w:t xml:space="preserve"> </w:t>
      </w:r>
      <w:r>
        <w:rPr>
          <w:spacing w:val="-6"/>
          <w:sz w:val="16"/>
        </w:rPr>
        <w:t>EFtTO</w:t>
      </w:r>
      <w:r>
        <w:rPr>
          <w:spacing w:val="-4"/>
          <w:sz w:val="16"/>
        </w:rPr>
        <w:t xml:space="preserve"> </w:t>
      </w:r>
      <w:r>
        <w:rPr>
          <w:spacing w:val="-6"/>
          <w:sz w:val="16"/>
        </w:rPr>
        <w:t>CELEBRO</w:t>
      </w:r>
      <w:r>
        <w:rPr>
          <w:spacing w:val="5"/>
          <w:sz w:val="16"/>
        </w:rPr>
        <w:t xml:space="preserve"> </w:t>
      </w:r>
      <w:r>
        <w:rPr>
          <w:spacing w:val="-6"/>
          <w:sz w:val="16"/>
        </w:rPr>
        <w:t>LOTEÓ'PÓA</w:t>
      </w:r>
      <w:r>
        <w:rPr>
          <w:spacing w:val="7"/>
          <w:sz w:val="16"/>
        </w:rPr>
        <w:t xml:space="preserve"> </w:t>
      </w:r>
      <w:r>
        <w:rPr>
          <w:spacing w:val="-6"/>
          <w:sz w:val="16"/>
        </w:rPr>
        <w:t>LA</w:t>
      </w:r>
      <w:r>
        <w:rPr>
          <w:spacing w:val="-2"/>
          <w:sz w:val="16"/>
        </w:rPr>
        <w:t xml:space="preserve"> </w:t>
      </w:r>
      <w:r>
        <w:rPr>
          <w:spacing w:val="-6"/>
          <w:sz w:val="16"/>
        </w:rPr>
        <w:t>ESCRITURA</w:t>
      </w:r>
      <w:r>
        <w:rPr>
          <w:spacing w:val="12"/>
          <w:sz w:val="16"/>
        </w:rPr>
        <w:t xml:space="preserve"> </w:t>
      </w:r>
      <w:r>
        <w:rPr>
          <w:spacing w:val="-6"/>
          <w:sz w:val="16"/>
        </w:rPr>
        <w:t>4742 DEL</w:t>
      </w:r>
      <w:r>
        <w:rPr>
          <w:spacing w:val="-2"/>
          <w:sz w:val="16"/>
        </w:rPr>
        <w:t xml:space="preserve"> </w:t>
      </w:r>
      <w:r>
        <w:rPr>
          <w:spacing w:val="-6"/>
          <w:sz w:val="16"/>
        </w:rPr>
        <w:t>09-10-90</w:t>
      </w:r>
      <w:r>
        <w:rPr>
          <w:spacing w:val="-3"/>
          <w:sz w:val="16"/>
        </w:rPr>
        <w:t xml:space="preserve"> </w:t>
      </w:r>
      <w:r>
        <w:rPr>
          <w:spacing w:val="-6"/>
          <w:sz w:val="16"/>
        </w:rPr>
        <w:t>NOTARIA</w:t>
      </w:r>
      <w:r>
        <w:rPr>
          <w:spacing w:val="-3"/>
          <w:sz w:val="16"/>
        </w:rPr>
        <w:t xml:space="preserve"> </w:t>
      </w:r>
      <w:r>
        <w:rPr>
          <w:spacing w:val="-6"/>
          <w:sz w:val="16"/>
        </w:rPr>
        <w:t>1A. BOGOTA</w:t>
      </w:r>
      <w:r>
        <w:rPr>
          <w:spacing w:val="9"/>
          <w:sz w:val="16"/>
        </w:rPr>
        <w:t xml:space="preserve"> </w:t>
      </w:r>
      <w:r>
        <w:rPr>
          <w:spacing w:val="-6"/>
          <w:sz w:val="16"/>
        </w:rPr>
        <w:t>REGISTRADA</w:t>
      </w:r>
      <w:r>
        <w:rPr>
          <w:spacing w:val="10"/>
          <w:sz w:val="16"/>
        </w:rPr>
        <w:t xml:space="preserve"> </w:t>
      </w:r>
      <w:r>
        <w:rPr>
          <w:spacing w:val="-6"/>
          <w:sz w:val="16"/>
        </w:rPr>
        <w:t>AL +OLIG</w:t>
      </w:r>
      <w:r>
        <w:rPr>
          <w:sz w:val="16"/>
        </w:rPr>
        <w:t xml:space="preserve"> </w:t>
      </w:r>
      <w:r>
        <w:rPr>
          <w:spacing w:val="-6"/>
          <w:sz w:val="16"/>
        </w:rPr>
        <w:t>050-40064601</w:t>
      </w:r>
      <w:r>
        <w:rPr>
          <w:sz w:val="16"/>
        </w:rPr>
        <w:t xml:space="preserve"> </w:t>
      </w:r>
      <w:r>
        <w:rPr>
          <w:spacing w:val="-6"/>
          <w:sz w:val="16"/>
        </w:rPr>
        <w:t>ACLARAOA</w:t>
      </w:r>
      <w:r>
        <w:rPr>
          <w:spacing w:val="2"/>
          <w:sz w:val="16"/>
        </w:rPr>
        <w:t xml:space="preserve"> </w:t>
      </w:r>
      <w:r>
        <w:rPr>
          <w:spacing w:val="-6"/>
          <w:sz w:val="16"/>
        </w:rPr>
        <w:t>Y</w:t>
      </w:r>
      <w:r>
        <w:rPr>
          <w:spacing w:val="-5"/>
          <w:sz w:val="16"/>
        </w:rPr>
        <w:t xml:space="preserve"> </w:t>
      </w:r>
      <w:r>
        <w:rPr>
          <w:spacing w:val="-6"/>
          <w:sz w:val="16"/>
        </w:rPr>
        <w:t>ADlCiONA</w:t>
      </w:r>
      <w:r>
        <w:rPr>
          <w:spacing w:val="42"/>
          <w:sz w:val="16"/>
        </w:rPr>
        <w:t xml:space="preserve"> </w:t>
      </w:r>
      <w:r>
        <w:rPr>
          <w:spacing w:val="-6"/>
          <w:sz w:val="16"/>
        </w:rPr>
        <w:t>A</w:t>
      </w:r>
      <w:r>
        <w:rPr>
          <w:spacing w:val="-5"/>
          <w:sz w:val="16"/>
        </w:rPr>
        <w:t xml:space="preserve"> </w:t>
      </w:r>
      <w:r>
        <w:rPr>
          <w:spacing w:val="-6"/>
          <w:sz w:val="16"/>
        </w:rPr>
        <w:t>POR</w:t>
      </w:r>
      <w:r>
        <w:rPr>
          <w:spacing w:val="-5"/>
          <w:sz w:val="16"/>
        </w:rPr>
        <w:t xml:space="preserve"> </w:t>
      </w:r>
      <w:r>
        <w:rPr>
          <w:spacing w:val="-6"/>
          <w:sz w:val="16"/>
        </w:rPr>
        <w:t>LA</w:t>
      </w:r>
      <w:r>
        <w:rPr>
          <w:spacing w:val="-5"/>
          <w:sz w:val="16"/>
        </w:rPr>
        <w:t xml:space="preserve"> </w:t>
      </w:r>
      <w:r>
        <w:rPr>
          <w:spacing w:val="-6"/>
          <w:sz w:val="16"/>
        </w:rPr>
        <w:t>E3CRITURA</w:t>
      </w:r>
      <w:r>
        <w:rPr>
          <w:spacing w:val="-4"/>
          <w:sz w:val="16"/>
        </w:rPr>
        <w:t xml:space="preserve"> </w:t>
      </w:r>
      <w:r>
        <w:rPr>
          <w:spacing w:val="-6"/>
          <w:sz w:val="16"/>
        </w:rPr>
        <w:t>6834</w:t>
      </w:r>
      <w:r>
        <w:rPr>
          <w:spacing w:val="-5"/>
          <w:sz w:val="16"/>
        </w:rPr>
        <w:t xml:space="preserve"> </w:t>
      </w:r>
      <w:r>
        <w:rPr>
          <w:spacing w:val="-6"/>
          <w:sz w:val="16"/>
        </w:rPr>
        <w:t>DEL</w:t>
      </w:r>
      <w:r>
        <w:rPr>
          <w:spacing w:val="-3"/>
          <w:sz w:val="16"/>
        </w:rPr>
        <w:t xml:space="preserve"> </w:t>
      </w:r>
      <w:r>
        <w:rPr>
          <w:spacing w:val="-6"/>
          <w:sz w:val="16"/>
        </w:rPr>
        <w:t>1G-12-92 NOTARIA</w:t>
      </w:r>
      <w:r>
        <w:rPr>
          <w:spacing w:val="1"/>
          <w:sz w:val="16"/>
        </w:rPr>
        <w:t xml:space="preserve"> </w:t>
      </w:r>
      <w:r>
        <w:rPr>
          <w:spacing w:val="-6"/>
          <w:sz w:val="16"/>
        </w:rPr>
        <w:t>1A. VILLA+/ICENCIO</w:t>
      </w:r>
      <w:r>
        <w:rPr>
          <w:spacing w:val="-5"/>
          <w:sz w:val="16"/>
        </w:rPr>
        <w:t xml:space="preserve"> </w:t>
      </w:r>
      <w:r>
        <w:rPr>
          <w:spacing w:val="-6"/>
          <w:sz w:val="16"/>
        </w:rPr>
        <w:t>REGISTRO</w:t>
      </w:r>
      <w:r>
        <w:rPr>
          <w:sz w:val="16"/>
        </w:rPr>
        <w:t xml:space="preserve"> </w:t>
      </w:r>
      <w:r>
        <w:rPr>
          <w:spacing w:val="-6"/>
          <w:sz w:val="16"/>
        </w:rPr>
        <w:t>AL</w:t>
      </w:r>
    </w:p>
    <w:p w:rsidR="00935D37" w:rsidRDefault="00015798">
      <w:pPr>
        <w:tabs>
          <w:tab w:val="left" w:pos="4624"/>
          <w:tab w:val="left" w:pos="5305"/>
        </w:tabs>
        <w:spacing w:before="3"/>
        <w:ind w:left="1389"/>
        <w:rPr>
          <w:sz w:val="15"/>
        </w:rPr>
      </w:pPr>
      <w:r>
        <w:rPr>
          <w:position w:val="1"/>
          <w:sz w:val="14"/>
        </w:rPr>
        <w:t>FOLIO</w:t>
      </w:r>
      <w:r>
        <w:rPr>
          <w:spacing w:val="13"/>
          <w:position w:val="1"/>
          <w:sz w:val="14"/>
        </w:rPr>
        <w:t xml:space="preserve"> </w:t>
      </w:r>
      <w:r>
        <w:rPr>
          <w:sz w:val="15"/>
        </w:rPr>
        <w:t>050-40127987.-ROA</w:t>
      </w:r>
      <w:r>
        <w:rPr>
          <w:spacing w:val="13"/>
          <w:sz w:val="15"/>
        </w:rPr>
        <w:t xml:space="preserve"> </w:t>
      </w:r>
      <w:r>
        <w:rPr>
          <w:spacing w:val="-2"/>
          <w:sz w:val="15"/>
        </w:rPr>
        <w:t>GL/ALBE</w:t>
      </w:r>
      <w:r>
        <w:rPr>
          <w:sz w:val="15"/>
        </w:rPr>
        <w:tab/>
      </w:r>
      <w:r>
        <w:rPr>
          <w:spacing w:val="-2"/>
          <w:sz w:val="15"/>
        </w:rPr>
        <w:t>UI'RI</w:t>
      </w:r>
      <w:r>
        <w:rPr>
          <w:sz w:val="15"/>
        </w:rPr>
        <w:tab/>
        <w:t>RCO</w:t>
      </w:r>
      <w:r>
        <w:rPr>
          <w:spacing w:val="-27"/>
          <w:sz w:val="15"/>
        </w:rPr>
        <w:t xml:space="preserve"> </w:t>
      </w:r>
      <w:r>
        <w:rPr>
          <w:sz w:val="15"/>
        </w:rPr>
        <w:t>MPRA</w:t>
      </w:r>
      <w:r>
        <w:rPr>
          <w:spacing w:val="-9"/>
          <w:sz w:val="15"/>
        </w:rPr>
        <w:t xml:space="preserve"> </w:t>
      </w:r>
      <w:r>
        <w:rPr>
          <w:sz w:val="15"/>
        </w:rPr>
        <w:t>A</w:t>
      </w:r>
      <w:r>
        <w:rPr>
          <w:spacing w:val="-10"/>
          <w:sz w:val="15"/>
        </w:rPr>
        <w:t xml:space="preserve"> </w:t>
      </w:r>
      <w:r>
        <w:rPr>
          <w:sz w:val="15"/>
        </w:rPr>
        <w:t>ACERO</w:t>
      </w:r>
      <w:r>
        <w:rPr>
          <w:spacing w:val="-10"/>
          <w:sz w:val="15"/>
        </w:rPr>
        <w:t xml:space="preserve"> </w:t>
      </w:r>
      <w:r>
        <w:rPr>
          <w:sz w:val="15"/>
        </w:rPr>
        <w:t>ORTIZ</w:t>
      </w:r>
      <w:r>
        <w:rPr>
          <w:spacing w:val="-9"/>
          <w:sz w:val="15"/>
        </w:rPr>
        <w:t xml:space="preserve"> </w:t>
      </w:r>
      <w:r>
        <w:rPr>
          <w:sz w:val="15"/>
        </w:rPr>
        <w:t>LUIS ALFONSO</w:t>
      </w:r>
      <w:r>
        <w:rPr>
          <w:spacing w:val="-10"/>
          <w:sz w:val="15"/>
        </w:rPr>
        <w:t xml:space="preserve"> </w:t>
      </w:r>
      <w:r>
        <w:rPr>
          <w:sz w:val="15"/>
        </w:rPr>
        <w:t>MEOIA</w:t>
      </w:r>
      <w:r>
        <w:rPr>
          <w:spacing w:val="5"/>
          <w:sz w:val="15"/>
        </w:rPr>
        <w:t xml:space="preserve"> </w:t>
      </w:r>
      <w:r>
        <w:rPr>
          <w:sz w:val="15"/>
        </w:rPr>
        <w:t>ITE</w:t>
      </w:r>
      <w:r>
        <w:rPr>
          <w:spacing w:val="-10"/>
          <w:sz w:val="15"/>
        </w:rPr>
        <w:t xml:space="preserve"> </w:t>
      </w:r>
      <w:r>
        <w:rPr>
          <w:sz w:val="15"/>
        </w:rPr>
        <w:t>6</w:t>
      </w:r>
      <w:proofErr w:type="gramStart"/>
      <w:r>
        <w:rPr>
          <w:sz w:val="15"/>
        </w:rPr>
        <w:t>SCRITt./</w:t>
      </w:r>
      <w:proofErr w:type="gramEnd"/>
      <w:r>
        <w:rPr>
          <w:sz w:val="15"/>
        </w:rPr>
        <w:t>RA</w:t>
      </w:r>
      <w:r>
        <w:rPr>
          <w:spacing w:val="15"/>
          <w:sz w:val="15"/>
        </w:rPr>
        <w:t xml:space="preserve"> </w:t>
      </w:r>
      <w:r>
        <w:rPr>
          <w:sz w:val="15"/>
        </w:rPr>
        <w:t>T047</w:t>
      </w:r>
      <w:r>
        <w:rPr>
          <w:spacing w:val="-5"/>
          <w:sz w:val="15"/>
        </w:rPr>
        <w:t xml:space="preserve"> DEL</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35"/>
        <w:rPr>
          <w:sz w:val="20"/>
        </w:rPr>
      </w:pPr>
      <w:r>
        <w:rPr>
          <w:noProof/>
          <w:sz w:val="20"/>
        </w:rPr>
        <w:drawing>
          <wp:anchor distT="0" distB="0" distL="0" distR="0" simplePos="0" relativeHeight="251739648" behindDoc="1" locked="0" layoutInCell="1" allowOverlap="1">
            <wp:simplePos x="0" y="0"/>
            <wp:positionH relativeFrom="page">
              <wp:posOffset>3547294</wp:posOffset>
            </wp:positionH>
            <wp:positionV relativeFrom="paragraph">
              <wp:posOffset>247065</wp:posOffset>
            </wp:positionV>
            <wp:extent cx="326075" cy="94487"/>
            <wp:effectExtent l="0" t="0" r="0" b="0"/>
            <wp:wrapTopAndBottom/>
            <wp:docPr id="1414" name="Image 1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4" name="Image 1414"/>
                    <pic:cNvPicPr/>
                  </pic:nvPicPr>
                  <pic:blipFill>
                    <a:blip r:embed="rId1966" cstate="print"/>
                    <a:stretch>
                      <a:fillRect/>
                    </a:stretch>
                  </pic:blipFill>
                  <pic:spPr>
                    <a:xfrm>
                      <a:off x="0" y="0"/>
                      <a:ext cx="326075" cy="94487"/>
                    </a:xfrm>
                    <a:prstGeom prst="rect">
                      <a:avLst/>
                    </a:prstGeom>
                  </pic:spPr>
                </pic:pic>
              </a:graphicData>
            </a:graphic>
          </wp:anchor>
        </w:drawing>
      </w:r>
      <w:r>
        <w:rPr>
          <w:noProof/>
          <w:sz w:val="20"/>
        </w:rPr>
        <w:drawing>
          <wp:anchor distT="0" distB="0" distL="0" distR="0" simplePos="0" relativeHeight="251740672" behindDoc="1" locked="0" layoutInCell="1" allowOverlap="1">
            <wp:simplePos x="0" y="0"/>
            <wp:positionH relativeFrom="page">
              <wp:posOffset>7539521</wp:posOffset>
            </wp:positionH>
            <wp:positionV relativeFrom="paragraph">
              <wp:posOffset>432996</wp:posOffset>
            </wp:positionV>
            <wp:extent cx="79233" cy="420624"/>
            <wp:effectExtent l="0" t="0" r="0" b="0"/>
            <wp:wrapTopAndBottom/>
            <wp:docPr id="1415" name="Image 1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5" name="Image 1415"/>
                    <pic:cNvPicPr/>
                  </pic:nvPicPr>
                  <pic:blipFill>
                    <a:blip r:embed="rId1967" cstate="print"/>
                    <a:stretch>
                      <a:fillRect/>
                    </a:stretch>
                  </pic:blipFill>
                  <pic:spPr>
                    <a:xfrm>
                      <a:off x="0" y="0"/>
                      <a:ext cx="79233" cy="420624"/>
                    </a:xfrm>
                    <a:prstGeom prst="rect">
                      <a:avLst/>
                    </a:prstGeom>
                  </pic:spPr>
                </pic:pic>
              </a:graphicData>
            </a:graphic>
          </wp:anchor>
        </w:drawing>
      </w:r>
    </w:p>
    <w:p w:rsidR="00935D37" w:rsidRDefault="00935D37">
      <w:pPr>
        <w:pStyle w:val="Textoindependiente"/>
        <w:spacing w:before="5"/>
        <w:rPr>
          <w:sz w:val="10"/>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spacing w:before="90"/>
        <w:rPr>
          <w:sz w:val="15"/>
        </w:rPr>
      </w:pPr>
    </w:p>
    <w:p w:rsidR="00935D37" w:rsidRDefault="00015798">
      <w:pPr>
        <w:ind w:left="285"/>
        <w:rPr>
          <w:sz w:val="15"/>
        </w:rPr>
      </w:pPr>
      <w:r>
        <w:rPr>
          <w:noProof/>
          <w:sz w:val="15"/>
        </w:rPr>
        <w:drawing>
          <wp:anchor distT="0" distB="0" distL="0" distR="0" simplePos="0" relativeHeight="251741696" behindDoc="1" locked="0" layoutInCell="1" allowOverlap="1">
            <wp:simplePos x="0" y="0"/>
            <wp:positionH relativeFrom="page">
              <wp:posOffset>6009675</wp:posOffset>
            </wp:positionH>
            <wp:positionV relativeFrom="paragraph">
              <wp:posOffset>123301</wp:posOffset>
            </wp:positionV>
            <wp:extent cx="518064" cy="112775"/>
            <wp:effectExtent l="0" t="0" r="0" b="0"/>
            <wp:wrapTopAndBottom/>
            <wp:docPr id="1416" name="Image 1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6" name="Image 1416"/>
                    <pic:cNvPicPr/>
                  </pic:nvPicPr>
                  <pic:blipFill>
                    <a:blip r:embed="rId1968" cstate="print"/>
                    <a:stretch>
                      <a:fillRect/>
                    </a:stretch>
                  </pic:blipFill>
                  <pic:spPr>
                    <a:xfrm>
                      <a:off x="0" y="0"/>
                      <a:ext cx="518064" cy="112775"/>
                    </a:xfrm>
                    <a:prstGeom prst="rect">
                      <a:avLst/>
                    </a:prstGeom>
                  </pic:spPr>
                </pic:pic>
              </a:graphicData>
            </a:graphic>
          </wp:anchor>
        </w:drawing>
      </w:r>
      <w:r>
        <w:rPr>
          <w:noProof/>
          <w:sz w:val="15"/>
        </w:rPr>
        <mc:AlternateContent>
          <mc:Choice Requires="wpg">
            <w:drawing>
              <wp:anchor distT="0" distB="0" distL="0" distR="0" simplePos="0" relativeHeight="251649536" behindDoc="1" locked="0" layoutInCell="1" allowOverlap="1">
                <wp:simplePos x="0" y="0"/>
                <wp:positionH relativeFrom="page">
                  <wp:posOffset>5192945</wp:posOffset>
                </wp:positionH>
                <wp:positionV relativeFrom="paragraph">
                  <wp:posOffset>287897</wp:posOffset>
                </wp:positionV>
                <wp:extent cx="1898650" cy="829310"/>
                <wp:effectExtent l="0" t="0" r="0" b="0"/>
                <wp:wrapNone/>
                <wp:docPr id="1417" name="Group 1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8650" cy="829310"/>
                          <a:chOff x="0" y="0"/>
                          <a:chExt cx="1898650" cy="829310"/>
                        </a:xfrm>
                      </wpg:grpSpPr>
                      <pic:pic xmlns:pic="http://schemas.openxmlformats.org/drawingml/2006/picture">
                        <pic:nvPicPr>
                          <pic:cNvPr id="1418" name="Image 1418"/>
                          <pic:cNvPicPr/>
                        </pic:nvPicPr>
                        <pic:blipFill>
                          <a:blip r:embed="rId1969" cstate="print"/>
                          <a:stretch>
                            <a:fillRect/>
                          </a:stretch>
                        </pic:blipFill>
                        <pic:spPr>
                          <a:xfrm>
                            <a:off x="246847" y="18288"/>
                            <a:ext cx="137137" cy="310902"/>
                          </a:xfrm>
                          <a:prstGeom prst="rect">
                            <a:avLst/>
                          </a:prstGeom>
                        </pic:spPr>
                      </pic:pic>
                      <pic:pic xmlns:pic="http://schemas.openxmlformats.org/drawingml/2006/picture">
                        <pic:nvPicPr>
                          <pic:cNvPr id="1419" name="Image 1419"/>
                          <pic:cNvPicPr/>
                        </pic:nvPicPr>
                        <pic:blipFill>
                          <a:blip r:embed="rId1970" cstate="print"/>
                          <a:stretch>
                            <a:fillRect/>
                          </a:stretch>
                        </pic:blipFill>
                        <pic:spPr>
                          <a:xfrm>
                            <a:off x="673498" y="633996"/>
                            <a:ext cx="1164146" cy="195076"/>
                          </a:xfrm>
                          <a:prstGeom prst="rect">
                            <a:avLst/>
                          </a:prstGeom>
                        </pic:spPr>
                      </pic:pic>
                      <pic:pic xmlns:pic="http://schemas.openxmlformats.org/drawingml/2006/picture">
                        <pic:nvPicPr>
                          <pic:cNvPr id="1420" name="Image 1420"/>
                          <pic:cNvPicPr/>
                        </pic:nvPicPr>
                        <pic:blipFill>
                          <a:blip r:embed="rId1971" cstate="print"/>
                          <a:stretch>
                            <a:fillRect/>
                          </a:stretch>
                        </pic:blipFill>
                        <pic:spPr>
                          <a:xfrm>
                            <a:off x="575978" y="432824"/>
                            <a:ext cx="1322616" cy="265181"/>
                          </a:xfrm>
                          <a:prstGeom prst="rect">
                            <a:avLst/>
                          </a:prstGeom>
                        </pic:spPr>
                      </pic:pic>
                      <pic:pic xmlns:pic="http://schemas.openxmlformats.org/drawingml/2006/picture">
                        <pic:nvPicPr>
                          <pic:cNvPr id="1421" name="Image 1421"/>
                          <pic:cNvPicPr/>
                        </pic:nvPicPr>
                        <pic:blipFill>
                          <a:blip r:embed="rId1972" cstate="print"/>
                          <a:stretch>
                            <a:fillRect/>
                          </a:stretch>
                        </pic:blipFill>
                        <pic:spPr>
                          <a:xfrm>
                            <a:off x="658261" y="353574"/>
                            <a:ext cx="630833" cy="176787"/>
                          </a:xfrm>
                          <a:prstGeom prst="rect">
                            <a:avLst/>
                          </a:prstGeom>
                        </pic:spPr>
                      </pic:pic>
                      <pic:pic xmlns:pic="http://schemas.openxmlformats.org/drawingml/2006/picture">
                        <pic:nvPicPr>
                          <pic:cNvPr id="1422" name="Image 1422"/>
                          <pic:cNvPicPr/>
                        </pic:nvPicPr>
                        <pic:blipFill>
                          <a:blip r:embed="rId1973" cstate="print"/>
                          <a:stretch>
                            <a:fillRect/>
                          </a:stretch>
                        </pic:blipFill>
                        <pic:spPr>
                          <a:xfrm>
                            <a:off x="1371376" y="365767"/>
                            <a:ext cx="426650" cy="195076"/>
                          </a:xfrm>
                          <a:prstGeom prst="rect">
                            <a:avLst/>
                          </a:prstGeom>
                        </pic:spPr>
                      </pic:pic>
                      <pic:pic xmlns:pic="http://schemas.openxmlformats.org/drawingml/2006/picture">
                        <pic:nvPicPr>
                          <pic:cNvPr id="1423" name="Image 1423"/>
                          <pic:cNvPicPr/>
                        </pic:nvPicPr>
                        <pic:blipFill>
                          <a:blip r:embed="rId1974" cstate="print"/>
                          <a:stretch>
                            <a:fillRect/>
                          </a:stretch>
                        </pic:blipFill>
                        <pic:spPr>
                          <a:xfrm>
                            <a:off x="0" y="0"/>
                            <a:ext cx="1892499" cy="353575"/>
                          </a:xfrm>
                          <a:prstGeom prst="rect">
                            <a:avLst/>
                          </a:prstGeom>
                        </pic:spPr>
                      </pic:pic>
                    </wpg:wgp>
                  </a:graphicData>
                </a:graphic>
              </wp:anchor>
            </w:drawing>
          </mc:Choice>
          <mc:Fallback>
            <w:pict>
              <v:group w14:anchorId="48BD254D" id="Group 1417" o:spid="_x0000_s1026" style="position:absolute;margin-left:408.9pt;margin-top:22.65pt;width:149.5pt;height:65.3pt;z-index:-251666944;mso-wrap-distance-left:0;mso-wrap-distance-right:0;mso-position-horizontal-relative:page" coordsize="18986,8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">
                <v:shape id="Image 1418" o:spid="_x0000_s1027" type="#_x0000_t75" style="position:absolute;left:2468;top:182;width:1371;height:3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">
                  <v:imagedata r:id="rId1975" o:title=""/>
                </v:shape>
                <v:shape id="Image 1419" o:spid="_x0000_s1028" type="#_x0000_t75" style="position:absolute;left:6734;top:6339;width:11642;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">
                  <v:imagedata r:id="rId1976" o:title=""/>
                </v:shape>
                <v:shape id="Image 1420" o:spid="_x0000_s1029" type="#_x0000_t75" style="position:absolute;left:5759;top:4328;width:13226;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">
                  <v:imagedata r:id="rId1977" o:title=""/>
                </v:shape>
                <v:shape id="Image 1421" o:spid="_x0000_s1030" type="#_x0000_t75" style="position:absolute;left:6582;top:3535;width:6308;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">
                  <v:imagedata r:id="rId1978" o:title=""/>
                </v:shape>
                <v:shape id="Image 1422" o:spid="_x0000_s1031" type="#_x0000_t75" style="position:absolute;left:13713;top:3657;width:4267;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">
                  <v:imagedata r:id="rId1979" o:title=""/>
                </v:shape>
                <v:shape id="Image 1423" o:spid="_x0000_s1032" type="#_x0000_t75" style="position:absolute;width:18924;height:3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">
                  <v:imagedata r:id="rId1980" o:title=""/>
                </v:shape>
                <w10:wrap anchorx="page"/>
              </v:group>
            </w:pict>
          </mc:Fallback>
        </mc:AlternateContent>
      </w:r>
      <w:r>
        <w:rPr>
          <w:noProof/>
          <w:sz w:val="15"/>
        </w:rPr>
        <mc:AlternateContent>
          <mc:Choice Requires="wpg">
            <w:drawing>
              <wp:anchor distT="0" distB="0" distL="0" distR="0" simplePos="0" relativeHeight="251650560" behindDoc="1" locked="0" layoutInCell="1" allowOverlap="1">
                <wp:simplePos x="0" y="0"/>
                <wp:positionH relativeFrom="page">
                  <wp:posOffset>839671</wp:posOffset>
                </wp:positionH>
                <wp:positionV relativeFrom="paragraph">
                  <wp:posOffset>-2382207</wp:posOffset>
                </wp:positionV>
                <wp:extent cx="6660515" cy="2632710"/>
                <wp:effectExtent l="0" t="0" r="0" b="0"/>
                <wp:wrapNone/>
                <wp:docPr id="1424"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0515" cy="2632710"/>
                          <a:chOff x="0" y="0"/>
                          <a:chExt cx="6660515" cy="2632710"/>
                        </a:xfrm>
                      </wpg:grpSpPr>
                      <pic:pic xmlns:pic="http://schemas.openxmlformats.org/drawingml/2006/picture">
                        <pic:nvPicPr>
                          <pic:cNvPr id="1425" name="Image 1425"/>
                          <pic:cNvPicPr/>
                        </pic:nvPicPr>
                        <pic:blipFill>
                          <a:blip r:embed="rId1981" cstate="print"/>
                          <a:stretch>
                            <a:fillRect/>
                          </a:stretch>
                        </pic:blipFill>
                        <pic:spPr>
                          <a:xfrm>
                            <a:off x="5185241" y="2097068"/>
                            <a:ext cx="146280" cy="350527"/>
                          </a:xfrm>
                          <a:prstGeom prst="rect">
                            <a:avLst/>
                          </a:prstGeom>
                        </pic:spPr>
                      </pic:pic>
                      <pic:pic xmlns:pic="http://schemas.openxmlformats.org/drawingml/2006/picture">
                        <pic:nvPicPr>
                          <pic:cNvPr id="1426" name="Image 1426"/>
                          <pic:cNvPicPr/>
                        </pic:nvPicPr>
                        <pic:blipFill>
                          <a:blip r:embed="rId1982" cstate="print"/>
                          <a:stretch>
                            <a:fillRect/>
                          </a:stretch>
                        </pic:blipFill>
                        <pic:spPr>
                          <a:xfrm>
                            <a:off x="4920108" y="1734348"/>
                            <a:ext cx="207230" cy="277373"/>
                          </a:xfrm>
                          <a:prstGeom prst="rect">
                            <a:avLst/>
                          </a:prstGeom>
                        </pic:spPr>
                      </pic:pic>
                      <pic:pic xmlns:pic="http://schemas.openxmlformats.org/drawingml/2006/picture">
                        <pic:nvPicPr>
                          <pic:cNvPr id="1427" name="Image 1427"/>
                          <pic:cNvPicPr/>
                        </pic:nvPicPr>
                        <pic:blipFill>
                          <a:blip r:embed="rId1983" cstate="print"/>
                          <a:stretch>
                            <a:fillRect/>
                          </a:stretch>
                        </pic:blipFill>
                        <pic:spPr>
                          <a:xfrm>
                            <a:off x="4926204" y="374912"/>
                            <a:ext cx="63997" cy="64009"/>
                          </a:xfrm>
                          <a:prstGeom prst="rect">
                            <a:avLst/>
                          </a:prstGeom>
                        </pic:spPr>
                      </pic:pic>
                      <pic:pic xmlns:pic="http://schemas.openxmlformats.org/drawingml/2006/picture">
                        <pic:nvPicPr>
                          <pic:cNvPr id="1428" name="Image 1428"/>
                          <pic:cNvPicPr/>
                        </pic:nvPicPr>
                        <pic:blipFill>
                          <a:blip r:embed="rId1984" cstate="print"/>
                          <a:stretch>
                            <a:fillRect/>
                          </a:stretch>
                        </pic:blipFill>
                        <pic:spPr>
                          <a:xfrm>
                            <a:off x="6136062" y="381008"/>
                            <a:ext cx="70092" cy="54865"/>
                          </a:xfrm>
                          <a:prstGeom prst="rect">
                            <a:avLst/>
                          </a:prstGeom>
                        </pic:spPr>
                      </pic:pic>
                      <pic:pic xmlns:pic="http://schemas.openxmlformats.org/drawingml/2006/picture">
                        <pic:nvPicPr>
                          <pic:cNvPr id="1429" name="Image 1429"/>
                          <pic:cNvPicPr/>
                        </pic:nvPicPr>
                        <pic:blipFill>
                          <a:blip r:embed="rId1985" cstate="print"/>
                          <a:stretch>
                            <a:fillRect/>
                          </a:stretch>
                        </pic:blipFill>
                        <pic:spPr>
                          <a:xfrm>
                            <a:off x="1293580" y="1405157"/>
                            <a:ext cx="472362" cy="67057"/>
                          </a:xfrm>
                          <a:prstGeom prst="rect">
                            <a:avLst/>
                          </a:prstGeom>
                        </pic:spPr>
                      </pic:pic>
                      <pic:pic xmlns:pic="http://schemas.openxmlformats.org/drawingml/2006/picture">
                        <pic:nvPicPr>
                          <pic:cNvPr id="1430" name="Image 1430"/>
                          <pic:cNvPicPr/>
                        </pic:nvPicPr>
                        <pic:blipFill>
                          <a:blip r:embed="rId1986" cstate="print"/>
                          <a:stretch>
                            <a:fillRect/>
                          </a:stretch>
                        </pic:blipFill>
                        <pic:spPr>
                          <a:xfrm>
                            <a:off x="1293580" y="1478311"/>
                            <a:ext cx="496742" cy="76201"/>
                          </a:xfrm>
                          <a:prstGeom prst="rect">
                            <a:avLst/>
                          </a:prstGeom>
                        </pic:spPr>
                      </pic:pic>
                      <pic:pic xmlns:pic="http://schemas.openxmlformats.org/drawingml/2006/picture">
                        <pic:nvPicPr>
                          <pic:cNvPr id="1431" name="Image 1431"/>
                          <pic:cNvPicPr/>
                        </pic:nvPicPr>
                        <pic:blipFill>
                          <a:blip r:embed="rId1987" cstate="print"/>
                          <a:stretch>
                            <a:fillRect/>
                          </a:stretch>
                        </pic:blipFill>
                        <pic:spPr>
                          <a:xfrm>
                            <a:off x="1826893" y="1423446"/>
                            <a:ext cx="277322" cy="128018"/>
                          </a:xfrm>
                          <a:prstGeom prst="rect">
                            <a:avLst/>
                          </a:prstGeom>
                        </pic:spPr>
                      </pic:pic>
                      <pic:pic xmlns:pic="http://schemas.openxmlformats.org/drawingml/2006/picture">
                        <pic:nvPicPr>
                          <pic:cNvPr id="1432" name="Image 1432"/>
                          <pic:cNvPicPr/>
                        </pic:nvPicPr>
                        <pic:blipFill>
                          <a:blip r:embed="rId1988" cstate="print"/>
                          <a:stretch>
                            <a:fillRect/>
                          </a:stretch>
                        </pic:blipFill>
                        <pic:spPr>
                          <a:xfrm>
                            <a:off x="2110310" y="1447830"/>
                            <a:ext cx="457125" cy="225556"/>
                          </a:xfrm>
                          <a:prstGeom prst="rect">
                            <a:avLst/>
                          </a:prstGeom>
                        </pic:spPr>
                      </pic:pic>
                      <pic:pic xmlns:pic="http://schemas.openxmlformats.org/drawingml/2006/picture">
                        <pic:nvPicPr>
                          <pic:cNvPr id="1433" name="Image 1433"/>
                          <pic:cNvPicPr/>
                        </pic:nvPicPr>
                        <pic:blipFill>
                          <a:blip r:embed="rId1989" cstate="print"/>
                          <a:stretch>
                            <a:fillRect/>
                          </a:stretch>
                        </pic:blipFill>
                        <pic:spPr>
                          <a:xfrm>
                            <a:off x="2954469" y="954044"/>
                            <a:ext cx="3297398" cy="170691"/>
                          </a:xfrm>
                          <a:prstGeom prst="rect">
                            <a:avLst/>
                          </a:prstGeom>
                        </pic:spPr>
                      </pic:pic>
                      <pic:pic xmlns:pic="http://schemas.openxmlformats.org/drawingml/2006/picture">
                        <pic:nvPicPr>
                          <pic:cNvPr id="1434" name="Image 1434"/>
                          <pic:cNvPicPr/>
                        </pic:nvPicPr>
                        <pic:blipFill>
                          <a:blip r:embed="rId1990" cstate="print"/>
                          <a:stretch>
                            <a:fillRect/>
                          </a:stretch>
                        </pic:blipFill>
                        <pic:spPr>
                          <a:xfrm>
                            <a:off x="2476011" y="1380773"/>
                            <a:ext cx="100567" cy="64009"/>
                          </a:xfrm>
                          <a:prstGeom prst="rect">
                            <a:avLst/>
                          </a:prstGeom>
                        </pic:spPr>
                      </pic:pic>
                      <pic:pic xmlns:pic="http://schemas.openxmlformats.org/drawingml/2006/picture">
                        <pic:nvPicPr>
                          <pic:cNvPr id="1435" name="Image 1435"/>
                          <pic:cNvPicPr/>
                        </pic:nvPicPr>
                        <pic:blipFill>
                          <a:blip r:embed="rId1991" cstate="print"/>
                          <a:stretch>
                            <a:fillRect/>
                          </a:stretch>
                        </pic:blipFill>
                        <pic:spPr>
                          <a:xfrm>
                            <a:off x="2088978" y="1981241"/>
                            <a:ext cx="447982" cy="128018"/>
                          </a:xfrm>
                          <a:prstGeom prst="rect">
                            <a:avLst/>
                          </a:prstGeom>
                        </pic:spPr>
                      </pic:pic>
                      <pic:pic xmlns:pic="http://schemas.openxmlformats.org/drawingml/2006/picture">
                        <pic:nvPicPr>
                          <pic:cNvPr id="1436" name="Image 1436"/>
                          <pic:cNvPicPr/>
                        </pic:nvPicPr>
                        <pic:blipFill>
                          <a:blip r:embed="rId1992" cstate="print"/>
                          <a:stretch>
                            <a:fillRect/>
                          </a:stretch>
                        </pic:blipFill>
                        <pic:spPr>
                          <a:xfrm>
                            <a:off x="3079417" y="1127784"/>
                            <a:ext cx="630833" cy="222508"/>
                          </a:xfrm>
                          <a:prstGeom prst="rect">
                            <a:avLst/>
                          </a:prstGeom>
                        </pic:spPr>
                      </pic:pic>
                      <pic:pic xmlns:pic="http://schemas.openxmlformats.org/drawingml/2006/picture">
                        <pic:nvPicPr>
                          <pic:cNvPr id="1437" name="Image 1437"/>
                          <pic:cNvPicPr/>
                        </pic:nvPicPr>
                        <pic:blipFill>
                          <a:blip r:embed="rId1993" cstate="print"/>
                          <a:stretch>
                            <a:fillRect/>
                          </a:stretch>
                        </pic:blipFill>
                        <pic:spPr>
                          <a:xfrm>
                            <a:off x="3161699" y="1356389"/>
                            <a:ext cx="374842" cy="195076"/>
                          </a:xfrm>
                          <a:prstGeom prst="rect">
                            <a:avLst/>
                          </a:prstGeom>
                        </pic:spPr>
                      </pic:pic>
                      <pic:pic xmlns:pic="http://schemas.openxmlformats.org/drawingml/2006/picture">
                        <pic:nvPicPr>
                          <pic:cNvPr id="1438" name="Image 1438"/>
                          <pic:cNvPicPr/>
                        </pic:nvPicPr>
                        <pic:blipFill>
                          <a:blip r:embed="rId1994" cstate="print"/>
                          <a:stretch>
                            <a:fillRect/>
                          </a:stretch>
                        </pic:blipFill>
                        <pic:spPr>
                          <a:xfrm>
                            <a:off x="3591397" y="1396013"/>
                            <a:ext cx="1276903" cy="158499"/>
                          </a:xfrm>
                          <a:prstGeom prst="rect">
                            <a:avLst/>
                          </a:prstGeom>
                        </pic:spPr>
                      </pic:pic>
                      <pic:pic xmlns:pic="http://schemas.openxmlformats.org/drawingml/2006/picture">
                        <pic:nvPicPr>
                          <pic:cNvPr id="1439" name="Image 1439"/>
                          <pic:cNvPicPr/>
                        </pic:nvPicPr>
                        <pic:blipFill>
                          <a:blip r:embed="rId1995" cstate="print"/>
                          <a:stretch>
                            <a:fillRect/>
                          </a:stretch>
                        </pic:blipFill>
                        <pic:spPr>
                          <a:xfrm>
                            <a:off x="6404242" y="2356153"/>
                            <a:ext cx="82282" cy="73153"/>
                          </a:xfrm>
                          <a:prstGeom prst="rect">
                            <a:avLst/>
                          </a:prstGeom>
                        </pic:spPr>
                      </pic:pic>
                      <pic:pic xmlns:pic="http://schemas.openxmlformats.org/drawingml/2006/picture">
                        <pic:nvPicPr>
                          <pic:cNvPr id="1440" name="Image 1440"/>
                          <pic:cNvPicPr/>
                        </pic:nvPicPr>
                        <pic:blipFill>
                          <a:blip r:embed="rId1996" cstate="print"/>
                          <a:stretch>
                            <a:fillRect/>
                          </a:stretch>
                        </pic:blipFill>
                        <pic:spPr>
                          <a:xfrm>
                            <a:off x="4889633" y="1353341"/>
                            <a:ext cx="88377" cy="170691"/>
                          </a:xfrm>
                          <a:prstGeom prst="rect">
                            <a:avLst/>
                          </a:prstGeom>
                        </pic:spPr>
                      </pic:pic>
                      <pic:pic xmlns:pic="http://schemas.openxmlformats.org/drawingml/2006/picture">
                        <pic:nvPicPr>
                          <pic:cNvPr id="1441" name="Image 1441"/>
                          <pic:cNvPicPr/>
                        </pic:nvPicPr>
                        <pic:blipFill>
                          <a:blip r:embed="rId1997" cstate="print"/>
                          <a:stretch>
                            <a:fillRect/>
                          </a:stretch>
                        </pic:blipFill>
                        <pic:spPr>
                          <a:xfrm>
                            <a:off x="3710250" y="1139976"/>
                            <a:ext cx="1270808" cy="256037"/>
                          </a:xfrm>
                          <a:prstGeom prst="rect">
                            <a:avLst/>
                          </a:prstGeom>
                        </pic:spPr>
                      </pic:pic>
                      <pic:pic xmlns:pic="http://schemas.openxmlformats.org/drawingml/2006/picture">
                        <pic:nvPicPr>
                          <pic:cNvPr id="1442" name="Image 1442"/>
                          <pic:cNvPicPr/>
                        </pic:nvPicPr>
                        <pic:blipFill>
                          <a:blip r:embed="rId1998" cstate="print"/>
                          <a:stretch>
                            <a:fillRect/>
                          </a:stretch>
                        </pic:blipFill>
                        <pic:spPr>
                          <a:xfrm>
                            <a:off x="5005438" y="1124736"/>
                            <a:ext cx="319987" cy="292614"/>
                          </a:xfrm>
                          <a:prstGeom prst="rect">
                            <a:avLst/>
                          </a:prstGeom>
                        </pic:spPr>
                      </pic:pic>
                      <pic:pic xmlns:pic="http://schemas.openxmlformats.org/drawingml/2006/picture">
                        <pic:nvPicPr>
                          <pic:cNvPr id="1443" name="Image 1443"/>
                          <pic:cNvPicPr/>
                        </pic:nvPicPr>
                        <pic:blipFill>
                          <a:blip r:embed="rId1999" cstate="print"/>
                          <a:stretch>
                            <a:fillRect/>
                          </a:stretch>
                        </pic:blipFill>
                        <pic:spPr>
                          <a:xfrm>
                            <a:off x="5005438" y="1127784"/>
                            <a:ext cx="575978" cy="426729"/>
                          </a:xfrm>
                          <a:prstGeom prst="rect">
                            <a:avLst/>
                          </a:prstGeom>
                        </pic:spPr>
                      </pic:pic>
                      <pic:pic xmlns:pic="http://schemas.openxmlformats.org/drawingml/2006/picture">
                        <pic:nvPicPr>
                          <pic:cNvPr id="1444" name="Image 1444"/>
                          <pic:cNvPicPr/>
                        </pic:nvPicPr>
                        <pic:blipFill>
                          <a:blip r:embed="rId2000" cstate="print"/>
                          <a:stretch>
                            <a:fillRect/>
                          </a:stretch>
                        </pic:blipFill>
                        <pic:spPr>
                          <a:xfrm>
                            <a:off x="5648462" y="1127784"/>
                            <a:ext cx="920345" cy="286518"/>
                          </a:xfrm>
                          <a:prstGeom prst="rect">
                            <a:avLst/>
                          </a:prstGeom>
                        </pic:spPr>
                      </pic:pic>
                      <pic:pic xmlns:pic="http://schemas.openxmlformats.org/drawingml/2006/picture">
                        <pic:nvPicPr>
                          <pic:cNvPr id="1445" name="Image 1445"/>
                          <pic:cNvPicPr/>
                        </pic:nvPicPr>
                        <pic:blipFill>
                          <a:blip r:embed="rId2001" cstate="print"/>
                          <a:stretch>
                            <a:fillRect/>
                          </a:stretch>
                        </pic:blipFill>
                        <pic:spPr>
                          <a:xfrm>
                            <a:off x="5276665" y="2243376"/>
                            <a:ext cx="283417" cy="91441"/>
                          </a:xfrm>
                          <a:prstGeom prst="rect">
                            <a:avLst/>
                          </a:prstGeom>
                        </pic:spPr>
                      </pic:pic>
                      <pic:pic xmlns:pic="http://schemas.openxmlformats.org/drawingml/2006/picture">
                        <pic:nvPicPr>
                          <pic:cNvPr id="1446" name="Image 1446"/>
                          <pic:cNvPicPr/>
                        </pic:nvPicPr>
                        <pic:blipFill>
                          <a:blip r:embed="rId2002" cstate="print"/>
                          <a:stretch>
                            <a:fillRect/>
                          </a:stretch>
                        </pic:blipFill>
                        <pic:spPr>
                          <a:xfrm>
                            <a:off x="3058083" y="2048299"/>
                            <a:ext cx="3602147" cy="192028"/>
                          </a:xfrm>
                          <a:prstGeom prst="rect">
                            <a:avLst/>
                          </a:prstGeom>
                        </pic:spPr>
                      </pic:pic>
                      <pic:pic xmlns:pic="http://schemas.openxmlformats.org/drawingml/2006/picture">
                        <pic:nvPicPr>
                          <pic:cNvPr id="1447" name="Image 1447"/>
                          <pic:cNvPicPr/>
                        </pic:nvPicPr>
                        <pic:blipFill>
                          <a:blip r:embed="rId2003" cstate="print"/>
                          <a:stretch>
                            <a:fillRect/>
                          </a:stretch>
                        </pic:blipFill>
                        <pic:spPr>
                          <a:xfrm>
                            <a:off x="5541800" y="2313481"/>
                            <a:ext cx="777113" cy="131066"/>
                          </a:xfrm>
                          <a:prstGeom prst="rect">
                            <a:avLst/>
                          </a:prstGeom>
                        </pic:spPr>
                      </pic:pic>
                      <pic:pic xmlns:pic="http://schemas.openxmlformats.org/drawingml/2006/picture">
                        <pic:nvPicPr>
                          <pic:cNvPr id="1448" name="Image 1448"/>
                          <pic:cNvPicPr/>
                        </pic:nvPicPr>
                        <pic:blipFill>
                          <a:blip r:embed="rId2004" cstate="print"/>
                          <a:stretch>
                            <a:fillRect/>
                          </a:stretch>
                        </pic:blipFill>
                        <pic:spPr>
                          <a:xfrm>
                            <a:off x="44103" y="118874"/>
                            <a:ext cx="5924345" cy="161547"/>
                          </a:xfrm>
                          <a:prstGeom prst="rect">
                            <a:avLst/>
                          </a:prstGeom>
                        </pic:spPr>
                      </pic:pic>
                      <pic:pic xmlns:pic="http://schemas.openxmlformats.org/drawingml/2006/picture">
                        <pic:nvPicPr>
                          <pic:cNvPr id="1449" name="Image 1449"/>
                          <pic:cNvPicPr/>
                        </pic:nvPicPr>
                        <pic:blipFill>
                          <a:blip r:embed="rId2005" cstate="print"/>
                          <a:stretch>
                            <a:fillRect/>
                          </a:stretch>
                        </pic:blipFill>
                        <pic:spPr>
                          <a:xfrm>
                            <a:off x="53246" y="0"/>
                            <a:ext cx="5924345" cy="158499"/>
                          </a:xfrm>
                          <a:prstGeom prst="rect">
                            <a:avLst/>
                          </a:prstGeom>
                        </pic:spPr>
                      </pic:pic>
                      <pic:pic xmlns:pic="http://schemas.openxmlformats.org/drawingml/2006/picture">
                        <pic:nvPicPr>
                          <pic:cNvPr id="1450" name="Image 1450"/>
                          <pic:cNvPicPr/>
                        </pic:nvPicPr>
                        <pic:blipFill>
                          <a:blip r:embed="rId2006" cstate="print"/>
                          <a:stretch>
                            <a:fillRect/>
                          </a:stretch>
                        </pic:blipFill>
                        <pic:spPr>
                          <a:xfrm>
                            <a:off x="41056" y="393200"/>
                            <a:ext cx="5985295" cy="179835"/>
                          </a:xfrm>
                          <a:prstGeom prst="rect">
                            <a:avLst/>
                          </a:prstGeom>
                        </pic:spPr>
                      </pic:pic>
                      <pic:pic xmlns:pic="http://schemas.openxmlformats.org/drawingml/2006/picture">
                        <pic:nvPicPr>
                          <pic:cNvPr id="1451" name="Image 1451"/>
                          <pic:cNvPicPr/>
                        </pic:nvPicPr>
                        <pic:blipFill>
                          <a:blip r:embed="rId2007" cstate="print"/>
                          <a:stretch>
                            <a:fillRect/>
                          </a:stretch>
                        </pic:blipFill>
                        <pic:spPr>
                          <a:xfrm>
                            <a:off x="3277504" y="280422"/>
                            <a:ext cx="2901222" cy="134114"/>
                          </a:xfrm>
                          <a:prstGeom prst="rect">
                            <a:avLst/>
                          </a:prstGeom>
                        </pic:spPr>
                      </pic:pic>
                      <pic:pic xmlns:pic="http://schemas.openxmlformats.org/drawingml/2006/picture">
                        <pic:nvPicPr>
                          <pic:cNvPr id="1452" name="Image 1452"/>
                          <pic:cNvPicPr/>
                        </pic:nvPicPr>
                        <pic:blipFill>
                          <a:blip r:embed="rId2008" cstate="print"/>
                          <a:stretch>
                            <a:fillRect/>
                          </a:stretch>
                        </pic:blipFill>
                        <pic:spPr>
                          <a:xfrm>
                            <a:off x="41056" y="548651"/>
                            <a:ext cx="6174240" cy="173739"/>
                          </a:xfrm>
                          <a:prstGeom prst="rect">
                            <a:avLst/>
                          </a:prstGeom>
                        </pic:spPr>
                      </pic:pic>
                      <pic:pic xmlns:pic="http://schemas.openxmlformats.org/drawingml/2006/picture">
                        <pic:nvPicPr>
                          <pic:cNvPr id="1453" name="Image 1453"/>
                          <pic:cNvPicPr/>
                        </pic:nvPicPr>
                        <pic:blipFill>
                          <a:blip r:embed="rId2009" cstate="print"/>
                          <a:stretch>
                            <a:fillRect/>
                          </a:stretch>
                        </pic:blipFill>
                        <pic:spPr>
                          <a:xfrm>
                            <a:off x="31913" y="822977"/>
                            <a:ext cx="2828082" cy="164595"/>
                          </a:xfrm>
                          <a:prstGeom prst="rect">
                            <a:avLst/>
                          </a:prstGeom>
                        </pic:spPr>
                      </pic:pic>
                      <pic:pic xmlns:pic="http://schemas.openxmlformats.org/drawingml/2006/picture">
                        <pic:nvPicPr>
                          <pic:cNvPr id="1454" name="Image 1454"/>
                          <pic:cNvPicPr/>
                        </pic:nvPicPr>
                        <pic:blipFill>
                          <a:blip r:embed="rId2010" cstate="print"/>
                          <a:stretch>
                            <a:fillRect/>
                          </a:stretch>
                        </pic:blipFill>
                        <pic:spPr>
                          <a:xfrm>
                            <a:off x="1552618" y="722391"/>
                            <a:ext cx="4488971" cy="140210"/>
                          </a:xfrm>
                          <a:prstGeom prst="rect">
                            <a:avLst/>
                          </a:prstGeom>
                        </pic:spPr>
                      </pic:pic>
                      <pic:pic xmlns:pic="http://schemas.openxmlformats.org/drawingml/2006/picture">
                        <pic:nvPicPr>
                          <pic:cNvPr id="1455" name="Image 1455"/>
                          <pic:cNvPicPr/>
                        </pic:nvPicPr>
                        <pic:blipFill>
                          <a:blip r:embed="rId2011" cstate="print"/>
                          <a:stretch>
                            <a:fillRect/>
                          </a:stretch>
                        </pic:blipFill>
                        <pic:spPr>
                          <a:xfrm>
                            <a:off x="31913" y="975380"/>
                            <a:ext cx="2782370" cy="155451"/>
                          </a:xfrm>
                          <a:prstGeom prst="rect">
                            <a:avLst/>
                          </a:prstGeom>
                        </pic:spPr>
                      </pic:pic>
                      <pic:pic xmlns:pic="http://schemas.openxmlformats.org/drawingml/2006/picture">
                        <pic:nvPicPr>
                          <pic:cNvPr id="1456" name="Image 1456"/>
                          <pic:cNvPicPr/>
                        </pic:nvPicPr>
                        <pic:blipFill>
                          <a:blip r:embed="rId2012" cstate="print"/>
                          <a:stretch>
                            <a:fillRect/>
                          </a:stretch>
                        </pic:blipFill>
                        <pic:spPr>
                          <a:xfrm>
                            <a:off x="28866" y="1429542"/>
                            <a:ext cx="1261666" cy="118874"/>
                          </a:xfrm>
                          <a:prstGeom prst="rect">
                            <a:avLst/>
                          </a:prstGeom>
                        </pic:spPr>
                      </pic:pic>
                      <pic:pic xmlns:pic="http://schemas.openxmlformats.org/drawingml/2006/picture">
                        <pic:nvPicPr>
                          <pic:cNvPr id="1457" name="Image 1457"/>
                          <pic:cNvPicPr/>
                        </pic:nvPicPr>
                        <pic:blipFill>
                          <a:blip r:embed="rId2013" cstate="print"/>
                          <a:stretch>
                            <a:fillRect/>
                          </a:stretch>
                        </pic:blipFill>
                        <pic:spPr>
                          <a:xfrm>
                            <a:off x="6133015" y="722391"/>
                            <a:ext cx="100567" cy="134114"/>
                          </a:xfrm>
                          <a:prstGeom prst="rect">
                            <a:avLst/>
                          </a:prstGeom>
                        </pic:spPr>
                      </pic:pic>
                      <pic:pic xmlns:pic="http://schemas.openxmlformats.org/drawingml/2006/picture">
                        <pic:nvPicPr>
                          <pic:cNvPr id="1458" name="Image 1458"/>
                          <pic:cNvPicPr/>
                        </pic:nvPicPr>
                        <pic:blipFill>
                          <a:blip r:embed="rId2014" cstate="print"/>
                          <a:stretch>
                            <a:fillRect/>
                          </a:stretch>
                        </pic:blipFill>
                        <pic:spPr>
                          <a:xfrm>
                            <a:off x="2890471" y="865651"/>
                            <a:ext cx="3306540" cy="121922"/>
                          </a:xfrm>
                          <a:prstGeom prst="rect">
                            <a:avLst/>
                          </a:prstGeom>
                        </pic:spPr>
                      </pic:pic>
                      <pic:pic xmlns:pic="http://schemas.openxmlformats.org/drawingml/2006/picture">
                        <pic:nvPicPr>
                          <pic:cNvPr id="1459" name="Image 1459"/>
                          <pic:cNvPicPr/>
                        </pic:nvPicPr>
                        <pic:blipFill>
                          <a:blip r:embed="rId2015" cstate="print"/>
                          <a:stretch>
                            <a:fillRect/>
                          </a:stretch>
                        </pic:blipFill>
                        <pic:spPr>
                          <a:xfrm>
                            <a:off x="10581" y="1554513"/>
                            <a:ext cx="2008304" cy="512074"/>
                          </a:xfrm>
                          <a:prstGeom prst="rect">
                            <a:avLst/>
                          </a:prstGeom>
                        </pic:spPr>
                      </pic:pic>
                      <pic:pic xmlns:pic="http://schemas.openxmlformats.org/drawingml/2006/picture">
                        <pic:nvPicPr>
                          <pic:cNvPr id="1460" name="Image 1460"/>
                          <pic:cNvPicPr/>
                        </pic:nvPicPr>
                        <pic:blipFill>
                          <a:blip r:embed="rId2016" cstate="print"/>
                          <a:stretch>
                            <a:fillRect/>
                          </a:stretch>
                        </pic:blipFill>
                        <pic:spPr>
                          <a:xfrm>
                            <a:off x="2018886" y="1828838"/>
                            <a:ext cx="627785" cy="161547"/>
                          </a:xfrm>
                          <a:prstGeom prst="rect">
                            <a:avLst/>
                          </a:prstGeom>
                        </pic:spPr>
                      </pic:pic>
                      <pic:pic xmlns:pic="http://schemas.openxmlformats.org/drawingml/2006/picture">
                        <pic:nvPicPr>
                          <pic:cNvPr id="1461" name="Image 1461"/>
                          <pic:cNvPicPr/>
                        </pic:nvPicPr>
                        <pic:blipFill>
                          <a:blip r:embed="rId2017" cstate="print"/>
                          <a:stretch>
                            <a:fillRect/>
                          </a:stretch>
                        </pic:blipFill>
                        <pic:spPr>
                          <a:xfrm>
                            <a:off x="5511323" y="1283235"/>
                            <a:ext cx="91425" cy="134114"/>
                          </a:xfrm>
                          <a:prstGeom prst="rect">
                            <a:avLst/>
                          </a:prstGeom>
                        </pic:spPr>
                      </pic:pic>
                      <pic:pic xmlns:pic="http://schemas.openxmlformats.org/drawingml/2006/picture">
                        <pic:nvPicPr>
                          <pic:cNvPr id="1462" name="Image 1462"/>
                          <pic:cNvPicPr/>
                        </pic:nvPicPr>
                        <pic:blipFill>
                          <a:blip r:embed="rId2018" cstate="print"/>
                          <a:stretch>
                            <a:fillRect/>
                          </a:stretch>
                        </pic:blipFill>
                        <pic:spPr>
                          <a:xfrm>
                            <a:off x="2646671" y="1554513"/>
                            <a:ext cx="3894709" cy="429777"/>
                          </a:xfrm>
                          <a:prstGeom prst="rect">
                            <a:avLst/>
                          </a:prstGeom>
                        </pic:spPr>
                      </pic:pic>
                      <pic:pic xmlns:pic="http://schemas.openxmlformats.org/drawingml/2006/picture">
                        <pic:nvPicPr>
                          <pic:cNvPr id="1463" name="Image 1463"/>
                          <pic:cNvPicPr/>
                        </pic:nvPicPr>
                        <pic:blipFill>
                          <a:blip r:embed="rId2019" cstate="print"/>
                          <a:stretch>
                            <a:fillRect/>
                          </a:stretch>
                        </pic:blipFill>
                        <pic:spPr>
                          <a:xfrm>
                            <a:off x="5042009" y="2325673"/>
                            <a:ext cx="301702" cy="109730"/>
                          </a:xfrm>
                          <a:prstGeom prst="rect">
                            <a:avLst/>
                          </a:prstGeom>
                        </pic:spPr>
                      </pic:pic>
                      <pic:pic xmlns:pic="http://schemas.openxmlformats.org/drawingml/2006/picture">
                        <pic:nvPicPr>
                          <pic:cNvPr id="1464" name="Image 1464"/>
                          <pic:cNvPicPr/>
                        </pic:nvPicPr>
                        <pic:blipFill>
                          <a:blip r:embed="rId2020" cstate="print"/>
                          <a:stretch>
                            <a:fillRect/>
                          </a:stretch>
                        </pic:blipFill>
                        <pic:spPr>
                          <a:xfrm>
                            <a:off x="6102540" y="2343961"/>
                            <a:ext cx="408365" cy="173739"/>
                          </a:xfrm>
                          <a:prstGeom prst="rect">
                            <a:avLst/>
                          </a:prstGeom>
                        </pic:spPr>
                      </pic:pic>
                      <pic:pic xmlns:pic="http://schemas.openxmlformats.org/drawingml/2006/picture">
                        <pic:nvPicPr>
                          <pic:cNvPr id="1465" name="Image 1465"/>
                          <pic:cNvPicPr/>
                        </pic:nvPicPr>
                        <pic:blipFill>
                          <a:blip r:embed="rId2021" cstate="print"/>
                          <a:stretch>
                            <a:fillRect/>
                          </a:stretch>
                        </pic:blipFill>
                        <pic:spPr>
                          <a:xfrm>
                            <a:off x="5846548" y="2526845"/>
                            <a:ext cx="134090" cy="88393"/>
                          </a:xfrm>
                          <a:prstGeom prst="rect">
                            <a:avLst/>
                          </a:prstGeom>
                        </pic:spPr>
                      </pic:pic>
                      <pic:pic xmlns:pic="http://schemas.openxmlformats.org/drawingml/2006/picture">
                        <pic:nvPicPr>
                          <pic:cNvPr id="1466" name="Image 1466"/>
                          <pic:cNvPicPr/>
                        </pic:nvPicPr>
                        <pic:blipFill>
                          <a:blip r:embed="rId2022" cstate="print"/>
                          <a:stretch>
                            <a:fillRect/>
                          </a:stretch>
                        </pic:blipFill>
                        <pic:spPr>
                          <a:xfrm>
                            <a:off x="6029399" y="2505509"/>
                            <a:ext cx="298655" cy="88393"/>
                          </a:xfrm>
                          <a:prstGeom prst="rect">
                            <a:avLst/>
                          </a:prstGeom>
                        </pic:spPr>
                      </pic:pic>
                      <wps:wsp>
                        <wps:cNvPr id="1467" name="Textbox 1467"/>
                        <wps:cNvSpPr txBox="1"/>
                        <wps:spPr>
                          <a:xfrm>
                            <a:off x="39765" y="282935"/>
                            <a:ext cx="3201670" cy="113664"/>
                          </a:xfrm>
                          <a:prstGeom prst="rect">
                            <a:avLst/>
                          </a:prstGeom>
                        </wps:spPr>
                        <wps:txbx>
                          <w:txbxContent>
                            <w:p w:rsidR="00935D37" w:rsidRDefault="00015798">
                              <w:pPr>
                                <w:tabs>
                                  <w:tab w:val="left" w:pos="2485"/>
                                </w:tabs>
                                <w:spacing w:line="179" w:lineRule="exact"/>
                                <w:rPr>
                                  <w:sz w:val="16"/>
                                </w:rPr>
                              </w:pPr>
                              <w:r>
                                <w:rPr>
                                  <w:spacing w:val="-1"/>
                                  <w:w w:val="90"/>
                                  <w:sz w:val="16"/>
                                </w:rPr>
                                <w:t>4986</w:t>
                              </w:r>
                              <w:r>
                                <w:rPr>
                                  <w:spacing w:val="-2"/>
                                  <w:w w:val="90"/>
                                  <w:sz w:val="16"/>
                                </w:rPr>
                                <w:t xml:space="preserve"> </w:t>
                              </w:r>
                              <w:r>
                                <w:rPr>
                                  <w:spacing w:val="-1"/>
                                  <w:w w:val="90"/>
                                  <w:sz w:val="16"/>
                                </w:rPr>
                                <w:t>DEL</w:t>
                              </w:r>
                              <w:r>
                                <w:rPr>
                                  <w:spacing w:val="-6"/>
                                  <w:w w:val="90"/>
                                  <w:sz w:val="16"/>
                                </w:rPr>
                                <w:t xml:space="preserve"> </w:t>
                              </w:r>
                              <w:r>
                                <w:rPr>
                                  <w:spacing w:val="-1"/>
                                  <w:w w:val="90"/>
                                  <w:sz w:val="16"/>
                                </w:rPr>
                                <w:t>30-11-86</w:t>
                              </w:r>
                              <w:r>
                                <w:rPr>
                                  <w:spacing w:val="-4"/>
                                  <w:sz w:val="16"/>
                                </w:rPr>
                                <w:t xml:space="preserve"> </w:t>
                              </w:r>
                              <w:proofErr w:type="gramStart"/>
                              <w:r>
                                <w:rPr>
                                  <w:spacing w:val="-1"/>
                                  <w:w w:val="90"/>
                                  <w:sz w:val="16"/>
                                </w:rPr>
                                <w:t>NOTAFTIA‘</w:t>
                              </w:r>
                              <w:r>
                                <w:rPr>
                                  <w:spacing w:val="-6"/>
                                  <w:w w:val="90"/>
                                  <w:sz w:val="16"/>
                                </w:rPr>
                                <w:t xml:space="preserve"> </w:t>
                              </w:r>
                              <w:r>
                                <w:rPr>
                                  <w:spacing w:val="-1"/>
                                  <w:w w:val="90"/>
                                  <w:sz w:val="16"/>
                                </w:rPr>
                                <w:t>1</w:t>
                              </w:r>
                              <w:proofErr w:type="gramEnd"/>
                              <w:r>
                                <w:rPr>
                                  <w:spacing w:val="-1"/>
                                  <w:w w:val="90"/>
                                  <w:sz w:val="16"/>
                                </w:rPr>
                                <w:t>A</w:t>
                              </w:r>
                              <w:r>
                                <w:rPr>
                                  <w:sz w:val="16"/>
                                </w:rPr>
                                <w:tab/>
                              </w:r>
                              <w:r>
                                <w:rPr>
                                  <w:w w:val="95"/>
                                  <w:sz w:val="16"/>
                                </w:rPr>
                                <w:t>L</w:t>
                              </w:r>
                              <w:r>
                                <w:rPr>
                                  <w:spacing w:val="70"/>
                                  <w:sz w:val="16"/>
                                </w:rPr>
                                <w:t xml:space="preserve"> </w:t>
                              </w:r>
                              <w:r>
                                <w:rPr>
                                  <w:w w:val="95"/>
                                  <w:sz w:val="16"/>
                                </w:rPr>
                                <w:t>VICENC,Ó'..-</w:t>
                              </w:r>
                              <w:r>
                                <w:rPr>
                                  <w:spacing w:val="26"/>
                                  <w:sz w:val="16"/>
                                </w:rPr>
                                <w:t xml:space="preserve"> </w:t>
                              </w:r>
                              <w:r>
                                <w:rPr>
                                  <w:w w:val="95"/>
                                  <w:sz w:val="16"/>
                                </w:rPr>
                                <w:t>;</w:t>
                              </w:r>
                              <w:r>
                                <w:rPr>
                                  <w:spacing w:val="-14"/>
                                  <w:w w:val="95"/>
                                  <w:sz w:val="16"/>
                                </w:rPr>
                                <w:t xml:space="preserve"> </w:t>
                              </w:r>
                              <w:r>
                                <w:rPr>
                                  <w:w w:val="95"/>
                                  <w:sz w:val="16"/>
                                </w:rPr>
                                <w:t>.R-T</w:t>
                              </w:r>
                              <w:r>
                                <w:rPr>
                                  <w:spacing w:val="-9"/>
                                  <w:w w:val="95"/>
                                  <w:sz w:val="16"/>
                                </w:rPr>
                                <w:t xml:space="preserve"> </w:t>
                              </w:r>
                              <w:r>
                                <w:rPr>
                                  <w:spacing w:val="-2"/>
                                  <w:w w:val="95"/>
                                  <w:sz w:val="16"/>
                                </w:rPr>
                                <w:t>NE2¡CÁSTRO</w:t>
                              </w:r>
                            </w:p>
                          </w:txbxContent>
                        </wps:txbx>
                        <wps:bodyPr wrap="square" lIns="0" tIns="0" rIns="0" bIns="0" rtlCol="0">
                          <a:noAutofit/>
                        </wps:bodyPr>
                      </wps:wsp>
                      <wps:wsp>
                        <wps:cNvPr id="1468" name="Textbox 1468"/>
                        <wps:cNvSpPr txBox="1"/>
                        <wps:spPr>
                          <a:xfrm>
                            <a:off x="24472" y="712712"/>
                            <a:ext cx="1496060" cy="113664"/>
                          </a:xfrm>
                          <a:prstGeom prst="rect">
                            <a:avLst/>
                          </a:prstGeom>
                        </wps:spPr>
                        <wps:txbx>
                          <w:txbxContent>
                            <w:p w:rsidR="00935D37" w:rsidRDefault="00015798">
                              <w:pPr>
                                <w:spacing w:line="179" w:lineRule="exact"/>
                                <w:rPr>
                                  <w:sz w:val="16"/>
                                </w:rPr>
                              </w:pPr>
                              <w:proofErr w:type="gramStart"/>
                              <w:r>
                                <w:rPr>
                                  <w:spacing w:val="-6"/>
                                  <w:sz w:val="16"/>
                                </w:rPr>
                                <w:t>BOCOTA.-</w:t>
                              </w:r>
                              <w:proofErr w:type="gramEnd"/>
                              <w:r>
                                <w:rPr>
                                  <w:spacing w:val="-1"/>
                                  <w:sz w:val="16"/>
                                </w:rPr>
                                <w:t xml:space="preserve"> </w:t>
                              </w:r>
                              <w:r>
                                <w:rPr>
                                  <w:spacing w:val="-6"/>
                                  <w:sz w:val="16"/>
                                </w:rPr>
                                <w:t>ESTA</w:t>
                              </w:r>
                              <w:r>
                                <w:rPr>
                                  <w:spacing w:val="3"/>
                                  <w:sz w:val="16"/>
                                </w:rPr>
                                <w:t xml:space="preserve"> </w:t>
                              </w:r>
                              <w:r>
                                <w:rPr>
                                  <w:spacing w:val="-6"/>
                                  <w:sz w:val="16"/>
                                </w:rPr>
                                <w:t>ADOUIRIO,CR</w:t>
                              </w:r>
                            </w:p>
                          </w:txbxContent>
                        </wps:txbx>
                        <wps:bodyPr wrap="square" lIns="0" tIns="0" rIns="0" bIns="0" rtlCol="0">
                          <a:noAutofit/>
                        </wps:bodyPr>
                      </wps:wsp>
                      <wps:wsp>
                        <wps:cNvPr id="1469" name="Textbox 1469"/>
                        <wps:cNvSpPr txBox="1"/>
                        <wps:spPr>
                          <a:xfrm>
                            <a:off x="15423" y="1270160"/>
                            <a:ext cx="2832735" cy="113030"/>
                          </a:xfrm>
                          <a:prstGeom prst="rect">
                            <a:avLst/>
                          </a:prstGeom>
                        </wps:spPr>
                        <wps:txbx>
                          <w:txbxContent>
                            <w:p w:rsidR="00935D37" w:rsidRDefault="00015798">
                              <w:pPr>
                                <w:tabs>
                                  <w:tab w:val="left" w:pos="3299"/>
                                </w:tabs>
                                <w:spacing w:line="177" w:lineRule="exact"/>
                                <w:rPr>
                                  <w:position w:val="1"/>
                                  <w:sz w:val="15"/>
                                </w:rPr>
                              </w:pPr>
                              <w:r>
                                <w:rPr>
                                  <w:sz w:val="15"/>
                                </w:rPr>
                                <w:t>DlRECClóN</w:t>
                              </w:r>
                              <w:r>
                                <w:rPr>
                                  <w:spacing w:val="6"/>
                                  <w:sz w:val="15"/>
                                </w:rPr>
                                <w:t xml:space="preserve"> </w:t>
                              </w:r>
                              <w:r>
                                <w:rPr>
                                  <w:sz w:val="15"/>
                                </w:rPr>
                                <w:t>DEL</w:t>
                              </w:r>
                              <w:r>
                                <w:rPr>
                                  <w:spacing w:val="7"/>
                                  <w:sz w:val="15"/>
                                </w:rPr>
                                <w:t xml:space="preserve"> </w:t>
                              </w:r>
                              <w:r>
                                <w:rPr>
                                  <w:position w:val="1"/>
                                  <w:sz w:val="15"/>
                                </w:rPr>
                                <w:t>INMUEBLE</w:t>
                              </w:r>
                              <w:r>
                                <w:rPr>
                                  <w:spacing w:val="29"/>
                                  <w:position w:val="1"/>
                                  <w:sz w:val="15"/>
                                </w:rPr>
                                <w:t xml:space="preserve"> </w:t>
                              </w:r>
                              <w:r>
                                <w:rPr>
                                  <w:position w:val="1"/>
                                  <w:sz w:val="15"/>
                                </w:rPr>
                                <w:t>Tipy</w:t>
                              </w:r>
                              <w:r>
                                <w:rPr>
                                  <w:spacing w:val="23"/>
                                  <w:position w:val="1"/>
                                  <w:sz w:val="15"/>
                                </w:rPr>
                                <w:t xml:space="preserve"> </w:t>
                              </w:r>
                              <w:r>
                                <w:rPr>
                                  <w:position w:val="1"/>
                                  <w:sz w:val="15"/>
                                </w:rPr>
                                <w:t>dé</w:t>
                              </w:r>
                              <w:proofErr w:type="gramStart"/>
                              <w:r>
                                <w:rPr>
                                  <w:position w:val="1"/>
                                  <w:sz w:val="15"/>
                                </w:rPr>
                                <w:t>-¡</w:t>
                              </w:r>
                              <w:r>
                                <w:rPr>
                                  <w:spacing w:val="27"/>
                                  <w:position w:val="1"/>
                                  <w:sz w:val="15"/>
                                </w:rPr>
                                <w:t xml:space="preserve"> </w:t>
                              </w:r>
                              <w:r>
                                <w:rPr>
                                  <w:spacing w:val="-2"/>
                                  <w:position w:val="1"/>
                                  <w:sz w:val="15"/>
                                </w:rPr>
                                <w:t>r</w:t>
                              </w:r>
                              <w:proofErr w:type="gramEnd"/>
                              <w:r>
                                <w:rPr>
                                  <w:spacing w:val="-2"/>
                                  <w:position w:val="1"/>
                                  <w:sz w:val="15"/>
                                </w:rPr>
                                <w:t>,édto</w:t>
                              </w:r>
                              <w:r>
                                <w:rPr>
                                  <w:position w:val="1"/>
                                  <w:sz w:val="15"/>
                                </w:rPr>
                                <w:tab/>
                                <w:t>IÑ</w:t>
                              </w:r>
                              <w:r>
                                <w:rPr>
                                  <w:spacing w:val="-23"/>
                                  <w:position w:val="1"/>
                                  <w:sz w:val="15"/>
                                </w:rPr>
                                <w:t xml:space="preserve"> </w:t>
                              </w:r>
                              <w:r>
                                <w:rPr>
                                  <w:spacing w:val="-2"/>
                                  <w:w w:val="85"/>
                                  <w:position w:val="1"/>
                                  <w:sz w:val="15"/>
                                </w:rPr>
                                <w:t>”INF.O,RhtÁ‘CIO</w:t>
                              </w:r>
                            </w:p>
                          </w:txbxContent>
                        </wps:txbx>
                        <wps:bodyPr wrap="square" lIns="0" tIns="0" rIns="0" bIns="0" rtlCol="0">
                          <a:noAutofit/>
                        </wps:bodyPr>
                      </wps:wsp>
                      <wps:wsp>
                        <wps:cNvPr id="1470" name="Textbox 1470"/>
                        <wps:cNvSpPr txBox="1"/>
                        <wps:spPr>
                          <a:xfrm>
                            <a:off x="7673" y="2239444"/>
                            <a:ext cx="2339340" cy="113030"/>
                          </a:xfrm>
                          <a:prstGeom prst="rect">
                            <a:avLst/>
                          </a:prstGeom>
                        </wps:spPr>
                        <wps:txbx>
                          <w:txbxContent>
                            <w:p w:rsidR="00935D37" w:rsidRDefault="00015798">
                              <w:pPr>
                                <w:tabs>
                                  <w:tab w:val="left" w:pos="1777"/>
                                </w:tabs>
                                <w:spacing w:line="177" w:lineRule="exact"/>
                                <w:rPr>
                                  <w:position w:val="1"/>
                                  <w:sz w:val="15"/>
                                </w:rPr>
                              </w:pPr>
                              <w:r>
                                <w:rPr>
                                  <w:sz w:val="15"/>
                                </w:rPr>
                                <w:t>ANOTACIÓN</w:t>
                              </w:r>
                              <w:proofErr w:type="gramStart"/>
                              <w:r>
                                <w:rPr>
                                  <w:sz w:val="15"/>
                                </w:rPr>
                                <w:t>:”Nro</w:t>
                              </w:r>
                              <w:proofErr w:type="gramEnd"/>
                              <w:r>
                                <w:rPr>
                                  <w:sz w:val="15"/>
                                </w:rPr>
                                <w:t>:</w:t>
                              </w:r>
                              <w:r>
                                <w:rPr>
                                  <w:spacing w:val="17"/>
                                  <w:sz w:val="15"/>
                                </w:rPr>
                                <w:t xml:space="preserve"> </w:t>
                              </w:r>
                              <w:r>
                                <w:rPr>
                                  <w:spacing w:val="-10"/>
                                  <w:sz w:val="15"/>
                                </w:rPr>
                                <w:t>1</w:t>
                              </w:r>
                              <w:r>
                                <w:rPr>
                                  <w:sz w:val="15"/>
                                </w:rPr>
                                <w:tab/>
                              </w:r>
                              <w:r>
                                <w:rPr>
                                  <w:spacing w:val="-2"/>
                                  <w:sz w:val="15"/>
                                </w:rPr>
                                <w:t>Fecha</w:t>
                              </w:r>
                              <w:r>
                                <w:rPr>
                                  <w:spacing w:val="6"/>
                                  <w:sz w:val="15"/>
                                </w:rPr>
                                <w:t xml:space="preserve"> </w:t>
                              </w:r>
                              <w:r>
                                <w:rPr>
                                  <w:spacing w:val="-2"/>
                                  <w:position w:val="1"/>
                                  <w:sz w:val="15"/>
                                </w:rPr>
                                <w:t>17/1Z.3</w:t>
                              </w:r>
                              <w:r>
                                <w:rPr>
                                  <w:spacing w:val="-15"/>
                                  <w:position w:val="1"/>
                                  <w:sz w:val="15"/>
                                </w:rPr>
                                <w:t xml:space="preserve"> </w:t>
                              </w:r>
                              <w:r>
                                <w:rPr>
                                  <w:spacing w:val="-2"/>
                                  <w:position w:val="1"/>
                                  <w:sz w:val="15"/>
                                </w:rPr>
                                <w:t>992”</w:t>
                              </w:r>
                              <w:r>
                                <w:rPr>
                                  <w:spacing w:val="-6"/>
                                  <w:position w:val="1"/>
                                  <w:sz w:val="15"/>
                                </w:rPr>
                                <w:t xml:space="preserve"> </w:t>
                              </w:r>
                              <w:r>
                                <w:rPr>
                                  <w:spacing w:val="-2"/>
                                  <w:position w:val="1"/>
                                  <w:sz w:val="15"/>
                                </w:rPr>
                                <w:t>*^"Ré”d“”</w:t>
                              </w:r>
                            </w:p>
                          </w:txbxContent>
                        </wps:txbx>
                        <wps:bodyPr wrap="square" lIns="0" tIns="0" rIns="0" bIns="0" rtlCol="0">
                          <a:noAutofit/>
                        </wps:bodyPr>
                      </wps:wsp>
                      <wps:wsp>
                        <wps:cNvPr id="1471" name="Textbox 1471"/>
                        <wps:cNvSpPr txBox="1"/>
                        <wps:spPr>
                          <a:xfrm>
                            <a:off x="0" y="2385750"/>
                            <a:ext cx="1072515" cy="247015"/>
                          </a:xfrm>
                          <a:prstGeom prst="rect">
                            <a:avLst/>
                          </a:prstGeom>
                        </wps:spPr>
                        <wps:txbx>
                          <w:txbxContent>
                            <w:p w:rsidR="00935D37" w:rsidRDefault="00015798">
                              <w:pPr>
                                <w:spacing w:line="168" w:lineRule="exact"/>
                                <w:rPr>
                                  <w:sz w:val="15"/>
                                </w:rPr>
                              </w:pPr>
                              <w:r>
                                <w:rPr>
                                  <w:sz w:val="15"/>
                                </w:rPr>
                                <w:t>DOC:</w:t>
                              </w:r>
                              <w:r>
                                <w:rPr>
                                  <w:spacing w:val="-8"/>
                                  <w:sz w:val="15"/>
                                </w:rPr>
                                <w:t xml:space="preserve"> </w:t>
                              </w:r>
                              <w:r>
                                <w:rPr>
                                  <w:sz w:val="15"/>
                                </w:rPr>
                                <w:t>ELCRITURA</w:t>
                              </w:r>
                              <w:r>
                                <w:rPr>
                                  <w:spacing w:val="9"/>
                                  <w:sz w:val="15"/>
                                </w:rPr>
                                <w:t xml:space="preserve"> </w:t>
                              </w:r>
                              <w:r>
                                <w:rPr>
                                  <w:spacing w:val="-4"/>
                                  <w:sz w:val="15"/>
                                </w:rPr>
                                <w:t>4147</w:t>
                              </w:r>
                            </w:p>
                            <w:p w:rsidR="00935D37" w:rsidRDefault="00015798">
                              <w:pPr>
                                <w:spacing w:before="48"/>
                                <w:rPr>
                                  <w:sz w:val="15"/>
                                </w:rPr>
                              </w:pPr>
                              <w:r>
                                <w:rPr>
                                  <w:spacing w:val="-5"/>
                                  <w:sz w:val="15"/>
                                </w:rPr>
                                <w:t>ESPECIFICAC</w:t>
                              </w:r>
                              <w:r>
                                <w:rPr>
                                  <w:spacing w:val="-3"/>
                                  <w:sz w:val="15"/>
                                </w:rPr>
                                <w:t xml:space="preserve"> </w:t>
                              </w:r>
                              <w:r>
                                <w:rPr>
                                  <w:spacing w:val="-4"/>
                                  <w:sz w:val="15"/>
                                </w:rPr>
                                <w:t>JOS:</w:t>
                              </w:r>
                            </w:p>
                          </w:txbxContent>
                        </wps:txbx>
                        <wps:bodyPr wrap="square" lIns="0" tIns="0" rIns="0" bIns="0" rtlCol="0">
                          <a:noAutofit/>
                        </wps:bodyPr>
                      </wps:wsp>
                      <wps:wsp>
                        <wps:cNvPr id="1472" name="Textbox 1472"/>
                        <wps:cNvSpPr txBox="1"/>
                        <wps:spPr>
                          <a:xfrm>
                            <a:off x="1261877" y="2382703"/>
                            <a:ext cx="1110615" cy="250190"/>
                          </a:xfrm>
                          <a:prstGeom prst="rect">
                            <a:avLst/>
                          </a:prstGeom>
                        </wps:spPr>
                        <wps:txbx>
                          <w:txbxContent>
                            <w:p w:rsidR="00935D37" w:rsidRDefault="00015798">
                              <w:pPr>
                                <w:ind w:left="28"/>
                                <w:rPr>
                                  <w:sz w:val="15"/>
                                </w:rPr>
                              </w:pPr>
                              <w:r>
                                <w:rPr>
                                  <w:sz w:val="15"/>
                                </w:rPr>
                                <w:t>DEL:</w:t>
                              </w:r>
                              <w:r>
                                <w:rPr>
                                  <w:spacing w:val="-10"/>
                                  <w:sz w:val="15"/>
                                </w:rPr>
                                <w:t xml:space="preserve"> </w:t>
                              </w:r>
                              <w:r>
                                <w:rPr>
                                  <w:sz w:val="15"/>
                                </w:rPr>
                                <w:t>11/8/19</w:t>
                              </w:r>
                              <w:r>
                                <w:rPr>
                                  <w:spacing w:val="9"/>
                                  <w:sz w:val="15"/>
                                </w:rPr>
                                <w:t xml:space="preserve"> </w:t>
                              </w:r>
                              <w:r>
                                <w:rPr>
                                  <w:spacing w:val="-5"/>
                                  <w:sz w:val="15"/>
                                </w:rPr>
                                <w:t>'2</w:t>
                              </w:r>
                            </w:p>
                            <w:p w:rsidR="00935D37" w:rsidRDefault="00015798">
                              <w:pPr>
                                <w:spacing w:before="48"/>
                                <w:rPr>
                                  <w:sz w:val="15"/>
                                </w:rPr>
                              </w:pPr>
                              <w:r>
                                <w:rPr>
                                  <w:sz w:val="15"/>
                                </w:rPr>
                                <w:t>160</w:t>
                              </w:r>
                              <w:r>
                                <w:rPr>
                                  <w:spacing w:val="-11"/>
                                  <w:sz w:val="15"/>
                                </w:rPr>
                                <w:t xml:space="preserve"> </w:t>
                              </w:r>
                              <w:r>
                                <w:rPr>
                                  <w:sz w:val="15"/>
                                </w:rPr>
                                <w:t>DIVISION</w:t>
                              </w:r>
                              <w:r>
                                <w:rPr>
                                  <w:spacing w:val="-6"/>
                                  <w:sz w:val="15"/>
                                </w:rPr>
                                <w:t xml:space="preserve"> </w:t>
                              </w:r>
                              <w:r>
                                <w:rPr>
                                  <w:spacing w:val="-2"/>
                                  <w:sz w:val="15"/>
                                </w:rPr>
                                <w:t>MATERIAL</w:t>
                              </w:r>
                            </w:p>
                          </w:txbxContent>
                        </wps:txbx>
                        <wps:bodyPr wrap="square" lIns="0" tIns="0" rIns="0" bIns="0" rtlCol="0">
                          <a:noAutofit/>
                        </wps:bodyPr>
                      </wps:wsp>
                      <wps:wsp>
                        <wps:cNvPr id="1473" name="Textbox 1473"/>
                        <wps:cNvSpPr txBox="1"/>
                        <wps:spPr>
                          <a:xfrm>
                            <a:off x="2365416" y="2239444"/>
                            <a:ext cx="2343150" cy="250190"/>
                          </a:xfrm>
                          <a:prstGeom prst="rect">
                            <a:avLst/>
                          </a:prstGeom>
                        </wps:spPr>
                        <wps:txbx>
                          <w:txbxContent>
                            <w:p w:rsidR="00935D37" w:rsidRDefault="00015798">
                              <w:pPr>
                                <w:ind w:left="90"/>
                                <w:rPr>
                                  <w:sz w:val="15"/>
                                </w:rPr>
                              </w:pPr>
                              <w:r>
                                <w:rPr>
                                  <w:w w:val="110"/>
                                  <w:sz w:val="15"/>
                                </w:rPr>
                                <w:t xml:space="preserve">'--on </w:t>
                              </w:r>
                              <w:r>
                                <w:rPr>
                                  <w:spacing w:val="-2"/>
                                  <w:w w:val="110"/>
                                  <w:sz w:val="15"/>
                                </w:rPr>
                                <w:t>79485</w:t>
                              </w:r>
                            </w:p>
                            <w:p w:rsidR="00935D37" w:rsidRDefault="00015798">
                              <w:pPr>
                                <w:tabs>
                                  <w:tab w:val="left" w:pos="2544"/>
                                </w:tabs>
                                <w:spacing w:before="38"/>
                                <w:rPr>
                                  <w:position w:val="1"/>
                                  <w:sz w:val="15"/>
                                </w:rPr>
                              </w:pPr>
                              <w:r>
                                <w:rPr>
                                  <w:spacing w:val="-2"/>
                                  <w:sz w:val="15"/>
                                </w:rPr>
                                <w:t>fitOTARlA</w:t>
                              </w:r>
                              <w:r>
                                <w:rPr>
                                  <w:spacing w:val="-1"/>
                                  <w:sz w:val="15"/>
                                </w:rPr>
                                <w:t xml:space="preserve"> </w:t>
                              </w:r>
                              <w:r>
                                <w:rPr>
                                  <w:spacing w:val="-2"/>
                                  <w:position w:val="1"/>
                                  <w:sz w:val="15"/>
                                </w:rPr>
                                <w:t>7</w:t>
                              </w:r>
                              <w:r>
                                <w:rPr>
                                  <w:spacing w:val="-9"/>
                                  <w:position w:val="1"/>
                                  <w:sz w:val="15"/>
                                </w:rPr>
                                <w:t xml:space="preserve"> </w:t>
                              </w:r>
                              <w:r>
                                <w:rPr>
                                  <w:spacing w:val="-2"/>
                                  <w:position w:val="1"/>
                                  <w:sz w:val="15"/>
                                </w:rPr>
                                <w:t>DE</w:t>
                              </w:r>
                              <w:r>
                                <w:rPr>
                                  <w:spacing w:val="-6"/>
                                  <w:position w:val="1"/>
                                  <w:sz w:val="15"/>
                                </w:rPr>
                                <w:t xml:space="preserve"> </w:t>
                              </w:r>
                              <w:r>
                                <w:rPr>
                                  <w:spacing w:val="-2"/>
                                  <w:position w:val="1"/>
                                  <w:sz w:val="15"/>
                                </w:rPr>
                                <w:t>VILLAVICENC</w:t>
                              </w:r>
                              <w:r>
                                <w:rPr>
                                  <w:spacing w:val="-22"/>
                                  <w:position w:val="1"/>
                                  <w:sz w:val="15"/>
                                </w:rPr>
                                <w:t xml:space="preserve"> </w:t>
                              </w:r>
                              <w:r>
                                <w:rPr>
                                  <w:spacing w:val="-5"/>
                                  <w:position w:val="1"/>
                                  <w:sz w:val="15"/>
                                </w:rPr>
                                <w:t>IO</w:t>
                              </w:r>
                              <w:r>
                                <w:rPr>
                                  <w:position w:val="1"/>
                                  <w:sz w:val="15"/>
                                </w:rPr>
                                <w:tab/>
                                <w:t>VALOR</w:t>
                              </w:r>
                              <w:r>
                                <w:rPr>
                                  <w:spacing w:val="-5"/>
                                  <w:position w:val="1"/>
                                  <w:sz w:val="15"/>
                                </w:rPr>
                                <w:t xml:space="preserve"> </w:t>
                              </w:r>
                              <w:r>
                                <w:rPr>
                                  <w:position w:val="1"/>
                                  <w:sz w:val="15"/>
                                </w:rPr>
                                <w:t>ACTO:</w:t>
                              </w:r>
                              <w:r>
                                <w:rPr>
                                  <w:spacing w:val="-9"/>
                                  <w:position w:val="1"/>
                                  <w:sz w:val="15"/>
                                </w:rPr>
                                <w:t xml:space="preserve"> </w:t>
                              </w:r>
                              <w:r>
                                <w:rPr>
                                  <w:spacing w:val="-10"/>
                                  <w:position w:val="1"/>
                                  <w:sz w:val="15"/>
                                </w:rPr>
                                <w:t>S</w:t>
                              </w:r>
                            </w:p>
                          </w:txbxContent>
                        </wps:txbx>
                        <wps:bodyPr wrap="square" lIns="0" tIns="0" rIns="0" bIns="0" rtlCol="0">
                          <a:noAutofit/>
                        </wps:bodyPr>
                      </wps:wsp>
                      <wps:wsp>
                        <wps:cNvPr id="1474" name="Textbox 1474"/>
                        <wps:cNvSpPr txBox="1"/>
                        <wps:spPr>
                          <a:xfrm>
                            <a:off x="4925042" y="2404617"/>
                            <a:ext cx="264795" cy="125730"/>
                          </a:xfrm>
                          <a:prstGeom prst="rect">
                            <a:avLst/>
                          </a:prstGeom>
                        </wps:spPr>
                        <wps:txbx>
                          <w:txbxContent>
                            <w:p w:rsidR="00935D37" w:rsidRDefault="00015798">
                              <w:pPr>
                                <w:rPr>
                                  <w:rFonts w:ascii="Arial Black"/>
                                  <w:sz w:val="14"/>
                                </w:rPr>
                              </w:pPr>
                              <w:r>
                                <w:rPr>
                                  <w:rFonts w:ascii="Arial Black"/>
                                  <w:spacing w:val="-5"/>
                                  <w:sz w:val="14"/>
                                </w:rPr>
                                <w:t>COl"i'</w:t>
                              </w:r>
                            </w:p>
                          </w:txbxContent>
                        </wps:txbx>
                        <wps:bodyPr wrap="square" lIns="0" tIns="0" rIns="0" bIns="0" rtlCol="0">
                          <a:noAutofit/>
                        </wps:bodyPr>
                      </wps:wsp>
                      <wps:wsp>
                        <wps:cNvPr id="1475" name="Textbox 1475"/>
                        <wps:cNvSpPr txBox="1"/>
                        <wps:spPr>
                          <a:xfrm>
                            <a:off x="5749720" y="2375750"/>
                            <a:ext cx="317500" cy="156845"/>
                          </a:xfrm>
                          <a:prstGeom prst="rect">
                            <a:avLst/>
                          </a:prstGeom>
                        </wps:spPr>
                        <wps:txbx>
                          <w:txbxContent>
                            <w:p w:rsidR="00935D37" w:rsidRDefault="00015798">
                              <w:pPr>
                                <w:rPr>
                                  <w:rFonts w:ascii="Cambria"/>
                                  <w:sz w:val="21"/>
                                </w:rPr>
                              </w:pPr>
                              <w:r>
                                <w:rPr>
                                  <w:rFonts w:ascii="Cambria"/>
                                  <w:spacing w:val="-2"/>
                                  <w:w w:val="85"/>
                                  <w:sz w:val="21"/>
                                </w:rPr>
                                <w:t>monto</w:t>
                              </w:r>
                            </w:p>
                          </w:txbxContent>
                        </wps:txbx>
                        <wps:bodyPr wrap="square" lIns="0" tIns="0" rIns="0" bIns="0" rtlCol="0">
                          <a:noAutofit/>
                        </wps:bodyPr>
                      </wps:wsp>
                    </wpg:wgp>
                  </a:graphicData>
                </a:graphic>
              </wp:anchor>
            </w:drawing>
          </mc:Choice>
          <mc:Fallback>
            <w:pict>
              <v:group id="Group 1424" o:spid="_x0000_s1195" style="position:absolute;left:0;text-align:left;margin-left:66.1pt;margin-top:-187.6pt;width:524.45pt;height:207.3pt;z-index:-251665920;mso-wrap-distance-left:0;mso-wrap-distance-right:0;mso-position-horizontal-relative:page;mso-position-vertical-relative:text" coordsize="66605,2632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">
                <v:shape id="Image 1425" o:spid="_x0000_s1196" type="#_x0000_t75" style="position:absolute;left:51852;top:20970;width:1463;height:3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">
                  <v:imagedata r:id="rId2023" o:title=""/>
                </v:shape>
                <v:shape id="Image 1426" o:spid="_x0000_s1197" type="#_x0000_t75" style="position:absolute;left:49201;top:17343;width:2072;height:2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">
                  <v:imagedata r:id="rId2024" o:title=""/>
                </v:shape>
                <v:shape id="Image 1427" o:spid="_x0000_s1198" type="#_x0000_t75" style="position:absolute;left:49262;top:3749;width:640;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">
                  <v:imagedata r:id="rId2025" o:title=""/>
                </v:shape>
                <v:shape id="Image 1428" o:spid="_x0000_s1199" type="#_x0000_t75" style="position:absolute;left:61360;top:3810;width:701;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">
                  <v:imagedata r:id="rId2026" o:title=""/>
                </v:shape>
                <v:shape id="Image 1429" o:spid="_x0000_s1200" type="#_x0000_t75" style="position:absolute;left:12935;top:14051;width:4724;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">
                  <v:imagedata r:id="rId2027" o:title=""/>
                </v:shape>
                <v:shape id="Image 1430" o:spid="_x0000_s1201" type="#_x0000_t75" style="position:absolute;left:12935;top:14783;width:4968;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">
                  <v:imagedata r:id="rId2028" o:title=""/>
                </v:shape>
                <v:shape id="Image 1431" o:spid="_x0000_s1202" type="#_x0000_t75" style="position:absolute;left:18268;top:14234;width:2774;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">
                  <v:imagedata r:id="rId2029" o:title=""/>
                </v:shape>
                <v:shape id="Image 1432" o:spid="_x0000_s1203" type="#_x0000_t75" style="position:absolute;left:21103;top:14478;width:4571;height:2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">
                  <v:imagedata r:id="rId2030" o:title=""/>
                </v:shape>
                <v:shape id="Image 1433" o:spid="_x0000_s1204" type="#_x0000_t75" style="position:absolute;left:29544;top:9540;width:32974;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">
                  <v:imagedata r:id="rId2031" o:title=""/>
                </v:shape>
                <v:shape id="Image 1434" o:spid="_x0000_s1205" type="#_x0000_t75" style="position:absolute;left:24760;top:13807;width:1005;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">
                  <v:imagedata r:id="rId2032" o:title=""/>
                </v:shape>
                <v:shape id="Image 1435" o:spid="_x0000_s1206" type="#_x0000_t75" style="position:absolute;left:20889;top:19812;width:4480;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">
                  <v:imagedata r:id="rId2033" o:title=""/>
                </v:shape>
                <v:shape id="Image 1436" o:spid="_x0000_s1207" type="#_x0000_t75" style="position:absolute;left:30794;top:11277;width:6308;height: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">
                  <v:imagedata r:id="rId2034" o:title=""/>
                </v:shape>
                <v:shape id="Image 1437" o:spid="_x0000_s1208" type="#_x0000_t75" style="position:absolute;left:31616;top:13563;width:3749;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">
                  <v:imagedata r:id="rId2035" o:title=""/>
                </v:shape>
                <v:shape id="Image 1438" o:spid="_x0000_s1209" type="#_x0000_t75" style="position:absolute;left:35913;top:13960;width:12770;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">
                  <v:imagedata r:id="rId2036" o:title=""/>
                </v:shape>
                <v:shape id="Image 1439" o:spid="_x0000_s1210" type="#_x0000_t75" style="position:absolute;left:64042;top:23561;width:823;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">
                  <v:imagedata r:id="rId2037" o:title=""/>
                </v:shape>
                <v:shape id="Image 1440" o:spid="_x0000_s1211" type="#_x0000_t75" style="position:absolute;left:48896;top:13533;width:884;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">
                  <v:imagedata r:id="rId2038" o:title=""/>
                </v:shape>
                <v:shape id="Image 1441" o:spid="_x0000_s1212" type="#_x0000_t75" style="position:absolute;left:37102;top:11399;width:12708;height: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">
                  <v:imagedata r:id="rId2039" o:title=""/>
                </v:shape>
                <v:shape id="Image 1442" o:spid="_x0000_s1213" type="#_x0000_t75" style="position:absolute;left:50054;top:11247;width:3200;height:2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">
                  <v:imagedata r:id="rId2040" o:title=""/>
                </v:shape>
                <v:shape id="Image 1443" o:spid="_x0000_s1214" type="#_x0000_t75" style="position:absolute;left:50054;top:11277;width:5760;height:4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">
                  <v:imagedata r:id="rId2041" o:title=""/>
                </v:shape>
                <v:shape id="Image 1444" o:spid="_x0000_s1215" type="#_x0000_t75" style="position:absolute;left:56484;top:11277;width:9204;height:2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">
                  <v:imagedata r:id="rId2042" o:title=""/>
                </v:shape>
                <v:shape id="Image 1445" o:spid="_x0000_s1216" type="#_x0000_t75" style="position:absolute;left:52766;top:22433;width:2834;height: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">
                  <v:imagedata r:id="rId2043" o:title=""/>
                </v:shape>
                <v:shape id="Image 1446" o:spid="_x0000_s1217" type="#_x0000_t75" style="position:absolute;left:30580;top:20482;width:36022;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">
                  <v:imagedata r:id="rId2044" o:title=""/>
                </v:shape>
                <v:shape id="Image 1447" o:spid="_x0000_s1218" type="#_x0000_t75" style="position:absolute;left:55418;top:23134;width:7771;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">
                  <v:imagedata r:id="rId2045" o:title=""/>
                </v:shape>
                <v:shape id="Image 1448" o:spid="_x0000_s1219" type="#_x0000_t75" style="position:absolute;left:441;top:1188;width:59243;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">
                  <v:imagedata r:id="rId2046" o:title=""/>
                </v:shape>
                <v:shape id="Image 1449" o:spid="_x0000_s1220" type="#_x0000_t75" style="position:absolute;left:532;width:59243;height:1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">
                  <v:imagedata r:id="rId2047" o:title=""/>
                </v:shape>
                <v:shape id="Image 1450" o:spid="_x0000_s1221" type="#_x0000_t75" style="position:absolute;left:410;top:3932;width:59853;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">
                  <v:imagedata r:id="rId2048" o:title=""/>
                </v:shape>
                <v:shape id="Image 1451" o:spid="_x0000_s1222" type="#_x0000_t75" style="position:absolute;left:32775;top:2804;width:29012;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">
                  <v:imagedata r:id="rId2049" o:title=""/>
                </v:shape>
                <v:shape id="Image 1452" o:spid="_x0000_s1223" type="#_x0000_t75" style="position:absolute;left:410;top:5486;width:61742;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">
                  <v:imagedata r:id="rId2050" o:title=""/>
                </v:shape>
                <v:shape id="Image 1453" o:spid="_x0000_s1224" type="#_x0000_t75" style="position:absolute;left:319;top:8229;width:28280;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">
                  <v:imagedata r:id="rId2051" o:title=""/>
                </v:shape>
                <v:shape id="Image 1454" o:spid="_x0000_s1225" type="#_x0000_t75" style="position:absolute;left:15526;top:7223;width:44889;height:1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">
                  <v:imagedata r:id="rId2052" o:title=""/>
                </v:shape>
                <v:shape id="Image 1455" o:spid="_x0000_s1226" type="#_x0000_t75" style="position:absolute;left:319;top:9753;width:27823;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">
                  <v:imagedata r:id="rId2053" o:title=""/>
                </v:shape>
                <v:shape id="Image 1456" o:spid="_x0000_s1227" type="#_x0000_t75" style="position:absolute;left:288;top:14295;width:12617;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">
                  <v:imagedata r:id="rId2054" o:title=""/>
                </v:shape>
                <v:shape id="Image 1457" o:spid="_x0000_s1228" type="#_x0000_t75" style="position:absolute;left:61330;top:7223;width:1005;height:1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">
                  <v:imagedata r:id="rId2055" o:title=""/>
                </v:shape>
                <v:shape id="Image 1458" o:spid="_x0000_s1229" type="#_x0000_t75" style="position:absolute;left:28904;top:8656;width:33066;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">
                  <v:imagedata r:id="rId2056" o:title=""/>
                </v:shape>
                <v:shape id="Image 1459" o:spid="_x0000_s1230" type="#_x0000_t75" style="position:absolute;left:105;top:15545;width:20083;height:5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">
                  <v:imagedata r:id="rId2057" o:title=""/>
                </v:shape>
                <v:shape id="Image 1460" o:spid="_x0000_s1231" type="#_x0000_t75" style="position:absolute;left:20188;top:18288;width:6278;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">
                  <v:imagedata r:id="rId2058" o:title=""/>
                </v:shape>
                <v:shape id="Image 1461" o:spid="_x0000_s1232" type="#_x0000_t75" style="position:absolute;left:55113;top:12832;width:914;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">
                  <v:imagedata r:id="rId2059" o:title=""/>
                </v:shape>
                <v:shape id="Image 1462" o:spid="_x0000_s1233" type="#_x0000_t75" style="position:absolute;left:26466;top:15545;width:38947;height:4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">
                  <v:imagedata r:id="rId2060" o:title=""/>
                </v:shape>
                <v:shape id="Image 1463" o:spid="_x0000_s1234" type="#_x0000_t75" style="position:absolute;left:50420;top:23256;width:3017;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">
                  <v:imagedata r:id="rId2061" o:title=""/>
                </v:shape>
                <v:shape id="Image 1464" o:spid="_x0000_s1235" type="#_x0000_t75" style="position:absolute;left:61025;top:23439;width:4084;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">
                  <v:imagedata r:id="rId2062" o:title=""/>
                </v:shape>
                <v:shape id="Image 1465" o:spid="_x0000_s1236" type="#_x0000_t75" style="position:absolute;left:58465;top:25268;width:1341;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">
                  <v:imagedata r:id="rId2063" o:title=""/>
                </v:shape>
                <v:shape id="Image 1466" o:spid="_x0000_s1237" type="#_x0000_t75" style="position:absolute;left:60293;top:25055;width:2987;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">
                  <v:imagedata r:id="rId2064" o:title=""/>
                </v:shape>
                <v:shape id="Textbox 1467" o:spid="_x0000_s1238" type="#_x0000_t202" style="position:absolute;left:397;top:2829;width:32017;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" filled="f" stroked="f">
                  <v:textbox inset="0,0,0,0">
                    <w:txbxContent>
                      <w:p w:rsidR="00935D37" w:rsidRDefault="00015798">
                        <w:pPr>
                          <w:tabs>
                            <w:tab w:val="left" w:pos="2485"/>
                          </w:tabs>
                          <w:spacing w:line="179" w:lineRule="exact"/>
                          <w:rPr>
                            <w:sz w:val="16"/>
                          </w:rPr>
                        </w:pPr>
                        <w:r>
                          <w:rPr>
                            <w:spacing w:val="-1"/>
                            <w:w w:val="90"/>
                            <w:sz w:val="16"/>
                          </w:rPr>
                          <w:t>4986</w:t>
                        </w:r>
                        <w:r>
                          <w:rPr>
                            <w:spacing w:val="-2"/>
                            <w:w w:val="90"/>
                            <w:sz w:val="16"/>
                          </w:rPr>
                          <w:t xml:space="preserve"> </w:t>
                        </w:r>
                        <w:r>
                          <w:rPr>
                            <w:spacing w:val="-1"/>
                            <w:w w:val="90"/>
                            <w:sz w:val="16"/>
                          </w:rPr>
                          <w:t>DEL</w:t>
                        </w:r>
                        <w:r>
                          <w:rPr>
                            <w:spacing w:val="-6"/>
                            <w:w w:val="90"/>
                            <w:sz w:val="16"/>
                          </w:rPr>
                          <w:t xml:space="preserve"> </w:t>
                        </w:r>
                        <w:r>
                          <w:rPr>
                            <w:spacing w:val="-1"/>
                            <w:w w:val="90"/>
                            <w:sz w:val="16"/>
                          </w:rPr>
                          <w:t>30-11-86</w:t>
                        </w:r>
                        <w:r>
                          <w:rPr>
                            <w:spacing w:val="-4"/>
                            <w:sz w:val="16"/>
                          </w:rPr>
                          <w:t xml:space="preserve"> </w:t>
                        </w:r>
                        <w:proofErr w:type="gramStart"/>
                        <w:r>
                          <w:rPr>
                            <w:spacing w:val="-1"/>
                            <w:w w:val="90"/>
                            <w:sz w:val="16"/>
                          </w:rPr>
                          <w:t>NOTAFTIA‘</w:t>
                        </w:r>
                        <w:r>
                          <w:rPr>
                            <w:spacing w:val="-6"/>
                            <w:w w:val="90"/>
                            <w:sz w:val="16"/>
                          </w:rPr>
                          <w:t xml:space="preserve"> </w:t>
                        </w:r>
                        <w:r>
                          <w:rPr>
                            <w:spacing w:val="-1"/>
                            <w:w w:val="90"/>
                            <w:sz w:val="16"/>
                          </w:rPr>
                          <w:t>1</w:t>
                        </w:r>
                        <w:proofErr w:type="gramEnd"/>
                        <w:r>
                          <w:rPr>
                            <w:spacing w:val="-1"/>
                            <w:w w:val="90"/>
                            <w:sz w:val="16"/>
                          </w:rPr>
                          <w:t>A</w:t>
                        </w:r>
                        <w:r>
                          <w:rPr>
                            <w:sz w:val="16"/>
                          </w:rPr>
                          <w:tab/>
                        </w:r>
                        <w:r>
                          <w:rPr>
                            <w:w w:val="95"/>
                            <w:sz w:val="16"/>
                          </w:rPr>
                          <w:t>L</w:t>
                        </w:r>
                        <w:r>
                          <w:rPr>
                            <w:spacing w:val="70"/>
                            <w:sz w:val="16"/>
                          </w:rPr>
                          <w:t xml:space="preserve"> </w:t>
                        </w:r>
                        <w:r>
                          <w:rPr>
                            <w:w w:val="95"/>
                            <w:sz w:val="16"/>
                          </w:rPr>
                          <w:t>VICENC,Ó'..-</w:t>
                        </w:r>
                        <w:r>
                          <w:rPr>
                            <w:spacing w:val="26"/>
                            <w:sz w:val="16"/>
                          </w:rPr>
                          <w:t xml:space="preserve"> </w:t>
                        </w:r>
                        <w:r>
                          <w:rPr>
                            <w:w w:val="95"/>
                            <w:sz w:val="16"/>
                          </w:rPr>
                          <w:t>;</w:t>
                        </w:r>
                        <w:r>
                          <w:rPr>
                            <w:spacing w:val="-14"/>
                            <w:w w:val="95"/>
                            <w:sz w:val="16"/>
                          </w:rPr>
                          <w:t xml:space="preserve"> </w:t>
                        </w:r>
                        <w:r>
                          <w:rPr>
                            <w:w w:val="95"/>
                            <w:sz w:val="16"/>
                          </w:rPr>
                          <w:t>.R-T</w:t>
                        </w:r>
                        <w:r>
                          <w:rPr>
                            <w:spacing w:val="-9"/>
                            <w:w w:val="95"/>
                            <w:sz w:val="16"/>
                          </w:rPr>
                          <w:t xml:space="preserve"> </w:t>
                        </w:r>
                        <w:r>
                          <w:rPr>
                            <w:spacing w:val="-2"/>
                            <w:w w:val="95"/>
                            <w:sz w:val="16"/>
                          </w:rPr>
                          <w:t>NE2¡CÁSTRO</w:t>
                        </w:r>
                      </w:p>
                    </w:txbxContent>
                  </v:textbox>
                </v:shape>
                <v:shape id="Textbox 1468" o:spid="_x0000_s1239" type="#_x0000_t202" style="position:absolute;left:244;top:7127;width:14961;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" filled="f" stroked="f">
                  <v:textbox inset="0,0,0,0">
                    <w:txbxContent>
                      <w:p w:rsidR="00935D37" w:rsidRDefault="00015798">
                        <w:pPr>
                          <w:spacing w:line="179" w:lineRule="exact"/>
                          <w:rPr>
                            <w:sz w:val="16"/>
                          </w:rPr>
                        </w:pPr>
                        <w:proofErr w:type="gramStart"/>
                        <w:r>
                          <w:rPr>
                            <w:spacing w:val="-6"/>
                            <w:sz w:val="16"/>
                          </w:rPr>
                          <w:t>BOCOTA.-</w:t>
                        </w:r>
                        <w:proofErr w:type="gramEnd"/>
                        <w:r>
                          <w:rPr>
                            <w:spacing w:val="-1"/>
                            <w:sz w:val="16"/>
                          </w:rPr>
                          <w:t xml:space="preserve"> </w:t>
                        </w:r>
                        <w:r>
                          <w:rPr>
                            <w:spacing w:val="-6"/>
                            <w:sz w:val="16"/>
                          </w:rPr>
                          <w:t>ESTA</w:t>
                        </w:r>
                        <w:r>
                          <w:rPr>
                            <w:spacing w:val="3"/>
                            <w:sz w:val="16"/>
                          </w:rPr>
                          <w:t xml:space="preserve"> </w:t>
                        </w:r>
                        <w:r>
                          <w:rPr>
                            <w:spacing w:val="-6"/>
                            <w:sz w:val="16"/>
                          </w:rPr>
                          <w:t>ADOUIRIO,CR</w:t>
                        </w:r>
                      </w:p>
                    </w:txbxContent>
                  </v:textbox>
                </v:shape>
                <v:shape id="Textbox 1469" o:spid="_x0000_s1240" type="#_x0000_t202" style="position:absolute;left:154;top:12701;width:28327;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" filled="f" stroked="f">
                  <v:textbox inset="0,0,0,0">
                    <w:txbxContent>
                      <w:p w:rsidR="00935D37" w:rsidRDefault="00015798">
                        <w:pPr>
                          <w:tabs>
                            <w:tab w:val="left" w:pos="3299"/>
                          </w:tabs>
                          <w:spacing w:line="177" w:lineRule="exact"/>
                          <w:rPr>
                            <w:position w:val="1"/>
                            <w:sz w:val="15"/>
                          </w:rPr>
                        </w:pPr>
                        <w:r>
                          <w:rPr>
                            <w:sz w:val="15"/>
                          </w:rPr>
                          <w:t>DlRECClóN</w:t>
                        </w:r>
                        <w:r>
                          <w:rPr>
                            <w:spacing w:val="6"/>
                            <w:sz w:val="15"/>
                          </w:rPr>
                          <w:t xml:space="preserve"> </w:t>
                        </w:r>
                        <w:r>
                          <w:rPr>
                            <w:sz w:val="15"/>
                          </w:rPr>
                          <w:t>DEL</w:t>
                        </w:r>
                        <w:r>
                          <w:rPr>
                            <w:spacing w:val="7"/>
                            <w:sz w:val="15"/>
                          </w:rPr>
                          <w:t xml:space="preserve"> </w:t>
                        </w:r>
                        <w:r>
                          <w:rPr>
                            <w:position w:val="1"/>
                            <w:sz w:val="15"/>
                          </w:rPr>
                          <w:t>INMUEBLE</w:t>
                        </w:r>
                        <w:r>
                          <w:rPr>
                            <w:spacing w:val="29"/>
                            <w:position w:val="1"/>
                            <w:sz w:val="15"/>
                          </w:rPr>
                          <w:t xml:space="preserve"> </w:t>
                        </w:r>
                        <w:r>
                          <w:rPr>
                            <w:position w:val="1"/>
                            <w:sz w:val="15"/>
                          </w:rPr>
                          <w:t>Tipy</w:t>
                        </w:r>
                        <w:r>
                          <w:rPr>
                            <w:spacing w:val="23"/>
                            <w:position w:val="1"/>
                            <w:sz w:val="15"/>
                          </w:rPr>
                          <w:t xml:space="preserve"> </w:t>
                        </w:r>
                        <w:r>
                          <w:rPr>
                            <w:position w:val="1"/>
                            <w:sz w:val="15"/>
                          </w:rPr>
                          <w:t>dé</w:t>
                        </w:r>
                        <w:proofErr w:type="gramStart"/>
                        <w:r>
                          <w:rPr>
                            <w:position w:val="1"/>
                            <w:sz w:val="15"/>
                          </w:rPr>
                          <w:t>-¡</w:t>
                        </w:r>
                        <w:r>
                          <w:rPr>
                            <w:spacing w:val="27"/>
                            <w:position w:val="1"/>
                            <w:sz w:val="15"/>
                          </w:rPr>
                          <w:t xml:space="preserve"> </w:t>
                        </w:r>
                        <w:r>
                          <w:rPr>
                            <w:spacing w:val="-2"/>
                            <w:position w:val="1"/>
                            <w:sz w:val="15"/>
                          </w:rPr>
                          <w:t>r</w:t>
                        </w:r>
                        <w:proofErr w:type="gramEnd"/>
                        <w:r>
                          <w:rPr>
                            <w:spacing w:val="-2"/>
                            <w:position w:val="1"/>
                            <w:sz w:val="15"/>
                          </w:rPr>
                          <w:t>,édto</w:t>
                        </w:r>
                        <w:r>
                          <w:rPr>
                            <w:position w:val="1"/>
                            <w:sz w:val="15"/>
                          </w:rPr>
                          <w:tab/>
                          <w:t>IÑ</w:t>
                        </w:r>
                        <w:r>
                          <w:rPr>
                            <w:spacing w:val="-23"/>
                            <w:position w:val="1"/>
                            <w:sz w:val="15"/>
                          </w:rPr>
                          <w:t xml:space="preserve"> </w:t>
                        </w:r>
                        <w:r>
                          <w:rPr>
                            <w:spacing w:val="-2"/>
                            <w:w w:val="85"/>
                            <w:position w:val="1"/>
                            <w:sz w:val="15"/>
                          </w:rPr>
                          <w:t>”INF.O,RhtÁ‘CIO</w:t>
                        </w:r>
                      </w:p>
                    </w:txbxContent>
                  </v:textbox>
                </v:shape>
                <v:shape id="Textbox 1470" o:spid="_x0000_s1241" type="#_x0000_t202" style="position:absolute;left:76;top:22394;width:23394;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" filled="f" stroked="f">
                  <v:textbox inset="0,0,0,0">
                    <w:txbxContent>
                      <w:p w:rsidR="00935D37" w:rsidRDefault="00015798">
                        <w:pPr>
                          <w:tabs>
                            <w:tab w:val="left" w:pos="1777"/>
                          </w:tabs>
                          <w:spacing w:line="177" w:lineRule="exact"/>
                          <w:rPr>
                            <w:position w:val="1"/>
                            <w:sz w:val="15"/>
                          </w:rPr>
                        </w:pPr>
                        <w:r>
                          <w:rPr>
                            <w:sz w:val="15"/>
                          </w:rPr>
                          <w:t>ANOTACIÓN</w:t>
                        </w:r>
                        <w:proofErr w:type="gramStart"/>
                        <w:r>
                          <w:rPr>
                            <w:sz w:val="15"/>
                          </w:rPr>
                          <w:t>:”Nro</w:t>
                        </w:r>
                        <w:proofErr w:type="gramEnd"/>
                        <w:r>
                          <w:rPr>
                            <w:sz w:val="15"/>
                          </w:rPr>
                          <w:t>:</w:t>
                        </w:r>
                        <w:r>
                          <w:rPr>
                            <w:spacing w:val="17"/>
                            <w:sz w:val="15"/>
                          </w:rPr>
                          <w:t xml:space="preserve"> </w:t>
                        </w:r>
                        <w:r>
                          <w:rPr>
                            <w:spacing w:val="-10"/>
                            <w:sz w:val="15"/>
                          </w:rPr>
                          <w:t>1</w:t>
                        </w:r>
                        <w:r>
                          <w:rPr>
                            <w:sz w:val="15"/>
                          </w:rPr>
                          <w:tab/>
                        </w:r>
                        <w:r>
                          <w:rPr>
                            <w:spacing w:val="-2"/>
                            <w:sz w:val="15"/>
                          </w:rPr>
                          <w:t>Fecha</w:t>
                        </w:r>
                        <w:r>
                          <w:rPr>
                            <w:spacing w:val="6"/>
                            <w:sz w:val="15"/>
                          </w:rPr>
                          <w:t xml:space="preserve"> </w:t>
                        </w:r>
                        <w:r>
                          <w:rPr>
                            <w:spacing w:val="-2"/>
                            <w:position w:val="1"/>
                            <w:sz w:val="15"/>
                          </w:rPr>
                          <w:t>17/1Z.3</w:t>
                        </w:r>
                        <w:r>
                          <w:rPr>
                            <w:spacing w:val="-15"/>
                            <w:position w:val="1"/>
                            <w:sz w:val="15"/>
                          </w:rPr>
                          <w:t xml:space="preserve"> </w:t>
                        </w:r>
                        <w:r>
                          <w:rPr>
                            <w:spacing w:val="-2"/>
                            <w:position w:val="1"/>
                            <w:sz w:val="15"/>
                          </w:rPr>
                          <w:t>992”</w:t>
                        </w:r>
                        <w:r>
                          <w:rPr>
                            <w:spacing w:val="-6"/>
                            <w:position w:val="1"/>
                            <w:sz w:val="15"/>
                          </w:rPr>
                          <w:t xml:space="preserve"> </w:t>
                        </w:r>
                        <w:r>
                          <w:rPr>
                            <w:spacing w:val="-2"/>
                            <w:position w:val="1"/>
                            <w:sz w:val="15"/>
                          </w:rPr>
                          <w:t>*^"Ré”d“”</w:t>
                        </w:r>
                      </w:p>
                    </w:txbxContent>
                  </v:textbox>
                </v:shape>
                <v:shape id="Textbox 1471" o:spid="_x0000_s1242" type="#_x0000_t202" style="position:absolute;top:23857;width:10725;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" filled="f" stroked="f">
                  <v:textbox inset="0,0,0,0">
                    <w:txbxContent>
                      <w:p w:rsidR="00935D37" w:rsidRDefault="00015798">
                        <w:pPr>
                          <w:spacing w:line="168" w:lineRule="exact"/>
                          <w:rPr>
                            <w:sz w:val="15"/>
                          </w:rPr>
                        </w:pPr>
                        <w:r>
                          <w:rPr>
                            <w:sz w:val="15"/>
                          </w:rPr>
                          <w:t>DOC:</w:t>
                        </w:r>
                        <w:r>
                          <w:rPr>
                            <w:spacing w:val="-8"/>
                            <w:sz w:val="15"/>
                          </w:rPr>
                          <w:t xml:space="preserve"> </w:t>
                        </w:r>
                        <w:r>
                          <w:rPr>
                            <w:sz w:val="15"/>
                          </w:rPr>
                          <w:t>ELCRITURA</w:t>
                        </w:r>
                        <w:r>
                          <w:rPr>
                            <w:spacing w:val="9"/>
                            <w:sz w:val="15"/>
                          </w:rPr>
                          <w:t xml:space="preserve"> </w:t>
                        </w:r>
                        <w:r>
                          <w:rPr>
                            <w:spacing w:val="-4"/>
                            <w:sz w:val="15"/>
                          </w:rPr>
                          <w:t>4147</w:t>
                        </w:r>
                      </w:p>
                      <w:p w:rsidR="00935D37" w:rsidRDefault="00015798">
                        <w:pPr>
                          <w:spacing w:before="48"/>
                          <w:rPr>
                            <w:sz w:val="15"/>
                          </w:rPr>
                        </w:pPr>
                        <w:r>
                          <w:rPr>
                            <w:spacing w:val="-5"/>
                            <w:sz w:val="15"/>
                          </w:rPr>
                          <w:t>ESPECIFICAC</w:t>
                        </w:r>
                        <w:r>
                          <w:rPr>
                            <w:spacing w:val="-3"/>
                            <w:sz w:val="15"/>
                          </w:rPr>
                          <w:t xml:space="preserve"> </w:t>
                        </w:r>
                        <w:r>
                          <w:rPr>
                            <w:spacing w:val="-4"/>
                            <w:sz w:val="15"/>
                          </w:rPr>
                          <w:t>JOS:</w:t>
                        </w:r>
                      </w:p>
                    </w:txbxContent>
                  </v:textbox>
                </v:shape>
                <v:shape id="Textbox 1472" o:spid="_x0000_s1243" type="#_x0000_t202" style="position:absolute;left:12618;top:23827;width:11106;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" filled="f" stroked="f">
                  <v:textbox inset="0,0,0,0">
                    <w:txbxContent>
                      <w:p w:rsidR="00935D37" w:rsidRDefault="00015798">
                        <w:pPr>
                          <w:ind w:left="28"/>
                          <w:rPr>
                            <w:sz w:val="15"/>
                          </w:rPr>
                        </w:pPr>
                        <w:r>
                          <w:rPr>
                            <w:sz w:val="15"/>
                          </w:rPr>
                          <w:t>DEL:</w:t>
                        </w:r>
                        <w:r>
                          <w:rPr>
                            <w:spacing w:val="-10"/>
                            <w:sz w:val="15"/>
                          </w:rPr>
                          <w:t xml:space="preserve"> </w:t>
                        </w:r>
                        <w:r>
                          <w:rPr>
                            <w:sz w:val="15"/>
                          </w:rPr>
                          <w:t>11/8/19</w:t>
                        </w:r>
                        <w:r>
                          <w:rPr>
                            <w:spacing w:val="9"/>
                            <w:sz w:val="15"/>
                          </w:rPr>
                          <w:t xml:space="preserve"> </w:t>
                        </w:r>
                        <w:r>
                          <w:rPr>
                            <w:spacing w:val="-5"/>
                            <w:sz w:val="15"/>
                          </w:rPr>
                          <w:t>'2</w:t>
                        </w:r>
                      </w:p>
                      <w:p w:rsidR="00935D37" w:rsidRDefault="00015798">
                        <w:pPr>
                          <w:spacing w:before="48"/>
                          <w:rPr>
                            <w:sz w:val="15"/>
                          </w:rPr>
                        </w:pPr>
                        <w:r>
                          <w:rPr>
                            <w:sz w:val="15"/>
                          </w:rPr>
                          <w:t>160</w:t>
                        </w:r>
                        <w:r>
                          <w:rPr>
                            <w:spacing w:val="-11"/>
                            <w:sz w:val="15"/>
                          </w:rPr>
                          <w:t xml:space="preserve"> </w:t>
                        </w:r>
                        <w:r>
                          <w:rPr>
                            <w:sz w:val="15"/>
                          </w:rPr>
                          <w:t>DIVISION</w:t>
                        </w:r>
                        <w:r>
                          <w:rPr>
                            <w:spacing w:val="-6"/>
                            <w:sz w:val="15"/>
                          </w:rPr>
                          <w:t xml:space="preserve"> </w:t>
                        </w:r>
                        <w:r>
                          <w:rPr>
                            <w:spacing w:val="-2"/>
                            <w:sz w:val="15"/>
                          </w:rPr>
                          <w:t>MATERIAL</w:t>
                        </w:r>
                      </w:p>
                    </w:txbxContent>
                  </v:textbox>
                </v:shape>
                <v:shape id="Textbox 1473" o:spid="_x0000_s1244" type="#_x0000_t202" style="position:absolute;left:23654;top:22394;width:2343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" filled="f" stroked="f">
                  <v:textbox inset="0,0,0,0">
                    <w:txbxContent>
                      <w:p w:rsidR="00935D37" w:rsidRDefault="00015798">
                        <w:pPr>
                          <w:ind w:left="90"/>
                          <w:rPr>
                            <w:sz w:val="15"/>
                          </w:rPr>
                        </w:pPr>
                        <w:r>
                          <w:rPr>
                            <w:w w:val="110"/>
                            <w:sz w:val="15"/>
                          </w:rPr>
                          <w:t xml:space="preserve">'--on </w:t>
                        </w:r>
                        <w:r>
                          <w:rPr>
                            <w:spacing w:val="-2"/>
                            <w:w w:val="110"/>
                            <w:sz w:val="15"/>
                          </w:rPr>
                          <w:t>79485</w:t>
                        </w:r>
                      </w:p>
                      <w:p w:rsidR="00935D37" w:rsidRDefault="00015798">
                        <w:pPr>
                          <w:tabs>
                            <w:tab w:val="left" w:pos="2544"/>
                          </w:tabs>
                          <w:spacing w:before="38"/>
                          <w:rPr>
                            <w:position w:val="1"/>
                            <w:sz w:val="15"/>
                          </w:rPr>
                        </w:pPr>
                        <w:r>
                          <w:rPr>
                            <w:spacing w:val="-2"/>
                            <w:sz w:val="15"/>
                          </w:rPr>
                          <w:t>fitOTARlA</w:t>
                        </w:r>
                        <w:r>
                          <w:rPr>
                            <w:spacing w:val="-1"/>
                            <w:sz w:val="15"/>
                          </w:rPr>
                          <w:t xml:space="preserve"> </w:t>
                        </w:r>
                        <w:r>
                          <w:rPr>
                            <w:spacing w:val="-2"/>
                            <w:position w:val="1"/>
                            <w:sz w:val="15"/>
                          </w:rPr>
                          <w:t>7</w:t>
                        </w:r>
                        <w:r>
                          <w:rPr>
                            <w:spacing w:val="-9"/>
                            <w:position w:val="1"/>
                            <w:sz w:val="15"/>
                          </w:rPr>
                          <w:t xml:space="preserve"> </w:t>
                        </w:r>
                        <w:r>
                          <w:rPr>
                            <w:spacing w:val="-2"/>
                            <w:position w:val="1"/>
                            <w:sz w:val="15"/>
                          </w:rPr>
                          <w:t>DE</w:t>
                        </w:r>
                        <w:r>
                          <w:rPr>
                            <w:spacing w:val="-6"/>
                            <w:position w:val="1"/>
                            <w:sz w:val="15"/>
                          </w:rPr>
                          <w:t xml:space="preserve"> </w:t>
                        </w:r>
                        <w:r>
                          <w:rPr>
                            <w:spacing w:val="-2"/>
                            <w:position w:val="1"/>
                            <w:sz w:val="15"/>
                          </w:rPr>
                          <w:t>VILLAVICENC</w:t>
                        </w:r>
                        <w:r>
                          <w:rPr>
                            <w:spacing w:val="-22"/>
                            <w:position w:val="1"/>
                            <w:sz w:val="15"/>
                          </w:rPr>
                          <w:t xml:space="preserve"> </w:t>
                        </w:r>
                        <w:r>
                          <w:rPr>
                            <w:spacing w:val="-5"/>
                            <w:position w:val="1"/>
                            <w:sz w:val="15"/>
                          </w:rPr>
                          <w:t>IO</w:t>
                        </w:r>
                        <w:r>
                          <w:rPr>
                            <w:position w:val="1"/>
                            <w:sz w:val="15"/>
                          </w:rPr>
                          <w:tab/>
                          <w:t>VALOR</w:t>
                        </w:r>
                        <w:r>
                          <w:rPr>
                            <w:spacing w:val="-5"/>
                            <w:position w:val="1"/>
                            <w:sz w:val="15"/>
                          </w:rPr>
                          <w:t xml:space="preserve"> </w:t>
                        </w:r>
                        <w:r>
                          <w:rPr>
                            <w:position w:val="1"/>
                            <w:sz w:val="15"/>
                          </w:rPr>
                          <w:t>ACTO:</w:t>
                        </w:r>
                        <w:r>
                          <w:rPr>
                            <w:spacing w:val="-9"/>
                            <w:position w:val="1"/>
                            <w:sz w:val="15"/>
                          </w:rPr>
                          <w:t xml:space="preserve"> </w:t>
                        </w:r>
                        <w:r>
                          <w:rPr>
                            <w:spacing w:val="-10"/>
                            <w:position w:val="1"/>
                            <w:sz w:val="15"/>
                          </w:rPr>
                          <w:t>S</w:t>
                        </w:r>
                      </w:p>
                    </w:txbxContent>
                  </v:textbox>
                </v:shape>
                <v:shape id="Textbox 1474" o:spid="_x0000_s1245" type="#_x0000_t202" style="position:absolute;left:49250;top:24046;width:2648;height:1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" filled="f" stroked="f">
                  <v:textbox inset="0,0,0,0">
                    <w:txbxContent>
                      <w:p w:rsidR="00935D37" w:rsidRDefault="00015798">
                        <w:pPr>
                          <w:rPr>
                            <w:rFonts w:ascii="Arial Black"/>
                            <w:sz w:val="14"/>
                          </w:rPr>
                        </w:pPr>
                        <w:r>
                          <w:rPr>
                            <w:rFonts w:ascii="Arial Black"/>
                            <w:spacing w:val="-5"/>
                            <w:sz w:val="14"/>
                          </w:rPr>
                          <w:t>COl"i'</w:t>
                        </w:r>
                      </w:p>
                    </w:txbxContent>
                  </v:textbox>
                </v:shape>
                <v:shape id="Textbox 1475" o:spid="_x0000_s1246" type="#_x0000_t202" style="position:absolute;left:57497;top:23757;width:3175;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" filled="f" stroked="f">
                  <v:textbox inset="0,0,0,0">
                    <w:txbxContent>
                      <w:p w:rsidR="00935D37" w:rsidRDefault="00015798">
                        <w:pPr>
                          <w:rPr>
                            <w:rFonts w:ascii="Cambria"/>
                            <w:sz w:val="21"/>
                          </w:rPr>
                        </w:pPr>
                        <w:r>
                          <w:rPr>
                            <w:rFonts w:ascii="Cambria"/>
                            <w:spacing w:val="-2"/>
                            <w:w w:val="85"/>
                            <w:sz w:val="21"/>
                          </w:rPr>
                          <w:t>monto</w:t>
                        </w:r>
                      </w:p>
                    </w:txbxContent>
                  </v:textbox>
                </v:shape>
                <w10:wrap anchorx="page"/>
              </v:group>
            </w:pict>
          </mc:Fallback>
        </mc:AlternateContent>
      </w:r>
      <w:r>
        <w:rPr>
          <w:noProof/>
          <w:sz w:val="15"/>
        </w:rPr>
        <w:drawing>
          <wp:anchor distT="0" distB="0" distL="0" distR="0" simplePos="0" relativeHeight="251493888" behindDoc="0" locked="0" layoutInCell="1" allowOverlap="1">
            <wp:simplePos x="0" y="0"/>
            <wp:positionH relativeFrom="page">
              <wp:posOffset>2654374</wp:posOffset>
            </wp:positionH>
            <wp:positionV relativeFrom="paragraph">
              <wp:posOffset>-102255</wp:posOffset>
            </wp:positionV>
            <wp:extent cx="697878" cy="152403"/>
            <wp:effectExtent l="0" t="0" r="0" b="0"/>
            <wp:wrapNone/>
            <wp:docPr id="1476" name="Image 1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6" name="Image 1476"/>
                    <pic:cNvPicPr/>
                  </pic:nvPicPr>
                  <pic:blipFill>
                    <a:blip r:embed="rId2065" cstate="print"/>
                    <a:stretch>
                      <a:fillRect/>
                    </a:stretch>
                  </pic:blipFill>
                  <pic:spPr>
                    <a:xfrm>
                      <a:off x="0" y="0"/>
                      <a:ext cx="697878" cy="152403"/>
                    </a:xfrm>
                    <a:prstGeom prst="rect">
                      <a:avLst/>
                    </a:prstGeom>
                  </pic:spPr>
                </pic:pic>
              </a:graphicData>
            </a:graphic>
          </wp:anchor>
        </w:drawing>
      </w:r>
      <w:r>
        <w:rPr>
          <w:spacing w:val="-10"/>
          <w:sz w:val="15"/>
        </w:rPr>
        <w:t>,</w:t>
      </w:r>
    </w:p>
    <w:p w:rsidR="00935D37" w:rsidRDefault="00015798">
      <w:pPr>
        <w:tabs>
          <w:tab w:val="left" w:pos="3229"/>
        </w:tabs>
        <w:spacing w:before="46" w:line="300" w:lineRule="auto"/>
        <w:ind w:left="1315" w:right="3996" w:hanging="8"/>
        <w:rPr>
          <w:sz w:val="16"/>
        </w:rPr>
      </w:pPr>
      <w:r>
        <w:rPr>
          <w:spacing w:val="-2"/>
          <w:sz w:val="16"/>
        </w:rPr>
        <w:t>PERSONAS</w:t>
      </w:r>
      <w:r>
        <w:rPr>
          <w:spacing w:val="-4"/>
          <w:sz w:val="16"/>
        </w:rPr>
        <w:t xml:space="preserve"> </w:t>
      </w:r>
      <w:r>
        <w:rPr>
          <w:spacing w:val="-2"/>
          <w:sz w:val="16"/>
        </w:rPr>
        <w:t>OUE</w:t>
      </w:r>
      <w:r>
        <w:rPr>
          <w:spacing w:val="-9"/>
          <w:sz w:val="16"/>
        </w:rPr>
        <w:t xml:space="preserve"> </w:t>
      </w:r>
      <w:r>
        <w:rPr>
          <w:spacing w:val="-2"/>
          <w:sz w:val="16"/>
        </w:rPr>
        <w:t>JNTERVIENEN</w:t>
      </w:r>
      <w:r>
        <w:rPr>
          <w:spacing w:val="-10"/>
          <w:sz w:val="16"/>
        </w:rPr>
        <w:t xml:space="preserve"> </w:t>
      </w:r>
      <w:r>
        <w:rPr>
          <w:spacing w:val="-2"/>
          <w:sz w:val="16"/>
        </w:rPr>
        <w:t>EN</w:t>
      </w:r>
      <w:r>
        <w:rPr>
          <w:spacing w:val="-9"/>
          <w:sz w:val="16"/>
        </w:rPr>
        <w:t xml:space="preserve"> </w:t>
      </w:r>
      <w:r>
        <w:rPr>
          <w:spacing w:val="-2"/>
          <w:sz w:val="16"/>
        </w:rPr>
        <w:t>EL</w:t>
      </w:r>
      <w:r>
        <w:rPr>
          <w:spacing w:val="-9"/>
          <w:sz w:val="16"/>
        </w:rPr>
        <w:t xml:space="preserve"> </w:t>
      </w:r>
      <w:r>
        <w:rPr>
          <w:spacing w:val="-2"/>
          <w:sz w:val="16"/>
        </w:rPr>
        <w:t>ACTO</w:t>
      </w:r>
      <w:r>
        <w:rPr>
          <w:spacing w:val="-8"/>
          <w:sz w:val="16"/>
        </w:rPr>
        <w:t xml:space="preserve"> </w:t>
      </w:r>
      <w:r>
        <w:rPr>
          <w:spacing w:val="-2"/>
          <w:sz w:val="16"/>
        </w:rPr>
        <w:t>(X-Titular</w:t>
      </w:r>
      <w:r>
        <w:rPr>
          <w:spacing w:val="5"/>
          <w:sz w:val="16"/>
        </w:rPr>
        <w:t xml:space="preserve"> </w:t>
      </w:r>
      <w:r>
        <w:rPr>
          <w:spacing w:val="-2"/>
          <w:sz w:val="16"/>
        </w:rPr>
        <w:t>de</w:t>
      </w:r>
      <w:r>
        <w:rPr>
          <w:spacing w:val="-10"/>
          <w:sz w:val="16"/>
        </w:rPr>
        <w:t xml:space="preserve"> </w:t>
      </w:r>
      <w:r>
        <w:rPr>
          <w:spacing w:val="-2"/>
          <w:sz w:val="16"/>
        </w:rPr>
        <w:t>derecho</w:t>
      </w:r>
      <w:r>
        <w:rPr>
          <w:spacing w:val="-9"/>
          <w:sz w:val="16"/>
        </w:rPr>
        <w:t xml:space="preserve"> </w:t>
      </w:r>
      <w:r>
        <w:rPr>
          <w:spacing w:val="-2"/>
          <w:sz w:val="16"/>
        </w:rPr>
        <w:t>real</w:t>
      </w:r>
      <w:r>
        <w:rPr>
          <w:spacing w:val="-9"/>
          <w:sz w:val="16"/>
        </w:rPr>
        <w:t xml:space="preserve"> </w:t>
      </w:r>
      <w:r>
        <w:rPr>
          <w:spacing w:val="-2"/>
          <w:sz w:val="16"/>
        </w:rPr>
        <w:t>def dominio,</w:t>
      </w:r>
      <w:r>
        <w:rPr>
          <w:spacing w:val="-6"/>
          <w:sz w:val="16"/>
        </w:rPr>
        <w:t xml:space="preserve"> </w:t>
      </w:r>
      <w:r>
        <w:rPr>
          <w:spacing w:val="-2"/>
          <w:sz w:val="16"/>
        </w:rPr>
        <w:t>I•Titular</w:t>
      </w:r>
      <w:r>
        <w:rPr>
          <w:spacing w:val="-6"/>
          <w:sz w:val="16"/>
        </w:rPr>
        <w:t xml:space="preserve"> </w:t>
      </w:r>
      <w:r>
        <w:rPr>
          <w:spacing w:val="-2"/>
          <w:sz w:val="16"/>
        </w:rPr>
        <w:t xml:space="preserve">de </w:t>
      </w:r>
      <w:r>
        <w:rPr>
          <w:sz w:val="16"/>
        </w:rPr>
        <w:t>A: ROA</w:t>
      </w:r>
      <w:r>
        <w:rPr>
          <w:spacing w:val="40"/>
          <w:sz w:val="16"/>
        </w:rPr>
        <w:t xml:space="preserve"> </w:t>
      </w:r>
      <w:r>
        <w:rPr>
          <w:sz w:val="16"/>
        </w:rPr>
        <w:t>GUALBERTO</w:t>
      </w:r>
      <w:r>
        <w:rPr>
          <w:sz w:val="16"/>
        </w:rPr>
        <w:tab/>
      </w:r>
      <w:r>
        <w:rPr>
          <w:spacing w:val="-10"/>
          <w:sz w:val="16"/>
        </w:rPr>
        <w:t>X</w:t>
      </w:r>
    </w:p>
    <w:p w:rsidR="00935D37" w:rsidRDefault="00935D37">
      <w:pPr>
        <w:pStyle w:val="Textoindependiente"/>
        <w:spacing w:before="8"/>
        <w:rPr>
          <w:sz w:val="17"/>
        </w:rPr>
      </w:pPr>
    </w:p>
    <w:tbl>
      <w:tblPr>
        <w:tblStyle w:val="TableNormal"/>
        <w:tblW w:w="0" w:type="auto"/>
        <w:tblInd w:w="1255" w:type="dxa"/>
        <w:tblLayout w:type="fixed"/>
        <w:tblLook w:val="01E0" w:firstRow="1" w:lastRow="1" w:firstColumn="1" w:lastColumn="1" w:noHBand="0" w:noVBand="0"/>
      </w:tblPr>
      <w:tblGrid>
        <w:gridCol w:w="1717"/>
        <w:gridCol w:w="1506"/>
        <w:gridCol w:w="4211"/>
        <w:gridCol w:w="320"/>
      </w:tblGrid>
      <w:tr w:rsidR="00935D37">
        <w:trPr>
          <w:trHeight w:val="194"/>
        </w:trPr>
        <w:tc>
          <w:tcPr>
            <w:tcW w:w="1717" w:type="dxa"/>
          </w:tcPr>
          <w:p w:rsidR="00935D37" w:rsidRDefault="00015798">
            <w:pPr>
              <w:pStyle w:val="TableParagraph"/>
              <w:spacing w:line="175" w:lineRule="exact"/>
              <w:ind w:right="152"/>
              <w:jc w:val="center"/>
              <w:rPr>
                <w:sz w:val="16"/>
              </w:rPr>
            </w:pPr>
            <w:r>
              <w:rPr>
                <w:spacing w:val="-4"/>
                <w:sz w:val="16"/>
              </w:rPr>
              <w:t>ANOTACIÓN:</w:t>
            </w:r>
            <w:r>
              <w:rPr>
                <w:spacing w:val="9"/>
                <w:sz w:val="16"/>
              </w:rPr>
              <w:t xml:space="preserve"> </w:t>
            </w:r>
            <w:r>
              <w:rPr>
                <w:spacing w:val="-4"/>
                <w:sz w:val="16"/>
              </w:rPr>
              <w:t>Nro:</w:t>
            </w:r>
            <w:r>
              <w:rPr>
                <w:spacing w:val="-6"/>
                <w:sz w:val="16"/>
              </w:rPr>
              <w:t xml:space="preserve"> </w:t>
            </w:r>
            <w:r>
              <w:rPr>
                <w:spacing w:val="-10"/>
                <w:sz w:val="16"/>
              </w:rPr>
              <w:t>2</w:t>
            </w:r>
          </w:p>
        </w:tc>
        <w:tc>
          <w:tcPr>
            <w:tcW w:w="1506" w:type="dxa"/>
          </w:tcPr>
          <w:p w:rsidR="00935D37" w:rsidRDefault="00015798">
            <w:pPr>
              <w:pStyle w:val="TableParagraph"/>
              <w:spacing w:line="175" w:lineRule="exact"/>
              <w:ind w:left="14" w:right="57"/>
              <w:jc w:val="center"/>
              <w:rPr>
                <w:sz w:val="16"/>
              </w:rPr>
            </w:pPr>
            <w:r>
              <w:rPr>
                <w:spacing w:val="-5"/>
                <w:sz w:val="16"/>
              </w:rPr>
              <w:t>Pecha</w:t>
            </w:r>
            <w:r>
              <w:rPr>
                <w:spacing w:val="-1"/>
                <w:sz w:val="16"/>
              </w:rPr>
              <w:t xml:space="preserve"> </w:t>
            </w:r>
            <w:r>
              <w:rPr>
                <w:spacing w:val="-2"/>
                <w:sz w:val="16"/>
              </w:rPr>
              <w:t>31/Id/1995</w:t>
            </w:r>
          </w:p>
        </w:tc>
        <w:tc>
          <w:tcPr>
            <w:tcW w:w="4211" w:type="dxa"/>
          </w:tcPr>
          <w:p w:rsidR="00935D37" w:rsidRDefault="00015798">
            <w:pPr>
              <w:pStyle w:val="TableParagraph"/>
              <w:spacing w:line="175" w:lineRule="exact"/>
              <w:ind w:left="167"/>
              <w:rPr>
                <w:sz w:val="16"/>
              </w:rPr>
            </w:pPr>
            <w:r>
              <w:rPr>
                <w:spacing w:val="-4"/>
                <w:sz w:val="16"/>
              </w:rPr>
              <w:t>Radicación</w:t>
            </w:r>
            <w:r>
              <w:rPr>
                <w:spacing w:val="9"/>
                <w:sz w:val="16"/>
              </w:rPr>
              <w:t xml:space="preserve"> </w:t>
            </w:r>
            <w:r>
              <w:rPr>
                <w:spacing w:val="-4"/>
                <w:sz w:val="16"/>
              </w:rPr>
              <w:t>1995-78500</w:t>
            </w:r>
          </w:p>
        </w:tc>
        <w:tc>
          <w:tcPr>
            <w:tcW w:w="320" w:type="dxa"/>
          </w:tcPr>
          <w:p w:rsidR="00935D37" w:rsidRDefault="00935D37">
            <w:pPr>
              <w:pStyle w:val="TableParagraph"/>
              <w:rPr>
                <w:rFonts w:ascii="Times New Roman"/>
                <w:sz w:val="12"/>
              </w:rPr>
            </w:pPr>
          </w:p>
        </w:tc>
      </w:tr>
      <w:tr w:rsidR="00935D37">
        <w:trPr>
          <w:trHeight w:val="194"/>
        </w:trPr>
        <w:tc>
          <w:tcPr>
            <w:tcW w:w="1717" w:type="dxa"/>
          </w:tcPr>
          <w:p w:rsidR="00935D37" w:rsidRDefault="00015798">
            <w:pPr>
              <w:pStyle w:val="TableParagraph"/>
              <w:spacing w:before="11" w:line="164" w:lineRule="exact"/>
              <w:ind w:right="72"/>
              <w:jc w:val="center"/>
              <w:rPr>
                <w:sz w:val="16"/>
              </w:rPr>
            </w:pPr>
            <w:r>
              <w:rPr>
                <w:w w:val="90"/>
                <w:sz w:val="16"/>
              </w:rPr>
              <w:t>OOC:</w:t>
            </w:r>
            <w:r>
              <w:rPr>
                <w:spacing w:val="-2"/>
                <w:sz w:val="16"/>
              </w:rPr>
              <w:t xml:space="preserve"> </w:t>
            </w:r>
            <w:r>
              <w:rPr>
                <w:w w:val="90"/>
                <w:sz w:val="16"/>
              </w:rPr>
              <w:t>SENT</w:t>
            </w:r>
            <w:r>
              <w:rPr>
                <w:spacing w:val="-22"/>
                <w:w w:val="90"/>
                <w:sz w:val="16"/>
              </w:rPr>
              <w:t xml:space="preserve"> </w:t>
            </w:r>
            <w:r>
              <w:rPr>
                <w:w w:val="90"/>
                <w:sz w:val="16"/>
              </w:rPr>
              <w:t>ENCIA</w:t>
            </w:r>
            <w:r>
              <w:rPr>
                <w:spacing w:val="4"/>
                <w:sz w:val="16"/>
              </w:rPr>
              <w:t xml:space="preserve"> </w:t>
            </w:r>
            <w:r>
              <w:rPr>
                <w:spacing w:val="-5"/>
                <w:w w:val="90"/>
                <w:sz w:val="16"/>
              </w:rPr>
              <w:t>SN</w:t>
            </w:r>
          </w:p>
        </w:tc>
        <w:tc>
          <w:tcPr>
            <w:tcW w:w="1506" w:type="dxa"/>
          </w:tcPr>
          <w:p w:rsidR="00935D37" w:rsidRDefault="00015798">
            <w:pPr>
              <w:pStyle w:val="TableParagraph"/>
              <w:spacing w:before="11" w:line="164" w:lineRule="exact"/>
              <w:ind w:right="57"/>
              <w:jc w:val="center"/>
              <w:rPr>
                <w:sz w:val="16"/>
              </w:rPr>
            </w:pPr>
            <w:r>
              <w:rPr>
                <w:spacing w:val="-4"/>
                <w:sz w:val="16"/>
              </w:rPr>
              <w:t xml:space="preserve">DEL: </w:t>
            </w:r>
            <w:r>
              <w:rPr>
                <w:spacing w:val="-2"/>
                <w:sz w:val="16"/>
              </w:rPr>
              <w:t>24/8/1995</w:t>
            </w:r>
          </w:p>
        </w:tc>
        <w:tc>
          <w:tcPr>
            <w:tcW w:w="4211" w:type="dxa"/>
          </w:tcPr>
          <w:p w:rsidR="00935D37" w:rsidRDefault="00015798">
            <w:pPr>
              <w:pStyle w:val="TableParagraph"/>
              <w:spacing w:before="11" w:line="164" w:lineRule="exact"/>
              <w:ind w:left="410"/>
              <w:rPr>
                <w:sz w:val="16"/>
              </w:rPr>
            </w:pPr>
            <w:r>
              <w:rPr>
                <w:w w:val="90"/>
                <w:sz w:val="16"/>
              </w:rPr>
              <w:t>JUZGADO</w:t>
            </w:r>
            <w:r>
              <w:rPr>
                <w:spacing w:val="19"/>
                <w:sz w:val="16"/>
              </w:rPr>
              <w:t xml:space="preserve"> </w:t>
            </w:r>
            <w:r>
              <w:rPr>
                <w:w w:val="90"/>
                <w:sz w:val="16"/>
              </w:rPr>
              <w:t>2</w:t>
            </w:r>
            <w:r>
              <w:rPr>
                <w:spacing w:val="-4"/>
                <w:sz w:val="16"/>
              </w:rPr>
              <w:t xml:space="preserve"> </w:t>
            </w:r>
            <w:r>
              <w:rPr>
                <w:w w:val="90"/>
                <w:sz w:val="16"/>
              </w:rPr>
              <w:t>DE</w:t>
            </w:r>
            <w:r>
              <w:rPr>
                <w:spacing w:val="-9"/>
                <w:w w:val="90"/>
                <w:sz w:val="16"/>
              </w:rPr>
              <w:t xml:space="preserve"> </w:t>
            </w:r>
            <w:r>
              <w:rPr>
                <w:w w:val="90"/>
                <w:sz w:val="16"/>
              </w:rPr>
              <w:t>FAMILIA</w:t>
            </w:r>
            <w:r>
              <w:rPr>
                <w:spacing w:val="8"/>
                <w:sz w:val="16"/>
              </w:rPr>
              <w:t xml:space="preserve"> </w:t>
            </w:r>
            <w:r>
              <w:rPr>
                <w:w w:val="90"/>
                <w:sz w:val="16"/>
              </w:rPr>
              <w:t>DE</w:t>
            </w:r>
            <w:r>
              <w:rPr>
                <w:spacing w:val="5"/>
                <w:sz w:val="16"/>
              </w:rPr>
              <w:t xml:space="preserve"> </w:t>
            </w:r>
            <w:r>
              <w:rPr>
                <w:w w:val="90"/>
                <w:sz w:val="16"/>
              </w:rPr>
              <w:t>SANTAFE</w:t>
            </w:r>
            <w:r>
              <w:rPr>
                <w:spacing w:val="18"/>
                <w:sz w:val="16"/>
              </w:rPr>
              <w:t xml:space="preserve"> </w:t>
            </w:r>
            <w:r>
              <w:rPr>
                <w:w w:val="90"/>
                <w:sz w:val="16"/>
              </w:rPr>
              <w:t>DE</w:t>
            </w:r>
            <w:r>
              <w:rPr>
                <w:spacing w:val="10"/>
                <w:sz w:val="16"/>
              </w:rPr>
              <w:t xml:space="preserve"> </w:t>
            </w:r>
            <w:r>
              <w:rPr>
                <w:spacing w:val="-2"/>
                <w:w w:val="90"/>
                <w:sz w:val="16"/>
              </w:rPr>
              <w:t>BOGOTA</w:t>
            </w:r>
          </w:p>
        </w:tc>
        <w:tc>
          <w:tcPr>
            <w:tcW w:w="320" w:type="dxa"/>
          </w:tcPr>
          <w:p w:rsidR="00935D37" w:rsidRDefault="00015798">
            <w:pPr>
              <w:pStyle w:val="TableParagraph"/>
              <w:spacing w:before="11" w:line="164" w:lineRule="exact"/>
              <w:ind w:left="172"/>
              <w:rPr>
                <w:sz w:val="16"/>
              </w:rPr>
            </w:pPr>
            <w:r>
              <w:rPr>
                <w:spacing w:val="-10"/>
                <w:sz w:val="16"/>
              </w:rPr>
              <w:t>V</w:t>
            </w:r>
          </w:p>
        </w:tc>
      </w:tr>
    </w:tbl>
    <w:p w:rsidR="00935D37" w:rsidRDefault="00015798">
      <w:pPr>
        <w:tabs>
          <w:tab w:val="left" w:pos="3289"/>
        </w:tabs>
        <w:spacing w:before="38"/>
        <w:ind w:left="1292"/>
        <w:rPr>
          <w:sz w:val="16"/>
        </w:rPr>
      </w:pPr>
      <w:r>
        <w:rPr>
          <w:spacing w:val="-2"/>
          <w:sz w:val="16"/>
        </w:rPr>
        <w:t>ESPECIFICAGION:</w:t>
      </w:r>
      <w:r>
        <w:rPr>
          <w:sz w:val="16"/>
        </w:rPr>
        <w:tab/>
      </w:r>
      <w:r>
        <w:rPr>
          <w:w w:val="90"/>
          <w:sz w:val="16"/>
        </w:rPr>
        <w:t>150</w:t>
      </w:r>
      <w:r>
        <w:rPr>
          <w:spacing w:val="15"/>
          <w:sz w:val="16"/>
        </w:rPr>
        <w:t xml:space="preserve"> </w:t>
      </w:r>
      <w:r>
        <w:rPr>
          <w:w w:val="90"/>
          <w:sz w:val="16"/>
        </w:rPr>
        <w:t>ADJUDICACION</w:t>
      </w:r>
      <w:r>
        <w:rPr>
          <w:spacing w:val="16"/>
          <w:sz w:val="16"/>
        </w:rPr>
        <w:t xml:space="preserve"> </w:t>
      </w:r>
      <w:r>
        <w:rPr>
          <w:w w:val="90"/>
          <w:sz w:val="16"/>
        </w:rPr>
        <w:t>EL</w:t>
      </w:r>
      <w:r>
        <w:rPr>
          <w:spacing w:val="6"/>
          <w:sz w:val="16"/>
        </w:rPr>
        <w:t xml:space="preserve"> </w:t>
      </w:r>
      <w:r>
        <w:rPr>
          <w:w w:val="90"/>
          <w:sz w:val="16"/>
        </w:rPr>
        <w:t>SUCES</w:t>
      </w:r>
      <w:r>
        <w:rPr>
          <w:spacing w:val="-15"/>
          <w:w w:val="90"/>
          <w:sz w:val="16"/>
        </w:rPr>
        <w:t xml:space="preserve"> </w:t>
      </w:r>
      <w:r>
        <w:rPr>
          <w:spacing w:val="-5"/>
          <w:w w:val="90"/>
          <w:sz w:val="16"/>
        </w:rPr>
        <w:t>iON</w:t>
      </w:r>
    </w:p>
    <w:p w:rsidR="00935D37" w:rsidRDefault="00015798">
      <w:pPr>
        <w:spacing w:before="37" w:line="314" w:lineRule="auto"/>
        <w:ind w:left="1274" w:right="2822" w:firstLine="4"/>
        <w:rPr>
          <w:sz w:val="15"/>
        </w:rPr>
      </w:pPr>
      <w:r>
        <w:rPr>
          <w:sz w:val="15"/>
        </w:rPr>
        <w:t>PERSONAS</w:t>
      </w:r>
      <w:r>
        <w:rPr>
          <w:spacing w:val="34"/>
          <w:sz w:val="15"/>
        </w:rPr>
        <w:t xml:space="preserve"> </w:t>
      </w:r>
      <w:r>
        <w:rPr>
          <w:sz w:val="15"/>
        </w:rPr>
        <w:t>QUE INTERVIENEN</w:t>
      </w:r>
      <w:r>
        <w:rPr>
          <w:spacing w:val="20"/>
          <w:sz w:val="15"/>
        </w:rPr>
        <w:t xml:space="preserve"> </w:t>
      </w:r>
      <w:r>
        <w:rPr>
          <w:sz w:val="15"/>
        </w:rPr>
        <w:t>Ehl EL ACTO</w:t>
      </w:r>
      <w:r>
        <w:rPr>
          <w:spacing w:val="15"/>
          <w:sz w:val="15"/>
        </w:rPr>
        <w:t xml:space="preserve"> </w:t>
      </w:r>
      <w:r>
        <w:rPr>
          <w:sz w:val="15"/>
        </w:rPr>
        <w:t>(X-Titular</w:t>
      </w:r>
      <w:r>
        <w:rPr>
          <w:spacing w:val="36"/>
          <w:sz w:val="15"/>
        </w:rPr>
        <w:t xml:space="preserve"> </w:t>
      </w:r>
      <w:r>
        <w:rPr>
          <w:sz w:val="15"/>
        </w:rPr>
        <w:t>de derecho</w:t>
      </w:r>
      <w:r>
        <w:rPr>
          <w:spacing w:val="16"/>
          <w:sz w:val="15"/>
        </w:rPr>
        <w:t xml:space="preserve"> </w:t>
      </w:r>
      <w:r>
        <w:rPr>
          <w:sz w:val="15"/>
        </w:rPr>
        <w:t>real</w:t>
      </w:r>
      <w:r>
        <w:rPr>
          <w:spacing w:val="-3"/>
          <w:sz w:val="15"/>
        </w:rPr>
        <w:t xml:space="preserve"> </w:t>
      </w:r>
      <w:r>
        <w:rPr>
          <w:sz w:val="15"/>
        </w:rPr>
        <w:t>del</w:t>
      </w:r>
      <w:r>
        <w:rPr>
          <w:spacing w:val="15"/>
          <w:sz w:val="15"/>
        </w:rPr>
        <w:t xml:space="preserve"> </w:t>
      </w:r>
      <w:r>
        <w:rPr>
          <w:sz w:val="15"/>
        </w:rPr>
        <w:t>dominio, I-Titular</w:t>
      </w:r>
      <w:r>
        <w:rPr>
          <w:spacing w:val="16"/>
          <w:sz w:val="15"/>
        </w:rPr>
        <w:t xml:space="preserve"> </w:t>
      </w:r>
      <w:r>
        <w:rPr>
          <w:sz w:val="15"/>
        </w:rPr>
        <w:t>de</w:t>
      </w:r>
      <w:r>
        <w:rPr>
          <w:spacing w:val="17"/>
          <w:sz w:val="15"/>
        </w:rPr>
        <w:t xml:space="preserve"> </w:t>
      </w:r>
      <w:r>
        <w:rPr>
          <w:i/>
          <w:sz w:val="15"/>
        </w:rPr>
        <w:t xml:space="preserve">dominio </w:t>
      </w:r>
      <w:proofErr w:type="gramStart"/>
      <w:r>
        <w:rPr>
          <w:sz w:val="15"/>
        </w:rPr>
        <w:t>i</w:t>
      </w:r>
      <w:r>
        <w:rPr>
          <w:spacing w:val="40"/>
          <w:sz w:val="15"/>
        </w:rPr>
        <w:t xml:space="preserve">  </w:t>
      </w:r>
      <w:r>
        <w:rPr>
          <w:sz w:val="15"/>
        </w:rPr>
        <w:t>amy</w:t>
      </w:r>
      <w:proofErr w:type="gramEnd"/>
      <w:r>
        <w:rPr>
          <w:sz w:val="15"/>
        </w:rPr>
        <w:t xml:space="preserve"> DE: ROA</w:t>
      </w:r>
      <w:r>
        <w:rPr>
          <w:spacing w:val="40"/>
          <w:sz w:val="15"/>
        </w:rPr>
        <w:t xml:space="preserve"> </w:t>
      </w:r>
      <w:r>
        <w:rPr>
          <w:sz w:val="15"/>
        </w:rPr>
        <w:t>GUALBERTO</w:t>
      </w:r>
    </w:p>
    <w:p w:rsidR="00935D37" w:rsidRDefault="00015798">
      <w:pPr>
        <w:tabs>
          <w:tab w:val="left" w:pos="4736"/>
        </w:tabs>
        <w:spacing w:line="157" w:lineRule="exact"/>
        <w:ind w:left="1272"/>
        <w:rPr>
          <w:sz w:val="15"/>
        </w:rPr>
      </w:pPr>
      <w:r>
        <w:rPr>
          <w:sz w:val="15"/>
        </w:rPr>
        <w:t>A:</w:t>
      </w:r>
      <w:r>
        <w:rPr>
          <w:spacing w:val="14"/>
          <w:sz w:val="15"/>
        </w:rPr>
        <w:t xml:space="preserve"> </w:t>
      </w:r>
      <w:r>
        <w:rPr>
          <w:sz w:val="15"/>
        </w:rPr>
        <w:t>GOMEZ</w:t>
      </w:r>
      <w:r>
        <w:rPr>
          <w:spacing w:val="7"/>
          <w:sz w:val="15"/>
        </w:rPr>
        <w:t xml:space="preserve"> </w:t>
      </w:r>
      <w:r>
        <w:rPr>
          <w:sz w:val="15"/>
        </w:rPr>
        <w:t>SINCON</w:t>
      </w:r>
      <w:r>
        <w:rPr>
          <w:spacing w:val="2"/>
          <w:sz w:val="15"/>
        </w:rPr>
        <w:t xml:space="preserve"> </w:t>
      </w:r>
      <w:r>
        <w:rPr>
          <w:sz w:val="15"/>
        </w:rPr>
        <w:t>MIGUEL</w:t>
      </w:r>
      <w:r>
        <w:rPr>
          <w:spacing w:val="-1"/>
          <w:sz w:val="15"/>
        </w:rPr>
        <w:t xml:space="preserve"> </w:t>
      </w:r>
      <w:r>
        <w:rPr>
          <w:spacing w:val="-2"/>
          <w:sz w:val="15"/>
        </w:rPr>
        <w:t>(CESIONARIO)</w:t>
      </w:r>
      <w:r>
        <w:rPr>
          <w:sz w:val="15"/>
        </w:rPr>
        <w:tab/>
      </w:r>
      <w:r>
        <w:rPr>
          <w:spacing w:val="-10"/>
          <w:sz w:val="15"/>
        </w:rPr>
        <w:t>X</w:t>
      </w:r>
    </w:p>
    <w:p w:rsidR="00935D37" w:rsidRDefault="00935D37">
      <w:pPr>
        <w:spacing w:line="157" w:lineRule="exact"/>
        <w:rPr>
          <w:sz w:val="15"/>
        </w:rPr>
        <w:sectPr w:rsidR="00935D37">
          <w:pgSz w:w="12270" w:h="19000"/>
          <w:pgMar w:top="2180" w:right="141" w:bottom="0" w:left="0" w:header="720" w:footer="720" w:gutter="0"/>
          <w:cols w:space="720"/>
        </w:sectPr>
      </w:pPr>
    </w:p>
    <w:p w:rsidR="00935D37" w:rsidRDefault="00015798">
      <w:pPr>
        <w:ind w:left="10843"/>
        <w:rPr>
          <w:sz w:val="20"/>
        </w:rPr>
      </w:pPr>
      <w:r>
        <w:rPr>
          <w:noProof/>
          <w:sz w:val="20"/>
        </w:rPr>
        <w:lastRenderedPageBreak/>
        <w:drawing>
          <wp:inline distT="0" distB="0" distL="0" distR="0">
            <wp:extent cx="509056" cy="374903"/>
            <wp:effectExtent l="0" t="0" r="0" b="0"/>
            <wp:docPr id="1477" name="Image 1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7" name="Image 1477"/>
                    <pic:cNvPicPr/>
                  </pic:nvPicPr>
                  <pic:blipFill>
                    <a:blip r:embed="rId2066" cstate="print"/>
                    <a:stretch>
                      <a:fillRect/>
                    </a:stretch>
                  </pic:blipFill>
                  <pic:spPr>
                    <a:xfrm>
                      <a:off x="0" y="0"/>
                      <a:ext cx="509056" cy="374903"/>
                    </a:xfrm>
                    <a:prstGeom prst="rect">
                      <a:avLst/>
                    </a:prstGeom>
                  </pic:spPr>
                </pic:pic>
              </a:graphicData>
            </a:graphic>
          </wp:inline>
        </w:drawing>
      </w: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rPr>
          <w:sz w:val="10"/>
        </w:rPr>
      </w:pPr>
    </w:p>
    <w:p w:rsidR="00935D37" w:rsidRDefault="00935D37">
      <w:pPr>
        <w:pStyle w:val="Textoindependiente"/>
        <w:spacing w:before="81"/>
        <w:rPr>
          <w:sz w:val="10"/>
        </w:rPr>
      </w:pPr>
    </w:p>
    <w:p w:rsidR="00935D37" w:rsidRDefault="00015798">
      <w:pPr>
        <w:ind w:left="3620"/>
        <w:rPr>
          <w:sz w:val="10"/>
        </w:rPr>
      </w:pPr>
      <w:r>
        <w:rPr>
          <w:noProof/>
          <w:sz w:val="10"/>
        </w:rPr>
        <w:drawing>
          <wp:anchor distT="0" distB="0" distL="0" distR="0" simplePos="0" relativeHeight="251496960" behindDoc="0" locked="0" layoutInCell="1" allowOverlap="1">
            <wp:simplePos x="0" y="0"/>
            <wp:positionH relativeFrom="page">
              <wp:posOffset>6158164</wp:posOffset>
            </wp:positionH>
            <wp:positionV relativeFrom="paragraph">
              <wp:posOffset>-25296</wp:posOffset>
            </wp:positionV>
            <wp:extent cx="128041" cy="82305"/>
            <wp:effectExtent l="0" t="0" r="0" b="0"/>
            <wp:wrapNone/>
            <wp:docPr id="1478" name="Image 1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8" name="Image 1478"/>
                    <pic:cNvPicPr/>
                  </pic:nvPicPr>
                  <pic:blipFill>
                    <a:blip r:embed="rId2067" cstate="print"/>
                    <a:stretch>
                      <a:fillRect/>
                    </a:stretch>
                  </pic:blipFill>
                  <pic:spPr>
                    <a:xfrm>
                      <a:off x="0" y="0"/>
                      <a:ext cx="128041" cy="82305"/>
                    </a:xfrm>
                    <a:prstGeom prst="rect">
                      <a:avLst/>
                    </a:prstGeom>
                  </pic:spPr>
                </pic:pic>
              </a:graphicData>
            </a:graphic>
          </wp:anchor>
        </w:drawing>
      </w:r>
      <w:r>
        <w:rPr>
          <w:noProof/>
          <w:sz w:val="10"/>
        </w:rPr>
        <w:drawing>
          <wp:anchor distT="0" distB="0" distL="0" distR="0" simplePos="0" relativeHeight="251497984" behindDoc="0" locked="0" layoutInCell="1" allowOverlap="1">
            <wp:simplePos x="0" y="0"/>
            <wp:positionH relativeFrom="page">
              <wp:posOffset>6581918</wp:posOffset>
            </wp:positionH>
            <wp:positionV relativeFrom="paragraph">
              <wp:posOffset>-34441</wp:posOffset>
            </wp:positionV>
            <wp:extent cx="969453" cy="97547"/>
            <wp:effectExtent l="0" t="0" r="0" b="0"/>
            <wp:wrapNone/>
            <wp:docPr id="1479" name="Image 1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9" name="Image 1479"/>
                    <pic:cNvPicPr/>
                  </pic:nvPicPr>
                  <pic:blipFill>
                    <a:blip r:embed="rId2068" cstate="print"/>
                    <a:stretch>
                      <a:fillRect/>
                    </a:stretch>
                  </pic:blipFill>
                  <pic:spPr>
                    <a:xfrm>
                      <a:off x="0" y="0"/>
                      <a:ext cx="969453" cy="97547"/>
                    </a:xfrm>
                    <a:prstGeom prst="rect">
                      <a:avLst/>
                    </a:prstGeom>
                  </pic:spPr>
                </pic:pic>
              </a:graphicData>
            </a:graphic>
          </wp:anchor>
        </w:drawing>
      </w:r>
      <w:r>
        <w:rPr>
          <w:spacing w:val="-2"/>
          <w:w w:val="115"/>
          <w:sz w:val="10"/>
        </w:rPr>
        <w:t>Le</w:t>
      </w:r>
      <w:r>
        <w:rPr>
          <w:spacing w:val="37"/>
          <w:w w:val="115"/>
          <w:sz w:val="10"/>
        </w:rPr>
        <w:t xml:space="preserve"> </w:t>
      </w:r>
      <w:r>
        <w:rPr>
          <w:spacing w:val="-2"/>
          <w:w w:val="115"/>
          <w:sz w:val="10"/>
        </w:rPr>
        <w:t>Wdez</w:t>
      </w:r>
      <w:r>
        <w:rPr>
          <w:spacing w:val="2"/>
          <w:w w:val="115"/>
          <w:sz w:val="10"/>
        </w:rPr>
        <w:t xml:space="preserve"> </w:t>
      </w:r>
      <w:r>
        <w:rPr>
          <w:spacing w:val="-2"/>
          <w:w w:val="115"/>
          <w:sz w:val="10"/>
        </w:rPr>
        <w:t>dt</w:t>
      </w:r>
      <w:r>
        <w:rPr>
          <w:spacing w:val="-10"/>
          <w:w w:val="115"/>
          <w:sz w:val="10"/>
        </w:rPr>
        <w:t xml:space="preserve"> </w:t>
      </w:r>
      <w:r>
        <w:rPr>
          <w:spacing w:val="-2"/>
          <w:w w:val="115"/>
          <w:sz w:val="10"/>
        </w:rPr>
        <w:t>caegoozeento</w:t>
      </w:r>
      <w:r>
        <w:rPr>
          <w:spacing w:val="-3"/>
          <w:w w:val="115"/>
          <w:sz w:val="10"/>
        </w:rPr>
        <w:t xml:space="preserve"> </w:t>
      </w:r>
      <w:r>
        <w:rPr>
          <w:spacing w:val="-2"/>
          <w:w w:val="115"/>
          <w:sz w:val="10"/>
        </w:rPr>
        <w:t>ggede</w:t>
      </w:r>
      <w:r>
        <w:rPr>
          <w:spacing w:val="-9"/>
          <w:w w:val="115"/>
          <w:sz w:val="10"/>
        </w:rPr>
        <w:t xml:space="preserve"> </w:t>
      </w:r>
      <w:r>
        <w:rPr>
          <w:spacing w:val="-2"/>
          <w:w w:val="160"/>
          <w:sz w:val="10"/>
        </w:rPr>
        <w:t>llene</w:t>
      </w:r>
      <w:r>
        <w:rPr>
          <w:spacing w:val="-29"/>
          <w:w w:val="160"/>
          <w:sz w:val="10"/>
        </w:rPr>
        <w:t xml:space="preserve"> </w:t>
      </w:r>
      <w:r>
        <w:rPr>
          <w:spacing w:val="-2"/>
          <w:w w:val="115"/>
          <w:sz w:val="10"/>
        </w:rPr>
        <w:t>en</w:t>
      </w:r>
      <w:r>
        <w:rPr>
          <w:spacing w:val="-4"/>
          <w:w w:val="115"/>
          <w:sz w:val="10"/>
        </w:rPr>
        <w:t xml:space="preserve"> </w:t>
      </w:r>
      <w:r>
        <w:rPr>
          <w:spacing w:val="-2"/>
          <w:w w:val="115"/>
          <w:sz w:val="10"/>
        </w:rPr>
        <w:t>la</w:t>
      </w:r>
      <w:r>
        <w:rPr>
          <w:spacing w:val="8"/>
          <w:w w:val="115"/>
          <w:sz w:val="10"/>
        </w:rPr>
        <w:t xml:space="preserve"> </w:t>
      </w:r>
      <w:r>
        <w:rPr>
          <w:spacing w:val="-2"/>
          <w:w w:val="115"/>
          <w:sz w:val="10"/>
        </w:rPr>
        <w:t>ptgioa</w:t>
      </w:r>
      <w:r>
        <w:rPr>
          <w:spacing w:val="7"/>
          <w:w w:val="115"/>
          <w:sz w:val="10"/>
        </w:rPr>
        <w:t xml:space="preserve"> </w:t>
      </w:r>
      <w:hyperlink r:id="rId2069">
        <w:r>
          <w:rPr>
            <w:spacing w:val="-2"/>
            <w:w w:val="115"/>
            <w:sz w:val="10"/>
          </w:rPr>
          <w:t>wwwaugzrcal'ar1</w:t>
        </w:r>
        <w:proofErr w:type="gramStart"/>
        <w:r>
          <w:rPr>
            <w:spacing w:val="-2"/>
            <w:w w:val="115"/>
            <w:sz w:val="10"/>
          </w:rPr>
          <w:t>ado:$</w:t>
        </w:r>
        <w:proofErr w:type="gramEnd"/>
        <w:r>
          <w:rPr>
            <w:spacing w:val="-2"/>
            <w:w w:val="115"/>
            <w:sz w:val="10"/>
          </w:rPr>
          <w:t>'ov</w:t>
        </w:r>
      </w:hyperlink>
      <w:r>
        <w:rPr>
          <w:spacing w:val="-2"/>
          <w:w w:val="115"/>
          <w:sz w:val="10"/>
        </w:rPr>
        <w:t>.co ron</w:t>
      </w:r>
      <w:r>
        <w:rPr>
          <w:spacing w:val="15"/>
          <w:w w:val="115"/>
          <w:sz w:val="10"/>
        </w:rPr>
        <w:t xml:space="preserve"> </w:t>
      </w:r>
      <w:r>
        <w:rPr>
          <w:spacing w:val="-2"/>
          <w:w w:val="115"/>
          <w:sz w:val="10"/>
        </w:rPr>
        <w:t>cl</w:t>
      </w:r>
      <w:r>
        <w:rPr>
          <w:spacing w:val="-5"/>
          <w:w w:val="115"/>
          <w:sz w:val="10"/>
        </w:rPr>
        <w:t xml:space="preserve"> </w:t>
      </w:r>
      <w:r>
        <w:rPr>
          <w:spacing w:val="-2"/>
          <w:w w:val="115"/>
          <w:sz w:val="10"/>
        </w:rPr>
        <w:t>aómcro de</w:t>
      </w:r>
      <w:r>
        <w:rPr>
          <w:spacing w:val="-8"/>
          <w:w w:val="115"/>
          <w:sz w:val="10"/>
        </w:rPr>
        <w:t xml:space="preserve"> </w:t>
      </w:r>
      <w:r>
        <w:rPr>
          <w:spacing w:val="-2"/>
          <w:w w:val="110"/>
          <w:sz w:val="10"/>
        </w:rPr>
        <w:t>gII'/</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212"/>
        <w:rPr>
          <w:sz w:val="20"/>
        </w:rPr>
      </w:pPr>
    </w:p>
    <w:p w:rsidR="00935D37" w:rsidRDefault="00935D37">
      <w:pPr>
        <w:pStyle w:val="Textoindependiente"/>
        <w:rPr>
          <w:sz w:val="20"/>
        </w:rPr>
        <w:sectPr w:rsidR="00935D37">
          <w:pgSz w:w="12280" w:h="19090"/>
          <w:pgMar w:top="540" w:right="283" w:bottom="280" w:left="141" w:header="720" w:footer="720" w:gutter="0"/>
          <w:cols w:space="720"/>
        </w:sectPr>
      </w:pPr>
    </w:p>
    <w:p w:rsidR="00935D37" w:rsidRDefault="00935D37">
      <w:pPr>
        <w:pStyle w:val="Textoindependiente"/>
        <w:spacing w:before="6"/>
        <w:rPr>
          <w:sz w:val="4"/>
        </w:rPr>
      </w:pPr>
    </w:p>
    <w:p w:rsidR="00935D37" w:rsidRDefault="00015798">
      <w:pPr>
        <w:ind w:left="1361" w:right="-44"/>
        <w:rPr>
          <w:sz w:val="20"/>
        </w:rPr>
      </w:pPr>
      <w:r>
        <w:rPr>
          <w:noProof/>
          <w:sz w:val="20"/>
        </w:rPr>
        <w:drawing>
          <wp:inline distT="0" distB="0" distL="0" distR="0">
            <wp:extent cx="1088223" cy="463296"/>
            <wp:effectExtent l="0" t="0" r="0" b="0"/>
            <wp:docPr id="1480" name="Image 1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0" name="Image 1480"/>
                    <pic:cNvPicPr/>
                  </pic:nvPicPr>
                  <pic:blipFill>
                    <a:blip r:embed="rId2070" cstate="print"/>
                    <a:stretch>
                      <a:fillRect/>
                    </a:stretch>
                  </pic:blipFill>
                  <pic:spPr>
                    <a:xfrm>
                      <a:off x="0" y="0"/>
                      <a:ext cx="1088223" cy="463296"/>
                    </a:xfrm>
                    <a:prstGeom prst="rect">
                      <a:avLst/>
                    </a:prstGeom>
                  </pic:spPr>
                </pic:pic>
              </a:graphicData>
            </a:graphic>
          </wp:inline>
        </w:drawing>
      </w:r>
    </w:p>
    <w:p w:rsidR="00935D37" w:rsidRDefault="00015798">
      <w:pPr>
        <w:spacing w:before="32"/>
        <w:ind w:left="254"/>
        <w:jc w:val="center"/>
        <w:rPr>
          <w:sz w:val="15"/>
        </w:rPr>
      </w:pPr>
      <w:r>
        <w:rPr>
          <w:noProof/>
          <w:sz w:val="15"/>
        </w:rPr>
        <w:drawing>
          <wp:anchor distT="0" distB="0" distL="0" distR="0" simplePos="0" relativeHeight="251495936" behindDoc="0" locked="0" layoutInCell="1" allowOverlap="1">
            <wp:simplePos x="0" y="0"/>
            <wp:positionH relativeFrom="page">
              <wp:posOffset>124992</wp:posOffset>
            </wp:positionH>
            <wp:positionV relativeFrom="paragraph">
              <wp:posOffset>-115933</wp:posOffset>
            </wp:positionV>
            <wp:extent cx="512164" cy="274351"/>
            <wp:effectExtent l="0" t="0" r="0" b="0"/>
            <wp:wrapNone/>
            <wp:docPr id="1481" name="Image 1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1" name="Image 1481"/>
                    <pic:cNvPicPr/>
                  </pic:nvPicPr>
                  <pic:blipFill>
                    <a:blip r:embed="rId2071" cstate="print"/>
                    <a:stretch>
                      <a:fillRect/>
                    </a:stretch>
                  </pic:blipFill>
                  <pic:spPr>
                    <a:xfrm>
                      <a:off x="0" y="0"/>
                      <a:ext cx="512164" cy="274351"/>
                    </a:xfrm>
                    <a:prstGeom prst="rect">
                      <a:avLst/>
                    </a:prstGeom>
                  </pic:spPr>
                </pic:pic>
              </a:graphicData>
            </a:graphic>
          </wp:anchor>
        </w:drawing>
      </w:r>
      <w:r>
        <w:rPr>
          <w:spacing w:val="-2"/>
          <w:sz w:val="15"/>
        </w:rPr>
        <w:t>Página:</w:t>
      </w:r>
      <w:r>
        <w:rPr>
          <w:spacing w:val="-3"/>
          <w:sz w:val="15"/>
        </w:rPr>
        <w:t xml:space="preserve"> </w:t>
      </w:r>
      <w:r>
        <w:rPr>
          <w:spacing w:val="-10"/>
          <w:sz w:val="15"/>
        </w:rPr>
        <w:t>2</w:t>
      </w:r>
    </w:p>
    <w:p w:rsidR="00935D37" w:rsidRDefault="00015798">
      <w:pPr>
        <w:spacing w:before="94"/>
        <w:ind w:left="55"/>
        <w:rPr>
          <w:sz w:val="19"/>
        </w:rPr>
      </w:pPr>
      <w:r>
        <w:br w:type="column"/>
      </w:r>
      <w:r>
        <w:rPr>
          <w:spacing w:val="-6"/>
          <w:sz w:val="19"/>
        </w:rPr>
        <w:t>OFICINA</w:t>
      </w:r>
      <w:r>
        <w:rPr>
          <w:spacing w:val="1"/>
          <w:sz w:val="19"/>
        </w:rPr>
        <w:t xml:space="preserve"> </w:t>
      </w:r>
      <w:r>
        <w:rPr>
          <w:spacing w:val="-6"/>
          <w:sz w:val="19"/>
        </w:rPr>
        <w:t>DE</w:t>
      </w:r>
      <w:r>
        <w:rPr>
          <w:spacing w:val="-5"/>
          <w:sz w:val="19"/>
        </w:rPr>
        <w:t xml:space="preserve"> </w:t>
      </w:r>
      <w:r>
        <w:rPr>
          <w:spacing w:val="-6"/>
          <w:sz w:val="19"/>
        </w:rPr>
        <w:t>REGISTRO</w:t>
      </w:r>
      <w:r>
        <w:rPr>
          <w:spacing w:val="16"/>
          <w:sz w:val="19"/>
        </w:rPr>
        <w:t xml:space="preserve"> </w:t>
      </w:r>
      <w:r>
        <w:rPr>
          <w:spacing w:val="-6"/>
          <w:sz w:val="19"/>
        </w:rPr>
        <w:t>DE</w:t>
      </w:r>
      <w:r>
        <w:rPr>
          <w:spacing w:val="-11"/>
          <w:sz w:val="19"/>
        </w:rPr>
        <w:t xml:space="preserve"> </w:t>
      </w:r>
      <w:r>
        <w:rPr>
          <w:spacing w:val="-6"/>
          <w:sz w:val="19"/>
        </w:rPr>
        <w:t>INSTRUMENTOS</w:t>
      </w:r>
      <w:r>
        <w:rPr>
          <w:spacing w:val="21"/>
          <w:sz w:val="19"/>
        </w:rPr>
        <w:t xml:space="preserve"> </w:t>
      </w:r>
      <w:r>
        <w:rPr>
          <w:spacing w:val="-6"/>
          <w:sz w:val="19"/>
        </w:rPr>
        <w:t>PÚBLICOS</w:t>
      </w:r>
    </w:p>
    <w:p w:rsidR="00935D37" w:rsidRDefault="00015798">
      <w:pPr>
        <w:tabs>
          <w:tab w:val="left" w:pos="1375"/>
        </w:tabs>
        <w:spacing w:before="12" w:line="247" w:lineRule="auto"/>
        <w:ind w:left="1063" w:right="3450" w:hanging="266"/>
        <w:rPr>
          <w:sz w:val="19"/>
        </w:rPr>
      </w:pPr>
      <w:r>
        <w:rPr>
          <w:spacing w:val="-10"/>
          <w:sz w:val="19"/>
        </w:rPr>
        <w:t>,</w:t>
      </w:r>
      <w:r>
        <w:rPr>
          <w:sz w:val="19"/>
        </w:rPr>
        <w:tab/>
      </w:r>
      <w:r>
        <w:rPr>
          <w:sz w:val="19"/>
        </w:rPr>
        <w:tab/>
        <w:t xml:space="preserve">DE BOGOTA ZONA SUR </w:t>
      </w:r>
      <w:r>
        <w:rPr>
          <w:spacing w:val="-4"/>
          <w:sz w:val="19"/>
        </w:rPr>
        <w:t>CERTIFICADO</w:t>
      </w:r>
      <w:r>
        <w:rPr>
          <w:spacing w:val="-2"/>
          <w:sz w:val="19"/>
        </w:rPr>
        <w:t xml:space="preserve"> </w:t>
      </w:r>
      <w:r>
        <w:rPr>
          <w:spacing w:val="-4"/>
          <w:sz w:val="19"/>
        </w:rPr>
        <w:t>DE</w:t>
      </w:r>
      <w:r>
        <w:rPr>
          <w:spacing w:val="-9"/>
          <w:sz w:val="19"/>
        </w:rPr>
        <w:t xml:space="preserve"> </w:t>
      </w:r>
      <w:r>
        <w:rPr>
          <w:spacing w:val="-4"/>
          <w:sz w:val="19"/>
        </w:rPr>
        <w:t xml:space="preserve">TRADICIÓN </w:t>
      </w:r>
      <w:r>
        <w:rPr>
          <w:sz w:val="19"/>
        </w:rPr>
        <w:t>MATRÍCULA INMOBILIARIA</w:t>
      </w:r>
    </w:p>
    <w:p w:rsidR="00935D37" w:rsidRDefault="00935D37">
      <w:pPr>
        <w:spacing w:line="247" w:lineRule="auto"/>
        <w:rPr>
          <w:sz w:val="19"/>
        </w:rPr>
        <w:sectPr w:rsidR="00935D37">
          <w:type w:val="continuous"/>
          <w:pgSz w:w="12280" w:h="19090"/>
          <w:pgMar w:top="1260" w:right="283" w:bottom="0" w:left="141" w:header="720" w:footer="720" w:gutter="0"/>
          <w:cols w:num="2" w:space="720" w:equalWidth="0">
            <w:col w:w="3076" w:space="1653"/>
            <w:col w:w="7127"/>
          </w:cols>
        </w:sectPr>
      </w:pPr>
    </w:p>
    <w:p w:rsidR="00935D37" w:rsidRDefault="00015798">
      <w:pPr>
        <w:tabs>
          <w:tab w:val="left" w:pos="6977"/>
        </w:tabs>
        <w:spacing w:before="223"/>
        <w:ind w:left="1351"/>
        <w:rPr>
          <w:sz w:val="20"/>
        </w:rPr>
      </w:pPr>
      <w:r>
        <w:rPr>
          <w:noProof/>
          <w:sz w:val="20"/>
        </w:rPr>
        <mc:AlternateContent>
          <mc:Choice Requires="wpg">
            <w:drawing>
              <wp:anchor distT="0" distB="0" distL="0" distR="0" simplePos="0" relativeHeight="251652608" behindDoc="1" locked="0" layoutInCell="1" allowOverlap="1">
                <wp:simplePos x="0" y="0"/>
                <wp:positionH relativeFrom="page">
                  <wp:posOffset>862752</wp:posOffset>
                </wp:positionH>
                <wp:positionV relativeFrom="page">
                  <wp:posOffset>10032123</wp:posOffset>
                </wp:positionV>
                <wp:extent cx="2515235" cy="494030"/>
                <wp:effectExtent l="0" t="0" r="0" b="0"/>
                <wp:wrapNone/>
                <wp:docPr id="1482" name="Group 1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5235" cy="494030"/>
                          <a:chOff x="0" y="0"/>
                          <a:chExt cx="2515235" cy="494030"/>
                        </a:xfrm>
                      </wpg:grpSpPr>
                      <pic:pic xmlns:pic="http://schemas.openxmlformats.org/drawingml/2006/picture">
                        <pic:nvPicPr>
                          <pic:cNvPr id="1483" name="Image 1483"/>
                          <pic:cNvPicPr/>
                        </pic:nvPicPr>
                        <pic:blipFill>
                          <a:blip r:embed="rId2072" cstate="print"/>
                          <a:stretch>
                            <a:fillRect/>
                          </a:stretch>
                        </pic:blipFill>
                        <pic:spPr>
                          <a:xfrm>
                            <a:off x="1813914" y="0"/>
                            <a:ext cx="701177" cy="164610"/>
                          </a:xfrm>
                          <a:prstGeom prst="rect">
                            <a:avLst/>
                          </a:prstGeom>
                        </pic:spPr>
                      </pic:pic>
                      <pic:pic xmlns:pic="http://schemas.openxmlformats.org/drawingml/2006/picture">
                        <pic:nvPicPr>
                          <pic:cNvPr id="1484" name="Image 1484"/>
                          <pic:cNvPicPr/>
                        </pic:nvPicPr>
                        <pic:blipFill>
                          <a:blip r:embed="rId2073" cstate="print"/>
                          <a:stretch>
                            <a:fillRect/>
                          </a:stretch>
                        </pic:blipFill>
                        <pic:spPr>
                          <a:xfrm>
                            <a:off x="2307787" y="164611"/>
                            <a:ext cx="207304" cy="91450"/>
                          </a:xfrm>
                          <a:prstGeom prst="rect">
                            <a:avLst/>
                          </a:prstGeom>
                        </pic:spPr>
                      </pic:pic>
                      <pic:pic xmlns:pic="http://schemas.openxmlformats.org/drawingml/2006/picture">
                        <pic:nvPicPr>
                          <pic:cNvPr id="1485" name="Image 1485"/>
                          <pic:cNvPicPr/>
                        </pic:nvPicPr>
                        <pic:blipFill>
                          <a:blip r:embed="rId2074" cstate="print"/>
                          <a:stretch>
                            <a:fillRect/>
                          </a:stretch>
                        </pic:blipFill>
                        <pic:spPr>
                          <a:xfrm>
                            <a:off x="1283458" y="121933"/>
                            <a:ext cx="1024328" cy="164610"/>
                          </a:xfrm>
                          <a:prstGeom prst="rect">
                            <a:avLst/>
                          </a:prstGeom>
                        </pic:spPr>
                      </pic:pic>
                      <pic:pic xmlns:pic="http://schemas.openxmlformats.org/drawingml/2006/picture">
                        <pic:nvPicPr>
                          <pic:cNvPr id="1486" name="Image 1486"/>
                          <pic:cNvPicPr/>
                        </pic:nvPicPr>
                        <pic:blipFill>
                          <a:blip r:embed="rId2075" cstate="print"/>
                          <a:stretch>
                            <a:fillRect/>
                          </a:stretch>
                        </pic:blipFill>
                        <pic:spPr>
                          <a:xfrm>
                            <a:off x="0" y="292642"/>
                            <a:ext cx="2454120" cy="201191"/>
                          </a:xfrm>
                          <a:prstGeom prst="rect">
                            <a:avLst/>
                          </a:prstGeom>
                        </pic:spPr>
                      </pic:pic>
                      <wps:wsp>
                        <wps:cNvPr id="1487" name="Textbox 1487"/>
                        <wps:cNvSpPr txBox="1"/>
                        <wps:spPr>
                          <a:xfrm>
                            <a:off x="0" y="0"/>
                            <a:ext cx="2515235" cy="494030"/>
                          </a:xfrm>
                          <a:prstGeom prst="rect">
                            <a:avLst/>
                          </a:prstGeom>
                        </wps:spPr>
                        <wps:txbx>
                          <w:txbxContent>
                            <w:p w:rsidR="00935D37" w:rsidRDefault="00015798">
                              <w:pPr>
                                <w:spacing w:before="61"/>
                                <w:ind w:left="-7"/>
                                <w:rPr>
                                  <w:sz w:val="15"/>
                                </w:rPr>
                              </w:pPr>
                              <w:r>
                                <w:rPr>
                                  <w:sz w:val="15"/>
                                </w:rPr>
                                <w:t>USUARIO'</w:t>
                              </w:r>
                              <w:r>
                                <w:rPr>
                                  <w:spacing w:val="37"/>
                                  <w:sz w:val="15"/>
                                </w:rPr>
                                <w:t xml:space="preserve"> </w:t>
                              </w:r>
                              <w:r>
                                <w:rPr>
                                  <w:sz w:val="15"/>
                                </w:rPr>
                                <w:t>•1</w:t>
                              </w:r>
                              <w:r>
                                <w:rPr>
                                  <w:spacing w:val="44"/>
                                  <w:sz w:val="15"/>
                                </w:rPr>
                                <w:t xml:space="preserve"> </w:t>
                              </w:r>
                              <w:r>
                                <w:rPr>
                                  <w:sz w:val="15"/>
                                </w:rPr>
                                <w:t>impreso</w:t>
                              </w:r>
                              <w:r>
                                <w:rPr>
                                  <w:spacing w:val="34"/>
                                  <w:sz w:val="15"/>
                                </w:rPr>
                                <w:t xml:space="preserve"> </w:t>
                              </w:r>
                              <w:r>
                                <w:rPr>
                                  <w:sz w:val="15"/>
                                </w:rPr>
                                <w:t>por:</w:t>
                              </w:r>
                              <w:r>
                                <w:rPr>
                                  <w:spacing w:val="-2"/>
                                  <w:sz w:val="15"/>
                                </w:rPr>
                                <w:t xml:space="preserve"> </w:t>
                              </w:r>
                              <w:r>
                                <w:rPr>
                                  <w:sz w:val="15"/>
                                </w:rPr>
                                <w:t>-</w:t>
                              </w:r>
                              <w:r>
                                <w:rPr>
                                  <w:spacing w:val="-10"/>
                                  <w:sz w:val="15"/>
                                </w:rPr>
                                <w:t>1</w:t>
                              </w:r>
                            </w:p>
                            <w:p w:rsidR="00935D37" w:rsidRDefault="00015798">
                              <w:pPr>
                                <w:spacing w:before="24"/>
                                <w:ind w:left="-4"/>
                                <w:rPr>
                                  <w:sz w:val="17"/>
                                </w:rPr>
                              </w:pPr>
                              <w:r>
                                <w:rPr>
                                  <w:b/>
                                  <w:w w:val="105"/>
                                  <w:sz w:val="17"/>
                                </w:rPr>
                                <w:t>TURNO:</w:t>
                              </w:r>
                              <w:r>
                                <w:rPr>
                                  <w:b/>
                                  <w:spacing w:val="21"/>
                                  <w:w w:val="105"/>
                                  <w:sz w:val="17"/>
                                </w:rPr>
                                <w:t xml:space="preserve"> </w:t>
                              </w:r>
                              <w:r>
                                <w:rPr>
                                  <w:w w:val="105"/>
                                  <w:sz w:val="17"/>
                                </w:rPr>
                                <w:t>2012-</w:t>
                              </w:r>
                              <w:r>
                                <w:rPr>
                                  <w:spacing w:val="-2"/>
                                  <w:w w:val="105"/>
                                  <w:sz w:val="17"/>
                                </w:rPr>
                                <w:t>477A28</w:t>
                              </w:r>
                            </w:p>
                          </w:txbxContent>
                        </wps:txbx>
                        <wps:bodyPr wrap="square" lIns="0" tIns="0" rIns="0" bIns="0" rtlCol="0">
                          <a:noAutofit/>
                        </wps:bodyPr>
                      </wps:wsp>
                    </wpg:wgp>
                  </a:graphicData>
                </a:graphic>
              </wp:anchor>
            </w:drawing>
          </mc:Choice>
          <mc:Fallback>
            <w:pict>
              <v:group id="Group 1482" o:spid="_x0000_s1247" style="position:absolute;left:0;text-align:left;margin-left:67.95pt;margin-top:789.95pt;width:198.05pt;height:38.9pt;z-index:-251663872;mso-wrap-distance-left:0;mso-wrap-distance-right:0;mso-position-horizontal-relative:page;mso-position-vertical-relative:page" coordsize="25152,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">
                <v:shape id="Image 1483" o:spid="_x0000_s1248" type="#_x0000_t75" style="position:absolute;left:18139;width:7011;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">
                  <v:imagedata r:id="rId2076" o:title=""/>
                </v:shape>
                <v:shape id="Image 1484" o:spid="_x0000_s1249" type="#_x0000_t75" style="position:absolute;left:23077;top:1646;width:2073;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">
                  <v:imagedata r:id="rId2077" o:title=""/>
                </v:shape>
                <v:shape id="Image 1485" o:spid="_x0000_s1250" type="#_x0000_t75" style="position:absolute;left:12834;top:1219;width:10243;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">
                  <v:imagedata r:id="rId2078" o:title=""/>
                </v:shape>
                <v:shape id="Image 1486" o:spid="_x0000_s1251" type="#_x0000_t75" style="position:absolute;top:2926;width:24541;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">
                  <v:imagedata r:id="rId2079" o:title=""/>
                </v:shape>
                <v:shape id="Textbox 1487" o:spid="_x0000_s1252" type="#_x0000_t202" style="position:absolute;width:25152;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" filled="f" stroked="f">
                  <v:textbox inset="0,0,0,0">
                    <w:txbxContent>
                      <w:p w:rsidR="00935D37" w:rsidRDefault="00015798">
                        <w:pPr>
                          <w:spacing w:before="61"/>
                          <w:ind w:left="-7"/>
                          <w:rPr>
                            <w:sz w:val="15"/>
                          </w:rPr>
                        </w:pPr>
                        <w:r>
                          <w:rPr>
                            <w:sz w:val="15"/>
                          </w:rPr>
                          <w:t>USUARIO'</w:t>
                        </w:r>
                        <w:r>
                          <w:rPr>
                            <w:spacing w:val="37"/>
                            <w:sz w:val="15"/>
                          </w:rPr>
                          <w:t xml:space="preserve"> </w:t>
                        </w:r>
                        <w:r>
                          <w:rPr>
                            <w:sz w:val="15"/>
                          </w:rPr>
                          <w:t>•1</w:t>
                        </w:r>
                        <w:r>
                          <w:rPr>
                            <w:spacing w:val="44"/>
                            <w:sz w:val="15"/>
                          </w:rPr>
                          <w:t xml:space="preserve"> </w:t>
                        </w:r>
                        <w:r>
                          <w:rPr>
                            <w:sz w:val="15"/>
                          </w:rPr>
                          <w:t>impreso</w:t>
                        </w:r>
                        <w:r>
                          <w:rPr>
                            <w:spacing w:val="34"/>
                            <w:sz w:val="15"/>
                          </w:rPr>
                          <w:t xml:space="preserve"> </w:t>
                        </w:r>
                        <w:r>
                          <w:rPr>
                            <w:sz w:val="15"/>
                          </w:rPr>
                          <w:t>por:</w:t>
                        </w:r>
                        <w:r>
                          <w:rPr>
                            <w:spacing w:val="-2"/>
                            <w:sz w:val="15"/>
                          </w:rPr>
                          <w:t xml:space="preserve"> </w:t>
                        </w:r>
                        <w:r>
                          <w:rPr>
                            <w:sz w:val="15"/>
                          </w:rPr>
                          <w:t>-</w:t>
                        </w:r>
                        <w:r>
                          <w:rPr>
                            <w:spacing w:val="-10"/>
                            <w:sz w:val="15"/>
                          </w:rPr>
                          <w:t>1</w:t>
                        </w:r>
                      </w:p>
                      <w:p w:rsidR="00935D37" w:rsidRDefault="00015798">
                        <w:pPr>
                          <w:spacing w:before="24"/>
                          <w:ind w:left="-4"/>
                          <w:rPr>
                            <w:sz w:val="17"/>
                          </w:rPr>
                        </w:pPr>
                        <w:r>
                          <w:rPr>
                            <w:b/>
                            <w:w w:val="105"/>
                            <w:sz w:val="17"/>
                          </w:rPr>
                          <w:t>TURNO:</w:t>
                        </w:r>
                        <w:r>
                          <w:rPr>
                            <w:b/>
                            <w:spacing w:val="21"/>
                            <w:w w:val="105"/>
                            <w:sz w:val="17"/>
                          </w:rPr>
                          <w:t xml:space="preserve"> </w:t>
                        </w:r>
                        <w:r>
                          <w:rPr>
                            <w:w w:val="105"/>
                            <w:sz w:val="17"/>
                          </w:rPr>
                          <w:t>2012-</w:t>
                        </w:r>
                        <w:r>
                          <w:rPr>
                            <w:spacing w:val="-2"/>
                            <w:w w:val="105"/>
                            <w:sz w:val="17"/>
                          </w:rPr>
                          <w:t>477A28</w:t>
                        </w:r>
                      </w:p>
                    </w:txbxContent>
                  </v:textbox>
                </v:shape>
                <w10:wrap anchorx="page" anchory="page"/>
              </v:group>
            </w:pict>
          </mc:Fallback>
        </mc:AlternateContent>
      </w:r>
      <w:r>
        <w:rPr>
          <w:sz w:val="20"/>
        </w:rPr>
        <w:t>Certificado</w:t>
      </w:r>
      <w:r>
        <w:rPr>
          <w:spacing w:val="-3"/>
          <w:sz w:val="20"/>
        </w:rPr>
        <w:t xml:space="preserve"> </w:t>
      </w:r>
      <w:r>
        <w:rPr>
          <w:sz w:val="20"/>
        </w:rPr>
        <w:t>Generado</w:t>
      </w:r>
      <w:r>
        <w:rPr>
          <w:spacing w:val="1"/>
          <w:sz w:val="20"/>
        </w:rPr>
        <w:t xml:space="preserve"> </w:t>
      </w:r>
      <w:r>
        <w:rPr>
          <w:sz w:val="20"/>
        </w:rPr>
        <w:t>con</w:t>
      </w:r>
      <w:r>
        <w:rPr>
          <w:spacing w:val="-10"/>
          <w:sz w:val="20"/>
        </w:rPr>
        <w:t xml:space="preserve"> </w:t>
      </w:r>
      <w:r>
        <w:rPr>
          <w:sz w:val="20"/>
        </w:rPr>
        <w:t>el</w:t>
      </w:r>
      <w:r>
        <w:rPr>
          <w:spacing w:val="-15"/>
          <w:sz w:val="20"/>
        </w:rPr>
        <w:t xml:space="preserve"> </w:t>
      </w:r>
      <w:r>
        <w:rPr>
          <w:sz w:val="20"/>
        </w:rPr>
        <w:t>Pin</w:t>
      </w:r>
      <w:r>
        <w:rPr>
          <w:spacing w:val="-10"/>
          <w:sz w:val="20"/>
        </w:rPr>
        <w:t xml:space="preserve"> </w:t>
      </w:r>
      <w:r>
        <w:rPr>
          <w:sz w:val="20"/>
        </w:rPr>
        <w:t>No:</w:t>
      </w:r>
      <w:r>
        <w:rPr>
          <w:spacing w:val="-13"/>
          <w:sz w:val="20"/>
        </w:rPr>
        <w:t xml:space="preserve"> </w:t>
      </w:r>
      <w:r>
        <w:rPr>
          <w:spacing w:val="-2"/>
          <w:sz w:val="20"/>
        </w:rPr>
        <w:t>46572d6658616823</w:t>
      </w:r>
      <w:r>
        <w:rPr>
          <w:sz w:val="20"/>
        </w:rPr>
        <w:tab/>
        <w:t>Nro</w:t>
      </w:r>
      <w:r>
        <w:rPr>
          <w:spacing w:val="-8"/>
          <w:sz w:val="20"/>
        </w:rPr>
        <w:t xml:space="preserve"> </w:t>
      </w:r>
      <w:r>
        <w:rPr>
          <w:sz w:val="20"/>
        </w:rPr>
        <w:t>Matrícula'</w:t>
      </w:r>
      <w:r>
        <w:rPr>
          <w:spacing w:val="16"/>
          <w:sz w:val="20"/>
        </w:rPr>
        <w:t xml:space="preserve"> </w:t>
      </w:r>
      <w:r>
        <w:rPr>
          <w:sz w:val="20"/>
        </w:rPr>
        <w:t>50S-</w:t>
      </w:r>
      <w:r>
        <w:rPr>
          <w:spacing w:val="-2"/>
          <w:sz w:val="20"/>
        </w:rPr>
        <w:t>40127917</w:t>
      </w:r>
    </w:p>
    <w:p w:rsidR="00935D37" w:rsidRDefault="00935D37">
      <w:pPr>
        <w:pStyle w:val="Textoindependiente"/>
        <w:rPr>
          <w:sz w:val="20"/>
        </w:rPr>
      </w:pPr>
    </w:p>
    <w:p w:rsidR="00935D37" w:rsidRDefault="00935D37">
      <w:pPr>
        <w:pStyle w:val="Textoindependiente"/>
        <w:spacing w:before="19"/>
        <w:rPr>
          <w:sz w:val="20"/>
        </w:rPr>
      </w:pPr>
    </w:p>
    <w:p w:rsidR="00935D37" w:rsidRDefault="00015798">
      <w:pPr>
        <w:spacing w:before="1"/>
        <w:ind w:left="4890"/>
        <w:rPr>
          <w:sz w:val="15"/>
        </w:rPr>
      </w:pPr>
      <w:r>
        <w:rPr>
          <w:sz w:val="15"/>
        </w:rPr>
        <w:t>Impreso</w:t>
      </w:r>
      <w:r>
        <w:rPr>
          <w:spacing w:val="-7"/>
          <w:sz w:val="15"/>
        </w:rPr>
        <w:t xml:space="preserve"> </w:t>
      </w:r>
      <w:r>
        <w:rPr>
          <w:sz w:val="15"/>
        </w:rPr>
        <w:t>el</w:t>
      </w:r>
      <w:r>
        <w:rPr>
          <w:spacing w:val="-10"/>
          <w:sz w:val="15"/>
        </w:rPr>
        <w:t xml:space="preserve"> </w:t>
      </w:r>
      <w:r>
        <w:rPr>
          <w:sz w:val="15"/>
        </w:rPr>
        <w:t>14</w:t>
      </w:r>
      <w:r>
        <w:rPr>
          <w:spacing w:val="-10"/>
          <w:sz w:val="15"/>
        </w:rPr>
        <w:t xml:space="preserve"> </w:t>
      </w:r>
      <w:r>
        <w:rPr>
          <w:sz w:val="15"/>
        </w:rPr>
        <w:t>do</w:t>
      </w:r>
      <w:r>
        <w:rPr>
          <w:spacing w:val="-10"/>
          <w:sz w:val="15"/>
        </w:rPr>
        <w:t xml:space="preserve"> </w:t>
      </w:r>
      <w:r>
        <w:rPr>
          <w:sz w:val="15"/>
        </w:rPr>
        <w:t>Septembre</w:t>
      </w:r>
      <w:r>
        <w:rPr>
          <w:spacing w:val="-1"/>
          <w:sz w:val="15"/>
        </w:rPr>
        <w:t xml:space="preserve"> </w:t>
      </w:r>
      <w:r>
        <w:rPr>
          <w:sz w:val="15"/>
        </w:rPr>
        <w:t>de</w:t>
      </w:r>
      <w:r>
        <w:rPr>
          <w:spacing w:val="-7"/>
          <w:sz w:val="15"/>
        </w:rPr>
        <w:t xml:space="preserve"> </w:t>
      </w:r>
      <w:r>
        <w:rPr>
          <w:sz w:val="15"/>
        </w:rPr>
        <w:t>2012</w:t>
      </w:r>
      <w:r>
        <w:rPr>
          <w:spacing w:val="-6"/>
          <w:sz w:val="15"/>
        </w:rPr>
        <w:t xml:space="preserve"> </w:t>
      </w:r>
      <w:r>
        <w:rPr>
          <w:sz w:val="15"/>
        </w:rPr>
        <w:t>a</w:t>
      </w:r>
      <w:r>
        <w:rPr>
          <w:spacing w:val="-11"/>
          <w:sz w:val="15"/>
        </w:rPr>
        <w:t xml:space="preserve"> </w:t>
      </w:r>
      <w:r>
        <w:rPr>
          <w:sz w:val="15"/>
        </w:rPr>
        <w:t>las</w:t>
      </w:r>
      <w:r>
        <w:rPr>
          <w:spacing w:val="-6"/>
          <w:sz w:val="15"/>
        </w:rPr>
        <w:t xml:space="preserve"> </w:t>
      </w:r>
      <w:r>
        <w:rPr>
          <w:sz w:val="15"/>
        </w:rPr>
        <w:t>05:02:34</w:t>
      </w:r>
      <w:r>
        <w:rPr>
          <w:spacing w:val="-7"/>
          <w:sz w:val="15"/>
        </w:rPr>
        <w:t xml:space="preserve"> </w:t>
      </w:r>
      <w:r>
        <w:rPr>
          <w:spacing w:val="-5"/>
          <w:sz w:val="15"/>
        </w:rPr>
        <w:t>pm</w:t>
      </w:r>
    </w:p>
    <w:p w:rsidR="00935D37" w:rsidRDefault="00015798">
      <w:pPr>
        <w:spacing w:before="20" w:line="261" w:lineRule="auto"/>
        <w:ind w:left="4026" w:right="2501" w:hanging="1132"/>
        <w:rPr>
          <w:sz w:val="18"/>
        </w:rPr>
      </w:pPr>
      <w:r>
        <w:rPr>
          <w:sz w:val="18"/>
        </w:rPr>
        <w:t>"ESTE CERTIFICADO</w:t>
      </w:r>
      <w:r>
        <w:rPr>
          <w:spacing w:val="40"/>
          <w:sz w:val="18"/>
        </w:rPr>
        <w:t xml:space="preserve"> </w:t>
      </w:r>
      <w:r>
        <w:rPr>
          <w:sz w:val="18"/>
        </w:rPr>
        <w:t>REFLEJA LA SITUACION JURIDICA</w:t>
      </w:r>
      <w:r>
        <w:rPr>
          <w:spacing w:val="40"/>
          <w:sz w:val="18"/>
        </w:rPr>
        <w:t xml:space="preserve"> </w:t>
      </w:r>
      <w:r>
        <w:rPr>
          <w:sz w:val="18"/>
        </w:rPr>
        <w:t>DEL INMUEBLE HASTA</w:t>
      </w:r>
      <w:r>
        <w:rPr>
          <w:spacing w:val="40"/>
          <w:sz w:val="18"/>
        </w:rPr>
        <w:t xml:space="preserve"> </w:t>
      </w:r>
      <w:r>
        <w:rPr>
          <w:sz w:val="18"/>
        </w:rPr>
        <w:t>LA FECHA Y HORA DE SU EXPEDTCíON"</w:t>
      </w:r>
    </w:p>
    <w:p w:rsidR="00935D37" w:rsidRDefault="00015798">
      <w:pPr>
        <w:spacing w:before="23"/>
        <w:ind w:left="4389"/>
        <w:rPr>
          <w:sz w:val="15"/>
        </w:rPr>
      </w:pPr>
      <w:r>
        <w:rPr>
          <w:spacing w:val="-2"/>
          <w:sz w:val="15"/>
        </w:rPr>
        <w:t>No</w:t>
      </w:r>
      <w:r>
        <w:rPr>
          <w:spacing w:val="-9"/>
          <w:sz w:val="15"/>
        </w:rPr>
        <w:t xml:space="preserve"> </w:t>
      </w:r>
      <w:r>
        <w:rPr>
          <w:spacing w:val="-2"/>
          <w:sz w:val="15"/>
        </w:rPr>
        <w:t>tiene</w:t>
      </w:r>
      <w:r>
        <w:rPr>
          <w:spacing w:val="7"/>
          <w:sz w:val="15"/>
        </w:rPr>
        <w:t xml:space="preserve"> </w:t>
      </w:r>
      <w:r>
        <w:rPr>
          <w:spacing w:val="-2"/>
          <w:sz w:val="15"/>
        </w:rPr>
        <w:t>validez</w:t>
      </w:r>
      <w:r>
        <w:rPr>
          <w:spacing w:val="4"/>
          <w:sz w:val="15"/>
        </w:rPr>
        <w:t xml:space="preserve"> </w:t>
      </w:r>
      <w:r>
        <w:rPr>
          <w:spacing w:val="-2"/>
          <w:sz w:val="15"/>
        </w:rPr>
        <w:t>sin</w:t>
      </w:r>
      <w:r>
        <w:rPr>
          <w:spacing w:val="-5"/>
          <w:sz w:val="15"/>
        </w:rPr>
        <w:t xml:space="preserve"> </w:t>
      </w:r>
      <w:r>
        <w:rPr>
          <w:spacing w:val="-2"/>
          <w:sz w:val="15"/>
        </w:rPr>
        <w:t>la</w:t>
      </w:r>
      <w:r>
        <w:rPr>
          <w:spacing w:val="5"/>
          <w:sz w:val="15"/>
        </w:rPr>
        <w:t xml:space="preserve"> </w:t>
      </w:r>
      <w:r>
        <w:rPr>
          <w:spacing w:val="-2"/>
          <w:sz w:val="15"/>
        </w:rPr>
        <w:t>firma</w:t>
      </w:r>
      <w:r>
        <w:rPr>
          <w:spacing w:val="5"/>
          <w:sz w:val="15"/>
        </w:rPr>
        <w:t xml:space="preserve"> </w:t>
      </w:r>
      <w:r>
        <w:rPr>
          <w:spacing w:val="-2"/>
          <w:sz w:val="15"/>
        </w:rPr>
        <w:t>del</w:t>
      </w:r>
      <w:r>
        <w:rPr>
          <w:spacing w:val="-8"/>
          <w:sz w:val="15"/>
        </w:rPr>
        <w:t xml:space="preserve"> </w:t>
      </w:r>
      <w:r>
        <w:rPr>
          <w:spacing w:val="-2"/>
          <w:sz w:val="15"/>
        </w:rPr>
        <w:t>registrador</w:t>
      </w:r>
      <w:r>
        <w:rPr>
          <w:spacing w:val="6"/>
          <w:sz w:val="15"/>
        </w:rPr>
        <w:t xml:space="preserve"> </w:t>
      </w:r>
      <w:r>
        <w:rPr>
          <w:spacing w:val="-2"/>
          <w:sz w:val="15"/>
        </w:rPr>
        <w:t>en</w:t>
      </w:r>
      <w:r>
        <w:rPr>
          <w:spacing w:val="-11"/>
          <w:sz w:val="15"/>
        </w:rPr>
        <w:t xml:space="preserve"> </w:t>
      </w:r>
      <w:r>
        <w:rPr>
          <w:spacing w:val="-2"/>
          <w:sz w:val="15"/>
        </w:rPr>
        <w:t>la</w:t>
      </w:r>
      <w:r>
        <w:rPr>
          <w:spacing w:val="-3"/>
          <w:sz w:val="15"/>
        </w:rPr>
        <w:t xml:space="preserve"> </w:t>
      </w:r>
      <w:r>
        <w:rPr>
          <w:spacing w:val="-2"/>
          <w:sz w:val="15"/>
        </w:rPr>
        <w:t>última</w:t>
      </w:r>
      <w:r>
        <w:rPr>
          <w:spacing w:val="1"/>
          <w:sz w:val="15"/>
        </w:rPr>
        <w:t xml:space="preserve"> </w:t>
      </w:r>
      <w:r>
        <w:rPr>
          <w:spacing w:val="-2"/>
          <w:sz w:val="15"/>
        </w:rPr>
        <w:t>página</w:t>
      </w:r>
    </w:p>
    <w:p w:rsidR="00935D37" w:rsidRDefault="00935D37">
      <w:pPr>
        <w:pStyle w:val="Textoindependiente"/>
        <w:spacing w:before="97"/>
        <w:rPr>
          <w:sz w:val="15"/>
        </w:rPr>
      </w:pPr>
    </w:p>
    <w:p w:rsidR="00935D37" w:rsidRDefault="00015798">
      <w:pPr>
        <w:spacing w:line="321" w:lineRule="auto"/>
        <w:ind w:left="1309" w:right="2308" w:hanging="3"/>
        <w:rPr>
          <w:sz w:val="15"/>
        </w:rPr>
      </w:pPr>
      <w:r>
        <w:rPr>
          <w:sz w:val="15"/>
        </w:rPr>
        <w:t>PERSONAS</w:t>
      </w:r>
      <w:r>
        <w:rPr>
          <w:spacing w:val="25"/>
          <w:sz w:val="15"/>
        </w:rPr>
        <w:t xml:space="preserve"> </w:t>
      </w:r>
      <w:r>
        <w:rPr>
          <w:sz w:val="15"/>
        </w:rPr>
        <w:t>QUE INTERVIENEN</w:t>
      </w:r>
      <w:r>
        <w:rPr>
          <w:spacing w:val="20"/>
          <w:sz w:val="15"/>
        </w:rPr>
        <w:t xml:space="preserve"> </w:t>
      </w:r>
      <w:r>
        <w:rPr>
          <w:sz w:val="15"/>
        </w:rPr>
        <w:t>EN</w:t>
      </w:r>
      <w:r>
        <w:rPr>
          <w:spacing w:val="-1"/>
          <w:sz w:val="15"/>
        </w:rPr>
        <w:t xml:space="preserve"> </w:t>
      </w:r>
      <w:r>
        <w:rPr>
          <w:sz w:val="15"/>
        </w:rPr>
        <w:t>EL ACTO</w:t>
      </w:r>
      <w:r>
        <w:rPr>
          <w:spacing w:val="12"/>
          <w:sz w:val="15"/>
        </w:rPr>
        <w:t xml:space="preserve"> </w:t>
      </w:r>
      <w:r>
        <w:rPr>
          <w:sz w:val="15"/>
        </w:rPr>
        <w:t>(X</w:t>
      </w:r>
      <w:r>
        <w:rPr>
          <w:spacing w:val="-18"/>
          <w:sz w:val="15"/>
        </w:rPr>
        <w:t xml:space="preserve"> </w:t>
      </w:r>
      <w:r>
        <w:rPr>
          <w:sz w:val="15"/>
        </w:rPr>
        <w:t>-Titular</w:t>
      </w:r>
      <w:r>
        <w:rPr>
          <w:spacing w:val="32"/>
          <w:sz w:val="15"/>
        </w:rPr>
        <w:t xml:space="preserve"> </w:t>
      </w:r>
      <w:r>
        <w:rPr>
          <w:sz w:val="15"/>
        </w:rPr>
        <w:t>de derecho</w:t>
      </w:r>
      <w:r>
        <w:rPr>
          <w:spacing w:val="16"/>
          <w:sz w:val="15"/>
        </w:rPr>
        <w:t xml:space="preserve"> </w:t>
      </w:r>
      <w:r>
        <w:rPr>
          <w:sz w:val="15"/>
        </w:rPr>
        <w:t>real</w:t>
      </w:r>
      <w:r>
        <w:rPr>
          <w:spacing w:val="19"/>
          <w:sz w:val="15"/>
        </w:rPr>
        <w:t xml:space="preserve"> </w:t>
      </w:r>
      <w:r>
        <w:rPr>
          <w:sz w:val="15"/>
        </w:rPr>
        <w:t>del dominio, I-Titular</w:t>
      </w:r>
      <w:r>
        <w:rPr>
          <w:spacing w:val="16"/>
          <w:sz w:val="15"/>
        </w:rPr>
        <w:t xml:space="preserve"> </w:t>
      </w:r>
      <w:r>
        <w:rPr>
          <w:sz w:val="15"/>
        </w:rPr>
        <w:t>de</w:t>
      </w:r>
      <w:r>
        <w:rPr>
          <w:spacing w:val="14"/>
          <w:sz w:val="15"/>
        </w:rPr>
        <w:t xml:space="preserve"> </w:t>
      </w:r>
      <w:r>
        <w:rPr>
          <w:sz w:val="15"/>
        </w:rPr>
        <w:t>dprrlinio</w:t>
      </w:r>
      <w:r>
        <w:rPr>
          <w:spacing w:val="15"/>
          <w:sz w:val="15"/>
        </w:rPr>
        <w:t xml:space="preserve"> </w:t>
      </w:r>
      <w:r>
        <w:rPr>
          <w:sz w:val="15"/>
        </w:rPr>
        <w:t>incompleto) A: ROA</w:t>
      </w:r>
      <w:r>
        <w:rPr>
          <w:spacing w:val="40"/>
          <w:sz w:val="15"/>
        </w:rPr>
        <w:t xml:space="preserve"> </w:t>
      </w:r>
      <w:r>
        <w:rPr>
          <w:sz w:val="15"/>
        </w:rPr>
        <w:t>GUALBERTO</w:t>
      </w:r>
    </w:p>
    <w:p w:rsidR="00935D37" w:rsidRDefault="00935D37">
      <w:pPr>
        <w:pStyle w:val="Textoindependiente"/>
        <w:spacing w:before="37"/>
        <w:rPr>
          <w:sz w:val="15"/>
        </w:rPr>
      </w:pPr>
    </w:p>
    <w:p w:rsidR="00935D37" w:rsidRDefault="00015798">
      <w:pPr>
        <w:tabs>
          <w:tab w:val="left" w:pos="3063"/>
          <w:tab w:val="left" w:pos="4436"/>
        </w:tabs>
        <w:ind w:left="1309"/>
        <w:rPr>
          <w:sz w:val="15"/>
        </w:rPr>
      </w:pPr>
      <w:r>
        <w:rPr>
          <w:sz w:val="15"/>
        </w:rPr>
        <w:t>ANOTACIÓN:</w:t>
      </w:r>
      <w:r>
        <w:rPr>
          <w:spacing w:val="18"/>
          <w:sz w:val="15"/>
        </w:rPr>
        <w:t xml:space="preserve"> </w:t>
      </w:r>
      <w:r>
        <w:rPr>
          <w:sz w:val="15"/>
        </w:rPr>
        <w:t>Nro:</w:t>
      </w:r>
      <w:r>
        <w:rPr>
          <w:spacing w:val="1"/>
          <w:sz w:val="15"/>
        </w:rPr>
        <w:t xml:space="preserve"> </w:t>
      </w:r>
      <w:r>
        <w:rPr>
          <w:spacing w:val="-10"/>
          <w:sz w:val="15"/>
        </w:rPr>
        <w:t>4</w:t>
      </w:r>
      <w:r>
        <w:rPr>
          <w:sz w:val="15"/>
        </w:rPr>
        <w:tab/>
        <w:t>Fecha</w:t>
      </w:r>
      <w:r>
        <w:rPr>
          <w:spacing w:val="8"/>
          <w:sz w:val="15"/>
        </w:rPr>
        <w:t xml:space="preserve"> </w:t>
      </w:r>
      <w:r>
        <w:rPr>
          <w:spacing w:val="-2"/>
          <w:sz w:val="15"/>
        </w:rPr>
        <w:t>4/7/2008</w:t>
      </w:r>
      <w:r>
        <w:rPr>
          <w:sz w:val="15"/>
        </w:rPr>
        <w:tab/>
        <w:t>Radicación</w:t>
      </w:r>
      <w:r>
        <w:rPr>
          <w:spacing w:val="13"/>
          <w:sz w:val="15"/>
        </w:rPr>
        <w:t xml:space="preserve"> </w:t>
      </w:r>
      <w:r>
        <w:rPr>
          <w:sz w:val="15"/>
        </w:rPr>
        <w:t>2008-</w:t>
      </w:r>
      <w:r>
        <w:rPr>
          <w:spacing w:val="-2"/>
          <w:sz w:val="15"/>
        </w:rPr>
        <w:t>62991</w:t>
      </w:r>
    </w:p>
    <w:p w:rsidR="00935D37" w:rsidRDefault="00015798">
      <w:pPr>
        <w:tabs>
          <w:tab w:val="left" w:pos="3097"/>
          <w:tab w:val="left" w:pos="3280"/>
          <w:tab w:val="left" w:pos="4970"/>
          <w:tab w:val="left" w:pos="7410"/>
        </w:tabs>
        <w:spacing w:before="53" w:line="326" w:lineRule="auto"/>
        <w:ind w:left="1297" w:right="2642"/>
        <w:rPr>
          <w:sz w:val="15"/>
        </w:rPr>
      </w:pPr>
      <w:r>
        <w:rPr>
          <w:sz w:val="15"/>
        </w:rPr>
        <w:t>DOC: ESCRITURA</w:t>
      </w:r>
      <w:r>
        <w:rPr>
          <w:spacing w:val="40"/>
          <w:sz w:val="15"/>
        </w:rPr>
        <w:t xml:space="preserve"> </w:t>
      </w:r>
      <w:r>
        <w:rPr>
          <w:sz w:val="15"/>
        </w:rPr>
        <w:t>1648</w:t>
      </w:r>
      <w:r>
        <w:rPr>
          <w:sz w:val="15"/>
        </w:rPr>
        <w:tab/>
      </w:r>
      <w:r>
        <w:rPr>
          <w:sz w:val="15"/>
        </w:rPr>
        <w:tab/>
        <w:t>DEL: 28/5/2006</w:t>
      </w:r>
      <w:r>
        <w:rPr>
          <w:sz w:val="15"/>
        </w:rPr>
        <w:tab/>
        <w:t>NOTARIA 68 DE BOGOIA D.C.</w:t>
      </w:r>
      <w:r>
        <w:rPr>
          <w:sz w:val="15"/>
        </w:rPr>
        <w:tab/>
      </w:r>
      <w:r>
        <w:rPr>
          <w:spacing w:val="-4"/>
          <w:sz w:val="15"/>
        </w:rPr>
        <w:t>VALOR</w:t>
      </w:r>
      <w:r>
        <w:rPr>
          <w:spacing w:val="-3"/>
          <w:sz w:val="15"/>
        </w:rPr>
        <w:t xml:space="preserve"> </w:t>
      </w:r>
      <w:r>
        <w:rPr>
          <w:spacing w:val="-4"/>
          <w:sz w:val="15"/>
        </w:rPr>
        <w:t>ACTO:</w:t>
      </w:r>
      <w:r>
        <w:rPr>
          <w:spacing w:val="-6"/>
          <w:sz w:val="15"/>
        </w:rPr>
        <w:t xml:space="preserve"> </w:t>
      </w:r>
      <w:r>
        <w:rPr>
          <w:spacing w:val="-4"/>
          <w:sz w:val="15"/>
        </w:rPr>
        <w:t>S</w:t>
      </w:r>
      <w:r>
        <w:rPr>
          <w:spacing w:val="-7"/>
          <w:sz w:val="15"/>
        </w:rPr>
        <w:t xml:space="preserve"> </w:t>
      </w:r>
      <w:r>
        <w:rPr>
          <w:spacing w:val="-4"/>
          <w:sz w:val="15"/>
        </w:rPr>
        <w:t>1.000.000</w:t>
      </w:r>
      <w:r>
        <w:rPr>
          <w:sz w:val="15"/>
        </w:rPr>
        <w:t xml:space="preserve"> </w:t>
      </w:r>
      <w:r>
        <w:rPr>
          <w:spacing w:val="-2"/>
          <w:sz w:val="15"/>
        </w:rPr>
        <w:t>ESPECIFICACION:</w:t>
      </w:r>
      <w:r>
        <w:rPr>
          <w:sz w:val="15"/>
        </w:rPr>
        <w:tab/>
        <w:t>'</w:t>
      </w:r>
      <w:proofErr w:type="gramStart"/>
      <w:r>
        <w:rPr>
          <w:sz w:val="15"/>
        </w:rPr>
        <w:t>/ .</w:t>
      </w:r>
      <w:proofErr w:type="gramEnd"/>
      <w:r>
        <w:rPr>
          <w:spacing w:val="-12"/>
          <w:sz w:val="15"/>
        </w:rPr>
        <w:t xml:space="preserve"> </w:t>
      </w:r>
      <w:r>
        <w:rPr>
          <w:sz w:val="15"/>
        </w:rPr>
        <w:t>0125 CDM.</w:t>
      </w:r>
      <w:r>
        <w:rPr>
          <w:spacing w:val="40"/>
          <w:sz w:val="15"/>
        </w:rPr>
        <w:t xml:space="preserve"> </w:t>
      </w:r>
      <w:r>
        <w:rPr>
          <w:sz w:val="15"/>
        </w:rPr>
        <w:t>RAVENTA</w:t>
      </w:r>
    </w:p>
    <w:p w:rsidR="00935D37" w:rsidRDefault="00015798">
      <w:pPr>
        <w:spacing w:line="155" w:lineRule="exact"/>
        <w:ind w:left="1292"/>
        <w:rPr>
          <w:sz w:val="15"/>
        </w:rPr>
      </w:pPr>
      <w:r>
        <w:rPr>
          <w:sz w:val="15"/>
        </w:rPr>
        <w:t>PERSOkIA5</w:t>
      </w:r>
      <w:r>
        <w:rPr>
          <w:spacing w:val="20"/>
          <w:sz w:val="15"/>
        </w:rPr>
        <w:t xml:space="preserve"> </w:t>
      </w:r>
      <w:r>
        <w:rPr>
          <w:sz w:val="15"/>
        </w:rPr>
        <w:t>QUE</w:t>
      </w:r>
      <w:r>
        <w:rPr>
          <w:spacing w:val="-4"/>
          <w:sz w:val="15"/>
        </w:rPr>
        <w:t xml:space="preserve"> </w:t>
      </w:r>
      <w:r>
        <w:rPr>
          <w:sz w:val="15"/>
        </w:rPr>
        <w:t>JNTERVIENEN</w:t>
      </w:r>
      <w:r>
        <w:rPr>
          <w:spacing w:val="18"/>
          <w:sz w:val="15"/>
        </w:rPr>
        <w:t xml:space="preserve"> </w:t>
      </w:r>
      <w:r>
        <w:rPr>
          <w:sz w:val="15"/>
        </w:rPr>
        <w:t>EM’</w:t>
      </w:r>
      <w:r>
        <w:rPr>
          <w:spacing w:val="-28"/>
          <w:sz w:val="15"/>
        </w:rPr>
        <w:t xml:space="preserve"> </w:t>
      </w:r>
      <w:r>
        <w:rPr>
          <w:sz w:val="15"/>
        </w:rPr>
        <w:t>EL</w:t>
      </w:r>
      <w:r>
        <w:rPr>
          <w:spacing w:val="7"/>
          <w:sz w:val="15"/>
        </w:rPr>
        <w:t xml:space="preserve"> </w:t>
      </w:r>
      <w:r>
        <w:rPr>
          <w:sz w:val="15"/>
        </w:rPr>
        <w:t>ACTO</w:t>
      </w:r>
      <w:r>
        <w:rPr>
          <w:spacing w:val="10"/>
          <w:sz w:val="15"/>
        </w:rPr>
        <w:t xml:space="preserve"> </w:t>
      </w:r>
      <w:r>
        <w:rPr>
          <w:sz w:val="15"/>
        </w:rPr>
        <w:t>(X-Titular</w:t>
      </w:r>
      <w:r>
        <w:rPr>
          <w:spacing w:val="9"/>
          <w:sz w:val="15"/>
        </w:rPr>
        <w:t xml:space="preserve"> </w:t>
      </w:r>
      <w:r>
        <w:rPr>
          <w:sz w:val="15"/>
        </w:rPr>
        <w:t>de</w:t>
      </w:r>
      <w:r>
        <w:rPr>
          <w:spacing w:val="12"/>
          <w:sz w:val="15"/>
        </w:rPr>
        <w:t xml:space="preserve"> </w:t>
      </w:r>
      <w:r>
        <w:rPr>
          <w:sz w:val="15"/>
        </w:rPr>
        <w:t>dere</w:t>
      </w:r>
      <w:r>
        <w:rPr>
          <w:spacing w:val="-27"/>
          <w:sz w:val="15"/>
        </w:rPr>
        <w:t xml:space="preserve"> </w:t>
      </w:r>
      <w:r>
        <w:rPr>
          <w:sz w:val="15"/>
        </w:rPr>
        <w:t>cho</w:t>
      </w:r>
      <w:r>
        <w:rPr>
          <w:spacing w:val="5"/>
          <w:sz w:val="15"/>
        </w:rPr>
        <w:t xml:space="preserve"> </w:t>
      </w:r>
      <w:r>
        <w:rPr>
          <w:sz w:val="15"/>
        </w:rPr>
        <w:t>real</w:t>
      </w:r>
      <w:r>
        <w:rPr>
          <w:spacing w:val="1"/>
          <w:sz w:val="15"/>
        </w:rPr>
        <w:t xml:space="preserve"> </w:t>
      </w:r>
      <w:r>
        <w:rPr>
          <w:sz w:val="15"/>
        </w:rPr>
        <w:t>del</w:t>
      </w:r>
      <w:r>
        <w:rPr>
          <w:spacing w:val="3"/>
          <w:sz w:val="15"/>
        </w:rPr>
        <w:t xml:space="preserve"> </w:t>
      </w:r>
      <w:r>
        <w:rPr>
          <w:sz w:val="15"/>
        </w:rPr>
        <w:t>dominio,</w:t>
      </w:r>
      <w:r>
        <w:rPr>
          <w:spacing w:val="-18"/>
          <w:sz w:val="15"/>
        </w:rPr>
        <w:t xml:space="preserve"> </w:t>
      </w:r>
      <w:r>
        <w:rPr>
          <w:sz w:val="15"/>
        </w:rPr>
        <w:t>I-Titular</w:t>
      </w:r>
      <w:r>
        <w:rPr>
          <w:spacing w:val="22"/>
          <w:sz w:val="15"/>
        </w:rPr>
        <w:t xml:space="preserve"> </w:t>
      </w:r>
      <w:r>
        <w:rPr>
          <w:sz w:val="15"/>
        </w:rPr>
        <w:t>de</w:t>
      </w:r>
      <w:r>
        <w:rPr>
          <w:spacing w:val="7"/>
          <w:sz w:val="15"/>
        </w:rPr>
        <w:t xml:space="preserve"> </w:t>
      </w:r>
      <w:r>
        <w:rPr>
          <w:sz w:val="15"/>
        </w:rPr>
        <w:t>domimo</w:t>
      </w:r>
      <w:r>
        <w:rPr>
          <w:spacing w:val="-3"/>
          <w:sz w:val="15"/>
        </w:rPr>
        <w:t xml:space="preserve"> </w:t>
      </w:r>
      <w:r>
        <w:rPr>
          <w:sz w:val="15"/>
        </w:rPr>
        <w:t>inc</w:t>
      </w:r>
      <w:r>
        <w:rPr>
          <w:spacing w:val="-21"/>
          <w:sz w:val="15"/>
        </w:rPr>
        <w:t xml:space="preserve"> </w:t>
      </w:r>
      <w:r>
        <w:rPr>
          <w:spacing w:val="-2"/>
          <w:sz w:val="15"/>
        </w:rPr>
        <w:t>ompleto)</w:t>
      </w:r>
    </w:p>
    <w:p w:rsidR="00935D37" w:rsidRDefault="00015798">
      <w:pPr>
        <w:tabs>
          <w:tab w:val="left" w:pos="3925"/>
          <w:tab w:val="left" w:pos="4541"/>
        </w:tabs>
        <w:spacing w:before="58"/>
        <w:ind w:left="1292"/>
        <w:rPr>
          <w:sz w:val="15"/>
        </w:rPr>
      </w:pPr>
      <w:r>
        <w:rPr>
          <w:sz w:val="15"/>
        </w:rPr>
        <w:t>DE.</w:t>
      </w:r>
      <w:r>
        <w:rPr>
          <w:spacing w:val="-11"/>
          <w:sz w:val="15"/>
        </w:rPr>
        <w:t xml:space="preserve"> </w:t>
      </w:r>
      <w:r>
        <w:rPr>
          <w:sz w:val="15"/>
        </w:rPr>
        <w:t>GOMEZ</w:t>
      </w:r>
      <w:r>
        <w:rPr>
          <w:spacing w:val="-10"/>
          <w:sz w:val="15"/>
        </w:rPr>
        <w:t xml:space="preserve"> </w:t>
      </w:r>
      <w:r>
        <w:rPr>
          <w:sz w:val="15"/>
        </w:rPr>
        <w:t>RINCO</w:t>
      </w:r>
      <w:r>
        <w:rPr>
          <w:spacing w:val="-21"/>
          <w:sz w:val="15"/>
        </w:rPr>
        <w:t xml:space="preserve"> </w:t>
      </w:r>
      <w:r>
        <w:rPr>
          <w:sz w:val="15"/>
        </w:rPr>
        <w:t>Ñ</w:t>
      </w:r>
      <w:r>
        <w:rPr>
          <w:spacing w:val="-11"/>
          <w:sz w:val="15"/>
        </w:rPr>
        <w:t xml:space="preserve"> </w:t>
      </w:r>
      <w:r>
        <w:rPr>
          <w:sz w:val="15"/>
        </w:rPr>
        <w:t>MIGÚE</w:t>
      </w:r>
      <w:r>
        <w:rPr>
          <w:spacing w:val="60"/>
          <w:sz w:val="15"/>
        </w:rPr>
        <w:t xml:space="preserve"> </w:t>
      </w:r>
      <w:r>
        <w:rPr>
          <w:spacing w:val="-5"/>
          <w:sz w:val="15"/>
        </w:rPr>
        <w:t>ANT</w:t>
      </w:r>
      <w:r>
        <w:rPr>
          <w:sz w:val="15"/>
        </w:rPr>
        <w:tab/>
      </w:r>
      <w:r>
        <w:rPr>
          <w:spacing w:val="-5"/>
          <w:sz w:val="15"/>
        </w:rPr>
        <w:t>ID</w:t>
      </w:r>
      <w:r>
        <w:rPr>
          <w:sz w:val="15"/>
        </w:rPr>
        <w:tab/>
      </w:r>
      <w:r>
        <w:rPr>
          <w:spacing w:val="-4"/>
          <w:sz w:val="15"/>
        </w:rPr>
        <w:t>CO//</w:t>
      </w:r>
      <w:r>
        <w:rPr>
          <w:spacing w:val="-6"/>
          <w:sz w:val="15"/>
        </w:rPr>
        <w:t xml:space="preserve"> </w:t>
      </w:r>
      <w:r>
        <w:rPr>
          <w:spacing w:val="-2"/>
          <w:sz w:val="15"/>
        </w:rPr>
        <w:t>17350122</w:t>
      </w:r>
    </w:p>
    <w:p w:rsidR="00935D37" w:rsidRDefault="00015798">
      <w:pPr>
        <w:ind w:left="1294"/>
        <w:rPr>
          <w:sz w:val="20"/>
        </w:rPr>
      </w:pPr>
      <w:r>
        <w:rPr>
          <w:noProof/>
          <w:sz w:val="20"/>
        </w:rPr>
        <w:drawing>
          <wp:inline distT="0" distB="0" distL="0" distR="0">
            <wp:extent cx="2501116" cy="233267"/>
            <wp:effectExtent l="0" t="0" r="0" b="0"/>
            <wp:docPr id="1488" name="Image 1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8" name="Image 1488"/>
                    <pic:cNvPicPr/>
                  </pic:nvPicPr>
                  <pic:blipFill>
                    <a:blip r:embed="rId2080" cstate="print"/>
                    <a:stretch>
                      <a:fillRect/>
                    </a:stretch>
                  </pic:blipFill>
                  <pic:spPr>
                    <a:xfrm>
                      <a:off x="0" y="0"/>
                      <a:ext cx="2501116" cy="233267"/>
                    </a:xfrm>
                    <a:prstGeom prst="rect">
                      <a:avLst/>
                    </a:prstGeom>
                  </pic:spPr>
                </pic:pic>
              </a:graphicData>
            </a:graphic>
          </wp:inline>
        </w:drawing>
      </w:r>
    </w:p>
    <w:p w:rsidR="00935D37" w:rsidRDefault="00015798">
      <w:pPr>
        <w:tabs>
          <w:tab w:val="left" w:pos="4081"/>
          <w:tab w:val="left" w:pos="4504"/>
        </w:tabs>
        <w:spacing w:before="127"/>
        <w:ind w:left="1289"/>
        <w:rPr>
          <w:sz w:val="15"/>
        </w:rPr>
      </w:pPr>
      <w:r>
        <w:rPr>
          <w:noProof/>
          <w:sz w:val="15"/>
        </w:rPr>
        <w:drawing>
          <wp:anchor distT="0" distB="0" distL="0" distR="0" simplePos="0" relativeHeight="251494912" behindDoc="0" locked="0" layoutInCell="1" allowOverlap="1">
            <wp:simplePos x="0" y="0"/>
            <wp:positionH relativeFrom="page">
              <wp:posOffset>219498</wp:posOffset>
            </wp:positionH>
            <wp:positionV relativeFrom="paragraph">
              <wp:posOffset>20887</wp:posOffset>
            </wp:positionV>
            <wp:extent cx="402414" cy="295690"/>
            <wp:effectExtent l="0" t="0" r="0" b="0"/>
            <wp:wrapNone/>
            <wp:docPr id="1489" name="Image 1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9" name="Image 1489"/>
                    <pic:cNvPicPr/>
                  </pic:nvPicPr>
                  <pic:blipFill>
                    <a:blip r:embed="rId2081" cstate="print"/>
                    <a:stretch>
                      <a:fillRect/>
                    </a:stretch>
                  </pic:blipFill>
                  <pic:spPr>
                    <a:xfrm>
                      <a:off x="0" y="0"/>
                      <a:ext cx="402414" cy="295690"/>
                    </a:xfrm>
                    <a:prstGeom prst="rect">
                      <a:avLst/>
                    </a:prstGeom>
                  </pic:spPr>
                </pic:pic>
              </a:graphicData>
            </a:graphic>
          </wp:anchor>
        </w:drawing>
      </w:r>
      <w:r>
        <w:rPr>
          <w:sz w:val="15"/>
        </w:rPr>
        <w:t>ANOTACIÓN:</w:t>
      </w:r>
      <w:r>
        <w:rPr>
          <w:spacing w:val="20"/>
          <w:sz w:val="15"/>
        </w:rPr>
        <w:t xml:space="preserve"> </w:t>
      </w:r>
      <w:r>
        <w:rPr>
          <w:sz w:val="15"/>
        </w:rPr>
        <w:t>f4ro'</w:t>
      </w:r>
      <w:r>
        <w:rPr>
          <w:spacing w:val="7"/>
          <w:sz w:val="15"/>
        </w:rPr>
        <w:t xml:space="preserve"> </w:t>
      </w:r>
      <w:proofErr w:type="gramStart"/>
      <w:r>
        <w:rPr>
          <w:sz w:val="15"/>
        </w:rPr>
        <w:t>5</w:t>
      </w:r>
      <w:r>
        <w:rPr>
          <w:spacing w:val="39"/>
          <w:sz w:val="15"/>
        </w:rPr>
        <w:t xml:space="preserve">  </w:t>
      </w:r>
      <w:r>
        <w:rPr>
          <w:sz w:val="15"/>
        </w:rPr>
        <w:t>-</w:t>
      </w:r>
      <w:proofErr w:type="gramEnd"/>
      <w:r>
        <w:rPr>
          <w:spacing w:val="67"/>
          <w:sz w:val="15"/>
        </w:rPr>
        <w:t xml:space="preserve"> </w:t>
      </w:r>
      <w:r>
        <w:rPr>
          <w:spacing w:val="-2"/>
          <w:sz w:val="15"/>
        </w:rPr>
        <w:t>Fechatt17d5</w:t>
      </w:r>
      <w:r>
        <w:rPr>
          <w:sz w:val="15"/>
        </w:rPr>
        <w:tab/>
      </w:r>
      <w:r>
        <w:rPr>
          <w:spacing w:val="-10"/>
          <w:sz w:val="15"/>
        </w:rPr>
        <w:t>1</w:t>
      </w:r>
      <w:r>
        <w:rPr>
          <w:sz w:val="15"/>
        </w:rPr>
        <w:tab/>
        <w:t>Radicación</w:t>
      </w:r>
      <w:r>
        <w:rPr>
          <w:spacing w:val="8"/>
          <w:sz w:val="15"/>
        </w:rPr>
        <w:t xml:space="preserve"> </w:t>
      </w:r>
      <w:r>
        <w:rPr>
          <w:sz w:val="15"/>
        </w:rPr>
        <w:t>2011-</w:t>
      </w:r>
      <w:r>
        <w:rPr>
          <w:spacing w:val="-2"/>
          <w:sz w:val="15"/>
        </w:rPr>
        <w:t>43687</w:t>
      </w:r>
    </w:p>
    <w:p w:rsidR="00935D37" w:rsidRDefault="00015798">
      <w:pPr>
        <w:tabs>
          <w:tab w:val="left" w:pos="3249"/>
          <w:tab w:val="left" w:pos="4939"/>
          <w:tab w:val="left" w:pos="7371"/>
        </w:tabs>
        <w:spacing w:before="25"/>
        <w:ind w:left="1271"/>
        <w:rPr>
          <w:sz w:val="17"/>
        </w:rPr>
      </w:pPr>
      <w:r>
        <w:rPr>
          <w:w w:val="85"/>
          <w:sz w:val="17"/>
        </w:rPr>
        <w:t>OOC'</w:t>
      </w:r>
      <w:r>
        <w:rPr>
          <w:spacing w:val="5"/>
          <w:sz w:val="17"/>
        </w:rPr>
        <w:t xml:space="preserve"> </w:t>
      </w:r>
      <w:r>
        <w:rPr>
          <w:w w:val="85"/>
          <w:sz w:val="17"/>
        </w:rPr>
        <w:t>ESCRITURA</w:t>
      </w:r>
      <w:r>
        <w:rPr>
          <w:spacing w:val="17"/>
          <w:sz w:val="17"/>
        </w:rPr>
        <w:t xml:space="preserve"> </w:t>
      </w:r>
      <w:proofErr w:type="gramStart"/>
      <w:r>
        <w:rPr>
          <w:w w:val="85"/>
          <w:sz w:val="17"/>
        </w:rPr>
        <w:t>1436</w:t>
      </w:r>
      <w:r>
        <w:rPr>
          <w:spacing w:val="-4"/>
          <w:sz w:val="17"/>
        </w:rPr>
        <w:t xml:space="preserve"> </w:t>
      </w:r>
      <w:r>
        <w:rPr>
          <w:spacing w:val="-10"/>
          <w:w w:val="85"/>
          <w:sz w:val="17"/>
        </w:rPr>
        <w:t>”</w:t>
      </w:r>
      <w:proofErr w:type="gramEnd"/>
      <w:r>
        <w:rPr>
          <w:sz w:val="17"/>
        </w:rPr>
        <w:tab/>
      </w:r>
      <w:r>
        <w:rPr>
          <w:w w:val="70"/>
          <w:sz w:val="17"/>
        </w:rPr>
        <w:t>DEL*.</w:t>
      </w:r>
      <w:r>
        <w:rPr>
          <w:spacing w:val="29"/>
          <w:sz w:val="17"/>
        </w:rPr>
        <w:t xml:space="preserve"> </w:t>
      </w:r>
      <w:r>
        <w:rPr>
          <w:w w:val="70"/>
          <w:sz w:val="17"/>
        </w:rPr>
        <w:t>J@/S/Ú0f</w:t>
      </w:r>
      <w:r>
        <w:rPr>
          <w:spacing w:val="-7"/>
          <w:sz w:val="17"/>
        </w:rPr>
        <w:t xml:space="preserve"> </w:t>
      </w:r>
      <w:r>
        <w:rPr>
          <w:spacing w:val="-10"/>
          <w:w w:val="70"/>
          <w:sz w:val="17"/>
        </w:rPr>
        <w:t>1</w:t>
      </w:r>
      <w:r>
        <w:rPr>
          <w:sz w:val="17"/>
        </w:rPr>
        <w:tab/>
      </w:r>
      <w:r>
        <w:rPr>
          <w:w w:val="85"/>
          <w:sz w:val="17"/>
        </w:rPr>
        <w:t>NOTARIA</w:t>
      </w:r>
      <w:r>
        <w:rPr>
          <w:sz w:val="17"/>
        </w:rPr>
        <w:t xml:space="preserve"> </w:t>
      </w:r>
      <w:r>
        <w:rPr>
          <w:w w:val="85"/>
          <w:sz w:val="17"/>
        </w:rPr>
        <w:t>6?</w:t>
      </w:r>
      <w:r>
        <w:rPr>
          <w:sz w:val="17"/>
        </w:rPr>
        <w:t xml:space="preserve"> </w:t>
      </w:r>
      <w:r>
        <w:rPr>
          <w:w w:val="85"/>
          <w:sz w:val="17"/>
        </w:rPr>
        <w:t>DE</w:t>
      </w:r>
      <w:r>
        <w:rPr>
          <w:spacing w:val="-8"/>
          <w:w w:val="85"/>
          <w:sz w:val="17"/>
        </w:rPr>
        <w:t xml:space="preserve"> </w:t>
      </w:r>
      <w:r>
        <w:rPr>
          <w:w w:val="85"/>
          <w:sz w:val="17"/>
        </w:rPr>
        <w:t>BOGOTA</w:t>
      </w:r>
      <w:r>
        <w:rPr>
          <w:spacing w:val="5"/>
          <w:sz w:val="17"/>
        </w:rPr>
        <w:t xml:space="preserve"> </w:t>
      </w:r>
      <w:r>
        <w:rPr>
          <w:spacing w:val="-4"/>
          <w:w w:val="85"/>
          <w:sz w:val="17"/>
        </w:rPr>
        <w:t>D.G.</w:t>
      </w:r>
      <w:r>
        <w:rPr>
          <w:sz w:val="17"/>
        </w:rPr>
        <w:tab/>
      </w:r>
      <w:r>
        <w:rPr>
          <w:w w:val="85"/>
          <w:sz w:val="17"/>
        </w:rPr>
        <w:t>VALOR</w:t>
      </w:r>
      <w:r>
        <w:rPr>
          <w:spacing w:val="1"/>
          <w:sz w:val="17"/>
        </w:rPr>
        <w:t xml:space="preserve"> </w:t>
      </w:r>
      <w:r>
        <w:rPr>
          <w:w w:val="85"/>
          <w:sz w:val="17"/>
        </w:rPr>
        <w:t>ACTO:</w:t>
      </w:r>
      <w:r>
        <w:rPr>
          <w:spacing w:val="-3"/>
          <w:sz w:val="17"/>
        </w:rPr>
        <w:t xml:space="preserve"> </w:t>
      </w:r>
      <w:r>
        <w:rPr>
          <w:w w:val="85"/>
          <w:sz w:val="17"/>
        </w:rPr>
        <w:t>5</w:t>
      </w:r>
      <w:r>
        <w:rPr>
          <w:spacing w:val="-5"/>
          <w:w w:val="85"/>
          <w:sz w:val="17"/>
        </w:rPr>
        <w:t xml:space="preserve"> </w:t>
      </w:r>
      <w:r>
        <w:rPr>
          <w:spacing w:val="-2"/>
          <w:w w:val="85"/>
          <w:sz w:val="17"/>
        </w:rPr>
        <w:t>1.100.000</w:t>
      </w:r>
    </w:p>
    <w:p w:rsidR="00935D37" w:rsidRDefault="00015798">
      <w:pPr>
        <w:tabs>
          <w:tab w:val="left" w:pos="3226"/>
        </w:tabs>
        <w:spacing w:before="44"/>
        <w:ind w:left="1268"/>
        <w:rPr>
          <w:sz w:val="15"/>
        </w:rPr>
      </w:pPr>
      <w:r>
        <w:rPr>
          <w:spacing w:val="-2"/>
          <w:sz w:val="15"/>
        </w:rPr>
        <w:t>ESPECfFICAClOM:</w:t>
      </w:r>
      <w:r>
        <w:rPr>
          <w:sz w:val="15"/>
        </w:rPr>
        <w:tab/>
      </w:r>
      <w:r>
        <w:rPr>
          <w:spacing w:val="-4"/>
          <w:sz w:val="15"/>
        </w:rPr>
        <w:t>O125</w:t>
      </w:r>
      <w:r>
        <w:rPr>
          <w:spacing w:val="-6"/>
          <w:sz w:val="15"/>
        </w:rPr>
        <w:t xml:space="preserve"> </w:t>
      </w:r>
      <w:proofErr w:type="gramStart"/>
      <w:r>
        <w:rPr>
          <w:spacing w:val="-4"/>
          <w:sz w:val="15"/>
        </w:rPr>
        <w:t>G,ÓMÓ</w:t>
      </w:r>
      <w:proofErr w:type="gramEnd"/>
      <w:r>
        <w:rPr>
          <w:spacing w:val="79"/>
          <w:w w:val="150"/>
          <w:sz w:val="15"/>
        </w:rPr>
        <w:t xml:space="preserve"> </w:t>
      </w:r>
      <w:r>
        <w:rPr>
          <w:spacing w:val="-4"/>
          <w:sz w:val="15"/>
        </w:rPr>
        <w:t>VENTA</w:t>
      </w:r>
    </w:p>
    <w:p w:rsidR="00935D37" w:rsidRDefault="00015798">
      <w:pPr>
        <w:tabs>
          <w:tab w:val="left" w:pos="5394"/>
        </w:tabs>
        <w:spacing w:before="43"/>
        <w:ind w:left="1263"/>
        <w:rPr>
          <w:position w:val="1"/>
          <w:sz w:val="15"/>
        </w:rPr>
      </w:pPr>
      <w:r>
        <w:rPr>
          <w:spacing w:val="-4"/>
          <w:sz w:val="15"/>
        </w:rPr>
        <w:t>PERSONAL</w:t>
      </w:r>
      <w:r>
        <w:rPr>
          <w:spacing w:val="5"/>
          <w:sz w:val="15"/>
        </w:rPr>
        <w:t xml:space="preserve"> </w:t>
      </w:r>
      <w:r>
        <w:rPr>
          <w:spacing w:val="-4"/>
          <w:sz w:val="15"/>
        </w:rPr>
        <w:t>OUE</w:t>
      </w:r>
      <w:r>
        <w:rPr>
          <w:spacing w:val="-6"/>
          <w:sz w:val="15"/>
        </w:rPr>
        <w:t xml:space="preserve"> </w:t>
      </w:r>
      <w:r>
        <w:rPr>
          <w:spacing w:val="-4"/>
          <w:sz w:val="15"/>
        </w:rPr>
        <w:t>INTERVIENEN</w:t>
      </w:r>
      <w:r>
        <w:rPr>
          <w:spacing w:val="-6"/>
          <w:sz w:val="15"/>
        </w:rPr>
        <w:t xml:space="preserve"> </w:t>
      </w:r>
      <w:proofErr w:type="gramStart"/>
      <w:r>
        <w:rPr>
          <w:spacing w:val="-4"/>
          <w:position w:val="1"/>
          <w:sz w:val="15"/>
        </w:rPr>
        <w:t>ENt“</w:t>
      </w:r>
      <w:proofErr w:type="gramEnd"/>
      <w:r>
        <w:rPr>
          <w:spacing w:val="-4"/>
          <w:position w:val="1"/>
          <w:sz w:val="15"/>
        </w:rPr>
        <w:t>EL.,</w:t>
      </w:r>
      <w:r>
        <w:rPr>
          <w:spacing w:val="-12"/>
          <w:position w:val="1"/>
          <w:sz w:val="15"/>
        </w:rPr>
        <w:t xml:space="preserve"> </w:t>
      </w:r>
      <w:r>
        <w:rPr>
          <w:spacing w:val="-4"/>
          <w:position w:val="1"/>
          <w:sz w:val="15"/>
        </w:rPr>
        <w:t>A-CTO:</w:t>
      </w:r>
      <w:r>
        <w:rPr>
          <w:spacing w:val="68"/>
          <w:position w:val="1"/>
          <w:sz w:val="15"/>
        </w:rPr>
        <w:t xml:space="preserve"> </w:t>
      </w:r>
      <w:r>
        <w:rPr>
          <w:spacing w:val="-4"/>
          <w:position w:val="1"/>
          <w:sz w:val="15"/>
        </w:rPr>
        <w:t>-Tit-ulár-</w:t>
      </w:r>
      <w:r>
        <w:rPr>
          <w:position w:val="1"/>
          <w:sz w:val="15"/>
        </w:rPr>
        <w:tab/>
        <w:t>derecho</w:t>
      </w:r>
      <w:r>
        <w:rPr>
          <w:spacing w:val="23"/>
          <w:position w:val="1"/>
          <w:sz w:val="15"/>
        </w:rPr>
        <w:t xml:space="preserve"> </w:t>
      </w:r>
      <w:r>
        <w:rPr>
          <w:position w:val="1"/>
          <w:sz w:val="15"/>
        </w:rPr>
        <w:t>real</w:t>
      </w:r>
      <w:r>
        <w:rPr>
          <w:spacing w:val="5"/>
          <w:position w:val="1"/>
          <w:sz w:val="15"/>
        </w:rPr>
        <w:t xml:space="preserve"> </w:t>
      </w:r>
      <w:r>
        <w:rPr>
          <w:position w:val="1"/>
          <w:sz w:val="15"/>
        </w:rPr>
        <w:t>del</w:t>
      </w:r>
      <w:r>
        <w:rPr>
          <w:spacing w:val="23"/>
          <w:position w:val="1"/>
          <w:sz w:val="15"/>
        </w:rPr>
        <w:t xml:space="preserve"> </w:t>
      </w:r>
      <w:r>
        <w:rPr>
          <w:position w:val="1"/>
          <w:sz w:val="15"/>
        </w:rPr>
        <w:t>domin</w:t>
      </w:r>
      <w:r>
        <w:rPr>
          <w:spacing w:val="-22"/>
          <w:position w:val="1"/>
          <w:sz w:val="15"/>
        </w:rPr>
        <w:t xml:space="preserve"> </w:t>
      </w:r>
      <w:r>
        <w:rPr>
          <w:position w:val="1"/>
          <w:sz w:val="15"/>
        </w:rPr>
        <w:t>io,</w:t>
      </w:r>
      <w:r>
        <w:rPr>
          <w:spacing w:val="-6"/>
          <w:position w:val="1"/>
          <w:sz w:val="15"/>
        </w:rPr>
        <w:t xml:space="preserve"> </w:t>
      </w:r>
      <w:r>
        <w:rPr>
          <w:position w:val="1"/>
          <w:sz w:val="15"/>
        </w:rPr>
        <w:t>I+Titular</w:t>
      </w:r>
      <w:r>
        <w:rPr>
          <w:spacing w:val="17"/>
          <w:position w:val="1"/>
          <w:sz w:val="15"/>
        </w:rPr>
        <w:t xml:space="preserve"> </w:t>
      </w:r>
      <w:r>
        <w:rPr>
          <w:position w:val="1"/>
          <w:sz w:val="15"/>
        </w:rPr>
        <w:t>de</w:t>
      </w:r>
      <w:r>
        <w:rPr>
          <w:spacing w:val="3"/>
          <w:position w:val="1"/>
          <w:sz w:val="15"/>
        </w:rPr>
        <w:t xml:space="preserve"> </w:t>
      </w:r>
      <w:r>
        <w:rPr>
          <w:position w:val="1"/>
          <w:sz w:val="15"/>
        </w:rPr>
        <w:t>dominio</w:t>
      </w:r>
      <w:r>
        <w:rPr>
          <w:spacing w:val="19"/>
          <w:position w:val="1"/>
          <w:sz w:val="15"/>
        </w:rPr>
        <w:t xml:space="preserve"> </w:t>
      </w:r>
      <w:r>
        <w:rPr>
          <w:spacing w:val="-2"/>
          <w:position w:val="1"/>
          <w:sz w:val="15"/>
        </w:rPr>
        <w:t>incompleto)</w:t>
      </w:r>
    </w:p>
    <w:p w:rsidR="00935D37" w:rsidRDefault="00015798">
      <w:pPr>
        <w:ind w:left="1210"/>
        <w:rPr>
          <w:sz w:val="20"/>
        </w:rPr>
      </w:pPr>
      <w:r>
        <w:rPr>
          <w:noProof/>
          <w:sz w:val="20"/>
        </w:rPr>
        <mc:AlternateContent>
          <mc:Choice Requires="wpg">
            <w:drawing>
              <wp:inline distT="0" distB="0" distL="0" distR="0">
                <wp:extent cx="6214745" cy="2567305"/>
                <wp:effectExtent l="0" t="0" r="0" b="4444"/>
                <wp:docPr id="1490" name="Group 1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4745" cy="2567305"/>
                          <a:chOff x="0" y="0"/>
                          <a:chExt cx="6214745" cy="2567305"/>
                        </a:xfrm>
                      </wpg:grpSpPr>
                      <pic:pic xmlns:pic="http://schemas.openxmlformats.org/drawingml/2006/picture">
                        <pic:nvPicPr>
                          <pic:cNvPr id="1491" name="Image 1491"/>
                          <pic:cNvPicPr/>
                        </pic:nvPicPr>
                        <pic:blipFill>
                          <a:blip r:embed="rId2082" cstate="print"/>
                          <a:stretch>
                            <a:fillRect/>
                          </a:stretch>
                        </pic:blipFill>
                        <pic:spPr>
                          <a:xfrm>
                            <a:off x="3556103" y="1451015"/>
                            <a:ext cx="2164502" cy="502977"/>
                          </a:xfrm>
                          <a:prstGeom prst="rect">
                            <a:avLst/>
                          </a:prstGeom>
                        </pic:spPr>
                      </pic:pic>
                      <pic:pic xmlns:pic="http://schemas.openxmlformats.org/drawingml/2006/picture">
                        <pic:nvPicPr>
                          <pic:cNvPr id="1492" name="Image 1492"/>
                          <pic:cNvPicPr/>
                        </pic:nvPicPr>
                        <pic:blipFill>
                          <a:blip r:embed="rId2083" cstate="print"/>
                          <a:stretch>
                            <a:fillRect/>
                          </a:stretch>
                        </pic:blipFill>
                        <pic:spPr>
                          <a:xfrm>
                            <a:off x="4022537" y="1700979"/>
                            <a:ext cx="292665" cy="118885"/>
                          </a:xfrm>
                          <a:prstGeom prst="rect">
                            <a:avLst/>
                          </a:prstGeom>
                        </pic:spPr>
                      </pic:pic>
                      <pic:pic xmlns:pic="http://schemas.openxmlformats.org/drawingml/2006/picture">
                        <pic:nvPicPr>
                          <pic:cNvPr id="1493" name="Image 1493"/>
                          <pic:cNvPicPr/>
                        </pic:nvPicPr>
                        <pic:blipFill>
                          <a:blip r:embed="rId2084" cstate="print"/>
                          <a:stretch>
                            <a:fillRect/>
                          </a:stretch>
                        </pic:blipFill>
                        <pic:spPr>
                          <a:xfrm>
                            <a:off x="2513482" y="969375"/>
                            <a:ext cx="64020" cy="54870"/>
                          </a:xfrm>
                          <a:prstGeom prst="rect">
                            <a:avLst/>
                          </a:prstGeom>
                        </pic:spPr>
                      </pic:pic>
                      <pic:pic xmlns:pic="http://schemas.openxmlformats.org/drawingml/2006/picture">
                        <pic:nvPicPr>
                          <pic:cNvPr id="1494" name="Image 1494"/>
                          <pic:cNvPicPr/>
                        </pic:nvPicPr>
                        <pic:blipFill>
                          <a:blip r:embed="rId2085" cstate="print"/>
                          <a:stretch>
                            <a:fillRect/>
                          </a:stretch>
                        </pic:blipFill>
                        <pic:spPr>
                          <a:xfrm>
                            <a:off x="2604940" y="42677"/>
                            <a:ext cx="563990" cy="118885"/>
                          </a:xfrm>
                          <a:prstGeom prst="rect">
                            <a:avLst/>
                          </a:prstGeom>
                        </pic:spPr>
                      </pic:pic>
                      <pic:pic xmlns:pic="http://schemas.openxmlformats.org/drawingml/2006/picture">
                        <pic:nvPicPr>
                          <pic:cNvPr id="1495" name="Image 1495"/>
                          <pic:cNvPicPr/>
                        </pic:nvPicPr>
                        <pic:blipFill>
                          <a:blip r:embed="rId2086" cstate="print"/>
                          <a:stretch>
                            <a:fillRect/>
                          </a:stretch>
                        </pic:blipFill>
                        <pic:spPr>
                          <a:xfrm>
                            <a:off x="2656766" y="164611"/>
                            <a:ext cx="213401" cy="207287"/>
                          </a:xfrm>
                          <a:prstGeom prst="rect">
                            <a:avLst/>
                          </a:prstGeom>
                        </pic:spPr>
                      </pic:pic>
                      <pic:pic xmlns:pic="http://schemas.openxmlformats.org/drawingml/2006/picture">
                        <pic:nvPicPr>
                          <pic:cNvPr id="1496" name="Image 1496"/>
                          <pic:cNvPicPr/>
                        </pic:nvPicPr>
                        <pic:blipFill>
                          <a:blip r:embed="rId2087" cstate="print"/>
                          <a:stretch>
                            <a:fillRect/>
                          </a:stretch>
                        </pic:blipFill>
                        <pic:spPr>
                          <a:xfrm>
                            <a:off x="2696398" y="338367"/>
                            <a:ext cx="347539" cy="246916"/>
                          </a:xfrm>
                          <a:prstGeom prst="rect">
                            <a:avLst/>
                          </a:prstGeom>
                        </pic:spPr>
                      </pic:pic>
                      <pic:pic xmlns:pic="http://schemas.openxmlformats.org/drawingml/2006/picture">
                        <pic:nvPicPr>
                          <pic:cNvPr id="1497" name="Image 1497"/>
                          <pic:cNvPicPr/>
                        </pic:nvPicPr>
                        <pic:blipFill>
                          <a:blip r:embed="rId2088" cstate="print"/>
                          <a:stretch>
                            <a:fillRect/>
                          </a:stretch>
                        </pic:blipFill>
                        <pic:spPr>
                          <a:xfrm>
                            <a:off x="2510434" y="655394"/>
                            <a:ext cx="329248" cy="167659"/>
                          </a:xfrm>
                          <a:prstGeom prst="rect">
                            <a:avLst/>
                          </a:prstGeom>
                        </pic:spPr>
                      </pic:pic>
                      <pic:pic xmlns:pic="http://schemas.openxmlformats.org/drawingml/2006/picture">
                        <pic:nvPicPr>
                          <pic:cNvPr id="1498" name="Image 1498"/>
                          <pic:cNvPicPr/>
                        </pic:nvPicPr>
                        <pic:blipFill>
                          <a:blip r:embed="rId2089" cstate="print"/>
                          <a:stretch>
                            <a:fillRect/>
                          </a:stretch>
                        </pic:blipFill>
                        <pic:spPr>
                          <a:xfrm>
                            <a:off x="3178075" y="124981"/>
                            <a:ext cx="3036401" cy="283496"/>
                          </a:xfrm>
                          <a:prstGeom prst="rect">
                            <a:avLst/>
                          </a:prstGeom>
                        </pic:spPr>
                      </pic:pic>
                      <pic:pic xmlns:pic="http://schemas.openxmlformats.org/drawingml/2006/picture">
                        <pic:nvPicPr>
                          <pic:cNvPr id="1499" name="Image 1499"/>
                          <pic:cNvPicPr/>
                        </pic:nvPicPr>
                        <pic:blipFill>
                          <a:blip r:embed="rId2090" cstate="print"/>
                          <a:stretch>
                            <a:fillRect/>
                          </a:stretch>
                        </pic:blipFill>
                        <pic:spPr>
                          <a:xfrm>
                            <a:off x="3053083" y="408478"/>
                            <a:ext cx="3100421" cy="192046"/>
                          </a:xfrm>
                          <a:prstGeom prst="rect">
                            <a:avLst/>
                          </a:prstGeom>
                        </pic:spPr>
                      </pic:pic>
                      <pic:pic xmlns:pic="http://schemas.openxmlformats.org/drawingml/2006/picture">
                        <pic:nvPicPr>
                          <pic:cNvPr id="1500" name="Image 1500"/>
                          <pic:cNvPicPr/>
                        </pic:nvPicPr>
                        <pic:blipFill>
                          <a:blip r:embed="rId2091" cstate="print"/>
                          <a:stretch>
                            <a:fillRect/>
                          </a:stretch>
                        </pic:blipFill>
                        <pic:spPr>
                          <a:xfrm>
                            <a:off x="1495251" y="1673545"/>
                            <a:ext cx="1060911" cy="188996"/>
                          </a:xfrm>
                          <a:prstGeom prst="rect">
                            <a:avLst/>
                          </a:prstGeom>
                        </pic:spPr>
                      </pic:pic>
                      <pic:pic xmlns:pic="http://schemas.openxmlformats.org/drawingml/2006/picture">
                        <pic:nvPicPr>
                          <pic:cNvPr id="1501" name="Image 1501"/>
                          <pic:cNvPicPr/>
                        </pic:nvPicPr>
                        <pic:blipFill>
                          <a:blip r:embed="rId2092" cstate="print"/>
                          <a:stretch>
                            <a:fillRect/>
                          </a:stretch>
                        </pic:blipFill>
                        <pic:spPr>
                          <a:xfrm>
                            <a:off x="2870168" y="695024"/>
                            <a:ext cx="192061" cy="198142"/>
                          </a:xfrm>
                          <a:prstGeom prst="rect">
                            <a:avLst/>
                          </a:prstGeom>
                        </pic:spPr>
                      </pic:pic>
                      <pic:pic xmlns:pic="http://schemas.openxmlformats.org/drawingml/2006/picture">
                        <pic:nvPicPr>
                          <pic:cNvPr id="1502" name="Image 1502"/>
                          <pic:cNvPicPr/>
                        </pic:nvPicPr>
                        <pic:blipFill>
                          <a:blip r:embed="rId2093" cstate="print"/>
                          <a:stretch>
                            <a:fillRect/>
                          </a:stretch>
                        </pic:blipFill>
                        <pic:spPr>
                          <a:xfrm>
                            <a:off x="3254291" y="627960"/>
                            <a:ext cx="509115" cy="192046"/>
                          </a:xfrm>
                          <a:prstGeom prst="rect">
                            <a:avLst/>
                          </a:prstGeom>
                        </pic:spPr>
                      </pic:pic>
                      <pic:pic xmlns:pic="http://schemas.openxmlformats.org/drawingml/2006/picture">
                        <pic:nvPicPr>
                          <pic:cNvPr id="1503" name="Image 1503"/>
                          <pic:cNvPicPr/>
                        </pic:nvPicPr>
                        <pic:blipFill>
                          <a:blip r:embed="rId2094" cstate="print"/>
                          <a:stretch>
                            <a:fillRect/>
                          </a:stretch>
                        </pic:blipFill>
                        <pic:spPr>
                          <a:xfrm>
                            <a:off x="3434158" y="823055"/>
                            <a:ext cx="292665" cy="64015"/>
                          </a:xfrm>
                          <a:prstGeom prst="rect">
                            <a:avLst/>
                          </a:prstGeom>
                        </pic:spPr>
                      </pic:pic>
                      <pic:pic xmlns:pic="http://schemas.openxmlformats.org/drawingml/2006/picture">
                        <pic:nvPicPr>
                          <pic:cNvPr id="1504" name="Image 1504"/>
                          <pic:cNvPicPr/>
                        </pic:nvPicPr>
                        <pic:blipFill>
                          <a:blip r:embed="rId2095" cstate="print"/>
                          <a:stretch>
                            <a:fillRect/>
                          </a:stretch>
                        </pic:blipFill>
                        <pic:spPr>
                          <a:xfrm>
                            <a:off x="3845718" y="621863"/>
                            <a:ext cx="624962" cy="173756"/>
                          </a:xfrm>
                          <a:prstGeom prst="rect">
                            <a:avLst/>
                          </a:prstGeom>
                        </pic:spPr>
                      </pic:pic>
                      <pic:pic xmlns:pic="http://schemas.openxmlformats.org/drawingml/2006/picture">
                        <pic:nvPicPr>
                          <pic:cNvPr id="1505" name="Image 1505"/>
                          <pic:cNvPicPr/>
                        </pic:nvPicPr>
                        <pic:blipFill>
                          <a:blip r:embed="rId2096" cstate="print"/>
                          <a:stretch>
                            <a:fillRect/>
                          </a:stretch>
                        </pic:blipFill>
                        <pic:spPr>
                          <a:xfrm>
                            <a:off x="3848767" y="795619"/>
                            <a:ext cx="381074" cy="70112"/>
                          </a:xfrm>
                          <a:prstGeom prst="rect">
                            <a:avLst/>
                          </a:prstGeom>
                        </pic:spPr>
                      </pic:pic>
                      <pic:pic xmlns:pic="http://schemas.openxmlformats.org/drawingml/2006/picture">
                        <pic:nvPicPr>
                          <pic:cNvPr id="1506" name="Image 1506"/>
                          <pic:cNvPicPr/>
                        </pic:nvPicPr>
                        <pic:blipFill>
                          <a:blip r:embed="rId2097" cstate="print"/>
                          <a:stretch>
                            <a:fillRect/>
                          </a:stretch>
                        </pic:blipFill>
                        <pic:spPr>
                          <a:xfrm>
                            <a:off x="5403551" y="1697931"/>
                            <a:ext cx="18291" cy="54870"/>
                          </a:xfrm>
                          <a:prstGeom prst="rect">
                            <a:avLst/>
                          </a:prstGeom>
                        </pic:spPr>
                      </pic:pic>
                      <pic:pic xmlns:pic="http://schemas.openxmlformats.org/drawingml/2006/picture">
                        <pic:nvPicPr>
                          <pic:cNvPr id="1507" name="Image 1507"/>
                          <pic:cNvPicPr/>
                        </pic:nvPicPr>
                        <pic:blipFill>
                          <a:blip r:embed="rId2098" cstate="print"/>
                          <a:stretch>
                            <a:fillRect/>
                          </a:stretch>
                        </pic:blipFill>
                        <pic:spPr>
                          <a:xfrm>
                            <a:off x="4293862" y="829151"/>
                            <a:ext cx="94506" cy="64015"/>
                          </a:xfrm>
                          <a:prstGeom prst="rect">
                            <a:avLst/>
                          </a:prstGeom>
                        </pic:spPr>
                      </pic:pic>
                      <pic:pic xmlns:pic="http://schemas.openxmlformats.org/drawingml/2006/picture">
                        <pic:nvPicPr>
                          <pic:cNvPr id="1508" name="Image 1508"/>
                          <pic:cNvPicPr/>
                        </pic:nvPicPr>
                        <pic:blipFill>
                          <a:blip r:embed="rId2099" cstate="print"/>
                          <a:stretch>
                            <a:fillRect/>
                          </a:stretch>
                        </pic:blipFill>
                        <pic:spPr>
                          <a:xfrm>
                            <a:off x="4232891" y="966327"/>
                            <a:ext cx="128041" cy="48773"/>
                          </a:xfrm>
                          <a:prstGeom prst="rect">
                            <a:avLst/>
                          </a:prstGeom>
                        </pic:spPr>
                      </pic:pic>
                      <pic:pic xmlns:pic="http://schemas.openxmlformats.org/drawingml/2006/picture">
                        <pic:nvPicPr>
                          <pic:cNvPr id="1509" name="Image 1509"/>
                          <pic:cNvPicPr/>
                        </pic:nvPicPr>
                        <pic:blipFill>
                          <a:blip r:embed="rId2100" cstate="print"/>
                          <a:stretch>
                            <a:fillRect/>
                          </a:stretch>
                        </pic:blipFill>
                        <pic:spPr>
                          <a:xfrm>
                            <a:off x="3995099" y="868780"/>
                            <a:ext cx="393268" cy="118885"/>
                          </a:xfrm>
                          <a:prstGeom prst="rect">
                            <a:avLst/>
                          </a:prstGeom>
                        </pic:spPr>
                      </pic:pic>
                      <pic:pic xmlns:pic="http://schemas.openxmlformats.org/drawingml/2006/picture">
                        <pic:nvPicPr>
                          <pic:cNvPr id="1510" name="Image 1510"/>
                          <pic:cNvPicPr/>
                        </pic:nvPicPr>
                        <pic:blipFill>
                          <a:blip r:embed="rId2101" cstate="print"/>
                          <a:stretch>
                            <a:fillRect/>
                          </a:stretch>
                        </pic:blipFill>
                        <pic:spPr>
                          <a:xfrm>
                            <a:off x="4470680" y="823055"/>
                            <a:ext cx="97555" cy="73160"/>
                          </a:xfrm>
                          <a:prstGeom prst="rect">
                            <a:avLst/>
                          </a:prstGeom>
                        </pic:spPr>
                      </pic:pic>
                      <pic:pic xmlns:pic="http://schemas.openxmlformats.org/drawingml/2006/picture">
                        <pic:nvPicPr>
                          <pic:cNvPr id="1511" name="Image 1511"/>
                          <pic:cNvPicPr/>
                        </pic:nvPicPr>
                        <pic:blipFill>
                          <a:blip r:embed="rId2102" cstate="print"/>
                          <a:stretch>
                            <a:fillRect/>
                          </a:stretch>
                        </pic:blipFill>
                        <pic:spPr>
                          <a:xfrm>
                            <a:off x="4751151" y="829151"/>
                            <a:ext cx="103652" cy="57918"/>
                          </a:xfrm>
                          <a:prstGeom prst="rect">
                            <a:avLst/>
                          </a:prstGeom>
                        </pic:spPr>
                      </pic:pic>
                      <pic:pic xmlns:pic="http://schemas.openxmlformats.org/drawingml/2006/picture">
                        <pic:nvPicPr>
                          <pic:cNvPr id="1512" name="Image 1512"/>
                          <pic:cNvPicPr/>
                        </pic:nvPicPr>
                        <pic:blipFill>
                          <a:blip r:embed="rId2103" cstate="print"/>
                          <a:stretch>
                            <a:fillRect/>
                          </a:stretch>
                        </pic:blipFill>
                        <pic:spPr>
                          <a:xfrm>
                            <a:off x="4470680" y="731603"/>
                            <a:ext cx="1198098" cy="137175"/>
                          </a:xfrm>
                          <a:prstGeom prst="rect">
                            <a:avLst/>
                          </a:prstGeom>
                        </pic:spPr>
                      </pic:pic>
                      <pic:pic xmlns:pic="http://schemas.openxmlformats.org/drawingml/2006/picture">
                        <pic:nvPicPr>
                          <pic:cNvPr id="1513" name="Image 1513"/>
                          <pic:cNvPicPr/>
                        </pic:nvPicPr>
                        <pic:blipFill>
                          <a:blip r:embed="rId2104" cstate="print"/>
                          <a:stretch>
                            <a:fillRect/>
                          </a:stretch>
                        </pic:blipFill>
                        <pic:spPr>
                          <a:xfrm>
                            <a:off x="4470680" y="893166"/>
                            <a:ext cx="518261" cy="121934"/>
                          </a:xfrm>
                          <a:prstGeom prst="rect">
                            <a:avLst/>
                          </a:prstGeom>
                        </pic:spPr>
                      </pic:pic>
                      <pic:pic xmlns:pic="http://schemas.openxmlformats.org/drawingml/2006/picture">
                        <pic:nvPicPr>
                          <pic:cNvPr id="1514" name="Image 1514"/>
                          <pic:cNvPicPr/>
                        </pic:nvPicPr>
                        <pic:blipFill>
                          <a:blip r:embed="rId2105" cstate="print"/>
                          <a:stretch>
                            <a:fillRect/>
                          </a:stretch>
                        </pic:blipFill>
                        <pic:spPr>
                          <a:xfrm>
                            <a:off x="5787674" y="609669"/>
                            <a:ext cx="411560" cy="259109"/>
                          </a:xfrm>
                          <a:prstGeom prst="rect">
                            <a:avLst/>
                          </a:prstGeom>
                        </pic:spPr>
                      </pic:pic>
                      <pic:pic xmlns:pic="http://schemas.openxmlformats.org/drawingml/2006/picture">
                        <pic:nvPicPr>
                          <pic:cNvPr id="1515" name="Image 1515"/>
                          <pic:cNvPicPr/>
                        </pic:nvPicPr>
                        <pic:blipFill>
                          <a:blip r:embed="rId2106" cstate="print"/>
                          <a:stretch>
                            <a:fillRect/>
                          </a:stretch>
                        </pic:blipFill>
                        <pic:spPr>
                          <a:xfrm>
                            <a:off x="5741945" y="719410"/>
                            <a:ext cx="198158" cy="128030"/>
                          </a:xfrm>
                          <a:prstGeom prst="rect">
                            <a:avLst/>
                          </a:prstGeom>
                        </pic:spPr>
                      </pic:pic>
                      <pic:pic xmlns:pic="http://schemas.openxmlformats.org/drawingml/2006/picture">
                        <pic:nvPicPr>
                          <pic:cNvPr id="1516" name="Image 1516"/>
                          <pic:cNvPicPr/>
                        </pic:nvPicPr>
                        <pic:blipFill>
                          <a:blip r:embed="rId2107" cstate="print"/>
                          <a:stretch>
                            <a:fillRect/>
                          </a:stretch>
                        </pic:blipFill>
                        <pic:spPr>
                          <a:xfrm>
                            <a:off x="5007234" y="868780"/>
                            <a:ext cx="1109688" cy="143272"/>
                          </a:xfrm>
                          <a:prstGeom prst="rect">
                            <a:avLst/>
                          </a:prstGeom>
                        </pic:spPr>
                      </pic:pic>
                      <pic:pic xmlns:pic="http://schemas.openxmlformats.org/drawingml/2006/picture">
                        <pic:nvPicPr>
                          <pic:cNvPr id="1517" name="Image 1517"/>
                          <pic:cNvPicPr/>
                        </pic:nvPicPr>
                        <pic:blipFill>
                          <a:blip r:embed="rId2108" cstate="print"/>
                          <a:stretch>
                            <a:fillRect/>
                          </a:stretch>
                        </pic:blipFill>
                        <pic:spPr>
                          <a:xfrm>
                            <a:off x="2903702" y="1012052"/>
                            <a:ext cx="3258949" cy="121934"/>
                          </a:xfrm>
                          <a:prstGeom prst="rect">
                            <a:avLst/>
                          </a:prstGeom>
                        </pic:spPr>
                      </pic:pic>
                      <pic:pic xmlns:pic="http://schemas.openxmlformats.org/drawingml/2006/picture">
                        <pic:nvPicPr>
                          <pic:cNvPr id="1518" name="Image 1518"/>
                          <pic:cNvPicPr/>
                        </pic:nvPicPr>
                        <pic:blipFill>
                          <a:blip r:embed="rId2109" cstate="print"/>
                          <a:stretch>
                            <a:fillRect/>
                          </a:stretch>
                        </pic:blipFill>
                        <pic:spPr>
                          <a:xfrm>
                            <a:off x="3281728" y="1661351"/>
                            <a:ext cx="292665" cy="167659"/>
                          </a:xfrm>
                          <a:prstGeom prst="rect">
                            <a:avLst/>
                          </a:prstGeom>
                        </pic:spPr>
                      </pic:pic>
                      <pic:pic xmlns:pic="http://schemas.openxmlformats.org/drawingml/2006/picture">
                        <pic:nvPicPr>
                          <pic:cNvPr id="1519" name="Image 1519"/>
                          <pic:cNvPicPr/>
                        </pic:nvPicPr>
                        <pic:blipFill>
                          <a:blip r:embed="rId2110" cstate="print"/>
                          <a:stretch>
                            <a:fillRect/>
                          </a:stretch>
                        </pic:blipFill>
                        <pic:spPr>
                          <a:xfrm>
                            <a:off x="3726824" y="1133986"/>
                            <a:ext cx="283519" cy="673685"/>
                          </a:xfrm>
                          <a:prstGeom prst="rect">
                            <a:avLst/>
                          </a:prstGeom>
                        </pic:spPr>
                      </pic:pic>
                      <pic:pic xmlns:pic="http://schemas.openxmlformats.org/drawingml/2006/picture">
                        <pic:nvPicPr>
                          <pic:cNvPr id="1520" name="Image 1520"/>
                          <pic:cNvPicPr/>
                        </pic:nvPicPr>
                        <pic:blipFill>
                          <a:blip r:embed="rId2111" cstate="print"/>
                          <a:stretch>
                            <a:fillRect/>
                          </a:stretch>
                        </pic:blipFill>
                        <pic:spPr>
                          <a:xfrm>
                            <a:off x="4147530" y="1935703"/>
                            <a:ext cx="54874" cy="94498"/>
                          </a:xfrm>
                          <a:prstGeom prst="rect">
                            <a:avLst/>
                          </a:prstGeom>
                        </pic:spPr>
                      </pic:pic>
                      <pic:pic xmlns:pic="http://schemas.openxmlformats.org/drawingml/2006/picture">
                        <pic:nvPicPr>
                          <pic:cNvPr id="1521" name="Image 1521"/>
                          <pic:cNvPicPr/>
                        </pic:nvPicPr>
                        <pic:blipFill>
                          <a:blip r:embed="rId2083" cstate="print"/>
                          <a:stretch>
                            <a:fillRect/>
                          </a:stretch>
                        </pic:blipFill>
                        <pic:spPr>
                          <a:xfrm>
                            <a:off x="4022537" y="1700979"/>
                            <a:ext cx="292665" cy="118885"/>
                          </a:xfrm>
                          <a:prstGeom prst="rect">
                            <a:avLst/>
                          </a:prstGeom>
                        </pic:spPr>
                      </pic:pic>
                      <pic:pic xmlns:pic="http://schemas.openxmlformats.org/drawingml/2006/picture">
                        <pic:nvPicPr>
                          <pic:cNvPr id="1522" name="Image 1522"/>
                          <pic:cNvPicPr/>
                        </pic:nvPicPr>
                        <pic:blipFill>
                          <a:blip r:embed="rId2112" cstate="print"/>
                          <a:stretch>
                            <a:fillRect/>
                          </a:stretch>
                        </pic:blipFill>
                        <pic:spPr>
                          <a:xfrm>
                            <a:off x="5568175" y="1542465"/>
                            <a:ext cx="585330" cy="310931"/>
                          </a:xfrm>
                          <a:prstGeom prst="rect">
                            <a:avLst/>
                          </a:prstGeom>
                        </pic:spPr>
                      </pic:pic>
                      <pic:pic xmlns:pic="http://schemas.openxmlformats.org/drawingml/2006/picture">
                        <pic:nvPicPr>
                          <pic:cNvPr id="1523" name="Image 1523"/>
                          <pic:cNvPicPr/>
                        </pic:nvPicPr>
                        <pic:blipFill>
                          <a:blip r:embed="rId2113" cstate="print"/>
                          <a:stretch>
                            <a:fillRect/>
                          </a:stretch>
                        </pic:blipFill>
                        <pic:spPr>
                          <a:xfrm>
                            <a:off x="41071" y="0"/>
                            <a:ext cx="2307786" cy="170707"/>
                          </a:xfrm>
                          <a:prstGeom prst="rect">
                            <a:avLst/>
                          </a:prstGeom>
                        </pic:spPr>
                      </pic:pic>
                      <pic:pic xmlns:pic="http://schemas.openxmlformats.org/drawingml/2006/picture">
                        <pic:nvPicPr>
                          <pic:cNvPr id="1524" name="Image 1524"/>
                          <pic:cNvPicPr/>
                        </pic:nvPicPr>
                        <pic:blipFill>
                          <a:blip r:embed="rId2114" cstate="print"/>
                          <a:stretch>
                            <a:fillRect/>
                          </a:stretch>
                        </pic:blipFill>
                        <pic:spPr>
                          <a:xfrm>
                            <a:off x="34974" y="146320"/>
                            <a:ext cx="2560820" cy="152417"/>
                          </a:xfrm>
                          <a:prstGeom prst="rect">
                            <a:avLst/>
                          </a:prstGeom>
                        </pic:spPr>
                      </pic:pic>
                      <pic:pic xmlns:pic="http://schemas.openxmlformats.org/drawingml/2006/picture">
                        <pic:nvPicPr>
                          <pic:cNvPr id="1525" name="Image 1525"/>
                          <pic:cNvPicPr/>
                        </pic:nvPicPr>
                        <pic:blipFill>
                          <a:blip r:embed="rId2115" cstate="print"/>
                          <a:stretch>
                            <a:fillRect/>
                          </a:stretch>
                        </pic:blipFill>
                        <pic:spPr>
                          <a:xfrm>
                            <a:off x="34974" y="371899"/>
                            <a:ext cx="2652278" cy="283496"/>
                          </a:xfrm>
                          <a:prstGeom prst="rect">
                            <a:avLst/>
                          </a:prstGeom>
                        </pic:spPr>
                      </pic:pic>
                      <pic:pic xmlns:pic="http://schemas.openxmlformats.org/drawingml/2006/picture">
                        <pic:nvPicPr>
                          <pic:cNvPr id="1526" name="Image 1526"/>
                          <pic:cNvPicPr/>
                        </pic:nvPicPr>
                        <pic:blipFill>
                          <a:blip r:embed="rId2116" cstate="print"/>
                          <a:stretch>
                            <a:fillRect/>
                          </a:stretch>
                        </pic:blipFill>
                        <pic:spPr>
                          <a:xfrm>
                            <a:off x="31925" y="701119"/>
                            <a:ext cx="2463265" cy="195094"/>
                          </a:xfrm>
                          <a:prstGeom prst="rect">
                            <a:avLst/>
                          </a:prstGeom>
                        </pic:spPr>
                      </pic:pic>
                      <pic:pic xmlns:pic="http://schemas.openxmlformats.org/drawingml/2006/picture">
                        <pic:nvPicPr>
                          <pic:cNvPr id="1527" name="Image 1527"/>
                          <pic:cNvPicPr/>
                        </pic:nvPicPr>
                        <pic:blipFill>
                          <a:blip r:embed="rId2117" cstate="print"/>
                          <a:stretch>
                            <a:fillRect/>
                          </a:stretch>
                        </pic:blipFill>
                        <pic:spPr>
                          <a:xfrm>
                            <a:off x="995281" y="893166"/>
                            <a:ext cx="1655387" cy="109740"/>
                          </a:xfrm>
                          <a:prstGeom prst="rect">
                            <a:avLst/>
                          </a:prstGeom>
                        </pic:spPr>
                      </pic:pic>
                      <pic:pic xmlns:pic="http://schemas.openxmlformats.org/drawingml/2006/picture">
                        <pic:nvPicPr>
                          <pic:cNvPr id="1528" name="Image 1528"/>
                          <pic:cNvPicPr/>
                        </pic:nvPicPr>
                        <pic:blipFill>
                          <a:blip r:embed="rId2118" cstate="print"/>
                          <a:stretch>
                            <a:fillRect/>
                          </a:stretch>
                        </pic:blipFill>
                        <pic:spPr>
                          <a:xfrm>
                            <a:off x="2702495" y="829151"/>
                            <a:ext cx="1051765" cy="176804"/>
                          </a:xfrm>
                          <a:prstGeom prst="rect">
                            <a:avLst/>
                          </a:prstGeom>
                        </pic:spPr>
                      </pic:pic>
                      <pic:pic xmlns:pic="http://schemas.openxmlformats.org/drawingml/2006/picture">
                        <pic:nvPicPr>
                          <pic:cNvPr id="1529" name="Image 1529"/>
                          <pic:cNvPicPr/>
                        </pic:nvPicPr>
                        <pic:blipFill>
                          <a:blip r:embed="rId2119" cstate="print"/>
                          <a:stretch>
                            <a:fillRect/>
                          </a:stretch>
                        </pic:blipFill>
                        <pic:spPr>
                          <a:xfrm>
                            <a:off x="25828" y="1002907"/>
                            <a:ext cx="2743735" cy="213384"/>
                          </a:xfrm>
                          <a:prstGeom prst="rect">
                            <a:avLst/>
                          </a:prstGeom>
                        </pic:spPr>
                      </pic:pic>
                      <pic:pic xmlns:pic="http://schemas.openxmlformats.org/drawingml/2006/picture">
                        <pic:nvPicPr>
                          <pic:cNvPr id="1530" name="Image 1530"/>
                          <pic:cNvPicPr/>
                        </pic:nvPicPr>
                        <pic:blipFill>
                          <a:blip r:embed="rId2120" cstate="print"/>
                          <a:stretch>
                            <a:fillRect/>
                          </a:stretch>
                        </pic:blipFill>
                        <pic:spPr>
                          <a:xfrm>
                            <a:off x="2037901" y="1801574"/>
                            <a:ext cx="530455" cy="253013"/>
                          </a:xfrm>
                          <a:prstGeom prst="rect">
                            <a:avLst/>
                          </a:prstGeom>
                        </pic:spPr>
                      </pic:pic>
                      <pic:pic xmlns:pic="http://schemas.openxmlformats.org/drawingml/2006/picture">
                        <pic:nvPicPr>
                          <pic:cNvPr id="1531" name="Image 1531"/>
                          <pic:cNvPicPr/>
                        </pic:nvPicPr>
                        <pic:blipFill>
                          <a:blip r:embed="rId2121" cstate="print"/>
                          <a:stretch>
                            <a:fillRect/>
                          </a:stretch>
                        </pic:blipFill>
                        <pic:spPr>
                          <a:xfrm>
                            <a:off x="3864010" y="859635"/>
                            <a:ext cx="85360" cy="97547"/>
                          </a:xfrm>
                          <a:prstGeom prst="rect">
                            <a:avLst/>
                          </a:prstGeom>
                        </pic:spPr>
                      </pic:pic>
                      <pic:pic xmlns:pic="http://schemas.openxmlformats.org/drawingml/2006/picture">
                        <pic:nvPicPr>
                          <pic:cNvPr id="1532" name="Image 1532"/>
                          <pic:cNvPicPr/>
                        </pic:nvPicPr>
                        <pic:blipFill>
                          <a:blip r:embed="rId2122" cstate="print"/>
                          <a:stretch>
                            <a:fillRect/>
                          </a:stretch>
                        </pic:blipFill>
                        <pic:spPr>
                          <a:xfrm>
                            <a:off x="3281728" y="1798527"/>
                            <a:ext cx="445094" cy="173756"/>
                          </a:xfrm>
                          <a:prstGeom prst="rect">
                            <a:avLst/>
                          </a:prstGeom>
                        </pic:spPr>
                      </pic:pic>
                      <pic:pic xmlns:pic="http://schemas.openxmlformats.org/drawingml/2006/picture">
                        <pic:nvPicPr>
                          <pic:cNvPr id="1533" name="Image 1533"/>
                          <pic:cNvPicPr/>
                        </pic:nvPicPr>
                        <pic:blipFill>
                          <a:blip r:embed="rId2123" cstate="print"/>
                          <a:stretch>
                            <a:fillRect/>
                          </a:stretch>
                        </pic:blipFill>
                        <pic:spPr>
                          <a:xfrm>
                            <a:off x="3784747" y="1835106"/>
                            <a:ext cx="70117" cy="109740"/>
                          </a:xfrm>
                          <a:prstGeom prst="rect">
                            <a:avLst/>
                          </a:prstGeom>
                        </pic:spPr>
                      </pic:pic>
                      <pic:pic xmlns:pic="http://schemas.openxmlformats.org/drawingml/2006/picture">
                        <pic:nvPicPr>
                          <pic:cNvPr id="1534" name="Image 1534"/>
                          <pic:cNvPicPr/>
                        </pic:nvPicPr>
                        <pic:blipFill>
                          <a:blip r:embed="rId2124" cstate="print"/>
                          <a:stretch>
                            <a:fillRect/>
                          </a:stretch>
                        </pic:blipFill>
                        <pic:spPr>
                          <a:xfrm>
                            <a:off x="4010342" y="1636964"/>
                            <a:ext cx="1539540" cy="374947"/>
                          </a:xfrm>
                          <a:prstGeom prst="rect">
                            <a:avLst/>
                          </a:prstGeom>
                        </pic:spPr>
                      </pic:pic>
                      <pic:pic xmlns:pic="http://schemas.openxmlformats.org/drawingml/2006/picture">
                        <pic:nvPicPr>
                          <pic:cNvPr id="1535" name="Image 1535"/>
                          <pic:cNvPicPr/>
                        </pic:nvPicPr>
                        <pic:blipFill>
                          <a:blip r:embed="rId2125" cstate="print"/>
                          <a:stretch>
                            <a:fillRect/>
                          </a:stretch>
                        </pic:blipFill>
                        <pic:spPr>
                          <a:xfrm>
                            <a:off x="4275570" y="2094217"/>
                            <a:ext cx="323151" cy="182901"/>
                          </a:xfrm>
                          <a:prstGeom prst="rect">
                            <a:avLst/>
                          </a:prstGeom>
                        </pic:spPr>
                      </pic:pic>
                      <pic:pic xmlns:pic="http://schemas.openxmlformats.org/drawingml/2006/picture">
                        <pic:nvPicPr>
                          <pic:cNvPr id="1536" name="Image 1536"/>
                          <pic:cNvPicPr/>
                        </pic:nvPicPr>
                        <pic:blipFill>
                          <a:blip r:embed="rId2126" cstate="print"/>
                          <a:stretch>
                            <a:fillRect/>
                          </a:stretch>
                        </pic:blipFill>
                        <pic:spPr>
                          <a:xfrm>
                            <a:off x="3985954" y="2274069"/>
                            <a:ext cx="1762088" cy="292641"/>
                          </a:xfrm>
                          <a:prstGeom prst="rect">
                            <a:avLst/>
                          </a:prstGeom>
                        </pic:spPr>
                      </pic:pic>
                      <wps:wsp>
                        <wps:cNvPr id="1537" name="Graphic 1537"/>
                        <wps:cNvSpPr/>
                        <wps:spPr>
                          <a:xfrm>
                            <a:off x="439792" y="1364740"/>
                            <a:ext cx="288925" cy="1270"/>
                          </a:xfrm>
                          <a:custGeom>
                            <a:avLst/>
                            <a:gdLst/>
                            <a:ahLst/>
                            <a:cxnLst/>
                            <a:rect l="l" t="t" r="r" b="b"/>
                            <a:pathLst>
                              <a:path w="288925">
                                <a:moveTo>
                                  <a:pt x="0" y="0"/>
                                </a:moveTo>
                                <a:lnTo>
                                  <a:pt x="288683" y="0"/>
                                </a:lnTo>
                              </a:path>
                            </a:pathLst>
                          </a:custGeom>
                          <a:ln w="10080">
                            <a:solidFill>
                              <a:srgbClr val="000000"/>
                            </a:solidFill>
                            <a:prstDash val="solid"/>
                          </a:ln>
                        </wps:spPr>
                        <wps:bodyPr wrap="square" lIns="0" tIns="0" rIns="0" bIns="0" rtlCol="0">
                          <a:prstTxWarp prst="textNoShape">
                            <a:avLst/>
                          </a:prstTxWarp>
                          <a:noAutofit/>
                        </wps:bodyPr>
                      </wps:wsp>
                      <wps:wsp>
                        <wps:cNvPr id="1538" name="Textbox 1538"/>
                        <wps:cNvSpPr txBox="1"/>
                        <wps:spPr>
                          <a:xfrm>
                            <a:off x="25968" y="880090"/>
                            <a:ext cx="950594" cy="106680"/>
                          </a:xfrm>
                          <a:prstGeom prst="rect">
                            <a:avLst/>
                          </a:prstGeom>
                        </wps:spPr>
                        <wps:txbx>
                          <w:txbxContent>
                            <w:p w:rsidR="00935D37" w:rsidRDefault="00015798">
                              <w:pPr>
                                <w:spacing w:line="168" w:lineRule="exact"/>
                                <w:rPr>
                                  <w:sz w:val="15"/>
                                </w:rPr>
                              </w:pPr>
                              <w:r>
                                <w:rPr>
                                  <w:sz w:val="15"/>
                                </w:rPr>
                                <w:t>Anotació</w:t>
                              </w:r>
                              <w:r>
                                <w:rPr>
                                  <w:spacing w:val="-22"/>
                                  <w:sz w:val="15"/>
                                </w:rPr>
                                <w:t xml:space="preserve"> </w:t>
                              </w:r>
                              <w:r>
                                <w:rPr>
                                  <w:sz w:val="15"/>
                                </w:rPr>
                                <w:t>n</w:t>
                              </w:r>
                              <w:r>
                                <w:rPr>
                                  <w:spacing w:val="-2"/>
                                  <w:sz w:val="15"/>
                                </w:rPr>
                                <w:t xml:space="preserve"> </w:t>
                              </w:r>
                              <w:r>
                                <w:rPr>
                                  <w:sz w:val="15"/>
                                </w:rPr>
                                <w:t>Nro:</w:t>
                              </w:r>
                              <w:r>
                                <w:rPr>
                                  <w:spacing w:val="42"/>
                                  <w:sz w:val="15"/>
                                </w:rPr>
                                <w:t xml:space="preserve"> </w:t>
                              </w:r>
                              <w:r>
                                <w:rPr>
                                  <w:sz w:val="15"/>
                                </w:rPr>
                                <w:t>0</w:t>
                              </w:r>
                              <w:r>
                                <w:rPr>
                                  <w:spacing w:val="-4"/>
                                  <w:sz w:val="15"/>
                                </w:rPr>
                                <w:t xml:space="preserve"> </w:t>
                              </w:r>
                              <w:r>
                                <w:rPr>
                                  <w:spacing w:val="-5"/>
                                  <w:sz w:val="15"/>
                                </w:rPr>
                                <w:t>No.</w:t>
                              </w:r>
                            </w:p>
                          </w:txbxContent>
                        </wps:txbx>
                        <wps:bodyPr wrap="square" lIns="0" tIns="0" rIns="0" bIns="0" rtlCol="0">
                          <a:noAutofit/>
                        </wps:bodyPr>
                      </wps:wsp>
                      <wps:wsp>
                        <wps:cNvPr id="1539" name="Textbox 1539"/>
                        <wps:cNvSpPr txBox="1"/>
                        <wps:spPr>
                          <a:xfrm>
                            <a:off x="1161041" y="1194496"/>
                            <a:ext cx="243204" cy="177800"/>
                          </a:xfrm>
                          <a:prstGeom prst="rect">
                            <a:avLst/>
                          </a:prstGeom>
                        </wps:spPr>
                        <wps:txbx>
                          <w:txbxContent>
                            <w:p w:rsidR="00935D37" w:rsidRDefault="00015798">
                              <w:pPr>
                                <w:spacing w:line="279" w:lineRule="exact"/>
                                <w:rPr>
                                  <w:sz w:val="25"/>
                                </w:rPr>
                              </w:pPr>
                              <w:r>
                                <w:rPr>
                                  <w:w w:val="90"/>
                                  <w:sz w:val="25"/>
                                </w:rPr>
                                <w:t>*.</w:t>
                              </w:r>
                              <w:r>
                                <w:rPr>
                                  <w:spacing w:val="-6"/>
                                  <w:w w:val="90"/>
                                  <w:sz w:val="25"/>
                                </w:rPr>
                                <w:t xml:space="preserve"> </w:t>
                              </w:r>
                              <w:r>
                                <w:rPr>
                                  <w:spacing w:val="-7"/>
                                  <w:w w:val="85"/>
                                  <w:sz w:val="25"/>
                                </w:rPr>
                                <w:t>’".</w:t>
                              </w:r>
                            </w:p>
                          </w:txbxContent>
                        </wps:txbx>
                        <wps:bodyPr wrap="square" lIns="0" tIns="0" rIns="0" bIns="0" rtlCol="0">
                          <a:noAutofit/>
                        </wps:bodyPr>
                      </wps:wsp>
                      <wps:wsp>
                        <wps:cNvPr id="1540" name="Textbox 1540"/>
                        <wps:cNvSpPr txBox="1"/>
                        <wps:spPr>
                          <a:xfrm>
                            <a:off x="0" y="1660547"/>
                            <a:ext cx="2023745" cy="301625"/>
                          </a:xfrm>
                          <a:prstGeom prst="rect">
                            <a:avLst/>
                          </a:prstGeom>
                        </wps:spPr>
                        <wps:txbx>
                          <w:txbxContent>
                            <w:p w:rsidR="00935D37" w:rsidRDefault="00015798">
                              <w:pPr>
                                <w:tabs>
                                  <w:tab w:val="left" w:pos="413"/>
                                  <w:tab w:val="left" w:pos="779"/>
                                  <w:tab w:val="left" w:pos="993"/>
                                </w:tabs>
                                <w:spacing w:line="268" w:lineRule="exact"/>
                                <w:ind w:left="61"/>
                                <w:rPr>
                                  <w:sz w:val="24"/>
                                </w:rPr>
                              </w:pPr>
                              <w:r>
                                <w:rPr>
                                  <w:spacing w:val="-10"/>
                                  <w:sz w:val="24"/>
                                </w:rPr>
                                <w:t>„</w:t>
                              </w:r>
                              <w:r>
                                <w:rPr>
                                  <w:sz w:val="24"/>
                                </w:rPr>
                                <w:tab/>
                              </w:r>
                              <w:r>
                                <w:rPr>
                                  <w:sz w:val="24"/>
                                  <w:u w:val="single"/>
                                </w:rPr>
                                <w:tab/>
                              </w:r>
                              <w:proofErr w:type="gramStart"/>
                              <w:r>
                                <w:rPr>
                                  <w:sz w:val="24"/>
                                </w:rPr>
                                <w:tab/>
                                <w:t>.F.</w:t>
                              </w:r>
                              <w:proofErr w:type="gramEnd"/>
                              <w:r>
                                <w:rPr>
                                  <w:sz w:val="24"/>
                                </w:rPr>
                                <w:t>1</w:t>
                              </w:r>
                              <w:r>
                                <w:rPr>
                                  <w:spacing w:val="40"/>
                                  <w:sz w:val="24"/>
                                </w:rPr>
                                <w:t xml:space="preserve"> </w:t>
                              </w:r>
                              <w:r>
                                <w:rPr>
                                  <w:sz w:val="24"/>
                                </w:rPr>
                                <w:t>-</w:t>
                              </w:r>
                              <w:r>
                                <w:rPr>
                                  <w:spacing w:val="-11"/>
                                  <w:sz w:val="24"/>
                                </w:rPr>
                                <w:t xml:space="preserve"> </w:t>
                              </w:r>
                              <w:r>
                                <w:rPr>
                                  <w:sz w:val="24"/>
                                </w:rPr>
                                <w:t>DE</w:t>
                              </w:r>
                              <w:r>
                                <w:rPr>
                                  <w:spacing w:val="50"/>
                                  <w:sz w:val="24"/>
                                </w:rPr>
                                <w:t xml:space="preserve"> </w:t>
                              </w:r>
                              <w:r>
                                <w:rPr>
                                  <w:spacing w:val="-5"/>
                                  <w:sz w:val="24"/>
                                </w:rPr>
                                <w:t>„S’</w:t>
                              </w:r>
                            </w:p>
                            <w:p w:rsidR="00935D37" w:rsidRDefault="00015798">
                              <w:pPr>
                                <w:spacing w:before="34"/>
                                <w:rPr>
                                  <w:sz w:val="15"/>
                                </w:rPr>
                              </w:pPr>
                              <w:r>
                                <w:rPr>
                                  <w:w w:val="105"/>
                                  <w:sz w:val="15"/>
                                </w:rPr>
                                <w:t>Ef</w:t>
                              </w:r>
                              <w:r>
                                <w:rPr>
                                  <w:spacing w:val="11"/>
                                  <w:w w:val="105"/>
                                  <w:sz w:val="15"/>
                                </w:rPr>
                                <w:t xml:space="preserve"> </w:t>
                              </w:r>
                              <w:r>
                                <w:rPr>
                                  <w:w w:val="105"/>
                                  <w:sz w:val="15"/>
                                </w:rPr>
                                <w:t>interesado</w:t>
                              </w:r>
                              <w:r>
                                <w:rPr>
                                  <w:spacing w:val="13"/>
                                  <w:w w:val="105"/>
                                  <w:sz w:val="15"/>
                                </w:rPr>
                                <w:t xml:space="preserve"> </w:t>
                              </w:r>
                              <w:r>
                                <w:rPr>
                                  <w:w w:val="105"/>
                                  <w:sz w:val="15"/>
                                </w:rPr>
                                <w:t>debe</w:t>
                              </w:r>
                              <w:r>
                                <w:rPr>
                                  <w:spacing w:val="8"/>
                                  <w:w w:val="105"/>
                                  <w:sz w:val="15"/>
                                </w:rPr>
                                <w:t xml:space="preserve"> </w:t>
                              </w:r>
                              <w:r>
                                <w:rPr>
                                  <w:w w:val="105"/>
                                  <w:sz w:val="15"/>
                                </w:rPr>
                                <w:t>comunicar</w:t>
                              </w:r>
                              <w:r>
                                <w:rPr>
                                  <w:spacing w:val="8"/>
                                  <w:w w:val="105"/>
                                  <w:sz w:val="15"/>
                                </w:rPr>
                                <w:t xml:space="preserve"> </w:t>
                              </w:r>
                              <w:r>
                                <w:rPr>
                                  <w:w w:val="105"/>
                                  <w:sz w:val="15"/>
                                </w:rPr>
                                <w:t>cualquier</w:t>
                              </w:r>
                              <w:r>
                                <w:rPr>
                                  <w:spacing w:val="-2"/>
                                  <w:w w:val="105"/>
                                  <w:sz w:val="15"/>
                                </w:rPr>
                                <w:t xml:space="preserve"> </w:t>
                              </w:r>
                              <w:r>
                                <w:rPr>
                                  <w:spacing w:val="-4"/>
                                  <w:w w:val="105"/>
                                  <w:sz w:val="15"/>
                                </w:rPr>
                                <w:t>faJla</w:t>
                              </w:r>
                            </w:p>
                          </w:txbxContent>
                        </wps:txbx>
                        <wps:bodyPr wrap="square" lIns="0" tIns="0" rIns="0" bIns="0" rtlCol="0">
                          <a:noAutofit/>
                        </wps:bodyPr>
                      </wps:wsp>
                      <wps:wsp>
                        <wps:cNvPr id="1541" name="Textbox 1541"/>
                        <wps:cNvSpPr txBox="1"/>
                        <wps:spPr>
                          <a:xfrm>
                            <a:off x="2604851" y="1736676"/>
                            <a:ext cx="633730" cy="225425"/>
                          </a:xfrm>
                          <a:prstGeom prst="rect">
                            <a:avLst/>
                          </a:prstGeom>
                        </wps:spPr>
                        <wps:txbx>
                          <w:txbxContent>
                            <w:p w:rsidR="00935D37" w:rsidRDefault="00015798">
                              <w:pPr>
                                <w:spacing w:line="168" w:lineRule="exact"/>
                                <w:ind w:right="45"/>
                                <w:jc w:val="center"/>
                                <w:rPr>
                                  <w:sz w:val="15"/>
                                </w:rPr>
                              </w:pPr>
                              <w:r>
                                <w:rPr>
                                  <w:spacing w:val="-5"/>
                                  <w:sz w:val="15"/>
                                </w:rPr>
                                <w:t>m.</w:t>
                              </w:r>
                            </w:p>
                            <w:p w:rsidR="00935D37" w:rsidRDefault="00015798">
                              <w:pPr>
                                <w:spacing w:before="14"/>
                                <w:ind w:right="18"/>
                                <w:jc w:val="center"/>
                                <w:rPr>
                                  <w:sz w:val="15"/>
                                </w:rPr>
                              </w:pPr>
                              <w:r>
                                <w:rPr>
                                  <w:sz w:val="15"/>
                                </w:rPr>
                                <w:t>reg</w:t>
                              </w:r>
                              <w:r>
                                <w:rPr>
                                  <w:spacing w:val="-28"/>
                                  <w:sz w:val="15"/>
                                </w:rPr>
                                <w:t xml:space="preserve"> </w:t>
                              </w:r>
                              <w:r>
                                <w:rPr>
                                  <w:sz w:val="15"/>
                                </w:rPr>
                                <w:t>istro</w:t>
                              </w:r>
                              <w:r>
                                <w:rPr>
                                  <w:spacing w:val="15"/>
                                  <w:sz w:val="15"/>
                                </w:rPr>
                                <w:t xml:space="preserve"> </w:t>
                              </w:r>
                              <w:r>
                                <w:rPr>
                                  <w:sz w:val="15"/>
                                </w:rPr>
                                <w:t>de</w:t>
                              </w:r>
                              <w:r>
                                <w:rPr>
                                  <w:spacing w:val="9"/>
                                  <w:sz w:val="15"/>
                                </w:rPr>
                                <w:t xml:space="preserve"> </w:t>
                              </w:r>
                              <w:r>
                                <w:rPr>
                                  <w:spacing w:val="-5"/>
                                  <w:sz w:val="15"/>
                                </w:rPr>
                                <w:t>los</w:t>
                              </w:r>
                            </w:p>
                          </w:txbxContent>
                        </wps:txbx>
                        <wps:bodyPr wrap="square" lIns="0" tIns="0" rIns="0" bIns="0" rtlCol="0">
                          <a:noAutofit/>
                        </wps:bodyPr>
                      </wps:wsp>
                    </wpg:wgp>
                  </a:graphicData>
                </a:graphic>
              </wp:inline>
            </w:drawing>
          </mc:Choice>
          <mc:Fallback>
            <w:pict>
              <v:group id="Group 1490" o:spid="_x0000_s1253" style="width:489.35pt;height:202.15pt;mso-position-horizontal-relative:char;mso-position-vertical-relative:line" coordsize="62147,25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">
                <v:shape id="Image 1491" o:spid="_x0000_s1254" type="#_x0000_t75" style="position:absolute;left:35561;top:14510;width:21645;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">
                  <v:imagedata r:id="rId2127" o:title=""/>
                </v:shape>
                <v:shape id="Image 1492" o:spid="_x0000_s1255" type="#_x0000_t75" style="position:absolute;left:40225;top:17009;width:2927;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">
                  <v:imagedata r:id="rId2128" o:title=""/>
                </v:shape>
                <v:shape id="Image 1493" o:spid="_x0000_s1256" type="#_x0000_t75" style="position:absolute;left:25134;top:9693;width:641;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">
                  <v:imagedata r:id="rId2129" o:title=""/>
                </v:shape>
                <v:shape id="Image 1494" o:spid="_x0000_s1257" type="#_x0000_t75" style="position:absolute;left:26049;top:426;width:5640;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">
                  <v:imagedata r:id="rId2130" o:title=""/>
                </v:shape>
                <v:shape id="Image 1495" o:spid="_x0000_s1258" type="#_x0000_t75" style="position:absolute;left:26567;top:1646;width:2134;height:2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">
                  <v:imagedata r:id="rId2131" o:title=""/>
                </v:shape>
                <v:shape id="Image 1496" o:spid="_x0000_s1259" type="#_x0000_t75" style="position:absolute;left:26963;top:3383;width:3476;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">
                  <v:imagedata r:id="rId2132" o:title=""/>
                </v:shape>
                <v:shape id="Image 1497" o:spid="_x0000_s1260" type="#_x0000_t75" style="position:absolute;left:25104;top:6553;width:3292;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">
                  <v:imagedata r:id="rId2133" o:title=""/>
                </v:shape>
                <v:shape id="Image 1498" o:spid="_x0000_s1261" type="#_x0000_t75" style="position:absolute;left:31780;top:1249;width:30364;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">
                  <v:imagedata r:id="rId2134" o:title=""/>
                </v:shape>
                <v:shape id="Image 1499" o:spid="_x0000_s1262" type="#_x0000_t75" style="position:absolute;left:30530;top:4084;width:31005;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">
                  <v:imagedata r:id="rId2135" o:title=""/>
                </v:shape>
                <v:shape id="Image 1500" o:spid="_x0000_s1263" type="#_x0000_t75" style="position:absolute;left:14952;top:16735;width:10609;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">
                  <v:imagedata r:id="rId2136" o:title=""/>
                </v:shape>
                <v:shape id="Image 1501" o:spid="_x0000_s1264" type="#_x0000_t75" style="position:absolute;left:28701;top:6950;width:1921;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">
                  <v:imagedata r:id="rId2137" o:title=""/>
                </v:shape>
                <v:shape id="Image 1502" o:spid="_x0000_s1265" type="#_x0000_t75" style="position:absolute;left:32542;top:6279;width:5092;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">
                  <v:imagedata r:id="rId2138" o:title=""/>
                </v:shape>
                <v:shape id="Image 1503" o:spid="_x0000_s1266" type="#_x0000_t75" style="position:absolute;left:34341;top:8230;width:2927;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">
                  <v:imagedata r:id="rId2139" o:title=""/>
                </v:shape>
                <v:shape id="Image 1504" o:spid="_x0000_s1267" type="#_x0000_t75" style="position:absolute;left:38457;top:6218;width:6249;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">
                  <v:imagedata r:id="rId2140" o:title=""/>
                </v:shape>
                <v:shape id="Image 1505" o:spid="_x0000_s1268" type="#_x0000_t75" style="position:absolute;left:38487;top:7956;width:3811;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">
                  <v:imagedata r:id="rId2141" o:title=""/>
                </v:shape>
                <v:shape id="Image 1506" o:spid="_x0000_s1269" type="#_x0000_t75" style="position:absolute;left:54035;top:16979;width:183;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">
                  <v:imagedata r:id="rId2142" o:title=""/>
                </v:shape>
                <v:shape id="Image 1507" o:spid="_x0000_s1270" type="#_x0000_t75" style="position:absolute;left:42938;top:8291;width:945;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">
                  <v:imagedata r:id="rId2143" o:title=""/>
                </v:shape>
                <v:shape id="Image 1508" o:spid="_x0000_s1271" type="#_x0000_t75" style="position:absolute;left:42328;top:9663;width:1281;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">
                  <v:imagedata r:id="rId2144" o:title=""/>
                </v:shape>
                <v:shape id="Image 1509" o:spid="_x0000_s1272" type="#_x0000_t75" style="position:absolute;left:39950;top:8687;width:3933;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">
                  <v:imagedata r:id="rId2145" o:title=""/>
                </v:shape>
                <v:shape id="Image 1510" o:spid="_x0000_s1273" type="#_x0000_t75" style="position:absolute;left:44706;top:8230;width:976;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">
                  <v:imagedata r:id="rId2146" o:title=""/>
                </v:shape>
                <v:shape id="Image 1511" o:spid="_x0000_s1274" type="#_x0000_t75" style="position:absolute;left:47511;top:8291;width:103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">
                  <v:imagedata r:id="rId2147" o:title=""/>
                </v:shape>
                <v:shape id="Image 1512" o:spid="_x0000_s1275" type="#_x0000_t75" style="position:absolute;left:44706;top:7316;width:11981;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">
                  <v:imagedata r:id="rId2148" o:title=""/>
                </v:shape>
                <v:shape id="Image 1513" o:spid="_x0000_s1276" type="#_x0000_t75" style="position:absolute;left:44706;top:8931;width:5183;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">
                  <v:imagedata r:id="rId2149" o:title=""/>
                </v:shape>
                <v:shape id="Image 1514" o:spid="_x0000_s1277" type="#_x0000_t75" style="position:absolute;left:57876;top:6096;width:4116;height:2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">
                  <v:imagedata r:id="rId2150" o:title=""/>
                </v:shape>
                <v:shape id="Image 1515" o:spid="_x0000_s1278" type="#_x0000_t75" style="position:absolute;left:57419;top:7194;width:1982;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">
                  <v:imagedata r:id="rId2151" o:title=""/>
                </v:shape>
                <v:shape id="Image 1516" o:spid="_x0000_s1279" type="#_x0000_t75" style="position:absolute;left:50072;top:8687;width:11097;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">
                  <v:imagedata r:id="rId2152" o:title=""/>
                </v:shape>
                <v:shape id="Image 1517" o:spid="_x0000_s1280" type="#_x0000_t75" style="position:absolute;left:29037;top:10120;width:32589;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">
                  <v:imagedata r:id="rId2153" o:title=""/>
                </v:shape>
                <v:shape id="Image 1518" o:spid="_x0000_s1281" type="#_x0000_t75" style="position:absolute;left:32817;top:16613;width:2926;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">
                  <v:imagedata r:id="rId2154" o:title=""/>
                </v:shape>
                <v:shape id="Image 1519" o:spid="_x0000_s1282" type="#_x0000_t75" style="position:absolute;left:37268;top:11339;width:2835;height:6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">
                  <v:imagedata r:id="rId2155" o:title=""/>
                </v:shape>
                <v:shape id="Image 1520" o:spid="_x0000_s1283" type="#_x0000_t75" style="position:absolute;left:41475;top:19357;width:54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">
                  <v:imagedata r:id="rId2156" o:title=""/>
                </v:shape>
                <v:shape id="Image 1521" o:spid="_x0000_s1284" type="#_x0000_t75" style="position:absolute;left:40225;top:17009;width:2927;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">
                  <v:imagedata r:id="rId2128" o:title=""/>
                </v:shape>
                <v:shape id="Image 1522" o:spid="_x0000_s1285" type="#_x0000_t75" style="position:absolute;left:55681;top:15424;width:5854;height:3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">
                  <v:imagedata r:id="rId2157" o:title=""/>
                </v:shape>
                <v:shape id="Image 1523" o:spid="_x0000_s1286" type="#_x0000_t75" style="position:absolute;left:410;width:23078;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">
                  <v:imagedata r:id="rId2158" o:title=""/>
                </v:shape>
                <v:shape id="Image 1524" o:spid="_x0000_s1287" type="#_x0000_t75" style="position:absolute;left:349;top:1463;width:25608;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">
                  <v:imagedata r:id="rId2159" o:title=""/>
                </v:shape>
                <v:shape id="Image 1525" o:spid="_x0000_s1288" type="#_x0000_t75" style="position:absolute;left:349;top:3718;width:26523;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">
                  <v:imagedata r:id="rId2160" o:title=""/>
                </v:shape>
                <v:shape id="Image 1526" o:spid="_x0000_s1289" type="#_x0000_t75" style="position:absolute;left:319;top:7011;width:24632;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">
                  <v:imagedata r:id="rId2161" o:title=""/>
                </v:shape>
                <v:shape id="Image 1527" o:spid="_x0000_s1290" type="#_x0000_t75" style="position:absolute;left:9952;top:8931;width:16554;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">
                  <v:imagedata r:id="rId2162" o:title=""/>
                </v:shape>
                <v:shape id="Image 1528" o:spid="_x0000_s1291" type="#_x0000_t75" style="position:absolute;left:27024;top:8291;width:10518;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">
                  <v:imagedata r:id="rId2163" o:title=""/>
                </v:shape>
                <v:shape id="Image 1529" o:spid="_x0000_s1292" type="#_x0000_t75" style="position:absolute;left:258;top:10029;width:2743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">
                  <v:imagedata r:id="rId2164" o:title=""/>
                </v:shape>
                <v:shape id="Image 1530" o:spid="_x0000_s1293" type="#_x0000_t75" style="position:absolute;left:20379;top:18015;width:5304;height: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">
                  <v:imagedata r:id="rId2165" o:title=""/>
                </v:shape>
                <v:shape id="Image 1531" o:spid="_x0000_s1294" type="#_x0000_t75" style="position:absolute;left:38640;top:8596;width:853;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">
                  <v:imagedata r:id="rId2166" o:title=""/>
                </v:shape>
                <v:shape id="Image 1532" o:spid="_x0000_s1295" type="#_x0000_t75" style="position:absolute;left:32817;top:17985;width:4451;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">
                  <v:imagedata r:id="rId2167" o:title=""/>
                </v:shape>
                <v:shape id="Image 1533" o:spid="_x0000_s1296" type="#_x0000_t75" style="position:absolute;left:37847;top:18351;width:701;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">
                  <v:imagedata r:id="rId2168" o:title=""/>
                </v:shape>
                <v:shape id="Image 1534" o:spid="_x0000_s1297" type="#_x0000_t75" style="position:absolute;left:40103;top:16369;width:15395;height:3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">
                  <v:imagedata r:id="rId2169" o:title=""/>
                </v:shape>
                <v:shape id="Image 1535" o:spid="_x0000_s1298" type="#_x0000_t75" style="position:absolute;left:42755;top:20942;width:3232;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">
                  <v:imagedata r:id="rId2170" o:title=""/>
                </v:shape>
                <v:shape id="Image 1536" o:spid="_x0000_s1299" type="#_x0000_t75" style="position:absolute;left:39859;top:22740;width:17621;height:2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">
                  <v:imagedata r:id="rId2171" o:title=""/>
                </v:shape>
                <v:shape id="Graphic 1537" o:spid="_x0000_s1300" style="position:absolute;left:4397;top:13647;width:2890;height:13;visibility:visible;mso-wrap-style:square;v-text-anchor:top" coordsize="288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" path="m,l288683,e" filled="f" strokeweight=".28mm">
                  <v:path arrowok="t"/>
                </v:shape>
                <v:shape id="Textbox 1538" o:spid="_x0000_s1301" type="#_x0000_t202" style="position:absolute;left:259;top:8800;width:9506;height:1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" filled="f" stroked="f">
                  <v:textbox inset="0,0,0,0">
                    <w:txbxContent>
                      <w:p w:rsidR="00935D37" w:rsidRDefault="00015798">
                        <w:pPr>
                          <w:spacing w:line="168" w:lineRule="exact"/>
                          <w:rPr>
                            <w:sz w:val="15"/>
                          </w:rPr>
                        </w:pPr>
                        <w:r>
                          <w:rPr>
                            <w:sz w:val="15"/>
                          </w:rPr>
                          <w:t>Anotació</w:t>
                        </w:r>
                        <w:r>
                          <w:rPr>
                            <w:spacing w:val="-22"/>
                            <w:sz w:val="15"/>
                          </w:rPr>
                          <w:t xml:space="preserve"> </w:t>
                        </w:r>
                        <w:r>
                          <w:rPr>
                            <w:sz w:val="15"/>
                          </w:rPr>
                          <w:t>n</w:t>
                        </w:r>
                        <w:r>
                          <w:rPr>
                            <w:spacing w:val="-2"/>
                            <w:sz w:val="15"/>
                          </w:rPr>
                          <w:t xml:space="preserve"> </w:t>
                        </w:r>
                        <w:r>
                          <w:rPr>
                            <w:sz w:val="15"/>
                          </w:rPr>
                          <w:t>Nro:</w:t>
                        </w:r>
                        <w:r>
                          <w:rPr>
                            <w:spacing w:val="42"/>
                            <w:sz w:val="15"/>
                          </w:rPr>
                          <w:t xml:space="preserve"> </w:t>
                        </w:r>
                        <w:r>
                          <w:rPr>
                            <w:sz w:val="15"/>
                          </w:rPr>
                          <w:t>0</w:t>
                        </w:r>
                        <w:r>
                          <w:rPr>
                            <w:spacing w:val="-4"/>
                            <w:sz w:val="15"/>
                          </w:rPr>
                          <w:t xml:space="preserve"> </w:t>
                        </w:r>
                        <w:r>
                          <w:rPr>
                            <w:spacing w:val="-5"/>
                            <w:sz w:val="15"/>
                          </w:rPr>
                          <w:t>No.</w:t>
                        </w:r>
                      </w:p>
                    </w:txbxContent>
                  </v:textbox>
                </v:shape>
                <v:shape id="Textbox 1539" o:spid="_x0000_s1302" type="#_x0000_t202" style="position:absolute;left:11610;top:11944;width:2432;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" filled="f" stroked="f">
                  <v:textbox inset="0,0,0,0">
                    <w:txbxContent>
                      <w:p w:rsidR="00935D37" w:rsidRDefault="00015798">
                        <w:pPr>
                          <w:spacing w:line="279" w:lineRule="exact"/>
                          <w:rPr>
                            <w:sz w:val="25"/>
                          </w:rPr>
                        </w:pPr>
                        <w:r>
                          <w:rPr>
                            <w:w w:val="90"/>
                            <w:sz w:val="25"/>
                          </w:rPr>
                          <w:t>*.</w:t>
                        </w:r>
                        <w:r>
                          <w:rPr>
                            <w:spacing w:val="-6"/>
                            <w:w w:val="90"/>
                            <w:sz w:val="25"/>
                          </w:rPr>
                          <w:t xml:space="preserve"> </w:t>
                        </w:r>
                        <w:r>
                          <w:rPr>
                            <w:spacing w:val="-7"/>
                            <w:w w:val="85"/>
                            <w:sz w:val="25"/>
                          </w:rPr>
                          <w:t>’".</w:t>
                        </w:r>
                      </w:p>
                    </w:txbxContent>
                  </v:textbox>
                </v:shape>
                <v:shape id="Textbox 1540" o:spid="_x0000_s1303" type="#_x0000_t202" style="position:absolute;top:16605;width:2023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" filled="f" stroked="f">
                  <v:textbox inset="0,0,0,0">
                    <w:txbxContent>
                      <w:p w:rsidR="00935D37" w:rsidRDefault="00015798">
                        <w:pPr>
                          <w:tabs>
                            <w:tab w:val="left" w:pos="413"/>
                            <w:tab w:val="left" w:pos="779"/>
                            <w:tab w:val="left" w:pos="993"/>
                          </w:tabs>
                          <w:spacing w:line="268" w:lineRule="exact"/>
                          <w:ind w:left="61"/>
                          <w:rPr>
                            <w:sz w:val="24"/>
                          </w:rPr>
                        </w:pPr>
                        <w:r>
                          <w:rPr>
                            <w:spacing w:val="-10"/>
                            <w:sz w:val="24"/>
                          </w:rPr>
                          <w:t>„</w:t>
                        </w:r>
                        <w:r>
                          <w:rPr>
                            <w:sz w:val="24"/>
                          </w:rPr>
                          <w:tab/>
                        </w:r>
                        <w:r>
                          <w:rPr>
                            <w:sz w:val="24"/>
                            <w:u w:val="single"/>
                          </w:rPr>
                          <w:tab/>
                        </w:r>
                        <w:proofErr w:type="gramStart"/>
                        <w:r>
                          <w:rPr>
                            <w:sz w:val="24"/>
                          </w:rPr>
                          <w:tab/>
                          <w:t>.F.</w:t>
                        </w:r>
                        <w:proofErr w:type="gramEnd"/>
                        <w:r>
                          <w:rPr>
                            <w:sz w:val="24"/>
                          </w:rPr>
                          <w:t>1</w:t>
                        </w:r>
                        <w:r>
                          <w:rPr>
                            <w:spacing w:val="40"/>
                            <w:sz w:val="24"/>
                          </w:rPr>
                          <w:t xml:space="preserve"> </w:t>
                        </w:r>
                        <w:r>
                          <w:rPr>
                            <w:sz w:val="24"/>
                          </w:rPr>
                          <w:t>-</w:t>
                        </w:r>
                        <w:r>
                          <w:rPr>
                            <w:spacing w:val="-11"/>
                            <w:sz w:val="24"/>
                          </w:rPr>
                          <w:t xml:space="preserve"> </w:t>
                        </w:r>
                        <w:r>
                          <w:rPr>
                            <w:sz w:val="24"/>
                          </w:rPr>
                          <w:t>DE</w:t>
                        </w:r>
                        <w:r>
                          <w:rPr>
                            <w:spacing w:val="50"/>
                            <w:sz w:val="24"/>
                          </w:rPr>
                          <w:t xml:space="preserve"> </w:t>
                        </w:r>
                        <w:r>
                          <w:rPr>
                            <w:spacing w:val="-5"/>
                            <w:sz w:val="24"/>
                          </w:rPr>
                          <w:t>„S’</w:t>
                        </w:r>
                      </w:p>
                      <w:p w:rsidR="00935D37" w:rsidRDefault="00015798">
                        <w:pPr>
                          <w:spacing w:before="34"/>
                          <w:rPr>
                            <w:sz w:val="15"/>
                          </w:rPr>
                        </w:pPr>
                        <w:r>
                          <w:rPr>
                            <w:w w:val="105"/>
                            <w:sz w:val="15"/>
                          </w:rPr>
                          <w:t>Ef</w:t>
                        </w:r>
                        <w:r>
                          <w:rPr>
                            <w:spacing w:val="11"/>
                            <w:w w:val="105"/>
                            <w:sz w:val="15"/>
                          </w:rPr>
                          <w:t xml:space="preserve"> </w:t>
                        </w:r>
                        <w:r>
                          <w:rPr>
                            <w:w w:val="105"/>
                            <w:sz w:val="15"/>
                          </w:rPr>
                          <w:t>interesado</w:t>
                        </w:r>
                        <w:r>
                          <w:rPr>
                            <w:spacing w:val="13"/>
                            <w:w w:val="105"/>
                            <w:sz w:val="15"/>
                          </w:rPr>
                          <w:t xml:space="preserve"> </w:t>
                        </w:r>
                        <w:r>
                          <w:rPr>
                            <w:w w:val="105"/>
                            <w:sz w:val="15"/>
                          </w:rPr>
                          <w:t>debe</w:t>
                        </w:r>
                        <w:r>
                          <w:rPr>
                            <w:spacing w:val="8"/>
                            <w:w w:val="105"/>
                            <w:sz w:val="15"/>
                          </w:rPr>
                          <w:t xml:space="preserve"> </w:t>
                        </w:r>
                        <w:r>
                          <w:rPr>
                            <w:w w:val="105"/>
                            <w:sz w:val="15"/>
                          </w:rPr>
                          <w:t>comunicar</w:t>
                        </w:r>
                        <w:r>
                          <w:rPr>
                            <w:spacing w:val="8"/>
                            <w:w w:val="105"/>
                            <w:sz w:val="15"/>
                          </w:rPr>
                          <w:t xml:space="preserve"> </w:t>
                        </w:r>
                        <w:r>
                          <w:rPr>
                            <w:w w:val="105"/>
                            <w:sz w:val="15"/>
                          </w:rPr>
                          <w:t>cualquier</w:t>
                        </w:r>
                        <w:r>
                          <w:rPr>
                            <w:spacing w:val="-2"/>
                            <w:w w:val="105"/>
                            <w:sz w:val="15"/>
                          </w:rPr>
                          <w:t xml:space="preserve"> </w:t>
                        </w:r>
                        <w:r>
                          <w:rPr>
                            <w:spacing w:val="-4"/>
                            <w:w w:val="105"/>
                            <w:sz w:val="15"/>
                          </w:rPr>
                          <w:t>faJla</w:t>
                        </w:r>
                      </w:p>
                    </w:txbxContent>
                  </v:textbox>
                </v:shape>
                <v:shape id="Textbox 1541" o:spid="_x0000_s1304" type="#_x0000_t202" style="position:absolute;left:26048;top:17366;width:6337;height:2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" filled="f" stroked="f">
                  <v:textbox inset="0,0,0,0">
                    <w:txbxContent>
                      <w:p w:rsidR="00935D37" w:rsidRDefault="00015798">
                        <w:pPr>
                          <w:spacing w:line="168" w:lineRule="exact"/>
                          <w:ind w:right="45"/>
                          <w:jc w:val="center"/>
                          <w:rPr>
                            <w:sz w:val="15"/>
                          </w:rPr>
                        </w:pPr>
                        <w:r>
                          <w:rPr>
                            <w:spacing w:val="-5"/>
                            <w:sz w:val="15"/>
                          </w:rPr>
                          <w:t>m.</w:t>
                        </w:r>
                      </w:p>
                      <w:p w:rsidR="00935D37" w:rsidRDefault="00015798">
                        <w:pPr>
                          <w:spacing w:before="14"/>
                          <w:ind w:right="18"/>
                          <w:jc w:val="center"/>
                          <w:rPr>
                            <w:sz w:val="15"/>
                          </w:rPr>
                        </w:pPr>
                        <w:r>
                          <w:rPr>
                            <w:sz w:val="15"/>
                          </w:rPr>
                          <w:t>reg</w:t>
                        </w:r>
                        <w:r>
                          <w:rPr>
                            <w:spacing w:val="-28"/>
                            <w:sz w:val="15"/>
                          </w:rPr>
                          <w:t xml:space="preserve"> </w:t>
                        </w:r>
                        <w:r>
                          <w:rPr>
                            <w:sz w:val="15"/>
                          </w:rPr>
                          <w:t>istro</w:t>
                        </w:r>
                        <w:r>
                          <w:rPr>
                            <w:spacing w:val="15"/>
                            <w:sz w:val="15"/>
                          </w:rPr>
                          <w:t xml:space="preserve"> </w:t>
                        </w:r>
                        <w:r>
                          <w:rPr>
                            <w:sz w:val="15"/>
                          </w:rPr>
                          <w:t>de</w:t>
                        </w:r>
                        <w:r>
                          <w:rPr>
                            <w:spacing w:val="9"/>
                            <w:sz w:val="15"/>
                          </w:rPr>
                          <w:t xml:space="preserve"> </w:t>
                        </w:r>
                        <w:r>
                          <w:rPr>
                            <w:spacing w:val="-5"/>
                            <w:sz w:val="15"/>
                          </w:rPr>
                          <w:t>los</w:t>
                        </w:r>
                      </w:p>
                    </w:txbxContent>
                  </v:textbox>
                </v:shape>
                <w10:anchorlock/>
              </v:group>
            </w:pict>
          </mc:Fallback>
        </mc:AlternateContent>
      </w:r>
    </w:p>
    <w:p w:rsidR="00935D37" w:rsidRDefault="00015798">
      <w:pPr>
        <w:pStyle w:val="Textoindependiente"/>
        <w:spacing w:before="8"/>
        <w:rPr>
          <w:sz w:val="18"/>
        </w:rPr>
      </w:pPr>
      <w:r>
        <w:rPr>
          <w:noProof/>
          <w:sz w:val="18"/>
        </w:rPr>
        <mc:AlternateContent>
          <mc:Choice Requires="wpg">
            <w:drawing>
              <wp:anchor distT="0" distB="0" distL="0" distR="0" simplePos="0" relativeHeight="251742720" behindDoc="1" locked="0" layoutInCell="1" allowOverlap="1">
                <wp:simplePos x="0" y="0"/>
                <wp:positionH relativeFrom="page">
                  <wp:posOffset>4978356</wp:posOffset>
                </wp:positionH>
                <wp:positionV relativeFrom="paragraph">
                  <wp:posOffset>151753</wp:posOffset>
                </wp:positionV>
                <wp:extent cx="1494155" cy="963294"/>
                <wp:effectExtent l="0" t="0" r="0" b="0"/>
                <wp:wrapTopAndBottom/>
                <wp:docPr id="1542" name="Group 15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94155" cy="963294"/>
                          <a:chOff x="0" y="0"/>
                          <a:chExt cx="1494155" cy="963294"/>
                        </a:xfrm>
                      </wpg:grpSpPr>
                      <pic:pic xmlns:pic="http://schemas.openxmlformats.org/drawingml/2006/picture">
                        <pic:nvPicPr>
                          <pic:cNvPr id="1543" name="Image 1543"/>
                          <pic:cNvPicPr/>
                        </pic:nvPicPr>
                        <pic:blipFill>
                          <a:blip r:embed="rId2172" cstate="print"/>
                          <a:stretch>
                            <a:fillRect/>
                          </a:stretch>
                        </pic:blipFill>
                        <pic:spPr>
                          <a:xfrm>
                            <a:off x="1009086" y="182900"/>
                            <a:ext cx="484726" cy="762087"/>
                          </a:xfrm>
                          <a:prstGeom prst="rect">
                            <a:avLst/>
                          </a:prstGeom>
                        </pic:spPr>
                      </pic:pic>
                      <pic:pic xmlns:pic="http://schemas.openxmlformats.org/drawingml/2006/picture">
                        <pic:nvPicPr>
                          <pic:cNvPr id="1544" name="Image 1544"/>
                          <pic:cNvPicPr/>
                        </pic:nvPicPr>
                        <pic:blipFill>
                          <a:blip r:embed="rId2173" cstate="print"/>
                          <a:stretch>
                            <a:fillRect/>
                          </a:stretch>
                        </pic:blipFill>
                        <pic:spPr>
                          <a:xfrm>
                            <a:off x="429853" y="384091"/>
                            <a:ext cx="478629" cy="533461"/>
                          </a:xfrm>
                          <a:prstGeom prst="rect">
                            <a:avLst/>
                          </a:prstGeom>
                        </pic:spPr>
                      </pic:pic>
                      <pic:pic xmlns:pic="http://schemas.openxmlformats.org/drawingml/2006/picture">
                        <pic:nvPicPr>
                          <pic:cNvPr id="1545" name="Image 1545"/>
                          <pic:cNvPicPr/>
                        </pic:nvPicPr>
                        <pic:blipFill>
                          <a:blip r:embed="rId2174" cstate="print"/>
                          <a:stretch>
                            <a:fillRect/>
                          </a:stretch>
                        </pic:blipFill>
                        <pic:spPr>
                          <a:xfrm>
                            <a:off x="460338" y="0"/>
                            <a:ext cx="347539" cy="460301"/>
                          </a:xfrm>
                          <a:prstGeom prst="rect">
                            <a:avLst/>
                          </a:prstGeom>
                        </pic:spPr>
                      </pic:pic>
                      <pic:pic xmlns:pic="http://schemas.openxmlformats.org/drawingml/2006/picture">
                        <pic:nvPicPr>
                          <pic:cNvPr id="1546" name="Image 1546"/>
                          <pic:cNvPicPr/>
                        </pic:nvPicPr>
                        <pic:blipFill>
                          <a:blip r:embed="rId2175" cstate="print"/>
                          <a:stretch>
                            <a:fillRect/>
                          </a:stretch>
                        </pic:blipFill>
                        <pic:spPr>
                          <a:xfrm>
                            <a:off x="48778" y="643201"/>
                            <a:ext cx="783489" cy="198142"/>
                          </a:xfrm>
                          <a:prstGeom prst="rect">
                            <a:avLst/>
                          </a:prstGeom>
                        </pic:spPr>
                      </pic:pic>
                      <pic:pic xmlns:pic="http://schemas.openxmlformats.org/drawingml/2006/picture">
                        <pic:nvPicPr>
                          <pic:cNvPr id="1547" name="Image 1547"/>
                          <pic:cNvPicPr/>
                        </pic:nvPicPr>
                        <pic:blipFill>
                          <a:blip r:embed="rId2176" cstate="print"/>
                          <a:stretch>
                            <a:fillRect/>
                          </a:stretch>
                        </pic:blipFill>
                        <pic:spPr>
                          <a:xfrm>
                            <a:off x="868850" y="795619"/>
                            <a:ext cx="539601" cy="112788"/>
                          </a:xfrm>
                          <a:prstGeom prst="rect">
                            <a:avLst/>
                          </a:prstGeom>
                        </pic:spPr>
                      </pic:pic>
                      <pic:pic xmlns:pic="http://schemas.openxmlformats.org/drawingml/2006/picture">
                        <pic:nvPicPr>
                          <pic:cNvPr id="1548" name="Image 1548"/>
                          <pic:cNvPicPr/>
                        </pic:nvPicPr>
                        <pic:blipFill>
                          <a:blip r:embed="rId2177" cstate="print"/>
                          <a:stretch>
                            <a:fillRect/>
                          </a:stretch>
                        </pic:blipFill>
                        <pic:spPr>
                          <a:xfrm>
                            <a:off x="832266" y="329221"/>
                            <a:ext cx="521309" cy="466397"/>
                          </a:xfrm>
                          <a:prstGeom prst="rect">
                            <a:avLst/>
                          </a:prstGeom>
                        </pic:spPr>
                      </pic:pic>
                      <pic:pic xmlns:pic="http://schemas.openxmlformats.org/drawingml/2006/picture">
                        <pic:nvPicPr>
                          <pic:cNvPr id="1549" name="Image 1549"/>
                          <pic:cNvPicPr/>
                        </pic:nvPicPr>
                        <pic:blipFill>
                          <a:blip r:embed="rId2178" cstate="print"/>
                          <a:stretch>
                            <a:fillRect/>
                          </a:stretch>
                        </pic:blipFill>
                        <pic:spPr>
                          <a:xfrm>
                            <a:off x="0" y="832199"/>
                            <a:ext cx="807877" cy="131079"/>
                          </a:xfrm>
                          <a:prstGeom prst="rect">
                            <a:avLst/>
                          </a:prstGeom>
                        </pic:spPr>
                      </pic:pic>
                    </wpg:wgp>
                  </a:graphicData>
                </a:graphic>
              </wp:anchor>
            </w:drawing>
          </mc:Choice>
          <mc:Fallback>
            <w:pict>
              <v:group w14:anchorId="2268879D" id="Group 1542" o:spid="_x0000_s1026" style="position:absolute;margin-left:392pt;margin-top:11.95pt;width:117.65pt;height:75.85pt;z-index:-251573760;mso-wrap-distance-left:0;mso-wrap-distance-right:0;mso-position-horizontal-relative:page" coordsize="14941,9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">
                <v:shape id="Image 1543" o:spid="_x0000_s1027" type="#_x0000_t75" style="position:absolute;left:10090;top:1829;width:4848;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">
                  <v:imagedata r:id="rId2179" o:title=""/>
                </v:shape>
                <v:shape id="Image 1544" o:spid="_x0000_s1028" type="#_x0000_t75" style="position:absolute;left:4298;top:3840;width:4786;height:5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">
                  <v:imagedata r:id="rId2180" o:title=""/>
                </v:shape>
                <v:shape id="Image 1545" o:spid="_x0000_s1029" type="#_x0000_t75" style="position:absolute;left:4603;width:3475;height:4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">
                  <v:imagedata r:id="rId2181" o:title=""/>
                </v:shape>
                <v:shape id="Image 1546" o:spid="_x0000_s1030" type="#_x0000_t75" style="position:absolute;left:487;top:6432;width:7835;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">
                  <v:imagedata r:id="rId2182" o:title=""/>
                </v:shape>
                <v:shape id="Image 1547" o:spid="_x0000_s1031" type="#_x0000_t75" style="position:absolute;left:8688;top:7956;width:5396;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">
                  <v:imagedata r:id="rId2183" o:title=""/>
                </v:shape>
                <v:shape id="Image 1548" o:spid="_x0000_s1032" type="#_x0000_t75" style="position:absolute;left:8322;top:3292;width:5213;height:4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">
                  <v:imagedata r:id="rId2184" o:title=""/>
                </v:shape>
                <v:shape id="Image 1549" o:spid="_x0000_s1033" type="#_x0000_t75" style="position:absolute;top:8321;width:8078;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">
                  <v:imagedata r:id="rId2185" o:title=""/>
                </v:shape>
                <w10:wrap type="topAndBottom" anchorx="page"/>
              </v:group>
            </w:pict>
          </mc:Fallback>
        </mc:AlternateContent>
      </w:r>
    </w:p>
    <w:p w:rsidR="00935D37" w:rsidRDefault="00935D37">
      <w:pPr>
        <w:pStyle w:val="Textoindependiente"/>
        <w:rPr>
          <w:sz w:val="18"/>
        </w:rPr>
        <w:sectPr w:rsidR="00935D37">
          <w:type w:val="continuous"/>
          <w:pgSz w:w="12280" w:h="19090"/>
          <w:pgMar w:top="1260" w:right="283" w:bottom="0" w:left="141" w:header="720" w:footer="720" w:gutter="0"/>
          <w:cols w:space="720"/>
        </w:sectPr>
      </w:pPr>
    </w:p>
    <w:p w:rsidR="00935D37" w:rsidRDefault="00015798">
      <w:pPr>
        <w:ind w:left="10627"/>
        <w:rPr>
          <w:sz w:val="20"/>
        </w:rPr>
      </w:pPr>
      <w:r>
        <w:rPr>
          <w:noProof/>
          <w:sz w:val="20"/>
        </w:rPr>
        <w:lastRenderedPageBreak/>
        <w:drawing>
          <wp:inline distT="0" distB="0" distL="0" distR="0">
            <wp:extent cx="393449" cy="484631"/>
            <wp:effectExtent l="0" t="0" r="0" b="0"/>
            <wp:docPr id="1550" name="Image 1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0" name="Image 1550"/>
                    <pic:cNvPicPr/>
                  </pic:nvPicPr>
                  <pic:blipFill>
                    <a:blip r:embed="rId2186" cstate="print"/>
                    <a:stretch>
                      <a:fillRect/>
                    </a:stretch>
                  </pic:blipFill>
                  <pic:spPr>
                    <a:xfrm>
                      <a:off x="0" y="0"/>
                      <a:ext cx="393449" cy="484631"/>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24"/>
        <w:rPr>
          <w:sz w:val="20"/>
        </w:rPr>
      </w:pPr>
      <w:r>
        <w:rPr>
          <w:noProof/>
          <w:sz w:val="20"/>
        </w:rPr>
        <w:drawing>
          <wp:anchor distT="0" distB="0" distL="0" distR="0" simplePos="0" relativeHeight="251743744" behindDoc="1" locked="0" layoutInCell="1" allowOverlap="1">
            <wp:simplePos x="0" y="0"/>
            <wp:positionH relativeFrom="page">
              <wp:posOffset>249940</wp:posOffset>
            </wp:positionH>
            <wp:positionV relativeFrom="paragraph">
              <wp:posOffset>240216</wp:posOffset>
            </wp:positionV>
            <wp:extent cx="704099" cy="228600"/>
            <wp:effectExtent l="0" t="0" r="0" b="0"/>
            <wp:wrapTopAndBottom/>
            <wp:docPr id="1551" name="Image 1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1" name="Image 1551"/>
                    <pic:cNvPicPr/>
                  </pic:nvPicPr>
                  <pic:blipFill>
                    <a:blip r:embed="rId2187" cstate="print"/>
                    <a:stretch>
                      <a:fillRect/>
                    </a:stretch>
                  </pic:blipFill>
                  <pic:spPr>
                    <a:xfrm>
                      <a:off x="0" y="0"/>
                      <a:ext cx="704099" cy="228600"/>
                    </a:xfrm>
                    <a:prstGeom prst="rect">
                      <a:avLst/>
                    </a:prstGeom>
                  </pic:spPr>
                </pic:pic>
              </a:graphicData>
            </a:graphic>
          </wp:anchor>
        </w:drawing>
      </w:r>
      <w:r>
        <w:rPr>
          <w:noProof/>
          <w:sz w:val="20"/>
        </w:rPr>
        <w:drawing>
          <wp:anchor distT="0" distB="0" distL="0" distR="0" simplePos="0" relativeHeight="251744768" behindDoc="1" locked="0" layoutInCell="1" allowOverlap="1">
            <wp:simplePos x="0" y="0"/>
            <wp:positionH relativeFrom="page">
              <wp:posOffset>2435391</wp:posOffset>
            </wp:positionH>
            <wp:positionV relativeFrom="paragraph">
              <wp:posOffset>572448</wp:posOffset>
            </wp:positionV>
            <wp:extent cx="3374190" cy="79248"/>
            <wp:effectExtent l="0" t="0" r="0" b="0"/>
            <wp:wrapTopAndBottom/>
            <wp:docPr id="1552" name="Image 1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2" name="Image 1552"/>
                    <pic:cNvPicPr/>
                  </pic:nvPicPr>
                  <pic:blipFill>
                    <a:blip r:embed="rId2188" cstate="print"/>
                    <a:stretch>
                      <a:fillRect/>
                    </a:stretch>
                  </pic:blipFill>
                  <pic:spPr>
                    <a:xfrm>
                      <a:off x="0" y="0"/>
                      <a:ext cx="3374190" cy="79248"/>
                    </a:xfrm>
                    <a:prstGeom prst="rect">
                      <a:avLst/>
                    </a:prstGeom>
                  </pic:spPr>
                </pic:pic>
              </a:graphicData>
            </a:graphic>
          </wp:anchor>
        </w:drawing>
      </w:r>
      <w:r>
        <w:rPr>
          <w:noProof/>
          <w:sz w:val="20"/>
        </w:rPr>
        <w:drawing>
          <wp:anchor distT="0" distB="0" distL="0" distR="0" simplePos="0" relativeHeight="251745792" behindDoc="1" locked="0" layoutInCell="1" allowOverlap="1">
            <wp:simplePos x="0" y="0"/>
            <wp:positionH relativeFrom="page">
              <wp:posOffset>6754478</wp:posOffset>
            </wp:positionH>
            <wp:positionV relativeFrom="paragraph">
              <wp:posOffset>420048</wp:posOffset>
            </wp:positionV>
            <wp:extent cx="292612" cy="426720"/>
            <wp:effectExtent l="0" t="0" r="0" b="0"/>
            <wp:wrapTopAndBottom/>
            <wp:docPr id="1553" name="Image 1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3" name="Image 1553"/>
                    <pic:cNvPicPr/>
                  </pic:nvPicPr>
                  <pic:blipFill>
                    <a:blip r:embed="rId2189" cstate="print"/>
                    <a:stretch>
                      <a:fillRect/>
                    </a:stretch>
                  </pic:blipFill>
                  <pic:spPr>
                    <a:xfrm>
                      <a:off x="0" y="0"/>
                      <a:ext cx="292612" cy="426720"/>
                    </a:xfrm>
                    <a:prstGeom prst="rect">
                      <a:avLst/>
                    </a:prstGeom>
                  </pic:spPr>
                </pic:pic>
              </a:graphicData>
            </a:graphic>
          </wp:anchor>
        </w:drawing>
      </w:r>
      <w:r>
        <w:rPr>
          <w:noProof/>
          <w:sz w:val="20"/>
        </w:rPr>
        <w:drawing>
          <wp:anchor distT="0" distB="0" distL="0" distR="0" simplePos="0" relativeHeight="251746816" behindDoc="1" locked="0" layoutInCell="1" allowOverlap="1">
            <wp:simplePos x="0" y="0"/>
            <wp:positionH relativeFrom="page">
              <wp:posOffset>7129387</wp:posOffset>
            </wp:positionH>
            <wp:positionV relativeFrom="paragraph">
              <wp:posOffset>456624</wp:posOffset>
            </wp:positionV>
            <wp:extent cx="350525" cy="381000"/>
            <wp:effectExtent l="0" t="0" r="0" b="0"/>
            <wp:wrapTopAndBottom/>
            <wp:docPr id="1554" name="Image 1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4" name="Image 1554"/>
                    <pic:cNvPicPr/>
                  </pic:nvPicPr>
                  <pic:blipFill>
                    <a:blip r:embed="rId2190" cstate="print"/>
                    <a:stretch>
                      <a:fillRect/>
                    </a:stretch>
                  </pic:blipFill>
                  <pic:spPr>
                    <a:xfrm>
                      <a:off x="0" y="0"/>
                      <a:ext cx="350525" cy="381000"/>
                    </a:xfrm>
                    <a:prstGeom prst="rect">
                      <a:avLst/>
                    </a:prstGeom>
                  </pic:spPr>
                </pic:pic>
              </a:graphicData>
            </a:graphic>
          </wp:anchor>
        </w:drawing>
      </w:r>
    </w:p>
    <w:p w:rsidR="00935D37" w:rsidRDefault="00935D37">
      <w:pPr>
        <w:pStyle w:val="Textoindependiente"/>
        <w:rPr>
          <w:sz w:val="20"/>
        </w:rPr>
      </w:pPr>
    </w:p>
    <w:p w:rsidR="00935D37" w:rsidRDefault="00935D37">
      <w:pPr>
        <w:pStyle w:val="Textoindependiente"/>
        <w:spacing w:before="127"/>
        <w:rPr>
          <w:sz w:val="20"/>
        </w:rPr>
      </w:pPr>
    </w:p>
    <w:p w:rsidR="00935D37" w:rsidRDefault="00935D37">
      <w:pPr>
        <w:pStyle w:val="Textoindependiente"/>
        <w:rPr>
          <w:sz w:val="20"/>
        </w:rPr>
        <w:sectPr w:rsidR="00935D37">
          <w:pgSz w:w="12270" w:h="19010"/>
          <w:pgMar w:top="320" w:right="425" w:bottom="280" w:left="0" w:header="720" w:footer="720" w:gutter="0"/>
          <w:cols w:space="720"/>
        </w:sect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spacing w:before="58"/>
        <w:rPr>
          <w:sz w:val="16"/>
        </w:rPr>
      </w:pPr>
    </w:p>
    <w:p w:rsidR="00935D37" w:rsidRDefault="00015798">
      <w:pPr>
        <w:ind w:right="38"/>
        <w:jc w:val="right"/>
        <w:rPr>
          <w:sz w:val="16"/>
        </w:rPr>
      </w:pPr>
      <w:r>
        <w:rPr>
          <w:noProof/>
          <w:sz w:val="16"/>
        </w:rPr>
        <w:drawing>
          <wp:anchor distT="0" distB="0" distL="0" distR="0" simplePos="0" relativeHeight="251499008" behindDoc="0" locked="0" layoutInCell="1" allowOverlap="1">
            <wp:simplePos x="0" y="0"/>
            <wp:positionH relativeFrom="page">
              <wp:posOffset>67057</wp:posOffset>
            </wp:positionH>
            <wp:positionV relativeFrom="paragraph">
              <wp:posOffset>-133158</wp:posOffset>
            </wp:positionV>
            <wp:extent cx="560841" cy="338327"/>
            <wp:effectExtent l="0" t="0" r="0" b="0"/>
            <wp:wrapNone/>
            <wp:docPr id="1555" name="Image 1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5" name="Image 1555"/>
                    <pic:cNvPicPr/>
                  </pic:nvPicPr>
                  <pic:blipFill>
                    <a:blip r:embed="rId2191" cstate="print"/>
                    <a:stretch>
                      <a:fillRect/>
                    </a:stretch>
                  </pic:blipFill>
                  <pic:spPr>
                    <a:xfrm>
                      <a:off x="0" y="0"/>
                      <a:ext cx="560841" cy="338327"/>
                    </a:xfrm>
                    <a:prstGeom prst="rect">
                      <a:avLst/>
                    </a:prstGeom>
                  </pic:spPr>
                </pic:pic>
              </a:graphicData>
            </a:graphic>
          </wp:anchor>
        </w:drawing>
      </w:r>
      <w:r>
        <w:rPr>
          <w:noProof/>
          <w:sz w:val="16"/>
        </w:rPr>
        <mc:AlternateContent>
          <mc:Choice Requires="wpg">
            <w:drawing>
              <wp:anchor distT="0" distB="0" distL="0" distR="0" simplePos="0" relativeHeight="251500032" behindDoc="0" locked="0" layoutInCell="1" allowOverlap="1">
                <wp:simplePos x="0" y="0"/>
                <wp:positionH relativeFrom="page">
                  <wp:posOffset>990616</wp:posOffset>
                </wp:positionH>
                <wp:positionV relativeFrom="paragraph">
                  <wp:posOffset>-474534</wp:posOffset>
                </wp:positionV>
                <wp:extent cx="1091565" cy="457200"/>
                <wp:effectExtent l="0" t="0" r="0" b="0"/>
                <wp:wrapNone/>
                <wp:docPr id="1556" name="Group 1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91565" cy="457200"/>
                          <a:chOff x="0" y="0"/>
                          <a:chExt cx="1091565" cy="457200"/>
                        </a:xfrm>
                      </wpg:grpSpPr>
                      <pic:pic xmlns:pic="http://schemas.openxmlformats.org/drawingml/2006/picture">
                        <pic:nvPicPr>
                          <pic:cNvPr id="1557" name="Image 1557"/>
                          <pic:cNvPicPr/>
                        </pic:nvPicPr>
                        <pic:blipFill>
                          <a:blip r:embed="rId2192" cstate="print"/>
                          <a:stretch>
                            <a:fillRect/>
                          </a:stretch>
                        </pic:blipFill>
                        <pic:spPr>
                          <a:xfrm>
                            <a:off x="0" y="0"/>
                            <a:ext cx="1091201" cy="371856"/>
                          </a:xfrm>
                          <a:prstGeom prst="rect">
                            <a:avLst/>
                          </a:prstGeom>
                        </pic:spPr>
                      </pic:pic>
                      <pic:pic xmlns:pic="http://schemas.openxmlformats.org/drawingml/2006/picture">
                        <pic:nvPicPr>
                          <pic:cNvPr id="1558" name="Image 1558"/>
                          <pic:cNvPicPr/>
                        </pic:nvPicPr>
                        <pic:blipFill>
                          <a:blip r:embed="rId2193" cstate="print"/>
                          <a:stretch>
                            <a:fillRect/>
                          </a:stretch>
                        </pic:blipFill>
                        <pic:spPr>
                          <a:xfrm>
                            <a:off x="313949" y="164592"/>
                            <a:ext cx="646186" cy="155448"/>
                          </a:xfrm>
                          <a:prstGeom prst="rect">
                            <a:avLst/>
                          </a:prstGeom>
                        </pic:spPr>
                      </pic:pic>
                      <pic:pic xmlns:pic="http://schemas.openxmlformats.org/drawingml/2006/picture">
                        <pic:nvPicPr>
                          <pic:cNvPr id="1559" name="Image 1559"/>
                          <pic:cNvPicPr/>
                        </pic:nvPicPr>
                        <pic:blipFill>
                          <a:blip r:embed="rId2194" cstate="print"/>
                          <a:stretch>
                            <a:fillRect/>
                          </a:stretch>
                        </pic:blipFill>
                        <pic:spPr>
                          <a:xfrm>
                            <a:off x="0" y="307847"/>
                            <a:ext cx="1082057" cy="149351"/>
                          </a:xfrm>
                          <a:prstGeom prst="rect">
                            <a:avLst/>
                          </a:prstGeom>
                        </pic:spPr>
                      </pic:pic>
                    </wpg:wgp>
                  </a:graphicData>
                </a:graphic>
              </wp:anchor>
            </w:drawing>
          </mc:Choice>
          <mc:Fallback>
            <w:pict>
              <v:group w14:anchorId="03F7C877" id="Group 1556" o:spid="_x0000_s1026" style="position:absolute;margin-left:78pt;margin-top:-37.35pt;width:85.95pt;height:36pt;z-index:251500032;mso-wrap-distance-left:0;mso-wrap-distance-right:0;mso-position-horizontal-relative:page" coordsize="10915,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">
                <v:shape id="Image 1557" o:spid="_x0000_s1027" type="#_x0000_t75" style="position:absolute;width:10912;height:3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">
                  <v:imagedata r:id="rId2195" o:title=""/>
                </v:shape>
                <v:shape id="Image 1558" o:spid="_x0000_s1028" type="#_x0000_t75" style="position:absolute;left:3139;top:1645;width:6462;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">
                  <v:imagedata r:id="rId2196" o:title=""/>
                </v:shape>
                <v:shape id="Image 1559" o:spid="_x0000_s1029" type="#_x0000_t75" style="position:absolute;top:3078;width:10820;height: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">
                  <v:imagedata r:id="rId2197" o:title=""/>
                </v:shape>
                <w10:wrap anchorx="page"/>
              </v:group>
            </w:pict>
          </mc:Fallback>
        </mc:AlternateContent>
      </w:r>
      <w:r>
        <w:rPr>
          <w:spacing w:val="-6"/>
          <w:sz w:val="16"/>
        </w:rPr>
        <w:t>Páçina:</w:t>
      </w:r>
      <w:r>
        <w:rPr>
          <w:spacing w:val="1"/>
          <w:sz w:val="16"/>
        </w:rPr>
        <w:t xml:space="preserve"> </w:t>
      </w:r>
      <w:r>
        <w:rPr>
          <w:spacing w:val="-12"/>
          <w:sz w:val="16"/>
        </w:rPr>
        <w:t>3</w:t>
      </w:r>
    </w:p>
    <w:p w:rsidR="00935D37" w:rsidRDefault="00015798">
      <w:pPr>
        <w:spacing w:before="94" w:line="247" w:lineRule="auto"/>
        <w:ind w:left="2616" w:right="1633" w:hanging="1354"/>
        <w:rPr>
          <w:sz w:val="19"/>
        </w:rPr>
      </w:pPr>
      <w:r>
        <w:br w:type="column"/>
      </w:r>
      <w:r>
        <w:rPr>
          <w:spacing w:val="-4"/>
          <w:sz w:val="19"/>
        </w:rPr>
        <w:t>OFICINA</w:t>
      </w:r>
      <w:r>
        <w:rPr>
          <w:spacing w:val="16"/>
          <w:sz w:val="19"/>
        </w:rPr>
        <w:t xml:space="preserve"> </w:t>
      </w:r>
      <w:r>
        <w:rPr>
          <w:spacing w:val="-4"/>
          <w:sz w:val="19"/>
        </w:rPr>
        <w:t>DE</w:t>
      </w:r>
      <w:r>
        <w:rPr>
          <w:spacing w:val="-7"/>
          <w:sz w:val="19"/>
        </w:rPr>
        <w:t xml:space="preserve"> </w:t>
      </w:r>
      <w:r>
        <w:rPr>
          <w:spacing w:val="-4"/>
          <w:sz w:val="19"/>
        </w:rPr>
        <w:t>REGISTRO</w:t>
      </w:r>
      <w:r>
        <w:rPr>
          <w:sz w:val="19"/>
        </w:rPr>
        <w:t xml:space="preserve"> </w:t>
      </w:r>
      <w:r>
        <w:rPr>
          <w:spacing w:val="-4"/>
          <w:sz w:val="19"/>
        </w:rPr>
        <w:t>DE</w:t>
      </w:r>
      <w:r>
        <w:rPr>
          <w:spacing w:val="-10"/>
          <w:sz w:val="19"/>
        </w:rPr>
        <w:t xml:space="preserve"> </w:t>
      </w:r>
      <w:r>
        <w:rPr>
          <w:spacing w:val="-4"/>
          <w:sz w:val="19"/>
        </w:rPr>
        <w:t>INSTRUMENTOS</w:t>
      </w:r>
      <w:r>
        <w:rPr>
          <w:spacing w:val="27"/>
          <w:sz w:val="19"/>
        </w:rPr>
        <w:t xml:space="preserve"> </w:t>
      </w:r>
      <w:r>
        <w:rPr>
          <w:spacing w:val="-4"/>
          <w:sz w:val="19"/>
        </w:rPr>
        <w:t xml:space="preserve">PÚBLICOS” </w:t>
      </w:r>
      <w:r>
        <w:rPr>
          <w:sz w:val="19"/>
        </w:rPr>
        <w:t>OE BOGOTA ZONA SUR</w:t>
      </w:r>
    </w:p>
    <w:p w:rsidR="00935D37" w:rsidRDefault="00015798">
      <w:pPr>
        <w:spacing w:before="1" w:line="242" w:lineRule="auto"/>
        <w:ind w:left="2385" w:right="2095" w:hanging="87"/>
        <w:rPr>
          <w:sz w:val="19"/>
        </w:rPr>
      </w:pPr>
      <w:r>
        <w:rPr>
          <w:spacing w:val="-2"/>
          <w:sz w:val="19"/>
        </w:rPr>
        <w:t>CERTIFICADO</w:t>
      </w:r>
      <w:r>
        <w:rPr>
          <w:spacing w:val="-3"/>
          <w:sz w:val="19"/>
        </w:rPr>
        <w:t xml:space="preserve"> </w:t>
      </w:r>
      <w:r>
        <w:rPr>
          <w:spacing w:val="-2"/>
          <w:sz w:val="19"/>
        </w:rPr>
        <w:t>DE</w:t>
      </w:r>
      <w:r>
        <w:rPr>
          <w:spacing w:val="-12"/>
          <w:sz w:val="19"/>
        </w:rPr>
        <w:t xml:space="preserve"> </w:t>
      </w:r>
      <w:r>
        <w:rPr>
          <w:spacing w:val="-2"/>
          <w:sz w:val="19"/>
        </w:rPr>
        <w:t xml:space="preserve">TRADICIÓN </w:t>
      </w:r>
      <w:r>
        <w:rPr>
          <w:sz w:val="19"/>
        </w:rPr>
        <w:t>MATRÍCULA IMMOBJLIARIA</w:t>
      </w:r>
    </w:p>
    <w:p w:rsidR="00935D37" w:rsidRDefault="00935D37">
      <w:pPr>
        <w:spacing w:line="242" w:lineRule="auto"/>
        <w:rPr>
          <w:sz w:val="19"/>
        </w:rPr>
        <w:sectPr w:rsidR="00935D37">
          <w:type w:val="continuous"/>
          <w:pgSz w:w="12270" w:h="19010"/>
          <w:pgMar w:top="1260" w:right="425" w:bottom="0" w:left="0" w:header="720" w:footer="720" w:gutter="0"/>
          <w:cols w:num="2" w:space="720" w:equalWidth="0">
            <w:col w:w="2215" w:space="1515"/>
            <w:col w:w="8115"/>
          </w:cols>
        </w:sectPr>
      </w:pPr>
    </w:p>
    <w:p w:rsidR="00935D37" w:rsidRDefault="00935D37">
      <w:pPr>
        <w:pStyle w:val="Textoindependiente"/>
        <w:spacing w:before="7"/>
        <w:rPr>
          <w:sz w:val="19"/>
        </w:rPr>
      </w:pPr>
    </w:p>
    <w:p w:rsidR="00935D37" w:rsidRDefault="00015798">
      <w:pPr>
        <w:tabs>
          <w:tab w:val="left" w:pos="5721"/>
        </w:tabs>
        <w:ind w:right="313"/>
        <w:jc w:val="center"/>
        <w:rPr>
          <w:sz w:val="20"/>
        </w:rPr>
      </w:pPr>
      <w:r>
        <w:rPr>
          <w:sz w:val="19"/>
        </w:rPr>
        <w:t>Certificado</w:t>
      </w:r>
      <w:r>
        <w:rPr>
          <w:spacing w:val="38"/>
          <w:sz w:val="19"/>
        </w:rPr>
        <w:t xml:space="preserve"> </w:t>
      </w:r>
      <w:r>
        <w:rPr>
          <w:sz w:val="19"/>
        </w:rPr>
        <w:t>Generado</w:t>
      </w:r>
      <w:r>
        <w:rPr>
          <w:spacing w:val="37"/>
          <w:sz w:val="19"/>
        </w:rPr>
        <w:t xml:space="preserve"> </w:t>
      </w:r>
      <w:r>
        <w:rPr>
          <w:sz w:val="19"/>
        </w:rPr>
        <w:t>con</w:t>
      </w:r>
      <w:r>
        <w:rPr>
          <w:spacing w:val="28"/>
          <w:sz w:val="19"/>
        </w:rPr>
        <w:t xml:space="preserve"> </w:t>
      </w:r>
      <w:r>
        <w:rPr>
          <w:sz w:val="19"/>
        </w:rPr>
        <w:t>el</w:t>
      </w:r>
      <w:r>
        <w:rPr>
          <w:spacing w:val="7"/>
          <w:sz w:val="19"/>
        </w:rPr>
        <w:t xml:space="preserve"> </w:t>
      </w:r>
      <w:r>
        <w:rPr>
          <w:sz w:val="19"/>
        </w:rPr>
        <w:t>Pin</w:t>
      </w:r>
      <w:r>
        <w:rPr>
          <w:spacing w:val="10"/>
          <w:sz w:val="19"/>
        </w:rPr>
        <w:t xml:space="preserve"> </w:t>
      </w:r>
      <w:r>
        <w:rPr>
          <w:sz w:val="19"/>
        </w:rPr>
        <w:t>No:</w:t>
      </w:r>
      <w:r>
        <w:rPr>
          <w:spacing w:val="21"/>
          <w:sz w:val="19"/>
        </w:rPr>
        <w:t xml:space="preserve"> </w:t>
      </w:r>
      <w:r>
        <w:rPr>
          <w:spacing w:val="-2"/>
          <w:sz w:val="19"/>
        </w:rPr>
        <w:t>4657246658616823</w:t>
      </w:r>
      <w:r>
        <w:rPr>
          <w:sz w:val="19"/>
        </w:rPr>
        <w:tab/>
      </w:r>
      <w:r>
        <w:rPr>
          <w:i/>
          <w:spacing w:val="-2"/>
          <w:sz w:val="20"/>
        </w:rPr>
        <w:t>fiero</w:t>
      </w:r>
      <w:r>
        <w:rPr>
          <w:i/>
          <w:spacing w:val="-6"/>
          <w:sz w:val="20"/>
        </w:rPr>
        <w:t xml:space="preserve"> </w:t>
      </w:r>
      <w:r>
        <w:rPr>
          <w:spacing w:val="-2"/>
          <w:sz w:val="20"/>
        </w:rPr>
        <w:t>Matricula:</w:t>
      </w:r>
      <w:r>
        <w:rPr>
          <w:spacing w:val="1"/>
          <w:sz w:val="20"/>
        </w:rPr>
        <w:t xml:space="preserve"> </w:t>
      </w:r>
      <w:r>
        <w:rPr>
          <w:spacing w:val="-2"/>
          <w:sz w:val="20"/>
        </w:rPr>
        <w:t>50S-4O127917</w:t>
      </w:r>
    </w:p>
    <w:p w:rsidR="00935D37" w:rsidRDefault="00935D37">
      <w:pPr>
        <w:pStyle w:val="Textoindependiente"/>
        <w:rPr>
          <w:sz w:val="19"/>
        </w:rPr>
      </w:pPr>
    </w:p>
    <w:p w:rsidR="00935D37" w:rsidRDefault="00935D37">
      <w:pPr>
        <w:pStyle w:val="Textoindependiente"/>
        <w:spacing w:before="52"/>
        <w:rPr>
          <w:sz w:val="19"/>
        </w:rPr>
      </w:pPr>
    </w:p>
    <w:p w:rsidR="00935D37" w:rsidRDefault="00015798">
      <w:pPr>
        <w:ind w:left="5093"/>
        <w:rPr>
          <w:sz w:val="15"/>
        </w:rPr>
      </w:pPr>
      <w:r>
        <w:rPr>
          <w:sz w:val="15"/>
        </w:rPr>
        <w:t>Impreso</w:t>
      </w:r>
      <w:r>
        <w:rPr>
          <w:spacing w:val="-5"/>
          <w:sz w:val="15"/>
        </w:rPr>
        <w:t xml:space="preserve"> </w:t>
      </w:r>
      <w:r>
        <w:rPr>
          <w:sz w:val="15"/>
        </w:rPr>
        <w:t>el</w:t>
      </w:r>
      <w:r>
        <w:rPr>
          <w:spacing w:val="4"/>
          <w:sz w:val="15"/>
        </w:rPr>
        <w:t xml:space="preserve"> </w:t>
      </w:r>
      <w:r>
        <w:rPr>
          <w:sz w:val="15"/>
        </w:rPr>
        <w:t>\d</w:t>
      </w:r>
      <w:r>
        <w:rPr>
          <w:spacing w:val="4"/>
          <w:sz w:val="15"/>
        </w:rPr>
        <w:t xml:space="preserve"> </w:t>
      </w:r>
      <w:r>
        <w:rPr>
          <w:sz w:val="15"/>
        </w:rPr>
        <w:t>de</w:t>
      </w:r>
      <w:r>
        <w:rPr>
          <w:spacing w:val="-11"/>
          <w:sz w:val="15"/>
        </w:rPr>
        <w:t xml:space="preserve"> </w:t>
      </w:r>
      <w:r>
        <w:rPr>
          <w:sz w:val="15"/>
        </w:rPr>
        <w:t>Septiembre</w:t>
      </w:r>
      <w:r>
        <w:rPr>
          <w:spacing w:val="-6"/>
          <w:sz w:val="15"/>
        </w:rPr>
        <w:t xml:space="preserve"> </w:t>
      </w:r>
      <w:r>
        <w:rPr>
          <w:sz w:val="15"/>
        </w:rPr>
        <w:t>de</w:t>
      </w:r>
      <w:r>
        <w:rPr>
          <w:spacing w:val="-5"/>
          <w:sz w:val="15"/>
        </w:rPr>
        <w:t xml:space="preserve"> </w:t>
      </w:r>
      <w:r>
        <w:rPr>
          <w:sz w:val="15"/>
        </w:rPr>
        <w:t>Z012</w:t>
      </w:r>
      <w:r>
        <w:rPr>
          <w:spacing w:val="-6"/>
          <w:sz w:val="15"/>
        </w:rPr>
        <w:t xml:space="preserve"> </w:t>
      </w:r>
      <w:r>
        <w:rPr>
          <w:sz w:val="15"/>
        </w:rPr>
        <w:t>a</w:t>
      </w:r>
      <w:r>
        <w:rPr>
          <w:spacing w:val="-7"/>
          <w:sz w:val="15"/>
        </w:rPr>
        <w:t xml:space="preserve"> </w:t>
      </w:r>
      <w:r>
        <w:rPr>
          <w:sz w:val="15"/>
        </w:rPr>
        <w:t>Tas</w:t>
      </w:r>
      <w:r>
        <w:rPr>
          <w:spacing w:val="-4"/>
          <w:sz w:val="15"/>
        </w:rPr>
        <w:t xml:space="preserve"> </w:t>
      </w:r>
      <w:r>
        <w:rPr>
          <w:sz w:val="15"/>
        </w:rPr>
        <w:t>05.02:34</w:t>
      </w:r>
      <w:r>
        <w:rPr>
          <w:spacing w:val="-7"/>
          <w:sz w:val="15"/>
        </w:rPr>
        <w:t xml:space="preserve"> </w:t>
      </w:r>
      <w:r>
        <w:rPr>
          <w:spacing w:val="-5"/>
          <w:sz w:val="15"/>
        </w:rPr>
        <w:t>pm</w:t>
      </w:r>
    </w:p>
    <w:p w:rsidR="00935D37" w:rsidRDefault="00015798">
      <w:pPr>
        <w:spacing w:before="16"/>
        <w:ind w:left="3084"/>
        <w:rPr>
          <w:sz w:val="19"/>
        </w:rPr>
      </w:pPr>
      <w:r>
        <w:rPr>
          <w:noProof/>
          <w:sz w:val="19"/>
        </w:rPr>
        <w:drawing>
          <wp:anchor distT="0" distB="0" distL="0" distR="0" simplePos="0" relativeHeight="251501056" behindDoc="0" locked="0" layoutInCell="1" allowOverlap="1">
            <wp:simplePos x="0" y="0"/>
            <wp:positionH relativeFrom="page">
              <wp:posOffset>4008184</wp:posOffset>
            </wp:positionH>
            <wp:positionV relativeFrom="paragraph">
              <wp:posOffset>1184227</wp:posOffset>
            </wp:positionV>
            <wp:extent cx="36576" cy="118872"/>
            <wp:effectExtent l="0" t="0" r="0" b="0"/>
            <wp:wrapNone/>
            <wp:docPr id="1560" name="Image 1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0" name="Image 1560"/>
                    <pic:cNvPicPr/>
                  </pic:nvPicPr>
                  <pic:blipFill>
                    <a:blip r:embed="rId2198" cstate="print"/>
                    <a:stretch>
                      <a:fillRect/>
                    </a:stretch>
                  </pic:blipFill>
                  <pic:spPr>
                    <a:xfrm>
                      <a:off x="0" y="0"/>
                      <a:ext cx="36576" cy="118872"/>
                    </a:xfrm>
                    <a:prstGeom prst="rect">
                      <a:avLst/>
                    </a:prstGeom>
                  </pic:spPr>
                </pic:pic>
              </a:graphicData>
            </a:graphic>
          </wp:anchor>
        </w:drawing>
      </w:r>
      <w:r>
        <w:rPr>
          <w:noProof/>
          <w:sz w:val="19"/>
        </w:rPr>
        <w:drawing>
          <wp:anchor distT="0" distB="0" distL="0" distR="0" simplePos="0" relativeHeight="251502080" behindDoc="0" locked="0" layoutInCell="1" allowOverlap="1">
            <wp:simplePos x="0" y="0"/>
            <wp:positionH relativeFrom="page">
              <wp:posOffset>6492345</wp:posOffset>
            </wp:positionH>
            <wp:positionV relativeFrom="paragraph">
              <wp:posOffset>1019635</wp:posOffset>
            </wp:positionV>
            <wp:extent cx="320045" cy="356615"/>
            <wp:effectExtent l="0" t="0" r="0" b="0"/>
            <wp:wrapNone/>
            <wp:docPr id="1561" name="Image 1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1" name="Image 1561"/>
                    <pic:cNvPicPr/>
                  </pic:nvPicPr>
                  <pic:blipFill>
                    <a:blip r:embed="rId2199" cstate="print"/>
                    <a:stretch>
                      <a:fillRect/>
                    </a:stretch>
                  </pic:blipFill>
                  <pic:spPr>
                    <a:xfrm>
                      <a:off x="0" y="0"/>
                      <a:ext cx="320045" cy="356615"/>
                    </a:xfrm>
                    <a:prstGeom prst="rect">
                      <a:avLst/>
                    </a:prstGeom>
                  </pic:spPr>
                </pic:pic>
              </a:graphicData>
            </a:graphic>
          </wp:anchor>
        </w:drawing>
      </w:r>
      <w:proofErr w:type="gramStart"/>
      <w:r>
        <w:rPr>
          <w:sz w:val="19"/>
        </w:rPr>
        <w:t>”ESTE</w:t>
      </w:r>
      <w:proofErr w:type="gramEnd"/>
      <w:r>
        <w:rPr>
          <w:spacing w:val="-6"/>
          <w:sz w:val="19"/>
        </w:rPr>
        <w:t xml:space="preserve"> </w:t>
      </w:r>
      <w:r>
        <w:rPr>
          <w:sz w:val="19"/>
        </w:rPr>
        <w:t>CERTIFICADO</w:t>
      </w:r>
      <w:r>
        <w:rPr>
          <w:spacing w:val="6"/>
          <w:sz w:val="19"/>
        </w:rPr>
        <w:t xml:space="preserve"> </w:t>
      </w:r>
      <w:r>
        <w:rPr>
          <w:sz w:val="19"/>
        </w:rPr>
        <w:t>REFLEJA</w:t>
      </w:r>
      <w:r>
        <w:rPr>
          <w:spacing w:val="11"/>
          <w:sz w:val="19"/>
        </w:rPr>
        <w:t xml:space="preserve"> </w:t>
      </w:r>
      <w:r>
        <w:rPr>
          <w:sz w:val="19"/>
        </w:rPr>
        <w:t>LA SITUACION</w:t>
      </w:r>
      <w:r>
        <w:rPr>
          <w:spacing w:val="1"/>
          <w:sz w:val="19"/>
        </w:rPr>
        <w:t xml:space="preserve"> </w:t>
      </w:r>
      <w:r>
        <w:rPr>
          <w:sz w:val="19"/>
        </w:rPr>
        <w:t>JURIDICA</w:t>
      </w:r>
      <w:r>
        <w:rPr>
          <w:spacing w:val="7"/>
          <w:sz w:val="19"/>
        </w:rPr>
        <w:t xml:space="preserve"> </w:t>
      </w:r>
      <w:r>
        <w:rPr>
          <w:sz w:val="19"/>
        </w:rPr>
        <w:t>DEL</w:t>
      </w:r>
      <w:r>
        <w:rPr>
          <w:spacing w:val="-13"/>
          <w:sz w:val="19"/>
        </w:rPr>
        <w:t xml:space="preserve"> </w:t>
      </w:r>
      <w:r>
        <w:rPr>
          <w:spacing w:val="-2"/>
          <w:sz w:val="19"/>
        </w:rPr>
        <w:t>INMUEBLE</w:t>
      </w:r>
    </w:p>
    <w:p w:rsidR="00935D37" w:rsidRDefault="00015798">
      <w:pPr>
        <w:ind w:left="4211"/>
        <w:rPr>
          <w:sz w:val="20"/>
        </w:rPr>
      </w:pPr>
      <w:r>
        <w:rPr>
          <w:noProof/>
          <w:sz w:val="20"/>
        </w:rPr>
        <mc:AlternateContent>
          <mc:Choice Requires="wpg">
            <w:drawing>
              <wp:inline distT="0" distB="0" distL="0" distR="0">
                <wp:extent cx="3352165" cy="524510"/>
                <wp:effectExtent l="0" t="0" r="0" b="8890"/>
                <wp:docPr id="1562" name="Group 1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52165" cy="524510"/>
                          <a:chOff x="0" y="0"/>
                          <a:chExt cx="3352165" cy="524510"/>
                        </a:xfrm>
                      </wpg:grpSpPr>
                      <pic:pic xmlns:pic="http://schemas.openxmlformats.org/drawingml/2006/picture">
                        <pic:nvPicPr>
                          <pic:cNvPr id="1563" name="Image 1563"/>
                          <pic:cNvPicPr/>
                        </pic:nvPicPr>
                        <pic:blipFill>
                          <a:blip r:embed="rId2200" cstate="print"/>
                          <a:stretch>
                            <a:fillRect/>
                          </a:stretch>
                        </pic:blipFill>
                        <pic:spPr>
                          <a:xfrm>
                            <a:off x="2047284" y="0"/>
                            <a:ext cx="1258844" cy="289559"/>
                          </a:xfrm>
                          <a:prstGeom prst="rect">
                            <a:avLst/>
                          </a:prstGeom>
                        </pic:spPr>
                      </pic:pic>
                      <pic:pic xmlns:pic="http://schemas.openxmlformats.org/drawingml/2006/picture">
                        <pic:nvPicPr>
                          <pic:cNvPr id="1564" name="Image 1564"/>
                          <pic:cNvPicPr/>
                        </pic:nvPicPr>
                        <pic:blipFill>
                          <a:blip r:embed="rId2201" cstate="print"/>
                          <a:stretch>
                            <a:fillRect/>
                          </a:stretch>
                        </pic:blipFill>
                        <pic:spPr>
                          <a:xfrm>
                            <a:off x="3281744" y="252984"/>
                            <a:ext cx="70105" cy="167639"/>
                          </a:xfrm>
                          <a:prstGeom prst="rect">
                            <a:avLst/>
                          </a:prstGeom>
                        </pic:spPr>
                      </pic:pic>
                      <pic:pic xmlns:pic="http://schemas.openxmlformats.org/drawingml/2006/picture">
                        <pic:nvPicPr>
                          <pic:cNvPr id="1565" name="Image 1565"/>
                          <pic:cNvPicPr/>
                        </pic:nvPicPr>
                        <pic:blipFill>
                          <a:blip r:embed="rId2202" cstate="print"/>
                          <a:stretch>
                            <a:fillRect/>
                          </a:stretch>
                        </pic:blipFill>
                        <pic:spPr>
                          <a:xfrm>
                            <a:off x="2376473" y="137160"/>
                            <a:ext cx="865646" cy="228600"/>
                          </a:xfrm>
                          <a:prstGeom prst="rect">
                            <a:avLst/>
                          </a:prstGeom>
                        </pic:spPr>
                      </pic:pic>
                      <pic:pic xmlns:pic="http://schemas.openxmlformats.org/drawingml/2006/picture">
                        <pic:nvPicPr>
                          <pic:cNvPr id="1566" name="Image 1566"/>
                          <pic:cNvPicPr/>
                        </pic:nvPicPr>
                        <pic:blipFill>
                          <a:blip r:embed="rId2203" cstate="print"/>
                          <a:stretch>
                            <a:fillRect/>
                          </a:stretch>
                        </pic:blipFill>
                        <pic:spPr>
                          <a:xfrm>
                            <a:off x="2830633" y="64007"/>
                            <a:ext cx="387102" cy="146303"/>
                          </a:xfrm>
                          <a:prstGeom prst="rect">
                            <a:avLst/>
                          </a:prstGeom>
                        </pic:spPr>
                      </pic:pic>
                      <pic:pic xmlns:pic="http://schemas.openxmlformats.org/drawingml/2006/picture">
                        <pic:nvPicPr>
                          <pic:cNvPr id="1567" name="Image 1567"/>
                          <pic:cNvPicPr/>
                        </pic:nvPicPr>
                        <pic:blipFill>
                          <a:blip r:embed="rId2204" cstate="print"/>
                          <a:stretch>
                            <a:fillRect/>
                          </a:stretch>
                        </pic:blipFill>
                        <pic:spPr>
                          <a:xfrm>
                            <a:off x="245887" y="192023"/>
                            <a:ext cx="2127538" cy="332232"/>
                          </a:xfrm>
                          <a:prstGeom prst="rect">
                            <a:avLst/>
                          </a:prstGeom>
                        </pic:spPr>
                      </pic:pic>
                      <wps:wsp>
                        <wps:cNvPr id="1568" name="Textbox 1568"/>
                        <wps:cNvSpPr txBox="1"/>
                        <wps:spPr>
                          <a:xfrm>
                            <a:off x="0" y="0"/>
                            <a:ext cx="3352165" cy="524510"/>
                          </a:xfrm>
                          <a:prstGeom prst="rect">
                            <a:avLst/>
                          </a:prstGeom>
                        </wps:spPr>
                        <wps:txbx>
                          <w:txbxContent>
                            <w:p w:rsidR="00935D37" w:rsidRDefault="00015798">
                              <w:r>
                                <w:rPr>
                                  <w:w w:val="85"/>
                                </w:rPr>
                                <w:t>HASTA</w:t>
                              </w:r>
                              <w:r>
                                <w:rPr>
                                  <w:spacing w:val="5"/>
                                </w:rPr>
                                <w:t xml:space="preserve"> </w:t>
                              </w:r>
                              <w:r>
                                <w:rPr>
                                  <w:w w:val="85"/>
                                </w:rPr>
                                <w:t>LA</w:t>
                              </w:r>
                              <w:r>
                                <w:rPr>
                                  <w:spacing w:val="7"/>
                                </w:rPr>
                                <w:t xml:space="preserve"> </w:t>
                              </w:r>
                              <w:r>
                                <w:rPr>
                                  <w:w w:val="85"/>
                                </w:rPr>
                                <w:t>FECHA</w:t>
                              </w:r>
                              <w:r>
                                <w:rPr>
                                  <w:spacing w:val="16"/>
                                </w:rPr>
                                <w:t xml:space="preserve"> </w:t>
                              </w:r>
                              <w:r>
                                <w:rPr>
                                  <w:w w:val="85"/>
                                </w:rPr>
                                <w:t>Y</w:t>
                              </w:r>
                              <w:r>
                                <w:rPr>
                                  <w:spacing w:val="-6"/>
                                  <w:w w:val="85"/>
                                </w:rPr>
                                <w:t xml:space="preserve"> </w:t>
                              </w:r>
                              <w:r>
                                <w:rPr>
                                  <w:w w:val="85"/>
                                </w:rPr>
                                <w:t>HORA</w:t>
                              </w:r>
                              <w:r>
                                <w:rPr>
                                  <w:spacing w:val="6"/>
                                </w:rPr>
                                <w:t xml:space="preserve"> </w:t>
                              </w:r>
                              <w:r>
                                <w:rPr>
                                  <w:w w:val="85"/>
                                </w:rPr>
                                <w:t>DE</w:t>
                              </w:r>
                              <w:r>
                                <w:rPr>
                                  <w:spacing w:val="-1"/>
                                  <w:w w:val="85"/>
                                </w:rPr>
                                <w:t xml:space="preserve"> </w:t>
                              </w:r>
                              <w:r>
                                <w:rPr>
                                  <w:w w:val="85"/>
                                </w:rPr>
                                <w:t>SU</w:t>
                              </w:r>
                              <w:r>
                                <w:rPr>
                                  <w:spacing w:val="-7"/>
                                </w:rPr>
                                <w:t xml:space="preserve"> </w:t>
                              </w:r>
                              <w:r>
                                <w:rPr>
                                  <w:spacing w:val="-2"/>
                                  <w:w w:val="85"/>
                                </w:rPr>
                                <w:t>EXPEDICI</w:t>
                              </w:r>
                            </w:p>
                          </w:txbxContent>
                        </wps:txbx>
                        <wps:bodyPr wrap="square" lIns="0" tIns="0" rIns="0" bIns="0" rtlCol="0">
                          <a:noAutofit/>
                        </wps:bodyPr>
                      </wps:wsp>
                    </wpg:wgp>
                  </a:graphicData>
                </a:graphic>
              </wp:inline>
            </w:drawing>
          </mc:Choice>
          <mc:Fallback>
            <w:pict>
              <v:group id="Group 1562" o:spid="_x0000_s1305" style="width:263.95pt;height:41.3pt;mso-position-horizontal-relative:char;mso-position-vertical-relative:line" coordsize="33521,5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">
                <v:shape id="Image 1563" o:spid="_x0000_s1306" type="#_x0000_t75" style="position:absolute;left:20472;width:12589;height:2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">
                  <v:imagedata r:id="rId2205" o:title=""/>
                </v:shape>
                <v:shape id="Image 1564" o:spid="_x0000_s1307" type="#_x0000_t75" style="position:absolute;left:32817;top:2529;width:701;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">
                  <v:imagedata r:id="rId2206" o:title=""/>
                </v:shape>
                <v:shape id="Image 1565" o:spid="_x0000_s1308" type="#_x0000_t75" style="position:absolute;left:23764;top:1371;width:8657;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">
                  <v:imagedata r:id="rId2207" o:title=""/>
                </v:shape>
                <v:shape id="Image 1566" o:spid="_x0000_s1309" type="#_x0000_t75" style="position:absolute;left:28306;top:640;width:3871;height:1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">
                  <v:imagedata r:id="rId2208" o:title=""/>
                </v:shape>
                <v:shape id="Image 1567" o:spid="_x0000_s1310" type="#_x0000_t75" style="position:absolute;left:2458;top:1920;width:21276;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">
                  <v:imagedata r:id="rId2209" o:title=""/>
                </v:shape>
                <v:shape id="Textbox 1568" o:spid="_x0000_s1311" type="#_x0000_t202" style="position:absolute;width:33521;height:5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" filled="f" stroked="f">
                  <v:textbox inset="0,0,0,0">
                    <w:txbxContent>
                      <w:p w:rsidR="00935D37" w:rsidRDefault="00015798">
                        <w:r>
                          <w:rPr>
                            <w:w w:val="85"/>
                          </w:rPr>
                          <w:t>HASTA</w:t>
                        </w:r>
                        <w:r>
                          <w:rPr>
                            <w:spacing w:val="5"/>
                          </w:rPr>
                          <w:t xml:space="preserve"> </w:t>
                        </w:r>
                        <w:r>
                          <w:rPr>
                            <w:w w:val="85"/>
                          </w:rPr>
                          <w:t>LA</w:t>
                        </w:r>
                        <w:r>
                          <w:rPr>
                            <w:spacing w:val="7"/>
                          </w:rPr>
                          <w:t xml:space="preserve"> </w:t>
                        </w:r>
                        <w:r>
                          <w:rPr>
                            <w:w w:val="85"/>
                          </w:rPr>
                          <w:t>FECHA</w:t>
                        </w:r>
                        <w:r>
                          <w:rPr>
                            <w:spacing w:val="16"/>
                          </w:rPr>
                          <w:t xml:space="preserve"> </w:t>
                        </w:r>
                        <w:r>
                          <w:rPr>
                            <w:w w:val="85"/>
                          </w:rPr>
                          <w:t>Y</w:t>
                        </w:r>
                        <w:r>
                          <w:rPr>
                            <w:spacing w:val="-6"/>
                            <w:w w:val="85"/>
                          </w:rPr>
                          <w:t xml:space="preserve"> </w:t>
                        </w:r>
                        <w:r>
                          <w:rPr>
                            <w:w w:val="85"/>
                          </w:rPr>
                          <w:t>HORA</w:t>
                        </w:r>
                        <w:r>
                          <w:rPr>
                            <w:spacing w:val="6"/>
                          </w:rPr>
                          <w:t xml:space="preserve"> </w:t>
                        </w:r>
                        <w:r>
                          <w:rPr>
                            <w:w w:val="85"/>
                          </w:rPr>
                          <w:t>DE</w:t>
                        </w:r>
                        <w:r>
                          <w:rPr>
                            <w:spacing w:val="-1"/>
                            <w:w w:val="85"/>
                          </w:rPr>
                          <w:t xml:space="preserve"> </w:t>
                        </w:r>
                        <w:r>
                          <w:rPr>
                            <w:w w:val="85"/>
                          </w:rPr>
                          <w:t>SU</w:t>
                        </w:r>
                        <w:r>
                          <w:rPr>
                            <w:spacing w:val="-7"/>
                          </w:rPr>
                          <w:t xml:space="preserve"> </w:t>
                        </w:r>
                        <w:r>
                          <w:rPr>
                            <w:spacing w:val="-2"/>
                            <w:w w:val="85"/>
                          </w:rPr>
                          <w:t>EXPEDICI</w:t>
                        </w:r>
                      </w:p>
                    </w:txbxContent>
                  </v:textbox>
                </v:shape>
                <w10:anchorlock/>
              </v:group>
            </w:pict>
          </mc:Fallback>
        </mc:AlternateContent>
      </w:r>
    </w:p>
    <w:p w:rsidR="00935D37" w:rsidRDefault="00935D37">
      <w:pPr>
        <w:pStyle w:val="Textoindependiente"/>
        <w:rPr>
          <w:sz w:val="20"/>
        </w:rPr>
      </w:pPr>
    </w:p>
    <w:p w:rsidR="00935D37" w:rsidRDefault="00015798">
      <w:pPr>
        <w:pStyle w:val="Textoindependiente"/>
        <w:spacing w:before="195"/>
        <w:rPr>
          <w:sz w:val="20"/>
        </w:rPr>
      </w:pPr>
      <w:r>
        <w:rPr>
          <w:noProof/>
          <w:sz w:val="20"/>
        </w:rPr>
        <w:drawing>
          <wp:anchor distT="0" distB="0" distL="0" distR="0" simplePos="0" relativeHeight="251747840" behindDoc="1" locked="0" layoutInCell="1" allowOverlap="1">
            <wp:simplePos x="0" y="0"/>
            <wp:positionH relativeFrom="page">
              <wp:posOffset>207267</wp:posOffset>
            </wp:positionH>
            <wp:positionV relativeFrom="paragraph">
              <wp:posOffset>1126350</wp:posOffset>
            </wp:positionV>
            <wp:extent cx="414534" cy="347472"/>
            <wp:effectExtent l="0" t="0" r="0" b="0"/>
            <wp:wrapTopAndBottom/>
            <wp:docPr id="1569" name="Image 1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9" name="Image 1569"/>
                    <pic:cNvPicPr/>
                  </pic:nvPicPr>
                  <pic:blipFill>
                    <a:blip r:embed="rId2210" cstate="print"/>
                    <a:stretch>
                      <a:fillRect/>
                    </a:stretch>
                  </pic:blipFill>
                  <pic:spPr>
                    <a:xfrm>
                      <a:off x="0" y="0"/>
                      <a:ext cx="414534" cy="347472"/>
                    </a:xfrm>
                    <a:prstGeom prst="rect">
                      <a:avLst/>
                    </a:prstGeom>
                  </pic:spPr>
                </pic:pic>
              </a:graphicData>
            </a:graphic>
          </wp:anchor>
        </w:drawing>
      </w:r>
      <w:r>
        <w:rPr>
          <w:noProof/>
          <w:sz w:val="20"/>
        </w:rPr>
        <mc:AlternateContent>
          <mc:Choice Requires="wpg">
            <w:drawing>
              <wp:anchor distT="0" distB="0" distL="0" distR="0" simplePos="0" relativeHeight="251748864" behindDoc="1" locked="0" layoutInCell="1" allowOverlap="1">
                <wp:simplePos x="0" y="0"/>
                <wp:positionH relativeFrom="page">
                  <wp:posOffset>844309</wp:posOffset>
                </wp:positionH>
                <wp:positionV relativeFrom="paragraph">
                  <wp:posOffset>285102</wp:posOffset>
                </wp:positionV>
                <wp:extent cx="6288405" cy="3249295"/>
                <wp:effectExtent l="0" t="0" r="0" b="0"/>
                <wp:wrapTopAndBottom/>
                <wp:docPr id="1570" name="Group 1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88405" cy="3249295"/>
                          <a:chOff x="0" y="0"/>
                          <a:chExt cx="6288405" cy="3249295"/>
                        </a:xfrm>
                      </wpg:grpSpPr>
                      <pic:pic xmlns:pic="http://schemas.openxmlformats.org/drawingml/2006/picture">
                        <pic:nvPicPr>
                          <pic:cNvPr id="1571" name="Image 1571"/>
                          <pic:cNvPicPr/>
                        </pic:nvPicPr>
                        <pic:blipFill>
                          <a:blip r:embed="rId2211" cstate="print"/>
                          <a:stretch>
                            <a:fillRect/>
                          </a:stretch>
                        </pic:blipFill>
                        <pic:spPr>
                          <a:xfrm>
                            <a:off x="4678756" y="658368"/>
                            <a:ext cx="85345" cy="338327"/>
                          </a:xfrm>
                          <a:prstGeom prst="rect">
                            <a:avLst/>
                          </a:prstGeom>
                        </pic:spPr>
                      </pic:pic>
                      <pic:pic xmlns:pic="http://schemas.openxmlformats.org/drawingml/2006/picture">
                        <pic:nvPicPr>
                          <pic:cNvPr id="1572" name="Image 1572"/>
                          <pic:cNvPicPr/>
                        </pic:nvPicPr>
                        <pic:blipFill>
                          <a:blip r:embed="rId2212" cstate="print"/>
                          <a:stretch>
                            <a:fillRect/>
                          </a:stretch>
                        </pic:blipFill>
                        <pic:spPr>
                          <a:xfrm>
                            <a:off x="4224596" y="429768"/>
                            <a:ext cx="316997" cy="396240"/>
                          </a:xfrm>
                          <a:prstGeom prst="rect">
                            <a:avLst/>
                          </a:prstGeom>
                        </pic:spPr>
                      </pic:pic>
                      <pic:pic xmlns:pic="http://schemas.openxmlformats.org/drawingml/2006/picture">
                        <pic:nvPicPr>
                          <pic:cNvPr id="1573" name="Image 1573"/>
                          <pic:cNvPicPr/>
                        </pic:nvPicPr>
                        <pic:blipFill>
                          <a:blip r:embed="rId2213" cstate="print"/>
                          <a:stretch>
                            <a:fillRect/>
                          </a:stretch>
                        </pic:blipFill>
                        <pic:spPr>
                          <a:xfrm>
                            <a:off x="4971369" y="368808"/>
                            <a:ext cx="359669" cy="393191"/>
                          </a:xfrm>
                          <a:prstGeom prst="rect">
                            <a:avLst/>
                          </a:prstGeom>
                        </pic:spPr>
                      </pic:pic>
                      <pic:pic xmlns:pic="http://schemas.openxmlformats.org/drawingml/2006/picture">
                        <pic:nvPicPr>
                          <pic:cNvPr id="1574" name="Image 1574"/>
                          <pic:cNvPicPr/>
                        </pic:nvPicPr>
                        <pic:blipFill>
                          <a:blip r:embed="rId2214" cstate="print"/>
                          <a:stretch>
                            <a:fillRect/>
                          </a:stretch>
                        </pic:blipFill>
                        <pic:spPr>
                          <a:xfrm>
                            <a:off x="3508305" y="0"/>
                            <a:ext cx="1783109" cy="173736"/>
                          </a:xfrm>
                          <a:prstGeom prst="rect">
                            <a:avLst/>
                          </a:prstGeom>
                        </pic:spPr>
                      </pic:pic>
                      <pic:pic xmlns:pic="http://schemas.openxmlformats.org/drawingml/2006/picture">
                        <pic:nvPicPr>
                          <pic:cNvPr id="1575" name="Image 1575"/>
                          <pic:cNvPicPr/>
                        </pic:nvPicPr>
                        <pic:blipFill>
                          <a:blip r:embed="rId2215" cstate="print"/>
                          <a:stretch>
                            <a:fillRect/>
                          </a:stretch>
                        </pic:blipFill>
                        <pic:spPr>
                          <a:xfrm>
                            <a:off x="76201" y="1859279"/>
                            <a:ext cx="2310422" cy="719327"/>
                          </a:xfrm>
                          <a:prstGeom prst="rect">
                            <a:avLst/>
                          </a:prstGeom>
                        </pic:spPr>
                      </pic:pic>
                      <pic:pic xmlns:pic="http://schemas.openxmlformats.org/drawingml/2006/picture">
                        <pic:nvPicPr>
                          <pic:cNvPr id="1576" name="Image 1576"/>
                          <pic:cNvPicPr/>
                        </pic:nvPicPr>
                        <pic:blipFill>
                          <a:blip r:embed="rId2216" cstate="print"/>
                          <a:stretch>
                            <a:fillRect/>
                          </a:stretch>
                        </pic:blipFill>
                        <pic:spPr>
                          <a:xfrm>
                            <a:off x="64008" y="2578607"/>
                            <a:ext cx="2627419" cy="566927"/>
                          </a:xfrm>
                          <a:prstGeom prst="rect">
                            <a:avLst/>
                          </a:prstGeom>
                        </pic:spPr>
                      </pic:pic>
                      <pic:pic xmlns:pic="http://schemas.openxmlformats.org/drawingml/2006/picture">
                        <pic:nvPicPr>
                          <pic:cNvPr id="1577" name="Image 1577"/>
                          <pic:cNvPicPr/>
                        </pic:nvPicPr>
                        <pic:blipFill>
                          <a:blip r:embed="rId2217" cstate="print"/>
                          <a:stretch>
                            <a:fillRect/>
                          </a:stretch>
                        </pic:blipFill>
                        <pic:spPr>
                          <a:xfrm>
                            <a:off x="2691427" y="2505455"/>
                            <a:ext cx="417582" cy="524255"/>
                          </a:xfrm>
                          <a:prstGeom prst="rect">
                            <a:avLst/>
                          </a:prstGeom>
                        </pic:spPr>
                      </pic:pic>
                      <pic:pic xmlns:pic="http://schemas.openxmlformats.org/drawingml/2006/picture">
                        <pic:nvPicPr>
                          <pic:cNvPr id="1578" name="Image 1578"/>
                          <pic:cNvPicPr/>
                        </pic:nvPicPr>
                        <pic:blipFill>
                          <a:blip r:embed="rId2218" cstate="print"/>
                          <a:stretch>
                            <a:fillRect/>
                          </a:stretch>
                        </pic:blipFill>
                        <pic:spPr>
                          <a:xfrm>
                            <a:off x="2953560" y="2093976"/>
                            <a:ext cx="877838" cy="460248"/>
                          </a:xfrm>
                          <a:prstGeom prst="rect">
                            <a:avLst/>
                          </a:prstGeom>
                        </pic:spPr>
                      </pic:pic>
                      <pic:pic xmlns:pic="http://schemas.openxmlformats.org/drawingml/2006/picture">
                        <pic:nvPicPr>
                          <pic:cNvPr id="1579" name="Image 1579"/>
                          <pic:cNvPicPr/>
                        </pic:nvPicPr>
                        <pic:blipFill>
                          <a:blip r:embed="rId2219" cstate="print"/>
                          <a:stretch>
                            <a:fillRect/>
                          </a:stretch>
                        </pic:blipFill>
                        <pic:spPr>
                          <a:xfrm>
                            <a:off x="3352854" y="2587751"/>
                            <a:ext cx="268228" cy="265175"/>
                          </a:xfrm>
                          <a:prstGeom prst="rect">
                            <a:avLst/>
                          </a:prstGeom>
                        </pic:spPr>
                      </pic:pic>
                      <pic:pic xmlns:pic="http://schemas.openxmlformats.org/drawingml/2006/picture">
                        <pic:nvPicPr>
                          <pic:cNvPr id="1580" name="Image 1580"/>
                          <pic:cNvPicPr/>
                        </pic:nvPicPr>
                        <pic:blipFill>
                          <a:blip r:embed="rId2220" cstate="print"/>
                          <a:stretch>
                            <a:fillRect/>
                          </a:stretch>
                        </pic:blipFill>
                        <pic:spPr>
                          <a:xfrm>
                            <a:off x="3109011" y="2852927"/>
                            <a:ext cx="576081" cy="396240"/>
                          </a:xfrm>
                          <a:prstGeom prst="rect">
                            <a:avLst/>
                          </a:prstGeom>
                        </pic:spPr>
                      </pic:pic>
                      <pic:pic xmlns:pic="http://schemas.openxmlformats.org/drawingml/2006/picture">
                        <pic:nvPicPr>
                          <pic:cNvPr id="1581" name="Image 1581"/>
                          <pic:cNvPicPr/>
                        </pic:nvPicPr>
                        <pic:blipFill>
                          <a:blip r:embed="rId2221" cstate="print"/>
                          <a:stretch>
                            <a:fillRect/>
                          </a:stretch>
                        </pic:blipFill>
                        <pic:spPr>
                          <a:xfrm>
                            <a:off x="3840542" y="1856232"/>
                            <a:ext cx="2432343" cy="704087"/>
                          </a:xfrm>
                          <a:prstGeom prst="rect">
                            <a:avLst/>
                          </a:prstGeom>
                        </pic:spPr>
                      </pic:pic>
                      <pic:pic xmlns:pic="http://schemas.openxmlformats.org/drawingml/2006/picture">
                        <pic:nvPicPr>
                          <pic:cNvPr id="1582" name="Image 1582"/>
                          <pic:cNvPicPr/>
                        </pic:nvPicPr>
                        <pic:blipFill>
                          <a:blip r:embed="rId2222" cstate="print"/>
                          <a:stretch>
                            <a:fillRect/>
                          </a:stretch>
                        </pic:blipFill>
                        <pic:spPr>
                          <a:xfrm>
                            <a:off x="5090242" y="2590800"/>
                            <a:ext cx="539504" cy="265175"/>
                          </a:xfrm>
                          <a:prstGeom prst="rect">
                            <a:avLst/>
                          </a:prstGeom>
                        </pic:spPr>
                      </pic:pic>
                      <pic:pic xmlns:pic="http://schemas.openxmlformats.org/drawingml/2006/picture">
                        <pic:nvPicPr>
                          <pic:cNvPr id="1583" name="Image 1583"/>
                          <pic:cNvPicPr/>
                        </pic:nvPicPr>
                        <pic:blipFill>
                          <a:blip r:embed="rId2223" cstate="print"/>
                          <a:stretch>
                            <a:fillRect/>
                          </a:stretch>
                        </pic:blipFill>
                        <pic:spPr>
                          <a:xfrm>
                            <a:off x="5090242" y="2855976"/>
                            <a:ext cx="1170451" cy="262127"/>
                          </a:xfrm>
                          <a:prstGeom prst="rect">
                            <a:avLst/>
                          </a:prstGeom>
                        </pic:spPr>
                      </pic:pic>
                      <pic:pic xmlns:pic="http://schemas.openxmlformats.org/drawingml/2006/picture">
                        <pic:nvPicPr>
                          <pic:cNvPr id="1584" name="Image 1584"/>
                          <pic:cNvPicPr/>
                        </pic:nvPicPr>
                        <pic:blipFill>
                          <a:blip r:embed="rId2224" cstate="print"/>
                          <a:stretch>
                            <a:fillRect/>
                          </a:stretch>
                        </pic:blipFill>
                        <pic:spPr>
                          <a:xfrm>
                            <a:off x="0" y="405384"/>
                            <a:ext cx="6288126" cy="1450847"/>
                          </a:xfrm>
                          <a:prstGeom prst="rect">
                            <a:avLst/>
                          </a:prstGeom>
                        </pic:spPr>
                      </pic:pic>
                      <pic:pic xmlns:pic="http://schemas.openxmlformats.org/drawingml/2006/picture">
                        <pic:nvPicPr>
                          <pic:cNvPr id="1585" name="Image 1585"/>
                          <pic:cNvPicPr/>
                        </pic:nvPicPr>
                        <pic:blipFill>
                          <a:blip r:embed="rId2225" cstate="print"/>
                          <a:stretch>
                            <a:fillRect/>
                          </a:stretch>
                        </pic:blipFill>
                        <pic:spPr>
                          <a:xfrm>
                            <a:off x="2386622" y="1859279"/>
                            <a:ext cx="566937" cy="646176"/>
                          </a:xfrm>
                          <a:prstGeom prst="rect">
                            <a:avLst/>
                          </a:prstGeom>
                        </pic:spPr>
                      </pic:pic>
                      <pic:pic xmlns:pic="http://schemas.openxmlformats.org/drawingml/2006/picture">
                        <pic:nvPicPr>
                          <pic:cNvPr id="1586" name="Image 1586"/>
                          <pic:cNvPicPr/>
                        </pic:nvPicPr>
                        <pic:blipFill>
                          <a:blip r:embed="rId2226" cstate="print"/>
                          <a:stretch>
                            <a:fillRect/>
                          </a:stretch>
                        </pic:blipFill>
                        <pic:spPr>
                          <a:xfrm>
                            <a:off x="3691187" y="2587751"/>
                            <a:ext cx="1392958" cy="643127"/>
                          </a:xfrm>
                          <a:prstGeom prst="rect">
                            <a:avLst/>
                          </a:prstGeom>
                        </pic:spPr>
                      </pic:pic>
                      <pic:pic xmlns:pic="http://schemas.openxmlformats.org/drawingml/2006/picture">
                        <pic:nvPicPr>
                          <pic:cNvPr id="1587" name="Image 1587"/>
                          <pic:cNvPicPr/>
                        </pic:nvPicPr>
                        <pic:blipFill>
                          <a:blip r:embed="rId2227" cstate="print"/>
                          <a:stretch>
                            <a:fillRect/>
                          </a:stretch>
                        </pic:blipFill>
                        <pic:spPr>
                          <a:xfrm>
                            <a:off x="3416863" y="112776"/>
                            <a:ext cx="1054625" cy="179832"/>
                          </a:xfrm>
                          <a:prstGeom prst="rect">
                            <a:avLst/>
                          </a:prstGeom>
                        </pic:spPr>
                      </pic:pic>
                      <pic:pic xmlns:pic="http://schemas.openxmlformats.org/drawingml/2006/picture">
                        <pic:nvPicPr>
                          <pic:cNvPr id="1588" name="Image 1588"/>
                          <pic:cNvPicPr/>
                        </pic:nvPicPr>
                        <pic:blipFill>
                          <a:blip r:embed="rId2228" cstate="print"/>
                          <a:stretch>
                            <a:fillRect/>
                          </a:stretch>
                        </pic:blipFill>
                        <pic:spPr>
                          <a:xfrm>
                            <a:off x="4889072" y="164592"/>
                            <a:ext cx="621802" cy="237743"/>
                          </a:xfrm>
                          <a:prstGeom prst="rect">
                            <a:avLst/>
                          </a:prstGeom>
                        </pic:spPr>
                      </pic:pic>
                    </wpg:wgp>
                  </a:graphicData>
                </a:graphic>
              </wp:anchor>
            </w:drawing>
          </mc:Choice>
          <mc:Fallback>
            <w:pict>
              <v:group w14:anchorId="43798C75" id="Group 1570" o:spid="_x0000_s1026" style="position:absolute;margin-left:66.5pt;margin-top:22.45pt;width:495.15pt;height:255.85pt;z-index:-251567616;mso-wrap-distance-left:0;mso-wrap-distance-right:0;mso-position-horizontal-relative:page" coordsize="62884,32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">
                <v:shape id="Image 1571" o:spid="_x0000_s1027" type="#_x0000_t75" style="position:absolute;left:46787;top:6583;width:854;height:3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">
                  <v:imagedata r:id="rId2229" o:title=""/>
                </v:shape>
                <v:shape id="Image 1572" o:spid="_x0000_s1028" type="#_x0000_t75" style="position:absolute;left:42245;top:4297;width:3170;height:3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">
                  <v:imagedata r:id="rId2230" o:title=""/>
                </v:shape>
                <v:shape id="Image 1573" o:spid="_x0000_s1029" type="#_x0000_t75" style="position:absolute;left:49713;top:3688;width:3597;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">
                  <v:imagedata r:id="rId2231" o:title=""/>
                </v:shape>
                <v:shape id="Image 1574" o:spid="_x0000_s1030" type="#_x0000_t75" style="position:absolute;left:35083;width:17831;height:1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">
                  <v:imagedata r:id="rId2232" o:title=""/>
                </v:shape>
                <v:shape id="Image 1575" o:spid="_x0000_s1031" type="#_x0000_t75" style="position:absolute;left:762;top:18592;width:23104;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">
                  <v:imagedata r:id="rId2233" o:title=""/>
                </v:shape>
                <v:shape id="Image 1576" o:spid="_x0000_s1032" type="#_x0000_t75" style="position:absolute;left:640;top:25786;width:26274;height:5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">
                  <v:imagedata r:id="rId2234" o:title=""/>
                </v:shape>
                <v:shape id="Image 1577" o:spid="_x0000_s1033" type="#_x0000_t75" style="position:absolute;left:26914;top:25054;width:4176;height:5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">
                  <v:imagedata r:id="rId2235" o:title=""/>
                </v:shape>
                <v:shape id="Image 1578" o:spid="_x0000_s1034" type="#_x0000_t75" style="position:absolute;left:29535;top:20939;width:8778;height:4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">
                  <v:imagedata r:id="rId2236" o:title=""/>
                </v:shape>
                <v:shape id="Image 1579" o:spid="_x0000_s1035" type="#_x0000_t75" style="position:absolute;left:33528;top:25877;width:2682;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">
                  <v:imagedata r:id="rId2237" o:title=""/>
                </v:shape>
                <v:shape id="Image 1580" o:spid="_x0000_s1036" type="#_x0000_t75" style="position:absolute;left:31090;top:28529;width:5760;height:3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">
                  <v:imagedata r:id="rId2238" o:title=""/>
                </v:shape>
                <v:shape id="Image 1581" o:spid="_x0000_s1037" type="#_x0000_t75" style="position:absolute;left:38405;top:18562;width:24323;height:7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">
                  <v:imagedata r:id="rId2239" o:title=""/>
                </v:shape>
                <v:shape id="Image 1582" o:spid="_x0000_s1038" type="#_x0000_t75" style="position:absolute;left:50902;top:25908;width:5395;height:2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">
                  <v:imagedata r:id="rId2240" o:title=""/>
                </v:shape>
                <v:shape id="Image 1583" o:spid="_x0000_s1039" type="#_x0000_t75" style="position:absolute;left:50902;top:28559;width:11704;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">
                  <v:imagedata r:id="rId2241" o:title=""/>
                </v:shape>
                <v:shape id="Image 1584" o:spid="_x0000_s1040" type="#_x0000_t75" style="position:absolute;top:4053;width:62881;height:14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">
                  <v:imagedata r:id="rId2242" o:title=""/>
                </v:shape>
                <v:shape id="Image 1585" o:spid="_x0000_s1041" type="#_x0000_t75" style="position:absolute;left:23866;top:18592;width:5669;height:6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">
                  <v:imagedata r:id="rId2243" o:title=""/>
                </v:shape>
                <v:shape id="Image 1586" o:spid="_x0000_s1042" type="#_x0000_t75" style="position:absolute;left:36911;top:25877;width:13930;height:6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">
                  <v:imagedata r:id="rId2244" o:title=""/>
                </v:shape>
                <v:shape id="Image 1587" o:spid="_x0000_s1043" type="#_x0000_t75" style="position:absolute;left:34168;top:1127;width:10546;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">
                  <v:imagedata r:id="rId2245" o:title=""/>
                </v:shape>
                <v:shape id="Image 1588" o:spid="_x0000_s1044" type="#_x0000_t75" style="position:absolute;left:48890;top:1645;width:6218;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">
                  <v:imagedata r:id="rId2246" o:title=""/>
                </v:shape>
                <w10:wrap type="topAndBottom" anchorx="page"/>
              </v:group>
            </w:pict>
          </mc:Fallback>
        </mc:AlternateContent>
      </w:r>
    </w:p>
    <w:p w:rsidR="00935D37" w:rsidRDefault="00935D37">
      <w:pPr>
        <w:pStyle w:val="Textoindependiente"/>
        <w:rPr>
          <w:sz w:val="20"/>
        </w:rPr>
        <w:sectPr w:rsidR="00935D37">
          <w:type w:val="continuous"/>
          <w:pgSz w:w="12270" w:h="19010"/>
          <w:pgMar w:top="1260" w:right="425" w:bottom="0" w:left="0" w:header="720" w:footer="720" w:gutter="0"/>
          <w:cols w:space="720"/>
        </w:sectPr>
      </w:pPr>
    </w:p>
    <w:p w:rsidR="00935D37" w:rsidRDefault="00015798">
      <w:pPr>
        <w:ind w:left="11028"/>
        <w:rPr>
          <w:sz w:val="20"/>
        </w:rPr>
      </w:pPr>
      <w:r>
        <w:rPr>
          <w:noProof/>
          <w:sz w:val="20"/>
        </w:rPr>
        <w:lastRenderedPageBreak/>
        <w:drawing>
          <wp:inline distT="0" distB="0" distL="0" distR="0">
            <wp:extent cx="408435" cy="551688"/>
            <wp:effectExtent l="0" t="0" r="0" b="0"/>
            <wp:docPr id="1589" name="Image 1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9" name="Image 1589"/>
                    <pic:cNvPicPr/>
                  </pic:nvPicPr>
                  <pic:blipFill>
                    <a:blip r:embed="rId2247" cstate="print"/>
                    <a:stretch>
                      <a:fillRect/>
                    </a:stretch>
                  </pic:blipFill>
                  <pic:spPr>
                    <a:xfrm>
                      <a:off x="0" y="0"/>
                      <a:ext cx="408435" cy="551688"/>
                    </a:xfrm>
                    <a:prstGeom prst="rect">
                      <a:avLst/>
                    </a:prstGeom>
                  </pic:spPr>
                </pic:pic>
              </a:graphicData>
            </a:graphic>
          </wp:inline>
        </w:drawing>
      </w:r>
    </w:p>
    <w:p w:rsidR="00935D37" w:rsidRDefault="00015798">
      <w:pPr>
        <w:pStyle w:val="Textoindependiente"/>
        <w:spacing w:before="132"/>
        <w:rPr>
          <w:sz w:val="20"/>
        </w:rPr>
      </w:pPr>
      <w:r>
        <w:rPr>
          <w:noProof/>
          <w:sz w:val="20"/>
        </w:rPr>
        <mc:AlternateContent>
          <mc:Choice Requires="wpg">
            <w:drawing>
              <wp:anchor distT="0" distB="0" distL="0" distR="0" simplePos="0" relativeHeight="251749888" behindDoc="1" locked="0" layoutInCell="1" allowOverlap="1">
                <wp:simplePos x="0" y="0"/>
                <wp:positionH relativeFrom="page">
                  <wp:posOffset>661405</wp:posOffset>
                </wp:positionH>
                <wp:positionV relativeFrom="paragraph">
                  <wp:posOffset>245214</wp:posOffset>
                </wp:positionV>
                <wp:extent cx="3755390" cy="744220"/>
                <wp:effectExtent l="0" t="0" r="0" b="0"/>
                <wp:wrapTopAndBottom/>
                <wp:docPr id="1590" name="Group 1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5390" cy="744220"/>
                          <a:chOff x="0" y="0"/>
                          <a:chExt cx="3755390" cy="744220"/>
                        </a:xfrm>
                      </wpg:grpSpPr>
                      <pic:pic xmlns:pic="http://schemas.openxmlformats.org/drawingml/2006/picture">
                        <pic:nvPicPr>
                          <pic:cNvPr id="1591" name="Image 1591"/>
                          <pic:cNvPicPr/>
                        </pic:nvPicPr>
                        <pic:blipFill>
                          <a:blip r:embed="rId2248" cstate="print"/>
                          <a:stretch>
                            <a:fillRect/>
                          </a:stretch>
                        </pic:blipFill>
                        <pic:spPr>
                          <a:xfrm>
                            <a:off x="2761442" y="414517"/>
                            <a:ext cx="582158" cy="64006"/>
                          </a:xfrm>
                          <a:prstGeom prst="rect">
                            <a:avLst/>
                          </a:prstGeom>
                        </pic:spPr>
                      </pic:pic>
                      <pic:pic xmlns:pic="http://schemas.openxmlformats.org/drawingml/2006/picture">
                        <pic:nvPicPr>
                          <pic:cNvPr id="1592" name="Image 1592"/>
                          <pic:cNvPicPr/>
                        </pic:nvPicPr>
                        <pic:blipFill>
                          <a:blip r:embed="rId2249" cstate="print"/>
                          <a:stretch>
                            <a:fillRect/>
                          </a:stretch>
                        </pic:blipFill>
                        <pic:spPr>
                          <a:xfrm>
                            <a:off x="2807161" y="490716"/>
                            <a:ext cx="515103" cy="67054"/>
                          </a:xfrm>
                          <a:prstGeom prst="rect">
                            <a:avLst/>
                          </a:prstGeom>
                        </pic:spPr>
                      </pic:pic>
                      <pic:pic xmlns:pic="http://schemas.openxmlformats.org/drawingml/2006/picture">
                        <pic:nvPicPr>
                          <pic:cNvPr id="1593" name="Image 1593"/>
                          <pic:cNvPicPr/>
                        </pic:nvPicPr>
                        <pic:blipFill>
                          <a:blip r:embed="rId2250" cstate="print"/>
                          <a:stretch>
                            <a:fillRect/>
                          </a:stretch>
                        </pic:blipFill>
                        <pic:spPr>
                          <a:xfrm>
                            <a:off x="2349969" y="579106"/>
                            <a:ext cx="1405105" cy="164587"/>
                          </a:xfrm>
                          <a:prstGeom prst="rect">
                            <a:avLst/>
                          </a:prstGeom>
                        </pic:spPr>
                      </pic:pic>
                      <pic:pic xmlns:pic="http://schemas.openxmlformats.org/drawingml/2006/picture">
                        <pic:nvPicPr>
                          <pic:cNvPr id="1594" name="Image 1594"/>
                          <pic:cNvPicPr/>
                        </pic:nvPicPr>
                        <pic:blipFill>
                          <a:blip r:embed="rId2251" cstate="print"/>
                          <a:stretch>
                            <a:fillRect/>
                          </a:stretch>
                        </pic:blipFill>
                        <pic:spPr>
                          <a:xfrm>
                            <a:off x="0" y="0"/>
                            <a:ext cx="3224731" cy="387086"/>
                          </a:xfrm>
                          <a:prstGeom prst="rect">
                            <a:avLst/>
                          </a:prstGeom>
                        </pic:spPr>
                      </pic:pic>
                    </wpg:wgp>
                  </a:graphicData>
                </a:graphic>
              </wp:anchor>
            </w:drawing>
          </mc:Choice>
          <mc:Fallback>
            <w:pict>
              <v:group w14:anchorId="48677FF3" id="Group 1590" o:spid="_x0000_s1026" style="position:absolute;margin-left:52.1pt;margin-top:19.3pt;width:295.7pt;height:58.6pt;z-index:-251566592;mso-wrap-distance-left:0;mso-wrap-distance-right:0;mso-position-horizontal-relative:page" coordsize="37553,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">
                <v:shape id="Image 1591" o:spid="_x0000_s1027" type="#_x0000_t75" style="position:absolute;left:27614;top:4145;width:5822;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">
                  <v:imagedata r:id="rId2252" o:title=""/>
                </v:shape>
                <v:shape id="Image 1592" o:spid="_x0000_s1028" type="#_x0000_t75" style="position:absolute;left:28071;top:4907;width:5151;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">
                  <v:imagedata r:id="rId2253" o:title=""/>
                </v:shape>
                <v:shape id="Image 1593" o:spid="_x0000_s1029" type="#_x0000_t75" style="position:absolute;left:23499;top:5791;width:14051;height: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">
                  <v:imagedata r:id="rId2254" o:title=""/>
                </v:shape>
                <v:shape id="Image 1594" o:spid="_x0000_s1030" type="#_x0000_t75" style="position:absolute;width:32247;height: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">
                  <v:imagedata r:id="rId2255" o:title=""/>
                </v:shape>
                <w10:wrap type="topAndBottom" anchorx="page"/>
              </v:group>
            </w:pict>
          </mc:Fallback>
        </mc:AlternateContent>
      </w:r>
      <w:r>
        <w:rPr>
          <w:noProof/>
          <w:sz w:val="20"/>
        </w:rPr>
        <mc:AlternateContent>
          <mc:Choice Requires="wpg">
            <w:drawing>
              <wp:anchor distT="0" distB="0" distL="0" distR="0" simplePos="0" relativeHeight="251750912" behindDoc="1" locked="0" layoutInCell="1" allowOverlap="1">
                <wp:simplePos x="0" y="0"/>
                <wp:positionH relativeFrom="page">
                  <wp:posOffset>4623741</wp:posOffset>
                </wp:positionH>
                <wp:positionV relativeFrom="paragraph">
                  <wp:posOffset>324459</wp:posOffset>
                </wp:positionV>
                <wp:extent cx="2499360" cy="881380"/>
                <wp:effectExtent l="0" t="0" r="0" b="0"/>
                <wp:wrapTopAndBottom/>
                <wp:docPr id="1595" name="Group 1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99360" cy="881380"/>
                          <a:chOff x="0" y="0"/>
                          <a:chExt cx="2499360" cy="881380"/>
                        </a:xfrm>
                      </wpg:grpSpPr>
                      <pic:pic xmlns:pic="http://schemas.openxmlformats.org/drawingml/2006/picture">
                        <pic:nvPicPr>
                          <pic:cNvPr id="1596" name="Image 1596"/>
                          <pic:cNvPicPr/>
                        </pic:nvPicPr>
                        <pic:blipFill>
                          <a:blip r:embed="rId2256" cstate="print"/>
                          <a:stretch>
                            <a:fillRect/>
                          </a:stretch>
                        </pic:blipFill>
                        <pic:spPr>
                          <a:xfrm>
                            <a:off x="0" y="0"/>
                            <a:ext cx="2499319" cy="880850"/>
                          </a:xfrm>
                          <a:prstGeom prst="rect">
                            <a:avLst/>
                          </a:prstGeom>
                        </pic:spPr>
                      </pic:pic>
                      <wps:wsp>
                        <wps:cNvPr id="1597" name="Textbox 1597"/>
                        <wps:cNvSpPr txBox="1"/>
                        <wps:spPr>
                          <a:xfrm>
                            <a:off x="0" y="0"/>
                            <a:ext cx="2499360" cy="881380"/>
                          </a:xfrm>
                          <a:prstGeom prst="rect">
                            <a:avLst/>
                          </a:prstGeom>
                        </wps:spPr>
                        <wps:txbx>
                          <w:txbxContent>
                            <w:p w:rsidR="00935D37" w:rsidRDefault="00015798">
                              <w:pPr>
                                <w:spacing w:before="139" w:line="220" w:lineRule="auto"/>
                                <w:ind w:left="94" w:firstLine="1"/>
                                <w:rPr>
                                  <w:sz w:val="20"/>
                                </w:rPr>
                              </w:pPr>
                              <w:r>
                                <w:rPr>
                                  <w:spacing w:val="-6"/>
                                  <w:sz w:val="20"/>
                                </w:rPr>
                                <w:t>AI</w:t>
                              </w:r>
                              <w:r>
                                <w:rPr>
                                  <w:spacing w:val="-15"/>
                                  <w:sz w:val="20"/>
                                </w:rPr>
                                <w:t xml:space="preserve"> </w:t>
                              </w:r>
                              <w:r>
                                <w:rPr>
                                  <w:spacing w:val="-6"/>
                                  <w:sz w:val="20"/>
                                </w:rPr>
                                <w:t>contestar</w:t>
                              </w:r>
                              <w:r>
                                <w:rPr>
                                  <w:spacing w:val="-8"/>
                                  <w:sz w:val="20"/>
                                </w:rPr>
                                <w:t xml:space="preserve"> </w:t>
                              </w:r>
                              <w:r>
                                <w:rPr>
                                  <w:spacing w:val="-6"/>
                                  <w:sz w:val="20"/>
                                </w:rPr>
                                <w:t>por</w:t>
                              </w:r>
                              <w:r>
                                <w:rPr>
                                  <w:spacing w:val="-8"/>
                                  <w:sz w:val="20"/>
                                </w:rPr>
                                <w:t xml:space="preserve"> </w:t>
                              </w:r>
                              <w:r>
                                <w:rPr>
                                  <w:spacing w:val="-6"/>
                                  <w:sz w:val="20"/>
                                </w:rPr>
                                <w:t>favor</w:t>
                              </w:r>
                              <w:r>
                                <w:rPr>
                                  <w:spacing w:val="-8"/>
                                  <w:sz w:val="20"/>
                                </w:rPr>
                                <w:t xml:space="preserve"> </w:t>
                              </w:r>
                              <w:r>
                                <w:rPr>
                                  <w:spacing w:val="-6"/>
                                  <w:sz w:val="20"/>
                                </w:rPr>
                                <w:t>cite</w:t>
                              </w:r>
                              <w:r>
                                <w:rPr>
                                  <w:spacing w:val="-8"/>
                                  <w:sz w:val="20"/>
                                </w:rPr>
                                <w:t xml:space="preserve"> </w:t>
                              </w:r>
                              <w:r>
                                <w:rPr>
                                  <w:spacing w:val="-6"/>
                                  <w:sz w:val="20"/>
                                </w:rPr>
                                <w:t>estos</w:t>
                              </w:r>
                              <w:r>
                                <w:rPr>
                                  <w:spacing w:val="-8"/>
                                  <w:sz w:val="20"/>
                                </w:rPr>
                                <w:t xml:space="preserve"> </w:t>
                              </w:r>
                              <w:r>
                                <w:rPr>
                                  <w:spacing w:val="-6"/>
                                  <w:sz w:val="20"/>
                                </w:rPr>
                                <w:t xml:space="preserve">datos: </w:t>
                              </w:r>
                              <w:r>
                                <w:rPr>
                                  <w:sz w:val="20"/>
                                </w:rPr>
                                <w:t>Radicado</w:t>
                              </w:r>
                              <w:r>
                                <w:rPr>
                                  <w:spacing w:val="-8"/>
                                  <w:sz w:val="20"/>
                                </w:rPr>
                                <w:t xml:space="preserve"> </w:t>
                              </w:r>
                              <w:r>
                                <w:rPr>
                                  <w:sz w:val="20"/>
                                </w:rPr>
                                <w:t>No.</w:t>
                              </w:r>
                              <w:r>
                                <w:rPr>
                                  <w:spacing w:val="-11"/>
                                  <w:sz w:val="20"/>
                                </w:rPr>
                                <w:t xml:space="preserve"> </w:t>
                              </w:r>
                              <w:r>
                                <w:rPr>
                                  <w:sz w:val="20"/>
                                </w:rPr>
                                <w:t>20131930046071</w:t>
                              </w:r>
                            </w:p>
                            <w:p w:rsidR="00935D37" w:rsidRDefault="00015798">
                              <w:pPr>
                                <w:spacing w:line="212" w:lineRule="exact"/>
                                <w:ind w:left="98"/>
                                <w:rPr>
                                  <w:sz w:val="20"/>
                                </w:rPr>
                              </w:pPr>
                              <w:r>
                                <w:rPr>
                                  <w:w w:val="90"/>
                                  <w:sz w:val="20"/>
                                </w:rPr>
                                <w:t>Fecha:</w:t>
                              </w:r>
                              <w:r>
                                <w:rPr>
                                  <w:spacing w:val="30"/>
                                  <w:sz w:val="20"/>
                                </w:rPr>
                                <w:t xml:space="preserve"> </w:t>
                              </w:r>
                              <w:r>
                                <w:rPr>
                                  <w:w w:val="90"/>
                                  <w:sz w:val="20"/>
                                </w:rPr>
                                <w:t>28-05-</w:t>
                              </w:r>
                              <w:r>
                                <w:rPr>
                                  <w:spacing w:val="-4"/>
                                  <w:w w:val="90"/>
                                  <w:sz w:val="20"/>
                                </w:rPr>
                                <w:t>2013</w:t>
                              </w:r>
                            </w:p>
                            <w:p w:rsidR="00935D37" w:rsidRDefault="00015798">
                              <w:pPr>
                                <w:spacing w:line="448" w:lineRule="exact"/>
                                <w:ind w:left="101"/>
                                <w:rPr>
                                  <w:sz w:val="40"/>
                                </w:rPr>
                              </w:pPr>
                              <w:r>
                                <w:rPr>
                                  <w:spacing w:val="-2"/>
                                  <w:sz w:val="40"/>
                                </w:rPr>
                                <w:t>”20131930046071*</w:t>
                              </w:r>
                            </w:p>
                          </w:txbxContent>
                        </wps:txbx>
                        <wps:bodyPr wrap="square" lIns="0" tIns="0" rIns="0" bIns="0" rtlCol="0">
                          <a:noAutofit/>
                        </wps:bodyPr>
                      </wps:wsp>
                    </wpg:wgp>
                  </a:graphicData>
                </a:graphic>
              </wp:anchor>
            </w:drawing>
          </mc:Choice>
          <mc:Fallback>
            <w:pict>
              <v:group id="Group 1595" o:spid="_x0000_s1312" style="position:absolute;margin-left:364.05pt;margin-top:25.55pt;width:196.8pt;height:69.4pt;z-index:-251565568;mso-wrap-distance-left:0;mso-wrap-distance-right:0;mso-position-horizontal-relative:page;mso-position-vertical-relative:text" coordsize="24993,8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">
                <v:shape id="Image 1596" o:spid="_x0000_s1313" type="#_x0000_t75" style="position:absolute;width:24993;height:8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">
                  <v:imagedata r:id="rId2257" o:title=""/>
                </v:shape>
                <v:shape id="Textbox 1597" o:spid="_x0000_s1314" type="#_x0000_t202" style="position:absolute;width:24993;height:8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" filled="f" stroked="f">
                  <v:textbox inset="0,0,0,0">
                    <w:txbxContent>
                      <w:p w:rsidR="00935D37" w:rsidRDefault="00015798">
                        <w:pPr>
                          <w:spacing w:before="139" w:line="220" w:lineRule="auto"/>
                          <w:ind w:left="94" w:firstLine="1"/>
                          <w:rPr>
                            <w:sz w:val="20"/>
                          </w:rPr>
                        </w:pPr>
                        <w:r>
                          <w:rPr>
                            <w:spacing w:val="-6"/>
                            <w:sz w:val="20"/>
                          </w:rPr>
                          <w:t>AI</w:t>
                        </w:r>
                        <w:r>
                          <w:rPr>
                            <w:spacing w:val="-15"/>
                            <w:sz w:val="20"/>
                          </w:rPr>
                          <w:t xml:space="preserve"> </w:t>
                        </w:r>
                        <w:r>
                          <w:rPr>
                            <w:spacing w:val="-6"/>
                            <w:sz w:val="20"/>
                          </w:rPr>
                          <w:t>contestar</w:t>
                        </w:r>
                        <w:r>
                          <w:rPr>
                            <w:spacing w:val="-8"/>
                            <w:sz w:val="20"/>
                          </w:rPr>
                          <w:t xml:space="preserve"> </w:t>
                        </w:r>
                        <w:r>
                          <w:rPr>
                            <w:spacing w:val="-6"/>
                            <w:sz w:val="20"/>
                          </w:rPr>
                          <w:t>por</w:t>
                        </w:r>
                        <w:r>
                          <w:rPr>
                            <w:spacing w:val="-8"/>
                            <w:sz w:val="20"/>
                          </w:rPr>
                          <w:t xml:space="preserve"> </w:t>
                        </w:r>
                        <w:r>
                          <w:rPr>
                            <w:spacing w:val="-6"/>
                            <w:sz w:val="20"/>
                          </w:rPr>
                          <w:t>favor</w:t>
                        </w:r>
                        <w:r>
                          <w:rPr>
                            <w:spacing w:val="-8"/>
                            <w:sz w:val="20"/>
                          </w:rPr>
                          <w:t xml:space="preserve"> </w:t>
                        </w:r>
                        <w:r>
                          <w:rPr>
                            <w:spacing w:val="-6"/>
                            <w:sz w:val="20"/>
                          </w:rPr>
                          <w:t>cite</w:t>
                        </w:r>
                        <w:r>
                          <w:rPr>
                            <w:spacing w:val="-8"/>
                            <w:sz w:val="20"/>
                          </w:rPr>
                          <w:t xml:space="preserve"> </w:t>
                        </w:r>
                        <w:r>
                          <w:rPr>
                            <w:spacing w:val="-6"/>
                            <w:sz w:val="20"/>
                          </w:rPr>
                          <w:t>estos</w:t>
                        </w:r>
                        <w:r>
                          <w:rPr>
                            <w:spacing w:val="-8"/>
                            <w:sz w:val="20"/>
                          </w:rPr>
                          <w:t xml:space="preserve"> </w:t>
                        </w:r>
                        <w:r>
                          <w:rPr>
                            <w:spacing w:val="-6"/>
                            <w:sz w:val="20"/>
                          </w:rPr>
                          <w:t xml:space="preserve">datos: </w:t>
                        </w:r>
                        <w:r>
                          <w:rPr>
                            <w:sz w:val="20"/>
                          </w:rPr>
                          <w:t>Radicado</w:t>
                        </w:r>
                        <w:r>
                          <w:rPr>
                            <w:spacing w:val="-8"/>
                            <w:sz w:val="20"/>
                          </w:rPr>
                          <w:t xml:space="preserve"> </w:t>
                        </w:r>
                        <w:r>
                          <w:rPr>
                            <w:sz w:val="20"/>
                          </w:rPr>
                          <w:t>No.</w:t>
                        </w:r>
                        <w:r>
                          <w:rPr>
                            <w:spacing w:val="-11"/>
                            <w:sz w:val="20"/>
                          </w:rPr>
                          <w:t xml:space="preserve"> </w:t>
                        </w:r>
                        <w:r>
                          <w:rPr>
                            <w:sz w:val="20"/>
                          </w:rPr>
                          <w:t>20131930046071</w:t>
                        </w:r>
                      </w:p>
                      <w:p w:rsidR="00935D37" w:rsidRDefault="00015798">
                        <w:pPr>
                          <w:spacing w:line="212" w:lineRule="exact"/>
                          <w:ind w:left="98"/>
                          <w:rPr>
                            <w:sz w:val="20"/>
                          </w:rPr>
                        </w:pPr>
                        <w:r>
                          <w:rPr>
                            <w:w w:val="90"/>
                            <w:sz w:val="20"/>
                          </w:rPr>
                          <w:t>Fecha:</w:t>
                        </w:r>
                        <w:r>
                          <w:rPr>
                            <w:spacing w:val="30"/>
                            <w:sz w:val="20"/>
                          </w:rPr>
                          <w:t xml:space="preserve"> </w:t>
                        </w:r>
                        <w:r>
                          <w:rPr>
                            <w:w w:val="90"/>
                            <w:sz w:val="20"/>
                          </w:rPr>
                          <w:t>28-05-</w:t>
                        </w:r>
                        <w:r>
                          <w:rPr>
                            <w:spacing w:val="-4"/>
                            <w:w w:val="90"/>
                            <w:sz w:val="20"/>
                          </w:rPr>
                          <w:t>2013</w:t>
                        </w:r>
                      </w:p>
                      <w:p w:rsidR="00935D37" w:rsidRDefault="00015798">
                        <w:pPr>
                          <w:spacing w:line="448" w:lineRule="exact"/>
                          <w:ind w:left="101"/>
                          <w:rPr>
                            <w:sz w:val="40"/>
                          </w:rPr>
                        </w:pPr>
                        <w:r>
                          <w:rPr>
                            <w:spacing w:val="-2"/>
                            <w:sz w:val="40"/>
                          </w:rPr>
                          <w:t>”20131930046071*</w:t>
                        </w:r>
                      </w:p>
                    </w:txbxContent>
                  </v:textbox>
                </v:shape>
                <w10:wrap type="topAndBottom" anchorx="page"/>
              </v:group>
            </w:pict>
          </mc:Fallback>
        </mc:AlternateContent>
      </w:r>
    </w:p>
    <w:p w:rsidR="00935D37" w:rsidRDefault="00015798">
      <w:pPr>
        <w:spacing w:before="149"/>
        <w:ind w:left="1608"/>
        <w:rPr>
          <w:sz w:val="23"/>
        </w:rPr>
      </w:pPr>
      <w:r>
        <w:rPr>
          <w:spacing w:val="-2"/>
          <w:sz w:val="23"/>
        </w:rPr>
        <w:t>Bogotá,</w:t>
      </w:r>
      <w:r>
        <w:rPr>
          <w:spacing w:val="-14"/>
          <w:sz w:val="23"/>
        </w:rPr>
        <w:t xml:space="preserve"> </w:t>
      </w:r>
      <w:r>
        <w:rPr>
          <w:spacing w:val="-4"/>
          <w:sz w:val="23"/>
        </w:rPr>
        <w:t>D.C.</w:t>
      </w:r>
    </w:p>
    <w:p w:rsidR="00935D37" w:rsidRDefault="00935D37">
      <w:pPr>
        <w:pStyle w:val="Textoindependiente"/>
        <w:spacing w:before="119"/>
        <w:rPr>
          <w:sz w:val="23"/>
        </w:rPr>
      </w:pPr>
    </w:p>
    <w:p w:rsidR="00935D37" w:rsidRDefault="00015798">
      <w:pPr>
        <w:spacing w:line="257" w:lineRule="exact"/>
        <w:ind w:left="1624"/>
        <w:rPr>
          <w:sz w:val="23"/>
        </w:rPr>
      </w:pPr>
      <w:r>
        <w:rPr>
          <w:spacing w:val="-2"/>
          <w:sz w:val="23"/>
        </w:rPr>
        <w:t>Señor</w:t>
      </w:r>
    </w:p>
    <w:p w:rsidR="00935D37" w:rsidRDefault="00015798">
      <w:pPr>
        <w:spacing w:line="263" w:lineRule="exact"/>
        <w:ind w:left="1630"/>
        <w:rPr>
          <w:sz w:val="24"/>
        </w:rPr>
      </w:pPr>
      <w:r>
        <w:rPr>
          <w:w w:val="90"/>
          <w:sz w:val="24"/>
        </w:rPr>
        <w:t>RAMON</w:t>
      </w:r>
      <w:r>
        <w:rPr>
          <w:spacing w:val="17"/>
          <w:sz w:val="24"/>
        </w:rPr>
        <w:t xml:space="preserve"> </w:t>
      </w:r>
      <w:r>
        <w:rPr>
          <w:w w:val="90"/>
          <w:sz w:val="24"/>
        </w:rPr>
        <w:t>REYES</w:t>
      </w:r>
      <w:r>
        <w:rPr>
          <w:spacing w:val="19"/>
          <w:sz w:val="24"/>
        </w:rPr>
        <w:t xml:space="preserve"> </w:t>
      </w:r>
      <w:r>
        <w:rPr>
          <w:spacing w:val="-2"/>
          <w:w w:val="90"/>
          <w:sz w:val="24"/>
        </w:rPr>
        <w:t>RINCON</w:t>
      </w:r>
    </w:p>
    <w:p w:rsidR="00935D37" w:rsidRDefault="00015798">
      <w:pPr>
        <w:spacing w:line="266" w:lineRule="exact"/>
        <w:ind w:left="1637"/>
        <w:rPr>
          <w:sz w:val="24"/>
        </w:rPr>
      </w:pPr>
      <w:r>
        <w:rPr>
          <w:spacing w:val="-8"/>
          <w:sz w:val="24"/>
        </w:rPr>
        <w:t>Calle</w:t>
      </w:r>
      <w:r>
        <w:rPr>
          <w:spacing w:val="-9"/>
          <w:sz w:val="24"/>
        </w:rPr>
        <w:t xml:space="preserve"> </w:t>
      </w:r>
      <w:r>
        <w:rPr>
          <w:spacing w:val="-8"/>
          <w:sz w:val="24"/>
        </w:rPr>
        <w:t>42</w:t>
      </w:r>
      <w:r>
        <w:rPr>
          <w:spacing w:val="-9"/>
          <w:sz w:val="24"/>
        </w:rPr>
        <w:t xml:space="preserve"> </w:t>
      </w:r>
      <w:r>
        <w:rPr>
          <w:spacing w:val="-8"/>
          <w:sz w:val="24"/>
        </w:rPr>
        <w:t>A</w:t>
      </w:r>
      <w:r>
        <w:rPr>
          <w:spacing w:val="-9"/>
          <w:sz w:val="24"/>
        </w:rPr>
        <w:t xml:space="preserve"> </w:t>
      </w:r>
      <w:r>
        <w:rPr>
          <w:spacing w:val="-8"/>
          <w:sz w:val="24"/>
        </w:rPr>
        <w:t>Sur</w:t>
      </w:r>
      <w:r>
        <w:rPr>
          <w:spacing w:val="-1"/>
          <w:sz w:val="24"/>
        </w:rPr>
        <w:t xml:space="preserve"> </w:t>
      </w:r>
      <w:r>
        <w:rPr>
          <w:spacing w:val="-8"/>
          <w:sz w:val="24"/>
        </w:rPr>
        <w:t>No.</w:t>
      </w:r>
      <w:r>
        <w:rPr>
          <w:spacing w:val="-5"/>
          <w:sz w:val="24"/>
        </w:rPr>
        <w:t xml:space="preserve"> </w:t>
      </w:r>
      <w:r>
        <w:rPr>
          <w:spacing w:val="-8"/>
          <w:sz w:val="24"/>
        </w:rPr>
        <w:t>89</w:t>
      </w:r>
      <w:r>
        <w:rPr>
          <w:spacing w:val="-9"/>
          <w:sz w:val="24"/>
        </w:rPr>
        <w:t xml:space="preserve"> </w:t>
      </w:r>
      <w:r>
        <w:rPr>
          <w:spacing w:val="-8"/>
          <w:sz w:val="24"/>
        </w:rPr>
        <w:t>D</w:t>
      </w:r>
      <w:r>
        <w:rPr>
          <w:spacing w:val="-9"/>
          <w:sz w:val="24"/>
        </w:rPr>
        <w:t xml:space="preserve"> </w:t>
      </w:r>
      <w:r>
        <w:rPr>
          <w:spacing w:val="-8"/>
          <w:sz w:val="24"/>
        </w:rPr>
        <w:t>-</w:t>
      </w:r>
      <w:r>
        <w:rPr>
          <w:spacing w:val="-12"/>
          <w:sz w:val="24"/>
        </w:rPr>
        <w:t xml:space="preserve"> </w:t>
      </w:r>
      <w:r>
        <w:rPr>
          <w:spacing w:val="-8"/>
          <w:sz w:val="24"/>
        </w:rPr>
        <w:t>04</w:t>
      </w:r>
    </w:p>
    <w:p w:rsidR="00935D37" w:rsidRDefault="00015798">
      <w:pPr>
        <w:spacing w:before="5" w:line="230" w:lineRule="auto"/>
        <w:ind w:left="1642" w:right="7718" w:hanging="1"/>
        <w:rPr>
          <w:sz w:val="23"/>
        </w:rPr>
      </w:pPr>
      <w:r>
        <w:rPr>
          <w:spacing w:val="-4"/>
          <w:sz w:val="23"/>
        </w:rPr>
        <w:t>Barrio</w:t>
      </w:r>
      <w:r>
        <w:rPr>
          <w:spacing w:val="-12"/>
          <w:sz w:val="23"/>
        </w:rPr>
        <w:t xml:space="preserve"> </w:t>
      </w:r>
      <w:r>
        <w:rPr>
          <w:spacing w:val="-4"/>
          <w:sz w:val="23"/>
        </w:rPr>
        <w:t>Las</w:t>
      </w:r>
      <w:r>
        <w:rPr>
          <w:spacing w:val="-12"/>
          <w:sz w:val="23"/>
        </w:rPr>
        <w:t xml:space="preserve"> </w:t>
      </w:r>
      <w:r>
        <w:rPr>
          <w:spacing w:val="-4"/>
          <w:sz w:val="23"/>
        </w:rPr>
        <w:t xml:space="preserve">Brisas </w:t>
      </w:r>
      <w:r>
        <w:rPr>
          <w:spacing w:val="-2"/>
          <w:sz w:val="23"/>
        </w:rPr>
        <w:t>Ciudad</w:t>
      </w:r>
    </w:p>
    <w:p w:rsidR="00935D37" w:rsidRDefault="00935D37">
      <w:pPr>
        <w:pStyle w:val="Textoindependiente"/>
        <w:spacing w:before="119"/>
        <w:rPr>
          <w:sz w:val="33"/>
        </w:rPr>
      </w:pPr>
    </w:p>
    <w:p w:rsidR="00935D37" w:rsidRDefault="00015798">
      <w:pPr>
        <w:ind w:left="479"/>
        <w:jc w:val="center"/>
        <w:rPr>
          <w:i/>
          <w:sz w:val="33"/>
        </w:rPr>
      </w:pPr>
      <w:proofErr w:type="gramStart"/>
      <w:r>
        <w:rPr>
          <w:w w:val="85"/>
          <w:sz w:val="33"/>
        </w:rPr>
        <w:t>as«</w:t>
      </w:r>
      <w:proofErr w:type="gramEnd"/>
      <w:r>
        <w:rPr>
          <w:w w:val="85"/>
          <w:sz w:val="33"/>
        </w:rPr>
        <w:t>nro:</w:t>
      </w:r>
      <w:r>
        <w:rPr>
          <w:spacing w:val="-22"/>
          <w:w w:val="85"/>
          <w:sz w:val="33"/>
        </w:rPr>
        <w:t xml:space="preserve"> </w:t>
      </w:r>
      <w:r>
        <w:rPr>
          <w:w w:val="85"/>
          <w:sz w:val="33"/>
        </w:rPr>
        <w:t>nesp«es»</w:t>
      </w:r>
      <w:r>
        <w:rPr>
          <w:spacing w:val="-3"/>
          <w:w w:val="85"/>
          <w:sz w:val="33"/>
        </w:rPr>
        <w:t xml:space="preserve"> </w:t>
      </w:r>
      <w:r>
        <w:rPr>
          <w:i/>
          <w:w w:val="85"/>
          <w:sz w:val="33"/>
        </w:rPr>
        <w:t>al</w:t>
      </w:r>
      <w:r>
        <w:rPr>
          <w:i/>
          <w:spacing w:val="-14"/>
          <w:w w:val="85"/>
          <w:sz w:val="33"/>
        </w:rPr>
        <w:t xml:space="preserve"> </w:t>
      </w:r>
      <w:r>
        <w:rPr>
          <w:i/>
          <w:w w:val="85"/>
          <w:sz w:val="33"/>
        </w:rPr>
        <w:t>Radicado</w:t>
      </w:r>
      <w:r>
        <w:rPr>
          <w:i/>
          <w:spacing w:val="9"/>
          <w:sz w:val="33"/>
        </w:rPr>
        <w:t xml:space="preserve"> </w:t>
      </w:r>
      <w:r>
        <w:rPr>
          <w:i/>
          <w:w w:val="85"/>
          <w:sz w:val="33"/>
        </w:rPr>
        <w:t>No.</w:t>
      </w:r>
      <w:r>
        <w:rPr>
          <w:i/>
          <w:spacing w:val="-14"/>
          <w:sz w:val="33"/>
        </w:rPr>
        <w:t xml:space="preserve"> </w:t>
      </w:r>
      <w:r>
        <w:rPr>
          <w:i/>
          <w:spacing w:val="-2"/>
          <w:w w:val="85"/>
          <w:sz w:val="33"/>
        </w:rPr>
        <w:t>20131910031561</w:t>
      </w:r>
    </w:p>
    <w:p w:rsidR="00935D37" w:rsidRDefault="00935D37">
      <w:pPr>
        <w:pStyle w:val="Textoindependiente"/>
        <w:spacing w:before="131"/>
        <w:rPr>
          <w:i/>
          <w:sz w:val="33"/>
        </w:rPr>
      </w:pPr>
    </w:p>
    <w:p w:rsidR="00935D37" w:rsidRDefault="00015798">
      <w:pPr>
        <w:ind w:left="1640"/>
        <w:rPr>
          <w:sz w:val="23"/>
        </w:rPr>
      </w:pPr>
      <w:r>
        <w:rPr>
          <w:sz w:val="23"/>
        </w:rPr>
        <w:t>En</w:t>
      </w:r>
      <w:r>
        <w:rPr>
          <w:spacing w:val="-16"/>
          <w:sz w:val="23"/>
        </w:rPr>
        <w:t xml:space="preserve"> </w:t>
      </w:r>
      <w:r>
        <w:rPr>
          <w:sz w:val="23"/>
        </w:rPr>
        <w:t>atención</w:t>
      </w:r>
      <w:r>
        <w:rPr>
          <w:spacing w:val="-14"/>
          <w:sz w:val="23"/>
        </w:rPr>
        <w:t xml:space="preserve"> </w:t>
      </w:r>
      <w:r>
        <w:rPr>
          <w:sz w:val="23"/>
        </w:rPr>
        <w:t>al</w:t>
      </w:r>
      <w:r>
        <w:rPr>
          <w:spacing w:val="-16"/>
          <w:sz w:val="23"/>
        </w:rPr>
        <w:t xml:space="preserve"> </w:t>
      </w:r>
      <w:r>
        <w:rPr>
          <w:sz w:val="23"/>
        </w:rPr>
        <w:t>radicado</w:t>
      </w:r>
      <w:r>
        <w:rPr>
          <w:spacing w:val="-16"/>
          <w:sz w:val="23"/>
        </w:rPr>
        <w:t xml:space="preserve"> </w:t>
      </w:r>
      <w:r>
        <w:rPr>
          <w:sz w:val="23"/>
        </w:rPr>
        <w:t>de</w:t>
      </w:r>
      <w:r>
        <w:rPr>
          <w:spacing w:val="-16"/>
          <w:sz w:val="23"/>
        </w:rPr>
        <w:t xml:space="preserve"> </w:t>
      </w:r>
      <w:r>
        <w:rPr>
          <w:sz w:val="23"/>
        </w:rPr>
        <w:t>la</w:t>
      </w:r>
      <w:r>
        <w:rPr>
          <w:spacing w:val="-16"/>
          <w:sz w:val="23"/>
        </w:rPr>
        <w:t xml:space="preserve"> </w:t>
      </w:r>
      <w:r>
        <w:rPr>
          <w:sz w:val="23"/>
        </w:rPr>
        <w:t>referencia,</w:t>
      </w:r>
      <w:r>
        <w:rPr>
          <w:spacing w:val="-12"/>
          <w:sz w:val="23"/>
        </w:rPr>
        <w:t xml:space="preserve"> </w:t>
      </w:r>
      <w:r>
        <w:rPr>
          <w:sz w:val="23"/>
        </w:rPr>
        <w:t>me</w:t>
      </w:r>
      <w:r>
        <w:rPr>
          <w:spacing w:val="-16"/>
          <w:sz w:val="23"/>
        </w:rPr>
        <w:t xml:space="preserve"> </w:t>
      </w:r>
      <w:r>
        <w:rPr>
          <w:sz w:val="23"/>
        </w:rPr>
        <w:t>permito</w:t>
      </w:r>
      <w:r>
        <w:rPr>
          <w:spacing w:val="-11"/>
          <w:sz w:val="23"/>
        </w:rPr>
        <w:t xml:space="preserve"> </w:t>
      </w:r>
      <w:r>
        <w:rPr>
          <w:sz w:val="23"/>
        </w:rPr>
        <w:t>informar</w:t>
      </w:r>
      <w:r>
        <w:rPr>
          <w:spacing w:val="-16"/>
          <w:sz w:val="23"/>
        </w:rPr>
        <w:t xml:space="preserve"> </w:t>
      </w:r>
      <w:r>
        <w:rPr>
          <w:sz w:val="23"/>
        </w:rPr>
        <w:t>lo</w:t>
      </w:r>
      <w:r>
        <w:rPr>
          <w:spacing w:val="-16"/>
          <w:sz w:val="23"/>
        </w:rPr>
        <w:t xml:space="preserve"> </w:t>
      </w:r>
      <w:r>
        <w:rPr>
          <w:spacing w:val="-2"/>
          <w:sz w:val="23"/>
        </w:rPr>
        <w:t>siguiente:</w:t>
      </w:r>
    </w:p>
    <w:p w:rsidR="00935D37" w:rsidRDefault="00935D37">
      <w:pPr>
        <w:pStyle w:val="Textoindependiente"/>
        <w:spacing w:before="13"/>
        <w:rPr>
          <w:sz w:val="23"/>
        </w:rPr>
      </w:pPr>
    </w:p>
    <w:p w:rsidR="00935D37" w:rsidRDefault="00015798">
      <w:pPr>
        <w:pStyle w:val="Prrafodelista"/>
        <w:numPr>
          <w:ilvl w:val="0"/>
          <w:numId w:val="9"/>
        </w:numPr>
        <w:tabs>
          <w:tab w:val="left" w:pos="2314"/>
          <w:tab w:val="left" w:pos="2324"/>
        </w:tabs>
        <w:spacing w:line="230" w:lineRule="auto"/>
        <w:ind w:right="1127" w:hanging="337"/>
        <w:jc w:val="both"/>
        <w:rPr>
          <w:sz w:val="23"/>
        </w:rPr>
      </w:pPr>
      <w:r>
        <w:rPr>
          <w:noProof/>
          <w:sz w:val="23"/>
        </w:rPr>
        <w:drawing>
          <wp:anchor distT="0" distB="0" distL="0" distR="0" simplePos="0" relativeHeight="251504128" behindDoc="0" locked="0" layoutInCell="1" allowOverlap="1">
            <wp:simplePos x="0" y="0"/>
            <wp:positionH relativeFrom="page">
              <wp:posOffset>170685</wp:posOffset>
            </wp:positionH>
            <wp:positionV relativeFrom="paragraph">
              <wp:posOffset>43249</wp:posOffset>
            </wp:positionV>
            <wp:extent cx="499863" cy="335271"/>
            <wp:effectExtent l="0" t="0" r="0" b="0"/>
            <wp:wrapNone/>
            <wp:docPr id="1598" name="Image 1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8" name="Image 1598"/>
                    <pic:cNvPicPr/>
                  </pic:nvPicPr>
                  <pic:blipFill>
                    <a:blip r:embed="rId2258" cstate="print"/>
                    <a:stretch>
                      <a:fillRect/>
                    </a:stretch>
                  </pic:blipFill>
                  <pic:spPr>
                    <a:xfrm>
                      <a:off x="0" y="0"/>
                      <a:ext cx="499863" cy="335271"/>
                    </a:xfrm>
                    <a:prstGeom prst="rect">
                      <a:avLst/>
                    </a:prstGeom>
                  </pic:spPr>
                </pic:pic>
              </a:graphicData>
            </a:graphic>
          </wp:anchor>
        </w:drawing>
      </w:r>
      <w:r>
        <w:rPr>
          <w:sz w:val="23"/>
        </w:rPr>
        <w:t>Se solicito visita técnica al</w:t>
      </w:r>
      <w:r>
        <w:rPr>
          <w:spacing w:val="-1"/>
          <w:sz w:val="23"/>
        </w:rPr>
        <w:t xml:space="preserve"> </w:t>
      </w:r>
      <w:r>
        <w:rPr>
          <w:sz w:val="23"/>
        </w:rPr>
        <w:t>profesional de</w:t>
      </w:r>
      <w:r>
        <w:rPr>
          <w:spacing w:val="-4"/>
          <w:sz w:val="23"/>
        </w:rPr>
        <w:t xml:space="preserve"> </w:t>
      </w:r>
      <w:r>
        <w:rPr>
          <w:sz w:val="23"/>
        </w:rPr>
        <w:t>apoyo mediante memorando radicado 20131930002693,</w:t>
      </w:r>
      <w:r>
        <w:rPr>
          <w:spacing w:val="-16"/>
          <w:sz w:val="23"/>
        </w:rPr>
        <w:t xml:space="preserve"> </w:t>
      </w:r>
      <w:r>
        <w:rPr>
          <w:sz w:val="23"/>
        </w:rPr>
        <w:t>quien</w:t>
      </w:r>
      <w:r>
        <w:rPr>
          <w:spacing w:val="-16"/>
          <w:sz w:val="23"/>
        </w:rPr>
        <w:t xml:space="preserve"> </w:t>
      </w:r>
      <w:r>
        <w:rPr>
          <w:sz w:val="23"/>
        </w:rPr>
        <w:t>verificara</w:t>
      </w:r>
      <w:r>
        <w:rPr>
          <w:spacing w:val="-5"/>
          <w:sz w:val="23"/>
        </w:rPr>
        <w:t xml:space="preserve"> </w:t>
      </w:r>
      <w:r>
        <w:rPr>
          <w:sz w:val="23"/>
        </w:rPr>
        <w:t>la</w:t>
      </w:r>
      <w:r>
        <w:rPr>
          <w:spacing w:val="-16"/>
          <w:sz w:val="23"/>
        </w:rPr>
        <w:t xml:space="preserve"> </w:t>
      </w:r>
      <w:r>
        <w:rPr>
          <w:sz w:val="23"/>
        </w:rPr>
        <w:t>queja</w:t>
      </w:r>
      <w:r>
        <w:rPr>
          <w:spacing w:val="-14"/>
          <w:sz w:val="23"/>
        </w:rPr>
        <w:t xml:space="preserve"> </w:t>
      </w:r>
      <w:r>
        <w:rPr>
          <w:sz w:val="23"/>
        </w:rPr>
        <w:t>respecto</w:t>
      </w:r>
      <w:r>
        <w:rPr>
          <w:spacing w:val="-9"/>
          <w:sz w:val="23"/>
        </w:rPr>
        <w:t xml:space="preserve"> </w:t>
      </w:r>
      <w:r>
        <w:rPr>
          <w:sz w:val="23"/>
        </w:rPr>
        <w:t>a</w:t>
      </w:r>
      <w:r>
        <w:rPr>
          <w:spacing w:val="-16"/>
          <w:sz w:val="23"/>
        </w:rPr>
        <w:t xml:space="preserve"> </w:t>
      </w:r>
      <w:r>
        <w:rPr>
          <w:sz w:val="23"/>
        </w:rPr>
        <w:t>la</w:t>
      </w:r>
      <w:r>
        <w:rPr>
          <w:spacing w:val="-16"/>
          <w:sz w:val="23"/>
        </w:rPr>
        <w:t xml:space="preserve"> </w:t>
      </w:r>
      <w:r>
        <w:rPr>
          <w:sz w:val="23"/>
        </w:rPr>
        <w:t>presunta</w:t>
      </w:r>
      <w:r>
        <w:rPr>
          <w:spacing w:val="-13"/>
          <w:sz w:val="23"/>
        </w:rPr>
        <w:t xml:space="preserve"> </w:t>
      </w:r>
      <w:r>
        <w:rPr>
          <w:sz w:val="23"/>
        </w:rPr>
        <w:t xml:space="preserve">intervención sin </w:t>
      </w:r>
      <w:r>
        <w:rPr>
          <w:sz w:val="24"/>
        </w:rPr>
        <w:t>licencia, posteriormente</w:t>
      </w:r>
      <w:r>
        <w:rPr>
          <w:spacing w:val="-1"/>
          <w:sz w:val="24"/>
        </w:rPr>
        <w:t xml:space="preserve"> </w:t>
      </w:r>
      <w:r>
        <w:rPr>
          <w:sz w:val="24"/>
        </w:rPr>
        <w:t>presentara su informe correspondiente y se citara al presunto</w:t>
      </w:r>
      <w:r>
        <w:rPr>
          <w:spacing w:val="-17"/>
          <w:sz w:val="24"/>
        </w:rPr>
        <w:t xml:space="preserve"> </w:t>
      </w:r>
      <w:r>
        <w:rPr>
          <w:sz w:val="24"/>
        </w:rPr>
        <w:t>infracto</w:t>
      </w:r>
      <w:r>
        <w:rPr>
          <w:sz w:val="24"/>
        </w:rPr>
        <w:t>r</w:t>
      </w:r>
      <w:r>
        <w:rPr>
          <w:spacing w:val="-6"/>
          <w:sz w:val="24"/>
        </w:rPr>
        <w:t xml:space="preserve"> </w:t>
      </w:r>
      <w:r>
        <w:rPr>
          <w:sz w:val="24"/>
        </w:rPr>
        <w:t>para</w:t>
      </w:r>
      <w:r>
        <w:rPr>
          <w:spacing w:val="-11"/>
          <w:sz w:val="24"/>
        </w:rPr>
        <w:t xml:space="preserve"> </w:t>
      </w:r>
      <w:r>
        <w:rPr>
          <w:sz w:val="24"/>
        </w:rPr>
        <w:t>que</w:t>
      </w:r>
      <w:r>
        <w:rPr>
          <w:spacing w:val="-11"/>
          <w:sz w:val="24"/>
        </w:rPr>
        <w:t xml:space="preserve"> </w:t>
      </w:r>
      <w:r>
        <w:rPr>
          <w:sz w:val="24"/>
        </w:rPr>
        <w:t>justifique</w:t>
      </w:r>
      <w:r>
        <w:rPr>
          <w:spacing w:val="-4"/>
          <w:sz w:val="24"/>
        </w:rPr>
        <w:t xml:space="preserve"> </w:t>
      </w:r>
      <w:r>
        <w:rPr>
          <w:sz w:val="24"/>
        </w:rPr>
        <w:t>su</w:t>
      </w:r>
      <w:r>
        <w:rPr>
          <w:spacing w:val="-13"/>
          <w:sz w:val="24"/>
        </w:rPr>
        <w:t xml:space="preserve"> </w:t>
      </w:r>
      <w:r>
        <w:rPr>
          <w:sz w:val="24"/>
        </w:rPr>
        <w:t>actuación</w:t>
      </w:r>
      <w:r>
        <w:rPr>
          <w:spacing w:val="-14"/>
          <w:sz w:val="24"/>
        </w:rPr>
        <w:t xml:space="preserve"> </w:t>
      </w:r>
      <w:r>
        <w:rPr>
          <w:sz w:val="24"/>
        </w:rPr>
        <w:t>en</w:t>
      </w:r>
      <w:r>
        <w:rPr>
          <w:spacing w:val="-17"/>
          <w:sz w:val="24"/>
        </w:rPr>
        <w:t xml:space="preserve"> </w:t>
      </w:r>
      <w:r>
        <w:rPr>
          <w:sz w:val="24"/>
        </w:rPr>
        <w:t>caso</w:t>
      </w:r>
      <w:r>
        <w:rPr>
          <w:spacing w:val="-14"/>
          <w:sz w:val="24"/>
        </w:rPr>
        <w:t xml:space="preserve"> </w:t>
      </w:r>
      <w:r>
        <w:rPr>
          <w:sz w:val="24"/>
        </w:rPr>
        <w:t>de</w:t>
      </w:r>
      <w:r>
        <w:rPr>
          <w:spacing w:val="-17"/>
          <w:sz w:val="24"/>
        </w:rPr>
        <w:t xml:space="preserve"> </w:t>
      </w:r>
      <w:r>
        <w:rPr>
          <w:sz w:val="24"/>
        </w:rPr>
        <w:t>estar</w:t>
      </w:r>
      <w:r>
        <w:rPr>
          <w:spacing w:val="-7"/>
          <w:sz w:val="24"/>
        </w:rPr>
        <w:t xml:space="preserve"> </w:t>
      </w:r>
      <w:r>
        <w:rPr>
          <w:sz w:val="24"/>
        </w:rPr>
        <w:t>violando</w:t>
      </w:r>
      <w:r>
        <w:rPr>
          <w:spacing w:val="-6"/>
          <w:sz w:val="24"/>
        </w:rPr>
        <w:t xml:space="preserve"> </w:t>
      </w:r>
      <w:r>
        <w:rPr>
          <w:sz w:val="24"/>
        </w:rPr>
        <w:t xml:space="preserve">la </w:t>
      </w:r>
      <w:r>
        <w:rPr>
          <w:sz w:val="23"/>
        </w:rPr>
        <w:t>Ley 810 de 2003.</w:t>
      </w:r>
    </w:p>
    <w:p w:rsidR="00935D37" w:rsidRDefault="00015798">
      <w:pPr>
        <w:numPr>
          <w:ilvl w:val="0"/>
          <w:numId w:val="9"/>
        </w:numPr>
        <w:tabs>
          <w:tab w:val="left" w:pos="2333"/>
          <w:tab w:val="left" w:pos="2353"/>
        </w:tabs>
        <w:spacing w:before="17" w:line="228" w:lineRule="auto"/>
        <w:ind w:left="2353" w:right="1117" w:hanging="343"/>
        <w:jc w:val="both"/>
        <w:rPr>
          <w:sz w:val="24"/>
        </w:rPr>
      </w:pPr>
      <w:r>
        <w:rPr>
          <w:sz w:val="24"/>
        </w:rPr>
        <w:t>Se</w:t>
      </w:r>
      <w:r>
        <w:rPr>
          <w:spacing w:val="-14"/>
          <w:sz w:val="24"/>
        </w:rPr>
        <w:t xml:space="preserve"> </w:t>
      </w:r>
      <w:r>
        <w:rPr>
          <w:sz w:val="24"/>
        </w:rPr>
        <w:t>aclara</w:t>
      </w:r>
      <w:r>
        <w:rPr>
          <w:spacing w:val="-2"/>
          <w:sz w:val="24"/>
        </w:rPr>
        <w:t xml:space="preserve"> </w:t>
      </w:r>
      <w:r>
        <w:rPr>
          <w:sz w:val="24"/>
        </w:rPr>
        <w:t>que</w:t>
      </w:r>
      <w:r>
        <w:rPr>
          <w:spacing w:val="-11"/>
          <w:sz w:val="24"/>
        </w:rPr>
        <w:t xml:space="preserve"> </w:t>
      </w:r>
      <w:r>
        <w:rPr>
          <w:sz w:val="24"/>
        </w:rPr>
        <w:t>las</w:t>
      </w:r>
      <w:r>
        <w:rPr>
          <w:spacing w:val="-16"/>
          <w:sz w:val="24"/>
        </w:rPr>
        <w:t xml:space="preserve"> </w:t>
      </w:r>
      <w:r>
        <w:rPr>
          <w:sz w:val="24"/>
        </w:rPr>
        <w:t>diferencias</w:t>
      </w:r>
      <w:r>
        <w:rPr>
          <w:spacing w:val="-1"/>
          <w:sz w:val="24"/>
        </w:rPr>
        <w:t xml:space="preserve"> </w:t>
      </w:r>
      <w:proofErr w:type="gramStart"/>
      <w:r>
        <w:rPr>
          <w:sz w:val="24"/>
        </w:rPr>
        <w:t>en(</w:t>
      </w:r>
      <w:proofErr w:type="gramEnd"/>
      <w:r>
        <w:rPr>
          <w:sz w:val="24"/>
        </w:rPr>
        <w:t>re vecinos y</w:t>
      </w:r>
      <w:r>
        <w:rPr>
          <w:spacing w:val="-8"/>
          <w:sz w:val="24"/>
        </w:rPr>
        <w:t xml:space="preserve"> </w:t>
      </w:r>
      <w:r>
        <w:rPr>
          <w:sz w:val="24"/>
        </w:rPr>
        <w:t>el</w:t>
      </w:r>
      <w:r>
        <w:rPr>
          <w:spacing w:val="-14"/>
          <w:sz w:val="24"/>
        </w:rPr>
        <w:t xml:space="preserve"> </w:t>
      </w:r>
      <w:r>
        <w:rPr>
          <w:sz w:val="24"/>
        </w:rPr>
        <w:t>lanzamiento por</w:t>
      </w:r>
      <w:r>
        <w:rPr>
          <w:spacing w:val="-8"/>
          <w:sz w:val="24"/>
        </w:rPr>
        <w:t xml:space="preserve"> </w:t>
      </w:r>
      <w:r>
        <w:rPr>
          <w:sz w:val="24"/>
        </w:rPr>
        <w:t>ocupación</w:t>
      </w:r>
      <w:r>
        <w:rPr>
          <w:spacing w:val="-10"/>
          <w:sz w:val="24"/>
        </w:rPr>
        <w:t xml:space="preserve"> </w:t>
      </w:r>
      <w:r>
        <w:rPr>
          <w:sz w:val="24"/>
        </w:rPr>
        <w:t>de hecho los atiende la secretaria general de inspecciones de la localidad y las autoridades judiciales de</w:t>
      </w:r>
      <w:r>
        <w:rPr>
          <w:spacing w:val="-2"/>
          <w:sz w:val="24"/>
        </w:rPr>
        <w:t xml:space="preserve"> </w:t>
      </w:r>
      <w:r>
        <w:rPr>
          <w:sz w:val="24"/>
        </w:rPr>
        <w:t>conformidad con sus</w:t>
      </w:r>
      <w:r>
        <w:rPr>
          <w:spacing w:val="-2"/>
          <w:sz w:val="24"/>
        </w:rPr>
        <w:t xml:space="preserve"> </w:t>
      </w:r>
      <w:r>
        <w:rPr>
          <w:sz w:val="24"/>
        </w:rPr>
        <w:t>atribuciones. Lo</w:t>
      </w:r>
      <w:r>
        <w:rPr>
          <w:spacing w:val="-5"/>
          <w:sz w:val="24"/>
        </w:rPr>
        <w:t xml:space="preserve"> </w:t>
      </w:r>
      <w:r>
        <w:rPr>
          <w:sz w:val="24"/>
        </w:rPr>
        <w:t>referente a</w:t>
      </w:r>
      <w:r>
        <w:rPr>
          <w:spacing w:val="-4"/>
          <w:sz w:val="24"/>
        </w:rPr>
        <w:t xml:space="preserve"> </w:t>
      </w:r>
      <w:r>
        <w:rPr>
          <w:sz w:val="24"/>
        </w:rPr>
        <w:t>la venta ilegal de</w:t>
      </w:r>
      <w:r>
        <w:rPr>
          <w:spacing w:val="-6"/>
          <w:sz w:val="24"/>
        </w:rPr>
        <w:t xml:space="preserve"> </w:t>
      </w:r>
      <w:r>
        <w:rPr>
          <w:sz w:val="24"/>
        </w:rPr>
        <w:t>lotes</w:t>
      </w:r>
      <w:r>
        <w:rPr>
          <w:spacing w:val="-3"/>
          <w:sz w:val="24"/>
        </w:rPr>
        <w:t xml:space="preserve"> </w:t>
      </w:r>
      <w:r>
        <w:rPr>
          <w:sz w:val="24"/>
        </w:rPr>
        <w:t>es</w:t>
      </w:r>
      <w:r>
        <w:rPr>
          <w:spacing w:val="-6"/>
          <w:sz w:val="24"/>
        </w:rPr>
        <w:t xml:space="preserve"> </w:t>
      </w:r>
      <w:r>
        <w:rPr>
          <w:sz w:val="24"/>
        </w:rPr>
        <w:t>competenGia de</w:t>
      </w:r>
      <w:r>
        <w:rPr>
          <w:spacing w:val="-2"/>
          <w:sz w:val="24"/>
        </w:rPr>
        <w:t xml:space="preserve"> </w:t>
      </w:r>
      <w:r>
        <w:rPr>
          <w:sz w:val="24"/>
        </w:rPr>
        <w:t>la Secretaria de</w:t>
      </w:r>
      <w:r>
        <w:rPr>
          <w:spacing w:val="-2"/>
          <w:sz w:val="24"/>
        </w:rPr>
        <w:t xml:space="preserve"> </w:t>
      </w:r>
      <w:r>
        <w:rPr>
          <w:sz w:val="24"/>
        </w:rPr>
        <w:t>Hábitat y</w:t>
      </w:r>
      <w:r>
        <w:rPr>
          <w:spacing w:val="-4"/>
          <w:sz w:val="24"/>
        </w:rPr>
        <w:t xml:space="preserve"> </w:t>
      </w:r>
      <w:r>
        <w:rPr>
          <w:sz w:val="24"/>
        </w:rPr>
        <w:t>la</w:t>
      </w:r>
      <w:r>
        <w:rPr>
          <w:spacing w:val="-1"/>
          <w:sz w:val="24"/>
        </w:rPr>
        <w:t xml:space="preserve"> </w:t>
      </w:r>
      <w:r>
        <w:rPr>
          <w:sz w:val="24"/>
        </w:rPr>
        <w:t xml:space="preserve">Fiscalía </w:t>
      </w:r>
      <w:r>
        <w:rPr>
          <w:sz w:val="23"/>
        </w:rPr>
        <w:t>General de la Naci</w:t>
      </w:r>
      <w:r>
        <w:rPr>
          <w:sz w:val="23"/>
        </w:rPr>
        <w:t>ón.</w:t>
      </w:r>
    </w:p>
    <w:p w:rsidR="00935D37" w:rsidRDefault="00935D37">
      <w:pPr>
        <w:pStyle w:val="Textoindependiente"/>
        <w:rPr>
          <w:sz w:val="24"/>
        </w:rPr>
      </w:pPr>
    </w:p>
    <w:p w:rsidR="00935D37" w:rsidRDefault="00935D37">
      <w:pPr>
        <w:pStyle w:val="Textoindependiente"/>
        <w:spacing w:before="191"/>
        <w:rPr>
          <w:sz w:val="24"/>
        </w:rPr>
      </w:pPr>
    </w:p>
    <w:p w:rsidR="00935D37" w:rsidRDefault="00015798">
      <w:pPr>
        <w:ind w:left="1714"/>
        <w:rPr>
          <w:sz w:val="23"/>
        </w:rPr>
      </w:pPr>
      <w:r>
        <w:rPr>
          <w:noProof/>
          <w:sz w:val="23"/>
        </w:rPr>
        <w:drawing>
          <wp:anchor distT="0" distB="0" distL="0" distR="0" simplePos="0" relativeHeight="251653632" behindDoc="1" locked="0" layoutInCell="1" allowOverlap="1">
            <wp:simplePos x="0" y="0"/>
            <wp:positionH relativeFrom="page">
              <wp:posOffset>1545310</wp:posOffset>
            </wp:positionH>
            <wp:positionV relativeFrom="paragraph">
              <wp:posOffset>-45884</wp:posOffset>
            </wp:positionV>
            <wp:extent cx="1234419" cy="1188690"/>
            <wp:effectExtent l="0" t="0" r="0" b="0"/>
            <wp:wrapNone/>
            <wp:docPr id="1599" name="Image 1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9" name="Image 1599"/>
                    <pic:cNvPicPr/>
                  </pic:nvPicPr>
                  <pic:blipFill>
                    <a:blip r:embed="rId2259" cstate="print"/>
                    <a:stretch>
                      <a:fillRect/>
                    </a:stretch>
                  </pic:blipFill>
                  <pic:spPr>
                    <a:xfrm>
                      <a:off x="0" y="0"/>
                      <a:ext cx="1234419" cy="1188690"/>
                    </a:xfrm>
                    <a:prstGeom prst="rect">
                      <a:avLst/>
                    </a:prstGeom>
                  </pic:spPr>
                </pic:pic>
              </a:graphicData>
            </a:graphic>
          </wp:anchor>
        </w:drawing>
      </w:r>
      <w:proofErr w:type="gramStart"/>
      <w:r>
        <w:rPr>
          <w:spacing w:val="-2"/>
          <w:sz w:val="23"/>
        </w:rPr>
        <w:t>Cordialment</w:t>
      </w:r>
      <w:r>
        <w:rPr>
          <w:spacing w:val="45"/>
          <w:sz w:val="23"/>
        </w:rPr>
        <w:t xml:space="preserve"> </w:t>
      </w:r>
      <w:r>
        <w:rPr>
          <w:spacing w:val="-10"/>
          <w:sz w:val="23"/>
        </w:rPr>
        <w:t>,</w:t>
      </w:r>
      <w:proofErr w:type="gramEnd"/>
    </w:p>
    <w:p w:rsidR="00935D37" w:rsidRDefault="00935D37">
      <w:pPr>
        <w:pStyle w:val="Textoindependiente"/>
        <w:rPr>
          <w:sz w:val="23"/>
        </w:rPr>
      </w:pPr>
    </w:p>
    <w:p w:rsidR="00935D37" w:rsidRDefault="00935D37">
      <w:pPr>
        <w:pStyle w:val="Textoindependiente"/>
        <w:spacing w:before="194"/>
        <w:rPr>
          <w:sz w:val="23"/>
        </w:rPr>
      </w:pPr>
    </w:p>
    <w:p w:rsidR="00935D37" w:rsidRDefault="00015798">
      <w:pPr>
        <w:tabs>
          <w:tab w:val="left" w:pos="2493"/>
          <w:tab w:val="left" w:pos="3280"/>
        </w:tabs>
        <w:spacing w:before="1" w:line="234" w:lineRule="exact"/>
        <w:ind w:left="1728"/>
        <w:rPr>
          <w:i/>
          <w:sz w:val="21"/>
        </w:rPr>
      </w:pPr>
      <w:r>
        <w:rPr>
          <w:i/>
          <w:spacing w:val="-4"/>
          <w:sz w:val="21"/>
        </w:rPr>
        <w:t>JUAN</w:t>
      </w:r>
      <w:r>
        <w:rPr>
          <w:i/>
          <w:sz w:val="21"/>
        </w:rPr>
        <w:tab/>
      </w:r>
      <w:r>
        <w:rPr>
          <w:i/>
          <w:spacing w:val="-10"/>
          <w:sz w:val="21"/>
        </w:rPr>
        <w:t>A</w:t>
      </w:r>
      <w:r>
        <w:rPr>
          <w:i/>
          <w:sz w:val="21"/>
        </w:rPr>
        <w:tab/>
      </w:r>
      <w:proofErr w:type="gramStart"/>
      <w:r>
        <w:rPr>
          <w:i/>
          <w:sz w:val="21"/>
        </w:rPr>
        <w:t>AU</w:t>
      </w:r>
      <w:r>
        <w:rPr>
          <w:i/>
          <w:spacing w:val="26"/>
          <w:sz w:val="21"/>
        </w:rPr>
        <w:t xml:space="preserve">  </w:t>
      </w:r>
      <w:r>
        <w:rPr>
          <w:i/>
          <w:sz w:val="21"/>
        </w:rPr>
        <w:t>YA</w:t>
      </w:r>
      <w:proofErr w:type="gramEnd"/>
      <w:r>
        <w:rPr>
          <w:i/>
          <w:spacing w:val="9"/>
          <w:sz w:val="21"/>
        </w:rPr>
        <w:t xml:space="preserve"> </w:t>
      </w:r>
      <w:r>
        <w:rPr>
          <w:i/>
          <w:spacing w:val="-4"/>
          <w:sz w:val="21"/>
        </w:rPr>
        <w:t>PICO</w:t>
      </w:r>
    </w:p>
    <w:p w:rsidR="00935D37" w:rsidRDefault="00015798">
      <w:pPr>
        <w:spacing w:line="234" w:lineRule="exact"/>
        <w:ind w:left="1730"/>
        <w:rPr>
          <w:sz w:val="21"/>
        </w:rPr>
      </w:pPr>
      <w:r>
        <w:rPr>
          <w:noProof/>
          <w:sz w:val="21"/>
        </w:rPr>
        <w:drawing>
          <wp:anchor distT="0" distB="0" distL="0" distR="0" simplePos="0" relativeHeight="251503104" behindDoc="0" locked="0" layoutInCell="1" allowOverlap="1">
            <wp:simplePos x="0" y="0"/>
            <wp:positionH relativeFrom="page">
              <wp:posOffset>301747</wp:posOffset>
            </wp:positionH>
            <wp:positionV relativeFrom="paragraph">
              <wp:posOffset>31583</wp:posOffset>
            </wp:positionV>
            <wp:extent cx="399281" cy="344415"/>
            <wp:effectExtent l="0" t="0" r="0" b="0"/>
            <wp:wrapNone/>
            <wp:docPr id="1600" name="Image 1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0" name="Image 1600"/>
                    <pic:cNvPicPr/>
                  </pic:nvPicPr>
                  <pic:blipFill>
                    <a:blip r:embed="rId2260" cstate="print"/>
                    <a:stretch>
                      <a:fillRect/>
                    </a:stretch>
                  </pic:blipFill>
                  <pic:spPr>
                    <a:xfrm>
                      <a:off x="0" y="0"/>
                      <a:ext cx="399281" cy="344415"/>
                    </a:xfrm>
                    <a:prstGeom prst="rect">
                      <a:avLst/>
                    </a:prstGeom>
                  </pic:spPr>
                </pic:pic>
              </a:graphicData>
            </a:graphic>
          </wp:anchor>
        </w:drawing>
      </w:r>
      <w:r>
        <w:rPr>
          <w:i/>
          <w:sz w:val="21"/>
        </w:rPr>
        <w:t>Alcald</w:t>
      </w:r>
      <w:r>
        <w:rPr>
          <w:i/>
          <w:spacing w:val="64"/>
          <w:w w:val="150"/>
          <w:sz w:val="21"/>
        </w:rPr>
        <w:t xml:space="preserve"> </w:t>
      </w:r>
      <w:r>
        <w:rPr>
          <w:i/>
          <w:sz w:val="21"/>
        </w:rPr>
        <w:t>L</w:t>
      </w:r>
      <w:r>
        <w:rPr>
          <w:i/>
          <w:spacing w:val="44"/>
          <w:sz w:val="21"/>
        </w:rPr>
        <w:t xml:space="preserve"> </w:t>
      </w:r>
      <w:r>
        <w:rPr>
          <w:i/>
          <w:sz w:val="21"/>
        </w:rPr>
        <w:t>cat</w:t>
      </w:r>
      <w:r>
        <w:rPr>
          <w:i/>
          <w:spacing w:val="-4"/>
          <w:sz w:val="21"/>
        </w:rPr>
        <w:t xml:space="preserve"> </w:t>
      </w:r>
      <w:r>
        <w:rPr>
          <w:i/>
          <w:sz w:val="21"/>
        </w:rPr>
        <w:t>de</w:t>
      </w:r>
      <w:r>
        <w:rPr>
          <w:i/>
          <w:spacing w:val="-12"/>
          <w:sz w:val="21"/>
        </w:rPr>
        <w:t xml:space="preserve"> </w:t>
      </w:r>
      <w:r>
        <w:rPr>
          <w:i/>
          <w:sz w:val="21"/>
        </w:rPr>
        <w:t>Ciu</w:t>
      </w:r>
      <w:r>
        <w:rPr>
          <w:i/>
          <w:spacing w:val="51"/>
          <w:sz w:val="21"/>
        </w:rPr>
        <w:t xml:space="preserve"> </w:t>
      </w:r>
      <w:r>
        <w:rPr>
          <w:i/>
          <w:sz w:val="21"/>
        </w:rPr>
        <w:t>ad</w:t>
      </w:r>
      <w:r>
        <w:rPr>
          <w:i/>
          <w:spacing w:val="-14"/>
          <w:sz w:val="21"/>
        </w:rPr>
        <w:t xml:space="preserve"> </w:t>
      </w:r>
      <w:r>
        <w:rPr>
          <w:spacing w:val="-2"/>
          <w:sz w:val="21"/>
        </w:rPr>
        <w:t>Bolívar</w:t>
      </w:r>
    </w:p>
    <w:p w:rsidR="00935D37" w:rsidRDefault="00015798">
      <w:pPr>
        <w:pStyle w:val="Textoindependiente"/>
        <w:spacing w:before="192"/>
        <w:rPr>
          <w:sz w:val="20"/>
        </w:rPr>
      </w:pPr>
      <w:r>
        <w:rPr>
          <w:noProof/>
          <w:sz w:val="20"/>
        </w:rPr>
        <mc:AlternateContent>
          <mc:Choice Requires="wpg">
            <w:drawing>
              <wp:anchor distT="0" distB="0" distL="0" distR="0" simplePos="0" relativeHeight="251751936" behindDoc="1" locked="0" layoutInCell="1" allowOverlap="1">
                <wp:simplePos x="0" y="0"/>
                <wp:positionH relativeFrom="page">
                  <wp:posOffset>1106406</wp:posOffset>
                </wp:positionH>
                <wp:positionV relativeFrom="paragraph">
                  <wp:posOffset>288661</wp:posOffset>
                </wp:positionV>
                <wp:extent cx="1618615" cy="326390"/>
                <wp:effectExtent l="0" t="0" r="0" b="0"/>
                <wp:wrapTopAndBottom/>
                <wp:docPr id="1601" name="Group 1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18615" cy="326390"/>
                          <a:chOff x="0" y="0"/>
                          <a:chExt cx="1618615" cy="326390"/>
                        </a:xfrm>
                      </wpg:grpSpPr>
                      <wps:wsp>
                        <wps:cNvPr id="1602" name="Graphic 1602"/>
                        <wps:cNvSpPr/>
                        <wps:spPr>
                          <a:xfrm>
                            <a:off x="4571" y="0"/>
                            <a:ext cx="1270" cy="326390"/>
                          </a:xfrm>
                          <a:custGeom>
                            <a:avLst/>
                            <a:gdLst/>
                            <a:ahLst/>
                            <a:cxnLst/>
                            <a:rect l="l" t="t" r="r" b="b"/>
                            <a:pathLst>
                              <a:path h="326390">
                                <a:moveTo>
                                  <a:pt x="0" y="326127"/>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03" name="Graphic 1603"/>
                        <wps:cNvSpPr/>
                        <wps:spPr>
                          <a:xfrm>
                            <a:off x="1613889" y="0"/>
                            <a:ext cx="1270" cy="326390"/>
                          </a:xfrm>
                          <a:custGeom>
                            <a:avLst/>
                            <a:gdLst/>
                            <a:ahLst/>
                            <a:cxnLst/>
                            <a:rect l="l" t="t" r="r" b="b"/>
                            <a:pathLst>
                              <a:path h="326390">
                                <a:moveTo>
                                  <a:pt x="0" y="326127"/>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04" name="Graphic 1604"/>
                        <wps:cNvSpPr/>
                        <wps:spPr>
                          <a:xfrm>
                            <a:off x="0" y="4571"/>
                            <a:ext cx="1618615" cy="1270"/>
                          </a:xfrm>
                          <a:custGeom>
                            <a:avLst/>
                            <a:gdLst/>
                            <a:ahLst/>
                            <a:cxnLst/>
                            <a:rect l="l" t="t" r="r" b="b"/>
                            <a:pathLst>
                              <a:path w="1618615">
                                <a:moveTo>
                                  <a:pt x="0" y="0"/>
                                </a:moveTo>
                                <a:lnTo>
                                  <a:pt x="1618462" y="0"/>
                                </a:lnTo>
                              </a:path>
                            </a:pathLst>
                          </a:custGeom>
                          <a:ln w="9143">
                            <a:solidFill>
                              <a:srgbClr val="000000"/>
                            </a:solidFill>
                            <a:prstDash val="solid"/>
                          </a:ln>
                        </wps:spPr>
                        <wps:bodyPr wrap="square" lIns="0" tIns="0" rIns="0" bIns="0" rtlCol="0">
                          <a:prstTxWarp prst="textNoShape">
                            <a:avLst/>
                          </a:prstTxWarp>
                          <a:noAutofit/>
                        </wps:bodyPr>
                      </wps:wsp>
                      <wps:wsp>
                        <wps:cNvPr id="1605" name="Graphic 1605"/>
                        <wps:cNvSpPr/>
                        <wps:spPr>
                          <a:xfrm>
                            <a:off x="0" y="321556"/>
                            <a:ext cx="1618615" cy="1270"/>
                          </a:xfrm>
                          <a:custGeom>
                            <a:avLst/>
                            <a:gdLst/>
                            <a:ahLst/>
                            <a:cxnLst/>
                            <a:rect l="l" t="t" r="r" b="b"/>
                            <a:pathLst>
                              <a:path w="1618615">
                                <a:moveTo>
                                  <a:pt x="0" y="0"/>
                                </a:moveTo>
                                <a:lnTo>
                                  <a:pt x="1618462" y="0"/>
                                </a:lnTo>
                              </a:path>
                            </a:pathLst>
                          </a:custGeom>
                          <a:ln w="9143">
                            <a:solidFill>
                              <a:srgbClr val="000000"/>
                            </a:solidFill>
                            <a:prstDash val="solid"/>
                          </a:ln>
                        </wps:spPr>
                        <wps:bodyPr wrap="square" lIns="0" tIns="0" rIns="0" bIns="0" rtlCol="0">
                          <a:prstTxWarp prst="textNoShape">
                            <a:avLst/>
                          </a:prstTxWarp>
                          <a:noAutofit/>
                        </wps:bodyPr>
                      </wps:wsp>
                      <wps:wsp>
                        <wps:cNvPr id="1606" name="Graphic 1606"/>
                        <wps:cNvSpPr/>
                        <wps:spPr>
                          <a:xfrm>
                            <a:off x="412997" y="0"/>
                            <a:ext cx="1270" cy="326390"/>
                          </a:xfrm>
                          <a:custGeom>
                            <a:avLst/>
                            <a:gdLst/>
                            <a:ahLst/>
                            <a:cxnLst/>
                            <a:rect l="l" t="t" r="r" b="b"/>
                            <a:pathLst>
                              <a:path h="326390">
                                <a:moveTo>
                                  <a:pt x="0" y="326127"/>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07" name="Graphic 1607"/>
                        <wps:cNvSpPr/>
                        <wps:spPr>
                          <a:xfrm>
                            <a:off x="1251183" y="0"/>
                            <a:ext cx="1270" cy="326390"/>
                          </a:xfrm>
                          <a:custGeom>
                            <a:avLst/>
                            <a:gdLst/>
                            <a:ahLst/>
                            <a:cxnLst/>
                            <a:rect l="l" t="t" r="r" b="b"/>
                            <a:pathLst>
                              <a:path h="326390">
                                <a:moveTo>
                                  <a:pt x="0" y="326127"/>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08" name="Graphic 1608"/>
                        <wps:cNvSpPr/>
                        <wps:spPr>
                          <a:xfrm>
                            <a:off x="0" y="166112"/>
                            <a:ext cx="1618615" cy="1270"/>
                          </a:xfrm>
                          <a:custGeom>
                            <a:avLst/>
                            <a:gdLst/>
                            <a:ahLst/>
                            <a:cxnLst/>
                            <a:rect l="l" t="t" r="r" b="b"/>
                            <a:pathLst>
                              <a:path w="1618615">
                                <a:moveTo>
                                  <a:pt x="0" y="0"/>
                                </a:moveTo>
                                <a:lnTo>
                                  <a:pt x="1618462" y="0"/>
                                </a:lnTo>
                              </a:path>
                            </a:pathLst>
                          </a:custGeom>
                          <a:ln w="9143">
                            <a:solidFill>
                              <a:srgbClr val="000000"/>
                            </a:solidFill>
                            <a:prstDash val="solid"/>
                          </a:ln>
                        </wps:spPr>
                        <wps:bodyPr wrap="square" lIns="0" tIns="0" rIns="0" bIns="0" rtlCol="0">
                          <a:prstTxWarp prst="textNoShape">
                            <a:avLst/>
                          </a:prstTxWarp>
                          <a:noAutofit/>
                        </wps:bodyPr>
                      </wps:wsp>
                      <wps:wsp>
                        <wps:cNvPr id="1609" name="Graphic 1609"/>
                        <wps:cNvSpPr/>
                        <wps:spPr>
                          <a:xfrm>
                            <a:off x="1409677" y="0"/>
                            <a:ext cx="1270" cy="170815"/>
                          </a:xfrm>
                          <a:custGeom>
                            <a:avLst/>
                            <a:gdLst/>
                            <a:ahLst/>
                            <a:cxnLst/>
                            <a:rect l="l" t="t" r="r" b="b"/>
                            <a:pathLst>
                              <a:path h="170815">
                                <a:moveTo>
                                  <a:pt x="0" y="170683"/>
                                </a:moveTo>
                                <a:lnTo>
                                  <a:pt x="0"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10" name="Image 1610"/>
                          <pic:cNvPicPr/>
                        </pic:nvPicPr>
                        <pic:blipFill>
                          <a:blip r:embed="rId2261" cstate="print"/>
                          <a:stretch>
                            <a:fillRect/>
                          </a:stretch>
                        </pic:blipFill>
                        <pic:spPr>
                          <a:xfrm>
                            <a:off x="1350241" y="173730"/>
                            <a:ext cx="237740" cy="128012"/>
                          </a:xfrm>
                          <a:prstGeom prst="rect">
                            <a:avLst/>
                          </a:prstGeom>
                        </pic:spPr>
                      </pic:pic>
                      <pic:pic xmlns:pic="http://schemas.openxmlformats.org/drawingml/2006/picture">
                        <pic:nvPicPr>
                          <pic:cNvPr id="1611" name="Image 1611"/>
                          <pic:cNvPicPr/>
                        </pic:nvPicPr>
                        <pic:blipFill>
                          <a:blip r:embed="rId2262" cstate="print"/>
                          <a:stretch>
                            <a:fillRect/>
                          </a:stretch>
                        </pic:blipFill>
                        <pic:spPr>
                          <a:xfrm>
                            <a:off x="85342" y="198114"/>
                            <a:ext cx="752843" cy="67054"/>
                          </a:xfrm>
                          <a:prstGeom prst="rect">
                            <a:avLst/>
                          </a:prstGeom>
                        </pic:spPr>
                      </pic:pic>
                    </wpg:wgp>
                  </a:graphicData>
                </a:graphic>
              </wp:anchor>
            </w:drawing>
          </mc:Choice>
          <mc:Fallback>
            <w:pict>
              <v:group w14:anchorId="7910E5A8" id="Group 1601" o:spid="_x0000_s1026" style="position:absolute;margin-left:87.1pt;margin-top:22.75pt;width:127.45pt;height:25.7pt;z-index:-251564544;mso-wrap-distance-left:0;mso-wrap-distance-right:0;mso-position-horizontal-relative:page" coordsize="16186,3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">
                <v:shape id="Graphic 1602" o:spid="_x0000_s1027" style="position:absolute;left:45;width:13;height:3263;visibility:visible;mso-wrap-style:square;v-text-anchor:top" coordsize="127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" path="m,326127l,e" filled="f" strokeweight=".25397mm">
                  <v:path arrowok="t"/>
                </v:shape>
                <v:shape id="Graphic 1603" o:spid="_x0000_s1028" style="position:absolute;left:16138;width:13;height:3263;visibility:visible;mso-wrap-style:square;v-text-anchor:top" coordsize="127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" path="m,326127l,e" filled="f" strokeweight=".25397mm">
                  <v:path arrowok="t"/>
                </v:shape>
                <v:shape id="Graphic 1604" o:spid="_x0000_s1029" style="position:absolute;top:45;width:16186;height:13;visibility:visible;mso-wrap-style:square;v-text-anchor:top" coordsize="16186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" path="m,l1618462,e" filled="f" strokeweight=".25397mm">
                  <v:path arrowok="t"/>
                </v:shape>
                <v:shape id="Graphic 1605" o:spid="_x0000_s1030" style="position:absolute;top:3215;width:16186;height:13;visibility:visible;mso-wrap-style:square;v-text-anchor:top" coordsize="16186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" path="m,l1618462,e" filled="f" strokeweight=".25397mm">
                  <v:path arrowok="t"/>
                </v:shape>
                <v:shape id="Graphic 1606" o:spid="_x0000_s1031" style="position:absolute;left:4129;width:13;height:3263;visibility:visible;mso-wrap-style:square;v-text-anchor:top" coordsize="127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" path="m,326127l,e" filled="f" strokeweight=".25397mm">
                  <v:path arrowok="t"/>
                </v:shape>
                <v:shape id="Graphic 1607" o:spid="_x0000_s1032" style="position:absolute;left:12511;width:13;height:3263;visibility:visible;mso-wrap-style:square;v-text-anchor:top" coordsize="127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" path="m,326127l,e" filled="f" strokeweight=".25397mm">
                  <v:path arrowok="t"/>
                </v:shape>
                <v:shape id="Graphic 1608" o:spid="_x0000_s1033" style="position:absolute;top:1661;width:16186;height:12;visibility:visible;mso-wrap-style:square;v-text-anchor:top" coordsize="16186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" path="m,l1618462,e" filled="f" strokeweight=".25397mm">
                  <v:path arrowok="t"/>
                </v:shape>
                <v:shape id="Graphic 1609" o:spid="_x0000_s1034" style="position:absolute;left:14096;width:13;height:1708;visibility:visible;mso-wrap-style:square;v-text-anchor:top" coordsize="1270,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" path="m,170683l,e" filled="f" strokeweight=".25397mm">
                  <v:path arrowok="t"/>
                </v:shape>
                <v:shape id="Image 1610" o:spid="_x0000_s1035" type="#_x0000_t75" style="position:absolute;left:13502;top:1737;width:237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">
                  <v:imagedata r:id="rId2263" o:title=""/>
                </v:shape>
                <v:shape id="Image 1611" o:spid="_x0000_s1036" type="#_x0000_t75" style="position:absolute;left:853;top:1981;width:7528;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">
                  <v:imagedata r:id="rId2264" o:title=""/>
                </v:shape>
                <w10:wrap type="topAndBottom" anchorx="page"/>
              </v:group>
            </w:pict>
          </mc:Fallback>
        </mc:AlternateContent>
      </w:r>
    </w:p>
    <w:p w:rsidR="00935D37" w:rsidRDefault="00935D37">
      <w:pPr>
        <w:pStyle w:val="Textoindependiente"/>
      </w:pPr>
    </w:p>
    <w:p w:rsidR="00935D37" w:rsidRDefault="00935D37">
      <w:pPr>
        <w:pStyle w:val="Textoindependiente"/>
      </w:pPr>
    </w:p>
    <w:p w:rsidR="00935D37" w:rsidRDefault="00935D37">
      <w:pPr>
        <w:pStyle w:val="Textoindependiente"/>
        <w:spacing w:before="158"/>
      </w:pPr>
    </w:p>
    <w:p w:rsidR="00935D37" w:rsidRDefault="00015798">
      <w:pPr>
        <w:spacing w:before="1"/>
        <w:ind w:left="964" w:right="969"/>
        <w:jc w:val="center"/>
        <w:rPr>
          <w:sz w:val="66"/>
        </w:rPr>
      </w:pPr>
      <w:r>
        <w:rPr>
          <w:noProof/>
          <w:sz w:val="66"/>
        </w:rPr>
        <w:drawing>
          <wp:anchor distT="0" distB="0" distL="0" distR="0" simplePos="0" relativeHeight="251654656" behindDoc="1" locked="0" layoutInCell="1" allowOverlap="1">
            <wp:simplePos x="0" y="0"/>
            <wp:positionH relativeFrom="page">
              <wp:posOffset>3322265</wp:posOffset>
            </wp:positionH>
            <wp:positionV relativeFrom="paragraph">
              <wp:posOffset>399747</wp:posOffset>
            </wp:positionV>
            <wp:extent cx="1042399" cy="259073"/>
            <wp:effectExtent l="0" t="0" r="0" b="0"/>
            <wp:wrapNone/>
            <wp:docPr id="1612" name="Image 1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2" name="Image 1612"/>
                    <pic:cNvPicPr/>
                  </pic:nvPicPr>
                  <pic:blipFill>
                    <a:blip r:embed="rId2265" cstate="print"/>
                    <a:stretch>
                      <a:fillRect/>
                    </a:stretch>
                  </pic:blipFill>
                  <pic:spPr>
                    <a:xfrm>
                      <a:off x="0" y="0"/>
                      <a:ext cx="1042399" cy="259073"/>
                    </a:xfrm>
                    <a:prstGeom prst="rect">
                      <a:avLst/>
                    </a:prstGeom>
                  </pic:spPr>
                </pic:pic>
              </a:graphicData>
            </a:graphic>
          </wp:anchor>
        </w:drawing>
      </w:r>
      <w:r>
        <w:rPr>
          <w:spacing w:val="-2"/>
          <w:w w:val="75"/>
          <w:sz w:val="66"/>
        </w:rPr>
        <w:t>8050TA</w:t>
      </w:r>
    </w:p>
    <w:p w:rsidR="00935D37" w:rsidRDefault="00015798">
      <w:pPr>
        <w:pStyle w:val="Textoindependiente"/>
        <w:spacing w:before="191"/>
        <w:rPr>
          <w:sz w:val="20"/>
        </w:rPr>
      </w:pPr>
      <w:r>
        <w:rPr>
          <w:noProof/>
          <w:sz w:val="20"/>
        </w:rPr>
        <w:drawing>
          <wp:anchor distT="0" distB="0" distL="0" distR="0" simplePos="0" relativeHeight="251752960" behindDoc="1" locked="0" layoutInCell="1" allowOverlap="1">
            <wp:simplePos x="0" y="0"/>
            <wp:positionH relativeFrom="page">
              <wp:posOffset>1551406</wp:posOffset>
            </wp:positionH>
            <wp:positionV relativeFrom="paragraph">
              <wp:posOffset>282939</wp:posOffset>
            </wp:positionV>
            <wp:extent cx="4593375" cy="94487"/>
            <wp:effectExtent l="0" t="0" r="0" b="0"/>
            <wp:wrapTopAndBottom/>
            <wp:docPr id="1613" name="Image 1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3" name="Image 1613"/>
                    <pic:cNvPicPr/>
                  </pic:nvPicPr>
                  <pic:blipFill>
                    <a:blip r:embed="rId2266" cstate="print"/>
                    <a:stretch>
                      <a:fillRect/>
                    </a:stretch>
                  </pic:blipFill>
                  <pic:spPr>
                    <a:xfrm>
                      <a:off x="0" y="0"/>
                      <a:ext cx="4593375" cy="94487"/>
                    </a:xfrm>
                    <a:prstGeom prst="rect">
                      <a:avLst/>
                    </a:prstGeom>
                  </pic:spPr>
                </pic:pic>
              </a:graphicData>
            </a:graphic>
          </wp:anchor>
        </w:drawing>
      </w:r>
      <w:r>
        <w:rPr>
          <w:noProof/>
          <w:sz w:val="20"/>
        </w:rPr>
        <w:drawing>
          <wp:anchor distT="0" distB="0" distL="0" distR="0" simplePos="0" relativeHeight="251753984" behindDoc="1" locked="0" layoutInCell="1" allowOverlap="1">
            <wp:simplePos x="0" y="0"/>
            <wp:positionH relativeFrom="page">
              <wp:posOffset>4075109</wp:posOffset>
            </wp:positionH>
            <wp:positionV relativeFrom="paragraph">
              <wp:posOffset>578074</wp:posOffset>
            </wp:positionV>
            <wp:extent cx="1700798" cy="41338"/>
            <wp:effectExtent l="0" t="0" r="0" b="0"/>
            <wp:wrapTopAndBottom/>
            <wp:docPr id="1614" name="Image 1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4" name="Image 1614"/>
                    <pic:cNvPicPr/>
                  </pic:nvPicPr>
                  <pic:blipFill>
                    <a:blip r:embed="rId2267" cstate="print"/>
                    <a:stretch>
                      <a:fillRect/>
                    </a:stretch>
                  </pic:blipFill>
                  <pic:spPr>
                    <a:xfrm>
                      <a:off x="0" y="0"/>
                      <a:ext cx="1700798" cy="41338"/>
                    </a:xfrm>
                    <a:prstGeom prst="rect">
                      <a:avLst/>
                    </a:prstGeom>
                  </pic:spPr>
                </pic:pic>
              </a:graphicData>
            </a:graphic>
          </wp:anchor>
        </w:drawing>
      </w:r>
    </w:p>
    <w:p w:rsidR="00935D37" w:rsidRDefault="00935D37">
      <w:pPr>
        <w:pStyle w:val="Textoindependiente"/>
        <w:spacing w:before="62"/>
        <w:rPr>
          <w:sz w:val="20"/>
        </w:rPr>
      </w:pPr>
    </w:p>
    <w:p w:rsidR="00935D37" w:rsidRDefault="00935D37">
      <w:pPr>
        <w:pStyle w:val="Textoindependiente"/>
        <w:rPr>
          <w:sz w:val="20"/>
        </w:rPr>
        <w:sectPr w:rsidR="00935D37">
          <w:pgSz w:w="12290" w:h="16070"/>
          <w:pgMar w:top="160" w:right="425" w:bottom="280" w:left="141" w:header="720" w:footer="720" w:gutter="0"/>
          <w:cols w:space="720"/>
        </w:sectPr>
      </w:pPr>
    </w:p>
    <w:p w:rsidR="00935D37" w:rsidRDefault="00015798">
      <w:pPr>
        <w:tabs>
          <w:tab w:val="left" w:pos="5110"/>
          <w:tab w:val="left" w:pos="7207"/>
          <w:tab w:val="left" w:pos="10673"/>
        </w:tabs>
        <w:ind w:left="1025"/>
        <w:rPr>
          <w:sz w:val="20"/>
        </w:rPr>
      </w:pPr>
      <w:r>
        <w:rPr>
          <w:noProof/>
          <w:position w:val="34"/>
          <w:sz w:val="20"/>
        </w:rPr>
        <w:lastRenderedPageBreak/>
        <w:drawing>
          <wp:inline distT="0" distB="0" distL="0" distR="0">
            <wp:extent cx="9144" cy="198120"/>
            <wp:effectExtent l="0" t="0" r="0" b="0"/>
            <wp:docPr id="1615" name="Image 1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5" name="Image 1615"/>
                    <pic:cNvPicPr/>
                  </pic:nvPicPr>
                  <pic:blipFill>
                    <a:blip r:embed="rId2268" cstate="print"/>
                    <a:stretch>
                      <a:fillRect/>
                    </a:stretch>
                  </pic:blipFill>
                  <pic:spPr>
                    <a:xfrm>
                      <a:off x="0" y="0"/>
                      <a:ext cx="9144" cy="198120"/>
                    </a:xfrm>
                    <a:prstGeom prst="rect">
                      <a:avLst/>
                    </a:prstGeom>
                  </pic:spPr>
                </pic:pic>
              </a:graphicData>
            </a:graphic>
          </wp:inline>
        </w:drawing>
      </w:r>
      <w:r>
        <w:rPr>
          <w:position w:val="34"/>
          <w:sz w:val="20"/>
        </w:rPr>
        <w:tab/>
      </w:r>
      <w:r>
        <w:rPr>
          <w:noProof/>
          <w:position w:val="29"/>
          <w:sz w:val="20"/>
        </w:rPr>
        <mc:AlternateContent>
          <mc:Choice Requires="wpg">
            <w:drawing>
              <wp:inline distT="0" distB="0" distL="0" distR="0">
                <wp:extent cx="1149350" cy="680085"/>
                <wp:effectExtent l="0" t="0" r="0" b="5715"/>
                <wp:docPr id="1616" name="Group 16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49350" cy="680085"/>
                          <a:chOff x="0" y="0"/>
                          <a:chExt cx="1149350" cy="680085"/>
                        </a:xfrm>
                      </wpg:grpSpPr>
                      <pic:pic xmlns:pic="http://schemas.openxmlformats.org/drawingml/2006/picture">
                        <pic:nvPicPr>
                          <pic:cNvPr id="1617" name="Image 1617"/>
                          <pic:cNvPicPr/>
                        </pic:nvPicPr>
                        <pic:blipFill>
                          <a:blip r:embed="rId2269" cstate="print"/>
                          <a:stretch>
                            <a:fillRect/>
                          </a:stretch>
                        </pic:blipFill>
                        <pic:spPr>
                          <a:xfrm>
                            <a:off x="332226" y="0"/>
                            <a:ext cx="487672" cy="432762"/>
                          </a:xfrm>
                          <a:prstGeom prst="rect">
                            <a:avLst/>
                          </a:prstGeom>
                        </pic:spPr>
                      </pic:pic>
                      <pic:pic xmlns:pic="http://schemas.openxmlformats.org/drawingml/2006/picture">
                        <pic:nvPicPr>
                          <pic:cNvPr id="1618" name="Image 1618"/>
                          <pic:cNvPicPr/>
                        </pic:nvPicPr>
                        <pic:blipFill>
                          <a:blip r:embed="rId2270" cstate="print"/>
                          <a:stretch>
                            <a:fillRect/>
                          </a:stretch>
                        </pic:blipFill>
                        <pic:spPr>
                          <a:xfrm>
                            <a:off x="0" y="441905"/>
                            <a:ext cx="1149077" cy="237714"/>
                          </a:xfrm>
                          <a:prstGeom prst="rect">
                            <a:avLst/>
                          </a:prstGeom>
                        </pic:spPr>
                      </pic:pic>
                    </wpg:wgp>
                  </a:graphicData>
                </a:graphic>
              </wp:inline>
            </w:drawing>
          </mc:Choice>
          <mc:Fallback>
            <w:pict>
              <v:group w14:anchorId="75D82FDA" id="Group 1616" o:spid="_x0000_s1026" style="width:90.5pt;height:53.55pt;mso-position-horizontal-relative:char;mso-position-vertical-relative:line" coordsize="11493,6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">
                <v:shape id="Image 1617" o:spid="_x0000_s1027" type="#_x0000_t75" style="position:absolute;left:3322;width:4876;height:4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">
                  <v:imagedata r:id="rId2271" o:title=""/>
                </v:shape>
                <v:shape id="Image 1618" o:spid="_x0000_s1028" type="#_x0000_t75" style="position:absolute;top:4419;width:11490;height:2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">
                  <v:imagedata r:id="rId2272" o:title=""/>
                </v:shape>
                <w10:anchorlock/>
              </v:group>
            </w:pict>
          </mc:Fallback>
        </mc:AlternateContent>
      </w:r>
      <w:r>
        <w:rPr>
          <w:position w:val="29"/>
          <w:sz w:val="20"/>
        </w:rPr>
        <w:tab/>
      </w:r>
      <w:r>
        <w:rPr>
          <w:noProof/>
          <w:position w:val="2"/>
          <w:sz w:val="20"/>
        </w:rPr>
        <mc:AlternateContent>
          <mc:Choice Requires="wpg">
            <w:drawing>
              <wp:inline distT="0" distB="0" distL="0" distR="0">
                <wp:extent cx="2063750" cy="789940"/>
                <wp:effectExtent l="0" t="0" r="0" b="634"/>
                <wp:docPr id="1619" name="Group 1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63750" cy="789940"/>
                          <a:chOff x="0" y="0"/>
                          <a:chExt cx="2063750" cy="789940"/>
                        </a:xfrm>
                      </wpg:grpSpPr>
                      <pic:pic xmlns:pic="http://schemas.openxmlformats.org/drawingml/2006/picture">
                        <pic:nvPicPr>
                          <pic:cNvPr id="1620" name="Image 1620"/>
                          <pic:cNvPicPr/>
                        </pic:nvPicPr>
                        <pic:blipFill>
                          <a:blip r:embed="rId2273" cstate="print"/>
                          <a:stretch>
                            <a:fillRect/>
                          </a:stretch>
                        </pic:blipFill>
                        <pic:spPr>
                          <a:xfrm>
                            <a:off x="0" y="0"/>
                            <a:ext cx="2063462" cy="789333"/>
                          </a:xfrm>
                          <a:prstGeom prst="rect">
                            <a:avLst/>
                          </a:prstGeom>
                        </pic:spPr>
                      </pic:pic>
                      <pic:pic xmlns:pic="http://schemas.openxmlformats.org/drawingml/2006/picture">
                        <pic:nvPicPr>
                          <pic:cNvPr id="1621" name="Image 1621"/>
                          <pic:cNvPicPr/>
                        </pic:nvPicPr>
                        <pic:blipFill>
                          <a:blip r:embed="rId2274" cstate="print"/>
                          <a:stretch>
                            <a:fillRect/>
                          </a:stretch>
                        </pic:blipFill>
                        <pic:spPr>
                          <a:xfrm>
                            <a:off x="45719" y="441904"/>
                            <a:ext cx="1901921" cy="225523"/>
                          </a:xfrm>
                          <a:prstGeom prst="rect">
                            <a:avLst/>
                          </a:prstGeom>
                        </pic:spPr>
                      </pic:pic>
                      <wps:wsp>
                        <wps:cNvPr id="1622" name="Textbox 1622"/>
                        <wps:cNvSpPr txBox="1"/>
                        <wps:spPr>
                          <a:xfrm>
                            <a:off x="0" y="0"/>
                            <a:ext cx="2063750" cy="789940"/>
                          </a:xfrm>
                          <a:prstGeom prst="rect">
                            <a:avLst/>
                          </a:prstGeom>
                        </wps:spPr>
                        <wps:txbx>
                          <w:txbxContent>
                            <w:p w:rsidR="00935D37" w:rsidRDefault="00015798">
                              <w:pPr>
                                <w:spacing w:before="113" w:line="228" w:lineRule="auto"/>
                                <w:ind w:left="76" w:right="128" w:firstLine="5"/>
                                <w:rPr>
                                  <w:sz w:val="18"/>
                                </w:rPr>
                              </w:pPr>
                              <w:r>
                                <w:rPr>
                                  <w:w w:val="85"/>
                                  <w:sz w:val="18"/>
                                </w:rPr>
                                <w:t>Al</w:t>
                              </w:r>
                              <w:r>
                                <w:rPr>
                                  <w:spacing w:val="-5"/>
                                  <w:w w:val="85"/>
                                  <w:sz w:val="18"/>
                                </w:rPr>
                                <w:t xml:space="preserve"> </w:t>
                              </w:r>
                              <w:r>
                                <w:rPr>
                                  <w:w w:val="85"/>
                                  <w:sz w:val="18"/>
                                </w:rPr>
                                <w:t>contestar p0r</w:t>
                              </w:r>
                              <w:r>
                                <w:rPr>
                                  <w:sz w:val="18"/>
                                </w:rPr>
                                <w:t xml:space="preserve"> </w:t>
                              </w:r>
                              <w:r>
                                <w:rPr>
                                  <w:w w:val="85"/>
                                  <w:sz w:val="18"/>
                                </w:rPr>
                                <w:t>fav0r cite</w:t>
                              </w:r>
                              <w:r>
                                <w:rPr>
                                  <w:spacing w:val="-5"/>
                                  <w:w w:val="85"/>
                                  <w:sz w:val="18"/>
                                </w:rPr>
                                <w:t xml:space="preserve"> </w:t>
                              </w:r>
                              <w:proofErr w:type="gramStart"/>
                              <w:r>
                                <w:rPr>
                                  <w:w w:val="85"/>
                                  <w:sz w:val="18"/>
                                </w:rPr>
                                <w:t>estos</w:t>
                              </w:r>
                              <w:r>
                                <w:rPr>
                                  <w:spacing w:val="-5"/>
                                  <w:w w:val="85"/>
                                  <w:sz w:val="18"/>
                                </w:rPr>
                                <w:t xml:space="preserve"> </w:t>
                              </w:r>
                              <w:r>
                                <w:rPr>
                                  <w:w w:val="85"/>
                                  <w:sz w:val="18"/>
                                </w:rPr>
                                <w:t>datas</w:t>
                              </w:r>
                              <w:proofErr w:type="gramEnd"/>
                              <w:r>
                                <w:rPr>
                                  <w:w w:val="85"/>
                                  <w:sz w:val="18"/>
                                </w:rPr>
                                <w:t xml:space="preserve">: </w:t>
                              </w:r>
                              <w:r>
                                <w:rPr>
                                  <w:sz w:val="18"/>
                                </w:rPr>
                                <w:t>Radicado</w:t>
                              </w:r>
                              <w:r>
                                <w:rPr>
                                  <w:spacing w:val="-15"/>
                                  <w:sz w:val="18"/>
                                </w:rPr>
                                <w:t xml:space="preserve"> </w:t>
                              </w:r>
                              <w:r>
                                <w:rPr>
                                  <w:sz w:val="18"/>
                                </w:rPr>
                                <w:t>No.</w:t>
                              </w:r>
                              <w:r>
                                <w:rPr>
                                  <w:spacing w:val="-12"/>
                                  <w:sz w:val="18"/>
                                </w:rPr>
                                <w:t xml:space="preserve"> </w:t>
                              </w:r>
                              <w:r>
                                <w:rPr>
                                  <w:sz w:val="18"/>
                                </w:rPr>
                                <w:t>20131930043751 Facha: 2245•2013</w:t>
                              </w:r>
                            </w:p>
                          </w:txbxContent>
                        </wps:txbx>
                        <wps:bodyPr wrap="square" lIns="0" tIns="0" rIns="0" bIns="0" rtlCol="0">
                          <a:noAutofit/>
                        </wps:bodyPr>
                      </wps:wsp>
                    </wpg:wgp>
                  </a:graphicData>
                </a:graphic>
              </wp:inline>
            </w:drawing>
          </mc:Choice>
          <mc:Fallback>
            <w:pict>
              <v:group id="Group 1619" o:spid="_x0000_s1315" style="width:162.5pt;height:62.2pt;mso-position-horizontal-relative:char;mso-position-vertical-relative:line" coordsize="20637,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">
                <v:shape id="Image 1620" o:spid="_x0000_s1316" type="#_x0000_t75" style="position:absolute;width:20634;height:7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">
                  <v:imagedata r:id="rId2275" o:title=""/>
                </v:shape>
                <v:shape id="Image 1621" o:spid="_x0000_s1317" type="#_x0000_t75" style="position:absolute;left:457;top:4419;width:19019;height:2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">
                  <v:imagedata r:id="rId2276" o:title=""/>
                </v:shape>
                <v:shape id="Textbox 1622" o:spid="_x0000_s1318" type="#_x0000_t202" style="position:absolute;width:20637;height:7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" filled="f" stroked="f">
                  <v:textbox inset="0,0,0,0">
                    <w:txbxContent>
                      <w:p w:rsidR="00935D37" w:rsidRDefault="00015798">
                        <w:pPr>
                          <w:spacing w:before="113" w:line="228" w:lineRule="auto"/>
                          <w:ind w:left="76" w:right="128" w:firstLine="5"/>
                          <w:rPr>
                            <w:sz w:val="18"/>
                          </w:rPr>
                        </w:pPr>
                        <w:r>
                          <w:rPr>
                            <w:w w:val="85"/>
                            <w:sz w:val="18"/>
                          </w:rPr>
                          <w:t>Al</w:t>
                        </w:r>
                        <w:r>
                          <w:rPr>
                            <w:spacing w:val="-5"/>
                            <w:w w:val="85"/>
                            <w:sz w:val="18"/>
                          </w:rPr>
                          <w:t xml:space="preserve"> </w:t>
                        </w:r>
                        <w:r>
                          <w:rPr>
                            <w:w w:val="85"/>
                            <w:sz w:val="18"/>
                          </w:rPr>
                          <w:t>contestar p0r</w:t>
                        </w:r>
                        <w:r>
                          <w:rPr>
                            <w:sz w:val="18"/>
                          </w:rPr>
                          <w:t xml:space="preserve"> </w:t>
                        </w:r>
                        <w:r>
                          <w:rPr>
                            <w:w w:val="85"/>
                            <w:sz w:val="18"/>
                          </w:rPr>
                          <w:t>fav0r cite</w:t>
                        </w:r>
                        <w:r>
                          <w:rPr>
                            <w:spacing w:val="-5"/>
                            <w:w w:val="85"/>
                            <w:sz w:val="18"/>
                          </w:rPr>
                          <w:t xml:space="preserve"> </w:t>
                        </w:r>
                        <w:proofErr w:type="gramStart"/>
                        <w:r>
                          <w:rPr>
                            <w:w w:val="85"/>
                            <w:sz w:val="18"/>
                          </w:rPr>
                          <w:t>estos</w:t>
                        </w:r>
                        <w:r>
                          <w:rPr>
                            <w:spacing w:val="-5"/>
                            <w:w w:val="85"/>
                            <w:sz w:val="18"/>
                          </w:rPr>
                          <w:t xml:space="preserve"> </w:t>
                        </w:r>
                        <w:r>
                          <w:rPr>
                            <w:w w:val="85"/>
                            <w:sz w:val="18"/>
                          </w:rPr>
                          <w:t>datas</w:t>
                        </w:r>
                        <w:proofErr w:type="gramEnd"/>
                        <w:r>
                          <w:rPr>
                            <w:w w:val="85"/>
                            <w:sz w:val="18"/>
                          </w:rPr>
                          <w:t xml:space="preserve">: </w:t>
                        </w:r>
                        <w:r>
                          <w:rPr>
                            <w:sz w:val="18"/>
                          </w:rPr>
                          <w:t>Radicado</w:t>
                        </w:r>
                        <w:r>
                          <w:rPr>
                            <w:spacing w:val="-15"/>
                            <w:sz w:val="18"/>
                          </w:rPr>
                          <w:t xml:space="preserve"> </w:t>
                        </w:r>
                        <w:r>
                          <w:rPr>
                            <w:sz w:val="18"/>
                          </w:rPr>
                          <w:t>No.</w:t>
                        </w:r>
                        <w:r>
                          <w:rPr>
                            <w:spacing w:val="-12"/>
                            <w:sz w:val="18"/>
                          </w:rPr>
                          <w:t xml:space="preserve"> </w:t>
                        </w:r>
                        <w:r>
                          <w:rPr>
                            <w:sz w:val="18"/>
                          </w:rPr>
                          <w:t>20131930043751 Facha: 2245•2013</w:t>
                        </w:r>
                      </w:p>
                    </w:txbxContent>
                  </v:textbox>
                </v:shape>
                <w10:anchorlock/>
              </v:group>
            </w:pict>
          </mc:Fallback>
        </mc:AlternateContent>
      </w:r>
      <w:r>
        <w:rPr>
          <w:position w:val="2"/>
          <w:sz w:val="20"/>
        </w:rPr>
        <w:tab/>
      </w:r>
      <w:r>
        <w:rPr>
          <w:noProof/>
          <w:sz w:val="20"/>
        </w:rPr>
        <w:drawing>
          <wp:inline distT="0" distB="0" distL="0" distR="0">
            <wp:extent cx="576340" cy="1487424"/>
            <wp:effectExtent l="0" t="0" r="0" b="0"/>
            <wp:docPr id="1623" name="Image 1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3" name="Image 1623"/>
                    <pic:cNvPicPr/>
                  </pic:nvPicPr>
                  <pic:blipFill>
                    <a:blip r:embed="rId2277" cstate="print"/>
                    <a:stretch>
                      <a:fillRect/>
                    </a:stretch>
                  </pic:blipFill>
                  <pic:spPr>
                    <a:xfrm>
                      <a:off x="0" y="0"/>
                      <a:ext cx="576340" cy="1487424"/>
                    </a:xfrm>
                    <a:prstGeom prst="rect">
                      <a:avLst/>
                    </a:prstGeom>
                  </pic:spPr>
                </pic:pic>
              </a:graphicData>
            </a:graphic>
          </wp:inline>
        </w:drawing>
      </w:r>
    </w:p>
    <w:p w:rsidR="00935D37" w:rsidRDefault="00015798">
      <w:pPr>
        <w:spacing w:before="102"/>
        <w:ind w:left="2538"/>
        <w:rPr>
          <w:sz w:val="18"/>
        </w:rPr>
      </w:pPr>
      <w:r>
        <w:rPr>
          <w:noProof/>
          <w:sz w:val="18"/>
        </w:rPr>
        <w:drawing>
          <wp:anchor distT="0" distB="0" distL="0" distR="0" simplePos="0" relativeHeight="251507200" behindDoc="0" locked="0" layoutInCell="1" allowOverlap="1">
            <wp:simplePos x="0" y="0"/>
            <wp:positionH relativeFrom="page">
              <wp:posOffset>310890</wp:posOffset>
            </wp:positionH>
            <wp:positionV relativeFrom="paragraph">
              <wp:posOffset>-178116</wp:posOffset>
            </wp:positionV>
            <wp:extent cx="438904" cy="350476"/>
            <wp:effectExtent l="0" t="0" r="0" b="0"/>
            <wp:wrapNone/>
            <wp:docPr id="1624" name="Image 1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4" name="Image 1624"/>
                    <pic:cNvPicPr/>
                  </pic:nvPicPr>
                  <pic:blipFill>
                    <a:blip r:embed="rId2278" cstate="print"/>
                    <a:stretch>
                      <a:fillRect/>
                    </a:stretch>
                  </pic:blipFill>
                  <pic:spPr>
                    <a:xfrm>
                      <a:off x="0" y="0"/>
                      <a:ext cx="438904" cy="350476"/>
                    </a:xfrm>
                    <a:prstGeom prst="rect">
                      <a:avLst/>
                    </a:prstGeom>
                  </pic:spPr>
                </pic:pic>
              </a:graphicData>
            </a:graphic>
          </wp:anchor>
        </w:drawing>
      </w:r>
      <w:r>
        <w:rPr>
          <w:sz w:val="18"/>
        </w:rPr>
        <w:t>Bogotá</w:t>
      </w:r>
      <w:r>
        <w:rPr>
          <w:spacing w:val="-11"/>
          <w:sz w:val="18"/>
        </w:rPr>
        <w:t xml:space="preserve"> </w:t>
      </w:r>
      <w:r>
        <w:rPr>
          <w:sz w:val="18"/>
        </w:rPr>
        <w:t>D.</w:t>
      </w:r>
      <w:r>
        <w:rPr>
          <w:spacing w:val="-12"/>
          <w:sz w:val="18"/>
        </w:rPr>
        <w:t xml:space="preserve"> </w:t>
      </w:r>
      <w:r>
        <w:rPr>
          <w:spacing w:val="-5"/>
          <w:sz w:val="18"/>
        </w:rPr>
        <w:t>C.</w:t>
      </w:r>
    </w:p>
    <w:p w:rsidR="00935D37" w:rsidRDefault="00935D37">
      <w:pPr>
        <w:pStyle w:val="Textoindependiente"/>
        <w:spacing w:before="196"/>
        <w:rPr>
          <w:sz w:val="18"/>
        </w:rPr>
      </w:pPr>
    </w:p>
    <w:p w:rsidR="00935D37" w:rsidRDefault="00015798">
      <w:pPr>
        <w:spacing w:line="197" w:lineRule="exact"/>
        <w:ind w:left="2534"/>
        <w:rPr>
          <w:sz w:val="18"/>
        </w:rPr>
      </w:pPr>
      <w:r>
        <w:rPr>
          <w:w w:val="90"/>
          <w:sz w:val="18"/>
        </w:rPr>
        <w:t>Seńpr</w:t>
      </w:r>
      <w:r>
        <w:rPr>
          <w:spacing w:val="-6"/>
          <w:w w:val="90"/>
          <w:sz w:val="18"/>
        </w:rPr>
        <w:t xml:space="preserve"> </w:t>
      </w:r>
      <w:r>
        <w:rPr>
          <w:spacing w:val="-5"/>
          <w:w w:val="95"/>
          <w:sz w:val="18"/>
        </w:rPr>
        <w:t>(a)</w:t>
      </w:r>
    </w:p>
    <w:p w:rsidR="00935D37" w:rsidRDefault="00015798">
      <w:pPr>
        <w:spacing w:line="192" w:lineRule="exact"/>
        <w:ind w:left="2528"/>
        <w:rPr>
          <w:sz w:val="18"/>
        </w:rPr>
      </w:pPr>
      <w:r>
        <w:rPr>
          <w:w w:val="85"/>
          <w:sz w:val="18"/>
        </w:rPr>
        <w:t>RAMON</w:t>
      </w:r>
      <w:r>
        <w:rPr>
          <w:spacing w:val="14"/>
          <w:sz w:val="18"/>
        </w:rPr>
        <w:t xml:space="preserve"> </w:t>
      </w:r>
      <w:r>
        <w:rPr>
          <w:w w:val="85"/>
          <w:sz w:val="18"/>
        </w:rPr>
        <w:t>REYES</w:t>
      </w:r>
      <w:r>
        <w:rPr>
          <w:spacing w:val="13"/>
          <w:sz w:val="18"/>
        </w:rPr>
        <w:t xml:space="preserve"> </w:t>
      </w:r>
      <w:r>
        <w:rPr>
          <w:spacing w:val="-2"/>
          <w:w w:val="85"/>
          <w:sz w:val="18"/>
        </w:rPr>
        <w:t>RINCON</w:t>
      </w:r>
    </w:p>
    <w:p w:rsidR="00935D37" w:rsidRDefault="00015798">
      <w:pPr>
        <w:spacing w:before="3" w:line="228" w:lineRule="auto"/>
        <w:ind w:left="2533" w:right="6762"/>
        <w:rPr>
          <w:sz w:val="18"/>
        </w:rPr>
      </w:pPr>
      <w:r>
        <w:rPr>
          <w:w w:val="85"/>
          <w:sz w:val="18"/>
        </w:rPr>
        <w:t>Calle 42</w:t>
      </w:r>
      <w:r>
        <w:rPr>
          <w:spacing w:val="-5"/>
          <w:w w:val="85"/>
          <w:sz w:val="18"/>
        </w:rPr>
        <w:t xml:space="preserve"> </w:t>
      </w:r>
      <w:r>
        <w:rPr>
          <w:w w:val="85"/>
          <w:sz w:val="18"/>
        </w:rPr>
        <w:t>A</w:t>
      </w:r>
      <w:r>
        <w:rPr>
          <w:spacing w:val="-5"/>
          <w:w w:val="85"/>
          <w:sz w:val="18"/>
        </w:rPr>
        <w:t xml:space="preserve"> </w:t>
      </w:r>
      <w:r>
        <w:rPr>
          <w:w w:val="85"/>
          <w:sz w:val="18"/>
        </w:rPr>
        <w:t>Sur No. 89</w:t>
      </w:r>
      <w:r>
        <w:rPr>
          <w:spacing w:val="-2"/>
          <w:w w:val="85"/>
          <w:sz w:val="18"/>
        </w:rPr>
        <w:t xml:space="preserve"> </w:t>
      </w:r>
      <w:r>
        <w:rPr>
          <w:w w:val="85"/>
          <w:sz w:val="18"/>
        </w:rPr>
        <w:t>D-</w:t>
      </w:r>
      <w:r>
        <w:rPr>
          <w:spacing w:val="-1"/>
          <w:sz w:val="18"/>
        </w:rPr>
        <w:t xml:space="preserve"> </w:t>
      </w:r>
      <w:r>
        <w:rPr>
          <w:w w:val="85"/>
          <w:sz w:val="18"/>
        </w:rPr>
        <w:t xml:space="preserve">O4 </w:t>
      </w:r>
      <w:r>
        <w:rPr>
          <w:spacing w:val="-2"/>
          <w:w w:val="95"/>
          <w:sz w:val="18"/>
        </w:rPr>
        <w:t>Ciьdad</w:t>
      </w:r>
    </w:p>
    <w:p w:rsidR="00935D37" w:rsidRDefault="00935D37">
      <w:pPr>
        <w:pStyle w:val="Textoindependiente"/>
        <w:spacing w:before="159"/>
        <w:rPr>
          <w:sz w:val="18"/>
        </w:rPr>
      </w:pPr>
    </w:p>
    <w:p w:rsidR="00935D37" w:rsidRDefault="00015798">
      <w:pPr>
        <w:ind w:left="2528"/>
        <w:rPr>
          <w:sz w:val="18"/>
        </w:rPr>
      </w:pPr>
      <w:r>
        <w:rPr>
          <w:w w:val="85"/>
          <w:sz w:val="18"/>
        </w:rPr>
        <w:t>Asunto:</w:t>
      </w:r>
      <w:r>
        <w:rPr>
          <w:spacing w:val="6"/>
          <w:sz w:val="18"/>
        </w:rPr>
        <w:t xml:space="preserve"> </w:t>
      </w:r>
      <w:r>
        <w:rPr>
          <w:w w:val="85"/>
          <w:sz w:val="18"/>
        </w:rPr>
        <w:t>Ocupación</w:t>
      </w:r>
      <w:r>
        <w:rPr>
          <w:spacing w:val="7"/>
          <w:sz w:val="18"/>
        </w:rPr>
        <w:t xml:space="preserve"> </w:t>
      </w:r>
      <w:r>
        <w:rPr>
          <w:w w:val="85"/>
          <w:sz w:val="18"/>
        </w:rPr>
        <w:t>Espacio</w:t>
      </w:r>
      <w:r>
        <w:rPr>
          <w:spacing w:val="9"/>
          <w:sz w:val="18"/>
        </w:rPr>
        <w:t xml:space="preserve"> </w:t>
      </w:r>
      <w:r>
        <w:rPr>
          <w:spacing w:val="-2"/>
          <w:w w:val="85"/>
          <w:sz w:val="18"/>
        </w:rPr>
        <w:t>Públicc</w:t>
      </w:r>
    </w:p>
    <w:p w:rsidR="00935D37" w:rsidRDefault="00015798">
      <w:pPr>
        <w:tabs>
          <w:tab w:val="left" w:pos="3651"/>
        </w:tabs>
        <w:spacing w:before="173"/>
        <w:ind w:left="2513"/>
        <w:rPr>
          <w:sz w:val="18"/>
        </w:rPr>
      </w:pPr>
      <w:r>
        <w:rPr>
          <w:spacing w:val="-2"/>
          <w:w w:val="95"/>
          <w:sz w:val="18"/>
        </w:rPr>
        <w:t>Referencia:</w:t>
      </w:r>
      <w:r>
        <w:rPr>
          <w:sz w:val="18"/>
        </w:rPr>
        <w:tab/>
      </w:r>
      <w:r>
        <w:rPr>
          <w:w w:val="85"/>
          <w:sz w:val="18"/>
        </w:rPr>
        <w:t>Radicado</w:t>
      </w:r>
      <w:r>
        <w:rPr>
          <w:sz w:val="18"/>
        </w:rPr>
        <w:t xml:space="preserve"> </w:t>
      </w:r>
      <w:r>
        <w:rPr>
          <w:w w:val="85"/>
          <w:sz w:val="18"/>
        </w:rPr>
        <w:t>No.</w:t>
      </w:r>
      <w:r>
        <w:rPr>
          <w:spacing w:val="-7"/>
          <w:sz w:val="18"/>
        </w:rPr>
        <w:t xml:space="preserve"> </w:t>
      </w:r>
      <w:r>
        <w:rPr>
          <w:w w:val="85"/>
          <w:sz w:val="18"/>
        </w:rPr>
        <w:t>2013-192-gO3156-</w:t>
      </w:r>
      <w:r>
        <w:rPr>
          <w:spacing w:val="-10"/>
          <w:w w:val="85"/>
          <w:sz w:val="18"/>
        </w:rPr>
        <w:t>2</w:t>
      </w:r>
    </w:p>
    <w:p w:rsidR="00935D37" w:rsidRDefault="00015798">
      <w:pPr>
        <w:spacing w:before="185" w:line="220" w:lineRule="auto"/>
        <w:ind w:left="2511" w:right="1796" w:firstLine="7"/>
        <w:jc w:val="both"/>
        <w:rPr>
          <w:sz w:val="18"/>
        </w:rPr>
      </w:pPr>
      <w:r>
        <w:rPr>
          <w:w w:val="90"/>
          <w:sz w:val="18"/>
        </w:rPr>
        <w:t>Atendíendo</w:t>
      </w:r>
      <w:r>
        <w:rPr>
          <w:spacing w:val="-8"/>
          <w:w w:val="90"/>
          <w:sz w:val="18"/>
        </w:rPr>
        <w:t xml:space="preserve"> </w:t>
      </w:r>
      <w:r>
        <w:rPr>
          <w:w w:val="90"/>
          <w:sz w:val="18"/>
        </w:rPr>
        <w:t>su</w:t>
      </w:r>
      <w:r>
        <w:rPr>
          <w:spacing w:val="-7"/>
          <w:w w:val="90"/>
          <w:sz w:val="18"/>
        </w:rPr>
        <w:t xml:space="preserve"> </w:t>
      </w:r>
      <w:r>
        <w:rPr>
          <w:w w:val="90"/>
          <w:sz w:val="18"/>
        </w:rPr>
        <w:t>petición</w:t>
      </w:r>
      <w:r>
        <w:rPr>
          <w:spacing w:val="-8"/>
          <w:w w:val="90"/>
          <w:sz w:val="18"/>
        </w:rPr>
        <w:t xml:space="preserve"> </w:t>
      </w:r>
      <w:r>
        <w:rPr>
          <w:w w:val="90"/>
          <w:sz w:val="18"/>
        </w:rPr>
        <w:t>de</w:t>
      </w:r>
      <w:r>
        <w:rPr>
          <w:spacing w:val="-7"/>
          <w:w w:val="90"/>
          <w:sz w:val="18"/>
        </w:rPr>
        <w:t xml:space="preserve"> </w:t>
      </w:r>
      <w:r>
        <w:rPr>
          <w:w w:val="90"/>
          <w:sz w:val="18"/>
        </w:rPr>
        <w:t>la</w:t>
      </w:r>
      <w:r>
        <w:rPr>
          <w:spacing w:val="-8"/>
          <w:w w:val="90"/>
          <w:sz w:val="18"/>
        </w:rPr>
        <w:t xml:space="preserve"> </w:t>
      </w:r>
      <w:r>
        <w:rPr>
          <w:w w:val="90"/>
          <w:sz w:val="18"/>
        </w:rPr>
        <w:t>referentia,</w:t>
      </w:r>
      <w:r>
        <w:rPr>
          <w:spacing w:val="-7"/>
          <w:w w:val="90"/>
          <w:sz w:val="18"/>
        </w:rPr>
        <w:t xml:space="preserve"> </w:t>
      </w:r>
      <w:r>
        <w:rPr>
          <w:w w:val="90"/>
          <w:sz w:val="18"/>
        </w:rPr>
        <w:t>atentamente</w:t>
      </w:r>
      <w:r>
        <w:rPr>
          <w:spacing w:val="-8"/>
          <w:w w:val="90"/>
          <w:sz w:val="18"/>
        </w:rPr>
        <w:t xml:space="preserve"> </w:t>
      </w:r>
      <w:r>
        <w:rPr>
          <w:w w:val="90"/>
          <w:sz w:val="18"/>
        </w:rPr>
        <w:t>me</w:t>
      </w:r>
      <w:r>
        <w:rPr>
          <w:spacing w:val="-8"/>
          <w:w w:val="90"/>
          <w:sz w:val="18"/>
        </w:rPr>
        <w:t xml:space="preserve"> </w:t>
      </w:r>
      <w:r>
        <w:rPr>
          <w:w w:val="90"/>
          <w:sz w:val="18"/>
        </w:rPr>
        <w:t>permito</w:t>
      </w:r>
      <w:r>
        <w:rPr>
          <w:spacing w:val="-7"/>
          <w:w w:val="90"/>
          <w:sz w:val="18"/>
        </w:rPr>
        <w:t xml:space="preserve"> </w:t>
      </w:r>
      <w:r>
        <w:rPr>
          <w:w w:val="90"/>
          <w:sz w:val="18"/>
        </w:rPr>
        <w:t>comunicarle</w:t>
      </w:r>
      <w:r>
        <w:rPr>
          <w:spacing w:val="-8"/>
          <w:w w:val="90"/>
          <w:sz w:val="18"/>
        </w:rPr>
        <w:t xml:space="preserve"> </w:t>
      </w:r>
      <w:r>
        <w:rPr>
          <w:w w:val="90"/>
          <w:sz w:val="18"/>
        </w:rPr>
        <w:t>que</w:t>
      </w:r>
      <w:r>
        <w:rPr>
          <w:spacing w:val="-7"/>
          <w:w w:val="90"/>
          <w:sz w:val="18"/>
        </w:rPr>
        <w:t xml:space="preserve"> </w:t>
      </w:r>
      <w:r>
        <w:rPr>
          <w:w w:val="90"/>
          <w:sz w:val="18"/>
        </w:rPr>
        <w:t>a</w:t>
      </w:r>
      <w:r>
        <w:rPr>
          <w:spacing w:val="-8"/>
          <w:w w:val="90"/>
          <w:sz w:val="18"/>
        </w:rPr>
        <w:t xml:space="preserve"> </w:t>
      </w:r>
      <w:r>
        <w:rPr>
          <w:w w:val="90"/>
          <w:sz w:val="18"/>
        </w:rPr>
        <w:t>los</w:t>
      </w:r>
      <w:r>
        <w:rPr>
          <w:spacing w:val="-7"/>
          <w:w w:val="90"/>
          <w:sz w:val="18"/>
        </w:rPr>
        <w:t xml:space="preserve"> </w:t>
      </w:r>
      <w:r>
        <w:rPr>
          <w:w w:val="90"/>
          <w:sz w:val="18"/>
        </w:rPr>
        <w:t>Alcaldes</w:t>
      </w:r>
      <w:r>
        <w:rPr>
          <w:spacing w:val="-8"/>
          <w:w w:val="90"/>
          <w:sz w:val="18"/>
        </w:rPr>
        <w:t xml:space="preserve"> </w:t>
      </w:r>
      <w:r>
        <w:rPr>
          <w:w w:val="90"/>
          <w:sz w:val="18"/>
        </w:rPr>
        <w:t xml:space="preserve">Locales </w:t>
      </w:r>
      <w:r>
        <w:rPr>
          <w:w w:val="95"/>
          <w:sz w:val="18"/>
        </w:rPr>
        <w:t>le</w:t>
      </w:r>
      <w:r>
        <w:rPr>
          <w:spacing w:val="-10"/>
          <w:w w:val="95"/>
          <w:sz w:val="18"/>
        </w:rPr>
        <w:t xml:space="preserve"> </w:t>
      </w:r>
      <w:r>
        <w:rPr>
          <w:w w:val="95"/>
          <w:sz w:val="18"/>
        </w:rPr>
        <w:t>corresponde</w:t>
      </w:r>
      <w:r>
        <w:rPr>
          <w:spacing w:val="-10"/>
          <w:w w:val="95"/>
          <w:sz w:val="18"/>
        </w:rPr>
        <w:t xml:space="preserve"> </w:t>
      </w:r>
      <w:r>
        <w:rPr>
          <w:w w:val="95"/>
          <w:sz w:val="18"/>
        </w:rPr>
        <w:t>vełar</w:t>
      </w:r>
      <w:r>
        <w:rPr>
          <w:spacing w:val="-10"/>
          <w:w w:val="95"/>
          <w:sz w:val="18"/>
        </w:rPr>
        <w:t xml:space="preserve"> </w:t>
      </w:r>
      <w:r>
        <w:rPr>
          <w:w w:val="95"/>
          <w:sz w:val="18"/>
        </w:rPr>
        <w:t>por</w:t>
      </w:r>
      <w:r>
        <w:rPr>
          <w:spacing w:val="-10"/>
          <w:w w:val="95"/>
          <w:sz w:val="18"/>
        </w:rPr>
        <w:t xml:space="preserve"> </w:t>
      </w:r>
      <w:r>
        <w:rPr>
          <w:w w:val="95"/>
          <w:sz w:val="18"/>
        </w:rPr>
        <w:t>la</w:t>
      </w:r>
      <w:r>
        <w:rPr>
          <w:spacing w:val="-10"/>
          <w:w w:val="95"/>
          <w:sz w:val="18"/>
        </w:rPr>
        <w:t xml:space="preserve"> </w:t>
      </w:r>
      <w:r>
        <w:rPr>
          <w:w w:val="95"/>
          <w:sz w:val="18"/>
        </w:rPr>
        <w:t>integrõad</w:t>
      </w:r>
      <w:r>
        <w:rPr>
          <w:spacing w:val="-11"/>
          <w:w w:val="95"/>
          <w:sz w:val="18"/>
        </w:rPr>
        <w:t xml:space="preserve"> </w:t>
      </w:r>
      <w:r>
        <w:rPr>
          <w:w w:val="95"/>
          <w:sz w:val="18"/>
        </w:rPr>
        <w:t>del</w:t>
      </w:r>
      <w:r>
        <w:rPr>
          <w:spacing w:val="-10"/>
          <w:w w:val="95"/>
          <w:sz w:val="18"/>
        </w:rPr>
        <w:t xml:space="preserve"> </w:t>
      </w:r>
      <w:r>
        <w:rPr>
          <w:w w:val="95"/>
          <w:sz w:val="18"/>
        </w:rPr>
        <w:t>espacio</w:t>
      </w:r>
      <w:r>
        <w:rPr>
          <w:spacing w:val="-10"/>
          <w:w w:val="95"/>
          <w:sz w:val="18"/>
        </w:rPr>
        <w:t xml:space="preserve"> </w:t>
      </w:r>
      <w:r>
        <w:rPr>
          <w:w w:val="95"/>
          <w:sz w:val="18"/>
        </w:rPr>
        <w:t>público</w:t>
      </w:r>
      <w:r>
        <w:rPr>
          <w:spacing w:val="-10"/>
          <w:w w:val="95"/>
          <w:sz w:val="18"/>
        </w:rPr>
        <w:t xml:space="preserve"> </w:t>
      </w:r>
      <w:r>
        <w:rPr>
          <w:w w:val="95"/>
          <w:sz w:val="18"/>
        </w:rPr>
        <w:t>y</w:t>
      </w:r>
      <w:r>
        <w:rPr>
          <w:spacing w:val="-10"/>
          <w:w w:val="95"/>
          <w:sz w:val="18"/>
        </w:rPr>
        <w:t xml:space="preserve"> </w:t>
      </w:r>
      <w:r>
        <w:rPr>
          <w:w w:val="95"/>
          <w:sz w:val="18"/>
        </w:rPr>
        <w:t>por</w:t>
      </w:r>
      <w:r>
        <w:rPr>
          <w:spacing w:val="-4"/>
          <w:w w:val="95"/>
          <w:sz w:val="18"/>
        </w:rPr>
        <w:t xml:space="preserve"> </w:t>
      </w:r>
      <w:r>
        <w:rPr>
          <w:w w:val="95"/>
          <w:sz w:val="18"/>
        </w:rPr>
        <w:t>su</w:t>
      </w:r>
      <w:r>
        <w:rPr>
          <w:spacing w:val="19"/>
          <w:sz w:val="18"/>
        </w:rPr>
        <w:t xml:space="preserve"> </w:t>
      </w:r>
      <w:r>
        <w:rPr>
          <w:w w:val="95"/>
          <w:sz w:val="18"/>
        </w:rPr>
        <w:t>6eslinación</w:t>
      </w:r>
      <w:r>
        <w:rPr>
          <w:spacing w:val="-7"/>
          <w:w w:val="95"/>
          <w:sz w:val="18"/>
        </w:rPr>
        <w:t xml:space="preserve"> </w:t>
      </w:r>
      <w:r>
        <w:rPr>
          <w:w w:val="95"/>
          <w:sz w:val="18"/>
        </w:rPr>
        <w:t>al</w:t>
      </w:r>
      <w:r>
        <w:rPr>
          <w:spacing w:val="-10"/>
          <w:w w:val="95"/>
          <w:sz w:val="18"/>
        </w:rPr>
        <w:t xml:space="preserve"> </w:t>
      </w:r>
      <w:r>
        <w:rPr>
          <w:w w:val="95"/>
          <w:sz w:val="18"/>
        </w:rPr>
        <w:t>uso</w:t>
      </w:r>
      <w:r>
        <w:rPr>
          <w:spacing w:val="-10"/>
          <w:w w:val="95"/>
          <w:sz w:val="18"/>
        </w:rPr>
        <w:t xml:space="preserve"> </w:t>
      </w:r>
      <w:r>
        <w:rPr>
          <w:w w:val="95"/>
          <w:sz w:val="18"/>
        </w:rPr>
        <w:t>común,</w:t>
      </w:r>
      <w:r>
        <w:rPr>
          <w:spacing w:val="-4"/>
          <w:w w:val="95"/>
          <w:sz w:val="18"/>
        </w:rPr>
        <w:t xml:space="preserve"> </w:t>
      </w:r>
      <w:r>
        <w:rPr>
          <w:w w:val="95"/>
          <w:sz w:val="18"/>
        </w:rPr>
        <w:t>el</w:t>
      </w:r>
      <w:r>
        <w:rPr>
          <w:spacing w:val="-10"/>
          <w:w w:val="95"/>
          <w:sz w:val="18"/>
        </w:rPr>
        <w:t xml:space="preserve"> </w:t>
      </w:r>
      <w:r>
        <w:rPr>
          <w:w w:val="95"/>
          <w:sz w:val="18"/>
        </w:rPr>
        <w:t xml:space="preserve">cual </w:t>
      </w:r>
      <w:r>
        <w:rPr>
          <w:w w:val="90"/>
          <w:sz w:val="18"/>
        </w:rPr>
        <w:t>prevalece</w:t>
      </w:r>
      <w:r>
        <w:rPr>
          <w:spacing w:val="-4"/>
          <w:w w:val="90"/>
          <w:sz w:val="18"/>
        </w:rPr>
        <w:t xml:space="preserve"> </w:t>
      </w:r>
      <w:r>
        <w:rPr>
          <w:w w:val="90"/>
          <w:sz w:val="18"/>
        </w:rPr>
        <w:t>sobre</w:t>
      </w:r>
      <w:r>
        <w:rPr>
          <w:spacing w:val="-4"/>
          <w:w w:val="90"/>
          <w:sz w:val="18"/>
        </w:rPr>
        <w:t xml:space="preserve"> </w:t>
      </w:r>
      <w:r>
        <w:rPr>
          <w:w w:val="90"/>
          <w:sz w:val="18"/>
        </w:rPr>
        <w:t>el</w:t>
      </w:r>
      <w:r>
        <w:rPr>
          <w:spacing w:val="-8"/>
          <w:w w:val="90"/>
          <w:sz w:val="18"/>
        </w:rPr>
        <w:t xml:space="preserve"> </w:t>
      </w:r>
      <w:r>
        <w:rPr>
          <w:w w:val="90"/>
          <w:sz w:val="18"/>
        </w:rPr>
        <w:t>inlerés particular. De</w:t>
      </w:r>
      <w:r>
        <w:rPr>
          <w:spacing w:val="-7"/>
          <w:w w:val="90"/>
          <w:sz w:val="18"/>
        </w:rPr>
        <w:t xml:space="preserve"> </w:t>
      </w:r>
      <w:r>
        <w:rPr>
          <w:w w:val="90"/>
          <w:sz w:val="18"/>
        </w:rPr>
        <w:t xml:space="preserve">otra </w:t>
      </w:r>
      <w:proofErr w:type="gramStart"/>
      <w:r>
        <w:rPr>
          <w:w w:val="90"/>
          <w:sz w:val="18"/>
        </w:rPr>
        <w:t>parte</w:t>
      </w:r>
      <w:proofErr w:type="gramEnd"/>
      <w:r>
        <w:rPr>
          <w:spacing w:val="-1"/>
          <w:w w:val="90"/>
          <w:sz w:val="18"/>
        </w:rPr>
        <w:t xml:space="preserve"> </w:t>
      </w:r>
      <w:r>
        <w:rPr>
          <w:w w:val="90"/>
          <w:sz w:val="18"/>
        </w:rPr>
        <w:t>IoS bienes</w:t>
      </w:r>
      <w:r>
        <w:rPr>
          <w:spacing w:val="-1"/>
          <w:w w:val="90"/>
          <w:sz w:val="18"/>
        </w:rPr>
        <w:t xml:space="preserve"> </w:t>
      </w:r>
      <w:r>
        <w:rPr>
          <w:w w:val="90"/>
          <w:sz w:val="18"/>
        </w:rPr>
        <w:t>de</w:t>
      </w:r>
      <w:r>
        <w:rPr>
          <w:spacing w:val="-8"/>
          <w:w w:val="90"/>
          <w:sz w:val="18"/>
        </w:rPr>
        <w:t xml:space="preserve"> </w:t>
      </w:r>
      <w:r>
        <w:rPr>
          <w:w w:val="90"/>
          <w:sz w:val="18"/>
        </w:rPr>
        <w:t>uso</w:t>
      </w:r>
      <w:r>
        <w:rPr>
          <w:spacing w:val="-2"/>
          <w:w w:val="90"/>
          <w:sz w:val="18"/>
        </w:rPr>
        <w:t xml:space="preserve"> </w:t>
      </w:r>
      <w:r>
        <w:rPr>
          <w:w w:val="90"/>
          <w:sz w:val="18"/>
        </w:rPr>
        <w:t>púbłlco los</w:t>
      </w:r>
      <w:r>
        <w:rPr>
          <w:spacing w:val="-8"/>
          <w:w w:val="90"/>
          <w:sz w:val="18"/>
        </w:rPr>
        <w:t xml:space="preserve"> </w:t>
      </w:r>
      <w:r>
        <w:rPr>
          <w:w w:val="90"/>
          <w:sz w:val="18"/>
        </w:rPr>
        <w:t xml:space="preserve">parques naturales, las </w:t>
      </w:r>
      <w:r>
        <w:rPr>
          <w:w w:val="85"/>
          <w:sz w:val="18"/>
        </w:rPr>
        <w:t>tiarra</w:t>
      </w:r>
      <w:r>
        <w:rPr>
          <w:spacing w:val="-1"/>
          <w:w w:val="85"/>
          <w:sz w:val="18"/>
        </w:rPr>
        <w:t xml:space="preserve"> </w:t>
      </w:r>
      <w:r>
        <w:rPr>
          <w:w w:val="85"/>
          <w:sz w:val="18"/>
        </w:rPr>
        <w:t>comunales</w:t>
      </w:r>
      <w:r>
        <w:rPr>
          <w:sz w:val="18"/>
        </w:rPr>
        <w:t xml:space="preserve"> </w:t>
      </w:r>
      <w:r>
        <w:rPr>
          <w:w w:val="85"/>
          <w:sz w:val="18"/>
        </w:rPr>
        <w:t>de grupos</w:t>
      </w:r>
      <w:r>
        <w:rPr>
          <w:sz w:val="18"/>
        </w:rPr>
        <w:t xml:space="preserve"> </w:t>
      </w:r>
      <w:r>
        <w:rPr>
          <w:w w:val="85"/>
          <w:sz w:val="18"/>
        </w:rPr>
        <w:t xml:space="preserve">étnicos. </w:t>
      </w:r>
      <w:proofErr w:type="gramStart"/>
      <w:r>
        <w:rPr>
          <w:w w:val="85"/>
          <w:sz w:val="18"/>
        </w:rPr>
        <w:t>las</w:t>
      </w:r>
      <w:r>
        <w:rPr>
          <w:spacing w:val="-1"/>
          <w:w w:val="85"/>
          <w:sz w:val="18"/>
        </w:rPr>
        <w:t xml:space="preserve"> </w:t>
      </w:r>
      <w:r>
        <w:rPr>
          <w:w w:val="85"/>
          <w:sz w:val="18"/>
        </w:rPr>
        <w:t>tierras da</w:t>
      </w:r>
      <w:proofErr w:type="gramEnd"/>
      <w:r>
        <w:rPr>
          <w:w w:val="85"/>
          <w:sz w:val="18"/>
        </w:rPr>
        <w:t xml:space="preserve"> resguardo,</w:t>
      </w:r>
      <w:r>
        <w:rPr>
          <w:sz w:val="18"/>
        </w:rPr>
        <w:t xml:space="preserve"> </w:t>
      </w:r>
      <w:r>
        <w:rPr>
          <w:w w:val="85"/>
          <w:sz w:val="18"/>
        </w:rPr>
        <w:t>el palrimonio arqueológi¢o</w:t>
      </w:r>
      <w:r>
        <w:rPr>
          <w:sz w:val="18"/>
        </w:rPr>
        <w:t xml:space="preserve"> </w:t>
      </w:r>
      <w:r>
        <w:rPr>
          <w:w w:val="85"/>
          <w:sz w:val="18"/>
        </w:rPr>
        <w:t>de la nacióri</w:t>
      </w:r>
      <w:r>
        <w:rPr>
          <w:sz w:val="18"/>
        </w:rPr>
        <w:t xml:space="preserve"> </w:t>
      </w:r>
      <w:r>
        <w:rPr>
          <w:w w:val="85"/>
          <w:sz w:val="18"/>
        </w:rPr>
        <w:t>y</w:t>
      </w:r>
      <w:r>
        <w:rPr>
          <w:spacing w:val="-2"/>
          <w:w w:val="85"/>
          <w:sz w:val="18"/>
        </w:rPr>
        <w:t xml:space="preserve"> </w:t>
      </w:r>
      <w:r>
        <w:rPr>
          <w:w w:val="85"/>
          <w:sz w:val="18"/>
        </w:rPr>
        <w:t xml:space="preserve">ios </w:t>
      </w:r>
      <w:r>
        <w:rPr>
          <w:w w:val="90"/>
          <w:sz w:val="18"/>
        </w:rPr>
        <w:t>demás</w:t>
      </w:r>
      <w:r>
        <w:rPr>
          <w:spacing w:val="-8"/>
          <w:w w:val="90"/>
          <w:sz w:val="18"/>
        </w:rPr>
        <w:t xml:space="preserve"> </w:t>
      </w:r>
      <w:r>
        <w:rPr>
          <w:w w:val="90"/>
          <w:sz w:val="18"/>
        </w:rPr>
        <w:t>bienes</w:t>
      </w:r>
      <w:r>
        <w:rPr>
          <w:spacing w:val="-7"/>
          <w:w w:val="90"/>
          <w:sz w:val="18"/>
        </w:rPr>
        <w:t xml:space="preserve"> </w:t>
      </w:r>
      <w:r>
        <w:rPr>
          <w:w w:val="90"/>
          <w:sz w:val="18"/>
        </w:rPr>
        <w:t>que</w:t>
      </w:r>
      <w:r>
        <w:rPr>
          <w:spacing w:val="-7"/>
          <w:w w:val="90"/>
          <w:sz w:val="18"/>
        </w:rPr>
        <w:t xml:space="preserve"> </w:t>
      </w:r>
      <w:r>
        <w:rPr>
          <w:w w:val="90"/>
          <w:sz w:val="18"/>
        </w:rPr>
        <w:t>determine</w:t>
      </w:r>
      <w:r>
        <w:rPr>
          <w:sz w:val="18"/>
        </w:rPr>
        <w:t xml:space="preserve"> </w:t>
      </w:r>
      <w:r>
        <w:rPr>
          <w:w w:val="90"/>
          <w:sz w:val="18"/>
        </w:rPr>
        <w:t>la</w:t>
      </w:r>
      <w:r>
        <w:rPr>
          <w:spacing w:val="-12"/>
          <w:w w:val="90"/>
          <w:sz w:val="18"/>
        </w:rPr>
        <w:t xml:space="preserve"> </w:t>
      </w:r>
      <w:r>
        <w:rPr>
          <w:w w:val="90"/>
          <w:sz w:val="18"/>
        </w:rPr>
        <w:t>ley,</w:t>
      </w:r>
      <w:r>
        <w:rPr>
          <w:spacing w:val="-3"/>
          <w:w w:val="90"/>
          <w:sz w:val="18"/>
        </w:rPr>
        <w:t xml:space="preserve"> </w:t>
      </w:r>
      <w:r>
        <w:rPr>
          <w:w w:val="90"/>
          <w:sz w:val="18"/>
        </w:rPr>
        <w:t>*on</w:t>
      </w:r>
      <w:r>
        <w:rPr>
          <w:spacing w:val="-8"/>
          <w:w w:val="90"/>
          <w:sz w:val="18"/>
        </w:rPr>
        <w:t xml:space="preserve"> </w:t>
      </w:r>
      <w:r>
        <w:rPr>
          <w:w w:val="90"/>
          <w:sz w:val="18"/>
        </w:rPr>
        <w:t>inalierables,</w:t>
      </w:r>
      <w:r>
        <w:rPr>
          <w:spacing w:val="8"/>
          <w:sz w:val="18"/>
        </w:rPr>
        <w:t xml:space="preserve"> </w:t>
      </w:r>
      <w:r>
        <w:rPr>
          <w:w w:val="90"/>
          <w:sz w:val="18"/>
        </w:rPr>
        <w:t>imp•escriptibIes</w:t>
      </w:r>
      <w:r>
        <w:rPr>
          <w:spacing w:val="-8"/>
          <w:w w:val="90"/>
          <w:sz w:val="18"/>
        </w:rPr>
        <w:t xml:space="preserve"> </w:t>
      </w:r>
      <w:r>
        <w:rPr>
          <w:w w:val="90"/>
          <w:sz w:val="18"/>
        </w:rPr>
        <w:t>e</w:t>
      </w:r>
      <w:r>
        <w:rPr>
          <w:spacing w:val="-7"/>
          <w:w w:val="90"/>
          <w:sz w:val="18"/>
        </w:rPr>
        <w:t xml:space="preserve"> </w:t>
      </w:r>
      <w:r>
        <w:rPr>
          <w:w w:val="90"/>
          <w:sz w:val="18"/>
        </w:rPr>
        <w:t>inembargabìœ.</w:t>
      </w:r>
    </w:p>
    <w:p w:rsidR="00935D37" w:rsidRDefault="00015798">
      <w:pPr>
        <w:spacing w:before="184" w:line="223" w:lineRule="auto"/>
        <w:ind w:left="2518" w:right="1796" w:hanging="5"/>
        <w:jc w:val="both"/>
        <w:rPr>
          <w:sz w:val="18"/>
        </w:rPr>
      </w:pPr>
      <w:r>
        <w:rPr>
          <w:noProof/>
          <w:sz w:val="18"/>
        </w:rPr>
        <w:drawing>
          <wp:anchor distT="0" distB="0" distL="0" distR="0" simplePos="0" relativeHeight="251505152" behindDoc="0" locked="0" layoutInCell="1" allowOverlap="1">
            <wp:simplePos x="0" y="0"/>
            <wp:positionH relativeFrom="page">
              <wp:posOffset>112774</wp:posOffset>
            </wp:positionH>
            <wp:positionV relativeFrom="paragraph">
              <wp:posOffset>500106</wp:posOffset>
            </wp:positionV>
            <wp:extent cx="493767" cy="335238"/>
            <wp:effectExtent l="0" t="0" r="0" b="0"/>
            <wp:wrapNone/>
            <wp:docPr id="1625" name="Image 1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5" name="Image 1625"/>
                    <pic:cNvPicPr/>
                  </pic:nvPicPr>
                  <pic:blipFill>
                    <a:blip r:embed="rId2279" cstate="print"/>
                    <a:stretch>
                      <a:fillRect/>
                    </a:stretch>
                  </pic:blipFill>
                  <pic:spPr>
                    <a:xfrm>
                      <a:off x="0" y="0"/>
                      <a:ext cx="493767" cy="335238"/>
                    </a:xfrm>
                    <a:prstGeom prst="rect">
                      <a:avLst/>
                    </a:prstGeom>
                  </pic:spPr>
                </pic:pic>
              </a:graphicData>
            </a:graphic>
          </wp:anchor>
        </w:drawing>
      </w:r>
      <w:r>
        <w:rPr>
          <w:w w:val="95"/>
          <w:sz w:val="18"/>
        </w:rPr>
        <w:t>En</w:t>
      </w:r>
      <w:r>
        <w:rPr>
          <w:spacing w:val="-10"/>
          <w:w w:val="95"/>
          <w:sz w:val="18"/>
        </w:rPr>
        <w:t xml:space="preserve"> </w:t>
      </w:r>
      <w:r>
        <w:rPr>
          <w:w w:val="95"/>
          <w:sz w:val="18"/>
        </w:rPr>
        <w:t>el</w:t>
      </w:r>
      <w:r>
        <w:rPr>
          <w:spacing w:val="-10"/>
          <w:w w:val="95"/>
          <w:sz w:val="18"/>
        </w:rPr>
        <w:t xml:space="preserve"> </w:t>
      </w:r>
      <w:r>
        <w:rPr>
          <w:w w:val="95"/>
          <w:sz w:val="18"/>
        </w:rPr>
        <w:t>mismo</w:t>
      </w:r>
      <w:r>
        <w:rPr>
          <w:spacing w:val="-10"/>
          <w:w w:val="95"/>
          <w:sz w:val="18"/>
        </w:rPr>
        <w:t xml:space="preserve"> </w:t>
      </w:r>
      <w:r>
        <w:rPr>
          <w:w w:val="95"/>
          <w:sz w:val="18"/>
        </w:rPr>
        <w:t>senłido</w:t>
      </w:r>
      <w:r>
        <w:rPr>
          <w:spacing w:val="-2"/>
          <w:sz w:val="18"/>
        </w:rPr>
        <w:t xml:space="preserve"> </w:t>
      </w:r>
      <w:r>
        <w:rPr>
          <w:w w:val="95"/>
          <w:sz w:val="18"/>
        </w:rPr>
        <w:t>el</w:t>
      </w:r>
      <w:r>
        <w:rPr>
          <w:spacing w:val="-10"/>
          <w:w w:val="95"/>
          <w:sz w:val="18"/>
        </w:rPr>
        <w:t xml:space="preserve"> </w:t>
      </w:r>
      <w:r>
        <w:rPr>
          <w:w w:val="95"/>
          <w:sz w:val="18"/>
        </w:rPr>
        <w:t>Código</w:t>
      </w:r>
      <w:r>
        <w:rPr>
          <w:spacing w:val="-4"/>
          <w:w w:val="95"/>
          <w:sz w:val="18"/>
        </w:rPr>
        <w:t xml:space="preserve"> </w:t>
      </w:r>
      <w:r>
        <w:rPr>
          <w:w w:val="95"/>
          <w:sz w:val="18"/>
        </w:rPr>
        <w:t>de</w:t>
      </w:r>
      <w:r>
        <w:rPr>
          <w:spacing w:val="-10"/>
          <w:w w:val="95"/>
          <w:sz w:val="18"/>
        </w:rPr>
        <w:t xml:space="preserve"> </w:t>
      </w:r>
      <w:r>
        <w:rPr>
          <w:w w:val="95"/>
          <w:sz w:val="18"/>
        </w:rPr>
        <w:t>Policía</w:t>
      </w:r>
      <w:r>
        <w:rPr>
          <w:spacing w:val="-10"/>
          <w:w w:val="95"/>
          <w:sz w:val="18"/>
        </w:rPr>
        <w:t xml:space="preserve"> </w:t>
      </w:r>
      <w:r>
        <w:rPr>
          <w:w w:val="95"/>
          <w:sz w:val="18"/>
        </w:rPr>
        <w:t>B0gotá</w:t>
      </w:r>
      <w:r>
        <w:rPr>
          <w:spacing w:val="27"/>
          <w:sz w:val="18"/>
        </w:rPr>
        <w:t xml:space="preserve"> </w:t>
      </w:r>
      <w:r>
        <w:rPr>
          <w:w w:val="95"/>
          <w:sz w:val="18"/>
        </w:rPr>
        <w:t>seńalB</w:t>
      </w:r>
      <w:r>
        <w:rPr>
          <w:spacing w:val="-5"/>
          <w:w w:val="95"/>
          <w:sz w:val="18"/>
        </w:rPr>
        <w:t xml:space="preserve"> </w:t>
      </w:r>
      <w:r>
        <w:rPr>
          <w:w w:val="95"/>
          <w:sz w:val="18"/>
        </w:rPr>
        <w:t>en</w:t>
      </w:r>
      <w:r>
        <w:rPr>
          <w:spacing w:val="-7"/>
          <w:w w:val="95"/>
          <w:sz w:val="18"/>
        </w:rPr>
        <w:t xml:space="preserve"> </w:t>
      </w:r>
      <w:r>
        <w:rPr>
          <w:w w:val="95"/>
          <w:sz w:val="18"/>
        </w:rPr>
        <w:t>el</w:t>
      </w:r>
      <w:r>
        <w:rPr>
          <w:spacing w:val="-10"/>
          <w:w w:val="95"/>
          <w:sz w:val="18"/>
        </w:rPr>
        <w:t xml:space="preserve"> </w:t>
      </w:r>
      <w:r>
        <w:rPr>
          <w:w w:val="95"/>
          <w:sz w:val="18"/>
        </w:rPr>
        <w:t>artículo</w:t>
      </w:r>
      <w:r>
        <w:rPr>
          <w:spacing w:val="-10"/>
          <w:w w:val="95"/>
          <w:sz w:val="18"/>
        </w:rPr>
        <w:t xml:space="preserve"> </w:t>
      </w:r>
      <w:r>
        <w:rPr>
          <w:w w:val="95"/>
          <w:sz w:val="18"/>
        </w:rPr>
        <w:t>1g3</w:t>
      </w:r>
      <w:r>
        <w:rPr>
          <w:spacing w:val="24"/>
          <w:sz w:val="18"/>
        </w:rPr>
        <w:t xml:space="preserve"> </w:t>
      </w:r>
      <w:r>
        <w:rPr>
          <w:w w:val="95"/>
          <w:sz w:val="18"/>
        </w:rPr>
        <w:t>que:</w:t>
      </w:r>
      <w:r>
        <w:rPr>
          <w:spacing w:val="-10"/>
          <w:w w:val="95"/>
          <w:sz w:val="18"/>
        </w:rPr>
        <w:t xml:space="preserve"> </w:t>
      </w:r>
      <w:r>
        <w:rPr>
          <w:w w:val="95"/>
          <w:sz w:val="18"/>
        </w:rPr>
        <w:t>C0rresponda</w:t>
      </w:r>
      <w:r>
        <w:rPr>
          <w:spacing w:val="-3"/>
          <w:w w:val="95"/>
          <w:sz w:val="18"/>
        </w:rPr>
        <w:t xml:space="preserve"> </w:t>
      </w:r>
      <w:r>
        <w:rPr>
          <w:w w:val="95"/>
          <w:sz w:val="18"/>
        </w:rPr>
        <w:t>a</w:t>
      </w:r>
      <w:r>
        <w:rPr>
          <w:spacing w:val="-10"/>
          <w:w w:val="95"/>
          <w:sz w:val="18"/>
        </w:rPr>
        <w:t xml:space="preserve"> </w:t>
      </w:r>
      <w:r>
        <w:rPr>
          <w:w w:val="95"/>
          <w:sz w:val="18"/>
        </w:rPr>
        <w:t xml:space="preserve">Iœ </w:t>
      </w:r>
      <w:r>
        <w:rPr>
          <w:w w:val="90"/>
          <w:sz w:val="18"/>
        </w:rPr>
        <w:t>Alcaldes</w:t>
      </w:r>
      <w:r>
        <w:rPr>
          <w:spacing w:val="-8"/>
          <w:w w:val="90"/>
          <w:sz w:val="18"/>
        </w:rPr>
        <w:t xml:space="preserve"> </w:t>
      </w:r>
      <w:r>
        <w:rPr>
          <w:w w:val="90"/>
          <w:sz w:val="18"/>
        </w:rPr>
        <w:t>Locales</w:t>
      </w:r>
      <w:r>
        <w:rPr>
          <w:spacing w:val="-7"/>
          <w:w w:val="90"/>
          <w:sz w:val="18"/>
        </w:rPr>
        <w:t xml:space="preserve"> </w:t>
      </w:r>
      <w:r>
        <w:rPr>
          <w:w w:val="90"/>
          <w:sz w:val="18"/>
        </w:rPr>
        <w:t>en</w:t>
      </w:r>
      <w:r>
        <w:rPr>
          <w:spacing w:val="-8"/>
          <w:w w:val="90"/>
          <w:sz w:val="18"/>
        </w:rPr>
        <w:t xml:space="preserve"> </w:t>
      </w:r>
      <w:r>
        <w:rPr>
          <w:w w:val="90"/>
          <w:sz w:val="18"/>
        </w:rPr>
        <w:t>relación</w:t>
      </w:r>
      <w:r>
        <w:rPr>
          <w:spacing w:val="9"/>
          <w:sz w:val="18"/>
        </w:rPr>
        <w:t xml:space="preserve"> </w:t>
      </w:r>
      <w:r>
        <w:rPr>
          <w:w w:val="90"/>
          <w:sz w:val="18"/>
        </w:rPr>
        <w:t>con</w:t>
      </w:r>
      <w:r>
        <w:rPr>
          <w:spacing w:val="-8"/>
          <w:w w:val="90"/>
          <w:sz w:val="18"/>
        </w:rPr>
        <w:t xml:space="preserve"> </w:t>
      </w:r>
      <w:r>
        <w:rPr>
          <w:w w:val="90"/>
          <w:sz w:val="18"/>
        </w:rPr>
        <w:t>la</w:t>
      </w:r>
      <w:r>
        <w:rPr>
          <w:spacing w:val="-7"/>
          <w:w w:val="90"/>
          <w:sz w:val="18"/>
        </w:rPr>
        <w:t xml:space="preserve"> </w:t>
      </w:r>
      <w:r>
        <w:rPr>
          <w:w w:val="90"/>
          <w:sz w:val="18"/>
        </w:rPr>
        <w:t>aplicación de</w:t>
      </w:r>
      <w:r>
        <w:rPr>
          <w:spacing w:val="-5"/>
          <w:w w:val="90"/>
          <w:sz w:val="18"/>
        </w:rPr>
        <w:t xml:space="preserve"> </w:t>
      </w:r>
      <w:r>
        <w:rPr>
          <w:w w:val="90"/>
          <w:sz w:val="18"/>
        </w:rPr>
        <w:t>las</w:t>
      </w:r>
      <w:r>
        <w:rPr>
          <w:spacing w:val="-3"/>
          <w:w w:val="90"/>
          <w:sz w:val="18"/>
        </w:rPr>
        <w:t xml:space="preserve"> </w:t>
      </w:r>
      <w:r>
        <w:rPr>
          <w:w w:val="90"/>
          <w:sz w:val="18"/>
        </w:rPr>
        <w:t>normas de</w:t>
      </w:r>
      <w:r>
        <w:rPr>
          <w:spacing w:val="-8"/>
          <w:w w:val="90"/>
          <w:sz w:val="18"/>
        </w:rPr>
        <w:t xml:space="preserve"> </w:t>
      </w:r>
      <w:proofErr w:type="gramStart"/>
      <w:r>
        <w:rPr>
          <w:w w:val="90"/>
          <w:sz w:val="18"/>
        </w:rPr>
        <w:t>convivencia</w:t>
      </w:r>
      <w:r>
        <w:rPr>
          <w:spacing w:val="-3"/>
          <w:w w:val="90"/>
          <w:sz w:val="18"/>
        </w:rPr>
        <w:t xml:space="preserve"> </w:t>
      </w:r>
      <w:r>
        <w:rPr>
          <w:w w:val="90"/>
          <w:sz w:val="18"/>
        </w:rPr>
        <w:t>:</w:t>
      </w:r>
      <w:proofErr w:type="gramEnd"/>
      <w:r>
        <w:rPr>
          <w:spacing w:val="40"/>
          <w:sz w:val="18"/>
        </w:rPr>
        <w:t xml:space="preserve">  </w:t>
      </w:r>
      <w:r>
        <w:rPr>
          <w:w w:val="90"/>
          <w:sz w:val="18"/>
        </w:rPr>
        <w:t>t3.</w:t>
      </w:r>
      <w:r>
        <w:rPr>
          <w:spacing w:val="-8"/>
          <w:w w:val="90"/>
          <w:sz w:val="18"/>
        </w:rPr>
        <w:t xml:space="preserve"> </w:t>
      </w:r>
      <w:r>
        <w:rPr>
          <w:w w:val="90"/>
          <w:sz w:val="18"/>
        </w:rPr>
        <w:t>conocer en</w:t>
      </w:r>
      <w:r>
        <w:rPr>
          <w:spacing w:val="-8"/>
          <w:w w:val="90"/>
          <w:sz w:val="18"/>
        </w:rPr>
        <w:t xml:space="preserve"> </w:t>
      </w:r>
      <w:r>
        <w:rPr>
          <w:w w:val="90"/>
          <w:sz w:val="18"/>
        </w:rPr>
        <w:t xml:space="preserve">primera </w:t>
      </w:r>
      <w:r>
        <w:rPr>
          <w:w w:val="95"/>
          <w:sz w:val="18"/>
        </w:rPr>
        <w:t>instanc</w:t>
      </w:r>
      <w:r>
        <w:rPr>
          <w:spacing w:val="-10"/>
          <w:w w:val="95"/>
          <w:sz w:val="18"/>
        </w:rPr>
        <w:t xml:space="preserve"> </w:t>
      </w:r>
      <w:r>
        <w:rPr>
          <w:w w:val="95"/>
          <w:sz w:val="18"/>
        </w:rPr>
        <w:t>a</w:t>
      </w:r>
      <w:proofErr w:type="gramStart"/>
      <w:r>
        <w:rPr>
          <w:spacing w:val="8"/>
          <w:sz w:val="18"/>
        </w:rPr>
        <w:t xml:space="preserve"> </w:t>
      </w:r>
      <w:r>
        <w:rPr>
          <w:w w:val="95"/>
          <w:sz w:val="18"/>
        </w:rPr>
        <w:t>..</w:t>
      </w:r>
      <w:proofErr w:type="gramEnd"/>
      <w:r>
        <w:rPr>
          <w:w w:val="95"/>
          <w:sz w:val="18"/>
        </w:rPr>
        <w:t xml:space="preserve"> 13.2</w:t>
      </w:r>
      <w:r>
        <w:rPr>
          <w:spacing w:val="28"/>
          <w:sz w:val="18"/>
        </w:rPr>
        <w:t xml:space="preserve"> </w:t>
      </w:r>
      <w:r>
        <w:rPr>
          <w:w w:val="95"/>
          <w:sz w:val="18"/>
        </w:rPr>
        <w:t>De</w:t>
      </w:r>
      <w:r>
        <w:rPr>
          <w:spacing w:val="-10"/>
          <w:w w:val="95"/>
          <w:sz w:val="18"/>
        </w:rPr>
        <w:t xml:space="preserve"> </w:t>
      </w:r>
      <w:r>
        <w:rPr>
          <w:w w:val="95"/>
          <w:sz w:val="18"/>
        </w:rPr>
        <w:t>los</w:t>
      </w:r>
      <w:r>
        <w:rPr>
          <w:spacing w:val="-4"/>
          <w:w w:val="95"/>
          <w:sz w:val="18"/>
        </w:rPr>
        <w:t xml:space="preserve"> </w:t>
      </w:r>
      <w:r>
        <w:rPr>
          <w:w w:val="95"/>
          <w:sz w:val="18"/>
        </w:rPr>
        <w:t>procesot</w:t>
      </w:r>
      <w:r>
        <w:rPr>
          <w:spacing w:val="-1"/>
          <w:w w:val="95"/>
          <w:sz w:val="18"/>
        </w:rPr>
        <w:t xml:space="preserve"> </w:t>
      </w:r>
      <w:r>
        <w:rPr>
          <w:w w:val="95"/>
          <w:sz w:val="18"/>
        </w:rPr>
        <w:t>de</w:t>
      </w:r>
      <w:r>
        <w:rPr>
          <w:spacing w:val="-6"/>
          <w:w w:val="95"/>
          <w:sz w:val="18"/>
        </w:rPr>
        <w:t xml:space="preserve"> </w:t>
      </w:r>
      <w:r>
        <w:rPr>
          <w:w w:val="95"/>
          <w:sz w:val="18"/>
        </w:rPr>
        <w:t>restituciôn</w:t>
      </w:r>
      <w:r>
        <w:rPr>
          <w:spacing w:val="-3"/>
          <w:w w:val="95"/>
          <w:sz w:val="18"/>
        </w:rPr>
        <w:t xml:space="preserve"> </w:t>
      </w:r>
      <w:r>
        <w:rPr>
          <w:w w:val="95"/>
          <w:sz w:val="18"/>
        </w:rPr>
        <w:t>del</w:t>
      </w:r>
      <w:r>
        <w:rPr>
          <w:spacing w:val="-10"/>
          <w:w w:val="95"/>
          <w:sz w:val="18"/>
        </w:rPr>
        <w:t xml:space="preserve"> </w:t>
      </w:r>
      <w:r>
        <w:rPr>
          <w:w w:val="95"/>
          <w:sz w:val="18"/>
        </w:rPr>
        <w:t>Espacio</w:t>
      </w:r>
      <w:r>
        <w:rPr>
          <w:spacing w:val="-8"/>
          <w:w w:val="95"/>
          <w:sz w:val="18"/>
        </w:rPr>
        <w:t xml:space="preserve"> </w:t>
      </w:r>
      <w:r>
        <w:rPr>
          <w:w w:val="95"/>
          <w:sz w:val="18"/>
        </w:rPr>
        <w:t>Público, de</w:t>
      </w:r>
      <w:r>
        <w:rPr>
          <w:spacing w:val="-8"/>
          <w:w w:val="95"/>
          <w:sz w:val="18"/>
        </w:rPr>
        <w:t xml:space="preserve"> </w:t>
      </w:r>
      <w:r>
        <w:rPr>
          <w:w w:val="95"/>
          <w:sz w:val="18"/>
        </w:rPr>
        <w:t>bienes</w:t>
      </w:r>
      <w:r>
        <w:rPr>
          <w:spacing w:val="-3"/>
          <w:w w:val="95"/>
          <w:sz w:val="18"/>
        </w:rPr>
        <w:t xml:space="preserve"> </w:t>
      </w:r>
      <w:r>
        <w:rPr>
          <w:w w:val="95"/>
          <w:sz w:val="18"/>
        </w:rPr>
        <w:t>de</w:t>
      </w:r>
      <w:r>
        <w:rPr>
          <w:spacing w:val="-10"/>
          <w:w w:val="95"/>
          <w:sz w:val="18"/>
        </w:rPr>
        <w:t xml:space="preserve"> </w:t>
      </w:r>
      <w:r>
        <w:rPr>
          <w:w w:val="95"/>
          <w:sz w:val="18"/>
        </w:rPr>
        <w:t>uso</w:t>
      </w:r>
      <w:r>
        <w:rPr>
          <w:spacing w:val="-9"/>
          <w:w w:val="95"/>
          <w:sz w:val="18"/>
        </w:rPr>
        <w:t xml:space="preserve"> </w:t>
      </w:r>
      <w:r>
        <w:rPr>
          <w:w w:val="95"/>
          <w:sz w:val="18"/>
        </w:rPr>
        <w:t>público</w:t>
      </w:r>
      <w:r>
        <w:rPr>
          <w:spacing w:val="-1"/>
          <w:w w:val="95"/>
          <w:sz w:val="18"/>
        </w:rPr>
        <w:t xml:space="preserve"> </w:t>
      </w:r>
      <w:r>
        <w:rPr>
          <w:w w:val="95"/>
          <w:sz w:val="18"/>
        </w:rPr>
        <w:t>o</w:t>
      </w:r>
      <w:r>
        <w:rPr>
          <w:spacing w:val="-10"/>
          <w:w w:val="95"/>
          <w:sz w:val="18"/>
        </w:rPr>
        <w:t xml:space="preserve"> </w:t>
      </w:r>
      <w:r>
        <w:rPr>
          <w:w w:val="95"/>
          <w:sz w:val="18"/>
        </w:rPr>
        <w:t xml:space="preserve">de </w:t>
      </w:r>
      <w:r>
        <w:rPr>
          <w:w w:val="90"/>
          <w:sz w:val="18"/>
        </w:rPr>
        <w:t>propiedad del</w:t>
      </w:r>
      <w:r>
        <w:rPr>
          <w:spacing w:val="-8"/>
          <w:w w:val="90"/>
          <w:sz w:val="18"/>
        </w:rPr>
        <w:t xml:space="preserve"> </w:t>
      </w:r>
      <w:r>
        <w:rPr>
          <w:w w:val="90"/>
          <w:sz w:val="18"/>
        </w:rPr>
        <w:t>Distrîto</w:t>
      </w:r>
      <w:r>
        <w:rPr>
          <w:spacing w:val="34"/>
          <w:sz w:val="18"/>
        </w:rPr>
        <w:t xml:space="preserve"> </w:t>
      </w:r>
      <w:r>
        <w:rPr>
          <w:w w:val="90"/>
          <w:sz w:val="18"/>
        </w:rPr>
        <w:t>o</w:t>
      </w:r>
      <w:r>
        <w:rPr>
          <w:spacing w:val="-8"/>
          <w:w w:val="90"/>
          <w:sz w:val="18"/>
        </w:rPr>
        <w:t xml:space="preserve"> </w:t>
      </w:r>
      <w:r>
        <w:rPr>
          <w:w w:val="90"/>
          <w:sz w:val="18"/>
        </w:rPr>
        <w:t>de</w:t>
      </w:r>
      <w:r>
        <w:rPr>
          <w:spacing w:val="-4"/>
          <w:w w:val="90"/>
          <w:sz w:val="18"/>
        </w:rPr>
        <w:t xml:space="preserve"> </w:t>
      </w:r>
      <w:r>
        <w:rPr>
          <w:w w:val="90"/>
          <w:sz w:val="18"/>
        </w:rPr>
        <w:t xml:space="preserve">entidades de derecho </w:t>
      </w:r>
      <w:proofErr w:type="gramStart"/>
      <w:r>
        <w:rPr>
          <w:w w:val="90"/>
          <w:sz w:val="18"/>
        </w:rPr>
        <w:t>púbiico“</w:t>
      </w:r>
      <w:proofErr w:type="gramEnd"/>
      <w:r>
        <w:rPr>
          <w:w w:val="90"/>
          <w:sz w:val="18"/>
        </w:rPr>
        <w:t>.</w:t>
      </w:r>
    </w:p>
    <w:p w:rsidR="00935D37" w:rsidRDefault="00015798">
      <w:pPr>
        <w:spacing w:before="193" w:line="218" w:lineRule="auto"/>
        <w:ind w:left="2511" w:right="1800" w:firstLine="8"/>
        <w:jc w:val="both"/>
        <w:rPr>
          <w:sz w:val="18"/>
        </w:rPr>
      </w:pPr>
      <w:r>
        <w:rPr>
          <w:w w:val="90"/>
          <w:sz w:val="18"/>
        </w:rPr>
        <w:t>M</w:t>
      </w:r>
      <w:r>
        <w:rPr>
          <w:spacing w:val="40"/>
          <w:sz w:val="18"/>
        </w:rPr>
        <w:t xml:space="preserve"> </w:t>
      </w:r>
      <w:r>
        <w:rPr>
          <w:w w:val="90"/>
          <w:sz w:val="18"/>
        </w:rPr>
        <w:t>este orden</w:t>
      </w:r>
      <w:r>
        <w:rPr>
          <w:spacing w:val="-3"/>
          <w:w w:val="90"/>
          <w:sz w:val="18"/>
        </w:rPr>
        <w:t xml:space="preserve"> </w:t>
      </w:r>
      <w:r>
        <w:rPr>
          <w:w w:val="90"/>
          <w:sz w:val="18"/>
        </w:rPr>
        <w:t>de</w:t>
      </w:r>
      <w:r>
        <w:rPr>
          <w:spacing w:val="-6"/>
          <w:w w:val="90"/>
          <w:sz w:val="18"/>
        </w:rPr>
        <w:t xml:space="preserve"> </w:t>
      </w:r>
      <w:r>
        <w:rPr>
          <w:w w:val="90"/>
          <w:sz w:val="18"/>
        </w:rPr>
        <w:t>ideas, y</w:t>
      </w:r>
      <w:r>
        <w:rPr>
          <w:spacing w:val="-3"/>
          <w:w w:val="90"/>
          <w:sz w:val="18"/>
        </w:rPr>
        <w:t xml:space="preserve"> </w:t>
      </w:r>
      <w:r>
        <w:rPr>
          <w:w w:val="90"/>
          <w:sz w:val="18"/>
        </w:rPr>
        <w:t>como</w:t>
      </w:r>
      <w:r>
        <w:rPr>
          <w:spacing w:val="-4"/>
          <w:w w:val="90"/>
          <w:sz w:val="18"/>
        </w:rPr>
        <w:t xml:space="preserve"> </w:t>
      </w:r>
      <w:r>
        <w:rPr>
          <w:w w:val="90"/>
          <w:sz w:val="18"/>
        </w:rPr>
        <w:t>quierg que nos entontramo• frente</w:t>
      </w:r>
      <w:r>
        <w:rPr>
          <w:spacing w:val="-3"/>
          <w:w w:val="90"/>
          <w:sz w:val="18"/>
        </w:rPr>
        <w:t xml:space="preserve"> </w:t>
      </w:r>
      <w:r>
        <w:rPr>
          <w:w w:val="90"/>
          <w:sz w:val="18"/>
        </w:rPr>
        <w:t>a</w:t>
      </w:r>
      <w:r>
        <w:rPr>
          <w:spacing w:val="-7"/>
          <w:w w:val="90"/>
          <w:sz w:val="18"/>
        </w:rPr>
        <w:t xml:space="preserve"> </w:t>
      </w:r>
      <w:r>
        <w:rPr>
          <w:w w:val="90"/>
          <w:sz w:val="18"/>
        </w:rPr>
        <w:t>una</w:t>
      </w:r>
      <w:r>
        <w:rPr>
          <w:spacing w:val="-2"/>
          <w:w w:val="90"/>
          <w:sz w:val="18"/>
        </w:rPr>
        <w:t xml:space="preserve"> </w:t>
      </w:r>
      <w:r>
        <w:rPr>
          <w:w w:val="90"/>
          <w:sz w:val="18"/>
        </w:rPr>
        <w:t>Actue0ión Administrativa</w:t>
      </w:r>
      <w:r>
        <w:rPr>
          <w:spacing w:val="-3"/>
          <w:w w:val="90"/>
          <w:sz w:val="18"/>
        </w:rPr>
        <w:t xml:space="preserve"> </w:t>
      </w:r>
      <w:r>
        <w:rPr>
          <w:w w:val="90"/>
          <w:sz w:val="18"/>
        </w:rPr>
        <w:t>que se</w:t>
      </w:r>
      <w:r>
        <w:rPr>
          <w:spacing w:val="-8"/>
          <w:w w:val="90"/>
          <w:sz w:val="18"/>
        </w:rPr>
        <w:t xml:space="preserve"> </w:t>
      </w:r>
      <w:r>
        <w:rPr>
          <w:w w:val="90"/>
          <w:sz w:val="18"/>
        </w:rPr>
        <w:t>ńge</w:t>
      </w:r>
      <w:r>
        <w:rPr>
          <w:spacing w:val="-7"/>
          <w:w w:val="90"/>
          <w:sz w:val="18"/>
        </w:rPr>
        <w:t xml:space="preserve"> </w:t>
      </w:r>
      <w:r>
        <w:rPr>
          <w:w w:val="90"/>
          <w:sz w:val="18"/>
        </w:rPr>
        <w:t>por</w:t>
      </w:r>
      <w:r>
        <w:rPr>
          <w:spacing w:val="-8"/>
          <w:w w:val="90"/>
          <w:sz w:val="18"/>
        </w:rPr>
        <w:t xml:space="preserve"> </w:t>
      </w:r>
      <w:r>
        <w:rPr>
          <w:w w:val="90"/>
          <w:sz w:val="18"/>
        </w:rPr>
        <w:t>el</w:t>
      </w:r>
      <w:r>
        <w:rPr>
          <w:spacing w:val="-7"/>
          <w:w w:val="90"/>
          <w:sz w:val="18"/>
        </w:rPr>
        <w:t xml:space="preserve"> </w:t>
      </w:r>
      <w:r>
        <w:rPr>
          <w:w w:val="90"/>
          <w:sz w:val="18"/>
        </w:rPr>
        <w:t>Capilulo</w:t>
      </w:r>
      <w:r>
        <w:rPr>
          <w:spacing w:val="-8"/>
          <w:w w:val="90"/>
          <w:sz w:val="18"/>
        </w:rPr>
        <w:t xml:space="preserve"> </w:t>
      </w:r>
      <w:r>
        <w:rPr>
          <w:w w:val="90"/>
          <w:sz w:val="18"/>
        </w:rPr>
        <w:t>Primero</w:t>
      </w:r>
      <w:r>
        <w:rPr>
          <w:spacing w:val="-7"/>
          <w:w w:val="90"/>
          <w:sz w:val="18"/>
        </w:rPr>
        <w:t xml:space="preserve"> </w:t>
      </w:r>
      <w:r>
        <w:rPr>
          <w:w w:val="90"/>
          <w:sz w:val="18"/>
        </w:rPr>
        <w:t>del</w:t>
      </w:r>
      <w:r>
        <w:rPr>
          <w:spacing w:val="-8"/>
          <w:w w:val="90"/>
          <w:sz w:val="18"/>
        </w:rPr>
        <w:t xml:space="preserve"> </w:t>
      </w:r>
      <w:r>
        <w:rPr>
          <w:w w:val="90"/>
          <w:sz w:val="18"/>
        </w:rPr>
        <w:t>Código</w:t>
      </w:r>
      <w:r>
        <w:rPr>
          <w:spacing w:val="-8"/>
          <w:w w:val="90"/>
          <w:sz w:val="18"/>
        </w:rPr>
        <w:t xml:space="preserve"> </w:t>
      </w:r>
      <w:r>
        <w:rPr>
          <w:w w:val="90"/>
          <w:sz w:val="18"/>
        </w:rPr>
        <w:t>Contencioso</w:t>
      </w:r>
      <w:r>
        <w:rPr>
          <w:spacing w:val="-7"/>
          <w:w w:val="90"/>
          <w:sz w:val="18"/>
        </w:rPr>
        <w:t xml:space="preserve"> </w:t>
      </w:r>
      <w:r>
        <w:rPr>
          <w:w w:val="90"/>
          <w:sz w:val="18"/>
        </w:rPr>
        <w:t>Adminislrativo,</w:t>
      </w:r>
      <w:r>
        <w:rPr>
          <w:spacing w:val="-8"/>
          <w:w w:val="90"/>
          <w:sz w:val="18"/>
        </w:rPr>
        <w:t xml:space="preserve"> </w:t>
      </w:r>
      <w:r>
        <w:rPr>
          <w:w w:val="90"/>
          <w:sz w:val="18"/>
        </w:rPr>
        <w:t>es</w:t>
      </w:r>
      <w:r>
        <w:rPr>
          <w:spacing w:val="-5"/>
          <w:w w:val="90"/>
          <w:sz w:val="18"/>
        </w:rPr>
        <w:t xml:space="preserve"> </w:t>
      </w:r>
      <w:r>
        <w:rPr>
          <w:w w:val="90"/>
          <w:sz w:val="18"/>
        </w:rPr>
        <w:t>del</w:t>
      </w:r>
      <w:r>
        <w:rPr>
          <w:spacing w:val="-7"/>
          <w:w w:val="90"/>
          <w:sz w:val="18"/>
        </w:rPr>
        <w:t xml:space="preserve"> </w:t>
      </w:r>
      <w:r>
        <w:rPr>
          <w:w w:val="90"/>
          <w:sz w:val="18"/>
        </w:rPr>
        <w:t>casa</w:t>
      </w:r>
      <w:r>
        <w:rPr>
          <w:spacing w:val="-8"/>
          <w:w w:val="90"/>
          <w:sz w:val="18"/>
        </w:rPr>
        <w:t xml:space="preserve"> </w:t>
      </w:r>
      <w:r>
        <w:rPr>
          <w:w w:val="90"/>
          <w:sz w:val="18"/>
        </w:rPr>
        <w:t>advertir que</w:t>
      </w:r>
      <w:r>
        <w:rPr>
          <w:spacing w:val="-6"/>
          <w:w w:val="90"/>
          <w:sz w:val="18"/>
        </w:rPr>
        <w:t xml:space="preserve"> </w:t>
      </w:r>
      <w:r>
        <w:rPr>
          <w:w w:val="90"/>
          <w:sz w:val="18"/>
        </w:rPr>
        <w:t>mientras no</w:t>
      </w:r>
      <w:r>
        <w:rPr>
          <w:spacing w:val="-8"/>
          <w:w w:val="90"/>
          <w:sz w:val="18"/>
        </w:rPr>
        <w:t xml:space="preserve"> </w:t>
      </w:r>
      <w:r>
        <w:rPr>
          <w:w w:val="90"/>
          <w:sz w:val="18"/>
        </w:rPr>
        <w:t>se</w:t>
      </w:r>
      <w:r>
        <w:rPr>
          <w:spacing w:val="-7"/>
          <w:w w:val="90"/>
          <w:sz w:val="18"/>
        </w:rPr>
        <w:t xml:space="preserve"> </w:t>
      </w:r>
      <w:r>
        <w:rPr>
          <w:w w:val="90"/>
          <w:sz w:val="18"/>
        </w:rPr>
        <w:t>agoten</w:t>
      </w:r>
      <w:r>
        <w:rPr>
          <w:spacing w:val="-5"/>
          <w:w w:val="90"/>
          <w:sz w:val="18"/>
        </w:rPr>
        <w:t xml:space="preserve"> </w:t>
      </w:r>
      <w:r>
        <w:rPr>
          <w:w w:val="90"/>
          <w:sz w:val="18"/>
        </w:rPr>
        <w:t>los</w:t>
      </w:r>
      <w:r>
        <w:rPr>
          <w:spacing w:val="-8"/>
          <w:w w:val="90"/>
          <w:sz w:val="18"/>
        </w:rPr>
        <w:t xml:space="preserve"> </w:t>
      </w:r>
      <w:r>
        <w:rPr>
          <w:w w:val="90"/>
          <w:sz w:val="18"/>
        </w:rPr>
        <w:t>medios</w:t>
      </w:r>
      <w:r>
        <w:rPr>
          <w:spacing w:val="-3"/>
          <w:w w:val="90"/>
          <w:sz w:val="18"/>
        </w:rPr>
        <w:t xml:space="preserve"> </w:t>
      </w:r>
      <w:r>
        <w:rPr>
          <w:w w:val="90"/>
          <w:sz w:val="18"/>
        </w:rPr>
        <w:t>de</w:t>
      </w:r>
      <w:r>
        <w:rPr>
          <w:spacing w:val="-6"/>
          <w:w w:val="90"/>
          <w:sz w:val="18"/>
        </w:rPr>
        <w:t xml:space="preserve"> </w:t>
      </w:r>
      <w:r>
        <w:rPr>
          <w:w w:val="90"/>
          <w:sz w:val="18"/>
        </w:rPr>
        <w:t>pruebas</w:t>
      </w:r>
      <w:r>
        <w:rPr>
          <w:spacing w:val="-1"/>
          <w:w w:val="90"/>
          <w:sz w:val="18"/>
        </w:rPr>
        <w:t xml:space="preserve"> </w:t>
      </w:r>
      <w:r>
        <w:rPr>
          <w:w w:val="90"/>
          <w:sz w:val="18"/>
        </w:rPr>
        <w:t>pertinentes</w:t>
      </w:r>
      <w:r>
        <w:rPr>
          <w:sz w:val="18"/>
        </w:rPr>
        <w:t xml:space="preserve"> </w:t>
      </w:r>
      <w:r>
        <w:rPr>
          <w:w w:val="90"/>
          <w:sz w:val="18"/>
        </w:rPr>
        <w:t>y</w:t>
      </w:r>
      <w:r>
        <w:rPr>
          <w:spacing w:val="-3"/>
          <w:w w:val="90"/>
          <w:sz w:val="18"/>
        </w:rPr>
        <w:t xml:space="preserve"> </w:t>
      </w:r>
      <w:r>
        <w:rPr>
          <w:w w:val="90"/>
          <w:sz w:val="18"/>
        </w:rPr>
        <w:t>¢onducentes como la</w:t>
      </w:r>
      <w:r>
        <w:rPr>
          <w:spacing w:val="-5"/>
          <w:w w:val="90"/>
          <w:sz w:val="18"/>
        </w:rPr>
        <w:t xml:space="preserve"> </w:t>
      </w:r>
      <w:r>
        <w:rPr>
          <w:w w:val="90"/>
          <w:sz w:val="18"/>
        </w:rPr>
        <w:t>son</w:t>
      </w:r>
      <w:r>
        <w:rPr>
          <w:spacing w:val="-8"/>
          <w:w w:val="90"/>
          <w:sz w:val="18"/>
        </w:rPr>
        <w:t xml:space="preserve"> </w:t>
      </w:r>
      <w:r>
        <w:rPr>
          <w:w w:val="90"/>
          <w:sz w:val="18"/>
        </w:rPr>
        <w:t>verificación</w:t>
      </w:r>
      <w:r>
        <w:rPr>
          <w:spacing w:val="-1"/>
          <w:w w:val="90"/>
          <w:sz w:val="18"/>
        </w:rPr>
        <w:t xml:space="preserve"> </w:t>
      </w:r>
      <w:r>
        <w:rPr>
          <w:w w:val="90"/>
          <w:sz w:val="18"/>
        </w:rPr>
        <w:t>y</w:t>
      </w:r>
      <w:r>
        <w:rPr>
          <w:spacing w:val="-1"/>
          <w:w w:val="90"/>
          <w:sz w:val="18"/>
        </w:rPr>
        <w:t xml:space="preserve"> </w:t>
      </w:r>
      <w:r>
        <w:rPr>
          <w:w w:val="90"/>
          <w:sz w:val="18"/>
        </w:rPr>
        <w:t>dilîgencia</w:t>
      </w:r>
      <w:r>
        <w:rPr>
          <w:spacing w:val="-1"/>
          <w:w w:val="90"/>
          <w:sz w:val="18"/>
        </w:rPr>
        <w:t xml:space="preserve"> </w:t>
      </w:r>
      <w:r>
        <w:rPr>
          <w:w w:val="90"/>
          <w:sz w:val="18"/>
        </w:rPr>
        <w:t>de opiniones</w:t>
      </w:r>
      <w:r>
        <w:rPr>
          <w:spacing w:val="40"/>
          <w:sz w:val="18"/>
        </w:rPr>
        <w:t xml:space="preserve"> </w:t>
      </w:r>
      <w:r>
        <w:rPr>
          <w:w w:val="90"/>
          <w:sz w:val="18"/>
        </w:rPr>
        <w:t>entre Otrgs, y</w:t>
      </w:r>
      <w:r>
        <w:rPr>
          <w:spacing w:val="-7"/>
          <w:w w:val="90"/>
          <w:sz w:val="18"/>
        </w:rPr>
        <w:t xml:space="preserve"> </w:t>
      </w:r>
      <w:r>
        <w:rPr>
          <w:w w:val="90"/>
          <w:sz w:val="18"/>
        </w:rPr>
        <w:t>hasta</w:t>
      </w:r>
      <w:r>
        <w:rPr>
          <w:spacing w:val="-2"/>
          <w:w w:val="90"/>
          <w:sz w:val="18"/>
        </w:rPr>
        <w:t xml:space="preserve"> </w:t>
      </w:r>
      <w:r>
        <w:rPr>
          <w:w w:val="90"/>
          <w:sz w:val="18"/>
        </w:rPr>
        <w:t>tanto</w:t>
      </w:r>
      <w:r>
        <w:rPr>
          <w:spacing w:val="-2"/>
          <w:w w:val="90"/>
          <w:sz w:val="18"/>
        </w:rPr>
        <w:t xml:space="preserve"> </w:t>
      </w:r>
      <w:r>
        <w:rPr>
          <w:w w:val="90"/>
          <w:sz w:val="18"/>
        </w:rPr>
        <w:t>nc se</w:t>
      </w:r>
      <w:r>
        <w:rPr>
          <w:spacing w:val="-5"/>
          <w:w w:val="90"/>
          <w:sz w:val="18"/>
        </w:rPr>
        <w:t xml:space="preserve"> </w:t>
      </w:r>
      <w:r>
        <w:rPr>
          <w:w w:val="90"/>
          <w:sz w:val="18"/>
        </w:rPr>
        <w:t>vałaren</w:t>
      </w:r>
      <w:r>
        <w:rPr>
          <w:spacing w:val="-1"/>
          <w:w w:val="90"/>
          <w:sz w:val="18"/>
        </w:rPr>
        <w:t xml:space="preserve"> </w:t>
      </w:r>
      <w:r>
        <w:rPr>
          <w:w w:val="90"/>
          <w:sz w:val="18"/>
        </w:rPr>
        <w:t>las</w:t>
      </w:r>
      <w:r>
        <w:rPr>
          <w:spacing w:val="-4"/>
          <w:w w:val="90"/>
          <w:sz w:val="18"/>
        </w:rPr>
        <w:t xml:space="preserve"> </w:t>
      </w:r>
      <w:r>
        <w:rPr>
          <w:w w:val="90"/>
          <w:sz w:val="18"/>
        </w:rPr>
        <w:t>mismas, no</w:t>
      </w:r>
      <w:r>
        <w:rPr>
          <w:spacing w:val="-3"/>
          <w:w w:val="90"/>
          <w:sz w:val="18"/>
        </w:rPr>
        <w:t xml:space="preserve"> </w:t>
      </w:r>
      <w:r>
        <w:rPr>
          <w:w w:val="90"/>
          <w:sz w:val="18"/>
        </w:rPr>
        <w:t>se</w:t>
      </w:r>
      <w:r>
        <w:rPr>
          <w:spacing w:val="-5"/>
          <w:w w:val="90"/>
          <w:sz w:val="18"/>
        </w:rPr>
        <w:t xml:space="preserve"> </w:t>
      </w:r>
      <w:r>
        <w:rPr>
          <w:w w:val="90"/>
          <w:sz w:val="18"/>
        </w:rPr>
        <w:t>puede</w:t>
      </w:r>
      <w:r>
        <w:rPr>
          <w:spacing w:val="-5"/>
          <w:w w:val="90"/>
          <w:sz w:val="18"/>
        </w:rPr>
        <w:t xml:space="preserve"> </w:t>
      </w:r>
      <w:r>
        <w:rPr>
          <w:w w:val="90"/>
          <w:sz w:val="18"/>
        </w:rPr>
        <w:t xml:space="preserve">concluir la Actuación, </w:t>
      </w:r>
      <w:r>
        <w:rPr>
          <w:i/>
          <w:w w:val="90"/>
          <w:sz w:val="18"/>
        </w:rPr>
        <w:t xml:space="preserve">bien </w:t>
      </w:r>
      <w:r>
        <w:rPr>
          <w:w w:val="90"/>
          <w:sz w:val="18"/>
        </w:rPr>
        <w:t>imponiendo</w:t>
      </w:r>
      <w:r>
        <w:rPr>
          <w:spacing w:val="-2"/>
          <w:w w:val="90"/>
          <w:sz w:val="18"/>
        </w:rPr>
        <w:t xml:space="preserve"> </w:t>
      </w:r>
      <w:r>
        <w:rPr>
          <w:w w:val="90"/>
          <w:sz w:val="18"/>
        </w:rPr>
        <w:t>sanción si</w:t>
      </w:r>
      <w:r>
        <w:rPr>
          <w:spacing w:val="-2"/>
          <w:w w:val="90"/>
          <w:sz w:val="18"/>
        </w:rPr>
        <w:t xml:space="preserve"> </w:t>
      </w:r>
      <w:r>
        <w:rPr>
          <w:w w:val="90"/>
          <w:sz w:val="18"/>
        </w:rPr>
        <w:t>se</w:t>
      </w:r>
      <w:r>
        <w:rPr>
          <w:spacing w:val="-3"/>
          <w:w w:val="90"/>
          <w:sz w:val="18"/>
        </w:rPr>
        <w:t xml:space="preserve"> </w:t>
      </w:r>
      <w:r>
        <w:rPr>
          <w:w w:val="90"/>
          <w:sz w:val="18"/>
        </w:rPr>
        <w:t>comprueba la</w:t>
      </w:r>
      <w:r>
        <w:rPr>
          <w:spacing w:val="-6"/>
          <w:w w:val="90"/>
          <w:sz w:val="18"/>
        </w:rPr>
        <w:t xml:space="preserve"> </w:t>
      </w:r>
      <w:r>
        <w:rPr>
          <w:w w:val="90"/>
          <w:sz w:val="18"/>
        </w:rPr>
        <w:t>presunta infracción o</w:t>
      </w:r>
      <w:r>
        <w:rPr>
          <w:spacing w:val="-8"/>
          <w:w w:val="90"/>
          <w:sz w:val="18"/>
        </w:rPr>
        <w:t xml:space="preserve"> </w:t>
      </w:r>
      <w:r>
        <w:rPr>
          <w:w w:val="90"/>
          <w:sz w:val="18"/>
        </w:rPr>
        <w:t>absteniéndose</w:t>
      </w:r>
      <w:r>
        <w:rPr>
          <w:sz w:val="18"/>
        </w:rPr>
        <w:t xml:space="preserve"> </w:t>
      </w:r>
      <w:r>
        <w:rPr>
          <w:w w:val="90"/>
          <w:sz w:val="18"/>
        </w:rPr>
        <w:t>de</w:t>
      </w:r>
      <w:r>
        <w:rPr>
          <w:spacing w:val="-1"/>
          <w:w w:val="90"/>
          <w:sz w:val="18"/>
        </w:rPr>
        <w:t xml:space="preserve"> </w:t>
      </w:r>
      <w:r>
        <w:rPr>
          <w:w w:val="90"/>
          <w:sz w:val="18"/>
        </w:rPr>
        <w:t>sancionar, si</w:t>
      </w:r>
      <w:r>
        <w:rPr>
          <w:spacing w:val="-8"/>
          <w:w w:val="90"/>
          <w:sz w:val="18"/>
        </w:rPr>
        <w:t xml:space="preserve"> </w:t>
      </w:r>
      <w:r>
        <w:rPr>
          <w:w w:val="90"/>
          <w:sz w:val="18"/>
        </w:rPr>
        <w:t xml:space="preserve">no existe </w:t>
      </w:r>
      <w:r>
        <w:rPr>
          <w:spacing w:val="-2"/>
          <w:sz w:val="18"/>
        </w:rPr>
        <w:t>infracción.</w:t>
      </w:r>
    </w:p>
    <w:p w:rsidR="00935D37" w:rsidRDefault="00015798">
      <w:pPr>
        <w:spacing w:before="198" w:line="213" w:lineRule="auto"/>
        <w:ind w:left="2506" w:right="1798" w:firstLine="7"/>
        <w:jc w:val="both"/>
        <w:rPr>
          <w:position w:val="1"/>
          <w:sz w:val="18"/>
        </w:rPr>
      </w:pPr>
      <w:r>
        <w:rPr>
          <w:spacing w:val="-8"/>
          <w:sz w:val="18"/>
        </w:rPr>
        <w:t>Per</w:t>
      </w:r>
      <w:r>
        <w:rPr>
          <w:spacing w:val="3"/>
          <w:sz w:val="18"/>
        </w:rPr>
        <w:t xml:space="preserve"> </w:t>
      </w:r>
      <w:r>
        <w:rPr>
          <w:spacing w:val="-8"/>
          <w:sz w:val="18"/>
        </w:rPr>
        <w:t>ło</w:t>
      </w:r>
      <w:r>
        <w:rPr>
          <w:sz w:val="18"/>
        </w:rPr>
        <w:t xml:space="preserve"> </w:t>
      </w:r>
      <w:r>
        <w:rPr>
          <w:spacing w:val="-8"/>
          <w:sz w:val="18"/>
        </w:rPr>
        <w:t>tanto,</w:t>
      </w:r>
      <w:r>
        <w:rPr>
          <w:spacing w:val="6"/>
          <w:sz w:val="18"/>
        </w:rPr>
        <w:t xml:space="preserve"> </w:t>
      </w:r>
      <w:r>
        <w:rPr>
          <w:spacing w:val="-8"/>
          <w:sz w:val="18"/>
        </w:rPr>
        <w:t>sigulerido</w:t>
      </w:r>
      <w:r>
        <w:rPr>
          <w:sz w:val="18"/>
        </w:rPr>
        <w:t xml:space="preserve"> </w:t>
      </w:r>
      <w:r>
        <w:rPr>
          <w:spacing w:val="-8"/>
          <w:sz w:val="18"/>
        </w:rPr>
        <w:t>el</w:t>
      </w:r>
      <w:r>
        <w:rPr>
          <w:spacing w:val="-2"/>
          <w:sz w:val="18"/>
        </w:rPr>
        <w:t xml:space="preserve"> </w:t>
      </w:r>
      <w:r>
        <w:rPr>
          <w:spacing w:val="-8"/>
          <w:sz w:val="18"/>
        </w:rPr>
        <w:t>proced‹miento,</w:t>
      </w:r>
      <w:r>
        <w:rPr>
          <w:spacing w:val="-5"/>
          <w:sz w:val="18"/>
        </w:rPr>
        <w:t xml:space="preserve"> </w:t>
      </w:r>
      <w:r>
        <w:rPr>
          <w:spacing w:val="-8"/>
          <w:sz w:val="18"/>
        </w:rPr>
        <w:t>su</w:t>
      </w:r>
      <w:r>
        <w:rPr>
          <w:spacing w:val="-4"/>
          <w:sz w:val="18"/>
        </w:rPr>
        <w:t xml:space="preserve"> </w:t>
      </w:r>
      <w:r>
        <w:rPr>
          <w:spacing w:val="-8"/>
          <w:sz w:val="18"/>
        </w:rPr>
        <w:t>queje</w:t>
      </w:r>
      <w:r>
        <w:rPr>
          <w:spacing w:val="10"/>
          <w:sz w:val="18"/>
        </w:rPr>
        <w:t xml:space="preserve"> </w:t>
      </w:r>
      <w:r>
        <w:rPr>
          <w:spacing w:val="-8"/>
          <w:sz w:val="18"/>
        </w:rPr>
        <w:t>se</w:t>
      </w:r>
      <w:r>
        <w:rPr>
          <w:spacing w:val="-1"/>
          <w:sz w:val="18"/>
        </w:rPr>
        <w:t xml:space="preserve"> </w:t>
      </w:r>
      <w:r>
        <w:rPr>
          <w:spacing w:val="-8"/>
          <w:sz w:val="18"/>
        </w:rPr>
        <w:t>ha</w:t>
      </w:r>
      <w:r>
        <w:rPr>
          <w:sz w:val="18"/>
        </w:rPr>
        <w:t xml:space="preserve"> </w:t>
      </w:r>
      <w:r>
        <w:rPr>
          <w:spacing w:val="-8"/>
          <w:sz w:val="18"/>
        </w:rPr>
        <w:t>remilido</w:t>
      </w:r>
      <w:r>
        <w:rPr>
          <w:sz w:val="18"/>
        </w:rPr>
        <w:t xml:space="preserve"> </w:t>
      </w:r>
      <w:r>
        <w:rPr>
          <w:spacing w:val="-8"/>
          <w:sz w:val="18"/>
        </w:rPr>
        <w:t>a</w:t>
      </w:r>
      <w:r>
        <w:rPr>
          <w:spacing w:val="-5"/>
          <w:sz w:val="18"/>
        </w:rPr>
        <w:t xml:space="preserve"> </w:t>
      </w:r>
      <w:r>
        <w:rPr>
          <w:spacing w:val="-8"/>
          <w:sz w:val="18"/>
        </w:rPr>
        <w:t>la</w:t>
      </w:r>
      <w:r>
        <w:rPr>
          <w:sz w:val="18"/>
        </w:rPr>
        <w:t xml:space="preserve"> </w:t>
      </w:r>
      <w:r>
        <w:rPr>
          <w:spacing w:val="-8"/>
          <w:sz w:val="18"/>
        </w:rPr>
        <w:t>Asesorfa</w:t>
      </w:r>
      <w:r>
        <w:rPr>
          <w:sz w:val="18"/>
        </w:rPr>
        <w:t xml:space="preserve"> </w:t>
      </w:r>
      <w:r>
        <w:rPr>
          <w:spacing w:val="-8"/>
          <w:sz w:val="18"/>
        </w:rPr>
        <w:t>de</w:t>
      </w:r>
      <w:r>
        <w:rPr>
          <w:spacing w:val="-5"/>
          <w:sz w:val="18"/>
        </w:rPr>
        <w:t xml:space="preserve"> </w:t>
      </w:r>
      <w:r>
        <w:rPr>
          <w:spacing w:val="-8"/>
          <w:sz w:val="18"/>
        </w:rPr>
        <w:t>Obras</w:t>
      </w:r>
      <w:r>
        <w:rPr>
          <w:sz w:val="18"/>
        </w:rPr>
        <w:t xml:space="preserve"> </w:t>
      </w:r>
      <w:r>
        <w:rPr>
          <w:spacing w:val="-8"/>
          <w:sz w:val="18"/>
        </w:rPr>
        <w:t>para</w:t>
      </w:r>
      <w:r>
        <w:rPr>
          <w:spacing w:val="-3"/>
          <w:sz w:val="18"/>
        </w:rPr>
        <w:t xml:space="preserve"> </w:t>
      </w:r>
      <w:r>
        <w:rPr>
          <w:spacing w:val="-8"/>
          <w:sz w:val="18"/>
        </w:rPr>
        <w:t>que</w:t>
      </w:r>
      <w:r>
        <w:rPr>
          <w:spacing w:val="-3"/>
          <w:sz w:val="18"/>
        </w:rPr>
        <w:t xml:space="preserve"> </w:t>
      </w:r>
      <w:r>
        <w:rPr>
          <w:spacing w:val="-8"/>
          <w:sz w:val="18"/>
        </w:rPr>
        <w:t xml:space="preserve">se </w:t>
      </w:r>
      <w:r>
        <w:rPr>
          <w:spacing w:val="-2"/>
          <w:w w:val="90"/>
          <w:position w:val="1"/>
          <w:sz w:val="18"/>
        </w:rPr>
        <w:t>adelanten</w:t>
      </w:r>
      <w:r>
        <w:rPr>
          <w:spacing w:val="-6"/>
          <w:w w:val="90"/>
          <w:position w:val="1"/>
          <w:sz w:val="18"/>
        </w:rPr>
        <w:t xml:space="preserve"> </w:t>
      </w:r>
      <w:r>
        <w:rPr>
          <w:spacing w:val="-2"/>
          <w:w w:val="90"/>
          <w:position w:val="1"/>
          <w:sz w:val="18"/>
        </w:rPr>
        <w:t>actuaciones</w:t>
      </w:r>
      <w:r>
        <w:rPr>
          <w:spacing w:val="-5"/>
          <w:position w:val="1"/>
          <w:sz w:val="18"/>
        </w:rPr>
        <w:t xml:space="preserve"> </w:t>
      </w:r>
      <w:r>
        <w:rPr>
          <w:spacing w:val="-2"/>
          <w:w w:val="90"/>
          <w:position w:val="1"/>
          <w:sz w:val="18"/>
        </w:rPr>
        <w:t>por la</w:t>
      </w:r>
      <w:r>
        <w:rPr>
          <w:spacing w:val="-5"/>
          <w:w w:val="90"/>
          <w:position w:val="1"/>
          <w:sz w:val="18"/>
        </w:rPr>
        <w:t xml:space="preserve"> </w:t>
      </w:r>
      <w:r>
        <w:rPr>
          <w:spacing w:val="-2"/>
          <w:w w:val="90"/>
          <w:position w:val="1"/>
          <w:sz w:val="18"/>
        </w:rPr>
        <w:t>presunta</w:t>
      </w:r>
      <w:r>
        <w:rPr>
          <w:position w:val="1"/>
          <w:sz w:val="18"/>
        </w:rPr>
        <w:t xml:space="preserve"> </w:t>
      </w:r>
      <w:r>
        <w:rPr>
          <w:spacing w:val="-2"/>
          <w:w w:val="90"/>
          <w:position w:val="1"/>
          <w:sz w:val="18"/>
        </w:rPr>
        <w:t>infracción al</w:t>
      </w:r>
      <w:r>
        <w:rPr>
          <w:spacing w:val="-6"/>
          <w:w w:val="90"/>
          <w:position w:val="1"/>
          <w:sz w:val="18"/>
        </w:rPr>
        <w:t xml:space="preserve"> </w:t>
      </w:r>
      <w:r>
        <w:rPr>
          <w:spacing w:val="-2"/>
          <w:w w:val="90"/>
          <w:position w:val="1"/>
          <w:sz w:val="18"/>
        </w:rPr>
        <w:t>rëgimen</w:t>
      </w:r>
      <w:r>
        <w:rPr>
          <w:spacing w:val="36"/>
          <w:position w:val="1"/>
          <w:sz w:val="18"/>
        </w:rPr>
        <w:t xml:space="preserve"> </w:t>
      </w:r>
      <w:r>
        <w:rPr>
          <w:spacing w:val="-2"/>
          <w:w w:val="90"/>
          <w:position w:val="1"/>
          <w:sz w:val="18"/>
        </w:rPr>
        <w:t>urbanistico,</w:t>
      </w:r>
      <w:r>
        <w:rPr>
          <w:position w:val="1"/>
          <w:sz w:val="18"/>
        </w:rPr>
        <w:t xml:space="preserve"> </w:t>
      </w:r>
      <w:r>
        <w:rPr>
          <w:spacing w:val="-2"/>
          <w:w w:val="90"/>
          <w:position w:val="1"/>
          <w:sz w:val="18"/>
        </w:rPr>
        <w:t>así</w:t>
      </w:r>
      <w:r>
        <w:rPr>
          <w:spacing w:val="-6"/>
          <w:w w:val="90"/>
          <w:position w:val="1"/>
          <w:sz w:val="18"/>
        </w:rPr>
        <w:t xml:space="preserve"> </w:t>
      </w:r>
      <w:r>
        <w:rPr>
          <w:spacing w:val="-2"/>
          <w:w w:val="90"/>
          <w:position w:val="1"/>
          <w:sz w:val="18"/>
        </w:rPr>
        <w:t>mismo se</w:t>
      </w:r>
      <w:r>
        <w:rPr>
          <w:spacing w:val="-6"/>
          <w:w w:val="90"/>
          <w:position w:val="1"/>
          <w:sz w:val="18"/>
        </w:rPr>
        <w:t xml:space="preserve"> </w:t>
      </w:r>
      <w:r>
        <w:rPr>
          <w:spacing w:val="-2"/>
          <w:w w:val="90"/>
          <w:position w:val="1"/>
          <w:sz w:val="18"/>
        </w:rPr>
        <w:t>ha</w:t>
      </w:r>
      <w:r>
        <w:rPr>
          <w:spacing w:val="-5"/>
          <w:w w:val="90"/>
          <w:position w:val="1"/>
          <w:sz w:val="18"/>
        </w:rPr>
        <w:t xml:space="preserve"> </w:t>
      </w:r>
      <w:r>
        <w:rPr>
          <w:spacing w:val="-2"/>
          <w:w w:val="90"/>
          <w:position w:val="1"/>
          <w:sz w:val="18"/>
        </w:rPr>
        <w:t>solicitado visit</w:t>
      </w:r>
      <w:r>
        <w:rPr>
          <w:spacing w:val="-2"/>
          <w:w w:val="90"/>
          <w:sz w:val="18"/>
        </w:rPr>
        <w:t xml:space="preserve">a </w:t>
      </w:r>
      <w:r>
        <w:rPr>
          <w:spacing w:val="-6"/>
          <w:sz w:val="18"/>
        </w:rPr>
        <w:t>conceptos</w:t>
      </w:r>
      <w:r>
        <w:rPr>
          <w:spacing w:val="-7"/>
          <w:sz w:val="18"/>
        </w:rPr>
        <w:t xml:space="preserve"> </w:t>
      </w:r>
      <w:r>
        <w:rPr>
          <w:spacing w:val="-6"/>
          <w:sz w:val="18"/>
        </w:rPr>
        <w:t>a a</w:t>
      </w:r>
      <w:r>
        <w:rPr>
          <w:spacing w:val="-7"/>
          <w:sz w:val="18"/>
        </w:rPr>
        <w:t xml:space="preserve"> </w:t>
      </w:r>
      <w:r>
        <w:rPr>
          <w:spacing w:val="-6"/>
          <w:sz w:val="18"/>
        </w:rPr>
        <w:t>Defensoria del</w:t>
      </w:r>
      <w:r>
        <w:rPr>
          <w:spacing w:val="-7"/>
          <w:sz w:val="18"/>
        </w:rPr>
        <w:t xml:space="preserve"> </w:t>
      </w:r>
      <w:r>
        <w:rPr>
          <w:spacing w:val="-6"/>
          <w:sz w:val="18"/>
        </w:rPr>
        <w:t>Espacio</w:t>
      </w:r>
      <w:r>
        <w:rPr>
          <w:spacing w:val="-7"/>
          <w:sz w:val="18"/>
        </w:rPr>
        <w:t xml:space="preserve"> </w:t>
      </w:r>
      <w:r>
        <w:rPr>
          <w:spacing w:val="-6"/>
          <w:sz w:val="18"/>
        </w:rPr>
        <w:t>Público</w:t>
      </w:r>
      <w:r>
        <w:rPr>
          <w:spacing w:val="13"/>
          <w:sz w:val="18"/>
        </w:rPr>
        <w:t xml:space="preserve"> </w:t>
      </w:r>
      <w:r>
        <w:rPr>
          <w:spacing w:val="-6"/>
          <w:sz w:val="18"/>
        </w:rPr>
        <w:t>para</w:t>
      </w:r>
      <w:r>
        <w:rPr>
          <w:spacing w:val="-7"/>
          <w:sz w:val="18"/>
        </w:rPr>
        <w:t xml:space="preserve"> </w:t>
      </w:r>
      <w:r>
        <w:rPr>
          <w:spacing w:val="-6"/>
          <w:sz w:val="18"/>
        </w:rPr>
        <w:t>que se</w:t>
      </w:r>
      <w:r>
        <w:rPr>
          <w:spacing w:val="-7"/>
          <w:sz w:val="18"/>
        </w:rPr>
        <w:t xml:space="preserve"> </w:t>
      </w:r>
      <w:r>
        <w:rPr>
          <w:spacing w:val="-6"/>
          <w:sz w:val="18"/>
        </w:rPr>
        <w:t>determine</w:t>
      </w:r>
      <w:r>
        <w:rPr>
          <w:spacing w:val="34"/>
          <w:sz w:val="18"/>
        </w:rPr>
        <w:t xml:space="preserve"> </w:t>
      </w:r>
      <w:r>
        <w:rPr>
          <w:spacing w:val="-6"/>
          <w:sz w:val="18"/>
        </w:rPr>
        <w:t>şi</w:t>
      </w:r>
      <w:r>
        <w:rPr>
          <w:spacing w:val="-7"/>
          <w:sz w:val="18"/>
        </w:rPr>
        <w:t xml:space="preserve"> </w:t>
      </w:r>
      <w:r>
        <w:rPr>
          <w:spacing w:val="-6"/>
          <w:sz w:val="18"/>
        </w:rPr>
        <w:t>el predío</w:t>
      </w:r>
      <w:r>
        <w:rPr>
          <w:spacing w:val="-7"/>
          <w:sz w:val="18"/>
        </w:rPr>
        <w:t xml:space="preserve"> </w:t>
      </w:r>
      <w:r>
        <w:rPr>
          <w:spacing w:val="-6"/>
          <w:sz w:val="18"/>
        </w:rPr>
        <w:t>objeto de</w:t>
      </w:r>
      <w:r>
        <w:rPr>
          <w:spacing w:val="-7"/>
          <w:sz w:val="18"/>
        </w:rPr>
        <w:t xml:space="preserve"> </w:t>
      </w:r>
      <w:r>
        <w:rPr>
          <w:spacing w:val="-6"/>
          <w:sz w:val="18"/>
        </w:rPr>
        <w:t xml:space="preserve">la queja </w:t>
      </w:r>
      <w:r>
        <w:rPr>
          <w:w w:val="90"/>
          <w:sz w:val="18"/>
        </w:rPr>
        <w:t>hace</w:t>
      </w:r>
      <w:r>
        <w:rPr>
          <w:spacing w:val="-8"/>
          <w:w w:val="90"/>
          <w:sz w:val="18"/>
        </w:rPr>
        <w:t xml:space="preserve"> </w:t>
      </w:r>
      <w:r>
        <w:rPr>
          <w:w w:val="90"/>
          <w:sz w:val="18"/>
        </w:rPr>
        <w:t>parto</w:t>
      </w:r>
      <w:r>
        <w:rPr>
          <w:spacing w:val="-7"/>
          <w:w w:val="90"/>
          <w:sz w:val="18"/>
        </w:rPr>
        <w:t xml:space="preserve"> </w:t>
      </w:r>
      <w:r>
        <w:rPr>
          <w:w w:val="90"/>
          <w:sz w:val="18"/>
        </w:rPr>
        <w:t>o</w:t>
      </w:r>
      <w:r>
        <w:rPr>
          <w:spacing w:val="-8"/>
          <w:w w:val="90"/>
          <w:sz w:val="18"/>
        </w:rPr>
        <w:t xml:space="preserve"> </w:t>
      </w:r>
      <w:r>
        <w:rPr>
          <w:w w:val="90"/>
          <w:sz w:val="18"/>
        </w:rPr>
        <w:t>no</w:t>
      </w:r>
      <w:r>
        <w:rPr>
          <w:spacing w:val="-7"/>
          <w:w w:val="90"/>
          <w:sz w:val="18"/>
        </w:rPr>
        <w:t xml:space="preserve"> </w:t>
      </w:r>
      <w:r>
        <w:rPr>
          <w:w w:val="90"/>
          <w:sz w:val="18"/>
        </w:rPr>
        <w:t>de</w:t>
      </w:r>
      <w:r>
        <w:rPr>
          <w:spacing w:val="-8"/>
          <w:w w:val="90"/>
          <w:sz w:val="18"/>
        </w:rPr>
        <w:t xml:space="preserve"> </w:t>
      </w:r>
      <w:r>
        <w:rPr>
          <w:w w:val="90"/>
          <w:sz w:val="18"/>
        </w:rPr>
        <w:t>una</w:t>
      </w:r>
      <w:r>
        <w:rPr>
          <w:spacing w:val="-7"/>
          <w:w w:val="90"/>
          <w:sz w:val="18"/>
        </w:rPr>
        <w:t xml:space="preserve"> </w:t>
      </w:r>
      <w:r>
        <w:rPr>
          <w:w w:val="90"/>
          <w:sz w:val="18"/>
        </w:rPr>
        <w:t>zona</w:t>
      </w:r>
      <w:r>
        <w:rPr>
          <w:spacing w:val="-8"/>
          <w:w w:val="90"/>
          <w:sz w:val="18"/>
        </w:rPr>
        <w:t xml:space="preserve"> </w:t>
      </w:r>
      <w:r>
        <w:rPr>
          <w:w w:val="90"/>
          <w:sz w:val="18"/>
        </w:rPr>
        <w:t>correspondiente</w:t>
      </w:r>
      <w:r>
        <w:rPr>
          <w:spacing w:val="-8"/>
          <w:w w:val="90"/>
          <w:sz w:val="18"/>
        </w:rPr>
        <w:t xml:space="preserve"> </w:t>
      </w:r>
      <w:r>
        <w:rPr>
          <w:w w:val="90"/>
          <w:sz w:val="18"/>
        </w:rPr>
        <w:t>a</w:t>
      </w:r>
      <w:r>
        <w:rPr>
          <w:spacing w:val="-7"/>
          <w:w w:val="90"/>
          <w:sz w:val="18"/>
        </w:rPr>
        <w:t xml:space="preserve"> </w:t>
      </w:r>
      <w:r>
        <w:rPr>
          <w:w w:val="90"/>
          <w:sz w:val="18"/>
        </w:rPr>
        <w:t>espacio</w:t>
      </w:r>
      <w:r>
        <w:rPr>
          <w:spacing w:val="-8"/>
          <w:w w:val="90"/>
          <w:sz w:val="18"/>
        </w:rPr>
        <w:t xml:space="preserve"> </w:t>
      </w:r>
      <w:r>
        <w:rPr>
          <w:w w:val="90"/>
          <w:sz w:val="18"/>
        </w:rPr>
        <w:t>público</w:t>
      </w:r>
      <w:r>
        <w:rPr>
          <w:spacing w:val="-7"/>
          <w:w w:val="90"/>
          <w:sz w:val="18"/>
        </w:rPr>
        <w:t xml:space="preserve"> </w:t>
      </w:r>
      <w:r>
        <w:rPr>
          <w:w w:val="90"/>
          <w:sz w:val="18"/>
        </w:rPr>
        <w:t>y</w:t>
      </w:r>
      <w:r>
        <w:rPr>
          <w:spacing w:val="-8"/>
          <w:w w:val="90"/>
          <w:sz w:val="18"/>
        </w:rPr>
        <w:t xml:space="preserve"> </w:t>
      </w:r>
      <w:r>
        <w:rPr>
          <w:w w:val="90"/>
          <w:sz w:val="18"/>
        </w:rPr>
        <w:t>Planeación</w:t>
      </w:r>
      <w:r>
        <w:rPr>
          <w:spacing w:val="-7"/>
          <w:w w:val="90"/>
          <w:sz w:val="18"/>
        </w:rPr>
        <w:t xml:space="preserve"> </w:t>
      </w:r>
      <w:r>
        <w:rPr>
          <w:w w:val="90"/>
          <w:sz w:val="18"/>
        </w:rPr>
        <w:t>Oistrital</w:t>
      </w:r>
      <w:r>
        <w:rPr>
          <w:spacing w:val="12"/>
          <w:sz w:val="18"/>
        </w:rPr>
        <w:t xml:space="preserve"> </w:t>
      </w:r>
      <w:r>
        <w:rPr>
          <w:w w:val="90"/>
          <w:sz w:val="18"/>
        </w:rPr>
        <w:t>para</w:t>
      </w:r>
      <w:r>
        <w:rPr>
          <w:spacing w:val="-8"/>
          <w:w w:val="90"/>
          <w:sz w:val="18"/>
        </w:rPr>
        <w:t xml:space="preserve"> </w:t>
      </w:r>
      <w:r>
        <w:rPr>
          <w:w w:val="90"/>
          <w:sz w:val="18"/>
        </w:rPr>
        <w:t>que</w:t>
      </w:r>
      <w:r>
        <w:rPr>
          <w:spacing w:val="-7"/>
          <w:w w:val="90"/>
          <w:sz w:val="18"/>
        </w:rPr>
        <w:t xml:space="preserve"> </w:t>
      </w:r>
      <w:r>
        <w:rPr>
          <w:w w:val="90"/>
          <w:sz w:val="18"/>
        </w:rPr>
        <w:t xml:space="preserve">alleguen </w:t>
      </w:r>
      <w:r>
        <w:rPr>
          <w:spacing w:val="-2"/>
          <w:w w:val="90"/>
          <w:sz w:val="18"/>
        </w:rPr>
        <w:t>ios</w:t>
      </w:r>
      <w:r>
        <w:rPr>
          <w:spacing w:val="-6"/>
          <w:w w:val="90"/>
          <w:sz w:val="18"/>
        </w:rPr>
        <w:t xml:space="preserve"> </w:t>
      </w:r>
      <w:r>
        <w:rPr>
          <w:spacing w:val="-2"/>
          <w:w w:val="90"/>
          <w:sz w:val="18"/>
        </w:rPr>
        <w:t>planos</w:t>
      </w:r>
      <w:r>
        <w:rPr>
          <w:spacing w:val="23"/>
          <w:sz w:val="18"/>
        </w:rPr>
        <w:t xml:space="preserve"> </w:t>
      </w:r>
      <w:r>
        <w:rPr>
          <w:spacing w:val="-2"/>
          <w:w w:val="90"/>
          <w:sz w:val="18"/>
        </w:rPr>
        <w:t>de legalìzación</w:t>
      </w:r>
      <w:r>
        <w:rPr>
          <w:sz w:val="18"/>
        </w:rPr>
        <w:t xml:space="preserve"> </w:t>
      </w:r>
      <w:r>
        <w:rPr>
          <w:spacing w:val="-2"/>
          <w:w w:val="90"/>
          <w:sz w:val="18"/>
        </w:rPr>
        <w:t>del</w:t>
      </w:r>
      <w:r>
        <w:rPr>
          <w:spacing w:val="-6"/>
          <w:w w:val="90"/>
          <w:sz w:val="18"/>
        </w:rPr>
        <w:t xml:space="preserve"> </w:t>
      </w:r>
      <w:r>
        <w:rPr>
          <w:spacing w:val="-2"/>
          <w:w w:val="90"/>
          <w:sz w:val="18"/>
        </w:rPr>
        <w:t>sector. Finalmen*e</w:t>
      </w:r>
      <w:r>
        <w:rPr>
          <w:spacing w:val="11"/>
          <w:sz w:val="18"/>
        </w:rPr>
        <w:t xml:space="preserve"> </w:t>
      </w:r>
      <w:r>
        <w:rPr>
          <w:spacing w:val="-2"/>
          <w:w w:val="90"/>
          <w:sz w:val="18"/>
        </w:rPr>
        <w:t>su</w:t>
      </w:r>
      <w:r>
        <w:rPr>
          <w:spacing w:val="-6"/>
          <w:w w:val="90"/>
          <w:sz w:val="18"/>
        </w:rPr>
        <w:t xml:space="preserve"> </w:t>
      </w:r>
      <w:proofErr w:type="gramStart"/>
      <w:r>
        <w:rPr>
          <w:spacing w:val="-2"/>
          <w:w w:val="90"/>
          <w:sz w:val="18"/>
        </w:rPr>
        <w:t>que,a</w:t>
      </w:r>
      <w:proofErr w:type="gramEnd"/>
      <w:r>
        <w:rPr>
          <w:spacing w:val="-5"/>
          <w:w w:val="90"/>
          <w:sz w:val="18"/>
        </w:rPr>
        <w:t xml:space="preserve"> </w:t>
      </w:r>
      <w:r>
        <w:rPr>
          <w:spacing w:val="-2"/>
          <w:w w:val="90"/>
          <w:sz w:val="18"/>
        </w:rPr>
        <w:t>ha</w:t>
      </w:r>
      <w:r>
        <w:rPr>
          <w:spacing w:val="-6"/>
          <w:w w:val="90"/>
          <w:sz w:val="18"/>
        </w:rPr>
        <w:t xml:space="preserve"> </w:t>
      </w:r>
      <w:r>
        <w:rPr>
          <w:spacing w:val="-2"/>
          <w:w w:val="90"/>
          <w:sz w:val="18"/>
        </w:rPr>
        <w:t>siau</w:t>
      </w:r>
      <w:r>
        <w:rPr>
          <w:spacing w:val="-3"/>
          <w:w w:val="90"/>
          <w:sz w:val="18"/>
        </w:rPr>
        <w:t xml:space="preserve"> </w:t>
      </w:r>
      <w:r>
        <w:rPr>
          <w:spacing w:val="-2"/>
          <w:w w:val="90"/>
          <w:sz w:val="18"/>
        </w:rPr>
        <w:t>acumclada</w:t>
      </w:r>
      <w:r>
        <w:rPr>
          <w:spacing w:val="-5"/>
          <w:w w:val="90"/>
          <w:sz w:val="18"/>
        </w:rPr>
        <w:t xml:space="preserve"> </w:t>
      </w:r>
      <w:r>
        <w:rPr>
          <w:spacing w:val="-2"/>
          <w:w w:val="90"/>
          <w:sz w:val="18"/>
        </w:rPr>
        <w:t>at</w:t>
      </w:r>
      <w:r>
        <w:rPr>
          <w:spacing w:val="-5"/>
          <w:w w:val="90"/>
          <w:sz w:val="18"/>
        </w:rPr>
        <w:t xml:space="preserve"> </w:t>
      </w:r>
      <w:r>
        <w:rPr>
          <w:spacing w:val="-2"/>
          <w:w w:val="90"/>
          <w:sz w:val="18"/>
        </w:rPr>
        <w:t>rad.</w:t>
      </w:r>
      <w:r>
        <w:rPr>
          <w:spacing w:val="-6"/>
          <w:w w:val="90"/>
          <w:sz w:val="18"/>
        </w:rPr>
        <w:t xml:space="preserve"> </w:t>
      </w:r>
      <w:r>
        <w:rPr>
          <w:spacing w:val="-2"/>
          <w:w w:val="90"/>
          <w:sz w:val="18"/>
        </w:rPr>
        <w:t xml:space="preserve">2012-192-011246-2 </w:t>
      </w:r>
      <w:r>
        <w:rPr>
          <w:spacing w:val="-4"/>
          <w:sz w:val="18"/>
        </w:rPr>
        <w:t>d</w:t>
      </w:r>
      <w:r>
        <w:rPr>
          <w:spacing w:val="-4"/>
          <w:position w:val="2"/>
          <w:sz w:val="18"/>
        </w:rPr>
        <w:t>ue</w:t>
      </w:r>
      <w:r>
        <w:rPr>
          <w:spacing w:val="-4"/>
          <w:position w:val="1"/>
          <w:sz w:val="18"/>
        </w:rPr>
        <w:t>cursa</w:t>
      </w:r>
      <w:r>
        <w:rPr>
          <w:spacing w:val="-9"/>
          <w:position w:val="1"/>
          <w:sz w:val="18"/>
        </w:rPr>
        <w:t xml:space="preserve"> </w:t>
      </w:r>
      <w:r>
        <w:rPr>
          <w:spacing w:val="-4"/>
          <w:position w:val="1"/>
          <w:sz w:val="18"/>
        </w:rPr>
        <w:t>par</w:t>
      </w:r>
      <w:r>
        <w:rPr>
          <w:spacing w:val="-8"/>
          <w:position w:val="1"/>
          <w:sz w:val="18"/>
        </w:rPr>
        <w:t xml:space="preserve"> </w:t>
      </w:r>
      <w:r>
        <w:rPr>
          <w:spacing w:val="-4"/>
          <w:position w:val="1"/>
          <w:sz w:val="18"/>
        </w:rPr>
        <w:t>los</w:t>
      </w:r>
      <w:r>
        <w:rPr>
          <w:spacing w:val="-15"/>
          <w:position w:val="1"/>
          <w:sz w:val="18"/>
        </w:rPr>
        <w:t xml:space="preserve"> </w:t>
      </w:r>
      <w:r>
        <w:rPr>
          <w:spacing w:val="-4"/>
          <w:position w:val="1"/>
          <w:sz w:val="18"/>
        </w:rPr>
        <w:t>mismos</w:t>
      </w:r>
      <w:r>
        <w:rPr>
          <w:spacing w:val="-1"/>
          <w:position w:val="1"/>
          <w:sz w:val="18"/>
        </w:rPr>
        <w:t xml:space="preserve"> </w:t>
      </w:r>
      <w:r>
        <w:rPr>
          <w:spacing w:val="-4"/>
          <w:position w:val="1"/>
          <w:sz w:val="18"/>
        </w:rPr>
        <w:t>nechos.</w:t>
      </w:r>
    </w:p>
    <w:p w:rsidR="00935D37" w:rsidRDefault="00015798">
      <w:pPr>
        <w:spacing w:before="151"/>
        <w:ind w:left="2513"/>
        <w:rPr>
          <w:sz w:val="18"/>
        </w:rPr>
      </w:pPr>
      <w:r>
        <w:rPr>
          <w:noProof/>
          <w:sz w:val="18"/>
        </w:rPr>
        <mc:AlternateContent>
          <mc:Choice Requires="wpg">
            <w:drawing>
              <wp:anchor distT="0" distB="0" distL="0" distR="0" simplePos="0" relativeHeight="251655680" behindDoc="1" locked="0" layoutInCell="1" allowOverlap="1">
                <wp:simplePos x="0" y="0"/>
                <wp:positionH relativeFrom="page">
                  <wp:posOffset>3657540</wp:posOffset>
                </wp:positionH>
                <wp:positionV relativeFrom="paragraph">
                  <wp:posOffset>203703</wp:posOffset>
                </wp:positionV>
                <wp:extent cx="942340" cy="850900"/>
                <wp:effectExtent l="0" t="0" r="0" b="0"/>
                <wp:wrapNone/>
                <wp:docPr id="1626" name="Group 1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2340" cy="850900"/>
                          <a:chOff x="0" y="0"/>
                          <a:chExt cx="942340" cy="850900"/>
                        </a:xfrm>
                      </wpg:grpSpPr>
                      <pic:pic xmlns:pic="http://schemas.openxmlformats.org/drawingml/2006/picture">
                        <pic:nvPicPr>
                          <pic:cNvPr id="1627" name="Image 1627"/>
                          <pic:cNvPicPr/>
                        </pic:nvPicPr>
                        <pic:blipFill>
                          <a:blip r:embed="rId2280" cstate="print"/>
                          <a:stretch>
                            <a:fillRect/>
                          </a:stretch>
                        </pic:blipFill>
                        <pic:spPr>
                          <a:xfrm>
                            <a:off x="0" y="0"/>
                            <a:ext cx="941816" cy="850286"/>
                          </a:xfrm>
                          <a:prstGeom prst="rect">
                            <a:avLst/>
                          </a:prstGeom>
                        </pic:spPr>
                      </pic:pic>
                      <pic:pic xmlns:pic="http://schemas.openxmlformats.org/drawingml/2006/picture">
                        <pic:nvPicPr>
                          <pic:cNvPr id="1628" name="Image 1628"/>
                          <pic:cNvPicPr/>
                        </pic:nvPicPr>
                        <pic:blipFill>
                          <a:blip r:embed="rId2281" cstate="print"/>
                          <a:stretch>
                            <a:fillRect/>
                          </a:stretch>
                        </pic:blipFill>
                        <pic:spPr>
                          <a:xfrm>
                            <a:off x="484624" y="36572"/>
                            <a:ext cx="118870" cy="216381"/>
                          </a:xfrm>
                          <a:prstGeom prst="rect">
                            <a:avLst/>
                          </a:prstGeom>
                        </pic:spPr>
                      </pic:pic>
                      <pic:pic xmlns:pic="http://schemas.openxmlformats.org/drawingml/2006/picture">
                        <pic:nvPicPr>
                          <pic:cNvPr id="1629" name="Image 1629"/>
                          <pic:cNvPicPr/>
                        </pic:nvPicPr>
                        <pic:blipFill>
                          <a:blip r:embed="rId2282" cstate="print"/>
                          <a:stretch>
                            <a:fillRect/>
                          </a:stretch>
                        </pic:blipFill>
                        <pic:spPr>
                          <a:xfrm>
                            <a:off x="676644" y="143238"/>
                            <a:ext cx="131061" cy="176762"/>
                          </a:xfrm>
                          <a:prstGeom prst="rect">
                            <a:avLst/>
                          </a:prstGeom>
                        </pic:spPr>
                      </pic:pic>
                    </wpg:wgp>
                  </a:graphicData>
                </a:graphic>
              </wp:anchor>
            </w:drawing>
          </mc:Choice>
          <mc:Fallback>
            <w:pict>
              <v:group w14:anchorId="05B68C1C" id="Group 1626" o:spid="_x0000_s1026" style="position:absolute;margin-left:4in;margin-top:16.05pt;width:74.2pt;height:67pt;z-index:-251660800;mso-wrap-distance-left:0;mso-wrap-distance-right:0;mso-position-horizontal-relative:page" coordsize="9423,8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">
                <v:shape id="Image 1627" o:spid="_x0000_s1027" type="#_x0000_t75" style="position:absolute;width:9418;height:8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">
                  <v:imagedata r:id="rId2283" o:title=""/>
                </v:shape>
                <v:shape id="Image 1628" o:spid="_x0000_s1028" type="#_x0000_t75" style="position:absolute;left:4846;top:365;width:1188;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">
                  <v:imagedata r:id="rId2284" o:title=""/>
                </v:shape>
                <v:shape id="Image 1629" o:spid="_x0000_s1029" type="#_x0000_t75" style="position:absolute;left:6766;top:1432;width:1311;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">
                  <v:imagedata r:id="rId2285" o:title=""/>
                </v:shape>
                <w10:wrap anchorx="page"/>
              </v:group>
            </w:pict>
          </mc:Fallback>
        </mc:AlternateContent>
      </w:r>
      <w:r>
        <w:rPr>
          <w:w w:val="85"/>
          <w:position w:val="1"/>
          <w:sz w:val="18"/>
        </w:rPr>
        <w:t>Agradezco</w:t>
      </w:r>
      <w:r>
        <w:rPr>
          <w:spacing w:val="12"/>
          <w:position w:val="1"/>
          <w:sz w:val="18"/>
        </w:rPr>
        <w:t xml:space="preserve"> </w:t>
      </w:r>
      <w:r>
        <w:rPr>
          <w:w w:val="85"/>
          <w:position w:val="1"/>
          <w:sz w:val="18"/>
        </w:rPr>
        <w:t>su</w:t>
      </w:r>
      <w:r>
        <w:rPr>
          <w:spacing w:val="-2"/>
          <w:w w:val="85"/>
          <w:position w:val="1"/>
          <w:sz w:val="18"/>
        </w:rPr>
        <w:t xml:space="preserve"> </w:t>
      </w:r>
      <w:r>
        <w:rPr>
          <w:w w:val="85"/>
          <w:position w:val="1"/>
          <w:sz w:val="18"/>
        </w:rPr>
        <w:t>atención</w:t>
      </w:r>
      <w:r>
        <w:rPr>
          <w:spacing w:val="2"/>
          <w:position w:val="1"/>
          <w:sz w:val="18"/>
        </w:rPr>
        <w:t xml:space="preserve"> </w:t>
      </w:r>
      <w:r>
        <w:rPr>
          <w:w w:val="85"/>
          <w:position w:val="1"/>
          <w:sz w:val="18"/>
        </w:rPr>
        <w:t>y</w:t>
      </w:r>
      <w:r>
        <w:rPr>
          <w:spacing w:val="-2"/>
          <w:w w:val="85"/>
          <w:position w:val="1"/>
          <w:sz w:val="18"/>
        </w:rPr>
        <w:t xml:space="preserve"> </w:t>
      </w:r>
      <w:r>
        <w:rPr>
          <w:w w:val="85"/>
          <w:position w:val="1"/>
          <w:sz w:val="18"/>
        </w:rPr>
        <w:t>amabîe</w:t>
      </w:r>
      <w:r>
        <w:rPr>
          <w:spacing w:val="5"/>
          <w:position w:val="1"/>
          <w:sz w:val="18"/>
        </w:rPr>
        <w:t xml:space="preserve"> </w:t>
      </w:r>
      <w:r>
        <w:rPr>
          <w:w w:val="85"/>
          <w:position w:val="1"/>
          <w:sz w:val="18"/>
        </w:rPr>
        <w:t>colaboración</w:t>
      </w:r>
      <w:r>
        <w:rPr>
          <w:spacing w:val="7"/>
          <w:position w:val="1"/>
          <w:sz w:val="18"/>
        </w:rPr>
        <w:t xml:space="preserve"> </w:t>
      </w:r>
      <w:r>
        <w:rPr>
          <w:w w:val="85"/>
          <w:position w:val="1"/>
          <w:sz w:val="18"/>
        </w:rPr>
        <w:t>an</w:t>
      </w:r>
      <w:r>
        <w:rPr>
          <w:spacing w:val="1"/>
          <w:position w:val="1"/>
          <w:sz w:val="18"/>
        </w:rPr>
        <w:t xml:space="preserve"> </w:t>
      </w:r>
      <w:r>
        <w:rPr>
          <w:w w:val="85"/>
          <w:sz w:val="18"/>
        </w:rPr>
        <w:t>îa</w:t>
      </w:r>
      <w:r>
        <w:rPr>
          <w:spacing w:val="65"/>
          <w:sz w:val="18"/>
        </w:rPr>
        <w:t xml:space="preserve"> </w:t>
      </w:r>
      <w:r>
        <w:rPr>
          <w:w w:val="85"/>
          <w:sz w:val="18"/>
        </w:rPr>
        <w:t>onstrucción</w:t>
      </w:r>
      <w:r>
        <w:rPr>
          <w:spacing w:val="9"/>
          <w:sz w:val="18"/>
        </w:rPr>
        <w:t xml:space="preserve"> </w:t>
      </w:r>
      <w:r>
        <w:rPr>
          <w:w w:val="85"/>
          <w:sz w:val="18"/>
        </w:rPr>
        <w:t>de</w:t>
      </w:r>
      <w:r>
        <w:rPr>
          <w:spacing w:val="-4"/>
          <w:w w:val="85"/>
          <w:sz w:val="18"/>
        </w:rPr>
        <w:t xml:space="preserve"> </w:t>
      </w:r>
      <w:r>
        <w:rPr>
          <w:w w:val="85"/>
          <w:sz w:val="18"/>
        </w:rPr>
        <w:t>una</w:t>
      </w:r>
      <w:r>
        <w:rPr>
          <w:spacing w:val="1"/>
          <w:sz w:val="18"/>
        </w:rPr>
        <w:t xml:space="preserve"> </w:t>
      </w:r>
      <w:r>
        <w:rPr>
          <w:w w:val="85"/>
          <w:sz w:val="18"/>
        </w:rPr>
        <w:t>Bogotá</w:t>
      </w:r>
      <w:r>
        <w:rPr>
          <w:spacing w:val="-6"/>
          <w:sz w:val="18"/>
        </w:rPr>
        <w:t xml:space="preserve"> </w:t>
      </w:r>
      <w:r>
        <w:rPr>
          <w:spacing w:val="-2"/>
          <w:w w:val="85"/>
          <w:sz w:val="18"/>
        </w:rPr>
        <w:t>Humana.</w:t>
      </w:r>
    </w:p>
    <w:p w:rsidR="00935D37" w:rsidRDefault="00935D37">
      <w:pPr>
        <w:pStyle w:val="Textoindependiente"/>
        <w:spacing w:before="47"/>
        <w:rPr>
          <w:sz w:val="18"/>
        </w:rPr>
      </w:pPr>
    </w:p>
    <w:p w:rsidR="00935D37" w:rsidRDefault="00015798">
      <w:pPr>
        <w:ind w:left="2509"/>
        <w:rPr>
          <w:sz w:val="18"/>
        </w:rPr>
      </w:pPr>
      <w:r>
        <w:rPr>
          <w:noProof/>
          <w:sz w:val="18"/>
        </w:rPr>
        <mc:AlternateContent>
          <mc:Choice Requires="wpg">
            <w:drawing>
              <wp:anchor distT="0" distB="0" distL="0" distR="0" simplePos="0" relativeHeight="251506176" behindDoc="0" locked="0" layoutInCell="1" allowOverlap="1">
                <wp:simplePos x="0" y="0"/>
                <wp:positionH relativeFrom="page">
                  <wp:posOffset>716268</wp:posOffset>
                </wp:positionH>
                <wp:positionV relativeFrom="paragraph">
                  <wp:posOffset>-151625</wp:posOffset>
                </wp:positionV>
                <wp:extent cx="9525" cy="728980"/>
                <wp:effectExtent l="0" t="0" r="0" b="0"/>
                <wp:wrapNone/>
                <wp:docPr id="1630" name="Group 1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525" cy="728980"/>
                          <a:chOff x="0" y="0"/>
                          <a:chExt cx="9525" cy="728980"/>
                        </a:xfrm>
                      </wpg:grpSpPr>
                      <wps:wsp>
                        <wps:cNvPr id="1631" name="Graphic 1631"/>
                        <wps:cNvSpPr/>
                        <wps:spPr>
                          <a:xfrm>
                            <a:off x="6095" y="0"/>
                            <a:ext cx="1270" cy="201295"/>
                          </a:xfrm>
                          <a:custGeom>
                            <a:avLst/>
                            <a:gdLst/>
                            <a:ahLst/>
                            <a:cxnLst/>
                            <a:rect l="l" t="t" r="r" b="b"/>
                            <a:pathLst>
                              <a:path h="201295">
                                <a:moveTo>
                                  <a:pt x="0" y="201142"/>
                                </a:moveTo>
                                <a:lnTo>
                                  <a:pt x="0" y="0"/>
                                </a:lnTo>
                              </a:path>
                            </a:pathLst>
                          </a:custGeom>
                          <a:ln w="609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32" name="Image 1632"/>
                          <pic:cNvPicPr/>
                        </pic:nvPicPr>
                        <pic:blipFill>
                          <a:blip r:embed="rId2286" cstate="print"/>
                          <a:stretch>
                            <a:fillRect/>
                          </a:stretch>
                        </pic:blipFill>
                        <pic:spPr>
                          <a:xfrm>
                            <a:off x="0" y="219429"/>
                            <a:ext cx="9143" cy="508953"/>
                          </a:xfrm>
                          <a:prstGeom prst="rect">
                            <a:avLst/>
                          </a:prstGeom>
                        </pic:spPr>
                      </pic:pic>
                    </wpg:wgp>
                  </a:graphicData>
                </a:graphic>
              </wp:anchor>
            </w:drawing>
          </mc:Choice>
          <mc:Fallback>
            <w:pict>
              <v:group w14:anchorId="3FE9FC0D" id="Group 1630" o:spid="_x0000_s1026" style="position:absolute;margin-left:56.4pt;margin-top:-11.95pt;width:.75pt;height:57.4pt;z-index:251506176;mso-wrap-distance-left:0;mso-wrap-distance-right:0;mso-position-horizontal-relative:page" coordsize="95,7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">
                <v:shape id="Graphic 1631" o:spid="_x0000_s1027" style="position:absolute;left:60;width:13;height:2012;visibility:visible;mso-wrap-style:square;v-text-anchor:top" coordsize="1270,2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" path="m,201142l,e" filled="f" strokeweight=".16931mm">
                  <v:path arrowok="t"/>
                </v:shape>
                <v:shape id="Image 1632" o:spid="_x0000_s1028" type="#_x0000_t75" style="position:absolute;top:2194;width:91;height:5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">
                  <v:imagedata r:id="rId2287" o:title=""/>
                </v:shape>
                <w10:wrap anchorx="page"/>
              </v:group>
            </w:pict>
          </mc:Fallback>
        </mc:AlternateContent>
      </w:r>
      <w:r>
        <w:rPr>
          <w:spacing w:val="-2"/>
          <w:sz w:val="18"/>
        </w:rPr>
        <w:t>Cardialmente,</w:t>
      </w:r>
    </w:p>
    <w:p w:rsidR="00935D37" w:rsidRDefault="00935D37">
      <w:pPr>
        <w:pStyle w:val="Textoindependiente"/>
        <w:spacing w:before="61"/>
      </w:pPr>
    </w:p>
    <w:p w:rsidR="00935D37" w:rsidRDefault="00015798">
      <w:pPr>
        <w:pStyle w:val="Textoindependiente"/>
        <w:tabs>
          <w:tab w:val="left" w:pos="1819"/>
          <w:tab w:val="left" w:pos="2140"/>
        </w:tabs>
        <w:spacing w:line="240" w:lineRule="exact"/>
        <w:ind w:left="718"/>
        <w:jc w:val="center"/>
      </w:pPr>
      <w:r>
        <w:rPr>
          <w:w w:val="90"/>
        </w:rPr>
        <w:t>JUAN</w:t>
      </w:r>
      <w:r>
        <w:rPr>
          <w:spacing w:val="5"/>
        </w:rPr>
        <w:t xml:space="preserve"> </w:t>
      </w:r>
      <w:r>
        <w:rPr>
          <w:spacing w:val="-10"/>
          <w:w w:val="95"/>
        </w:rPr>
        <w:t>C</w:t>
      </w:r>
      <w:r>
        <w:tab/>
      </w:r>
      <w:r>
        <w:rPr>
          <w:spacing w:val="-10"/>
        </w:rPr>
        <w:t>0</w:t>
      </w:r>
      <w:r>
        <w:tab/>
        <w:t>Ala</w:t>
      </w:r>
      <w:r>
        <w:rPr>
          <w:spacing w:val="41"/>
        </w:rPr>
        <w:t xml:space="preserve"> </w:t>
      </w:r>
      <w:r>
        <w:t>YA</w:t>
      </w:r>
      <w:r>
        <w:rPr>
          <w:spacing w:val="-15"/>
        </w:rPr>
        <w:t xml:space="preserve"> </w:t>
      </w:r>
      <w:r>
        <w:rPr>
          <w:spacing w:val="-4"/>
        </w:rPr>
        <w:t>PICO</w:t>
      </w:r>
    </w:p>
    <w:p w:rsidR="00935D37" w:rsidRDefault="00015798">
      <w:pPr>
        <w:spacing w:line="206" w:lineRule="exact"/>
        <w:ind w:left="854"/>
        <w:jc w:val="center"/>
        <w:rPr>
          <w:sz w:val="18"/>
        </w:rPr>
      </w:pPr>
      <w:r>
        <w:rPr>
          <w:w w:val="105"/>
          <w:sz w:val="18"/>
        </w:rPr>
        <w:t>lcalde</w:t>
      </w:r>
      <w:r>
        <w:rPr>
          <w:spacing w:val="-2"/>
          <w:w w:val="105"/>
          <w:sz w:val="18"/>
        </w:rPr>
        <w:t xml:space="preserve"> Local</w:t>
      </w:r>
    </w:p>
    <w:p w:rsidR="00935D37" w:rsidRDefault="00015798">
      <w:pPr>
        <w:pStyle w:val="Textoindependiente"/>
        <w:spacing w:before="1"/>
        <w:rPr>
          <w:sz w:val="12"/>
        </w:rPr>
      </w:pPr>
      <w:r>
        <w:rPr>
          <w:noProof/>
          <w:sz w:val="12"/>
        </w:rPr>
        <w:drawing>
          <wp:anchor distT="0" distB="0" distL="0" distR="0" simplePos="0" relativeHeight="251755008" behindDoc="1" locked="0" layoutInCell="1" allowOverlap="1">
            <wp:simplePos x="0" y="0"/>
            <wp:positionH relativeFrom="page">
              <wp:posOffset>198116</wp:posOffset>
            </wp:positionH>
            <wp:positionV relativeFrom="paragraph">
              <wp:posOffset>103946</wp:posOffset>
            </wp:positionV>
            <wp:extent cx="396282" cy="341375"/>
            <wp:effectExtent l="0" t="0" r="0" b="0"/>
            <wp:wrapTopAndBottom/>
            <wp:docPr id="1633" name="Image 1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3" name="Image 1633"/>
                    <pic:cNvPicPr/>
                  </pic:nvPicPr>
                  <pic:blipFill>
                    <a:blip r:embed="rId2288" cstate="print"/>
                    <a:stretch>
                      <a:fillRect/>
                    </a:stretch>
                  </pic:blipFill>
                  <pic:spPr>
                    <a:xfrm>
                      <a:off x="0" y="0"/>
                      <a:ext cx="396282" cy="341375"/>
                    </a:xfrm>
                    <a:prstGeom prst="rect">
                      <a:avLst/>
                    </a:prstGeom>
                  </pic:spPr>
                </pic:pic>
              </a:graphicData>
            </a:graphic>
          </wp:anchor>
        </w:drawing>
      </w:r>
      <w:r>
        <w:rPr>
          <w:noProof/>
          <w:sz w:val="12"/>
        </w:rPr>
        <mc:AlternateContent>
          <mc:Choice Requires="wpg">
            <w:drawing>
              <wp:anchor distT="0" distB="0" distL="0" distR="0" simplePos="0" relativeHeight="251756032" behindDoc="1" locked="0" layoutInCell="1" allowOverlap="1">
                <wp:simplePos x="0" y="0"/>
                <wp:positionH relativeFrom="page">
                  <wp:posOffset>1618461</wp:posOffset>
                </wp:positionH>
                <wp:positionV relativeFrom="paragraph">
                  <wp:posOffset>238041</wp:posOffset>
                </wp:positionV>
                <wp:extent cx="1993900" cy="198120"/>
                <wp:effectExtent l="0" t="0" r="0" b="0"/>
                <wp:wrapTopAndBottom/>
                <wp:docPr id="1634" name="Group 1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93900" cy="198120"/>
                          <a:chOff x="0" y="0"/>
                          <a:chExt cx="1993900" cy="198120"/>
                        </a:xfrm>
                      </wpg:grpSpPr>
                      <wps:wsp>
                        <wps:cNvPr id="1635" name="Graphic 1635"/>
                        <wps:cNvSpPr/>
                        <wps:spPr>
                          <a:xfrm>
                            <a:off x="4571" y="0"/>
                            <a:ext cx="1270" cy="198120"/>
                          </a:xfrm>
                          <a:custGeom>
                            <a:avLst/>
                            <a:gdLst/>
                            <a:ahLst/>
                            <a:cxnLst/>
                            <a:rect l="l" t="t" r="r" b="b"/>
                            <a:pathLst>
                              <a:path h="198120">
                                <a:moveTo>
                                  <a:pt x="0" y="198095"/>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36" name="Graphic 1636"/>
                        <wps:cNvSpPr/>
                        <wps:spPr>
                          <a:xfrm>
                            <a:off x="1988788" y="0"/>
                            <a:ext cx="1270" cy="198120"/>
                          </a:xfrm>
                          <a:custGeom>
                            <a:avLst/>
                            <a:gdLst/>
                            <a:ahLst/>
                            <a:cxnLst/>
                            <a:rect l="l" t="t" r="r" b="b"/>
                            <a:pathLst>
                              <a:path h="198120">
                                <a:moveTo>
                                  <a:pt x="0" y="198095"/>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37" name="Graphic 1637"/>
                        <wps:cNvSpPr/>
                        <wps:spPr>
                          <a:xfrm>
                            <a:off x="0" y="4571"/>
                            <a:ext cx="1993900" cy="1270"/>
                          </a:xfrm>
                          <a:custGeom>
                            <a:avLst/>
                            <a:gdLst/>
                            <a:ahLst/>
                            <a:cxnLst/>
                            <a:rect l="l" t="t" r="r" b="b"/>
                            <a:pathLst>
                              <a:path w="1993900">
                                <a:moveTo>
                                  <a:pt x="0" y="0"/>
                                </a:moveTo>
                                <a:lnTo>
                                  <a:pt x="1993360" y="0"/>
                                </a:lnTo>
                              </a:path>
                            </a:pathLst>
                          </a:custGeom>
                          <a:ln w="9142">
                            <a:solidFill>
                              <a:srgbClr val="000000"/>
                            </a:solidFill>
                            <a:prstDash val="solid"/>
                          </a:ln>
                        </wps:spPr>
                        <wps:bodyPr wrap="square" lIns="0" tIns="0" rIns="0" bIns="0" rtlCol="0">
                          <a:prstTxWarp prst="textNoShape">
                            <a:avLst/>
                          </a:prstTxWarp>
                          <a:noAutofit/>
                        </wps:bodyPr>
                      </wps:wsp>
                      <wps:wsp>
                        <wps:cNvPr id="1638" name="Graphic 1638"/>
                        <wps:cNvSpPr/>
                        <wps:spPr>
                          <a:xfrm>
                            <a:off x="0" y="193523"/>
                            <a:ext cx="1993900" cy="1270"/>
                          </a:xfrm>
                          <a:custGeom>
                            <a:avLst/>
                            <a:gdLst/>
                            <a:ahLst/>
                            <a:cxnLst/>
                            <a:rect l="l" t="t" r="r" b="b"/>
                            <a:pathLst>
                              <a:path w="1993900">
                                <a:moveTo>
                                  <a:pt x="0" y="0"/>
                                </a:moveTo>
                                <a:lnTo>
                                  <a:pt x="1993360" y="0"/>
                                </a:lnTo>
                              </a:path>
                            </a:pathLst>
                          </a:custGeom>
                          <a:ln w="9142">
                            <a:solidFill>
                              <a:srgbClr val="000000"/>
                            </a:solidFill>
                            <a:prstDash val="solid"/>
                          </a:ln>
                        </wps:spPr>
                        <wps:bodyPr wrap="square" lIns="0" tIns="0" rIns="0" bIns="0" rtlCol="0">
                          <a:prstTxWarp prst="textNoShape">
                            <a:avLst/>
                          </a:prstTxWarp>
                          <a:noAutofit/>
                        </wps:bodyPr>
                      </wps:wsp>
                      <wps:wsp>
                        <wps:cNvPr id="1639" name="Graphic 1639"/>
                        <wps:cNvSpPr/>
                        <wps:spPr>
                          <a:xfrm>
                            <a:off x="870190" y="0"/>
                            <a:ext cx="1270" cy="198120"/>
                          </a:xfrm>
                          <a:custGeom>
                            <a:avLst/>
                            <a:gdLst/>
                            <a:ahLst/>
                            <a:cxnLst/>
                            <a:rect l="l" t="t" r="r" b="b"/>
                            <a:pathLst>
                              <a:path h="198120">
                                <a:moveTo>
                                  <a:pt x="0" y="198095"/>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40" name="Graphic 1640"/>
                        <wps:cNvSpPr/>
                        <wps:spPr>
                          <a:xfrm>
                            <a:off x="1580362" y="0"/>
                            <a:ext cx="1270" cy="198120"/>
                          </a:xfrm>
                          <a:custGeom>
                            <a:avLst/>
                            <a:gdLst/>
                            <a:ahLst/>
                            <a:cxnLst/>
                            <a:rect l="l" t="t" r="r" b="b"/>
                            <a:pathLst>
                              <a:path h="198120">
                                <a:moveTo>
                                  <a:pt x="0" y="198095"/>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1641" name="Graphic 1641"/>
                        <wps:cNvSpPr/>
                        <wps:spPr>
                          <a:xfrm>
                            <a:off x="0" y="102095"/>
                            <a:ext cx="1993900" cy="1270"/>
                          </a:xfrm>
                          <a:custGeom>
                            <a:avLst/>
                            <a:gdLst/>
                            <a:ahLst/>
                            <a:cxnLst/>
                            <a:rect l="l" t="t" r="r" b="b"/>
                            <a:pathLst>
                              <a:path w="1993900">
                                <a:moveTo>
                                  <a:pt x="0" y="0"/>
                                </a:moveTo>
                                <a:lnTo>
                                  <a:pt x="1993360"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42" name="Image 1642"/>
                          <pic:cNvPicPr/>
                        </pic:nvPicPr>
                        <pic:blipFill>
                          <a:blip r:embed="rId2289" cstate="print"/>
                          <a:stretch>
                            <a:fillRect/>
                          </a:stretch>
                        </pic:blipFill>
                        <pic:spPr>
                          <a:xfrm>
                            <a:off x="935720" y="27428"/>
                            <a:ext cx="362706" cy="67047"/>
                          </a:xfrm>
                          <a:prstGeom prst="rect">
                            <a:avLst/>
                          </a:prstGeom>
                        </pic:spPr>
                      </pic:pic>
                      <pic:pic xmlns:pic="http://schemas.openxmlformats.org/drawingml/2006/picture">
                        <pic:nvPicPr>
                          <pic:cNvPr id="1643" name="Image 1643"/>
                          <pic:cNvPicPr/>
                        </pic:nvPicPr>
                        <pic:blipFill>
                          <a:blip r:embed="rId2290" cstate="print"/>
                          <a:stretch>
                            <a:fillRect/>
                          </a:stretch>
                        </pic:blipFill>
                        <pic:spPr>
                          <a:xfrm>
                            <a:off x="1536166" y="0"/>
                            <a:ext cx="347466" cy="106666"/>
                          </a:xfrm>
                          <a:prstGeom prst="rect">
                            <a:avLst/>
                          </a:prstGeom>
                        </pic:spPr>
                      </pic:pic>
                      <wps:wsp>
                        <wps:cNvPr id="1644" name="Textbox 1644"/>
                        <wps:cNvSpPr txBox="1"/>
                        <wps:spPr>
                          <a:xfrm>
                            <a:off x="4571" y="4571"/>
                            <a:ext cx="866140" cy="97790"/>
                          </a:xfrm>
                          <a:prstGeom prst="rect">
                            <a:avLst/>
                          </a:prstGeom>
                          <a:ln w="9143">
                            <a:solidFill>
                              <a:srgbClr val="000000"/>
                            </a:solidFill>
                            <a:prstDash val="solid"/>
                          </a:ln>
                        </wps:spPr>
                        <wps:txbx>
                          <w:txbxContent>
                            <w:p w:rsidR="00935D37" w:rsidRDefault="00015798">
                              <w:pPr>
                                <w:spacing w:line="121" w:lineRule="exact"/>
                                <w:ind w:left="81"/>
                                <w:rPr>
                                  <w:sz w:val="12"/>
                                </w:rPr>
                              </w:pPr>
                              <w:r>
                                <w:rPr>
                                  <w:spacing w:val="-2"/>
                                  <w:sz w:val="12"/>
                                </w:rPr>
                                <w:t>Elatxn6:</w:t>
                              </w:r>
                            </w:p>
                          </w:txbxContent>
                        </wps:txbx>
                        <wps:bodyPr wrap="square" lIns="0" tIns="0" rIns="0" bIns="0" rtlCol="0">
                          <a:noAutofit/>
                        </wps:bodyPr>
                      </wps:wsp>
                    </wpg:wgp>
                  </a:graphicData>
                </a:graphic>
              </wp:anchor>
            </w:drawing>
          </mc:Choice>
          <mc:Fallback>
            <w:pict>
              <v:group id="Group 1634" o:spid="_x0000_s1319" style="position:absolute;margin-left:127.45pt;margin-top:18.75pt;width:157pt;height:15.6pt;z-index:-251560448;mso-wrap-distance-left:0;mso-wrap-distance-right:0;mso-position-horizontal-relative:page;mso-position-vertical-relative:text" coordsize="19939,1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">
                <v:shape id="Graphic 1635" o:spid="_x0000_s1320" style="position:absolute;left:45;width:13;height:1981;visibility:visible;mso-wrap-style:square;v-text-anchor:top" coordsize="1270,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" path="m,198095l,e" filled="f" strokeweight=".25397mm">
                  <v:path arrowok="t"/>
                </v:shape>
                <v:shape id="Graphic 1636" o:spid="_x0000_s1321" style="position:absolute;left:19887;width:13;height:1981;visibility:visible;mso-wrap-style:square;v-text-anchor:top" coordsize="1270,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" path="m,198095l,e" filled="f" strokeweight=".25397mm">
                  <v:path arrowok="t"/>
                </v:shape>
                <v:shape id="Graphic 1637" o:spid="_x0000_s1322" style="position:absolute;top:45;width:19939;height:13;visibility:visible;mso-wrap-style:square;v-text-anchor:top" coordsize="1993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" path="m,l1993360,e" filled="f" strokeweight=".25394mm">
                  <v:path arrowok="t"/>
                </v:shape>
                <v:shape id="Graphic 1638" o:spid="_x0000_s1323" style="position:absolute;top:1935;width:19939;height:12;visibility:visible;mso-wrap-style:square;v-text-anchor:top" coordsize="1993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" path="m,l1993360,e" filled="f" strokeweight=".25394mm">
                  <v:path arrowok="t"/>
                </v:shape>
                <v:shape id="Graphic 1639" o:spid="_x0000_s1324" style="position:absolute;left:8701;width:13;height:1981;visibility:visible;mso-wrap-style:square;v-text-anchor:top" coordsize="1270,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" path="m,198095l,e" filled="f" strokeweight=".25397mm">
                  <v:path arrowok="t"/>
                </v:shape>
                <v:shape id="Graphic 1640" o:spid="_x0000_s1325" style="position:absolute;left:15803;width:13;height:1981;visibility:visible;mso-wrap-style:square;v-text-anchor:top" coordsize="1270,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" path="m,198095l,e" filled="f" strokeweight=".25397mm">
                  <v:path arrowok="t"/>
                </v:shape>
                <v:shape id="Graphic 1641" o:spid="_x0000_s1326" style="position:absolute;top:1020;width:19939;height:13;visibility:visible;mso-wrap-style:square;v-text-anchor:top" coordsize="1993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" path="m,l1993360,e" filled="f" strokeweight=".25394mm">
                  <v:path arrowok="t"/>
                </v:shape>
                <v:shape id="Image 1642" o:spid="_x0000_s1327" type="#_x0000_t75" style="position:absolute;left:9357;top:274;width:3627;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">
                  <v:imagedata r:id="rId2291" o:title=""/>
                </v:shape>
                <v:shape id="Image 1643" o:spid="_x0000_s1328" type="#_x0000_t75" style="position:absolute;left:15361;width:3475;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">
                  <v:imagedata r:id="rId2292" o:title=""/>
                </v:shape>
                <v:shape id="Textbox 1644" o:spid="_x0000_s1329" type="#_x0000_t202" style="position:absolute;left:45;top:45;width:8662;height: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" filled="f" strokeweight=".25397mm">
                  <v:textbox inset="0,0,0,0">
                    <w:txbxContent>
                      <w:p w:rsidR="00935D37" w:rsidRDefault="00015798">
                        <w:pPr>
                          <w:spacing w:line="121" w:lineRule="exact"/>
                          <w:ind w:left="81"/>
                          <w:rPr>
                            <w:sz w:val="12"/>
                          </w:rPr>
                        </w:pPr>
                        <w:r>
                          <w:rPr>
                            <w:spacing w:val="-2"/>
                            <w:sz w:val="12"/>
                          </w:rPr>
                          <w:t>Elatxn6:</w:t>
                        </w:r>
                      </w:p>
                    </w:txbxContent>
                  </v:textbox>
                </v:shape>
                <w10:wrap type="topAndBottom" anchorx="page"/>
              </v:group>
            </w:pict>
          </mc:Fallback>
        </mc:AlternateContent>
      </w:r>
    </w:p>
    <w:p w:rsidR="00935D37" w:rsidRDefault="00935D37">
      <w:pPr>
        <w:pStyle w:val="Textoindependiente"/>
        <w:rPr>
          <w:sz w:val="18"/>
        </w:rPr>
      </w:pPr>
    </w:p>
    <w:p w:rsidR="00935D37" w:rsidRDefault="00935D37">
      <w:pPr>
        <w:pStyle w:val="Textoindependiente"/>
        <w:rPr>
          <w:sz w:val="18"/>
        </w:rPr>
      </w:pPr>
    </w:p>
    <w:p w:rsidR="00935D37" w:rsidRDefault="00935D37">
      <w:pPr>
        <w:pStyle w:val="Textoindependiente"/>
        <w:spacing w:before="44"/>
        <w:rPr>
          <w:sz w:val="18"/>
        </w:rPr>
      </w:pPr>
    </w:p>
    <w:p w:rsidR="00935D37" w:rsidRDefault="00015798">
      <w:pPr>
        <w:spacing w:before="1"/>
        <w:ind w:left="191"/>
        <w:jc w:val="center"/>
        <w:rPr>
          <w:sz w:val="38"/>
        </w:rPr>
      </w:pPr>
      <w:r>
        <w:rPr>
          <w:noProof/>
          <w:sz w:val="38"/>
        </w:rPr>
        <mc:AlternateContent>
          <mc:Choice Requires="wps">
            <w:drawing>
              <wp:anchor distT="0" distB="0" distL="0" distR="0" simplePos="0" relativeHeight="251656704" behindDoc="1" locked="0" layoutInCell="1" allowOverlap="1">
                <wp:simplePos x="0" y="0"/>
                <wp:positionH relativeFrom="page">
                  <wp:posOffset>3431570</wp:posOffset>
                </wp:positionH>
                <wp:positionV relativeFrom="paragraph">
                  <wp:posOffset>-405005</wp:posOffset>
                </wp:positionV>
                <wp:extent cx="878205" cy="591185"/>
                <wp:effectExtent l="0" t="0" r="0" b="0"/>
                <wp:wrapNone/>
                <wp:docPr id="1645" name="Textbox 1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205" cy="591185"/>
                        </a:xfrm>
                        <a:prstGeom prst="rect">
                          <a:avLst/>
                        </a:prstGeom>
                      </wps:spPr>
                      <wps:txbx>
                        <w:txbxContent>
                          <w:p w:rsidR="00935D37" w:rsidRDefault="00015798">
                            <w:pPr>
                              <w:rPr>
                                <w:rFonts w:ascii="Arial Black" w:hAnsi="Arial Black"/>
                                <w:sz w:val="66"/>
                              </w:rPr>
                            </w:pPr>
                            <w:r>
                              <w:rPr>
                                <w:rFonts w:ascii="Arial Black" w:hAnsi="Arial Black"/>
                                <w:spacing w:val="-2"/>
                                <w:w w:val="45"/>
                                <w:sz w:val="66"/>
                              </w:rPr>
                              <w:t>B0ê0TA</w:t>
                            </w:r>
                          </w:p>
                        </w:txbxContent>
                      </wps:txbx>
                      <wps:bodyPr wrap="square" lIns="0" tIns="0" rIns="0" bIns="0" rtlCol="0">
                        <a:noAutofit/>
                      </wps:bodyPr>
                    </wps:wsp>
                  </a:graphicData>
                </a:graphic>
              </wp:anchor>
            </w:drawing>
          </mc:Choice>
          <mc:Fallback>
            <w:pict>
              <v:shape id="Textbox 1645" o:spid="_x0000_s1330" type="#_x0000_t202" style="position:absolute;left:0;text-align:left;margin-left:270.2pt;margin-top:-31.9pt;width:69.15pt;height:46.55pt;z-index:-2516597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" filled="f" stroked="f">
                <v:textbox inset="0,0,0,0">
                  <w:txbxContent>
                    <w:p w:rsidR="00935D37" w:rsidRDefault="00015798">
                      <w:pPr>
                        <w:rPr>
                          <w:rFonts w:ascii="Arial Black" w:hAnsi="Arial Black"/>
                          <w:sz w:val="66"/>
                        </w:rPr>
                      </w:pPr>
                      <w:r>
                        <w:rPr>
                          <w:rFonts w:ascii="Arial Black" w:hAnsi="Arial Black"/>
                          <w:spacing w:val="-2"/>
                          <w:w w:val="45"/>
                          <w:sz w:val="66"/>
                        </w:rPr>
                        <w:t>B0ê0TA</w:t>
                      </w:r>
                    </w:p>
                  </w:txbxContent>
                </v:textbox>
                <w10:wrap anchorx="page"/>
              </v:shape>
            </w:pict>
          </mc:Fallback>
        </mc:AlternateContent>
      </w:r>
      <w:r>
        <w:rPr>
          <w:spacing w:val="-2"/>
          <w:w w:val="90"/>
          <w:sz w:val="38"/>
        </w:rPr>
        <w:t>HUфRNA</w:t>
      </w:r>
    </w:p>
    <w:p w:rsidR="00935D37" w:rsidRDefault="00015798">
      <w:pPr>
        <w:spacing w:before="114"/>
        <w:ind w:left="255"/>
        <w:jc w:val="center"/>
        <w:rPr>
          <w:sz w:val="14"/>
        </w:rPr>
      </w:pPr>
      <w:r>
        <w:rPr>
          <w:w w:val="85"/>
          <w:sz w:val="14"/>
        </w:rPr>
        <w:t>c•n•ra</w:t>
      </w:r>
      <w:r>
        <w:rPr>
          <w:spacing w:val="-4"/>
          <w:w w:val="85"/>
          <w:sz w:val="14"/>
        </w:rPr>
        <w:t xml:space="preserve"> </w:t>
      </w:r>
      <w:r>
        <w:rPr>
          <w:w w:val="85"/>
          <w:sz w:val="14"/>
        </w:rPr>
        <w:t>73</w:t>
      </w:r>
      <w:r>
        <w:rPr>
          <w:spacing w:val="-2"/>
          <w:w w:val="85"/>
          <w:sz w:val="14"/>
        </w:rPr>
        <w:t xml:space="preserve"> </w:t>
      </w:r>
      <w:r>
        <w:rPr>
          <w:w w:val="85"/>
          <w:sz w:val="14"/>
        </w:rPr>
        <w:t>c+a.</w:t>
      </w:r>
      <w:r>
        <w:rPr>
          <w:spacing w:val="-5"/>
          <w:sz w:val="14"/>
        </w:rPr>
        <w:t xml:space="preserve"> </w:t>
      </w:r>
      <w:r>
        <w:rPr>
          <w:w w:val="85"/>
          <w:sz w:val="14"/>
        </w:rPr>
        <w:t>se</w:t>
      </w:r>
      <w:r>
        <w:rPr>
          <w:spacing w:val="40"/>
          <w:sz w:val="14"/>
        </w:rPr>
        <w:t xml:space="preserve"> </w:t>
      </w:r>
      <w:r>
        <w:rPr>
          <w:w w:val="85"/>
          <w:sz w:val="14"/>
        </w:rPr>
        <w:t>1›</w:t>
      </w:r>
      <w:r>
        <w:rPr>
          <w:spacing w:val="-19"/>
          <w:w w:val="85"/>
          <w:sz w:val="14"/>
        </w:rPr>
        <w:t xml:space="preserve"> </w:t>
      </w:r>
      <w:r>
        <w:rPr>
          <w:w w:val="85"/>
          <w:sz w:val="14"/>
        </w:rPr>
        <w:t>suP</w:t>
      </w:r>
      <w:r>
        <w:rPr>
          <w:spacing w:val="-11"/>
          <w:w w:val="85"/>
          <w:sz w:val="14"/>
        </w:rPr>
        <w:t xml:space="preserve"> </w:t>
      </w:r>
      <w:r>
        <w:rPr>
          <w:w w:val="85"/>
          <w:sz w:val="14"/>
        </w:rPr>
        <w:t>c.a“</w:t>
      </w:r>
      <w:r>
        <w:rPr>
          <w:spacing w:val="-6"/>
          <w:sz w:val="14"/>
        </w:rPr>
        <w:t xml:space="preserve"> </w:t>
      </w:r>
      <w:r>
        <w:rPr>
          <w:w w:val="85"/>
          <w:sz w:val="14"/>
        </w:rPr>
        <w:t>uE1«o</w:t>
      </w:r>
      <w:r>
        <w:rPr>
          <w:spacing w:val="-18"/>
          <w:w w:val="85"/>
          <w:sz w:val="14"/>
        </w:rPr>
        <w:t xml:space="preserve"> </w:t>
      </w:r>
      <w:r>
        <w:rPr>
          <w:w w:val="85"/>
          <w:sz w:val="14"/>
        </w:rPr>
        <w:t>Euri</w:t>
      </w:r>
      <w:r>
        <w:rPr>
          <w:spacing w:val="-1"/>
          <w:sz w:val="14"/>
        </w:rPr>
        <w:t xml:space="preserve"> </w:t>
      </w:r>
      <w:r>
        <w:rPr>
          <w:w w:val="85"/>
          <w:sz w:val="14"/>
        </w:rPr>
        <w:t>t'cc</w:t>
      </w:r>
      <w:r>
        <w:rPr>
          <w:spacing w:val="2"/>
          <w:sz w:val="14"/>
        </w:rPr>
        <w:t xml:space="preserve"> </w:t>
      </w:r>
      <w:r>
        <w:rPr>
          <w:w w:val="85"/>
          <w:sz w:val="14"/>
        </w:rPr>
        <w:t>t</w:t>
      </w:r>
      <w:r>
        <w:rPr>
          <w:spacing w:val="5"/>
          <w:w w:val="85"/>
          <w:sz w:val="14"/>
        </w:rPr>
        <w:t xml:space="preserve"> </w:t>
      </w:r>
      <w:r>
        <w:rPr>
          <w:spacing w:val="12"/>
          <w:w w:val="85"/>
          <w:sz w:val="14"/>
        </w:rPr>
        <w:t>-</w:t>
      </w:r>
      <w:r>
        <w:rPr>
          <w:w w:val="85"/>
          <w:sz w:val="14"/>
        </w:rPr>
        <w:t>1ei.r/¢yzto</w:t>
      </w:r>
      <w:r>
        <w:rPr>
          <w:spacing w:val="2"/>
          <w:sz w:val="14"/>
        </w:rPr>
        <w:t xml:space="preserve"> </w:t>
      </w:r>
      <w:r>
        <w:rPr>
          <w:w w:val="85"/>
          <w:sz w:val="14"/>
        </w:rPr>
        <w:t>cx ,1c2</w:t>
      </w:r>
      <w:r>
        <w:rPr>
          <w:spacing w:val="41"/>
          <w:sz w:val="14"/>
        </w:rPr>
        <w:t xml:space="preserve"> </w:t>
      </w:r>
      <w:r>
        <w:rPr>
          <w:w w:val="85"/>
          <w:sz w:val="14"/>
        </w:rPr>
        <w:t>irömiaoon</w:t>
      </w:r>
      <w:r>
        <w:rPr>
          <w:spacing w:val="-3"/>
          <w:w w:val="85"/>
          <w:sz w:val="14"/>
        </w:rPr>
        <w:t xml:space="preserve"> </w:t>
      </w:r>
      <w:r>
        <w:rPr>
          <w:w w:val="85"/>
          <w:sz w:val="14"/>
        </w:rPr>
        <w:t>Lmea</w:t>
      </w:r>
      <w:r>
        <w:rPr>
          <w:spacing w:val="4"/>
          <w:sz w:val="14"/>
        </w:rPr>
        <w:t xml:space="preserve"> </w:t>
      </w:r>
      <w:r>
        <w:rPr>
          <w:w w:val="85"/>
          <w:sz w:val="14"/>
        </w:rPr>
        <w:t>yes</w:t>
      </w:r>
      <w:r>
        <w:rPr>
          <w:spacing w:val="-2"/>
          <w:sz w:val="14"/>
        </w:rPr>
        <w:t xml:space="preserve"> </w:t>
      </w:r>
      <w:r>
        <w:rPr>
          <w:w w:val="85"/>
          <w:sz w:val="14"/>
        </w:rPr>
        <w:t>-</w:t>
      </w:r>
      <w:r>
        <w:rPr>
          <w:spacing w:val="-11"/>
          <w:w w:val="85"/>
          <w:sz w:val="14"/>
        </w:rPr>
        <w:t xml:space="preserve"> </w:t>
      </w:r>
      <w:r>
        <w:rPr>
          <w:spacing w:val="-2"/>
          <w:w w:val="85"/>
          <w:sz w:val="14"/>
        </w:rPr>
        <w:t>w</w:t>
      </w:r>
      <w:hyperlink r:id="rId2293">
        <w:r>
          <w:rPr>
            <w:spacing w:val="-2"/>
            <w:w w:val="85"/>
            <w:sz w:val="14"/>
          </w:rPr>
          <w:t>„v,.&lt;,uaæbocva,.ąo,.co</w:t>
        </w:r>
      </w:hyperlink>
    </w:p>
    <w:p w:rsidR="00935D37" w:rsidRDefault="00015798">
      <w:pPr>
        <w:pStyle w:val="Textoindependiente"/>
        <w:spacing w:before="1"/>
        <w:rPr>
          <w:sz w:val="14"/>
        </w:rPr>
      </w:pPr>
      <w:r>
        <w:rPr>
          <w:noProof/>
          <w:sz w:val="14"/>
        </w:rPr>
        <w:drawing>
          <wp:anchor distT="0" distB="0" distL="0" distR="0" simplePos="0" relativeHeight="251757056" behindDoc="1" locked="0" layoutInCell="1" allowOverlap="1">
            <wp:simplePos x="0" y="0"/>
            <wp:positionH relativeFrom="page">
              <wp:posOffset>1426441</wp:posOffset>
            </wp:positionH>
            <wp:positionV relativeFrom="paragraph">
              <wp:posOffset>118517</wp:posOffset>
            </wp:positionV>
            <wp:extent cx="3145018" cy="1083659"/>
            <wp:effectExtent l="0" t="0" r="0" b="0"/>
            <wp:wrapTopAndBottom/>
            <wp:docPr id="1646" name="Image 1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6" name="Image 1646"/>
                    <pic:cNvPicPr/>
                  </pic:nvPicPr>
                  <pic:blipFill>
                    <a:blip r:embed="rId2294" cstate="print"/>
                    <a:stretch>
                      <a:fillRect/>
                    </a:stretch>
                  </pic:blipFill>
                  <pic:spPr>
                    <a:xfrm>
                      <a:off x="0" y="0"/>
                      <a:ext cx="3145018" cy="1083659"/>
                    </a:xfrm>
                    <a:prstGeom prst="rect">
                      <a:avLst/>
                    </a:prstGeom>
                  </pic:spPr>
                </pic:pic>
              </a:graphicData>
            </a:graphic>
          </wp:anchor>
        </w:drawing>
      </w:r>
      <w:r>
        <w:rPr>
          <w:noProof/>
          <w:sz w:val="14"/>
        </w:rPr>
        <w:drawing>
          <wp:anchor distT="0" distB="0" distL="0" distR="0" simplePos="0" relativeHeight="251758080" behindDoc="1" locked="0" layoutInCell="1" allowOverlap="1">
            <wp:simplePos x="0" y="0"/>
            <wp:positionH relativeFrom="page">
              <wp:posOffset>4748706</wp:posOffset>
            </wp:positionH>
            <wp:positionV relativeFrom="paragraph">
              <wp:posOffset>188613</wp:posOffset>
            </wp:positionV>
            <wp:extent cx="1883867" cy="554735"/>
            <wp:effectExtent l="0" t="0" r="0" b="0"/>
            <wp:wrapTopAndBottom/>
            <wp:docPr id="1647" name="Image 1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7" name="Image 1647"/>
                    <pic:cNvPicPr/>
                  </pic:nvPicPr>
                  <pic:blipFill>
                    <a:blip r:embed="rId2295" cstate="print"/>
                    <a:stretch>
                      <a:fillRect/>
                    </a:stretch>
                  </pic:blipFill>
                  <pic:spPr>
                    <a:xfrm>
                      <a:off x="0" y="0"/>
                      <a:ext cx="1883867" cy="554735"/>
                    </a:xfrm>
                    <a:prstGeom prst="rect">
                      <a:avLst/>
                    </a:prstGeom>
                  </pic:spPr>
                </pic:pic>
              </a:graphicData>
            </a:graphic>
          </wp:anchor>
        </w:drawing>
      </w:r>
    </w:p>
    <w:p w:rsidR="00935D37" w:rsidRDefault="00935D37">
      <w:pPr>
        <w:pStyle w:val="Textoindependiente"/>
        <w:rPr>
          <w:sz w:val="14"/>
        </w:rPr>
        <w:sectPr w:rsidR="00935D37">
          <w:pgSz w:w="12290" w:h="16080"/>
          <w:pgMar w:top="300" w:right="425" w:bottom="280" w:left="141" w:header="720" w:footer="720" w:gutter="0"/>
          <w:cols w:space="720"/>
        </w:sectPr>
      </w:pPr>
    </w:p>
    <w:p w:rsidR="00935D37" w:rsidRDefault="00015798">
      <w:pPr>
        <w:ind w:left="1764" w:right="-15"/>
        <w:rPr>
          <w:position w:val="154"/>
          <w:sz w:val="20"/>
        </w:rPr>
      </w:pPr>
      <w:r>
        <w:rPr>
          <w:noProof/>
          <w:sz w:val="20"/>
        </w:rPr>
        <w:lastRenderedPageBreak/>
        <mc:AlternateContent>
          <mc:Choice Requires="wpg">
            <w:drawing>
              <wp:inline distT="0" distB="0" distL="0" distR="0">
                <wp:extent cx="5621655" cy="988060"/>
                <wp:effectExtent l="0" t="0" r="0" b="12065"/>
                <wp:docPr id="1648" name="Group 1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21655" cy="988060"/>
                          <a:chOff x="0" y="0"/>
                          <a:chExt cx="5621655" cy="988060"/>
                        </a:xfrm>
                      </wpg:grpSpPr>
                      <wps:wsp>
                        <wps:cNvPr id="1649" name="Graphic 1649"/>
                        <wps:cNvSpPr/>
                        <wps:spPr>
                          <a:xfrm>
                            <a:off x="3540828" y="323132"/>
                            <a:ext cx="1270" cy="664845"/>
                          </a:xfrm>
                          <a:custGeom>
                            <a:avLst/>
                            <a:gdLst/>
                            <a:ahLst/>
                            <a:cxnLst/>
                            <a:rect l="l" t="t" r="r" b="b"/>
                            <a:pathLst>
                              <a:path h="664845">
                                <a:moveTo>
                                  <a:pt x="0" y="66455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650" name="Graphic 1650"/>
                        <wps:cNvSpPr/>
                        <wps:spPr>
                          <a:xfrm>
                            <a:off x="5616853" y="323132"/>
                            <a:ext cx="1270" cy="664845"/>
                          </a:xfrm>
                          <a:custGeom>
                            <a:avLst/>
                            <a:gdLst/>
                            <a:ahLst/>
                            <a:cxnLst/>
                            <a:rect l="l" t="t" r="r" b="b"/>
                            <a:pathLst>
                              <a:path h="664845">
                                <a:moveTo>
                                  <a:pt x="0" y="66455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651" name="Graphic 1651"/>
                        <wps:cNvSpPr/>
                        <wps:spPr>
                          <a:xfrm>
                            <a:off x="3536255" y="327705"/>
                            <a:ext cx="2085339" cy="1270"/>
                          </a:xfrm>
                          <a:custGeom>
                            <a:avLst/>
                            <a:gdLst/>
                            <a:ahLst/>
                            <a:cxnLst/>
                            <a:rect l="l" t="t" r="r" b="b"/>
                            <a:pathLst>
                              <a:path w="2085339">
                                <a:moveTo>
                                  <a:pt x="0" y="0"/>
                                </a:moveTo>
                                <a:lnTo>
                                  <a:pt x="2085171" y="0"/>
                                </a:lnTo>
                              </a:path>
                            </a:pathLst>
                          </a:custGeom>
                          <a:ln w="9145">
                            <a:solidFill>
                              <a:srgbClr val="000000"/>
                            </a:solidFill>
                            <a:prstDash val="solid"/>
                          </a:ln>
                        </wps:spPr>
                        <wps:bodyPr wrap="square" lIns="0" tIns="0" rIns="0" bIns="0" rtlCol="0">
                          <a:prstTxWarp prst="textNoShape">
                            <a:avLst/>
                          </a:prstTxWarp>
                          <a:noAutofit/>
                        </wps:bodyPr>
                      </wps:wsp>
                      <wps:wsp>
                        <wps:cNvPr id="1652" name="Graphic 1652"/>
                        <wps:cNvSpPr/>
                        <wps:spPr>
                          <a:xfrm>
                            <a:off x="3603322" y="983115"/>
                            <a:ext cx="2018664" cy="1270"/>
                          </a:xfrm>
                          <a:custGeom>
                            <a:avLst/>
                            <a:gdLst/>
                            <a:ahLst/>
                            <a:cxnLst/>
                            <a:rect l="l" t="t" r="r" b="b"/>
                            <a:pathLst>
                              <a:path w="2018664">
                                <a:moveTo>
                                  <a:pt x="0" y="0"/>
                                </a:moveTo>
                                <a:lnTo>
                                  <a:pt x="2018104" y="0"/>
                                </a:lnTo>
                              </a:path>
                            </a:pathLst>
                          </a:custGeom>
                          <a:ln w="914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53" name="Image 1653"/>
                          <pic:cNvPicPr/>
                        </pic:nvPicPr>
                        <pic:blipFill>
                          <a:blip r:embed="rId2296" cstate="print"/>
                          <a:stretch>
                            <a:fillRect/>
                          </a:stretch>
                        </pic:blipFill>
                        <pic:spPr>
                          <a:xfrm>
                            <a:off x="2450990" y="429827"/>
                            <a:ext cx="493856" cy="134130"/>
                          </a:xfrm>
                          <a:prstGeom prst="rect">
                            <a:avLst/>
                          </a:prstGeom>
                        </pic:spPr>
                      </pic:pic>
                      <pic:pic xmlns:pic="http://schemas.openxmlformats.org/drawingml/2006/picture">
                        <pic:nvPicPr>
                          <pic:cNvPr id="1654" name="Image 1654"/>
                          <pic:cNvPicPr/>
                        </pic:nvPicPr>
                        <pic:blipFill>
                          <a:blip r:embed="rId2297" cstate="print"/>
                          <a:stretch>
                            <a:fillRect/>
                          </a:stretch>
                        </pic:blipFill>
                        <pic:spPr>
                          <a:xfrm>
                            <a:off x="2109558" y="588345"/>
                            <a:ext cx="3414316" cy="222534"/>
                          </a:xfrm>
                          <a:prstGeom prst="rect">
                            <a:avLst/>
                          </a:prstGeom>
                        </pic:spPr>
                      </pic:pic>
                      <pic:pic xmlns:pic="http://schemas.openxmlformats.org/drawingml/2006/picture">
                        <pic:nvPicPr>
                          <pic:cNvPr id="1655" name="Image 1655"/>
                          <pic:cNvPicPr/>
                        </pic:nvPicPr>
                        <pic:blipFill>
                          <a:blip r:embed="rId2298" cstate="print"/>
                          <a:stretch>
                            <a:fillRect/>
                          </a:stretch>
                        </pic:blipFill>
                        <pic:spPr>
                          <a:xfrm>
                            <a:off x="0" y="0"/>
                            <a:ext cx="2850343" cy="405439"/>
                          </a:xfrm>
                          <a:prstGeom prst="rect">
                            <a:avLst/>
                          </a:prstGeom>
                        </pic:spPr>
                      </pic:pic>
                      <wps:wsp>
                        <wps:cNvPr id="1656" name="Textbox 1656"/>
                        <wps:cNvSpPr txBox="1"/>
                        <wps:spPr>
                          <a:xfrm>
                            <a:off x="0" y="0"/>
                            <a:ext cx="5621655" cy="988060"/>
                          </a:xfrm>
                          <a:prstGeom prst="rect">
                            <a:avLst/>
                          </a:prstGeom>
                        </wps:spPr>
                        <wps:txbx>
                          <w:txbxContent>
                            <w:p w:rsidR="00935D37" w:rsidRDefault="00935D37">
                              <w:pPr>
                                <w:rPr>
                                  <w:sz w:val="17"/>
                                </w:rPr>
                              </w:pPr>
                            </w:p>
                            <w:p w:rsidR="00935D37" w:rsidRDefault="00935D37">
                              <w:pPr>
                                <w:spacing w:before="155"/>
                                <w:rPr>
                                  <w:sz w:val="17"/>
                                </w:rPr>
                              </w:pPr>
                            </w:p>
                            <w:p w:rsidR="00935D37" w:rsidRDefault="00015798">
                              <w:pPr>
                                <w:spacing w:line="194" w:lineRule="exact"/>
                                <w:ind w:left="5597"/>
                                <w:rPr>
                                  <w:sz w:val="17"/>
                                </w:rPr>
                              </w:pPr>
                              <w:r>
                                <w:rPr>
                                  <w:w w:val="90"/>
                                  <w:sz w:val="17"/>
                                </w:rPr>
                                <w:t>*Radicado</w:t>
                              </w:r>
                              <w:r>
                                <w:rPr>
                                  <w:spacing w:val="18"/>
                                  <w:sz w:val="17"/>
                                </w:rPr>
                                <w:t xml:space="preserve"> </w:t>
                              </w:r>
                              <w:r>
                                <w:rPr>
                                  <w:w w:val="90"/>
                                  <w:sz w:val="17"/>
                                </w:rPr>
                                <w:t>No.</w:t>
                              </w:r>
                              <w:r>
                                <w:rPr>
                                  <w:spacing w:val="-2"/>
                                  <w:sz w:val="17"/>
                                </w:rPr>
                                <w:t xml:space="preserve"> </w:t>
                              </w:r>
                              <w:r>
                                <w:rPr>
                                  <w:spacing w:val="-2"/>
                                  <w:w w:val="90"/>
                                  <w:sz w:val="17"/>
                                </w:rPr>
                                <w:t>20131930002603</w:t>
                              </w:r>
                            </w:p>
                            <w:p w:rsidR="00935D37" w:rsidRDefault="00015798">
                              <w:pPr>
                                <w:spacing w:line="194" w:lineRule="exact"/>
                                <w:ind w:left="5641"/>
                                <w:rPr>
                                  <w:sz w:val="17"/>
                                </w:rPr>
                              </w:pPr>
                              <w:r>
                                <w:rPr>
                                  <w:w w:val="90"/>
                                  <w:sz w:val="17"/>
                                </w:rPr>
                                <w:t>Fecha:</w:t>
                              </w:r>
                              <w:r>
                                <w:rPr>
                                  <w:spacing w:val="21"/>
                                  <w:sz w:val="17"/>
                                </w:rPr>
                                <w:t xml:space="preserve"> </w:t>
                              </w:r>
                              <w:r>
                                <w:rPr>
                                  <w:w w:val="90"/>
                                  <w:sz w:val="17"/>
                                </w:rPr>
                                <w:t>22-05-</w:t>
                              </w:r>
                              <w:r>
                                <w:rPr>
                                  <w:spacing w:val="-4"/>
                                  <w:w w:val="90"/>
                                  <w:sz w:val="17"/>
                                </w:rPr>
                                <w:t>2013</w:t>
                              </w:r>
                            </w:p>
                          </w:txbxContent>
                        </wps:txbx>
                        <wps:bodyPr wrap="square" lIns="0" tIns="0" rIns="0" bIns="0" rtlCol="0">
                          <a:noAutofit/>
                        </wps:bodyPr>
                      </wps:wsp>
                    </wpg:wgp>
                  </a:graphicData>
                </a:graphic>
              </wp:inline>
            </w:drawing>
          </mc:Choice>
          <mc:Fallback>
            <w:pict>
              <v:group id="Group 1648" o:spid="_x0000_s1331" style="width:442.65pt;height:77.8pt;mso-position-horizontal-relative:char;mso-position-vertical-relative:line" coordsize="56216,9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">
                <v:shape id="Graphic 1649" o:spid="_x0000_s1332" style="position:absolute;left:35408;top:3231;width:12;height:6648;visibility:visible;mso-wrap-style:square;v-text-anchor:top" coordsize="1270,664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" path="m,664555l,e" filled="f" strokeweight=".25403mm">
                  <v:path arrowok="t"/>
                </v:shape>
                <v:shape id="Graphic 1650" o:spid="_x0000_s1333" style="position:absolute;left:56168;top:3231;width:13;height:6648;visibility:visible;mso-wrap-style:square;v-text-anchor:top" coordsize="1270,664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" path="m,664555l,e" filled="f" strokeweight=".25403mm">
                  <v:path arrowok="t"/>
                </v:shape>
                <v:shape id="Graphic 1651" o:spid="_x0000_s1334" style="position:absolute;left:35362;top:3277;width:20853;height:12;visibility:visible;mso-wrap-style:square;v-text-anchor:top" coordsize="208533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" path="m,l2085171,e" filled="f" strokeweight=".25403mm">
                  <v:path arrowok="t"/>
                </v:shape>
                <v:shape id="Graphic 1652" o:spid="_x0000_s1335" style="position:absolute;left:36033;top:9831;width:20186;height:12;visibility:visible;mso-wrap-style:square;v-text-anchor:top" coordsize="201866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" path="m,l2018104,e" filled="f" strokeweight=".25403mm">
                  <v:path arrowok="t"/>
                </v:shape>
                <v:shape id="Image 1653" o:spid="_x0000_s1336" type="#_x0000_t75" style="position:absolute;left:24509;top:4298;width:4939;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">
                  <v:imagedata r:id="rId2299" o:title=""/>
                </v:shape>
                <v:shape id="Image 1654" o:spid="_x0000_s1337" type="#_x0000_t75" style="position:absolute;left:21095;top:5883;width:34143;height: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">
                  <v:imagedata r:id="rId2300" o:title=""/>
                </v:shape>
                <v:shape id="Image 1655" o:spid="_x0000_s1338" type="#_x0000_t75" style="position:absolute;width:28503;height:4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">
                  <v:imagedata r:id="rId2301" o:title=""/>
                </v:shape>
                <v:shape id="Textbox 1656" o:spid="_x0000_s1339" type="#_x0000_t202" style="position:absolute;width:56216;height:9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" filled="f" stroked="f">
                  <v:textbox inset="0,0,0,0">
                    <w:txbxContent>
                      <w:p w:rsidR="00935D37" w:rsidRDefault="00935D37">
                        <w:pPr>
                          <w:rPr>
                            <w:sz w:val="17"/>
                          </w:rPr>
                        </w:pPr>
                      </w:p>
                      <w:p w:rsidR="00935D37" w:rsidRDefault="00935D37">
                        <w:pPr>
                          <w:spacing w:before="155"/>
                          <w:rPr>
                            <w:sz w:val="17"/>
                          </w:rPr>
                        </w:pPr>
                      </w:p>
                      <w:p w:rsidR="00935D37" w:rsidRDefault="00015798">
                        <w:pPr>
                          <w:spacing w:line="194" w:lineRule="exact"/>
                          <w:ind w:left="5597"/>
                          <w:rPr>
                            <w:sz w:val="17"/>
                          </w:rPr>
                        </w:pPr>
                        <w:r>
                          <w:rPr>
                            <w:w w:val="90"/>
                            <w:sz w:val="17"/>
                          </w:rPr>
                          <w:t>*Radicado</w:t>
                        </w:r>
                        <w:r>
                          <w:rPr>
                            <w:spacing w:val="18"/>
                            <w:sz w:val="17"/>
                          </w:rPr>
                          <w:t xml:space="preserve"> </w:t>
                        </w:r>
                        <w:r>
                          <w:rPr>
                            <w:w w:val="90"/>
                            <w:sz w:val="17"/>
                          </w:rPr>
                          <w:t>No.</w:t>
                        </w:r>
                        <w:r>
                          <w:rPr>
                            <w:spacing w:val="-2"/>
                            <w:sz w:val="17"/>
                          </w:rPr>
                          <w:t xml:space="preserve"> </w:t>
                        </w:r>
                        <w:r>
                          <w:rPr>
                            <w:spacing w:val="-2"/>
                            <w:w w:val="90"/>
                            <w:sz w:val="17"/>
                          </w:rPr>
                          <w:t>20131930002603</w:t>
                        </w:r>
                      </w:p>
                      <w:p w:rsidR="00935D37" w:rsidRDefault="00015798">
                        <w:pPr>
                          <w:spacing w:line="194" w:lineRule="exact"/>
                          <w:ind w:left="5641"/>
                          <w:rPr>
                            <w:sz w:val="17"/>
                          </w:rPr>
                        </w:pPr>
                        <w:r>
                          <w:rPr>
                            <w:w w:val="90"/>
                            <w:sz w:val="17"/>
                          </w:rPr>
                          <w:t>Fecha:</w:t>
                        </w:r>
                        <w:r>
                          <w:rPr>
                            <w:spacing w:val="21"/>
                            <w:sz w:val="17"/>
                          </w:rPr>
                          <w:t xml:space="preserve"> </w:t>
                        </w:r>
                        <w:r>
                          <w:rPr>
                            <w:w w:val="90"/>
                            <w:sz w:val="17"/>
                          </w:rPr>
                          <w:t>22-05-</w:t>
                        </w:r>
                        <w:r>
                          <w:rPr>
                            <w:spacing w:val="-4"/>
                            <w:w w:val="90"/>
                            <w:sz w:val="17"/>
                          </w:rPr>
                          <w:t>2013</w:t>
                        </w:r>
                      </w:p>
                    </w:txbxContent>
                  </v:textbox>
                </v:shape>
                <w10:anchorlock/>
              </v:group>
            </w:pict>
          </mc:Fallback>
        </mc:AlternateContent>
      </w:r>
      <w:r>
        <w:rPr>
          <w:rFonts w:ascii="Times New Roman"/>
          <w:spacing w:val="47"/>
          <w:sz w:val="20"/>
        </w:rPr>
        <w:t xml:space="preserve"> </w:t>
      </w:r>
      <w:r>
        <w:rPr>
          <w:noProof/>
          <w:spacing w:val="47"/>
          <w:position w:val="154"/>
          <w:sz w:val="20"/>
        </w:rPr>
        <w:drawing>
          <wp:inline distT="0" distB="0" distL="0" distR="0">
            <wp:extent cx="523516" cy="338327"/>
            <wp:effectExtent l="0" t="0" r="0" b="0"/>
            <wp:docPr id="1657" name="Image 1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7" name="Image 1657"/>
                    <pic:cNvPicPr/>
                  </pic:nvPicPr>
                  <pic:blipFill>
                    <a:blip r:embed="rId2302" cstate="print"/>
                    <a:stretch>
                      <a:fillRect/>
                    </a:stretch>
                  </pic:blipFill>
                  <pic:spPr>
                    <a:xfrm>
                      <a:off x="0" y="0"/>
                      <a:ext cx="523516" cy="338327"/>
                    </a:xfrm>
                    <a:prstGeom prst="rect">
                      <a:avLst/>
                    </a:prstGeom>
                  </pic:spPr>
                </pic:pic>
              </a:graphicData>
            </a:graphic>
          </wp:inline>
        </w:drawing>
      </w:r>
    </w:p>
    <w:p w:rsidR="00935D37" w:rsidRDefault="00015798">
      <w:pPr>
        <w:tabs>
          <w:tab w:val="left" w:pos="5594"/>
        </w:tabs>
        <w:spacing w:before="206" w:line="238" w:lineRule="exact"/>
        <w:ind w:left="329"/>
        <w:rPr>
          <w:sz w:val="21"/>
        </w:rPr>
      </w:pPr>
      <w:r>
        <w:rPr>
          <w:spacing w:val="-10"/>
          <w:sz w:val="21"/>
        </w:rPr>
        <w:t>"</w:t>
      </w:r>
      <w:r>
        <w:rPr>
          <w:sz w:val="21"/>
        </w:rPr>
        <w:tab/>
      </w:r>
      <w:r>
        <w:rPr>
          <w:spacing w:val="-2"/>
          <w:sz w:val="21"/>
        </w:rPr>
        <w:t>NIEMORANDO</w:t>
      </w:r>
    </w:p>
    <w:p w:rsidR="00935D37" w:rsidRDefault="00015798">
      <w:pPr>
        <w:pStyle w:val="Textoindependiente"/>
        <w:spacing w:line="238" w:lineRule="exact"/>
        <w:ind w:left="2450"/>
      </w:pPr>
      <w:r>
        <w:rPr>
          <w:w w:val="90"/>
        </w:rPr>
        <w:t>Bogotá,</w:t>
      </w:r>
      <w:r>
        <w:rPr>
          <w:spacing w:val="8"/>
        </w:rPr>
        <w:t xml:space="preserve"> </w:t>
      </w:r>
      <w:r>
        <w:rPr>
          <w:spacing w:val="-4"/>
        </w:rPr>
        <w:t>D.C.</w:t>
      </w:r>
    </w:p>
    <w:p w:rsidR="00935D37" w:rsidRDefault="00935D37">
      <w:pPr>
        <w:pStyle w:val="Textoindependiente"/>
      </w:pPr>
    </w:p>
    <w:p w:rsidR="00935D37" w:rsidRDefault="00935D37">
      <w:pPr>
        <w:pStyle w:val="Textoindependiente"/>
      </w:pPr>
    </w:p>
    <w:p w:rsidR="00935D37" w:rsidRDefault="00935D37">
      <w:pPr>
        <w:pStyle w:val="Textoindependiente"/>
      </w:pPr>
    </w:p>
    <w:p w:rsidR="00935D37" w:rsidRDefault="00935D37">
      <w:pPr>
        <w:pStyle w:val="Textoindependiente"/>
        <w:spacing w:before="12"/>
      </w:pPr>
    </w:p>
    <w:p w:rsidR="00935D37" w:rsidRDefault="00015798">
      <w:pPr>
        <w:tabs>
          <w:tab w:val="left" w:pos="3599"/>
        </w:tabs>
        <w:spacing w:line="253" w:lineRule="exact"/>
        <w:ind w:left="2432"/>
        <w:rPr>
          <w:sz w:val="24"/>
        </w:rPr>
      </w:pPr>
      <w:r>
        <w:rPr>
          <w:spacing w:val="-4"/>
          <w:w w:val="90"/>
          <w:sz w:val="24"/>
        </w:rPr>
        <w:t>PARA:</w:t>
      </w:r>
      <w:r>
        <w:rPr>
          <w:sz w:val="24"/>
        </w:rPr>
        <w:tab/>
      </w:r>
      <w:r>
        <w:rPr>
          <w:w w:val="80"/>
          <w:sz w:val="24"/>
        </w:rPr>
        <w:t>AIDA</w:t>
      </w:r>
      <w:r>
        <w:rPr>
          <w:spacing w:val="5"/>
          <w:sz w:val="24"/>
        </w:rPr>
        <w:t xml:space="preserve"> </w:t>
      </w:r>
      <w:r>
        <w:rPr>
          <w:w w:val="80"/>
          <w:sz w:val="24"/>
        </w:rPr>
        <w:t>LEMUS</w:t>
      </w:r>
      <w:r>
        <w:rPr>
          <w:sz w:val="24"/>
        </w:rPr>
        <w:t xml:space="preserve"> </w:t>
      </w:r>
      <w:r>
        <w:rPr>
          <w:spacing w:val="-5"/>
          <w:w w:val="80"/>
          <w:sz w:val="24"/>
        </w:rPr>
        <w:t>CH.</w:t>
      </w:r>
    </w:p>
    <w:p w:rsidR="00935D37" w:rsidRDefault="00015798">
      <w:pPr>
        <w:spacing w:line="245" w:lineRule="exact"/>
        <w:ind w:left="3589"/>
        <w:rPr>
          <w:sz w:val="24"/>
        </w:rPr>
      </w:pPr>
      <w:r>
        <w:rPr>
          <w:w w:val="80"/>
          <w:sz w:val="24"/>
        </w:rPr>
        <w:t>Asesoría</w:t>
      </w:r>
      <w:r>
        <w:rPr>
          <w:spacing w:val="-9"/>
          <w:sz w:val="24"/>
        </w:rPr>
        <w:t xml:space="preserve"> </w:t>
      </w:r>
      <w:r>
        <w:rPr>
          <w:w w:val="80"/>
          <w:sz w:val="24"/>
        </w:rPr>
        <w:t>de</w:t>
      </w:r>
      <w:r>
        <w:rPr>
          <w:spacing w:val="-11"/>
          <w:sz w:val="24"/>
        </w:rPr>
        <w:t xml:space="preserve"> </w:t>
      </w:r>
      <w:r>
        <w:rPr>
          <w:spacing w:val="-2"/>
          <w:w w:val="80"/>
          <w:sz w:val="24"/>
        </w:rPr>
        <w:t>obras</w:t>
      </w:r>
    </w:p>
    <w:p w:rsidR="00935D37" w:rsidRDefault="00015798">
      <w:pPr>
        <w:pStyle w:val="Textoindependiente"/>
        <w:spacing w:line="233" w:lineRule="exact"/>
        <w:ind w:left="3599"/>
      </w:pPr>
      <w:r>
        <w:rPr>
          <w:w w:val="90"/>
        </w:rPr>
        <w:t>Alcaldía</w:t>
      </w:r>
      <w:r>
        <w:rPr>
          <w:spacing w:val="1"/>
        </w:rPr>
        <w:t xml:space="preserve"> </w:t>
      </w:r>
      <w:r>
        <w:rPr>
          <w:w w:val="90"/>
        </w:rPr>
        <w:t>Local</w:t>
      </w:r>
      <w:r>
        <w:rPr>
          <w:spacing w:val="1"/>
        </w:rPr>
        <w:t xml:space="preserve"> </w:t>
      </w:r>
      <w:r>
        <w:rPr>
          <w:w w:val="90"/>
        </w:rPr>
        <w:t>de</w:t>
      </w:r>
      <w:r>
        <w:rPr>
          <w:spacing w:val="-1"/>
          <w:w w:val="90"/>
        </w:rPr>
        <w:t xml:space="preserve"> </w:t>
      </w:r>
      <w:r>
        <w:rPr>
          <w:w w:val="90"/>
        </w:rPr>
        <w:t>Ciudad</w:t>
      </w:r>
      <w:r>
        <w:rPr>
          <w:spacing w:val="7"/>
        </w:rPr>
        <w:t xml:space="preserve"> </w:t>
      </w:r>
      <w:r>
        <w:rPr>
          <w:spacing w:val="-2"/>
          <w:w w:val="90"/>
        </w:rPr>
        <w:t>Bolivar</w:t>
      </w:r>
    </w:p>
    <w:p w:rsidR="00935D37" w:rsidRDefault="00935D37">
      <w:pPr>
        <w:pStyle w:val="Textoindependiente"/>
        <w:spacing w:before="194"/>
      </w:pPr>
    </w:p>
    <w:p w:rsidR="00935D37" w:rsidRDefault="00015798">
      <w:pPr>
        <w:pStyle w:val="Textoindependiente"/>
        <w:tabs>
          <w:tab w:val="left" w:pos="3599"/>
        </w:tabs>
        <w:ind w:left="2435"/>
      </w:pPr>
      <w:r>
        <w:rPr>
          <w:spacing w:val="-5"/>
        </w:rPr>
        <w:t>DE:</w:t>
      </w:r>
      <w:r>
        <w:tab/>
      </w:r>
      <w:r>
        <w:rPr>
          <w:w w:val="90"/>
        </w:rPr>
        <w:t>Alcalde</w:t>
      </w:r>
      <w:r>
        <w:rPr>
          <w:spacing w:val="4"/>
        </w:rPr>
        <w:t xml:space="preserve"> </w:t>
      </w:r>
      <w:r>
        <w:rPr>
          <w:spacing w:val="-2"/>
        </w:rPr>
        <w:t>Local</w:t>
      </w:r>
    </w:p>
    <w:p w:rsidR="00935D37" w:rsidRDefault="00935D37">
      <w:pPr>
        <w:pStyle w:val="Textoindependiente"/>
        <w:spacing w:before="199"/>
      </w:pPr>
    </w:p>
    <w:p w:rsidR="00935D37" w:rsidRDefault="00015798">
      <w:pPr>
        <w:tabs>
          <w:tab w:val="left" w:pos="3587"/>
        </w:tabs>
        <w:ind w:left="2446"/>
        <w:rPr>
          <w:sz w:val="21"/>
        </w:rPr>
      </w:pPr>
      <w:r>
        <w:rPr>
          <w:b/>
          <w:spacing w:val="-2"/>
          <w:sz w:val="21"/>
        </w:rPr>
        <w:t>ASUNTO:</w:t>
      </w:r>
      <w:r>
        <w:rPr>
          <w:b/>
          <w:sz w:val="21"/>
        </w:rPr>
        <w:tab/>
      </w:r>
      <w:r>
        <w:rPr>
          <w:w w:val="90"/>
          <w:sz w:val="21"/>
        </w:rPr>
        <w:t>Radicado</w:t>
      </w:r>
      <w:r>
        <w:rPr>
          <w:spacing w:val="26"/>
          <w:sz w:val="21"/>
        </w:rPr>
        <w:t xml:space="preserve"> </w:t>
      </w:r>
      <w:r>
        <w:rPr>
          <w:w w:val="90"/>
          <w:sz w:val="21"/>
        </w:rPr>
        <w:t>No.</w:t>
      </w:r>
      <w:r>
        <w:rPr>
          <w:spacing w:val="17"/>
          <w:sz w:val="21"/>
        </w:rPr>
        <w:t xml:space="preserve"> </w:t>
      </w:r>
      <w:r>
        <w:rPr>
          <w:w w:val="90"/>
          <w:sz w:val="21"/>
        </w:rPr>
        <w:t>2013-192-001341-</w:t>
      </w:r>
      <w:r>
        <w:rPr>
          <w:spacing w:val="-10"/>
          <w:w w:val="90"/>
          <w:sz w:val="21"/>
        </w:rPr>
        <w:t>2</w:t>
      </w:r>
    </w:p>
    <w:p w:rsidR="00935D37" w:rsidRDefault="00935D37">
      <w:pPr>
        <w:pStyle w:val="Textoindependiente"/>
      </w:pPr>
    </w:p>
    <w:p w:rsidR="00935D37" w:rsidRDefault="00935D37">
      <w:pPr>
        <w:pStyle w:val="Textoindependiente"/>
        <w:spacing w:before="197"/>
      </w:pPr>
    </w:p>
    <w:p w:rsidR="00935D37" w:rsidRDefault="00015798">
      <w:pPr>
        <w:pStyle w:val="Textoindependiente"/>
        <w:spacing w:line="228" w:lineRule="auto"/>
        <w:ind w:left="2433" w:right="1569" w:firstLine="6"/>
        <w:jc w:val="both"/>
      </w:pPr>
      <w:r>
        <w:rPr>
          <w:noProof/>
        </w:rPr>
        <w:drawing>
          <wp:anchor distT="0" distB="0" distL="0" distR="0" simplePos="0" relativeHeight="251657728" behindDoc="1" locked="0" layoutInCell="1" allowOverlap="1">
            <wp:simplePos x="0" y="0"/>
            <wp:positionH relativeFrom="page">
              <wp:posOffset>3649050</wp:posOffset>
            </wp:positionH>
            <wp:positionV relativeFrom="paragraph">
              <wp:posOffset>625288</wp:posOffset>
            </wp:positionV>
            <wp:extent cx="1176719" cy="902331"/>
            <wp:effectExtent l="0" t="0" r="0" b="0"/>
            <wp:wrapNone/>
            <wp:docPr id="1658" name="Image 1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8" name="Image 1658"/>
                    <pic:cNvPicPr/>
                  </pic:nvPicPr>
                  <pic:blipFill>
                    <a:blip r:embed="rId2303" cstate="print"/>
                    <a:stretch>
                      <a:fillRect/>
                    </a:stretch>
                  </pic:blipFill>
                  <pic:spPr>
                    <a:xfrm>
                      <a:off x="0" y="0"/>
                      <a:ext cx="1176719" cy="902331"/>
                    </a:xfrm>
                    <a:prstGeom prst="rect">
                      <a:avLst/>
                    </a:prstGeom>
                  </pic:spPr>
                </pic:pic>
              </a:graphicData>
            </a:graphic>
          </wp:anchor>
        </w:drawing>
      </w:r>
      <w:r>
        <w:rPr>
          <w:noProof/>
        </w:rPr>
        <w:drawing>
          <wp:anchor distT="0" distB="0" distL="0" distR="0" simplePos="0" relativeHeight="251508224" behindDoc="0" locked="0" layoutInCell="1" allowOverlap="1">
            <wp:simplePos x="0" y="0"/>
            <wp:positionH relativeFrom="page">
              <wp:posOffset>112794</wp:posOffset>
            </wp:positionH>
            <wp:positionV relativeFrom="paragraph">
              <wp:posOffset>15604</wp:posOffset>
            </wp:positionV>
            <wp:extent cx="499953" cy="344471"/>
            <wp:effectExtent l="0" t="0" r="0" b="0"/>
            <wp:wrapNone/>
            <wp:docPr id="1659" name="Image 1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9" name="Image 1659"/>
                    <pic:cNvPicPr/>
                  </pic:nvPicPr>
                  <pic:blipFill>
                    <a:blip r:embed="rId2304" cstate="print"/>
                    <a:stretch>
                      <a:fillRect/>
                    </a:stretch>
                  </pic:blipFill>
                  <pic:spPr>
                    <a:xfrm>
                      <a:off x="0" y="0"/>
                      <a:ext cx="499953" cy="344471"/>
                    </a:xfrm>
                    <a:prstGeom prst="rect">
                      <a:avLst/>
                    </a:prstGeom>
                  </pic:spPr>
                </pic:pic>
              </a:graphicData>
            </a:graphic>
          </wp:anchor>
        </w:drawing>
      </w:r>
      <w:r>
        <w:rPr>
          <w:spacing w:val="-4"/>
        </w:rPr>
        <w:t>Por</w:t>
      </w:r>
      <w:r>
        <w:rPr>
          <w:spacing w:val="-11"/>
        </w:rPr>
        <w:t xml:space="preserve"> </w:t>
      </w:r>
      <w:r>
        <w:rPr>
          <w:spacing w:val="-4"/>
        </w:rPr>
        <w:t>tratarse</w:t>
      </w:r>
      <w:r>
        <w:rPr>
          <w:spacing w:val="-11"/>
        </w:rPr>
        <w:t xml:space="preserve"> </w:t>
      </w:r>
      <w:r>
        <w:rPr>
          <w:spacing w:val="-4"/>
        </w:rPr>
        <w:t>de</w:t>
      </w:r>
      <w:r>
        <w:rPr>
          <w:spacing w:val="-10"/>
        </w:rPr>
        <w:t xml:space="preserve"> </w:t>
      </w:r>
      <w:r>
        <w:rPr>
          <w:spacing w:val="-4"/>
        </w:rPr>
        <w:t>un</w:t>
      </w:r>
      <w:r>
        <w:rPr>
          <w:spacing w:val="-11"/>
        </w:rPr>
        <w:t xml:space="preserve"> </w:t>
      </w:r>
      <w:r>
        <w:rPr>
          <w:spacing w:val="-4"/>
        </w:rPr>
        <w:t>asunto</w:t>
      </w:r>
      <w:r>
        <w:rPr>
          <w:spacing w:val="-10"/>
        </w:rPr>
        <w:t xml:space="preserve"> </w:t>
      </w:r>
      <w:r>
        <w:rPr>
          <w:spacing w:val="-4"/>
        </w:rPr>
        <w:t>de</w:t>
      </w:r>
      <w:r>
        <w:rPr>
          <w:spacing w:val="-11"/>
        </w:rPr>
        <w:t xml:space="preserve"> </w:t>
      </w:r>
      <w:r>
        <w:rPr>
          <w:spacing w:val="-4"/>
        </w:rPr>
        <w:t>su</w:t>
      </w:r>
      <w:r>
        <w:rPr>
          <w:spacing w:val="-11"/>
        </w:rPr>
        <w:t xml:space="preserve"> </w:t>
      </w:r>
      <w:r>
        <w:rPr>
          <w:spacing w:val="-4"/>
        </w:rPr>
        <w:t>competencia,</w:t>
      </w:r>
      <w:r>
        <w:rPr>
          <w:spacing w:val="-10"/>
        </w:rPr>
        <w:t xml:space="preserve"> </w:t>
      </w:r>
      <w:r>
        <w:rPr>
          <w:spacing w:val="-4"/>
        </w:rPr>
        <w:t>en</w:t>
      </w:r>
      <w:r>
        <w:rPr>
          <w:spacing w:val="-11"/>
        </w:rPr>
        <w:t xml:space="preserve"> </w:t>
      </w:r>
      <w:r>
        <w:rPr>
          <w:spacing w:val="-4"/>
        </w:rPr>
        <w:t>los</w:t>
      </w:r>
      <w:r>
        <w:rPr>
          <w:spacing w:val="-10"/>
        </w:rPr>
        <w:t xml:space="preserve"> </w:t>
      </w:r>
      <w:r>
        <w:rPr>
          <w:spacing w:val="-4"/>
        </w:rPr>
        <w:t>términos</w:t>
      </w:r>
      <w:r>
        <w:rPr>
          <w:spacing w:val="-10"/>
        </w:rPr>
        <w:t xml:space="preserve"> </w:t>
      </w:r>
      <w:r>
        <w:rPr>
          <w:spacing w:val="-4"/>
        </w:rPr>
        <w:t>del</w:t>
      </w:r>
      <w:r>
        <w:rPr>
          <w:spacing w:val="-11"/>
        </w:rPr>
        <w:t xml:space="preserve"> </w:t>
      </w:r>
      <w:r>
        <w:rPr>
          <w:spacing w:val="-4"/>
        </w:rPr>
        <w:t>Artículo</w:t>
      </w:r>
      <w:r>
        <w:t xml:space="preserve"> </w:t>
      </w:r>
      <w:r>
        <w:rPr>
          <w:spacing w:val="-4"/>
        </w:rPr>
        <w:t>21</w:t>
      </w:r>
      <w:r>
        <w:rPr>
          <w:spacing w:val="-11"/>
        </w:rPr>
        <w:t xml:space="preserve"> </w:t>
      </w:r>
      <w:r>
        <w:rPr>
          <w:spacing w:val="-4"/>
        </w:rPr>
        <w:t>de</w:t>
      </w:r>
      <w:r>
        <w:rPr>
          <w:spacing w:val="-11"/>
        </w:rPr>
        <w:t xml:space="preserve"> </w:t>
      </w:r>
      <w:r>
        <w:rPr>
          <w:spacing w:val="-4"/>
        </w:rPr>
        <w:t>la</w:t>
      </w:r>
      <w:r>
        <w:rPr>
          <w:spacing w:val="-10"/>
        </w:rPr>
        <w:t xml:space="preserve"> </w:t>
      </w:r>
      <w:r>
        <w:rPr>
          <w:spacing w:val="-4"/>
        </w:rPr>
        <w:t xml:space="preserve">ley </w:t>
      </w:r>
      <w:r>
        <w:rPr>
          <w:spacing w:val="-6"/>
        </w:rPr>
        <w:t>1437</w:t>
      </w:r>
      <w:r>
        <w:rPr>
          <w:spacing w:val="-9"/>
        </w:rPr>
        <w:t xml:space="preserve"> </w:t>
      </w:r>
      <w:r>
        <w:rPr>
          <w:spacing w:val="-6"/>
        </w:rPr>
        <w:t>de</w:t>
      </w:r>
      <w:r>
        <w:rPr>
          <w:spacing w:val="-9"/>
        </w:rPr>
        <w:t xml:space="preserve"> </w:t>
      </w:r>
      <w:r>
        <w:rPr>
          <w:spacing w:val="-6"/>
        </w:rPr>
        <w:t>2011,</w:t>
      </w:r>
      <w:r>
        <w:rPr>
          <w:spacing w:val="-8"/>
        </w:rPr>
        <w:t xml:space="preserve"> </w:t>
      </w:r>
      <w:r>
        <w:rPr>
          <w:spacing w:val="-6"/>
        </w:rPr>
        <w:t>corremos</w:t>
      </w:r>
      <w:r>
        <w:rPr>
          <w:spacing w:val="-9"/>
        </w:rPr>
        <w:t xml:space="preserve"> </w:t>
      </w:r>
      <w:r>
        <w:rPr>
          <w:spacing w:val="-6"/>
        </w:rPr>
        <w:t>traslado</w:t>
      </w:r>
      <w:r>
        <w:rPr>
          <w:spacing w:val="-8"/>
        </w:rPr>
        <w:t xml:space="preserve"> </w:t>
      </w:r>
      <w:r>
        <w:rPr>
          <w:spacing w:val="-6"/>
        </w:rPr>
        <w:t>del</w:t>
      </w:r>
      <w:r>
        <w:rPr>
          <w:spacing w:val="-9"/>
        </w:rPr>
        <w:t xml:space="preserve"> </w:t>
      </w:r>
      <w:r>
        <w:rPr>
          <w:spacing w:val="-6"/>
        </w:rPr>
        <w:t>radicado</w:t>
      </w:r>
      <w:r>
        <w:rPr>
          <w:spacing w:val="-9"/>
        </w:rPr>
        <w:t xml:space="preserve"> </w:t>
      </w:r>
      <w:r>
        <w:rPr>
          <w:spacing w:val="-6"/>
        </w:rPr>
        <w:t>de</w:t>
      </w:r>
      <w:r>
        <w:rPr>
          <w:spacing w:val="-8"/>
        </w:rPr>
        <w:t xml:space="preserve"> </w:t>
      </w:r>
      <w:r>
        <w:rPr>
          <w:spacing w:val="-6"/>
        </w:rPr>
        <w:t>la</w:t>
      </w:r>
      <w:r>
        <w:rPr>
          <w:spacing w:val="-9"/>
        </w:rPr>
        <w:t xml:space="preserve"> </w:t>
      </w:r>
      <w:r>
        <w:rPr>
          <w:spacing w:val="-6"/>
        </w:rPr>
        <w:t>referencia</w:t>
      </w:r>
      <w:r>
        <w:rPr>
          <w:spacing w:val="-2"/>
        </w:rPr>
        <w:t xml:space="preserve"> </w:t>
      </w:r>
      <w:r>
        <w:rPr>
          <w:spacing w:val="-6"/>
        </w:rPr>
        <w:t>procedente</w:t>
      </w:r>
      <w:r>
        <w:rPr>
          <w:spacing w:val="-3"/>
        </w:rPr>
        <w:t xml:space="preserve"> </w:t>
      </w:r>
      <w:r>
        <w:rPr>
          <w:spacing w:val="-6"/>
        </w:rPr>
        <w:t>de</w:t>
      </w:r>
      <w:r>
        <w:rPr>
          <w:spacing w:val="-9"/>
        </w:rPr>
        <w:t xml:space="preserve"> </w:t>
      </w:r>
      <w:r>
        <w:rPr>
          <w:spacing w:val="-6"/>
        </w:rPr>
        <w:t>la</w:t>
      </w:r>
      <w:r>
        <w:rPr>
          <w:spacing w:val="-9"/>
        </w:rPr>
        <w:t xml:space="preserve"> </w:t>
      </w:r>
      <w:r>
        <w:rPr>
          <w:spacing w:val="-6"/>
        </w:rPr>
        <w:t>oficina de</w:t>
      </w:r>
      <w:r>
        <w:rPr>
          <w:spacing w:val="-9"/>
        </w:rPr>
        <w:t xml:space="preserve"> </w:t>
      </w:r>
      <w:r>
        <w:rPr>
          <w:spacing w:val="-6"/>
        </w:rPr>
        <w:t>atención</w:t>
      </w:r>
      <w:r>
        <w:rPr>
          <w:spacing w:val="-9"/>
        </w:rPr>
        <w:t xml:space="preserve"> </w:t>
      </w:r>
      <w:r>
        <w:rPr>
          <w:spacing w:val="-6"/>
        </w:rPr>
        <w:t>al</w:t>
      </w:r>
      <w:r>
        <w:rPr>
          <w:spacing w:val="-8"/>
        </w:rPr>
        <w:t xml:space="preserve"> </w:t>
      </w:r>
      <w:r>
        <w:rPr>
          <w:spacing w:val="-6"/>
        </w:rPr>
        <w:t>ciudadano</w:t>
      </w:r>
      <w:r>
        <w:rPr>
          <w:spacing w:val="-9"/>
        </w:rPr>
        <w:t xml:space="preserve"> </w:t>
      </w:r>
      <w:r>
        <w:rPr>
          <w:spacing w:val="-6"/>
        </w:rPr>
        <w:t>por</w:t>
      </w:r>
      <w:r>
        <w:rPr>
          <w:spacing w:val="-8"/>
        </w:rPr>
        <w:t xml:space="preserve"> </w:t>
      </w:r>
      <w:r>
        <w:rPr>
          <w:spacing w:val="-6"/>
        </w:rPr>
        <w:t>una</w:t>
      </w:r>
      <w:r>
        <w:rPr>
          <w:spacing w:val="-9"/>
        </w:rPr>
        <w:t xml:space="preserve"> </w:t>
      </w:r>
      <w:r>
        <w:rPr>
          <w:spacing w:val="-6"/>
        </w:rPr>
        <w:t>presunta</w:t>
      </w:r>
      <w:r>
        <w:rPr>
          <w:spacing w:val="-9"/>
        </w:rPr>
        <w:t xml:space="preserve"> </w:t>
      </w:r>
      <w:r>
        <w:rPr>
          <w:spacing w:val="-6"/>
        </w:rPr>
        <w:t>infracción</w:t>
      </w:r>
      <w:r>
        <w:rPr>
          <w:spacing w:val="-8"/>
        </w:rPr>
        <w:t xml:space="preserve"> </w:t>
      </w:r>
      <w:r>
        <w:rPr>
          <w:spacing w:val="-6"/>
        </w:rPr>
        <w:t>al</w:t>
      </w:r>
      <w:r>
        <w:rPr>
          <w:spacing w:val="-9"/>
        </w:rPr>
        <w:t xml:space="preserve"> </w:t>
      </w:r>
      <w:r>
        <w:rPr>
          <w:spacing w:val="-6"/>
        </w:rPr>
        <w:t>régimen</w:t>
      </w:r>
      <w:r>
        <w:rPr>
          <w:spacing w:val="-8"/>
        </w:rPr>
        <w:t xml:space="preserve"> </w:t>
      </w:r>
      <w:r>
        <w:rPr>
          <w:spacing w:val="-6"/>
        </w:rPr>
        <w:t>de</w:t>
      </w:r>
      <w:r>
        <w:rPr>
          <w:spacing w:val="-9"/>
        </w:rPr>
        <w:t xml:space="preserve"> </w:t>
      </w:r>
      <w:r>
        <w:rPr>
          <w:spacing w:val="-6"/>
        </w:rPr>
        <w:t>obras</w:t>
      </w:r>
      <w:r>
        <w:rPr>
          <w:spacing w:val="-9"/>
        </w:rPr>
        <w:t xml:space="preserve"> </w:t>
      </w:r>
      <w:r>
        <w:rPr>
          <w:spacing w:val="-6"/>
        </w:rPr>
        <w:t>y</w:t>
      </w:r>
      <w:r>
        <w:rPr>
          <w:spacing w:val="-8"/>
        </w:rPr>
        <w:t xml:space="preserve"> </w:t>
      </w:r>
      <w:r>
        <w:rPr>
          <w:spacing w:val="-6"/>
        </w:rPr>
        <w:t xml:space="preserve">urbanismo, </w:t>
      </w:r>
      <w:r>
        <w:rPr>
          <w:spacing w:val="-4"/>
        </w:rPr>
        <w:t>para</w:t>
      </w:r>
      <w:r>
        <w:rPr>
          <w:spacing w:val="-11"/>
        </w:rPr>
        <w:t xml:space="preserve"> </w:t>
      </w:r>
      <w:r>
        <w:rPr>
          <w:spacing w:val="-4"/>
        </w:rPr>
        <w:t>que</w:t>
      </w:r>
      <w:r>
        <w:rPr>
          <w:spacing w:val="-11"/>
        </w:rPr>
        <w:t xml:space="preserve"> </w:t>
      </w:r>
      <w:r>
        <w:rPr>
          <w:spacing w:val="-4"/>
        </w:rPr>
        <w:t>se</w:t>
      </w:r>
      <w:r>
        <w:rPr>
          <w:spacing w:val="-10"/>
        </w:rPr>
        <w:t xml:space="preserve"> </w:t>
      </w:r>
      <w:r>
        <w:rPr>
          <w:spacing w:val="-4"/>
        </w:rPr>
        <w:t>brinde</w:t>
      </w:r>
      <w:r>
        <w:rPr>
          <w:spacing w:val="-11"/>
        </w:rPr>
        <w:t xml:space="preserve"> </w:t>
      </w:r>
      <w:r>
        <w:rPr>
          <w:spacing w:val="-4"/>
        </w:rPr>
        <w:t>respuesta</w:t>
      </w:r>
      <w:r>
        <w:rPr>
          <w:spacing w:val="-10"/>
        </w:rPr>
        <w:t xml:space="preserve"> </w:t>
      </w:r>
      <w:r>
        <w:rPr>
          <w:spacing w:val="-4"/>
        </w:rPr>
        <w:t>directa</w:t>
      </w:r>
      <w:r>
        <w:rPr>
          <w:spacing w:val="-11"/>
        </w:rPr>
        <w:t xml:space="preserve"> </w:t>
      </w:r>
      <w:r>
        <w:rPr>
          <w:spacing w:val="-4"/>
        </w:rPr>
        <w:t>al</w:t>
      </w:r>
      <w:r>
        <w:rPr>
          <w:spacing w:val="-11"/>
        </w:rPr>
        <w:t xml:space="preserve"> </w:t>
      </w:r>
      <w:r>
        <w:rPr>
          <w:spacing w:val="-4"/>
        </w:rPr>
        <w:t>peticionario.</w:t>
      </w:r>
    </w:p>
    <w:p w:rsidR="00935D37" w:rsidRDefault="00015798">
      <w:pPr>
        <w:pStyle w:val="Textoindependiente"/>
        <w:spacing w:before="201"/>
        <w:ind w:left="2436"/>
      </w:pPr>
      <w:r>
        <w:rPr>
          <w:spacing w:val="-2"/>
        </w:rPr>
        <w:t>Cordialmente,</w:t>
      </w:r>
    </w:p>
    <w:p w:rsidR="00935D37" w:rsidRDefault="00935D37">
      <w:pPr>
        <w:pStyle w:val="Textoindependiente"/>
        <w:spacing w:before="203"/>
        <w:rPr>
          <w:sz w:val="20"/>
        </w:rPr>
      </w:pPr>
    </w:p>
    <w:p w:rsidR="00935D37" w:rsidRDefault="00935D37">
      <w:pPr>
        <w:pStyle w:val="Textoindependiente"/>
        <w:rPr>
          <w:sz w:val="20"/>
        </w:rPr>
        <w:sectPr w:rsidR="00935D37">
          <w:pgSz w:w="12290" w:h="16070"/>
          <w:pgMar w:top="460" w:right="566" w:bottom="280" w:left="141" w:header="720" w:footer="720" w:gutter="0"/>
          <w:cols w:space="720"/>
        </w:sectPr>
      </w:pPr>
    </w:p>
    <w:p w:rsidR="00935D37" w:rsidRDefault="00015798">
      <w:pPr>
        <w:spacing w:before="94"/>
        <w:jc w:val="right"/>
        <w:rPr>
          <w:sz w:val="21"/>
        </w:rPr>
      </w:pPr>
      <w:r>
        <w:rPr>
          <w:spacing w:val="-8"/>
          <w:sz w:val="21"/>
        </w:rPr>
        <w:t xml:space="preserve">JUAN </w:t>
      </w:r>
      <w:r>
        <w:rPr>
          <w:spacing w:val="-10"/>
          <w:sz w:val="21"/>
        </w:rPr>
        <w:t>C</w:t>
      </w:r>
    </w:p>
    <w:p w:rsidR="00935D37" w:rsidRDefault="00015798">
      <w:pPr>
        <w:spacing w:before="98" w:line="234" w:lineRule="exact"/>
        <w:ind w:left="694"/>
        <w:rPr>
          <w:sz w:val="21"/>
        </w:rPr>
      </w:pPr>
      <w:r>
        <w:br w:type="column"/>
      </w:r>
      <w:r>
        <w:rPr>
          <w:w w:val="85"/>
          <w:sz w:val="21"/>
        </w:rPr>
        <w:t>ALBA</w:t>
      </w:r>
      <w:r>
        <w:rPr>
          <w:spacing w:val="25"/>
          <w:sz w:val="21"/>
        </w:rPr>
        <w:t xml:space="preserve"> </w:t>
      </w:r>
      <w:r>
        <w:rPr>
          <w:w w:val="85"/>
          <w:sz w:val="21"/>
        </w:rPr>
        <w:t>’A</w:t>
      </w:r>
      <w:r>
        <w:rPr>
          <w:spacing w:val="-6"/>
          <w:w w:val="85"/>
          <w:sz w:val="21"/>
        </w:rPr>
        <w:t xml:space="preserve"> </w:t>
      </w:r>
      <w:r>
        <w:rPr>
          <w:spacing w:val="-4"/>
          <w:w w:val="85"/>
          <w:sz w:val="21"/>
        </w:rPr>
        <w:t>PICO</w:t>
      </w:r>
    </w:p>
    <w:p w:rsidR="00935D37" w:rsidRDefault="00015798">
      <w:pPr>
        <w:pStyle w:val="Textoindependiente"/>
        <w:spacing w:line="234" w:lineRule="exact"/>
        <w:ind w:left="282"/>
      </w:pPr>
      <w:r>
        <w:rPr>
          <w:w w:val="90"/>
        </w:rPr>
        <w:t>alde</w:t>
      </w:r>
      <w:r>
        <w:rPr>
          <w:spacing w:val="-4"/>
          <w:w w:val="90"/>
        </w:rPr>
        <w:t xml:space="preserve"> </w:t>
      </w:r>
      <w:r>
        <w:rPr>
          <w:spacing w:val="-2"/>
        </w:rPr>
        <w:t>Local</w:t>
      </w:r>
    </w:p>
    <w:p w:rsidR="00935D37" w:rsidRDefault="00935D37">
      <w:pPr>
        <w:pStyle w:val="Textoindependiente"/>
        <w:spacing w:line="234" w:lineRule="exact"/>
        <w:sectPr w:rsidR="00935D37">
          <w:type w:val="continuous"/>
          <w:pgSz w:w="12290" w:h="16070"/>
          <w:pgMar w:top="1260" w:right="566" w:bottom="0" w:left="141" w:header="720" w:footer="720" w:gutter="0"/>
          <w:cols w:num="2" w:space="720" w:equalWidth="0">
            <w:col w:w="5612" w:space="40"/>
            <w:col w:w="5931"/>
          </w:cols>
        </w:sectPr>
      </w:pPr>
    </w:p>
    <w:p w:rsidR="00935D37" w:rsidRDefault="00935D37">
      <w:pPr>
        <w:pStyle w:val="Textoindependiente"/>
        <w:rPr>
          <w:sz w:val="20"/>
        </w:rPr>
      </w:pPr>
    </w:p>
    <w:p w:rsidR="00935D37" w:rsidRDefault="00935D37">
      <w:pPr>
        <w:pStyle w:val="Textoindependiente"/>
        <w:spacing w:before="99"/>
        <w:rPr>
          <w:sz w:val="20"/>
        </w:rPr>
      </w:pPr>
    </w:p>
    <w:p w:rsidR="00935D37" w:rsidRDefault="00935D37">
      <w:pPr>
        <w:pStyle w:val="Textoindependiente"/>
        <w:rPr>
          <w:sz w:val="20"/>
        </w:rPr>
        <w:sectPr w:rsidR="00935D37">
          <w:type w:val="continuous"/>
          <w:pgSz w:w="12290" w:h="16070"/>
          <w:pgMar w:top="1260" w:right="566" w:bottom="0" w:left="141" w:header="720" w:footer="720" w:gutter="0"/>
          <w:cols w:space="720"/>
        </w:sectPr>
      </w:pPr>
    </w:p>
    <w:p w:rsidR="00935D37" w:rsidRDefault="00015798">
      <w:pPr>
        <w:pStyle w:val="Textoindependiente"/>
        <w:spacing w:before="93"/>
        <w:ind w:left="2442"/>
      </w:pPr>
      <w:r>
        <w:rPr>
          <w:w w:val="90"/>
        </w:rPr>
        <w:t>Anexa</w:t>
      </w:r>
      <w:r>
        <w:rPr>
          <w:spacing w:val="2"/>
        </w:rPr>
        <w:t xml:space="preserve"> </w:t>
      </w:r>
      <w:r>
        <w:rPr>
          <w:w w:val="90"/>
        </w:rPr>
        <w:t>3</w:t>
      </w:r>
      <w:r>
        <w:rPr>
          <w:spacing w:val="-4"/>
        </w:rPr>
        <w:t xml:space="preserve"> </w:t>
      </w:r>
      <w:r>
        <w:rPr>
          <w:spacing w:val="-2"/>
          <w:w w:val="90"/>
        </w:rPr>
        <w:t>folios</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64"/>
        <w:rPr>
          <w:sz w:val="20"/>
        </w:rPr>
      </w:pPr>
      <w:r>
        <w:rPr>
          <w:noProof/>
          <w:sz w:val="20"/>
        </w:rPr>
        <w:drawing>
          <wp:anchor distT="0" distB="0" distL="0" distR="0" simplePos="0" relativeHeight="251759104" behindDoc="1" locked="0" layoutInCell="1" allowOverlap="1">
            <wp:simplePos x="0" y="0"/>
            <wp:positionH relativeFrom="page">
              <wp:posOffset>192055</wp:posOffset>
            </wp:positionH>
            <wp:positionV relativeFrom="paragraph">
              <wp:posOffset>265712</wp:posOffset>
            </wp:positionV>
            <wp:extent cx="414538" cy="347472"/>
            <wp:effectExtent l="0" t="0" r="0" b="0"/>
            <wp:wrapTopAndBottom/>
            <wp:docPr id="1660" name="Image 1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0" name="Image 1660"/>
                    <pic:cNvPicPr/>
                  </pic:nvPicPr>
                  <pic:blipFill>
                    <a:blip r:embed="rId2305" cstate="print"/>
                    <a:stretch>
                      <a:fillRect/>
                    </a:stretch>
                  </pic:blipFill>
                  <pic:spPr>
                    <a:xfrm>
                      <a:off x="0" y="0"/>
                      <a:ext cx="414538" cy="347472"/>
                    </a:xfrm>
                    <a:prstGeom prst="rect">
                      <a:avLst/>
                    </a:prstGeom>
                  </pic:spPr>
                </pic:pic>
              </a:graphicData>
            </a:graphic>
          </wp:anchor>
        </w:drawing>
      </w:r>
    </w:p>
    <w:p w:rsidR="00935D37" w:rsidRDefault="00015798">
      <w:pPr>
        <w:pStyle w:val="Textoindependiente"/>
        <w:spacing w:before="161" w:after="24"/>
        <w:rPr>
          <w:sz w:val="20"/>
        </w:rPr>
      </w:pPr>
      <w:r>
        <w:br w:type="column"/>
      </w:r>
    </w:p>
    <w:p w:rsidR="00935D37" w:rsidRDefault="00015798">
      <w:pPr>
        <w:ind w:left="3848"/>
        <w:rPr>
          <w:sz w:val="20"/>
        </w:rPr>
      </w:pPr>
      <w:r>
        <w:rPr>
          <w:noProof/>
          <w:sz w:val="20"/>
        </w:rPr>
        <w:drawing>
          <wp:inline distT="0" distB="0" distL="0" distR="0">
            <wp:extent cx="597423" cy="478536"/>
            <wp:effectExtent l="0" t="0" r="0" b="0"/>
            <wp:docPr id="1661" name="Image 1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1" name="Image 1661"/>
                    <pic:cNvPicPr/>
                  </pic:nvPicPr>
                  <pic:blipFill>
                    <a:blip r:embed="rId2306" cstate="print"/>
                    <a:stretch>
                      <a:fillRect/>
                    </a:stretch>
                  </pic:blipFill>
                  <pic:spPr>
                    <a:xfrm>
                      <a:off x="0" y="0"/>
                      <a:ext cx="597423" cy="478536"/>
                    </a:xfrm>
                    <a:prstGeom prst="rect">
                      <a:avLst/>
                    </a:prstGeom>
                  </pic:spPr>
                </pic:pic>
              </a:graphicData>
            </a:graphic>
          </wp:inline>
        </w:drawing>
      </w:r>
    </w:p>
    <w:p w:rsidR="00935D37" w:rsidRDefault="00935D37">
      <w:pPr>
        <w:pStyle w:val="Textoindependiente"/>
        <w:spacing w:before="283"/>
        <w:rPr>
          <w:sz w:val="60"/>
        </w:rPr>
      </w:pPr>
    </w:p>
    <w:p w:rsidR="00935D37" w:rsidRDefault="00015798">
      <w:pPr>
        <w:spacing w:line="592" w:lineRule="exact"/>
        <w:ind w:left="165"/>
        <w:rPr>
          <w:sz w:val="60"/>
        </w:rPr>
      </w:pPr>
      <w:r>
        <w:rPr>
          <w:noProof/>
          <w:sz w:val="60"/>
        </w:rPr>
        <mc:AlternateContent>
          <mc:Choice Requires="wps">
            <w:drawing>
              <wp:anchor distT="0" distB="0" distL="0" distR="0" simplePos="0" relativeHeight="251509248" behindDoc="0" locked="0" layoutInCell="1" allowOverlap="1">
                <wp:simplePos x="0" y="0"/>
                <wp:positionH relativeFrom="page">
                  <wp:posOffset>1525777</wp:posOffset>
                </wp:positionH>
                <wp:positionV relativeFrom="paragraph">
                  <wp:posOffset>-593617</wp:posOffset>
                </wp:positionV>
                <wp:extent cx="2122170" cy="334645"/>
                <wp:effectExtent l="0" t="0" r="0" b="0"/>
                <wp:wrapNone/>
                <wp:docPr id="1662" name="Textbox 1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2170" cy="334645"/>
                        </a:xfrm>
                        <a:prstGeom prst="rect">
                          <a:avLst/>
                        </a:prstGeom>
                      </wps:spPr>
                      <wps:txbx>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97"/>
                              <w:gridCol w:w="1234"/>
                              <w:gridCol w:w="120"/>
                              <w:gridCol w:w="456"/>
                            </w:tblGrid>
                            <w:tr w:rsidR="00935D37">
                              <w:trPr>
                                <w:trHeight w:val="181"/>
                              </w:trPr>
                              <w:tc>
                                <w:tcPr>
                                  <w:tcW w:w="2631" w:type="dxa"/>
                                  <w:gridSpan w:val="2"/>
                                </w:tcPr>
                                <w:p w:rsidR="00935D37" w:rsidRDefault="00015798">
                                  <w:pPr>
                                    <w:pStyle w:val="TableParagraph"/>
                                    <w:tabs>
                                      <w:tab w:val="left" w:pos="1643"/>
                                    </w:tabs>
                                    <w:spacing w:line="162" w:lineRule="exact"/>
                                    <w:ind w:left="96"/>
                                    <w:rPr>
                                      <w:sz w:val="15"/>
                                    </w:rPr>
                                  </w:pPr>
                                  <w:r>
                                    <w:rPr>
                                      <w:spacing w:val="-2"/>
                                      <w:w w:val="85"/>
                                      <w:sz w:val="15"/>
                                    </w:rPr>
                                    <w:t>ProyPco</w:t>
                                  </w:r>
                                  <w:r>
                                    <w:rPr>
                                      <w:spacing w:val="52"/>
                                      <w:sz w:val="15"/>
                                    </w:rPr>
                                    <w:t xml:space="preserve"> </w:t>
                                  </w:r>
                                  <w:r>
                                    <w:rPr>
                                      <w:spacing w:val="-2"/>
                                      <w:w w:val="90"/>
                                      <w:sz w:val="15"/>
                                    </w:rPr>
                                    <w:t>rev&amp;o</w:t>
                                  </w:r>
                                  <w:r>
                                    <w:rPr>
                                      <w:sz w:val="15"/>
                                    </w:rPr>
                                    <w:tab/>
                                  </w:r>
                                  <w:r>
                                    <w:rPr>
                                      <w:spacing w:val="-10"/>
                                      <w:w w:val="90"/>
                                      <w:sz w:val="15"/>
                                    </w:rPr>
                                    <w:t>n</w:t>
                                  </w:r>
                                </w:p>
                              </w:tc>
                              <w:tc>
                                <w:tcPr>
                                  <w:tcW w:w="576" w:type="dxa"/>
                                  <w:gridSpan w:val="2"/>
                                </w:tcPr>
                                <w:p w:rsidR="00935D37" w:rsidRDefault="00935D37">
                                  <w:pPr>
                                    <w:pStyle w:val="TableParagraph"/>
                                    <w:rPr>
                                      <w:rFonts w:ascii="Times New Roman"/>
                                      <w:sz w:val="12"/>
                                    </w:rPr>
                                  </w:pPr>
                                </w:p>
                              </w:tc>
                            </w:tr>
                            <w:tr w:rsidR="00935D37">
                              <w:trPr>
                                <w:trHeight w:val="114"/>
                              </w:trPr>
                              <w:tc>
                                <w:tcPr>
                                  <w:tcW w:w="1397" w:type="dxa"/>
                                </w:tcPr>
                                <w:p w:rsidR="00935D37" w:rsidRDefault="00015798">
                                  <w:pPr>
                                    <w:pStyle w:val="TableParagraph"/>
                                    <w:spacing w:line="95" w:lineRule="exact"/>
                                    <w:ind w:left="93"/>
                                    <w:rPr>
                                      <w:sz w:val="12"/>
                                    </w:rPr>
                                  </w:pPr>
                                  <w:r>
                                    <w:rPr>
                                      <w:spacing w:val="-2"/>
                                      <w:sz w:val="12"/>
                                    </w:rPr>
                                    <w:t>Rgv|so</w:t>
                                  </w:r>
                                </w:p>
                              </w:tc>
                              <w:tc>
                                <w:tcPr>
                                  <w:tcW w:w="1810" w:type="dxa"/>
                                  <w:gridSpan w:val="3"/>
                                </w:tcPr>
                                <w:p w:rsidR="00935D37" w:rsidRDefault="00015798">
                                  <w:pPr>
                                    <w:pStyle w:val="TableParagraph"/>
                                    <w:spacing w:line="95" w:lineRule="exact"/>
                                    <w:ind w:right="431"/>
                                    <w:jc w:val="right"/>
                                    <w:rPr>
                                      <w:sz w:val="12"/>
                                    </w:rPr>
                                  </w:pPr>
                                  <w:r>
                                    <w:rPr>
                                      <w:spacing w:val="-10"/>
                                      <w:w w:val="95"/>
                                      <w:sz w:val="12"/>
                                    </w:rPr>
                                    <w:t>{</w:t>
                                  </w:r>
                                </w:p>
                              </w:tc>
                            </w:tr>
                            <w:tr w:rsidR="00935D37">
                              <w:trPr>
                                <w:trHeight w:val="172"/>
                              </w:trPr>
                              <w:tc>
                                <w:tcPr>
                                  <w:tcW w:w="1397" w:type="dxa"/>
                                </w:tcPr>
                                <w:p w:rsidR="00935D37" w:rsidRDefault="00015798">
                                  <w:pPr>
                                    <w:pStyle w:val="TableParagraph"/>
                                    <w:spacing w:line="109" w:lineRule="exact"/>
                                    <w:ind w:left="92"/>
                                    <w:rPr>
                                      <w:sz w:val="13"/>
                                    </w:rPr>
                                  </w:pPr>
                                  <w:r>
                                    <w:rPr>
                                      <w:spacing w:val="-2"/>
                                      <w:w w:val="95"/>
                                      <w:sz w:val="13"/>
                                    </w:rPr>
                                    <w:t>Elubpro</w:t>
                                  </w:r>
                                </w:p>
                              </w:tc>
                              <w:tc>
                                <w:tcPr>
                                  <w:tcW w:w="1354" w:type="dxa"/>
                                  <w:gridSpan w:val="2"/>
                                </w:tcPr>
                                <w:p w:rsidR="00935D37" w:rsidRDefault="00015798">
                                  <w:pPr>
                                    <w:pStyle w:val="TableParagraph"/>
                                    <w:spacing w:line="109" w:lineRule="exact"/>
                                    <w:ind w:left="106"/>
                                    <w:rPr>
                                      <w:sz w:val="13"/>
                                    </w:rPr>
                                  </w:pPr>
                                  <w:r>
                                    <w:rPr>
                                      <w:spacing w:val="-2"/>
                                      <w:sz w:val="13"/>
                                    </w:rPr>
                                    <w:t>#‹nandroGonzzlsz</w:t>
                                  </w:r>
                                </w:p>
                              </w:tc>
                              <w:tc>
                                <w:tcPr>
                                  <w:tcW w:w="456" w:type="dxa"/>
                                </w:tcPr>
                                <w:p w:rsidR="00935D37" w:rsidRDefault="00935D37">
                                  <w:pPr>
                                    <w:pStyle w:val="TableParagraph"/>
                                    <w:rPr>
                                      <w:rFonts w:ascii="Times New Roman"/>
                                      <w:sz w:val="10"/>
                                    </w:rPr>
                                  </w:pPr>
                                </w:p>
                              </w:tc>
                            </w:tr>
                          </w:tbl>
                          <w:p w:rsidR="00935D37" w:rsidRDefault="00935D37">
                            <w:pPr>
                              <w:pStyle w:val="Textoindependiente"/>
                            </w:pPr>
                          </w:p>
                        </w:txbxContent>
                      </wps:txbx>
                      <wps:bodyPr wrap="square" lIns="0" tIns="0" rIns="0" bIns="0" rtlCol="0">
                        <a:noAutofit/>
                      </wps:bodyPr>
                    </wps:wsp>
                  </a:graphicData>
                </a:graphic>
              </wp:anchor>
            </w:drawing>
          </mc:Choice>
          <mc:Fallback>
            <w:pict>
              <v:shape id="Textbox 1662" o:spid="_x0000_s1340" type="#_x0000_t202" style="position:absolute;left:0;text-align:left;margin-left:120.15pt;margin-top:-46.75pt;width:167.1pt;height:26.35pt;z-index:251509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" filled="f" stroked="f">
                <v:textbox inset="0,0,0,0">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97"/>
                        <w:gridCol w:w="1234"/>
                        <w:gridCol w:w="120"/>
                        <w:gridCol w:w="456"/>
                      </w:tblGrid>
                      <w:tr w:rsidR="00935D37">
                        <w:trPr>
                          <w:trHeight w:val="181"/>
                        </w:trPr>
                        <w:tc>
                          <w:tcPr>
                            <w:tcW w:w="2631" w:type="dxa"/>
                            <w:gridSpan w:val="2"/>
                          </w:tcPr>
                          <w:p w:rsidR="00935D37" w:rsidRDefault="00015798">
                            <w:pPr>
                              <w:pStyle w:val="TableParagraph"/>
                              <w:tabs>
                                <w:tab w:val="left" w:pos="1643"/>
                              </w:tabs>
                              <w:spacing w:line="162" w:lineRule="exact"/>
                              <w:ind w:left="96"/>
                              <w:rPr>
                                <w:sz w:val="15"/>
                              </w:rPr>
                            </w:pPr>
                            <w:r>
                              <w:rPr>
                                <w:spacing w:val="-2"/>
                                <w:w w:val="85"/>
                                <w:sz w:val="15"/>
                              </w:rPr>
                              <w:t>ProyPco</w:t>
                            </w:r>
                            <w:r>
                              <w:rPr>
                                <w:spacing w:val="52"/>
                                <w:sz w:val="15"/>
                              </w:rPr>
                              <w:t xml:space="preserve"> </w:t>
                            </w:r>
                            <w:r>
                              <w:rPr>
                                <w:spacing w:val="-2"/>
                                <w:w w:val="90"/>
                                <w:sz w:val="15"/>
                              </w:rPr>
                              <w:t>rev&amp;o</w:t>
                            </w:r>
                            <w:r>
                              <w:rPr>
                                <w:sz w:val="15"/>
                              </w:rPr>
                              <w:tab/>
                            </w:r>
                            <w:r>
                              <w:rPr>
                                <w:spacing w:val="-10"/>
                                <w:w w:val="90"/>
                                <w:sz w:val="15"/>
                              </w:rPr>
                              <w:t>n</w:t>
                            </w:r>
                          </w:p>
                        </w:tc>
                        <w:tc>
                          <w:tcPr>
                            <w:tcW w:w="576" w:type="dxa"/>
                            <w:gridSpan w:val="2"/>
                          </w:tcPr>
                          <w:p w:rsidR="00935D37" w:rsidRDefault="00935D37">
                            <w:pPr>
                              <w:pStyle w:val="TableParagraph"/>
                              <w:rPr>
                                <w:rFonts w:ascii="Times New Roman"/>
                                <w:sz w:val="12"/>
                              </w:rPr>
                            </w:pPr>
                          </w:p>
                        </w:tc>
                      </w:tr>
                      <w:tr w:rsidR="00935D37">
                        <w:trPr>
                          <w:trHeight w:val="114"/>
                        </w:trPr>
                        <w:tc>
                          <w:tcPr>
                            <w:tcW w:w="1397" w:type="dxa"/>
                          </w:tcPr>
                          <w:p w:rsidR="00935D37" w:rsidRDefault="00015798">
                            <w:pPr>
                              <w:pStyle w:val="TableParagraph"/>
                              <w:spacing w:line="95" w:lineRule="exact"/>
                              <w:ind w:left="93"/>
                              <w:rPr>
                                <w:sz w:val="12"/>
                              </w:rPr>
                            </w:pPr>
                            <w:r>
                              <w:rPr>
                                <w:spacing w:val="-2"/>
                                <w:sz w:val="12"/>
                              </w:rPr>
                              <w:t>Rgv|so</w:t>
                            </w:r>
                          </w:p>
                        </w:tc>
                        <w:tc>
                          <w:tcPr>
                            <w:tcW w:w="1810" w:type="dxa"/>
                            <w:gridSpan w:val="3"/>
                          </w:tcPr>
                          <w:p w:rsidR="00935D37" w:rsidRDefault="00015798">
                            <w:pPr>
                              <w:pStyle w:val="TableParagraph"/>
                              <w:spacing w:line="95" w:lineRule="exact"/>
                              <w:ind w:right="431"/>
                              <w:jc w:val="right"/>
                              <w:rPr>
                                <w:sz w:val="12"/>
                              </w:rPr>
                            </w:pPr>
                            <w:r>
                              <w:rPr>
                                <w:spacing w:val="-10"/>
                                <w:w w:val="95"/>
                                <w:sz w:val="12"/>
                              </w:rPr>
                              <w:t>{</w:t>
                            </w:r>
                          </w:p>
                        </w:tc>
                      </w:tr>
                      <w:tr w:rsidR="00935D37">
                        <w:trPr>
                          <w:trHeight w:val="172"/>
                        </w:trPr>
                        <w:tc>
                          <w:tcPr>
                            <w:tcW w:w="1397" w:type="dxa"/>
                          </w:tcPr>
                          <w:p w:rsidR="00935D37" w:rsidRDefault="00015798">
                            <w:pPr>
                              <w:pStyle w:val="TableParagraph"/>
                              <w:spacing w:line="109" w:lineRule="exact"/>
                              <w:ind w:left="92"/>
                              <w:rPr>
                                <w:sz w:val="13"/>
                              </w:rPr>
                            </w:pPr>
                            <w:r>
                              <w:rPr>
                                <w:spacing w:val="-2"/>
                                <w:w w:val="95"/>
                                <w:sz w:val="13"/>
                              </w:rPr>
                              <w:t>Elubpro</w:t>
                            </w:r>
                          </w:p>
                        </w:tc>
                        <w:tc>
                          <w:tcPr>
                            <w:tcW w:w="1354" w:type="dxa"/>
                            <w:gridSpan w:val="2"/>
                          </w:tcPr>
                          <w:p w:rsidR="00935D37" w:rsidRDefault="00015798">
                            <w:pPr>
                              <w:pStyle w:val="TableParagraph"/>
                              <w:spacing w:line="109" w:lineRule="exact"/>
                              <w:ind w:left="106"/>
                              <w:rPr>
                                <w:sz w:val="13"/>
                              </w:rPr>
                            </w:pPr>
                            <w:r>
                              <w:rPr>
                                <w:spacing w:val="-2"/>
                                <w:sz w:val="13"/>
                              </w:rPr>
                              <w:t>#‹nandroGonzzlsz</w:t>
                            </w:r>
                          </w:p>
                        </w:tc>
                        <w:tc>
                          <w:tcPr>
                            <w:tcW w:w="456" w:type="dxa"/>
                          </w:tcPr>
                          <w:p w:rsidR="00935D37" w:rsidRDefault="00935D37">
                            <w:pPr>
                              <w:pStyle w:val="TableParagraph"/>
                              <w:rPr>
                                <w:rFonts w:ascii="Times New Roman"/>
                                <w:sz w:val="10"/>
                              </w:rPr>
                            </w:pPr>
                          </w:p>
                        </w:tc>
                      </w:tr>
                    </w:tbl>
                    <w:p w:rsidR="00935D37" w:rsidRDefault="00935D37">
                      <w:pPr>
                        <w:pStyle w:val="Textoindependiente"/>
                      </w:pPr>
                    </w:p>
                  </w:txbxContent>
                </v:textbox>
                <w10:wrap anchorx="page"/>
              </v:shape>
            </w:pict>
          </mc:Fallback>
        </mc:AlternateContent>
      </w:r>
      <w:r>
        <w:rPr>
          <w:spacing w:val="-2"/>
          <w:w w:val="75"/>
          <w:sz w:val="60"/>
        </w:rPr>
        <w:t>80ÉÁfA</w:t>
      </w:r>
    </w:p>
    <w:p w:rsidR="00935D37" w:rsidRDefault="00015798">
      <w:pPr>
        <w:pStyle w:val="Ttulo5"/>
        <w:spacing w:line="316" w:lineRule="exact"/>
        <w:rPr>
          <w:rFonts w:ascii="Arial" w:hAnsi="Arial"/>
        </w:rPr>
      </w:pPr>
      <w:r>
        <w:rPr>
          <w:rFonts w:ascii="Arial" w:hAnsi="Arial"/>
          <w:spacing w:val="-2"/>
          <w:w w:val="90"/>
        </w:rPr>
        <w:t>HUC’/RNR</w:t>
      </w:r>
    </w:p>
    <w:p w:rsidR="00935D37" w:rsidRDefault="00935D37">
      <w:pPr>
        <w:pStyle w:val="Ttulo5"/>
        <w:spacing w:line="316" w:lineRule="exact"/>
        <w:rPr>
          <w:rFonts w:ascii="Arial" w:hAnsi="Arial"/>
        </w:rPr>
        <w:sectPr w:rsidR="00935D37">
          <w:type w:val="continuous"/>
          <w:pgSz w:w="12290" w:h="16070"/>
          <w:pgMar w:top="1260" w:right="566" w:bottom="0" w:left="141" w:header="720" w:footer="720" w:gutter="0"/>
          <w:cols w:num="2" w:space="720" w:equalWidth="0">
            <w:col w:w="3700" w:space="1413"/>
            <w:col w:w="6470"/>
          </w:cols>
        </w:sectPr>
      </w:pPr>
    </w:p>
    <w:p w:rsidR="00935D37" w:rsidRDefault="00015798">
      <w:pPr>
        <w:spacing w:before="142"/>
        <w:ind w:left="2902"/>
        <w:rPr>
          <w:sz w:val="13"/>
        </w:rPr>
      </w:pPr>
      <w:r>
        <w:rPr>
          <w:w w:val="85"/>
          <w:sz w:val="13"/>
        </w:rPr>
        <w:t>carrera</w:t>
      </w:r>
      <w:r>
        <w:rPr>
          <w:spacing w:val="-4"/>
          <w:w w:val="85"/>
          <w:sz w:val="13"/>
        </w:rPr>
        <w:t xml:space="preserve"> </w:t>
      </w:r>
      <w:r>
        <w:rPr>
          <w:w w:val="85"/>
          <w:sz w:val="13"/>
        </w:rPr>
        <w:t>7t'</w:t>
      </w:r>
      <w:r>
        <w:rPr>
          <w:spacing w:val="-9"/>
          <w:w w:val="85"/>
          <w:sz w:val="13"/>
        </w:rPr>
        <w:t xml:space="preserve"> </w:t>
      </w:r>
      <w:r>
        <w:rPr>
          <w:w w:val="85"/>
          <w:sz w:val="13"/>
        </w:rPr>
        <w:t>un.</w:t>
      </w:r>
      <w:r>
        <w:rPr>
          <w:spacing w:val="-3"/>
          <w:w w:val="85"/>
          <w:sz w:val="13"/>
        </w:rPr>
        <w:t xml:space="preserve"> </w:t>
      </w:r>
      <w:r>
        <w:rPr>
          <w:w w:val="85"/>
          <w:sz w:val="13"/>
        </w:rPr>
        <w:t>sé</w:t>
      </w:r>
      <w:r>
        <w:rPr>
          <w:spacing w:val="-9"/>
          <w:w w:val="85"/>
          <w:sz w:val="13"/>
        </w:rPr>
        <w:t xml:space="preserve"> </w:t>
      </w:r>
      <w:r>
        <w:rPr>
          <w:w w:val="85"/>
          <w:sz w:val="13"/>
        </w:rPr>
        <w:t>-</w:t>
      </w:r>
      <w:r>
        <w:rPr>
          <w:spacing w:val="-2"/>
          <w:w w:val="85"/>
          <w:sz w:val="13"/>
        </w:rPr>
        <w:t xml:space="preserve"> </w:t>
      </w:r>
      <w:r>
        <w:rPr>
          <w:w w:val="85"/>
          <w:sz w:val="13"/>
        </w:rPr>
        <w:t>i2</w:t>
      </w:r>
      <w:r>
        <w:rPr>
          <w:spacing w:val="4"/>
          <w:sz w:val="13"/>
        </w:rPr>
        <w:t xml:space="preserve"> </w:t>
      </w:r>
      <w:r>
        <w:rPr>
          <w:w w:val="85"/>
          <w:sz w:val="13"/>
        </w:rPr>
        <w:t>SuR</w:t>
      </w:r>
      <w:r>
        <w:rPr>
          <w:spacing w:val="4"/>
          <w:sz w:val="13"/>
        </w:rPr>
        <w:t xml:space="preserve"> </w:t>
      </w:r>
      <w:r>
        <w:rPr>
          <w:w w:val="85"/>
          <w:sz w:val="13"/>
        </w:rPr>
        <w:t>c.C.</w:t>
      </w:r>
      <w:r>
        <w:rPr>
          <w:spacing w:val="-5"/>
          <w:w w:val="85"/>
          <w:sz w:val="13"/>
        </w:rPr>
        <w:t xml:space="preserve"> </w:t>
      </w:r>
      <w:r>
        <w:rPr>
          <w:w w:val="85"/>
          <w:sz w:val="13"/>
        </w:rPr>
        <w:t>t•IETN0s</w:t>
      </w:r>
      <w:r>
        <w:rPr>
          <w:spacing w:val="-13"/>
          <w:w w:val="85"/>
          <w:sz w:val="13"/>
        </w:rPr>
        <w:t xml:space="preserve"> </w:t>
      </w:r>
      <w:r>
        <w:rPr>
          <w:w w:val="85"/>
          <w:sz w:val="13"/>
        </w:rPr>
        <w:t>Uk</w:t>
      </w:r>
      <w:r>
        <w:rPr>
          <w:spacing w:val="-1"/>
          <w:sz w:val="13"/>
        </w:rPr>
        <w:t xml:space="preserve"> </w:t>
      </w:r>
      <w:r>
        <w:rPr>
          <w:w w:val="85"/>
          <w:sz w:val="13"/>
        </w:rPr>
        <w:t>PiS¢i</w:t>
      </w:r>
      <w:r>
        <w:rPr>
          <w:spacing w:val="6"/>
          <w:sz w:val="13"/>
        </w:rPr>
        <w:t xml:space="preserve"> </w:t>
      </w:r>
      <w:r>
        <w:rPr>
          <w:w w:val="85"/>
          <w:sz w:val="13"/>
        </w:rPr>
        <w:t>J'</w:t>
      </w:r>
      <w:r>
        <w:rPr>
          <w:spacing w:val="20"/>
          <w:sz w:val="13"/>
        </w:rPr>
        <w:t xml:space="preserve"> </w:t>
      </w:r>
      <w:r>
        <w:rPr>
          <w:w w:val="85"/>
          <w:sz w:val="13"/>
        </w:rPr>
        <w:t>1eI.72g9Z9¢'</w:t>
      </w:r>
      <w:r>
        <w:rPr>
          <w:spacing w:val="-3"/>
          <w:sz w:val="13"/>
        </w:rPr>
        <w:t xml:space="preserve"> </w:t>
      </w:r>
      <w:r>
        <w:rPr>
          <w:w w:val="85"/>
          <w:sz w:val="13"/>
        </w:rPr>
        <w:t>Ext</w:t>
      </w:r>
      <w:r>
        <w:rPr>
          <w:spacing w:val="-13"/>
          <w:w w:val="85"/>
          <w:sz w:val="13"/>
        </w:rPr>
        <w:t xml:space="preserve"> </w:t>
      </w:r>
      <w:r>
        <w:rPr>
          <w:w w:val="85"/>
          <w:sz w:val="13"/>
        </w:rPr>
        <w:t>1rü</w:t>
      </w:r>
      <w:r>
        <w:rPr>
          <w:spacing w:val="-3"/>
          <w:sz w:val="13"/>
        </w:rPr>
        <w:t xml:space="preserve"> </w:t>
      </w:r>
      <w:r>
        <w:rPr>
          <w:w w:val="85"/>
          <w:sz w:val="13"/>
        </w:rPr>
        <w:t>-</w:t>
      </w:r>
      <w:r>
        <w:rPr>
          <w:spacing w:val="-13"/>
          <w:w w:val="85"/>
          <w:sz w:val="13"/>
        </w:rPr>
        <w:t xml:space="preserve"> </w:t>
      </w:r>
      <w:r>
        <w:rPr>
          <w:w w:val="85"/>
          <w:sz w:val="13"/>
        </w:rPr>
        <w:t>ina›m1acifiii</w:t>
      </w:r>
      <w:r>
        <w:rPr>
          <w:spacing w:val="-1"/>
          <w:sz w:val="13"/>
        </w:rPr>
        <w:t xml:space="preserve"> </w:t>
      </w:r>
      <w:r>
        <w:rPr>
          <w:w w:val="85"/>
          <w:sz w:val="13"/>
        </w:rPr>
        <w:t>Ltnes</w:t>
      </w:r>
      <w:r>
        <w:rPr>
          <w:spacing w:val="8"/>
          <w:sz w:val="13"/>
        </w:rPr>
        <w:t xml:space="preserve"> </w:t>
      </w:r>
      <w:r>
        <w:rPr>
          <w:w w:val="85"/>
          <w:sz w:val="13"/>
        </w:rPr>
        <w:t>l¥S</w:t>
      </w:r>
      <w:r>
        <w:rPr>
          <w:spacing w:val="-3"/>
          <w:w w:val="85"/>
          <w:sz w:val="13"/>
        </w:rPr>
        <w:t xml:space="preserve"> </w:t>
      </w:r>
      <w:r>
        <w:rPr>
          <w:w w:val="85"/>
          <w:sz w:val="13"/>
        </w:rPr>
        <w:t>-</w:t>
      </w:r>
      <w:r>
        <w:rPr>
          <w:spacing w:val="-7"/>
          <w:w w:val="85"/>
          <w:sz w:val="13"/>
        </w:rPr>
        <w:t xml:space="preserve"> </w:t>
      </w:r>
      <w:r>
        <w:rPr>
          <w:spacing w:val="-2"/>
          <w:w w:val="85"/>
          <w:sz w:val="13"/>
        </w:rPr>
        <w:t>www.cKtdedooiivct,uov&lt;o</w:t>
      </w:r>
    </w:p>
    <w:p w:rsidR="00935D37" w:rsidRDefault="00935D37">
      <w:pPr>
        <w:rPr>
          <w:sz w:val="13"/>
        </w:rPr>
        <w:sectPr w:rsidR="00935D37">
          <w:type w:val="continuous"/>
          <w:pgSz w:w="12290" w:h="16070"/>
          <w:pgMar w:top="1260" w:right="566" w:bottom="0" w:left="141" w:header="720" w:footer="720" w:gutter="0"/>
          <w:cols w:space="720"/>
        </w:sectPr>
      </w:pPr>
    </w:p>
    <w:p w:rsidR="00935D37" w:rsidRDefault="00935D37">
      <w:pPr>
        <w:pStyle w:val="Textoindependiente"/>
        <w:rPr>
          <w:sz w:val="20"/>
        </w:rPr>
      </w:pPr>
    </w:p>
    <w:p w:rsidR="00935D37" w:rsidRDefault="00935D37">
      <w:pPr>
        <w:pStyle w:val="Textoindependiente"/>
        <w:spacing w:before="206"/>
        <w:rPr>
          <w:sz w:val="20"/>
        </w:rPr>
      </w:pPr>
    </w:p>
    <w:p w:rsidR="00935D37" w:rsidRDefault="00015798">
      <w:pPr>
        <w:ind w:left="5610"/>
        <w:rPr>
          <w:sz w:val="20"/>
        </w:rPr>
      </w:pPr>
      <w:r>
        <w:rPr>
          <w:noProof/>
          <w:sz w:val="20"/>
        </w:rPr>
        <mc:AlternateContent>
          <mc:Choice Requires="wpg">
            <w:drawing>
              <wp:inline distT="0" distB="0" distL="0" distR="0">
                <wp:extent cx="3603625" cy="646430"/>
                <wp:effectExtent l="0" t="0" r="0" b="1270"/>
                <wp:docPr id="1663" name="Group 1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03625" cy="646430"/>
                          <a:chOff x="0" y="0"/>
                          <a:chExt cx="3603625" cy="646430"/>
                        </a:xfrm>
                      </wpg:grpSpPr>
                      <wps:wsp>
                        <wps:cNvPr id="1664" name="Graphic 1664"/>
                        <wps:cNvSpPr/>
                        <wps:spPr>
                          <a:xfrm>
                            <a:off x="1524247" y="47237"/>
                            <a:ext cx="234950" cy="1270"/>
                          </a:xfrm>
                          <a:custGeom>
                            <a:avLst/>
                            <a:gdLst/>
                            <a:ahLst/>
                            <a:cxnLst/>
                            <a:rect l="l" t="t" r="r" b="b"/>
                            <a:pathLst>
                              <a:path w="234950">
                                <a:moveTo>
                                  <a:pt x="0" y="0"/>
                                </a:moveTo>
                                <a:lnTo>
                                  <a:pt x="234734"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65" name="Image 1665"/>
                          <pic:cNvPicPr/>
                        </pic:nvPicPr>
                        <pic:blipFill>
                          <a:blip r:embed="rId2307" cstate="print"/>
                          <a:stretch>
                            <a:fillRect/>
                          </a:stretch>
                        </pic:blipFill>
                        <pic:spPr>
                          <a:xfrm>
                            <a:off x="67067" y="191997"/>
                            <a:ext cx="347528" cy="207235"/>
                          </a:xfrm>
                          <a:prstGeom prst="rect">
                            <a:avLst/>
                          </a:prstGeom>
                        </pic:spPr>
                      </pic:pic>
                      <pic:pic xmlns:pic="http://schemas.openxmlformats.org/drawingml/2006/picture">
                        <pic:nvPicPr>
                          <pic:cNvPr id="1666" name="Image 1666"/>
                          <pic:cNvPicPr/>
                        </pic:nvPicPr>
                        <pic:blipFill>
                          <a:blip r:embed="rId2308" cstate="print"/>
                          <a:stretch>
                            <a:fillRect/>
                          </a:stretch>
                        </pic:blipFill>
                        <pic:spPr>
                          <a:xfrm>
                            <a:off x="0" y="0"/>
                            <a:ext cx="438983" cy="252949"/>
                          </a:xfrm>
                          <a:prstGeom prst="rect">
                            <a:avLst/>
                          </a:prstGeom>
                        </pic:spPr>
                      </pic:pic>
                      <pic:pic xmlns:pic="http://schemas.openxmlformats.org/drawingml/2006/picture">
                        <pic:nvPicPr>
                          <pic:cNvPr id="1667" name="Image 1667"/>
                          <pic:cNvPicPr/>
                        </pic:nvPicPr>
                        <pic:blipFill>
                          <a:blip r:embed="rId2309" cstate="print"/>
                          <a:stretch>
                            <a:fillRect/>
                          </a:stretch>
                        </pic:blipFill>
                        <pic:spPr>
                          <a:xfrm>
                            <a:off x="1124894" y="271233"/>
                            <a:ext cx="12193" cy="301710"/>
                          </a:xfrm>
                          <a:prstGeom prst="rect">
                            <a:avLst/>
                          </a:prstGeom>
                        </pic:spPr>
                      </pic:pic>
                      <pic:pic xmlns:pic="http://schemas.openxmlformats.org/drawingml/2006/picture">
                        <pic:nvPicPr>
                          <pic:cNvPr id="1668" name="Image 1668"/>
                          <pic:cNvPicPr/>
                        </pic:nvPicPr>
                        <pic:blipFill>
                          <a:blip r:embed="rId2310" cstate="print"/>
                          <a:stretch>
                            <a:fillRect/>
                          </a:stretch>
                        </pic:blipFill>
                        <pic:spPr>
                          <a:xfrm>
                            <a:off x="1307804" y="289519"/>
                            <a:ext cx="2295517" cy="356567"/>
                          </a:xfrm>
                          <a:prstGeom prst="rect">
                            <a:avLst/>
                          </a:prstGeom>
                        </pic:spPr>
                      </pic:pic>
                      <pic:pic xmlns:pic="http://schemas.openxmlformats.org/drawingml/2006/picture">
                        <pic:nvPicPr>
                          <pic:cNvPr id="1669" name="Image 1669"/>
                          <pic:cNvPicPr/>
                        </pic:nvPicPr>
                        <pic:blipFill>
                          <a:blip r:embed="rId2311" cstate="print"/>
                          <a:stretch>
                            <a:fillRect/>
                          </a:stretch>
                        </pic:blipFill>
                        <pic:spPr>
                          <a:xfrm>
                            <a:off x="466420" y="27428"/>
                            <a:ext cx="2527203" cy="237711"/>
                          </a:xfrm>
                          <a:prstGeom prst="rect">
                            <a:avLst/>
                          </a:prstGeom>
                        </pic:spPr>
                      </pic:pic>
                    </wpg:wgp>
                  </a:graphicData>
                </a:graphic>
              </wp:inline>
            </w:drawing>
          </mc:Choice>
          <mc:Fallback>
            <w:pict>
              <v:group w14:anchorId="333BFD77" id="Group 1663" o:spid="_x0000_s1026" style="width:283.75pt;height:50.9pt;mso-position-horizontal-relative:char;mso-position-vertical-relative:line" coordsize="36036,64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">
                <v:shape id="Graphic 1664" o:spid="_x0000_s1027" style="position:absolute;left:15242;top:472;width:2349;height:13;visibility:visible;mso-wrap-style:square;v-text-anchor:top" coordsize="2349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" path="m,l234734,e" filled="f" strokeweight=".25394mm">
                  <v:path arrowok="t"/>
                </v:shape>
                <v:shape id="Image 1665" o:spid="_x0000_s1028" type="#_x0000_t75" style="position:absolute;left:670;top:1919;width:3475;height:2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">
                  <v:imagedata r:id="rId2312" o:title=""/>
                </v:shape>
                <v:shape id="Image 1666" o:spid="_x0000_s1029" type="#_x0000_t75" style="position:absolute;width:4389;height:2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">
                  <v:imagedata r:id="rId2313" o:title=""/>
                </v:shape>
                <v:shape id="Image 1667" o:spid="_x0000_s1030" type="#_x0000_t75" style="position:absolute;left:11248;top:2712;width:122;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">
                  <v:imagedata r:id="rId2314" o:title=""/>
                </v:shape>
                <v:shape id="Image 1668" o:spid="_x0000_s1031" type="#_x0000_t75" style="position:absolute;left:13078;top:2895;width:22955;height:3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">
                  <v:imagedata r:id="rId2315" o:title=""/>
                </v:shape>
                <v:shape id="Image 1669" o:spid="_x0000_s1032" type="#_x0000_t75" style="position:absolute;left:4664;top:274;width:25272;height:2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">
                  <v:imagedata r:id="rId2316" o:title=""/>
                </v:shape>
                <w10:anchorlock/>
              </v:group>
            </w:pict>
          </mc:Fallback>
        </mc:AlternateContent>
      </w: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2"/>
        <w:rPr>
          <w:sz w:val="20"/>
        </w:rPr>
      </w:pPr>
      <w:r>
        <w:rPr>
          <w:noProof/>
          <w:sz w:val="20"/>
        </w:rPr>
        <w:drawing>
          <wp:anchor distT="0" distB="0" distL="0" distR="0" simplePos="0" relativeHeight="251760128" behindDoc="1" locked="0" layoutInCell="1" allowOverlap="1">
            <wp:simplePos x="0" y="0"/>
            <wp:positionH relativeFrom="page">
              <wp:posOffset>3746601</wp:posOffset>
            </wp:positionH>
            <wp:positionV relativeFrom="paragraph">
              <wp:posOffset>162556</wp:posOffset>
            </wp:positionV>
            <wp:extent cx="878087" cy="100583"/>
            <wp:effectExtent l="0" t="0" r="0" b="0"/>
            <wp:wrapTopAndBottom/>
            <wp:docPr id="1670" name="Image 1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0" name="Image 1670"/>
                    <pic:cNvPicPr/>
                  </pic:nvPicPr>
                  <pic:blipFill>
                    <a:blip r:embed="rId2317" cstate="print"/>
                    <a:stretch>
                      <a:fillRect/>
                    </a:stretch>
                  </pic:blipFill>
                  <pic:spPr>
                    <a:xfrm>
                      <a:off x="0" y="0"/>
                      <a:ext cx="878087" cy="100583"/>
                    </a:xfrm>
                    <a:prstGeom prst="rect">
                      <a:avLst/>
                    </a:prstGeom>
                  </pic:spPr>
                </pic:pic>
              </a:graphicData>
            </a:graphic>
          </wp:anchor>
        </w:drawing>
      </w:r>
    </w:p>
    <w:p w:rsidR="00935D37" w:rsidRDefault="00015798">
      <w:pPr>
        <w:tabs>
          <w:tab w:val="left" w:pos="1767"/>
        </w:tabs>
        <w:spacing w:before="48"/>
        <w:ind w:left="156"/>
      </w:pPr>
      <w:r>
        <w:rPr>
          <w:w w:val="90"/>
        </w:rPr>
        <w:t>'</w:t>
      </w:r>
      <w:r>
        <w:rPr>
          <w:spacing w:val="73"/>
        </w:rPr>
        <w:t xml:space="preserve"> </w:t>
      </w:r>
      <w:r>
        <w:rPr>
          <w:spacing w:val="-10"/>
          <w:w w:val="90"/>
        </w:rPr>
        <w:t>'</w:t>
      </w:r>
      <w:r>
        <w:tab/>
      </w:r>
      <w:r>
        <w:rPr>
          <w:w w:val="90"/>
        </w:rPr>
        <w:t>Bogotá</w:t>
      </w:r>
      <w:r>
        <w:rPr>
          <w:spacing w:val="66"/>
          <w:w w:val="150"/>
        </w:rPr>
        <w:t xml:space="preserve"> </w:t>
      </w:r>
      <w:r>
        <w:rPr>
          <w:spacing w:val="-4"/>
          <w:w w:val="90"/>
        </w:rPr>
        <w:t>D.C.</w:t>
      </w:r>
    </w:p>
    <w:p w:rsidR="00935D37" w:rsidRDefault="00935D37">
      <w:pPr>
        <w:pStyle w:val="Textoindependiente"/>
        <w:spacing w:before="57"/>
        <w:rPr>
          <w:sz w:val="20"/>
        </w:rPr>
      </w:pPr>
    </w:p>
    <w:p w:rsidR="00935D37" w:rsidRDefault="00935D37">
      <w:pPr>
        <w:pStyle w:val="Textoindependiente"/>
        <w:rPr>
          <w:sz w:val="20"/>
        </w:rPr>
        <w:sectPr w:rsidR="00935D37">
          <w:pgSz w:w="12290" w:h="16050"/>
          <w:pgMar w:top="160" w:right="708" w:bottom="0" w:left="141" w:header="720" w:footer="720" w:gutter="0"/>
          <w:cols w:space="720"/>
        </w:sectPr>
      </w:pPr>
    </w:p>
    <w:p w:rsidR="00935D37" w:rsidRDefault="00015798">
      <w:pPr>
        <w:spacing w:before="93"/>
        <w:jc w:val="right"/>
      </w:pPr>
      <w:r>
        <w:rPr>
          <w:spacing w:val="-2"/>
        </w:rPr>
        <w:t>PARA:</w:t>
      </w:r>
    </w:p>
    <w:p w:rsidR="00935D37" w:rsidRDefault="00015798">
      <w:pPr>
        <w:spacing w:before="93"/>
        <w:ind w:left="521"/>
      </w:pPr>
      <w:r>
        <w:br w:type="column"/>
      </w:r>
      <w:r>
        <w:rPr>
          <w:spacing w:val="-6"/>
        </w:rPr>
        <w:t>JULIO</w:t>
      </w:r>
      <w:r>
        <w:t xml:space="preserve"> </w:t>
      </w:r>
      <w:r>
        <w:rPr>
          <w:spacing w:val="-6"/>
        </w:rPr>
        <w:t>ALVARO</w:t>
      </w:r>
      <w:r>
        <w:t xml:space="preserve"> </w:t>
      </w:r>
      <w:r>
        <w:rPr>
          <w:spacing w:val="-6"/>
        </w:rPr>
        <w:t>FORIGIJ/‹</w:t>
      </w:r>
      <w:r>
        <w:rPr>
          <w:spacing w:val="-3"/>
        </w:rPr>
        <w:t xml:space="preserve"> </w:t>
      </w:r>
      <w:r>
        <w:rPr>
          <w:spacing w:val="-6"/>
        </w:rPr>
        <w:t>SARClA</w:t>
      </w:r>
    </w:p>
    <w:p w:rsidR="00935D37" w:rsidRDefault="00015798">
      <w:pPr>
        <w:spacing w:before="2"/>
        <w:ind w:left="542"/>
      </w:pPr>
      <w:r>
        <w:rPr>
          <w:spacing w:val="-6"/>
        </w:rPr>
        <w:t>ARQUITECTO</w:t>
      </w:r>
      <w:r>
        <w:rPr>
          <w:spacing w:val="52"/>
        </w:rPr>
        <w:t xml:space="preserve"> </w:t>
      </w:r>
      <w:r>
        <w:rPr>
          <w:spacing w:val="-6"/>
        </w:rPr>
        <w:t>-</w:t>
      </w:r>
      <w:r>
        <w:rPr>
          <w:spacing w:val="39"/>
        </w:rPr>
        <w:t xml:space="preserve"> </w:t>
      </w:r>
      <w:r>
        <w:rPr>
          <w:spacing w:val="-6"/>
        </w:rPr>
        <w:t>ALCALDE.1</w:t>
      </w:r>
      <w:r>
        <w:rPr>
          <w:spacing w:val="-9"/>
        </w:rPr>
        <w:t xml:space="preserve"> </w:t>
      </w:r>
      <w:r>
        <w:rPr>
          <w:spacing w:val="-6"/>
        </w:rPr>
        <w:t>LUL'’\L</w:t>
      </w:r>
      <w:r>
        <w:rPr>
          <w:spacing w:val="11"/>
        </w:rPr>
        <w:t xml:space="preserve"> </w:t>
      </w:r>
      <w:r>
        <w:rPr>
          <w:spacing w:val="-6"/>
        </w:rPr>
        <w:t>DE</w:t>
      </w:r>
      <w:r>
        <w:rPr>
          <w:spacing w:val="-7"/>
        </w:rPr>
        <w:t xml:space="preserve"> </w:t>
      </w:r>
      <w:r>
        <w:rPr>
          <w:spacing w:val="-6"/>
        </w:rPr>
        <w:t>CIU/JAO</w:t>
      </w:r>
      <w:r>
        <w:rPr>
          <w:spacing w:val="1"/>
        </w:rPr>
        <w:t xml:space="preserve"> </w:t>
      </w:r>
      <w:r>
        <w:rPr>
          <w:spacing w:val="-6"/>
        </w:rPr>
        <w:t>BOLIVAH</w:t>
      </w:r>
    </w:p>
    <w:p w:rsidR="00935D37" w:rsidRDefault="00935D37">
      <w:pPr>
        <w:sectPr w:rsidR="00935D37">
          <w:type w:val="continuous"/>
          <w:pgSz w:w="12290" w:h="16050"/>
          <w:pgMar w:top="1260" w:right="708" w:bottom="0" w:left="141" w:header="720" w:footer="720" w:gutter="0"/>
          <w:cols w:num="2" w:space="720" w:equalWidth="0">
            <w:col w:w="2427" w:space="40"/>
            <w:col w:w="8974"/>
          </w:cols>
        </w:sectPr>
      </w:pPr>
    </w:p>
    <w:p w:rsidR="00935D37" w:rsidRDefault="00015798">
      <w:pPr>
        <w:pStyle w:val="Textoindependiente"/>
        <w:spacing w:before="7"/>
        <w:rPr>
          <w:sz w:val="22"/>
        </w:rPr>
      </w:pPr>
      <w:r>
        <w:rPr>
          <w:noProof/>
          <w:sz w:val="22"/>
        </w:rPr>
        <mc:AlternateContent>
          <mc:Choice Requires="wpg">
            <w:drawing>
              <wp:anchor distT="0" distB="0" distL="0" distR="0" simplePos="0" relativeHeight="251659776" behindDoc="1" locked="0" layoutInCell="1" allowOverlap="1">
                <wp:simplePos x="0" y="0"/>
                <wp:positionH relativeFrom="page">
                  <wp:posOffset>1173670</wp:posOffset>
                </wp:positionH>
                <wp:positionV relativeFrom="page">
                  <wp:posOffset>158474</wp:posOffset>
                </wp:positionV>
                <wp:extent cx="5003165" cy="9871710"/>
                <wp:effectExtent l="0" t="0" r="0" b="0"/>
                <wp:wrapNone/>
                <wp:docPr id="1671" name="Group 16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3165" cy="9871710"/>
                          <a:chOff x="0" y="0"/>
                          <a:chExt cx="5003165" cy="9871710"/>
                        </a:xfrm>
                      </wpg:grpSpPr>
                      <pic:pic xmlns:pic="http://schemas.openxmlformats.org/drawingml/2006/picture">
                        <pic:nvPicPr>
                          <pic:cNvPr id="1672" name="Image 1672"/>
                          <pic:cNvPicPr/>
                        </pic:nvPicPr>
                        <pic:blipFill>
                          <a:blip r:embed="rId2318" cstate="print"/>
                          <a:stretch>
                            <a:fillRect/>
                          </a:stretch>
                        </pic:blipFill>
                        <pic:spPr>
                          <a:xfrm>
                            <a:off x="560922" y="6911916"/>
                            <a:ext cx="1396211" cy="1060558"/>
                          </a:xfrm>
                          <a:prstGeom prst="rect">
                            <a:avLst/>
                          </a:prstGeom>
                        </pic:spPr>
                      </pic:pic>
                      <wps:wsp>
                        <wps:cNvPr id="1673" name="Graphic 1673"/>
                        <wps:cNvSpPr/>
                        <wps:spPr>
                          <a:xfrm>
                            <a:off x="522816" y="0"/>
                            <a:ext cx="1270" cy="7960359"/>
                          </a:xfrm>
                          <a:custGeom>
                            <a:avLst/>
                            <a:gdLst/>
                            <a:ahLst/>
                            <a:cxnLst/>
                            <a:rect l="l" t="t" r="r" b="b"/>
                            <a:pathLst>
                              <a:path h="7960359">
                                <a:moveTo>
                                  <a:pt x="0" y="796028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1674" name="Graphic 1674"/>
                        <wps:cNvSpPr/>
                        <wps:spPr>
                          <a:xfrm>
                            <a:off x="562447" y="6351160"/>
                            <a:ext cx="1270" cy="3520440"/>
                          </a:xfrm>
                          <a:custGeom>
                            <a:avLst/>
                            <a:gdLst/>
                            <a:ahLst/>
                            <a:cxnLst/>
                            <a:rect l="l" t="t" r="r" b="b"/>
                            <a:pathLst>
                              <a:path h="3520440">
                                <a:moveTo>
                                  <a:pt x="0" y="3519957"/>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1675" name="Graphic 1675"/>
                        <wps:cNvSpPr/>
                        <wps:spPr>
                          <a:xfrm>
                            <a:off x="487759" y="7218198"/>
                            <a:ext cx="1179830" cy="1270"/>
                          </a:xfrm>
                          <a:custGeom>
                            <a:avLst/>
                            <a:gdLst/>
                            <a:ahLst/>
                            <a:cxnLst/>
                            <a:rect l="l" t="t" r="r" b="b"/>
                            <a:pathLst>
                              <a:path w="1179830">
                                <a:moveTo>
                                  <a:pt x="0" y="0"/>
                                </a:moveTo>
                                <a:lnTo>
                                  <a:pt x="1179768" y="0"/>
                                </a:lnTo>
                              </a:path>
                            </a:pathLst>
                          </a:custGeom>
                          <a:ln w="304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76" name="Image 1676"/>
                          <pic:cNvPicPr/>
                        </pic:nvPicPr>
                        <pic:blipFill>
                          <a:blip r:embed="rId2319" cstate="print"/>
                          <a:stretch>
                            <a:fillRect/>
                          </a:stretch>
                        </pic:blipFill>
                        <pic:spPr>
                          <a:xfrm>
                            <a:off x="1600459" y="8792274"/>
                            <a:ext cx="155473" cy="530279"/>
                          </a:xfrm>
                          <a:prstGeom prst="rect">
                            <a:avLst/>
                          </a:prstGeom>
                        </pic:spPr>
                      </pic:pic>
                      <pic:pic xmlns:pic="http://schemas.openxmlformats.org/drawingml/2006/picture">
                        <pic:nvPicPr>
                          <pic:cNvPr id="1677" name="Image 1677"/>
                          <pic:cNvPicPr/>
                        </pic:nvPicPr>
                        <pic:blipFill>
                          <a:blip r:embed="rId2320" cstate="print"/>
                          <a:stretch>
                            <a:fillRect/>
                          </a:stretch>
                        </pic:blipFill>
                        <pic:spPr>
                          <a:xfrm>
                            <a:off x="0" y="7113056"/>
                            <a:ext cx="518244" cy="795418"/>
                          </a:xfrm>
                          <a:prstGeom prst="rect">
                            <a:avLst/>
                          </a:prstGeom>
                        </pic:spPr>
                      </pic:pic>
                      <pic:pic xmlns:pic="http://schemas.openxmlformats.org/drawingml/2006/picture">
                        <pic:nvPicPr>
                          <pic:cNvPr id="1678" name="Image 1678"/>
                          <pic:cNvPicPr/>
                        </pic:nvPicPr>
                        <pic:blipFill>
                          <a:blip r:embed="rId2321" cstate="print"/>
                          <a:stretch>
                            <a:fillRect/>
                          </a:stretch>
                        </pic:blipFill>
                        <pic:spPr>
                          <a:xfrm>
                            <a:off x="1411453" y="8929416"/>
                            <a:ext cx="15242" cy="210283"/>
                          </a:xfrm>
                          <a:prstGeom prst="rect">
                            <a:avLst/>
                          </a:prstGeom>
                        </pic:spPr>
                      </pic:pic>
                      <pic:pic xmlns:pic="http://schemas.openxmlformats.org/drawingml/2006/picture">
                        <pic:nvPicPr>
                          <pic:cNvPr id="1679" name="Image 1679"/>
                          <pic:cNvPicPr/>
                        </pic:nvPicPr>
                        <pic:blipFill>
                          <a:blip r:embed="rId2322" cstate="print"/>
                          <a:stretch>
                            <a:fillRect/>
                          </a:stretch>
                        </pic:blipFill>
                        <pic:spPr>
                          <a:xfrm>
                            <a:off x="259122" y="4812131"/>
                            <a:ext cx="4728217" cy="134093"/>
                          </a:xfrm>
                          <a:prstGeom prst="rect">
                            <a:avLst/>
                          </a:prstGeom>
                        </pic:spPr>
                      </pic:pic>
                      <pic:pic xmlns:pic="http://schemas.openxmlformats.org/drawingml/2006/picture">
                        <pic:nvPicPr>
                          <pic:cNvPr id="1680" name="Image 1680"/>
                          <pic:cNvPicPr/>
                        </pic:nvPicPr>
                        <pic:blipFill>
                          <a:blip r:embed="rId2323" cstate="print"/>
                          <a:stretch>
                            <a:fillRect/>
                          </a:stretch>
                        </pic:blipFill>
                        <pic:spPr>
                          <a:xfrm>
                            <a:off x="39630" y="5159556"/>
                            <a:ext cx="4962951" cy="143236"/>
                          </a:xfrm>
                          <a:prstGeom prst="rect">
                            <a:avLst/>
                          </a:prstGeom>
                        </pic:spPr>
                      </pic:pic>
                      <pic:pic xmlns:pic="http://schemas.openxmlformats.org/drawingml/2006/picture">
                        <pic:nvPicPr>
                          <pic:cNvPr id="1681" name="Image 1681"/>
                          <pic:cNvPicPr/>
                        </pic:nvPicPr>
                        <pic:blipFill>
                          <a:blip r:embed="rId2324" cstate="print"/>
                          <a:stretch>
                            <a:fillRect/>
                          </a:stretch>
                        </pic:blipFill>
                        <pic:spPr>
                          <a:xfrm>
                            <a:off x="1655334" y="8795322"/>
                            <a:ext cx="695057" cy="429709"/>
                          </a:xfrm>
                          <a:prstGeom prst="rect">
                            <a:avLst/>
                          </a:prstGeom>
                        </pic:spPr>
                      </pic:pic>
                    </wpg:wgp>
                  </a:graphicData>
                </a:graphic>
              </wp:anchor>
            </w:drawing>
          </mc:Choice>
          <mc:Fallback>
            <w:pict>
              <v:group w14:anchorId="58365703" id="Group 1671" o:spid="_x0000_s1026" style="position:absolute;margin-left:92.4pt;margin-top:12.5pt;width:393.95pt;height:777.3pt;z-index:-251656704;mso-wrap-distance-left:0;mso-wrap-distance-right:0;mso-position-horizontal-relative:page;mso-position-vertical-relative:page" coordsize="50031,98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">
                <v:shape id="Image 1672" o:spid="_x0000_s1027" type="#_x0000_t75" style="position:absolute;left:5609;top:69119;width:13962;height:10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">
                  <v:imagedata r:id="rId2325" o:title=""/>
                </v:shape>
                <v:shape id="Graphic 1673" o:spid="_x0000_s1028" style="position:absolute;left:5228;width:12;height:79603;visibility:visible;mso-wrap-style:square;v-text-anchor:top" coordsize="1270,796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" path="m,7960285l,e" filled="f" strokeweight=".24pt">
                  <v:path arrowok="t"/>
                </v:shape>
                <v:shape id="Graphic 1674" o:spid="_x0000_s1029" style="position:absolute;left:5624;top:63511;width:13;height:35205;visibility:visible;mso-wrap-style:square;v-text-anchor:top" coordsize="1270,3520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" path="m,3519957l,e" filled="f" strokeweight=".24pt">
                  <v:path arrowok="t"/>
                </v:shape>
                <v:shape id="Graphic 1675" o:spid="_x0000_s1030" style="position:absolute;left:4877;top:72181;width:11798;height:13;visibility:visible;mso-wrap-style:square;v-text-anchor:top" coordsize="1179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" path="m,l1179768,e" filled="f" strokeweight=".08464mm">
                  <v:path arrowok="t"/>
                </v:shape>
                <v:shape id="Image 1676" o:spid="_x0000_s1031" type="#_x0000_t75" style="position:absolute;left:16004;top:87922;width:1555;height:5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">
                  <v:imagedata r:id="rId2326" o:title=""/>
                </v:shape>
                <v:shape id="Image 1677" o:spid="_x0000_s1032" type="#_x0000_t75" style="position:absolute;top:71130;width:5182;height:7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">
                  <v:imagedata r:id="rId2327" o:title=""/>
                </v:shape>
                <v:shape id="Image 1678" o:spid="_x0000_s1033" type="#_x0000_t75" style="position:absolute;left:14114;top:89294;width:152;height: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">
                  <v:imagedata r:id="rId2328" o:title=""/>
                </v:shape>
                <v:shape id="Image 1679" o:spid="_x0000_s1034" type="#_x0000_t75" style="position:absolute;left:2591;top:48121;width:47282;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">
                  <v:imagedata r:id="rId2329" o:title=""/>
                </v:shape>
                <v:shape id="Image 1680" o:spid="_x0000_s1035" type="#_x0000_t75" style="position:absolute;left:396;top:51595;width:49629;height:1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">
                  <v:imagedata r:id="rId2330" o:title=""/>
                </v:shape>
                <v:shape id="Image 1681" o:spid="_x0000_s1036" type="#_x0000_t75" style="position:absolute;left:16553;top:87953;width:6950;height:4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">
                  <v:imagedata r:id="rId2331" o:title=""/>
                </v:shape>
                <w10:wrap anchorx="page" anchory="page"/>
              </v:group>
            </w:pict>
          </mc:Fallback>
        </mc:AlternateContent>
      </w:r>
      <w:r>
        <w:rPr>
          <w:noProof/>
          <w:sz w:val="22"/>
        </w:rPr>
        <mc:AlternateContent>
          <mc:Choice Requires="wpg">
            <w:drawing>
              <wp:anchor distT="0" distB="0" distL="0" distR="0" simplePos="0" relativeHeight="251660800" behindDoc="1" locked="0" layoutInCell="1" allowOverlap="1">
                <wp:simplePos x="0" y="0"/>
                <wp:positionH relativeFrom="page">
                  <wp:posOffset>7148723</wp:posOffset>
                </wp:positionH>
                <wp:positionV relativeFrom="page">
                  <wp:posOffset>112760</wp:posOffset>
                </wp:positionV>
                <wp:extent cx="485140" cy="9932670"/>
                <wp:effectExtent l="0" t="0" r="0" b="0"/>
                <wp:wrapNone/>
                <wp:docPr id="1682" name="Group 1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5140" cy="9932670"/>
                          <a:chOff x="0" y="0"/>
                          <a:chExt cx="485140" cy="9932670"/>
                        </a:xfrm>
                      </wpg:grpSpPr>
                      <wps:wsp>
                        <wps:cNvPr id="1683" name="Graphic 1683"/>
                        <wps:cNvSpPr/>
                        <wps:spPr>
                          <a:xfrm>
                            <a:off x="483185" y="36570"/>
                            <a:ext cx="1270" cy="9895840"/>
                          </a:xfrm>
                          <a:custGeom>
                            <a:avLst/>
                            <a:gdLst/>
                            <a:ahLst/>
                            <a:cxnLst/>
                            <a:rect l="l" t="t" r="r" b="b"/>
                            <a:pathLst>
                              <a:path h="9895840">
                                <a:moveTo>
                                  <a:pt x="0" y="9895500"/>
                                </a:moveTo>
                                <a:lnTo>
                                  <a:pt x="0"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84" name="Image 1684"/>
                          <pic:cNvPicPr/>
                        </pic:nvPicPr>
                        <pic:blipFill>
                          <a:blip r:embed="rId2332" cstate="print"/>
                          <a:stretch>
                            <a:fillRect/>
                          </a:stretch>
                        </pic:blipFill>
                        <pic:spPr>
                          <a:xfrm>
                            <a:off x="0" y="0"/>
                            <a:ext cx="445080" cy="283425"/>
                          </a:xfrm>
                          <a:prstGeom prst="rect">
                            <a:avLst/>
                          </a:prstGeom>
                        </pic:spPr>
                      </pic:pic>
                    </wpg:wgp>
                  </a:graphicData>
                </a:graphic>
              </wp:anchor>
            </w:drawing>
          </mc:Choice>
          <mc:Fallback>
            <w:pict>
              <v:group w14:anchorId="694D35F8" id="Group 1682" o:spid="_x0000_s1026" style="position:absolute;margin-left:562.9pt;margin-top:8.9pt;width:38.2pt;height:782.1pt;z-index:-251655680;mso-wrap-distance-left:0;mso-wrap-distance-right:0;mso-position-horizontal-relative:page;mso-position-vertical-relative:page" coordsize="4851,99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">
                <v:shape id="Graphic 1683" o:spid="_x0000_s1027" style="position:absolute;left:4831;top:365;width:13;height:98959;visibility:visible;mso-wrap-style:square;v-text-anchor:top" coordsize="1270,989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" path="m,9895500l,e" filled="f" strokeweight=".24pt">
                  <v:path arrowok="t"/>
                </v:shape>
                <v:shape id="Image 1684" o:spid="_x0000_s1028" type="#_x0000_t75" style="position:absolute;width:4450;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">
                  <v:imagedata r:id="rId2333" o:title=""/>
                </v:shape>
                <w10:wrap anchorx="page" anchory="page"/>
              </v:group>
            </w:pict>
          </mc:Fallback>
        </mc:AlternateContent>
      </w:r>
    </w:p>
    <w:p w:rsidR="00935D37" w:rsidRDefault="00015798">
      <w:pPr>
        <w:tabs>
          <w:tab w:val="left" w:pos="2982"/>
        </w:tabs>
        <w:ind w:left="1762"/>
      </w:pPr>
      <w:r>
        <w:rPr>
          <w:spacing w:val="-5"/>
        </w:rPr>
        <w:t>DE:</w:t>
      </w:r>
      <w:r>
        <w:tab/>
      </w:r>
      <w:r>
        <w:rPr>
          <w:spacing w:val="-6"/>
        </w:rPr>
        <w:t>INGENIERO DE</w:t>
      </w:r>
      <w:r>
        <w:rPr>
          <w:spacing w:val="-16"/>
        </w:rPr>
        <w:t xml:space="preserve"> </w:t>
      </w:r>
      <w:r>
        <w:rPr>
          <w:spacing w:val="-6"/>
        </w:rPr>
        <w:t>OI3EAS</w:t>
      </w:r>
    </w:p>
    <w:p w:rsidR="00935D37" w:rsidRDefault="00935D37">
      <w:pPr>
        <w:pStyle w:val="Textoindependiente"/>
        <w:spacing w:before="5"/>
        <w:rPr>
          <w:sz w:val="22"/>
        </w:rPr>
      </w:pPr>
    </w:p>
    <w:p w:rsidR="00935D37" w:rsidRDefault="00015798">
      <w:pPr>
        <w:tabs>
          <w:tab w:val="left" w:pos="2975"/>
        </w:tabs>
        <w:spacing w:line="237" w:lineRule="auto"/>
        <w:ind w:left="2986" w:right="2207" w:hanging="1217"/>
      </w:pPr>
      <w:r>
        <w:t>ASUNT</w:t>
      </w:r>
      <w:r>
        <w:rPr>
          <w:spacing w:val="-21"/>
        </w:rPr>
        <w:t xml:space="preserve"> </w:t>
      </w:r>
      <w:r>
        <w:t>O:</w:t>
      </w:r>
      <w:r>
        <w:tab/>
      </w:r>
      <w:r>
        <w:rPr>
          <w:spacing w:val="-6"/>
        </w:rPr>
        <w:t>(REASIGNACION)</w:t>
      </w:r>
      <w:r>
        <w:rPr>
          <w:spacing w:val="18"/>
        </w:rPr>
        <w:t xml:space="preserve"> </w:t>
      </w:r>
      <w:r>
        <w:rPr>
          <w:spacing w:val="-6"/>
        </w:rPr>
        <w:t>PRU</w:t>
      </w:r>
      <w:r>
        <w:rPr>
          <w:spacing w:val="26"/>
        </w:rPr>
        <w:t xml:space="preserve"> </w:t>
      </w:r>
      <w:r>
        <w:rPr>
          <w:spacing w:val="-6"/>
        </w:rPr>
        <w:t>iÜAIvlA1I1›iJ</w:t>
      </w:r>
      <w:r>
        <w:rPr>
          <w:spacing w:val="8"/>
        </w:rPr>
        <w:t xml:space="preserve"> </w:t>
      </w:r>
      <w:r>
        <w:rPr>
          <w:spacing w:val="-6"/>
        </w:rPr>
        <w:t>Y</w:t>
      </w:r>
      <w:r>
        <w:rPr>
          <w:spacing w:val="-7"/>
        </w:rPr>
        <w:t xml:space="preserve"> </w:t>
      </w:r>
      <w:r>
        <w:rPr>
          <w:spacing w:val="-6"/>
        </w:rPr>
        <w:t>NEALfZAÜ ‹Chi */ISi</w:t>
      </w:r>
      <w:r>
        <w:rPr>
          <w:spacing w:val="-26"/>
        </w:rPr>
        <w:t xml:space="preserve"> </w:t>
      </w:r>
      <w:proofErr w:type="gramStart"/>
      <w:r>
        <w:rPr>
          <w:spacing w:val="-6"/>
        </w:rPr>
        <w:t>'”/</w:t>
      </w:r>
      <w:proofErr w:type="gramEnd"/>
      <w:r>
        <w:rPr>
          <w:spacing w:val="80"/>
        </w:rPr>
        <w:t xml:space="preserve"> </w:t>
      </w:r>
      <w:r>
        <w:rPr>
          <w:spacing w:val="-6"/>
        </w:rPr>
        <w:t xml:space="preserve">-›i </w:t>
      </w:r>
      <w:r>
        <w:t>RADICADOS</w:t>
      </w:r>
      <w:r>
        <w:rPr>
          <w:spacing w:val="37"/>
        </w:rPr>
        <w:t xml:space="preserve"> </w:t>
      </w:r>
      <w:r>
        <w:t>201z1g30c02603</w:t>
      </w:r>
      <w:r>
        <w:rPr>
          <w:spacing w:val="-2"/>
        </w:rPr>
        <w:t xml:space="preserve"> </w:t>
      </w:r>
      <w:r>
        <w:t>Y</w:t>
      </w:r>
      <w:r>
        <w:rPr>
          <w:spacing w:val="-11"/>
        </w:rPr>
        <w:t xml:space="preserve"> </w:t>
      </w:r>
      <w:r>
        <w:t>20131920031562</w:t>
      </w:r>
    </w:p>
    <w:p w:rsidR="00935D37" w:rsidRDefault="00935D37">
      <w:pPr>
        <w:pStyle w:val="Textoindependiente"/>
        <w:rPr>
          <w:sz w:val="22"/>
        </w:rPr>
      </w:pPr>
    </w:p>
    <w:p w:rsidR="00935D37" w:rsidRDefault="00935D37">
      <w:pPr>
        <w:pStyle w:val="Textoindependiente"/>
        <w:spacing w:before="3"/>
        <w:rPr>
          <w:sz w:val="22"/>
        </w:rPr>
      </w:pPr>
    </w:p>
    <w:p w:rsidR="00935D37" w:rsidRDefault="00015798">
      <w:pPr>
        <w:ind w:left="1766"/>
      </w:pPr>
      <w:r>
        <w:rPr>
          <w:spacing w:val="-6"/>
          <w:position w:val="1"/>
        </w:rPr>
        <w:t>R</w:t>
      </w:r>
      <w:r>
        <w:rPr>
          <w:spacing w:val="-6"/>
        </w:rPr>
        <w:t>espetodo</w:t>
      </w:r>
      <w:r>
        <w:rPr>
          <w:spacing w:val="2"/>
        </w:rPr>
        <w:t xml:space="preserve"> </w:t>
      </w:r>
      <w:r>
        <w:rPr>
          <w:spacing w:val="-6"/>
        </w:rPr>
        <w:t>Arquitecto</w:t>
      </w:r>
      <w:r>
        <w:rPr>
          <w:spacing w:val="6"/>
        </w:rPr>
        <w:t xml:space="preserve"> </w:t>
      </w:r>
      <w:r>
        <w:rPr>
          <w:spacing w:val="-6"/>
        </w:rPr>
        <w:t>Forigua</w:t>
      </w:r>
    </w:p>
    <w:p w:rsidR="00935D37" w:rsidRDefault="00935D37">
      <w:pPr>
        <w:pStyle w:val="Textoindependiente"/>
        <w:spacing w:before="3"/>
        <w:rPr>
          <w:sz w:val="22"/>
        </w:rPr>
      </w:pPr>
    </w:p>
    <w:p w:rsidR="00935D37" w:rsidRDefault="00015798">
      <w:pPr>
        <w:ind w:left="1758"/>
      </w:pPr>
      <w:r>
        <w:t>Con</w:t>
      </w:r>
      <w:r>
        <w:rPr>
          <w:spacing w:val="-10"/>
        </w:rPr>
        <w:t xml:space="preserve"> </w:t>
      </w:r>
      <w:proofErr w:type="gramStart"/>
      <w:r>
        <w:t>ba</w:t>
      </w:r>
      <w:r>
        <w:rPr>
          <w:spacing w:val="-22"/>
        </w:rPr>
        <w:t xml:space="preserve"> </w:t>
      </w:r>
      <w:r>
        <w:t>;e</w:t>
      </w:r>
      <w:proofErr w:type="gramEnd"/>
      <w:r>
        <w:rPr>
          <w:spacing w:val="-6"/>
        </w:rPr>
        <w:t xml:space="preserve"> </w:t>
      </w:r>
      <w:r>
        <w:t>en</w:t>
      </w:r>
      <w:r>
        <w:rPr>
          <w:spacing w:val="-6"/>
        </w:rPr>
        <w:t xml:space="preserve"> </w:t>
      </w:r>
      <w:r>
        <w:t>las instrucciones</w:t>
      </w:r>
      <w:r>
        <w:rPr>
          <w:spacing w:val="9"/>
        </w:rPr>
        <w:t xml:space="preserve"> </w:t>
      </w:r>
      <w:r>
        <w:t>impartidas</w:t>
      </w:r>
      <w:r>
        <w:rPr>
          <w:spacing w:val="8"/>
        </w:rPr>
        <w:t xml:space="preserve"> </w:t>
      </w:r>
      <w:r>
        <w:t>por</w:t>
      </w:r>
      <w:r>
        <w:rPr>
          <w:spacing w:val="2"/>
        </w:rPr>
        <w:t xml:space="preserve"> </w:t>
      </w:r>
      <w:r>
        <w:t>Secretaria</w:t>
      </w:r>
      <w:r>
        <w:rPr>
          <w:spacing w:val="13"/>
        </w:rPr>
        <w:t xml:space="preserve"> </w:t>
      </w:r>
      <w:r>
        <w:t>de</w:t>
      </w:r>
      <w:r>
        <w:rPr>
          <w:spacing w:val="-3"/>
        </w:rPr>
        <w:t xml:space="preserve"> </w:t>
      </w:r>
      <w:r>
        <w:t>Gobiei</w:t>
      </w:r>
      <w:r>
        <w:rPr>
          <w:spacing w:val="-28"/>
        </w:rPr>
        <w:t xml:space="preserve"> </w:t>
      </w:r>
      <w:r>
        <w:t>no</w:t>
      </w:r>
      <w:r>
        <w:rPr>
          <w:spacing w:val="1"/>
        </w:rPr>
        <w:t xml:space="preserve"> </w:t>
      </w:r>
      <w:r>
        <w:t>y</w:t>
      </w:r>
      <w:r>
        <w:rPr>
          <w:spacing w:val="-3"/>
        </w:rPr>
        <w:t xml:space="preserve"> </w:t>
      </w:r>
      <w:r>
        <w:t>eis IO</w:t>
      </w:r>
      <w:r>
        <w:rPr>
          <w:spacing w:val="6"/>
        </w:rPr>
        <w:t xml:space="preserve"> </w:t>
      </w:r>
      <w:r>
        <w:t>disp</w:t>
      </w:r>
      <w:r>
        <w:rPr>
          <w:spacing w:val="20"/>
        </w:rPr>
        <w:t xml:space="preserve"> </w:t>
      </w:r>
      <w:r>
        <w:t>.</w:t>
      </w:r>
      <w:r>
        <w:rPr>
          <w:spacing w:val="60"/>
        </w:rPr>
        <w:t xml:space="preserve"> </w:t>
      </w:r>
      <w:r>
        <w:t>'</w:t>
      </w:r>
      <w:r>
        <w:rPr>
          <w:spacing w:val="6"/>
        </w:rPr>
        <w:t xml:space="preserve"> </w:t>
      </w:r>
      <w:r>
        <w:rPr>
          <w:w w:val="85"/>
        </w:rPr>
        <w:t>•</w:t>
      </w:r>
      <w:r>
        <w:rPr>
          <w:spacing w:val="53"/>
        </w:rPr>
        <w:t xml:space="preserve"> </w:t>
      </w:r>
      <w:r>
        <w:t>'</w:t>
      </w:r>
      <w:r>
        <w:rPr>
          <w:spacing w:val="73"/>
        </w:rPr>
        <w:t xml:space="preserve"> </w:t>
      </w:r>
      <w:r>
        <w:t>lu</w:t>
      </w:r>
      <w:r>
        <w:rPr>
          <w:spacing w:val="-14"/>
        </w:rPr>
        <w:t xml:space="preserve"> </w:t>
      </w:r>
      <w:r>
        <w:rPr>
          <w:spacing w:val="-10"/>
        </w:rPr>
        <w:t>I</w:t>
      </w:r>
    </w:p>
    <w:p w:rsidR="00935D37" w:rsidRDefault="00015798">
      <w:pPr>
        <w:tabs>
          <w:tab w:val="left" w:pos="10348"/>
        </w:tabs>
        <w:spacing w:before="2"/>
        <w:ind w:left="1760"/>
      </w:pPr>
      <w:r>
        <w:rPr>
          <w:spacing w:val="-4"/>
        </w:rPr>
        <w:t>810</w:t>
      </w:r>
      <w:r>
        <w:rPr>
          <w:spacing w:val="-12"/>
        </w:rPr>
        <w:t xml:space="preserve"> </w:t>
      </w:r>
      <w:r>
        <w:rPr>
          <w:spacing w:val="-4"/>
        </w:rPr>
        <w:t>de</w:t>
      </w:r>
      <w:r>
        <w:rPr>
          <w:spacing w:val="58"/>
        </w:rPr>
        <w:t xml:space="preserve"> </w:t>
      </w:r>
      <w:r>
        <w:rPr>
          <w:spacing w:val="-4"/>
        </w:rPr>
        <w:t>2003.</w:t>
      </w:r>
      <w:r>
        <w:rPr>
          <w:spacing w:val="8"/>
        </w:rPr>
        <w:t xml:space="preserve"> </w:t>
      </w:r>
      <w:r>
        <w:rPr>
          <w:spacing w:val="-4"/>
        </w:rPr>
        <w:t>comedidainente</w:t>
      </w:r>
      <w:r>
        <w:rPr>
          <w:spacing w:val="-1"/>
        </w:rPr>
        <w:t xml:space="preserve"> </w:t>
      </w:r>
      <w:r>
        <w:rPr>
          <w:spacing w:val="-4"/>
        </w:rPr>
        <w:t>soIicitao›os</w:t>
      </w:r>
      <w:r>
        <w:rPr>
          <w:spacing w:val="16"/>
        </w:rPr>
        <w:t xml:space="preserve"> </w:t>
      </w:r>
      <w:r>
        <w:rPr>
          <w:spacing w:val="-4"/>
        </w:rPr>
        <w:t>su</w:t>
      </w:r>
      <w:r>
        <w:rPr>
          <w:spacing w:val="1"/>
        </w:rPr>
        <w:t xml:space="preserve"> </w:t>
      </w:r>
      <w:proofErr w:type="gramStart"/>
      <w:r>
        <w:rPr>
          <w:spacing w:val="-4"/>
        </w:rPr>
        <w:t>col.choia</w:t>
      </w:r>
      <w:proofErr w:type="gramEnd"/>
      <w:r>
        <w:rPr>
          <w:spacing w:val="-4"/>
        </w:rPr>
        <w:t>‹,ión.</w:t>
      </w:r>
      <w:r>
        <w:rPr>
          <w:spacing w:val="-6"/>
        </w:rPr>
        <w:t xml:space="preserve"> </w:t>
      </w:r>
      <w:r>
        <w:rPr>
          <w:spacing w:val="-4"/>
        </w:rPr>
        <w:t>¿iogransaiido</w:t>
      </w:r>
      <w:r>
        <w:rPr>
          <w:spacing w:val="18"/>
        </w:rPr>
        <w:t xml:space="preserve"> </w:t>
      </w:r>
      <w:r>
        <w:rPr>
          <w:spacing w:val="-4"/>
        </w:rPr>
        <w:t>y</w:t>
      </w:r>
      <w:r>
        <w:rPr>
          <w:spacing w:val="51"/>
        </w:rPr>
        <w:t xml:space="preserve"> </w:t>
      </w:r>
      <w:proofErr w:type="gramStart"/>
      <w:r>
        <w:rPr>
          <w:spacing w:val="-4"/>
        </w:rPr>
        <w:t>reuliz.</w:t>
      </w:r>
      <w:r>
        <w:rPr>
          <w:spacing w:val="-11"/>
        </w:rPr>
        <w:t xml:space="preserve"> </w:t>
      </w:r>
      <w:r>
        <w:rPr>
          <w:spacing w:val="-4"/>
        </w:rPr>
        <w:t>..</w:t>
      </w:r>
      <w:proofErr w:type="gramEnd"/>
      <w:r>
        <w:rPr>
          <w:spacing w:val="-11"/>
        </w:rPr>
        <w:t xml:space="preserve"> </w:t>
      </w:r>
      <w:r>
        <w:rPr>
          <w:spacing w:val="-10"/>
        </w:rPr>
        <w:t>.</w:t>
      </w:r>
      <w:r>
        <w:tab/>
      </w:r>
      <w:r>
        <w:rPr>
          <w:spacing w:val="-2"/>
        </w:rPr>
        <w:t>i</w:t>
      </w:r>
      <w:proofErr w:type="gramStart"/>
      <w:r>
        <w:rPr>
          <w:spacing w:val="-14"/>
        </w:rPr>
        <w:t xml:space="preserve"> </w:t>
      </w:r>
      <w:r>
        <w:rPr>
          <w:spacing w:val="-5"/>
        </w:rPr>
        <w:t>..</w:t>
      </w:r>
      <w:proofErr w:type="gramEnd"/>
    </w:p>
    <w:p w:rsidR="00935D37" w:rsidRDefault="00015798">
      <w:pPr>
        <w:tabs>
          <w:tab w:val="left" w:pos="10161"/>
          <w:tab w:val="left" w:pos="10875"/>
        </w:tabs>
        <w:spacing w:before="1"/>
        <w:ind w:left="1755" w:right="438"/>
      </w:pPr>
      <w:r>
        <w:rPr>
          <w:noProof/>
        </w:rPr>
        <w:drawing>
          <wp:anchor distT="0" distB="0" distL="0" distR="0" simplePos="0" relativeHeight="251511296" behindDoc="0" locked="0" layoutInCell="1" allowOverlap="1">
            <wp:simplePos x="0" y="0"/>
            <wp:positionH relativeFrom="page">
              <wp:posOffset>106697</wp:posOffset>
            </wp:positionH>
            <wp:positionV relativeFrom="paragraph">
              <wp:posOffset>180576</wp:posOffset>
            </wp:positionV>
            <wp:extent cx="512147" cy="387042"/>
            <wp:effectExtent l="0" t="0" r="0" b="0"/>
            <wp:wrapNone/>
            <wp:docPr id="1685" name="Image 1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5" name="Image 1685"/>
                    <pic:cNvPicPr/>
                  </pic:nvPicPr>
                  <pic:blipFill>
                    <a:blip r:embed="rId2334" cstate="print"/>
                    <a:stretch>
                      <a:fillRect/>
                    </a:stretch>
                  </pic:blipFill>
                  <pic:spPr>
                    <a:xfrm>
                      <a:off x="0" y="0"/>
                      <a:ext cx="512147" cy="387042"/>
                    </a:xfrm>
                    <a:prstGeom prst="rect">
                      <a:avLst/>
                    </a:prstGeom>
                  </pic:spPr>
                </pic:pic>
              </a:graphicData>
            </a:graphic>
          </wp:anchor>
        </w:drawing>
      </w:r>
      <w:r>
        <w:t>predios</w:t>
      </w:r>
      <w:r>
        <w:rPr>
          <w:spacing w:val="11"/>
        </w:rPr>
        <w:t xml:space="preserve"> </w:t>
      </w:r>
      <w:r>
        <w:t>ubicados</w:t>
      </w:r>
      <w:r>
        <w:rPr>
          <w:spacing w:val="22"/>
        </w:rPr>
        <w:t xml:space="preserve"> </w:t>
      </w:r>
      <w:r>
        <w:t>en</w:t>
      </w:r>
      <w:r>
        <w:rPr>
          <w:spacing w:val="-10"/>
        </w:rPr>
        <w:t xml:space="preserve"> </w:t>
      </w:r>
      <w:r>
        <w:t>1as</w:t>
      </w:r>
      <w:r>
        <w:rPr>
          <w:spacing w:val="19"/>
        </w:rPr>
        <w:t xml:space="preserve"> </w:t>
      </w:r>
      <w:r>
        <w:t>dio</w:t>
      </w:r>
      <w:r>
        <w:rPr>
          <w:spacing w:val="-24"/>
        </w:rPr>
        <w:t xml:space="preserve"> </w:t>
      </w:r>
      <w:r>
        <w:t>ecciones</w:t>
      </w:r>
      <w:r>
        <w:rPr>
          <w:spacing w:val="17"/>
        </w:rPr>
        <w:t xml:space="preserve"> </w:t>
      </w:r>
      <w:r>
        <w:t>relacionadas</w:t>
      </w:r>
      <w:r>
        <w:rPr>
          <w:spacing w:val="30"/>
        </w:rPr>
        <w:t xml:space="preserve"> </w:t>
      </w:r>
      <w:r>
        <w:t>a</w:t>
      </w:r>
      <w:r>
        <w:rPr>
          <w:spacing w:val="17"/>
        </w:rPr>
        <w:t xml:space="preserve"> </w:t>
      </w:r>
      <w:proofErr w:type="gramStart"/>
      <w:r>
        <w:t>co»tinLiación</w:t>
      </w:r>
      <w:proofErr w:type="gramEnd"/>
      <w:r>
        <w:rPr>
          <w:spacing w:val="21"/>
        </w:rPr>
        <w:t xml:space="preserve"> </w:t>
      </w:r>
      <w:r>
        <w:t>con et</w:t>
      </w:r>
      <w:r>
        <w:rPr>
          <w:spacing w:val="16"/>
        </w:rPr>
        <w:t xml:space="preserve"> </w:t>
      </w:r>
      <w:r>
        <w:t>fin de win.</w:t>
      </w:r>
      <w:r>
        <w:tab/>
      </w:r>
      <w:proofErr w:type="gramStart"/>
      <w:r>
        <w:t>i ,.i</w:t>
      </w:r>
      <w:proofErr w:type="gramEnd"/>
      <w:r>
        <w:rPr>
          <w:spacing w:val="40"/>
        </w:rPr>
        <w:t xml:space="preserve"> </w:t>
      </w:r>
      <w:r>
        <w:rPr>
          <w:w w:val="95"/>
        </w:rPr>
        <w:t>..'</w:t>
      </w:r>
      <w:r>
        <w:tab/>
      </w:r>
      <w:r>
        <w:rPr>
          <w:spacing w:val="-6"/>
        </w:rPr>
        <w:t xml:space="preserve">.. </w:t>
      </w:r>
      <w:r>
        <w:t>infracci‹</w:t>
      </w:r>
      <w:r>
        <w:rPr>
          <w:spacing w:val="-16"/>
        </w:rPr>
        <w:t xml:space="preserve"> </w:t>
      </w:r>
      <w:r>
        <w:t>n</w:t>
      </w:r>
      <w:r>
        <w:rPr>
          <w:spacing w:val="2"/>
        </w:rPr>
        <w:t xml:space="preserve"> </w:t>
      </w:r>
      <w:r>
        <w:t>de</w:t>
      </w:r>
      <w:r>
        <w:rPr>
          <w:spacing w:val="3"/>
        </w:rPr>
        <w:t xml:space="preserve"> </w:t>
      </w:r>
      <w:r>
        <w:t>ocupación</w:t>
      </w:r>
      <w:r>
        <w:rPr>
          <w:spacing w:val="9"/>
        </w:rPr>
        <w:t xml:space="preserve"> </w:t>
      </w:r>
      <w:r>
        <w:t>de</w:t>
      </w:r>
      <w:r>
        <w:rPr>
          <w:spacing w:val="-1"/>
        </w:rPr>
        <w:t xml:space="preserve"> </w:t>
      </w:r>
      <w:r>
        <w:t>espacio</w:t>
      </w:r>
      <w:r>
        <w:rPr>
          <w:spacing w:val="7"/>
        </w:rPr>
        <w:t xml:space="preserve"> </w:t>
      </w:r>
      <w:r>
        <w:t>pL</w:t>
      </w:r>
      <w:r>
        <w:rPr>
          <w:spacing w:val="-17"/>
        </w:rPr>
        <w:t xml:space="preserve"> </w:t>
      </w:r>
      <w:proofErr w:type="gramStart"/>
      <w:r>
        <w:t>b!icn</w:t>
      </w:r>
      <w:proofErr w:type="gramEnd"/>
      <w:r>
        <w:rPr>
          <w:spacing w:val="58"/>
        </w:rPr>
        <w:t xml:space="preserve"> </w:t>
      </w:r>
      <w:r>
        <w:rPr>
          <w:w w:val="95"/>
        </w:rPr>
        <w:t>‹n</w:t>
      </w:r>
      <w:r>
        <w:t xml:space="preserve"> la</w:t>
      </w:r>
      <w:r>
        <w:rPr>
          <w:spacing w:val="6"/>
        </w:rPr>
        <w:t xml:space="preserve"> </w:t>
      </w:r>
      <w:r>
        <w:t>que</w:t>
      </w:r>
      <w:r>
        <w:rPr>
          <w:spacing w:val="5"/>
        </w:rPr>
        <w:t xml:space="preserve"> </w:t>
      </w:r>
      <w:r>
        <w:t>se</w:t>
      </w:r>
      <w:r>
        <w:rPr>
          <w:spacing w:val="6"/>
        </w:rPr>
        <w:t xml:space="preserve"> </w:t>
      </w:r>
      <w:r>
        <w:t>hace</w:t>
      </w:r>
      <w:r>
        <w:rPr>
          <w:spacing w:val="6"/>
        </w:rPr>
        <w:t xml:space="preserve"> </w:t>
      </w:r>
      <w:r>
        <w:t>ie.feiei›cio</w:t>
      </w:r>
      <w:r>
        <w:rPr>
          <w:spacing w:val="21"/>
        </w:rPr>
        <w:t xml:space="preserve"> </w:t>
      </w:r>
      <w:r>
        <w:t>*'n</w:t>
      </w:r>
      <w:r>
        <w:rPr>
          <w:spacing w:val="-5"/>
        </w:rPr>
        <w:t xml:space="preserve"> </w:t>
      </w:r>
      <w:r>
        <w:t>rl</w:t>
      </w:r>
    </w:p>
    <w:p w:rsidR="00935D37" w:rsidRDefault="00015798">
      <w:pPr>
        <w:spacing w:before="7"/>
        <w:ind w:left="1756"/>
      </w:pPr>
      <w:r>
        <w:rPr>
          <w:spacing w:val="-4"/>
        </w:rPr>
        <w:t>asunto</w:t>
      </w:r>
      <w:r>
        <w:rPr>
          <w:spacing w:val="43"/>
        </w:rPr>
        <w:t xml:space="preserve"> </w:t>
      </w:r>
      <w:r>
        <w:rPr>
          <w:spacing w:val="-4"/>
        </w:rPr>
        <w:t>•I</w:t>
      </w:r>
      <w:r>
        <w:rPr>
          <w:spacing w:val="-10"/>
        </w:rPr>
        <w:t xml:space="preserve"> </w:t>
      </w:r>
      <w:r>
        <w:rPr>
          <w:spacing w:val="-4"/>
        </w:rPr>
        <w:t>cual</w:t>
      </w:r>
      <w:r>
        <w:rPr>
          <w:spacing w:val="-11"/>
        </w:rPr>
        <w:t xml:space="preserve"> </w:t>
      </w:r>
      <w:r>
        <w:rPr>
          <w:spacing w:val="-4"/>
        </w:rPr>
        <w:t>se</w:t>
      </w:r>
      <w:r>
        <w:rPr>
          <w:spacing w:val="-12"/>
        </w:rPr>
        <w:t xml:space="preserve"> </w:t>
      </w:r>
      <w:r>
        <w:rPr>
          <w:spacing w:val="-4"/>
        </w:rPr>
        <w:t>anexa</w:t>
      </w: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spacing w:before="85"/>
        <w:rPr>
          <w:sz w:val="22"/>
        </w:rPr>
      </w:pPr>
    </w:p>
    <w:p w:rsidR="00935D37" w:rsidRDefault="00015798">
      <w:pPr>
        <w:pStyle w:val="Prrafodelista"/>
        <w:numPr>
          <w:ilvl w:val="0"/>
          <w:numId w:val="2"/>
        </w:numPr>
        <w:tabs>
          <w:tab w:val="left" w:pos="2440"/>
        </w:tabs>
        <w:spacing w:before="1"/>
      </w:pPr>
      <w:r>
        <w:t>I a</w:t>
      </w:r>
      <w:r>
        <w:rPr>
          <w:spacing w:val="6"/>
        </w:rPr>
        <w:t xml:space="preserve"> </w:t>
      </w:r>
      <w:r>
        <w:t>norilia</w:t>
      </w:r>
      <w:r>
        <w:rPr>
          <w:spacing w:val="13"/>
        </w:rPr>
        <w:t xml:space="preserve"> </w:t>
      </w:r>
      <w:r>
        <w:t>urbana</w:t>
      </w:r>
      <w:r>
        <w:rPr>
          <w:spacing w:val="9"/>
        </w:rPr>
        <w:t xml:space="preserve"> </w:t>
      </w:r>
      <w:r>
        <w:t>que</w:t>
      </w:r>
      <w:r>
        <w:rPr>
          <w:spacing w:val="6"/>
        </w:rPr>
        <w:t xml:space="preserve"> </w:t>
      </w:r>
      <w:r>
        <w:t>ica</w:t>
      </w:r>
      <w:r>
        <w:rPr>
          <w:spacing w:val="-16"/>
        </w:rPr>
        <w:t xml:space="preserve"> </w:t>
      </w:r>
      <w:r>
        <w:t>Lila</w:t>
      </w:r>
      <w:r>
        <w:rPr>
          <w:spacing w:val="12"/>
        </w:rPr>
        <w:t xml:space="preserve"> </w:t>
      </w:r>
      <w:r>
        <w:t>t'|</w:t>
      </w:r>
      <w:r>
        <w:rPr>
          <w:spacing w:val="41"/>
        </w:rPr>
        <w:t xml:space="preserve"> </w:t>
      </w:r>
      <w:r>
        <w:t>ll1</w:t>
      </w:r>
      <w:proofErr w:type="gramStart"/>
      <w:r>
        <w:t>l¡</w:t>
      </w:r>
      <w:proofErr w:type="gramEnd"/>
      <w:r>
        <w:t>]I|</w:t>
      </w:r>
      <w:r>
        <w:rPr>
          <w:spacing w:val="52"/>
        </w:rPr>
        <w:t xml:space="preserve"> </w:t>
      </w:r>
      <w:r>
        <w:rPr>
          <w:spacing w:val="-2"/>
        </w:rPr>
        <w:t>[g|Ç,</w:t>
      </w:r>
    </w:p>
    <w:p w:rsidR="00935D37" w:rsidRDefault="00015798">
      <w:pPr>
        <w:pStyle w:val="Prrafodelista"/>
        <w:numPr>
          <w:ilvl w:val="0"/>
          <w:numId w:val="2"/>
        </w:numPr>
        <w:tabs>
          <w:tab w:val="left" w:pos="2541"/>
        </w:tabs>
        <w:spacing w:before="54"/>
        <w:ind w:left="2541" w:hanging="443"/>
      </w:pPr>
      <w:r>
        <w:t>Jorma</w:t>
      </w:r>
      <w:r>
        <w:rPr>
          <w:spacing w:val="8"/>
        </w:rPr>
        <w:t xml:space="preserve"> </w:t>
      </w:r>
      <w:r>
        <w:t>del</w:t>
      </w:r>
      <w:r>
        <w:rPr>
          <w:spacing w:val="1"/>
        </w:rPr>
        <w:t xml:space="preserve"> </w:t>
      </w:r>
      <w:r>
        <w:rPr>
          <w:spacing w:val="-2"/>
        </w:rPr>
        <w:t>Subsector</w:t>
      </w:r>
    </w:p>
    <w:p w:rsidR="00935D37" w:rsidRDefault="00015798">
      <w:pPr>
        <w:pStyle w:val="Prrafodelista"/>
        <w:numPr>
          <w:ilvl w:val="0"/>
          <w:numId w:val="2"/>
        </w:numPr>
        <w:tabs>
          <w:tab w:val="left" w:pos="2538"/>
        </w:tabs>
        <w:spacing w:before="30"/>
        <w:ind w:left="2538" w:hanging="449"/>
      </w:pPr>
      <w:r>
        <w:rPr>
          <w:noProof/>
        </w:rPr>
        <w:drawing>
          <wp:anchor distT="0" distB="0" distL="0" distR="0" simplePos="0" relativeHeight="251513344" behindDoc="0" locked="0" layoutInCell="1" allowOverlap="1">
            <wp:simplePos x="0" y="0"/>
            <wp:positionH relativeFrom="page">
              <wp:posOffset>189006</wp:posOffset>
            </wp:positionH>
            <wp:positionV relativeFrom="paragraph">
              <wp:posOffset>162447</wp:posOffset>
            </wp:positionV>
            <wp:extent cx="36581" cy="140188"/>
            <wp:effectExtent l="0" t="0" r="0" b="0"/>
            <wp:wrapNone/>
            <wp:docPr id="1686" name="Image 1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6" name="Image 1686"/>
                    <pic:cNvPicPr/>
                  </pic:nvPicPr>
                  <pic:blipFill>
                    <a:blip r:embed="rId2335" cstate="print"/>
                    <a:stretch>
                      <a:fillRect/>
                    </a:stretch>
                  </pic:blipFill>
                  <pic:spPr>
                    <a:xfrm>
                      <a:off x="0" y="0"/>
                      <a:ext cx="36581" cy="140188"/>
                    </a:xfrm>
                    <a:prstGeom prst="rect">
                      <a:avLst/>
                    </a:prstGeom>
                  </pic:spPr>
                </pic:pic>
              </a:graphicData>
            </a:graphic>
          </wp:anchor>
        </w:drawing>
      </w:r>
      <w:r>
        <w:rPr>
          <w:w w:val="105"/>
        </w:rPr>
        <w:t>cdice</w:t>
      </w:r>
      <w:r>
        <w:rPr>
          <w:spacing w:val="-17"/>
          <w:w w:val="105"/>
        </w:rPr>
        <w:t xml:space="preserve"> </w:t>
      </w:r>
      <w:r>
        <w:rPr>
          <w:w w:val="105"/>
        </w:rPr>
        <w:t>de</w:t>
      </w:r>
      <w:r>
        <w:rPr>
          <w:spacing w:val="-16"/>
          <w:w w:val="105"/>
        </w:rPr>
        <w:t xml:space="preserve"> </w:t>
      </w:r>
      <w:r>
        <w:rPr>
          <w:w w:val="105"/>
        </w:rPr>
        <w:t>edificabilidaú</w:t>
      </w:r>
      <w:r>
        <w:rPr>
          <w:spacing w:val="-14"/>
          <w:w w:val="105"/>
        </w:rPr>
        <w:t xml:space="preserve"> </w:t>
      </w:r>
      <w:r>
        <w:rPr>
          <w:w w:val="105"/>
        </w:rPr>
        <w:t>pei</w:t>
      </w:r>
      <w:r>
        <w:rPr>
          <w:spacing w:val="-33"/>
          <w:w w:val="105"/>
        </w:rPr>
        <w:t xml:space="preserve"> </w:t>
      </w:r>
      <w:proofErr w:type="gramStart"/>
      <w:r>
        <w:rPr>
          <w:spacing w:val="-2"/>
          <w:w w:val="105"/>
        </w:rPr>
        <w:t>ini!iúo</w:t>
      </w:r>
      <w:proofErr w:type="gramEnd"/>
      <w:r>
        <w:rPr>
          <w:spacing w:val="-2"/>
          <w:w w:val="105"/>
        </w:rPr>
        <w:t>.</w:t>
      </w:r>
    </w:p>
    <w:p w:rsidR="00935D37" w:rsidRDefault="00015798">
      <w:pPr>
        <w:pStyle w:val="Prrafodelista"/>
        <w:numPr>
          <w:ilvl w:val="0"/>
          <w:numId w:val="2"/>
        </w:numPr>
        <w:tabs>
          <w:tab w:val="left" w:pos="2457"/>
          <w:tab w:val="left" w:pos="10161"/>
        </w:tabs>
        <w:spacing w:before="30"/>
        <w:ind w:left="2457" w:hanging="359"/>
      </w:pPr>
      <w:proofErr w:type="gramStart"/>
      <w:r>
        <w:rPr>
          <w:spacing w:val="-2"/>
        </w:rPr>
        <w:t>t.specificaciones</w:t>
      </w:r>
      <w:proofErr w:type="gramEnd"/>
      <w:r>
        <w:rPr>
          <w:spacing w:val="-14"/>
        </w:rPr>
        <w:t xml:space="preserve"> </w:t>
      </w:r>
      <w:r>
        <w:rPr>
          <w:spacing w:val="-2"/>
        </w:rPr>
        <w:t>del</w:t>
      </w:r>
      <w:r>
        <w:rPr>
          <w:spacing w:val="-13"/>
        </w:rPr>
        <w:t xml:space="preserve"> </w:t>
      </w:r>
      <w:r>
        <w:rPr>
          <w:spacing w:val="-2"/>
        </w:rPr>
        <w:t>áiea</w:t>
      </w:r>
      <w:r>
        <w:rPr>
          <w:spacing w:val="-13"/>
        </w:rPr>
        <w:t xml:space="preserve"> </w:t>
      </w:r>
      <w:r>
        <w:rPr>
          <w:spacing w:val="-2"/>
        </w:rPr>
        <w:t>en</w:t>
      </w:r>
      <w:r>
        <w:rPr>
          <w:spacing w:val="67"/>
          <w:w w:val="150"/>
        </w:rPr>
        <w:t xml:space="preserve"> </w:t>
      </w:r>
      <w:r>
        <w:rPr>
          <w:spacing w:val="-2"/>
        </w:rPr>
        <w:t>rest.inta</w:t>
      </w:r>
      <w:r>
        <w:rPr>
          <w:spacing w:val="13"/>
        </w:rPr>
        <w:t xml:space="preserve"> </w:t>
      </w:r>
      <w:r>
        <w:rPr>
          <w:spacing w:val="-2"/>
        </w:rPr>
        <w:t>infi”acciói</w:t>
      </w:r>
      <w:r>
        <w:rPr>
          <w:spacing w:val="78"/>
        </w:rPr>
        <w:t xml:space="preserve"> </w:t>
      </w:r>
      <w:r>
        <w:rPr>
          <w:spacing w:val="-2"/>
        </w:rPr>
        <w:t>y</w:t>
      </w:r>
      <w:r>
        <w:rPr>
          <w:spacing w:val="-6"/>
        </w:rPr>
        <w:t xml:space="preserve"> </w:t>
      </w:r>
      <w:r>
        <w:rPr>
          <w:spacing w:val="-2"/>
        </w:rPr>
        <w:t>su</w:t>
      </w:r>
      <w:r>
        <w:rPr>
          <w:spacing w:val="-9"/>
        </w:rPr>
        <w:t xml:space="preserve"> </w:t>
      </w:r>
      <w:r>
        <w:rPr>
          <w:spacing w:val="-2"/>
        </w:rPr>
        <w:t>rl</w:t>
      </w:r>
      <w:r>
        <w:rPr>
          <w:spacing w:val="-23"/>
        </w:rPr>
        <w:t xml:space="preserve"> </w:t>
      </w:r>
      <w:r>
        <w:rPr>
          <w:spacing w:val="-2"/>
          <w:w w:val="85"/>
        </w:rPr>
        <w:t>3ÍCÜC1CM</w:t>
      </w:r>
      <w:r>
        <w:rPr>
          <w:spacing w:val="-5"/>
          <w:w w:val="85"/>
        </w:rPr>
        <w:t xml:space="preserve"> </w:t>
      </w:r>
      <w:r>
        <w:rPr>
          <w:spacing w:val="-2"/>
        </w:rPr>
        <w:t>I</w:t>
      </w:r>
      <w:r>
        <w:rPr>
          <w:spacing w:val="-10"/>
        </w:rPr>
        <w:t xml:space="preserve"> </w:t>
      </w:r>
      <w:r>
        <w:rPr>
          <w:spacing w:val="-2"/>
          <w:w w:val="85"/>
        </w:rPr>
        <w:t>‹.J</w:t>
      </w:r>
      <w:r>
        <w:rPr>
          <w:spacing w:val="9"/>
        </w:rPr>
        <w:t xml:space="preserve"> </w:t>
      </w:r>
      <w:r>
        <w:rPr>
          <w:spacing w:val="-2"/>
        </w:rPr>
        <w:t>*!1/f¢</w:t>
      </w:r>
      <w:r>
        <w:tab/>
        <w:t>i'-</w:t>
      </w:r>
      <w:r>
        <w:rPr>
          <w:spacing w:val="-1"/>
        </w:rPr>
        <w:t xml:space="preserve"> </w:t>
      </w:r>
      <w:r>
        <w:rPr>
          <w:spacing w:val="-2"/>
        </w:rPr>
        <w:t>.:l‹.</w:t>
      </w:r>
    </w:p>
    <w:p w:rsidR="00935D37" w:rsidRDefault="00015798">
      <w:pPr>
        <w:pStyle w:val="Prrafodelista"/>
        <w:numPr>
          <w:ilvl w:val="0"/>
          <w:numId w:val="2"/>
        </w:numPr>
        <w:tabs>
          <w:tab w:val="left" w:pos="2458"/>
        </w:tabs>
        <w:spacing w:before="35"/>
        <w:ind w:left="2458" w:hanging="360"/>
      </w:pPr>
      <w:r>
        <w:rPr>
          <w:noProof/>
        </w:rPr>
        <w:drawing>
          <wp:anchor distT="0" distB="0" distL="0" distR="0" simplePos="0" relativeHeight="251514368" behindDoc="0" locked="0" layoutInCell="1" allowOverlap="1">
            <wp:simplePos x="0" y="0"/>
            <wp:positionH relativeFrom="page">
              <wp:posOffset>176812</wp:posOffset>
            </wp:positionH>
            <wp:positionV relativeFrom="paragraph">
              <wp:posOffset>31634</wp:posOffset>
            </wp:positionV>
            <wp:extent cx="54872" cy="377900"/>
            <wp:effectExtent l="0" t="0" r="0" b="0"/>
            <wp:wrapNone/>
            <wp:docPr id="1687" name="Image 1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7" name="Image 1687"/>
                    <pic:cNvPicPr/>
                  </pic:nvPicPr>
                  <pic:blipFill>
                    <a:blip r:embed="rId2336" cstate="print"/>
                    <a:stretch>
                      <a:fillRect/>
                    </a:stretch>
                  </pic:blipFill>
                  <pic:spPr>
                    <a:xfrm>
                      <a:off x="0" y="0"/>
                      <a:ext cx="54872" cy="377900"/>
                    </a:xfrm>
                    <a:prstGeom prst="rect">
                      <a:avLst/>
                    </a:prstGeom>
                  </pic:spPr>
                </pic:pic>
              </a:graphicData>
            </a:graphic>
          </wp:anchor>
        </w:drawing>
      </w:r>
      <w:proofErr w:type="gramStart"/>
      <w:r>
        <w:rPr>
          <w:w w:val="105"/>
        </w:rPr>
        <w:t>f.stablecer</w:t>
      </w:r>
      <w:proofErr w:type="gramEnd"/>
      <w:r>
        <w:rPr>
          <w:spacing w:val="2"/>
          <w:w w:val="105"/>
        </w:rPr>
        <w:t xml:space="preserve"> </w:t>
      </w:r>
      <w:r>
        <w:rPr>
          <w:w w:val="105"/>
        </w:rPr>
        <w:t>el</w:t>
      </w:r>
      <w:r>
        <w:rPr>
          <w:spacing w:val="-16"/>
          <w:w w:val="105"/>
        </w:rPr>
        <w:t xml:space="preserve"> </w:t>
      </w:r>
      <w:r>
        <w:rPr>
          <w:w w:val="105"/>
        </w:rPr>
        <w:t>nümeic</w:t>
      </w:r>
      <w:r>
        <w:rPr>
          <w:spacing w:val="4"/>
          <w:w w:val="105"/>
        </w:rPr>
        <w:t xml:space="preserve"> </w:t>
      </w:r>
      <w:r>
        <w:rPr>
          <w:w w:val="105"/>
        </w:rPr>
        <w:t>de</w:t>
      </w:r>
      <w:r>
        <w:rPr>
          <w:spacing w:val="-4"/>
          <w:w w:val="105"/>
        </w:rPr>
        <w:t xml:space="preserve"> </w:t>
      </w:r>
      <w:r>
        <w:rPr>
          <w:w w:val="105"/>
        </w:rPr>
        <w:t>noel›</w:t>
      </w:r>
      <w:r>
        <w:rPr>
          <w:spacing w:val="49"/>
          <w:w w:val="105"/>
        </w:rPr>
        <w:t xml:space="preserve"> </w:t>
      </w:r>
      <w:r>
        <w:rPr>
          <w:w w:val="105"/>
        </w:rPr>
        <w:t>ricialui</w:t>
      </w:r>
      <w:r>
        <w:rPr>
          <w:spacing w:val="-31"/>
          <w:w w:val="105"/>
        </w:rPr>
        <w:t xml:space="preserve"> </w:t>
      </w:r>
      <w:r>
        <w:rPr>
          <w:w w:val="105"/>
        </w:rPr>
        <w:t>a</w:t>
      </w:r>
      <w:r>
        <w:rPr>
          <w:spacing w:val="-12"/>
          <w:w w:val="105"/>
        </w:rPr>
        <w:t xml:space="preserve"> </w:t>
      </w:r>
      <w:r>
        <w:rPr>
          <w:spacing w:val="-2"/>
          <w:w w:val="105"/>
        </w:rPr>
        <w:t>oficial</w:t>
      </w:r>
    </w:p>
    <w:p w:rsidR="00935D37" w:rsidRDefault="00015798">
      <w:pPr>
        <w:pStyle w:val="Prrafodelista"/>
        <w:numPr>
          <w:ilvl w:val="0"/>
          <w:numId w:val="2"/>
        </w:numPr>
        <w:tabs>
          <w:tab w:val="left" w:pos="2454"/>
        </w:tabs>
        <w:spacing w:before="30"/>
        <w:ind w:left="2454" w:hanging="356"/>
      </w:pPr>
      <w:r>
        <w:rPr>
          <w:noProof/>
        </w:rPr>
        <w:drawing>
          <wp:anchor distT="0" distB="0" distL="0" distR="0" simplePos="0" relativeHeight="251512320" behindDoc="0" locked="0" layoutInCell="1" allowOverlap="1">
            <wp:simplePos x="0" y="0"/>
            <wp:positionH relativeFrom="page">
              <wp:posOffset>5447662</wp:posOffset>
            </wp:positionH>
            <wp:positionV relativeFrom="paragraph">
              <wp:posOffset>13337</wp:posOffset>
            </wp:positionV>
            <wp:extent cx="1094410" cy="1078844"/>
            <wp:effectExtent l="0" t="0" r="0" b="0"/>
            <wp:wrapNone/>
            <wp:docPr id="1688" name="Image 1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8" name="Image 1688"/>
                    <pic:cNvPicPr/>
                  </pic:nvPicPr>
                  <pic:blipFill>
                    <a:blip r:embed="rId2337" cstate="print"/>
                    <a:stretch>
                      <a:fillRect/>
                    </a:stretch>
                  </pic:blipFill>
                  <pic:spPr>
                    <a:xfrm>
                      <a:off x="0" y="0"/>
                      <a:ext cx="1094410" cy="1078844"/>
                    </a:xfrm>
                    <a:prstGeom prst="rect">
                      <a:avLst/>
                    </a:prstGeom>
                  </pic:spPr>
                </pic:pic>
              </a:graphicData>
            </a:graphic>
          </wp:anchor>
        </w:drawing>
      </w:r>
      <w:r>
        <w:rPr>
          <w:noProof/>
        </w:rPr>
        <w:drawing>
          <wp:anchor distT="0" distB="0" distL="0" distR="0" simplePos="0" relativeHeight="251518464" behindDoc="0" locked="0" layoutInCell="1" allowOverlap="1">
            <wp:simplePos x="0" y="0"/>
            <wp:positionH relativeFrom="page">
              <wp:posOffset>6606091</wp:posOffset>
            </wp:positionH>
            <wp:positionV relativeFrom="paragraph">
              <wp:posOffset>49907</wp:posOffset>
            </wp:positionV>
            <wp:extent cx="685911" cy="508946"/>
            <wp:effectExtent l="0" t="0" r="0" b="0"/>
            <wp:wrapNone/>
            <wp:docPr id="1689" name="Image 1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9" name="Image 1689"/>
                    <pic:cNvPicPr/>
                  </pic:nvPicPr>
                  <pic:blipFill>
                    <a:blip r:embed="rId2338" cstate="print"/>
                    <a:stretch>
                      <a:fillRect/>
                    </a:stretch>
                  </pic:blipFill>
                  <pic:spPr>
                    <a:xfrm>
                      <a:off x="0" y="0"/>
                      <a:ext cx="685911" cy="508946"/>
                    </a:xfrm>
                    <a:prstGeom prst="rect">
                      <a:avLst/>
                    </a:prstGeom>
                  </pic:spPr>
                </pic:pic>
              </a:graphicData>
            </a:graphic>
          </wp:anchor>
        </w:drawing>
      </w:r>
      <w:r>
        <w:rPr>
          <w:spacing w:val="-6"/>
        </w:rPr>
        <w:t>f</w:t>
      </w:r>
      <w:r>
        <w:rPr>
          <w:spacing w:val="2"/>
        </w:rPr>
        <w:t xml:space="preserve"> </w:t>
      </w:r>
      <w:r>
        <w:rPr>
          <w:spacing w:val="-6"/>
        </w:rPr>
        <w:t>itar</w:t>
      </w:r>
      <w:r>
        <w:rPr>
          <w:spacing w:val="-9"/>
        </w:rPr>
        <w:t xml:space="preserve"> </w:t>
      </w:r>
      <w:r>
        <w:rPr>
          <w:spacing w:val="-6"/>
        </w:rPr>
        <w:t>al</w:t>
      </w:r>
      <w:r>
        <w:rPr>
          <w:spacing w:val="-10"/>
        </w:rPr>
        <w:t xml:space="preserve"> </w:t>
      </w:r>
      <w:r>
        <w:rPr>
          <w:spacing w:val="-6"/>
        </w:rPr>
        <w:t>presunto</w:t>
      </w:r>
      <w:r>
        <w:rPr>
          <w:spacing w:val="-5"/>
        </w:rPr>
        <w:t xml:space="preserve"> </w:t>
      </w:r>
      <w:r>
        <w:rPr>
          <w:spacing w:val="-6"/>
        </w:rPr>
        <w:t>infractor</w:t>
      </w:r>
      <w:r>
        <w:rPr>
          <w:spacing w:val="12"/>
        </w:rPr>
        <w:t xml:space="preserve"> </w:t>
      </w:r>
      <w:r>
        <w:rPr>
          <w:spacing w:val="-6"/>
        </w:rPr>
        <w:t>a</w:t>
      </w:r>
      <w:r>
        <w:rPr>
          <w:spacing w:val="-5"/>
        </w:rPr>
        <w:t xml:space="preserve"> </w:t>
      </w:r>
      <w:r>
        <w:rPr>
          <w:spacing w:val="-6"/>
        </w:rPr>
        <w:t>4ilige</w:t>
      </w:r>
      <w:r>
        <w:rPr>
          <w:spacing w:val="-7"/>
        </w:rPr>
        <w:t xml:space="preserve"> </w:t>
      </w:r>
      <w:r>
        <w:rPr>
          <w:spacing w:val="-6"/>
        </w:rPr>
        <w:t>Gcia</w:t>
      </w:r>
      <w:r>
        <w:t xml:space="preserve"> </w:t>
      </w:r>
      <w:r>
        <w:rPr>
          <w:spacing w:val="-6"/>
        </w:rPr>
        <w:t>de</w:t>
      </w:r>
      <w:r>
        <w:rPr>
          <w:spacing w:val="-5"/>
        </w:rPr>
        <w:t xml:space="preserve"> </w:t>
      </w:r>
      <w:r>
        <w:rPr>
          <w:spacing w:val="-6"/>
        </w:rPr>
        <w:t>veisión</w:t>
      </w:r>
      <w:r>
        <w:rPr>
          <w:spacing w:val="-10"/>
        </w:rPr>
        <w:t xml:space="preserve"> </w:t>
      </w:r>
      <w:r>
        <w:rPr>
          <w:spacing w:val="-6"/>
        </w:rPr>
        <w:t>Iiht'e-</w:t>
      </w:r>
    </w:p>
    <w:p w:rsidR="00935D37" w:rsidRDefault="00015798">
      <w:pPr>
        <w:spacing w:before="232"/>
        <w:ind w:left="1811"/>
      </w:pPr>
      <w:r>
        <w:rPr>
          <w:spacing w:val="-2"/>
        </w:rPr>
        <w:t>Cordial</w:t>
      </w:r>
      <w:r>
        <w:rPr>
          <w:spacing w:val="26"/>
        </w:rPr>
        <w:t xml:space="preserve"> </w:t>
      </w:r>
      <w:r>
        <w:rPr>
          <w:spacing w:val="-2"/>
        </w:rPr>
        <w:t>denle,</w:t>
      </w:r>
    </w:p>
    <w:p w:rsidR="00935D37" w:rsidRDefault="00935D37">
      <w:pPr>
        <w:pStyle w:val="Textoindependiente"/>
        <w:rPr>
          <w:sz w:val="24"/>
        </w:rPr>
      </w:pPr>
    </w:p>
    <w:p w:rsidR="00935D37" w:rsidRDefault="00935D37">
      <w:pPr>
        <w:pStyle w:val="Textoindependiente"/>
        <w:spacing w:before="242"/>
        <w:rPr>
          <w:sz w:val="24"/>
        </w:rPr>
      </w:pPr>
    </w:p>
    <w:p w:rsidR="00935D37" w:rsidRDefault="00015798">
      <w:pPr>
        <w:tabs>
          <w:tab w:val="left" w:pos="2441"/>
          <w:tab w:val="left" w:pos="3512"/>
          <w:tab w:val="left" w:pos="5005"/>
        </w:tabs>
        <w:ind w:left="1736"/>
        <w:rPr>
          <w:sz w:val="24"/>
        </w:rPr>
      </w:pPr>
      <w:r>
        <w:rPr>
          <w:noProof/>
          <w:sz w:val="24"/>
        </w:rPr>
        <w:drawing>
          <wp:anchor distT="0" distB="0" distL="0" distR="0" simplePos="0" relativeHeight="251510272" behindDoc="0" locked="0" layoutInCell="1" allowOverlap="1">
            <wp:simplePos x="0" y="0"/>
            <wp:positionH relativeFrom="page">
              <wp:posOffset>201200</wp:posOffset>
            </wp:positionH>
            <wp:positionV relativeFrom="paragraph">
              <wp:posOffset>-158675</wp:posOffset>
            </wp:positionV>
            <wp:extent cx="417643" cy="350471"/>
            <wp:effectExtent l="0" t="0" r="0" b="0"/>
            <wp:wrapNone/>
            <wp:docPr id="1690" name="Image 1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0" name="Image 1690"/>
                    <pic:cNvPicPr/>
                  </pic:nvPicPr>
                  <pic:blipFill>
                    <a:blip r:embed="rId2339" cstate="print"/>
                    <a:stretch>
                      <a:fillRect/>
                    </a:stretch>
                  </pic:blipFill>
                  <pic:spPr>
                    <a:xfrm>
                      <a:off x="0" y="0"/>
                      <a:ext cx="417643" cy="350471"/>
                    </a:xfrm>
                    <a:prstGeom prst="rect">
                      <a:avLst/>
                    </a:prstGeom>
                  </pic:spPr>
                </pic:pic>
              </a:graphicData>
            </a:graphic>
          </wp:anchor>
        </w:drawing>
      </w:r>
      <w:r>
        <w:rPr>
          <w:spacing w:val="-5"/>
          <w:sz w:val="24"/>
        </w:rPr>
        <w:t>EDI</w:t>
      </w:r>
      <w:r>
        <w:rPr>
          <w:sz w:val="24"/>
        </w:rPr>
        <w:tab/>
      </w:r>
      <w:r>
        <w:rPr>
          <w:w w:val="65"/>
          <w:sz w:val="24"/>
        </w:rPr>
        <w:t>E</w:t>
      </w:r>
      <w:r>
        <w:rPr>
          <w:spacing w:val="-13"/>
          <w:sz w:val="24"/>
        </w:rPr>
        <w:t xml:space="preserve"> </w:t>
      </w:r>
      <w:r>
        <w:rPr>
          <w:spacing w:val="-5"/>
          <w:sz w:val="24"/>
        </w:rPr>
        <w:t>RTO</w:t>
      </w:r>
      <w:r>
        <w:rPr>
          <w:sz w:val="24"/>
        </w:rPr>
        <w:tab/>
      </w:r>
      <w:r>
        <w:rPr>
          <w:spacing w:val="-2"/>
          <w:sz w:val="24"/>
        </w:rPr>
        <w:t>AYDEPR</w:t>
      </w:r>
      <w:r>
        <w:rPr>
          <w:sz w:val="24"/>
        </w:rPr>
        <w:tab/>
      </w:r>
      <w:r>
        <w:rPr>
          <w:spacing w:val="-10"/>
          <w:sz w:val="24"/>
        </w:rPr>
        <w:t>A</w:t>
      </w:r>
    </w:p>
    <w:p w:rsidR="00935D37" w:rsidRDefault="00015798">
      <w:pPr>
        <w:tabs>
          <w:tab w:val="left" w:pos="2195"/>
          <w:tab w:val="left" w:pos="3338"/>
        </w:tabs>
        <w:spacing w:line="269" w:lineRule="exact"/>
        <w:ind w:left="1732"/>
        <w:rPr>
          <w:sz w:val="24"/>
        </w:rPr>
      </w:pPr>
      <w:r>
        <w:rPr>
          <w:spacing w:val="-5"/>
          <w:sz w:val="24"/>
        </w:rPr>
        <w:t>In</w:t>
      </w:r>
      <w:r>
        <w:rPr>
          <w:sz w:val="24"/>
        </w:rPr>
        <w:tab/>
      </w:r>
      <w:r>
        <w:rPr>
          <w:spacing w:val="-5"/>
          <w:sz w:val="24"/>
        </w:rPr>
        <w:t>nie</w:t>
      </w:r>
      <w:r>
        <w:rPr>
          <w:sz w:val="24"/>
        </w:rPr>
        <w:tab/>
      </w:r>
      <w:r>
        <w:rPr>
          <w:spacing w:val="-2"/>
          <w:sz w:val="24"/>
        </w:rPr>
        <w:t>bras</w:t>
      </w:r>
      <w:r>
        <w:rPr>
          <w:spacing w:val="23"/>
          <w:sz w:val="24"/>
        </w:rPr>
        <w:t xml:space="preserve"> </w:t>
      </w:r>
      <w:r>
        <w:rPr>
          <w:spacing w:val="-2"/>
          <w:sz w:val="24"/>
        </w:rPr>
        <w:t>Localidad</w:t>
      </w:r>
      <w:r>
        <w:rPr>
          <w:spacing w:val="33"/>
          <w:sz w:val="24"/>
        </w:rPr>
        <w:t xml:space="preserve"> </w:t>
      </w:r>
      <w:r>
        <w:rPr>
          <w:spacing w:val="-2"/>
          <w:sz w:val="24"/>
        </w:rPr>
        <w:t>de</w:t>
      </w:r>
      <w:r>
        <w:rPr>
          <w:spacing w:val="-15"/>
          <w:sz w:val="24"/>
        </w:rPr>
        <w:t xml:space="preserve"> </w:t>
      </w:r>
      <w:r>
        <w:rPr>
          <w:spacing w:val="-2"/>
          <w:sz w:val="24"/>
        </w:rPr>
        <w:t>Ciudad</w:t>
      </w:r>
      <w:r>
        <w:rPr>
          <w:spacing w:val="-14"/>
          <w:sz w:val="24"/>
        </w:rPr>
        <w:t xml:space="preserve"> </w:t>
      </w:r>
      <w:r>
        <w:rPr>
          <w:spacing w:val="-2"/>
          <w:sz w:val="24"/>
        </w:rPr>
        <w:t>Bolivai</w:t>
      </w:r>
    </w:p>
    <w:p w:rsidR="00935D37" w:rsidRDefault="00935D37">
      <w:pPr>
        <w:pStyle w:val="Textoindependiente"/>
        <w:spacing w:before="101"/>
        <w:rPr>
          <w:sz w:val="15"/>
        </w:rPr>
      </w:pPr>
    </w:p>
    <w:p w:rsidR="00935D37" w:rsidRDefault="00015798">
      <w:pPr>
        <w:ind w:left="1741"/>
        <w:rPr>
          <w:sz w:val="15"/>
        </w:rPr>
      </w:pPr>
      <w:r>
        <w:rPr>
          <w:noProof/>
          <w:sz w:val="15"/>
        </w:rPr>
        <w:drawing>
          <wp:anchor distT="0" distB="0" distL="0" distR="0" simplePos="0" relativeHeight="251515392" behindDoc="0" locked="0" layoutInCell="1" allowOverlap="1">
            <wp:simplePos x="0" y="0"/>
            <wp:positionH relativeFrom="page">
              <wp:posOffset>179861</wp:posOffset>
            </wp:positionH>
            <wp:positionV relativeFrom="paragraph">
              <wp:posOffset>28704</wp:posOffset>
            </wp:positionV>
            <wp:extent cx="18290" cy="124950"/>
            <wp:effectExtent l="0" t="0" r="0" b="0"/>
            <wp:wrapNone/>
            <wp:docPr id="1691" name="Image 1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1" name="Image 1691"/>
                    <pic:cNvPicPr/>
                  </pic:nvPicPr>
                  <pic:blipFill>
                    <a:blip r:embed="rId2340" cstate="print"/>
                    <a:stretch>
                      <a:fillRect/>
                    </a:stretch>
                  </pic:blipFill>
                  <pic:spPr>
                    <a:xfrm>
                      <a:off x="0" y="0"/>
                      <a:ext cx="18290" cy="124950"/>
                    </a:xfrm>
                    <a:prstGeom prst="rect">
                      <a:avLst/>
                    </a:prstGeom>
                  </pic:spPr>
                </pic:pic>
              </a:graphicData>
            </a:graphic>
          </wp:anchor>
        </w:drawing>
      </w:r>
      <w:r>
        <w:rPr>
          <w:sz w:val="15"/>
        </w:rPr>
        <w:t>Anexos</w:t>
      </w:r>
      <w:r>
        <w:rPr>
          <w:spacing w:val="49"/>
          <w:sz w:val="15"/>
        </w:rPr>
        <w:t xml:space="preserve"> </w:t>
      </w:r>
      <w:r>
        <w:rPr>
          <w:spacing w:val="-10"/>
          <w:sz w:val="15"/>
        </w:rPr>
        <w:t>G</w:t>
      </w: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spacing w:before="146"/>
        <w:rPr>
          <w:sz w:val="15"/>
        </w:rPr>
      </w:pPr>
    </w:p>
    <w:p w:rsidR="00935D37" w:rsidRDefault="00015798">
      <w:pPr>
        <w:spacing w:line="174" w:lineRule="exact"/>
        <w:ind w:left="1612"/>
        <w:rPr>
          <w:sz w:val="16"/>
        </w:rPr>
      </w:pPr>
      <w:r>
        <w:rPr>
          <w:noProof/>
          <w:sz w:val="16"/>
        </w:rPr>
        <w:drawing>
          <wp:anchor distT="0" distB="0" distL="0" distR="0" simplePos="0" relativeHeight="251658752" behindDoc="1" locked="0" layoutInCell="1" allowOverlap="1">
            <wp:simplePos x="0" y="0"/>
            <wp:positionH relativeFrom="page">
              <wp:posOffset>3600273</wp:posOffset>
            </wp:positionH>
            <wp:positionV relativeFrom="paragraph">
              <wp:posOffset>-29188</wp:posOffset>
            </wp:positionV>
            <wp:extent cx="695057" cy="682658"/>
            <wp:effectExtent l="0" t="0" r="0" b="0"/>
            <wp:wrapNone/>
            <wp:docPr id="1692" name="Image 1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2" name="Image 1692"/>
                    <pic:cNvPicPr/>
                  </pic:nvPicPr>
                  <pic:blipFill>
                    <a:blip r:embed="rId2341" cstate="print"/>
                    <a:stretch>
                      <a:fillRect/>
                    </a:stretch>
                  </pic:blipFill>
                  <pic:spPr>
                    <a:xfrm>
                      <a:off x="0" y="0"/>
                      <a:ext cx="695057" cy="682658"/>
                    </a:xfrm>
                    <a:prstGeom prst="rect">
                      <a:avLst/>
                    </a:prstGeom>
                  </pic:spPr>
                </pic:pic>
              </a:graphicData>
            </a:graphic>
          </wp:anchor>
        </w:drawing>
      </w:r>
      <w:r>
        <w:rPr>
          <w:sz w:val="16"/>
        </w:rPr>
        <w:t>Ca</w:t>
      </w:r>
      <w:r>
        <w:rPr>
          <w:spacing w:val="-28"/>
          <w:sz w:val="16"/>
        </w:rPr>
        <w:t xml:space="preserve"> </w:t>
      </w:r>
      <w:r>
        <w:rPr>
          <w:sz w:val="16"/>
        </w:rPr>
        <w:t>nera</w:t>
      </w:r>
      <w:r>
        <w:rPr>
          <w:spacing w:val="1"/>
          <w:sz w:val="16"/>
        </w:rPr>
        <w:t xml:space="preserve"> </w:t>
      </w:r>
      <w:r>
        <w:rPr>
          <w:sz w:val="16"/>
        </w:rPr>
        <w:t>73</w:t>
      </w:r>
      <w:r>
        <w:rPr>
          <w:spacing w:val="-12"/>
          <w:sz w:val="16"/>
        </w:rPr>
        <w:t xml:space="preserve"> </w:t>
      </w:r>
      <w:r>
        <w:rPr>
          <w:sz w:val="16"/>
        </w:rPr>
        <w:t>Nt</w:t>
      </w:r>
      <w:r>
        <w:rPr>
          <w:spacing w:val="47"/>
          <w:sz w:val="16"/>
        </w:rPr>
        <w:t xml:space="preserve"> </w:t>
      </w:r>
      <w:r>
        <w:rPr>
          <w:sz w:val="16"/>
        </w:rPr>
        <w:t>59</w:t>
      </w:r>
      <w:r>
        <w:rPr>
          <w:spacing w:val="-9"/>
          <w:sz w:val="16"/>
        </w:rPr>
        <w:t xml:space="preserve"> </w:t>
      </w:r>
      <w:r>
        <w:rPr>
          <w:sz w:val="16"/>
        </w:rPr>
        <w:t>-12</w:t>
      </w:r>
      <w:r>
        <w:rPr>
          <w:spacing w:val="-4"/>
          <w:sz w:val="16"/>
        </w:rPr>
        <w:t xml:space="preserve"> </w:t>
      </w:r>
      <w:r>
        <w:rPr>
          <w:spacing w:val="-5"/>
          <w:sz w:val="16"/>
        </w:rPr>
        <w:t>Sur</w:t>
      </w:r>
    </w:p>
    <w:p w:rsidR="00935D37" w:rsidRDefault="00015798">
      <w:pPr>
        <w:spacing w:line="191" w:lineRule="exact"/>
        <w:ind w:left="1616"/>
        <w:rPr>
          <w:sz w:val="17"/>
        </w:rPr>
      </w:pPr>
      <w:r>
        <w:rPr>
          <w:noProof/>
          <w:sz w:val="17"/>
        </w:rPr>
        <w:drawing>
          <wp:anchor distT="0" distB="0" distL="0" distR="0" simplePos="0" relativeHeight="251516416" behindDoc="0" locked="0" layoutInCell="1" allowOverlap="1">
            <wp:simplePos x="0" y="0"/>
            <wp:positionH relativeFrom="page">
              <wp:posOffset>185958</wp:posOffset>
            </wp:positionH>
            <wp:positionV relativeFrom="paragraph">
              <wp:posOffset>79887</wp:posOffset>
            </wp:positionV>
            <wp:extent cx="12193" cy="164569"/>
            <wp:effectExtent l="0" t="0" r="0" b="0"/>
            <wp:wrapNone/>
            <wp:docPr id="1693" name="Image 1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3" name="Image 1693"/>
                    <pic:cNvPicPr/>
                  </pic:nvPicPr>
                  <pic:blipFill>
                    <a:blip r:embed="rId2342" cstate="print"/>
                    <a:stretch>
                      <a:fillRect/>
                    </a:stretch>
                  </pic:blipFill>
                  <pic:spPr>
                    <a:xfrm>
                      <a:off x="0" y="0"/>
                      <a:ext cx="12193" cy="164569"/>
                    </a:xfrm>
                    <a:prstGeom prst="rect">
                      <a:avLst/>
                    </a:prstGeom>
                  </pic:spPr>
                </pic:pic>
              </a:graphicData>
            </a:graphic>
          </wp:anchor>
        </w:drawing>
      </w:r>
      <w:r>
        <w:rPr>
          <w:w w:val="90"/>
          <w:sz w:val="17"/>
        </w:rPr>
        <w:t>Tel.</w:t>
      </w:r>
      <w:r>
        <w:rPr>
          <w:spacing w:val="-4"/>
          <w:sz w:val="17"/>
        </w:rPr>
        <w:t xml:space="preserve"> </w:t>
      </w:r>
      <w:proofErr w:type="gramStart"/>
      <w:r>
        <w:rPr>
          <w:w w:val="90"/>
          <w:sz w:val="17"/>
        </w:rPr>
        <w:t>7799280</w:t>
      </w:r>
      <w:r>
        <w:rPr>
          <w:spacing w:val="40"/>
          <w:sz w:val="17"/>
        </w:rPr>
        <w:t xml:space="preserve"> </w:t>
      </w:r>
      <w:r>
        <w:rPr>
          <w:w w:val="90"/>
          <w:sz w:val="17"/>
        </w:rPr>
        <w:t>’</w:t>
      </w:r>
      <w:proofErr w:type="gramEnd"/>
      <w:r>
        <w:rPr>
          <w:spacing w:val="-7"/>
          <w:w w:val="90"/>
          <w:sz w:val="17"/>
        </w:rPr>
        <w:t xml:space="preserve"> </w:t>
      </w:r>
      <w:r>
        <w:rPr>
          <w:spacing w:val="-2"/>
          <w:w w:val="90"/>
          <w:sz w:val="17"/>
        </w:rPr>
        <w:t>7829S55</w:t>
      </w:r>
    </w:p>
    <w:p w:rsidR="00935D37" w:rsidRDefault="00015798">
      <w:pPr>
        <w:spacing w:before="5" w:line="225" w:lineRule="auto"/>
        <w:ind w:left="1606" w:right="7364" w:firstLine="4"/>
        <w:rPr>
          <w:sz w:val="16"/>
        </w:rPr>
      </w:pPr>
      <w:r>
        <w:rPr>
          <w:noProof/>
          <w:sz w:val="16"/>
        </w:rPr>
        <w:drawing>
          <wp:anchor distT="0" distB="0" distL="0" distR="0" simplePos="0" relativeHeight="251517440" behindDoc="0" locked="0" layoutInCell="1" allowOverlap="1">
            <wp:simplePos x="0" y="0"/>
            <wp:positionH relativeFrom="page">
              <wp:posOffset>5987246</wp:posOffset>
            </wp:positionH>
            <wp:positionV relativeFrom="paragraph">
              <wp:posOffset>178264</wp:posOffset>
            </wp:positionV>
            <wp:extent cx="911500" cy="176759"/>
            <wp:effectExtent l="0" t="0" r="0" b="0"/>
            <wp:wrapNone/>
            <wp:docPr id="1694" name="Image 1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4" name="Image 1694"/>
                    <pic:cNvPicPr/>
                  </pic:nvPicPr>
                  <pic:blipFill>
                    <a:blip r:embed="rId2343" cstate="print"/>
                    <a:stretch>
                      <a:fillRect/>
                    </a:stretch>
                  </pic:blipFill>
                  <pic:spPr>
                    <a:xfrm>
                      <a:off x="0" y="0"/>
                      <a:ext cx="911500" cy="176759"/>
                    </a:xfrm>
                    <a:prstGeom prst="rect">
                      <a:avLst/>
                    </a:prstGeom>
                  </pic:spPr>
                </pic:pic>
              </a:graphicData>
            </a:graphic>
          </wp:anchor>
        </w:drawing>
      </w:r>
      <w:r>
        <w:rPr>
          <w:sz w:val="16"/>
        </w:rPr>
        <w:t>Información L</w:t>
      </w:r>
      <w:r>
        <w:rPr>
          <w:spacing w:val="40"/>
          <w:sz w:val="16"/>
        </w:rPr>
        <w:t xml:space="preserve"> </w:t>
      </w:r>
      <w:r>
        <w:rPr>
          <w:sz w:val="16"/>
        </w:rPr>
        <w:t xml:space="preserve">lea 195 </w:t>
      </w:r>
      <w:r>
        <w:rPr>
          <w:spacing w:val="-4"/>
          <w:sz w:val="16"/>
        </w:rPr>
        <w:t>www.ciudadh</w:t>
      </w:r>
      <w:r>
        <w:rPr>
          <w:spacing w:val="24"/>
          <w:sz w:val="16"/>
        </w:rPr>
        <w:t xml:space="preserve"> </w:t>
      </w:r>
      <w:r>
        <w:rPr>
          <w:spacing w:val="-4"/>
          <w:sz w:val="16"/>
        </w:rPr>
        <w:t>livar.gov.co</w:t>
      </w:r>
    </w:p>
    <w:p w:rsidR="00935D37" w:rsidRDefault="00935D37">
      <w:pPr>
        <w:spacing w:line="225" w:lineRule="auto"/>
        <w:rPr>
          <w:sz w:val="16"/>
        </w:rPr>
        <w:sectPr w:rsidR="00935D37">
          <w:type w:val="continuous"/>
          <w:pgSz w:w="12290" w:h="16050"/>
          <w:pgMar w:top="1260" w:right="708" w:bottom="0" w:left="141" w:header="720" w:footer="720" w:gutter="0"/>
          <w:cols w:space="720"/>
        </w:sect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86"/>
        <w:rPr>
          <w:sz w:val="20"/>
        </w:rPr>
      </w:pPr>
    </w:p>
    <w:p w:rsidR="00935D37" w:rsidRDefault="00015798">
      <w:pPr>
        <w:ind w:left="5653"/>
        <w:rPr>
          <w:sz w:val="20"/>
        </w:rPr>
      </w:pPr>
      <w:r>
        <w:rPr>
          <w:noProof/>
          <w:sz w:val="20"/>
        </w:rPr>
        <w:drawing>
          <wp:inline distT="0" distB="0" distL="0" distR="0">
            <wp:extent cx="442075" cy="413384"/>
            <wp:effectExtent l="0" t="0" r="0" b="0"/>
            <wp:docPr id="1695" name="Image 1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5" name="Image 1695"/>
                    <pic:cNvPicPr/>
                  </pic:nvPicPr>
                  <pic:blipFill>
                    <a:blip r:embed="rId2344" cstate="print"/>
                    <a:stretch>
                      <a:fillRect/>
                    </a:stretch>
                  </pic:blipFill>
                  <pic:spPr>
                    <a:xfrm>
                      <a:off x="0" y="0"/>
                      <a:ext cx="442075" cy="413384"/>
                    </a:xfrm>
                    <a:prstGeom prst="rect">
                      <a:avLst/>
                    </a:prstGeom>
                  </pic:spPr>
                </pic:pic>
              </a:graphicData>
            </a:graphic>
          </wp:inline>
        </w:drawing>
      </w:r>
    </w:p>
    <w:p w:rsidR="00935D37" w:rsidRDefault="00935D37">
      <w:pPr>
        <w:rPr>
          <w:sz w:val="20"/>
        </w:rPr>
        <w:sectPr w:rsidR="00935D37">
          <w:pgSz w:w="12290" w:h="16060"/>
          <w:pgMar w:top="360" w:right="850" w:bottom="0" w:left="141" w:header="720" w:footer="720" w:gutter="0"/>
          <w:cols w:space="720"/>
        </w:sect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113"/>
        <w:rPr>
          <w:sz w:val="20"/>
        </w:rPr>
      </w:pPr>
    </w:p>
    <w:p w:rsidR="00935D37" w:rsidRDefault="00015798">
      <w:pPr>
        <w:jc w:val="right"/>
        <w:rPr>
          <w:sz w:val="20"/>
        </w:rPr>
      </w:pPr>
      <w:r>
        <w:rPr>
          <w:noProof/>
          <w:sz w:val="20"/>
        </w:rPr>
        <mc:AlternateContent>
          <mc:Choice Requires="wpg">
            <w:drawing>
              <wp:anchor distT="0" distB="0" distL="0" distR="0" simplePos="0" relativeHeight="251521536" behindDoc="0" locked="0" layoutInCell="1" allowOverlap="1">
                <wp:simplePos x="0" y="0"/>
                <wp:positionH relativeFrom="page">
                  <wp:posOffset>4682490</wp:posOffset>
                </wp:positionH>
                <wp:positionV relativeFrom="paragraph">
                  <wp:posOffset>-1560284</wp:posOffset>
                </wp:positionV>
                <wp:extent cx="2521585" cy="1478280"/>
                <wp:effectExtent l="0" t="0" r="0" b="0"/>
                <wp:wrapNone/>
                <wp:docPr id="1696" name="Group 16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21585" cy="1478280"/>
                          <a:chOff x="0" y="0"/>
                          <a:chExt cx="2521585" cy="1478280"/>
                        </a:xfrm>
                      </wpg:grpSpPr>
                      <pic:pic xmlns:pic="http://schemas.openxmlformats.org/drawingml/2006/picture">
                        <pic:nvPicPr>
                          <pic:cNvPr id="1697" name="Image 1697"/>
                          <pic:cNvPicPr/>
                        </pic:nvPicPr>
                        <pic:blipFill>
                          <a:blip r:embed="rId2345" cstate="print"/>
                          <a:stretch>
                            <a:fillRect/>
                          </a:stretch>
                        </pic:blipFill>
                        <pic:spPr>
                          <a:xfrm>
                            <a:off x="0" y="701040"/>
                            <a:ext cx="2057735" cy="777240"/>
                          </a:xfrm>
                          <a:prstGeom prst="rect">
                            <a:avLst/>
                          </a:prstGeom>
                        </pic:spPr>
                      </pic:pic>
                      <pic:pic xmlns:pic="http://schemas.openxmlformats.org/drawingml/2006/picture">
                        <pic:nvPicPr>
                          <pic:cNvPr id="1698" name="Image 1698"/>
                          <pic:cNvPicPr/>
                        </pic:nvPicPr>
                        <pic:blipFill>
                          <a:blip r:embed="rId2346" cstate="print"/>
                          <a:stretch>
                            <a:fillRect/>
                          </a:stretch>
                        </pic:blipFill>
                        <pic:spPr>
                          <a:xfrm>
                            <a:off x="2082123" y="0"/>
                            <a:ext cx="438983" cy="1152144"/>
                          </a:xfrm>
                          <a:prstGeom prst="rect">
                            <a:avLst/>
                          </a:prstGeom>
                        </pic:spPr>
                      </pic:pic>
                      <pic:pic xmlns:pic="http://schemas.openxmlformats.org/drawingml/2006/picture">
                        <pic:nvPicPr>
                          <pic:cNvPr id="1699" name="Image 1699"/>
                          <pic:cNvPicPr/>
                        </pic:nvPicPr>
                        <pic:blipFill>
                          <a:blip r:embed="rId2347" cstate="print"/>
                          <a:stretch>
                            <a:fillRect/>
                          </a:stretch>
                        </pic:blipFill>
                        <pic:spPr>
                          <a:xfrm>
                            <a:off x="45727" y="1130808"/>
                            <a:ext cx="1893116" cy="222503"/>
                          </a:xfrm>
                          <a:prstGeom prst="rect">
                            <a:avLst/>
                          </a:prstGeom>
                        </pic:spPr>
                      </pic:pic>
                      <wps:wsp>
                        <wps:cNvPr id="1700" name="Textbox 1700"/>
                        <wps:cNvSpPr txBox="1"/>
                        <wps:spPr>
                          <a:xfrm>
                            <a:off x="0" y="0"/>
                            <a:ext cx="2521585" cy="1478280"/>
                          </a:xfrm>
                          <a:prstGeom prst="rect">
                            <a:avLst/>
                          </a:prstGeom>
                        </wps:spPr>
                        <wps:txbx>
                          <w:txbxContent>
                            <w:p w:rsidR="00935D37" w:rsidRDefault="00935D37">
                              <w:pPr>
                                <w:rPr>
                                  <w:sz w:val="17"/>
                                </w:rPr>
                              </w:pPr>
                            </w:p>
                            <w:p w:rsidR="00935D37" w:rsidRDefault="00935D37">
                              <w:pPr>
                                <w:rPr>
                                  <w:sz w:val="17"/>
                                </w:rPr>
                              </w:pPr>
                            </w:p>
                            <w:p w:rsidR="00935D37" w:rsidRDefault="00935D37">
                              <w:pPr>
                                <w:rPr>
                                  <w:sz w:val="17"/>
                                </w:rPr>
                              </w:pPr>
                            </w:p>
                            <w:p w:rsidR="00935D37" w:rsidRDefault="00935D37">
                              <w:pPr>
                                <w:rPr>
                                  <w:sz w:val="17"/>
                                </w:rPr>
                              </w:pPr>
                            </w:p>
                            <w:p w:rsidR="00935D37" w:rsidRDefault="00935D37">
                              <w:pPr>
                                <w:rPr>
                                  <w:sz w:val="17"/>
                                </w:rPr>
                              </w:pPr>
                            </w:p>
                            <w:p w:rsidR="00935D37" w:rsidRDefault="00935D37">
                              <w:pPr>
                                <w:spacing w:before="46"/>
                                <w:rPr>
                                  <w:sz w:val="17"/>
                                </w:rPr>
                              </w:pPr>
                            </w:p>
                            <w:p w:rsidR="00935D37" w:rsidRDefault="00015798">
                              <w:pPr>
                                <w:spacing w:before="1" w:line="230" w:lineRule="auto"/>
                                <w:ind w:left="72" w:right="1244" w:firstLine="4"/>
                                <w:rPr>
                                  <w:sz w:val="17"/>
                                </w:rPr>
                              </w:pPr>
                              <w:r>
                                <w:rPr>
                                  <w:w w:val="90"/>
                                  <w:sz w:val="17"/>
                                </w:rPr>
                                <w:t>Al</w:t>
                              </w:r>
                              <w:r>
                                <w:rPr>
                                  <w:spacing w:val="-4"/>
                                  <w:w w:val="90"/>
                                  <w:sz w:val="17"/>
                                </w:rPr>
                                <w:t xml:space="preserve"> </w:t>
                              </w:r>
                              <w:r>
                                <w:rPr>
                                  <w:w w:val="90"/>
                                  <w:sz w:val="17"/>
                                </w:rPr>
                                <w:t>contestar</w:t>
                              </w:r>
                              <w:r>
                                <w:rPr>
                                  <w:spacing w:val="-2"/>
                                  <w:w w:val="90"/>
                                  <w:sz w:val="17"/>
                                </w:rPr>
                                <w:t xml:space="preserve"> </w:t>
                              </w:r>
                              <w:r>
                                <w:rPr>
                                  <w:w w:val="90"/>
                                  <w:sz w:val="17"/>
                                </w:rPr>
                                <w:t>por favor</w:t>
                              </w:r>
                              <w:r>
                                <w:rPr>
                                  <w:sz w:val="17"/>
                                </w:rPr>
                                <w:t xml:space="preserve"> </w:t>
                              </w:r>
                              <w:r>
                                <w:rPr>
                                  <w:w w:val="90"/>
                                  <w:sz w:val="17"/>
                                </w:rPr>
                                <w:t>cite</w:t>
                              </w:r>
                              <w:r>
                                <w:rPr>
                                  <w:spacing w:val="-3"/>
                                  <w:w w:val="90"/>
                                  <w:sz w:val="17"/>
                                </w:rPr>
                                <w:t xml:space="preserve"> </w:t>
                              </w:r>
                              <w:r>
                                <w:rPr>
                                  <w:w w:val="90"/>
                                  <w:sz w:val="17"/>
                                </w:rPr>
                                <w:t>estos</w:t>
                              </w:r>
                              <w:r>
                                <w:rPr>
                                  <w:spacing w:val="-4"/>
                                  <w:w w:val="90"/>
                                  <w:sz w:val="17"/>
                                </w:rPr>
                                <w:t xml:space="preserve"> </w:t>
                              </w:r>
                              <w:r>
                                <w:rPr>
                                  <w:w w:val="90"/>
                                  <w:sz w:val="17"/>
                                </w:rPr>
                                <w:t xml:space="preserve">datos: </w:t>
                              </w:r>
                              <w:r>
                                <w:rPr>
                                  <w:spacing w:val="-4"/>
                                  <w:sz w:val="17"/>
                                </w:rPr>
                                <w:t>Radicada</w:t>
                              </w:r>
                              <w:r>
                                <w:rPr>
                                  <w:sz w:val="17"/>
                                </w:rPr>
                                <w:t xml:space="preserve"> </w:t>
                              </w:r>
                              <w:r>
                                <w:rPr>
                                  <w:spacing w:val="-4"/>
                                  <w:sz w:val="17"/>
                                </w:rPr>
                                <w:t>No.</w:t>
                              </w:r>
                              <w:r>
                                <w:rPr>
                                  <w:spacing w:val="-8"/>
                                  <w:sz w:val="17"/>
                                </w:rPr>
                                <w:t xml:space="preserve"> </w:t>
                              </w:r>
                              <w:r>
                                <w:rPr>
                                  <w:spacing w:val="-4"/>
                                  <w:sz w:val="17"/>
                                </w:rPr>
                                <w:t xml:space="preserve">2013193Oü43741 </w:t>
                              </w:r>
                              <w:r>
                                <w:rPr>
                                  <w:sz w:val="17"/>
                                </w:rPr>
                                <w:t>Fecha: 22-05-2013</w:t>
                              </w:r>
                            </w:p>
                          </w:txbxContent>
                        </wps:txbx>
                        <wps:bodyPr wrap="square" lIns="0" tIns="0" rIns="0" bIns="0" rtlCol="0">
                          <a:noAutofit/>
                        </wps:bodyPr>
                      </wps:wsp>
                    </wpg:wgp>
                  </a:graphicData>
                </a:graphic>
              </wp:anchor>
            </w:drawing>
          </mc:Choice>
          <mc:Fallback>
            <w:pict>
              <v:group id="Group 1696" o:spid="_x0000_s1341" style="position:absolute;left:0;text-align:left;margin-left:368.7pt;margin-top:-122.85pt;width:198.55pt;height:116.4pt;z-index:251521536;mso-wrap-distance-left:0;mso-wrap-distance-right:0;mso-position-horizontal-relative:page;mso-position-vertical-relative:text" coordsize="25215,14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">
                <v:shape id="Image 1697" o:spid="_x0000_s1342" type="#_x0000_t75" style="position:absolute;top:7010;width:20577;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">
                  <v:imagedata r:id="rId2348" o:title=""/>
                </v:shape>
                <v:shape id="Image 1698" o:spid="_x0000_s1343" type="#_x0000_t75" style="position:absolute;left:20821;width:4390;height:11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">
                  <v:imagedata r:id="rId2349" o:title=""/>
                </v:shape>
                <v:shape id="Image 1699" o:spid="_x0000_s1344" type="#_x0000_t75" style="position:absolute;left:457;top:11308;width:18931;height: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">
                  <v:imagedata r:id="rId2350" o:title=""/>
                </v:shape>
                <v:shape id="Textbox 1700" o:spid="_x0000_s1345" type="#_x0000_t202" style="position:absolute;width:25215;height:14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" filled="f" stroked="f">
                  <v:textbox inset="0,0,0,0">
                    <w:txbxContent>
                      <w:p w:rsidR="00935D37" w:rsidRDefault="00935D37">
                        <w:pPr>
                          <w:rPr>
                            <w:sz w:val="17"/>
                          </w:rPr>
                        </w:pPr>
                      </w:p>
                      <w:p w:rsidR="00935D37" w:rsidRDefault="00935D37">
                        <w:pPr>
                          <w:rPr>
                            <w:sz w:val="17"/>
                          </w:rPr>
                        </w:pPr>
                      </w:p>
                      <w:p w:rsidR="00935D37" w:rsidRDefault="00935D37">
                        <w:pPr>
                          <w:rPr>
                            <w:sz w:val="17"/>
                          </w:rPr>
                        </w:pPr>
                      </w:p>
                      <w:p w:rsidR="00935D37" w:rsidRDefault="00935D37">
                        <w:pPr>
                          <w:rPr>
                            <w:sz w:val="17"/>
                          </w:rPr>
                        </w:pPr>
                      </w:p>
                      <w:p w:rsidR="00935D37" w:rsidRDefault="00935D37">
                        <w:pPr>
                          <w:rPr>
                            <w:sz w:val="17"/>
                          </w:rPr>
                        </w:pPr>
                      </w:p>
                      <w:p w:rsidR="00935D37" w:rsidRDefault="00935D37">
                        <w:pPr>
                          <w:spacing w:before="46"/>
                          <w:rPr>
                            <w:sz w:val="17"/>
                          </w:rPr>
                        </w:pPr>
                      </w:p>
                      <w:p w:rsidR="00935D37" w:rsidRDefault="00015798">
                        <w:pPr>
                          <w:spacing w:before="1" w:line="230" w:lineRule="auto"/>
                          <w:ind w:left="72" w:right="1244" w:firstLine="4"/>
                          <w:rPr>
                            <w:sz w:val="17"/>
                          </w:rPr>
                        </w:pPr>
                        <w:r>
                          <w:rPr>
                            <w:w w:val="90"/>
                            <w:sz w:val="17"/>
                          </w:rPr>
                          <w:t>Al</w:t>
                        </w:r>
                        <w:r>
                          <w:rPr>
                            <w:spacing w:val="-4"/>
                            <w:w w:val="90"/>
                            <w:sz w:val="17"/>
                          </w:rPr>
                          <w:t xml:space="preserve"> </w:t>
                        </w:r>
                        <w:r>
                          <w:rPr>
                            <w:w w:val="90"/>
                            <w:sz w:val="17"/>
                          </w:rPr>
                          <w:t>contestar</w:t>
                        </w:r>
                        <w:r>
                          <w:rPr>
                            <w:spacing w:val="-2"/>
                            <w:w w:val="90"/>
                            <w:sz w:val="17"/>
                          </w:rPr>
                          <w:t xml:space="preserve"> </w:t>
                        </w:r>
                        <w:r>
                          <w:rPr>
                            <w:w w:val="90"/>
                            <w:sz w:val="17"/>
                          </w:rPr>
                          <w:t>por favor</w:t>
                        </w:r>
                        <w:r>
                          <w:rPr>
                            <w:sz w:val="17"/>
                          </w:rPr>
                          <w:t xml:space="preserve"> </w:t>
                        </w:r>
                        <w:r>
                          <w:rPr>
                            <w:w w:val="90"/>
                            <w:sz w:val="17"/>
                          </w:rPr>
                          <w:t>cite</w:t>
                        </w:r>
                        <w:r>
                          <w:rPr>
                            <w:spacing w:val="-3"/>
                            <w:w w:val="90"/>
                            <w:sz w:val="17"/>
                          </w:rPr>
                          <w:t xml:space="preserve"> </w:t>
                        </w:r>
                        <w:r>
                          <w:rPr>
                            <w:w w:val="90"/>
                            <w:sz w:val="17"/>
                          </w:rPr>
                          <w:t>estos</w:t>
                        </w:r>
                        <w:r>
                          <w:rPr>
                            <w:spacing w:val="-4"/>
                            <w:w w:val="90"/>
                            <w:sz w:val="17"/>
                          </w:rPr>
                          <w:t xml:space="preserve"> </w:t>
                        </w:r>
                        <w:r>
                          <w:rPr>
                            <w:w w:val="90"/>
                            <w:sz w:val="17"/>
                          </w:rPr>
                          <w:t xml:space="preserve">datos: </w:t>
                        </w:r>
                        <w:r>
                          <w:rPr>
                            <w:spacing w:val="-4"/>
                            <w:sz w:val="17"/>
                          </w:rPr>
                          <w:t>Radicada</w:t>
                        </w:r>
                        <w:r>
                          <w:rPr>
                            <w:sz w:val="17"/>
                          </w:rPr>
                          <w:t xml:space="preserve"> </w:t>
                        </w:r>
                        <w:r>
                          <w:rPr>
                            <w:spacing w:val="-4"/>
                            <w:sz w:val="17"/>
                          </w:rPr>
                          <w:t>No.</w:t>
                        </w:r>
                        <w:r>
                          <w:rPr>
                            <w:spacing w:val="-8"/>
                            <w:sz w:val="17"/>
                          </w:rPr>
                          <w:t xml:space="preserve"> </w:t>
                        </w:r>
                        <w:r>
                          <w:rPr>
                            <w:spacing w:val="-4"/>
                            <w:sz w:val="17"/>
                          </w:rPr>
                          <w:t xml:space="preserve">2013193Oü43741 </w:t>
                        </w:r>
                        <w:r>
                          <w:rPr>
                            <w:sz w:val="17"/>
                          </w:rPr>
                          <w:t>Fecha: 22-05-2013</w:t>
                        </w:r>
                      </w:p>
                    </w:txbxContent>
                  </v:textbox>
                </v:shape>
                <w10:wrap anchorx="page"/>
              </v:group>
            </w:pict>
          </mc:Fallback>
        </mc:AlternateContent>
      </w:r>
      <w:r>
        <w:rPr>
          <w:spacing w:val="-6"/>
          <w:sz w:val="20"/>
        </w:rPr>
        <w:t>Bogotá</w:t>
      </w:r>
      <w:r>
        <w:rPr>
          <w:sz w:val="20"/>
        </w:rPr>
        <w:t xml:space="preserve"> </w:t>
      </w:r>
      <w:r>
        <w:rPr>
          <w:spacing w:val="-6"/>
          <w:sz w:val="20"/>
        </w:rPr>
        <w:t>D.</w:t>
      </w:r>
      <w:r>
        <w:rPr>
          <w:spacing w:val="-11"/>
          <w:sz w:val="20"/>
        </w:rPr>
        <w:t xml:space="preserve"> </w:t>
      </w:r>
      <w:r>
        <w:rPr>
          <w:spacing w:val="-6"/>
          <w:sz w:val="20"/>
        </w:rPr>
        <w:t>C.</w:t>
      </w:r>
    </w:p>
    <w:p w:rsidR="00935D37" w:rsidRDefault="00015798">
      <w:pPr>
        <w:spacing w:before="4"/>
        <w:ind w:left="1969"/>
        <w:rPr>
          <w:sz w:val="13"/>
        </w:rPr>
      </w:pPr>
      <w:r>
        <w:br w:type="column"/>
      </w:r>
      <w:r>
        <w:rPr>
          <w:sz w:val="13"/>
        </w:rPr>
        <w:t>E</w:t>
      </w:r>
      <w:r>
        <w:rPr>
          <w:spacing w:val="52"/>
          <w:sz w:val="13"/>
        </w:rPr>
        <w:t xml:space="preserve"> </w:t>
      </w:r>
      <w:r>
        <w:rPr>
          <w:spacing w:val="-2"/>
          <w:sz w:val="13"/>
        </w:rPr>
        <w:t>c'W11Dc</w:t>
      </w:r>
    </w:p>
    <w:p w:rsidR="00935D37" w:rsidRDefault="00015798">
      <w:pPr>
        <w:spacing w:line="202" w:lineRule="exact"/>
        <w:ind w:left="1430"/>
        <w:rPr>
          <w:position w:val="-3"/>
          <w:sz w:val="20"/>
        </w:rPr>
      </w:pPr>
      <w:r>
        <w:rPr>
          <w:noProof/>
          <w:position w:val="-3"/>
          <w:sz w:val="20"/>
        </w:rPr>
        <w:drawing>
          <wp:inline distT="0" distB="0" distL="0" distR="0">
            <wp:extent cx="1178911" cy="128587"/>
            <wp:effectExtent l="0" t="0" r="0" b="0"/>
            <wp:docPr id="1701" name="Image 1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1" name="Image 1701"/>
                    <pic:cNvPicPr/>
                  </pic:nvPicPr>
                  <pic:blipFill>
                    <a:blip r:embed="rId2351" cstate="print"/>
                    <a:stretch>
                      <a:fillRect/>
                    </a:stretch>
                  </pic:blipFill>
                  <pic:spPr>
                    <a:xfrm>
                      <a:off x="0" y="0"/>
                      <a:ext cx="1178911" cy="128587"/>
                    </a:xfrm>
                    <a:prstGeom prst="rect">
                      <a:avLst/>
                    </a:prstGeom>
                  </pic:spPr>
                </pic:pic>
              </a:graphicData>
            </a:graphic>
          </wp:inline>
        </w:drawing>
      </w:r>
    </w:p>
    <w:p w:rsidR="00935D37" w:rsidRDefault="00935D37">
      <w:pPr>
        <w:spacing w:line="202" w:lineRule="exact"/>
        <w:rPr>
          <w:position w:val="-3"/>
          <w:sz w:val="20"/>
        </w:rPr>
        <w:sectPr w:rsidR="00935D37">
          <w:type w:val="continuous"/>
          <w:pgSz w:w="12290" w:h="16060"/>
          <w:pgMar w:top="1260" w:right="850" w:bottom="0" w:left="141" w:header="720" w:footer="720" w:gutter="0"/>
          <w:cols w:num="2" w:space="720" w:equalWidth="0">
            <w:col w:w="3660" w:space="40"/>
            <w:col w:w="7599"/>
          </w:cols>
        </w:sectPr>
      </w:pPr>
    </w:p>
    <w:p w:rsidR="00935D37" w:rsidRDefault="00935D37">
      <w:pPr>
        <w:pStyle w:val="Textoindependiente"/>
      </w:pPr>
    </w:p>
    <w:p w:rsidR="00935D37" w:rsidRDefault="00935D37">
      <w:pPr>
        <w:pStyle w:val="Textoindependiente"/>
      </w:pPr>
    </w:p>
    <w:p w:rsidR="00935D37" w:rsidRDefault="00935D37">
      <w:pPr>
        <w:pStyle w:val="Textoindependiente"/>
        <w:spacing w:before="183"/>
      </w:pPr>
    </w:p>
    <w:p w:rsidR="00935D37" w:rsidRDefault="00015798">
      <w:pPr>
        <w:pStyle w:val="Textoindependiente"/>
        <w:spacing w:line="234" w:lineRule="exact"/>
        <w:ind w:left="2550"/>
      </w:pPr>
      <w:r>
        <w:rPr>
          <w:spacing w:val="-2"/>
        </w:rPr>
        <w:t>Doctor</w:t>
      </w:r>
    </w:p>
    <w:p w:rsidR="00935D37" w:rsidRDefault="00015798">
      <w:pPr>
        <w:spacing w:line="228" w:lineRule="exact"/>
        <w:ind w:left="2550"/>
        <w:rPr>
          <w:sz w:val="21"/>
        </w:rPr>
      </w:pPr>
      <w:r>
        <w:rPr>
          <w:w w:val="90"/>
          <w:sz w:val="21"/>
        </w:rPr>
        <w:t>GERARDO</w:t>
      </w:r>
      <w:r>
        <w:rPr>
          <w:spacing w:val="14"/>
          <w:sz w:val="21"/>
        </w:rPr>
        <w:t xml:space="preserve"> </w:t>
      </w:r>
      <w:r>
        <w:rPr>
          <w:spacing w:val="-2"/>
          <w:sz w:val="21"/>
        </w:rPr>
        <w:t>ARDILA</w:t>
      </w:r>
    </w:p>
    <w:p w:rsidR="00935D37" w:rsidRDefault="00015798">
      <w:pPr>
        <w:pStyle w:val="Textoindependiente"/>
        <w:spacing w:before="6" w:line="225" w:lineRule="auto"/>
        <w:ind w:left="2551" w:right="5173" w:firstLine="5"/>
      </w:pPr>
      <w:r>
        <w:rPr>
          <w:spacing w:val="-4"/>
        </w:rPr>
        <w:t>Secretario</w:t>
      </w:r>
      <w:r>
        <w:rPr>
          <w:spacing w:val="-11"/>
        </w:rPr>
        <w:t xml:space="preserve"> </w:t>
      </w:r>
      <w:r>
        <w:rPr>
          <w:spacing w:val="-4"/>
        </w:rPr>
        <w:t>Distrital</w:t>
      </w:r>
      <w:r>
        <w:rPr>
          <w:spacing w:val="-11"/>
        </w:rPr>
        <w:t xml:space="preserve"> </w:t>
      </w:r>
      <w:r>
        <w:rPr>
          <w:spacing w:val="-4"/>
        </w:rPr>
        <w:t>de</w:t>
      </w:r>
      <w:r>
        <w:rPr>
          <w:spacing w:val="-10"/>
        </w:rPr>
        <w:t xml:space="preserve"> </w:t>
      </w:r>
      <w:r>
        <w:rPr>
          <w:spacing w:val="-4"/>
        </w:rPr>
        <w:t xml:space="preserve">Planeación </w:t>
      </w:r>
      <w:r>
        <w:rPr>
          <w:w w:val="90"/>
        </w:rPr>
        <w:t>Carrera</w:t>
      </w:r>
      <w:r>
        <w:rPr>
          <w:spacing w:val="-8"/>
          <w:w w:val="90"/>
        </w:rPr>
        <w:t xml:space="preserve"> </w:t>
      </w:r>
      <w:r>
        <w:rPr>
          <w:w w:val="90"/>
        </w:rPr>
        <w:t>30</w:t>
      </w:r>
      <w:r>
        <w:rPr>
          <w:spacing w:val="-7"/>
          <w:w w:val="90"/>
        </w:rPr>
        <w:t xml:space="preserve"> </w:t>
      </w:r>
      <w:r>
        <w:rPr>
          <w:w w:val="90"/>
        </w:rPr>
        <w:t>No.</w:t>
      </w:r>
      <w:r>
        <w:rPr>
          <w:spacing w:val="-4"/>
          <w:w w:val="90"/>
        </w:rPr>
        <w:t xml:space="preserve"> </w:t>
      </w:r>
      <w:r>
        <w:rPr>
          <w:w w:val="90"/>
        </w:rPr>
        <w:t>24-</w:t>
      </w:r>
      <w:r>
        <w:rPr>
          <w:spacing w:val="-4"/>
          <w:w w:val="90"/>
        </w:rPr>
        <w:t xml:space="preserve"> </w:t>
      </w:r>
      <w:r>
        <w:rPr>
          <w:w w:val="90"/>
        </w:rPr>
        <w:t>90</w:t>
      </w:r>
      <w:r>
        <w:rPr>
          <w:spacing w:val="-8"/>
          <w:w w:val="90"/>
        </w:rPr>
        <w:t xml:space="preserve"> </w:t>
      </w:r>
      <w:r>
        <w:rPr>
          <w:w w:val="90"/>
        </w:rPr>
        <w:t>Piso 5,</w:t>
      </w:r>
      <w:r>
        <w:rPr>
          <w:spacing w:val="-8"/>
          <w:w w:val="90"/>
        </w:rPr>
        <w:t xml:space="preserve"> </w:t>
      </w:r>
      <w:r>
        <w:rPr>
          <w:w w:val="90"/>
        </w:rPr>
        <w:t>8 y</w:t>
      </w:r>
      <w:r>
        <w:rPr>
          <w:spacing w:val="-9"/>
          <w:w w:val="90"/>
        </w:rPr>
        <w:t xml:space="preserve"> </w:t>
      </w:r>
      <w:r>
        <w:rPr>
          <w:w w:val="90"/>
        </w:rPr>
        <w:t xml:space="preserve">13 </w:t>
      </w:r>
      <w:r>
        <w:rPr>
          <w:spacing w:val="-2"/>
        </w:rPr>
        <w:t>Ciudad</w:t>
      </w:r>
    </w:p>
    <w:p w:rsidR="00935D37" w:rsidRDefault="00935D37">
      <w:pPr>
        <w:pStyle w:val="Textoindependiente"/>
      </w:pPr>
    </w:p>
    <w:p w:rsidR="00935D37" w:rsidRDefault="00935D37">
      <w:pPr>
        <w:pStyle w:val="Textoindependiente"/>
        <w:spacing w:before="193"/>
      </w:pPr>
    </w:p>
    <w:p w:rsidR="00935D37" w:rsidRDefault="00015798">
      <w:pPr>
        <w:spacing w:line="470" w:lineRule="auto"/>
        <w:ind w:left="2546" w:right="4654" w:firstLine="16"/>
        <w:rPr>
          <w:sz w:val="20"/>
        </w:rPr>
      </w:pPr>
      <w:r>
        <w:rPr>
          <w:noProof/>
          <w:sz w:val="20"/>
        </w:rPr>
        <w:drawing>
          <wp:anchor distT="0" distB="0" distL="0" distR="0" simplePos="0" relativeHeight="251520512" behindDoc="0" locked="0" layoutInCell="1" allowOverlap="1">
            <wp:simplePos x="0" y="0"/>
            <wp:positionH relativeFrom="page">
              <wp:posOffset>112794</wp:posOffset>
            </wp:positionH>
            <wp:positionV relativeFrom="paragraph">
              <wp:posOffset>789539</wp:posOffset>
            </wp:positionV>
            <wp:extent cx="499953" cy="332232"/>
            <wp:effectExtent l="0" t="0" r="0" b="0"/>
            <wp:wrapNone/>
            <wp:docPr id="1702" name="Image 1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2" name="Image 1702"/>
                    <pic:cNvPicPr/>
                  </pic:nvPicPr>
                  <pic:blipFill>
                    <a:blip r:embed="rId2352" cstate="print"/>
                    <a:stretch>
                      <a:fillRect/>
                    </a:stretch>
                  </pic:blipFill>
                  <pic:spPr>
                    <a:xfrm>
                      <a:off x="0" y="0"/>
                      <a:ext cx="499953" cy="332232"/>
                    </a:xfrm>
                    <a:prstGeom prst="rect">
                      <a:avLst/>
                    </a:prstGeom>
                  </pic:spPr>
                </pic:pic>
              </a:graphicData>
            </a:graphic>
          </wp:anchor>
        </w:drawing>
      </w:r>
      <w:r>
        <w:rPr>
          <w:spacing w:val="-6"/>
          <w:sz w:val="21"/>
        </w:rPr>
        <w:t>Asunto: Ocupación</w:t>
      </w:r>
      <w:r>
        <w:rPr>
          <w:spacing w:val="-8"/>
          <w:sz w:val="21"/>
        </w:rPr>
        <w:t xml:space="preserve"> </w:t>
      </w:r>
      <w:r>
        <w:rPr>
          <w:spacing w:val="-6"/>
          <w:sz w:val="21"/>
        </w:rPr>
        <w:t>Espacio</w:t>
      </w:r>
      <w:r>
        <w:rPr>
          <w:spacing w:val="-9"/>
          <w:sz w:val="21"/>
        </w:rPr>
        <w:t xml:space="preserve"> </w:t>
      </w:r>
      <w:r>
        <w:rPr>
          <w:spacing w:val="-6"/>
          <w:sz w:val="21"/>
        </w:rPr>
        <w:t xml:space="preserve">Público </w:t>
      </w:r>
      <w:r>
        <w:rPr>
          <w:spacing w:val="-4"/>
          <w:sz w:val="20"/>
        </w:rPr>
        <w:t>Referencia:</w:t>
      </w:r>
      <w:r>
        <w:rPr>
          <w:spacing w:val="49"/>
          <w:sz w:val="20"/>
        </w:rPr>
        <w:t xml:space="preserve"> </w:t>
      </w:r>
      <w:r>
        <w:rPr>
          <w:spacing w:val="-4"/>
          <w:sz w:val="20"/>
        </w:rPr>
        <w:t>Radicado</w:t>
      </w:r>
      <w:r>
        <w:rPr>
          <w:spacing w:val="-10"/>
          <w:sz w:val="20"/>
        </w:rPr>
        <w:t xml:space="preserve"> </w:t>
      </w:r>
      <w:r>
        <w:rPr>
          <w:spacing w:val="-4"/>
          <w:sz w:val="20"/>
        </w:rPr>
        <w:t>No</w:t>
      </w:r>
      <w:r>
        <w:rPr>
          <w:spacing w:val="17"/>
          <w:sz w:val="20"/>
        </w:rPr>
        <w:t xml:space="preserve"> </w:t>
      </w:r>
      <w:r>
        <w:rPr>
          <w:spacing w:val="-4"/>
          <w:sz w:val="20"/>
        </w:rPr>
        <w:t xml:space="preserve">2013-192-003156-2 </w:t>
      </w:r>
      <w:r>
        <w:rPr>
          <w:sz w:val="20"/>
        </w:rPr>
        <w:t>Respetado Doctor:</w:t>
      </w:r>
    </w:p>
    <w:p w:rsidR="00935D37" w:rsidRDefault="00015798">
      <w:pPr>
        <w:spacing w:before="16" w:line="235" w:lineRule="auto"/>
        <w:ind w:left="2548" w:right="1348" w:firstLine="3"/>
        <w:jc w:val="both"/>
        <w:rPr>
          <w:sz w:val="20"/>
        </w:rPr>
      </w:pPr>
      <w:r>
        <w:rPr>
          <w:noProof/>
          <w:sz w:val="20"/>
        </w:rPr>
        <mc:AlternateContent>
          <mc:Choice Requires="wpg">
            <w:drawing>
              <wp:anchor distT="0" distB="0" distL="0" distR="0" simplePos="0" relativeHeight="251661824" behindDoc="1" locked="0" layoutInCell="1" allowOverlap="1">
                <wp:simplePos x="0" y="0"/>
                <wp:positionH relativeFrom="page">
                  <wp:posOffset>3713068</wp:posOffset>
                </wp:positionH>
                <wp:positionV relativeFrom="paragraph">
                  <wp:posOffset>961990</wp:posOffset>
                </wp:positionV>
                <wp:extent cx="1149350" cy="868680"/>
                <wp:effectExtent l="0" t="0" r="0" b="0"/>
                <wp:wrapNone/>
                <wp:docPr id="1703" name="Group 1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49350" cy="868680"/>
                          <a:chOff x="0" y="0"/>
                          <a:chExt cx="1149350" cy="868680"/>
                        </a:xfrm>
                      </wpg:grpSpPr>
                      <pic:pic xmlns:pic="http://schemas.openxmlformats.org/drawingml/2006/picture">
                        <pic:nvPicPr>
                          <pic:cNvPr id="1704" name="Image 1704"/>
                          <pic:cNvPicPr/>
                        </pic:nvPicPr>
                        <pic:blipFill>
                          <a:blip r:embed="rId2353" cstate="print"/>
                          <a:stretch>
                            <a:fillRect/>
                          </a:stretch>
                        </pic:blipFill>
                        <pic:spPr>
                          <a:xfrm>
                            <a:off x="0" y="0"/>
                            <a:ext cx="1149283" cy="868680"/>
                          </a:xfrm>
                          <a:prstGeom prst="rect">
                            <a:avLst/>
                          </a:prstGeom>
                        </pic:spPr>
                      </pic:pic>
                      <pic:pic xmlns:pic="http://schemas.openxmlformats.org/drawingml/2006/picture">
                        <pic:nvPicPr>
                          <pic:cNvPr id="1705" name="Image 1705"/>
                          <pic:cNvPicPr/>
                        </pic:nvPicPr>
                        <pic:blipFill>
                          <a:blip r:embed="rId2354" cstate="print"/>
                          <a:stretch>
                            <a:fillRect/>
                          </a:stretch>
                        </pic:blipFill>
                        <pic:spPr>
                          <a:xfrm>
                            <a:off x="768220" y="115823"/>
                            <a:ext cx="262170" cy="262127"/>
                          </a:xfrm>
                          <a:prstGeom prst="rect">
                            <a:avLst/>
                          </a:prstGeom>
                        </pic:spPr>
                      </pic:pic>
                    </wpg:wgp>
                  </a:graphicData>
                </a:graphic>
              </wp:anchor>
            </w:drawing>
          </mc:Choice>
          <mc:Fallback>
            <w:pict>
              <v:group w14:anchorId="1CE407C2" id="Group 1703" o:spid="_x0000_s1026" style="position:absolute;margin-left:292.35pt;margin-top:75.75pt;width:90.5pt;height:68.4pt;z-index:-251654656;mso-wrap-distance-left:0;mso-wrap-distance-right:0;mso-position-horizontal-relative:page" coordsize="11493,8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">
                <v:shape id="Image 1704" o:spid="_x0000_s1027" type="#_x0000_t75" style="position:absolute;width:11492;height:8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">
                  <v:imagedata r:id="rId2355" o:title=""/>
                </v:shape>
                <v:shape id="Image 1705" o:spid="_x0000_s1028" type="#_x0000_t75" style="position:absolute;left:7682;top:1158;width:2621;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">
                  <v:imagedata r:id="rId2356" o:title=""/>
                </v:shape>
                <w10:wrap anchorx="page"/>
              </v:group>
            </w:pict>
          </mc:Fallback>
        </mc:AlternateContent>
      </w:r>
      <w:r>
        <w:rPr>
          <w:sz w:val="20"/>
        </w:rPr>
        <w:t>Tal</w:t>
      </w:r>
      <w:r>
        <w:rPr>
          <w:spacing w:val="-14"/>
          <w:sz w:val="20"/>
        </w:rPr>
        <w:t xml:space="preserve"> </w:t>
      </w:r>
      <w:r>
        <w:rPr>
          <w:sz w:val="20"/>
        </w:rPr>
        <w:t>y</w:t>
      </w:r>
      <w:r>
        <w:rPr>
          <w:spacing w:val="-14"/>
          <w:sz w:val="20"/>
        </w:rPr>
        <w:t xml:space="preserve"> </w:t>
      </w:r>
      <w:r>
        <w:rPr>
          <w:sz w:val="20"/>
        </w:rPr>
        <w:t>conforme</w:t>
      </w:r>
      <w:r>
        <w:rPr>
          <w:spacing w:val="-14"/>
          <w:sz w:val="20"/>
        </w:rPr>
        <w:t xml:space="preserve"> </w:t>
      </w:r>
      <w:r>
        <w:rPr>
          <w:sz w:val="20"/>
        </w:rPr>
        <w:t>a</w:t>
      </w:r>
      <w:r>
        <w:rPr>
          <w:spacing w:val="-14"/>
          <w:sz w:val="20"/>
        </w:rPr>
        <w:t xml:space="preserve"> </w:t>
      </w:r>
      <w:r>
        <w:rPr>
          <w:sz w:val="20"/>
        </w:rPr>
        <w:t>lo</w:t>
      </w:r>
      <w:r>
        <w:rPr>
          <w:spacing w:val="-14"/>
          <w:sz w:val="20"/>
        </w:rPr>
        <w:t xml:space="preserve"> </w:t>
      </w:r>
      <w:r>
        <w:rPr>
          <w:sz w:val="20"/>
        </w:rPr>
        <w:t>establecido</w:t>
      </w:r>
      <w:r>
        <w:rPr>
          <w:spacing w:val="-14"/>
          <w:sz w:val="20"/>
        </w:rPr>
        <w:t xml:space="preserve"> </w:t>
      </w:r>
      <w:r>
        <w:rPr>
          <w:sz w:val="20"/>
        </w:rPr>
        <w:t>el</w:t>
      </w:r>
      <w:r>
        <w:rPr>
          <w:spacing w:val="-14"/>
          <w:sz w:val="20"/>
        </w:rPr>
        <w:t xml:space="preserve"> </w:t>
      </w:r>
      <w:r>
        <w:rPr>
          <w:sz w:val="20"/>
        </w:rPr>
        <w:t>Art.</w:t>
      </w:r>
      <w:r>
        <w:rPr>
          <w:spacing w:val="-14"/>
          <w:sz w:val="20"/>
        </w:rPr>
        <w:t xml:space="preserve"> </w:t>
      </w:r>
      <w:r>
        <w:rPr>
          <w:sz w:val="20"/>
        </w:rPr>
        <w:t>14</w:t>
      </w:r>
      <w:r>
        <w:rPr>
          <w:spacing w:val="-14"/>
          <w:sz w:val="20"/>
        </w:rPr>
        <w:t xml:space="preserve"> </w:t>
      </w:r>
      <w:r>
        <w:rPr>
          <w:sz w:val="20"/>
        </w:rPr>
        <w:t>numeral</w:t>
      </w:r>
      <w:r>
        <w:rPr>
          <w:spacing w:val="-13"/>
          <w:sz w:val="20"/>
        </w:rPr>
        <w:t xml:space="preserve"> </w:t>
      </w:r>
      <w:r>
        <w:rPr>
          <w:sz w:val="20"/>
        </w:rPr>
        <w:t>2°</w:t>
      </w:r>
      <w:r>
        <w:rPr>
          <w:spacing w:val="-14"/>
          <w:sz w:val="20"/>
        </w:rPr>
        <w:t xml:space="preserve"> </w:t>
      </w:r>
      <w:r>
        <w:rPr>
          <w:sz w:val="20"/>
        </w:rPr>
        <w:t>del</w:t>
      </w:r>
      <w:r>
        <w:rPr>
          <w:spacing w:val="50"/>
          <w:sz w:val="20"/>
        </w:rPr>
        <w:t xml:space="preserve"> </w:t>
      </w:r>
      <w:r>
        <w:rPr>
          <w:sz w:val="20"/>
        </w:rPr>
        <w:t>Código</w:t>
      </w:r>
      <w:r>
        <w:rPr>
          <w:spacing w:val="80"/>
          <w:sz w:val="20"/>
        </w:rPr>
        <w:t xml:space="preserve"> </w:t>
      </w:r>
      <w:r>
        <w:rPr>
          <w:sz w:val="20"/>
        </w:rPr>
        <w:t>de</w:t>
      </w:r>
      <w:r>
        <w:rPr>
          <w:spacing w:val="80"/>
          <w:sz w:val="20"/>
        </w:rPr>
        <w:t xml:space="preserve"> </w:t>
      </w:r>
      <w:r>
        <w:rPr>
          <w:sz w:val="20"/>
        </w:rPr>
        <w:t xml:space="preserve">Procedimiento </w:t>
      </w:r>
      <w:r>
        <w:rPr>
          <w:spacing w:val="-6"/>
          <w:sz w:val="20"/>
        </w:rPr>
        <w:t>Administrativo</w:t>
      </w:r>
      <w:r>
        <w:rPr>
          <w:spacing w:val="-8"/>
          <w:sz w:val="20"/>
        </w:rPr>
        <w:t xml:space="preserve"> </w:t>
      </w:r>
      <w:r>
        <w:rPr>
          <w:spacing w:val="-6"/>
          <w:sz w:val="20"/>
        </w:rPr>
        <w:t>y de</w:t>
      </w:r>
      <w:r>
        <w:rPr>
          <w:spacing w:val="-7"/>
          <w:sz w:val="20"/>
        </w:rPr>
        <w:t xml:space="preserve"> </w:t>
      </w:r>
      <w:r>
        <w:rPr>
          <w:spacing w:val="-6"/>
          <w:sz w:val="20"/>
        </w:rPr>
        <w:t>lo Contencioso</w:t>
      </w:r>
      <w:r>
        <w:rPr>
          <w:spacing w:val="12"/>
          <w:sz w:val="20"/>
        </w:rPr>
        <w:t xml:space="preserve"> </w:t>
      </w:r>
      <w:r>
        <w:rPr>
          <w:spacing w:val="-6"/>
          <w:sz w:val="20"/>
        </w:rPr>
        <w:t>Admini$trativo,</w:t>
      </w:r>
      <w:r>
        <w:rPr>
          <w:spacing w:val="-8"/>
          <w:sz w:val="20"/>
        </w:rPr>
        <w:t xml:space="preserve"> </w:t>
      </w:r>
      <w:r>
        <w:rPr>
          <w:spacing w:val="-6"/>
          <w:sz w:val="20"/>
        </w:rPr>
        <w:t>atentamente</w:t>
      </w:r>
      <w:r>
        <w:rPr>
          <w:sz w:val="20"/>
        </w:rPr>
        <w:t xml:space="preserve"> </w:t>
      </w:r>
      <w:r>
        <w:rPr>
          <w:spacing w:val="-6"/>
          <w:sz w:val="20"/>
        </w:rPr>
        <w:t>me</w:t>
      </w:r>
      <w:r>
        <w:rPr>
          <w:sz w:val="20"/>
        </w:rPr>
        <w:t xml:space="preserve"> </w:t>
      </w:r>
      <w:r>
        <w:rPr>
          <w:spacing w:val="-6"/>
          <w:sz w:val="20"/>
        </w:rPr>
        <w:t>permito</w:t>
      </w:r>
      <w:r>
        <w:rPr>
          <w:sz w:val="20"/>
        </w:rPr>
        <w:t xml:space="preserve"> </w:t>
      </w:r>
      <w:r>
        <w:rPr>
          <w:spacing w:val="-6"/>
          <w:sz w:val="20"/>
        </w:rPr>
        <w:t>remitir</w:t>
      </w:r>
      <w:r>
        <w:rPr>
          <w:sz w:val="20"/>
        </w:rPr>
        <w:t xml:space="preserve"> </w:t>
      </w:r>
      <w:r>
        <w:rPr>
          <w:spacing w:val="-6"/>
          <w:sz w:val="20"/>
        </w:rPr>
        <w:t xml:space="preserve">copia </w:t>
      </w:r>
      <w:r>
        <w:rPr>
          <w:sz w:val="20"/>
        </w:rPr>
        <w:t>de</w:t>
      </w:r>
      <w:r>
        <w:rPr>
          <w:spacing w:val="-3"/>
          <w:sz w:val="20"/>
        </w:rPr>
        <w:t xml:space="preserve"> </w:t>
      </w:r>
      <w:r>
        <w:rPr>
          <w:sz w:val="20"/>
        </w:rPr>
        <w:t>la</w:t>
      </w:r>
      <w:r>
        <w:rPr>
          <w:spacing w:val="-9"/>
          <w:sz w:val="20"/>
        </w:rPr>
        <w:t xml:space="preserve"> </w:t>
      </w:r>
      <w:r>
        <w:rPr>
          <w:sz w:val="20"/>
        </w:rPr>
        <w:t>petición suscrita por el</w:t>
      </w:r>
      <w:r>
        <w:rPr>
          <w:spacing w:val="-7"/>
          <w:sz w:val="20"/>
        </w:rPr>
        <w:t xml:space="preserve"> </w:t>
      </w:r>
      <w:r>
        <w:rPr>
          <w:sz w:val="20"/>
        </w:rPr>
        <w:t>senor RAMÓN REYES RINCÓN, a</w:t>
      </w:r>
      <w:r>
        <w:rPr>
          <w:spacing w:val="-9"/>
          <w:sz w:val="20"/>
        </w:rPr>
        <w:t xml:space="preserve"> </w:t>
      </w:r>
      <w:r>
        <w:rPr>
          <w:sz w:val="20"/>
        </w:rPr>
        <w:t>fin</w:t>
      </w:r>
      <w:r>
        <w:rPr>
          <w:spacing w:val="-3"/>
          <w:sz w:val="20"/>
        </w:rPr>
        <w:t xml:space="preserve"> </w:t>
      </w:r>
      <w:r>
        <w:rPr>
          <w:sz w:val="20"/>
        </w:rPr>
        <w:t>de</w:t>
      </w:r>
      <w:r>
        <w:rPr>
          <w:spacing w:val="-6"/>
          <w:sz w:val="20"/>
        </w:rPr>
        <w:t xml:space="preserve"> </w:t>
      </w:r>
      <w:r>
        <w:rPr>
          <w:sz w:val="20"/>
        </w:rPr>
        <w:t>que</w:t>
      </w:r>
      <w:r>
        <w:rPr>
          <w:spacing w:val="-5"/>
          <w:sz w:val="20"/>
        </w:rPr>
        <w:t xml:space="preserve"> </w:t>
      </w:r>
      <w:r>
        <w:rPr>
          <w:sz w:val="20"/>
        </w:rPr>
        <w:t xml:space="preserve">se emita </w:t>
      </w:r>
      <w:r>
        <w:rPr>
          <w:spacing w:val="-2"/>
          <w:sz w:val="20"/>
        </w:rPr>
        <w:t>información</w:t>
      </w:r>
      <w:r>
        <w:rPr>
          <w:spacing w:val="-12"/>
          <w:sz w:val="20"/>
        </w:rPr>
        <w:t xml:space="preserve"> </w:t>
      </w:r>
      <w:r>
        <w:rPr>
          <w:spacing w:val="-2"/>
          <w:sz w:val="20"/>
        </w:rPr>
        <w:t>y</w:t>
      </w:r>
      <w:r>
        <w:rPr>
          <w:spacing w:val="-12"/>
          <w:sz w:val="20"/>
        </w:rPr>
        <w:t xml:space="preserve"> </w:t>
      </w:r>
      <w:r>
        <w:rPr>
          <w:spacing w:val="-2"/>
          <w:sz w:val="20"/>
        </w:rPr>
        <w:t>se</w:t>
      </w:r>
      <w:r>
        <w:rPr>
          <w:spacing w:val="-12"/>
          <w:sz w:val="20"/>
        </w:rPr>
        <w:t xml:space="preserve"> </w:t>
      </w:r>
      <w:r>
        <w:rPr>
          <w:spacing w:val="-2"/>
          <w:sz w:val="20"/>
        </w:rPr>
        <w:t>allegue</w:t>
      </w:r>
      <w:r>
        <w:rPr>
          <w:spacing w:val="-12"/>
          <w:sz w:val="20"/>
        </w:rPr>
        <w:t xml:space="preserve"> </w:t>
      </w:r>
      <w:r>
        <w:rPr>
          <w:spacing w:val="-2"/>
          <w:sz w:val="20"/>
        </w:rPr>
        <w:t>copias</w:t>
      </w:r>
      <w:r>
        <w:rPr>
          <w:spacing w:val="-12"/>
          <w:sz w:val="20"/>
        </w:rPr>
        <w:t xml:space="preserve"> </w:t>
      </w:r>
      <w:r>
        <w:rPr>
          <w:spacing w:val="-2"/>
          <w:sz w:val="20"/>
        </w:rPr>
        <w:t>de</w:t>
      </w:r>
      <w:r>
        <w:rPr>
          <w:spacing w:val="-12"/>
          <w:sz w:val="20"/>
        </w:rPr>
        <w:t xml:space="preserve"> </w:t>
      </w:r>
      <w:r>
        <w:rPr>
          <w:spacing w:val="-2"/>
          <w:sz w:val="20"/>
        </w:rPr>
        <w:t>los</w:t>
      </w:r>
      <w:r>
        <w:rPr>
          <w:spacing w:val="-12"/>
          <w:sz w:val="20"/>
        </w:rPr>
        <w:t xml:space="preserve"> </w:t>
      </w:r>
      <w:r>
        <w:rPr>
          <w:spacing w:val="-2"/>
          <w:sz w:val="20"/>
        </w:rPr>
        <w:t>planos</w:t>
      </w:r>
      <w:r>
        <w:rPr>
          <w:spacing w:val="-12"/>
          <w:sz w:val="20"/>
        </w:rPr>
        <w:t xml:space="preserve"> </w:t>
      </w:r>
      <w:r>
        <w:rPr>
          <w:spacing w:val="-2"/>
          <w:sz w:val="20"/>
        </w:rPr>
        <w:t>urbanísticos</w:t>
      </w:r>
      <w:r>
        <w:rPr>
          <w:spacing w:val="-12"/>
          <w:sz w:val="20"/>
        </w:rPr>
        <w:t xml:space="preserve"> </w:t>
      </w:r>
      <w:r>
        <w:rPr>
          <w:spacing w:val="-2"/>
          <w:sz w:val="20"/>
        </w:rPr>
        <w:t>del</w:t>
      </w:r>
      <w:r>
        <w:rPr>
          <w:spacing w:val="-11"/>
          <w:sz w:val="20"/>
        </w:rPr>
        <w:t xml:space="preserve"> </w:t>
      </w:r>
      <w:r>
        <w:rPr>
          <w:spacing w:val="-2"/>
          <w:sz w:val="20"/>
        </w:rPr>
        <w:t>sector,</w:t>
      </w:r>
      <w:r>
        <w:rPr>
          <w:spacing w:val="-12"/>
          <w:sz w:val="20"/>
        </w:rPr>
        <w:t xml:space="preserve"> </w:t>
      </w:r>
      <w:r>
        <w:rPr>
          <w:spacing w:val="-2"/>
          <w:sz w:val="20"/>
        </w:rPr>
        <w:t>si</w:t>
      </w:r>
      <w:r>
        <w:rPr>
          <w:spacing w:val="-12"/>
          <w:sz w:val="20"/>
        </w:rPr>
        <w:t xml:space="preserve"> </w:t>
      </w:r>
      <w:r>
        <w:rPr>
          <w:spacing w:val="-2"/>
          <w:sz w:val="20"/>
        </w:rPr>
        <w:t>en</w:t>
      </w:r>
      <w:r>
        <w:rPr>
          <w:spacing w:val="-12"/>
          <w:sz w:val="20"/>
        </w:rPr>
        <w:t xml:space="preserve"> </w:t>
      </w:r>
      <w:r>
        <w:rPr>
          <w:spacing w:val="-2"/>
          <w:sz w:val="20"/>
        </w:rPr>
        <w:t>la</w:t>
      </w:r>
      <w:r>
        <w:rPr>
          <w:spacing w:val="-12"/>
          <w:sz w:val="20"/>
        </w:rPr>
        <w:t xml:space="preserve"> </w:t>
      </w:r>
      <w:r>
        <w:rPr>
          <w:spacing w:val="-2"/>
          <w:sz w:val="20"/>
        </w:rPr>
        <w:t xml:space="preserve">dirección </w:t>
      </w:r>
      <w:r>
        <w:rPr>
          <w:spacing w:val="-4"/>
          <w:sz w:val="20"/>
        </w:rPr>
        <w:t>aportada</w:t>
      </w:r>
      <w:r>
        <w:rPr>
          <w:spacing w:val="-10"/>
          <w:sz w:val="20"/>
        </w:rPr>
        <w:t xml:space="preserve"> </w:t>
      </w:r>
      <w:r>
        <w:rPr>
          <w:spacing w:val="-4"/>
          <w:sz w:val="20"/>
        </w:rPr>
        <w:t>por</w:t>
      </w:r>
      <w:r>
        <w:rPr>
          <w:spacing w:val="-10"/>
          <w:sz w:val="20"/>
        </w:rPr>
        <w:t xml:space="preserve"> </w:t>
      </w:r>
      <w:r>
        <w:rPr>
          <w:spacing w:val="-4"/>
          <w:sz w:val="20"/>
        </w:rPr>
        <w:t>el</w:t>
      </w:r>
      <w:r>
        <w:rPr>
          <w:spacing w:val="-10"/>
          <w:sz w:val="20"/>
        </w:rPr>
        <w:t xml:space="preserve"> </w:t>
      </w:r>
      <w:r>
        <w:rPr>
          <w:spacing w:val="-4"/>
          <w:sz w:val="20"/>
        </w:rPr>
        <w:t>pet</w:t>
      </w:r>
      <w:r>
        <w:rPr>
          <w:spacing w:val="-4"/>
          <w:sz w:val="20"/>
        </w:rPr>
        <w:t>icionario</w:t>
      </w:r>
      <w:r>
        <w:rPr>
          <w:spacing w:val="-10"/>
          <w:sz w:val="20"/>
        </w:rPr>
        <w:t xml:space="preserve"> </w:t>
      </w:r>
      <w:r>
        <w:rPr>
          <w:spacing w:val="-4"/>
          <w:sz w:val="20"/>
        </w:rPr>
        <w:t>corresponde</w:t>
      </w:r>
      <w:r>
        <w:rPr>
          <w:sz w:val="20"/>
        </w:rPr>
        <w:t xml:space="preserve"> </w:t>
      </w:r>
      <w:r>
        <w:rPr>
          <w:spacing w:val="-4"/>
          <w:sz w:val="20"/>
        </w:rPr>
        <w:t>a</w:t>
      </w:r>
      <w:r>
        <w:rPr>
          <w:spacing w:val="-10"/>
          <w:sz w:val="20"/>
        </w:rPr>
        <w:t xml:space="preserve"> </w:t>
      </w:r>
      <w:r>
        <w:rPr>
          <w:spacing w:val="-4"/>
          <w:sz w:val="20"/>
        </w:rPr>
        <w:t>una</w:t>
      </w:r>
      <w:r>
        <w:rPr>
          <w:spacing w:val="-6"/>
          <w:sz w:val="20"/>
        </w:rPr>
        <w:t xml:space="preserve"> </w:t>
      </w:r>
      <w:r>
        <w:rPr>
          <w:spacing w:val="-4"/>
          <w:sz w:val="20"/>
        </w:rPr>
        <w:t>zona</w:t>
      </w:r>
      <w:r>
        <w:rPr>
          <w:spacing w:val="-10"/>
          <w:sz w:val="20"/>
        </w:rPr>
        <w:t xml:space="preserve"> </w:t>
      </w:r>
      <w:r>
        <w:rPr>
          <w:spacing w:val="-4"/>
          <w:sz w:val="20"/>
        </w:rPr>
        <w:t>correspondiente</w:t>
      </w:r>
      <w:r>
        <w:rPr>
          <w:spacing w:val="-10"/>
          <w:sz w:val="20"/>
        </w:rPr>
        <w:t xml:space="preserve"> </w:t>
      </w:r>
      <w:r>
        <w:rPr>
          <w:spacing w:val="-4"/>
          <w:sz w:val="20"/>
        </w:rPr>
        <w:t>a</w:t>
      </w:r>
      <w:r>
        <w:rPr>
          <w:spacing w:val="-10"/>
          <w:sz w:val="20"/>
        </w:rPr>
        <w:t xml:space="preserve"> </w:t>
      </w:r>
      <w:r>
        <w:rPr>
          <w:spacing w:val="-4"/>
          <w:sz w:val="20"/>
        </w:rPr>
        <w:t>espacio</w:t>
      </w:r>
      <w:r>
        <w:rPr>
          <w:spacing w:val="-6"/>
          <w:sz w:val="20"/>
        </w:rPr>
        <w:t xml:space="preserve"> </w:t>
      </w:r>
      <w:r>
        <w:rPr>
          <w:spacing w:val="-4"/>
          <w:sz w:val="20"/>
        </w:rPr>
        <w:t xml:space="preserve">Público </w:t>
      </w:r>
      <w:r>
        <w:rPr>
          <w:spacing w:val="-2"/>
          <w:sz w:val="20"/>
        </w:rPr>
        <w:t>o</w:t>
      </w:r>
      <w:r>
        <w:rPr>
          <w:spacing w:val="-12"/>
          <w:sz w:val="20"/>
        </w:rPr>
        <w:t xml:space="preserve"> </w:t>
      </w:r>
      <w:r>
        <w:rPr>
          <w:spacing w:val="-2"/>
          <w:sz w:val="20"/>
        </w:rPr>
        <w:t>no</w:t>
      </w:r>
      <w:r>
        <w:rPr>
          <w:spacing w:val="-12"/>
          <w:sz w:val="20"/>
        </w:rPr>
        <w:t xml:space="preserve"> </w:t>
      </w:r>
      <w:r>
        <w:rPr>
          <w:spacing w:val="-2"/>
          <w:sz w:val="20"/>
        </w:rPr>
        <w:t>,</w:t>
      </w:r>
      <w:r>
        <w:rPr>
          <w:spacing w:val="-12"/>
          <w:sz w:val="20"/>
        </w:rPr>
        <w:t xml:space="preserve"> </w:t>
      </w:r>
      <w:r>
        <w:rPr>
          <w:spacing w:val="-2"/>
          <w:sz w:val="20"/>
        </w:rPr>
        <w:t>lo</w:t>
      </w:r>
      <w:r>
        <w:rPr>
          <w:spacing w:val="-12"/>
          <w:sz w:val="20"/>
        </w:rPr>
        <w:t xml:space="preserve"> </w:t>
      </w:r>
      <w:r>
        <w:rPr>
          <w:spacing w:val="-2"/>
          <w:sz w:val="20"/>
        </w:rPr>
        <w:t>anterior</w:t>
      </w:r>
      <w:r>
        <w:rPr>
          <w:spacing w:val="-1"/>
          <w:sz w:val="20"/>
        </w:rPr>
        <w:t xml:space="preserve"> </w:t>
      </w:r>
      <w:r>
        <w:rPr>
          <w:spacing w:val="-2"/>
          <w:sz w:val="20"/>
        </w:rPr>
        <w:t>se</w:t>
      </w:r>
      <w:r>
        <w:rPr>
          <w:spacing w:val="-12"/>
          <w:sz w:val="20"/>
        </w:rPr>
        <w:t xml:space="preserve"> </w:t>
      </w:r>
      <w:r>
        <w:rPr>
          <w:spacing w:val="-2"/>
          <w:sz w:val="20"/>
        </w:rPr>
        <w:t>requiere</w:t>
      </w:r>
      <w:r>
        <w:rPr>
          <w:spacing w:val="-4"/>
          <w:sz w:val="20"/>
        </w:rPr>
        <w:t xml:space="preserve"> </w:t>
      </w:r>
      <w:r>
        <w:rPr>
          <w:spacing w:val="-2"/>
          <w:sz w:val="20"/>
        </w:rPr>
        <w:t>a</w:t>
      </w:r>
      <w:r>
        <w:rPr>
          <w:spacing w:val="-12"/>
          <w:sz w:val="20"/>
        </w:rPr>
        <w:t xml:space="preserve"> </w:t>
      </w:r>
      <w:r>
        <w:rPr>
          <w:spacing w:val="-2"/>
          <w:sz w:val="20"/>
        </w:rPr>
        <w:t>fin</w:t>
      </w:r>
      <w:r>
        <w:rPr>
          <w:spacing w:val="-12"/>
          <w:sz w:val="20"/>
        </w:rPr>
        <w:t xml:space="preserve"> </w:t>
      </w:r>
      <w:r>
        <w:rPr>
          <w:spacing w:val="-2"/>
          <w:sz w:val="20"/>
        </w:rPr>
        <w:t>de</w:t>
      </w:r>
      <w:r>
        <w:rPr>
          <w:spacing w:val="-12"/>
          <w:sz w:val="20"/>
        </w:rPr>
        <w:t xml:space="preserve"> </w:t>
      </w:r>
      <w:r>
        <w:rPr>
          <w:spacing w:val="-2"/>
          <w:sz w:val="20"/>
        </w:rPr>
        <w:t>seguir actuación</w:t>
      </w:r>
      <w:r>
        <w:rPr>
          <w:spacing w:val="-4"/>
          <w:sz w:val="20"/>
        </w:rPr>
        <w:t xml:space="preserve"> </w:t>
      </w:r>
      <w:r>
        <w:rPr>
          <w:spacing w:val="-2"/>
          <w:sz w:val="20"/>
        </w:rPr>
        <w:t>administrativa</w:t>
      </w:r>
      <w:r>
        <w:rPr>
          <w:spacing w:val="-12"/>
          <w:sz w:val="20"/>
        </w:rPr>
        <w:t xml:space="preserve"> </w:t>
      </w:r>
      <w:r>
        <w:rPr>
          <w:spacing w:val="-2"/>
          <w:sz w:val="20"/>
        </w:rPr>
        <w:t>por</w:t>
      </w:r>
      <w:r>
        <w:rPr>
          <w:spacing w:val="-10"/>
          <w:sz w:val="20"/>
        </w:rPr>
        <w:t xml:space="preserve"> </w:t>
      </w:r>
      <w:r>
        <w:rPr>
          <w:spacing w:val="-2"/>
          <w:sz w:val="20"/>
        </w:rPr>
        <w:t xml:space="preserve">rastitUción de </w:t>
      </w:r>
      <w:r>
        <w:rPr>
          <w:sz w:val="20"/>
        </w:rPr>
        <w:t>bien de uso público.</w:t>
      </w:r>
    </w:p>
    <w:p w:rsidR="00935D37" w:rsidRDefault="00015798">
      <w:pPr>
        <w:pStyle w:val="Textoindependiente"/>
        <w:spacing w:before="228"/>
        <w:ind w:left="2546"/>
      </w:pPr>
      <w:r>
        <w:rPr>
          <w:spacing w:val="-2"/>
        </w:rPr>
        <w:t>Cordialmente,</w:t>
      </w:r>
    </w:p>
    <w:p w:rsidR="00935D37" w:rsidRDefault="00935D37">
      <w:pPr>
        <w:pStyle w:val="Textoindependiente"/>
        <w:spacing w:before="104"/>
        <w:rPr>
          <w:sz w:val="23"/>
        </w:rPr>
      </w:pPr>
    </w:p>
    <w:p w:rsidR="00935D37" w:rsidRDefault="00015798">
      <w:pPr>
        <w:tabs>
          <w:tab w:val="left" w:pos="6190"/>
        </w:tabs>
        <w:spacing w:line="257" w:lineRule="exact"/>
        <w:ind w:left="4956"/>
        <w:rPr>
          <w:sz w:val="23"/>
        </w:rPr>
      </w:pPr>
      <w:r>
        <w:rPr>
          <w:spacing w:val="-2"/>
          <w:w w:val="85"/>
          <w:sz w:val="23"/>
        </w:rPr>
        <w:t>JUAN</w:t>
      </w:r>
      <w:r>
        <w:rPr>
          <w:spacing w:val="-4"/>
          <w:w w:val="85"/>
          <w:sz w:val="23"/>
        </w:rPr>
        <w:t xml:space="preserve"> </w:t>
      </w:r>
      <w:r>
        <w:rPr>
          <w:spacing w:val="-5"/>
          <w:w w:val="95"/>
          <w:sz w:val="23"/>
        </w:rPr>
        <w:t>CA</w:t>
      </w:r>
      <w:r>
        <w:rPr>
          <w:sz w:val="23"/>
        </w:rPr>
        <w:tab/>
      </w:r>
      <w:r>
        <w:rPr>
          <w:w w:val="95"/>
          <w:sz w:val="23"/>
        </w:rPr>
        <w:t>S</w:t>
      </w:r>
      <w:r>
        <w:rPr>
          <w:spacing w:val="74"/>
          <w:sz w:val="23"/>
        </w:rPr>
        <w:t xml:space="preserve"> </w:t>
      </w:r>
      <w:r>
        <w:rPr>
          <w:w w:val="95"/>
          <w:sz w:val="23"/>
        </w:rPr>
        <w:t>MAY</w:t>
      </w:r>
      <w:r>
        <w:rPr>
          <w:spacing w:val="52"/>
          <w:w w:val="150"/>
          <w:sz w:val="23"/>
        </w:rPr>
        <w:t xml:space="preserve"> </w:t>
      </w:r>
      <w:r>
        <w:rPr>
          <w:spacing w:val="-4"/>
          <w:w w:val="95"/>
          <w:sz w:val="23"/>
        </w:rPr>
        <w:t>PICO</w:t>
      </w:r>
    </w:p>
    <w:p w:rsidR="00935D37" w:rsidRDefault="00015798">
      <w:pPr>
        <w:pStyle w:val="Textoindependiente"/>
        <w:spacing w:line="234" w:lineRule="exact"/>
        <w:ind w:left="1591"/>
        <w:jc w:val="center"/>
      </w:pPr>
      <w:r>
        <w:rPr>
          <w:w w:val="85"/>
        </w:rPr>
        <w:t>Ide</w:t>
      </w:r>
      <w:r>
        <w:rPr>
          <w:spacing w:val="-3"/>
        </w:rPr>
        <w:t xml:space="preserve"> </w:t>
      </w:r>
      <w:r>
        <w:rPr>
          <w:spacing w:val="-2"/>
        </w:rPr>
        <w:t>Local</w:t>
      </w:r>
    </w:p>
    <w:p w:rsidR="00935D37" w:rsidRDefault="00935D37">
      <w:pPr>
        <w:pStyle w:val="Textoindependiente"/>
      </w:pPr>
    </w:p>
    <w:p w:rsidR="00935D37" w:rsidRDefault="00935D37">
      <w:pPr>
        <w:pStyle w:val="Textoindependiente"/>
        <w:spacing w:before="19"/>
      </w:pPr>
    </w:p>
    <w:p w:rsidR="00935D37" w:rsidRDefault="00015798">
      <w:pPr>
        <w:pStyle w:val="Textoindependiente"/>
        <w:spacing w:before="1"/>
        <w:ind w:left="2557"/>
      </w:pPr>
      <w:r>
        <w:rPr>
          <w:w w:val="90"/>
        </w:rPr>
        <w:t>Anexo</w:t>
      </w:r>
      <w:r>
        <w:rPr>
          <w:spacing w:val="-3"/>
        </w:rPr>
        <w:t xml:space="preserve"> </w:t>
      </w:r>
      <w:r>
        <w:rPr>
          <w:w w:val="90"/>
        </w:rPr>
        <w:t>8</w:t>
      </w:r>
      <w:r>
        <w:rPr>
          <w:spacing w:val="-3"/>
        </w:rPr>
        <w:t xml:space="preserve"> </w:t>
      </w:r>
      <w:r>
        <w:rPr>
          <w:spacing w:val="-2"/>
          <w:w w:val="90"/>
        </w:rPr>
        <w:t>folios</w:t>
      </w:r>
    </w:p>
    <w:p w:rsidR="00935D37" w:rsidRDefault="00935D37">
      <w:pPr>
        <w:pStyle w:val="Textoindependiente"/>
        <w:rPr>
          <w:sz w:val="20"/>
        </w:rPr>
      </w:pPr>
    </w:p>
    <w:p w:rsidR="00935D37" w:rsidRDefault="00015798">
      <w:pPr>
        <w:pStyle w:val="Textoindependiente"/>
        <w:spacing w:before="190"/>
        <w:rPr>
          <w:sz w:val="20"/>
        </w:rPr>
      </w:pPr>
      <w:r>
        <w:rPr>
          <w:noProof/>
          <w:sz w:val="20"/>
        </w:rPr>
        <w:drawing>
          <wp:anchor distT="0" distB="0" distL="0" distR="0" simplePos="0" relativeHeight="251761152" behindDoc="1" locked="0" layoutInCell="1" allowOverlap="1">
            <wp:simplePos x="0" y="0"/>
            <wp:positionH relativeFrom="page">
              <wp:posOffset>192055</wp:posOffset>
            </wp:positionH>
            <wp:positionV relativeFrom="paragraph">
              <wp:posOffset>340781</wp:posOffset>
            </wp:positionV>
            <wp:extent cx="420692" cy="338328"/>
            <wp:effectExtent l="0" t="0" r="0" b="0"/>
            <wp:wrapTopAndBottom/>
            <wp:docPr id="1706" name="Image 1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6" name="Image 1706"/>
                    <pic:cNvPicPr/>
                  </pic:nvPicPr>
                  <pic:blipFill>
                    <a:blip r:embed="rId2357" cstate="print"/>
                    <a:stretch>
                      <a:fillRect/>
                    </a:stretch>
                  </pic:blipFill>
                  <pic:spPr>
                    <a:xfrm>
                      <a:off x="0" y="0"/>
                      <a:ext cx="420692" cy="338328"/>
                    </a:xfrm>
                    <a:prstGeom prst="rect">
                      <a:avLst/>
                    </a:prstGeom>
                  </pic:spPr>
                </pic:pic>
              </a:graphicData>
            </a:graphic>
          </wp:anchor>
        </w:drawing>
      </w:r>
      <w:r>
        <w:rPr>
          <w:noProof/>
          <w:sz w:val="20"/>
        </w:rPr>
        <mc:AlternateContent>
          <mc:Choice Requires="wpg">
            <w:drawing>
              <wp:anchor distT="0" distB="0" distL="0" distR="0" simplePos="0" relativeHeight="251762176" behindDoc="1" locked="0" layoutInCell="1" allowOverlap="1">
                <wp:simplePos x="0" y="0"/>
                <wp:positionH relativeFrom="page">
                  <wp:posOffset>1627897</wp:posOffset>
                </wp:positionH>
                <wp:positionV relativeFrom="paragraph">
                  <wp:posOffset>282869</wp:posOffset>
                </wp:positionV>
                <wp:extent cx="2009139" cy="195580"/>
                <wp:effectExtent l="0" t="0" r="0" b="0"/>
                <wp:wrapTopAndBottom/>
                <wp:docPr id="1707" name="Group 1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9139" cy="195580"/>
                          <a:chOff x="0" y="0"/>
                          <a:chExt cx="2009139" cy="195580"/>
                        </a:xfrm>
                      </wpg:grpSpPr>
                      <wps:wsp>
                        <wps:cNvPr id="1708" name="Graphic 1708"/>
                        <wps:cNvSpPr/>
                        <wps:spPr>
                          <a:xfrm>
                            <a:off x="4572" y="6095"/>
                            <a:ext cx="1270" cy="189230"/>
                          </a:xfrm>
                          <a:custGeom>
                            <a:avLst/>
                            <a:gdLst/>
                            <a:ahLst/>
                            <a:cxnLst/>
                            <a:rect l="l" t="t" r="r" b="b"/>
                            <a:pathLst>
                              <a:path h="189230">
                                <a:moveTo>
                                  <a:pt x="0" y="18897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709" name="Graphic 1709"/>
                        <wps:cNvSpPr/>
                        <wps:spPr>
                          <a:xfrm>
                            <a:off x="2004385" y="6095"/>
                            <a:ext cx="1270" cy="189230"/>
                          </a:xfrm>
                          <a:custGeom>
                            <a:avLst/>
                            <a:gdLst/>
                            <a:ahLst/>
                            <a:cxnLst/>
                            <a:rect l="l" t="t" r="r" b="b"/>
                            <a:pathLst>
                              <a:path h="189230">
                                <a:moveTo>
                                  <a:pt x="0" y="18897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710" name="Graphic 1710"/>
                        <wps:cNvSpPr/>
                        <wps:spPr>
                          <a:xfrm>
                            <a:off x="0" y="10667"/>
                            <a:ext cx="1942464" cy="1270"/>
                          </a:xfrm>
                          <a:custGeom>
                            <a:avLst/>
                            <a:gdLst/>
                            <a:ahLst/>
                            <a:cxnLst/>
                            <a:rect l="l" t="t" r="r" b="b"/>
                            <a:pathLst>
                              <a:path w="1942464">
                                <a:moveTo>
                                  <a:pt x="0" y="0"/>
                                </a:moveTo>
                                <a:lnTo>
                                  <a:pt x="1941892" y="0"/>
                                </a:lnTo>
                              </a:path>
                            </a:pathLst>
                          </a:custGeom>
                          <a:ln w="9144">
                            <a:solidFill>
                              <a:srgbClr val="000000"/>
                            </a:solidFill>
                            <a:prstDash val="solid"/>
                          </a:ln>
                        </wps:spPr>
                        <wps:bodyPr wrap="square" lIns="0" tIns="0" rIns="0" bIns="0" rtlCol="0">
                          <a:prstTxWarp prst="textNoShape">
                            <a:avLst/>
                          </a:prstTxWarp>
                          <a:noAutofit/>
                        </wps:bodyPr>
                      </wps:wsp>
                      <wps:wsp>
                        <wps:cNvPr id="1711" name="Graphic 1711"/>
                        <wps:cNvSpPr/>
                        <wps:spPr>
                          <a:xfrm>
                            <a:off x="885588" y="6095"/>
                            <a:ext cx="1270" cy="189230"/>
                          </a:xfrm>
                          <a:custGeom>
                            <a:avLst/>
                            <a:gdLst/>
                            <a:ahLst/>
                            <a:cxnLst/>
                            <a:rect l="l" t="t" r="r" b="b"/>
                            <a:pathLst>
                              <a:path h="189230">
                                <a:moveTo>
                                  <a:pt x="0" y="18897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712" name="Graphic 1712"/>
                        <wps:cNvSpPr/>
                        <wps:spPr>
                          <a:xfrm>
                            <a:off x="1539490" y="1523"/>
                            <a:ext cx="417830" cy="1270"/>
                          </a:xfrm>
                          <a:custGeom>
                            <a:avLst/>
                            <a:gdLst/>
                            <a:ahLst/>
                            <a:cxnLst/>
                            <a:rect l="l" t="t" r="r" b="b"/>
                            <a:pathLst>
                              <a:path w="417830">
                                <a:moveTo>
                                  <a:pt x="0" y="0"/>
                                </a:moveTo>
                                <a:lnTo>
                                  <a:pt x="417644"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13" name="Image 1713"/>
                          <pic:cNvPicPr/>
                        </pic:nvPicPr>
                        <pic:blipFill>
                          <a:blip r:embed="rId2358" cstate="print"/>
                          <a:stretch>
                            <a:fillRect/>
                          </a:stretch>
                        </pic:blipFill>
                        <pic:spPr>
                          <a:xfrm>
                            <a:off x="73163" y="27432"/>
                            <a:ext cx="243879" cy="54863"/>
                          </a:xfrm>
                          <a:prstGeom prst="rect">
                            <a:avLst/>
                          </a:prstGeom>
                        </pic:spPr>
                      </pic:pic>
                      <wps:wsp>
                        <wps:cNvPr id="1714" name="Textbox 1714"/>
                        <wps:cNvSpPr txBox="1"/>
                        <wps:spPr>
                          <a:xfrm>
                            <a:off x="885588" y="108204"/>
                            <a:ext cx="1118870" cy="82550"/>
                          </a:xfrm>
                          <a:prstGeom prst="rect">
                            <a:avLst/>
                          </a:prstGeom>
                          <a:ln w="9145">
                            <a:solidFill>
                              <a:srgbClr val="000000"/>
                            </a:solidFill>
                            <a:prstDash val="solid"/>
                          </a:ln>
                        </wps:spPr>
                        <wps:txbx>
                          <w:txbxContent>
                            <w:p w:rsidR="00935D37" w:rsidRDefault="00015798">
                              <w:pPr>
                                <w:spacing w:line="115" w:lineRule="exact"/>
                                <w:ind w:left="91"/>
                                <w:rPr>
                                  <w:rFonts w:ascii="Arial Black"/>
                                  <w:sz w:val="14"/>
                                </w:rPr>
                              </w:pPr>
                              <w:r>
                                <w:rPr>
                                  <w:rFonts w:ascii="Arial Black"/>
                                  <w:spacing w:val="-2"/>
                                  <w:w w:val="65"/>
                                  <w:sz w:val="14"/>
                                </w:rPr>
                                <w:t>Sandra</w:t>
                              </w:r>
                              <w:r>
                                <w:rPr>
                                  <w:rFonts w:ascii="Arial Black"/>
                                  <w:spacing w:val="-12"/>
                                  <w:sz w:val="14"/>
                                </w:rPr>
                                <w:t xml:space="preserve"> </w:t>
                              </w:r>
                              <w:r>
                                <w:rPr>
                                  <w:rFonts w:ascii="Arial Black"/>
                                  <w:spacing w:val="-2"/>
                                  <w:w w:val="65"/>
                                  <w:sz w:val="14"/>
                                </w:rPr>
                                <w:t>J</w:t>
                              </w:r>
                              <w:r>
                                <w:rPr>
                                  <w:rFonts w:ascii="Arial Black"/>
                                  <w:spacing w:val="-3"/>
                                  <w:sz w:val="14"/>
                                </w:rPr>
                                <w:t xml:space="preserve"> </w:t>
                              </w:r>
                              <w:r>
                                <w:rPr>
                                  <w:rFonts w:ascii="Arial Black"/>
                                  <w:spacing w:val="-2"/>
                                  <w:w w:val="65"/>
                                  <w:sz w:val="14"/>
                                </w:rPr>
                                <w:t>Anmzola'v1</w:t>
                              </w:r>
                            </w:p>
                          </w:txbxContent>
                        </wps:txbx>
                        <wps:bodyPr wrap="square" lIns="0" tIns="0" rIns="0" bIns="0" rtlCol="0">
                          <a:noAutofit/>
                        </wps:bodyPr>
                      </wps:wsp>
                      <wps:wsp>
                        <wps:cNvPr id="1715" name="Textbox 1715"/>
                        <wps:cNvSpPr txBox="1"/>
                        <wps:spPr>
                          <a:xfrm>
                            <a:off x="4572" y="108204"/>
                            <a:ext cx="881380" cy="82550"/>
                          </a:xfrm>
                          <a:prstGeom prst="rect">
                            <a:avLst/>
                          </a:prstGeom>
                          <a:ln w="9145">
                            <a:solidFill>
                              <a:srgbClr val="000000"/>
                            </a:solidFill>
                            <a:prstDash val="solid"/>
                          </a:ln>
                        </wps:spPr>
                        <wps:txbx>
                          <w:txbxContent>
                            <w:p w:rsidR="00935D37" w:rsidRDefault="00015798">
                              <w:pPr>
                                <w:spacing w:line="115" w:lineRule="exact"/>
                                <w:ind w:left="83"/>
                                <w:jc w:val="center"/>
                                <w:rPr>
                                  <w:rFonts w:ascii="Arial Black" w:hAnsi="Arial Black"/>
                                  <w:sz w:val="14"/>
                                </w:rPr>
                              </w:pPr>
                              <w:r>
                                <w:rPr>
                                  <w:rFonts w:ascii="Arial Black" w:hAnsi="Arial Black"/>
                                  <w:spacing w:val="-2"/>
                                  <w:w w:val="75"/>
                                  <w:sz w:val="14"/>
                                </w:rPr>
                                <w:t>açrobd</w:t>
                              </w:r>
                            </w:p>
                          </w:txbxContent>
                        </wps:txbx>
                        <wps:bodyPr wrap="square" lIns="0" tIns="0" rIns="0" bIns="0" rtlCol="0">
                          <a:noAutofit/>
                        </wps:bodyPr>
                      </wps:wsp>
                    </wpg:wgp>
                  </a:graphicData>
                </a:graphic>
              </wp:anchor>
            </w:drawing>
          </mc:Choice>
          <mc:Fallback>
            <w:pict>
              <v:group id="Group 1707" o:spid="_x0000_s1346" style="position:absolute;margin-left:128.2pt;margin-top:22.25pt;width:158.2pt;height:15.4pt;z-index:-251554304;mso-wrap-distance-left:0;mso-wrap-distance-right:0;mso-position-horizontal-relative:page;mso-position-vertical-relative:text" coordsize="20091,1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">
                <v:shape id="Graphic 1708" o:spid="_x0000_s1347" style="position:absolute;left:45;top:60;width:13;height:1893;visibility:visible;mso-wrap-style:square;v-text-anchor:top" coordsize="1270,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" path="m,188975l,e" filled="f" strokeweight=".25403mm">
                  <v:path arrowok="t"/>
                </v:shape>
                <v:shape id="Graphic 1709" o:spid="_x0000_s1348" style="position:absolute;left:20043;top:60;width:13;height:1893;visibility:visible;mso-wrap-style:square;v-text-anchor:top" coordsize="1270,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" path="m,188975l,e" filled="f" strokeweight=".25403mm">
                  <v:path arrowok="t"/>
                </v:shape>
                <v:shape id="Graphic 1710" o:spid="_x0000_s1349" style="position:absolute;top:106;width:19424;height:13;visibility:visible;mso-wrap-style:square;v-text-anchor:top" coordsize="194246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" path="m,l1941892,e" filled="f" strokeweight=".72pt">
                  <v:path arrowok="t"/>
                </v:shape>
                <v:shape id="Graphic 1711" o:spid="_x0000_s1350" style="position:absolute;left:8855;top:60;width:13;height:1893;visibility:visible;mso-wrap-style:square;v-text-anchor:top" coordsize="1270,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" path="m,188975l,e" filled="f" strokeweight=".25403mm">
                  <v:path arrowok="t"/>
                </v:shape>
                <v:shape id="Graphic 1712" o:spid="_x0000_s1351" style="position:absolute;left:15394;top:15;width:4179;height:12;visibility:visible;mso-wrap-style:square;v-text-anchor:top" coordsize="417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" path="m,l417644,e" filled="f" strokeweight=".24pt">
                  <v:path arrowok="t"/>
                </v:shape>
                <v:shape id="Image 1713" o:spid="_x0000_s1352" type="#_x0000_t75" style="position:absolute;left:731;top:274;width:2439;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">
                  <v:imagedata r:id="rId2359" o:title=""/>
                </v:shape>
                <v:shape id="Textbox 1714" o:spid="_x0000_s1353" type="#_x0000_t202" style="position:absolute;left:8855;top:1082;width:11189;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" filled="f" strokeweight=".25403mm">
                  <v:textbox inset="0,0,0,0">
                    <w:txbxContent>
                      <w:p w:rsidR="00935D37" w:rsidRDefault="00015798">
                        <w:pPr>
                          <w:spacing w:line="115" w:lineRule="exact"/>
                          <w:ind w:left="91"/>
                          <w:rPr>
                            <w:rFonts w:ascii="Arial Black"/>
                            <w:sz w:val="14"/>
                          </w:rPr>
                        </w:pPr>
                        <w:r>
                          <w:rPr>
                            <w:rFonts w:ascii="Arial Black"/>
                            <w:spacing w:val="-2"/>
                            <w:w w:val="65"/>
                            <w:sz w:val="14"/>
                          </w:rPr>
                          <w:t>Sandra</w:t>
                        </w:r>
                        <w:r>
                          <w:rPr>
                            <w:rFonts w:ascii="Arial Black"/>
                            <w:spacing w:val="-12"/>
                            <w:sz w:val="14"/>
                          </w:rPr>
                          <w:t xml:space="preserve"> </w:t>
                        </w:r>
                        <w:r>
                          <w:rPr>
                            <w:rFonts w:ascii="Arial Black"/>
                            <w:spacing w:val="-2"/>
                            <w:w w:val="65"/>
                            <w:sz w:val="14"/>
                          </w:rPr>
                          <w:t>J</w:t>
                        </w:r>
                        <w:r>
                          <w:rPr>
                            <w:rFonts w:ascii="Arial Black"/>
                            <w:spacing w:val="-3"/>
                            <w:sz w:val="14"/>
                          </w:rPr>
                          <w:t xml:space="preserve"> </w:t>
                        </w:r>
                        <w:r>
                          <w:rPr>
                            <w:rFonts w:ascii="Arial Black"/>
                            <w:spacing w:val="-2"/>
                            <w:w w:val="65"/>
                            <w:sz w:val="14"/>
                          </w:rPr>
                          <w:t>Anmzola'v1</w:t>
                        </w:r>
                      </w:p>
                    </w:txbxContent>
                  </v:textbox>
                </v:shape>
                <v:shape id="Textbox 1715" o:spid="_x0000_s1354" type="#_x0000_t202" style="position:absolute;left:45;top:1082;width:8814;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" filled="f" strokeweight=".25403mm">
                  <v:textbox inset="0,0,0,0">
                    <w:txbxContent>
                      <w:p w:rsidR="00935D37" w:rsidRDefault="00015798">
                        <w:pPr>
                          <w:spacing w:line="115" w:lineRule="exact"/>
                          <w:ind w:left="83"/>
                          <w:jc w:val="center"/>
                          <w:rPr>
                            <w:rFonts w:ascii="Arial Black" w:hAnsi="Arial Black"/>
                            <w:sz w:val="14"/>
                          </w:rPr>
                        </w:pPr>
                        <w:r>
                          <w:rPr>
                            <w:rFonts w:ascii="Arial Black" w:hAnsi="Arial Black"/>
                            <w:spacing w:val="-2"/>
                            <w:w w:val="75"/>
                            <w:sz w:val="14"/>
                          </w:rPr>
                          <w:t>açrobd</w:t>
                        </w:r>
                      </w:p>
                    </w:txbxContent>
                  </v:textbox>
                </v:shape>
                <w10:wrap type="topAndBottom" anchorx="page"/>
              </v:group>
            </w:pict>
          </mc:Fallback>
        </mc:AlternateContent>
      </w:r>
    </w:p>
    <w:p w:rsidR="00935D37" w:rsidRDefault="00015798">
      <w:pPr>
        <w:spacing w:before="312" w:line="547" w:lineRule="exact"/>
        <w:ind w:left="739" w:right="40"/>
        <w:jc w:val="center"/>
        <w:rPr>
          <w:rFonts w:ascii="Cambria" w:hAnsi="Cambria"/>
          <w:sz w:val="55"/>
        </w:rPr>
      </w:pPr>
      <w:r>
        <w:rPr>
          <w:rFonts w:ascii="Cambria" w:hAnsi="Cambria"/>
          <w:spacing w:val="-4"/>
          <w:w w:val="85"/>
          <w:sz w:val="55"/>
        </w:rPr>
        <w:t>80ÉÓÍA</w:t>
      </w:r>
    </w:p>
    <w:p w:rsidR="00935D37" w:rsidRDefault="00015798">
      <w:pPr>
        <w:spacing w:line="313" w:lineRule="exact"/>
        <w:ind w:left="739"/>
        <w:jc w:val="center"/>
        <w:rPr>
          <w:rFonts w:ascii="Cambria" w:hAnsi="Cambria"/>
          <w:sz w:val="35"/>
        </w:rPr>
      </w:pPr>
      <w:r>
        <w:rPr>
          <w:rFonts w:ascii="Cambria" w:hAnsi="Cambria"/>
          <w:noProof/>
          <w:sz w:val="35"/>
        </w:rPr>
        <w:drawing>
          <wp:anchor distT="0" distB="0" distL="0" distR="0" simplePos="0" relativeHeight="251519488" behindDoc="0" locked="0" layoutInCell="1" allowOverlap="1">
            <wp:simplePos x="0" y="0"/>
            <wp:positionH relativeFrom="page">
              <wp:posOffset>734687</wp:posOffset>
            </wp:positionH>
            <wp:positionV relativeFrom="paragraph">
              <wp:posOffset>-502805</wp:posOffset>
            </wp:positionV>
            <wp:extent cx="91454" cy="2304288"/>
            <wp:effectExtent l="0" t="0" r="0" b="0"/>
            <wp:wrapNone/>
            <wp:docPr id="1716" name="Image 1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6" name="Image 1716"/>
                    <pic:cNvPicPr/>
                  </pic:nvPicPr>
                  <pic:blipFill>
                    <a:blip r:embed="rId2360" cstate="print"/>
                    <a:stretch>
                      <a:fillRect/>
                    </a:stretch>
                  </pic:blipFill>
                  <pic:spPr>
                    <a:xfrm>
                      <a:off x="0" y="0"/>
                      <a:ext cx="91454" cy="2304288"/>
                    </a:xfrm>
                    <a:prstGeom prst="rect">
                      <a:avLst/>
                    </a:prstGeom>
                  </pic:spPr>
                </pic:pic>
              </a:graphicData>
            </a:graphic>
          </wp:anchor>
        </w:drawing>
      </w:r>
      <w:r>
        <w:rPr>
          <w:rFonts w:ascii="Cambria" w:hAnsi="Cambria"/>
          <w:noProof/>
          <w:sz w:val="35"/>
        </w:rPr>
        <mc:AlternateContent>
          <mc:Choice Requires="wpg">
            <w:drawing>
              <wp:anchor distT="0" distB="0" distL="0" distR="0" simplePos="0" relativeHeight="251522560" behindDoc="0" locked="0" layoutInCell="1" allowOverlap="1">
                <wp:simplePos x="0" y="0"/>
                <wp:positionH relativeFrom="page">
                  <wp:posOffset>4999533</wp:posOffset>
                </wp:positionH>
                <wp:positionV relativeFrom="paragraph">
                  <wp:posOffset>-82181</wp:posOffset>
                </wp:positionV>
                <wp:extent cx="979169" cy="1127760"/>
                <wp:effectExtent l="0" t="0" r="0" b="0"/>
                <wp:wrapNone/>
                <wp:docPr id="1717" name="Group 1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9169" cy="1127760"/>
                          <a:chOff x="0" y="0"/>
                          <a:chExt cx="979169" cy="1127760"/>
                        </a:xfrm>
                      </wpg:grpSpPr>
                      <pic:pic xmlns:pic="http://schemas.openxmlformats.org/drawingml/2006/picture">
                        <pic:nvPicPr>
                          <pic:cNvPr id="1718" name="Image 1718"/>
                          <pic:cNvPicPr/>
                        </pic:nvPicPr>
                        <pic:blipFill>
                          <a:blip r:embed="rId2361" cstate="print"/>
                          <a:stretch>
                            <a:fillRect/>
                          </a:stretch>
                        </pic:blipFill>
                        <pic:spPr>
                          <a:xfrm>
                            <a:off x="91453" y="0"/>
                            <a:ext cx="871869" cy="329184"/>
                          </a:xfrm>
                          <a:prstGeom prst="rect">
                            <a:avLst/>
                          </a:prstGeom>
                        </pic:spPr>
                      </pic:pic>
                      <pic:pic xmlns:pic="http://schemas.openxmlformats.org/drawingml/2006/picture">
                        <pic:nvPicPr>
                          <pic:cNvPr id="1719" name="Image 1719"/>
                          <pic:cNvPicPr/>
                        </pic:nvPicPr>
                        <pic:blipFill>
                          <a:blip r:embed="rId2362" cstate="print"/>
                          <a:stretch>
                            <a:fillRect/>
                          </a:stretch>
                        </pic:blipFill>
                        <pic:spPr>
                          <a:xfrm>
                            <a:off x="0" y="292608"/>
                            <a:ext cx="978566" cy="332231"/>
                          </a:xfrm>
                          <a:prstGeom prst="rect">
                            <a:avLst/>
                          </a:prstGeom>
                        </pic:spPr>
                      </pic:pic>
                      <pic:pic xmlns:pic="http://schemas.openxmlformats.org/drawingml/2006/picture">
                        <pic:nvPicPr>
                          <pic:cNvPr id="1720" name="Image 1720"/>
                          <pic:cNvPicPr/>
                        </pic:nvPicPr>
                        <pic:blipFill>
                          <a:blip r:embed="rId2363" cstate="print"/>
                          <a:stretch>
                            <a:fillRect/>
                          </a:stretch>
                        </pic:blipFill>
                        <pic:spPr>
                          <a:xfrm>
                            <a:off x="94503" y="545591"/>
                            <a:ext cx="551777" cy="582168"/>
                          </a:xfrm>
                          <a:prstGeom prst="rect">
                            <a:avLst/>
                          </a:prstGeom>
                        </pic:spPr>
                      </pic:pic>
                      <pic:pic xmlns:pic="http://schemas.openxmlformats.org/drawingml/2006/picture">
                        <pic:nvPicPr>
                          <pic:cNvPr id="1721" name="Image 1721"/>
                          <pic:cNvPicPr/>
                        </pic:nvPicPr>
                        <pic:blipFill>
                          <a:blip r:embed="rId2364" cstate="print"/>
                          <a:stretch>
                            <a:fillRect/>
                          </a:stretch>
                        </pic:blipFill>
                        <pic:spPr>
                          <a:xfrm>
                            <a:off x="832238" y="652272"/>
                            <a:ext cx="143279" cy="326136"/>
                          </a:xfrm>
                          <a:prstGeom prst="rect">
                            <a:avLst/>
                          </a:prstGeom>
                        </pic:spPr>
                      </pic:pic>
                    </wpg:wgp>
                  </a:graphicData>
                </a:graphic>
              </wp:anchor>
            </w:drawing>
          </mc:Choice>
          <mc:Fallback>
            <w:pict>
              <v:group w14:anchorId="5A0CEB14" id="Group 1717" o:spid="_x0000_s1026" style="position:absolute;margin-left:393.65pt;margin-top:-6.45pt;width:77.1pt;height:88.8pt;z-index:251522560;mso-wrap-distance-left:0;mso-wrap-distance-right:0;mso-position-horizontal-relative:page" coordsize="9791,11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">
                <v:shape id="Image 1718" o:spid="_x0000_s1027" type="#_x0000_t75" style="position:absolute;left:914;width:8719;height:3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">
                  <v:imagedata r:id="rId2365" o:title=""/>
                </v:shape>
                <v:shape id="Image 1719" o:spid="_x0000_s1028" type="#_x0000_t75" style="position:absolute;top:2926;width:9785;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">
                  <v:imagedata r:id="rId2366" o:title=""/>
                </v:shape>
                <v:shape id="Image 1720" o:spid="_x0000_s1029" type="#_x0000_t75" style="position:absolute;left:945;top:5455;width:5517;height:5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">
                  <v:imagedata r:id="rId2367" o:title=""/>
                </v:shape>
                <v:shape id="Image 1721" o:spid="_x0000_s1030" type="#_x0000_t75" style="position:absolute;left:8322;top:6522;width:1433;height:3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">
                  <v:imagedata r:id="rId2368" o:title=""/>
                </v:shape>
                <w10:wrap anchorx="page"/>
              </v:group>
            </w:pict>
          </mc:Fallback>
        </mc:AlternateContent>
      </w:r>
      <w:r>
        <w:rPr>
          <w:rFonts w:ascii="Cambria" w:hAnsi="Cambria"/>
          <w:noProof/>
          <w:sz w:val="35"/>
        </w:rPr>
        <mc:AlternateContent>
          <mc:Choice Requires="wps">
            <w:drawing>
              <wp:anchor distT="0" distB="0" distL="0" distR="0" simplePos="0" relativeHeight="251523584" behindDoc="0" locked="0" layoutInCell="1" allowOverlap="1">
                <wp:simplePos x="0" y="0"/>
                <wp:positionH relativeFrom="page">
                  <wp:posOffset>4973621</wp:posOffset>
                </wp:positionH>
                <wp:positionV relativeFrom="paragraph">
                  <wp:posOffset>-476897</wp:posOffset>
                </wp:positionV>
                <wp:extent cx="1381125" cy="1957070"/>
                <wp:effectExtent l="0" t="0" r="0" b="0"/>
                <wp:wrapNone/>
                <wp:docPr id="1722" name="Textbox 1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1957070"/>
                        </a:xfrm>
                        <a:prstGeom prst="rect">
                          <a:avLst/>
                        </a:prstGeom>
                        <a:ln w="9145">
                          <a:solidFill>
                            <a:srgbClr val="000000"/>
                          </a:solidFill>
                          <a:prstDash val="solid"/>
                        </a:ln>
                      </wps:spPr>
                      <wps:txbx>
                        <w:txbxContent>
                          <w:p w:rsidR="00935D37" w:rsidRDefault="00015798">
                            <w:pPr>
                              <w:spacing w:before="51"/>
                              <w:ind w:left="248"/>
                              <w:rPr>
                                <w:sz w:val="14"/>
                              </w:rPr>
                            </w:pPr>
                            <w:r>
                              <w:rPr>
                                <w:spacing w:val="-4"/>
                                <w:sz w:val="14"/>
                              </w:rPr>
                              <w:t>5EcRETAntA</w:t>
                            </w:r>
                            <w:r>
                              <w:rPr>
                                <w:spacing w:val="-6"/>
                                <w:sz w:val="14"/>
                              </w:rPr>
                              <w:t xml:space="preserve"> </w:t>
                            </w:r>
                            <w:r>
                              <w:rPr>
                                <w:spacing w:val="-4"/>
                                <w:sz w:val="14"/>
                              </w:rPr>
                              <w:t>DiSTRlTAL</w:t>
                            </w:r>
                            <w:r>
                              <w:rPr>
                                <w:spacing w:val="2"/>
                                <w:sz w:val="14"/>
                              </w:rPr>
                              <w:t xml:space="preserve"> </w:t>
                            </w:r>
                            <w:proofErr w:type="gramStart"/>
                            <w:r>
                              <w:rPr>
                                <w:spacing w:val="-4"/>
                                <w:sz w:val="14"/>
                              </w:rPr>
                              <w:t>E¡</w:t>
                            </w:r>
                            <w:r>
                              <w:rPr>
                                <w:spacing w:val="66"/>
                                <w:sz w:val="14"/>
                              </w:rPr>
                              <w:t xml:space="preserve"> </w:t>
                            </w:r>
                            <w:r>
                              <w:rPr>
                                <w:spacing w:val="-4"/>
                                <w:sz w:val="14"/>
                              </w:rPr>
                              <w:t>PLA</w:t>
                            </w:r>
                            <w:proofErr w:type="gramEnd"/>
                            <w:r>
                              <w:rPr>
                                <w:spacing w:val="-21"/>
                                <w:sz w:val="14"/>
                              </w:rPr>
                              <w:t xml:space="preserve"> </w:t>
                            </w:r>
                            <w:r>
                              <w:rPr>
                                <w:spacing w:val="-4"/>
                                <w:sz w:val="14"/>
                              </w:rPr>
                              <w:t>NMDION</w:t>
                            </w:r>
                          </w:p>
                          <w:p w:rsidR="00935D37" w:rsidRDefault="00015798">
                            <w:pPr>
                              <w:spacing w:before="37"/>
                              <w:ind w:left="56"/>
                              <w:rPr>
                                <w:sz w:val="20"/>
                              </w:rPr>
                            </w:pPr>
                            <w:r>
                              <w:rPr>
                                <w:w w:val="85"/>
                                <w:sz w:val="20"/>
                              </w:rPr>
                              <w:t>RADI</w:t>
                            </w:r>
                            <w:r>
                              <w:rPr>
                                <w:spacing w:val="78"/>
                                <w:sz w:val="20"/>
                              </w:rPr>
                              <w:t xml:space="preserve"> </w:t>
                            </w:r>
                            <w:r>
                              <w:rPr>
                                <w:w w:val="85"/>
                                <w:sz w:val="20"/>
                              </w:rPr>
                              <w:t>.4Ct</w:t>
                            </w:r>
                            <w:r>
                              <w:rPr>
                                <w:spacing w:val="-20"/>
                                <w:w w:val="85"/>
                                <w:sz w:val="20"/>
                              </w:rPr>
                              <w:t xml:space="preserve"> </w:t>
                            </w:r>
                            <w:r>
                              <w:rPr>
                                <w:w w:val="85"/>
                                <w:sz w:val="20"/>
                              </w:rPr>
                              <w:t>ClN:</w:t>
                            </w:r>
                            <w:r>
                              <w:rPr>
                                <w:spacing w:val="6"/>
                                <w:sz w:val="20"/>
                              </w:rPr>
                              <w:t xml:space="preserve"> </w:t>
                            </w:r>
                            <w:r>
                              <w:rPr>
                                <w:w w:val="80"/>
                                <w:sz w:val="20"/>
                              </w:rPr>
                              <w:t>1</w:t>
                            </w:r>
                            <w:r>
                              <w:rPr>
                                <w:spacing w:val="17"/>
                                <w:sz w:val="20"/>
                              </w:rPr>
                              <w:t xml:space="preserve"> </w:t>
                            </w:r>
                            <w:r>
                              <w:rPr>
                                <w:spacing w:val="21"/>
                                <w:w w:val="85"/>
                                <w:sz w:val="20"/>
                              </w:rPr>
                              <w:t>-</w:t>
                            </w:r>
                            <w:r>
                              <w:rPr>
                                <w:w w:val="85"/>
                                <w:sz w:val="20"/>
                              </w:rPr>
                              <w:t>2D13-</w:t>
                            </w:r>
                            <w:r>
                              <w:rPr>
                                <w:spacing w:val="-4"/>
                                <w:w w:val="85"/>
                                <w:sz w:val="20"/>
                              </w:rPr>
                              <w:t>3S874</w:t>
                            </w:r>
                          </w:p>
                        </w:txbxContent>
                      </wps:txbx>
                      <wps:bodyPr vert="vert" wrap="square" lIns="0" tIns="0" rIns="0" bIns="0" rtlCol="0">
                        <a:noAutofit/>
                      </wps:bodyPr>
                    </wps:wsp>
                  </a:graphicData>
                </a:graphic>
              </wp:anchor>
            </w:drawing>
          </mc:Choice>
          <mc:Fallback>
            <w:pict>
              <v:shape id="Textbox 1722" o:spid="_x0000_s1355" type="#_x0000_t202" style="position:absolute;left:0;text-align:left;margin-left:391.6pt;margin-top:-37.55pt;width:108.75pt;height:154.1pt;z-index:251523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" filled="f" strokeweight=".25403mm">
                <v:path arrowok="t"/>
                <v:textbox style="layout-flow:vertical" inset="0,0,0,0">
                  <w:txbxContent>
                    <w:p w:rsidR="00935D37" w:rsidRDefault="00015798">
                      <w:pPr>
                        <w:spacing w:before="51"/>
                        <w:ind w:left="248"/>
                        <w:rPr>
                          <w:sz w:val="14"/>
                        </w:rPr>
                      </w:pPr>
                      <w:r>
                        <w:rPr>
                          <w:spacing w:val="-4"/>
                          <w:sz w:val="14"/>
                        </w:rPr>
                        <w:t>5EcRETAntA</w:t>
                      </w:r>
                      <w:r>
                        <w:rPr>
                          <w:spacing w:val="-6"/>
                          <w:sz w:val="14"/>
                        </w:rPr>
                        <w:t xml:space="preserve"> </w:t>
                      </w:r>
                      <w:r>
                        <w:rPr>
                          <w:spacing w:val="-4"/>
                          <w:sz w:val="14"/>
                        </w:rPr>
                        <w:t>DiSTRlTAL</w:t>
                      </w:r>
                      <w:r>
                        <w:rPr>
                          <w:spacing w:val="2"/>
                          <w:sz w:val="14"/>
                        </w:rPr>
                        <w:t xml:space="preserve"> </w:t>
                      </w:r>
                      <w:proofErr w:type="gramStart"/>
                      <w:r>
                        <w:rPr>
                          <w:spacing w:val="-4"/>
                          <w:sz w:val="14"/>
                        </w:rPr>
                        <w:t>E¡</w:t>
                      </w:r>
                      <w:r>
                        <w:rPr>
                          <w:spacing w:val="66"/>
                          <w:sz w:val="14"/>
                        </w:rPr>
                        <w:t xml:space="preserve"> </w:t>
                      </w:r>
                      <w:r>
                        <w:rPr>
                          <w:spacing w:val="-4"/>
                          <w:sz w:val="14"/>
                        </w:rPr>
                        <w:t>PLA</w:t>
                      </w:r>
                      <w:proofErr w:type="gramEnd"/>
                      <w:r>
                        <w:rPr>
                          <w:spacing w:val="-21"/>
                          <w:sz w:val="14"/>
                        </w:rPr>
                        <w:t xml:space="preserve"> </w:t>
                      </w:r>
                      <w:r>
                        <w:rPr>
                          <w:spacing w:val="-4"/>
                          <w:sz w:val="14"/>
                        </w:rPr>
                        <w:t>NMDION</w:t>
                      </w:r>
                    </w:p>
                    <w:p w:rsidR="00935D37" w:rsidRDefault="00015798">
                      <w:pPr>
                        <w:spacing w:before="37"/>
                        <w:ind w:left="56"/>
                        <w:rPr>
                          <w:sz w:val="20"/>
                        </w:rPr>
                      </w:pPr>
                      <w:r>
                        <w:rPr>
                          <w:w w:val="85"/>
                          <w:sz w:val="20"/>
                        </w:rPr>
                        <w:t>RADI</w:t>
                      </w:r>
                      <w:r>
                        <w:rPr>
                          <w:spacing w:val="78"/>
                          <w:sz w:val="20"/>
                        </w:rPr>
                        <w:t xml:space="preserve"> </w:t>
                      </w:r>
                      <w:r>
                        <w:rPr>
                          <w:w w:val="85"/>
                          <w:sz w:val="20"/>
                        </w:rPr>
                        <w:t>.4Ct</w:t>
                      </w:r>
                      <w:r>
                        <w:rPr>
                          <w:spacing w:val="-20"/>
                          <w:w w:val="85"/>
                          <w:sz w:val="20"/>
                        </w:rPr>
                        <w:t xml:space="preserve"> </w:t>
                      </w:r>
                      <w:r>
                        <w:rPr>
                          <w:w w:val="85"/>
                          <w:sz w:val="20"/>
                        </w:rPr>
                        <w:t>ClN:</w:t>
                      </w:r>
                      <w:r>
                        <w:rPr>
                          <w:spacing w:val="6"/>
                          <w:sz w:val="20"/>
                        </w:rPr>
                        <w:t xml:space="preserve"> </w:t>
                      </w:r>
                      <w:r>
                        <w:rPr>
                          <w:w w:val="80"/>
                          <w:sz w:val="20"/>
                        </w:rPr>
                        <w:t>1</w:t>
                      </w:r>
                      <w:r>
                        <w:rPr>
                          <w:spacing w:val="17"/>
                          <w:sz w:val="20"/>
                        </w:rPr>
                        <w:t xml:space="preserve"> </w:t>
                      </w:r>
                      <w:r>
                        <w:rPr>
                          <w:spacing w:val="21"/>
                          <w:w w:val="85"/>
                          <w:sz w:val="20"/>
                        </w:rPr>
                        <w:t>-</w:t>
                      </w:r>
                      <w:r>
                        <w:rPr>
                          <w:w w:val="85"/>
                          <w:sz w:val="20"/>
                        </w:rPr>
                        <w:t>2D13-</w:t>
                      </w:r>
                      <w:r>
                        <w:rPr>
                          <w:spacing w:val="-4"/>
                          <w:w w:val="85"/>
                          <w:sz w:val="20"/>
                        </w:rPr>
                        <w:t>3S874</w:t>
                      </w:r>
                    </w:p>
                  </w:txbxContent>
                </v:textbox>
                <w10:wrap anchorx="page"/>
              </v:shape>
            </w:pict>
          </mc:Fallback>
        </mc:AlternateContent>
      </w:r>
      <w:r>
        <w:rPr>
          <w:rFonts w:ascii="Cambria" w:hAnsi="Cambria"/>
          <w:spacing w:val="-2"/>
          <w:w w:val="95"/>
          <w:sz w:val="35"/>
        </w:rPr>
        <w:t>HU£'/BNB</w:t>
      </w:r>
    </w:p>
    <w:p w:rsidR="00935D37" w:rsidRDefault="00015798">
      <w:pPr>
        <w:spacing w:before="136"/>
        <w:ind w:left="3003"/>
        <w:rPr>
          <w:sz w:val="12"/>
        </w:rPr>
      </w:pPr>
      <w:r>
        <w:rPr>
          <w:spacing w:val="-4"/>
          <w:sz w:val="12"/>
        </w:rPr>
        <w:t>canera</w:t>
      </w:r>
      <w:r>
        <w:rPr>
          <w:sz w:val="12"/>
        </w:rPr>
        <w:t xml:space="preserve"> </w:t>
      </w:r>
      <w:r>
        <w:rPr>
          <w:spacing w:val="-4"/>
          <w:sz w:val="12"/>
        </w:rPr>
        <w:t>M</w:t>
      </w:r>
      <w:r>
        <w:rPr>
          <w:spacing w:val="9"/>
          <w:sz w:val="12"/>
        </w:rPr>
        <w:t xml:space="preserve"> </w:t>
      </w:r>
      <w:r>
        <w:rPr>
          <w:spacing w:val="-4"/>
          <w:sz w:val="12"/>
        </w:rPr>
        <w:t>aa.</w:t>
      </w:r>
      <w:r>
        <w:rPr>
          <w:spacing w:val="-16"/>
          <w:sz w:val="12"/>
        </w:rPr>
        <w:t xml:space="preserve"> </w:t>
      </w:r>
      <w:r>
        <w:rPr>
          <w:spacing w:val="-4"/>
          <w:sz w:val="12"/>
        </w:rPr>
        <w:t>ss</w:t>
      </w:r>
      <w:r>
        <w:rPr>
          <w:spacing w:val="-6"/>
          <w:sz w:val="12"/>
        </w:rPr>
        <w:t xml:space="preserve"> </w:t>
      </w:r>
      <w:r>
        <w:rPr>
          <w:spacing w:val="-4"/>
          <w:sz w:val="12"/>
        </w:rPr>
        <w:t>-</w:t>
      </w:r>
      <w:r>
        <w:rPr>
          <w:spacing w:val="1"/>
          <w:sz w:val="12"/>
        </w:rPr>
        <w:t xml:space="preserve"> </w:t>
      </w:r>
      <w:r>
        <w:rPr>
          <w:spacing w:val="-4"/>
          <w:sz w:val="12"/>
        </w:rPr>
        <w:t>›2</w:t>
      </w:r>
      <w:r>
        <w:rPr>
          <w:spacing w:val="-8"/>
          <w:sz w:val="12"/>
        </w:rPr>
        <w:t xml:space="preserve"> </w:t>
      </w:r>
      <w:r>
        <w:rPr>
          <w:spacing w:val="-4"/>
          <w:sz w:val="12"/>
        </w:rPr>
        <w:t>suR</w:t>
      </w:r>
      <w:r>
        <w:rPr>
          <w:sz w:val="12"/>
        </w:rPr>
        <w:t xml:space="preserve"> </w:t>
      </w:r>
      <w:proofErr w:type="gramStart"/>
      <w:r>
        <w:rPr>
          <w:spacing w:val="-4"/>
          <w:sz w:val="12"/>
        </w:rPr>
        <w:t>C.«</w:t>
      </w:r>
      <w:proofErr w:type="gramEnd"/>
      <w:r>
        <w:rPr>
          <w:spacing w:val="-4"/>
          <w:sz w:val="12"/>
        </w:rPr>
        <w:t>.</w:t>
      </w:r>
      <w:r>
        <w:rPr>
          <w:spacing w:val="-14"/>
          <w:sz w:val="12"/>
        </w:rPr>
        <w:t xml:space="preserve"> </w:t>
      </w:r>
      <w:r>
        <w:rPr>
          <w:spacing w:val="-4"/>
          <w:sz w:val="12"/>
        </w:rPr>
        <w:t>r</w:t>
      </w:r>
      <w:r>
        <w:rPr>
          <w:spacing w:val="11"/>
          <w:sz w:val="12"/>
        </w:rPr>
        <w:t xml:space="preserve"> </w:t>
      </w:r>
      <w:proofErr w:type="gramStart"/>
      <w:r>
        <w:rPr>
          <w:spacing w:val="-4"/>
          <w:sz w:val="12"/>
        </w:rPr>
        <w:t>E”f</w:t>
      </w:r>
      <w:proofErr w:type="gramEnd"/>
      <w:r>
        <w:rPr>
          <w:spacing w:val="44"/>
          <w:sz w:val="12"/>
        </w:rPr>
        <w:t xml:space="preserve"> </w:t>
      </w:r>
      <w:r>
        <w:rPr>
          <w:spacing w:val="-4"/>
          <w:sz w:val="12"/>
        </w:rPr>
        <w:t>oS‹»‹</w:t>
      </w:r>
      <w:r>
        <w:rPr>
          <w:spacing w:val="-14"/>
          <w:sz w:val="12"/>
        </w:rPr>
        <w:t xml:space="preserve"> </w:t>
      </w:r>
      <w:r>
        <w:rPr>
          <w:spacing w:val="-4"/>
          <w:sz w:val="12"/>
        </w:rPr>
        <w:t>'*ifi•J</w:t>
      </w:r>
      <w:r>
        <w:rPr>
          <w:sz w:val="12"/>
        </w:rPr>
        <w:t xml:space="preserve"> </w:t>
      </w:r>
      <w:r>
        <w:rPr>
          <w:spacing w:val="-4"/>
          <w:sz w:val="12"/>
        </w:rPr>
        <w:t>2</w:t>
      </w:r>
      <w:r>
        <w:rPr>
          <w:spacing w:val="9"/>
          <w:sz w:val="12"/>
        </w:rPr>
        <w:t xml:space="preserve"> </w:t>
      </w:r>
      <w:r>
        <w:rPr>
          <w:spacing w:val="-4"/>
          <w:sz w:val="12"/>
        </w:rPr>
        <w:t>•</w:t>
      </w:r>
      <w:r>
        <w:rPr>
          <w:spacing w:val="-10"/>
          <w:sz w:val="12"/>
        </w:rPr>
        <w:t xml:space="preserve"> </w:t>
      </w:r>
      <w:r>
        <w:rPr>
          <w:spacing w:val="-4"/>
          <w:sz w:val="12"/>
        </w:rPr>
        <w:t>dei.7-9!/z6?</w:t>
      </w:r>
      <w:r>
        <w:rPr>
          <w:spacing w:val="3"/>
          <w:sz w:val="12"/>
        </w:rPr>
        <w:t xml:space="preserve"> </w:t>
      </w:r>
      <w:r>
        <w:rPr>
          <w:spacing w:val="-4"/>
          <w:sz w:val="12"/>
        </w:rPr>
        <w:t>Lxl</w:t>
      </w:r>
      <w:r>
        <w:rPr>
          <w:spacing w:val="-15"/>
          <w:sz w:val="12"/>
        </w:rPr>
        <w:t xml:space="preserve"> </w:t>
      </w:r>
      <w:r>
        <w:rPr>
          <w:spacing w:val="-4"/>
          <w:sz w:val="12"/>
        </w:rPr>
        <w:t>1«2</w:t>
      </w:r>
      <w:r>
        <w:rPr>
          <w:spacing w:val="3"/>
          <w:sz w:val="12"/>
        </w:rPr>
        <w:t xml:space="preserve"> </w:t>
      </w:r>
      <w:r>
        <w:rPr>
          <w:spacing w:val="-4"/>
          <w:sz w:val="12"/>
        </w:rPr>
        <w:t>-</w:t>
      </w:r>
      <w:r>
        <w:rPr>
          <w:spacing w:val="-15"/>
          <w:sz w:val="12"/>
        </w:rPr>
        <w:t xml:space="preserve"> </w:t>
      </w:r>
      <w:r>
        <w:rPr>
          <w:spacing w:val="-4"/>
          <w:sz w:val="12"/>
        </w:rPr>
        <w:t>l•</w:t>
      </w:r>
      <w:r>
        <w:rPr>
          <w:spacing w:val="-18"/>
          <w:sz w:val="12"/>
        </w:rPr>
        <w:t xml:space="preserve"> </w:t>
      </w:r>
      <w:r>
        <w:rPr>
          <w:spacing w:val="-4"/>
          <w:sz w:val="12"/>
        </w:rPr>
        <w:t>mimxc‹+n</w:t>
      </w:r>
      <w:r>
        <w:rPr>
          <w:spacing w:val="-3"/>
          <w:sz w:val="12"/>
        </w:rPr>
        <w:t xml:space="preserve"> </w:t>
      </w:r>
      <w:r>
        <w:rPr>
          <w:spacing w:val="-4"/>
          <w:sz w:val="12"/>
        </w:rPr>
        <w:t>Mnea</w:t>
      </w:r>
      <w:r>
        <w:rPr>
          <w:spacing w:val="-1"/>
          <w:sz w:val="12"/>
        </w:rPr>
        <w:t xml:space="preserve"> </w:t>
      </w:r>
      <w:r>
        <w:rPr>
          <w:spacing w:val="-5"/>
          <w:sz w:val="12"/>
        </w:rPr>
        <w:t>1g‹</w:t>
      </w:r>
    </w:p>
    <w:p w:rsidR="00935D37" w:rsidRDefault="00935D37">
      <w:pPr>
        <w:rPr>
          <w:sz w:val="12"/>
        </w:rPr>
        <w:sectPr w:rsidR="00935D37">
          <w:type w:val="continuous"/>
          <w:pgSz w:w="12290" w:h="16060"/>
          <w:pgMar w:top="1260" w:right="850" w:bottom="0" w:left="141" w:header="720" w:footer="720" w:gutter="0"/>
          <w:cols w:space="720"/>
        </w:sectPr>
      </w:pPr>
    </w:p>
    <w:p w:rsidR="00935D37" w:rsidRDefault="00015798">
      <w:pPr>
        <w:tabs>
          <w:tab w:val="left" w:pos="10437"/>
        </w:tabs>
        <w:ind w:left="5453"/>
        <w:rPr>
          <w:position w:val="69"/>
          <w:sz w:val="20"/>
        </w:rPr>
      </w:pPr>
      <w:r>
        <w:rPr>
          <w:noProof/>
          <w:sz w:val="20"/>
        </w:rPr>
        <w:lastRenderedPageBreak/>
        <w:drawing>
          <wp:inline distT="0" distB="0" distL="0" distR="0">
            <wp:extent cx="391503" cy="578739"/>
            <wp:effectExtent l="0" t="0" r="0" b="0"/>
            <wp:docPr id="1723" name="Image 1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3" name="Image 1723"/>
                    <pic:cNvPicPr/>
                  </pic:nvPicPr>
                  <pic:blipFill>
                    <a:blip r:embed="rId2369" cstate="print"/>
                    <a:stretch>
                      <a:fillRect/>
                    </a:stretch>
                  </pic:blipFill>
                  <pic:spPr>
                    <a:xfrm>
                      <a:off x="0" y="0"/>
                      <a:ext cx="391503" cy="578739"/>
                    </a:xfrm>
                    <a:prstGeom prst="rect">
                      <a:avLst/>
                    </a:prstGeom>
                  </pic:spPr>
                </pic:pic>
              </a:graphicData>
            </a:graphic>
          </wp:inline>
        </w:drawing>
      </w:r>
      <w:r>
        <w:rPr>
          <w:sz w:val="20"/>
        </w:rPr>
        <w:tab/>
      </w:r>
      <w:r>
        <w:rPr>
          <w:noProof/>
          <w:position w:val="69"/>
          <w:sz w:val="20"/>
        </w:rPr>
        <w:drawing>
          <wp:inline distT="0" distB="0" distL="0" distR="0">
            <wp:extent cx="561512" cy="363188"/>
            <wp:effectExtent l="0" t="0" r="0" b="0"/>
            <wp:docPr id="1724" name="Image 1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4" name="Image 1724"/>
                    <pic:cNvPicPr/>
                  </pic:nvPicPr>
                  <pic:blipFill>
                    <a:blip r:embed="rId2370" cstate="print"/>
                    <a:stretch>
                      <a:fillRect/>
                    </a:stretch>
                  </pic:blipFill>
                  <pic:spPr>
                    <a:xfrm>
                      <a:off x="0" y="0"/>
                      <a:ext cx="561512" cy="363188"/>
                    </a:xfrm>
                    <a:prstGeom prst="rect">
                      <a:avLst/>
                    </a:prstGeom>
                  </pic:spPr>
                </pic:pic>
              </a:graphicData>
            </a:graphic>
          </wp:inline>
        </w:drawing>
      </w:r>
    </w:p>
    <w:p w:rsidR="00935D37" w:rsidRDefault="00015798">
      <w:pPr>
        <w:ind w:left="5339"/>
        <w:rPr>
          <w:sz w:val="19"/>
        </w:rPr>
      </w:pPr>
      <w:r>
        <w:rPr>
          <w:spacing w:val="-2"/>
          <w:sz w:val="19"/>
        </w:rPr>
        <w:t>Secretaría</w:t>
      </w:r>
    </w:p>
    <w:p w:rsidR="00935D37" w:rsidRDefault="00015798">
      <w:pPr>
        <w:ind w:left="5208"/>
        <w:rPr>
          <w:sz w:val="20"/>
        </w:rPr>
      </w:pPr>
      <w:r>
        <w:rPr>
          <w:spacing w:val="-2"/>
          <w:sz w:val="20"/>
        </w:rPr>
        <w:t>GOBIERNO</w:t>
      </w:r>
    </w:p>
    <w:p w:rsidR="00935D37" w:rsidRDefault="00015798">
      <w:pPr>
        <w:pStyle w:val="Textoindependiente"/>
        <w:spacing w:before="10"/>
        <w:rPr>
          <w:sz w:val="5"/>
        </w:rPr>
      </w:pPr>
      <w:r>
        <w:rPr>
          <w:noProof/>
          <w:sz w:val="5"/>
        </w:rPr>
        <mc:AlternateContent>
          <mc:Choice Requires="wps">
            <w:drawing>
              <wp:anchor distT="0" distB="0" distL="0" distR="0" simplePos="0" relativeHeight="251763200" behindDoc="1" locked="0" layoutInCell="1" allowOverlap="1">
                <wp:simplePos x="0" y="0"/>
                <wp:positionH relativeFrom="page">
                  <wp:posOffset>3094222</wp:posOffset>
                </wp:positionH>
                <wp:positionV relativeFrom="paragraph">
                  <wp:posOffset>58181</wp:posOffset>
                </wp:positionV>
                <wp:extent cx="1600835" cy="1270"/>
                <wp:effectExtent l="0" t="0" r="0" b="0"/>
                <wp:wrapTopAndBottom/>
                <wp:docPr id="1725" name="Graphic 17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00835" cy="1270"/>
                        </a:xfrm>
                        <a:custGeom>
                          <a:avLst/>
                          <a:gdLst/>
                          <a:ahLst/>
                          <a:cxnLst/>
                          <a:rect l="l" t="t" r="r" b="b"/>
                          <a:pathLst>
                            <a:path w="1600835">
                              <a:moveTo>
                                <a:pt x="0" y="0"/>
                              </a:moveTo>
                              <a:lnTo>
                                <a:pt x="1600460"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D545EE5" id="Graphic 1725" o:spid="_x0000_s1026" style="position:absolute;margin-left:243.65pt;margin-top:4.6pt;width:126.05pt;height:.1pt;z-index:-251553280;visibility:visible;mso-wrap-style:square;mso-wrap-distance-left:0;mso-wrap-distance-top:0;mso-wrap-distance-right:0;mso-wrap-distance-bottom:0;mso-position-horizontal:absolute;mso-position-horizontal-relative:page;mso-position-vertical:absolute;mso-position-vertical-relative:text;v-text-anchor:top" coordsize="16008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" path="m,l1600460,e" filled="f" strokeweight=".25394mm">
                <v:path arrowok="t"/>
                <w10:wrap type="topAndBottom" anchorx="page"/>
              </v:shape>
            </w:pict>
          </mc:Fallback>
        </mc:AlternateContent>
      </w:r>
    </w:p>
    <w:p w:rsidR="00935D37" w:rsidRDefault="00015798">
      <w:pPr>
        <w:spacing w:before="49" w:line="237" w:lineRule="auto"/>
        <w:ind w:left="4714" w:right="4456" w:hanging="63"/>
        <w:jc w:val="both"/>
        <w:rPr>
          <w:sz w:val="19"/>
        </w:rPr>
      </w:pPr>
      <w:r>
        <w:rPr>
          <w:spacing w:val="-6"/>
          <w:sz w:val="19"/>
        </w:rPr>
        <w:t>Alcaldía</w:t>
      </w:r>
      <w:r>
        <w:rPr>
          <w:spacing w:val="-8"/>
          <w:sz w:val="19"/>
        </w:rPr>
        <w:t xml:space="preserve"> </w:t>
      </w:r>
      <w:r>
        <w:rPr>
          <w:spacing w:val="-6"/>
          <w:sz w:val="19"/>
        </w:rPr>
        <w:t>Local</w:t>
      </w:r>
      <w:r>
        <w:rPr>
          <w:spacing w:val="-7"/>
          <w:sz w:val="19"/>
        </w:rPr>
        <w:t xml:space="preserve"> </w:t>
      </w:r>
      <w:r>
        <w:rPr>
          <w:spacing w:val="-6"/>
          <w:sz w:val="19"/>
        </w:rPr>
        <w:t>Ciudad</w:t>
      </w:r>
      <w:r>
        <w:rPr>
          <w:spacing w:val="-7"/>
          <w:sz w:val="19"/>
        </w:rPr>
        <w:t xml:space="preserve"> </w:t>
      </w:r>
      <w:r>
        <w:rPr>
          <w:spacing w:val="-6"/>
          <w:sz w:val="19"/>
        </w:rPr>
        <w:t xml:space="preserve">Bolívar </w:t>
      </w:r>
      <w:r>
        <w:rPr>
          <w:sz w:val="19"/>
        </w:rPr>
        <w:t>Cr.</w:t>
      </w:r>
      <w:r>
        <w:rPr>
          <w:spacing w:val="-14"/>
          <w:sz w:val="19"/>
        </w:rPr>
        <w:t xml:space="preserve"> </w:t>
      </w:r>
      <w:r>
        <w:rPr>
          <w:sz w:val="19"/>
        </w:rPr>
        <w:t>73</w:t>
      </w:r>
      <w:r>
        <w:rPr>
          <w:spacing w:val="-13"/>
          <w:sz w:val="19"/>
        </w:rPr>
        <w:t xml:space="preserve"> </w:t>
      </w:r>
      <w:r>
        <w:rPr>
          <w:sz w:val="19"/>
        </w:rPr>
        <w:t>No.59-12</w:t>
      </w:r>
      <w:r>
        <w:rPr>
          <w:spacing w:val="-13"/>
          <w:sz w:val="19"/>
        </w:rPr>
        <w:t xml:space="preserve"> </w:t>
      </w:r>
      <w:r>
        <w:rPr>
          <w:sz w:val="19"/>
        </w:rPr>
        <w:t>sur,</w:t>
      </w:r>
      <w:r>
        <w:rPr>
          <w:spacing w:val="-13"/>
          <w:sz w:val="19"/>
        </w:rPr>
        <w:t xml:space="preserve"> </w:t>
      </w:r>
      <w:r>
        <w:rPr>
          <w:sz w:val="19"/>
        </w:rPr>
        <w:t>Piso</w:t>
      </w:r>
      <w:r>
        <w:rPr>
          <w:spacing w:val="-13"/>
          <w:sz w:val="19"/>
        </w:rPr>
        <w:t xml:space="preserve"> </w:t>
      </w:r>
      <w:r>
        <w:rPr>
          <w:sz w:val="19"/>
        </w:rPr>
        <w:t>2 Centro</w:t>
      </w:r>
      <w:r>
        <w:rPr>
          <w:spacing w:val="-14"/>
          <w:sz w:val="19"/>
        </w:rPr>
        <w:t xml:space="preserve"> </w:t>
      </w:r>
      <w:r>
        <w:rPr>
          <w:sz w:val="19"/>
        </w:rPr>
        <w:t>Comercial</w:t>
      </w:r>
      <w:r>
        <w:rPr>
          <w:spacing w:val="-13"/>
          <w:sz w:val="19"/>
        </w:rPr>
        <w:t xml:space="preserve"> </w:t>
      </w:r>
      <w:r>
        <w:rPr>
          <w:sz w:val="19"/>
        </w:rPr>
        <w:t>Metrosur</w:t>
      </w:r>
    </w:p>
    <w:p w:rsidR="00935D37" w:rsidRDefault="00015798">
      <w:pPr>
        <w:spacing w:line="211" w:lineRule="exact"/>
        <w:ind w:left="5290"/>
        <w:rPr>
          <w:sz w:val="19"/>
        </w:rPr>
      </w:pPr>
      <w:r>
        <w:rPr>
          <w:spacing w:val="-2"/>
          <w:sz w:val="19"/>
        </w:rPr>
        <w:t>PBX7799280</w:t>
      </w:r>
    </w:p>
    <w:p w:rsidR="00935D37" w:rsidRDefault="00935D37">
      <w:pPr>
        <w:pStyle w:val="Textoindependiente"/>
        <w:spacing w:before="141"/>
        <w:rPr>
          <w:sz w:val="19"/>
        </w:rPr>
      </w:pPr>
    </w:p>
    <w:p w:rsidR="00935D37" w:rsidRDefault="00015798">
      <w:pPr>
        <w:pStyle w:val="Ttulo6"/>
        <w:ind w:left="164"/>
        <w:jc w:val="center"/>
      </w:pPr>
      <w:r>
        <w:rPr>
          <w:w w:val="90"/>
        </w:rPr>
        <w:t>ACTO</w:t>
      </w:r>
      <w:r>
        <w:rPr>
          <w:spacing w:val="-5"/>
          <w:w w:val="90"/>
        </w:rPr>
        <w:t xml:space="preserve"> </w:t>
      </w:r>
      <w:r>
        <w:rPr>
          <w:w w:val="90"/>
        </w:rPr>
        <w:t>DE</w:t>
      </w:r>
      <w:r>
        <w:rPr>
          <w:spacing w:val="-6"/>
          <w:w w:val="90"/>
        </w:rPr>
        <w:t xml:space="preserve"> </w:t>
      </w:r>
      <w:r>
        <w:rPr>
          <w:w w:val="90"/>
        </w:rPr>
        <w:t>AVERIGUACIÓN</w:t>
      </w:r>
      <w:r>
        <w:rPr>
          <w:spacing w:val="14"/>
        </w:rPr>
        <w:t xml:space="preserve"> </w:t>
      </w:r>
      <w:r>
        <w:rPr>
          <w:spacing w:val="-2"/>
          <w:w w:val="90"/>
        </w:rPr>
        <w:t>PRELIMINAR</w:t>
      </w:r>
    </w:p>
    <w:p w:rsidR="00935D37" w:rsidRDefault="00015798">
      <w:pPr>
        <w:pStyle w:val="Ttulo9"/>
        <w:tabs>
          <w:tab w:val="left" w:pos="3893"/>
        </w:tabs>
        <w:spacing w:before="243"/>
        <w:jc w:val="both"/>
      </w:pPr>
      <w:r>
        <w:rPr>
          <w:w w:val="85"/>
        </w:rPr>
        <w:t>Bogotá,</w:t>
      </w:r>
      <w:r>
        <w:rPr>
          <w:spacing w:val="-3"/>
        </w:rPr>
        <w:t xml:space="preserve"> </w:t>
      </w:r>
      <w:r>
        <w:rPr>
          <w:spacing w:val="-2"/>
          <w:w w:val="95"/>
        </w:rPr>
        <w:t>D.C.,</w:t>
      </w:r>
      <w:r>
        <w:tab/>
      </w:r>
      <w:r>
        <w:rPr>
          <w:w w:val="95"/>
        </w:rPr>
        <w:t>//</w:t>
      </w:r>
      <w:proofErr w:type="gramStart"/>
      <w:r>
        <w:rPr>
          <w:w w:val="95"/>
        </w:rPr>
        <w:t>/</w:t>
      </w:r>
      <w:r>
        <w:rPr>
          <w:spacing w:val="72"/>
        </w:rPr>
        <w:t xml:space="preserve">  </w:t>
      </w:r>
      <w:r>
        <w:rPr>
          <w:spacing w:val="-4"/>
          <w:w w:val="95"/>
        </w:rPr>
        <w:t>2</w:t>
      </w:r>
      <w:proofErr w:type="gramEnd"/>
      <w:r>
        <w:rPr>
          <w:spacing w:val="-4"/>
          <w:w w:val="95"/>
        </w:rPr>
        <w:t>g16</w:t>
      </w:r>
    </w:p>
    <w:p w:rsidR="00935D37" w:rsidRDefault="00015798">
      <w:pPr>
        <w:spacing w:before="282"/>
        <w:ind w:left="1383" w:right="1183" w:hanging="7"/>
        <w:jc w:val="both"/>
        <w:rPr>
          <w:sz w:val="25"/>
        </w:rPr>
      </w:pPr>
      <w:r>
        <w:rPr>
          <w:spacing w:val="-2"/>
          <w:sz w:val="25"/>
        </w:rPr>
        <w:t>Visto</w:t>
      </w:r>
      <w:r>
        <w:rPr>
          <w:spacing w:val="-13"/>
          <w:sz w:val="25"/>
        </w:rPr>
        <w:t xml:space="preserve"> </w:t>
      </w:r>
      <w:r>
        <w:rPr>
          <w:spacing w:val="-2"/>
          <w:sz w:val="25"/>
        </w:rPr>
        <w:t>el</w:t>
      </w:r>
      <w:r>
        <w:rPr>
          <w:spacing w:val="-16"/>
          <w:sz w:val="25"/>
        </w:rPr>
        <w:t xml:space="preserve"> </w:t>
      </w:r>
      <w:r>
        <w:rPr>
          <w:spacing w:val="-2"/>
          <w:sz w:val="25"/>
        </w:rPr>
        <w:t>informe</w:t>
      </w:r>
      <w:r>
        <w:rPr>
          <w:spacing w:val="-8"/>
          <w:sz w:val="25"/>
        </w:rPr>
        <w:t xml:space="preserve"> </w:t>
      </w:r>
      <w:r>
        <w:rPr>
          <w:spacing w:val="-2"/>
          <w:sz w:val="25"/>
        </w:rPr>
        <w:t>que</w:t>
      </w:r>
      <w:r>
        <w:rPr>
          <w:spacing w:val="-12"/>
          <w:sz w:val="25"/>
        </w:rPr>
        <w:t xml:space="preserve"> </w:t>
      </w:r>
      <w:r>
        <w:rPr>
          <w:spacing w:val="-2"/>
          <w:sz w:val="25"/>
        </w:rPr>
        <w:t>origina</w:t>
      </w:r>
      <w:r>
        <w:rPr>
          <w:spacing w:val="-5"/>
          <w:sz w:val="25"/>
        </w:rPr>
        <w:t xml:space="preserve"> </w:t>
      </w:r>
      <w:r>
        <w:rPr>
          <w:spacing w:val="-2"/>
          <w:sz w:val="25"/>
        </w:rPr>
        <w:t>la</w:t>
      </w:r>
      <w:r>
        <w:rPr>
          <w:spacing w:val="-16"/>
          <w:sz w:val="25"/>
        </w:rPr>
        <w:t xml:space="preserve"> </w:t>
      </w:r>
      <w:r>
        <w:rPr>
          <w:spacing w:val="-2"/>
          <w:sz w:val="25"/>
        </w:rPr>
        <w:t>Actuación</w:t>
      </w:r>
      <w:r>
        <w:rPr>
          <w:spacing w:val="-10"/>
          <w:sz w:val="25"/>
        </w:rPr>
        <w:t xml:space="preserve"> </w:t>
      </w:r>
      <w:r>
        <w:rPr>
          <w:spacing w:val="-2"/>
          <w:sz w:val="25"/>
        </w:rPr>
        <w:t>Administrativa</w:t>
      </w:r>
      <w:r>
        <w:rPr>
          <w:spacing w:val="-13"/>
          <w:sz w:val="25"/>
        </w:rPr>
        <w:t xml:space="preserve"> </w:t>
      </w:r>
      <w:r>
        <w:rPr>
          <w:spacing w:val="-2"/>
          <w:sz w:val="25"/>
        </w:rPr>
        <w:t>con</w:t>
      </w:r>
      <w:r>
        <w:rPr>
          <w:spacing w:val="-14"/>
          <w:sz w:val="25"/>
        </w:rPr>
        <w:t xml:space="preserve"> </w:t>
      </w:r>
      <w:r>
        <w:rPr>
          <w:spacing w:val="-2"/>
          <w:sz w:val="25"/>
        </w:rPr>
        <w:t>Secuencia Sistema</w:t>
      </w:r>
      <w:r>
        <w:rPr>
          <w:spacing w:val="-4"/>
          <w:sz w:val="25"/>
        </w:rPr>
        <w:t xml:space="preserve"> </w:t>
      </w:r>
      <w:r>
        <w:rPr>
          <w:spacing w:val="-2"/>
          <w:sz w:val="25"/>
        </w:rPr>
        <w:t xml:space="preserve">SI </w:t>
      </w:r>
      <w:r>
        <w:rPr>
          <w:sz w:val="25"/>
        </w:rPr>
        <w:t>ACTÚA</w:t>
      </w:r>
      <w:r>
        <w:rPr>
          <w:spacing w:val="-12"/>
          <w:sz w:val="25"/>
        </w:rPr>
        <w:t xml:space="preserve"> </w:t>
      </w:r>
      <w:r>
        <w:rPr>
          <w:sz w:val="25"/>
        </w:rPr>
        <w:t>6888</w:t>
      </w:r>
      <w:r>
        <w:rPr>
          <w:spacing w:val="-14"/>
          <w:sz w:val="25"/>
        </w:rPr>
        <w:t xml:space="preserve"> </w:t>
      </w:r>
      <w:r>
        <w:rPr>
          <w:sz w:val="25"/>
        </w:rPr>
        <w:t>y</w:t>
      </w:r>
      <w:r>
        <w:rPr>
          <w:spacing w:val="-9"/>
          <w:sz w:val="25"/>
        </w:rPr>
        <w:t xml:space="preserve"> </w:t>
      </w:r>
      <w:r>
        <w:rPr>
          <w:sz w:val="25"/>
        </w:rPr>
        <w:t>en</w:t>
      </w:r>
      <w:r>
        <w:rPr>
          <w:spacing w:val="-10"/>
          <w:sz w:val="25"/>
        </w:rPr>
        <w:t xml:space="preserve"> </w:t>
      </w:r>
      <w:r>
        <w:rPr>
          <w:sz w:val="25"/>
        </w:rPr>
        <w:t>razón</w:t>
      </w:r>
      <w:r>
        <w:rPr>
          <w:spacing w:val="-7"/>
          <w:sz w:val="25"/>
        </w:rPr>
        <w:t xml:space="preserve"> </w:t>
      </w:r>
      <w:r>
        <w:rPr>
          <w:sz w:val="25"/>
        </w:rPr>
        <w:t>de</w:t>
      </w:r>
      <w:r>
        <w:rPr>
          <w:spacing w:val="-12"/>
          <w:sz w:val="25"/>
        </w:rPr>
        <w:t xml:space="preserve"> </w:t>
      </w:r>
      <w:r>
        <w:rPr>
          <w:sz w:val="25"/>
        </w:rPr>
        <w:t>que</w:t>
      </w:r>
      <w:r>
        <w:rPr>
          <w:spacing w:val="-3"/>
          <w:sz w:val="25"/>
        </w:rPr>
        <w:t xml:space="preserve"> </w:t>
      </w:r>
      <w:r>
        <w:rPr>
          <w:sz w:val="25"/>
        </w:rPr>
        <w:t>el</w:t>
      </w:r>
      <w:r>
        <w:rPr>
          <w:spacing w:val="-18"/>
          <w:sz w:val="25"/>
        </w:rPr>
        <w:t xml:space="preserve"> </w:t>
      </w:r>
      <w:r>
        <w:rPr>
          <w:sz w:val="25"/>
        </w:rPr>
        <w:t>asunto</w:t>
      </w:r>
      <w:r>
        <w:rPr>
          <w:spacing w:val="-2"/>
          <w:sz w:val="25"/>
        </w:rPr>
        <w:t xml:space="preserve"> </w:t>
      </w:r>
      <w:r>
        <w:rPr>
          <w:sz w:val="25"/>
        </w:rPr>
        <w:t>es</w:t>
      </w:r>
      <w:r>
        <w:rPr>
          <w:spacing w:val="-12"/>
          <w:sz w:val="25"/>
        </w:rPr>
        <w:t xml:space="preserve"> </w:t>
      </w:r>
      <w:r>
        <w:rPr>
          <w:sz w:val="25"/>
        </w:rPr>
        <w:t>de</w:t>
      </w:r>
      <w:r>
        <w:rPr>
          <w:spacing w:val="-12"/>
          <w:sz w:val="25"/>
        </w:rPr>
        <w:t xml:space="preserve"> </w:t>
      </w:r>
      <w:r>
        <w:rPr>
          <w:sz w:val="25"/>
        </w:rPr>
        <w:t>competencia de</w:t>
      </w:r>
      <w:r>
        <w:rPr>
          <w:spacing w:val="-8"/>
          <w:sz w:val="25"/>
        </w:rPr>
        <w:t xml:space="preserve"> </w:t>
      </w:r>
      <w:r>
        <w:rPr>
          <w:sz w:val="25"/>
        </w:rPr>
        <w:t>este</w:t>
      </w:r>
      <w:r>
        <w:rPr>
          <w:spacing w:val="-5"/>
          <w:sz w:val="25"/>
        </w:rPr>
        <w:t xml:space="preserve"> </w:t>
      </w:r>
      <w:r>
        <w:rPr>
          <w:sz w:val="25"/>
        </w:rPr>
        <w:t>Despacho, AVOQUESE el</w:t>
      </w:r>
      <w:r>
        <w:rPr>
          <w:spacing w:val="-7"/>
          <w:sz w:val="25"/>
        </w:rPr>
        <w:t xml:space="preserve"> </w:t>
      </w:r>
      <w:r>
        <w:rPr>
          <w:sz w:val="25"/>
        </w:rPr>
        <w:t>conocimiento de</w:t>
      </w:r>
      <w:r>
        <w:rPr>
          <w:spacing w:val="-5"/>
          <w:sz w:val="25"/>
        </w:rPr>
        <w:t xml:space="preserve"> </w:t>
      </w:r>
      <w:r>
        <w:rPr>
          <w:sz w:val="25"/>
        </w:rPr>
        <w:t>las</w:t>
      </w:r>
      <w:r>
        <w:rPr>
          <w:spacing w:val="-4"/>
          <w:sz w:val="25"/>
        </w:rPr>
        <w:t xml:space="preserve"> </w:t>
      </w:r>
      <w:r>
        <w:rPr>
          <w:sz w:val="25"/>
        </w:rPr>
        <w:t>presentes</w:t>
      </w:r>
      <w:r>
        <w:rPr>
          <w:spacing w:val="-1"/>
          <w:sz w:val="25"/>
        </w:rPr>
        <w:t xml:space="preserve"> </w:t>
      </w:r>
      <w:r>
        <w:rPr>
          <w:sz w:val="25"/>
        </w:rPr>
        <w:t>diligencias y</w:t>
      </w:r>
      <w:r>
        <w:rPr>
          <w:spacing w:val="-5"/>
          <w:sz w:val="25"/>
        </w:rPr>
        <w:t xml:space="preserve"> </w:t>
      </w:r>
      <w:r>
        <w:rPr>
          <w:sz w:val="25"/>
        </w:rPr>
        <w:t>en</w:t>
      </w:r>
      <w:r>
        <w:rPr>
          <w:spacing w:val="-6"/>
          <w:sz w:val="25"/>
        </w:rPr>
        <w:t xml:space="preserve"> </w:t>
      </w:r>
      <w:r>
        <w:rPr>
          <w:sz w:val="25"/>
        </w:rPr>
        <w:t xml:space="preserve">consecuencia se </w:t>
      </w:r>
      <w:r>
        <w:rPr>
          <w:spacing w:val="-2"/>
          <w:sz w:val="25"/>
        </w:rPr>
        <w:t>dispone:</w:t>
      </w:r>
    </w:p>
    <w:p w:rsidR="00935D37" w:rsidRDefault="00015798">
      <w:pPr>
        <w:tabs>
          <w:tab w:val="left" w:pos="1847"/>
        </w:tabs>
        <w:spacing w:before="279" w:line="228" w:lineRule="auto"/>
        <w:ind w:left="1848" w:right="1177" w:hanging="437"/>
        <w:jc w:val="both"/>
        <w:rPr>
          <w:sz w:val="26"/>
        </w:rPr>
      </w:pPr>
      <w:r>
        <w:rPr>
          <w:noProof/>
          <w:sz w:val="26"/>
        </w:rPr>
        <w:drawing>
          <wp:anchor distT="0" distB="0" distL="0" distR="0" simplePos="0" relativeHeight="251526656" behindDoc="0" locked="0" layoutInCell="1" allowOverlap="1">
            <wp:simplePos x="0" y="0"/>
            <wp:positionH relativeFrom="page">
              <wp:posOffset>240831</wp:posOffset>
            </wp:positionH>
            <wp:positionV relativeFrom="paragraph">
              <wp:posOffset>799622</wp:posOffset>
            </wp:positionV>
            <wp:extent cx="393256" cy="319992"/>
            <wp:effectExtent l="0" t="0" r="0" b="0"/>
            <wp:wrapNone/>
            <wp:docPr id="1726" name="Image 1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6" name="Image 1726"/>
                    <pic:cNvPicPr/>
                  </pic:nvPicPr>
                  <pic:blipFill>
                    <a:blip r:embed="rId2371" cstate="print"/>
                    <a:stretch>
                      <a:fillRect/>
                    </a:stretch>
                  </pic:blipFill>
                  <pic:spPr>
                    <a:xfrm>
                      <a:off x="0" y="0"/>
                      <a:ext cx="393256" cy="319992"/>
                    </a:xfrm>
                    <a:prstGeom prst="rect">
                      <a:avLst/>
                    </a:prstGeom>
                  </pic:spPr>
                </pic:pic>
              </a:graphicData>
            </a:graphic>
          </wp:anchor>
        </w:drawing>
      </w:r>
      <w:r>
        <w:rPr>
          <w:noProof/>
        </w:rPr>
        <w:drawing>
          <wp:inline distT="0" distB="0" distL="0" distR="0">
            <wp:extent cx="88406" cy="109711"/>
            <wp:effectExtent l="0" t="0" r="0" b="0"/>
            <wp:docPr id="1727" name="Image 1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7" name="Image 1727"/>
                    <pic:cNvPicPr/>
                  </pic:nvPicPr>
                  <pic:blipFill>
                    <a:blip r:embed="rId2372" cstate="print"/>
                    <a:stretch>
                      <a:fillRect/>
                    </a:stretch>
                  </pic:blipFill>
                  <pic:spPr>
                    <a:xfrm>
                      <a:off x="0" y="0"/>
                      <a:ext cx="88406" cy="109711"/>
                    </a:xfrm>
                    <a:prstGeom prst="rect">
                      <a:avLst/>
                    </a:prstGeom>
                  </pic:spPr>
                </pic:pic>
              </a:graphicData>
            </a:graphic>
          </wp:inline>
        </w:drawing>
      </w:r>
      <w:r>
        <w:rPr>
          <w:rFonts w:ascii="Times New Roman" w:hAnsi="Times New Roman"/>
          <w:position w:val="1"/>
          <w:sz w:val="20"/>
        </w:rPr>
        <w:tab/>
      </w:r>
      <w:r>
        <w:rPr>
          <w:position w:val="1"/>
          <w:sz w:val="26"/>
        </w:rPr>
        <w:t>En virtud a lo dispuesto en el artículo 47 de la Iey 1437 de</w:t>
      </w:r>
      <w:r>
        <w:rPr>
          <w:spacing w:val="40"/>
          <w:position w:val="1"/>
          <w:sz w:val="26"/>
        </w:rPr>
        <w:t xml:space="preserve"> </w:t>
      </w:r>
      <w:r>
        <w:rPr>
          <w:position w:val="1"/>
          <w:sz w:val="26"/>
        </w:rPr>
        <w:t xml:space="preserve">2011, </w:t>
      </w:r>
      <w:r>
        <w:rPr>
          <w:sz w:val="25"/>
        </w:rPr>
        <w:t>comuníquese al</w:t>
      </w:r>
      <w:r>
        <w:rPr>
          <w:spacing w:val="-10"/>
          <w:sz w:val="25"/>
        </w:rPr>
        <w:t xml:space="preserve"> </w:t>
      </w:r>
      <w:r>
        <w:rPr>
          <w:sz w:val="25"/>
        </w:rPr>
        <w:t>administrado (propietarios y/o</w:t>
      </w:r>
      <w:r>
        <w:rPr>
          <w:spacing w:val="-11"/>
          <w:sz w:val="25"/>
        </w:rPr>
        <w:t xml:space="preserve"> </w:t>
      </w:r>
      <w:r>
        <w:rPr>
          <w:sz w:val="25"/>
        </w:rPr>
        <w:t>responsables</w:t>
      </w:r>
      <w:r>
        <w:rPr>
          <w:sz w:val="25"/>
        </w:rPr>
        <w:t>) de</w:t>
      </w:r>
      <w:r>
        <w:rPr>
          <w:spacing w:val="-8"/>
          <w:sz w:val="25"/>
        </w:rPr>
        <w:t xml:space="preserve"> </w:t>
      </w:r>
      <w:r>
        <w:rPr>
          <w:sz w:val="25"/>
        </w:rPr>
        <w:t>la</w:t>
      </w:r>
      <w:r>
        <w:rPr>
          <w:spacing w:val="-10"/>
          <w:sz w:val="25"/>
        </w:rPr>
        <w:t xml:space="preserve"> </w:t>
      </w:r>
      <w:r>
        <w:rPr>
          <w:sz w:val="25"/>
        </w:rPr>
        <w:t xml:space="preserve">indebida </w:t>
      </w:r>
      <w:r>
        <w:rPr>
          <w:spacing w:val="-4"/>
          <w:sz w:val="26"/>
        </w:rPr>
        <w:t>ocupación</w:t>
      </w:r>
      <w:r>
        <w:rPr>
          <w:spacing w:val="-15"/>
          <w:sz w:val="26"/>
        </w:rPr>
        <w:t xml:space="preserve"> </w:t>
      </w:r>
      <w:r>
        <w:rPr>
          <w:spacing w:val="-4"/>
          <w:sz w:val="26"/>
        </w:rPr>
        <w:t>del</w:t>
      </w:r>
      <w:r>
        <w:rPr>
          <w:spacing w:val="-14"/>
          <w:sz w:val="26"/>
        </w:rPr>
        <w:t xml:space="preserve"> </w:t>
      </w:r>
      <w:r>
        <w:rPr>
          <w:spacing w:val="-4"/>
          <w:sz w:val="26"/>
        </w:rPr>
        <w:t>espacio</w:t>
      </w:r>
      <w:r>
        <w:rPr>
          <w:spacing w:val="-14"/>
          <w:sz w:val="26"/>
        </w:rPr>
        <w:t xml:space="preserve"> </w:t>
      </w:r>
      <w:r>
        <w:rPr>
          <w:spacing w:val="-4"/>
          <w:sz w:val="26"/>
        </w:rPr>
        <w:t>público</w:t>
      </w:r>
      <w:r>
        <w:rPr>
          <w:spacing w:val="-14"/>
          <w:sz w:val="26"/>
        </w:rPr>
        <w:t xml:space="preserve"> </w:t>
      </w:r>
      <w:r>
        <w:rPr>
          <w:spacing w:val="-4"/>
          <w:sz w:val="26"/>
        </w:rPr>
        <w:t>que</w:t>
      </w:r>
      <w:r>
        <w:rPr>
          <w:spacing w:val="-14"/>
          <w:sz w:val="26"/>
        </w:rPr>
        <w:t xml:space="preserve"> </w:t>
      </w:r>
      <w:r>
        <w:rPr>
          <w:spacing w:val="-4"/>
          <w:sz w:val="26"/>
        </w:rPr>
        <w:t>se</w:t>
      </w:r>
      <w:r>
        <w:rPr>
          <w:spacing w:val="-14"/>
          <w:sz w:val="26"/>
        </w:rPr>
        <w:t xml:space="preserve"> </w:t>
      </w:r>
      <w:r>
        <w:rPr>
          <w:spacing w:val="-4"/>
          <w:sz w:val="26"/>
        </w:rPr>
        <w:t>presenta</w:t>
      </w:r>
      <w:r>
        <w:rPr>
          <w:spacing w:val="-14"/>
          <w:sz w:val="26"/>
        </w:rPr>
        <w:t xml:space="preserve"> </w:t>
      </w:r>
      <w:r>
        <w:rPr>
          <w:spacing w:val="-4"/>
          <w:sz w:val="26"/>
        </w:rPr>
        <w:t>en</w:t>
      </w:r>
      <w:r>
        <w:rPr>
          <w:spacing w:val="-14"/>
          <w:sz w:val="26"/>
        </w:rPr>
        <w:t xml:space="preserve"> </w:t>
      </w:r>
      <w:r>
        <w:rPr>
          <w:spacing w:val="-4"/>
          <w:sz w:val="26"/>
        </w:rPr>
        <w:t>el</w:t>
      </w:r>
      <w:r>
        <w:rPr>
          <w:spacing w:val="-14"/>
          <w:sz w:val="26"/>
        </w:rPr>
        <w:t xml:space="preserve"> </w:t>
      </w:r>
      <w:r>
        <w:rPr>
          <w:spacing w:val="-4"/>
          <w:sz w:val="26"/>
        </w:rPr>
        <w:t>inmueble</w:t>
      </w:r>
      <w:r>
        <w:rPr>
          <w:spacing w:val="-14"/>
          <w:sz w:val="26"/>
        </w:rPr>
        <w:t xml:space="preserve"> </w:t>
      </w:r>
      <w:r>
        <w:rPr>
          <w:spacing w:val="-4"/>
          <w:sz w:val="26"/>
        </w:rPr>
        <w:t>ubicado</w:t>
      </w:r>
      <w:r>
        <w:rPr>
          <w:spacing w:val="-10"/>
          <w:sz w:val="26"/>
        </w:rPr>
        <w:t xml:space="preserve"> </w:t>
      </w:r>
      <w:r>
        <w:rPr>
          <w:spacing w:val="-4"/>
          <w:sz w:val="26"/>
        </w:rPr>
        <w:t>en</w:t>
      </w:r>
      <w:r>
        <w:rPr>
          <w:spacing w:val="-14"/>
          <w:sz w:val="26"/>
        </w:rPr>
        <w:t xml:space="preserve"> </w:t>
      </w:r>
      <w:r>
        <w:rPr>
          <w:spacing w:val="-4"/>
          <w:sz w:val="26"/>
        </w:rPr>
        <w:t xml:space="preserve">la </w:t>
      </w:r>
      <w:r>
        <w:rPr>
          <w:sz w:val="26"/>
        </w:rPr>
        <w:t xml:space="preserve">Urbanización </w:t>
      </w:r>
      <w:r>
        <w:rPr>
          <w:b/>
          <w:sz w:val="26"/>
        </w:rPr>
        <w:t xml:space="preserve">SAN MARTIN QUIBA </w:t>
      </w:r>
      <w:r>
        <w:rPr>
          <w:sz w:val="26"/>
        </w:rPr>
        <w:t xml:space="preserve">BAJA </w:t>
      </w:r>
      <w:r>
        <w:rPr>
          <w:b/>
          <w:sz w:val="26"/>
        </w:rPr>
        <w:t xml:space="preserve">PARCELACION </w:t>
      </w:r>
      <w:r>
        <w:rPr>
          <w:sz w:val="26"/>
        </w:rPr>
        <w:t xml:space="preserve">No. 8 en la </w:t>
      </w:r>
      <w:r>
        <w:rPr>
          <w:spacing w:val="-6"/>
          <w:sz w:val="26"/>
        </w:rPr>
        <w:t>Manzana</w:t>
      </w:r>
      <w:r>
        <w:rPr>
          <w:spacing w:val="-13"/>
          <w:sz w:val="26"/>
        </w:rPr>
        <w:t xml:space="preserve"> </w:t>
      </w:r>
      <w:r>
        <w:rPr>
          <w:spacing w:val="-6"/>
          <w:sz w:val="26"/>
        </w:rPr>
        <w:t>G,</w:t>
      </w:r>
      <w:r>
        <w:rPr>
          <w:spacing w:val="-12"/>
          <w:sz w:val="26"/>
        </w:rPr>
        <w:t xml:space="preserve"> </w:t>
      </w:r>
      <w:r>
        <w:rPr>
          <w:spacing w:val="-6"/>
          <w:sz w:val="26"/>
        </w:rPr>
        <w:t>así</w:t>
      </w:r>
      <w:r>
        <w:rPr>
          <w:spacing w:val="-12"/>
          <w:sz w:val="26"/>
        </w:rPr>
        <w:t xml:space="preserve"> </w:t>
      </w:r>
      <w:r>
        <w:rPr>
          <w:spacing w:val="-6"/>
          <w:sz w:val="26"/>
        </w:rPr>
        <w:t>como</w:t>
      </w:r>
      <w:r>
        <w:rPr>
          <w:spacing w:val="-12"/>
          <w:sz w:val="26"/>
        </w:rPr>
        <w:t xml:space="preserve"> </w:t>
      </w:r>
      <w:r>
        <w:rPr>
          <w:spacing w:val="-6"/>
          <w:sz w:val="26"/>
        </w:rPr>
        <w:t>a</w:t>
      </w:r>
      <w:r>
        <w:rPr>
          <w:spacing w:val="-12"/>
          <w:sz w:val="26"/>
        </w:rPr>
        <w:t xml:space="preserve"> </w:t>
      </w:r>
      <w:r>
        <w:rPr>
          <w:spacing w:val="-6"/>
          <w:sz w:val="26"/>
        </w:rPr>
        <w:t>terceras</w:t>
      </w:r>
      <w:r>
        <w:rPr>
          <w:spacing w:val="-12"/>
          <w:sz w:val="26"/>
        </w:rPr>
        <w:t xml:space="preserve"> </w:t>
      </w:r>
      <w:r>
        <w:rPr>
          <w:spacing w:val="-6"/>
          <w:sz w:val="26"/>
        </w:rPr>
        <w:t>personas</w:t>
      </w:r>
      <w:r>
        <w:rPr>
          <w:spacing w:val="-12"/>
          <w:sz w:val="26"/>
        </w:rPr>
        <w:t xml:space="preserve"> </w:t>
      </w:r>
      <w:r>
        <w:rPr>
          <w:spacing w:val="-6"/>
          <w:sz w:val="26"/>
        </w:rPr>
        <w:t>que</w:t>
      </w:r>
      <w:r>
        <w:rPr>
          <w:spacing w:val="-12"/>
          <w:sz w:val="26"/>
        </w:rPr>
        <w:t xml:space="preserve"> </w:t>
      </w:r>
      <w:r>
        <w:rPr>
          <w:spacing w:val="-6"/>
          <w:sz w:val="26"/>
        </w:rPr>
        <w:t>puedan</w:t>
      </w:r>
      <w:r>
        <w:rPr>
          <w:spacing w:val="-12"/>
          <w:sz w:val="26"/>
        </w:rPr>
        <w:t xml:space="preserve"> </w:t>
      </w:r>
      <w:r>
        <w:rPr>
          <w:spacing w:val="-6"/>
          <w:sz w:val="26"/>
        </w:rPr>
        <w:t>resultar</w:t>
      </w:r>
      <w:r>
        <w:rPr>
          <w:spacing w:val="-12"/>
          <w:sz w:val="26"/>
        </w:rPr>
        <w:t xml:space="preserve"> </w:t>
      </w:r>
      <w:r>
        <w:rPr>
          <w:spacing w:val="-6"/>
          <w:sz w:val="26"/>
        </w:rPr>
        <w:t xml:space="preserve">directamente </w:t>
      </w:r>
      <w:r>
        <w:rPr>
          <w:spacing w:val="-2"/>
          <w:sz w:val="26"/>
        </w:rPr>
        <w:t>afectadas,</w:t>
      </w:r>
      <w:r>
        <w:rPr>
          <w:spacing w:val="-8"/>
          <w:sz w:val="26"/>
        </w:rPr>
        <w:t xml:space="preserve"> </w:t>
      </w:r>
      <w:r>
        <w:rPr>
          <w:spacing w:val="-2"/>
          <w:sz w:val="26"/>
        </w:rPr>
        <w:t>del</w:t>
      </w:r>
      <w:r>
        <w:rPr>
          <w:spacing w:val="-16"/>
          <w:sz w:val="26"/>
        </w:rPr>
        <w:t xml:space="preserve"> </w:t>
      </w:r>
      <w:r>
        <w:rPr>
          <w:spacing w:val="-2"/>
          <w:sz w:val="26"/>
        </w:rPr>
        <w:t>inicio</w:t>
      </w:r>
      <w:r>
        <w:rPr>
          <w:spacing w:val="-16"/>
          <w:sz w:val="26"/>
        </w:rPr>
        <w:t xml:space="preserve"> </w:t>
      </w:r>
      <w:r>
        <w:rPr>
          <w:spacing w:val="-2"/>
          <w:sz w:val="26"/>
        </w:rPr>
        <w:t>de</w:t>
      </w:r>
      <w:r>
        <w:rPr>
          <w:spacing w:val="-16"/>
          <w:sz w:val="26"/>
        </w:rPr>
        <w:t xml:space="preserve"> </w:t>
      </w:r>
      <w:r>
        <w:rPr>
          <w:spacing w:val="-2"/>
          <w:sz w:val="26"/>
        </w:rPr>
        <w:t>la</w:t>
      </w:r>
      <w:r>
        <w:rPr>
          <w:spacing w:val="18"/>
          <w:sz w:val="26"/>
        </w:rPr>
        <w:t xml:space="preserve"> </w:t>
      </w:r>
      <w:r>
        <w:rPr>
          <w:spacing w:val="-2"/>
          <w:sz w:val="26"/>
        </w:rPr>
        <w:t>actuación.</w:t>
      </w:r>
    </w:p>
    <w:p w:rsidR="00935D37" w:rsidRDefault="00015798">
      <w:pPr>
        <w:numPr>
          <w:ilvl w:val="0"/>
          <w:numId w:val="8"/>
        </w:numPr>
        <w:tabs>
          <w:tab w:val="left" w:pos="1852"/>
          <w:tab w:val="left" w:pos="1859"/>
        </w:tabs>
        <w:spacing w:before="276"/>
        <w:ind w:right="1176" w:hanging="470"/>
        <w:jc w:val="both"/>
        <w:rPr>
          <w:sz w:val="25"/>
        </w:rPr>
      </w:pPr>
      <w:r>
        <w:rPr>
          <w:spacing w:val="-2"/>
          <w:sz w:val="25"/>
        </w:rPr>
        <w:t>Iníciese</w:t>
      </w:r>
      <w:r>
        <w:rPr>
          <w:spacing w:val="-16"/>
          <w:sz w:val="25"/>
        </w:rPr>
        <w:t xml:space="preserve"> </w:t>
      </w:r>
      <w:r>
        <w:rPr>
          <w:spacing w:val="-2"/>
          <w:sz w:val="25"/>
        </w:rPr>
        <w:t>la</w:t>
      </w:r>
      <w:r>
        <w:rPr>
          <w:spacing w:val="-15"/>
          <w:sz w:val="25"/>
        </w:rPr>
        <w:t xml:space="preserve"> </w:t>
      </w:r>
      <w:r>
        <w:rPr>
          <w:spacing w:val="-2"/>
          <w:sz w:val="25"/>
        </w:rPr>
        <w:t>correspondiente</w:t>
      </w:r>
      <w:r>
        <w:rPr>
          <w:spacing w:val="-16"/>
          <w:sz w:val="25"/>
        </w:rPr>
        <w:t xml:space="preserve"> </w:t>
      </w:r>
      <w:r>
        <w:rPr>
          <w:spacing w:val="-2"/>
          <w:sz w:val="25"/>
        </w:rPr>
        <w:t>indagación</w:t>
      </w:r>
      <w:r>
        <w:rPr>
          <w:spacing w:val="-15"/>
          <w:sz w:val="25"/>
        </w:rPr>
        <w:t xml:space="preserve"> </w:t>
      </w:r>
      <w:r>
        <w:rPr>
          <w:spacing w:val="-2"/>
          <w:sz w:val="25"/>
        </w:rPr>
        <w:t>preliminar</w:t>
      </w:r>
      <w:r>
        <w:rPr>
          <w:spacing w:val="-12"/>
          <w:sz w:val="25"/>
        </w:rPr>
        <w:t xml:space="preserve"> </w:t>
      </w:r>
      <w:r>
        <w:rPr>
          <w:spacing w:val="-2"/>
          <w:sz w:val="25"/>
        </w:rPr>
        <w:t>y</w:t>
      </w:r>
      <w:r>
        <w:rPr>
          <w:spacing w:val="-15"/>
          <w:sz w:val="25"/>
        </w:rPr>
        <w:t xml:space="preserve"> </w:t>
      </w:r>
      <w:r>
        <w:rPr>
          <w:spacing w:val="-2"/>
          <w:sz w:val="25"/>
        </w:rPr>
        <w:t>téngase</w:t>
      </w:r>
      <w:r>
        <w:rPr>
          <w:spacing w:val="-10"/>
          <w:sz w:val="25"/>
        </w:rPr>
        <w:t xml:space="preserve"> </w:t>
      </w:r>
      <w:r>
        <w:rPr>
          <w:spacing w:val="-2"/>
          <w:sz w:val="25"/>
        </w:rPr>
        <w:t>como</w:t>
      </w:r>
      <w:r>
        <w:rPr>
          <w:spacing w:val="-15"/>
          <w:sz w:val="25"/>
        </w:rPr>
        <w:t xml:space="preserve"> </w:t>
      </w:r>
      <w:r>
        <w:rPr>
          <w:spacing w:val="-2"/>
          <w:sz w:val="25"/>
        </w:rPr>
        <w:t>pruebas</w:t>
      </w:r>
      <w:r>
        <w:rPr>
          <w:spacing w:val="-11"/>
          <w:sz w:val="25"/>
        </w:rPr>
        <w:t xml:space="preserve"> </w:t>
      </w:r>
      <w:r>
        <w:rPr>
          <w:spacing w:val="-2"/>
          <w:sz w:val="25"/>
        </w:rPr>
        <w:t xml:space="preserve">las </w:t>
      </w:r>
      <w:r>
        <w:rPr>
          <w:sz w:val="25"/>
        </w:rPr>
        <w:t>visitas</w:t>
      </w:r>
      <w:r>
        <w:rPr>
          <w:spacing w:val="-18"/>
          <w:sz w:val="25"/>
        </w:rPr>
        <w:t xml:space="preserve"> </w:t>
      </w:r>
      <w:r>
        <w:rPr>
          <w:sz w:val="25"/>
        </w:rPr>
        <w:t>técnicas</w:t>
      </w:r>
      <w:r>
        <w:rPr>
          <w:spacing w:val="-15"/>
          <w:sz w:val="25"/>
        </w:rPr>
        <w:t xml:space="preserve"> </w:t>
      </w:r>
      <w:r>
        <w:rPr>
          <w:sz w:val="25"/>
        </w:rPr>
        <w:t>que</w:t>
      </w:r>
      <w:r>
        <w:rPr>
          <w:spacing w:val="-17"/>
          <w:sz w:val="25"/>
        </w:rPr>
        <w:t xml:space="preserve"> </w:t>
      </w:r>
      <w:r>
        <w:rPr>
          <w:sz w:val="25"/>
        </w:rPr>
        <w:t>sean</w:t>
      </w:r>
      <w:r>
        <w:rPr>
          <w:spacing w:val="-18"/>
          <w:sz w:val="25"/>
        </w:rPr>
        <w:t xml:space="preserve"> </w:t>
      </w:r>
      <w:r>
        <w:rPr>
          <w:sz w:val="25"/>
        </w:rPr>
        <w:t>practicadas</w:t>
      </w:r>
      <w:r>
        <w:rPr>
          <w:spacing w:val="-10"/>
          <w:sz w:val="25"/>
        </w:rPr>
        <w:t xml:space="preserve"> </w:t>
      </w:r>
      <w:r>
        <w:rPr>
          <w:sz w:val="25"/>
        </w:rPr>
        <w:t>por</w:t>
      </w:r>
      <w:r>
        <w:rPr>
          <w:spacing w:val="-17"/>
          <w:sz w:val="25"/>
        </w:rPr>
        <w:t xml:space="preserve"> </w:t>
      </w:r>
      <w:r>
        <w:rPr>
          <w:sz w:val="25"/>
        </w:rPr>
        <w:t>el</w:t>
      </w:r>
      <w:r>
        <w:rPr>
          <w:spacing w:val="-17"/>
          <w:sz w:val="25"/>
        </w:rPr>
        <w:t xml:space="preserve"> </w:t>
      </w:r>
      <w:r>
        <w:rPr>
          <w:sz w:val="25"/>
        </w:rPr>
        <w:t>profesional</w:t>
      </w:r>
      <w:r>
        <w:rPr>
          <w:spacing w:val="-9"/>
          <w:sz w:val="25"/>
        </w:rPr>
        <w:t xml:space="preserve"> </w:t>
      </w:r>
      <w:r>
        <w:rPr>
          <w:sz w:val="25"/>
        </w:rPr>
        <w:t>del</w:t>
      </w:r>
      <w:r>
        <w:rPr>
          <w:spacing w:val="-14"/>
          <w:sz w:val="25"/>
        </w:rPr>
        <w:t xml:space="preserve"> </w:t>
      </w:r>
      <w:r>
        <w:rPr>
          <w:sz w:val="25"/>
        </w:rPr>
        <w:t>área.</w:t>
      </w:r>
    </w:p>
    <w:p w:rsidR="00935D37" w:rsidRDefault="00935D37">
      <w:pPr>
        <w:pStyle w:val="Textoindependiente"/>
        <w:spacing w:before="5"/>
        <w:rPr>
          <w:sz w:val="25"/>
        </w:rPr>
      </w:pPr>
    </w:p>
    <w:p w:rsidR="00935D37" w:rsidRDefault="00015798">
      <w:pPr>
        <w:numPr>
          <w:ilvl w:val="0"/>
          <w:numId w:val="8"/>
        </w:numPr>
        <w:tabs>
          <w:tab w:val="left" w:pos="1861"/>
        </w:tabs>
        <w:spacing w:before="1" w:line="235" w:lineRule="auto"/>
        <w:ind w:left="1861" w:right="1171" w:hanging="466"/>
        <w:jc w:val="both"/>
        <w:rPr>
          <w:sz w:val="25"/>
        </w:rPr>
      </w:pPr>
      <w:r>
        <w:rPr>
          <w:position w:val="1"/>
          <w:sz w:val="24"/>
        </w:rPr>
        <w:t xml:space="preserve">Practicar las demás pruebas pertinentes y conducentes, para esclarecer los </w:t>
      </w:r>
      <w:r>
        <w:rPr>
          <w:sz w:val="24"/>
        </w:rPr>
        <w:t>hechos objeto de esta investigación.</w:t>
      </w:r>
    </w:p>
    <w:p w:rsidR="00935D37" w:rsidRDefault="00015798">
      <w:pPr>
        <w:pStyle w:val="Prrafodelista"/>
        <w:numPr>
          <w:ilvl w:val="0"/>
          <w:numId w:val="8"/>
        </w:numPr>
        <w:tabs>
          <w:tab w:val="left" w:pos="1860"/>
        </w:tabs>
        <w:spacing w:before="202" w:line="235" w:lineRule="auto"/>
        <w:ind w:left="1860" w:right="1171" w:hanging="463"/>
        <w:jc w:val="both"/>
        <w:rPr>
          <w:sz w:val="29"/>
        </w:rPr>
      </w:pPr>
      <w:r>
        <w:rPr>
          <w:sz w:val="26"/>
        </w:rPr>
        <w:t>Comunicar al</w:t>
      </w:r>
      <w:r>
        <w:rPr>
          <w:spacing w:val="-7"/>
          <w:sz w:val="26"/>
        </w:rPr>
        <w:t xml:space="preserve"> </w:t>
      </w:r>
      <w:r>
        <w:rPr>
          <w:sz w:val="26"/>
        </w:rPr>
        <w:t>Departamento Administrativo</w:t>
      </w:r>
      <w:r>
        <w:rPr>
          <w:spacing w:val="-2"/>
          <w:sz w:val="26"/>
        </w:rPr>
        <w:t xml:space="preserve"> </w:t>
      </w:r>
      <w:r>
        <w:rPr>
          <w:sz w:val="26"/>
        </w:rPr>
        <w:t>de</w:t>
      </w:r>
      <w:r>
        <w:rPr>
          <w:spacing w:val="-3"/>
          <w:sz w:val="26"/>
        </w:rPr>
        <w:t xml:space="preserve"> </w:t>
      </w:r>
      <w:r>
        <w:rPr>
          <w:sz w:val="26"/>
        </w:rPr>
        <w:t>la</w:t>
      </w:r>
      <w:r>
        <w:rPr>
          <w:spacing w:val="-1"/>
          <w:sz w:val="26"/>
        </w:rPr>
        <w:t xml:space="preserve"> </w:t>
      </w:r>
      <w:r>
        <w:rPr>
          <w:sz w:val="26"/>
        </w:rPr>
        <w:t>Defensoría del</w:t>
      </w:r>
      <w:r>
        <w:rPr>
          <w:spacing w:val="-1"/>
          <w:sz w:val="26"/>
        </w:rPr>
        <w:t xml:space="preserve"> </w:t>
      </w:r>
      <w:r>
        <w:rPr>
          <w:sz w:val="26"/>
        </w:rPr>
        <w:t xml:space="preserve">Espacio </w:t>
      </w:r>
      <w:r>
        <w:rPr>
          <w:spacing w:val="-4"/>
          <w:sz w:val="25"/>
        </w:rPr>
        <w:t>Público,</w:t>
      </w:r>
      <w:r>
        <w:rPr>
          <w:spacing w:val="-9"/>
          <w:sz w:val="25"/>
        </w:rPr>
        <w:t xml:space="preserve"> </w:t>
      </w:r>
      <w:r>
        <w:rPr>
          <w:spacing w:val="-4"/>
          <w:sz w:val="25"/>
        </w:rPr>
        <w:t>de</w:t>
      </w:r>
      <w:r>
        <w:rPr>
          <w:spacing w:val="-12"/>
          <w:sz w:val="25"/>
        </w:rPr>
        <w:t xml:space="preserve"> </w:t>
      </w:r>
      <w:r>
        <w:rPr>
          <w:spacing w:val="-4"/>
          <w:sz w:val="25"/>
        </w:rPr>
        <w:t>conformidad</w:t>
      </w:r>
      <w:r>
        <w:rPr>
          <w:spacing w:val="8"/>
          <w:sz w:val="25"/>
        </w:rPr>
        <w:t xml:space="preserve"> </w:t>
      </w:r>
      <w:r>
        <w:rPr>
          <w:spacing w:val="-4"/>
          <w:sz w:val="25"/>
        </w:rPr>
        <w:t>con</w:t>
      </w:r>
      <w:r>
        <w:rPr>
          <w:spacing w:val="-13"/>
          <w:sz w:val="25"/>
        </w:rPr>
        <w:t xml:space="preserve"> </w:t>
      </w:r>
      <w:r>
        <w:rPr>
          <w:spacing w:val="-4"/>
          <w:sz w:val="25"/>
        </w:rPr>
        <w:t>lo</w:t>
      </w:r>
      <w:r>
        <w:rPr>
          <w:spacing w:val="-11"/>
          <w:sz w:val="25"/>
        </w:rPr>
        <w:t xml:space="preserve"> </w:t>
      </w:r>
      <w:r>
        <w:rPr>
          <w:spacing w:val="-4"/>
          <w:sz w:val="25"/>
        </w:rPr>
        <w:t>señalado en</w:t>
      </w:r>
      <w:r>
        <w:rPr>
          <w:spacing w:val="-9"/>
          <w:sz w:val="25"/>
        </w:rPr>
        <w:t xml:space="preserve"> </w:t>
      </w:r>
      <w:r>
        <w:rPr>
          <w:spacing w:val="-4"/>
          <w:sz w:val="25"/>
        </w:rPr>
        <w:t>el</w:t>
      </w:r>
      <w:r>
        <w:rPr>
          <w:spacing w:val="-14"/>
          <w:sz w:val="25"/>
        </w:rPr>
        <w:t xml:space="preserve"> </w:t>
      </w:r>
      <w:r>
        <w:rPr>
          <w:spacing w:val="-4"/>
          <w:sz w:val="25"/>
        </w:rPr>
        <w:t>artículo</w:t>
      </w:r>
      <w:r>
        <w:rPr>
          <w:spacing w:val="-5"/>
          <w:sz w:val="25"/>
        </w:rPr>
        <w:t xml:space="preserve"> </w:t>
      </w:r>
      <w:r>
        <w:rPr>
          <w:spacing w:val="-4"/>
          <w:sz w:val="25"/>
        </w:rPr>
        <w:t>228</w:t>
      </w:r>
      <w:r>
        <w:rPr>
          <w:spacing w:val="-14"/>
          <w:sz w:val="25"/>
        </w:rPr>
        <w:t xml:space="preserve"> </w:t>
      </w:r>
      <w:r>
        <w:rPr>
          <w:spacing w:val="-4"/>
          <w:sz w:val="25"/>
        </w:rPr>
        <w:t>del</w:t>
      </w:r>
      <w:r>
        <w:rPr>
          <w:spacing w:val="-13"/>
          <w:sz w:val="25"/>
        </w:rPr>
        <w:t xml:space="preserve"> </w:t>
      </w:r>
      <w:r>
        <w:rPr>
          <w:spacing w:val="-4"/>
          <w:sz w:val="25"/>
        </w:rPr>
        <w:t>Acuerdo 079</w:t>
      </w:r>
      <w:r>
        <w:rPr>
          <w:spacing w:val="-13"/>
          <w:sz w:val="25"/>
        </w:rPr>
        <w:t xml:space="preserve"> </w:t>
      </w:r>
      <w:r>
        <w:rPr>
          <w:spacing w:val="-4"/>
          <w:sz w:val="25"/>
        </w:rPr>
        <w:t xml:space="preserve">de </w:t>
      </w:r>
      <w:r>
        <w:rPr>
          <w:spacing w:val="-2"/>
          <w:sz w:val="25"/>
        </w:rPr>
        <w:t>2003.</w:t>
      </w:r>
    </w:p>
    <w:p w:rsidR="00935D37" w:rsidRDefault="00015798">
      <w:pPr>
        <w:tabs>
          <w:tab w:val="left" w:pos="1866"/>
        </w:tabs>
        <w:spacing w:before="275"/>
        <w:ind w:left="1401"/>
        <w:rPr>
          <w:sz w:val="24"/>
        </w:rPr>
      </w:pPr>
      <w:r>
        <w:rPr>
          <w:spacing w:val="-10"/>
          <w:sz w:val="25"/>
        </w:rPr>
        <w:t>5</w:t>
      </w:r>
      <w:r>
        <w:rPr>
          <w:sz w:val="25"/>
        </w:rPr>
        <w:tab/>
      </w:r>
      <w:proofErr w:type="gramStart"/>
      <w:r>
        <w:rPr>
          <w:sz w:val="24"/>
        </w:rPr>
        <w:t>Téngase</w:t>
      </w:r>
      <w:proofErr w:type="gramEnd"/>
      <w:r>
        <w:rPr>
          <w:spacing w:val="9"/>
          <w:sz w:val="24"/>
        </w:rPr>
        <w:t xml:space="preserve"> </w:t>
      </w:r>
      <w:r>
        <w:rPr>
          <w:sz w:val="24"/>
        </w:rPr>
        <w:t>en</w:t>
      </w:r>
      <w:r>
        <w:rPr>
          <w:spacing w:val="-1"/>
          <w:sz w:val="24"/>
        </w:rPr>
        <w:t xml:space="preserve"> </w:t>
      </w:r>
      <w:r>
        <w:rPr>
          <w:sz w:val="24"/>
        </w:rPr>
        <w:t>cuenta,</w:t>
      </w:r>
      <w:r>
        <w:rPr>
          <w:spacing w:val="1"/>
          <w:sz w:val="24"/>
        </w:rPr>
        <w:t xml:space="preserve"> </w:t>
      </w:r>
      <w:r>
        <w:rPr>
          <w:sz w:val="24"/>
        </w:rPr>
        <w:t>las</w:t>
      </w:r>
      <w:r>
        <w:rPr>
          <w:spacing w:val="-10"/>
          <w:sz w:val="24"/>
        </w:rPr>
        <w:t xml:space="preserve"> </w:t>
      </w:r>
      <w:r>
        <w:rPr>
          <w:sz w:val="24"/>
        </w:rPr>
        <w:t>pruebas</w:t>
      </w:r>
      <w:r>
        <w:rPr>
          <w:spacing w:val="6"/>
          <w:sz w:val="24"/>
        </w:rPr>
        <w:t xml:space="preserve"> </w:t>
      </w:r>
      <w:r>
        <w:rPr>
          <w:sz w:val="24"/>
        </w:rPr>
        <w:t>recaudadas</w:t>
      </w:r>
      <w:r>
        <w:rPr>
          <w:spacing w:val="12"/>
          <w:sz w:val="24"/>
        </w:rPr>
        <w:t xml:space="preserve"> </w:t>
      </w:r>
      <w:r>
        <w:rPr>
          <w:sz w:val="24"/>
        </w:rPr>
        <w:t>en</w:t>
      </w:r>
      <w:r>
        <w:rPr>
          <w:spacing w:val="-2"/>
          <w:sz w:val="24"/>
        </w:rPr>
        <w:t xml:space="preserve"> </w:t>
      </w:r>
      <w:r>
        <w:rPr>
          <w:sz w:val="24"/>
        </w:rPr>
        <w:t>el</w:t>
      </w:r>
      <w:r>
        <w:rPr>
          <w:spacing w:val="-13"/>
          <w:sz w:val="24"/>
        </w:rPr>
        <w:t xml:space="preserve"> </w:t>
      </w:r>
      <w:r>
        <w:rPr>
          <w:sz w:val="24"/>
        </w:rPr>
        <w:t>Expediente</w:t>
      </w:r>
      <w:r>
        <w:rPr>
          <w:spacing w:val="13"/>
          <w:sz w:val="24"/>
        </w:rPr>
        <w:t xml:space="preserve"> </w:t>
      </w:r>
      <w:r>
        <w:rPr>
          <w:sz w:val="24"/>
        </w:rPr>
        <w:t>No.</w:t>
      </w:r>
      <w:r>
        <w:rPr>
          <w:spacing w:val="-6"/>
          <w:sz w:val="24"/>
        </w:rPr>
        <w:t xml:space="preserve"> </w:t>
      </w:r>
      <w:r>
        <w:rPr>
          <w:spacing w:val="-2"/>
          <w:sz w:val="24"/>
        </w:rPr>
        <w:t>6888.</w:t>
      </w:r>
    </w:p>
    <w:p w:rsidR="00935D37" w:rsidRDefault="00935D37">
      <w:pPr>
        <w:pStyle w:val="Textoindependiente"/>
        <w:rPr>
          <w:sz w:val="24"/>
        </w:rPr>
      </w:pPr>
    </w:p>
    <w:p w:rsidR="00935D37" w:rsidRDefault="00935D37">
      <w:pPr>
        <w:pStyle w:val="Textoindependiente"/>
        <w:spacing w:before="5"/>
        <w:rPr>
          <w:sz w:val="24"/>
        </w:rPr>
      </w:pPr>
    </w:p>
    <w:p w:rsidR="00935D37" w:rsidRDefault="00015798">
      <w:pPr>
        <w:ind w:left="1401"/>
        <w:jc w:val="both"/>
        <w:rPr>
          <w:sz w:val="25"/>
        </w:rPr>
      </w:pPr>
      <w:r>
        <w:rPr>
          <w:noProof/>
          <w:sz w:val="25"/>
        </w:rPr>
        <mc:AlternateContent>
          <mc:Choice Requires="wpg">
            <w:drawing>
              <wp:anchor distT="0" distB="0" distL="0" distR="0" simplePos="0" relativeHeight="251524608" behindDoc="0" locked="0" layoutInCell="1" allowOverlap="1">
                <wp:simplePos x="0" y="0"/>
                <wp:positionH relativeFrom="page">
                  <wp:posOffset>1068900</wp:posOffset>
                </wp:positionH>
                <wp:positionV relativeFrom="paragraph">
                  <wp:posOffset>364791</wp:posOffset>
                </wp:positionV>
                <wp:extent cx="4420870" cy="1598295"/>
                <wp:effectExtent l="0" t="0" r="0" b="0"/>
                <wp:wrapNone/>
                <wp:docPr id="1728" name="Group 17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20870" cy="1598295"/>
                          <a:chOff x="0" y="0"/>
                          <a:chExt cx="4420870" cy="1598295"/>
                        </a:xfrm>
                      </wpg:grpSpPr>
                      <pic:pic xmlns:pic="http://schemas.openxmlformats.org/drawingml/2006/picture">
                        <pic:nvPicPr>
                          <pic:cNvPr id="1729" name="Image 1729"/>
                          <pic:cNvPicPr/>
                        </pic:nvPicPr>
                        <pic:blipFill>
                          <a:blip r:embed="rId2373" cstate="print"/>
                          <a:stretch>
                            <a:fillRect/>
                          </a:stretch>
                        </pic:blipFill>
                        <pic:spPr>
                          <a:xfrm>
                            <a:off x="153546" y="3850"/>
                            <a:ext cx="4246554" cy="1593868"/>
                          </a:xfrm>
                          <a:prstGeom prst="rect">
                            <a:avLst/>
                          </a:prstGeom>
                        </pic:spPr>
                      </pic:pic>
                      <pic:pic xmlns:pic="http://schemas.openxmlformats.org/drawingml/2006/picture">
                        <pic:nvPicPr>
                          <pic:cNvPr id="1730" name="Image 1730"/>
                          <pic:cNvPicPr/>
                        </pic:nvPicPr>
                        <pic:blipFill>
                          <a:blip r:embed="rId2374" cstate="print"/>
                          <a:stretch>
                            <a:fillRect/>
                          </a:stretch>
                        </pic:blipFill>
                        <pic:spPr>
                          <a:xfrm>
                            <a:off x="2799641" y="820593"/>
                            <a:ext cx="335334" cy="454085"/>
                          </a:xfrm>
                          <a:prstGeom prst="rect">
                            <a:avLst/>
                          </a:prstGeom>
                        </pic:spPr>
                      </pic:pic>
                      <wps:wsp>
                        <wps:cNvPr id="1731" name="Textbox 1731"/>
                        <wps:cNvSpPr txBox="1"/>
                        <wps:spPr>
                          <a:xfrm>
                            <a:off x="0" y="0"/>
                            <a:ext cx="858519" cy="170815"/>
                          </a:xfrm>
                          <a:prstGeom prst="rect">
                            <a:avLst/>
                          </a:prstGeom>
                        </wps:spPr>
                        <wps:txbx>
                          <w:txbxContent>
                            <w:p w:rsidR="00935D37" w:rsidRDefault="00015798">
                              <w:pPr>
                                <w:spacing w:line="268" w:lineRule="exact"/>
                                <w:rPr>
                                  <w:b/>
                                  <w:sz w:val="24"/>
                                </w:rPr>
                              </w:pPr>
                              <w:r>
                                <w:rPr>
                                  <w:b/>
                                  <w:spacing w:val="-2"/>
                                  <w:sz w:val="24"/>
                                </w:rPr>
                                <w:t>CUMPLASE</w:t>
                              </w:r>
                            </w:p>
                          </w:txbxContent>
                        </wps:txbx>
                        <wps:bodyPr wrap="square" lIns="0" tIns="0" rIns="0" bIns="0" rtlCol="0">
                          <a:noAutofit/>
                        </wps:bodyPr>
                      </wps:wsp>
                      <wps:wsp>
                        <wps:cNvPr id="1732" name="Textbox 1732"/>
                        <wps:cNvSpPr txBox="1"/>
                        <wps:spPr>
                          <a:xfrm>
                            <a:off x="1296966" y="1063941"/>
                            <a:ext cx="1497330" cy="357505"/>
                          </a:xfrm>
                          <a:prstGeom prst="rect">
                            <a:avLst/>
                          </a:prstGeom>
                        </wps:spPr>
                        <wps:txbx>
                          <w:txbxContent>
                            <w:p w:rsidR="00935D37" w:rsidRDefault="00015798">
                              <w:pPr>
                                <w:tabs>
                                  <w:tab w:val="left" w:pos="1158"/>
                                </w:tabs>
                                <w:spacing w:line="235" w:lineRule="auto"/>
                                <w:ind w:right="18" w:firstLine="80"/>
                                <w:rPr>
                                  <w:sz w:val="25"/>
                                </w:rPr>
                              </w:pPr>
                              <w:r>
                                <w:rPr>
                                  <w:spacing w:val="-4"/>
                                  <w:sz w:val="25"/>
                                </w:rPr>
                                <w:t>ECTO</w:t>
                              </w:r>
                              <w:r>
                                <w:rPr>
                                  <w:sz w:val="25"/>
                                </w:rPr>
                                <w:tab/>
                              </w:r>
                              <w:r>
                                <w:rPr>
                                  <w:spacing w:val="-4"/>
                                  <w:sz w:val="25"/>
                                </w:rPr>
                                <w:t xml:space="preserve">OMA </w:t>
                              </w:r>
                              <w:r>
                                <w:rPr>
                                  <w:spacing w:val="-2"/>
                                  <w:sz w:val="25"/>
                                </w:rPr>
                                <w:t>ALCAL</w:t>
                              </w:r>
                              <w:r>
                                <w:rPr>
                                  <w:spacing w:val="50"/>
                                  <w:sz w:val="25"/>
                                </w:rPr>
                                <w:t xml:space="preserve"> </w:t>
                              </w:r>
                              <w:r>
                                <w:rPr>
                                  <w:spacing w:val="-2"/>
                                  <w:sz w:val="25"/>
                                </w:rPr>
                                <w:t>E</w:t>
                              </w:r>
                              <w:r>
                                <w:rPr>
                                  <w:spacing w:val="-15"/>
                                  <w:sz w:val="25"/>
                                </w:rPr>
                                <w:t xml:space="preserve"> </w:t>
                              </w:r>
                              <w:r>
                                <w:rPr>
                                  <w:spacing w:val="-2"/>
                                  <w:sz w:val="25"/>
                                </w:rPr>
                                <w:t>LOCAL</w:t>
                              </w:r>
                              <w:r>
                                <w:rPr>
                                  <w:spacing w:val="-16"/>
                                  <w:sz w:val="25"/>
                                </w:rPr>
                                <w:t xml:space="preserve"> </w:t>
                              </w:r>
                              <w:r>
                                <w:rPr>
                                  <w:spacing w:val="-2"/>
                                  <w:sz w:val="25"/>
                                </w:rPr>
                                <w:t>DE</w:t>
                              </w:r>
                            </w:p>
                          </w:txbxContent>
                        </wps:txbx>
                        <wps:bodyPr wrap="square" lIns="0" tIns="0" rIns="0" bIns="0" rtlCol="0">
                          <a:noAutofit/>
                        </wps:bodyPr>
                      </wps:wsp>
                      <wps:wsp>
                        <wps:cNvPr id="1733" name="Textbox 1733"/>
                        <wps:cNvSpPr txBox="1"/>
                        <wps:spPr>
                          <a:xfrm>
                            <a:off x="3122414" y="1063941"/>
                            <a:ext cx="1297940" cy="357505"/>
                          </a:xfrm>
                          <a:prstGeom prst="rect">
                            <a:avLst/>
                          </a:prstGeom>
                        </wps:spPr>
                        <wps:txbx>
                          <w:txbxContent>
                            <w:p w:rsidR="00935D37" w:rsidRDefault="00015798">
                              <w:pPr>
                                <w:tabs>
                                  <w:tab w:val="left" w:pos="690"/>
                                  <w:tab w:val="left" w:pos="1699"/>
                                </w:tabs>
                                <w:spacing w:line="235" w:lineRule="auto"/>
                                <w:ind w:left="278" w:right="18" w:hanging="279"/>
                                <w:rPr>
                                  <w:sz w:val="25"/>
                                </w:rPr>
                              </w:pPr>
                              <w:r>
                                <w:rPr>
                                  <w:spacing w:val="-6"/>
                                  <w:sz w:val="25"/>
                                </w:rPr>
                                <w:t>ES</w:t>
                              </w:r>
                              <w:r>
                                <w:rPr>
                                  <w:sz w:val="25"/>
                                </w:rPr>
                                <w:tab/>
                              </w:r>
                              <w:r>
                                <w:rPr>
                                  <w:spacing w:val="-4"/>
                                  <w:sz w:val="25"/>
                                </w:rPr>
                                <w:t>TANC</w:t>
                              </w:r>
                              <w:r>
                                <w:rPr>
                                  <w:sz w:val="25"/>
                                </w:rPr>
                                <w:tab/>
                              </w:r>
                              <w:r>
                                <w:rPr>
                                  <w:spacing w:val="-65"/>
                                  <w:sz w:val="25"/>
                                </w:rPr>
                                <w:t xml:space="preserve"> </w:t>
                              </w:r>
                              <w:r>
                                <w:rPr>
                                  <w:spacing w:val="-12"/>
                                  <w:sz w:val="25"/>
                                </w:rPr>
                                <w:t xml:space="preserve">RT </w:t>
                              </w:r>
                              <w:r>
                                <w:rPr>
                                  <w:sz w:val="25"/>
                                </w:rPr>
                                <w:t>D BOLIV</w:t>
                              </w:r>
                              <w:r>
                                <w:rPr>
                                  <w:sz w:val="25"/>
                                </w:rPr>
                                <w:tab/>
                              </w:r>
                              <w:r>
                                <w:rPr>
                                  <w:spacing w:val="-6"/>
                                  <w:sz w:val="25"/>
                                </w:rPr>
                                <w:t>E)</w:t>
                              </w:r>
                            </w:p>
                          </w:txbxContent>
                        </wps:txbx>
                        <wps:bodyPr wrap="square" lIns="0" tIns="0" rIns="0" bIns="0" rtlCol="0">
                          <a:noAutofit/>
                        </wps:bodyPr>
                      </wps:wsp>
                    </wpg:wgp>
                  </a:graphicData>
                </a:graphic>
              </wp:anchor>
            </w:drawing>
          </mc:Choice>
          <mc:Fallback>
            <w:pict>
              <v:group id="Group 1728" o:spid="_x0000_s1356" style="position:absolute;left:0;text-align:left;margin-left:84.15pt;margin-top:28.7pt;width:348.1pt;height:125.85pt;z-index:251524608;mso-wrap-distance-left:0;mso-wrap-distance-right:0;mso-position-horizontal-relative:page;mso-position-vertical-relative:text" coordsize="44208,159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">
                <v:shape id="Image 1729" o:spid="_x0000_s1357" type="#_x0000_t75" style="position:absolute;left:1535;top:38;width:42466;height:15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">
                  <v:imagedata r:id="rId2375" o:title=""/>
                </v:shape>
                <v:shape id="Image 1730" o:spid="_x0000_s1358" type="#_x0000_t75" style="position:absolute;left:27996;top:8205;width:3353;height:4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">
                  <v:imagedata r:id="rId2376" o:title=""/>
                </v:shape>
                <v:shape id="Textbox 1731" o:spid="_x0000_s1359" type="#_x0000_t202" style="position:absolute;width:8585;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" filled="f" stroked="f">
                  <v:textbox inset="0,0,0,0">
                    <w:txbxContent>
                      <w:p w:rsidR="00935D37" w:rsidRDefault="00015798">
                        <w:pPr>
                          <w:spacing w:line="268" w:lineRule="exact"/>
                          <w:rPr>
                            <w:b/>
                            <w:sz w:val="24"/>
                          </w:rPr>
                        </w:pPr>
                        <w:r>
                          <w:rPr>
                            <w:b/>
                            <w:spacing w:val="-2"/>
                            <w:sz w:val="24"/>
                          </w:rPr>
                          <w:t>CUMPLASE</w:t>
                        </w:r>
                      </w:p>
                    </w:txbxContent>
                  </v:textbox>
                </v:shape>
                <v:shape id="Textbox 1732" o:spid="_x0000_s1360" type="#_x0000_t202" style="position:absolute;left:12969;top:10639;width:14973;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" filled="f" stroked="f">
                  <v:textbox inset="0,0,0,0">
                    <w:txbxContent>
                      <w:p w:rsidR="00935D37" w:rsidRDefault="00015798">
                        <w:pPr>
                          <w:tabs>
                            <w:tab w:val="left" w:pos="1158"/>
                          </w:tabs>
                          <w:spacing w:line="235" w:lineRule="auto"/>
                          <w:ind w:right="18" w:firstLine="80"/>
                          <w:rPr>
                            <w:sz w:val="25"/>
                          </w:rPr>
                        </w:pPr>
                        <w:r>
                          <w:rPr>
                            <w:spacing w:val="-4"/>
                            <w:sz w:val="25"/>
                          </w:rPr>
                          <w:t>ECTO</w:t>
                        </w:r>
                        <w:r>
                          <w:rPr>
                            <w:sz w:val="25"/>
                          </w:rPr>
                          <w:tab/>
                        </w:r>
                        <w:r>
                          <w:rPr>
                            <w:spacing w:val="-4"/>
                            <w:sz w:val="25"/>
                          </w:rPr>
                          <w:t xml:space="preserve">OMA </w:t>
                        </w:r>
                        <w:r>
                          <w:rPr>
                            <w:spacing w:val="-2"/>
                            <w:sz w:val="25"/>
                          </w:rPr>
                          <w:t>ALCAL</w:t>
                        </w:r>
                        <w:r>
                          <w:rPr>
                            <w:spacing w:val="50"/>
                            <w:sz w:val="25"/>
                          </w:rPr>
                          <w:t xml:space="preserve"> </w:t>
                        </w:r>
                        <w:r>
                          <w:rPr>
                            <w:spacing w:val="-2"/>
                            <w:sz w:val="25"/>
                          </w:rPr>
                          <w:t>E</w:t>
                        </w:r>
                        <w:r>
                          <w:rPr>
                            <w:spacing w:val="-15"/>
                            <w:sz w:val="25"/>
                          </w:rPr>
                          <w:t xml:space="preserve"> </w:t>
                        </w:r>
                        <w:r>
                          <w:rPr>
                            <w:spacing w:val="-2"/>
                            <w:sz w:val="25"/>
                          </w:rPr>
                          <w:t>LOCAL</w:t>
                        </w:r>
                        <w:r>
                          <w:rPr>
                            <w:spacing w:val="-16"/>
                            <w:sz w:val="25"/>
                          </w:rPr>
                          <w:t xml:space="preserve"> </w:t>
                        </w:r>
                        <w:r>
                          <w:rPr>
                            <w:spacing w:val="-2"/>
                            <w:sz w:val="25"/>
                          </w:rPr>
                          <w:t>DE</w:t>
                        </w:r>
                      </w:p>
                    </w:txbxContent>
                  </v:textbox>
                </v:shape>
                <v:shape id="Textbox 1733" o:spid="_x0000_s1361" type="#_x0000_t202" style="position:absolute;left:31224;top:10639;width:12979;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" filled="f" stroked="f">
                  <v:textbox inset="0,0,0,0">
                    <w:txbxContent>
                      <w:p w:rsidR="00935D37" w:rsidRDefault="00015798">
                        <w:pPr>
                          <w:tabs>
                            <w:tab w:val="left" w:pos="690"/>
                            <w:tab w:val="left" w:pos="1699"/>
                          </w:tabs>
                          <w:spacing w:line="235" w:lineRule="auto"/>
                          <w:ind w:left="278" w:right="18" w:hanging="279"/>
                          <w:rPr>
                            <w:sz w:val="25"/>
                          </w:rPr>
                        </w:pPr>
                        <w:r>
                          <w:rPr>
                            <w:spacing w:val="-6"/>
                            <w:sz w:val="25"/>
                          </w:rPr>
                          <w:t>ES</w:t>
                        </w:r>
                        <w:r>
                          <w:rPr>
                            <w:sz w:val="25"/>
                          </w:rPr>
                          <w:tab/>
                        </w:r>
                        <w:r>
                          <w:rPr>
                            <w:spacing w:val="-4"/>
                            <w:sz w:val="25"/>
                          </w:rPr>
                          <w:t>TANC</w:t>
                        </w:r>
                        <w:r>
                          <w:rPr>
                            <w:sz w:val="25"/>
                          </w:rPr>
                          <w:tab/>
                        </w:r>
                        <w:r>
                          <w:rPr>
                            <w:spacing w:val="-65"/>
                            <w:sz w:val="25"/>
                          </w:rPr>
                          <w:t xml:space="preserve"> </w:t>
                        </w:r>
                        <w:r>
                          <w:rPr>
                            <w:spacing w:val="-12"/>
                            <w:sz w:val="25"/>
                          </w:rPr>
                          <w:t xml:space="preserve">RT </w:t>
                        </w:r>
                        <w:r>
                          <w:rPr>
                            <w:sz w:val="25"/>
                          </w:rPr>
                          <w:t>D BOLIV</w:t>
                        </w:r>
                        <w:r>
                          <w:rPr>
                            <w:sz w:val="25"/>
                          </w:rPr>
                          <w:tab/>
                        </w:r>
                        <w:r>
                          <w:rPr>
                            <w:spacing w:val="-6"/>
                            <w:sz w:val="25"/>
                          </w:rPr>
                          <w:t>E)</w:t>
                        </w:r>
                      </w:p>
                    </w:txbxContent>
                  </v:textbox>
                </v:shape>
                <w10:wrap anchorx="page"/>
              </v:group>
            </w:pict>
          </mc:Fallback>
        </mc:AlternateContent>
      </w:r>
      <w:r>
        <w:rPr>
          <w:noProof/>
          <w:sz w:val="25"/>
        </w:rPr>
        <w:drawing>
          <wp:anchor distT="0" distB="0" distL="0" distR="0" simplePos="0" relativeHeight="251525632" behindDoc="0" locked="0" layoutInCell="1" allowOverlap="1">
            <wp:simplePos x="0" y="0"/>
            <wp:positionH relativeFrom="page">
              <wp:posOffset>228637</wp:posOffset>
            </wp:positionH>
            <wp:positionV relativeFrom="paragraph">
              <wp:posOffset>-9254</wp:posOffset>
            </wp:positionV>
            <wp:extent cx="408498" cy="329135"/>
            <wp:effectExtent l="0" t="0" r="0" b="0"/>
            <wp:wrapNone/>
            <wp:docPr id="1734" name="Image 1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4" name="Image 1734"/>
                    <pic:cNvPicPr/>
                  </pic:nvPicPr>
                  <pic:blipFill>
                    <a:blip r:embed="rId2377" cstate="print"/>
                    <a:stretch>
                      <a:fillRect/>
                    </a:stretch>
                  </pic:blipFill>
                  <pic:spPr>
                    <a:xfrm>
                      <a:off x="0" y="0"/>
                      <a:ext cx="408498" cy="329135"/>
                    </a:xfrm>
                    <a:prstGeom prst="rect">
                      <a:avLst/>
                    </a:prstGeom>
                  </pic:spPr>
                </pic:pic>
              </a:graphicData>
            </a:graphic>
          </wp:anchor>
        </w:drawing>
      </w:r>
      <w:r>
        <w:rPr>
          <w:sz w:val="25"/>
        </w:rPr>
        <w:t>RADICADO</w:t>
      </w:r>
      <w:r>
        <w:rPr>
          <w:spacing w:val="-13"/>
          <w:sz w:val="25"/>
        </w:rPr>
        <w:t xml:space="preserve"> </w:t>
      </w:r>
      <w:r>
        <w:rPr>
          <w:sz w:val="25"/>
        </w:rPr>
        <w:t>BAJO</w:t>
      </w:r>
      <w:r>
        <w:rPr>
          <w:spacing w:val="-6"/>
          <w:sz w:val="25"/>
        </w:rPr>
        <w:t xml:space="preserve"> </w:t>
      </w:r>
      <w:r>
        <w:rPr>
          <w:sz w:val="25"/>
        </w:rPr>
        <w:t>EL</w:t>
      </w:r>
      <w:r>
        <w:rPr>
          <w:spacing w:val="-13"/>
          <w:sz w:val="25"/>
        </w:rPr>
        <w:t xml:space="preserve"> </w:t>
      </w:r>
      <w:r>
        <w:rPr>
          <w:sz w:val="25"/>
        </w:rPr>
        <w:t>No.</w:t>
      </w:r>
      <w:r>
        <w:rPr>
          <w:spacing w:val="-47"/>
          <w:sz w:val="25"/>
        </w:rPr>
        <w:t xml:space="preserve"> </w:t>
      </w:r>
      <w:r>
        <w:rPr>
          <w:spacing w:val="68"/>
          <w:w w:val="150"/>
          <w:sz w:val="25"/>
          <w:u w:val="single"/>
        </w:rPr>
        <w:t xml:space="preserve">   </w:t>
      </w:r>
      <w:r>
        <w:rPr>
          <w:sz w:val="25"/>
        </w:rPr>
        <w:t>FOLIO</w:t>
      </w:r>
      <w:r>
        <w:rPr>
          <w:spacing w:val="-39"/>
          <w:sz w:val="25"/>
        </w:rPr>
        <w:t xml:space="preserve"> </w:t>
      </w:r>
      <w:r>
        <w:rPr>
          <w:spacing w:val="63"/>
          <w:sz w:val="25"/>
          <w:u w:val="single"/>
        </w:rPr>
        <w:t xml:space="preserve">   </w:t>
      </w:r>
      <w:r>
        <w:rPr>
          <w:sz w:val="25"/>
        </w:rPr>
        <w:t>TOMO</w:t>
      </w:r>
      <w:r>
        <w:rPr>
          <w:spacing w:val="-44"/>
          <w:sz w:val="25"/>
        </w:rPr>
        <w:t xml:space="preserve"> </w:t>
      </w:r>
      <w:r>
        <w:rPr>
          <w:spacing w:val="38"/>
          <w:sz w:val="25"/>
          <w:u w:val="single"/>
        </w:rPr>
        <w:t xml:space="preserve">  </w:t>
      </w:r>
      <w:r>
        <w:rPr>
          <w:sz w:val="25"/>
        </w:rPr>
        <w:t>APLICATIVO</w:t>
      </w:r>
      <w:r>
        <w:rPr>
          <w:spacing w:val="-22"/>
          <w:sz w:val="25"/>
        </w:rPr>
        <w:t xml:space="preserve"> </w:t>
      </w:r>
      <w:r>
        <w:rPr>
          <w:spacing w:val="80"/>
          <w:w w:val="150"/>
          <w:sz w:val="25"/>
          <w:u w:val="single"/>
        </w:rPr>
        <w:t xml:space="preserve">   </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38"/>
        <w:rPr>
          <w:sz w:val="20"/>
        </w:rPr>
      </w:pPr>
    </w:p>
    <w:tbl>
      <w:tblPr>
        <w:tblStyle w:val="TableNormal"/>
        <w:tblW w:w="0" w:type="auto"/>
        <w:tblInd w:w="11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239"/>
        <w:gridCol w:w="417"/>
        <w:gridCol w:w="498"/>
        <w:gridCol w:w="1157"/>
        <w:gridCol w:w="2036"/>
        <w:gridCol w:w="581"/>
        <w:gridCol w:w="1099"/>
        <w:gridCol w:w="346"/>
        <w:gridCol w:w="445"/>
        <w:gridCol w:w="1137"/>
      </w:tblGrid>
      <w:tr w:rsidR="00935D37">
        <w:trPr>
          <w:trHeight w:val="176"/>
        </w:trPr>
        <w:tc>
          <w:tcPr>
            <w:tcW w:w="2239" w:type="dxa"/>
            <w:tcBorders>
              <w:right w:val="nil"/>
            </w:tcBorders>
          </w:tcPr>
          <w:p w:rsidR="00935D37" w:rsidRDefault="00015798">
            <w:pPr>
              <w:pStyle w:val="TableParagraph"/>
              <w:spacing w:line="157" w:lineRule="exact"/>
              <w:ind w:left="120"/>
              <w:rPr>
                <w:rFonts w:ascii="Arial Black" w:hAnsi="Arial Black"/>
                <w:sz w:val="16"/>
              </w:rPr>
            </w:pPr>
            <w:r>
              <w:rPr>
                <w:rFonts w:ascii="Arial Black" w:hAnsi="Arial Black"/>
                <w:w w:val="65"/>
                <w:sz w:val="16"/>
              </w:rPr>
              <w:t>Proyecto:</w:t>
            </w:r>
            <w:r>
              <w:rPr>
                <w:rFonts w:ascii="Arial Black" w:hAnsi="Arial Black"/>
                <w:spacing w:val="13"/>
                <w:sz w:val="16"/>
              </w:rPr>
              <w:t xml:space="preserve"> </w:t>
            </w:r>
            <w:r>
              <w:rPr>
                <w:rFonts w:ascii="Arial Black" w:hAnsi="Arial Black"/>
                <w:w w:val="65"/>
                <w:sz w:val="16"/>
              </w:rPr>
              <w:t>Nicolas</w:t>
            </w:r>
            <w:r>
              <w:rPr>
                <w:rFonts w:ascii="Arial Black" w:hAnsi="Arial Black"/>
                <w:spacing w:val="12"/>
                <w:sz w:val="16"/>
              </w:rPr>
              <w:t xml:space="preserve"> </w:t>
            </w:r>
            <w:r>
              <w:rPr>
                <w:rFonts w:ascii="Arial Black" w:hAnsi="Arial Black"/>
                <w:w w:val="65"/>
                <w:sz w:val="16"/>
              </w:rPr>
              <w:t>Ardíla</w:t>
            </w:r>
            <w:r>
              <w:rPr>
                <w:rFonts w:ascii="Arial Black" w:hAnsi="Arial Black"/>
                <w:spacing w:val="23"/>
                <w:sz w:val="16"/>
              </w:rPr>
              <w:t xml:space="preserve"> </w:t>
            </w:r>
            <w:r>
              <w:rPr>
                <w:rFonts w:ascii="Arial Black" w:hAnsi="Arial Black"/>
                <w:spacing w:val="-5"/>
                <w:w w:val="65"/>
                <w:sz w:val="16"/>
              </w:rPr>
              <w:t>P.</w:t>
            </w:r>
          </w:p>
        </w:tc>
        <w:tc>
          <w:tcPr>
            <w:tcW w:w="417" w:type="dxa"/>
            <w:tcBorders>
              <w:left w:val="nil"/>
              <w:right w:val="nil"/>
            </w:tcBorders>
          </w:tcPr>
          <w:p w:rsidR="00935D37" w:rsidRDefault="00935D37">
            <w:pPr>
              <w:pStyle w:val="TableParagraph"/>
              <w:rPr>
                <w:rFonts w:ascii="Times New Roman"/>
                <w:sz w:val="10"/>
              </w:rPr>
            </w:pPr>
          </w:p>
        </w:tc>
        <w:tc>
          <w:tcPr>
            <w:tcW w:w="498" w:type="dxa"/>
            <w:tcBorders>
              <w:left w:val="nil"/>
            </w:tcBorders>
          </w:tcPr>
          <w:p w:rsidR="00935D37" w:rsidRDefault="00015798">
            <w:pPr>
              <w:pStyle w:val="TableParagraph"/>
              <w:spacing w:line="157" w:lineRule="exact"/>
              <w:ind w:left="61"/>
              <w:rPr>
                <w:rFonts w:ascii="Arial Black"/>
                <w:sz w:val="16"/>
              </w:rPr>
            </w:pPr>
            <w:r>
              <w:rPr>
                <w:rFonts w:ascii="Arial Black"/>
                <w:spacing w:val="-10"/>
                <w:w w:val="75"/>
                <w:sz w:val="16"/>
              </w:rPr>
              <w:t>/</w:t>
            </w:r>
          </w:p>
        </w:tc>
        <w:tc>
          <w:tcPr>
            <w:tcW w:w="1157" w:type="dxa"/>
          </w:tcPr>
          <w:p w:rsidR="00935D37" w:rsidRDefault="00015798">
            <w:pPr>
              <w:pStyle w:val="TableParagraph"/>
              <w:spacing w:line="157" w:lineRule="exact"/>
              <w:ind w:left="139"/>
              <w:rPr>
                <w:rFonts w:ascii="Arial Black"/>
                <w:sz w:val="16"/>
              </w:rPr>
            </w:pPr>
            <w:r>
              <w:rPr>
                <w:rFonts w:ascii="Arial Black"/>
                <w:spacing w:val="-2"/>
                <w:w w:val="80"/>
                <w:sz w:val="16"/>
              </w:rPr>
              <w:t>Firma:</w:t>
            </w:r>
          </w:p>
        </w:tc>
        <w:tc>
          <w:tcPr>
            <w:tcW w:w="2036" w:type="dxa"/>
          </w:tcPr>
          <w:p w:rsidR="00935D37" w:rsidRDefault="00935D37">
            <w:pPr>
              <w:pStyle w:val="TableParagraph"/>
              <w:rPr>
                <w:rFonts w:ascii="Times New Roman"/>
                <w:sz w:val="10"/>
              </w:rPr>
            </w:pPr>
          </w:p>
        </w:tc>
        <w:tc>
          <w:tcPr>
            <w:tcW w:w="2026" w:type="dxa"/>
            <w:gridSpan w:val="3"/>
            <w:tcBorders>
              <w:right w:val="nil"/>
            </w:tcBorders>
          </w:tcPr>
          <w:p w:rsidR="00935D37" w:rsidRDefault="00015798">
            <w:pPr>
              <w:pStyle w:val="TableParagraph"/>
              <w:spacing w:line="157" w:lineRule="exact"/>
              <w:ind w:left="114"/>
              <w:rPr>
                <w:rFonts w:ascii="Arial Black" w:hAnsi="Arial Black"/>
                <w:sz w:val="16"/>
              </w:rPr>
            </w:pPr>
            <w:r>
              <w:rPr>
                <w:rFonts w:ascii="Arial Black" w:hAnsi="Arial Black"/>
                <w:w w:val="70"/>
                <w:sz w:val="16"/>
              </w:rPr>
              <w:t>Fecha:</w:t>
            </w:r>
            <w:r>
              <w:rPr>
                <w:rFonts w:ascii="Arial Black" w:hAnsi="Arial Black"/>
                <w:spacing w:val="5"/>
                <w:sz w:val="16"/>
              </w:rPr>
              <w:t xml:space="preserve"> </w:t>
            </w:r>
            <w:r>
              <w:rPr>
                <w:rFonts w:ascii="Arial Black" w:hAnsi="Arial Black"/>
                <w:w w:val="70"/>
                <w:sz w:val="16"/>
              </w:rPr>
              <w:t>1§</w:t>
            </w:r>
            <w:r>
              <w:rPr>
                <w:rFonts w:ascii="Arial Black" w:hAnsi="Arial Black"/>
                <w:spacing w:val="-13"/>
                <w:w w:val="70"/>
                <w:sz w:val="16"/>
              </w:rPr>
              <w:t xml:space="preserve"> </w:t>
            </w:r>
            <w:r>
              <w:rPr>
                <w:rFonts w:ascii="Arial Black" w:hAnsi="Arial Black"/>
                <w:w w:val="70"/>
                <w:sz w:val="16"/>
              </w:rPr>
              <w:t>dp</w:t>
            </w:r>
            <w:r>
              <w:rPr>
                <w:rFonts w:ascii="Arial Black" w:hAnsi="Arial Black"/>
                <w:spacing w:val="6"/>
                <w:sz w:val="16"/>
              </w:rPr>
              <w:t xml:space="preserve"> </w:t>
            </w:r>
            <w:r>
              <w:rPr>
                <w:rFonts w:ascii="Arial Black" w:hAnsi="Arial Black"/>
                <w:w w:val="70"/>
                <w:sz w:val="16"/>
              </w:rPr>
              <w:t>febrçro</w:t>
            </w:r>
            <w:r>
              <w:rPr>
                <w:rFonts w:ascii="Arial Black" w:hAnsi="Arial Black"/>
                <w:spacing w:val="-4"/>
                <w:sz w:val="16"/>
              </w:rPr>
              <w:t xml:space="preserve"> </w:t>
            </w:r>
            <w:r>
              <w:rPr>
                <w:rFonts w:ascii="Arial Black" w:hAnsi="Arial Black"/>
                <w:w w:val="70"/>
                <w:sz w:val="16"/>
              </w:rPr>
              <w:t>de</w:t>
            </w:r>
            <w:r>
              <w:rPr>
                <w:rFonts w:ascii="Arial Black" w:hAnsi="Arial Black"/>
                <w:spacing w:val="-12"/>
                <w:sz w:val="16"/>
              </w:rPr>
              <w:t xml:space="preserve"> </w:t>
            </w:r>
            <w:r>
              <w:rPr>
                <w:rFonts w:ascii="Arial Black" w:hAnsi="Arial Black"/>
                <w:spacing w:val="-4"/>
                <w:w w:val="70"/>
                <w:sz w:val="16"/>
              </w:rPr>
              <w:t>2016</w:t>
            </w:r>
          </w:p>
        </w:tc>
        <w:tc>
          <w:tcPr>
            <w:tcW w:w="445" w:type="dxa"/>
            <w:tcBorders>
              <w:left w:val="nil"/>
              <w:right w:val="nil"/>
            </w:tcBorders>
          </w:tcPr>
          <w:p w:rsidR="00935D37" w:rsidRDefault="00015798">
            <w:pPr>
              <w:pStyle w:val="TableParagraph"/>
              <w:spacing w:line="157" w:lineRule="exact"/>
              <w:ind w:left="67"/>
              <w:rPr>
                <w:rFonts w:ascii="Arial Black"/>
                <w:sz w:val="16"/>
              </w:rPr>
            </w:pPr>
            <w:r>
              <w:rPr>
                <w:rFonts w:ascii="Arial Black"/>
                <w:noProof/>
                <w:sz w:val="16"/>
              </w:rPr>
              <mc:AlternateContent>
                <mc:Choice Requires="wpg">
                  <w:drawing>
                    <wp:anchor distT="0" distB="0" distL="0" distR="0" simplePos="0" relativeHeight="251662848" behindDoc="1" locked="0" layoutInCell="1" allowOverlap="1">
                      <wp:simplePos x="0" y="0"/>
                      <wp:positionH relativeFrom="column">
                        <wp:posOffset>59010</wp:posOffset>
                      </wp:positionH>
                      <wp:positionV relativeFrom="paragraph">
                        <wp:posOffset>57713</wp:posOffset>
                      </wp:positionV>
                      <wp:extent cx="241300" cy="9525"/>
                      <wp:effectExtent l="0" t="0" r="0" b="0"/>
                      <wp:wrapNone/>
                      <wp:docPr id="1735" name="Group 17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300" cy="9525"/>
                                <a:chOff x="0" y="0"/>
                                <a:chExt cx="241300" cy="9525"/>
                              </a:xfrm>
                            </wpg:grpSpPr>
                            <wps:wsp>
                              <wps:cNvPr id="1736" name="Graphic 1736"/>
                              <wps:cNvSpPr/>
                              <wps:spPr>
                                <a:xfrm>
                                  <a:off x="0" y="4571"/>
                                  <a:ext cx="241300" cy="1270"/>
                                </a:xfrm>
                                <a:custGeom>
                                  <a:avLst/>
                                  <a:gdLst/>
                                  <a:ahLst/>
                                  <a:cxnLst/>
                                  <a:rect l="l" t="t" r="r" b="b"/>
                                  <a:pathLst>
                                    <a:path w="241300">
                                      <a:moveTo>
                                        <a:pt x="0" y="0"/>
                                      </a:moveTo>
                                      <a:lnTo>
                                        <a:pt x="240831"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8A8AAC9" id="Group 1735" o:spid="_x0000_s1026" style="position:absolute;margin-left:4.65pt;margin-top:4.55pt;width:19pt;height:.75pt;z-index:-251653632;mso-wrap-distance-left:0;mso-wrap-distance-right:0" coordsize="24130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">
                      <v:shape id="Graphic 1736" o:spid="_x0000_s1027" style="position:absolute;top:4571;width:241300;height:1270;visibility:visible;mso-wrap-style:square;v-text-anchor:top" coordsize="241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" path="m,l240831,e" filled="f" strokeweight=".25394mm">
                        <v:path arrowok="t"/>
                      </v:shape>
                    </v:group>
                  </w:pict>
                </mc:Fallback>
              </mc:AlternateContent>
            </w:r>
            <w:r>
              <w:rPr>
                <w:rFonts w:ascii="Arial Black"/>
                <w:spacing w:val="-10"/>
                <w:w w:val="80"/>
                <w:sz w:val="16"/>
              </w:rPr>
              <w:t>_</w:t>
            </w:r>
          </w:p>
        </w:tc>
        <w:tc>
          <w:tcPr>
            <w:tcW w:w="1137" w:type="dxa"/>
            <w:tcBorders>
              <w:left w:val="nil"/>
            </w:tcBorders>
          </w:tcPr>
          <w:p w:rsidR="00935D37" w:rsidRDefault="00935D37">
            <w:pPr>
              <w:pStyle w:val="TableParagraph"/>
              <w:rPr>
                <w:rFonts w:ascii="Times New Roman"/>
                <w:sz w:val="10"/>
              </w:rPr>
            </w:pPr>
          </w:p>
        </w:tc>
      </w:tr>
      <w:tr w:rsidR="00935D37">
        <w:trPr>
          <w:trHeight w:val="157"/>
        </w:trPr>
        <w:tc>
          <w:tcPr>
            <w:tcW w:w="2239" w:type="dxa"/>
            <w:tcBorders>
              <w:right w:val="nil"/>
            </w:tcBorders>
          </w:tcPr>
          <w:p w:rsidR="00935D37" w:rsidRDefault="00015798">
            <w:pPr>
              <w:pStyle w:val="TableParagraph"/>
              <w:spacing w:line="138" w:lineRule="exact"/>
              <w:ind w:left="131"/>
              <w:rPr>
                <w:rFonts w:ascii="Arial Black"/>
                <w:sz w:val="16"/>
              </w:rPr>
            </w:pPr>
            <w:r>
              <w:rPr>
                <w:rFonts w:ascii="Arial Black"/>
                <w:w w:val="65"/>
                <w:sz w:val="16"/>
              </w:rPr>
              <w:t>Aprobo:</w:t>
            </w:r>
            <w:r>
              <w:rPr>
                <w:rFonts w:ascii="Arial Black"/>
                <w:spacing w:val="12"/>
                <w:sz w:val="16"/>
              </w:rPr>
              <w:t xml:space="preserve"> </w:t>
            </w:r>
            <w:r>
              <w:rPr>
                <w:rFonts w:ascii="Arial Black"/>
                <w:w w:val="65"/>
                <w:sz w:val="16"/>
              </w:rPr>
              <w:t>Victor</w:t>
            </w:r>
            <w:r>
              <w:rPr>
                <w:rFonts w:ascii="Arial Black"/>
                <w:spacing w:val="2"/>
                <w:sz w:val="16"/>
              </w:rPr>
              <w:t xml:space="preserve"> </w:t>
            </w:r>
            <w:r>
              <w:rPr>
                <w:rFonts w:ascii="Arial Black"/>
                <w:w w:val="65"/>
                <w:sz w:val="16"/>
              </w:rPr>
              <w:t>Julio</w:t>
            </w:r>
            <w:r>
              <w:rPr>
                <w:rFonts w:ascii="Arial Black"/>
                <w:sz w:val="16"/>
              </w:rPr>
              <w:t xml:space="preserve"> </w:t>
            </w:r>
            <w:r>
              <w:rPr>
                <w:rFonts w:ascii="Arial Black"/>
                <w:spacing w:val="-2"/>
                <w:w w:val="65"/>
                <w:sz w:val="16"/>
              </w:rPr>
              <w:t>Martinez</w:t>
            </w:r>
          </w:p>
        </w:tc>
        <w:tc>
          <w:tcPr>
            <w:tcW w:w="417" w:type="dxa"/>
            <w:tcBorders>
              <w:left w:val="nil"/>
              <w:right w:val="nil"/>
            </w:tcBorders>
          </w:tcPr>
          <w:p w:rsidR="00935D37" w:rsidRDefault="00015798">
            <w:pPr>
              <w:pStyle w:val="TableParagraph"/>
              <w:spacing w:line="138" w:lineRule="exact"/>
              <w:ind w:right="44"/>
              <w:jc w:val="right"/>
              <w:rPr>
                <w:rFonts w:ascii="Arial Black"/>
                <w:sz w:val="16"/>
              </w:rPr>
            </w:pPr>
            <w:r>
              <w:rPr>
                <w:rFonts w:ascii="Arial Black"/>
                <w:spacing w:val="-10"/>
                <w:w w:val="80"/>
                <w:sz w:val="16"/>
              </w:rPr>
              <w:t>/</w:t>
            </w:r>
          </w:p>
        </w:tc>
        <w:tc>
          <w:tcPr>
            <w:tcW w:w="498" w:type="dxa"/>
            <w:tcBorders>
              <w:left w:val="nil"/>
            </w:tcBorders>
          </w:tcPr>
          <w:p w:rsidR="00935D37" w:rsidRDefault="00935D37">
            <w:pPr>
              <w:pStyle w:val="TableParagraph"/>
              <w:rPr>
                <w:rFonts w:ascii="Times New Roman"/>
                <w:sz w:val="10"/>
              </w:rPr>
            </w:pPr>
          </w:p>
        </w:tc>
        <w:tc>
          <w:tcPr>
            <w:tcW w:w="3193" w:type="dxa"/>
            <w:gridSpan w:val="2"/>
          </w:tcPr>
          <w:p w:rsidR="00935D37" w:rsidRDefault="00015798">
            <w:pPr>
              <w:pStyle w:val="TableParagraph"/>
              <w:spacing w:line="138" w:lineRule="exact"/>
              <w:ind w:left="139"/>
              <w:rPr>
                <w:rFonts w:ascii="Arial Black"/>
                <w:sz w:val="16"/>
              </w:rPr>
            </w:pPr>
            <w:r>
              <w:rPr>
                <w:rFonts w:ascii="Arial Black"/>
                <w:spacing w:val="-2"/>
                <w:w w:val="80"/>
                <w:sz w:val="16"/>
              </w:rPr>
              <w:t>Firma:</w:t>
            </w:r>
          </w:p>
        </w:tc>
        <w:tc>
          <w:tcPr>
            <w:tcW w:w="581" w:type="dxa"/>
          </w:tcPr>
          <w:p w:rsidR="00935D37" w:rsidRDefault="00015798">
            <w:pPr>
              <w:pStyle w:val="TableParagraph"/>
              <w:spacing w:line="138" w:lineRule="exact"/>
              <w:ind w:left="114"/>
              <w:rPr>
                <w:rFonts w:ascii="Arial Black"/>
                <w:sz w:val="16"/>
              </w:rPr>
            </w:pPr>
            <w:r>
              <w:rPr>
                <w:rFonts w:ascii="Arial Black"/>
                <w:spacing w:val="-2"/>
                <w:w w:val="75"/>
                <w:sz w:val="16"/>
              </w:rPr>
              <w:t>Fecha:</w:t>
            </w:r>
          </w:p>
        </w:tc>
        <w:tc>
          <w:tcPr>
            <w:tcW w:w="1099" w:type="dxa"/>
          </w:tcPr>
          <w:p w:rsidR="00935D37" w:rsidRDefault="00015798">
            <w:pPr>
              <w:pStyle w:val="TableParagraph"/>
              <w:tabs>
                <w:tab w:val="left" w:pos="800"/>
              </w:tabs>
              <w:spacing w:line="138" w:lineRule="exact"/>
              <w:ind w:left="288" w:right="-15"/>
              <w:rPr>
                <w:rFonts w:ascii="Arial Black" w:hAnsi="Arial Black"/>
                <w:sz w:val="16"/>
              </w:rPr>
            </w:pPr>
            <w:r>
              <w:rPr>
                <w:rFonts w:ascii="Arial Black" w:hAnsi="Arial Black"/>
                <w:spacing w:val="-10"/>
                <w:w w:val="90"/>
                <w:sz w:val="16"/>
              </w:rPr>
              <w:t>)</w:t>
            </w:r>
            <w:r>
              <w:rPr>
                <w:rFonts w:ascii="Arial Black" w:hAnsi="Arial Black"/>
                <w:sz w:val="16"/>
              </w:rPr>
              <w:tab/>
            </w:r>
            <w:r>
              <w:rPr>
                <w:rFonts w:ascii="Arial Black" w:hAnsi="Arial Black"/>
                <w:spacing w:val="-5"/>
                <w:w w:val="75"/>
                <w:sz w:val="16"/>
              </w:rPr>
              <w:t>ÇQV</w:t>
            </w:r>
          </w:p>
        </w:tc>
        <w:tc>
          <w:tcPr>
            <w:tcW w:w="791" w:type="dxa"/>
            <w:gridSpan w:val="2"/>
          </w:tcPr>
          <w:p w:rsidR="00935D37" w:rsidRDefault="00935D37">
            <w:pPr>
              <w:pStyle w:val="TableParagraph"/>
              <w:rPr>
                <w:rFonts w:ascii="Times New Roman"/>
                <w:sz w:val="10"/>
              </w:rPr>
            </w:pPr>
          </w:p>
        </w:tc>
        <w:tc>
          <w:tcPr>
            <w:tcW w:w="1137" w:type="dxa"/>
          </w:tcPr>
          <w:p w:rsidR="00935D37" w:rsidRDefault="00015798">
            <w:pPr>
              <w:pStyle w:val="TableParagraph"/>
              <w:spacing w:line="138" w:lineRule="exact"/>
              <w:ind w:left="334"/>
              <w:rPr>
                <w:rFonts w:ascii="Arial Black"/>
                <w:sz w:val="16"/>
              </w:rPr>
            </w:pPr>
            <w:r>
              <w:rPr>
                <w:rFonts w:ascii="Arial Black"/>
                <w:spacing w:val="-10"/>
                <w:w w:val="85"/>
                <w:sz w:val="16"/>
              </w:rPr>
              <w:t>\</w:t>
            </w:r>
          </w:p>
        </w:tc>
      </w:tr>
      <w:tr w:rsidR="00935D37">
        <w:trPr>
          <w:trHeight w:val="623"/>
        </w:trPr>
        <w:tc>
          <w:tcPr>
            <w:tcW w:w="9955" w:type="dxa"/>
            <w:gridSpan w:val="10"/>
          </w:tcPr>
          <w:p w:rsidR="00935D37" w:rsidRDefault="00015798">
            <w:pPr>
              <w:pStyle w:val="TableParagraph"/>
              <w:spacing w:line="124" w:lineRule="exact"/>
              <w:ind w:left="120"/>
              <w:rPr>
                <w:rFonts w:ascii="Arial Black" w:hAnsi="Arial Black"/>
                <w:sz w:val="16"/>
              </w:rPr>
            </w:pPr>
            <w:r>
              <w:rPr>
                <w:rFonts w:ascii="Arial Black" w:hAnsi="Arial Black"/>
                <w:w w:val="70"/>
                <w:sz w:val="16"/>
              </w:rPr>
              <w:t>Los</w:t>
            </w:r>
            <w:r>
              <w:rPr>
                <w:rFonts w:ascii="Arial Black" w:hAnsi="Arial Black"/>
                <w:spacing w:val="-14"/>
                <w:sz w:val="16"/>
              </w:rPr>
              <w:t xml:space="preserve"> </w:t>
            </w:r>
            <w:r>
              <w:rPr>
                <w:rFonts w:ascii="Arial Black" w:hAnsi="Arial Black"/>
                <w:w w:val="70"/>
                <w:sz w:val="16"/>
              </w:rPr>
              <w:t>arriba</w:t>
            </w:r>
            <w:r>
              <w:rPr>
                <w:rFonts w:ascii="Arial Black" w:hAnsi="Arial Black"/>
                <w:spacing w:val="-7"/>
                <w:sz w:val="16"/>
              </w:rPr>
              <w:t xml:space="preserve"> </w:t>
            </w:r>
            <w:r>
              <w:rPr>
                <w:rFonts w:ascii="Arial Black" w:hAnsi="Arial Black"/>
                <w:w w:val="70"/>
                <w:sz w:val="16"/>
              </w:rPr>
              <w:t>firmantes</w:t>
            </w:r>
            <w:r>
              <w:rPr>
                <w:rFonts w:ascii="Arial Black" w:hAnsi="Arial Black"/>
                <w:spacing w:val="5"/>
                <w:sz w:val="16"/>
              </w:rPr>
              <w:t xml:space="preserve"> </w:t>
            </w:r>
            <w:r>
              <w:rPr>
                <w:rFonts w:ascii="Arial Black" w:hAnsi="Arial Black"/>
                <w:w w:val="70"/>
                <w:sz w:val="16"/>
              </w:rPr>
              <w:t>declaramos</w:t>
            </w:r>
            <w:r>
              <w:rPr>
                <w:rFonts w:ascii="Arial Black" w:hAnsi="Arial Black"/>
                <w:spacing w:val="11"/>
                <w:sz w:val="16"/>
              </w:rPr>
              <w:t xml:space="preserve"> </w:t>
            </w:r>
            <w:r>
              <w:rPr>
                <w:rFonts w:ascii="Arial Black" w:hAnsi="Arial Black"/>
                <w:w w:val="70"/>
                <w:sz w:val="16"/>
              </w:rPr>
              <w:t>que</w:t>
            </w:r>
            <w:r>
              <w:rPr>
                <w:rFonts w:ascii="Arial Black" w:hAnsi="Arial Black"/>
                <w:spacing w:val="-9"/>
                <w:sz w:val="16"/>
              </w:rPr>
              <w:t xml:space="preserve"> </w:t>
            </w:r>
            <w:r>
              <w:rPr>
                <w:rFonts w:ascii="Calibri" w:hAnsi="Calibri"/>
                <w:i/>
                <w:w w:val="70"/>
                <w:sz w:val="16"/>
              </w:rPr>
              <w:t>temas</w:t>
            </w:r>
            <w:r>
              <w:rPr>
                <w:rFonts w:ascii="Calibri" w:hAnsi="Calibri"/>
                <w:i/>
                <w:spacing w:val="16"/>
                <w:sz w:val="16"/>
              </w:rPr>
              <w:t xml:space="preserve"> </w:t>
            </w:r>
            <w:r>
              <w:rPr>
                <w:rFonts w:ascii="Arial Black" w:hAnsi="Arial Black"/>
                <w:w w:val="70"/>
                <w:sz w:val="16"/>
              </w:rPr>
              <w:t>revisado</w:t>
            </w:r>
            <w:r>
              <w:rPr>
                <w:rFonts w:ascii="Arial Black" w:hAnsi="Arial Black"/>
                <w:spacing w:val="3"/>
                <w:sz w:val="16"/>
              </w:rPr>
              <w:t xml:space="preserve"> </w:t>
            </w:r>
            <w:r>
              <w:rPr>
                <w:rFonts w:ascii="Arial Black" w:hAnsi="Arial Black"/>
                <w:w w:val="70"/>
                <w:sz w:val="16"/>
              </w:rPr>
              <w:t>el</w:t>
            </w:r>
            <w:r>
              <w:rPr>
                <w:rFonts w:ascii="Arial Black" w:hAnsi="Arial Black"/>
                <w:spacing w:val="-10"/>
                <w:sz w:val="16"/>
              </w:rPr>
              <w:t xml:space="preserve"> </w:t>
            </w:r>
            <w:r>
              <w:rPr>
                <w:rFonts w:ascii="Arial Black" w:hAnsi="Arial Black"/>
                <w:w w:val="70"/>
                <w:sz w:val="16"/>
              </w:rPr>
              <w:t>presente</w:t>
            </w:r>
            <w:r>
              <w:rPr>
                <w:rFonts w:ascii="Arial Black" w:hAnsi="Arial Black"/>
                <w:spacing w:val="8"/>
                <w:sz w:val="16"/>
              </w:rPr>
              <w:t xml:space="preserve"> </w:t>
            </w:r>
            <w:r>
              <w:rPr>
                <w:rFonts w:ascii="Arial Black" w:hAnsi="Arial Black"/>
                <w:w w:val="70"/>
                <w:sz w:val="16"/>
              </w:rPr>
              <w:t>documento</w:t>
            </w:r>
            <w:r>
              <w:rPr>
                <w:rFonts w:ascii="Arial Black" w:hAnsi="Arial Black"/>
                <w:spacing w:val="14"/>
                <w:sz w:val="16"/>
              </w:rPr>
              <w:t xml:space="preserve"> </w:t>
            </w:r>
            <w:r>
              <w:rPr>
                <w:rFonts w:ascii="Arial Black" w:hAnsi="Arial Black"/>
                <w:w w:val="70"/>
                <w:sz w:val="16"/>
              </w:rPr>
              <w:t>y</w:t>
            </w:r>
            <w:r>
              <w:rPr>
                <w:rFonts w:ascii="Arial Black" w:hAnsi="Arial Black"/>
                <w:spacing w:val="-11"/>
                <w:sz w:val="16"/>
              </w:rPr>
              <w:t xml:space="preserve"> </w:t>
            </w:r>
            <w:r>
              <w:rPr>
                <w:rFonts w:ascii="Arial Black" w:hAnsi="Arial Black"/>
                <w:w w:val="70"/>
                <w:sz w:val="16"/>
              </w:rPr>
              <w:t>lo</w:t>
            </w:r>
            <w:r>
              <w:rPr>
                <w:rFonts w:ascii="Arial Black" w:hAnsi="Arial Black"/>
                <w:spacing w:val="-5"/>
                <w:sz w:val="16"/>
              </w:rPr>
              <w:t xml:space="preserve"> </w:t>
            </w:r>
            <w:r>
              <w:rPr>
                <w:rFonts w:ascii="Arial Black" w:hAnsi="Arial Black"/>
                <w:w w:val="70"/>
                <w:sz w:val="16"/>
              </w:rPr>
              <w:t>encontramos</w:t>
            </w:r>
            <w:r>
              <w:rPr>
                <w:rFonts w:ascii="Arial Black" w:hAnsi="Arial Black"/>
                <w:spacing w:val="9"/>
                <w:sz w:val="16"/>
              </w:rPr>
              <w:t xml:space="preserve"> </w:t>
            </w:r>
            <w:r>
              <w:rPr>
                <w:rFonts w:ascii="Arial Black" w:hAnsi="Arial Black"/>
                <w:w w:val="70"/>
                <w:sz w:val="16"/>
              </w:rPr>
              <w:t>ajustado</w:t>
            </w:r>
            <w:r>
              <w:rPr>
                <w:rFonts w:ascii="Arial Black" w:hAnsi="Arial Black"/>
                <w:spacing w:val="-5"/>
                <w:sz w:val="16"/>
              </w:rPr>
              <w:t xml:space="preserve"> </w:t>
            </w:r>
            <w:r>
              <w:rPr>
                <w:rFonts w:ascii="Arial Black" w:hAnsi="Arial Black"/>
                <w:w w:val="70"/>
                <w:sz w:val="16"/>
              </w:rPr>
              <w:t>a</w:t>
            </w:r>
            <w:r>
              <w:rPr>
                <w:rFonts w:ascii="Arial Black" w:hAnsi="Arial Black"/>
                <w:spacing w:val="-8"/>
                <w:sz w:val="16"/>
              </w:rPr>
              <w:t xml:space="preserve"> </w:t>
            </w:r>
            <w:r>
              <w:rPr>
                <w:rFonts w:ascii="Arial Black" w:hAnsi="Arial Black"/>
                <w:w w:val="70"/>
                <w:sz w:val="16"/>
              </w:rPr>
              <w:t>las</w:t>
            </w:r>
            <w:r>
              <w:rPr>
                <w:rFonts w:ascii="Arial Black" w:hAnsi="Arial Black"/>
                <w:spacing w:val="-8"/>
                <w:sz w:val="16"/>
              </w:rPr>
              <w:t xml:space="preserve"> </w:t>
            </w:r>
            <w:r>
              <w:rPr>
                <w:rFonts w:ascii="Arial Black" w:hAnsi="Arial Black"/>
                <w:w w:val="70"/>
                <w:sz w:val="16"/>
              </w:rPr>
              <w:t>normas</w:t>
            </w:r>
            <w:r>
              <w:rPr>
                <w:rFonts w:ascii="Arial Black" w:hAnsi="Arial Black"/>
                <w:spacing w:val="17"/>
                <w:sz w:val="16"/>
              </w:rPr>
              <w:t xml:space="preserve"> </w:t>
            </w:r>
            <w:r>
              <w:rPr>
                <w:rFonts w:ascii="Arial Black" w:hAnsi="Arial Black"/>
                <w:w w:val="70"/>
                <w:sz w:val="16"/>
              </w:rPr>
              <w:t>/</w:t>
            </w:r>
            <w:r>
              <w:rPr>
                <w:rFonts w:ascii="Arial Black" w:hAnsi="Arial Black"/>
                <w:spacing w:val="8"/>
                <w:sz w:val="16"/>
              </w:rPr>
              <w:t xml:space="preserve"> </w:t>
            </w:r>
            <w:r>
              <w:rPr>
                <w:rFonts w:ascii="Arial Black" w:hAnsi="Arial Black"/>
                <w:w w:val="70"/>
                <w:sz w:val="16"/>
              </w:rPr>
              <w:t>disposiciones</w:t>
            </w:r>
            <w:r>
              <w:rPr>
                <w:rFonts w:ascii="Arial Black" w:hAnsi="Arial Black"/>
                <w:spacing w:val="9"/>
                <w:sz w:val="16"/>
              </w:rPr>
              <w:t xml:space="preserve"> </w:t>
            </w:r>
            <w:r>
              <w:rPr>
                <w:rFonts w:ascii="Arial Black" w:hAnsi="Arial Black"/>
                <w:w w:val="70"/>
                <w:sz w:val="16"/>
              </w:rPr>
              <w:t>legales</w:t>
            </w:r>
            <w:r>
              <w:rPr>
                <w:rFonts w:ascii="Arial Black" w:hAnsi="Arial Black"/>
                <w:spacing w:val="15"/>
                <w:sz w:val="16"/>
              </w:rPr>
              <w:t xml:space="preserve"> </w:t>
            </w:r>
            <w:r>
              <w:rPr>
                <w:rFonts w:ascii="Arial Black" w:hAnsi="Arial Black"/>
                <w:w w:val="70"/>
                <w:sz w:val="16"/>
              </w:rPr>
              <w:t>y/ü</w:t>
            </w:r>
            <w:r>
              <w:rPr>
                <w:rFonts w:ascii="Arial Black" w:hAnsi="Arial Black"/>
                <w:spacing w:val="-11"/>
                <w:sz w:val="16"/>
              </w:rPr>
              <w:t xml:space="preserve"> </w:t>
            </w:r>
            <w:r>
              <w:rPr>
                <w:rFonts w:ascii="Arial Black" w:hAnsi="Arial Black"/>
                <w:spacing w:val="-2"/>
                <w:w w:val="70"/>
                <w:sz w:val="16"/>
              </w:rPr>
              <w:t>tecnlcas</w:t>
            </w:r>
          </w:p>
          <w:p w:rsidR="00935D37" w:rsidRDefault="00015798">
            <w:pPr>
              <w:pStyle w:val="TableParagraph"/>
              <w:spacing w:line="194" w:lineRule="exact"/>
              <w:ind w:left="131"/>
              <w:rPr>
                <w:rFonts w:ascii="Arial Black" w:hAnsi="Arial Black"/>
                <w:sz w:val="16"/>
              </w:rPr>
            </w:pPr>
            <w:r>
              <w:rPr>
                <w:rFonts w:ascii="Arial Black" w:hAnsi="Arial Black"/>
                <w:spacing w:val="-2"/>
                <w:w w:val="70"/>
                <w:sz w:val="16"/>
              </w:rPr>
              <w:t>vigentes</w:t>
            </w:r>
            <w:r>
              <w:rPr>
                <w:rFonts w:ascii="Arial Black" w:hAnsi="Arial Black"/>
                <w:spacing w:val="-6"/>
                <w:sz w:val="16"/>
              </w:rPr>
              <w:t xml:space="preserve"> </w:t>
            </w:r>
            <w:r>
              <w:rPr>
                <w:rFonts w:ascii="Arial Black" w:hAnsi="Arial Black"/>
                <w:spacing w:val="-2"/>
                <w:w w:val="70"/>
                <w:sz w:val="16"/>
              </w:rPr>
              <w:t>y</w:t>
            </w:r>
            <w:r>
              <w:rPr>
                <w:rFonts w:ascii="Arial Black" w:hAnsi="Arial Black"/>
                <w:spacing w:val="-9"/>
                <w:sz w:val="16"/>
              </w:rPr>
              <w:t xml:space="preserve"> </w:t>
            </w:r>
            <w:r>
              <w:rPr>
                <w:rFonts w:ascii="Arial Black" w:hAnsi="Arial Black"/>
                <w:spacing w:val="-2"/>
                <w:w w:val="70"/>
                <w:sz w:val="16"/>
              </w:rPr>
              <w:t>por</w:t>
            </w:r>
            <w:r>
              <w:rPr>
                <w:rFonts w:ascii="Arial Black" w:hAnsi="Arial Black"/>
                <w:spacing w:val="-8"/>
                <w:sz w:val="16"/>
              </w:rPr>
              <w:t xml:space="preserve"> </w:t>
            </w:r>
            <w:r>
              <w:rPr>
                <w:rFonts w:ascii="Arial Black" w:hAnsi="Arial Black"/>
                <w:spacing w:val="-2"/>
                <w:w w:val="70"/>
                <w:sz w:val="16"/>
              </w:rPr>
              <w:t>lo</w:t>
            </w:r>
            <w:r>
              <w:rPr>
                <w:rFonts w:ascii="Arial Black" w:hAnsi="Arial Black"/>
                <w:spacing w:val="-14"/>
                <w:sz w:val="16"/>
              </w:rPr>
              <w:t xml:space="preserve"> </w:t>
            </w:r>
            <w:r>
              <w:rPr>
                <w:rFonts w:ascii="Arial Black" w:hAnsi="Arial Black"/>
                <w:spacing w:val="-2"/>
                <w:w w:val="70"/>
                <w:sz w:val="16"/>
              </w:rPr>
              <w:t>lanto,</w:t>
            </w:r>
            <w:r>
              <w:rPr>
                <w:rFonts w:ascii="Arial Black" w:hAnsi="Arial Black"/>
                <w:spacing w:val="9"/>
                <w:sz w:val="16"/>
              </w:rPr>
              <w:t xml:space="preserve"> </w:t>
            </w:r>
            <w:r>
              <w:rPr>
                <w:rFonts w:ascii="Arial Black" w:hAnsi="Arial Black"/>
                <w:spacing w:val="-2"/>
                <w:w w:val="70"/>
                <w:sz w:val="16"/>
              </w:rPr>
              <w:t>aaaa</w:t>
            </w:r>
            <w:r>
              <w:rPr>
                <w:rFonts w:ascii="Arial Black" w:hAnsi="Arial Black"/>
                <w:spacing w:val="-8"/>
                <w:sz w:val="16"/>
              </w:rPr>
              <w:t xml:space="preserve"> </w:t>
            </w:r>
            <w:r>
              <w:rPr>
                <w:rFonts w:ascii="Arial Black" w:hAnsi="Arial Black"/>
                <w:spacing w:val="-2"/>
                <w:w w:val="70"/>
                <w:sz w:val="16"/>
              </w:rPr>
              <w:t>nuestra</w:t>
            </w:r>
            <w:r>
              <w:rPr>
                <w:rFonts w:ascii="Arial Black" w:hAnsi="Arial Black"/>
                <w:spacing w:val="-1"/>
                <w:sz w:val="16"/>
              </w:rPr>
              <w:t xml:space="preserve"> </w:t>
            </w:r>
            <w:r>
              <w:rPr>
                <w:rFonts w:ascii="Arial Black" w:hAnsi="Arial Black"/>
                <w:spacing w:val="-2"/>
                <w:w w:val="70"/>
                <w:sz w:val="16"/>
              </w:rPr>
              <w:t>responsabilidad,</w:t>
            </w:r>
            <w:r>
              <w:rPr>
                <w:rFonts w:ascii="Arial Black" w:hAnsi="Arial Black"/>
                <w:spacing w:val="-2"/>
                <w:sz w:val="16"/>
              </w:rPr>
              <w:t xml:space="preserve"> </w:t>
            </w:r>
            <w:r>
              <w:rPr>
                <w:rFonts w:ascii="Arial Black" w:hAnsi="Arial Black"/>
                <w:spacing w:val="-2"/>
                <w:w w:val="70"/>
                <w:sz w:val="16"/>
              </w:rPr>
              <w:t>lo</w:t>
            </w:r>
            <w:r>
              <w:rPr>
                <w:rFonts w:ascii="Arial Black" w:hAnsi="Arial Black"/>
                <w:spacing w:val="-12"/>
                <w:sz w:val="16"/>
              </w:rPr>
              <w:t xml:space="preserve"> </w:t>
            </w:r>
            <w:r>
              <w:rPr>
                <w:rFonts w:ascii="Arial Black" w:hAnsi="Arial Black"/>
                <w:spacing w:val="-2"/>
                <w:w w:val="70"/>
                <w:sz w:val="16"/>
              </w:rPr>
              <w:t>presentamos</w:t>
            </w:r>
            <w:r>
              <w:rPr>
                <w:rFonts w:ascii="Arial Black" w:hAnsi="Arial Black"/>
                <w:spacing w:val="6"/>
                <w:sz w:val="16"/>
              </w:rPr>
              <w:t xml:space="preserve"> </w:t>
            </w:r>
            <w:r>
              <w:rPr>
                <w:rFonts w:ascii="Arial Black" w:hAnsi="Arial Black"/>
                <w:spacing w:val="-2"/>
                <w:w w:val="70"/>
                <w:sz w:val="16"/>
              </w:rPr>
              <w:t>pa*a</w:t>
            </w:r>
            <w:r>
              <w:rPr>
                <w:rFonts w:ascii="Arial Black" w:hAnsi="Arial Black"/>
                <w:spacing w:val="-9"/>
                <w:sz w:val="16"/>
              </w:rPr>
              <w:t xml:space="preserve"> </w:t>
            </w:r>
            <w:r>
              <w:rPr>
                <w:rFonts w:ascii="Arial Black" w:hAnsi="Arial Black"/>
                <w:spacing w:val="-2"/>
                <w:w w:val="70"/>
                <w:sz w:val="16"/>
              </w:rPr>
              <w:t>la</w:t>
            </w:r>
            <w:r>
              <w:rPr>
                <w:rFonts w:ascii="Arial Black" w:hAnsi="Arial Black"/>
                <w:spacing w:val="2"/>
                <w:sz w:val="16"/>
              </w:rPr>
              <w:t xml:space="preserve"> </w:t>
            </w:r>
            <w:r>
              <w:rPr>
                <w:rFonts w:ascii="Arial Black" w:hAnsi="Arial Black"/>
                <w:spacing w:val="-2"/>
                <w:w w:val="70"/>
                <w:sz w:val="16"/>
              </w:rPr>
              <w:t>firma</w:t>
            </w:r>
            <w:r>
              <w:rPr>
                <w:rFonts w:ascii="Arial Black" w:hAnsi="Arial Black"/>
                <w:spacing w:val="-12"/>
                <w:sz w:val="16"/>
              </w:rPr>
              <w:t xml:space="preserve"> </w:t>
            </w:r>
            <w:r>
              <w:rPr>
                <w:rFonts w:ascii="Arial Black" w:hAnsi="Arial Black"/>
                <w:spacing w:val="-2"/>
                <w:w w:val="70"/>
                <w:sz w:val="16"/>
              </w:rPr>
              <w:t>del</w:t>
            </w:r>
            <w:r>
              <w:rPr>
                <w:rFonts w:ascii="Arial Black" w:hAnsi="Arial Black"/>
                <w:spacing w:val="26"/>
                <w:sz w:val="16"/>
              </w:rPr>
              <w:t xml:space="preserve"> </w:t>
            </w:r>
            <w:r>
              <w:rPr>
                <w:rFonts w:ascii="Arial Black" w:hAnsi="Arial Black"/>
                <w:spacing w:val="-2"/>
                <w:w w:val="70"/>
                <w:sz w:val="16"/>
              </w:rPr>
              <w:t>Despacho</w:t>
            </w:r>
            <w:r>
              <w:rPr>
                <w:rFonts w:ascii="Arial Black" w:hAnsi="Arial Black"/>
                <w:spacing w:val="-1"/>
                <w:sz w:val="16"/>
              </w:rPr>
              <w:t xml:space="preserve"> </w:t>
            </w:r>
            <w:r>
              <w:rPr>
                <w:rFonts w:ascii="Arial Black" w:hAnsi="Arial Black"/>
                <w:spacing w:val="-2"/>
                <w:w w:val="70"/>
                <w:sz w:val="16"/>
              </w:rPr>
              <w:t>de</w:t>
            </w:r>
            <w:r>
              <w:rPr>
                <w:rFonts w:ascii="Arial Black" w:hAnsi="Arial Black"/>
                <w:spacing w:val="-12"/>
                <w:sz w:val="16"/>
              </w:rPr>
              <w:t xml:space="preserve"> </w:t>
            </w:r>
            <w:r>
              <w:rPr>
                <w:rFonts w:ascii="Arial Black" w:hAnsi="Arial Black"/>
                <w:spacing w:val="-2"/>
                <w:w w:val="70"/>
                <w:sz w:val="16"/>
              </w:rPr>
              <w:t>la</w:t>
            </w:r>
            <w:r>
              <w:rPr>
                <w:rFonts w:ascii="Arial Black" w:hAnsi="Arial Black"/>
                <w:spacing w:val="-11"/>
                <w:sz w:val="16"/>
              </w:rPr>
              <w:t xml:space="preserve"> </w:t>
            </w:r>
            <w:r>
              <w:rPr>
                <w:rFonts w:ascii="Arial Black" w:hAnsi="Arial Black"/>
                <w:spacing w:val="-2"/>
                <w:w w:val="70"/>
                <w:sz w:val="16"/>
              </w:rPr>
              <w:t>Alcaldia</w:t>
            </w:r>
            <w:r>
              <w:rPr>
                <w:rFonts w:ascii="Arial Black" w:hAnsi="Arial Black"/>
                <w:spacing w:val="-1"/>
                <w:sz w:val="16"/>
              </w:rPr>
              <w:t xml:space="preserve"> </w:t>
            </w:r>
            <w:r>
              <w:rPr>
                <w:rFonts w:ascii="Arial Black" w:hAnsi="Arial Black"/>
                <w:spacing w:val="-2"/>
                <w:w w:val="70"/>
                <w:sz w:val="16"/>
              </w:rPr>
              <w:t>Local</w:t>
            </w:r>
            <w:r>
              <w:rPr>
                <w:rFonts w:ascii="Arial Black" w:hAnsi="Arial Black"/>
                <w:spacing w:val="-1"/>
                <w:sz w:val="16"/>
              </w:rPr>
              <w:t xml:space="preserve"> </w:t>
            </w:r>
            <w:r>
              <w:rPr>
                <w:rFonts w:ascii="Arial Black" w:hAnsi="Arial Black"/>
                <w:spacing w:val="-2"/>
                <w:w w:val="70"/>
                <w:sz w:val="16"/>
              </w:rPr>
              <w:t>de</w:t>
            </w:r>
            <w:r>
              <w:rPr>
                <w:rFonts w:ascii="Arial Black" w:hAnsi="Arial Black"/>
                <w:spacing w:val="-11"/>
                <w:sz w:val="16"/>
              </w:rPr>
              <w:t xml:space="preserve"> </w:t>
            </w:r>
            <w:r>
              <w:rPr>
                <w:rFonts w:ascii="Arial Black" w:hAnsi="Arial Black"/>
                <w:spacing w:val="-2"/>
                <w:w w:val="70"/>
                <w:sz w:val="16"/>
              </w:rPr>
              <w:t>Ciudad</w:t>
            </w:r>
            <w:r>
              <w:rPr>
                <w:rFonts w:ascii="Arial Black" w:hAnsi="Arial Black"/>
                <w:spacing w:val="-7"/>
                <w:sz w:val="16"/>
              </w:rPr>
              <w:t xml:space="preserve"> </w:t>
            </w:r>
            <w:r>
              <w:rPr>
                <w:rFonts w:ascii="Arial Black" w:hAnsi="Arial Black"/>
                <w:spacing w:val="-2"/>
                <w:w w:val="70"/>
                <w:sz w:val="16"/>
              </w:rPr>
              <w:t>Bolívar.</w:t>
            </w:r>
          </w:p>
        </w:tc>
      </w:tr>
    </w:tbl>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205"/>
        <w:rPr>
          <w:sz w:val="20"/>
        </w:rPr>
      </w:pPr>
      <w:r>
        <w:rPr>
          <w:noProof/>
          <w:sz w:val="20"/>
        </w:rPr>
        <w:drawing>
          <wp:anchor distT="0" distB="0" distL="0" distR="0" simplePos="0" relativeHeight="251764224" behindDoc="1" locked="0" layoutInCell="1" allowOverlap="1">
            <wp:simplePos x="0" y="0"/>
            <wp:positionH relativeFrom="page">
              <wp:posOffset>3423461</wp:posOffset>
            </wp:positionH>
            <wp:positionV relativeFrom="paragraph">
              <wp:posOffset>291907</wp:posOffset>
            </wp:positionV>
            <wp:extent cx="1228725" cy="646652"/>
            <wp:effectExtent l="0" t="0" r="0" b="0"/>
            <wp:wrapTopAndBottom/>
            <wp:docPr id="1737" name="Image 1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7" name="Image 1737"/>
                    <pic:cNvPicPr/>
                  </pic:nvPicPr>
                  <pic:blipFill>
                    <a:blip r:embed="rId2378" cstate="print"/>
                    <a:stretch>
                      <a:fillRect/>
                    </a:stretch>
                  </pic:blipFill>
                  <pic:spPr>
                    <a:xfrm>
                      <a:off x="0" y="0"/>
                      <a:ext cx="1228725" cy="646652"/>
                    </a:xfrm>
                    <a:prstGeom prst="rect">
                      <a:avLst/>
                    </a:prstGeom>
                  </pic:spPr>
                </pic:pic>
              </a:graphicData>
            </a:graphic>
          </wp:anchor>
        </w:drawing>
      </w:r>
    </w:p>
    <w:p w:rsidR="00935D37" w:rsidRDefault="00935D37">
      <w:pPr>
        <w:pStyle w:val="Textoindependiente"/>
        <w:rPr>
          <w:sz w:val="20"/>
        </w:rPr>
        <w:sectPr w:rsidR="00935D37">
          <w:pgSz w:w="12290" w:h="18990"/>
          <w:pgMar w:top="320" w:right="566" w:bottom="0" w:left="283" w:header="720" w:footer="720" w:gutter="0"/>
          <w:cols w:space="720"/>
        </w:sectPr>
      </w:pPr>
    </w:p>
    <w:p w:rsidR="00935D37" w:rsidRDefault="00015798">
      <w:pPr>
        <w:tabs>
          <w:tab w:val="left" w:pos="10730"/>
        </w:tabs>
        <w:ind w:left="5170"/>
        <w:rPr>
          <w:position w:val="25"/>
          <w:sz w:val="20"/>
        </w:rPr>
      </w:pPr>
      <w:r>
        <w:rPr>
          <w:noProof/>
          <w:sz w:val="20"/>
        </w:rPr>
        <w:lastRenderedPageBreak/>
        <mc:AlternateContent>
          <mc:Choice Requires="wpg">
            <w:drawing>
              <wp:inline distT="0" distB="0" distL="0" distR="0">
                <wp:extent cx="366395" cy="436245"/>
                <wp:effectExtent l="0" t="0" r="0" b="1904"/>
                <wp:docPr id="1738" name="Group 1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395" cy="436245"/>
                          <a:chOff x="0" y="0"/>
                          <a:chExt cx="366395" cy="436245"/>
                        </a:xfrm>
                      </wpg:grpSpPr>
                      <pic:pic xmlns:pic="http://schemas.openxmlformats.org/drawingml/2006/picture">
                        <pic:nvPicPr>
                          <pic:cNvPr id="1739" name="Image 1739"/>
                          <pic:cNvPicPr/>
                        </pic:nvPicPr>
                        <pic:blipFill>
                          <a:blip r:embed="rId2379" cstate="print"/>
                          <a:stretch>
                            <a:fillRect/>
                          </a:stretch>
                        </pic:blipFill>
                        <pic:spPr>
                          <a:xfrm>
                            <a:off x="0" y="0"/>
                            <a:ext cx="365819" cy="435874"/>
                          </a:xfrm>
                          <a:prstGeom prst="rect">
                            <a:avLst/>
                          </a:prstGeom>
                        </pic:spPr>
                      </pic:pic>
                      <pic:pic xmlns:pic="http://schemas.openxmlformats.org/drawingml/2006/picture">
                        <pic:nvPicPr>
                          <pic:cNvPr id="1740" name="Image 1740"/>
                          <pic:cNvPicPr/>
                        </pic:nvPicPr>
                        <pic:blipFill>
                          <a:blip r:embed="rId2380" cstate="print"/>
                          <a:stretch>
                            <a:fillRect/>
                          </a:stretch>
                        </pic:blipFill>
                        <pic:spPr>
                          <a:xfrm>
                            <a:off x="73163" y="91442"/>
                            <a:ext cx="219491" cy="262134"/>
                          </a:xfrm>
                          <a:prstGeom prst="rect">
                            <a:avLst/>
                          </a:prstGeom>
                        </pic:spPr>
                      </pic:pic>
                    </wpg:wgp>
                  </a:graphicData>
                </a:graphic>
              </wp:inline>
            </w:drawing>
          </mc:Choice>
          <mc:Fallback>
            <w:pict>
              <v:group w14:anchorId="16474C27" id="Group 1738" o:spid="_x0000_s1026" style="width:28.85pt;height:34.35pt;mso-position-horizontal-relative:char;mso-position-vertical-relative:line" coordsize="366395,436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">
                <v:shape id="Image 1739" o:spid="_x0000_s1027" type="#_x0000_t75" style="position:absolute;width:365819;height:435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">
                  <v:imagedata r:id="rId2381" o:title=""/>
                </v:shape>
                <v:shape id="Image 1740" o:spid="_x0000_s1028" type="#_x0000_t75" style="position:absolute;left:73163;top:91442;width:219491;height:26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">
                  <v:imagedata r:id="rId2382" o:title=""/>
                </v:shape>
                <w10:anchorlock/>
              </v:group>
            </w:pict>
          </mc:Fallback>
        </mc:AlternateContent>
      </w:r>
      <w:r>
        <w:rPr>
          <w:sz w:val="20"/>
        </w:rPr>
        <w:tab/>
      </w:r>
      <w:r>
        <w:rPr>
          <w:noProof/>
          <w:position w:val="25"/>
          <w:sz w:val="20"/>
        </w:rPr>
        <w:drawing>
          <wp:inline distT="0" distB="0" distL="0" distR="0">
            <wp:extent cx="544442" cy="454151"/>
            <wp:effectExtent l="0" t="0" r="0" b="0"/>
            <wp:docPr id="1741" name="Image 1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1" name="Image 1741"/>
                    <pic:cNvPicPr/>
                  </pic:nvPicPr>
                  <pic:blipFill>
                    <a:blip r:embed="rId2383" cstate="print"/>
                    <a:stretch>
                      <a:fillRect/>
                    </a:stretch>
                  </pic:blipFill>
                  <pic:spPr>
                    <a:xfrm>
                      <a:off x="0" y="0"/>
                      <a:ext cx="544442" cy="454151"/>
                    </a:xfrm>
                    <a:prstGeom prst="rect">
                      <a:avLst/>
                    </a:prstGeom>
                  </pic:spPr>
                </pic:pic>
              </a:graphicData>
            </a:graphic>
          </wp:inline>
        </w:drawing>
      </w:r>
    </w:p>
    <w:p w:rsidR="00935D37" w:rsidRDefault="00015798">
      <w:pPr>
        <w:spacing w:before="21" w:after="4"/>
        <w:ind w:left="964" w:right="1790"/>
        <w:jc w:val="center"/>
        <w:rPr>
          <w:sz w:val="13"/>
        </w:rPr>
      </w:pPr>
      <w:r>
        <w:rPr>
          <w:noProof/>
          <w:sz w:val="13"/>
        </w:rPr>
        <mc:AlternateContent>
          <mc:Choice Requires="wpg">
            <w:drawing>
              <wp:anchor distT="0" distB="0" distL="0" distR="0" simplePos="0" relativeHeight="251668992" behindDoc="1" locked="0" layoutInCell="1" allowOverlap="1">
                <wp:simplePos x="0" y="0"/>
                <wp:positionH relativeFrom="page">
                  <wp:posOffset>4493483</wp:posOffset>
                </wp:positionH>
                <wp:positionV relativeFrom="paragraph">
                  <wp:posOffset>-287264</wp:posOffset>
                </wp:positionV>
                <wp:extent cx="2414905" cy="854075"/>
                <wp:effectExtent l="0" t="0" r="0" b="0"/>
                <wp:wrapNone/>
                <wp:docPr id="1742" name="Group 1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4905" cy="854075"/>
                          <a:chOff x="0" y="0"/>
                          <a:chExt cx="2414905" cy="854075"/>
                        </a:xfrm>
                      </wpg:grpSpPr>
                      <pic:pic xmlns:pic="http://schemas.openxmlformats.org/drawingml/2006/picture">
                        <pic:nvPicPr>
                          <pic:cNvPr id="1743" name="Image 1743"/>
                          <pic:cNvPicPr/>
                        </pic:nvPicPr>
                        <pic:blipFill>
                          <a:blip r:embed="rId2384" cstate="print"/>
                          <a:stretch>
                            <a:fillRect/>
                          </a:stretch>
                        </pic:blipFill>
                        <pic:spPr>
                          <a:xfrm>
                            <a:off x="94503" y="478549"/>
                            <a:ext cx="2136995" cy="304807"/>
                          </a:xfrm>
                          <a:prstGeom prst="rect">
                            <a:avLst/>
                          </a:prstGeom>
                        </pic:spPr>
                      </pic:pic>
                      <wps:wsp>
                        <wps:cNvPr id="1744" name="Textbox 1744"/>
                        <wps:cNvSpPr txBox="1"/>
                        <wps:spPr>
                          <a:xfrm>
                            <a:off x="4572" y="4572"/>
                            <a:ext cx="2405380" cy="844550"/>
                          </a:xfrm>
                          <a:prstGeom prst="rect">
                            <a:avLst/>
                          </a:prstGeom>
                          <a:ln w="9145">
                            <a:solidFill>
                              <a:srgbClr val="000000"/>
                            </a:solidFill>
                            <a:prstDash val="solid"/>
                          </a:ln>
                        </wps:spPr>
                        <wps:txbx>
                          <w:txbxContent>
                            <w:p w:rsidR="00935D37" w:rsidRDefault="00015798">
                              <w:pPr>
                                <w:spacing w:before="69" w:line="230" w:lineRule="auto"/>
                                <w:ind w:left="132" w:right="462" w:firstLine="16"/>
                                <w:rPr>
                                  <w:sz w:val="20"/>
                                </w:rPr>
                              </w:pPr>
                              <w:r>
                                <w:rPr>
                                  <w:w w:val="90"/>
                                  <w:sz w:val="20"/>
                                </w:rPr>
                                <w:t>Al</w:t>
                              </w:r>
                              <w:r>
                                <w:rPr>
                                  <w:spacing w:val="-2"/>
                                  <w:w w:val="90"/>
                                  <w:sz w:val="20"/>
                                </w:rPr>
                                <w:t xml:space="preserve"> </w:t>
                              </w:r>
                              <w:r>
                                <w:rPr>
                                  <w:w w:val="90"/>
                                  <w:sz w:val="20"/>
                                </w:rPr>
                                <w:t>contestar</w:t>
                              </w:r>
                              <w:r>
                                <w:rPr>
                                  <w:sz w:val="20"/>
                                </w:rPr>
                                <w:t xml:space="preserve"> </w:t>
                              </w:r>
                              <w:r>
                                <w:rPr>
                                  <w:w w:val="90"/>
                                  <w:sz w:val="20"/>
                                </w:rPr>
                                <w:t>por</w:t>
                              </w:r>
                              <w:r>
                                <w:rPr>
                                  <w:spacing w:val="-2"/>
                                  <w:w w:val="90"/>
                                  <w:sz w:val="20"/>
                                </w:rPr>
                                <w:t xml:space="preserve"> </w:t>
                              </w:r>
                              <w:r>
                                <w:rPr>
                                  <w:w w:val="90"/>
                                  <w:sz w:val="20"/>
                                </w:rPr>
                                <w:t xml:space="preserve">favor cite estos datos: </w:t>
                              </w:r>
                              <w:r>
                                <w:rPr>
                                  <w:spacing w:val="-2"/>
                                  <w:sz w:val="20"/>
                                </w:rPr>
                                <w:t>Radicado</w:t>
                              </w:r>
                              <w:r>
                                <w:rPr>
                                  <w:spacing w:val="-12"/>
                                  <w:sz w:val="20"/>
                                </w:rPr>
                                <w:t xml:space="preserve"> </w:t>
                              </w:r>
                              <w:r>
                                <w:rPr>
                                  <w:spacing w:val="-2"/>
                                  <w:sz w:val="20"/>
                                </w:rPr>
                                <w:t>No.</w:t>
                              </w:r>
                              <w:r>
                                <w:rPr>
                                  <w:spacing w:val="-12"/>
                                  <w:sz w:val="20"/>
                                </w:rPr>
                                <w:t xml:space="preserve"> </w:t>
                              </w:r>
                              <w:r>
                                <w:rPr>
                                  <w:spacing w:val="-2"/>
                                  <w:sz w:val="20"/>
                                </w:rPr>
                                <w:t xml:space="preserve">Z0161930045321 </w:t>
                              </w:r>
                              <w:r>
                                <w:rPr>
                                  <w:sz w:val="20"/>
                                </w:rPr>
                                <w:t>Fecha:</w:t>
                              </w:r>
                              <w:r>
                                <w:rPr>
                                  <w:spacing w:val="-14"/>
                                  <w:sz w:val="20"/>
                                </w:rPr>
                                <w:t xml:space="preserve"> </w:t>
                              </w:r>
                              <w:r>
                                <w:rPr>
                                  <w:sz w:val="20"/>
                                </w:rPr>
                                <w:t>07-03-2016</w:t>
                              </w:r>
                            </w:p>
                          </w:txbxContent>
                        </wps:txbx>
                        <wps:bodyPr wrap="square" lIns="0" tIns="0" rIns="0" bIns="0" rtlCol="0">
                          <a:noAutofit/>
                        </wps:bodyPr>
                      </wps:wsp>
                    </wpg:wgp>
                  </a:graphicData>
                </a:graphic>
              </wp:anchor>
            </w:drawing>
          </mc:Choice>
          <mc:Fallback>
            <w:pict>
              <v:group id="Group 1742" o:spid="_x0000_s1362" style="position:absolute;left:0;text-align:left;margin-left:353.8pt;margin-top:-22.6pt;width:190.15pt;height:67.25pt;z-index:-251647488;mso-wrap-distance-left:0;mso-wrap-distance-right:0;mso-position-horizontal-relative:page;mso-position-vertical-relative:text" coordsize="24149,8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">
                <v:shape id="Image 1743" o:spid="_x0000_s1363" type="#_x0000_t75" style="position:absolute;left:945;top:4785;width:21369;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">
                  <v:imagedata r:id="rId2385" o:title=""/>
                </v:shape>
                <v:shape id="Textbox 1744" o:spid="_x0000_s1364" type="#_x0000_t202" style="position:absolute;left:45;top:45;width:24054;height:8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" filled="f" strokeweight=".25403mm">
                  <v:textbox inset="0,0,0,0">
                    <w:txbxContent>
                      <w:p w:rsidR="00935D37" w:rsidRDefault="00015798">
                        <w:pPr>
                          <w:spacing w:before="69" w:line="230" w:lineRule="auto"/>
                          <w:ind w:left="132" w:right="462" w:firstLine="16"/>
                          <w:rPr>
                            <w:sz w:val="20"/>
                          </w:rPr>
                        </w:pPr>
                        <w:r>
                          <w:rPr>
                            <w:w w:val="90"/>
                            <w:sz w:val="20"/>
                          </w:rPr>
                          <w:t>Al</w:t>
                        </w:r>
                        <w:r>
                          <w:rPr>
                            <w:spacing w:val="-2"/>
                            <w:w w:val="90"/>
                            <w:sz w:val="20"/>
                          </w:rPr>
                          <w:t xml:space="preserve"> </w:t>
                        </w:r>
                        <w:r>
                          <w:rPr>
                            <w:w w:val="90"/>
                            <w:sz w:val="20"/>
                          </w:rPr>
                          <w:t>contestar</w:t>
                        </w:r>
                        <w:r>
                          <w:rPr>
                            <w:sz w:val="20"/>
                          </w:rPr>
                          <w:t xml:space="preserve"> </w:t>
                        </w:r>
                        <w:r>
                          <w:rPr>
                            <w:w w:val="90"/>
                            <w:sz w:val="20"/>
                          </w:rPr>
                          <w:t>por</w:t>
                        </w:r>
                        <w:r>
                          <w:rPr>
                            <w:spacing w:val="-2"/>
                            <w:w w:val="90"/>
                            <w:sz w:val="20"/>
                          </w:rPr>
                          <w:t xml:space="preserve"> </w:t>
                        </w:r>
                        <w:r>
                          <w:rPr>
                            <w:w w:val="90"/>
                            <w:sz w:val="20"/>
                          </w:rPr>
                          <w:t xml:space="preserve">favor cite estos datos: </w:t>
                        </w:r>
                        <w:r>
                          <w:rPr>
                            <w:spacing w:val="-2"/>
                            <w:sz w:val="20"/>
                          </w:rPr>
                          <w:t>Radicado</w:t>
                        </w:r>
                        <w:r>
                          <w:rPr>
                            <w:spacing w:val="-12"/>
                            <w:sz w:val="20"/>
                          </w:rPr>
                          <w:t xml:space="preserve"> </w:t>
                        </w:r>
                        <w:r>
                          <w:rPr>
                            <w:spacing w:val="-2"/>
                            <w:sz w:val="20"/>
                          </w:rPr>
                          <w:t>No.</w:t>
                        </w:r>
                        <w:r>
                          <w:rPr>
                            <w:spacing w:val="-12"/>
                            <w:sz w:val="20"/>
                          </w:rPr>
                          <w:t xml:space="preserve"> </w:t>
                        </w:r>
                        <w:r>
                          <w:rPr>
                            <w:spacing w:val="-2"/>
                            <w:sz w:val="20"/>
                          </w:rPr>
                          <w:t xml:space="preserve">Z0161930045321 </w:t>
                        </w:r>
                        <w:r>
                          <w:rPr>
                            <w:sz w:val="20"/>
                          </w:rPr>
                          <w:t>Fecha:</w:t>
                        </w:r>
                        <w:r>
                          <w:rPr>
                            <w:spacing w:val="-14"/>
                            <w:sz w:val="20"/>
                          </w:rPr>
                          <w:t xml:space="preserve"> </w:t>
                        </w:r>
                        <w:r>
                          <w:rPr>
                            <w:sz w:val="20"/>
                          </w:rPr>
                          <w:t>07-03-2016</w:t>
                        </w:r>
                      </w:p>
                    </w:txbxContent>
                  </v:textbox>
                </v:shape>
                <w10:wrap anchorx="page"/>
              </v:group>
            </w:pict>
          </mc:Fallback>
        </mc:AlternateContent>
      </w:r>
      <w:r>
        <w:rPr>
          <w:w w:val="80"/>
          <w:sz w:val="13"/>
        </w:rPr>
        <w:t>ALCALOÍA</w:t>
      </w:r>
      <w:r>
        <w:rPr>
          <w:spacing w:val="-3"/>
          <w:w w:val="80"/>
          <w:sz w:val="13"/>
        </w:rPr>
        <w:t xml:space="preserve"> </w:t>
      </w:r>
      <w:r>
        <w:rPr>
          <w:spacing w:val="-4"/>
          <w:w w:val="85"/>
          <w:sz w:val="13"/>
        </w:rPr>
        <w:t>MAYOR</w:t>
      </w:r>
    </w:p>
    <w:p w:rsidR="00935D37" w:rsidRDefault="00015798">
      <w:pPr>
        <w:spacing w:line="110" w:lineRule="exact"/>
        <w:ind w:left="5036"/>
        <w:rPr>
          <w:position w:val="-1"/>
          <w:sz w:val="11"/>
        </w:rPr>
      </w:pPr>
      <w:r>
        <w:rPr>
          <w:noProof/>
          <w:position w:val="-1"/>
          <w:sz w:val="11"/>
        </w:rPr>
        <w:drawing>
          <wp:inline distT="0" distB="0" distL="0" distR="0">
            <wp:extent cx="515182" cy="70103"/>
            <wp:effectExtent l="0" t="0" r="0" b="0"/>
            <wp:docPr id="1745" name="Image 1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5" name="Image 1745"/>
                    <pic:cNvPicPr/>
                  </pic:nvPicPr>
                  <pic:blipFill>
                    <a:blip r:embed="rId2386" cstate="print"/>
                    <a:stretch>
                      <a:fillRect/>
                    </a:stretch>
                  </pic:blipFill>
                  <pic:spPr>
                    <a:xfrm>
                      <a:off x="0" y="0"/>
                      <a:ext cx="515182" cy="70103"/>
                    </a:xfrm>
                    <a:prstGeom prst="rect">
                      <a:avLst/>
                    </a:prstGeom>
                  </pic:spPr>
                </pic:pic>
              </a:graphicData>
            </a:graphic>
          </wp:inline>
        </w:drawing>
      </w:r>
    </w:p>
    <w:p w:rsidR="00935D37" w:rsidRDefault="00015798">
      <w:pPr>
        <w:spacing w:before="42"/>
        <w:ind w:left="964" w:right="1809"/>
        <w:jc w:val="center"/>
        <w:rPr>
          <w:sz w:val="14"/>
        </w:rPr>
      </w:pPr>
      <w:r>
        <w:rPr>
          <w:w w:val="80"/>
          <w:sz w:val="14"/>
        </w:rPr>
        <w:t>GOBIER+IO,</w:t>
      </w:r>
      <w:r>
        <w:rPr>
          <w:spacing w:val="1"/>
          <w:sz w:val="14"/>
        </w:rPr>
        <w:t xml:space="preserve"> </w:t>
      </w:r>
      <w:r>
        <w:rPr>
          <w:w w:val="80"/>
          <w:sz w:val="14"/>
        </w:rPr>
        <w:t>SEGURIDAD</w:t>
      </w:r>
      <w:r>
        <w:rPr>
          <w:spacing w:val="21"/>
          <w:sz w:val="14"/>
        </w:rPr>
        <w:t xml:space="preserve"> </w:t>
      </w:r>
      <w:r>
        <w:rPr>
          <w:w w:val="80"/>
          <w:sz w:val="14"/>
        </w:rPr>
        <w:t>Y</w:t>
      </w:r>
      <w:r>
        <w:rPr>
          <w:spacing w:val="-7"/>
          <w:w w:val="80"/>
          <w:sz w:val="14"/>
        </w:rPr>
        <w:t xml:space="preserve"> </w:t>
      </w:r>
      <w:r>
        <w:rPr>
          <w:spacing w:val="-2"/>
          <w:w w:val="80"/>
          <w:sz w:val="14"/>
        </w:rPr>
        <w:t>0ONViVENC\A</w:t>
      </w:r>
    </w:p>
    <w:p w:rsidR="00935D37" w:rsidRDefault="00015798">
      <w:pPr>
        <w:spacing w:before="69"/>
        <w:ind w:left="964" w:right="1795"/>
        <w:jc w:val="center"/>
        <w:rPr>
          <w:sz w:val="16"/>
        </w:rPr>
      </w:pPr>
      <w:r>
        <w:rPr>
          <w:w w:val="85"/>
          <w:sz w:val="16"/>
        </w:rPr>
        <w:t>Alcaldía</w:t>
      </w:r>
      <w:r>
        <w:rPr>
          <w:spacing w:val="-5"/>
          <w:sz w:val="16"/>
        </w:rPr>
        <w:t xml:space="preserve"> </w:t>
      </w:r>
      <w:r>
        <w:rPr>
          <w:w w:val="85"/>
          <w:sz w:val="16"/>
        </w:rPr>
        <w:t>Lacaf</w:t>
      </w:r>
      <w:r>
        <w:rPr>
          <w:spacing w:val="16"/>
          <w:sz w:val="16"/>
        </w:rPr>
        <w:t xml:space="preserve"> </w:t>
      </w:r>
      <w:r>
        <w:rPr>
          <w:w w:val="85"/>
          <w:sz w:val="16"/>
        </w:rPr>
        <w:t>de</w:t>
      </w:r>
      <w:r>
        <w:rPr>
          <w:spacing w:val="1"/>
          <w:sz w:val="16"/>
        </w:rPr>
        <w:t xml:space="preserve"> </w:t>
      </w:r>
      <w:r>
        <w:rPr>
          <w:w w:val="85"/>
          <w:sz w:val="16"/>
        </w:rPr>
        <w:t>Ciudad</w:t>
      </w:r>
      <w:r>
        <w:rPr>
          <w:spacing w:val="-1"/>
          <w:w w:val="85"/>
          <w:sz w:val="16"/>
        </w:rPr>
        <w:t xml:space="preserve"> </w:t>
      </w:r>
      <w:r>
        <w:rPr>
          <w:spacing w:val="-2"/>
          <w:w w:val="85"/>
          <w:sz w:val="16"/>
        </w:rPr>
        <w:t>Bolivar</w:t>
      </w:r>
    </w:p>
    <w:p w:rsidR="00935D37" w:rsidRDefault="00015798">
      <w:pPr>
        <w:spacing w:before="250"/>
        <w:ind w:left="1164"/>
        <w:rPr>
          <w:sz w:val="23"/>
        </w:rPr>
      </w:pPr>
      <w:r>
        <w:rPr>
          <w:spacing w:val="-2"/>
          <w:sz w:val="23"/>
        </w:rPr>
        <w:t>Bogotá,</w:t>
      </w:r>
      <w:r>
        <w:rPr>
          <w:sz w:val="23"/>
        </w:rPr>
        <w:t xml:space="preserve"> </w:t>
      </w:r>
      <w:r>
        <w:rPr>
          <w:spacing w:val="-4"/>
          <w:sz w:val="23"/>
        </w:rPr>
        <w:t>D.C.</w:t>
      </w:r>
    </w:p>
    <w:p w:rsidR="00935D37" w:rsidRDefault="00935D37">
      <w:pPr>
        <w:pStyle w:val="Textoindependiente"/>
      </w:pPr>
    </w:p>
    <w:p w:rsidR="00935D37" w:rsidRDefault="00935D37">
      <w:pPr>
        <w:pStyle w:val="Textoindependiente"/>
        <w:spacing w:before="188"/>
      </w:pPr>
    </w:p>
    <w:p w:rsidR="00935D37" w:rsidRDefault="00015798">
      <w:pPr>
        <w:pStyle w:val="Textoindependiente"/>
        <w:spacing w:line="241" w:lineRule="exact"/>
        <w:ind w:left="1160"/>
      </w:pPr>
      <w:r>
        <w:rPr>
          <w:spacing w:val="-2"/>
        </w:rPr>
        <w:t>Doctora</w:t>
      </w:r>
    </w:p>
    <w:p w:rsidR="00935D37" w:rsidRDefault="00015798">
      <w:pPr>
        <w:spacing w:line="241" w:lineRule="exact"/>
        <w:ind w:left="1150"/>
        <w:rPr>
          <w:sz w:val="21"/>
        </w:rPr>
      </w:pPr>
      <w:r>
        <w:rPr>
          <w:spacing w:val="-4"/>
          <w:sz w:val="21"/>
        </w:rPr>
        <w:t>NADYME</w:t>
      </w:r>
      <w:r>
        <w:rPr>
          <w:spacing w:val="-10"/>
          <w:sz w:val="21"/>
        </w:rPr>
        <w:t xml:space="preserve"> </w:t>
      </w:r>
      <w:r>
        <w:rPr>
          <w:spacing w:val="-4"/>
          <w:sz w:val="21"/>
        </w:rPr>
        <w:t>YAVER</w:t>
      </w:r>
      <w:r>
        <w:rPr>
          <w:spacing w:val="-11"/>
          <w:sz w:val="21"/>
        </w:rPr>
        <w:t xml:space="preserve"> </w:t>
      </w:r>
      <w:r>
        <w:rPr>
          <w:spacing w:val="-4"/>
          <w:sz w:val="21"/>
        </w:rPr>
        <w:t>LICHT</w:t>
      </w:r>
    </w:p>
    <w:p w:rsidR="00935D37" w:rsidRDefault="00015798">
      <w:pPr>
        <w:pStyle w:val="Textoindependiente"/>
        <w:spacing w:before="13"/>
        <w:ind w:left="1151" w:right="6762" w:hanging="1"/>
      </w:pPr>
      <w:r>
        <w:rPr>
          <w:spacing w:val="-2"/>
        </w:rPr>
        <w:t>Directora</w:t>
      </w:r>
      <w:r>
        <w:rPr>
          <w:spacing w:val="-7"/>
        </w:rPr>
        <w:t xml:space="preserve"> </w:t>
      </w:r>
      <w:r>
        <w:rPr>
          <w:spacing w:val="-2"/>
        </w:rPr>
        <w:t>Defensoría</w:t>
      </w:r>
      <w:r>
        <w:rPr>
          <w:spacing w:val="3"/>
        </w:rPr>
        <w:t xml:space="preserve"> </w:t>
      </w:r>
      <w:r>
        <w:rPr>
          <w:spacing w:val="-2"/>
        </w:rPr>
        <w:t>del</w:t>
      </w:r>
      <w:r>
        <w:rPr>
          <w:spacing w:val="-13"/>
        </w:rPr>
        <w:t xml:space="preserve"> </w:t>
      </w:r>
      <w:r>
        <w:rPr>
          <w:spacing w:val="-2"/>
        </w:rPr>
        <w:t>Espacio</w:t>
      </w:r>
      <w:r>
        <w:rPr>
          <w:spacing w:val="-12"/>
        </w:rPr>
        <w:t xml:space="preserve"> </w:t>
      </w:r>
      <w:r>
        <w:rPr>
          <w:spacing w:val="-2"/>
        </w:rPr>
        <w:t xml:space="preserve">Público </w:t>
      </w:r>
      <w:r>
        <w:t>Carrera</w:t>
      </w:r>
      <w:r>
        <w:rPr>
          <w:spacing w:val="22"/>
        </w:rPr>
        <w:t xml:space="preserve"> </w:t>
      </w:r>
      <w:r>
        <w:t>30</w:t>
      </w:r>
      <w:r>
        <w:rPr>
          <w:spacing w:val="-10"/>
        </w:rPr>
        <w:t xml:space="preserve"> </w:t>
      </w:r>
      <w:r>
        <w:t>No.</w:t>
      </w:r>
      <w:r>
        <w:rPr>
          <w:spacing w:val="-7"/>
        </w:rPr>
        <w:t xml:space="preserve"> </w:t>
      </w:r>
      <w:r>
        <w:t xml:space="preserve">25 </w:t>
      </w:r>
      <w:r>
        <w:rPr>
          <w:w w:val="90"/>
        </w:rPr>
        <w:t xml:space="preserve">— </w:t>
      </w:r>
      <w:r>
        <w:t>90</w:t>
      </w:r>
      <w:r>
        <w:rPr>
          <w:spacing w:val="-6"/>
        </w:rPr>
        <w:t xml:space="preserve"> </w:t>
      </w:r>
      <w:r>
        <w:t>Piso 15</w:t>
      </w:r>
    </w:p>
    <w:p w:rsidR="00935D37" w:rsidRDefault="00015798">
      <w:pPr>
        <w:pStyle w:val="Textoindependiente"/>
        <w:spacing w:before="7"/>
        <w:ind w:left="1151"/>
      </w:pPr>
      <w:r>
        <w:rPr>
          <w:spacing w:val="-2"/>
        </w:rPr>
        <w:t>Ciudad</w:t>
      </w:r>
    </w:p>
    <w:p w:rsidR="00935D37" w:rsidRDefault="00935D37">
      <w:pPr>
        <w:pStyle w:val="Textoindependiente"/>
        <w:spacing w:before="57"/>
      </w:pPr>
    </w:p>
    <w:p w:rsidR="00935D37" w:rsidRDefault="00015798">
      <w:pPr>
        <w:pStyle w:val="Textoindependiente"/>
        <w:spacing w:line="680" w:lineRule="atLeast"/>
        <w:ind w:left="1137" w:right="4670" w:firstLine="10"/>
      </w:pPr>
      <w:r>
        <w:rPr>
          <w:spacing w:val="-4"/>
        </w:rPr>
        <w:t>Asunto:</w:t>
      </w:r>
      <w:r>
        <w:rPr>
          <w:spacing w:val="-5"/>
        </w:rPr>
        <w:t xml:space="preserve"> </w:t>
      </w:r>
      <w:r>
        <w:rPr>
          <w:spacing w:val="-4"/>
        </w:rPr>
        <w:t>Comunicado</w:t>
      </w:r>
      <w:r>
        <w:t xml:space="preserve"> </w:t>
      </w:r>
      <w:r>
        <w:rPr>
          <w:spacing w:val="-4"/>
        </w:rPr>
        <w:t>apertura Actuaciones</w:t>
      </w:r>
      <w:r>
        <w:t xml:space="preserve"> </w:t>
      </w:r>
      <w:r>
        <w:rPr>
          <w:spacing w:val="-4"/>
        </w:rPr>
        <w:t xml:space="preserve">Administrativas </w:t>
      </w:r>
      <w:r>
        <w:t>Cordial Saludo:</w:t>
      </w:r>
    </w:p>
    <w:p w:rsidR="00935D37" w:rsidRDefault="00015798">
      <w:pPr>
        <w:pStyle w:val="Textoindependiente"/>
        <w:spacing w:before="226" w:line="244" w:lineRule="auto"/>
        <w:ind w:left="1129" w:right="1822" w:firstLine="1"/>
        <w:jc w:val="both"/>
      </w:pPr>
      <w:r>
        <w:t>De manera atenta nos permitimos comunicarle, la</w:t>
      </w:r>
      <w:r>
        <w:rPr>
          <w:spacing w:val="-7"/>
        </w:rPr>
        <w:t xml:space="preserve"> </w:t>
      </w:r>
      <w:r>
        <w:t>apertura de</w:t>
      </w:r>
      <w:r>
        <w:rPr>
          <w:spacing w:val="-4"/>
        </w:rPr>
        <w:t xml:space="preserve"> </w:t>
      </w:r>
      <w:r>
        <w:t>ac</w:t>
      </w:r>
      <w:r>
        <w:t>tos</w:t>
      </w:r>
      <w:r>
        <w:rPr>
          <w:spacing w:val="-4"/>
        </w:rPr>
        <w:t xml:space="preserve"> </w:t>
      </w:r>
      <w:r>
        <w:t>de</w:t>
      </w:r>
      <w:r>
        <w:rPr>
          <w:spacing w:val="-1"/>
        </w:rPr>
        <w:t xml:space="preserve"> </w:t>
      </w:r>
      <w:r>
        <w:t xml:space="preserve">indagación preliminar por la presunta ocupación indebida del Espacio Público en los predios relacionados a </w:t>
      </w:r>
      <w:r>
        <w:rPr>
          <w:spacing w:val="-2"/>
        </w:rPr>
        <w:t>continuación:</w:t>
      </w:r>
    </w:p>
    <w:p w:rsidR="00935D37" w:rsidRDefault="00015798">
      <w:pPr>
        <w:pStyle w:val="Textoindependiente"/>
        <w:spacing w:before="6"/>
        <w:rPr>
          <w:sz w:val="7"/>
        </w:rPr>
      </w:pPr>
      <w:r>
        <w:rPr>
          <w:noProof/>
          <w:sz w:val="7"/>
        </w:rPr>
        <w:drawing>
          <wp:anchor distT="0" distB="0" distL="0" distR="0" simplePos="0" relativeHeight="251765248" behindDoc="1" locked="0" layoutInCell="1" allowOverlap="1">
            <wp:simplePos x="0" y="0"/>
            <wp:positionH relativeFrom="page">
              <wp:posOffset>231685</wp:posOffset>
            </wp:positionH>
            <wp:positionV relativeFrom="paragraph">
              <wp:posOffset>70741</wp:posOffset>
            </wp:positionV>
            <wp:extent cx="408488" cy="310896"/>
            <wp:effectExtent l="0" t="0" r="0" b="0"/>
            <wp:wrapTopAndBottom/>
            <wp:docPr id="1746" name="Image 1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6" name="Image 1746"/>
                    <pic:cNvPicPr/>
                  </pic:nvPicPr>
                  <pic:blipFill>
                    <a:blip r:embed="rId2387" cstate="print"/>
                    <a:stretch>
                      <a:fillRect/>
                    </a:stretch>
                  </pic:blipFill>
                  <pic:spPr>
                    <a:xfrm>
                      <a:off x="0" y="0"/>
                      <a:ext cx="408488" cy="310896"/>
                    </a:xfrm>
                    <a:prstGeom prst="rect">
                      <a:avLst/>
                    </a:prstGeom>
                  </pic:spPr>
                </pic:pic>
              </a:graphicData>
            </a:graphic>
          </wp:anchor>
        </w:drawing>
      </w:r>
    </w:p>
    <w:p w:rsidR="00935D37" w:rsidRDefault="00935D37">
      <w:pPr>
        <w:pStyle w:val="Textoindependiente"/>
        <w:spacing w:before="9"/>
        <w:rPr>
          <w:sz w:val="5"/>
        </w:rPr>
      </w:pPr>
    </w:p>
    <w:tbl>
      <w:tblPr>
        <w:tblStyle w:val="TableNormal"/>
        <w:tblW w:w="0" w:type="auto"/>
        <w:tblInd w:w="110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48"/>
        <w:gridCol w:w="2919"/>
        <w:gridCol w:w="2763"/>
        <w:gridCol w:w="161"/>
      </w:tblGrid>
      <w:tr w:rsidR="00935D37">
        <w:trPr>
          <w:trHeight w:val="303"/>
        </w:trPr>
        <w:tc>
          <w:tcPr>
            <w:tcW w:w="2948" w:type="dxa"/>
            <w:tcBorders>
              <w:bottom w:val="double" w:sz="6" w:space="0" w:color="000000"/>
            </w:tcBorders>
          </w:tcPr>
          <w:p w:rsidR="00935D37" w:rsidRDefault="00015798">
            <w:pPr>
              <w:pStyle w:val="TableParagraph"/>
              <w:spacing w:before="42"/>
              <w:ind w:left="85" w:right="50"/>
              <w:jc w:val="center"/>
              <w:rPr>
                <w:sz w:val="19"/>
              </w:rPr>
            </w:pPr>
            <w:r>
              <w:rPr>
                <w:spacing w:val="-4"/>
                <w:sz w:val="19"/>
              </w:rPr>
              <w:t>EXP.</w:t>
            </w:r>
            <w:r>
              <w:rPr>
                <w:spacing w:val="-5"/>
                <w:sz w:val="19"/>
              </w:rPr>
              <w:t xml:space="preserve"> </w:t>
            </w:r>
            <w:r>
              <w:rPr>
                <w:spacing w:val="-4"/>
                <w:sz w:val="19"/>
              </w:rPr>
              <w:t>SI</w:t>
            </w:r>
            <w:r>
              <w:rPr>
                <w:spacing w:val="-16"/>
                <w:sz w:val="19"/>
              </w:rPr>
              <w:t xml:space="preserve"> </w:t>
            </w:r>
            <w:r>
              <w:rPr>
                <w:spacing w:val="-4"/>
                <w:sz w:val="19"/>
              </w:rPr>
              <w:t>ACTUA</w:t>
            </w:r>
          </w:p>
        </w:tc>
        <w:tc>
          <w:tcPr>
            <w:tcW w:w="2919" w:type="dxa"/>
            <w:tcBorders>
              <w:bottom w:val="thickThinMediumGap" w:sz="3" w:space="0" w:color="000000"/>
            </w:tcBorders>
          </w:tcPr>
          <w:p w:rsidR="00935D37" w:rsidRDefault="00015798">
            <w:pPr>
              <w:pStyle w:val="TableParagraph"/>
              <w:spacing w:before="42"/>
              <w:ind w:left="336"/>
              <w:rPr>
                <w:sz w:val="19"/>
              </w:rPr>
            </w:pPr>
            <w:r>
              <w:rPr>
                <w:noProof/>
                <w:sz w:val="19"/>
              </w:rPr>
              <mc:AlternateContent>
                <mc:Choice Requires="wpg">
                  <w:drawing>
                    <wp:anchor distT="0" distB="0" distL="0" distR="0" simplePos="0" relativeHeight="251665920" behindDoc="1" locked="0" layoutInCell="1" allowOverlap="1">
                      <wp:simplePos x="0" y="0"/>
                      <wp:positionH relativeFrom="column">
                        <wp:posOffset>1723923</wp:posOffset>
                      </wp:positionH>
                      <wp:positionV relativeFrom="paragraph">
                        <wp:posOffset>51443</wp:posOffset>
                      </wp:positionV>
                      <wp:extent cx="1628139" cy="1164590"/>
                      <wp:effectExtent l="0" t="0" r="0" b="0"/>
                      <wp:wrapNone/>
                      <wp:docPr id="1747" name="Group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8139" cy="1164590"/>
                                <a:chOff x="0" y="0"/>
                                <a:chExt cx="1628139" cy="1164590"/>
                              </a:xfrm>
                            </wpg:grpSpPr>
                            <wps:wsp>
                              <wps:cNvPr id="1748" name="Graphic 1748"/>
                              <wps:cNvSpPr/>
                              <wps:spPr>
                                <a:xfrm>
                                  <a:off x="515195" y="824505"/>
                                  <a:ext cx="631190" cy="1270"/>
                                </a:xfrm>
                                <a:custGeom>
                                  <a:avLst/>
                                  <a:gdLst/>
                                  <a:ahLst/>
                                  <a:cxnLst/>
                                  <a:rect l="l" t="t" r="r" b="b"/>
                                  <a:pathLst>
                                    <a:path w="631190">
                                      <a:moveTo>
                                        <a:pt x="0" y="0"/>
                                      </a:moveTo>
                                      <a:lnTo>
                                        <a:pt x="631038" y="0"/>
                                      </a:lnTo>
                                    </a:path>
                                  </a:pathLst>
                                </a:custGeom>
                                <a:ln w="914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49" name="Image 1749"/>
                                <pic:cNvPicPr/>
                              </pic:nvPicPr>
                              <pic:blipFill>
                                <a:blip r:embed="rId2388" cstate="print"/>
                                <a:stretch>
                                  <a:fillRect/>
                                </a:stretch>
                              </pic:blipFill>
                              <pic:spPr>
                                <a:xfrm>
                                  <a:off x="0" y="0"/>
                                  <a:ext cx="1627897" cy="1164365"/>
                                </a:xfrm>
                                <a:prstGeom prst="rect">
                                  <a:avLst/>
                                </a:prstGeom>
                              </pic:spPr>
                            </pic:pic>
                          </wpg:wgp>
                        </a:graphicData>
                      </a:graphic>
                    </wp:anchor>
                  </w:drawing>
                </mc:Choice>
                <mc:Fallback>
                  <w:pict>
                    <v:group w14:anchorId="6987F38E" id="Group 1747" o:spid="_x0000_s1026" style="position:absolute;margin-left:135.75pt;margin-top:4.05pt;width:128.2pt;height:91.7pt;z-index:-251650560;mso-wrap-distance-left:0;mso-wrap-distance-right:0" coordsize="16281,11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&#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">
                      <v:shape id="Graphic 1748" o:spid="_x0000_s1027" style="position:absolute;left:5151;top:8245;width:6312;height:12;visibility:visible;mso-wrap-style:square;v-text-anchor:top" coordsize="6311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" path="m,l631038,e" filled="f" strokeweight=".72pt">
                        <v:path arrowok="t"/>
                      </v:shape>
                      <v:shape id="Image 1749" o:spid="_x0000_s1028" type="#_x0000_t75" style="position:absolute;width:16278;height:11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">
                        <v:imagedata r:id="rId2389" o:title=""/>
                      </v:shape>
                    </v:group>
                  </w:pict>
                </mc:Fallback>
              </mc:AlternateContent>
            </w:r>
            <w:r>
              <w:rPr>
                <w:spacing w:val="-2"/>
                <w:sz w:val="19"/>
              </w:rPr>
              <w:t>FECHA</w:t>
            </w:r>
            <w:r>
              <w:rPr>
                <w:spacing w:val="-7"/>
                <w:sz w:val="19"/>
              </w:rPr>
              <w:t xml:space="preserve"> </w:t>
            </w:r>
            <w:r>
              <w:rPr>
                <w:spacing w:val="-2"/>
                <w:sz w:val="19"/>
              </w:rPr>
              <w:t>ACTO</w:t>
            </w:r>
            <w:r>
              <w:rPr>
                <w:spacing w:val="-6"/>
                <w:sz w:val="19"/>
              </w:rPr>
              <w:t xml:space="preserve"> </w:t>
            </w:r>
            <w:r>
              <w:rPr>
                <w:spacing w:val="-2"/>
                <w:sz w:val="19"/>
              </w:rPr>
              <w:t>APERTURA</w:t>
            </w:r>
          </w:p>
        </w:tc>
        <w:tc>
          <w:tcPr>
            <w:tcW w:w="2763" w:type="dxa"/>
            <w:tcBorders>
              <w:bottom w:val="thickThinMediumGap" w:sz="3" w:space="0" w:color="000000"/>
              <w:right w:val="nil"/>
            </w:tcBorders>
          </w:tcPr>
          <w:p w:rsidR="00935D37" w:rsidRDefault="00935D37">
            <w:pPr>
              <w:pStyle w:val="TableParagraph"/>
              <w:rPr>
                <w:rFonts w:ascii="Times New Roman"/>
                <w:sz w:val="16"/>
              </w:rPr>
            </w:pPr>
          </w:p>
        </w:tc>
        <w:tc>
          <w:tcPr>
            <w:tcW w:w="161" w:type="dxa"/>
            <w:tcBorders>
              <w:top w:val="nil"/>
              <w:left w:val="nil"/>
            </w:tcBorders>
          </w:tcPr>
          <w:p w:rsidR="00935D37" w:rsidRDefault="00935D37">
            <w:pPr>
              <w:pStyle w:val="TableParagraph"/>
              <w:rPr>
                <w:rFonts w:ascii="Times New Roman"/>
                <w:sz w:val="16"/>
              </w:rPr>
            </w:pPr>
          </w:p>
        </w:tc>
      </w:tr>
      <w:tr w:rsidR="00935D37">
        <w:trPr>
          <w:trHeight w:val="322"/>
        </w:trPr>
        <w:tc>
          <w:tcPr>
            <w:tcW w:w="2948" w:type="dxa"/>
            <w:tcBorders>
              <w:top w:val="double" w:sz="6" w:space="0" w:color="000000"/>
            </w:tcBorders>
          </w:tcPr>
          <w:p w:rsidR="00935D37" w:rsidRDefault="00015798">
            <w:pPr>
              <w:pStyle w:val="TableParagraph"/>
              <w:spacing w:before="29"/>
              <w:ind w:left="85" w:right="35"/>
              <w:jc w:val="center"/>
              <w:rPr>
                <w:sz w:val="19"/>
              </w:rPr>
            </w:pPr>
            <w:r>
              <w:rPr>
                <w:spacing w:val="-4"/>
                <w:sz w:val="19"/>
              </w:rPr>
              <w:t>6863</w:t>
            </w:r>
          </w:p>
        </w:tc>
        <w:tc>
          <w:tcPr>
            <w:tcW w:w="2919" w:type="dxa"/>
            <w:tcBorders>
              <w:top w:val="thinThickMediumGap" w:sz="3" w:space="0" w:color="000000"/>
            </w:tcBorders>
          </w:tcPr>
          <w:p w:rsidR="00935D37" w:rsidRDefault="00015798">
            <w:pPr>
              <w:pStyle w:val="TableParagraph"/>
              <w:spacing w:before="34"/>
              <w:ind w:left="67"/>
              <w:rPr>
                <w:sz w:val="19"/>
              </w:rPr>
            </w:pPr>
            <w:r>
              <w:rPr>
                <w:sz w:val="19"/>
              </w:rPr>
              <w:t>Feb.</w:t>
            </w:r>
            <w:r>
              <w:rPr>
                <w:spacing w:val="-9"/>
                <w:sz w:val="19"/>
              </w:rPr>
              <w:t xml:space="preserve"> </w:t>
            </w:r>
            <w:r>
              <w:rPr>
                <w:sz w:val="19"/>
              </w:rPr>
              <w:t>22</w:t>
            </w:r>
            <w:r>
              <w:rPr>
                <w:spacing w:val="-13"/>
                <w:sz w:val="19"/>
              </w:rPr>
              <w:t xml:space="preserve"> </w:t>
            </w:r>
            <w:r>
              <w:rPr>
                <w:sz w:val="19"/>
              </w:rPr>
              <w:t>de</w:t>
            </w:r>
            <w:r>
              <w:rPr>
                <w:spacing w:val="-5"/>
                <w:sz w:val="19"/>
              </w:rPr>
              <w:t xml:space="preserve"> </w:t>
            </w:r>
            <w:r>
              <w:rPr>
                <w:spacing w:val="-4"/>
                <w:sz w:val="19"/>
              </w:rPr>
              <w:t>2016</w:t>
            </w:r>
          </w:p>
        </w:tc>
        <w:tc>
          <w:tcPr>
            <w:tcW w:w="2924" w:type="dxa"/>
            <w:gridSpan w:val="2"/>
            <w:tcBorders>
              <w:top w:val="thinThickMediumGap" w:sz="3" w:space="0" w:color="000000"/>
            </w:tcBorders>
          </w:tcPr>
          <w:p w:rsidR="00935D37" w:rsidRDefault="00935D37">
            <w:pPr>
              <w:pStyle w:val="TableParagraph"/>
              <w:rPr>
                <w:rFonts w:ascii="Times New Roman"/>
                <w:sz w:val="16"/>
              </w:rPr>
            </w:pPr>
          </w:p>
        </w:tc>
      </w:tr>
      <w:tr w:rsidR="00935D37">
        <w:trPr>
          <w:trHeight w:val="306"/>
        </w:trPr>
        <w:tc>
          <w:tcPr>
            <w:tcW w:w="2948" w:type="dxa"/>
          </w:tcPr>
          <w:p w:rsidR="00935D37" w:rsidRDefault="00015798">
            <w:pPr>
              <w:pStyle w:val="TableParagraph"/>
              <w:spacing w:before="13"/>
              <w:ind w:left="85" w:right="50"/>
              <w:jc w:val="center"/>
              <w:rPr>
                <w:sz w:val="19"/>
              </w:rPr>
            </w:pPr>
            <w:r>
              <w:rPr>
                <w:spacing w:val="-4"/>
                <w:sz w:val="19"/>
              </w:rPr>
              <w:t>6913</w:t>
            </w:r>
          </w:p>
        </w:tc>
        <w:tc>
          <w:tcPr>
            <w:tcW w:w="2919" w:type="dxa"/>
          </w:tcPr>
          <w:p w:rsidR="00935D37" w:rsidRDefault="00015798">
            <w:pPr>
              <w:pStyle w:val="TableParagraph"/>
              <w:spacing w:before="23"/>
              <w:ind w:left="63"/>
              <w:rPr>
                <w:sz w:val="19"/>
              </w:rPr>
            </w:pPr>
            <w:r>
              <w:rPr>
                <w:sz w:val="19"/>
              </w:rPr>
              <w:t>Feb.</w:t>
            </w:r>
            <w:r>
              <w:rPr>
                <w:spacing w:val="-5"/>
                <w:sz w:val="19"/>
              </w:rPr>
              <w:t xml:space="preserve"> </w:t>
            </w:r>
            <w:r>
              <w:rPr>
                <w:sz w:val="19"/>
              </w:rPr>
              <w:t>22</w:t>
            </w:r>
            <w:r>
              <w:rPr>
                <w:spacing w:val="-13"/>
                <w:sz w:val="19"/>
              </w:rPr>
              <w:t xml:space="preserve"> </w:t>
            </w:r>
            <w:r>
              <w:rPr>
                <w:sz w:val="19"/>
              </w:rPr>
              <w:t>de</w:t>
            </w:r>
            <w:r>
              <w:rPr>
                <w:spacing w:val="-3"/>
                <w:sz w:val="19"/>
              </w:rPr>
              <w:t xml:space="preserve"> </w:t>
            </w:r>
            <w:r>
              <w:rPr>
                <w:spacing w:val="-4"/>
                <w:sz w:val="19"/>
              </w:rPr>
              <w:t>2016</w:t>
            </w:r>
          </w:p>
        </w:tc>
        <w:tc>
          <w:tcPr>
            <w:tcW w:w="2924" w:type="dxa"/>
            <w:gridSpan w:val="2"/>
          </w:tcPr>
          <w:p w:rsidR="00935D37" w:rsidRDefault="00935D37">
            <w:pPr>
              <w:pStyle w:val="TableParagraph"/>
              <w:rPr>
                <w:rFonts w:ascii="Times New Roman"/>
                <w:sz w:val="16"/>
              </w:rPr>
            </w:pPr>
          </w:p>
        </w:tc>
      </w:tr>
      <w:tr w:rsidR="00935D37">
        <w:trPr>
          <w:trHeight w:val="330"/>
        </w:trPr>
        <w:tc>
          <w:tcPr>
            <w:tcW w:w="2948" w:type="dxa"/>
          </w:tcPr>
          <w:p w:rsidR="00935D37" w:rsidRDefault="00015798">
            <w:pPr>
              <w:pStyle w:val="TableParagraph"/>
              <w:spacing w:before="32"/>
              <w:ind w:left="85" w:right="50"/>
              <w:jc w:val="center"/>
              <w:rPr>
                <w:sz w:val="19"/>
              </w:rPr>
            </w:pPr>
            <w:r>
              <w:rPr>
                <w:spacing w:val="-4"/>
                <w:sz w:val="19"/>
              </w:rPr>
              <w:t>6883</w:t>
            </w:r>
          </w:p>
        </w:tc>
        <w:tc>
          <w:tcPr>
            <w:tcW w:w="2919" w:type="dxa"/>
          </w:tcPr>
          <w:p w:rsidR="00935D37" w:rsidRDefault="00015798">
            <w:pPr>
              <w:pStyle w:val="TableParagraph"/>
              <w:spacing w:before="32"/>
              <w:ind w:left="63"/>
              <w:rPr>
                <w:sz w:val="19"/>
              </w:rPr>
            </w:pPr>
            <w:r>
              <w:rPr>
                <w:sz w:val="19"/>
              </w:rPr>
              <w:t>Feb.</w:t>
            </w:r>
            <w:r>
              <w:rPr>
                <w:spacing w:val="-12"/>
                <w:sz w:val="19"/>
              </w:rPr>
              <w:t xml:space="preserve"> </w:t>
            </w:r>
            <w:r>
              <w:rPr>
                <w:sz w:val="19"/>
              </w:rPr>
              <w:t>22</w:t>
            </w:r>
            <w:r>
              <w:rPr>
                <w:spacing w:val="-7"/>
                <w:sz w:val="19"/>
              </w:rPr>
              <w:t xml:space="preserve"> </w:t>
            </w:r>
            <w:r>
              <w:rPr>
                <w:sz w:val="19"/>
              </w:rPr>
              <w:t>de</w:t>
            </w:r>
            <w:r>
              <w:rPr>
                <w:spacing w:val="-3"/>
                <w:sz w:val="19"/>
              </w:rPr>
              <w:t xml:space="preserve"> </w:t>
            </w:r>
            <w:r>
              <w:rPr>
                <w:spacing w:val="-4"/>
                <w:sz w:val="19"/>
              </w:rPr>
              <w:t>2016</w:t>
            </w:r>
          </w:p>
        </w:tc>
        <w:tc>
          <w:tcPr>
            <w:tcW w:w="2924" w:type="dxa"/>
            <w:gridSpan w:val="2"/>
          </w:tcPr>
          <w:p w:rsidR="00935D37" w:rsidRDefault="00935D37">
            <w:pPr>
              <w:pStyle w:val="TableParagraph"/>
              <w:rPr>
                <w:rFonts w:ascii="Times New Roman"/>
                <w:sz w:val="16"/>
              </w:rPr>
            </w:pPr>
          </w:p>
        </w:tc>
      </w:tr>
      <w:tr w:rsidR="00935D37">
        <w:trPr>
          <w:trHeight w:val="306"/>
        </w:trPr>
        <w:tc>
          <w:tcPr>
            <w:tcW w:w="2948" w:type="dxa"/>
          </w:tcPr>
          <w:p w:rsidR="00935D37" w:rsidRDefault="00015798">
            <w:pPr>
              <w:pStyle w:val="TableParagraph"/>
              <w:spacing w:before="18"/>
              <w:ind w:left="85"/>
              <w:jc w:val="center"/>
              <w:rPr>
                <w:sz w:val="19"/>
              </w:rPr>
            </w:pPr>
            <w:r>
              <w:rPr>
                <w:spacing w:val="-4"/>
                <w:sz w:val="19"/>
              </w:rPr>
              <w:t>6888</w:t>
            </w:r>
          </w:p>
        </w:tc>
        <w:tc>
          <w:tcPr>
            <w:tcW w:w="2919" w:type="dxa"/>
          </w:tcPr>
          <w:p w:rsidR="00935D37" w:rsidRDefault="00015798">
            <w:pPr>
              <w:pStyle w:val="TableParagraph"/>
              <w:spacing w:before="18"/>
              <w:ind w:left="53"/>
              <w:rPr>
                <w:sz w:val="19"/>
              </w:rPr>
            </w:pPr>
            <w:r>
              <w:rPr>
                <w:sz w:val="19"/>
              </w:rPr>
              <w:t>Feb.</w:t>
            </w:r>
            <w:r>
              <w:rPr>
                <w:spacing w:val="-8"/>
                <w:sz w:val="19"/>
              </w:rPr>
              <w:t xml:space="preserve"> </w:t>
            </w:r>
            <w:r>
              <w:rPr>
                <w:sz w:val="19"/>
              </w:rPr>
              <w:t>22</w:t>
            </w:r>
            <w:r>
              <w:rPr>
                <w:spacing w:val="-10"/>
                <w:sz w:val="19"/>
              </w:rPr>
              <w:t xml:space="preserve"> </w:t>
            </w:r>
            <w:r>
              <w:rPr>
                <w:sz w:val="19"/>
              </w:rPr>
              <w:t>de</w:t>
            </w:r>
            <w:r>
              <w:rPr>
                <w:spacing w:val="-3"/>
                <w:sz w:val="19"/>
              </w:rPr>
              <w:t xml:space="preserve"> </w:t>
            </w:r>
            <w:r>
              <w:rPr>
                <w:spacing w:val="-4"/>
                <w:sz w:val="19"/>
              </w:rPr>
              <w:t>2016</w:t>
            </w:r>
          </w:p>
        </w:tc>
        <w:tc>
          <w:tcPr>
            <w:tcW w:w="2924" w:type="dxa"/>
            <w:gridSpan w:val="2"/>
          </w:tcPr>
          <w:p w:rsidR="00935D37" w:rsidRDefault="00935D37">
            <w:pPr>
              <w:pStyle w:val="TableParagraph"/>
              <w:rPr>
                <w:rFonts w:ascii="Times New Roman"/>
                <w:sz w:val="16"/>
              </w:rPr>
            </w:pPr>
          </w:p>
        </w:tc>
      </w:tr>
      <w:tr w:rsidR="00935D37">
        <w:trPr>
          <w:trHeight w:val="316"/>
        </w:trPr>
        <w:tc>
          <w:tcPr>
            <w:tcW w:w="2948" w:type="dxa"/>
          </w:tcPr>
          <w:p w:rsidR="00935D37" w:rsidRDefault="00015798">
            <w:pPr>
              <w:pStyle w:val="TableParagraph"/>
              <w:spacing w:before="37"/>
              <w:ind w:left="85" w:right="63"/>
              <w:jc w:val="center"/>
              <w:rPr>
                <w:sz w:val="18"/>
              </w:rPr>
            </w:pPr>
            <w:r>
              <w:rPr>
                <w:spacing w:val="-4"/>
                <w:sz w:val="18"/>
              </w:rPr>
              <w:t>7473</w:t>
            </w:r>
          </w:p>
        </w:tc>
        <w:tc>
          <w:tcPr>
            <w:tcW w:w="2919" w:type="dxa"/>
          </w:tcPr>
          <w:p w:rsidR="00935D37" w:rsidRDefault="00015798">
            <w:pPr>
              <w:pStyle w:val="TableParagraph"/>
              <w:spacing w:before="28"/>
              <w:ind w:left="20"/>
              <w:rPr>
                <w:sz w:val="19"/>
              </w:rPr>
            </w:pPr>
            <w:r>
              <w:rPr>
                <w:spacing w:val="-5"/>
                <w:sz w:val="19"/>
                <w:u w:val="single"/>
              </w:rPr>
              <w:t xml:space="preserve"> </w:t>
            </w:r>
            <w:r>
              <w:rPr>
                <w:sz w:val="19"/>
                <w:u w:val="single"/>
              </w:rPr>
              <w:t>Feb.</w:t>
            </w:r>
            <w:r>
              <w:rPr>
                <w:spacing w:val="20"/>
                <w:sz w:val="19"/>
                <w:u w:val="single"/>
              </w:rPr>
              <w:t xml:space="preserve"> </w:t>
            </w:r>
            <w:r>
              <w:rPr>
                <w:sz w:val="19"/>
                <w:u w:val="single"/>
              </w:rPr>
              <w:t>22</w:t>
            </w:r>
            <w:r>
              <w:rPr>
                <w:spacing w:val="15"/>
                <w:sz w:val="19"/>
                <w:u w:val="single"/>
              </w:rPr>
              <w:t xml:space="preserve"> </w:t>
            </w:r>
            <w:r>
              <w:rPr>
                <w:sz w:val="19"/>
                <w:u w:val="single"/>
              </w:rPr>
              <w:t>de2</w:t>
            </w:r>
            <w:r>
              <w:rPr>
                <w:sz w:val="19"/>
              </w:rPr>
              <w:t>0l</w:t>
            </w:r>
            <w:r>
              <w:rPr>
                <w:spacing w:val="-27"/>
                <w:sz w:val="19"/>
              </w:rPr>
              <w:t xml:space="preserve"> </w:t>
            </w:r>
            <w:r>
              <w:rPr>
                <w:spacing w:val="-10"/>
                <w:sz w:val="19"/>
              </w:rPr>
              <w:t>6</w:t>
            </w:r>
          </w:p>
        </w:tc>
        <w:tc>
          <w:tcPr>
            <w:tcW w:w="2924" w:type="dxa"/>
            <w:gridSpan w:val="2"/>
          </w:tcPr>
          <w:p w:rsidR="00935D37" w:rsidRDefault="00935D37">
            <w:pPr>
              <w:pStyle w:val="TableParagraph"/>
              <w:rPr>
                <w:rFonts w:ascii="Times New Roman"/>
                <w:sz w:val="16"/>
              </w:rPr>
            </w:pPr>
          </w:p>
        </w:tc>
      </w:tr>
    </w:tbl>
    <w:p w:rsidR="00935D37" w:rsidRDefault="00015798">
      <w:pPr>
        <w:spacing w:before="233"/>
        <w:ind w:left="1112"/>
      </w:pPr>
      <w:r>
        <w:rPr>
          <w:noProof/>
        </w:rPr>
        <w:drawing>
          <wp:anchor distT="0" distB="0" distL="0" distR="0" simplePos="0" relativeHeight="251664896" behindDoc="1" locked="0" layoutInCell="1" allowOverlap="1">
            <wp:simplePos x="0" y="0"/>
            <wp:positionH relativeFrom="page">
              <wp:posOffset>1734593</wp:posOffset>
            </wp:positionH>
            <wp:positionV relativeFrom="paragraph">
              <wp:posOffset>-1236</wp:posOffset>
            </wp:positionV>
            <wp:extent cx="2978381" cy="1347249"/>
            <wp:effectExtent l="0" t="0" r="0" b="0"/>
            <wp:wrapNone/>
            <wp:docPr id="1750" name="Image 1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0" name="Image 1750"/>
                    <pic:cNvPicPr/>
                  </pic:nvPicPr>
                  <pic:blipFill>
                    <a:blip r:embed="rId2390" cstate="print"/>
                    <a:stretch>
                      <a:fillRect/>
                    </a:stretch>
                  </pic:blipFill>
                  <pic:spPr>
                    <a:xfrm>
                      <a:off x="0" y="0"/>
                      <a:ext cx="2978381" cy="1347249"/>
                    </a:xfrm>
                    <a:prstGeom prst="rect">
                      <a:avLst/>
                    </a:prstGeom>
                  </pic:spPr>
                </pic:pic>
              </a:graphicData>
            </a:graphic>
          </wp:anchor>
        </w:drawing>
      </w:r>
      <w:r>
        <w:rPr>
          <w:spacing w:val="-2"/>
        </w:rPr>
        <w:t>Cordialmente,</w:t>
      </w:r>
    </w:p>
    <w:p w:rsidR="00935D37" w:rsidRDefault="00935D37">
      <w:pPr>
        <w:pStyle w:val="Textoindependiente"/>
      </w:pPr>
    </w:p>
    <w:p w:rsidR="00935D37" w:rsidRDefault="00935D37">
      <w:pPr>
        <w:pStyle w:val="Textoindependiente"/>
        <w:spacing w:before="175"/>
      </w:pPr>
    </w:p>
    <w:p w:rsidR="00935D37" w:rsidRDefault="00015798">
      <w:pPr>
        <w:tabs>
          <w:tab w:val="left" w:pos="1592"/>
        </w:tabs>
        <w:spacing w:line="283" w:lineRule="exact"/>
        <w:ind w:left="964"/>
        <w:jc w:val="center"/>
        <w:rPr>
          <w:rFonts w:ascii="Arial Black"/>
          <w:sz w:val="21"/>
        </w:rPr>
      </w:pPr>
      <w:r>
        <w:rPr>
          <w:rFonts w:ascii="Arial Black"/>
          <w:spacing w:val="-5"/>
          <w:w w:val="95"/>
          <w:sz w:val="21"/>
        </w:rPr>
        <w:t>MO</w:t>
      </w:r>
      <w:r>
        <w:rPr>
          <w:rFonts w:ascii="Arial Black"/>
          <w:sz w:val="21"/>
        </w:rPr>
        <w:tab/>
      </w:r>
      <w:r>
        <w:rPr>
          <w:rFonts w:ascii="Arial Black"/>
          <w:w w:val="85"/>
          <w:sz w:val="21"/>
        </w:rPr>
        <w:t>LES</w:t>
      </w:r>
      <w:r>
        <w:rPr>
          <w:rFonts w:ascii="Arial Black"/>
          <w:spacing w:val="-3"/>
          <w:sz w:val="21"/>
        </w:rPr>
        <w:t xml:space="preserve"> </w:t>
      </w:r>
      <w:r>
        <w:rPr>
          <w:rFonts w:ascii="Arial Black"/>
          <w:spacing w:val="-2"/>
          <w:w w:val="90"/>
          <w:sz w:val="21"/>
        </w:rPr>
        <w:t>BETANCOURT</w:t>
      </w:r>
    </w:p>
    <w:p w:rsidR="00935D37" w:rsidRDefault="00015798">
      <w:pPr>
        <w:pStyle w:val="Textoindependiente"/>
        <w:spacing w:line="228" w:lineRule="exact"/>
        <w:ind w:left="964" w:right="1109"/>
        <w:jc w:val="center"/>
      </w:pPr>
      <w:r>
        <w:rPr>
          <w:spacing w:val="-4"/>
        </w:rPr>
        <w:t>e</w:t>
      </w:r>
      <w:r>
        <w:rPr>
          <w:spacing w:val="-11"/>
        </w:rPr>
        <w:t xml:space="preserve"> </w:t>
      </w:r>
      <w:r>
        <w:rPr>
          <w:spacing w:val="-4"/>
        </w:rPr>
        <w:t>Local</w:t>
      </w:r>
      <w:r>
        <w:rPr>
          <w:spacing w:val="-11"/>
        </w:rPr>
        <w:t xml:space="preserve"> </w:t>
      </w:r>
      <w:r>
        <w:rPr>
          <w:spacing w:val="-4"/>
        </w:rPr>
        <w:t>de^Ciudad</w:t>
      </w:r>
      <w:r>
        <w:rPr>
          <w:spacing w:val="-1"/>
        </w:rPr>
        <w:t xml:space="preserve"> </w:t>
      </w:r>
      <w:r>
        <w:rPr>
          <w:spacing w:val="-4"/>
        </w:rPr>
        <w:t>Bolívar</w:t>
      </w:r>
      <w:r>
        <w:rPr>
          <w:spacing w:val="-1"/>
        </w:rPr>
        <w:t xml:space="preserve"> </w:t>
      </w:r>
      <w:proofErr w:type="gramStart"/>
      <w:r>
        <w:rPr>
          <w:spacing w:val="-4"/>
        </w:rPr>
        <w:t>(</w:t>
      </w:r>
      <w:r>
        <w:rPr>
          <w:spacing w:val="-6"/>
        </w:rPr>
        <w:t xml:space="preserve"> </w:t>
      </w:r>
      <w:r>
        <w:rPr>
          <w:spacing w:val="-4"/>
        </w:rPr>
        <w:t>E</w:t>
      </w:r>
      <w:proofErr w:type="gramEnd"/>
      <w:r>
        <w:rPr>
          <w:spacing w:val="-9"/>
        </w:rPr>
        <w:t xml:space="preserve"> </w:t>
      </w:r>
      <w:r>
        <w:rPr>
          <w:spacing w:val="-10"/>
        </w:rPr>
        <w:t>)</w:t>
      </w:r>
    </w:p>
    <w:p w:rsidR="00935D37" w:rsidRDefault="00935D37">
      <w:pPr>
        <w:pStyle w:val="Textoindependiente"/>
        <w:rPr>
          <w:sz w:val="20"/>
        </w:rPr>
      </w:pPr>
    </w:p>
    <w:p w:rsidR="00935D37" w:rsidRDefault="00935D37">
      <w:pPr>
        <w:pStyle w:val="Textoindependiente"/>
        <w:spacing w:before="192"/>
        <w:rPr>
          <w:sz w:val="20"/>
        </w:rPr>
      </w:pPr>
    </w:p>
    <w:tbl>
      <w:tblPr>
        <w:tblStyle w:val="TableNormal"/>
        <w:tblW w:w="0" w:type="auto"/>
        <w:tblInd w:w="8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67"/>
        <w:gridCol w:w="1416"/>
        <w:gridCol w:w="1267"/>
        <w:gridCol w:w="3509"/>
      </w:tblGrid>
      <w:tr w:rsidR="00935D37">
        <w:trPr>
          <w:trHeight w:val="172"/>
        </w:trPr>
        <w:tc>
          <w:tcPr>
            <w:tcW w:w="2967" w:type="dxa"/>
          </w:tcPr>
          <w:p w:rsidR="00935D37" w:rsidRDefault="00015798">
            <w:pPr>
              <w:pStyle w:val="TableParagraph"/>
              <w:spacing w:line="149" w:lineRule="exact"/>
              <w:ind w:left="72"/>
              <w:rPr>
                <w:sz w:val="14"/>
              </w:rPr>
            </w:pPr>
            <w:r>
              <w:rPr>
                <w:w w:val="90"/>
                <w:sz w:val="14"/>
              </w:rPr>
              <w:t>Proyecto:</w:t>
            </w:r>
            <w:r>
              <w:rPr>
                <w:spacing w:val="11"/>
                <w:sz w:val="14"/>
              </w:rPr>
              <w:t xml:space="preserve"> </w:t>
            </w:r>
            <w:r>
              <w:rPr>
                <w:w w:val="90"/>
                <w:sz w:val="14"/>
              </w:rPr>
              <w:t>Alejandro</w:t>
            </w:r>
            <w:r>
              <w:rPr>
                <w:spacing w:val="14"/>
                <w:sz w:val="14"/>
              </w:rPr>
              <w:t xml:space="preserve"> </w:t>
            </w:r>
            <w:r>
              <w:rPr>
                <w:spacing w:val="-2"/>
                <w:w w:val="90"/>
                <w:sz w:val="14"/>
              </w:rPr>
              <w:t>Gonzalez</w:t>
            </w:r>
          </w:p>
        </w:tc>
        <w:tc>
          <w:tcPr>
            <w:tcW w:w="1416" w:type="dxa"/>
          </w:tcPr>
          <w:p w:rsidR="00935D37" w:rsidRDefault="00015798">
            <w:pPr>
              <w:pStyle w:val="TableParagraph"/>
              <w:tabs>
                <w:tab w:val="left" w:pos="1334"/>
              </w:tabs>
              <w:spacing w:line="149" w:lineRule="exact"/>
              <w:ind w:left="67" w:right="-116"/>
              <w:rPr>
                <w:sz w:val="14"/>
              </w:rPr>
            </w:pPr>
            <w:r>
              <w:rPr>
                <w:spacing w:val="-2"/>
                <w:sz w:val="14"/>
              </w:rPr>
              <w:t>Firma:</w:t>
            </w:r>
            <w:r>
              <w:rPr>
                <w:sz w:val="14"/>
              </w:rPr>
              <w:tab/>
            </w:r>
            <w:r>
              <w:rPr>
                <w:spacing w:val="-5"/>
                <w:sz w:val="14"/>
              </w:rPr>
              <w:t>yÇ</w:t>
            </w:r>
          </w:p>
        </w:tc>
        <w:tc>
          <w:tcPr>
            <w:tcW w:w="4776" w:type="dxa"/>
            <w:gridSpan w:val="2"/>
          </w:tcPr>
          <w:p w:rsidR="00935D37" w:rsidRDefault="00015798">
            <w:pPr>
              <w:pStyle w:val="TableParagraph"/>
              <w:tabs>
                <w:tab w:val="left" w:pos="4774"/>
              </w:tabs>
              <w:spacing w:line="152" w:lineRule="exact"/>
              <w:ind w:left="1501" w:right="-15"/>
              <w:rPr>
                <w:sz w:val="14"/>
              </w:rPr>
            </w:pPr>
            <w:r>
              <w:rPr>
                <w:spacing w:val="-6"/>
                <w:position w:val="-2"/>
                <w:sz w:val="14"/>
              </w:rPr>
              <w:t>I</w:t>
            </w:r>
            <w:r>
              <w:rPr>
                <w:spacing w:val="-5"/>
                <w:position w:val="-2"/>
                <w:sz w:val="14"/>
              </w:rPr>
              <w:t xml:space="preserve"> </w:t>
            </w:r>
            <w:r>
              <w:rPr>
                <w:spacing w:val="-6"/>
                <w:sz w:val="14"/>
              </w:rPr>
              <w:t>Fecha:</w:t>
            </w:r>
            <w:r>
              <w:rPr>
                <w:spacing w:val="-4"/>
                <w:sz w:val="14"/>
              </w:rPr>
              <w:t xml:space="preserve"> </w:t>
            </w:r>
            <w:r>
              <w:rPr>
                <w:spacing w:val="-6"/>
                <w:sz w:val="14"/>
              </w:rPr>
              <w:t>Mar. 07</w:t>
            </w:r>
            <w:r>
              <w:rPr>
                <w:spacing w:val="13"/>
                <w:sz w:val="14"/>
              </w:rPr>
              <w:t xml:space="preserve"> </w:t>
            </w:r>
            <w:r>
              <w:rPr>
                <w:spacing w:val="-6"/>
                <w:sz w:val="14"/>
              </w:rPr>
              <w:t>de</w:t>
            </w:r>
            <w:r>
              <w:rPr>
                <w:spacing w:val="14"/>
                <w:sz w:val="14"/>
                <w:u w:val="single"/>
              </w:rPr>
              <w:t xml:space="preserve"> </w:t>
            </w:r>
            <w:r>
              <w:rPr>
                <w:spacing w:val="-6"/>
                <w:sz w:val="14"/>
                <w:u w:val="single"/>
              </w:rPr>
              <w:t>2016</w:t>
            </w:r>
            <w:r>
              <w:rPr>
                <w:sz w:val="14"/>
                <w:u w:val="single"/>
              </w:rPr>
              <w:tab/>
            </w:r>
          </w:p>
        </w:tc>
      </w:tr>
      <w:tr w:rsidR="00935D37">
        <w:trPr>
          <w:trHeight w:val="133"/>
        </w:trPr>
        <w:tc>
          <w:tcPr>
            <w:tcW w:w="2967" w:type="dxa"/>
          </w:tcPr>
          <w:p w:rsidR="00935D37" w:rsidRDefault="00015798">
            <w:pPr>
              <w:pStyle w:val="TableParagraph"/>
              <w:spacing w:line="114" w:lineRule="exact"/>
              <w:ind w:left="72"/>
              <w:rPr>
                <w:sz w:val="14"/>
              </w:rPr>
            </w:pPr>
            <w:r>
              <w:rPr>
                <w:spacing w:val="-4"/>
                <w:sz w:val="14"/>
              </w:rPr>
              <w:t>Reviso:</w:t>
            </w:r>
            <w:r>
              <w:rPr>
                <w:spacing w:val="-6"/>
                <w:sz w:val="14"/>
              </w:rPr>
              <w:t xml:space="preserve"> </w:t>
            </w:r>
            <w:r>
              <w:rPr>
                <w:spacing w:val="-4"/>
                <w:sz w:val="14"/>
              </w:rPr>
              <w:t>Víctor</w:t>
            </w:r>
            <w:r>
              <w:rPr>
                <w:spacing w:val="-3"/>
                <w:sz w:val="14"/>
              </w:rPr>
              <w:t xml:space="preserve"> </w:t>
            </w:r>
            <w:r>
              <w:rPr>
                <w:spacing w:val="-4"/>
                <w:sz w:val="14"/>
              </w:rPr>
              <w:t>J.</w:t>
            </w:r>
            <w:r>
              <w:rPr>
                <w:spacing w:val="-11"/>
                <w:sz w:val="14"/>
              </w:rPr>
              <w:t xml:space="preserve"> </w:t>
            </w:r>
            <w:r>
              <w:rPr>
                <w:spacing w:val="-4"/>
                <w:sz w:val="14"/>
              </w:rPr>
              <w:t xml:space="preserve">Martinez </w:t>
            </w:r>
            <w:r>
              <w:rPr>
                <w:spacing w:val="-5"/>
                <w:sz w:val="14"/>
              </w:rPr>
              <w:t>D.</w:t>
            </w:r>
          </w:p>
        </w:tc>
        <w:tc>
          <w:tcPr>
            <w:tcW w:w="2683" w:type="dxa"/>
            <w:gridSpan w:val="2"/>
          </w:tcPr>
          <w:p w:rsidR="00935D37" w:rsidRDefault="00015798">
            <w:pPr>
              <w:pStyle w:val="TableParagraph"/>
              <w:tabs>
                <w:tab w:val="left" w:pos="2373"/>
              </w:tabs>
              <w:spacing w:line="114" w:lineRule="exact"/>
              <w:ind w:left="67"/>
              <w:rPr>
                <w:sz w:val="14"/>
              </w:rPr>
            </w:pPr>
            <w:r>
              <w:rPr>
                <w:noProof/>
                <w:sz w:val="14"/>
              </w:rPr>
              <mc:AlternateContent>
                <mc:Choice Requires="wpg">
                  <w:drawing>
                    <wp:anchor distT="0" distB="0" distL="0" distR="0" simplePos="0" relativeHeight="251663872" behindDoc="1" locked="0" layoutInCell="1" allowOverlap="1">
                      <wp:simplePos x="0" y="0"/>
                      <wp:positionH relativeFrom="column">
                        <wp:posOffset>821569</wp:posOffset>
                      </wp:positionH>
                      <wp:positionV relativeFrom="paragraph">
                        <wp:posOffset>-3238</wp:posOffset>
                      </wp:positionV>
                      <wp:extent cx="183515" cy="48895"/>
                      <wp:effectExtent l="0" t="0" r="0" b="0"/>
                      <wp:wrapNone/>
                      <wp:docPr id="1751" name="Group 1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3515" cy="48895"/>
                                <a:chOff x="0" y="0"/>
                                <a:chExt cx="183515" cy="48895"/>
                              </a:xfrm>
                            </wpg:grpSpPr>
                            <pic:pic xmlns:pic="http://schemas.openxmlformats.org/drawingml/2006/picture">
                              <pic:nvPicPr>
                                <pic:cNvPr id="1752" name="Image 1752"/>
                                <pic:cNvPicPr/>
                              </pic:nvPicPr>
                              <pic:blipFill>
                                <a:blip r:embed="rId2391" cstate="print"/>
                                <a:stretch>
                                  <a:fillRect/>
                                </a:stretch>
                              </pic:blipFill>
                              <pic:spPr>
                                <a:xfrm>
                                  <a:off x="0" y="0"/>
                                  <a:ext cx="182909" cy="48769"/>
                                </a:xfrm>
                                <a:prstGeom prst="rect">
                                  <a:avLst/>
                                </a:prstGeom>
                              </pic:spPr>
                            </pic:pic>
                          </wpg:wgp>
                        </a:graphicData>
                      </a:graphic>
                    </wp:anchor>
                  </w:drawing>
                </mc:Choice>
                <mc:Fallback>
                  <w:pict>
                    <v:group w14:anchorId="6FDF0288" id="Group 1751" o:spid="_x0000_s1026" style="position:absolute;margin-left:64.7pt;margin-top:-.25pt;width:14.45pt;height:3.85pt;z-index:-251652608;mso-wrap-distance-left:0;mso-wrap-distance-right:0" coordsize="183515,48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">
                      <v:shape id="Image 1752" o:spid="_x0000_s1027" type="#_x0000_t75" style="position:absolute;width:182909;height:48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">
                        <v:imagedata r:id="rId2392" o:title=""/>
                      </v:shape>
                    </v:group>
                  </w:pict>
                </mc:Fallback>
              </mc:AlternateContent>
            </w:r>
            <w:r>
              <w:rPr>
                <w:spacing w:val="-2"/>
                <w:w w:val="85"/>
                <w:sz w:val="14"/>
              </w:rPr>
              <w:t>Firrn</w:t>
            </w:r>
            <w:r>
              <w:rPr>
                <w:spacing w:val="-7"/>
                <w:w w:val="85"/>
                <w:sz w:val="14"/>
              </w:rPr>
              <w:t xml:space="preserve"> </w:t>
            </w:r>
            <w:r>
              <w:rPr>
                <w:spacing w:val="-7"/>
                <w:w w:val="95"/>
                <w:sz w:val="14"/>
              </w:rPr>
              <w:t>a:</w:t>
            </w:r>
            <w:r>
              <w:rPr>
                <w:sz w:val="14"/>
              </w:rPr>
              <w:tab/>
            </w:r>
            <w:r>
              <w:rPr>
                <w:w w:val="80"/>
                <w:sz w:val="14"/>
              </w:rPr>
              <w:t>/</w:t>
            </w:r>
            <w:proofErr w:type="gramStart"/>
            <w:r>
              <w:rPr>
                <w:w w:val="80"/>
                <w:sz w:val="14"/>
              </w:rPr>
              <w:t>\}y</w:t>
            </w:r>
            <w:proofErr w:type="gramEnd"/>
            <w:r>
              <w:rPr>
                <w:w w:val="80"/>
                <w:sz w:val="14"/>
              </w:rPr>
              <w:t>{,</w:t>
            </w:r>
            <w:r>
              <w:rPr>
                <w:spacing w:val="-9"/>
                <w:w w:val="80"/>
                <w:sz w:val="14"/>
              </w:rPr>
              <w:t xml:space="preserve"> </w:t>
            </w:r>
            <w:r>
              <w:rPr>
                <w:spacing w:val="-10"/>
                <w:w w:val="90"/>
                <w:sz w:val="14"/>
              </w:rPr>
              <w:t>t</w:t>
            </w:r>
          </w:p>
        </w:tc>
        <w:tc>
          <w:tcPr>
            <w:tcW w:w="3509" w:type="dxa"/>
          </w:tcPr>
          <w:p w:rsidR="00935D37" w:rsidRDefault="00015798">
            <w:pPr>
              <w:pStyle w:val="TableParagraph"/>
              <w:tabs>
                <w:tab w:val="left" w:pos="1771"/>
              </w:tabs>
              <w:spacing w:line="114" w:lineRule="exact"/>
              <w:ind w:left="234"/>
              <w:rPr>
                <w:sz w:val="14"/>
              </w:rPr>
            </w:pPr>
            <w:r>
              <w:rPr>
                <w:sz w:val="14"/>
              </w:rPr>
              <w:t>|</w:t>
            </w:r>
            <w:r>
              <w:rPr>
                <w:spacing w:val="-10"/>
                <w:sz w:val="14"/>
              </w:rPr>
              <w:t xml:space="preserve"> </w:t>
            </w:r>
            <w:r>
              <w:rPr>
                <w:sz w:val="14"/>
              </w:rPr>
              <w:t>Fecha:</w:t>
            </w:r>
            <w:r>
              <w:rPr>
                <w:spacing w:val="3"/>
                <w:sz w:val="14"/>
              </w:rPr>
              <w:t xml:space="preserve"> </w:t>
            </w:r>
            <w:r>
              <w:rPr>
                <w:sz w:val="14"/>
              </w:rPr>
              <w:t>Q@</w:t>
            </w:r>
            <w:r>
              <w:rPr>
                <w:spacing w:val="-20"/>
                <w:sz w:val="14"/>
              </w:rPr>
              <w:t xml:space="preserve"> </w:t>
            </w:r>
            <w:r>
              <w:rPr>
                <w:sz w:val="14"/>
              </w:rPr>
              <w:t xml:space="preserve">- </w:t>
            </w:r>
            <w:r>
              <w:rPr>
                <w:spacing w:val="-5"/>
                <w:sz w:val="14"/>
              </w:rPr>
              <w:t>OÇ</w:t>
            </w:r>
            <w:r>
              <w:rPr>
                <w:sz w:val="14"/>
              </w:rPr>
              <w:tab/>
            </w:r>
            <w:r>
              <w:rPr>
                <w:w w:val="70"/>
                <w:sz w:val="14"/>
              </w:rPr>
              <w:t>y</w:t>
            </w:r>
            <w:r>
              <w:rPr>
                <w:spacing w:val="-3"/>
                <w:w w:val="90"/>
                <w:sz w:val="14"/>
              </w:rPr>
              <w:t xml:space="preserve"> </w:t>
            </w:r>
            <w:r>
              <w:rPr>
                <w:spacing w:val="-10"/>
                <w:w w:val="90"/>
                <w:sz w:val="14"/>
              </w:rPr>
              <w:t>C</w:t>
            </w:r>
          </w:p>
        </w:tc>
      </w:tr>
      <w:tr w:rsidR="00935D37">
        <w:trPr>
          <w:trHeight w:val="153"/>
        </w:trPr>
        <w:tc>
          <w:tcPr>
            <w:tcW w:w="2967" w:type="dxa"/>
          </w:tcPr>
          <w:p w:rsidR="00935D37" w:rsidRDefault="00015798">
            <w:pPr>
              <w:pStyle w:val="TableParagraph"/>
              <w:spacing w:line="133" w:lineRule="exact"/>
              <w:ind w:left="83"/>
              <w:rPr>
                <w:sz w:val="14"/>
              </w:rPr>
            </w:pPr>
            <w:r>
              <w:rPr>
                <w:spacing w:val="-2"/>
                <w:sz w:val="14"/>
              </w:rPr>
              <w:t>Aprobo:</w:t>
            </w:r>
          </w:p>
        </w:tc>
        <w:tc>
          <w:tcPr>
            <w:tcW w:w="2683" w:type="dxa"/>
            <w:gridSpan w:val="2"/>
          </w:tcPr>
          <w:p w:rsidR="00935D37" w:rsidRDefault="00015798">
            <w:pPr>
              <w:pStyle w:val="TableParagraph"/>
              <w:tabs>
                <w:tab w:val="left" w:pos="2431"/>
              </w:tabs>
              <w:spacing w:line="133" w:lineRule="exact"/>
              <w:ind w:left="72"/>
              <w:rPr>
                <w:sz w:val="14"/>
              </w:rPr>
            </w:pPr>
            <w:r>
              <w:rPr>
                <w:w w:val="85"/>
                <w:sz w:val="14"/>
              </w:rPr>
              <w:t>Firm</w:t>
            </w:r>
            <w:r>
              <w:rPr>
                <w:spacing w:val="-11"/>
                <w:w w:val="85"/>
                <w:sz w:val="14"/>
              </w:rPr>
              <w:t xml:space="preserve"> </w:t>
            </w:r>
            <w:r>
              <w:rPr>
                <w:spacing w:val="-10"/>
                <w:w w:val="90"/>
                <w:sz w:val="14"/>
              </w:rPr>
              <w:t>a</w:t>
            </w:r>
            <w:r>
              <w:rPr>
                <w:sz w:val="14"/>
              </w:rPr>
              <w:tab/>
            </w:r>
            <w:r>
              <w:rPr>
                <w:w w:val="85"/>
                <w:sz w:val="14"/>
              </w:rPr>
              <w:t>°</w:t>
            </w:r>
            <w:r>
              <w:rPr>
                <w:spacing w:val="-2"/>
                <w:w w:val="85"/>
                <w:sz w:val="14"/>
              </w:rPr>
              <w:t xml:space="preserve"> </w:t>
            </w:r>
            <w:r>
              <w:rPr>
                <w:spacing w:val="-10"/>
                <w:w w:val="95"/>
                <w:sz w:val="14"/>
              </w:rPr>
              <w:t>“</w:t>
            </w:r>
          </w:p>
        </w:tc>
        <w:tc>
          <w:tcPr>
            <w:tcW w:w="3509" w:type="dxa"/>
          </w:tcPr>
          <w:p w:rsidR="00935D37" w:rsidRDefault="00015798">
            <w:pPr>
              <w:pStyle w:val="TableParagraph"/>
              <w:spacing w:line="133" w:lineRule="exact"/>
              <w:ind w:left="234"/>
              <w:rPr>
                <w:sz w:val="14"/>
              </w:rPr>
            </w:pPr>
            <w:r>
              <w:rPr>
                <w:sz w:val="14"/>
              </w:rPr>
              <w:t>|</w:t>
            </w:r>
            <w:r>
              <w:rPr>
                <w:spacing w:val="-3"/>
                <w:sz w:val="14"/>
              </w:rPr>
              <w:t xml:space="preserve"> </w:t>
            </w:r>
            <w:r>
              <w:rPr>
                <w:spacing w:val="-2"/>
                <w:sz w:val="14"/>
              </w:rPr>
              <w:t>Fecha:</w:t>
            </w:r>
          </w:p>
        </w:tc>
      </w:tr>
      <w:tr w:rsidR="00935D37">
        <w:trPr>
          <w:trHeight w:val="777"/>
        </w:trPr>
        <w:tc>
          <w:tcPr>
            <w:tcW w:w="9159" w:type="dxa"/>
            <w:gridSpan w:val="4"/>
          </w:tcPr>
          <w:p w:rsidR="00935D37" w:rsidRDefault="00015798">
            <w:pPr>
              <w:pStyle w:val="TableParagraph"/>
              <w:spacing w:line="129" w:lineRule="exact"/>
              <w:ind w:left="73"/>
              <w:rPr>
                <w:sz w:val="14"/>
              </w:rPr>
            </w:pPr>
            <w:r>
              <w:rPr>
                <w:spacing w:val="-6"/>
                <w:sz w:val="14"/>
              </w:rPr>
              <w:t>Lo</w:t>
            </w:r>
            <w:r>
              <w:rPr>
                <w:spacing w:val="7"/>
                <w:sz w:val="14"/>
              </w:rPr>
              <w:t xml:space="preserve"> </w:t>
            </w:r>
            <w:r>
              <w:rPr>
                <w:spacing w:val="-6"/>
                <w:sz w:val="14"/>
              </w:rPr>
              <w:t>consignado</w:t>
            </w:r>
            <w:r>
              <w:rPr>
                <w:spacing w:val="15"/>
                <w:sz w:val="14"/>
              </w:rPr>
              <w:t xml:space="preserve"> </w:t>
            </w:r>
            <w:r>
              <w:rPr>
                <w:spacing w:val="-6"/>
                <w:sz w:val="14"/>
              </w:rPr>
              <w:t>en</w:t>
            </w:r>
            <w:r>
              <w:rPr>
                <w:spacing w:val="5"/>
                <w:sz w:val="14"/>
              </w:rPr>
              <w:t xml:space="preserve"> </w:t>
            </w:r>
            <w:r>
              <w:rPr>
                <w:spacing w:val="-6"/>
                <w:sz w:val="14"/>
              </w:rPr>
              <w:t>esta</w:t>
            </w:r>
            <w:r>
              <w:rPr>
                <w:spacing w:val="8"/>
                <w:sz w:val="14"/>
              </w:rPr>
              <w:t xml:space="preserve"> </w:t>
            </w:r>
            <w:r>
              <w:rPr>
                <w:spacing w:val="-6"/>
                <w:sz w:val="14"/>
              </w:rPr>
              <w:t>comunicacion</w:t>
            </w:r>
            <w:r>
              <w:rPr>
                <w:spacing w:val="12"/>
                <w:sz w:val="14"/>
              </w:rPr>
              <w:t xml:space="preserve"> </w:t>
            </w:r>
            <w:r>
              <w:rPr>
                <w:i/>
                <w:spacing w:val="-6"/>
                <w:sz w:val="14"/>
              </w:rPr>
              <w:t>correspande</w:t>
            </w:r>
            <w:r>
              <w:rPr>
                <w:i/>
                <w:spacing w:val="13"/>
                <w:sz w:val="14"/>
              </w:rPr>
              <w:t xml:space="preserve"> </w:t>
            </w:r>
            <w:r>
              <w:rPr>
                <w:spacing w:val="-6"/>
                <w:sz w:val="14"/>
              </w:rPr>
              <w:t>a</w:t>
            </w:r>
            <w:r>
              <w:rPr>
                <w:spacing w:val="2"/>
                <w:sz w:val="14"/>
              </w:rPr>
              <w:t xml:space="preserve"> </w:t>
            </w:r>
            <w:r>
              <w:rPr>
                <w:spacing w:val="-6"/>
                <w:sz w:val="14"/>
              </w:rPr>
              <w:t>an\ecedenfes</w:t>
            </w:r>
            <w:r>
              <w:rPr>
                <w:spacing w:val="13"/>
                <w:sz w:val="14"/>
              </w:rPr>
              <w:t xml:space="preserve"> </w:t>
            </w:r>
            <w:r>
              <w:rPr>
                <w:spacing w:val="-6"/>
                <w:sz w:val="14"/>
              </w:rPr>
              <w:t>y</w:t>
            </w:r>
            <w:r>
              <w:rPr>
                <w:spacing w:val="-3"/>
                <w:sz w:val="14"/>
              </w:rPr>
              <w:t xml:space="preserve"> </w:t>
            </w:r>
            <w:r>
              <w:rPr>
                <w:spacing w:val="-6"/>
                <w:sz w:val="14"/>
              </w:rPr>
              <w:t>hechos,</w:t>
            </w:r>
            <w:r>
              <w:rPr>
                <w:spacing w:val="11"/>
                <w:sz w:val="14"/>
              </w:rPr>
              <w:t xml:space="preserve"> </w:t>
            </w:r>
            <w:r>
              <w:rPr>
                <w:spacing w:val="-6"/>
                <w:sz w:val="14"/>
              </w:rPr>
              <w:t>datos,</w:t>
            </w:r>
            <w:r>
              <w:rPr>
                <w:spacing w:val="1"/>
                <w:sz w:val="14"/>
              </w:rPr>
              <w:t xml:space="preserve"> </w:t>
            </w:r>
            <w:r>
              <w:rPr>
                <w:spacing w:val="-6"/>
                <w:sz w:val="14"/>
              </w:rPr>
              <w:t>cifras</w:t>
            </w:r>
            <w:r>
              <w:rPr>
                <w:spacing w:val="13"/>
                <w:sz w:val="14"/>
              </w:rPr>
              <w:t xml:space="preserve"> </w:t>
            </w:r>
            <w:r>
              <w:rPr>
                <w:spacing w:val="-6"/>
                <w:sz w:val="14"/>
              </w:rPr>
              <w:t>e</w:t>
            </w:r>
            <w:r>
              <w:rPr>
                <w:spacing w:val="-1"/>
                <w:sz w:val="14"/>
              </w:rPr>
              <w:t xml:space="preserve"> </w:t>
            </w:r>
            <w:r>
              <w:rPr>
                <w:spacing w:val="-6"/>
                <w:sz w:val="14"/>
              </w:rPr>
              <w:t>informacion</w:t>
            </w:r>
            <w:r>
              <w:rPr>
                <w:spacing w:val="13"/>
                <w:sz w:val="14"/>
              </w:rPr>
              <w:t xml:space="preserve"> </w:t>
            </w:r>
            <w:r>
              <w:rPr>
                <w:spacing w:val="-6"/>
                <w:sz w:val="14"/>
              </w:rPr>
              <w:t>corroborada</w:t>
            </w:r>
            <w:r>
              <w:rPr>
                <w:spacing w:val="19"/>
                <w:sz w:val="14"/>
              </w:rPr>
              <w:t xml:space="preserve"> </w:t>
            </w:r>
            <w:r>
              <w:rPr>
                <w:spacing w:val="-6"/>
                <w:sz w:val="14"/>
              </w:rPr>
              <w:t>en</w:t>
            </w:r>
            <w:r>
              <w:rPr>
                <w:spacing w:val="-4"/>
                <w:sz w:val="14"/>
              </w:rPr>
              <w:t xml:space="preserve"> </w:t>
            </w:r>
            <w:r>
              <w:rPr>
                <w:spacing w:val="-6"/>
                <w:sz w:val="14"/>
              </w:rPr>
              <w:t>so</w:t>
            </w:r>
            <w:r>
              <w:rPr>
                <w:spacing w:val="12"/>
                <w:sz w:val="14"/>
              </w:rPr>
              <w:t xml:space="preserve"> </w:t>
            </w:r>
            <w:r>
              <w:rPr>
                <w:spacing w:val="-6"/>
                <w:sz w:val="14"/>
              </w:rPr>
              <w:t>veracidad</w:t>
            </w:r>
            <w:r>
              <w:rPr>
                <w:spacing w:val="14"/>
                <w:sz w:val="14"/>
              </w:rPr>
              <w:t xml:space="preserve"> </w:t>
            </w:r>
            <w:r>
              <w:rPr>
                <w:spacing w:val="-6"/>
                <w:sz w:val="14"/>
              </w:rPr>
              <w:t>y</w:t>
            </w:r>
            <w:r>
              <w:rPr>
                <w:spacing w:val="-3"/>
                <w:sz w:val="14"/>
              </w:rPr>
              <w:t xml:space="preserve"> </w:t>
            </w:r>
            <w:r>
              <w:rPr>
                <w:spacing w:val="-6"/>
                <w:sz w:val="14"/>
              </w:rPr>
              <w:t>suministrada</w:t>
            </w:r>
            <w:r>
              <w:rPr>
                <w:spacing w:val="16"/>
                <w:sz w:val="14"/>
              </w:rPr>
              <w:t xml:space="preserve"> </w:t>
            </w:r>
            <w:r>
              <w:rPr>
                <w:spacing w:val="-6"/>
                <w:sz w:val="14"/>
              </w:rPr>
              <w:t>por</w:t>
            </w:r>
          </w:p>
          <w:p w:rsidR="00935D37" w:rsidRDefault="00015798">
            <w:pPr>
              <w:pStyle w:val="TableParagraph"/>
              <w:spacing w:line="158" w:lineRule="exact"/>
              <w:ind w:left="74"/>
              <w:rPr>
                <w:sz w:val="14"/>
              </w:rPr>
            </w:pPr>
            <w:r>
              <w:rPr>
                <w:spacing w:val="-4"/>
                <w:sz w:val="14"/>
              </w:rPr>
              <w:t>los</w:t>
            </w:r>
            <w:r>
              <w:rPr>
                <w:spacing w:val="-6"/>
                <w:sz w:val="14"/>
              </w:rPr>
              <w:t xml:space="preserve"> </w:t>
            </w:r>
            <w:r>
              <w:rPr>
                <w:spacing w:val="-4"/>
                <w:sz w:val="14"/>
              </w:rPr>
              <w:t>profesi0nales</w:t>
            </w:r>
            <w:r>
              <w:rPr>
                <w:sz w:val="14"/>
              </w:rPr>
              <w:t xml:space="preserve"> </w:t>
            </w:r>
            <w:r>
              <w:rPr>
                <w:spacing w:val="-4"/>
                <w:sz w:val="14"/>
              </w:rPr>
              <w:t>a</w:t>
            </w:r>
            <w:r>
              <w:rPr>
                <w:spacing w:val="-6"/>
                <w:sz w:val="14"/>
              </w:rPr>
              <w:t xml:space="preserve"> </w:t>
            </w:r>
            <w:r>
              <w:rPr>
                <w:spacing w:val="-4"/>
                <w:sz w:val="14"/>
              </w:rPr>
              <w:t>cargo</w:t>
            </w:r>
            <w:r>
              <w:rPr>
                <w:spacing w:val="-6"/>
                <w:sz w:val="14"/>
              </w:rPr>
              <w:t xml:space="preserve"> </w:t>
            </w:r>
            <w:r>
              <w:rPr>
                <w:spacing w:val="-4"/>
                <w:sz w:val="14"/>
              </w:rPr>
              <w:t>de</w:t>
            </w:r>
            <w:r>
              <w:rPr>
                <w:spacing w:val="-8"/>
                <w:sz w:val="14"/>
              </w:rPr>
              <w:t xml:space="preserve"> </w:t>
            </w:r>
            <w:r>
              <w:rPr>
                <w:spacing w:val="-4"/>
                <w:sz w:val="14"/>
              </w:rPr>
              <w:t>la</w:t>
            </w:r>
            <w:r>
              <w:rPr>
                <w:spacing w:val="-5"/>
                <w:sz w:val="14"/>
              </w:rPr>
              <w:t xml:space="preserve"> </w:t>
            </w:r>
            <w:r>
              <w:rPr>
                <w:spacing w:val="-4"/>
                <w:sz w:val="14"/>
              </w:rPr>
              <w:t>proyección</w:t>
            </w:r>
            <w:r>
              <w:rPr>
                <w:spacing w:val="-5"/>
                <w:sz w:val="14"/>
              </w:rPr>
              <w:t xml:space="preserve"> </w:t>
            </w:r>
            <w:r>
              <w:rPr>
                <w:spacing w:val="-4"/>
                <w:sz w:val="14"/>
              </w:rPr>
              <w:t>de</w:t>
            </w:r>
            <w:r>
              <w:rPr>
                <w:spacing w:val="-5"/>
                <w:sz w:val="14"/>
              </w:rPr>
              <w:t xml:space="preserve"> </w:t>
            </w:r>
            <w:r>
              <w:rPr>
                <w:spacing w:val="-4"/>
                <w:sz w:val="14"/>
              </w:rPr>
              <w:t>ésta.</w:t>
            </w:r>
          </w:p>
          <w:p w:rsidR="00935D37" w:rsidRDefault="00015798">
            <w:pPr>
              <w:pStyle w:val="TableParagraph"/>
              <w:spacing w:before="9" w:line="220" w:lineRule="auto"/>
              <w:ind w:left="78" w:hanging="3"/>
              <w:rPr>
                <w:sz w:val="14"/>
              </w:rPr>
            </w:pPr>
            <w:r>
              <w:rPr>
                <w:spacing w:val="-2"/>
                <w:sz w:val="14"/>
              </w:rPr>
              <w:t>Gan</w:t>
            </w:r>
            <w:r>
              <w:rPr>
                <w:spacing w:val="9"/>
                <w:sz w:val="14"/>
              </w:rPr>
              <w:t xml:space="preserve"> </w:t>
            </w:r>
            <w:r>
              <w:rPr>
                <w:spacing w:val="-2"/>
                <w:sz w:val="14"/>
              </w:rPr>
              <w:t>base</w:t>
            </w:r>
            <w:r>
              <w:rPr>
                <w:spacing w:val="8"/>
                <w:sz w:val="14"/>
              </w:rPr>
              <w:t xml:space="preserve"> </w:t>
            </w:r>
            <w:r>
              <w:rPr>
                <w:spacing w:val="-2"/>
                <w:sz w:val="14"/>
              </w:rPr>
              <w:t>en</w:t>
            </w:r>
            <w:r>
              <w:rPr>
                <w:spacing w:val="12"/>
                <w:sz w:val="14"/>
              </w:rPr>
              <w:t xml:space="preserve"> </w:t>
            </w:r>
            <w:r>
              <w:rPr>
                <w:spacing w:val="-2"/>
                <w:sz w:val="14"/>
              </w:rPr>
              <w:t>lo</w:t>
            </w:r>
            <w:r>
              <w:rPr>
                <w:spacing w:val="7"/>
                <w:sz w:val="14"/>
              </w:rPr>
              <w:t xml:space="preserve"> </w:t>
            </w:r>
            <w:r>
              <w:rPr>
                <w:spacing w:val="-2"/>
                <w:sz w:val="14"/>
              </w:rPr>
              <w:t>anterior,</w:t>
            </w:r>
            <w:r>
              <w:rPr>
                <w:spacing w:val="7"/>
                <w:sz w:val="14"/>
              </w:rPr>
              <w:t xml:space="preserve"> </w:t>
            </w:r>
            <w:r>
              <w:rPr>
                <w:spacing w:val="-2"/>
                <w:sz w:val="14"/>
              </w:rPr>
              <w:t>los</w:t>
            </w:r>
            <w:r>
              <w:rPr>
                <w:spacing w:val="11"/>
                <w:sz w:val="14"/>
              </w:rPr>
              <w:t xml:space="preserve"> </w:t>
            </w:r>
            <w:r>
              <w:rPr>
                <w:spacing w:val="-2"/>
                <w:sz w:val="14"/>
              </w:rPr>
              <w:t>arriba</w:t>
            </w:r>
            <w:r>
              <w:rPr>
                <w:spacing w:val="15"/>
                <w:sz w:val="14"/>
              </w:rPr>
              <w:t xml:space="preserve"> </w:t>
            </w:r>
            <w:r>
              <w:rPr>
                <w:spacing w:val="-2"/>
                <w:sz w:val="14"/>
              </w:rPr>
              <w:t>firmantes</w:t>
            </w:r>
            <w:r>
              <w:rPr>
                <w:spacing w:val="18"/>
                <w:sz w:val="14"/>
              </w:rPr>
              <w:t xml:space="preserve"> </w:t>
            </w:r>
            <w:r>
              <w:rPr>
                <w:spacing w:val="-2"/>
                <w:sz w:val="14"/>
              </w:rPr>
              <w:t>declaramos</w:t>
            </w:r>
            <w:r>
              <w:rPr>
                <w:spacing w:val="14"/>
                <w:sz w:val="14"/>
              </w:rPr>
              <w:t xml:space="preserve"> </w:t>
            </w:r>
            <w:r>
              <w:rPr>
                <w:spacing w:val="-2"/>
                <w:sz w:val="14"/>
              </w:rPr>
              <w:t>que</w:t>
            </w:r>
            <w:r>
              <w:rPr>
                <w:spacing w:val="7"/>
                <w:sz w:val="14"/>
              </w:rPr>
              <w:t xml:space="preserve"> </w:t>
            </w:r>
            <w:r>
              <w:rPr>
                <w:spacing w:val="-2"/>
                <w:sz w:val="14"/>
              </w:rPr>
              <w:t>hemos</w:t>
            </w:r>
            <w:r>
              <w:rPr>
                <w:spacing w:val="17"/>
                <w:sz w:val="14"/>
              </w:rPr>
              <w:t xml:space="preserve"> </w:t>
            </w:r>
            <w:r>
              <w:rPr>
                <w:spacing w:val="-2"/>
                <w:sz w:val="14"/>
              </w:rPr>
              <w:t>revisado</w:t>
            </w:r>
            <w:r>
              <w:rPr>
                <w:spacing w:val="13"/>
                <w:sz w:val="14"/>
              </w:rPr>
              <w:t xml:space="preserve"> </w:t>
            </w:r>
            <w:r>
              <w:rPr>
                <w:spacing w:val="-2"/>
                <w:sz w:val="14"/>
              </w:rPr>
              <w:t>el</w:t>
            </w:r>
            <w:r>
              <w:rPr>
                <w:spacing w:val="7"/>
                <w:sz w:val="14"/>
              </w:rPr>
              <w:t xml:space="preserve"> </w:t>
            </w:r>
            <w:r>
              <w:rPr>
                <w:spacing w:val="-2"/>
                <w:sz w:val="14"/>
              </w:rPr>
              <w:t>prasenle</w:t>
            </w:r>
            <w:r>
              <w:rPr>
                <w:spacing w:val="10"/>
                <w:sz w:val="14"/>
              </w:rPr>
              <w:t xml:space="preserve"> </w:t>
            </w:r>
            <w:r>
              <w:rPr>
                <w:spacing w:val="-2"/>
                <w:sz w:val="14"/>
              </w:rPr>
              <w:t>documento</w:t>
            </w:r>
            <w:r>
              <w:rPr>
                <w:spacing w:val="17"/>
                <w:sz w:val="14"/>
              </w:rPr>
              <w:t xml:space="preserve"> </w:t>
            </w:r>
            <w:r>
              <w:rPr>
                <w:spacing w:val="-2"/>
                <w:sz w:val="14"/>
              </w:rPr>
              <w:t>y</w:t>
            </w:r>
            <w:r>
              <w:rPr>
                <w:spacing w:val="9"/>
                <w:sz w:val="14"/>
              </w:rPr>
              <w:t xml:space="preserve"> </w:t>
            </w:r>
            <w:r>
              <w:rPr>
                <w:spacing w:val="-2"/>
                <w:sz w:val="14"/>
              </w:rPr>
              <w:t>lo encontramos</w:t>
            </w:r>
            <w:r>
              <w:rPr>
                <w:spacing w:val="10"/>
                <w:sz w:val="14"/>
              </w:rPr>
              <w:t xml:space="preserve"> </w:t>
            </w:r>
            <w:r>
              <w:rPr>
                <w:spacing w:val="-2"/>
                <w:sz w:val="14"/>
              </w:rPr>
              <w:t>ajustado</w:t>
            </w:r>
            <w:r>
              <w:rPr>
                <w:spacing w:val="14"/>
                <w:sz w:val="14"/>
              </w:rPr>
              <w:t xml:space="preserve"> </w:t>
            </w:r>
            <w:r>
              <w:rPr>
                <w:spacing w:val="-2"/>
                <w:sz w:val="14"/>
              </w:rPr>
              <w:t>a</w:t>
            </w:r>
            <w:r>
              <w:rPr>
                <w:spacing w:val="12"/>
                <w:sz w:val="14"/>
              </w:rPr>
              <w:t xml:space="preserve"> </w:t>
            </w:r>
            <w:r>
              <w:rPr>
                <w:spacing w:val="-2"/>
                <w:sz w:val="14"/>
              </w:rPr>
              <w:t>las</w:t>
            </w:r>
            <w:r>
              <w:rPr>
                <w:spacing w:val="14"/>
                <w:sz w:val="14"/>
              </w:rPr>
              <w:t xml:space="preserve"> </w:t>
            </w:r>
            <w:r>
              <w:rPr>
                <w:spacing w:val="-2"/>
                <w:sz w:val="14"/>
              </w:rPr>
              <w:t>normas</w:t>
            </w:r>
            <w:r>
              <w:rPr>
                <w:spacing w:val="21"/>
                <w:sz w:val="14"/>
              </w:rPr>
              <w:t xml:space="preserve"> </w:t>
            </w:r>
            <w:r>
              <w:rPr>
                <w:spacing w:val="-2"/>
                <w:sz w:val="14"/>
              </w:rPr>
              <w:t>y</w:t>
            </w:r>
            <w:r>
              <w:rPr>
                <w:spacing w:val="40"/>
                <w:sz w:val="14"/>
              </w:rPr>
              <w:t xml:space="preserve"> </w:t>
            </w:r>
            <w:r>
              <w:rPr>
                <w:w w:val="90"/>
                <w:sz w:val="14"/>
              </w:rPr>
              <w:t>disposiciones</w:t>
            </w:r>
            <w:r>
              <w:rPr>
                <w:spacing w:val="15"/>
                <w:sz w:val="14"/>
              </w:rPr>
              <w:t xml:space="preserve"> </w:t>
            </w:r>
            <w:r>
              <w:rPr>
                <w:w w:val="90"/>
                <w:sz w:val="14"/>
              </w:rPr>
              <w:t>legal</w:t>
            </w:r>
            <w:r>
              <w:rPr>
                <w:spacing w:val="-19"/>
                <w:w w:val="90"/>
                <w:sz w:val="14"/>
              </w:rPr>
              <w:t xml:space="preserve"> </w:t>
            </w:r>
            <w:r>
              <w:rPr>
                <w:w w:val="90"/>
                <w:sz w:val="14"/>
              </w:rPr>
              <w:t>es</w:t>
            </w:r>
            <w:r>
              <w:rPr>
                <w:spacing w:val="3"/>
                <w:sz w:val="14"/>
              </w:rPr>
              <w:t xml:space="preserve"> </w:t>
            </w:r>
            <w:r>
              <w:rPr>
                <w:w w:val="90"/>
                <w:sz w:val="14"/>
              </w:rPr>
              <w:t>y/o</w:t>
            </w:r>
            <w:r>
              <w:rPr>
                <w:spacing w:val="3"/>
                <w:sz w:val="14"/>
              </w:rPr>
              <w:t xml:space="preserve"> </w:t>
            </w:r>
            <w:r>
              <w:rPr>
                <w:w w:val="90"/>
                <w:sz w:val="14"/>
              </w:rPr>
              <w:t>técnicas</w:t>
            </w:r>
            <w:r>
              <w:rPr>
                <w:spacing w:val="16"/>
                <w:sz w:val="14"/>
              </w:rPr>
              <w:t xml:space="preserve"> </w:t>
            </w:r>
            <w:r>
              <w:rPr>
                <w:w w:val="90"/>
                <w:sz w:val="14"/>
              </w:rPr>
              <w:t>vigentes</w:t>
            </w:r>
            <w:r>
              <w:rPr>
                <w:spacing w:val="23"/>
                <w:sz w:val="14"/>
              </w:rPr>
              <w:t xml:space="preserve"> </w:t>
            </w:r>
            <w:r>
              <w:rPr>
                <w:w w:val="90"/>
                <w:sz w:val="14"/>
              </w:rPr>
              <w:t>y</w:t>
            </w:r>
            <w:r>
              <w:rPr>
                <w:spacing w:val="3"/>
                <w:sz w:val="14"/>
              </w:rPr>
              <w:t xml:space="preserve"> </w:t>
            </w:r>
            <w:r>
              <w:rPr>
                <w:w w:val="90"/>
                <w:sz w:val="14"/>
              </w:rPr>
              <w:t>por</w:t>
            </w:r>
            <w:r>
              <w:rPr>
                <w:spacing w:val="2"/>
                <w:sz w:val="14"/>
              </w:rPr>
              <w:t xml:space="preserve"> </w:t>
            </w:r>
            <w:r>
              <w:rPr>
                <w:w w:val="90"/>
                <w:sz w:val="14"/>
              </w:rPr>
              <w:t>lo</w:t>
            </w:r>
            <w:r>
              <w:rPr>
                <w:spacing w:val="1"/>
                <w:sz w:val="14"/>
              </w:rPr>
              <w:t xml:space="preserve"> </w:t>
            </w:r>
            <w:r>
              <w:rPr>
                <w:w w:val="90"/>
                <w:sz w:val="14"/>
              </w:rPr>
              <w:t>lanlo,</w:t>
            </w:r>
            <w:r>
              <w:rPr>
                <w:spacing w:val="1"/>
                <w:sz w:val="14"/>
              </w:rPr>
              <w:t xml:space="preserve"> </w:t>
            </w:r>
            <w:r>
              <w:rPr>
                <w:w w:val="90"/>
                <w:sz w:val="14"/>
              </w:rPr>
              <w:t>bajo</w:t>
            </w:r>
            <w:r>
              <w:rPr>
                <w:spacing w:val="9"/>
                <w:sz w:val="14"/>
              </w:rPr>
              <w:t xml:space="preserve"> </w:t>
            </w:r>
            <w:r>
              <w:rPr>
                <w:w w:val="90"/>
                <w:sz w:val="14"/>
              </w:rPr>
              <w:t>nuestra</w:t>
            </w:r>
            <w:r>
              <w:rPr>
                <w:spacing w:val="23"/>
                <w:sz w:val="14"/>
              </w:rPr>
              <w:t xml:space="preserve"> </w:t>
            </w:r>
            <w:r>
              <w:rPr>
                <w:w w:val="90"/>
                <w:sz w:val="14"/>
              </w:rPr>
              <w:t>esponsaDilidad,</w:t>
            </w:r>
            <w:r>
              <w:rPr>
                <w:spacing w:val="4"/>
                <w:sz w:val="14"/>
              </w:rPr>
              <w:t xml:space="preserve"> </w:t>
            </w:r>
            <w:r>
              <w:rPr>
                <w:w w:val="90"/>
                <w:sz w:val="14"/>
              </w:rPr>
              <w:t>lo</w:t>
            </w:r>
            <w:r>
              <w:rPr>
                <w:spacing w:val="-2"/>
                <w:w w:val="90"/>
                <w:sz w:val="14"/>
              </w:rPr>
              <w:t xml:space="preserve"> </w:t>
            </w:r>
            <w:r>
              <w:rPr>
                <w:w w:val="90"/>
                <w:sz w:val="14"/>
              </w:rPr>
              <w:t>presentamos</w:t>
            </w:r>
            <w:r>
              <w:rPr>
                <w:spacing w:val="19"/>
                <w:sz w:val="14"/>
              </w:rPr>
              <w:t xml:space="preserve"> </w:t>
            </w:r>
            <w:r>
              <w:rPr>
                <w:w w:val="90"/>
                <w:sz w:val="14"/>
              </w:rPr>
              <w:t>para</w:t>
            </w:r>
            <w:r>
              <w:rPr>
                <w:spacing w:val="9"/>
                <w:sz w:val="14"/>
              </w:rPr>
              <w:t xml:space="preserve"> </w:t>
            </w:r>
            <w:r>
              <w:rPr>
                <w:w w:val="90"/>
                <w:sz w:val="14"/>
              </w:rPr>
              <w:t>la</w:t>
            </w:r>
            <w:r>
              <w:rPr>
                <w:spacing w:val="3"/>
                <w:sz w:val="14"/>
              </w:rPr>
              <w:t xml:space="preserve"> </w:t>
            </w:r>
            <w:r>
              <w:rPr>
                <w:w w:val="90"/>
                <w:sz w:val="14"/>
              </w:rPr>
              <w:t>firma</w:t>
            </w:r>
            <w:r>
              <w:rPr>
                <w:spacing w:val="1"/>
                <w:sz w:val="14"/>
              </w:rPr>
              <w:t xml:space="preserve"> </w:t>
            </w:r>
            <w:r>
              <w:rPr>
                <w:w w:val="90"/>
                <w:sz w:val="14"/>
              </w:rPr>
              <w:t>del</w:t>
            </w:r>
            <w:r>
              <w:rPr>
                <w:spacing w:val="35"/>
                <w:sz w:val="14"/>
              </w:rPr>
              <w:t xml:space="preserve"> </w:t>
            </w:r>
            <w:r>
              <w:rPr>
                <w:w w:val="90"/>
                <w:sz w:val="14"/>
              </w:rPr>
              <w:t>Despacho</w:t>
            </w:r>
            <w:r>
              <w:rPr>
                <w:spacing w:val="9"/>
                <w:sz w:val="14"/>
              </w:rPr>
              <w:t xml:space="preserve"> </w:t>
            </w:r>
            <w:r>
              <w:rPr>
                <w:w w:val="90"/>
                <w:sz w:val="14"/>
              </w:rPr>
              <w:t>de</w:t>
            </w:r>
            <w:r>
              <w:rPr>
                <w:spacing w:val="-2"/>
                <w:w w:val="90"/>
                <w:sz w:val="14"/>
              </w:rPr>
              <w:t xml:space="preserve"> </w:t>
            </w:r>
            <w:r>
              <w:rPr>
                <w:w w:val="90"/>
                <w:sz w:val="14"/>
              </w:rPr>
              <w:t>la</w:t>
            </w:r>
            <w:r>
              <w:rPr>
                <w:spacing w:val="-1"/>
                <w:sz w:val="14"/>
              </w:rPr>
              <w:t xml:space="preserve"> </w:t>
            </w:r>
            <w:r>
              <w:rPr>
                <w:w w:val="90"/>
                <w:sz w:val="14"/>
              </w:rPr>
              <w:t>Alcaldía</w:t>
            </w:r>
            <w:r>
              <w:rPr>
                <w:spacing w:val="-4"/>
                <w:w w:val="90"/>
                <w:sz w:val="14"/>
              </w:rPr>
              <w:t xml:space="preserve"> </w:t>
            </w:r>
            <w:r>
              <w:rPr>
                <w:w w:val="90"/>
                <w:sz w:val="14"/>
              </w:rPr>
              <w:t>Local</w:t>
            </w:r>
            <w:r>
              <w:rPr>
                <w:spacing w:val="-1"/>
                <w:sz w:val="14"/>
              </w:rPr>
              <w:t xml:space="preserve"> </w:t>
            </w:r>
            <w:r>
              <w:rPr>
                <w:spacing w:val="-5"/>
                <w:w w:val="90"/>
                <w:sz w:val="14"/>
              </w:rPr>
              <w:t>de</w:t>
            </w:r>
          </w:p>
          <w:p w:rsidR="00935D37" w:rsidRDefault="00015798">
            <w:pPr>
              <w:pStyle w:val="TableParagraph"/>
              <w:spacing w:before="8" w:line="156" w:lineRule="exact"/>
              <w:ind w:left="77"/>
              <w:rPr>
                <w:rFonts w:ascii="Consolas"/>
                <w:sz w:val="14"/>
              </w:rPr>
            </w:pPr>
            <w:r>
              <w:rPr>
                <w:rFonts w:ascii="Consolas"/>
                <w:spacing w:val="-2"/>
                <w:sz w:val="14"/>
              </w:rPr>
              <w:t>CiudadBofvar.</w:t>
            </w:r>
          </w:p>
        </w:tc>
      </w:tr>
    </w:tbl>
    <w:p w:rsidR="00935D37" w:rsidRDefault="00935D37">
      <w:pPr>
        <w:pStyle w:val="Textoindependiente"/>
        <w:rPr>
          <w:sz w:val="16"/>
        </w:rPr>
      </w:pPr>
    </w:p>
    <w:p w:rsidR="00935D37" w:rsidRDefault="00935D37">
      <w:pPr>
        <w:pStyle w:val="Textoindependiente"/>
        <w:spacing w:before="178"/>
        <w:rPr>
          <w:sz w:val="16"/>
        </w:rPr>
      </w:pPr>
    </w:p>
    <w:p w:rsidR="00935D37" w:rsidRDefault="00015798">
      <w:pPr>
        <w:ind w:left="1014"/>
        <w:rPr>
          <w:sz w:val="16"/>
        </w:rPr>
      </w:pPr>
      <w:r>
        <w:rPr>
          <w:noProof/>
          <w:sz w:val="16"/>
        </w:rPr>
        <w:drawing>
          <wp:anchor distT="0" distB="0" distL="0" distR="0" simplePos="0" relativeHeight="251527680" behindDoc="0" locked="0" layoutInCell="1" allowOverlap="1">
            <wp:simplePos x="0" y="0"/>
            <wp:positionH relativeFrom="page">
              <wp:posOffset>4874544</wp:posOffset>
            </wp:positionH>
            <wp:positionV relativeFrom="paragraph">
              <wp:posOffset>-11126</wp:posOffset>
            </wp:positionV>
            <wp:extent cx="1335241" cy="539509"/>
            <wp:effectExtent l="0" t="0" r="0" b="0"/>
            <wp:wrapNone/>
            <wp:docPr id="1753" name="Image 1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3" name="Image 1753"/>
                    <pic:cNvPicPr/>
                  </pic:nvPicPr>
                  <pic:blipFill>
                    <a:blip r:embed="rId2393" cstate="print"/>
                    <a:stretch>
                      <a:fillRect/>
                    </a:stretch>
                  </pic:blipFill>
                  <pic:spPr>
                    <a:xfrm>
                      <a:off x="0" y="0"/>
                      <a:ext cx="1335241" cy="539509"/>
                    </a:xfrm>
                    <a:prstGeom prst="rect">
                      <a:avLst/>
                    </a:prstGeom>
                  </pic:spPr>
                </pic:pic>
              </a:graphicData>
            </a:graphic>
          </wp:anchor>
        </w:drawing>
      </w:r>
      <w:r>
        <w:rPr>
          <w:noProof/>
          <w:sz w:val="16"/>
        </w:rPr>
        <w:drawing>
          <wp:anchor distT="0" distB="0" distL="0" distR="0" simplePos="0" relativeHeight="251666944" behindDoc="1" locked="0" layoutInCell="1" allowOverlap="1">
            <wp:simplePos x="0" y="0"/>
            <wp:positionH relativeFrom="page">
              <wp:posOffset>728590</wp:posOffset>
            </wp:positionH>
            <wp:positionV relativeFrom="paragraph">
              <wp:posOffset>-35510</wp:posOffset>
            </wp:positionV>
            <wp:extent cx="237782" cy="719345"/>
            <wp:effectExtent l="0" t="0" r="0" b="0"/>
            <wp:wrapNone/>
            <wp:docPr id="1754" name="Image 1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4" name="Image 1754"/>
                    <pic:cNvPicPr/>
                  </pic:nvPicPr>
                  <pic:blipFill>
                    <a:blip r:embed="rId2394" cstate="print"/>
                    <a:stretch>
                      <a:fillRect/>
                    </a:stretch>
                  </pic:blipFill>
                  <pic:spPr>
                    <a:xfrm>
                      <a:off x="0" y="0"/>
                      <a:ext cx="237782" cy="719345"/>
                    </a:xfrm>
                    <a:prstGeom prst="rect">
                      <a:avLst/>
                    </a:prstGeom>
                  </pic:spPr>
                </pic:pic>
              </a:graphicData>
            </a:graphic>
          </wp:anchor>
        </w:drawing>
      </w:r>
      <w:r>
        <w:rPr>
          <w:noProof/>
          <w:sz w:val="16"/>
        </w:rPr>
        <w:drawing>
          <wp:anchor distT="0" distB="0" distL="0" distR="0" simplePos="0" relativeHeight="251667968" behindDoc="1" locked="0" layoutInCell="1" allowOverlap="1">
            <wp:simplePos x="0" y="0"/>
            <wp:positionH relativeFrom="page">
              <wp:posOffset>1539490</wp:posOffset>
            </wp:positionH>
            <wp:positionV relativeFrom="paragraph">
              <wp:posOffset>-38558</wp:posOffset>
            </wp:positionV>
            <wp:extent cx="560923" cy="722394"/>
            <wp:effectExtent l="0" t="0" r="0" b="0"/>
            <wp:wrapNone/>
            <wp:docPr id="1755" name="Image 1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5" name="Image 1755"/>
                    <pic:cNvPicPr/>
                  </pic:nvPicPr>
                  <pic:blipFill>
                    <a:blip r:embed="rId2395" cstate="print"/>
                    <a:stretch>
                      <a:fillRect/>
                    </a:stretch>
                  </pic:blipFill>
                  <pic:spPr>
                    <a:xfrm>
                      <a:off x="0" y="0"/>
                      <a:ext cx="560923" cy="722394"/>
                    </a:xfrm>
                    <a:prstGeom prst="rect">
                      <a:avLst/>
                    </a:prstGeom>
                  </pic:spPr>
                </pic:pic>
              </a:graphicData>
            </a:graphic>
          </wp:anchor>
        </w:drawing>
      </w:r>
      <w:r>
        <w:rPr>
          <w:noProof/>
          <w:sz w:val="16"/>
        </w:rPr>
        <mc:AlternateContent>
          <mc:Choice Requires="wpg">
            <w:drawing>
              <wp:anchor distT="0" distB="0" distL="0" distR="0" simplePos="0" relativeHeight="251528704" behindDoc="0" locked="0" layoutInCell="1" allowOverlap="1">
                <wp:simplePos x="0" y="0"/>
                <wp:positionH relativeFrom="page">
                  <wp:posOffset>2563784</wp:posOffset>
                </wp:positionH>
                <wp:positionV relativeFrom="paragraph">
                  <wp:posOffset>-93424</wp:posOffset>
                </wp:positionV>
                <wp:extent cx="1360170" cy="650875"/>
                <wp:effectExtent l="0" t="0" r="0" b="0"/>
                <wp:wrapNone/>
                <wp:docPr id="1756" name="Group 17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0170" cy="650875"/>
                          <a:chOff x="0" y="0"/>
                          <a:chExt cx="1360170" cy="650875"/>
                        </a:xfrm>
                      </wpg:grpSpPr>
                      <pic:pic xmlns:pic="http://schemas.openxmlformats.org/drawingml/2006/picture">
                        <pic:nvPicPr>
                          <pic:cNvPr id="1757" name="Image 1757"/>
                          <pic:cNvPicPr/>
                        </pic:nvPicPr>
                        <pic:blipFill>
                          <a:blip r:embed="rId2396" cstate="print"/>
                          <a:stretch>
                            <a:fillRect/>
                          </a:stretch>
                        </pic:blipFill>
                        <pic:spPr>
                          <a:xfrm>
                            <a:off x="0" y="0"/>
                            <a:ext cx="1359628" cy="643144"/>
                          </a:xfrm>
                          <a:prstGeom prst="rect">
                            <a:avLst/>
                          </a:prstGeom>
                        </pic:spPr>
                      </pic:pic>
                      <pic:pic xmlns:pic="http://schemas.openxmlformats.org/drawingml/2006/picture">
                        <pic:nvPicPr>
                          <pic:cNvPr id="1758" name="Image 1758"/>
                          <pic:cNvPicPr/>
                        </pic:nvPicPr>
                        <pic:blipFill>
                          <a:blip r:embed="rId2397" cstate="print"/>
                          <a:stretch>
                            <a:fillRect/>
                          </a:stretch>
                        </pic:blipFill>
                        <pic:spPr>
                          <a:xfrm>
                            <a:off x="829191" y="85345"/>
                            <a:ext cx="329237" cy="481595"/>
                          </a:xfrm>
                          <a:prstGeom prst="rect">
                            <a:avLst/>
                          </a:prstGeom>
                        </pic:spPr>
                      </pic:pic>
                      <pic:pic xmlns:pic="http://schemas.openxmlformats.org/drawingml/2006/picture">
                        <pic:nvPicPr>
                          <pic:cNvPr id="1759" name="Image 1759"/>
                          <pic:cNvPicPr/>
                        </pic:nvPicPr>
                        <pic:blipFill>
                          <a:blip r:embed="rId2398" cstate="print"/>
                          <a:stretch>
                            <a:fillRect/>
                          </a:stretch>
                        </pic:blipFill>
                        <pic:spPr>
                          <a:xfrm>
                            <a:off x="48776" y="128018"/>
                            <a:ext cx="475565" cy="76201"/>
                          </a:xfrm>
                          <a:prstGeom prst="rect">
                            <a:avLst/>
                          </a:prstGeom>
                        </pic:spPr>
                      </pic:pic>
                      <pic:pic xmlns:pic="http://schemas.openxmlformats.org/drawingml/2006/picture">
                        <pic:nvPicPr>
                          <pic:cNvPr id="1760" name="Image 1760"/>
                          <pic:cNvPicPr/>
                        </pic:nvPicPr>
                        <pic:blipFill>
                          <a:blip r:embed="rId2399" cstate="print"/>
                          <a:stretch>
                            <a:fillRect/>
                          </a:stretch>
                        </pic:blipFill>
                        <pic:spPr>
                          <a:xfrm>
                            <a:off x="48776" y="384057"/>
                            <a:ext cx="539583" cy="64009"/>
                          </a:xfrm>
                          <a:prstGeom prst="rect">
                            <a:avLst/>
                          </a:prstGeom>
                        </pic:spPr>
                      </pic:pic>
                      <pic:pic xmlns:pic="http://schemas.openxmlformats.org/drawingml/2006/picture">
                        <pic:nvPicPr>
                          <pic:cNvPr id="1761" name="Image 1761"/>
                          <pic:cNvPicPr/>
                        </pic:nvPicPr>
                        <pic:blipFill>
                          <a:blip r:embed="rId2400" cstate="print"/>
                          <a:stretch>
                            <a:fillRect/>
                          </a:stretch>
                        </pic:blipFill>
                        <pic:spPr>
                          <a:xfrm>
                            <a:off x="48776" y="30480"/>
                            <a:ext cx="1170622" cy="323095"/>
                          </a:xfrm>
                          <a:prstGeom prst="rect">
                            <a:avLst/>
                          </a:prstGeom>
                        </pic:spPr>
                      </pic:pic>
                      <pic:pic xmlns:pic="http://schemas.openxmlformats.org/drawingml/2006/picture">
                        <pic:nvPicPr>
                          <pic:cNvPr id="1762" name="Image 1762"/>
                          <pic:cNvPicPr/>
                        </pic:nvPicPr>
                        <pic:blipFill>
                          <a:blip r:embed="rId2401" cstate="print"/>
                          <a:stretch>
                            <a:fillRect/>
                          </a:stretch>
                        </pic:blipFill>
                        <pic:spPr>
                          <a:xfrm>
                            <a:off x="48776" y="460258"/>
                            <a:ext cx="381061" cy="64009"/>
                          </a:xfrm>
                          <a:prstGeom prst="rect">
                            <a:avLst/>
                          </a:prstGeom>
                        </pic:spPr>
                      </pic:pic>
                      <pic:pic xmlns:pic="http://schemas.openxmlformats.org/drawingml/2006/picture">
                        <pic:nvPicPr>
                          <pic:cNvPr id="1763" name="Image 1763"/>
                          <pic:cNvPicPr/>
                        </pic:nvPicPr>
                        <pic:blipFill>
                          <a:blip r:embed="rId2402" cstate="print"/>
                          <a:stretch>
                            <a:fillRect/>
                          </a:stretch>
                        </pic:blipFill>
                        <pic:spPr>
                          <a:xfrm>
                            <a:off x="899307" y="563893"/>
                            <a:ext cx="198152" cy="60961"/>
                          </a:xfrm>
                          <a:prstGeom prst="rect">
                            <a:avLst/>
                          </a:prstGeom>
                        </pic:spPr>
                      </pic:pic>
                      <wps:wsp>
                        <wps:cNvPr id="1764" name="Textbox 1764"/>
                        <wps:cNvSpPr txBox="1"/>
                        <wps:spPr>
                          <a:xfrm>
                            <a:off x="0" y="0"/>
                            <a:ext cx="1360170" cy="650875"/>
                          </a:xfrm>
                          <a:prstGeom prst="rect">
                            <a:avLst/>
                          </a:prstGeom>
                        </wps:spPr>
                        <wps:txbx>
                          <w:txbxContent>
                            <w:p w:rsidR="00935D37" w:rsidRDefault="00935D37">
                              <w:pPr>
                                <w:rPr>
                                  <w:rFonts w:ascii="Cambria"/>
                                  <w:sz w:val="16"/>
                                </w:rPr>
                              </w:pPr>
                            </w:p>
                            <w:p w:rsidR="00935D37" w:rsidRDefault="00935D37">
                              <w:pPr>
                                <w:rPr>
                                  <w:rFonts w:ascii="Cambria"/>
                                  <w:sz w:val="16"/>
                                </w:rPr>
                              </w:pPr>
                            </w:p>
                            <w:p w:rsidR="00935D37" w:rsidRDefault="00935D37">
                              <w:pPr>
                                <w:rPr>
                                  <w:rFonts w:ascii="Cambria"/>
                                  <w:sz w:val="16"/>
                                </w:rPr>
                              </w:pPr>
                            </w:p>
                            <w:p w:rsidR="00935D37" w:rsidRDefault="00935D37">
                              <w:pPr>
                                <w:spacing w:before="86"/>
                                <w:rPr>
                                  <w:rFonts w:ascii="Cambria"/>
                                  <w:sz w:val="16"/>
                                </w:rPr>
                              </w:pPr>
                            </w:p>
                            <w:p w:rsidR="00935D37" w:rsidRDefault="00015798">
                              <w:pPr>
                                <w:ind w:left="2"/>
                                <w:rPr>
                                  <w:rFonts w:ascii="Cambria" w:hAnsi="Cambria"/>
                                  <w:sz w:val="16"/>
                                </w:rPr>
                              </w:pPr>
                              <w:r>
                                <w:rPr>
                                  <w:rFonts w:ascii="Cambria" w:hAnsi="Cambria"/>
                                  <w:sz w:val="16"/>
                                </w:rPr>
                                <w:t>,</w:t>
                              </w:r>
                              <w:r>
                                <w:rPr>
                                  <w:rFonts w:ascii="Cambria" w:hAnsi="Cambria"/>
                                  <w:spacing w:val="17"/>
                                  <w:sz w:val="16"/>
                                </w:rPr>
                                <w:t xml:space="preserve"> </w:t>
                              </w:r>
                              <w:r>
                                <w:rPr>
                                  <w:rFonts w:ascii="Cambria" w:hAnsi="Cambria"/>
                                  <w:sz w:val="16"/>
                                </w:rPr>
                                <w:t>„„„„</w:t>
                              </w:r>
                              <w:r>
                                <w:rPr>
                                  <w:rFonts w:ascii="Cambria" w:hAnsi="Cambria"/>
                                  <w:spacing w:val="-4"/>
                                  <w:sz w:val="16"/>
                                </w:rPr>
                                <w:t xml:space="preserve"> </w:t>
                              </w:r>
                              <w:r>
                                <w:rPr>
                                  <w:rFonts w:ascii="Cambria" w:hAnsi="Cambria"/>
                                  <w:sz w:val="16"/>
                                </w:rPr>
                                <w:t>,.</w:t>
                              </w:r>
                              <w:r>
                                <w:rPr>
                                  <w:rFonts w:ascii="Cambria" w:hAnsi="Cambria"/>
                                  <w:spacing w:val="56"/>
                                  <w:sz w:val="16"/>
                                </w:rPr>
                                <w:t xml:space="preserve"> </w:t>
                              </w:r>
                              <w:r>
                                <w:rPr>
                                  <w:rFonts w:ascii="Cambria" w:hAnsi="Cambria"/>
                                  <w:sz w:val="16"/>
                                </w:rPr>
                                <w:t>.,</w:t>
                              </w:r>
                              <w:r>
                                <w:rPr>
                                  <w:rFonts w:ascii="Cambria" w:hAnsi="Cambria"/>
                                  <w:spacing w:val="2"/>
                                  <w:sz w:val="16"/>
                                </w:rPr>
                                <w:t xml:space="preserve"> </w:t>
                              </w:r>
                              <w:r>
                                <w:rPr>
                                  <w:rFonts w:ascii="Cambria" w:hAnsi="Cambria"/>
                                  <w:spacing w:val="-2"/>
                                  <w:sz w:val="16"/>
                                </w:rPr>
                                <w:t>,...,</w:t>
                              </w:r>
                            </w:p>
                          </w:txbxContent>
                        </wps:txbx>
                        <wps:bodyPr wrap="square" lIns="0" tIns="0" rIns="0" bIns="0" rtlCol="0">
                          <a:noAutofit/>
                        </wps:bodyPr>
                      </wps:wsp>
                    </wpg:wgp>
                  </a:graphicData>
                </a:graphic>
              </wp:anchor>
            </w:drawing>
          </mc:Choice>
          <mc:Fallback>
            <w:pict>
              <v:group id="Group 1756" o:spid="_x0000_s1365" style="position:absolute;left:0;text-align:left;margin-left:201.85pt;margin-top:-7.35pt;width:107.1pt;height:51.25pt;z-index:251528704;mso-wrap-distance-left:0;mso-wrap-distance-right:0;mso-position-horizontal-relative:page;mso-position-vertical-relative:text" coordsize="13601,6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">
                <v:shape id="Image 1757" o:spid="_x0000_s1366" type="#_x0000_t75" style="position:absolute;width:13596;height:6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">
                  <v:imagedata r:id="rId2403" o:title=""/>
                </v:shape>
                <v:shape id="Image 1758" o:spid="_x0000_s1367" type="#_x0000_t75" style="position:absolute;left:8291;top:853;width:3293;height:4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">
                  <v:imagedata r:id="rId2404" o:title=""/>
                </v:shape>
                <v:shape id="Image 1759" o:spid="_x0000_s1368" type="#_x0000_t75" style="position:absolute;left:487;top:1280;width:4756;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">
                  <v:imagedata r:id="rId2405" o:title=""/>
                </v:shape>
                <v:shape id="Image 1760" o:spid="_x0000_s1369" type="#_x0000_t75" style="position:absolute;left:487;top:3840;width:5396;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">
                  <v:imagedata r:id="rId2406" o:title=""/>
                </v:shape>
                <v:shape id="Image 1761" o:spid="_x0000_s1370" type="#_x0000_t75" style="position:absolute;left:487;top:304;width:11706;height: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">
                  <v:imagedata r:id="rId2407" o:title=""/>
                </v:shape>
                <v:shape id="Image 1762" o:spid="_x0000_s1371" type="#_x0000_t75" style="position:absolute;left:487;top:4602;width:3811;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">
                  <v:imagedata r:id="rId2408" o:title=""/>
                </v:shape>
                <v:shape id="Image 1763" o:spid="_x0000_s1372" type="#_x0000_t75" style="position:absolute;left:8993;top:5638;width:1981;height: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">
                  <v:imagedata r:id="rId2409" o:title=""/>
                </v:shape>
                <v:shape id="Textbox 1764" o:spid="_x0000_s1373" type="#_x0000_t202" style="position:absolute;width:13601;height:6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" filled="f" stroked="f">
                  <v:textbox inset="0,0,0,0">
                    <w:txbxContent>
                      <w:p w:rsidR="00935D37" w:rsidRDefault="00935D37">
                        <w:pPr>
                          <w:rPr>
                            <w:rFonts w:ascii="Cambria"/>
                            <w:sz w:val="16"/>
                          </w:rPr>
                        </w:pPr>
                      </w:p>
                      <w:p w:rsidR="00935D37" w:rsidRDefault="00935D37">
                        <w:pPr>
                          <w:rPr>
                            <w:rFonts w:ascii="Cambria"/>
                            <w:sz w:val="16"/>
                          </w:rPr>
                        </w:pPr>
                      </w:p>
                      <w:p w:rsidR="00935D37" w:rsidRDefault="00935D37">
                        <w:pPr>
                          <w:rPr>
                            <w:rFonts w:ascii="Cambria"/>
                            <w:sz w:val="16"/>
                          </w:rPr>
                        </w:pPr>
                      </w:p>
                      <w:p w:rsidR="00935D37" w:rsidRDefault="00935D37">
                        <w:pPr>
                          <w:spacing w:before="86"/>
                          <w:rPr>
                            <w:rFonts w:ascii="Cambria"/>
                            <w:sz w:val="16"/>
                          </w:rPr>
                        </w:pPr>
                      </w:p>
                      <w:p w:rsidR="00935D37" w:rsidRDefault="00015798">
                        <w:pPr>
                          <w:ind w:left="2"/>
                          <w:rPr>
                            <w:rFonts w:ascii="Cambria" w:hAnsi="Cambria"/>
                            <w:sz w:val="16"/>
                          </w:rPr>
                        </w:pPr>
                        <w:r>
                          <w:rPr>
                            <w:rFonts w:ascii="Cambria" w:hAnsi="Cambria"/>
                            <w:sz w:val="16"/>
                          </w:rPr>
                          <w:t>,</w:t>
                        </w:r>
                        <w:r>
                          <w:rPr>
                            <w:rFonts w:ascii="Cambria" w:hAnsi="Cambria"/>
                            <w:spacing w:val="17"/>
                            <w:sz w:val="16"/>
                          </w:rPr>
                          <w:t xml:space="preserve"> </w:t>
                        </w:r>
                        <w:r>
                          <w:rPr>
                            <w:rFonts w:ascii="Cambria" w:hAnsi="Cambria"/>
                            <w:sz w:val="16"/>
                          </w:rPr>
                          <w:t>„„„„</w:t>
                        </w:r>
                        <w:r>
                          <w:rPr>
                            <w:rFonts w:ascii="Cambria" w:hAnsi="Cambria"/>
                            <w:spacing w:val="-4"/>
                            <w:sz w:val="16"/>
                          </w:rPr>
                          <w:t xml:space="preserve"> </w:t>
                        </w:r>
                        <w:r>
                          <w:rPr>
                            <w:rFonts w:ascii="Cambria" w:hAnsi="Cambria"/>
                            <w:sz w:val="16"/>
                          </w:rPr>
                          <w:t>,.</w:t>
                        </w:r>
                        <w:r>
                          <w:rPr>
                            <w:rFonts w:ascii="Cambria" w:hAnsi="Cambria"/>
                            <w:spacing w:val="56"/>
                            <w:sz w:val="16"/>
                          </w:rPr>
                          <w:t xml:space="preserve"> </w:t>
                        </w:r>
                        <w:r>
                          <w:rPr>
                            <w:rFonts w:ascii="Cambria" w:hAnsi="Cambria"/>
                            <w:sz w:val="16"/>
                          </w:rPr>
                          <w:t>.,</w:t>
                        </w:r>
                        <w:r>
                          <w:rPr>
                            <w:rFonts w:ascii="Cambria" w:hAnsi="Cambria"/>
                            <w:spacing w:val="2"/>
                            <w:sz w:val="16"/>
                          </w:rPr>
                          <w:t xml:space="preserve"> </w:t>
                        </w:r>
                        <w:r>
                          <w:rPr>
                            <w:rFonts w:ascii="Cambria" w:hAnsi="Cambria"/>
                            <w:spacing w:val="-2"/>
                            <w:sz w:val="16"/>
                          </w:rPr>
                          <w:t>,...,</w:t>
                        </w:r>
                      </w:p>
                    </w:txbxContent>
                  </v:textbox>
                </v:shape>
                <w10:wrap anchorx="page"/>
              </v:group>
            </w:pict>
          </mc:Fallback>
        </mc:AlternateContent>
      </w:r>
      <w:r>
        <w:rPr>
          <w:spacing w:val="-6"/>
          <w:sz w:val="16"/>
        </w:rPr>
        <w:t>Carrera</w:t>
      </w:r>
      <w:r>
        <w:rPr>
          <w:spacing w:val="-4"/>
          <w:sz w:val="16"/>
        </w:rPr>
        <w:t xml:space="preserve"> </w:t>
      </w:r>
      <w:r>
        <w:rPr>
          <w:spacing w:val="-6"/>
          <w:sz w:val="16"/>
        </w:rPr>
        <w:t>73</w:t>
      </w:r>
      <w:r>
        <w:rPr>
          <w:spacing w:val="-5"/>
          <w:sz w:val="16"/>
        </w:rPr>
        <w:t xml:space="preserve"> </w:t>
      </w:r>
      <w:r>
        <w:rPr>
          <w:spacing w:val="-6"/>
          <w:sz w:val="16"/>
        </w:rPr>
        <w:t>No.</w:t>
      </w:r>
      <w:r>
        <w:rPr>
          <w:spacing w:val="7"/>
          <w:sz w:val="16"/>
        </w:rPr>
        <w:t xml:space="preserve"> </w:t>
      </w:r>
      <w:r>
        <w:rPr>
          <w:spacing w:val="-6"/>
          <w:sz w:val="16"/>
        </w:rPr>
        <w:t>59</w:t>
      </w:r>
      <w:r>
        <w:rPr>
          <w:spacing w:val="-5"/>
          <w:sz w:val="16"/>
        </w:rPr>
        <w:t xml:space="preserve"> </w:t>
      </w:r>
      <w:r>
        <w:rPr>
          <w:spacing w:val="-6"/>
          <w:sz w:val="16"/>
        </w:rPr>
        <w:t>-12</w:t>
      </w:r>
      <w:r>
        <w:rPr>
          <w:spacing w:val="-7"/>
          <w:sz w:val="16"/>
        </w:rPr>
        <w:t xml:space="preserve"> </w:t>
      </w:r>
      <w:r>
        <w:rPr>
          <w:spacing w:val="-6"/>
          <w:sz w:val="16"/>
        </w:rPr>
        <w:t>Sur</w:t>
      </w:r>
    </w:p>
    <w:p w:rsidR="00935D37" w:rsidRDefault="00015798">
      <w:pPr>
        <w:spacing w:before="3" w:line="170" w:lineRule="exact"/>
        <w:ind w:left="1015"/>
        <w:rPr>
          <w:sz w:val="15"/>
        </w:rPr>
      </w:pPr>
      <w:r>
        <w:rPr>
          <w:sz w:val="15"/>
        </w:rPr>
        <w:t>Código</w:t>
      </w:r>
      <w:r>
        <w:rPr>
          <w:spacing w:val="-9"/>
          <w:sz w:val="15"/>
        </w:rPr>
        <w:t xml:space="preserve"> </w:t>
      </w:r>
      <w:r>
        <w:rPr>
          <w:sz w:val="15"/>
        </w:rPr>
        <w:t>Posfal:</w:t>
      </w:r>
      <w:r>
        <w:rPr>
          <w:spacing w:val="-7"/>
          <w:sz w:val="15"/>
        </w:rPr>
        <w:t xml:space="preserve"> </w:t>
      </w:r>
      <w:r>
        <w:rPr>
          <w:spacing w:val="-2"/>
          <w:sz w:val="15"/>
        </w:rPr>
        <w:t>111921</w:t>
      </w:r>
    </w:p>
    <w:p w:rsidR="00935D37" w:rsidRDefault="00015798">
      <w:pPr>
        <w:spacing w:line="163" w:lineRule="exact"/>
        <w:ind w:left="1014"/>
        <w:rPr>
          <w:sz w:val="15"/>
        </w:rPr>
      </w:pPr>
      <w:r>
        <w:rPr>
          <w:sz w:val="15"/>
        </w:rPr>
        <w:t>Tel.</w:t>
      </w:r>
      <w:r>
        <w:rPr>
          <w:spacing w:val="-7"/>
          <w:sz w:val="15"/>
        </w:rPr>
        <w:t xml:space="preserve"> </w:t>
      </w:r>
      <w:r>
        <w:rPr>
          <w:sz w:val="15"/>
        </w:rPr>
        <w:t>7799280</w:t>
      </w:r>
      <w:r>
        <w:rPr>
          <w:spacing w:val="29"/>
          <w:sz w:val="15"/>
        </w:rPr>
        <w:t xml:space="preserve"> </w:t>
      </w:r>
      <w:r>
        <w:rPr>
          <w:sz w:val="15"/>
        </w:rPr>
        <w:t>/</w:t>
      </w:r>
      <w:r>
        <w:rPr>
          <w:spacing w:val="-11"/>
          <w:sz w:val="15"/>
        </w:rPr>
        <w:t xml:space="preserve"> </w:t>
      </w:r>
      <w:r>
        <w:rPr>
          <w:spacing w:val="-2"/>
          <w:sz w:val="15"/>
        </w:rPr>
        <w:t>7829955</w:t>
      </w:r>
    </w:p>
    <w:p w:rsidR="00935D37" w:rsidRDefault="00015798">
      <w:pPr>
        <w:spacing w:line="173" w:lineRule="exact"/>
        <w:ind w:left="1007"/>
        <w:rPr>
          <w:sz w:val="16"/>
        </w:rPr>
      </w:pPr>
      <w:r>
        <w:rPr>
          <w:spacing w:val="-6"/>
          <w:sz w:val="16"/>
        </w:rPr>
        <w:t>Información</w:t>
      </w:r>
      <w:r>
        <w:rPr>
          <w:spacing w:val="1"/>
          <w:sz w:val="16"/>
        </w:rPr>
        <w:t xml:space="preserve"> </w:t>
      </w:r>
      <w:r>
        <w:rPr>
          <w:spacing w:val="-6"/>
          <w:sz w:val="16"/>
        </w:rPr>
        <w:t>Línea</w:t>
      </w:r>
      <w:r>
        <w:rPr>
          <w:sz w:val="16"/>
        </w:rPr>
        <w:t xml:space="preserve"> </w:t>
      </w:r>
      <w:r>
        <w:rPr>
          <w:spacing w:val="-6"/>
          <w:sz w:val="16"/>
        </w:rPr>
        <w:t>1g5</w:t>
      </w:r>
    </w:p>
    <w:p w:rsidR="00935D37" w:rsidRDefault="00015798">
      <w:pPr>
        <w:spacing w:line="183" w:lineRule="exact"/>
        <w:ind w:left="1006"/>
        <w:rPr>
          <w:rFonts w:ascii="Cambria"/>
          <w:sz w:val="16"/>
        </w:rPr>
      </w:pPr>
      <w:hyperlink r:id="rId2410">
        <w:r>
          <w:rPr>
            <w:rFonts w:ascii="Cambria"/>
            <w:spacing w:val="2"/>
            <w:w w:val="90"/>
            <w:sz w:val="16"/>
          </w:rPr>
          <w:t>www.ciudadboiivar.gov</w:t>
        </w:r>
        <w:r>
          <w:rPr>
            <w:rFonts w:ascii="Cambria"/>
            <w:spacing w:val="-7"/>
            <w:w w:val="90"/>
            <w:sz w:val="16"/>
          </w:rPr>
          <w:t xml:space="preserve"> </w:t>
        </w:r>
        <w:r>
          <w:rPr>
            <w:rFonts w:ascii="Cambria"/>
            <w:spacing w:val="-5"/>
            <w:sz w:val="16"/>
          </w:rPr>
          <w:t>co</w:t>
        </w:r>
      </w:hyperlink>
    </w:p>
    <w:p w:rsidR="00935D37" w:rsidRDefault="00935D37">
      <w:pPr>
        <w:spacing w:line="183" w:lineRule="exact"/>
        <w:rPr>
          <w:rFonts w:ascii="Cambria"/>
          <w:sz w:val="16"/>
        </w:rPr>
        <w:sectPr w:rsidR="00935D37">
          <w:pgSz w:w="12290" w:h="16050"/>
          <w:pgMar w:top="140" w:right="283" w:bottom="280" w:left="283" w:header="720" w:footer="720" w:gutter="0"/>
          <w:cols w:space="720"/>
        </w:sectPr>
      </w:pPr>
    </w:p>
    <w:p w:rsidR="00935D37" w:rsidRDefault="00015798">
      <w:pPr>
        <w:pStyle w:val="Textoindependiente"/>
        <w:spacing w:before="10"/>
        <w:rPr>
          <w:rFonts w:ascii="Cambria"/>
          <w:sz w:val="3"/>
        </w:rPr>
      </w:pPr>
      <w:r>
        <w:rPr>
          <w:rFonts w:ascii="Cambria"/>
          <w:noProof/>
          <w:sz w:val="3"/>
        </w:rPr>
        <w:lastRenderedPageBreak/>
        <mc:AlternateContent>
          <mc:Choice Requires="wps">
            <w:drawing>
              <wp:anchor distT="0" distB="0" distL="0" distR="0" simplePos="0" relativeHeight="251670016" behindDoc="1" locked="0" layoutInCell="1" allowOverlap="1">
                <wp:simplePos x="0" y="0"/>
                <wp:positionH relativeFrom="page">
                  <wp:posOffset>1335285</wp:posOffset>
                </wp:positionH>
                <wp:positionV relativeFrom="page">
                  <wp:posOffset>6682573</wp:posOffset>
                </wp:positionV>
                <wp:extent cx="378460" cy="1270"/>
                <wp:effectExtent l="0" t="0" r="0" b="0"/>
                <wp:wrapNone/>
                <wp:docPr id="1765" name="Graphic 17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8460" cy="1270"/>
                        </a:xfrm>
                        <a:custGeom>
                          <a:avLst/>
                          <a:gdLst/>
                          <a:ahLst/>
                          <a:cxnLst/>
                          <a:rect l="l" t="t" r="r" b="b"/>
                          <a:pathLst>
                            <a:path w="378460">
                              <a:moveTo>
                                <a:pt x="0" y="0"/>
                              </a:moveTo>
                              <a:lnTo>
                                <a:pt x="378026" y="0"/>
                              </a:lnTo>
                            </a:path>
                          </a:pathLst>
                        </a:custGeom>
                        <a:ln w="304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C2115F8" id="Graphic 1765" o:spid="_x0000_s1026" style="position:absolute;margin-left:105.15pt;margin-top:526.2pt;width:29.8pt;height:.1pt;z-index:-251646464;visibility:visible;mso-wrap-style:square;mso-wrap-distance-left:0;mso-wrap-distance-top:0;mso-wrap-distance-right:0;mso-wrap-distance-bottom:0;mso-position-horizontal:absolute;mso-position-horizontal-relative:page;mso-position-vertical:absolute;mso-position-vertical-relative:page;v-text-anchor:top" coordsize="3784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" path="m,l378026,e" filled="f" strokeweight=".08464mm">
                <v:path arrowok="t"/>
                <w10:wrap anchorx="page" anchory="page"/>
              </v:shape>
            </w:pict>
          </mc:Fallback>
        </mc:AlternateContent>
      </w:r>
      <w:r>
        <w:rPr>
          <w:rFonts w:ascii="Cambria"/>
          <w:noProof/>
          <w:sz w:val="3"/>
        </w:rPr>
        <mc:AlternateContent>
          <mc:Choice Requires="wps">
            <w:drawing>
              <wp:anchor distT="0" distB="0" distL="0" distR="0" simplePos="0" relativeHeight="251671040" behindDoc="1" locked="0" layoutInCell="1" allowOverlap="1">
                <wp:simplePos x="0" y="0"/>
                <wp:positionH relativeFrom="page">
                  <wp:posOffset>5655144</wp:posOffset>
                </wp:positionH>
                <wp:positionV relativeFrom="page">
                  <wp:posOffset>6682573</wp:posOffset>
                </wp:positionV>
                <wp:extent cx="429895" cy="1270"/>
                <wp:effectExtent l="0" t="0" r="0" b="0"/>
                <wp:wrapNone/>
                <wp:docPr id="1766" name="Graphic 17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895" cy="1270"/>
                        </a:xfrm>
                        <a:custGeom>
                          <a:avLst/>
                          <a:gdLst/>
                          <a:ahLst/>
                          <a:cxnLst/>
                          <a:rect l="l" t="t" r="r" b="b"/>
                          <a:pathLst>
                            <a:path w="429895">
                              <a:moveTo>
                                <a:pt x="0" y="0"/>
                              </a:moveTo>
                              <a:lnTo>
                                <a:pt x="429852" y="0"/>
                              </a:lnTo>
                            </a:path>
                          </a:pathLst>
                        </a:custGeom>
                        <a:ln w="304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AA2FF3" id="Graphic 1766" o:spid="_x0000_s1026" style="position:absolute;margin-left:445.3pt;margin-top:526.2pt;width:33.85pt;height:.1pt;z-index:-251645440;visibility:visible;mso-wrap-style:square;mso-wrap-distance-left:0;mso-wrap-distance-top:0;mso-wrap-distance-right:0;mso-wrap-distance-bottom:0;mso-position-horizontal:absolute;mso-position-horizontal-relative:page;mso-position-vertical:absolute;mso-position-vertical-relative:page;v-text-anchor:top" coordsize="429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" path="m,l429852,e" filled="f" strokeweight=".08464mm">
                <v:path arrowok="t"/>
                <w10:wrap anchorx="page" anchory="page"/>
              </v:shape>
            </w:pict>
          </mc:Fallback>
        </mc:AlternateContent>
      </w:r>
      <w:r>
        <w:rPr>
          <w:rFonts w:ascii="Cambria"/>
          <w:noProof/>
          <w:sz w:val="3"/>
        </w:rPr>
        <mc:AlternateContent>
          <mc:Choice Requires="wps">
            <w:drawing>
              <wp:anchor distT="0" distB="0" distL="0" distR="0" simplePos="0" relativeHeight="251672064" behindDoc="1" locked="0" layoutInCell="1" allowOverlap="1">
                <wp:simplePos x="0" y="0"/>
                <wp:positionH relativeFrom="page">
                  <wp:posOffset>1667582</wp:posOffset>
                </wp:positionH>
                <wp:positionV relativeFrom="page">
                  <wp:posOffset>6472266</wp:posOffset>
                </wp:positionV>
                <wp:extent cx="527685" cy="1270"/>
                <wp:effectExtent l="0" t="0" r="0" b="0"/>
                <wp:wrapNone/>
                <wp:docPr id="1767" name="Graphic 17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7685" cy="1270"/>
                        </a:xfrm>
                        <a:custGeom>
                          <a:avLst/>
                          <a:gdLst/>
                          <a:ahLst/>
                          <a:cxnLst/>
                          <a:rect l="l" t="t" r="r" b="b"/>
                          <a:pathLst>
                            <a:path w="527685">
                              <a:moveTo>
                                <a:pt x="0" y="0"/>
                              </a:moveTo>
                              <a:lnTo>
                                <a:pt x="527407" y="0"/>
                              </a:lnTo>
                            </a:path>
                          </a:pathLst>
                        </a:custGeom>
                        <a:ln w="304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4CC1D9" id="Graphic 1767" o:spid="_x0000_s1026" style="position:absolute;margin-left:131.3pt;margin-top:509.65pt;width:41.55pt;height:.1pt;z-index:-251644416;visibility:visible;mso-wrap-style:square;mso-wrap-distance-left:0;mso-wrap-distance-top:0;mso-wrap-distance-right:0;mso-wrap-distance-bottom:0;mso-position-horizontal:absolute;mso-position-horizontal-relative:page;mso-position-vertical:absolute;mso-position-vertical-relative:page;v-text-anchor:top" coordsize="5276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" path="m,l527407,e" filled="f" strokeweight=".08464mm">
                <v:path arrowok="t"/>
                <w10:wrap anchorx="page" anchory="page"/>
              </v:shape>
            </w:pict>
          </mc:Fallback>
        </mc:AlternateContent>
      </w:r>
      <w:r>
        <w:rPr>
          <w:rFonts w:ascii="Cambria"/>
          <w:noProof/>
          <w:sz w:val="3"/>
        </w:rPr>
        <mc:AlternateContent>
          <mc:Choice Requires="wpg">
            <w:drawing>
              <wp:anchor distT="0" distB="0" distL="0" distR="0" simplePos="0" relativeHeight="251529728" behindDoc="0" locked="0" layoutInCell="1" allowOverlap="1">
                <wp:simplePos x="0" y="0"/>
                <wp:positionH relativeFrom="page">
                  <wp:posOffset>4588136</wp:posOffset>
                </wp:positionH>
                <wp:positionV relativeFrom="page">
                  <wp:posOffset>265169</wp:posOffset>
                </wp:positionV>
                <wp:extent cx="2960370" cy="1039494"/>
                <wp:effectExtent l="0" t="0" r="0" b="0"/>
                <wp:wrapNone/>
                <wp:docPr id="1768" name="Group 1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0370" cy="1039494"/>
                          <a:chOff x="0" y="0"/>
                          <a:chExt cx="2960370" cy="1039494"/>
                        </a:xfrm>
                      </wpg:grpSpPr>
                      <wps:wsp>
                        <wps:cNvPr id="1769" name="Graphic 1769"/>
                        <wps:cNvSpPr/>
                        <wps:spPr>
                          <a:xfrm>
                            <a:off x="4572" y="185922"/>
                            <a:ext cx="1270" cy="853440"/>
                          </a:xfrm>
                          <a:custGeom>
                            <a:avLst/>
                            <a:gdLst/>
                            <a:ahLst/>
                            <a:cxnLst/>
                            <a:rect l="l" t="t" r="r" b="b"/>
                            <a:pathLst>
                              <a:path h="853440">
                                <a:moveTo>
                                  <a:pt x="0" y="853418"/>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770" name="Graphic 1770"/>
                        <wps:cNvSpPr/>
                        <wps:spPr>
                          <a:xfrm>
                            <a:off x="2437353" y="185922"/>
                            <a:ext cx="1270" cy="853440"/>
                          </a:xfrm>
                          <a:custGeom>
                            <a:avLst/>
                            <a:gdLst/>
                            <a:ahLst/>
                            <a:cxnLst/>
                            <a:rect l="l" t="t" r="r" b="b"/>
                            <a:pathLst>
                              <a:path h="853440">
                                <a:moveTo>
                                  <a:pt x="0" y="853418"/>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771" name="Graphic 1771"/>
                        <wps:cNvSpPr/>
                        <wps:spPr>
                          <a:xfrm>
                            <a:off x="0" y="190494"/>
                            <a:ext cx="2442210" cy="1270"/>
                          </a:xfrm>
                          <a:custGeom>
                            <a:avLst/>
                            <a:gdLst/>
                            <a:ahLst/>
                            <a:cxnLst/>
                            <a:rect l="l" t="t" r="r" b="b"/>
                            <a:pathLst>
                              <a:path w="2442210">
                                <a:moveTo>
                                  <a:pt x="0" y="0"/>
                                </a:moveTo>
                                <a:lnTo>
                                  <a:pt x="2441926" y="0"/>
                                </a:lnTo>
                              </a:path>
                            </a:pathLst>
                          </a:custGeom>
                          <a:ln w="9143">
                            <a:solidFill>
                              <a:srgbClr val="000000"/>
                            </a:solidFill>
                            <a:prstDash val="solid"/>
                          </a:ln>
                        </wps:spPr>
                        <wps:bodyPr wrap="square" lIns="0" tIns="0" rIns="0" bIns="0" rtlCol="0">
                          <a:prstTxWarp prst="textNoShape">
                            <a:avLst/>
                          </a:prstTxWarp>
                          <a:noAutofit/>
                        </wps:bodyPr>
                      </wps:wsp>
                      <wps:wsp>
                        <wps:cNvPr id="1772" name="Graphic 1772"/>
                        <wps:cNvSpPr/>
                        <wps:spPr>
                          <a:xfrm>
                            <a:off x="0" y="1034770"/>
                            <a:ext cx="2442210" cy="1270"/>
                          </a:xfrm>
                          <a:custGeom>
                            <a:avLst/>
                            <a:gdLst/>
                            <a:ahLst/>
                            <a:cxnLst/>
                            <a:rect l="l" t="t" r="r" b="b"/>
                            <a:pathLst>
                              <a:path w="2442210">
                                <a:moveTo>
                                  <a:pt x="0" y="0"/>
                                </a:moveTo>
                                <a:lnTo>
                                  <a:pt x="2441926"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73" name="Image 1773"/>
                          <pic:cNvPicPr/>
                        </pic:nvPicPr>
                        <pic:blipFill>
                          <a:blip r:embed="rId2411" cstate="print"/>
                          <a:stretch>
                            <a:fillRect/>
                          </a:stretch>
                        </pic:blipFill>
                        <pic:spPr>
                          <a:xfrm>
                            <a:off x="2765076" y="0"/>
                            <a:ext cx="195110" cy="316984"/>
                          </a:xfrm>
                          <a:prstGeom prst="rect">
                            <a:avLst/>
                          </a:prstGeom>
                        </pic:spPr>
                      </pic:pic>
                      <pic:pic xmlns:pic="http://schemas.openxmlformats.org/drawingml/2006/picture">
                        <pic:nvPicPr>
                          <pic:cNvPr id="1774" name="Image 1774"/>
                          <pic:cNvPicPr/>
                        </pic:nvPicPr>
                        <pic:blipFill>
                          <a:blip r:embed="rId2412" cstate="print"/>
                          <a:stretch>
                            <a:fillRect/>
                          </a:stretch>
                        </pic:blipFill>
                        <pic:spPr>
                          <a:xfrm>
                            <a:off x="100604" y="664447"/>
                            <a:ext cx="2152308" cy="307840"/>
                          </a:xfrm>
                          <a:prstGeom prst="rect">
                            <a:avLst/>
                          </a:prstGeom>
                        </pic:spPr>
                      </pic:pic>
                      <pic:pic xmlns:pic="http://schemas.openxmlformats.org/drawingml/2006/picture">
                        <pic:nvPicPr>
                          <pic:cNvPr id="1775" name="Image 1775"/>
                          <pic:cNvPicPr/>
                        </pic:nvPicPr>
                        <pic:blipFill>
                          <a:blip r:embed="rId2413" cstate="print"/>
                          <a:stretch>
                            <a:fillRect/>
                          </a:stretch>
                        </pic:blipFill>
                        <pic:spPr>
                          <a:xfrm>
                            <a:off x="103652" y="128012"/>
                            <a:ext cx="2698007" cy="530338"/>
                          </a:xfrm>
                          <a:prstGeom prst="rect">
                            <a:avLst/>
                          </a:prstGeom>
                        </pic:spPr>
                      </pic:pic>
                    </wpg:wgp>
                  </a:graphicData>
                </a:graphic>
              </wp:anchor>
            </w:drawing>
          </mc:Choice>
          <mc:Fallback>
            <w:pict>
              <v:group w14:anchorId="35B5A385" id="Group 1768" o:spid="_x0000_s1026" style="position:absolute;margin-left:361.25pt;margin-top:20.9pt;width:233.1pt;height:81.85pt;z-index:251529728;mso-wrap-distance-left:0;mso-wrap-distance-right:0;mso-position-horizontal-relative:page;mso-position-vertical-relative:page" coordsize="29603,10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">
                <v:shape id="Graphic 1769" o:spid="_x0000_s1027" style="position:absolute;left:45;top:1859;width:13;height:8534;visibility:visible;mso-wrap-style:square;v-text-anchor:top" coordsize="1270,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" path="m,853418l,e" filled="f" strokeweight=".25403mm">
                  <v:path arrowok="t"/>
                </v:shape>
                <v:shape id="Graphic 1770" o:spid="_x0000_s1028" style="position:absolute;left:24373;top:1859;width:13;height:8534;visibility:visible;mso-wrap-style:square;v-text-anchor:top" coordsize="1270,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" path="m,853418l,e" filled="f" strokeweight=".25403mm">
                  <v:path arrowok="t"/>
                </v:shape>
                <v:shape id="Graphic 1771" o:spid="_x0000_s1029" style="position:absolute;top:1904;width:24422;height:13;visibility:visible;mso-wrap-style:square;v-text-anchor:top" coordsize="24422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" path="m,l2441926,e" filled="f" strokeweight=".25397mm">
                  <v:path arrowok="t"/>
                </v:shape>
                <v:shape id="Graphic 1772" o:spid="_x0000_s1030" style="position:absolute;top:10347;width:24422;height:13;visibility:visible;mso-wrap-style:square;v-text-anchor:top" coordsize="24422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" path="m,l2441926,e" filled="f" strokeweight=".25397mm">
                  <v:path arrowok="t"/>
                </v:shape>
                <v:shape id="Image 1773" o:spid="_x0000_s1031" type="#_x0000_t75" style="position:absolute;left:27650;width:1951;height: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">
                  <v:imagedata r:id="rId2414" o:title=""/>
                </v:shape>
                <v:shape id="Image 1774" o:spid="_x0000_s1032" type="#_x0000_t75" style="position:absolute;left:1006;top:6644;width:21523;height:3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">
                  <v:imagedata r:id="rId2415" o:title=""/>
                </v:shape>
                <v:shape id="Image 1775" o:spid="_x0000_s1033" type="#_x0000_t75" style="position:absolute;left:1036;top:1280;width:26980;height:5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">
                  <v:imagedata r:id="rId2416" o:title=""/>
                </v:shape>
                <w10:wrap anchorx="page" anchory="page"/>
              </v:group>
            </w:pict>
          </mc:Fallback>
        </mc:AlternateContent>
      </w:r>
    </w:p>
    <w:p w:rsidR="00935D37" w:rsidRDefault="00015798">
      <w:pPr>
        <w:ind w:left="5442"/>
        <w:rPr>
          <w:rFonts w:ascii="Cambria"/>
          <w:sz w:val="20"/>
        </w:rPr>
      </w:pPr>
      <w:r>
        <w:rPr>
          <w:rFonts w:ascii="Cambria"/>
          <w:noProof/>
          <w:sz w:val="20"/>
        </w:rPr>
        <mc:AlternateContent>
          <mc:Choice Requires="wpg">
            <w:drawing>
              <wp:inline distT="0" distB="0" distL="0" distR="0">
                <wp:extent cx="372110" cy="441959"/>
                <wp:effectExtent l="0" t="0" r="0" b="5715"/>
                <wp:docPr id="1776" name="Group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2110" cy="441959"/>
                          <a:chOff x="0" y="0"/>
                          <a:chExt cx="372110" cy="441959"/>
                        </a:xfrm>
                      </wpg:grpSpPr>
                      <pic:pic xmlns:pic="http://schemas.openxmlformats.org/drawingml/2006/picture">
                        <pic:nvPicPr>
                          <pic:cNvPr id="1777" name="Image 1777"/>
                          <pic:cNvPicPr/>
                        </pic:nvPicPr>
                        <pic:blipFill>
                          <a:blip r:embed="rId2417" cstate="print"/>
                          <a:stretch>
                            <a:fillRect/>
                          </a:stretch>
                        </pic:blipFill>
                        <pic:spPr>
                          <a:xfrm>
                            <a:off x="0" y="0"/>
                            <a:ext cx="371928" cy="441948"/>
                          </a:xfrm>
                          <a:prstGeom prst="rect">
                            <a:avLst/>
                          </a:prstGeom>
                        </pic:spPr>
                      </pic:pic>
                      <pic:pic xmlns:pic="http://schemas.openxmlformats.org/drawingml/2006/picture">
                        <pic:nvPicPr>
                          <pic:cNvPr id="1778" name="Image 1778"/>
                          <pic:cNvPicPr/>
                        </pic:nvPicPr>
                        <pic:blipFill>
                          <a:blip r:embed="rId2418" cstate="print"/>
                          <a:stretch>
                            <a:fillRect/>
                          </a:stretch>
                        </pic:blipFill>
                        <pic:spPr>
                          <a:xfrm>
                            <a:off x="73165" y="88390"/>
                            <a:ext cx="222547" cy="268217"/>
                          </a:xfrm>
                          <a:prstGeom prst="rect">
                            <a:avLst/>
                          </a:prstGeom>
                        </pic:spPr>
                      </pic:pic>
                    </wpg:wgp>
                  </a:graphicData>
                </a:graphic>
              </wp:inline>
            </w:drawing>
          </mc:Choice>
          <mc:Fallback>
            <w:pict>
              <v:group w14:anchorId="0357E817" id="Group 1776" o:spid="_x0000_s1026" style="width:29.3pt;height:34.8pt;mso-position-horizontal-relative:char;mso-position-vertical-relative:line" coordsize="372110,441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">
                <v:shape id="Image 1777" o:spid="_x0000_s1027" type="#_x0000_t75" style="position:absolute;width:371928;height:441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">
                  <v:imagedata r:id="rId2419" o:title=""/>
                </v:shape>
                <v:shape id="Image 1778" o:spid="_x0000_s1028" type="#_x0000_t75" style="position:absolute;left:73165;top:88390;width:222547;height:268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">
                  <v:imagedata r:id="rId2420" o:title=""/>
                </v:shape>
                <w10:anchorlock/>
              </v:group>
            </w:pict>
          </mc:Fallback>
        </mc:AlternateContent>
      </w:r>
    </w:p>
    <w:p w:rsidR="00935D37" w:rsidRDefault="00015798">
      <w:pPr>
        <w:spacing w:before="41"/>
        <w:ind w:left="1016"/>
        <w:jc w:val="center"/>
        <w:rPr>
          <w:sz w:val="12"/>
        </w:rPr>
      </w:pPr>
      <w:r>
        <w:rPr>
          <w:w w:val="90"/>
          <w:sz w:val="12"/>
        </w:rPr>
        <w:t>ALCALDiA</w:t>
      </w:r>
      <w:r>
        <w:rPr>
          <w:spacing w:val="1"/>
          <w:sz w:val="12"/>
        </w:rPr>
        <w:t xml:space="preserve"> </w:t>
      </w:r>
      <w:r>
        <w:rPr>
          <w:spacing w:val="-2"/>
          <w:sz w:val="12"/>
        </w:rPr>
        <w:t>MAVOR</w:t>
      </w:r>
    </w:p>
    <w:p w:rsidR="00935D37" w:rsidRDefault="00015798">
      <w:pPr>
        <w:spacing w:line="115" w:lineRule="exact"/>
        <w:ind w:left="5303"/>
        <w:rPr>
          <w:position w:val="-1"/>
          <w:sz w:val="11"/>
        </w:rPr>
      </w:pPr>
      <w:r>
        <w:rPr>
          <w:noProof/>
          <w:position w:val="-1"/>
          <w:sz w:val="11"/>
        </w:rPr>
        <w:drawing>
          <wp:inline distT="0" distB="0" distL="0" distR="0">
            <wp:extent cx="533867" cy="73151"/>
            <wp:effectExtent l="0" t="0" r="0" b="0"/>
            <wp:docPr id="1779" name="Image 1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9" name="Image 1779"/>
                    <pic:cNvPicPr/>
                  </pic:nvPicPr>
                  <pic:blipFill>
                    <a:blip r:embed="rId2421" cstate="print"/>
                    <a:stretch>
                      <a:fillRect/>
                    </a:stretch>
                  </pic:blipFill>
                  <pic:spPr>
                    <a:xfrm>
                      <a:off x="0" y="0"/>
                      <a:ext cx="533867" cy="73151"/>
                    </a:xfrm>
                    <a:prstGeom prst="rect">
                      <a:avLst/>
                    </a:prstGeom>
                  </pic:spPr>
                </pic:pic>
              </a:graphicData>
            </a:graphic>
          </wp:inline>
        </w:drawing>
      </w:r>
    </w:p>
    <w:p w:rsidR="00935D37" w:rsidRDefault="00015798">
      <w:pPr>
        <w:spacing w:before="54"/>
        <w:ind w:left="1016" w:right="5"/>
        <w:jc w:val="center"/>
        <w:rPr>
          <w:sz w:val="12"/>
        </w:rPr>
      </w:pPr>
      <w:r>
        <w:rPr>
          <w:spacing w:val="-2"/>
          <w:sz w:val="12"/>
        </w:rPr>
        <w:t>G</w:t>
      </w:r>
      <w:r>
        <w:rPr>
          <w:spacing w:val="-24"/>
          <w:sz w:val="12"/>
        </w:rPr>
        <w:t xml:space="preserve"> </w:t>
      </w:r>
      <w:r>
        <w:rPr>
          <w:spacing w:val="-2"/>
          <w:sz w:val="12"/>
        </w:rPr>
        <w:t>OBtERNO,</w:t>
      </w:r>
      <w:r>
        <w:rPr>
          <w:spacing w:val="9"/>
          <w:sz w:val="12"/>
        </w:rPr>
        <w:t xml:space="preserve"> </w:t>
      </w:r>
      <w:r>
        <w:rPr>
          <w:spacing w:val="-2"/>
          <w:sz w:val="12"/>
        </w:rPr>
        <w:t>SEGIJRIDAD</w:t>
      </w:r>
      <w:r>
        <w:rPr>
          <w:spacing w:val="26"/>
          <w:sz w:val="12"/>
        </w:rPr>
        <w:t xml:space="preserve"> </w:t>
      </w:r>
      <w:r>
        <w:rPr>
          <w:spacing w:val="-2"/>
          <w:sz w:val="12"/>
        </w:rPr>
        <w:t>Y</w:t>
      </w:r>
      <w:r>
        <w:rPr>
          <w:spacing w:val="-6"/>
          <w:sz w:val="12"/>
        </w:rPr>
        <w:t xml:space="preserve"> </w:t>
      </w:r>
      <w:r>
        <w:rPr>
          <w:spacing w:val="-2"/>
          <w:sz w:val="12"/>
        </w:rPr>
        <w:t>CONYIVM</w:t>
      </w:r>
      <w:r>
        <w:rPr>
          <w:spacing w:val="-11"/>
          <w:sz w:val="12"/>
        </w:rPr>
        <w:t xml:space="preserve"> </w:t>
      </w:r>
      <w:r>
        <w:rPr>
          <w:spacing w:val="-2"/>
          <w:sz w:val="12"/>
        </w:rPr>
        <w:t>C</w:t>
      </w:r>
      <w:r>
        <w:rPr>
          <w:spacing w:val="-16"/>
          <w:sz w:val="12"/>
        </w:rPr>
        <w:t xml:space="preserve"> </w:t>
      </w:r>
      <w:r>
        <w:rPr>
          <w:spacing w:val="-5"/>
          <w:sz w:val="12"/>
        </w:rPr>
        <w:t>ÍA</w:t>
      </w:r>
    </w:p>
    <w:p w:rsidR="00935D37" w:rsidRDefault="00015798">
      <w:pPr>
        <w:spacing w:before="93"/>
        <w:ind w:left="1019"/>
        <w:jc w:val="center"/>
        <w:rPr>
          <w:sz w:val="14"/>
        </w:rPr>
      </w:pPr>
      <w:r>
        <w:rPr>
          <w:spacing w:val="-2"/>
          <w:w w:val="105"/>
          <w:sz w:val="14"/>
        </w:rPr>
        <w:t>Alcaldia</w:t>
      </w:r>
      <w:r>
        <w:rPr>
          <w:spacing w:val="-3"/>
          <w:w w:val="105"/>
          <w:sz w:val="14"/>
        </w:rPr>
        <w:t xml:space="preserve"> </w:t>
      </w:r>
      <w:r>
        <w:rPr>
          <w:spacing w:val="-2"/>
          <w:w w:val="105"/>
          <w:sz w:val="14"/>
        </w:rPr>
        <w:t>Locet</w:t>
      </w:r>
      <w:r>
        <w:rPr>
          <w:spacing w:val="7"/>
          <w:w w:val="105"/>
          <w:sz w:val="14"/>
        </w:rPr>
        <w:t xml:space="preserve"> </w:t>
      </w:r>
      <w:r>
        <w:rPr>
          <w:i/>
          <w:spacing w:val="-2"/>
          <w:w w:val="105"/>
          <w:sz w:val="14"/>
        </w:rPr>
        <w:t xml:space="preserve">de </w:t>
      </w:r>
      <w:r>
        <w:rPr>
          <w:spacing w:val="-2"/>
          <w:w w:val="105"/>
          <w:sz w:val="14"/>
        </w:rPr>
        <w:t>Ciudad</w:t>
      </w:r>
      <w:r>
        <w:rPr>
          <w:spacing w:val="-5"/>
          <w:w w:val="105"/>
          <w:sz w:val="14"/>
        </w:rPr>
        <w:t xml:space="preserve"> </w:t>
      </w:r>
      <w:r>
        <w:rPr>
          <w:spacing w:val="-2"/>
          <w:w w:val="105"/>
          <w:sz w:val="14"/>
        </w:rPr>
        <w:t>Bolivar</w:t>
      </w:r>
    </w:p>
    <w:p w:rsidR="00935D37" w:rsidRDefault="00935D37">
      <w:pPr>
        <w:pStyle w:val="Textoindependiente"/>
        <w:spacing w:before="8"/>
        <w:rPr>
          <w:sz w:val="23"/>
        </w:rPr>
      </w:pPr>
    </w:p>
    <w:p w:rsidR="00935D37" w:rsidRDefault="00015798">
      <w:pPr>
        <w:ind w:left="1378"/>
        <w:rPr>
          <w:sz w:val="23"/>
        </w:rPr>
      </w:pPr>
      <w:r>
        <w:rPr>
          <w:spacing w:val="-2"/>
          <w:sz w:val="23"/>
        </w:rPr>
        <w:t>Bogotá,</w:t>
      </w:r>
      <w:r>
        <w:rPr>
          <w:sz w:val="23"/>
        </w:rPr>
        <w:t xml:space="preserve"> </w:t>
      </w:r>
      <w:r>
        <w:rPr>
          <w:spacing w:val="-4"/>
          <w:sz w:val="23"/>
        </w:rPr>
        <w:t>D.C.</w:t>
      </w:r>
    </w:p>
    <w:p w:rsidR="00935D37" w:rsidRDefault="00935D37">
      <w:pPr>
        <w:pStyle w:val="Textoindependiente"/>
        <w:rPr>
          <w:sz w:val="24"/>
        </w:rPr>
      </w:pPr>
    </w:p>
    <w:p w:rsidR="00935D37" w:rsidRDefault="00935D37">
      <w:pPr>
        <w:pStyle w:val="Textoindependiente"/>
        <w:rPr>
          <w:sz w:val="24"/>
        </w:rPr>
      </w:pPr>
    </w:p>
    <w:p w:rsidR="00935D37" w:rsidRDefault="00935D37">
      <w:pPr>
        <w:pStyle w:val="Textoindependiente"/>
        <w:spacing w:before="93"/>
        <w:rPr>
          <w:sz w:val="24"/>
        </w:rPr>
      </w:pPr>
    </w:p>
    <w:p w:rsidR="00935D37" w:rsidRDefault="00015798">
      <w:pPr>
        <w:spacing w:before="1" w:line="270" w:lineRule="exact"/>
        <w:ind w:left="1362"/>
        <w:rPr>
          <w:sz w:val="24"/>
        </w:rPr>
      </w:pPr>
      <w:r>
        <w:rPr>
          <w:spacing w:val="-2"/>
          <w:sz w:val="24"/>
        </w:rPr>
        <w:t>Doctora</w:t>
      </w:r>
    </w:p>
    <w:p w:rsidR="00935D37" w:rsidRDefault="00015798">
      <w:pPr>
        <w:spacing w:line="270" w:lineRule="exact"/>
        <w:ind w:left="1359"/>
        <w:rPr>
          <w:sz w:val="24"/>
        </w:rPr>
      </w:pPr>
      <w:r>
        <w:rPr>
          <w:spacing w:val="-2"/>
          <w:sz w:val="24"/>
        </w:rPr>
        <w:t>CAROLINA</w:t>
      </w:r>
      <w:r>
        <w:rPr>
          <w:spacing w:val="-10"/>
          <w:sz w:val="24"/>
        </w:rPr>
        <w:t xml:space="preserve"> </w:t>
      </w:r>
      <w:r>
        <w:rPr>
          <w:spacing w:val="-2"/>
          <w:sz w:val="24"/>
        </w:rPr>
        <w:t>ZARATE</w:t>
      </w:r>
    </w:p>
    <w:p w:rsidR="00935D37" w:rsidRDefault="00015798">
      <w:pPr>
        <w:spacing w:before="11" w:line="230" w:lineRule="auto"/>
        <w:ind w:left="1364" w:right="4838" w:firstLine="3"/>
        <w:rPr>
          <w:sz w:val="24"/>
        </w:rPr>
      </w:pPr>
      <w:r>
        <w:rPr>
          <w:spacing w:val="-6"/>
          <w:sz w:val="24"/>
        </w:rPr>
        <w:t>Personera</w:t>
      </w:r>
      <w:r>
        <w:rPr>
          <w:spacing w:val="-11"/>
          <w:sz w:val="24"/>
        </w:rPr>
        <w:t xml:space="preserve"> </w:t>
      </w:r>
      <w:r>
        <w:rPr>
          <w:spacing w:val="-6"/>
          <w:sz w:val="24"/>
        </w:rPr>
        <w:t>Local</w:t>
      </w:r>
      <w:r>
        <w:rPr>
          <w:spacing w:val="-11"/>
          <w:sz w:val="24"/>
        </w:rPr>
        <w:t xml:space="preserve"> </w:t>
      </w:r>
      <w:r>
        <w:rPr>
          <w:spacing w:val="-6"/>
          <w:sz w:val="24"/>
        </w:rPr>
        <w:t>de</w:t>
      </w:r>
      <w:r>
        <w:rPr>
          <w:spacing w:val="-10"/>
          <w:sz w:val="24"/>
        </w:rPr>
        <w:t xml:space="preserve"> </w:t>
      </w:r>
      <w:r>
        <w:rPr>
          <w:spacing w:val="-6"/>
          <w:sz w:val="24"/>
        </w:rPr>
        <w:t>Ciudad</w:t>
      </w:r>
      <w:r>
        <w:rPr>
          <w:spacing w:val="-11"/>
          <w:sz w:val="24"/>
        </w:rPr>
        <w:t xml:space="preserve"> </w:t>
      </w:r>
      <w:r>
        <w:rPr>
          <w:spacing w:val="-6"/>
          <w:sz w:val="24"/>
        </w:rPr>
        <w:t xml:space="preserve">Bolívar </w:t>
      </w:r>
      <w:r>
        <w:rPr>
          <w:spacing w:val="-2"/>
          <w:sz w:val="24"/>
        </w:rPr>
        <w:t>Ciudad</w:t>
      </w:r>
    </w:p>
    <w:p w:rsidR="00935D37" w:rsidRDefault="00935D37">
      <w:pPr>
        <w:pStyle w:val="Textoindependiente"/>
        <w:rPr>
          <w:sz w:val="24"/>
        </w:rPr>
      </w:pPr>
    </w:p>
    <w:p w:rsidR="00935D37" w:rsidRDefault="00935D37">
      <w:pPr>
        <w:pStyle w:val="Textoindependiente"/>
        <w:spacing w:before="238"/>
        <w:rPr>
          <w:sz w:val="24"/>
        </w:rPr>
      </w:pPr>
    </w:p>
    <w:p w:rsidR="00935D37" w:rsidRDefault="00015798">
      <w:pPr>
        <w:spacing w:before="1"/>
        <w:ind w:left="1362"/>
        <w:rPr>
          <w:sz w:val="23"/>
        </w:rPr>
      </w:pPr>
      <w:r>
        <w:rPr>
          <w:spacing w:val="-2"/>
          <w:sz w:val="23"/>
        </w:rPr>
        <w:t>Asunto:</w:t>
      </w:r>
      <w:r>
        <w:rPr>
          <w:spacing w:val="-6"/>
          <w:sz w:val="23"/>
        </w:rPr>
        <w:t xml:space="preserve"> </w:t>
      </w:r>
      <w:r>
        <w:rPr>
          <w:spacing w:val="-2"/>
          <w:sz w:val="23"/>
        </w:rPr>
        <w:t>Comunicado</w:t>
      </w:r>
      <w:r>
        <w:rPr>
          <w:spacing w:val="9"/>
          <w:sz w:val="23"/>
        </w:rPr>
        <w:t xml:space="preserve"> </w:t>
      </w:r>
      <w:r>
        <w:rPr>
          <w:spacing w:val="-2"/>
          <w:sz w:val="23"/>
        </w:rPr>
        <w:t>apertura</w:t>
      </w:r>
      <w:r>
        <w:rPr>
          <w:spacing w:val="-1"/>
          <w:sz w:val="23"/>
        </w:rPr>
        <w:t xml:space="preserve"> </w:t>
      </w:r>
      <w:r>
        <w:rPr>
          <w:spacing w:val="-2"/>
          <w:sz w:val="23"/>
        </w:rPr>
        <w:t>Actuaciones</w:t>
      </w:r>
      <w:r>
        <w:rPr>
          <w:spacing w:val="2"/>
          <w:sz w:val="23"/>
        </w:rPr>
        <w:t xml:space="preserve"> </w:t>
      </w:r>
      <w:r>
        <w:rPr>
          <w:spacing w:val="-2"/>
          <w:sz w:val="23"/>
        </w:rPr>
        <w:t>Administrativas</w:t>
      </w:r>
    </w:p>
    <w:p w:rsidR="00935D37" w:rsidRDefault="00935D37">
      <w:pPr>
        <w:pStyle w:val="Textoindependiente"/>
        <w:spacing w:before="258"/>
        <w:rPr>
          <w:sz w:val="23"/>
        </w:rPr>
      </w:pPr>
    </w:p>
    <w:p w:rsidR="00935D37" w:rsidRDefault="00015798">
      <w:pPr>
        <w:ind w:left="1354"/>
        <w:rPr>
          <w:sz w:val="24"/>
        </w:rPr>
      </w:pPr>
      <w:r>
        <w:rPr>
          <w:spacing w:val="-5"/>
          <w:sz w:val="24"/>
        </w:rPr>
        <w:t xml:space="preserve">Cordial </w:t>
      </w:r>
      <w:r>
        <w:rPr>
          <w:spacing w:val="-2"/>
          <w:sz w:val="24"/>
        </w:rPr>
        <w:t>Saludo:</w:t>
      </w:r>
    </w:p>
    <w:p w:rsidR="00935D37" w:rsidRDefault="00935D37">
      <w:pPr>
        <w:pStyle w:val="Textoindependiente"/>
        <w:spacing w:before="182"/>
        <w:rPr>
          <w:sz w:val="24"/>
        </w:rPr>
      </w:pPr>
    </w:p>
    <w:p w:rsidR="00935D37" w:rsidRDefault="00015798">
      <w:pPr>
        <w:spacing w:line="244" w:lineRule="auto"/>
        <w:ind w:left="1342" w:right="183" w:firstLine="5"/>
        <w:jc w:val="both"/>
      </w:pPr>
      <w:r>
        <w:rPr>
          <w:noProof/>
        </w:rPr>
        <mc:AlternateContent>
          <mc:Choice Requires="wps">
            <w:drawing>
              <wp:anchor distT="0" distB="0" distL="0" distR="0" simplePos="0" relativeHeight="251673088" behindDoc="1" locked="0" layoutInCell="1" allowOverlap="1">
                <wp:simplePos x="0" y="0"/>
                <wp:positionH relativeFrom="page">
                  <wp:posOffset>1560880</wp:posOffset>
                </wp:positionH>
                <wp:positionV relativeFrom="paragraph">
                  <wp:posOffset>1763419</wp:posOffset>
                </wp:positionV>
                <wp:extent cx="634365" cy="1270"/>
                <wp:effectExtent l="0" t="0" r="0" b="0"/>
                <wp:wrapNone/>
                <wp:docPr id="1780" name="Graphic 1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4365" cy="1270"/>
                        </a:xfrm>
                        <a:custGeom>
                          <a:avLst/>
                          <a:gdLst/>
                          <a:ahLst/>
                          <a:cxnLst/>
                          <a:rect l="l" t="t" r="r" b="b"/>
                          <a:pathLst>
                            <a:path w="634365">
                              <a:moveTo>
                                <a:pt x="0" y="0"/>
                              </a:moveTo>
                              <a:lnTo>
                                <a:pt x="634108" y="0"/>
                              </a:lnTo>
                            </a:path>
                          </a:pathLst>
                        </a:custGeom>
                        <a:ln w="304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B4D6114" id="Graphic 1780" o:spid="_x0000_s1026" style="position:absolute;margin-left:122.9pt;margin-top:138.85pt;width:49.95pt;height:.1pt;z-index:-251643392;visibility:visible;mso-wrap-style:square;mso-wrap-distance-left:0;mso-wrap-distance-top:0;mso-wrap-distance-right:0;mso-wrap-distance-bottom:0;mso-position-horizontal:absolute;mso-position-horizontal-relative:page;mso-position-vertical:absolute;mso-position-vertical-relative:text;v-text-anchor:top" coordsize="6343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" path="m,l634108,e" filled="f" strokeweight=".08464mm">
                <v:path arrowok="t"/>
                <w10:wrap anchorx="page"/>
              </v:shape>
            </w:pict>
          </mc:Fallback>
        </mc:AlternateContent>
      </w:r>
      <w:r>
        <w:rPr>
          <w:noProof/>
        </w:rPr>
        <mc:AlternateContent>
          <mc:Choice Requires="wps">
            <w:drawing>
              <wp:anchor distT="0" distB="0" distL="0" distR="0" simplePos="0" relativeHeight="251674112" behindDoc="1" locked="0" layoutInCell="1" allowOverlap="1">
                <wp:simplePos x="0" y="0"/>
                <wp:positionH relativeFrom="page">
                  <wp:posOffset>3197976</wp:posOffset>
                </wp:positionH>
                <wp:positionV relativeFrom="paragraph">
                  <wp:posOffset>1766467</wp:posOffset>
                </wp:positionV>
                <wp:extent cx="460375" cy="1270"/>
                <wp:effectExtent l="0" t="0" r="0" b="0"/>
                <wp:wrapNone/>
                <wp:docPr id="1781" name="Graphic 17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375" cy="1270"/>
                        </a:xfrm>
                        <a:custGeom>
                          <a:avLst/>
                          <a:gdLst/>
                          <a:ahLst/>
                          <a:cxnLst/>
                          <a:rect l="l" t="t" r="r" b="b"/>
                          <a:pathLst>
                            <a:path w="460375">
                              <a:moveTo>
                                <a:pt x="0" y="0"/>
                              </a:moveTo>
                              <a:lnTo>
                                <a:pt x="460338"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35F651A" id="Graphic 1781" o:spid="_x0000_s1026" style="position:absolute;margin-left:251.8pt;margin-top:139.1pt;width:36.25pt;height:.1pt;z-index:-251642368;visibility:visible;mso-wrap-style:square;mso-wrap-distance-left:0;mso-wrap-distance-top:0;mso-wrap-distance-right:0;mso-wrap-distance-bottom:0;mso-position-horizontal:absolute;mso-position-horizontal-relative:page;mso-position-vertical:absolute;mso-position-vertical-relative:text;v-text-anchor:top" coordsize="4603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" path="m,l460338,e" filled="f" strokeweight=".25397mm">
                <v:path arrowok="t"/>
                <w10:wrap anchorx="page"/>
              </v:shape>
            </w:pict>
          </mc:Fallback>
        </mc:AlternateContent>
      </w:r>
      <w:r>
        <w:rPr>
          <w:noProof/>
        </w:rPr>
        <mc:AlternateContent>
          <mc:Choice Requires="wps">
            <w:drawing>
              <wp:anchor distT="0" distB="0" distL="0" distR="0" simplePos="0" relativeHeight="251675136" behindDoc="1" locked="0" layoutInCell="1" allowOverlap="1">
                <wp:simplePos x="0" y="0"/>
                <wp:positionH relativeFrom="page">
                  <wp:posOffset>1701116</wp:posOffset>
                </wp:positionH>
                <wp:positionV relativeFrom="paragraph">
                  <wp:posOffset>1553113</wp:posOffset>
                </wp:positionV>
                <wp:extent cx="353695" cy="1270"/>
                <wp:effectExtent l="0" t="0" r="0" b="0"/>
                <wp:wrapNone/>
                <wp:docPr id="1782" name="Graphic 17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3695" cy="1270"/>
                        </a:xfrm>
                        <a:custGeom>
                          <a:avLst/>
                          <a:gdLst/>
                          <a:ahLst/>
                          <a:cxnLst/>
                          <a:rect l="l" t="t" r="r" b="b"/>
                          <a:pathLst>
                            <a:path w="353695">
                              <a:moveTo>
                                <a:pt x="0" y="0"/>
                              </a:moveTo>
                              <a:lnTo>
                                <a:pt x="353637"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EC65B91" id="Graphic 1782" o:spid="_x0000_s1026" style="position:absolute;margin-left:133.95pt;margin-top:122.3pt;width:27.85pt;height:.1pt;z-index:-251641344;visibility:visible;mso-wrap-style:square;mso-wrap-distance-left:0;mso-wrap-distance-top:0;mso-wrap-distance-right:0;mso-wrap-distance-bottom:0;mso-position-horizontal:absolute;mso-position-horizontal-relative:page;mso-position-vertical:absolute;mso-position-vertical-relative:text;v-text-anchor:top" coordsize="3536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" path="m,l353637,e" filled="f" strokeweight=".25397mm">
                <v:path arrowok="t"/>
                <w10:wrap anchorx="page"/>
              </v:shape>
            </w:pict>
          </mc:Fallback>
        </mc:AlternateContent>
      </w:r>
      <w:r>
        <w:rPr>
          <w:noProof/>
        </w:rPr>
        <mc:AlternateContent>
          <mc:Choice Requires="wps">
            <w:drawing>
              <wp:anchor distT="0" distB="0" distL="0" distR="0" simplePos="0" relativeHeight="251676160" behindDoc="1" locked="0" layoutInCell="1" allowOverlap="1">
                <wp:simplePos x="0" y="0"/>
                <wp:positionH relativeFrom="page">
                  <wp:posOffset>3463204</wp:posOffset>
                </wp:positionH>
                <wp:positionV relativeFrom="paragraph">
                  <wp:posOffset>1556161</wp:posOffset>
                </wp:positionV>
                <wp:extent cx="676910" cy="1270"/>
                <wp:effectExtent l="0" t="0" r="0" b="0"/>
                <wp:wrapNone/>
                <wp:docPr id="1783" name="Graphic 17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910" cy="1270"/>
                        </a:xfrm>
                        <a:custGeom>
                          <a:avLst/>
                          <a:gdLst/>
                          <a:ahLst/>
                          <a:cxnLst/>
                          <a:rect l="l" t="t" r="r" b="b"/>
                          <a:pathLst>
                            <a:path w="676910">
                              <a:moveTo>
                                <a:pt x="0" y="0"/>
                              </a:moveTo>
                              <a:lnTo>
                                <a:pt x="676788" y="0"/>
                              </a:lnTo>
                            </a:path>
                          </a:pathLst>
                        </a:custGeom>
                        <a:ln w="304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1378514" id="Graphic 1783" o:spid="_x0000_s1026" style="position:absolute;margin-left:272.7pt;margin-top:122.55pt;width:53.3pt;height:.1pt;z-index:-251640320;visibility:visible;mso-wrap-style:square;mso-wrap-distance-left:0;mso-wrap-distance-top:0;mso-wrap-distance-right:0;mso-wrap-distance-bottom:0;mso-position-horizontal:absolute;mso-position-horizontal-relative:page;mso-position-vertical:absolute;mso-position-vertical-relative:text;v-text-anchor:top" coordsize="676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" path="m,l676788,e" filled="f" strokeweight=".08464mm">
                <v:path arrowok="t"/>
                <w10:wrap anchorx="page"/>
              </v:shape>
            </w:pict>
          </mc:Fallback>
        </mc:AlternateContent>
      </w:r>
      <w:r>
        <w:rPr>
          <w:noProof/>
        </w:rPr>
        <mc:AlternateContent>
          <mc:Choice Requires="wps">
            <w:drawing>
              <wp:anchor distT="0" distB="0" distL="0" distR="0" simplePos="0" relativeHeight="251677184" behindDoc="1" locked="0" layoutInCell="1" allowOverlap="1">
                <wp:simplePos x="0" y="0"/>
                <wp:positionH relativeFrom="page">
                  <wp:posOffset>1228584</wp:posOffset>
                </wp:positionH>
                <wp:positionV relativeFrom="paragraph">
                  <wp:posOffset>1342806</wp:posOffset>
                </wp:positionV>
                <wp:extent cx="405765" cy="1270"/>
                <wp:effectExtent l="0" t="0" r="0" b="0"/>
                <wp:wrapNone/>
                <wp:docPr id="1784" name="Graphic 1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765" cy="1270"/>
                        </a:xfrm>
                        <a:custGeom>
                          <a:avLst/>
                          <a:gdLst/>
                          <a:ahLst/>
                          <a:cxnLst/>
                          <a:rect l="l" t="t" r="r" b="b"/>
                          <a:pathLst>
                            <a:path w="405765">
                              <a:moveTo>
                                <a:pt x="0" y="0"/>
                              </a:moveTo>
                              <a:lnTo>
                                <a:pt x="405463"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3207E2" id="Graphic 1784" o:spid="_x0000_s1026" style="position:absolute;margin-left:96.75pt;margin-top:105.75pt;width:31.95pt;height:.1pt;z-index:-251639296;visibility:visible;mso-wrap-style:square;mso-wrap-distance-left:0;mso-wrap-distance-top:0;mso-wrap-distance-right:0;mso-wrap-distance-bottom:0;mso-position-horizontal:absolute;mso-position-horizontal-relative:page;mso-position-vertical:absolute;mso-position-vertical-relative:text;v-text-anchor:top" coordsize="4057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" path="m,l405463,e" filled="f" strokeweight=".25397mm">
                <v:path arrowok="t"/>
                <w10:wrap anchorx="page"/>
              </v:shape>
            </w:pict>
          </mc:Fallback>
        </mc:AlternateContent>
      </w:r>
      <w:r>
        <w:rPr>
          <w:noProof/>
        </w:rPr>
        <w:drawing>
          <wp:anchor distT="0" distB="0" distL="0" distR="0" simplePos="0" relativeHeight="251530752" behindDoc="0" locked="0" layoutInCell="1" allowOverlap="1">
            <wp:simplePos x="0" y="0"/>
            <wp:positionH relativeFrom="page">
              <wp:posOffset>112798</wp:posOffset>
            </wp:positionH>
            <wp:positionV relativeFrom="paragraph">
              <wp:posOffset>152592</wp:posOffset>
            </wp:positionV>
            <wp:extent cx="490824" cy="286504"/>
            <wp:effectExtent l="0" t="0" r="0" b="0"/>
            <wp:wrapNone/>
            <wp:docPr id="1785" name="Image 1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5" name="Image 1785"/>
                    <pic:cNvPicPr/>
                  </pic:nvPicPr>
                  <pic:blipFill>
                    <a:blip r:embed="rId2422" cstate="print"/>
                    <a:stretch>
                      <a:fillRect/>
                    </a:stretch>
                  </pic:blipFill>
                  <pic:spPr>
                    <a:xfrm>
                      <a:off x="0" y="0"/>
                      <a:ext cx="490824" cy="286504"/>
                    </a:xfrm>
                    <a:prstGeom prst="rect">
                      <a:avLst/>
                    </a:prstGeom>
                  </pic:spPr>
                </pic:pic>
              </a:graphicData>
            </a:graphic>
          </wp:anchor>
        </w:drawing>
      </w:r>
      <w:r>
        <w:rPr>
          <w:sz w:val="23"/>
        </w:rPr>
        <w:t xml:space="preserve">De manera atenta me permito comunicarle, la apertura de los actos de indagación preliminar por la presunta infracción a la Ley 232 de 1995 y ocupación indebioda del </w:t>
      </w:r>
      <w:r>
        <w:t>uspu</w:t>
      </w:r>
      <w:r>
        <w:rPr>
          <w:spacing w:val="40"/>
        </w:rPr>
        <w:t xml:space="preserve"> </w:t>
      </w:r>
      <w:r>
        <w:t>iu púbii</w:t>
      </w:r>
      <w:r>
        <w:rPr>
          <w:spacing w:val="40"/>
        </w:rPr>
        <w:t xml:space="preserve"> </w:t>
      </w:r>
      <w:r>
        <w:t>u si</w:t>
      </w:r>
      <w:r>
        <w:rPr>
          <w:spacing w:val="-15"/>
        </w:rPr>
        <w:t xml:space="preserve"> </w:t>
      </w:r>
      <w:r>
        <w:t>i los</w:t>
      </w:r>
      <w:r>
        <w:rPr>
          <w:spacing w:val="34"/>
        </w:rPr>
        <w:t xml:space="preserve"> </w:t>
      </w:r>
      <w:r>
        <w:t>predios i-ela</w:t>
      </w:r>
      <w:r>
        <w:rPr>
          <w:spacing w:val="40"/>
        </w:rPr>
        <w:t xml:space="preserve"> </w:t>
      </w:r>
      <w:r>
        <w:t>ionados</w:t>
      </w:r>
      <w:r>
        <w:rPr>
          <w:spacing w:val="32"/>
        </w:rPr>
        <w:t xml:space="preserve"> </w:t>
      </w:r>
      <w:r>
        <w:t>a ccníii</w:t>
      </w:r>
      <w:r>
        <w:rPr>
          <w:spacing w:val="-38"/>
        </w:rPr>
        <w:t xml:space="preserve"> </w:t>
      </w:r>
      <w:r>
        <w:t>iuauiúi</w:t>
      </w:r>
      <w:r>
        <w:rPr>
          <w:spacing w:val="-27"/>
        </w:rPr>
        <w:t xml:space="preserve"> </w:t>
      </w:r>
      <w:r>
        <w:t>i.</w:t>
      </w:r>
    </w:p>
    <w:p w:rsidR="00935D37" w:rsidRDefault="00935D37">
      <w:pPr>
        <w:pStyle w:val="Textoindependiente"/>
        <w:rPr>
          <w:sz w:val="20"/>
        </w:rPr>
      </w:pPr>
    </w:p>
    <w:p w:rsidR="00935D37" w:rsidRDefault="00015798">
      <w:pPr>
        <w:pStyle w:val="Textoindependiente"/>
        <w:spacing w:before="182"/>
        <w:rPr>
          <w:sz w:val="20"/>
        </w:rPr>
      </w:pPr>
      <w:r>
        <w:rPr>
          <w:noProof/>
          <w:sz w:val="20"/>
        </w:rPr>
        <w:drawing>
          <wp:anchor distT="0" distB="0" distL="0" distR="0" simplePos="0" relativeHeight="251766272" behindDoc="1" locked="0" layoutInCell="1" allowOverlap="1">
            <wp:simplePos x="0" y="0"/>
            <wp:positionH relativeFrom="page">
              <wp:posOffset>121943</wp:posOffset>
            </wp:positionH>
            <wp:positionV relativeFrom="paragraph">
              <wp:posOffset>2386479</wp:posOffset>
            </wp:positionV>
            <wp:extent cx="457300" cy="323088"/>
            <wp:effectExtent l="0" t="0" r="0" b="0"/>
            <wp:wrapTopAndBottom/>
            <wp:docPr id="1786" name="Image 17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6" name="Image 1786"/>
                    <pic:cNvPicPr/>
                  </pic:nvPicPr>
                  <pic:blipFill>
                    <a:blip r:embed="rId2423" cstate="print"/>
                    <a:stretch>
                      <a:fillRect/>
                    </a:stretch>
                  </pic:blipFill>
                  <pic:spPr>
                    <a:xfrm>
                      <a:off x="0" y="0"/>
                      <a:ext cx="457300" cy="323088"/>
                    </a:xfrm>
                    <a:prstGeom prst="rect">
                      <a:avLst/>
                    </a:prstGeom>
                  </pic:spPr>
                </pic:pic>
              </a:graphicData>
            </a:graphic>
          </wp:anchor>
        </w:drawing>
      </w:r>
      <w:r>
        <w:rPr>
          <w:noProof/>
          <w:sz w:val="20"/>
        </w:rPr>
        <mc:AlternateContent>
          <mc:Choice Requires="wps">
            <w:drawing>
              <wp:anchor distT="0" distB="0" distL="0" distR="0" simplePos="0" relativeHeight="251722240" behindDoc="1" locked="0" layoutInCell="1" allowOverlap="1">
                <wp:simplePos x="0" y="0"/>
                <wp:positionH relativeFrom="page">
                  <wp:posOffset>929821</wp:posOffset>
                </wp:positionH>
                <wp:positionV relativeFrom="paragraph">
                  <wp:posOffset>277317</wp:posOffset>
                </wp:positionV>
                <wp:extent cx="5676900" cy="3371215"/>
                <wp:effectExtent l="0" t="0" r="0" b="0"/>
                <wp:wrapTopAndBottom/>
                <wp:docPr id="1787" name="Textbox 1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76900" cy="3371215"/>
                        </a:xfrm>
                        <a:prstGeom prst="rect">
                          <a:avLst/>
                        </a:prstGeom>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01"/>
                              <w:gridCol w:w="2948"/>
                              <w:gridCol w:w="2977"/>
                            </w:tblGrid>
                            <w:tr w:rsidR="00935D37">
                              <w:trPr>
                                <w:trHeight w:val="325"/>
                              </w:trPr>
                              <w:tc>
                                <w:tcPr>
                                  <w:tcW w:w="3001" w:type="dxa"/>
                                </w:tcPr>
                                <w:p w:rsidR="00935D37" w:rsidRDefault="00015798">
                                  <w:pPr>
                                    <w:pStyle w:val="TableParagraph"/>
                                    <w:spacing w:before="37"/>
                                    <w:ind w:left="80" w:right="64"/>
                                    <w:jc w:val="center"/>
                                    <w:rPr>
                                      <w:sz w:val="19"/>
                                    </w:rPr>
                                  </w:pPr>
                                  <w:r>
                                    <w:rPr>
                                      <w:sz w:val="19"/>
                                    </w:rPr>
                                    <w:t>EXP.</w:t>
                                  </w:r>
                                  <w:r>
                                    <w:rPr>
                                      <w:spacing w:val="-14"/>
                                      <w:sz w:val="19"/>
                                    </w:rPr>
                                    <w:t xml:space="preserve"> </w:t>
                                  </w:r>
                                  <w:r>
                                    <w:rPr>
                                      <w:sz w:val="19"/>
                                    </w:rPr>
                                    <w:t>SI</w:t>
                                  </w:r>
                                  <w:r>
                                    <w:rPr>
                                      <w:spacing w:val="-7"/>
                                      <w:sz w:val="19"/>
                                    </w:rPr>
                                    <w:t xml:space="preserve"> </w:t>
                                  </w:r>
                                  <w:r>
                                    <w:rPr>
                                      <w:spacing w:val="-2"/>
                                      <w:sz w:val="19"/>
                                    </w:rPr>
                                    <w:t>ACTUA</w:t>
                                  </w:r>
                                </w:p>
                              </w:tc>
                              <w:tc>
                                <w:tcPr>
                                  <w:tcW w:w="2948" w:type="dxa"/>
                                </w:tcPr>
                                <w:p w:rsidR="00935D37" w:rsidRDefault="00015798">
                                  <w:pPr>
                                    <w:pStyle w:val="TableParagraph"/>
                                    <w:spacing w:before="37"/>
                                    <w:ind w:left="331"/>
                                    <w:rPr>
                                      <w:sz w:val="19"/>
                                    </w:rPr>
                                  </w:pPr>
                                  <w:r>
                                    <w:rPr>
                                      <w:sz w:val="19"/>
                                    </w:rPr>
                                    <w:t>FECHA</w:t>
                                  </w:r>
                                  <w:r>
                                    <w:rPr>
                                      <w:spacing w:val="-7"/>
                                      <w:sz w:val="19"/>
                                    </w:rPr>
                                    <w:t xml:space="preserve"> </w:t>
                                  </w:r>
                                  <w:r>
                                    <w:rPr>
                                      <w:sz w:val="19"/>
                                    </w:rPr>
                                    <w:t>ACTO</w:t>
                                  </w:r>
                                  <w:r>
                                    <w:rPr>
                                      <w:spacing w:val="6"/>
                                      <w:sz w:val="19"/>
                                    </w:rPr>
                                    <w:t xml:space="preserve"> </w:t>
                                  </w:r>
                                  <w:r>
                                    <w:rPr>
                                      <w:spacing w:val="-2"/>
                                      <w:sz w:val="19"/>
                                    </w:rPr>
                                    <w:t>APERTURA</w:t>
                                  </w:r>
                                </w:p>
                              </w:tc>
                              <w:tc>
                                <w:tcPr>
                                  <w:tcW w:w="2977" w:type="dxa"/>
                                </w:tcPr>
                                <w:p w:rsidR="00935D37" w:rsidRDefault="00015798">
                                  <w:pPr>
                                    <w:pStyle w:val="TableParagraph"/>
                                    <w:spacing w:before="37"/>
                                    <w:ind w:left="956"/>
                                    <w:rPr>
                                      <w:sz w:val="19"/>
                                    </w:rPr>
                                  </w:pPr>
                                  <w:r>
                                    <w:rPr>
                                      <w:spacing w:val="-2"/>
                                      <w:sz w:val="19"/>
                                    </w:rPr>
                                    <w:t>DIRECCION</w:t>
                                  </w:r>
                                </w:p>
                              </w:tc>
                            </w:tr>
                            <w:tr w:rsidR="00935D37">
                              <w:trPr>
                                <w:trHeight w:val="316"/>
                              </w:trPr>
                              <w:tc>
                                <w:tcPr>
                                  <w:tcW w:w="3001" w:type="dxa"/>
                                </w:tcPr>
                                <w:p w:rsidR="00935D37" w:rsidRDefault="00015798">
                                  <w:pPr>
                                    <w:pStyle w:val="TableParagraph"/>
                                    <w:spacing w:before="28"/>
                                    <w:ind w:left="80" w:right="38"/>
                                    <w:jc w:val="center"/>
                                    <w:rPr>
                                      <w:sz w:val="19"/>
                                    </w:rPr>
                                  </w:pPr>
                                  <w:r>
                                    <w:rPr>
                                      <w:sz w:val="19"/>
                                    </w:rPr>
                                    <w:t>6863</w:t>
                                  </w:r>
                                  <w:r>
                                    <w:rPr>
                                      <w:spacing w:val="-1"/>
                                      <w:sz w:val="19"/>
                                    </w:rPr>
                                    <w:t xml:space="preserve"> </w:t>
                                  </w:r>
                                  <w:r>
                                    <w:rPr>
                                      <w:sz w:val="19"/>
                                    </w:rPr>
                                    <w:t>E</w:t>
                                  </w:r>
                                  <w:r>
                                    <w:rPr>
                                      <w:spacing w:val="-3"/>
                                      <w:sz w:val="19"/>
                                    </w:rPr>
                                    <w:t xml:space="preserve"> </w:t>
                                  </w:r>
                                  <w:r>
                                    <w:rPr>
                                      <w:spacing w:val="-10"/>
                                      <w:sz w:val="19"/>
                                    </w:rPr>
                                    <w:t>P</w:t>
                                  </w:r>
                                </w:p>
                              </w:tc>
                              <w:tc>
                                <w:tcPr>
                                  <w:tcW w:w="2948" w:type="dxa"/>
                                </w:tcPr>
                                <w:p w:rsidR="00935D37" w:rsidRDefault="00015798">
                                  <w:pPr>
                                    <w:pStyle w:val="TableParagraph"/>
                                    <w:spacing w:before="32"/>
                                    <w:ind w:left="58"/>
                                    <w:rPr>
                                      <w:sz w:val="19"/>
                                    </w:rPr>
                                  </w:pPr>
                                  <w:r>
                                    <w:rPr>
                                      <w:sz w:val="19"/>
                                    </w:rPr>
                                    <w:t>Feb.</w:t>
                                  </w:r>
                                  <w:r>
                                    <w:rPr>
                                      <w:spacing w:val="4"/>
                                      <w:sz w:val="19"/>
                                    </w:rPr>
                                    <w:t xml:space="preserve"> </w:t>
                                  </w:r>
                                  <w:r>
                                    <w:rPr>
                                      <w:sz w:val="19"/>
                                    </w:rPr>
                                    <w:t>22</w:t>
                                  </w:r>
                                  <w:r>
                                    <w:rPr>
                                      <w:spacing w:val="-9"/>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2"/>
                                    <w:ind w:left="59"/>
                                    <w:rPr>
                                      <w:sz w:val="19"/>
                                    </w:rPr>
                                  </w:pPr>
                                  <w:r>
                                    <w:rPr>
                                      <w:sz w:val="19"/>
                                    </w:rPr>
                                    <w:t>Og</w:t>
                                  </w:r>
                                  <w:r>
                                    <w:rPr>
                                      <w:spacing w:val="-7"/>
                                      <w:sz w:val="19"/>
                                    </w:rPr>
                                    <w:t xml:space="preserve"> </w:t>
                                  </w:r>
                                  <w:r>
                                    <w:rPr>
                                      <w:sz w:val="19"/>
                                    </w:rPr>
                                    <w:t>73</w:t>
                                  </w:r>
                                  <w:r>
                                    <w:rPr>
                                      <w:spacing w:val="-7"/>
                                      <w:sz w:val="19"/>
                                    </w:rPr>
                                    <w:t xml:space="preserve"> </w:t>
                                  </w:r>
                                  <w:r>
                                    <w:rPr>
                                      <w:sz w:val="19"/>
                                    </w:rPr>
                                    <w:t>C</w:t>
                                  </w:r>
                                  <w:r>
                                    <w:rPr>
                                      <w:spacing w:val="-5"/>
                                      <w:sz w:val="19"/>
                                    </w:rPr>
                                    <w:t xml:space="preserve"> </w:t>
                                  </w:r>
                                  <w:r>
                                    <w:rPr>
                                      <w:sz w:val="19"/>
                                    </w:rPr>
                                    <w:t>Sur</w:t>
                                  </w:r>
                                  <w:r>
                                    <w:rPr>
                                      <w:spacing w:val="-11"/>
                                      <w:sz w:val="19"/>
                                    </w:rPr>
                                    <w:t xml:space="preserve"> </w:t>
                                  </w:r>
                                  <w:r>
                                    <w:rPr>
                                      <w:sz w:val="19"/>
                                    </w:rPr>
                                    <w:t>No.57-</w:t>
                                  </w:r>
                                  <w:r>
                                    <w:rPr>
                                      <w:spacing w:val="-9"/>
                                      <w:sz w:val="19"/>
                                    </w:rPr>
                                    <w:t xml:space="preserve"> </w:t>
                                  </w:r>
                                  <w:r>
                                    <w:rPr>
                                      <w:spacing w:val="-5"/>
                                      <w:sz w:val="19"/>
                                    </w:rPr>
                                    <w:t>17</w:t>
                                  </w:r>
                                </w:p>
                              </w:tc>
                            </w:tr>
                            <w:tr w:rsidR="00935D37">
                              <w:trPr>
                                <w:trHeight w:val="325"/>
                              </w:trPr>
                              <w:tc>
                                <w:tcPr>
                                  <w:tcW w:w="3001" w:type="dxa"/>
                                </w:tcPr>
                                <w:p w:rsidR="00935D37" w:rsidRDefault="00015798">
                                  <w:pPr>
                                    <w:pStyle w:val="TableParagraph"/>
                                    <w:spacing w:before="32"/>
                                    <w:ind w:left="80" w:right="48"/>
                                    <w:jc w:val="center"/>
                                    <w:rPr>
                                      <w:sz w:val="19"/>
                                    </w:rPr>
                                  </w:pPr>
                                  <w:r>
                                    <w:rPr>
                                      <w:sz w:val="19"/>
                                    </w:rPr>
                                    <w:t>6913</w:t>
                                  </w:r>
                                  <w:r>
                                    <w:rPr>
                                      <w:spacing w:val="3"/>
                                      <w:sz w:val="19"/>
                                    </w:rPr>
                                    <w:t xml:space="preserve"> </w:t>
                                  </w:r>
                                  <w:r>
                                    <w:rPr>
                                      <w:sz w:val="19"/>
                                    </w:rPr>
                                    <w:t>E</w:t>
                                  </w:r>
                                  <w:r>
                                    <w:rPr>
                                      <w:spacing w:val="-7"/>
                                      <w:sz w:val="19"/>
                                    </w:rPr>
                                    <w:t xml:space="preserve"> </w:t>
                                  </w:r>
                                  <w:r>
                                    <w:rPr>
                                      <w:spacing w:val="-10"/>
                                      <w:sz w:val="19"/>
                                    </w:rPr>
                                    <w:t>P</w:t>
                                  </w:r>
                                </w:p>
                              </w:tc>
                              <w:tc>
                                <w:tcPr>
                                  <w:tcW w:w="2948" w:type="dxa"/>
                                </w:tcPr>
                                <w:p w:rsidR="00935D37" w:rsidRDefault="00015798">
                                  <w:pPr>
                                    <w:pStyle w:val="TableParagraph"/>
                                    <w:spacing w:before="37"/>
                                    <w:ind w:left="53"/>
                                    <w:rPr>
                                      <w:sz w:val="19"/>
                                    </w:rPr>
                                  </w:pPr>
                                  <w:r>
                                    <w:rPr>
                                      <w:sz w:val="19"/>
                                    </w:rPr>
                                    <w:t>Feb.</w:t>
                                  </w:r>
                                  <w:r>
                                    <w:rPr>
                                      <w:spacing w:val="1"/>
                                      <w:sz w:val="19"/>
                                    </w:rPr>
                                    <w:t xml:space="preserve"> </w:t>
                                  </w:r>
                                  <w:r>
                                    <w:rPr>
                                      <w:sz w:val="19"/>
                                    </w:rPr>
                                    <w:t>22</w:t>
                                  </w:r>
                                  <w:r>
                                    <w:rPr>
                                      <w:spacing w:val="-10"/>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7"/>
                                    <w:ind w:left="54"/>
                                    <w:rPr>
                                      <w:sz w:val="19"/>
                                    </w:rPr>
                                  </w:pPr>
                                  <w:r>
                                    <w:rPr>
                                      <w:sz w:val="19"/>
                                    </w:rPr>
                                    <w:t>Cl</w:t>
                                  </w:r>
                                  <w:r>
                                    <w:rPr>
                                      <w:spacing w:val="-5"/>
                                      <w:sz w:val="19"/>
                                    </w:rPr>
                                    <w:t xml:space="preserve"> </w:t>
                                  </w:r>
                                  <w:r>
                                    <w:rPr>
                                      <w:sz w:val="19"/>
                                    </w:rPr>
                                    <w:t>71</w:t>
                                  </w:r>
                                  <w:r>
                                    <w:rPr>
                                      <w:spacing w:val="-6"/>
                                      <w:sz w:val="19"/>
                                    </w:rPr>
                                    <w:t xml:space="preserve"> </w:t>
                                  </w:r>
                                  <w:r>
                                    <w:rPr>
                                      <w:sz w:val="19"/>
                                    </w:rPr>
                                    <w:t>Sur</w:t>
                                  </w:r>
                                  <w:r>
                                    <w:rPr>
                                      <w:spacing w:val="3"/>
                                      <w:sz w:val="19"/>
                                    </w:rPr>
                                    <w:t xml:space="preserve"> </w:t>
                                  </w:r>
                                  <w:r>
                                    <w:rPr>
                                      <w:sz w:val="19"/>
                                    </w:rPr>
                                    <w:t>No.</w:t>
                                  </w:r>
                                  <w:r>
                                    <w:rPr>
                                      <w:spacing w:val="-8"/>
                                      <w:sz w:val="19"/>
                                    </w:rPr>
                                    <w:t xml:space="preserve"> </w:t>
                                  </w:r>
                                  <w:r>
                                    <w:rPr>
                                      <w:sz w:val="19"/>
                                    </w:rPr>
                                    <w:t>18</w:t>
                                  </w:r>
                                  <w:r>
                                    <w:rPr>
                                      <w:spacing w:val="-6"/>
                                      <w:sz w:val="19"/>
                                    </w:rPr>
                                    <w:t xml:space="preserve"> </w:t>
                                  </w:r>
                                  <w:r>
                                    <w:rPr>
                                      <w:sz w:val="19"/>
                                    </w:rPr>
                                    <w:t>J-</w:t>
                                  </w:r>
                                  <w:r>
                                    <w:rPr>
                                      <w:spacing w:val="-3"/>
                                      <w:sz w:val="19"/>
                                    </w:rPr>
                                    <w:t xml:space="preserve"> </w:t>
                                  </w:r>
                                  <w:r>
                                    <w:rPr>
                                      <w:spacing w:val="-5"/>
                                      <w:sz w:val="19"/>
                                    </w:rPr>
                                    <w:t>33</w:t>
                                  </w:r>
                                </w:p>
                              </w:tc>
                            </w:tr>
                            <w:tr w:rsidR="00935D37">
                              <w:trPr>
                                <w:trHeight w:val="316"/>
                              </w:trPr>
                              <w:tc>
                                <w:tcPr>
                                  <w:tcW w:w="3001" w:type="dxa"/>
                                </w:tcPr>
                                <w:p w:rsidR="00935D37" w:rsidRDefault="00015798">
                                  <w:pPr>
                                    <w:pStyle w:val="TableParagraph"/>
                                    <w:spacing w:before="23"/>
                                    <w:ind w:left="80" w:right="48"/>
                                    <w:jc w:val="center"/>
                                    <w:rPr>
                                      <w:sz w:val="19"/>
                                    </w:rPr>
                                  </w:pPr>
                                  <w:r>
                                    <w:rPr>
                                      <w:sz w:val="19"/>
                                    </w:rPr>
                                    <w:t>6883</w:t>
                                  </w:r>
                                  <w:r>
                                    <w:rPr>
                                      <w:spacing w:val="3"/>
                                      <w:sz w:val="19"/>
                                    </w:rPr>
                                    <w:t xml:space="preserve"> </w:t>
                                  </w:r>
                                  <w:r>
                                    <w:rPr>
                                      <w:sz w:val="19"/>
                                    </w:rPr>
                                    <w:t>E</w:t>
                                  </w:r>
                                  <w:r>
                                    <w:rPr>
                                      <w:spacing w:val="-7"/>
                                      <w:sz w:val="19"/>
                                    </w:rPr>
                                    <w:t xml:space="preserve"> </w:t>
                                  </w:r>
                                  <w:r>
                                    <w:rPr>
                                      <w:spacing w:val="-10"/>
                                      <w:sz w:val="19"/>
                                    </w:rPr>
                                    <w:t>P</w:t>
                                  </w:r>
                                </w:p>
                              </w:tc>
                              <w:tc>
                                <w:tcPr>
                                  <w:tcW w:w="2948" w:type="dxa"/>
                                </w:tcPr>
                                <w:p w:rsidR="00935D37" w:rsidRDefault="00015798">
                                  <w:pPr>
                                    <w:pStyle w:val="TableParagraph"/>
                                    <w:spacing w:before="23"/>
                                    <w:ind w:left="53"/>
                                    <w:rPr>
                                      <w:sz w:val="19"/>
                                    </w:rPr>
                                  </w:pPr>
                                  <w:r>
                                    <w:rPr>
                                      <w:sz w:val="19"/>
                                    </w:rPr>
                                    <w:t>Feb.</w:t>
                                  </w:r>
                                  <w:r>
                                    <w:rPr>
                                      <w:spacing w:val="-2"/>
                                      <w:sz w:val="19"/>
                                    </w:rPr>
                                    <w:t xml:space="preserve"> </w:t>
                                  </w:r>
                                  <w:r>
                                    <w:rPr>
                                      <w:sz w:val="19"/>
                                    </w:rPr>
                                    <w:t>22</w:t>
                                  </w:r>
                                  <w:r>
                                    <w:rPr>
                                      <w:spacing w:val="-4"/>
                                      <w:sz w:val="19"/>
                                    </w:rPr>
                                    <w:t xml:space="preserve"> </w:t>
                                  </w:r>
                                  <w:r>
                                    <w:rPr>
                                      <w:sz w:val="19"/>
                                    </w:rPr>
                                    <w:t>de</w:t>
                                  </w:r>
                                  <w:r>
                                    <w:rPr>
                                      <w:spacing w:val="3"/>
                                      <w:sz w:val="19"/>
                                    </w:rPr>
                                    <w:t xml:space="preserve"> </w:t>
                                  </w:r>
                                  <w:r>
                                    <w:rPr>
                                      <w:spacing w:val="-4"/>
                                      <w:sz w:val="19"/>
                                    </w:rPr>
                                    <w:t>2016</w:t>
                                  </w:r>
                                </w:p>
                              </w:tc>
                              <w:tc>
                                <w:tcPr>
                                  <w:tcW w:w="2977" w:type="dxa"/>
                                </w:tcPr>
                                <w:p w:rsidR="00935D37" w:rsidRDefault="00015798">
                                  <w:pPr>
                                    <w:pStyle w:val="TableParagraph"/>
                                    <w:spacing w:before="28"/>
                                    <w:ind w:left="54"/>
                                    <w:rPr>
                                      <w:sz w:val="19"/>
                                    </w:rPr>
                                  </w:pPr>
                                  <w:r>
                                    <w:rPr>
                                      <w:sz w:val="19"/>
                                    </w:rPr>
                                    <w:t>Cl</w:t>
                                  </w:r>
                                  <w:r>
                                    <w:rPr>
                                      <w:spacing w:val="-3"/>
                                      <w:sz w:val="19"/>
                                    </w:rPr>
                                    <w:t xml:space="preserve"> </w:t>
                                  </w:r>
                                  <w:r>
                                    <w:rPr>
                                      <w:sz w:val="19"/>
                                    </w:rPr>
                                    <w:t>58</w:t>
                                  </w:r>
                                  <w:r>
                                    <w:rPr>
                                      <w:spacing w:val="-4"/>
                                      <w:sz w:val="19"/>
                                    </w:rPr>
                                    <w:t xml:space="preserve"> </w:t>
                                  </w:r>
                                  <w:r>
                                    <w:rPr>
                                      <w:sz w:val="19"/>
                                    </w:rPr>
                                    <w:t>M</w:t>
                                  </w:r>
                                  <w:r>
                                    <w:rPr>
                                      <w:spacing w:val="-5"/>
                                      <w:sz w:val="19"/>
                                    </w:rPr>
                                    <w:t xml:space="preserve"> </w:t>
                                  </w:r>
                                  <w:r>
                                    <w:rPr>
                                      <w:sz w:val="19"/>
                                    </w:rPr>
                                    <w:t>Bis</w:t>
                                  </w:r>
                                  <w:r>
                                    <w:rPr>
                                      <w:spacing w:val="-1"/>
                                      <w:sz w:val="19"/>
                                    </w:rPr>
                                    <w:t xml:space="preserve"> </w:t>
                                  </w:r>
                                  <w:r>
                                    <w:rPr>
                                      <w:sz w:val="19"/>
                                    </w:rPr>
                                    <w:t>Sur</w:t>
                                  </w:r>
                                  <w:r>
                                    <w:rPr>
                                      <w:spacing w:val="-3"/>
                                      <w:sz w:val="19"/>
                                    </w:rPr>
                                    <w:t xml:space="preserve"> </w:t>
                                  </w:r>
                                  <w:r>
                                    <w:rPr>
                                      <w:sz w:val="19"/>
                                    </w:rPr>
                                    <w:t>No.</w:t>
                                  </w:r>
                                  <w:r>
                                    <w:rPr>
                                      <w:spacing w:val="-4"/>
                                      <w:sz w:val="19"/>
                                    </w:rPr>
                                    <w:t xml:space="preserve"> </w:t>
                                  </w:r>
                                  <w:r>
                                    <w:rPr>
                                      <w:sz w:val="19"/>
                                    </w:rPr>
                                    <w:t>74-</w:t>
                                  </w:r>
                                  <w:r>
                                    <w:rPr>
                                      <w:spacing w:val="-4"/>
                                      <w:sz w:val="19"/>
                                    </w:rPr>
                                    <w:t xml:space="preserve"> </w:t>
                                  </w:r>
                                  <w:r>
                                    <w:rPr>
                                      <w:spacing w:val="-5"/>
                                      <w:sz w:val="19"/>
                                    </w:rPr>
                                    <w:t>99</w:t>
                                  </w:r>
                                </w:p>
                              </w:tc>
                            </w:tr>
                            <w:tr w:rsidR="00935D37">
                              <w:trPr>
                                <w:trHeight w:val="311"/>
                              </w:trPr>
                              <w:tc>
                                <w:tcPr>
                                  <w:tcW w:w="3001" w:type="dxa"/>
                                </w:tcPr>
                                <w:p w:rsidR="00935D37" w:rsidRDefault="00015798">
                                  <w:pPr>
                                    <w:pStyle w:val="TableParagraph"/>
                                    <w:spacing w:before="23"/>
                                    <w:ind w:left="80"/>
                                    <w:jc w:val="center"/>
                                    <w:rPr>
                                      <w:sz w:val="19"/>
                                    </w:rPr>
                                  </w:pPr>
                                  <w:r>
                                    <w:rPr>
                                      <w:spacing w:val="-2"/>
                                      <w:sz w:val="19"/>
                                    </w:rPr>
                                    <w:t>68B8</w:t>
                                  </w:r>
                                  <w:r>
                                    <w:rPr>
                                      <w:spacing w:val="-4"/>
                                      <w:sz w:val="19"/>
                                    </w:rPr>
                                    <w:t xml:space="preserve"> </w:t>
                                  </w:r>
                                  <w:r>
                                    <w:rPr>
                                      <w:spacing w:val="-2"/>
                                      <w:sz w:val="19"/>
                                    </w:rPr>
                                    <w:t>E</w:t>
                                  </w:r>
                                  <w:r>
                                    <w:rPr>
                                      <w:spacing w:val="-11"/>
                                      <w:sz w:val="19"/>
                                    </w:rPr>
                                    <w:t xml:space="preserve"> </w:t>
                                  </w:r>
                                  <w:r>
                                    <w:rPr>
                                      <w:spacing w:val="-10"/>
                                      <w:sz w:val="19"/>
                                    </w:rPr>
                                    <w:t>P</w:t>
                                  </w:r>
                                </w:p>
                              </w:tc>
                              <w:tc>
                                <w:tcPr>
                                  <w:tcW w:w="2948" w:type="dxa"/>
                                </w:tcPr>
                                <w:p w:rsidR="00935D37" w:rsidRDefault="00015798">
                                  <w:pPr>
                                    <w:pStyle w:val="TableParagraph"/>
                                    <w:spacing w:before="28"/>
                                    <w:ind w:left="53"/>
                                    <w:rPr>
                                      <w:sz w:val="19"/>
                                    </w:rPr>
                                  </w:pPr>
                                  <w:r>
                                    <w:rPr>
                                      <w:sz w:val="19"/>
                                    </w:rPr>
                                    <w:t>Feb.</w:t>
                                  </w:r>
                                  <w:r>
                                    <w:rPr>
                                      <w:spacing w:val="-1"/>
                                      <w:sz w:val="19"/>
                                    </w:rPr>
                                    <w:t xml:space="preserve"> </w:t>
                                  </w:r>
                                  <w:r>
                                    <w:rPr>
                                      <w:sz w:val="19"/>
                                    </w:rPr>
                                    <w:t>22</w:t>
                                  </w:r>
                                  <w:r>
                                    <w:rPr>
                                      <w:spacing w:val="-3"/>
                                      <w:sz w:val="19"/>
                                    </w:rPr>
                                    <w:t xml:space="preserve"> </w:t>
                                  </w:r>
                                  <w:r>
                                    <w:rPr>
                                      <w:sz w:val="19"/>
                                    </w:rPr>
                                    <w:t>de</w:t>
                                  </w:r>
                                  <w:r>
                                    <w:rPr>
                                      <w:spacing w:val="-4"/>
                                      <w:sz w:val="19"/>
                                    </w:rPr>
                                    <w:t xml:space="preserve"> 2016</w:t>
                                  </w:r>
                                </w:p>
                              </w:tc>
                              <w:tc>
                                <w:tcPr>
                                  <w:tcW w:w="2977" w:type="dxa"/>
                                </w:tcPr>
                                <w:p w:rsidR="00935D37" w:rsidRDefault="00015798">
                                  <w:pPr>
                                    <w:pStyle w:val="TableParagraph"/>
                                    <w:spacing w:before="28"/>
                                    <w:ind w:left="54"/>
                                    <w:rPr>
                                      <w:sz w:val="19"/>
                                    </w:rPr>
                                  </w:pPr>
                                  <w:r>
                                    <w:rPr>
                                      <w:spacing w:val="-2"/>
                                      <w:sz w:val="19"/>
                                    </w:rPr>
                                    <w:t>Parcelacidn</w:t>
                                  </w:r>
                                  <w:r>
                                    <w:rPr>
                                      <w:spacing w:val="10"/>
                                      <w:sz w:val="19"/>
                                    </w:rPr>
                                    <w:t xml:space="preserve"> </w:t>
                                  </w:r>
                                  <w:r>
                                    <w:rPr>
                                      <w:spacing w:val="-2"/>
                                      <w:sz w:val="19"/>
                                    </w:rPr>
                                    <w:t>8</w:t>
                                  </w:r>
                                  <w:r>
                                    <w:rPr>
                                      <w:spacing w:val="-11"/>
                                      <w:sz w:val="19"/>
                                    </w:rPr>
                                    <w:t xml:space="preserve"> </w:t>
                                  </w:r>
                                  <w:r>
                                    <w:rPr>
                                      <w:spacing w:val="-2"/>
                                      <w:sz w:val="19"/>
                                    </w:rPr>
                                    <w:t>San</w:t>
                                  </w:r>
                                  <w:r>
                                    <w:rPr>
                                      <w:spacing w:val="-3"/>
                                      <w:sz w:val="19"/>
                                    </w:rPr>
                                    <w:t xml:space="preserve"> </w:t>
                                  </w:r>
                                  <w:r>
                                    <w:rPr>
                                      <w:spacing w:val="-2"/>
                                      <w:sz w:val="19"/>
                                    </w:rPr>
                                    <w:t>Martin</w:t>
                                  </w:r>
                                </w:p>
                              </w:tc>
                            </w:tr>
                            <w:tr w:rsidR="00935D37">
                              <w:trPr>
                                <w:trHeight w:val="316"/>
                              </w:trPr>
                              <w:tc>
                                <w:tcPr>
                                  <w:tcW w:w="3001" w:type="dxa"/>
                                </w:tcPr>
                                <w:p w:rsidR="00935D37" w:rsidRDefault="00015798">
                                  <w:pPr>
                                    <w:pStyle w:val="TableParagraph"/>
                                    <w:spacing w:before="23"/>
                                    <w:ind w:left="80" w:right="45"/>
                                    <w:jc w:val="center"/>
                                    <w:rPr>
                                      <w:sz w:val="19"/>
                                    </w:rPr>
                                  </w:pPr>
                                  <w:r>
                                    <w:rPr>
                                      <w:sz w:val="19"/>
                                    </w:rPr>
                                    <w:t>7473</w:t>
                                  </w:r>
                                  <w:r>
                                    <w:rPr>
                                      <w:spacing w:val="-1"/>
                                      <w:sz w:val="19"/>
                                    </w:rPr>
                                    <w:t xml:space="preserve"> </w:t>
                                  </w:r>
                                  <w:r>
                                    <w:rPr>
                                      <w:sz w:val="19"/>
                                    </w:rPr>
                                    <w:t>E</w:t>
                                  </w:r>
                                  <w:r>
                                    <w:rPr>
                                      <w:spacing w:val="-1"/>
                                      <w:sz w:val="19"/>
                                    </w:rPr>
                                    <w:t xml:space="preserve"> </w:t>
                                  </w:r>
                                  <w:r>
                                    <w:rPr>
                                      <w:spacing w:val="-10"/>
                                      <w:sz w:val="19"/>
                                    </w:rPr>
                                    <w:t>P</w:t>
                                  </w:r>
                                </w:p>
                              </w:tc>
                              <w:tc>
                                <w:tcPr>
                                  <w:tcW w:w="2948" w:type="dxa"/>
                                </w:tcPr>
                                <w:p w:rsidR="00935D37" w:rsidRDefault="00015798">
                                  <w:pPr>
                                    <w:pStyle w:val="TableParagraph"/>
                                    <w:spacing w:before="28"/>
                                    <w:ind w:left="53"/>
                                    <w:rPr>
                                      <w:sz w:val="19"/>
                                    </w:rPr>
                                  </w:pPr>
                                  <w:r>
                                    <w:rPr>
                                      <w:sz w:val="19"/>
                                    </w:rPr>
                                    <w:t>Feb.</w:t>
                                  </w:r>
                                  <w:r>
                                    <w:rPr>
                                      <w:spacing w:val="2"/>
                                      <w:sz w:val="19"/>
                                    </w:rPr>
                                    <w:t xml:space="preserve"> </w:t>
                                  </w:r>
                                  <w:r>
                                    <w:rPr>
                                      <w:sz w:val="19"/>
                                    </w:rPr>
                                    <w:t>22</w:t>
                                  </w:r>
                                  <w:r>
                                    <w:rPr>
                                      <w:spacing w:val="-4"/>
                                      <w:sz w:val="19"/>
                                    </w:rPr>
                                    <w:t xml:space="preserve"> </w:t>
                                  </w:r>
                                  <w:r>
                                    <w:rPr>
                                      <w:sz w:val="19"/>
                                    </w:rPr>
                                    <w:t>de</w:t>
                                  </w:r>
                                  <w:r>
                                    <w:rPr>
                                      <w:spacing w:val="-5"/>
                                      <w:sz w:val="19"/>
                                    </w:rPr>
                                    <w:t xml:space="preserve"> </w:t>
                                  </w:r>
                                  <w:r>
                                    <w:rPr>
                                      <w:spacing w:val="-4"/>
                                      <w:sz w:val="19"/>
                                    </w:rPr>
                                    <w:t>2016</w:t>
                                  </w:r>
                                </w:p>
                              </w:tc>
                              <w:tc>
                                <w:tcPr>
                                  <w:tcW w:w="2977" w:type="dxa"/>
                                </w:tcPr>
                                <w:p w:rsidR="00935D37" w:rsidRDefault="00015798">
                                  <w:pPr>
                                    <w:pStyle w:val="TableParagraph"/>
                                    <w:spacing w:before="37"/>
                                    <w:ind w:left="54"/>
                                    <w:rPr>
                                      <w:sz w:val="18"/>
                                    </w:rPr>
                                  </w:pPr>
                                  <w:r>
                                    <w:rPr>
                                      <w:sz w:val="18"/>
                                    </w:rPr>
                                    <w:t>Tr</w:t>
                                  </w:r>
                                  <w:r>
                                    <w:rPr>
                                      <w:spacing w:val="7"/>
                                      <w:sz w:val="18"/>
                                    </w:rPr>
                                    <w:t xml:space="preserve"> </w:t>
                                  </w:r>
                                  <w:r>
                                    <w:rPr>
                                      <w:sz w:val="18"/>
                                    </w:rPr>
                                    <w:t>20</w:t>
                                  </w:r>
                                  <w:r>
                                    <w:rPr>
                                      <w:spacing w:val="8"/>
                                      <w:sz w:val="18"/>
                                    </w:rPr>
                                    <w:t xml:space="preserve"> </w:t>
                                  </w:r>
                                  <w:r>
                                    <w:rPr>
                                      <w:sz w:val="18"/>
                                    </w:rPr>
                                    <w:t>No.</w:t>
                                  </w:r>
                                  <w:r>
                                    <w:rPr>
                                      <w:spacing w:val="7"/>
                                      <w:sz w:val="18"/>
                                    </w:rPr>
                                    <w:t xml:space="preserve"> </w:t>
                                  </w:r>
                                  <w:r>
                                    <w:rPr>
                                      <w:sz w:val="18"/>
                                    </w:rPr>
                                    <w:t>59-</w:t>
                                  </w:r>
                                  <w:r>
                                    <w:rPr>
                                      <w:spacing w:val="12"/>
                                      <w:sz w:val="18"/>
                                    </w:rPr>
                                    <w:t xml:space="preserve"> </w:t>
                                  </w:r>
                                  <w:r>
                                    <w:rPr>
                                      <w:sz w:val="18"/>
                                    </w:rPr>
                                    <w:t>11</w:t>
                                  </w:r>
                                  <w:r>
                                    <w:rPr>
                                      <w:spacing w:val="1"/>
                                      <w:sz w:val="18"/>
                                    </w:rPr>
                                    <w:t xml:space="preserve"> </w:t>
                                  </w:r>
                                  <w:r>
                                    <w:rPr>
                                      <w:spacing w:val="-5"/>
                                      <w:sz w:val="18"/>
                                    </w:rPr>
                                    <w:t>Sur</w:t>
                                  </w:r>
                                </w:p>
                              </w:tc>
                            </w:tr>
                            <w:tr w:rsidR="00935D37">
                              <w:trPr>
                                <w:trHeight w:val="316"/>
                              </w:trPr>
                              <w:tc>
                                <w:tcPr>
                                  <w:tcW w:w="3001" w:type="dxa"/>
                                </w:tcPr>
                                <w:p w:rsidR="00935D37" w:rsidRDefault="00015798">
                                  <w:pPr>
                                    <w:pStyle w:val="TableParagraph"/>
                                    <w:spacing w:before="23"/>
                                    <w:ind w:left="80" w:right="55"/>
                                    <w:jc w:val="center"/>
                                    <w:rPr>
                                      <w:sz w:val="19"/>
                                    </w:rPr>
                                  </w:pPr>
                                  <w:r>
                                    <w:rPr>
                                      <w:sz w:val="19"/>
                                    </w:rPr>
                                    <w:t>8867</w:t>
                                  </w:r>
                                  <w:r>
                                    <w:rPr>
                                      <w:spacing w:val="6"/>
                                      <w:sz w:val="19"/>
                                    </w:rPr>
                                    <w:t xml:space="preserve"> </w:t>
                                  </w:r>
                                  <w:r>
                                    <w:rPr>
                                      <w:sz w:val="19"/>
                                    </w:rPr>
                                    <w:t>E</w:t>
                                  </w:r>
                                  <w:r>
                                    <w:rPr>
                                      <w:spacing w:val="-5"/>
                                      <w:sz w:val="19"/>
                                    </w:rPr>
                                    <w:t xml:space="preserve"> </w:t>
                                  </w:r>
                                  <w:r>
                                    <w:rPr>
                                      <w:spacing w:val="-12"/>
                                      <w:sz w:val="19"/>
                                    </w:rPr>
                                    <w:t>C</w:t>
                                  </w:r>
                                </w:p>
                              </w:tc>
                              <w:tc>
                                <w:tcPr>
                                  <w:tcW w:w="2948" w:type="dxa"/>
                                </w:tcPr>
                                <w:p w:rsidR="00935D37" w:rsidRDefault="00015798">
                                  <w:pPr>
                                    <w:pStyle w:val="TableParagraph"/>
                                    <w:spacing w:before="23"/>
                                    <w:ind w:left="48"/>
                                    <w:rPr>
                                      <w:sz w:val="19"/>
                                    </w:rPr>
                                  </w:pPr>
                                  <w:r>
                                    <w:rPr>
                                      <w:sz w:val="19"/>
                                    </w:rPr>
                                    <w:t>Feb.</w:t>
                                  </w:r>
                                  <w:r>
                                    <w:rPr>
                                      <w:spacing w:val="5"/>
                                      <w:sz w:val="19"/>
                                    </w:rPr>
                                    <w:t xml:space="preserve"> </w:t>
                                  </w:r>
                                  <w:r>
                                    <w:rPr>
                                      <w:sz w:val="19"/>
                                    </w:rPr>
                                    <w:t>24</w:t>
                                  </w:r>
                                  <w:r>
                                    <w:rPr>
                                      <w:spacing w:val="-10"/>
                                      <w:sz w:val="19"/>
                                    </w:rPr>
                                    <w:t xml:space="preserve"> </w:t>
                                  </w:r>
                                  <w:r>
                                    <w:rPr>
                                      <w:sz w:val="19"/>
                                    </w:rPr>
                                    <w:t>de</w:t>
                                  </w:r>
                                  <w:r>
                                    <w:rPr>
                                      <w:spacing w:val="-3"/>
                                      <w:sz w:val="19"/>
                                    </w:rPr>
                                    <w:t xml:space="preserve"> </w:t>
                                  </w:r>
                                  <w:r>
                                    <w:rPr>
                                      <w:spacing w:val="-4"/>
                                      <w:sz w:val="19"/>
                                    </w:rPr>
                                    <w:t>2016</w:t>
                                  </w:r>
                                </w:p>
                              </w:tc>
                              <w:tc>
                                <w:tcPr>
                                  <w:tcW w:w="2977" w:type="dxa"/>
                                </w:tcPr>
                                <w:p w:rsidR="00935D37" w:rsidRDefault="00015798">
                                  <w:pPr>
                                    <w:pStyle w:val="TableParagraph"/>
                                    <w:spacing w:before="23"/>
                                    <w:ind w:left="54"/>
                                    <w:rPr>
                                      <w:sz w:val="19"/>
                                    </w:rPr>
                                  </w:pPr>
                                  <w:r>
                                    <w:rPr>
                                      <w:sz w:val="19"/>
                                    </w:rPr>
                                    <w:t>Cl</w:t>
                                  </w:r>
                                  <w:r>
                                    <w:rPr>
                                      <w:spacing w:val="-14"/>
                                      <w:sz w:val="19"/>
                                    </w:rPr>
                                    <w:t xml:space="preserve"> </w:t>
                                  </w:r>
                                  <w:r>
                                    <w:rPr>
                                      <w:sz w:val="19"/>
                                    </w:rPr>
                                    <w:t>71</w:t>
                                  </w:r>
                                  <w:r>
                                    <w:rPr>
                                      <w:spacing w:val="-13"/>
                                      <w:sz w:val="19"/>
                                    </w:rPr>
                                    <w:t xml:space="preserve"> </w:t>
                                  </w:r>
                                  <w:r>
                                    <w:rPr>
                                      <w:sz w:val="19"/>
                                    </w:rPr>
                                    <w:t>G</w:t>
                                  </w:r>
                                  <w:r>
                                    <w:rPr>
                                      <w:spacing w:val="-2"/>
                                      <w:sz w:val="19"/>
                                    </w:rPr>
                                    <w:t xml:space="preserve"> </w:t>
                                  </w:r>
                                  <w:r>
                                    <w:rPr>
                                      <w:sz w:val="19"/>
                                    </w:rPr>
                                    <w:t>Sur</w:t>
                                  </w:r>
                                  <w:r>
                                    <w:rPr>
                                      <w:spacing w:val="-6"/>
                                      <w:sz w:val="19"/>
                                    </w:rPr>
                                    <w:t xml:space="preserve"> </w:t>
                                  </w:r>
                                  <w:r>
                                    <w:rPr>
                                      <w:sz w:val="19"/>
                                    </w:rPr>
                                    <w:t>No.27</w:t>
                                  </w:r>
                                  <w:r>
                                    <w:rPr>
                                      <w:spacing w:val="-1"/>
                                      <w:sz w:val="19"/>
                                    </w:rPr>
                                    <w:t xml:space="preserve"> </w:t>
                                  </w:r>
                                  <w:r>
                                    <w:rPr>
                                      <w:sz w:val="19"/>
                                    </w:rPr>
                                    <w:t>A-</w:t>
                                  </w:r>
                                  <w:r>
                                    <w:rPr>
                                      <w:spacing w:val="-4"/>
                                      <w:sz w:val="19"/>
                                    </w:rPr>
                                    <w:t xml:space="preserve"> </w:t>
                                  </w:r>
                                  <w:r>
                                    <w:rPr>
                                      <w:spacing w:val="-5"/>
                                      <w:sz w:val="19"/>
                                    </w:rPr>
                                    <w:t>06</w:t>
                                  </w:r>
                                </w:p>
                              </w:tc>
                            </w:tr>
                            <w:tr w:rsidR="00935D37">
                              <w:trPr>
                                <w:trHeight w:val="306"/>
                              </w:trPr>
                              <w:tc>
                                <w:tcPr>
                                  <w:tcW w:w="3001" w:type="dxa"/>
                                </w:tcPr>
                                <w:p w:rsidR="00935D37" w:rsidRDefault="00015798">
                                  <w:pPr>
                                    <w:pStyle w:val="TableParagraph"/>
                                    <w:spacing w:before="23"/>
                                    <w:ind w:left="80" w:right="49"/>
                                    <w:jc w:val="center"/>
                                    <w:rPr>
                                      <w:sz w:val="19"/>
                                    </w:rPr>
                                  </w:pPr>
                                  <w:r>
                                    <w:rPr>
                                      <w:sz w:val="19"/>
                                    </w:rPr>
                                    <w:t>6864</w:t>
                                  </w:r>
                                  <w:r>
                                    <w:rPr>
                                      <w:spacing w:val="3"/>
                                      <w:sz w:val="19"/>
                                    </w:rPr>
                                    <w:t xml:space="preserve"> </w:t>
                                  </w:r>
                                  <w:r>
                                    <w:rPr>
                                      <w:sz w:val="19"/>
                                    </w:rPr>
                                    <w:t>E</w:t>
                                  </w:r>
                                  <w:r>
                                    <w:rPr>
                                      <w:spacing w:val="-7"/>
                                      <w:sz w:val="19"/>
                                    </w:rPr>
                                    <w:t xml:space="preserve"> </w:t>
                                  </w:r>
                                  <w:r>
                                    <w:rPr>
                                      <w:spacing w:val="-12"/>
                                      <w:sz w:val="19"/>
                                    </w:rPr>
                                    <w:t>C</w:t>
                                  </w:r>
                                </w:p>
                              </w:tc>
                              <w:tc>
                                <w:tcPr>
                                  <w:tcW w:w="2948" w:type="dxa"/>
                                </w:tcPr>
                                <w:p w:rsidR="00935D37" w:rsidRDefault="00015798">
                                  <w:pPr>
                                    <w:pStyle w:val="TableParagraph"/>
                                    <w:spacing w:before="23"/>
                                    <w:ind w:left="48"/>
                                    <w:rPr>
                                      <w:sz w:val="19"/>
                                    </w:rPr>
                                  </w:pPr>
                                  <w:r>
                                    <w:rPr>
                                      <w:sz w:val="19"/>
                                    </w:rPr>
                                    <w:t>Feb.</w:t>
                                  </w:r>
                                  <w:r>
                                    <w:rPr>
                                      <w:spacing w:val="1"/>
                                      <w:sz w:val="19"/>
                                    </w:rPr>
                                    <w:t xml:space="preserve"> </w:t>
                                  </w:r>
                                  <w:r>
                                    <w:rPr>
                                      <w:sz w:val="19"/>
                                    </w:rPr>
                                    <w:t>24</w:t>
                                  </w:r>
                                  <w:r>
                                    <w:rPr>
                                      <w:spacing w:val="-5"/>
                                      <w:sz w:val="19"/>
                                    </w:rPr>
                                    <w:t xml:space="preserve"> </w:t>
                                  </w:r>
                                  <w:r>
                                    <w:rPr>
                                      <w:sz w:val="19"/>
                                    </w:rPr>
                                    <w:t>de</w:t>
                                  </w:r>
                                  <w:r>
                                    <w:rPr>
                                      <w:spacing w:val="-3"/>
                                      <w:sz w:val="19"/>
                                    </w:rPr>
                                    <w:t xml:space="preserve"> </w:t>
                                  </w:r>
                                  <w:r>
                                    <w:rPr>
                                      <w:spacing w:val="-4"/>
                                      <w:sz w:val="19"/>
                                    </w:rPr>
                                    <w:t>2016</w:t>
                                  </w:r>
                                </w:p>
                              </w:tc>
                              <w:tc>
                                <w:tcPr>
                                  <w:tcW w:w="2977" w:type="dxa"/>
                                </w:tcPr>
                                <w:p w:rsidR="00935D37" w:rsidRDefault="00015798">
                                  <w:pPr>
                                    <w:pStyle w:val="TableParagraph"/>
                                    <w:spacing w:before="23"/>
                                    <w:ind w:left="54"/>
                                    <w:rPr>
                                      <w:sz w:val="19"/>
                                    </w:rPr>
                                  </w:pPr>
                                  <w:r>
                                    <w:rPr>
                                      <w:sz w:val="19"/>
                                    </w:rPr>
                                    <w:t>CI</w:t>
                                  </w:r>
                                  <w:r>
                                    <w:rPr>
                                      <w:spacing w:val="-14"/>
                                      <w:sz w:val="19"/>
                                    </w:rPr>
                                    <w:t xml:space="preserve"> </w:t>
                                  </w:r>
                                  <w:r>
                                    <w:rPr>
                                      <w:sz w:val="19"/>
                                    </w:rPr>
                                    <w:t>68</w:t>
                                  </w:r>
                                  <w:r>
                                    <w:rPr>
                                      <w:spacing w:val="-10"/>
                                      <w:sz w:val="19"/>
                                    </w:rPr>
                                    <w:t xml:space="preserve"> </w:t>
                                  </w:r>
                                  <w:r>
                                    <w:rPr>
                                      <w:sz w:val="19"/>
                                    </w:rPr>
                                    <w:t>A</w:t>
                                  </w:r>
                                  <w:r>
                                    <w:rPr>
                                      <w:spacing w:val="-14"/>
                                      <w:sz w:val="19"/>
                                    </w:rPr>
                                    <w:t xml:space="preserve"> </w:t>
                                  </w:r>
                                  <w:r>
                                    <w:rPr>
                                      <w:sz w:val="19"/>
                                    </w:rPr>
                                    <w:t>Sur</w:t>
                                  </w:r>
                                  <w:r>
                                    <w:rPr>
                                      <w:spacing w:val="-5"/>
                                      <w:sz w:val="19"/>
                                    </w:rPr>
                                    <w:t xml:space="preserve"> </w:t>
                                  </w:r>
                                  <w:r>
                                    <w:rPr>
                                      <w:sz w:val="19"/>
                                    </w:rPr>
                                    <w:t>No.</w:t>
                                  </w:r>
                                  <w:r>
                                    <w:rPr>
                                      <w:spacing w:val="-4"/>
                                      <w:sz w:val="19"/>
                                    </w:rPr>
                                    <w:t xml:space="preserve"> </w:t>
                                  </w:r>
                                  <w:r>
                                    <w:rPr>
                                      <w:sz w:val="19"/>
                                    </w:rPr>
                                    <w:t>48</w:t>
                                  </w:r>
                                  <w:r>
                                    <w:rPr>
                                      <w:spacing w:val="-4"/>
                                      <w:sz w:val="19"/>
                                    </w:rPr>
                                    <w:t xml:space="preserve"> </w:t>
                                  </w:r>
                                  <w:r>
                                    <w:rPr>
                                      <w:sz w:val="19"/>
                                    </w:rPr>
                                    <w:t>D-</w:t>
                                  </w:r>
                                  <w:r>
                                    <w:rPr>
                                      <w:spacing w:val="-8"/>
                                      <w:sz w:val="19"/>
                                    </w:rPr>
                                    <w:t xml:space="preserve"> </w:t>
                                  </w:r>
                                  <w:r>
                                    <w:rPr>
                                      <w:spacing w:val="-5"/>
                                      <w:sz w:val="19"/>
                                    </w:rPr>
                                    <w:t>47</w:t>
                                  </w:r>
                                </w:p>
                              </w:tc>
                            </w:tr>
                            <w:tr w:rsidR="00935D37">
                              <w:trPr>
                                <w:trHeight w:val="316"/>
                              </w:trPr>
                              <w:tc>
                                <w:tcPr>
                                  <w:tcW w:w="3001" w:type="dxa"/>
                                </w:tcPr>
                                <w:p w:rsidR="00935D37" w:rsidRDefault="00015798">
                                  <w:pPr>
                                    <w:pStyle w:val="TableParagraph"/>
                                    <w:spacing w:before="28"/>
                                    <w:ind w:left="80" w:right="49"/>
                                    <w:jc w:val="center"/>
                                    <w:rPr>
                                      <w:sz w:val="19"/>
                                    </w:rPr>
                                  </w:pPr>
                                  <w:r>
                                    <w:rPr>
                                      <w:sz w:val="19"/>
                                    </w:rPr>
                                    <w:t>6865</w:t>
                                  </w:r>
                                  <w:r>
                                    <w:rPr>
                                      <w:spacing w:val="3"/>
                                      <w:sz w:val="19"/>
                                    </w:rPr>
                                    <w:t xml:space="preserve"> </w:t>
                                  </w:r>
                                  <w:r>
                                    <w:rPr>
                                      <w:sz w:val="19"/>
                                    </w:rPr>
                                    <w:t>E</w:t>
                                  </w:r>
                                  <w:r>
                                    <w:rPr>
                                      <w:spacing w:val="-7"/>
                                      <w:sz w:val="19"/>
                                    </w:rPr>
                                    <w:t xml:space="preserve"> </w:t>
                                  </w:r>
                                  <w:r>
                                    <w:rPr>
                                      <w:spacing w:val="-12"/>
                                      <w:sz w:val="19"/>
                                    </w:rPr>
                                    <w:t>C</w:t>
                                  </w:r>
                                </w:p>
                              </w:tc>
                              <w:tc>
                                <w:tcPr>
                                  <w:tcW w:w="2948" w:type="dxa"/>
                                </w:tcPr>
                                <w:p w:rsidR="00935D37" w:rsidRDefault="00015798">
                                  <w:pPr>
                                    <w:pStyle w:val="TableParagraph"/>
                                    <w:spacing w:before="28"/>
                                    <w:ind w:left="58"/>
                                    <w:rPr>
                                      <w:sz w:val="19"/>
                                    </w:rPr>
                                  </w:pPr>
                                  <w:r>
                                    <w:rPr>
                                      <w:sz w:val="19"/>
                                    </w:rPr>
                                    <w:t>Feb.</w:t>
                                  </w:r>
                                  <w:r>
                                    <w:rPr>
                                      <w:spacing w:val="-3"/>
                                      <w:sz w:val="19"/>
                                    </w:rPr>
                                    <w:t xml:space="preserve"> </w:t>
                                  </w:r>
                                  <w:r>
                                    <w:rPr>
                                      <w:sz w:val="19"/>
                                    </w:rPr>
                                    <w:t>24</w:t>
                                  </w:r>
                                  <w:r>
                                    <w:rPr>
                                      <w:spacing w:val="-7"/>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7"/>
                                    <w:ind w:left="54"/>
                                    <w:rPr>
                                      <w:sz w:val="18"/>
                                    </w:rPr>
                                  </w:pPr>
                                  <w:r>
                                    <w:rPr>
                                      <w:w w:val="105"/>
                                      <w:sz w:val="18"/>
                                    </w:rPr>
                                    <w:t>CI</w:t>
                                  </w:r>
                                  <w:r>
                                    <w:rPr>
                                      <w:spacing w:val="-7"/>
                                      <w:w w:val="105"/>
                                      <w:sz w:val="18"/>
                                    </w:rPr>
                                    <w:t xml:space="preserve"> </w:t>
                                  </w:r>
                                  <w:r>
                                    <w:rPr>
                                      <w:w w:val="105"/>
                                      <w:sz w:val="18"/>
                                    </w:rPr>
                                    <w:t>71</w:t>
                                  </w:r>
                                  <w:r>
                                    <w:rPr>
                                      <w:spacing w:val="-1"/>
                                      <w:w w:val="105"/>
                                      <w:sz w:val="18"/>
                                    </w:rPr>
                                    <w:t xml:space="preserve"> </w:t>
                                  </w:r>
                                  <w:r>
                                    <w:rPr>
                                      <w:w w:val="105"/>
                                      <w:sz w:val="18"/>
                                    </w:rPr>
                                    <w:t>K</w:t>
                                  </w:r>
                                  <w:r>
                                    <w:rPr>
                                      <w:spacing w:val="-2"/>
                                      <w:w w:val="105"/>
                                      <w:sz w:val="18"/>
                                    </w:rPr>
                                    <w:t xml:space="preserve"> </w:t>
                                  </w:r>
                                  <w:r>
                                    <w:rPr>
                                      <w:w w:val="105"/>
                                      <w:sz w:val="18"/>
                                    </w:rPr>
                                    <w:t>Sur</w:t>
                                  </w:r>
                                  <w:r>
                                    <w:rPr>
                                      <w:spacing w:val="-6"/>
                                      <w:w w:val="105"/>
                                      <w:sz w:val="18"/>
                                    </w:rPr>
                                    <w:t xml:space="preserve"> </w:t>
                                  </w:r>
                                  <w:r>
                                    <w:rPr>
                                      <w:w w:val="105"/>
                                      <w:sz w:val="18"/>
                                    </w:rPr>
                                    <w:t>No.</w:t>
                                  </w:r>
                                  <w:r>
                                    <w:rPr>
                                      <w:spacing w:val="-4"/>
                                      <w:w w:val="105"/>
                                      <w:sz w:val="18"/>
                                    </w:rPr>
                                    <w:t xml:space="preserve"> </w:t>
                                  </w:r>
                                  <w:r>
                                    <w:rPr>
                                      <w:w w:val="105"/>
                                      <w:sz w:val="18"/>
                                    </w:rPr>
                                    <w:t>27</w:t>
                                  </w:r>
                                  <w:r>
                                    <w:rPr>
                                      <w:spacing w:val="-12"/>
                                      <w:w w:val="105"/>
                                      <w:sz w:val="18"/>
                                    </w:rPr>
                                    <w:t xml:space="preserve"> </w:t>
                                  </w:r>
                                  <w:r>
                                    <w:rPr>
                                      <w:w w:val="105"/>
                                      <w:sz w:val="18"/>
                                    </w:rPr>
                                    <w:t>K-</w:t>
                                  </w:r>
                                  <w:r>
                                    <w:rPr>
                                      <w:spacing w:val="4"/>
                                      <w:w w:val="105"/>
                                      <w:sz w:val="18"/>
                                    </w:rPr>
                                    <w:t xml:space="preserve"> </w:t>
                                  </w:r>
                                  <w:r>
                                    <w:rPr>
                                      <w:spacing w:val="-5"/>
                                      <w:w w:val="105"/>
                                      <w:sz w:val="18"/>
                                    </w:rPr>
                                    <w:t>04</w:t>
                                  </w:r>
                                </w:p>
                              </w:tc>
                            </w:tr>
                            <w:tr w:rsidR="00935D37">
                              <w:trPr>
                                <w:trHeight w:val="311"/>
                              </w:trPr>
                              <w:tc>
                                <w:tcPr>
                                  <w:tcW w:w="3001" w:type="dxa"/>
                                </w:tcPr>
                                <w:p w:rsidR="00935D37" w:rsidRDefault="00015798">
                                  <w:pPr>
                                    <w:pStyle w:val="TableParagraph"/>
                                    <w:spacing w:before="28"/>
                                    <w:ind w:left="80" w:right="60"/>
                                    <w:jc w:val="center"/>
                                    <w:rPr>
                                      <w:sz w:val="19"/>
                                    </w:rPr>
                                  </w:pPr>
                                  <w:r>
                                    <w:rPr>
                                      <w:sz w:val="19"/>
                                    </w:rPr>
                                    <w:t>6872 E</w:t>
                                  </w:r>
                                  <w:r>
                                    <w:rPr>
                                      <w:spacing w:val="1"/>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3"/>
                                      <w:sz w:val="19"/>
                                    </w:rPr>
                                    <w:t xml:space="preserve"> </w:t>
                                  </w:r>
                                  <w:r>
                                    <w:rPr>
                                      <w:sz w:val="19"/>
                                    </w:rPr>
                                    <w:t>24</w:t>
                                  </w:r>
                                  <w:r>
                                    <w:rPr>
                                      <w:spacing w:val="-7"/>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23"/>
                                    <w:ind w:left="54"/>
                                    <w:rPr>
                                      <w:sz w:val="19"/>
                                    </w:rPr>
                                  </w:pPr>
                                  <w:r>
                                    <w:rPr>
                                      <w:sz w:val="19"/>
                                    </w:rPr>
                                    <w:t>CI</w:t>
                                  </w:r>
                                  <w:r>
                                    <w:rPr>
                                      <w:spacing w:val="-10"/>
                                      <w:sz w:val="19"/>
                                    </w:rPr>
                                    <w:t xml:space="preserve"> </w:t>
                                  </w:r>
                                  <w:r>
                                    <w:rPr>
                                      <w:sz w:val="19"/>
                                    </w:rPr>
                                    <w:t>68</w:t>
                                  </w:r>
                                  <w:r>
                                    <w:rPr>
                                      <w:spacing w:val="-9"/>
                                      <w:sz w:val="19"/>
                                    </w:rPr>
                                    <w:t xml:space="preserve"> </w:t>
                                  </w:r>
                                  <w:r>
                                    <w:rPr>
                                      <w:sz w:val="19"/>
                                    </w:rPr>
                                    <w:t>B</w:t>
                                  </w:r>
                                  <w:r>
                                    <w:rPr>
                                      <w:spacing w:val="-8"/>
                                      <w:sz w:val="19"/>
                                    </w:rPr>
                                    <w:t xml:space="preserve"> </w:t>
                                  </w:r>
                                  <w:r>
                                    <w:rPr>
                                      <w:sz w:val="19"/>
                                    </w:rPr>
                                    <w:t>Sur</w:t>
                                  </w:r>
                                  <w:r>
                                    <w:rPr>
                                      <w:spacing w:val="-2"/>
                                      <w:sz w:val="19"/>
                                    </w:rPr>
                                    <w:t xml:space="preserve"> </w:t>
                                  </w:r>
                                  <w:r>
                                    <w:rPr>
                                      <w:sz w:val="19"/>
                                    </w:rPr>
                                    <w:t>No.</w:t>
                                  </w:r>
                                  <w:r>
                                    <w:rPr>
                                      <w:spacing w:val="-6"/>
                                      <w:sz w:val="19"/>
                                    </w:rPr>
                                    <w:t xml:space="preserve"> </w:t>
                                  </w:r>
                                  <w:r>
                                    <w:rPr>
                                      <w:sz w:val="19"/>
                                    </w:rPr>
                                    <w:t>46</w:t>
                                  </w:r>
                                  <w:r>
                                    <w:rPr>
                                      <w:spacing w:val="-9"/>
                                      <w:sz w:val="19"/>
                                    </w:rPr>
                                    <w:t xml:space="preserve"> </w:t>
                                  </w:r>
                                  <w:r>
                                    <w:rPr>
                                      <w:sz w:val="19"/>
                                    </w:rPr>
                                    <w:t>A-</w:t>
                                  </w:r>
                                  <w:r>
                                    <w:rPr>
                                      <w:spacing w:val="-12"/>
                                      <w:sz w:val="19"/>
                                    </w:rPr>
                                    <w:t xml:space="preserve"> </w:t>
                                  </w:r>
                                  <w:r>
                                    <w:rPr>
                                      <w:spacing w:val="-5"/>
                                      <w:sz w:val="19"/>
                                    </w:rPr>
                                    <w:t>75</w:t>
                                  </w:r>
                                </w:p>
                              </w:tc>
                            </w:tr>
                            <w:tr w:rsidR="00935D37">
                              <w:trPr>
                                <w:trHeight w:val="311"/>
                              </w:trPr>
                              <w:tc>
                                <w:tcPr>
                                  <w:tcW w:w="3001" w:type="dxa"/>
                                </w:tcPr>
                                <w:p w:rsidR="00935D37" w:rsidRDefault="00015798">
                                  <w:pPr>
                                    <w:pStyle w:val="TableParagraph"/>
                                    <w:spacing w:before="32"/>
                                    <w:ind w:left="80" w:right="39"/>
                                    <w:jc w:val="center"/>
                                    <w:rPr>
                                      <w:sz w:val="19"/>
                                    </w:rPr>
                                  </w:pPr>
                                  <w:r>
                                    <w:rPr>
                                      <w:sz w:val="19"/>
                                    </w:rPr>
                                    <w:t>6878</w:t>
                                  </w:r>
                                  <w:r>
                                    <w:rPr>
                                      <w:spacing w:val="-2"/>
                                      <w:sz w:val="19"/>
                                    </w:rPr>
                                    <w:t xml:space="preserve"> </w:t>
                                  </w:r>
                                  <w:r>
                                    <w:rPr>
                                      <w:sz w:val="19"/>
                                    </w:rPr>
                                    <w:t>E</w:t>
                                  </w:r>
                                  <w:r>
                                    <w:rPr>
                                      <w:spacing w:val="-7"/>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6"/>
                                      <w:sz w:val="19"/>
                                    </w:rPr>
                                    <w:t xml:space="preserve"> </w:t>
                                  </w:r>
                                  <w:r>
                                    <w:rPr>
                                      <w:sz w:val="19"/>
                                    </w:rPr>
                                    <w:t>24</w:t>
                                  </w:r>
                                  <w:r>
                                    <w:rPr>
                                      <w:spacing w:val="-12"/>
                                      <w:sz w:val="19"/>
                                    </w:rPr>
                                    <w:t xml:space="preserve"> </w:t>
                                  </w:r>
                                  <w:r>
                                    <w:rPr>
                                      <w:sz w:val="19"/>
                                    </w:rPr>
                                    <w:t>de</w:t>
                                  </w:r>
                                  <w:r>
                                    <w:rPr>
                                      <w:spacing w:val="-1"/>
                                      <w:sz w:val="19"/>
                                    </w:rPr>
                                    <w:t xml:space="preserve"> </w:t>
                                  </w:r>
                                  <w:r>
                                    <w:rPr>
                                      <w:spacing w:val="-4"/>
                                      <w:sz w:val="19"/>
                                    </w:rPr>
                                    <w:t>2016</w:t>
                                  </w:r>
                                </w:p>
                              </w:tc>
                              <w:tc>
                                <w:tcPr>
                                  <w:tcW w:w="2977" w:type="dxa"/>
                                </w:tcPr>
                                <w:p w:rsidR="00935D37" w:rsidRDefault="00015798">
                                  <w:pPr>
                                    <w:pStyle w:val="TableParagraph"/>
                                    <w:spacing w:before="28"/>
                                    <w:ind w:left="54"/>
                                    <w:rPr>
                                      <w:sz w:val="19"/>
                                    </w:rPr>
                                  </w:pPr>
                                  <w:r>
                                    <w:rPr>
                                      <w:sz w:val="19"/>
                                    </w:rPr>
                                    <w:t>CI</w:t>
                                  </w:r>
                                  <w:r>
                                    <w:rPr>
                                      <w:spacing w:val="-10"/>
                                      <w:sz w:val="19"/>
                                    </w:rPr>
                                    <w:t xml:space="preserve"> </w:t>
                                  </w:r>
                                  <w:r>
                                    <w:rPr>
                                      <w:sz w:val="19"/>
                                    </w:rPr>
                                    <w:t>58</w:t>
                                  </w:r>
                                  <w:r>
                                    <w:rPr>
                                      <w:spacing w:val="-7"/>
                                      <w:sz w:val="19"/>
                                    </w:rPr>
                                    <w:t xml:space="preserve"> </w:t>
                                  </w:r>
                                  <w:r>
                                    <w:rPr>
                                      <w:sz w:val="19"/>
                                    </w:rPr>
                                    <w:t>D</w:t>
                                  </w:r>
                                  <w:r>
                                    <w:rPr>
                                      <w:spacing w:val="-5"/>
                                      <w:sz w:val="19"/>
                                    </w:rPr>
                                    <w:t xml:space="preserve"> </w:t>
                                  </w:r>
                                  <w:r>
                                    <w:rPr>
                                      <w:sz w:val="19"/>
                                    </w:rPr>
                                    <w:t>Sur</w:t>
                                  </w:r>
                                  <w:r>
                                    <w:rPr>
                                      <w:spacing w:val="-1"/>
                                      <w:sz w:val="19"/>
                                    </w:rPr>
                                    <w:t xml:space="preserve"> </w:t>
                                  </w:r>
                                  <w:r>
                                    <w:rPr>
                                      <w:sz w:val="19"/>
                                    </w:rPr>
                                    <w:t>No.</w:t>
                                  </w:r>
                                  <w:r>
                                    <w:rPr>
                                      <w:spacing w:val="-7"/>
                                      <w:sz w:val="19"/>
                                    </w:rPr>
                                    <w:t xml:space="preserve"> </w:t>
                                  </w:r>
                                  <w:r>
                                    <w:rPr>
                                      <w:sz w:val="19"/>
                                    </w:rPr>
                                    <w:t>51-</w:t>
                                  </w:r>
                                  <w:r>
                                    <w:rPr>
                                      <w:spacing w:val="-6"/>
                                      <w:sz w:val="19"/>
                                    </w:rPr>
                                    <w:t xml:space="preserve"> </w:t>
                                  </w:r>
                                  <w:r>
                                    <w:rPr>
                                      <w:spacing w:val="-5"/>
                                      <w:sz w:val="19"/>
                                    </w:rPr>
                                    <w:t>40</w:t>
                                  </w:r>
                                </w:p>
                              </w:tc>
                            </w:tr>
                            <w:tr w:rsidR="00935D37">
                              <w:trPr>
                                <w:trHeight w:val="316"/>
                              </w:trPr>
                              <w:tc>
                                <w:tcPr>
                                  <w:tcW w:w="3001" w:type="dxa"/>
                                </w:tcPr>
                                <w:p w:rsidR="00935D37" w:rsidRDefault="00015798">
                                  <w:pPr>
                                    <w:pStyle w:val="TableParagraph"/>
                                    <w:spacing w:before="32"/>
                                    <w:ind w:left="80" w:right="49"/>
                                    <w:jc w:val="center"/>
                                    <w:rPr>
                                      <w:sz w:val="19"/>
                                    </w:rPr>
                                  </w:pPr>
                                  <w:r>
                                    <w:rPr>
                                      <w:sz w:val="19"/>
                                    </w:rPr>
                                    <w:t>6894</w:t>
                                  </w:r>
                                  <w:r>
                                    <w:rPr>
                                      <w:spacing w:val="-2"/>
                                      <w:sz w:val="19"/>
                                    </w:rPr>
                                    <w:t xml:space="preserve"> </w:t>
                                  </w:r>
                                  <w:r>
                                    <w:rPr>
                                      <w:sz w:val="19"/>
                                    </w:rPr>
                                    <w:t>E</w:t>
                                  </w:r>
                                  <w:r>
                                    <w:rPr>
                                      <w:spacing w:val="-7"/>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4"/>
                                      <w:sz w:val="19"/>
                                    </w:rPr>
                                    <w:t xml:space="preserve"> </w:t>
                                  </w:r>
                                  <w:r>
                                    <w:rPr>
                                      <w:sz w:val="19"/>
                                    </w:rPr>
                                    <w:t>24</w:t>
                                  </w:r>
                                  <w:r>
                                    <w:rPr>
                                      <w:spacing w:val="-6"/>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23"/>
                                    <w:ind w:left="49"/>
                                    <w:rPr>
                                      <w:sz w:val="19"/>
                                    </w:rPr>
                                  </w:pPr>
                                  <w:r>
                                    <w:rPr>
                                      <w:sz w:val="19"/>
                                    </w:rPr>
                                    <w:t>Cl</w:t>
                                  </w:r>
                                  <w:r>
                                    <w:rPr>
                                      <w:spacing w:val="-5"/>
                                      <w:sz w:val="19"/>
                                    </w:rPr>
                                    <w:t xml:space="preserve"> </w:t>
                                  </w:r>
                                  <w:r>
                                    <w:rPr>
                                      <w:sz w:val="19"/>
                                    </w:rPr>
                                    <w:t>69</w:t>
                                  </w:r>
                                  <w:r>
                                    <w:rPr>
                                      <w:spacing w:val="-6"/>
                                      <w:sz w:val="19"/>
                                    </w:rPr>
                                    <w:t xml:space="preserve"> </w:t>
                                  </w:r>
                                  <w:r>
                                    <w:rPr>
                                      <w:sz w:val="19"/>
                                    </w:rPr>
                                    <w:t>D</w:t>
                                  </w:r>
                                  <w:r>
                                    <w:rPr>
                                      <w:spacing w:val="-12"/>
                                      <w:sz w:val="19"/>
                                    </w:rPr>
                                    <w:t xml:space="preserve"> </w:t>
                                  </w:r>
                                  <w:r>
                                    <w:rPr>
                                      <w:sz w:val="19"/>
                                    </w:rPr>
                                    <w:t>Sur</w:t>
                                  </w:r>
                                  <w:r>
                                    <w:rPr>
                                      <w:spacing w:val="2"/>
                                      <w:sz w:val="19"/>
                                    </w:rPr>
                                    <w:t xml:space="preserve"> </w:t>
                                  </w:r>
                                  <w:r>
                                    <w:rPr>
                                      <w:sz w:val="19"/>
                                    </w:rPr>
                                    <w:t>No.</w:t>
                                  </w:r>
                                  <w:r>
                                    <w:rPr>
                                      <w:spacing w:val="-1"/>
                                      <w:sz w:val="19"/>
                                    </w:rPr>
                                    <w:t xml:space="preserve"> </w:t>
                                  </w:r>
                                  <w:r>
                                    <w:rPr>
                                      <w:sz w:val="19"/>
                                    </w:rPr>
                                    <w:t xml:space="preserve">47- </w:t>
                                  </w:r>
                                  <w:r>
                                    <w:rPr>
                                      <w:spacing w:val="-5"/>
                                      <w:sz w:val="19"/>
                                    </w:rPr>
                                    <w:t>08</w:t>
                                  </w:r>
                                </w:p>
                              </w:tc>
                            </w:tr>
                            <w:tr w:rsidR="00935D37">
                              <w:trPr>
                                <w:trHeight w:val="306"/>
                              </w:trPr>
                              <w:tc>
                                <w:tcPr>
                                  <w:tcW w:w="3001" w:type="dxa"/>
                                </w:tcPr>
                                <w:p w:rsidR="00935D37" w:rsidRDefault="00015798">
                                  <w:pPr>
                                    <w:pStyle w:val="TableParagraph"/>
                                    <w:spacing w:before="32"/>
                                    <w:ind w:left="80" w:right="50"/>
                                    <w:jc w:val="center"/>
                                    <w:rPr>
                                      <w:sz w:val="19"/>
                                    </w:rPr>
                                  </w:pPr>
                                  <w:r>
                                    <w:rPr>
                                      <w:sz w:val="19"/>
                                    </w:rPr>
                                    <w:t>6895</w:t>
                                  </w:r>
                                  <w:r>
                                    <w:rPr>
                                      <w:spacing w:val="3"/>
                                      <w:sz w:val="19"/>
                                    </w:rPr>
                                    <w:t xml:space="preserve"> </w:t>
                                  </w:r>
                                  <w:r>
                                    <w:rPr>
                                      <w:sz w:val="19"/>
                                    </w:rPr>
                                    <w:t>E</w:t>
                                  </w:r>
                                  <w:r>
                                    <w:rPr>
                                      <w:spacing w:val="-2"/>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1"/>
                                      <w:sz w:val="19"/>
                                    </w:rPr>
                                    <w:t xml:space="preserve"> </w:t>
                                  </w:r>
                                  <w:r>
                                    <w:rPr>
                                      <w:sz w:val="19"/>
                                    </w:rPr>
                                    <w:t>24</w:t>
                                  </w:r>
                                  <w:r>
                                    <w:rPr>
                                      <w:spacing w:val="-2"/>
                                      <w:sz w:val="19"/>
                                    </w:rPr>
                                    <w:t xml:space="preserve"> </w:t>
                                  </w:r>
                                  <w:r>
                                    <w:rPr>
                                      <w:sz w:val="19"/>
                                    </w:rPr>
                                    <w:t>de</w:t>
                                  </w:r>
                                  <w:r>
                                    <w:rPr>
                                      <w:spacing w:val="-6"/>
                                      <w:sz w:val="19"/>
                                    </w:rPr>
                                    <w:t xml:space="preserve"> </w:t>
                                  </w:r>
                                  <w:r>
                                    <w:rPr>
                                      <w:spacing w:val="-4"/>
                                      <w:sz w:val="19"/>
                                    </w:rPr>
                                    <w:t>2016</w:t>
                                  </w:r>
                                </w:p>
                              </w:tc>
                              <w:tc>
                                <w:tcPr>
                                  <w:tcW w:w="2977" w:type="dxa"/>
                                </w:tcPr>
                                <w:p w:rsidR="00935D37" w:rsidRDefault="00015798">
                                  <w:pPr>
                                    <w:pStyle w:val="TableParagraph"/>
                                    <w:spacing w:before="23"/>
                                    <w:ind w:left="59"/>
                                    <w:rPr>
                                      <w:sz w:val="19"/>
                                    </w:rPr>
                                  </w:pPr>
                                  <w:r>
                                    <w:rPr>
                                      <w:sz w:val="19"/>
                                    </w:rPr>
                                    <w:t>Cr</w:t>
                                  </w:r>
                                  <w:r>
                                    <w:rPr>
                                      <w:spacing w:val="-7"/>
                                      <w:sz w:val="19"/>
                                    </w:rPr>
                                    <w:t xml:space="preserve"> </w:t>
                                  </w:r>
                                  <w:r>
                                    <w:rPr>
                                      <w:sz w:val="19"/>
                                    </w:rPr>
                                    <w:t>48</w:t>
                                  </w:r>
                                  <w:r>
                                    <w:rPr>
                                      <w:spacing w:val="-6"/>
                                      <w:sz w:val="19"/>
                                    </w:rPr>
                                    <w:t xml:space="preserve"> </w:t>
                                  </w:r>
                                  <w:r>
                                    <w:rPr>
                                      <w:sz w:val="19"/>
                                    </w:rPr>
                                    <w:t>G</w:t>
                                  </w:r>
                                  <w:r>
                                    <w:rPr>
                                      <w:spacing w:val="-10"/>
                                      <w:sz w:val="19"/>
                                    </w:rPr>
                                    <w:t xml:space="preserve"> </w:t>
                                  </w:r>
                                  <w:r>
                                    <w:rPr>
                                      <w:sz w:val="19"/>
                                    </w:rPr>
                                    <w:t>No.</w:t>
                                  </w:r>
                                  <w:r>
                                    <w:rPr>
                                      <w:spacing w:val="-4"/>
                                      <w:sz w:val="19"/>
                                    </w:rPr>
                                    <w:t xml:space="preserve"> </w:t>
                                  </w:r>
                                  <w:r>
                                    <w:rPr>
                                      <w:sz w:val="19"/>
                                    </w:rPr>
                                    <w:t>59-</w:t>
                                  </w:r>
                                  <w:r>
                                    <w:rPr>
                                      <w:spacing w:val="6"/>
                                      <w:sz w:val="19"/>
                                    </w:rPr>
                                    <w:t xml:space="preserve"> </w:t>
                                  </w:r>
                                  <w:r>
                                    <w:rPr>
                                      <w:sz w:val="19"/>
                                    </w:rPr>
                                    <w:t>23</w:t>
                                  </w:r>
                                  <w:r>
                                    <w:rPr>
                                      <w:spacing w:val="-9"/>
                                      <w:sz w:val="19"/>
                                    </w:rPr>
                                    <w:t xml:space="preserve"> </w:t>
                                  </w:r>
                                  <w:r>
                                    <w:rPr>
                                      <w:spacing w:val="-5"/>
                                      <w:sz w:val="19"/>
                                    </w:rPr>
                                    <w:t>Sur</w:t>
                                  </w:r>
                                </w:p>
                              </w:tc>
                            </w:tr>
                            <w:tr w:rsidR="00935D37">
                              <w:trPr>
                                <w:trHeight w:val="306"/>
                              </w:trPr>
                              <w:tc>
                                <w:tcPr>
                                  <w:tcW w:w="3001" w:type="dxa"/>
                                </w:tcPr>
                                <w:p w:rsidR="00935D37" w:rsidRDefault="00015798">
                                  <w:pPr>
                                    <w:pStyle w:val="TableParagraph"/>
                                    <w:spacing w:before="37"/>
                                    <w:ind w:left="80" w:right="49"/>
                                    <w:jc w:val="center"/>
                                    <w:rPr>
                                      <w:sz w:val="19"/>
                                    </w:rPr>
                                  </w:pPr>
                                  <w:r>
                                    <w:rPr>
                                      <w:sz w:val="19"/>
                                    </w:rPr>
                                    <w:t>6898</w:t>
                                  </w:r>
                                  <w:r>
                                    <w:rPr>
                                      <w:spacing w:val="3"/>
                                      <w:sz w:val="19"/>
                                    </w:rPr>
                                    <w:t xml:space="preserve"> </w:t>
                                  </w:r>
                                  <w:r>
                                    <w:rPr>
                                      <w:sz w:val="19"/>
                                    </w:rPr>
                                    <w:t>E</w:t>
                                  </w:r>
                                  <w:r>
                                    <w:rPr>
                                      <w:spacing w:val="-7"/>
                                      <w:sz w:val="19"/>
                                    </w:rPr>
                                    <w:t xml:space="preserve"> </w:t>
                                  </w:r>
                                  <w:r>
                                    <w:rPr>
                                      <w:spacing w:val="-12"/>
                                      <w:sz w:val="19"/>
                                    </w:rPr>
                                    <w:t>C</w:t>
                                  </w:r>
                                </w:p>
                              </w:tc>
                              <w:tc>
                                <w:tcPr>
                                  <w:tcW w:w="2948" w:type="dxa"/>
                                </w:tcPr>
                                <w:p w:rsidR="00935D37" w:rsidRDefault="00015798">
                                  <w:pPr>
                                    <w:pStyle w:val="TableParagraph"/>
                                    <w:spacing w:before="28"/>
                                    <w:ind w:left="48"/>
                                    <w:rPr>
                                      <w:sz w:val="19"/>
                                    </w:rPr>
                                  </w:pPr>
                                  <w:r>
                                    <w:rPr>
                                      <w:sz w:val="19"/>
                                    </w:rPr>
                                    <w:t>Feb.</w:t>
                                  </w:r>
                                  <w:r>
                                    <w:rPr>
                                      <w:spacing w:val="5"/>
                                      <w:sz w:val="19"/>
                                    </w:rPr>
                                    <w:t xml:space="preserve"> </w:t>
                                  </w:r>
                                  <w:r>
                                    <w:rPr>
                                      <w:sz w:val="19"/>
                                    </w:rPr>
                                    <w:t>24</w:t>
                                  </w:r>
                                  <w:r>
                                    <w:rPr>
                                      <w:spacing w:val="-7"/>
                                      <w:sz w:val="19"/>
                                    </w:rPr>
                                    <w:t xml:space="preserve"> </w:t>
                                  </w:r>
                                  <w:r>
                                    <w:rPr>
                                      <w:sz w:val="19"/>
                                    </w:rPr>
                                    <w:t>de</w:t>
                                  </w:r>
                                  <w:r>
                                    <w:rPr>
                                      <w:spacing w:val="-6"/>
                                      <w:sz w:val="19"/>
                                    </w:rPr>
                                    <w:t xml:space="preserve"> </w:t>
                                  </w:r>
                                  <w:r>
                                    <w:rPr>
                                      <w:spacing w:val="-4"/>
                                      <w:sz w:val="19"/>
                                    </w:rPr>
                                    <w:t>2016</w:t>
                                  </w:r>
                                </w:p>
                              </w:tc>
                              <w:tc>
                                <w:tcPr>
                                  <w:tcW w:w="2977" w:type="dxa"/>
                                </w:tcPr>
                                <w:p w:rsidR="00935D37" w:rsidRDefault="00015798">
                                  <w:pPr>
                                    <w:pStyle w:val="TableParagraph"/>
                                    <w:spacing w:before="18"/>
                                    <w:ind w:left="54"/>
                                    <w:rPr>
                                      <w:sz w:val="19"/>
                                    </w:rPr>
                                  </w:pPr>
                                  <w:r>
                                    <w:rPr>
                                      <w:sz w:val="19"/>
                                    </w:rPr>
                                    <w:t>Dg</w:t>
                                  </w:r>
                                  <w:r>
                                    <w:rPr>
                                      <w:spacing w:val="-6"/>
                                      <w:sz w:val="19"/>
                                    </w:rPr>
                                    <w:t xml:space="preserve"> </w:t>
                                  </w:r>
                                  <w:r>
                                    <w:rPr>
                                      <w:sz w:val="19"/>
                                    </w:rPr>
                                    <w:t>62</w:t>
                                  </w:r>
                                  <w:r>
                                    <w:rPr>
                                      <w:spacing w:val="-5"/>
                                      <w:sz w:val="19"/>
                                    </w:rPr>
                                    <w:t xml:space="preserve"> </w:t>
                                  </w:r>
                                  <w:r>
                                    <w:rPr>
                                      <w:sz w:val="19"/>
                                    </w:rPr>
                                    <w:t>Sur</w:t>
                                  </w:r>
                                  <w:r>
                                    <w:rPr>
                                      <w:spacing w:val="-4"/>
                                      <w:sz w:val="19"/>
                                    </w:rPr>
                                    <w:t xml:space="preserve"> </w:t>
                                  </w:r>
                                  <w:r>
                                    <w:rPr>
                                      <w:sz w:val="19"/>
                                    </w:rPr>
                                    <w:t>No. 19</w:t>
                                  </w:r>
                                  <w:r>
                                    <w:rPr>
                                      <w:spacing w:val="-7"/>
                                      <w:sz w:val="19"/>
                                    </w:rPr>
                                    <w:t xml:space="preserve"> </w:t>
                                  </w:r>
                                  <w:r>
                                    <w:rPr>
                                      <w:sz w:val="19"/>
                                    </w:rPr>
                                    <w:t>B-</w:t>
                                  </w:r>
                                  <w:r>
                                    <w:rPr>
                                      <w:spacing w:val="-5"/>
                                      <w:sz w:val="19"/>
                                    </w:rPr>
                                    <w:t xml:space="preserve"> 56</w:t>
                                  </w:r>
                                </w:p>
                              </w:tc>
                            </w:tr>
                            <w:tr w:rsidR="00935D37">
                              <w:trPr>
                                <w:trHeight w:val="325"/>
                              </w:trPr>
                              <w:tc>
                                <w:tcPr>
                                  <w:tcW w:w="3001" w:type="dxa"/>
                                </w:tcPr>
                                <w:p w:rsidR="00935D37" w:rsidRDefault="00015798">
                                  <w:pPr>
                                    <w:pStyle w:val="TableParagraph"/>
                                    <w:spacing w:before="47"/>
                                    <w:ind w:left="80" w:right="50"/>
                                    <w:jc w:val="center"/>
                                    <w:rPr>
                                      <w:sz w:val="19"/>
                                    </w:rPr>
                                  </w:pPr>
                                  <w:r>
                                    <w:rPr>
                                      <w:sz w:val="19"/>
                                    </w:rPr>
                                    <w:t>6899</w:t>
                                  </w:r>
                                  <w:r>
                                    <w:rPr>
                                      <w:spacing w:val="2"/>
                                      <w:sz w:val="19"/>
                                    </w:rPr>
                                    <w:t xml:space="preserve"> </w:t>
                                  </w:r>
                                  <w:r>
                                    <w:rPr>
                                      <w:sz w:val="19"/>
                                    </w:rPr>
                                    <w:t>E</w:t>
                                  </w:r>
                                  <w:r>
                                    <w:rPr>
                                      <w:spacing w:val="-1"/>
                                      <w:sz w:val="19"/>
                                    </w:rPr>
                                    <w:t xml:space="preserve"> </w:t>
                                  </w:r>
                                  <w:r>
                                    <w:rPr>
                                      <w:spacing w:val="-10"/>
                                      <w:sz w:val="19"/>
                                    </w:rPr>
                                    <w:t>C</w:t>
                                  </w:r>
                                </w:p>
                              </w:tc>
                              <w:tc>
                                <w:tcPr>
                                  <w:tcW w:w="2948" w:type="dxa"/>
                                </w:tcPr>
                                <w:p w:rsidR="00935D37" w:rsidRDefault="00015798">
                                  <w:pPr>
                                    <w:pStyle w:val="TableParagraph"/>
                                    <w:spacing w:before="37"/>
                                    <w:ind w:left="58"/>
                                    <w:rPr>
                                      <w:sz w:val="19"/>
                                    </w:rPr>
                                  </w:pPr>
                                  <w:r>
                                    <w:rPr>
                                      <w:sz w:val="19"/>
                                    </w:rPr>
                                    <w:t>Feb.</w:t>
                                  </w:r>
                                  <w:r>
                                    <w:rPr>
                                      <w:spacing w:val="-3"/>
                                      <w:sz w:val="19"/>
                                    </w:rPr>
                                    <w:t xml:space="preserve"> </w:t>
                                  </w:r>
                                  <w:r>
                                    <w:rPr>
                                      <w:sz w:val="19"/>
                                    </w:rPr>
                                    <w:t>24</w:t>
                                  </w:r>
                                  <w:r>
                                    <w:rPr>
                                      <w:spacing w:val="-7"/>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2"/>
                                    <w:ind w:left="59"/>
                                    <w:rPr>
                                      <w:sz w:val="19"/>
                                    </w:rPr>
                                  </w:pPr>
                                  <w:r>
                                    <w:rPr>
                                      <w:sz w:val="19"/>
                                    </w:rPr>
                                    <w:t>Tr</w:t>
                                  </w:r>
                                  <w:r>
                                    <w:rPr>
                                      <w:spacing w:val="-14"/>
                                      <w:sz w:val="19"/>
                                    </w:rPr>
                                    <w:t xml:space="preserve"> </w:t>
                                  </w:r>
                                  <w:r>
                                    <w:rPr>
                                      <w:sz w:val="19"/>
                                    </w:rPr>
                                    <w:t>18</w:t>
                                  </w:r>
                                  <w:r>
                                    <w:rPr>
                                      <w:spacing w:val="-8"/>
                                      <w:sz w:val="19"/>
                                    </w:rPr>
                                    <w:t xml:space="preserve"> </w:t>
                                  </w:r>
                                  <w:r>
                                    <w:rPr>
                                      <w:sz w:val="19"/>
                                    </w:rPr>
                                    <w:t>Bis</w:t>
                                  </w:r>
                                  <w:r>
                                    <w:rPr>
                                      <w:spacing w:val="-6"/>
                                      <w:sz w:val="19"/>
                                    </w:rPr>
                                    <w:t xml:space="preserve"> </w:t>
                                  </w:r>
                                  <w:r>
                                    <w:rPr>
                                      <w:sz w:val="19"/>
                                    </w:rPr>
                                    <w:t>No.</w:t>
                                  </w:r>
                                  <w:r>
                                    <w:rPr>
                                      <w:spacing w:val="-4"/>
                                      <w:sz w:val="19"/>
                                    </w:rPr>
                                    <w:t xml:space="preserve"> </w:t>
                                  </w:r>
                                  <w:r>
                                    <w:rPr>
                                      <w:sz w:val="19"/>
                                    </w:rPr>
                                    <w:t>78</w:t>
                                  </w:r>
                                  <w:r>
                                    <w:rPr>
                                      <w:spacing w:val="-3"/>
                                      <w:sz w:val="19"/>
                                    </w:rPr>
                                    <w:t xml:space="preserve"> </w:t>
                                  </w:r>
                                  <w:r>
                                    <w:rPr>
                                      <w:sz w:val="19"/>
                                    </w:rPr>
                                    <w:t>C-</w:t>
                                  </w:r>
                                  <w:r>
                                    <w:rPr>
                                      <w:spacing w:val="2"/>
                                      <w:sz w:val="19"/>
                                    </w:rPr>
                                    <w:t xml:space="preserve"> </w:t>
                                  </w:r>
                                  <w:r>
                                    <w:rPr>
                                      <w:sz w:val="19"/>
                                    </w:rPr>
                                    <w:t>23</w:t>
                                  </w:r>
                                  <w:r>
                                    <w:rPr>
                                      <w:spacing w:val="-6"/>
                                      <w:sz w:val="19"/>
                                    </w:rPr>
                                    <w:t xml:space="preserve"> </w:t>
                                  </w:r>
                                  <w:r>
                                    <w:rPr>
                                      <w:spacing w:val="-5"/>
                                      <w:sz w:val="19"/>
                                    </w:rPr>
                                    <w:t>Sur</w:t>
                                  </w:r>
                                </w:p>
                              </w:tc>
                            </w:tr>
                            <w:tr w:rsidR="00935D37">
                              <w:trPr>
                                <w:trHeight w:val="325"/>
                              </w:trPr>
                              <w:tc>
                                <w:tcPr>
                                  <w:tcW w:w="3001" w:type="dxa"/>
                                </w:tcPr>
                                <w:p w:rsidR="00935D37" w:rsidRDefault="00015798">
                                  <w:pPr>
                                    <w:pStyle w:val="TableParagraph"/>
                                    <w:spacing w:before="28"/>
                                    <w:ind w:left="80" w:right="50"/>
                                    <w:jc w:val="center"/>
                                    <w:rPr>
                                      <w:sz w:val="19"/>
                                    </w:rPr>
                                  </w:pPr>
                                  <w:r>
                                    <w:rPr>
                                      <w:sz w:val="19"/>
                                    </w:rPr>
                                    <w:t>6901</w:t>
                                  </w:r>
                                  <w:r>
                                    <w:rPr>
                                      <w:spacing w:val="2"/>
                                      <w:sz w:val="19"/>
                                    </w:rPr>
                                    <w:t xml:space="preserve"> </w:t>
                                  </w:r>
                                  <w:r>
                                    <w:rPr>
                                      <w:sz w:val="19"/>
                                    </w:rPr>
                                    <w:t>E</w:t>
                                  </w:r>
                                  <w:r>
                                    <w:rPr>
                                      <w:spacing w:val="-1"/>
                                      <w:sz w:val="19"/>
                                    </w:rPr>
                                    <w:t xml:space="preserve"> </w:t>
                                  </w:r>
                                  <w:r>
                                    <w:rPr>
                                      <w:spacing w:val="-10"/>
                                      <w:sz w:val="19"/>
                                    </w:rPr>
                                    <w:t>C</w:t>
                                  </w:r>
                                </w:p>
                              </w:tc>
                              <w:tc>
                                <w:tcPr>
                                  <w:tcW w:w="2948" w:type="dxa"/>
                                </w:tcPr>
                                <w:p w:rsidR="00935D37" w:rsidRDefault="00015798">
                                  <w:pPr>
                                    <w:pStyle w:val="TableParagraph"/>
                                    <w:spacing w:before="18"/>
                                    <w:ind w:left="58"/>
                                    <w:rPr>
                                      <w:sz w:val="19"/>
                                    </w:rPr>
                                  </w:pPr>
                                  <w:r>
                                    <w:rPr>
                                      <w:sz w:val="19"/>
                                    </w:rPr>
                                    <w:t>Feb.</w:t>
                                  </w:r>
                                  <w:r>
                                    <w:rPr>
                                      <w:spacing w:val="2"/>
                                      <w:sz w:val="19"/>
                                    </w:rPr>
                                    <w:t xml:space="preserve"> </w:t>
                                  </w:r>
                                  <w:r>
                                    <w:rPr>
                                      <w:sz w:val="19"/>
                                    </w:rPr>
                                    <w:t>24</w:t>
                                  </w:r>
                                  <w:r>
                                    <w:rPr>
                                      <w:spacing w:val="-9"/>
                                      <w:sz w:val="19"/>
                                    </w:rPr>
                                    <w:t xml:space="preserve"> </w:t>
                                  </w:r>
                                  <w:r>
                                    <w:rPr>
                                      <w:sz w:val="19"/>
                                    </w:rPr>
                                    <w:t xml:space="preserve">de </w:t>
                                  </w:r>
                                  <w:r>
                                    <w:rPr>
                                      <w:spacing w:val="-4"/>
                                      <w:sz w:val="19"/>
                                    </w:rPr>
                                    <w:t>2016</w:t>
                                  </w:r>
                                </w:p>
                              </w:tc>
                              <w:tc>
                                <w:tcPr>
                                  <w:tcW w:w="2977" w:type="dxa"/>
                                </w:tcPr>
                                <w:p w:rsidR="00935D37" w:rsidRDefault="00015798">
                                  <w:pPr>
                                    <w:pStyle w:val="TableParagraph"/>
                                    <w:spacing w:before="27"/>
                                    <w:ind w:left="59"/>
                                    <w:rPr>
                                      <w:sz w:val="18"/>
                                    </w:rPr>
                                  </w:pPr>
                                  <w:r>
                                    <w:rPr>
                                      <w:sz w:val="18"/>
                                    </w:rPr>
                                    <w:t>CI</w:t>
                                  </w:r>
                                  <w:r>
                                    <w:rPr>
                                      <w:spacing w:val="2"/>
                                      <w:sz w:val="18"/>
                                    </w:rPr>
                                    <w:t xml:space="preserve"> </w:t>
                                  </w:r>
                                  <w:r>
                                    <w:rPr>
                                      <w:sz w:val="18"/>
                                    </w:rPr>
                                    <w:t>76</w:t>
                                  </w:r>
                                  <w:r>
                                    <w:rPr>
                                      <w:spacing w:val="9"/>
                                      <w:sz w:val="18"/>
                                    </w:rPr>
                                    <w:t xml:space="preserve"> </w:t>
                                  </w:r>
                                  <w:r>
                                    <w:rPr>
                                      <w:sz w:val="18"/>
                                    </w:rPr>
                                    <w:t>Sur</w:t>
                                  </w:r>
                                  <w:r>
                                    <w:rPr>
                                      <w:spacing w:val="9"/>
                                      <w:sz w:val="18"/>
                                    </w:rPr>
                                    <w:t xml:space="preserve"> </w:t>
                                  </w:r>
                                  <w:r>
                                    <w:rPr>
                                      <w:sz w:val="18"/>
                                    </w:rPr>
                                    <w:t>No.</w:t>
                                  </w:r>
                                  <w:r>
                                    <w:rPr>
                                      <w:spacing w:val="6"/>
                                      <w:sz w:val="18"/>
                                    </w:rPr>
                                    <w:t xml:space="preserve"> </w:t>
                                  </w:r>
                                  <w:r>
                                    <w:rPr>
                                      <w:sz w:val="18"/>
                                    </w:rPr>
                                    <w:t>16</w:t>
                                  </w:r>
                                  <w:r>
                                    <w:rPr>
                                      <w:spacing w:val="4"/>
                                      <w:sz w:val="18"/>
                                    </w:rPr>
                                    <w:t xml:space="preserve"> </w:t>
                                  </w:r>
                                  <w:r>
                                    <w:rPr>
                                      <w:sz w:val="18"/>
                                    </w:rPr>
                                    <w:t>A-</w:t>
                                  </w:r>
                                  <w:r>
                                    <w:rPr>
                                      <w:spacing w:val="15"/>
                                      <w:sz w:val="18"/>
                                    </w:rPr>
                                    <w:t xml:space="preserve"> </w:t>
                                  </w:r>
                                  <w:r>
                                    <w:rPr>
                                      <w:spacing w:val="-5"/>
                                      <w:sz w:val="18"/>
                                    </w:rPr>
                                    <w:t>60</w:t>
                                  </w:r>
                                </w:p>
                              </w:tc>
                            </w:tr>
                          </w:tbl>
                          <w:p w:rsidR="00935D37" w:rsidRDefault="00935D37">
                            <w:pPr>
                              <w:pStyle w:val="Textoindependiente"/>
                            </w:pPr>
                          </w:p>
                        </w:txbxContent>
                      </wps:txbx>
                      <wps:bodyPr wrap="square" lIns="0" tIns="0" rIns="0" bIns="0" rtlCol="0">
                        <a:noAutofit/>
                      </wps:bodyPr>
                    </wps:wsp>
                  </a:graphicData>
                </a:graphic>
              </wp:anchor>
            </w:drawing>
          </mc:Choice>
          <mc:Fallback>
            <w:pict>
              <v:shape id="Textbox 1787" o:spid="_x0000_s1374" type="#_x0000_t202" style="position:absolute;margin-left:73.2pt;margin-top:21.85pt;width:447pt;height:265.45pt;z-index:-251594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01"/>
                        <w:gridCol w:w="2948"/>
                        <w:gridCol w:w="2977"/>
                      </w:tblGrid>
                      <w:tr w:rsidR="00935D37">
                        <w:trPr>
                          <w:trHeight w:val="325"/>
                        </w:trPr>
                        <w:tc>
                          <w:tcPr>
                            <w:tcW w:w="3001" w:type="dxa"/>
                          </w:tcPr>
                          <w:p w:rsidR="00935D37" w:rsidRDefault="00015798">
                            <w:pPr>
                              <w:pStyle w:val="TableParagraph"/>
                              <w:spacing w:before="37"/>
                              <w:ind w:left="80" w:right="64"/>
                              <w:jc w:val="center"/>
                              <w:rPr>
                                <w:sz w:val="19"/>
                              </w:rPr>
                            </w:pPr>
                            <w:r>
                              <w:rPr>
                                <w:sz w:val="19"/>
                              </w:rPr>
                              <w:t>EXP.</w:t>
                            </w:r>
                            <w:r>
                              <w:rPr>
                                <w:spacing w:val="-14"/>
                                <w:sz w:val="19"/>
                              </w:rPr>
                              <w:t xml:space="preserve"> </w:t>
                            </w:r>
                            <w:r>
                              <w:rPr>
                                <w:sz w:val="19"/>
                              </w:rPr>
                              <w:t>SI</w:t>
                            </w:r>
                            <w:r>
                              <w:rPr>
                                <w:spacing w:val="-7"/>
                                <w:sz w:val="19"/>
                              </w:rPr>
                              <w:t xml:space="preserve"> </w:t>
                            </w:r>
                            <w:r>
                              <w:rPr>
                                <w:spacing w:val="-2"/>
                                <w:sz w:val="19"/>
                              </w:rPr>
                              <w:t>ACTUA</w:t>
                            </w:r>
                          </w:p>
                        </w:tc>
                        <w:tc>
                          <w:tcPr>
                            <w:tcW w:w="2948" w:type="dxa"/>
                          </w:tcPr>
                          <w:p w:rsidR="00935D37" w:rsidRDefault="00015798">
                            <w:pPr>
                              <w:pStyle w:val="TableParagraph"/>
                              <w:spacing w:before="37"/>
                              <w:ind w:left="331"/>
                              <w:rPr>
                                <w:sz w:val="19"/>
                              </w:rPr>
                            </w:pPr>
                            <w:r>
                              <w:rPr>
                                <w:sz w:val="19"/>
                              </w:rPr>
                              <w:t>FECHA</w:t>
                            </w:r>
                            <w:r>
                              <w:rPr>
                                <w:spacing w:val="-7"/>
                                <w:sz w:val="19"/>
                              </w:rPr>
                              <w:t xml:space="preserve"> </w:t>
                            </w:r>
                            <w:r>
                              <w:rPr>
                                <w:sz w:val="19"/>
                              </w:rPr>
                              <w:t>ACTO</w:t>
                            </w:r>
                            <w:r>
                              <w:rPr>
                                <w:spacing w:val="6"/>
                                <w:sz w:val="19"/>
                              </w:rPr>
                              <w:t xml:space="preserve"> </w:t>
                            </w:r>
                            <w:r>
                              <w:rPr>
                                <w:spacing w:val="-2"/>
                                <w:sz w:val="19"/>
                              </w:rPr>
                              <w:t>APERTURA</w:t>
                            </w:r>
                          </w:p>
                        </w:tc>
                        <w:tc>
                          <w:tcPr>
                            <w:tcW w:w="2977" w:type="dxa"/>
                          </w:tcPr>
                          <w:p w:rsidR="00935D37" w:rsidRDefault="00015798">
                            <w:pPr>
                              <w:pStyle w:val="TableParagraph"/>
                              <w:spacing w:before="37"/>
                              <w:ind w:left="956"/>
                              <w:rPr>
                                <w:sz w:val="19"/>
                              </w:rPr>
                            </w:pPr>
                            <w:r>
                              <w:rPr>
                                <w:spacing w:val="-2"/>
                                <w:sz w:val="19"/>
                              </w:rPr>
                              <w:t>DIRECCION</w:t>
                            </w:r>
                          </w:p>
                        </w:tc>
                      </w:tr>
                      <w:tr w:rsidR="00935D37">
                        <w:trPr>
                          <w:trHeight w:val="316"/>
                        </w:trPr>
                        <w:tc>
                          <w:tcPr>
                            <w:tcW w:w="3001" w:type="dxa"/>
                          </w:tcPr>
                          <w:p w:rsidR="00935D37" w:rsidRDefault="00015798">
                            <w:pPr>
                              <w:pStyle w:val="TableParagraph"/>
                              <w:spacing w:before="28"/>
                              <w:ind w:left="80" w:right="38"/>
                              <w:jc w:val="center"/>
                              <w:rPr>
                                <w:sz w:val="19"/>
                              </w:rPr>
                            </w:pPr>
                            <w:r>
                              <w:rPr>
                                <w:sz w:val="19"/>
                              </w:rPr>
                              <w:t>6863</w:t>
                            </w:r>
                            <w:r>
                              <w:rPr>
                                <w:spacing w:val="-1"/>
                                <w:sz w:val="19"/>
                              </w:rPr>
                              <w:t xml:space="preserve"> </w:t>
                            </w:r>
                            <w:r>
                              <w:rPr>
                                <w:sz w:val="19"/>
                              </w:rPr>
                              <w:t>E</w:t>
                            </w:r>
                            <w:r>
                              <w:rPr>
                                <w:spacing w:val="-3"/>
                                <w:sz w:val="19"/>
                              </w:rPr>
                              <w:t xml:space="preserve"> </w:t>
                            </w:r>
                            <w:r>
                              <w:rPr>
                                <w:spacing w:val="-10"/>
                                <w:sz w:val="19"/>
                              </w:rPr>
                              <w:t>P</w:t>
                            </w:r>
                          </w:p>
                        </w:tc>
                        <w:tc>
                          <w:tcPr>
                            <w:tcW w:w="2948" w:type="dxa"/>
                          </w:tcPr>
                          <w:p w:rsidR="00935D37" w:rsidRDefault="00015798">
                            <w:pPr>
                              <w:pStyle w:val="TableParagraph"/>
                              <w:spacing w:before="32"/>
                              <w:ind w:left="58"/>
                              <w:rPr>
                                <w:sz w:val="19"/>
                              </w:rPr>
                            </w:pPr>
                            <w:r>
                              <w:rPr>
                                <w:sz w:val="19"/>
                              </w:rPr>
                              <w:t>Feb.</w:t>
                            </w:r>
                            <w:r>
                              <w:rPr>
                                <w:spacing w:val="4"/>
                                <w:sz w:val="19"/>
                              </w:rPr>
                              <w:t xml:space="preserve"> </w:t>
                            </w:r>
                            <w:r>
                              <w:rPr>
                                <w:sz w:val="19"/>
                              </w:rPr>
                              <w:t>22</w:t>
                            </w:r>
                            <w:r>
                              <w:rPr>
                                <w:spacing w:val="-9"/>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2"/>
                              <w:ind w:left="59"/>
                              <w:rPr>
                                <w:sz w:val="19"/>
                              </w:rPr>
                            </w:pPr>
                            <w:r>
                              <w:rPr>
                                <w:sz w:val="19"/>
                              </w:rPr>
                              <w:t>Og</w:t>
                            </w:r>
                            <w:r>
                              <w:rPr>
                                <w:spacing w:val="-7"/>
                                <w:sz w:val="19"/>
                              </w:rPr>
                              <w:t xml:space="preserve"> </w:t>
                            </w:r>
                            <w:r>
                              <w:rPr>
                                <w:sz w:val="19"/>
                              </w:rPr>
                              <w:t>73</w:t>
                            </w:r>
                            <w:r>
                              <w:rPr>
                                <w:spacing w:val="-7"/>
                                <w:sz w:val="19"/>
                              </w:rPr>
                              <w:t xml:space="preserve"> </w:t>
                            </w:r>
                            <w:r>
                              <w:rPr>
                                <w:sz w:val="19"/>
                              </w:rPr>
                              <w:t>C</w:t>
                            </w:r>
                            <w:r>
                              <w:rPr>
                                <w:spacing w:val="-5"/>
                                <w:sz w:val="19"/>
                              </w:rPr>
                              <w:t xml:space="preserve"> </w:t>
                            </w:r>
                            <w:r>
                              <w:rPr>
                                <w:sz w:val="19"/>
                              </w:rPr>
                              <w:t>Sur</w:t>
                            </w:r>
                            <w:r>
                              <w:rPr>
                                <w:spacing w:val="-11"/>
                                <w:sz w:val="19"/>
                              </w:rPr>
                              <w:t xml:space="preserve"> </w:t>
                            </w:r>
                            <w:r>
                              <w:rPr>
                                <w:sz w:val="19"/>
                              </w:rPr>
                              <w:t>No.57-</w:t>
                            </w:r>
                            <w:r>
                              <w:rPr>
                                <w:spacing w:val="-9"/>
                                <w:sz w:val="19"/>
                              </w:rPr>
                              <w:t xml:space="preserve"> </w:t>
                            </w:r>
                            <w:r>
                              <w:rPr>
                                <w:spacing w:val="-5"/>
                                <w:sz w:val="19"/>
                              </w:rPr>
                              <w:t>17</w:t>
                            </w:r>
                          </w:p>
                        </w:tc>
                      </w:tr>
                      <w:tr w:rsidR="00935D37">
                        <w:trPr>
                          <w:trHeight w:val="325"/>
                        </w:trPr>
                        <w:tc>
                          <w:tcPr>
                            <w:tcW w:w="3001" w:type="dxa"/>
                          </w:tcPr>
                          <w:p w:rsidR="00935D37" w:rsidRDefault="00015798">
                            <w:pPr>
                              <w:pStyle w:val="TableParagraph"/>
                              <w:spacing w:before="32"/>
                              <w:ind w:left="80" w:right="48"/>
                              <w:jc w:val="center"/>
                              <w:rPr>
                                <w:sz w:val="19"/>
                              </w:rPr>
                            </w:pPr>
                            <w:r>
                              <w:rPr>
                                <w:sz w:val="19"/>
                              </w:rPr>
                              <w:t>6913</w:t>
                            </w:r>
                            <w:r>
                              <w:rPr>
                                <w:spacing w:val="3"/>
                                <w:sz w:val="19"/>
                              </w:rPr>
                              <w:t xml:space="preserve"> </w:t>
                            </w:r>
                            <w:r>
                              <w:rPr>
                                <w:sz w:val="19"/>
                              </w:rPr>
                              <w:t>E</w:t>
                            </w:r>
                            <w:r>
                              <w:rPr>
                                <w:spacing w:val="-7"/>
                                <w:sz w:val="19"/>
                              </w:rPr>
                              <w:t xml:space="preserve"> </w:t>
                            </w:r>
                            <w:r>
                              <w:rPr>
                                <w:spacing w:val="-10"/>
                                <w:sz w:val="19"/>
                              </w:rPr>
                              <w:t>P</w:t>
                            </w:r>
                          </w:p>
                        </w:tc>
                        <w:tc>
                          <w:tcPr>
                            <w:tcW w:w="2948" w:type="dxa"/>
                          </w:tcPr>
                          <w:p w:rsidR="00935D37" w:rsidRDefault="00015798">
                            <w:pPr>
                              <w:pStyle w:val="TableParagraph"/>
                              <w:spacing w:before="37"/>
                              <w:ind w:left="53"/>
                              <w:rPr>
                                <w:sz w:val="19"/>
                              </w:rPr>
                            </w:pPr>
                            <w:r>
                              <w:rPr>
                                <w:sz w:val="19"/>
                              </w:rPr>
                              <w:t>Feb.</w:t>
                            </w:r>
                            <w:r>
                              <w:rPr>
                                <w:spacing w:val="1"/>
                                <w:sz w:val="19"/>
                              </w:rPr>
                              <w:t xml:space="preserve"> </w:t>
                            </w:r>
                            <w:r>
                              <w:rPr>
                                <w:sz w:val="19"/>
                              </w:rPr>
                              <w:t>22</w:t>
                            </w:r>
                            <w:r>
                              <w:rPr>
                                <w:spacing w:val="-10"/>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7"/>
                              <w:ind w:left="54"/>
                              <w:rPr>
                                <w:sz w:val="19"/>
                              </w:rPr>
                            </w:pPr>
                            <w:r>
                              <w:rPr>
                                <w:sz w:val="19"/>
                              </w:rPr>
                              <w:t>Cl</w:t>
                            </w:r>
                            <w:r>
                              <w:rPr>
                                <w:spacing w:val="-5"/>
                                <w:sz w:val="19"/>
                              </w:rPr>
                              <w:t xml:space="preserve"> </w:t>
                            </w:r>
                            <w:r>
                              <w:rPr>
                                <w:sz w:val="19"/>
                              </w:rPr>
                              <w:t>71</w:t>
                            </w:r>
                            <w:r>
                              <w:rPr>
                                <w:spacing w:val="-6"/>
                                <w:sz w:val="19"/>
                              </w:rPr>
                              <w:t xml:space="preserve"> </w:t>
                            </w:r>
                            <w:r>
                              <w:rPr>
                                <w:sz w:val="19"/>
                              </w:rPr>
                              <w:t>Sur</w:t>
                            </w:r>
                            <w:r>
                              <w:rPr>
                                <w:spacing w:val="3"/>
                                <w:sz w:val="19"/>
                              </w:rPr>
                              <w:t xml:space="preserve"> </w:t>
                            </w:r>
                            <w:r>
                              <w:rPr>
                                <w:sz w:val="19"/>
                              </w:rPr>
                              <w:t>No.</w:t>
                            </w:r>
                            <w:r>
                              <w:rPr>
                                <w:spacing w:val="-8"/>
                                <w:sz w:val="19"/>
                              </w:rPr>
                              <w:t xml:space="preserve"> </w:t>
                            </w:r>
                            <w:r>
                              <w:rPr>
                                <w:sz w:val="19"/>
                              </w:rPr>
                              <w:t>18</w:t>
                            </w:r>
                            <w:r>
                              <w:rPr>
                                <w:spacing w:val="-6"/>
                                <w:sz w:val="19"/>
                              </w:rPr>
                              <w:t xml:space="preserve"> </w:t>
                            </w:r>
                            <w:r>
                              <w:rPr>
                                <w:sz w:val="19"/>
                              </w:rPr>
                              <w:t>J-</w:t>
                            </w:r>
                            <w:r>
                              <w:rPr>
                                <w:spacing w:val="-3"/>
                                <w:sz w:val="19"/>
                              </w:rPr>
                              <w:t xml:space="preserve"> </w:t>
                            </w:r>
                            <w:r>
                              <w:rPr>
                                <w:spacing w:val="-5"/>
                                <w:sz w:val="19"/>
                              </w:rPr>
                              <w:t>33</w:t>
                            </w:r>
                          </w:p>
                        </w:tc>
                      </w:tr>
                      <w:tr w:rsidR="00935D37">
                        <w:trPr>
                          <w:trHeight w:val="316"/>
                        </w:trPr>
                        <w:tc>
                          <w:tcPr>
                            <w:tcW w:w="3001" w:type="dxa"/>
                          </w:tcPr>
                          <w:p w:rsidR="00935D37" w:rsidRDefault="00015798">
                            <w:pPr>
                              <w:pStyle w:val="TableParagraph"/>
                              <w:spacing w:before="23"/>
                              <w:ind w:left="80" w:right="48"/>
                              <w:jc w:val="center"/>
                              <w:rPr>
                                <w:sz w:val="19"/>
                              </w:rPr>
                            </w:pPr>
                            <w:r>
                              <w:rPr>
                                <w:sz w:val="19"/>
                              </w:rPr>
                              <w:t>6883</w:t>
                            </w:r>
                            <w:r>
                              <w:rPr>
                                <w:spacing w:val="3"/>
                                <w:sz w:val="19"/>
                              </w:rPr>
                              <w:t xml:space="preserve"> </w:t>
                            </w:r>
                            <w:r>
                              <w:rPr>
                                <w:sz w:val="19"/>
                              </w:rPr>
                              <w:t>E</w:t>
                            </w:r>
                            <w:r>
                              <w:rPr>
                                <w:spacing w:val="-7"/>
                                <w:sz w:val="19"/>
                              </w:rPr>
                              <w:t xml:space="preserve"> </w:t>
                            </w:r>
                            <w:r>
                              <w:rPr>
                                <w:spacing w:val="-10"/>
                                <w:sz w:val="19"/>
                              </w:rPr>
                              <w:t>P</w:t>
                            </w:r>
                          </w:p>
                        </w:tc>
                        <w:tc>
                          <w:tcPr>
                            <w:tcW w:w="2948" w:type="dxa"/>
                          </w:tcPr>
                          <w:p w:rsidR="00935D37" w:rsidRDefault="00015798">
                            <w:pPr>
                              <w:pStyle w:val="TableParagraph"/>
                              <w:spacing w:before="23"/>
                              <w:ind w:left="53"/>
                              <w:rPr>
                                <w:sz w:val="19"/>
                              </w:rPr>
                            </w:pPr>
                            <w:r>
                              <w:rPr>
                                <w:sz w:val="19"/>
                              </w:rPr>
                              <w:t>Feb.</w:t>
                            </w:r>
                            <w:r>
                              <w:rPr>
                                <w:spacing w:val="-2"/>
                                <w:sz w:val="19"/>
                              </w:rPr>
                              <w:t xml:space="preserve"> </w:t>
                            </w:r>
                            <w:r>
                              <w:rPr>
                                <w:sz w:val="19"/>
                              </w:rPr>
                              <w:t>22</w:t>
                            </w:r>
                            <w:r>
                              <w:rPr>
                                <w:spacing w:val="-4"/>
                                <w:sz w:val="19"/>
                              </w:rPr>
                              <w:t xml:space="preserve"> </w:t>
                            </w:r>
                            <w:r>
                              <w:rPr>
                                <w:sz w:val="19"/>
                              </w:rPr>
                              <w:t>de</w:t>
                            </w:r>
                            <w:r>
                              <w:rPr>
                                <w:spacing w:val="3"/>
                                <w:sz w:val="19"/>
                              </w:rPr>
                              <w:t xml:space="preserve"> </w:t>
                            </w:r>
                            <w:r>
                              <w:rPr>
                                <w:spacing w:val="-4"/>
                                <w:sz w:val="19"/>
                              </w:rPr>
                              <w:t>2016</w:t>
                            </w:r>
                          </w:p>
                        </w:tc>
                        <w:tc>
                          <w:tcPr>
                            <w:tcW w:w="2977" w:type="dxa"/>
                          </w:tcPr>
                          <w:p w:rsidR="00935D37" w:rsidRDefault="00015798">
                            <w:pPr>
                              <w:pStyle w:val="TableParagraph"/>
                              <w:spacing w:before="28"/>
                              <w:ind w:left="54"/>
                              <w:rPr>
                                <w:sz w:val="19"/>
                              </w:rPr>
                            </w:pPr>
                            <w:r>
                              <w:rPr>
                                <w:sz w:val="19"/>
                              </w:rPr>
                              <w:t>Cl</w:t>
                            </w:r>
                            <w:r>
                              <w:rPr>
                                <w:spacing w:val="-3"/>
                                <w:sz w:val="19"/>
                              </w:rPr>
                              <w:t xml:space="preserve"> </w:t>
                            </w:r>
                            <w:r>
                              <w:rPr>
                                <w:sz w:val="19"/>
                              </w:rPr>
                              <w:t>58</w:t>
                            </w:r>
                            <w:r>
                              <w:rPr>
                                <w:spacing w:val="-4"/>
                                <w:sz w:val="19"/>
                              </w:rPr>
                              <w:t xml:space="preserve"> </w:t>
                            </w:r>
                            <w:r>
                              <w:rPr>
                                <w:sz w:val="19"/>
                              </w:rPr>
                              <w:t>M</w:t>
                            </w:r>
                            <w:r>
                              <w:rPr>
                                <w:spacing w:val="-5"/>
                                <w:sz w:val="19"/>
                              </w:rPr>
                              <w:t xml:space="preserve"> </w:t>
                            </w:r>
                            <w:r>
                              <w:rPr>
                                <w:sz w:val="19"/>
                              </w:rPr>
                              <w:t>Bis</w:t>
                            </w:r>
                            <w:r>
                              <w:rPr>
                                <w:spacing w:val="-1"/>
                                <w:sz w:val="19"/>
                              </w:rPr>
                              <w:t xml:space="preserve"> </w:t>
                            </w:r>
                            <w:r>
                              <w:rPr>
                                <w:sz w:val="19"/>
                              </w:rPr>
                              <w:t>Sur</w:t>
                            </w:r>
                            <w:r>
                              <w:rPr>
                                <w:spacing w:val="-3"/>
                                <w:sz w:val="19"/>
                              </w:rPr>
                              <w:t xml:space="preserve"> </w:t>
                            </w:r>
                            <w:r>
                              <w:rPr>
                                <w:sz w:val="19"/>
                              </w:rPr>
                              <w:t>No.</w:t>
                            </w:r>
                            <w:r>
                              <w:rPr>
                                <w:spacing w:val="-4"/>
                                <w:sz w:val="19"/>
                              </w:rPr>
                              <w:t xml:space="preserve"> </w:t>
                            </w:r>
                            <w:r>
                              <w:rPr>
                                <w:sz w:val="19"/>
                              </w:rPr>
                              <w:t>74-</w:t>
                            </w:r>
                            <w:r>
                              <w:rPr>
                                <w:spacing w:val="-4"/>
                                <w:sz w:val="19"/>
                              </w:rPr>
                              <w:t xml:space="preserve"> </w:t>
                            </w:r>
                            <w:r>
                              <w:rPr>
                                <w:spacing w:val="-5"/>
                                <w:sz w:val="19"/>
                              </w:rPr>
                              <w:t>99</w:t>
                            </w:r>
                          </w:p>
                        </w:tc>
                      </w:tr>
                      <w:tr w:rsidR="00935D37">
                        <w:trPr>
                          <w:trHeight w:val="311"/>
                        </w:trPr>
                        <w:tc>
                          <w:tcPr>
                            <w:tcW w:w="3001" w:type="dxa"/>
                          </w:tcPr>
                          <w:p w:rsidR="00935D37" w:rsidRDefault="00015798">
                            <w:pPr>
                              <w:pStyle w:val="TableParagraph"/>
                              <w:spacing w:before="23"/>
                              <w:ind w:left="80"/>
                              <w:jc w:val="center"/>
                              <w:rPr>
                                <w:sz w:val="19"/>
                              </w:rPr>
                            </w:pPr>
                            <w:r>
                              <w:rPr>
                                <w:spacing w:val="-2"/>
                                <w:sz w:val="19"/>
                              </w:rPr>
                              <w:t>68B8</w:t>
                            </w:r>
                            <w:r>
                              <w:rPr>
                                <w:spacing w:val="-4"/>
                                <w:sz w:val="19"/>
                              </w:rPr>
                              <w:t xml:space="preserve"> </w:t>
                            </w:r>
                            <w:r>
                              <w:rPr>
                                <w:spacing w:val="-2"/>
                                <w:sz w:val="19"/>
                              </w:rPr>
                              <w:t>E</w:t>
                            </w:r>
                            <w:r>
                              <w:rPr>
                                <w:spacing w:val="-11"/>
                                <w:sz w:val="19"/>
                              </w:rPr>
                              <w:t xml:space="preserve"> </w:t>
                            </w:r>
                            <w:r>
                              <w:rPr>
                                <w:spacing w:val="-10"/>
                                <w:sz w:val="19"/>
                              </w:rPr>
                              <w:t>P</w:t>
                            </w:r>
                          </w:p>
                        </w:tc>
                        <w:tc>
                          <w:tcPr>
                            <w:tcW w:w="2948" w:type="dxa"/>
                          </w:tcPr>
                          <w:p w:rsidR="00935D37" w:rsidRDefault="00015798">
                            <w:pPr>
                              <w:pStyle w:val="TableParagraph"/>
                              <w:spacing w:before="28"/>
                              <w:ind w:left="53"/>
                              <w:rPr>
                                <w:sz w:val="19"/>
                              </w:rPr>
                            </w:pPr>
                            <w:r>
                              <w:rPr>
                                <w:sz w:val="19"/>
                              </w:rPr>
                              <w:t>Feb.</w:t>
                            </w:r>
                            <w:r>
                              <w:rPr>
                                <w:spacing w:val="-1"/>
                                <w:sz w:val="19"/>
                              </w:rPr>
                              <w:t xml:space="preserve"> </w:t>
                            </w:r>
                            <w:r>
                              <w:rPr>
                                <w:sz w:val="19"/>
                              </w:rPr>
                              <w:t>22</w:t>
                            </w:r>
                            <w:r>
                              <w:rPr>
                                <w:spacing w:val="-3"/>
                                <w:sz w:val="19"/>
                              </w:rPr>
                              <w:t xml:space="preserve"> </w:t>
                            </w:r>
                            <w:r>
                              <w:rPr>
                                <w:sz w:val="19"/>
                              </w:rPr>
                              <w:t>de</w:t>
                            </w:r>
                            <w:r>
                              <w:rPr>
                                <w:spacing w:val="-4"/>
                                <w:sz w:val="19"/>
                              </w:rPr>
                              <w:t xml:space="preserve"> 2016</w:t>
                            </w:r>
                          </w:p>
                        </w:tc>
                        <w:tc>
                          <w:tcPr>
                            <w:tcW w:w="2977" w:type="dxa"/>
                          </w:tcPr>
                          <w:p w:rsidR="00935D37" w:rsidRDefault="00015798">
                            <w:pPr>
                              <w:pStyle w:val="TableParagraph"/>
                              <w:spacing w:before="28"/>
                              <w:ind w:left="54"/>
                              <w:rPr>
                                <w:sz w:val="19"/>
                              </w:rPr>
                            </w:pPr>
                            <w:r>
                              <w:rPr>
                                <w:spacing w:val="-2"/>
                                <w:sz w:val="19"/>
                              </w:rPr>
                              <w:t>Parcelacidn</w:t>
                            </w:r>
                            <w:r>
                              <w:rPr>
                                <w:spacing w:val="10"/>
                                <w:sz w:val="19"/>
                              </w:rPr>
                              <w:t xml:space="preserve"> </w:t>
                            </w:r>
                            <w:r>
                              <w:rPr>
                                <w:spacing w:val="-2"/>
                                <w:sz w:val="19"/>
                              </w:rPr>
                              <w:t>8</w:t>
                            </w:r>
                            <w:r>
                              <w:rPr>
                                <w:spacing w:val="-11"/>
                                <w:sz w:val="19"/>
                              </w:rPr>
                              <w:t xml:space="preserve"> </w:t>
                            </w:r>
                            <w:r>
                              <w:rPr>
                                <w:spacing w:val="-2"/>
                                <w:sz w:val="19"/>
                              </w:rPr>
                              <w:t>San</w:t>
                            </w:r>
                            <w:r>
                              <w:rPr>
                                <w:spacing w:val="-3"/>
                                <w:sz w:val="19"/>
                              </w:rPr>
                              <w:t xml:space="preserve"> </w:t>
                            </w:r>
                            <w:r>
                              <w:rPr>
                                <w:spacing w:val="-2"/>
                                <w:sz w:val="19"/>
                              </w:rPr>
                              <w:t>Martin</w:t>
                            </w:r>
                          </w:p>
                        </w:tc>
                      </w:tr>
                      <w:tr w:rsidR="00935D37">
                        <w:trPr>
                          <w:trHeight w:val="316"/>
                        </w:trPr>
                        <w:tc>
                          <w:tcPr>
                            <w:tcW w:w="3001" w:type="dxa"/>
                          </w:tcPr>
                          <w:p w:rsidR="00935D37" w:rsidRDefault="00015798">
                            <w:pPr>
                              <w:pStyle w:val="TableParagraph"/>
                              <w:spacing w:before="23"/>
                              <w:ind w:left="80" w:right="45"/>
                              <w:jc w:val="center"/>
                              <w:rPr>
                                <w:sz w:val="19"/>
                              </w:rPr>
                            </w:pPr>
                            <w:r>
                              <w:rPr>
                                <w:sz w:val="19"/>
                              </w:rPr>
                              <w:t>7473</w:t>
                            </w:r>
                            <w:r>
                              <w:rPr>
                                <w:spacing w:val="-1"/>
                                <w:sz w:val="19"/>
                              </w:rPr>
                              <w:t xml:space="preserve"> </w:t>
                            </w:r>
                            <w:r>
                              <w:rPr>
                                <w:sz w:val="19"/>
                              </w:rPr>
                              <w:t>E</w:t>
                            </w:r>
                            <w:r>
                              <w:rPr>
                                <w:spacing w:val="-1"/>
                                <w:sz w:val="19"/>
                              </w:rPr>
                              <w:t xml:space="preserve"> </w:t>
                            </w:r>
                            <w:r>
                              <w:rPr>
                                <w:spacing w:val="-10"/>
                                <w:sz w:val="19"/>
                              </w:rPr>
                              <w:t>P</w:t>
                            </w:r>
                          </w:p>
                        </w:tc>
                        <w:tc>
                          <w:tcPr>
                            <w:tcW w:w="2948" w:type="dxa"/>
                          </w:tcPr>
                          <w:p w:rsidR="00935D37" w:rsidRDefault="00015798">
                            <w:pPr>
                              <w:pStyle w:val="TableParagraph"/>
                              <w:spacing w:before="28"/>
                              <w:ind w:left="53"/>
                              <w:rPr>
                                <w:sz w:val="19"/>
                              </w:rPr>
                            </w:pPr>
                            <w:r>
                              <w:rPr>
                                <w:sz w:val="19"/>
                              </w:rPr>
                              <w:t>Feb.</w:t>
                            </w:r>
                            <w:r>
                              <w:rPr>
                                <w:spacing w:val="2"/>
                                <w:sz w:val="19"/>
                              </w:rPr>
                              <w:t xml:space="preserve"> </w:t>
                            </w:r>
                            <w:r>
                              <w:rPr>
                                <w:sz w:val="19"/>
                              </w:rPr>
                              <w:t>22</w:t>
                            </w:r>
                            <w:r>
                              <w:rPr>
                                <w:spacing w:val="-4"/>
                                <w:sz w:val="19"/>
                              </w:rPr>
                              <w:t xml:space="preserve"> </w:t>
                            </w:r>
                            <w:r>
                              <w:rPr>
                                <w:sz w:val="19"/>
                              </w:rPr>
                              <w:t>de</w:t>
                            </w:r>
                            <w:r>
                              <w:rPr>
                                <w:spacing w:val="-5"/>
                                <w:sz w:val="19"/>
                              </w:rPr>
                              <w:t xml:space="preserve"> </w:t>
                            </w:r>
                            <w:r>
                              <w:rPr>
                                <w:spacing w:val="-4"/>
                                <w:sz w:val="19"/>
                              </w:rPr>
                              <w:t>2016</w:t>
                            </w:r>
                          </w:p>
                        </w:tc>
                        <w:tc>
                          <w:tcPr>
                            <w:tcW w:w="2977" w:type="dxa"/>
                          </w:tcPr>
                          <w:p w:rsidR="00935D37" w:rsidRDefault="00015798">
                            <w:pPr>
                              <w:pStyle w:val="TableParagraph"/>
                              <w:spacing w:before="37"/>
                              <w:ind w:left="54"/>
                              <w:rPr>
                                <w:sz w:val="18"/>
                              </w:rPr>
                            </w:pPr>
                            <w:r>
                              <w:rPr>
                                <w:sz w:val="18"/>
                              </w:rPr>
                              <w:t>Tr</w:t>
                            </w:r>
                            <w:r>
                              <w:rPr>
                                <w:spacing w:val="7"/>
                                <w:sz w:val="18"/>
                              </w:rPr>
                              <w:t xml:space="preserve"> </w:t>
                            </w:r>
                            <w:r>
                              <w:rPr>
                                <w:sz w:val="18"/>
                              </w:rPr>
                              <w:t>20</w:t>
                            </w:r>
                            <w:r>
                              <w:rPr>
                                <w:spacing w:val="8"/>
                                <w:sz w:val="18"/>
                              </w:rPr>
                              <w:t xml:space="preserve"> </w:t>
                            </w:r>
                            <w:r>
                              <w:rPr>
                                <w:sz w:val="18"/>
                              </w:rPr>
                              <w:t>No.</w:t>
                            </w:r>
                            <w:r>
                              <w:rPr>
                                <w:spacing w:val="7"/>
                                <w:sz w:val="18"/>
                              </w:rPr>
                              <w:t xml:space="preserve"> </w:t>
                            </w:r>
                            <w:r>
                              <w:rPr>
                                <w:sz w:val="18"/>
                              </w:rPr>
                              <w:t>59-</w:t>
                            </w:r>
                            <w:r>
                              <w:rPr>
                                <w:spacing w:val="12"/>
                                <w:sz w:val="18"/>
                              </w:rPr>
                              <w:t xml:space="preserve"> </w:t>
                            </w:r>
                            <w:r>
                              <w:rPr>
                                <w:sz w:val="18"/>
                              </w:rPr>
                              <w:t>11</w:t>
                            </w:r>
                            <w:r>
                              <w:rPr>
                                <w:spacing w:val="1"/>
                                <w:sz w:val="18"/>
                              </w:rPr>
                              <w:t xml:space="preserve"> </w:t>
                            </w:r>
                            <w:r>
                              <w:rPr>
                                <w:spacing w:val="-5"/>
                                <w:sz w:val="18"/>
                              </w:rPr>
                              <w:t>Sur</w:t>
                            </w:r>
                          </w:p>
                        </w:tc>
                      </w:tr>
                      <w:tr w:rsidR="00935D37">
                        <w:trPr>
                          <w:trHeight w:val="316"/>
                        </w:trPr>
                        <w:tc>
                          <w:tcPr>
                            <w:tcW w:w="3001" w:type="dxa"/>
                          </w:tcPr>
                          <w:p w:rsidR="00935D37" w:rsidRDefault="00015798">
                            <w:pPr>
                              <w:pStyle w:val="TableParagraph"/>
                              <w:spacing w:before="23"/>
                              <w:ind w:left="80" w:right="55"/>
                              <w:jc w:val="center"/>
                              <w:rPr>
                                <w:sz w:val="19"/>
                              </w:rPr>
                            </w:pPr>
                            <w:r>
                              <w:rPr>
                                <w:sz w:val="19"/>
                              </w:rPr>
                              <w:t>8867</w:t>
                            </w:r>
                            <w:r>
                              <w:rPr>
                                <w:spacing w:val="6"/>
                                <w:sz w:val="19"/>
                              </w:rPr>
                              <w:t xml:space="preserve"> </w:t>
                            </w:r>
                            <w:r>
                              <w:rPr>
                                <w:sz w:val="19"/>
                              </w:rPr>
                              <w:t>E</w:t>
                            </w:r>
                            <w:r>
                              <w:rPr>
                                <w:spacing w:val="-5"/>
                                <w:sz w:val="19"/>
                              </w:rPr>
                              <w:t xml:space="preserve"> </w:t>
                            </w:r>
                            <w:r>
                              <w:rPr>
                                <w:spacing w:val="-12"/>
                                <w:sz w:val="19"/>
                              </w:rPr>
                              <w:t>C</w:t>
                            </w:r>
                          </w:p>
                        </w:tc>
                        <w:tc>
                          <w:tcPr>
                            <w:tcW w:w="2948" w:type="dxa"/>
                          </w:tcPr>
                          <w:p w:rsidR="00935D37" w:rsidRDefault="00015798">
                            <w:pPr>
                              <w:pStyle w:val="TableParagraph"/>
                              <w:spacing w:before="23"/>
                              <w:ind w:left="48"/>
                              <w:rPr>
                                <w:sz w:val="19"/>
                              </w:rPr>
                            </w:pPr>
                            <w:r>
                              <w:rPr>
                                <w:sz w:val="19"/>
                              </w:rPr>
                              <w:t>Feb.</w:t>
                            </w:r>
                            <w:r>
                              <w:rPr>
                                <w:spacing w:val="5"/>
                                <w:sz w:val="19"/>
                              </w:rPr>
                              <w:t xml:space="preserve"> </w:t>
                            </w:r>
                            <w:r>
                              <w:rPr>
                                <w:sz w:val="19"/>
                              </w:rPr>
                              <w:t>24</w:t>
                            </w:r>
                            <w:r>
                              <w:rPr>
                                <w:spacing w:val="-10"/>
                                <w:sz w:val="19"/>
                              </w:rPr>
                              <w:t xml:space="preserve"> </w:t>
                            </w:r>
                            <w:r>
                              <w:rPr>
                                <w:sz w:val="19"/>
                              </w:rPr>
                              <w:t>de</w:t>
                            </w:r>
                            <w:r>
                              <w:rPr>
                                <w:spacing w:val="-3"/>
                                <w:sz w:val="19"/>
                              </w:rPr>
                              <w:t xml:space="preserve"> </w:t>
                            </w:r>
                            <w:r>
                              <w:rPr>
                                <w:spacing w:val="-4"/>
                                <w:sz w:val="19"/>
                              </w:rPr>
                              <w:t>2016</w:t>
                            </w:r>
                          </w:p>
                        </w:tc>
                        <w:tc>
                          <w:tcPr>
                            <w:tcW w:w="2977" w:type="dxa"/>
                          </w:tcPr>
                          <w:p w:rsidR="00935D37" w:rsidRDefault="00015798">
                            <w:pPr>
                              <w:pStyle w:val="TableParagraph"/>
                              <w:spacing w:before="23"/>
                              <w:ind w:left="54"/>
                              <w:rPr>
                                <w:sz w:val="19"/>
                              </w:rPr>
                            </w:pPr>
                            <w:r>
                              <w:rPr>
                                <w:sz w:val="19"/>
                              </w:rPr>
                              <w:t>Cl</w:t>
                            </w:r>
                            <w:r>
                              <w:rPr>
                                <w:spacing w:val="-14"/>
                                <w:sz w:val="19"/>
                              </w:rPr>
                              <w:t xml:space="preserve"> </w:t>
                            </w:r>
                            <w:r>
                              <w:rPr>
                                <w:sz w:val="19"/>
                              </w:rPr>
                              <w:t>71</w:t>
                            </w:r>
                            <w:r>
                              <w:rPr>
                                <w:spacing w:val="-13"/>
                                <w:sz w:val="19"/>
                              </w:rPr>
                              <w:t xml:space="preserve"> </w:t>
                            </w:r>
                            <w:r>
                              <w:rPr>
                                <w:sz w:val="19"/>
                              </w:rPr>
                              <w:t>G</w:t>
                            </w:r>
                            <w:r>
                              <w:rPr>
                                <w:spacing w:val="-2"/>
                                <w:sz w:val="19"/>
                              </w:rPr>
                              <w:t xml:space="preserve"> </w:t>
                            </w:r>
                            <w:r>
                              <w:rPr>
                                <w:sz w:val="19"/>
                              </w:rPr>
                              <w:t>Sur</w:t>
                            </w:r>
                            <w:r>
                              <w:rPr>
                                <w:spacing w:val="-6"/>
                                <w:sz w:val="19"/>
                              </w:rPr>
                              <w:t xml:space="preserve"> </w:t>
                            </w:r>
                            <w:r>
                              <w:rPr>
                                <w:sz w:val="19"/>
                              </w:rPr>
                              <w:t>No.27</w:t>
                            </w:r>
                            <w:r>
                              <w:rPr>
                                <w:spacing w:val="-1"/>
                                <w:sz w:val="19"/>
                              </w:rPr>
                              <w:t xml:space="preserve"> </w:t>
                            </w:r>
                            <w:r>
                              <w:rPr>
                                <w:sz w:val="19"/>
                              </w:rPr>
                              <w:t>A-</w:t>
                            </w:r>
                            <w:r>
                              <w:rPr>
                                <w:spacing w:val="-4"/>
                                <w:sz w:val="19"/>
                              </w:rPr>
                              <w:t xml:space="preserve"> </w:t>
                            </w:r>
                            <w:r>
                              <w:rPr>
                                <w:spacing w:val="-5"/>
                                <w:sz w:val="19"/>
                              </w:rPr>
                              <w:t>06</w:t>
                            </w:r>
                          </w:p>
                        </w:tc>
                      </w:tr>
                      <w:tr w:rsidR="00935D37">
                        <w:trPr>
                          <w:trHeight w:val="306"/>
                        </w:trPr>
                        <w:tc>
                          <w:tcPr>
                            <w:tcW w:w="3001" w:type="dxa"/>
                          </w:tcPr>
                          <w:p w:rsidR="00935D37" w:rsidRDefault="00015798">
                            <w:pPr>
                              <w:pStyle w:val="TableParagraph"/>
                              <w:spacing w:before="23"/>
                              <w:ind w:left="80" w:right="49"/>
                              <w:jc w:val="center"/>
                              <w:rPr>
                                <w:sz w:val="19"/>
                              </w:rPr>
                            </w:pPr>
                            <w:r>
                              <w:rPr>
                                <w:sz w:val="19"/>
                              </w:rPr>
                              <w:t>6864</w:t>
                            </w:r>
                            <w:r>
                              <w:rPr>
                                <w:spacing w:val="3"/>
                                <w:sz w:val="19"/>
                              </w:rPr>
                              <w:t xml:space="preserve"> </w:t>
                            </w:r>
                            <w:r>
                              <w:rPr>
                                <w:sz w:val="19"/>
                              </w:rPr>
                              <w:t>E</w:t>
                            </w:r>
                            <w:r>
                              <w:rPr>
                                <w:spacing w:val="-7"/>
                                <w:sz w:val="19"/>
                              </w:rPr>
                              <w:t xml:space="preserve"> </w:t>
                            </w:r>
                            <w:r>
                              <w:rPr>
                                <w:spacing w:val="-12"/>
                                <w:sz w:val="19"/>
                              </w:rPr>
                              <w:t>C</w:t>
                            </w:r>
                          </w:p>
                        </w:tc>
                        <w:tc>
                          <w:tcPr>
                            <w:tcW w:w="2948" w:type="dxa"/>
                          </w:tcPr>
                          <w:p w:rsidR="00935D37" w:rsidRDefault="00015798">
                            <w:pPr>
                              <w:pStyle w:val="TableParagraph"/>
                              <w:spacing w:before="23"/>
                              <w:ind w:left="48"/>
                              <w:rPr>
                                <w:sz w:val="19"/>
                              </w:rPr>
                            </w:pPr>
                            <w:r>
                              <w:rPr>
                                <w:sz w:val="19"/>
                              </w:rPr>
                              <w:t>Feb.</w:t>
                            </w:r>
                            <w:r>
                              <w:rPr>
                                <w:spacing w:val="1"/>
                                <w:sz w:val="19"/>
                              </w:rPr>
                              <w:t xml:space="preserve"> </w:t>
                            </w:r>
                            <w:r>
                              <w:rPr>
                                <w:sz w:val="19"/>
                              </w:rPr>
                              <w:t>24</w:t>
                            </w:r>
                            <w:r>
                              <w:rPr>
                                <w:spacing w:val="-5"/>
                                <w:sz w:val="19"/>
                              </w:rPr>
                              <w:t xml:space="preserve"> </w:t>
                            </w:r>
                            <w:r>
                              <w:rPr>
                                <w:sz w:val="19"/>
                              </w:rPr>
                              <w:t>de</w:t>
                            </w:r>
                            <w:r>
                              <w:rPr>
                                <w:spacing w:val="-3"/>
                                <w:sz w:val="19"/>
                              </w:rPr>
                              <w:t xml:space="preserve"> </w:t>
                            </w:r>
                            <w:r>
                              <w:rPr>
                                <w:spacing w:val="-4"/>
                                <w:sz w:val="19"/>
                              </w:rPr>
                              <w:t>2016</w:t>
                            </w:r>
                          </w:p>
                        </w:tc>
                        <w:tc>
                          <w:tcPr>
                            <w:tcW w:w="2977" w:type="dxa"/>
                          </w:tcPr>
                          <w:p w:rsidR="00935D37" w:rsidRDefault="00015798">
                            <w:pPr>
                              <w:pStyle w:val="TableParagraph"/>
                              <w:spacing w:before="23"/>
                              <w:ind w:left="54"/>
                              <w:rPr>
                                <w:sz w:val="19"/>
                              </w:rPr>
                            </w:pPr>
                            <w:r>
                              <w:rPr>
                                <w:sz w:val="19"/>
                              </w:rPr>
                              <w:t>CI</w:t>
                            </w:r>
                            <w:r>
                              <w:rPr>
                                <w:spacing w:val="-14"/>
                                <w:sz w:val="19"/>
                              </w:rPr>
                              <w:t xml:space="preserve"> </w:t>
                            </w:r>
                            <w:r>
                              <w:rPr>
                                <w:sz w:val="19"/>
                              </w:rPr>
                              <w:t>68</w:t>
                            </w:r>
                            <w:r>
                              <w:rPr>
                                <w:spacing w:val="-10"/>
                                <w:sz w:val="19"/>
                              </w:rPr>
                              <w:t xml:space="preserve"> </w:t>
                            </w:r>
                            <w:r>
                              <w:rPr>
                                <w:sz w:val="19"/>
                              </w:rPr>
                              <w:t>A</w:t>
                            </w:r>
                            <w:r>
                              <w:rPr>
                                <w:spacing w:val="-14"/>
                                <w:sz w:val="19"/>
                              </w:rPr>
                              <w:t xml:space="preserve"> </w:t>
                            </w:r>
                            <w:r>
                              <w:rPr>
                                <w:sz w:val="19"/>
                              </w:rPr>
                              <w:t>Sur</w:t>
                            </w:r>
                            <w:r>
                              <w:rPr>
                                <w:spacing w:val="-5"/>
                                <w:sz w:val="19"/>
                              </w:rPr>
                              <w:t xml:space="preserve"> </w:t>
                            </w:r>
                            <w:r>
                              <w:rPr>
                                <w:sz w:val="19"/>
                              </w:rPr>
                              <w:t>No.</w:t>
                            </w:r>
                            <w:r>
                              <w:rPr>
                                <w:spacing w:val="-4"/>
                                <w:sz w:val="19"/>
                              </w:rPr>
                              <w:t xml:space="preserve"> </w:t>
                            </w:r>
                            <w:r>
                              <w:rPr>
                                <w:sz w:val="19"/>
                              </w:rPr>
                              <w:t>48</w:t>
                            </w:r>
                            <w:r>
                              <w:rPr>
                                <w:spacing w:val="-4"/>
                                <w:sz w:val="19"/>
                              </w:rPr>
                              <w:t xml:space="preserve"> </w:t>
                            </w:r>
                            <w:r>
                              <w:rPr>
                                <w:sz w:val="19"/>
                              </w:rPr>
                              <w:t>D-</w:t>
                            </w:r>
                            <w:r>
                              <w:rPr>
                                <w:spacing w:val="-8"/>
                                <w:sz w:val="19"/>
                              </w:rPr>
                              <w:t xml:space="preserve"> </w:t>
                            </w:r>
                            <w:r>
                              <w:rPr>
                                <w:spacing w:val="-5"/>
                                <w:sz w:val="19"/>
                              </w:rPr>
                              <w:t>47</w:t>
                            </w:r>
                          </w:p>
                        </w:tc>
                      </w:tr>
                      <w:tr w:rsidR="00935D37">
                        <w:trPr>
                          <w:trHeight w:val="316"/>
                        </w:trPr>
                        <w:tc>
                          <w:tcPr>
                            <w:tcW w:w="3001" w:type="dxa"/>
                          </w:tcPr>
                          <w:p w:rsidR="00935D37" w:rsidRDefault="00015798">
                            <w:pPr>
                              <w:pStyle w:val="TableParagraph"/>
                              <w:spacing w:before="28"/>
                              <w:ind w:left="80" w:right="49"/>
                              <w:jc w:val="center"/>
                              <w:rPr>
                                <w:sz w:val="19"/>
                              </w:rPr>
                            </w:pPr>
                            <w:r>
                              <w:rPr>
                                <w:sz w:val="19"/>
                              </w:rPr>
                              <w:t>6865</w:t>
                            </w:r>
                            <w:r>
                              <w:rPr>
                                <w:spacing w:val="3"/>
                                <w:sz w:val="19"/>
                              </w:rPr>
                              <w:t xml:space="preserve"> </w:t>
                            </w:r>
                            <w:r>
                              <w:rPr>
                                <w:sz w:val="19"/>
                              </w:rPr>
                              <w:t>E</w:t>
                            </w:r>
                            <w:r>
                              <w:rPr>
                                <w:spacing w:val="-7"/>
                                <w:sz w:val="19"/>
                              </w:rPr>
                              <w:t xml:space="preserve"> </w:t>
                            </w:r>
                            <w:r>
                              <w:rPr>
                                <w:spacing w:val="-12"/>
                                <w:sz w:val="19"/>
                              </w:rPr>
                              <w:t>C</w:t>
                            </w:r>
                          </w:p>
                        </w:tc>
                        <w:tc>
                          <w:tcPr>
                            <w:tcW w:w="2948" w:type="dxa"/>
                          </w:tcPr>
                          <w:p w:rsidR="00935D37" w:rsidRDefault="00015798">
                            <w:pPr>
                              <w:pStyle w:val="TableParagraph"/>
                              <w:spacing w:before="28"/>
                              <w:ind w:left="58"/>
                              <w:rPr>
                                <w:sz w:val="19"/>
                              </w:rPr>
                            </w:pPr>
                            <w:r>
                              <w:rPr>
                                <w:sz w:val="19"/>
                              </w:rPr>
                              <w:t>Feb.</w:t>
                            </w:r>
                            <w:r>
                              <w:rPr>
                                <w:spacing w:val="-3"/>
                                <w:sz w:val="19"/>
                              </w:rPr>
                              <w:t xml:space="preserve"> </w:t>
                            </w:r>
                            <w:r>
                              <w:rPr>
                                <w:sz w:val="19"/>
                              </w:rPr>
                              <w:t>24</w:t>
                            </w:r>
                            <w:r>
                              <w:rPr>
                                <w:spacing w:val="-7"/>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7"/>
                              <w:ind w:left="54"/>
                              <w:rPr>
                                <w:sz w:val="18"/>
                              </w:rPr>
                            </w:pPr>
                            <w:r>
                              <w:rPr>
                                <w:w w:val="105"/>
                                <w:sz w:val="18"/>
                              </w:rPr>
                              <w:t>CI</w:t>
                            </w:r>
                            <w:r>
                              <w:rPr>
                                <w:spacing w:val="-7"/>
                                <w:w w:val="105"/>
                                <w:sz w:val="18"/>
                              </w:rPr>
                              <w:t xml:space="preserve"> </w:t>
                            </w:r>
                            <w:r>
                              <w:rPr>
                                <w:w w:val="105"/>
                                <w:sz w:val="18"/>
                              </w:rPr>
                              <w:t>71</w:t>
                            </w:r>
                            <w:r>
                              <w:rPr>
                                <w:spacing w:val="-1"/>
                                <w:w w:val="105"/>
                                <w:sz w:val="18"/>
                              </w:rPr>
                              <w:t xml:space="preserve"> </w:t>
                            </w:r>
                            <w:r>
                              <w:rPr>
                                <w:w w:val="105"/>
                                <w:sz w:val="18"/>
                              </w:rPr>
                              <w:t>K</w:t>
                            </w:r>
                            <w:r>
                              <w:rPr>
                                <w:spacing w:val="-2"/>
                                <w:w w:val="105"/>
                                <w:sz w:val="18"/>
                              </w:rPr>
                              <w:t xml:space="preserve"> </w:t>
                            </w:r>
                            <w:r>
                              <w:rPr>
                                <w:w w:val="105"/>
                                <w:sz w:val="18"/>
                              </w:rPr>
                              <w:t>Sur</w:t>
                            </w:r>
                            <w:r>
                              <w:rPr>
                                <w:spacing w:val="-6"/>
                                <w:w w:val="105"/>
                                <w:sz w:val="18"/>
                              </w:rPr>
                              <w:t xml:space="preserve"> </w:t>
                            </w:r>
                            <w:r>
                              <w:rPr>
                                <w:w w:val="105"/>
                                <w:sz w:val="18"/>
                              </w:rPr>
                              <w:t>No.</w:t>
                            </w:r>
                            <w:r>
                              <w:rPr>
                                <w:spacing w:val="-4"/>
                                <w:w w:val="105"/>
                                <w:sz w:val="18"/>
                              </w:rPr>
                              <w:t xml:space="preserve"> </w:t>
                            </w:r>
                            <w:r>
                              <w:rPr>
                                <w:w w:val="105"/>
                                <w:sz w:val="18"/>
                              </w:rPr>
                              <w:t>27</w:t>
                            </w:r>
                            <w:r>
                              <w:rPr>
                                <w:spacing w:val="-12"/>
                                <w:w w:val="105"/>
                                <w:sz w:val="18"/>
                              </w:rPr>
                              <w:t xml:space="preserve"> </w:t>
                            </w:r>
                            <w:r>
                              <w:rPr>
                                <w:w w:val="105"/>
                                <w:sz w:val="18"/>
                              </w:rPr>
                              <w:t>K-</w:t>
                            </w:r>
                            <w:r>
                              <w:rPr>
                                <w:spacing w:val="4"/>
                                <w:w w:val="105"/>
                                <w:sz w:val="18"/>
                              </w:rPr>
                              <w:t xml:space="preserve"> </w:t>
                            </w:r>
                            <w:r>
                              <w:rPr>
                                <w:spacing w:val="-5"/>
                                <w:w w:val="105"/>
                                <w:sz w:val="18"/>
                              </w:rPr>
                              <w:t>04</w:t>
                            </w:r>
                          </w:p>
                        </w:tc>
                      </w:tr>
                      <w:tr w:rsidR="00935D37">
                        <w:trPr>
                          <w:trHeight w:val="311"/>
                        </w:trPr>
                        <w:tc>
                          <w:tcPr>
                            <w:tcW w:w="3001" w:type="dxa"/>
                          </w:tcPr>
                          <w:p w:rsidR="00935D37" w:rsidRDefault="00015798">
                            <w:pPr>
                              <w:pStyle w:val="TableParagraph"/>
                              <w:spacing w:before="28"/>
                              <w:ind w:left="80" w:right="60"/>
                              <w:jc w:val="center"/>
                              <w:rPr>
                                <w:sz w:val="19"/>
                              </w:rPr>
                            </w:pPr>
                            <w:r>
                              <w:rPr>
                                <w:sz w:val="19"/>
                              </w:rPr>
                              <w:t>6872 E</w:t>
                            </w:r>
                            <w:r>
                              <w:rPr>
                                <w:spacing w:val="1"/>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3"/>
                                <w:sz w:val="19"/>
                              </w:rPr>
                              <w:t xml:space="preserve"> </w:t>
                            </w:r>
                            <w:r>
                              <w:rPr>
                                <w:sz w:val="19"/>
                              </w:rPr>
                              <w:t>24</w:t>
                            </w:r>
                            <w:r>
                              <w:rPr>
                                <w:spacing w:val="-7"/>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23"/>
                              <w:ind w:left="54"/>
                              <w:rPr>
                                <w:sz w:val="19"/>
                              </w:rPr>
                            </w:pPr>
                            <w:r>
                              <w:rPr>
                                <w:sz w:val="19"/>
                              </w:rPr>
                              <w:t>CI</w:t>
                            </w:r>
                            <w:r>
                              <w:rPr>
                                <w:spacing w:val="-10"/>
                                <w:sz w:val="19"/>
                              </w:rPr>
                              <w:t xml:space="preserve"> </w:t>
                            </w:r>
                            <w:r>
                              <w:rPr>
                                <w:sz w:val="19"/>
                              </w:rPr>
                              <w:t>68</w:t>
                            </w:r>
                            <w:r>
                              <w:rPr>
                                <w:spacing w:val="-9"/>
                                <w:sz w:val="19"/>
                              </w:rPr>
                              <w:t xml:space="preserve"> </w:t>
                            </w:r>
                            <w:r>
                              <w:rPr>
                                <w:sz w:val="19"/>
                              </w:rPr>
                              <w:t>B</w:t>
                            </w:r>
                            <w:r>
                              <w:rPr>
                                <w:spacing w:val="-8"/>
                                <w:sz w:val="19"/>
                              </w:rPr>
                              <w:t xml:space="preserve"> </w:t>
                            </w:r>
                            <w:r>
                              <w:rPr>
                                <w:sz w:val="19"/>
                              </w:rPr>
                              <w:t>Sur</w:t>
                            </w:r>
                            <w:r>
                              <w:rPr>
                                <w:spacing w:val="-2"/>
                                <w:sz w:val="19"/>
                              </w:rPr>
                              <w:t xml:space="preserve"> </w:t>
                            </w:r>
                            <w:r>
                              <w:rPr>
                                <w:sz w:val="19"/>
                              </w:rPr>
                              <w:t>No.</w:t>
                            </w:r>
                            <w:r>
                              <w:rPr>
                                <w:spacing w:val="-6"/>
                                <w:sz w:val="19"/>
                              </w:rPr>
                              <w:t xml:space="preserve"> </w:t>
                            </w:r>
                            <w:r>
                              <w:rPr>
                                <w:sz w:val="19"/>
                              </w:rPr>
                              <w:t>46</w:t>
                            </w:r>
                            <w:r>
                              <w:rPr>
                                <w:spacing w:val="-9"/>
                                <w:sz w:val="19"/>
                              </w:rPr>
                              <w:t xml:space="preserve"> </w:t>
                            </w:r>
                            <w:r>
                              <w:rPr>
                                <w:sz w:val="19"/>
                              </w:rPr>
                              <w:t>A-</w:t>
                            </w:r>
                            <w:r>
                              <w:rPr>
                                <w:spacing w:val="-12"/>
                                <w:sz w:val="19"/>
                              </w:rPr>
                              <w:t xml:space="preserve"> </w:t>
                            </w:r>
                            <w:r>
                              <w:rPr>
                                <w:spacing w:val="-5"/>
                                <w:sz w:val="19"/>
                              </w:rPr>
                              <w:t>75</w:t>
                            </w:r>
                          </w:p>
                        </w:tc>
                      </w:tr>
                      <w:tr w:rsidR="00935D37">
                        <w:trPr>
                          <w:trHeight w:val="311"/>
                        </w:trPr>
                        <w:tc>
                          <w:tcPr>
                            <w:tcW w:w="3001" w:type="dxa"/>
                          </w:tcPr>
                          <w:p w:rsidR="00935D37" w:rsidRDefault="00015798">
                            <w:pPr>
                              <w:pStyle w:val="TableParagraph"/>
                              <w:spacing w:before="32"/>
                              <w:ind w:left="80" w:right="39"/>
                              <w:jc w:val="center"/>
                              <w:rPr>
                                <w:sz w:val="19"/>
                              </w:rPr>
                            </w:pPr>
                            <w:r>
                              <w:rPr>
                                <w:sz w:val="19"/>
                              </w:rPr>
                              <w:t>6878</w:t>
                            </w:r>
                            <w:r>
                              <w:rPr>
                                <w:spacing w:val="-2"/>
                                <w:sz w:val="19"/>
                              </w:rPr>
                              <w:t xml:space="preserve"> </w:t>
                            </w:r>
                            <w:r>
                              <w:rPr>
                                <w:sz w:val="19"/>
                              </w:rPr>
                              <w:t>E</w:t>
                            </w:r>
                            <w:r>
                              <w:rPr>
                                <w:spacing w:val="-7"/>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6"/>
                                <w:sz w:val="19"/>
                              </w:rPr>
                              <w:t xml:space="preserve"> </w:t>
                            </w:r>
                            <w:r>
                              <w:rPr>
                                <w:sz w:val="19"/>
                              </w:rPr>
                              <w:t>24</w:t>
                            </w:r>
                            <w:r>
                              <w:rPr>
                                <w:spacing w:val="-12"/>
                                <w:sz w:val="19"/>
                              </w:rPr>
                              <w:t xml:space="preserve"> </w:t>
                            </w:r>
                            <w:r>
                              <w:rPr>
                                <w:sz w:val="19"/>
                              </w:rPr>
                              <w:t>de</w:t>
                            </w:r>
                            <w:r>
                              <w:rPr>
                                <w:spacing w:val="-1"/>
                                <w:sz w:val="19"/>
                              </w:rPr>
                              <w:t xml:space="preserve"> </w:t>
                            </w:r>
                            <w:r>
                              <w:rPr>
                                <w:spacing w:val="-4"/>
                                <w:sz w:val="19"/>
                              </w:rPr>
                              <w:t>2016</w:t>
                            </w:r>
                          </w:p>
                        </w:tc>
                        <w:tc>
                          <w:tcPr>
                            <w:tcW w:w="2977" w:type="dxa"/>
                          </w:tcPr>
                          <w:p w:rsidR="00935D37" w:rsidRDefault="00015798">
                            <w:pPr>
                              <w:pStyle w:val="TableParagraph"/>
                              <w:spacing w:before="28"/>
                              <w:ind w:left="54"/>
                              <w:rPr>
                                <w:sz w:val="19"/>
                              </w:rPr>
                            </w:pPr>
                            <w:r>
                              <w:rPr>
                                <w:sz w:val="19"/>
                              </w:rPr>
                              <w:t>CI</w:t>
                            </w:r>
                            <w:r>
                              <w:rPr>
                                <w:spacing w:val="-10"/>
                                <w:sz w:val="19"/>
                              </w:rPr>
                              <w:t xml:space="preserve"> </w:t>
                            </w:r>
                            <w:r>
                              <w:rPr>
                                <w:sz w:val="19"/>
                              </w:rPr>
                              <w:t>58</w:t>
                            </w:r>
                            <w:r>
                              <w:rPr>
                                <w:spacing w:val="-7"/>
                                <w:sz w:val="19"/>
                              </w:rPr>
                              <w:t xml:space="preserve"> </w:t>
                            </w:r>
                            <w:r>
                              <w:rPr>
                                <w:sz w:val="19"/>
                              </w:rPr>
                              <w:t>D</w:t>
                            </w:r>
                            <w:r>
                              <w:rPr>
                                <w:spacing w:val="-5"/>
                                <w:sz w:val="19"/>
                              </w:rPr>
                              <w:t xml:space="preserve"> </w:t>
                            </w:r>
                            <w:r>
                              <w:rPr>
                                <w:sz w:val="19"/>
                              </w:rPr>
                              <w:t>Sur</w:t>
                            </w:r>
                            <w:r>
                              <w:rPr>
                                <w:spacing w:val="-1"/>
                                <w:sz w:val="19"/>
                              </w:rPr>
                              <w:t xml:space="preserve"> </w:t>
                            </w:r>
                            <w:r>
                              <w:rPr>
                                <w:sz w:val="19"/>
                              </w:rPr>
                              <w:t>No.</w:t>
                            </w:r>
                            <w:r>
                              <w:rPr>
                                <w:spacing w:val="-7"/>
                                <w:sz w:val="19"/>
                              </w:rPr>
                              <w:t xml:space="preserve"> </w:t>
                            </w:r>
                            <w:r>
                              <w:rPr>
                                <w:sz w:val="19"/>
                              </w:rPr>
                              <w:t>51-</w:t>
                            </w:r>
                            <w:r>
                              <w:rPr>
                                <w:spacing w:val="-6"/>
                                <w:sz w:val="19"/>
                              </w:rPr>
                              <w:t xml:space="preserve"> </w:t>
                            </w:r>
                            <w:r>
                              <w:rPr>
                                <w:spacing w:val="-5"/>
                                <w:sz w:val="19"/>
                              </w:rPr>
                              <w:t>40</w:t>
                            </w:r>
                          </w:p>
                        </w:tc>
                      </w:tr>
                      <w:tr w:rsidR="00935D37">
                        <w:trPr>
                          <w:trHeight w:val="316"/>
                        </w:trPr>
                        <w:tc>
                          <w:tcPr>
                            <w:tcW w:w="3001" w:type="dxa"/>
                          </w:tcPr>
                          <w:p w:rsidR="00935D37" w:rsidRDefault="00015798">
                            <w:pPr>
                              <w:pStyle w:val="TableParagraph"/>
                              <w:spacing w:before="32"/>
                              <w:ind w:left="80" w:right="49"/>
                              <w:jc w:val="center"/>
                              <w:rPr>
                                <w:sz w:val="19"/>
                              </w:rPr>
                            </w:pPr>
                            <w:r>
                              <w:rPr>
                                <w:sz w:val="19"/>
                              </w:rPr>
                              <w:t>6894</w:t>
                            </w:r>
                            <w:r>
                              <w:rPr>
                                <w:spacing w:val="-2"/>
                                <w:sz w:val="19"/>
                              </w:rPr>
                              <w:t xml:space="preserve"> </w:t>
                            </w:r>
                            <w:r>
                              <w:rPr>
                                <w:sz w:val="19"/>
                              </w:rPr>
                              <w:t>E</w:t>
                            </w:r>
                            <w:r>
                              <w:rPr>
                                <w:spacing w:val="-7"/>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4"/>
                                <w:sz w:val="19"/>
                              </w:rPr>
                              <w:t xml:space="preserve"> </w:t>
                            </w:r>
                            <w:r>
                              <w:rPr>
                                <w:sz w:val="19"/>
                              </w:rPr>
                              <w:t>24</w:t>
                            </w:r>
                            <w:r>
                              <w:rPr>
                                <w:spacing w:val="-6"/>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23"/>
                              <w:ind w:left="49"/>
                              <w:rPr>
                                <w:sz w:val="19"/>
                              </w:rPr>
                            </w:pPr>
                            <w:r>
                              <w:rPr>
                                <w:sz w:val="19"/>
                              </w:rPr>
                              <w:t>Cl</w:t>
                            </w:r>
                            <w:r>
                              <w:rPr>
                                <w:spacing w:val="-5"/>
                                <w:sz w:val="19"/>
                              </w:rPr>
                              <w:t xml:space="preserve"> </w:t>
                            </w:r>
                            <w:r>
                              <w:rPr>
                                <w:sz w:val="19"/>
                              </w:rPr>
                              <w:t>69</w:t>
                            </w:r>
                            <w:r>
                              <w:rPr>
                                <w:spacing w:val="-6"/>
                                <w:sz w:val="19"/>
                              </w:rPr>
                              <w:t xml:space="preserve"> </w:t>
                            </w:r>
                            <w:r>
                              <w:rPr>
                                <w:sz w:val="19"/>
                              </w:rPr>
                              <w:t>D</w:t>
                            </w:r>
                            <w:r>
                              <w:rPr>
                                <w:spacing w:val="-12"/>
                                <w:sz w:val="19"/>
                              </w:rPr>
                              <w:t xml:space="preserve"> </w:t>
                            </w:r>
                            <w:r>
                              <w:rPr>
                                <w:sz w:val="19"/>
                              </w:rPr>
                              <w:t>Sur</w:t>
                            </w:r>
                            <w:r>
                              <w:rPr>
                                <w:spacing w:val="2"/>
                                <w:sz w:val="19"/>
                              </w:rPr>
                              <w:t xml:space="preserve"> </w:t>
                            </w:r>
                            <w:r>
                              <w:rPr>
                                <w:sz w:val="19"/>
                              </w:rPr>
                              <w:t>No.</w:t>
                            </w:r>
                            <w:r>
                              <w:rPr>
                                <w:spacing w:val="-1"/>
                                <w:sz w:val="19"/>
                              </w:rPr>
                              <w:t xml:space="preserve"> </w:t>
                            </w:r>
                            <w:r>
                              <w:rPr>
                                <w:sz w:val="19"/>
                              </w:rPr>
                              <w:t xml:space="preserve">47- </w:t>
                            </w:r>
                            <w:r>
                              <w:rPr>
                                <w:spacing w:val="-5"/>
                                <w:sz w:val="19"/>
                              </w:rPr>
                              <w:t>08</w:t>
                            </w:r>
                          </w:p>
                        </w:tc>
                      </w:tr>
                      <w:tr w:rsidR="00935D37">
                        <w:trPr>
                          <w:trHeight w:val="306"/>
                        </w:trPr>
                        <w:tc>
                          <w:tcPr>
                            <w:tcW w:w="3001" w:type="dxa"/>
                          </w:tcPr>
                          <w:p w:rsidR="00935D37" w:rsidRDefault="00015798">
                            <w:pPr>
                              <w:pStyle w:val="TableParagraph"/>
                              <w:spacing w:before="32"/>
                              <w:ind w:left="80" w:right="50"/>
                              <w:jc w:val="center"/>
                              <w:rPr>
                                <w:sz w:val="19"/>
                              </w:rPr>
                            </w:pPr>
                            <w:r>
                              <w:rPr>
                                <w:sz w:val="19"/>
                              </w:rPr>
                              <w:t>6895</w:t>
                            </w:r>
                            <w:r>
                              <w:rPr>
                                <w:spacing w:val="3"/>
                                <w:sz w:val="19"/>
                              </w:rPr>
                              <w:t xml:space="preserve"> </w:t>
                            </w:r>
                            <w:r>
                              <w:rPr>
                                <w:sz w:val="19"/>
                              </w:rPr>
                              <w:t>E</w:t>
                            </w:r>
                            <w:r>
                              <w:rPr>
                                <w:spacing w:val="-2"/>
                                <w:sz w:val="19"/>
                              </w:rPr>
                              <w:t xml:space="preserve"> </w:t>
                            </w:r>
                            <w:r>
                              <w:rPr>
                                <w:spacing w:val="-10"/>
                                <w:sz w:val="19"/>
                              </w:rPr>
                              <w:t>C</w:t>
                            </w:r>
                          </w:p>
                        </w:tc>
                        <w:tc>
                          <w:tcPr>
                            <w:tcW w:w="2948" w:type="dxa"/>
                          </w:tcPr>
                          <w:p w:rsidR="00935D37" w:rsidRDefault="00015798">
                            <w:pPr>
                              <w:pStyle w:val="TableParagraph"/>
                              <w:spacing w:before="28"/>
                              <w:ind w:left="53"/>
                              <w:rPr>
                                <w:sz w:val="19"/>
                              </w:rPr>
                            </w:pPr>
                            <w:r>
                              <w:rPr>
                                <w:sz w:val="19"/>
                              </w:rPr>
                              <w:t>Feb.</w:t>
                            </w:r>
                            <w:r>
                              <w:rPr>
                                <w:spacing w:val="1"/>
                                <w:sz w:val="19"/>
                              </w:rPr>
                              <w:t xml:space="preserve"> </w:t>
                            </w:r>
                            <w:r>
                              <w:rPr>
                                <w:sz w:val="19"/>
                              </w:rPr>
                              <w:t>24</w:t>
                            </w:r>
                            <w:r>
                              <w:rPr>
                                <w:spacing w:val="-2"/>
                                <w:sz w:val="19"/>
                              </w:rPr>
                              <w:t xml:space="preserve"> </w:t>
                            </w:r>
                            <w:r>
                              <w:rPr>
                                <w:sz w:val="19"/>
                              </w:rPr>
                              <w:t>de</w:t>
                            </w:r>
                            <w:r>
                              <w:rPr>
                                <w:spacing w:val="-6"/>
                                <w:sz w:val="19"/>
                              </w:rPr>
                              <w:t xml:space="preserve"> </w:t>
                            </w:r>
                            <w:r>
                              <w:rPr>
                                <w:spacing w:val="-4"/>
                                <w:sz w:val="19"/>
                              </w:rPr>
                              <w:t>2016</w:t>
                            </w:r>
                          </w:p>
                        </w:tc>
                        <w:tc>
                          <w:tcPr>
                            <w:tcW w:w="2977" w:type="dxa"/>
                          </w:tcPr>
                          <w:p w:rsidR="00935D37" w:rsidRDefault="00015798">
                            <w:pPr>
                              <w:pStyle w:val="TableParagraph"/>
                              <w:spacing w:before="23"/>
                              <w:ind w:left="59"/>
                              <w:rPr>
                                <w:sz w:val="19"/>
                              </w:rPr>
                            </w:pPr>
                            <w:r>
                              <w:rPr>
                                <w:sz w:val="19"/>
                              </w:rPr>
                              <w:t>Cr</w:t>
                            </w:r>
                            <w:r>
                              <w:rPr>
                                <w:spacing w:val="-7"/>
                                <w:sz w:val="19"/>
                              </w:rPr>
                              <w:t xml:space="preserve"> </w:t>
                            </w:r>
                            <w:r>
                              <w:rPr>
                                <w:sz w:val="19"/>
                              </w:rPr>
                              <w:t>48</w:t>
                            </w:r>
                            <w:r>
                              <w:rPr>
                                <w:spacing w:val="-6"/>
                                <w:sz w:val="19"/>
                              </w:rPr>
                              <w:t xml:space="preserve"> </w:t>
                            </w:r>
                            <w:r>
                              <w:rPr>
                                <w:sz w:val="19"/>
                              </w:rPr>
                              <w:t>G</w:t>
                            </w:r>
                            <w:r>
                              <w:rPr>
                                <w:spacing w:val="-10"/>
                                <w:sz w:val="19"/>
                              </w:rPr>
                              <w:t xml:space="preserve"> </w:t>
                            </w:r>
                            <w:r>
                              <w:rPr>
                                <w:sz w:val="19"/>
                              </w:rPr>
                              <w:t>No.</w:t>
                            </w:r>
                            <w:r>
                              <w:rPr>
                                <w:spacing w:val="-4"/>
                                <w:sz w:val="19"/>
                              </w:rPr>
                              <w:t xml:space="preserve"> </w:t>
                            </w:r>
                            <w:r>
                              <w:rPr>
                                <w:sz w:val="19"/>
                              </w:rPr>
                              <w:t>59-</w:t>
                            </w:r>
                            <w:r>
                              <w:rPr>
                                <w:spacing w:val="6"/>
                                <w:sz w:val="19"/>
                              </w:rPr>
                              <w:t xml:space="preserve"> </w:t>
                            </w:r>
                            <w:r>
                              <w:rPr>
                                <w:sz w:val="19"/>
                              </w:rPr>
                              <w:t>23</w:t>
                            </w:r>
                            <w:r>
                              <w:rPr>
                                <w:spacing w:val="-9"/>
                                <w:sz w:val="19"/>
                              </w:rPr>
                              <w:t xml:space="preserve"> </w:t>
                            </w:r>
                            <w:r>
                              <w:rPr>
                                <w:spacing w:val="-5"/>
                                <w:sz w:val="19"/>
                              </w:rPr>
                              <w:t>Sur</w:t>
                            </w:r>
                          </w:p>
                        </w:tc>
                      </w:tr>
                      <w:tr w:rsidR="00935D37">
                        <w:trPr>
                          <w:trHeight w:val="306"/>
                        </w:trPr>
                        <w:tc>
                          <w:tcPr>
                            <w:tcW w:w="3001" w:type="dxa"/>
                          </w:tcPr>
                          <w:p w:rsidR="00935D37" w:rsidRDefault="00015798">
                            <w:pPr>
                              <w:pStyle w:val="TableParagraph"/>
                              <w:spacing w:before="37"/>
                              <w:ind w:left="80" w:right="49"/>
                              <w:jc w:val="center"/>
                              <w:rPr>
                                <w:sz w:val="19"/>
                              </w:rPr>
                            </w:pPr>
                            <w:r>
                              <w:rPr>
                                <w:sz w:val="19"/>
                              </w:rPr>
                              <w:t>6898</w:t>
                            </w:r>
                            <w:r>
                              <w:rPr>
                                <w:spacing w:val="3"/>
                                <w:sz w:val="19"/>
                              </w:rPr>
                              <w:t xml:space="preserve"> </w:t>
                            </w:r>
                            <w:r>
                              <w:rPr>
                                <w:sz w:val="19"/>
                              </w:rPr>
                              <w:t>E</w:t>
                            </w:r>
                            <w:r>
                              <w:rPr>
                                <w:spacing w:val="-7"/>
                                <w:sz w:val="19"/>
                              </w:rPr>
                              <w:t xml:space="preserve"> </w:t>
                            </w:r>
                            <w:r>
                              <w:rPr>
                                <w:spacing w:val="-12"/>
                                <w:sz w:val="19"/>
                              </w:rPr>
                              <w:t>C</w:t>
                            </w:r>
                          </w:p>
                        </w:tc>
                        <w:tc>
                          <w:tcPr>
                            <w:tcW w:w="2948" w:type="dxa"/>
                          </w:tcPr>
                          <w:p w:rsidR="00935D37" w:rsidRDefault="00015798">
                            <w:pPr>
                              <w:pStyle w:val="TableParagraph"/>
                              <w:spacing w:before="28"/>
                              <w:ind w:left="48"/>
                              <w:rPr>
                                <w:sz w:val="19"/>
                              </w:rPr>
                            </w:pPr>
                            <w:r>
                              <w:rPr>
                                <w:sz w:val="19"/>
                              </w:rPr>
                              <w:t>Feb.</w:t>
                            </w:r>
                            <w:r>
                              <w:rPr>
                                <w:spacing w:val="5"/>
                                <w:sz w:val="19"/>
                              </w:rPr>
                              <w:t xml:space="preserve"> </w:t>
                            </w:r>
                            <w:r>
                              <w:rPr>
                                <w:sz w:val="19"/>
                              </w:rPr>
                              <w:t>24</w:t>
                            </w:r>
                            <w:r>
                              <w:rPr>
                                <w:spacing w:val="-7"/>
                                <w:sz w:val="19"/>
                              </w:rPr>
                              <w:t xml:space="preserve"> </w:t>
                            </w:r>
                            <w:r>
                              <w:rPr>
                                <w:sz w:val="19"/>
                              </w:rPr>
                              <w:t>de</w:t>
                            </w:r>
                            <w:r>
                              <w:rPr>
                                <w:spacing w:val="-6"/>
                                <w:sz w:val="19"/>
                              </w:rPr>
                              <w:t xml:space="preserve"> </w:t>
                            </w:r>
                            <w:r>
                              <w:rPr>
                                <w:spacing w:val="-4"/>
                                <w:sz w:val="19"/>
                              </w:rPr>
                              <w:t>2016</w:t>
                            </w:r>
                          </w:p>
                        </w:tc>
                        <w:tc>
                          <w:tcPr>
                            <w:tcW w:w="2977" w:type="dxa"/>
                          </w:tcPr>
                          <w:p w:rsidR="00935D37" w:rsidRDefault="00015798">
                            <w:pPr>
                              <w:pStyle w:val="TableParagraph"/>
                              <w:spacing w:before="18"/>
                              <w:ind w:left="54"/>
                              <w:rPr>
                                <w:sz w:val="19"/>
                              </w:rPr>
                            </w:pPr>
                            <w:r>
                              <w:rPr>
                                <w:sz w:val="19"/>
                              </w:rPr>
                              <w:t>Dg</w:t>
                            </w:r>
                            <w:r>
                              <w:rPr>
                                <w:spacing w:val="-6"/>
                                <w:sz w:val="19"/>
                              </w:rPr>
                              <w:t xml:space="preserve"> </w:t>
                            </w:r>
                            <w:r>
                              <w:rPr>
                                <w:sz w:val="19"/>
                              </w:rPr>
                              <w:t>62</w:t>
                            </w:r>
                            <w:r>
                              <w:rPr>
                                <w:spacing w:val="-5"/>
                                <w:sz w:val="19"/>
                              </w:rPr>
                              <w:t xml:space="preserve"> </w:t>
                            </w:r>
                            <w:r>
                              <w:rPr>
                                <w:sz w:val="19"/>
                              </w:rPr>
                              <w:t>Sur</w:t>
                            </w:r>
                            <w:r>
                              <w:rPr>
                                <w:spacing w:val="-4"/>
                                <w:sz w:val="19"/>
                              </w:rPr>
                              <w:t xml:space="preserve"> </w:t>
                            </w:r>
                            <w:r>
                              <w:rPr>
                                <w:sz w:val="19"/>
                              </w:rPr>
                              <w:t>No. 19</w:t>
                            </w:r>
                            <w:r>
                              <w:rPr>
                                <w:spacing w:val="-7"/>
                                <w:sz w:val="19"/>
                              </w:rPr>
                              <w:t xml:space="preserve"> </w:t>
                            </w:r>
                            <w:r>
                              <w:rPr>
                                <w:sz w:val="19"/>
                              </w:rPr>
                              <w:t>B-</w:t>
                            </w:r>
                            <w:r>
                              <w:rPr>
                                <w:spacing w:val="-5"/>
                                <w:sz w:val="19"/>
                              </w:rPr>
                              <w:t xml:space="preserve"> 56</w:t>
                            </w:r>
                          </w:p>
                        </w:tc>
                      </w:tr>
                      <w:tr w:rsidR="00935D37">
                        <w:trPr>
                          <w:trHeight w:val="325"/>
                        </w:trPr>
                        <w:tc>
                          <w:tcPr>
                            <w:tcW w:w="3001" w:type="dxa"/>
                          </w:tcPr>
                          <w:p w:rsidR="00935D37" w:rsidRDefault="00015798">
                            <w:pPr>
                              <w:pStyle w:val="TableParagraph"/>
                              <w:spacing w:before="47"/>
                              <w:ind w:left="80" w:right="50"/>
                              <w:jc w:val="center"/>
                              <w:rPr>
                                <w:sz w:val="19"/>
                              </w:rPr>
                            </w:pPr>
                            <w:r>
                              <w:rPr>
                                <w:sz w:val="19"/>
                              </w:rPr>
                              <w:t>6899</w:t>
                            </w:r>
                            <w:r>
                              <w:rPr>
                                <w:spacing w:val="2"/>
                                <w:sz w:val="19"/>
                              </w:rPr>
                              <w:t xml:space="preserve"> </w:t>
                            </w:r>
                            <w:r>
                              <w:rPr>
                                <w:sz w:val="19"/>
                              </w:rPr>
                              <w:t>E</w:t>
                            </w:r>
                            <w:r>
                              <w:rPr>
                                <w:spacing w:val="-1"/>
                                <w:sz w:val="19"/>
                              </w:rPr>
                              <w:t xml:space="preserve"> </w:t>
                            </w:r>
                            <w:r>
                              <w:rPr>
                                <w:spacing w:val="-10"/>
                                <w:sz w:val="19"/>
                              </w:rPr>
                              <w:t>C</w:t>
                            </w:r>
                          </w:p>
                        </w:tc>
                        <w:tc>
                          <w:tcPr>
                            <w:tcW w:w="2948" w:type="dxa"/>
                          </w:tcPr>
                          <w:p w:rsidR="00935D37" w:rsidRDefault="00015798">
                            <w:pPr>
                              <w:pStyle w:val="TableParagraph"/>
                              <w:spacing w:before="37"/>
                              <w:ind w:left="58"/>
                              <w:rPr>
                                <w:sz w:val="19"/>
                              </w:rPr>
                            </w:pPr>
                            <w:r>
                              <w:rPr>
                                <w:sz w:val="19"/>
                              </w:rPr>
                              <w:t>Feb.</w:t>
                            </w:r>
                            <w:r>
                              <w:rPr>
                                <w:spacing w:val="-3"/>
                                <w:sz w:val="19"/>
                              </w:rPr>
                              <w:t xml:space="preserve"> </w:t>
                            </w:r>
                            <w:r>
                              <w:rPr>
                                <w:sz w:val="19"/>
                              </w:rPr>
                              <w:t>24</w:t>
                            </w:r>
                            <w:r>
                              <w:rPr>
                                <w:spacing w:val="-7"/>
                                <w:sz w:val="19"/>
                              </w:rPr>
                              <w:t xml:space="preserve"> </w:t>
                            </w:r>
                            <w:r>
                              <w:rPr>
                                <w:sz w:val="19"/>
                              </w:rPr>
                              <w:t>de</w:t>
                            </w:r>
                            <w:r>
                              <w:rPr>
                                <w:spacing w:val="2"/>
                                <w:sz w:val="19"/>
                              </w:rPr>
                              <w:t xml:space="preserve"> </w:t>
                            </w:r>
                            <w:r>
                              <w:rPr>
                                <w:spacing w:val="-4"/>
                                <w:sz w:val="19"/>
                              </w:rPr>
                              <w:t>2016</w:t>
                            </w:r>
                          </w:p>
                        </w:tc>
                        <w:tc>
                          <w:tcPr>
                            <w:tcW w:w="2977" w:type="dxa"/>
                          </w:tcPr>
                          <w:p w:rsidR="00935D37" w:rsidRDefault="00015798">
                            <w:pPr>
                              <w:pStyle w:val="TableParagraph"/>
                              <w:spacing w:before="32"/>
                              <w:ind w:left="59"/>
                              <w:rPr>
                                <w:sz w:val="19"/>
                              </w:rPr>
                            </w:pPr>
                            <w:r>
                              <w:rPr>
                                <w:sz w:val="19"/>
                              </w:rPr>
                              <w:t>Tr</w:t>
                            </w:r>
                            <w:r>
                              <w:rPr>
                                <w:spacing w:val="-14"/>
                                <w:sz w:val="19"/>
                              </w:rPr>
                              <w:t xml:space="preserve"> </w:t>
                            </w:r>
                            <w:r>
                              <w:rPr>
                                <w:sz w:val="19"/>
                              </w:rPr>
                              <w:t>18</w:t>
                            </w:r>
                            <w:r>
                              <w:rPr>
                                <w:spacing w:val="-8"/>
                                <w:sz w:val="19"/>
                              </w:rPr>
                              <w:t xml:space="preserve"> </w:t>
                            </w:r>
                            <w:r>
                              <w:rPr>
                                <w:sz w:val="19"/>
                              </w:rPr>
                              <w:t>Bis</w:t>
                            </w:r>
                            <w:r>
                              <w:rPr>
                                <w:spacing w:val="-6"/>
                                <w:sz w:val="19"/>
                              </w:rPr>
                              <w:t xml:space="preserve"> </w:t>
                            </w:r>
                            <w:r>
                              <w:rPr>
                                <w:sz w:val="19"/>
                              </w:rPr>
                              <w:t>No.</w:t>
                            </w:r>
                            <w:r>
                              <w:rPr>
                                <w:spacing w:val="-4"/>
                                <w:sz w:val="19"/>
                              </w:rPr>
                              <w:t xml:space="preserve"> </w:t>
                            </w:r>
                            <w:r>
                              <w:rPr>
                                <w:sz w:val="19"/>
                              </w:rPr>
                              <w:t>78</w:t>
                            </w:r>
                            <w:r>
                              <w:rPr>
                                <w:spacing w:val="-3"/>
                                <w:sz w:val="19"/>
                              </w:rPr>
                              <w:t xml:space="preserve"> </w:t>
                            </w:r>
                            <w:r>
                              <w:rPr>
                                <w:sz w:val="19"/>
                              </w:rPr>
                              <w:t>C-</w:t>
                            </w:r>
                            <w:r>
                              <w:rPr>
                                <w:spacing w:val="2"/>
                                <w:sz w:val="19"/>
                              </w:rPr>
                              <w:t xml:space="preserve"> </w:t>
                            </w:r>
                            <w:r>
                              <w:rPr>
                                <w:sz w:val="19"/>
                              </w:rPr>
                              <w:t>23</w:t>
                            </w:r>
                            <w:r>
                              <w:rPr>
                                <w:spacing w:val="-6"/>
                                <w:sz w:val="19"/>
                              </w:rPr>
                              <w:t xml:space="preserve"> </w:t>
                            </w:r>
                            <w:r>
                              <w:rPr>
                                <w:spacing w:val="-5"/>
                                <w:sz w:val="19"/>
                              </w:rPr>
                              <w:t>Sur</w:t>
                            </w:r>
                          </w:p>
                        </w:tc>
                      </w:tr>
                      <w:tr w:rsidR="00935D37">
                        <w:trPr>
                          <w:trHeight w:val="325"/>
                        </w:trPr>
                        <w:tc>
                          <w:tcPr>
                            <w:tcW w:w="3001" w:type="dxa"/>
                          </w:tcPr>
                          <w:p w:rsidR="00935D37" w:rsidRDefault="00015798">
                            <w:pPr>
                              <w:pStyle w:val="TableParagraph"/>
                              <w:spacing w:before="28"/>
                              <w:ind w:left="80" w:right="50"/>
                              <w:jc w:val="center"/>
                              <w:rPr>
                                <w:sz w:val="19"/>
                              </w:rPr>
                            </w:pPr>
                            <w:r>
                              <w:rPr>
                                <w:sz w:val="19"/>
                              </w:rPr>
                              <w:t>6901</w:t>
                            </w:r>
                            <w:r>
                              <w:rPr>
                                <w:spacing w:val="2"/>
                                <w:sz w:val="19"/>
                              </w:rPr>
                              <w:t xml:space="preserve"> </w:t>
                            </w:r>
                            <w:r>
                              <w:rPr>
                                <w:sz w:val="19"/>
                              </w:rPr>
                              <w:t>E</w:t>
                            </w:r>
                            <w:r>
                              <w:rPr>
                                <w:spacing w:val="-1"/>
                                <w:sz w:val="19"/>
                              </w:rPr>
                              <w:t xml:space="preserve"> </w:t>
                            </w:r>
                            <w:r>
                              <w:rPr>
                                <w:spacing w:val="-10"/>
                                <w:sz w:val="19"/>
                              </w:rPr>
                              <w:t>C</w:t>
                            </w:r>
                          </w:p>
                        </w:tc>
                        <w:tc>
                          <w:tcPr>
                            <w:tcW w:w="2948" w:type="dxa"/>
                          </w:tcPr>
                          <w:p w:rsidR="00935D37" w:rsidRDefault="00015798">
                            <w:pPr>
                              <w:pStyle w:val="TableParagraph"/>
                              <w:spacing w:before="18"/>
                              <w:ind w:left="58"/>
                              <w:rPr>
                                <w:sz w:val="19"/>
                              </w:rPr>
                            </w:pPr>
                            <w:r>
                              <w:rPr>
                                <w:sz w:val="19"/>
                              </w:rPr>
                              <w:t>Feb.</w:t>
                            </w:r>
                            <w:r>
                              <w:rPr>
                                <w:spacing w:val="2"/>
                                <w:sz w:val="19"/>
                              </w:rPr>
                              <w:t xml:space="preserve"> </w:t>
                            </w:r>
                            <w:r>
                              <w:rPr>
                                <w:sz w:val="19"/>
                              </w:rPr>
                              <w:t>24</w:t>
                            </w:r>
                            <w:r>
                              <w:rPr>
                                <w:spacing w:val="-9"/>
                                <w:sz w:val="19"/>
                              </w:rPr>
                              <w:t xml:space="preserve"> </w:t>
                            </w:r>
                            <w:r>
                              <w:rPr>
                                <w:sz w:val="19"/>
                              </w:rPr>
                              <w:t xml:space="preserve">de </w:t>
                            </w:r>
                            <w:r>
                              <w:rPr>
                                <w:spacing w:val="-4"/>
                                <w:sz w:val="19"/>
                              </w:rPr>
                              <w:t>2016</w:t>
                            </w:r>
                          </w:p>
                        </w:tc>
                        <w:tc>
                          <w:tcPr>
                            <w:tcW w:w="2977" w:type="dxa"/>
                          </w:tcPr>
                          <w:p w:rsidR="00935D37" w:rsidRDefault="00015798">
                            <w:pPr>
                              <w:pStyle w:val="TableParagraph"/>
                              <w:spacing w:before="27"/>
                              <w:ind w:left="59"/>
                              <w:rPr>
                                <w:sz w:val="18"/>
                              </w:rPr>
                            </w:pPr>
                            <w:r>
                              <w:rPr>
                                <w:sz w:val="18"/>
                              </w:rPr>
                              <w:t>CI</w:t>
                            </w:r>
                            <w:r>
                              <w:rPr>
                                <w:spacing w:val="2"/>
                                <w:sz w:val="18"/>
                              </w:rPr>
                              <w:t xml:space="preserve"> </w:t>
                            </w:r>
                            <w:r>
                              <w:rPr>
                                <w:sz w:val="18"/>
                              </w:rPr>
                              <w:t>76</w:t>
                            </w:r>
                            <w:r>
                              <w:rPr>
                                <w:spacing w:val="9"/>
                                <w:sz w:val="18"/>
                              </w:rPr>
                              <w:t xml:space="preserve"> </w:t>
                            </w:r>
                            <w:r>
                              <w:rPr>
                                <w:sz w:val="18"/>
                              </w:rPr>
                              <w:t>Sur</w:t>
                            </w:r>
                            <w:r>
                              <w:rPr>
                                <w:spacing w:val="9"/>
                                <w:sz w:val="18"/>
                              </w:rPr>
                              <w:t xml:space="preserve"> </w:t>
                            </w:r>
                            <w:r>
                              <w:rPr>
                                <w:sz w:val="18"/>
                              </w:rPr>
                              <w:t>No.</w:t>
                            </w:r>
                            <w:r>
                              <w:rPr>
                                <w:spacing w:val="6"/>
                                <w:sz w:val="18"/>
                              </w:rPr>
                              <w:t xml:space="preserve"> </w:t>
                            </w:r>
                            <w:r>
                              <w:rPr>
                                <w:sz w:val="18"/>
                              </w:rPr>
                              <w:t>16</w:t>
                            </w:r>
                            <w:r>
                              <w:rPr>
                                <w:spacing w:val="4"/>
                                <w:sz w:val="18"/>
                              </w:rPr>
                              <w:t xml:space="preserve"> </w:t>
                            </w:r>
                            <w:r>
                              <w:rPr>
                                <w:sz w:val="18"/>
                              </w:rPr>
                              <w:t>A-</w:t>
                            </w:r>
                            <w:r>
                              <w:rPr>
                                <w:spacing w:val="15"/>
                                <w:sz w:val="18"/>
                              </w:rPr>
                              <w:t xml:space="preserve"> </w:t>
                            </w:r>
                            <w:r>
                              <w:rPr>
                                <w:spacing w:val="-5"/>
                                <w:sz w:val="18"/>
                              </w:rPr>
                              <w:t>60</w:t>
                            </w:r>
                          </w:p>
                        </w:tc>
                      </w:tr>
                    </w:tbl>
                    <w:p w:rsidR="00935D37" w:rsidRDefault="00935D37">
                      <w:pPr>
                        <w:pStyle w:val="Textoindependiente"/>
                      </w:pPr>
                    </w:p>
                  </w:txbxContent>
                </v:textbox>
                <w10:wrap type="topAndBottom" anchorx="page"/>
              </v:shape>
            </w:pict>
          </mc:Fallback>
        </mc:AlternateContent>
      </w:r>
      <w:r>
        <w:rPr>
          <w:noProof/>
          <w:sz w:val="20"/>
        </w:rPr>
        <mc:AlternateContent>
          <mc:Choice Requires="wpg">
            <w:drawing>
              <wp:anchor distT="0" distB="0" distL="0" distR="0" simplePos="0" relativeHeight="251767296" behindDoc="1" locked="0" layoutInCell="1" allowOverlap="1">
                <wp:simplePos x="0" y="0"/>
                <wp:positionH relativeFrom="page">
                  <wp:posOffset>838363</wp:posOffset>
                </wp:positionH>
                <wp:positionV relativeFrom="paragraph">
                  <wp:posOffset>3781919</wp:posOffset>
                </wp:positionV>
                <wp:extent cx="1356995" cy="688975"/>
                <wp:effectExtent l="0" t="0" r="0" b="0"/>
                <wp:wrapTopAndBottom/>
                <wp:docPr id="1788" name="Group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56995" cy="688975"/>
                          <a:chOff x="0" y="0"/>
                          <a:chExt cx="1356995" cy="688975"/>
                        </a:xfrm>
                      </wpg:grpSpPr>
                      <pic:pic xmlns:pic="http://schemas.openxmlformats.org/drawingml/2006/picture">
                        <pic:nvPicPr>
                          <pic:cNvPr id="1789" name="Image 1789"/>
                          <pic:cNvPicPr/>
                        </pic:nvPicPr>
                        <pic:blipFill>
                          <a:blip r:embed="rId2424" cstate="print"/>
                          <a:stretch>
                            <a:fillRect/>
                          </a:stretch>
                        </pic:blipFill>
                        <pic:spPr>
                          <a:xfrm>
                            <a:off x="0" y="0"/>
                            <a:ext cx="1356625" cy="688830"/>
                          </a:xfrm>
                          <a:prstGeom prst="rect">
                            <a:avLst/>
                          </a:prstGeom>
                        </pic:spPr>
                      </pic:pic>
                      <wps:wsp>
                        <wps:cNvPr id="1790" name="Textbox 1790"/>
                        <wps:cNvSpPr txBox="1"/>
                        <wps:spPr>
                          <a:xfrm>
                            <a:off x="0" y="0"/>
                            <a:ext cx="1356995" cy="688975"/>
                          </a:xfrm>
                          <a:prstGeom prst="rect">
                            <a:avLst/>
                          </a:prstGeom>
                        </wps:spPr>
                        <wps:txbx>
                          <w:txbxContent>
                            <w:p w:rsidR="00935D37" w:rsidRDefault="00015798">
                              <w:pPr>
                                <w:spacing w:before="70" w:line="181" w:lineRule="exact"/>
                                <w:ind w:left="78"/>
                                <w:rPr>
                                  <w:sz w:val="16"/>
                                </w:rPr>
                              </w:pPr>
                              <w:r>
                                <w:rPr>
                                  <w:spacing w:val="-2"/>
                                  <w:sz w:val="16"/>
                                </w:rPr>
                                <w:t>Carrera</w:t>
                              </w:r>
                              <w:r>
                                <w:rPr>
                                  <w:spacing w:val="-7"/>
                                  <w:sz w:val="16"/>
                                </w:rPr>
                                <w:t xml:space="preserve"> </w:t>
                              </w:r>
                              <w:r>
                                <w:rPr>
                                  <w:spacing w:val="-2"/>
                                  <w:sz w:val="16"/>
                                </w:rPr>
                                <w:t>73</w:t>
                              </w:r>
                              <w:r>
                                <w:rPr>
                                  <w:spacing w:val="-6"/>
                                  <w:sz w:val="16"/>
                                </w:rPr>
                                <w:t xml:space="preserve"> </w:t>
                              </w:r>
                              <w:r>
                                <w:rPr>
                                  <w:spacing w:val="-2"/>
                                  <w:sz w:val="16"/>
                                </w:rPr>
                                <w:t>No.</w:t>
                              </w:r>
                              <w:r>
                                <w:rPr>
                                  <w:spacing w:val="-1"/>
                                  <w:sz w:val="16"/>
                                </w:rPr>
                                <w:t xml:space="preserve"> </w:t>
                              </w:r>
                              <w:r>
                                <w:rPr>
                                  <w:spacing w:val="-2"/>
                                  <w:sz w:val="16"/>
                                </w:rPr>
                                <w:t>sg</w:t>
                              </w:r>
                              <w:r>
                                <w:rPr>
                                  <w:spacing w:val="-7"/>
                                  <w:sz w:val="16"/>
                                </w:rPr>
                                <w:t xml:space="preserve"> </w:t>
                              </w:r>
                              <w:r>
                                <w:rPr>
                                  <w:spacing w:val="-2"/>
                                  <w:sz w:val="16"/>
                                </w:rPr>
                                <w:t>-\</w:t>
                              </w:r>
                              <w:r>
                                <w:rPr>
                                  <w:spacing w:val="-3"/>
                                  <w:sz w:val="16"/>
                                </w:rPr>
                                <w:t xml:space="preserve"> </w:t>
                              </w:r>
                              <w:r>
                                <w:rPr>
                                  <w:spacing w:val="-2"/>
                                  <w:sz w:val="16"/>
                                </w:rPr>
                                <w:t>2</w:t>
                              </w:r>
                              <w:r>
                                <w:rPr>
                                  <w:spacing w:val="-9"/>
                                  <w:sz w:val="16"/>
                                </w:rPr>
                                <w:t xml:space="preserve"> </w:t>
                              </w:r>
                              <w:r>
                                <w:rPr>
                                  <w:spacing w:val="-5"/>
                                  <w:sz w:val="16"/>
                                </w:rPr>
                                <w:t>Sur</w:t>
                              </w:r>
                            </w:p>
                            <w:p w:rsidR="00935D37" w:rsidRDefault="00015798">
                              <w:pPr>
                                <w:spacing w:line="167" w:lineRule="exact"/>
                                <w:ind w:left="88"/>
                                <w:rPr>
                                  <w:sz w:val="15"/>
                                </w:rPr>
                              </w:pPr>
                              <w:r>
                                <w:rPr>
                                  <w:sz w:val="15"/>
                                </w:rPr>
                                <w:t>Código</w:t>
                              </w:r>
                              <w:r>
                                <w:rPr>
                                  <w:spacing w:val="5"/>
                                  <w:sz w:val="15"/>
                                </w:rPr>
                                <w:t xml:space="preserve"> </w:t>
                              </w:r>
                              <w:r>
                                <w:rPr>
                                  <w:sz w:val="15"/>
                                </w:rPr>
                                <w:t>Postal:</w:t>
                              </w:r>
                              <w:r>
                                <w:rPr>
                                  <w:spacing w:val="-1"/>
                                  <w:sz w:val="15"/>
                                </w:rPr>
                                <w:t xml:space="preserve"> </w:t>
                              </w:r>
                              <w:r>
                                <w:rPr>
                                  <w:spacing w:val="-2"/>
                                  <w:sz w:val="15"/>
                                </w:rPr>
                                <w:t>111921</w:t>
                              </w:r>
                            </w:p>
                            <w:p w:rsidR="00935D37" w:rsidRDefault="00015798">
                              <w:pPr>
                                <w:spacing w:line="168" w:lineRule="exact"/>
                                <w:ind w:left="78"/>
                                <w:rPr>
                                  <w:sz w:val="15"/>
                                </w:rPr>
                              </w:pPr>
                              <w:r>
                                <w:rPr>
                                  <w:sz w:val="15"/>
                                </w:rPr>
                                <w:t>Tel.</w:t>
                              </w:r>
                              <w:r>
                                <w:rPr>
                                  <w:spacing w:val="-2"/>
                                  <w:sz w:val="15"/>
                                </w:rPr>
                                <w:t xml:space="preserve"> </w:t>
                              </w:r>
                              <w:r>
                                <w:rPr>
                                  <w:sz w:val="15"/>
                                </w:rPr>
                                <w:t>7799280</w:t>
                              </w:r>
                              <w:r>
                                <w:rPr>
                                  <w:spacing w:val="44"/>
                                  <w:sz w:val="15"/>
                                </w:rPr>
                                <w:t xml:space="preserve"> </w:t>
                              </w:r>
                              <w:r>
                                <w:rPr>
                                  <w:sz w:val="15"/>
                                </w:rPr>
                                <w:t>/</w:t>
                              </w:r>
                              <w:r>
                                <w:rPr>
                                  <w:spacing w:val="-7"/>
                                  <w:sz w:val="15"/>
                                </w:rPr>
                                <w:t xml:space="preserve"> </w:t>
                              </w:r>
                              <w:r>
                                <w:rPr>
                                  <w:spacing w:val="-2"/>
                                  <w:sz w:val="15"/>
                                </w:rPr>
                                <w:t>7829955</w:t>
                              </w:r>
                            </w:p>
                            <w:p w:rsidR="00935D37" w:rsidRDefault="00015798">
                              <w:pPr>
                                <w:spacing w:line="247" w:lineRule="auto"/>
                                <w:ind w:left="81"/>
                                <w:rPr>
                                  <w:sz w:val="15"/>
                                </w:rPr>
                              </w:pPr>
                              <w:r>
                                <w:rPr>
                                  <w:sz w:val="15"/>
                                </w:rPr>
                                <w:t xml:space="preserve">Información Línea 195 </w:t>
                              </w:r>
                              <w:hyperlink r:id="rId2425">
                                <w:r>
                                  <w:rPr>
                                    <w:spacing w:val="-2"/>
                                    <w:sz w:val="15"/>
                                  </w:rPr>
                                  <w:t>www.ciudadbolivar.gov.co</w:t>
                                </w:r>
                              </w:hyperlink>
                            </w:p>
                          </w:txbxContent>
                        </wps:txbx>
                        <wps:bodyPr wrap="square" lIns="0" tIns="0" rIns="0" bIns="0" rtlCol="0">
                          <a:noAutofit/>
                        </wps:bodyPr>
                      </wps:wsp>
                    </wpg:wgp>
                  </a:graphicData>
                </a:graphic>
              </wp:anchor>
            </w:drawing>
          </mc:Choice>
          <mc:Fallback>
            <w:pict>
              <v:group id="Group 1788" o:spid="_x0000_s1375" style="position:absolute;margin-left:66pt;margin-top:297.8pt;width:106.85pt;height:54.25pt;z-index:-251549184;mso-wrap-distance-left:0;mso-wrap-distance-right:0;mso-position-horizontal-relative:page;mso-position-vertical-relative:text" coordsize="13569,6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">
                <v:shape id="Image 1789" o:spid="_x0000_s1376" type="#_x0000_t75" style="position:absolute;width:13566;height:6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">
                  <v:imagedata r:id="rId2426" o:title=""/>
                </v:shape>
                <v:shape id="Textbox 1790" o:spid="_x0000_s1377" type="#_x0000_t202" style="position:absolute;width:13569;height:6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" filled="f" stroked="f">
                  <v:textbox inset="0,0,0,0">
                    <w:txbxContent>
                      <w:p w:rsidR="00935D37" w:rsidRDefault="00015798">
                        <w:pPr>
                          <w:spacing w:before="70" w:line="181" w:lineRule="exact"/>
                          <w:ind w:left="78"/>
                          <w:rPr>
                            <w:sz w:val="16"/>
                          </w:rPr>
                        </w:pPr>
                        <w:r>
                          <w:rPr>
                            <w:spacing w:val="-2"/>
                            <w:sz w:val="16"/>
                          </w:rPr>
                          <w:t>Carrera</w:t>
                        </w:r>
                        <w:r>
                          <w:rPr>
                            <w:spacing w:val="-7"/>
                            <w:sz w:val="16"/>
                          </w:rPr>
                          <w:t xml:space="preserve"> </w:t>
                        </w:r>
                        <w:r>
                          <w:rPr>
                            <w:spacing w:val="-2"/>
                            <w:sz w:val="16"/>
                          </w:rPr>
                          <w:t>73</w:t>
                        </w:r>
                        <w:r>
                          <w:rPr>
                            <w:spacing w:val="-6"/>
                            <w:sz w:val="16"/>
                          </w:rPr>
                          <w:t xml:space="preserve"> </w:t>
                        </w:r>
                        <w:r>
                          <w:rPr>
                            <w:spacing w:val="-2"/>
                            <w:sz w:val="16"/>
                          </w:rPr>
                          <w:t>No.</w:t>
                        </w:r>
                        <w:r>
                          <w:rPr>
                            <w:spacing w:val="-1"/>
                            <w:sz w:val="16"/>
                          </w:rPr>
                          <w:t xml:space="preserve"> </w:t>
                        </w:r>
                        <w:r>
                          <w:rPr>
                            <w:spacing w:val="-2"/>
                            <w:sz w:val="16"/>
                          </w:rPr>
                          <w:t>sg</w:t>
                        </w:r>
                        <w:r>
                          <w:rPr>
                            <w:spacing w:val="-7"/>
                            <w:sz w:val="16"/>
                          </w:rPr>
                          <w:t xml:space="preserve"> </w:t>
                        </w:r>
                        <w:r>
                          <w:rPr>
                            <w:spacing w:val="-2"/>
                            <w:sz w:val="16"/>
                          </w:rPr>
                          <w:t>-\</w:t>
                        </w:r>
                        <w:r>
                          <w:rPr>
                            <w:spacing w:val="-3"/>
                            <w:sz w:val="16"/>
                          </w:rPr>
                          <w:t xml:space="preserve"> </w:t>
                        </w:r>
                        <w:r>
                          <w:rPr>
                            <w:spacing w:val="-2"/>
                            <w:sz w:val="16"/>
                          </w:rPr>
                          <w:t>2</w:t>
                        </w:r>
                        <w:r>
                          <w:rPr>
                            <w:spacing w:val="-9"/>
                            <w:sz w:val="16"/>
                          </w:rPr>
                          <w:t xml:space="preserve"> </w:t>
                        </w:r>
                        <w:r>
                          <w:rPr>
                            <w:spacing w:val="-5"/>
                            <w:sz w:val="16"/>
                          </w:rPr>
                          <w:t>Sur</w:t>
                        </w:r>
                      </w:p>
                      <w:p w:rsidR="00935D37" w:rsidRDefault="00015798">
                        <w:pPr>
                          <w:spacing w:line="167" w:lineRule="exact"/>
                          <w:ind w:left="88"/>
                          <w:rPr>
                            <w:sz w:val="15"/>
                          </w:rPr>
                        </w:pPr>
                        <w:r>
                          <w:rPr>
                            <w:sz w:val="15"/>
                          </w:rPr>
                          <w:t>Código</w:t>
                        </w:r>
                        <w:r>
                          <w:rPr>
                            <w:spacing w:val="5"/>
                            <w:sz w:val="15"/>
                          </w:rPr>
                          <w:t xml:space="preserve"> </w:t>
                        </w:r>
                        <w:r>
                          <w:rPr>
                            <w:sz w:val="15"/>
                          </w:rPr>
                          <w:t>Postal:</w:t>
                        </w:r>
                        <w:r>
                          <w:rPr>
                            <w:spacing w:val="-1"/>
                            <w:sz w:val="15"/>
                          </w:rPr>
                          <w:t xml:space="preserve"> </w:t>
                        </w:r>
                        <w:r>
                          <w:rPr>
                            <w:spacing w:val="-2"/>
                            <w:sz w:val="15"/>
                          </w:rPr>
                          <w:t>111921</w:t>
                        </w:r>
                      </w:p>
                      <w:p w:rsidR="00935D37" w:rsidRDefault="00015798">
                        <w:pPr>
                          <w:spacing w:line="168" w:lineRule="exact"/>
                          <w:ind w:left="78"/>
                          <w:rPr>
                            <w:sz w:val="15"/>
                          </w:rPr>
                        </w:pPr>
                        <w:r>
                          <w:rPr>
                            <w:sz w:val="15"/>
                          </w:rPr>
                          <w:t>Tel.</w:t>
                        </w:r>
                        <w:r>
                          <w:rPr>
                            <w:spacing w:val="-2"/>
                            <w:sz w:val="15"/>
                          </w:rPr>
                          <w:t xml:space="preserve"> </w:t>
                        </w:r>
                        <w:r>
                          <w:rPr>
                            <w:sz w:val="15"/>
                          </w:rPr>
                          <w:t>7799280</w:t>
                        </w:r>
                        <w:r>
                          <w:rPr>
                            <w:spacing w:val="44"/>
                            <w:sz w:val="15"/>
                          </w:rPr>
                          <w:t xml:space="preserve"> </w:t>
                        </w:r>
                        <w:r>
                          <w:rPr>
                            <w:sz w:val="15"/>
                          </w:rPr>
                          <w:t>/</w:t>
                        </w:r>
                        <w:r>
                          <w:rPr>
                            <w:spacing w:val="-7"/>
                            <w:sz w:val="15"/>
                          </w:rPr>
                          <w:t xml:space="preserve"> </w:t>
                        </w:r>
                        <w:r>
                          <w:rPr>
                            <w:spacing w:val="-2"/>
                            <w:sz w:val="15"/>
                          </w:rPr>
                          <w:t>7829955</w:t>
                        </w:r>
                      </w:p>
                      <w:p w:rsidR="00935D37" w:rsidRDefault="00015798">
                        <w:pPr>
                          <w:spacing w:line="247" w:lineRule="auto"/>
                          <w:ind w:left="81"/>
                          <w:rPr>
                            <w:sz w:val="15"/>
                          </w:rPr>
                        </w:pPr>
                        <w:r>
                          <w:rPr>
                            <w:sz w:val="15"/>
                          </w:rPr>
                          <w:t xml:space="preserve">Información Línea 195 </w:t>
                        </w:r>
                        <w:hyperlink r:id="rId2427">
                          <w:r>
                            <w:rPr>
                              <w:spacing w:val="-2"/>
                              <w:sz w:val="15"/>
                            </w:rPr>
                            <w:t>www.ciudadbolivar.gov.co</w:t>
                          </w:r>
                        </w:hyperlink>
                      </w:p>
                    </w:txbxContent>
                  </v:textbox>
                </v:shape>
                <w10:wrap type="topAndBottom" anchorx="page"/>
              </v:group>
            </w:pict>
          </mc:Fallback>
        </mc:AlternateContent>
      </w:r>
      <w:r>
        <w:rPr>
          <w:noProof/>
          <w:sz w:val="20"/>
        </w:rPr>
        <mc:AlternateContent>
          <mc:Choice Requires="wpg">
            <w:drawing>
              <wp:anchor distT="0" distB="0" distL="0" distR="0" simplePos="0" relativeHeight="251768320" behindDoc="1" locked="0" layoutInCell="1" allowOverlap="1">
                <wp:simplePos x="0" y="0"/>
                <wp:positionH relativeFrom="page">
                  <wp:posOffset>2661424</wp:posOffset>
                </wp:positionH>
                <wp:positionV relativeFrom="paragraph">
                  <wp:posOffset>3727056</wp:posOffset>
                </wp:positionV>
                <wp:extent cx="1390650" cy="664845"/>
                <wp:effectExtent l="0" t="0" r="0" b="0"/>
                <wp:wrapTopAndBottom/>
                <wp:docPr id="1791" name="Group 17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0650" cy="664845"/>
                          <a:chOff x="0" y="0"/>
                          <a:chExt cx="1390650" cy="664845"/>
                        </a:xfrm>
                      </wpg:grpSpPr>
                      <pic:pic xmlns:pic="http://schemas.openxmlformats.org/drawingml/2006/picture">
                        <pic:nvPicPr>
                          <pic:cNvPr id="1792" name="Image 1792"/>
                          <pic:cNvPicPr/>
                        </pic:nvPicPr>
                        <pic:blipFill>
                          <a:blip r:embed="rId2428" cstate="print"/>
                          <a:stretch>
                            <a:fillRect/>
                          </a:stretch>
                        </pic:blipFill>
                        <pic:spPr>
                          <a:xfrm>
                            <a:off x="0" y="0"/>
                            <a:ext cx="1390159" cy="646159"/>
                          </a:xfrm>
                          <a:prstGeom prst="rect">
                            <a:avLst/>
                          </a:prstGeom>
                        </pic:spPr>
                      </pic:pic>
                      <pic:pic xmlns:pic="http://schemas.openxmlformats.org/drawingml/2006/picture">
                        <pic:nvPicPr>
                          <pic:cNvPr id="1793" name="Image 1793"/>
                          <pic:cNvPicPr/>
                        </pic:nvPicPr>
                        <pic:blipFill>
                          <a:blip r:embed="rId2429" cstate="print"/>
                          <a:stretch>
                            <a:fillRect/>
                          </a:stretch>
                        </pic:blipFill>
                        <pic:spPr>
                          <a:xfrm>
                            <a:off x="847509" y="88389"/>
                            <a:ext cx="332297" cy="475476"/>
                          </a:xfrm>
                          <a:prstGeom prst="rect">
                            <a:avLst/>
                          </a:prstGeom>
                        </pic:spPr>
                      </pic:pic>
                      <pic:pic xmlns:pic="http://schemas.openxmlformats.org/drawingml/2006/picture">
                        <pic:nvPicPr>
                          <pic:cNvPr id="1794" name="Image 1794"/>
                          <pic:cNvPicPr/>
                        </pic:nvPicPr>
                        <pic:blipFill>
                          <a:blip r:embed="rId2430" cstate="print"/>
                          <a:stretch>
                            <a:fillRect/>
                          </a:stretch>
                        </pic:blipFill>
                        <pic:spPr>
                          <a:xfrm>
                            <a:off x="48776" y="134108"/>
                            <a:ext cx="1158466" cy="79246"/>
                          </a:xfrm>
                          <a:prstGeom prst="rect">
                            <a:avLst/>
                          </a:prstGeom>
                        </pic:spPr>
                      </pic:pic>
                      <pic:pic xmlns:pic="http://schemas.openxmlformats.org/drawingml/2006/picture">
                        <pic:nvPicPr>
                          <pic:cNvPr id="1795" name="Image 1795"/>
                          <pic:cNvPicPr/>
                        </pic:nvPicPr>
                        <pic:blipFill>
                          <a:blip r:embed="rId2431" cstate="print"/>
                          <a:stretch>
                            <a:fillRect/>
                          </a:stretch>
                        </pic:blipFill>
                        <pic:spPr>
                          <a:xfrm>
                            <a:off x="48776" y="231642"/>
                            <a:ext cx="795683" cy="216402"/>
                          </a:xfrm>
                          <a:prstGeom prst="rect">
                            <a:avLst/>
                          </a:prstGeom>
                        </pic:spPr>
                      </pic:pic>
                      <pic:pic xmlns:pic="http://schemas.openxmlformats.org/drawingml/2006/picture">
                        <pic:nvPicPr>
                          <pic:cNvPr id="1796" name="Image 1796"/>
                          <pic:cNvPicPr/>
                        </pic:nvPicPr>
                        <pic:blipFill>
                          <a:blip r:embed="rId2432" cstate="print"/>
                          <a:stretch>
                            <a:fillRect/>
                          </a:stretch>
                        </pic:blipFill>
                        <pic:spPr>
                          <a:xfrm>
                            <a:off x="48776" y="457188"/>
                            <a:ext cx="393268" cy="70102"/>
                          </a:xfrm>
                          <a:prstGeom prst="rect">
                            <a:avLst/>
                          </a:prstGeom>
                        </pic:spPr>
                      </pic:pic>
                      <pic:pic xmlns:pic="http://schemas.openxmlformats.org/drawingml/2006/picture">
                        <pic:nvPicPr>
                          <pic:cNvPr id="1797" name="Image 1797"/>
                          <pic:cNvPicPr/>
                        </pic:nvPicPr>
                        <pic:blipFill>
                          <a:blip r:embed="rId2433" cstate="print"/>
                          <a:stretch>
                            <a:fillRect/>
                          </a:stretch>
                        </pic:blipFill>
                        <pic:spPr>
                          <a:xfrm>
                            <a:off x="3047" y="612632"/>
                            <a:ext cx="521309" cy="51814"/>
                          </a:xfrm>
                          <a:prstGeom prst="rect">
                            <a:avLst/>
                          </a:prstGeom>
                        </pic:spPr>
                      </pic:pic>
                      <pic:pic xmlns:pic="http://schemas.openxmlformats.org/drawingml/2006/picture">
                        <pic:nvPicPr>
                          <pic:cNvPr id="1798" name="Image 1798"/>
                          <pic:cNvPicPr/>
                        </pic:nvPicPr>
                        <pic:blipFill>
                          <a:blip r:embed="rId2434" cstate="print"/>
                          <a:stretch>
                            <a:fillRect/>
                          </a:stretch>
                        </pic:blipFill>
                        <pic:spPr>
                          <a:xfrm>
                            <a:off x="1179805" y="237737"/>
                            <a:ext cx="64020" cy="103629"/>
                          </a:xfrm>
                          <a:prstGeom prst="rect">
                            <a:avLst/>
                          </a:prstGeom>
                        </pic:spPr>
                      </pic:pic>
                      <pic:pic xmlns:pic="http://schemas.openxmlformats.org/drawingml/2006/picture">
                        <pic:nvPicPr>
                          <pic:cNvPr id="1799" name="Image 1799"/>
                          <pic:cNvPicPr/>
                        </pic:nvPicPr>
                        <pic:blipFill>
                          <a:blip r:embed="rId2435" cstate="print"/>
                          <a:stretch>
                            <a:fillRect/>
                          </a:stretch>
                        </pic:blipFill>
                        <pic:spPr>
                          <a:xfrm>
                            <a:off x="914577" y="557770"/>
                            <a:ext cx="210353" cy="67054"/>
                          </a:xfrm>
                          <a:prstGeom prst="rect">
                            <a:avLst/>
                          </a:prstGeom>
                        </pic:spPr>
                      </pic:pic>
                    </wpg:wgp>
                  </a:graphicData>
                </a:graphic>
              </wp:anchor>
            </w:drawing>
          </mc:Choice>
          <mc:Fallback>
            <w:pict>
              <v:group w14:anchorId="119C032B" id="Group 1791" o:spid="_x0000_s1026" style="position:absolute;margin-left:209.55pt;margin-top:293.45pt;width:109.5pt;height:52.35pt;z-index:-251548160;mso-wrap-distance-left:0;mso-wrap-distance-right:0;mso-position-horizontal-relative:page" coordsize="13906,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">
                <v:shape id="Image 1792" o:spid="_x0000_s1027" type="#_x0000_t75" style="position:absolute;width:13901;height:6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">
                  <v:imagedata r:id="rId2436" o:title=""/>
                </v:shape>
                <v:shape id="Image 1793" o:spid="_x0000_s1028" type="#_x0000_t75" style="position:absolute;left:8475;top:883;width:3323;height:4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">
                  <v:imagedata r:id="rId2437" o:title=""/>
                </v:shape>
                <v:shape id="Image 1794" o:spid="_x0000_s1029" type="#_x0000_t75" style="position:absolute;left:487;top:1341;width:11585;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">
                  <v:imagedata r:id="rId2438" o:title=""/>
                </v:shape>
                <v:shape id="Image 1795" o:spid="_x0000_s1030" type="#_x0000_t75" style="position:absolute;left:487;top:2316;width:7957;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">
                  <v:imagedata r:id="rId2439" o:title=""/>
                </v:shape>
                <v:shape id="Image 1796" o:spid="_x0000_s1031" type="#_x0000_t75" style="position:absolute;left:487;top:4571;width:393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">
                  <v:imagedata r:id="rId2440" o:title=""/>
                </v:shape>
                <v:shape id="Image 1797" o:spid="_x0000_s1032" type="#_x0000_t75" style="position:absolute;left:30;top:6126;width:5213;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">
                  <v:imagedata r:id="rId2441" o:title=""/>
                </v:shape>
                <v:shape id="Image 1798" o:spid="_x0000_s1033" type="#_x0000_t75" style="position:absolute;left:11798;top:2377;width:640;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">
                  <v:imagedata r:id="rId2442" o:title=""/>
                </v:shape>
                <v:shape id="Image 1799" o:spid="_x0000_s1034" type="#_x0000_t75" style="position:absolute;left:9145;top:5577;width:2104;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">
                  <v:imagedata r:id="rId2443" o:title=""/>
                </v:shape>
                <w10:wrap type="topAndBottom" anchorx="page"/>
              </v:group>
            </w:pict>
          </mc:Fallback>
        </mc:AlternateContent>
      </w:r>
      <w:r>
        <w:rPr>
          <w:noProof/>
          <w:sz w:val="20"/>
        </w:rPr>
        <w:drawing>
          <wp:anchor distT="0" distB="0" distL="0" distR="0" simplePos="0" relativeHeight="251769344" behindDoc="1" locked="0" layoutInCell="1" allowOverlap="1">
            <wp:simplePos x="0" y="0"/>
            <wp:positionH relativeFrom="page">
              <wp:posOffset>4944822</wp:posOffset>
            </wp:positionH>
            <wp:positionV relativeFrom="paragraph">
              <wp:posOffset>3775823</wp:posOffset>
            </wp:positionV>
            <wp:extent cx="1417632" cy="573024"/>
            <wp:effectExtent l="0" t="0" r="0" b="0"/>
            <wp:wrapTopAndBottom/>
            <wp:docPr id="1800" name="Image 1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0" name="Image 1800"/>
                    <pic:cNvPicPr/>
                  </pic:nvPicPr>
                  <pic:blipFill>
                    <a:blip r:embed="rId2444" cstate="print"/>
                    <a:stretch>
                      <a:fillRect/>
                    </a:stretch>
                  </pic:blipFill>
                  <pic:spPr>
                    <a:xfrm>
                      <a:off x="0" y="0"/>
                      <a:ext cx="1417632" cy="573024"/>
                    </a:xfrm>
                    <a:prstGeom prst="rect">
                      <a:avLst/>
                    </a:prstGeom>
                  </pic:spPr>
                </pic:pic>
              </a:graphicData>
            </a:graphic>
          </wp:anchor>
        </w:drawing>
      </w:r>
    </w:p>
    <w:p w:rsidR="00935D37" w:rsidRDefault="00935D37">
      <w:pPr>
        <w:pStyle w:val="Textoindependiente"/>
        <w:spacing w:before="8"/>
        <w:rPr>
          <w:sz w:val="8"/>
        </w:rPr>
      </w:pPr>
    </w:p>
    <w:p w:rsidR="00935D37" w:rsidRDefault="00935D37">
      <w:pPr>
        <w:pStyle w:val="Textoindependiente"/>
        <w:rPr>
          <w:sz w:val="8"/>
        </w:rPr>
        <w:sectPr w:rsidR="00935D37">
          <w:pgSz w:w="12280" w:h="16070"/>
          <w:pgMar w:top="400" w:right="1700" w:bottom="280" w:left="141" w:header="720" w:footer="720" w:gutter="0"/>
          <w:cols w:space="720"/>
        </w:sectPr>
      </w:pPr>
    </w:p>
    <w:p w:rsidR="00935D37" w:rsidRDefault="00935D37">
      <w:pPr>
        <w:pStyle w:val="Textoindependiente"/>
        <w:spacing w:before="185"/>
        <w:rPr>
          <w:sz w:val="20"/>
        </w:rPr>
      </w:pPr>
    </w:p>
    <w:p w:rsidR="00935D37" w:rsidRDefault="00935D37">
      <w:pPr>
        <w:pStyle w:val="Textoindependiente"/>
        <w:rPr>
          <w:sz w:val="20"/>
        </w:rPr>
        <w:sectPr w:rsidR="00935D37">
          <w:pgSz w:w="12260" w:h="16050"/>
          <w:pgMar w:top="180" w:right="283" w:bottom="280" w:left="0" w:header="720" w:footer="720" w:gutter="0"/>
          <w:cols w:space="720"/>
        </w:sect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spacing w:before="50"/>
        <w:rPr>
          <w:sz w:val="13"/>
        </w:rPr>
      </w:pPr>
    </w:p>
    <w:p w:rsidR="00935D37" w:rsidRDefault="00015798">
      <w:pPr>
        <w:spacing w:line="216" w:lineRule="auto"/>
        <w:ind w:left="5772" w:right="698"/>
        <w:jc w:val="center"/>
        <w:rPr>
          <w:sz w:val="13"/>
        </w:rPr>
      </w:pPr>
      <w:r>
        <w:rPr>
          <w:noProof/>
          <w:sz w:val="13"/>
        </w:rPr>
        <mc:AlternateContent>
          <mc:Choice Requires="wpg">
            <w:drawing>
              <wp:anchor distT="0" distB="0" distL="0" distR="0" simplePos="0" relativeHeight="251534848" behindDoc="0" locked="0" layoutInCell="1" allowOverlap="1">
                <wp:simplePos x="0" y="0"/>
                <wp:positionH relativeFrom="page">
                  <wp:posOffset>3797683</wp:posOffset>
                </wp:positionH>
                <wp:positionV relativeFrom="paragraph">
                  <wp:posOffset>-463697</wp:posOffset>
                </wp:positionV>
                <wp:extent cx="375285" cy="436245"/>
                <wp:effectExtent l="0" t="0" r="0" b="0"/>
                <wp:wrapNone/>
                <wp:docPr id="1801" name="Group 1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 cy="436245"/>
                          <a:chOff x="0" y="0"/>
                          <a:chExt cx="375285" cy="436245"/>
                        </a:xfrm>
                      </wpg:grpSpPr>
                      <pic:pic xmlns:pic="http://schemas.openxmlformats.org/drawingml/2006/picture">
                        <pic:nvPicPr>
                          <pic:cNvPr id="1802" name="Image 1802"/>
                          <pic:cNvPicPr/>
                        </pic:nvPicPr>
                        <pic:blipFill>
                          <a:blip r:embed="rId2445" cstate="print"/>
                          <a:stretch>
                            <a:fillRect/>
                          </a:stretch>
                        </pic:blipFill>
                        <pic:spPr>
                          <a:xfrm>
                            <a:off x="0" y="0"/>
                            <a:ext cx="374891" cy="435874"/>
                          </a:xfrm>
                          <a:prstGeom prst="rect">
                            <a:avLst/>
                          </a:prstGeom>
                        </pic:spPr>
                      </pic:pic>
                      <pic:pic xmlns:pic="http://schemas.openxmlformats.org/drawingml/2006/picture">
                        <pic:nvPicPr>
                          <pic:cNvPr id="1803" name="Image 1803"/>
                          <pic:cNvPicPr/>
                        </pic:nvPicPr>
                        <pic:blipFill>
                          <a:blip r:embed="rId2446" cstate="print"/>
                          <a:stretch>
                            <a:fillRect/>
                          </a:stretch>
                        </pic:blipFill>
                        <pic:spPr>
                          <a:xfrm>
                            <a:off x="76197" y="85345"/>
                            <a:ext cx="222496" cy="265182"/>
                          </a:xfrm>
                          <a:prstGeom prst="rect">
                            <a:avLst/>
                          </a:prstGeom>
                        </pic:spPr>
                      </pic:pic>
                    </wpg:wgp>
                  </a:graphicData>
                </a:graphic>
              </wp:anchor>
            </w:drawing>
          </mc:Choice>
          <mc:Fallback>
            <w:pict>
              <v:group w14:anchorId="408122AD" id="Group 1801" o:spid="_x0000_s1026" style="position:absolute;margin-left:299.05pt;margin-top:-36.5pt;width:29.55pt;height:34.35pt;z-index:251534848;mso-wrap-distance-left:0;mso-wrap-distance-right:0;mso-position-horizontal-relative:page" coordsize="375285,436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">
                <v:shape id="Image 1802" o:spid="_x0000_s1027" type="#_x0000_t75" style="position:absolute;width:374891;height:435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">
                  <v:imagedata r:id="rId2447" o:title=""/>
                </v:shape>
                <v:shape id="Image 1803" o:spid="_x0000_s1028" type="#_x0000_t75" style="position:absolute;left:76197;top:85345;width:222496;height:26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">
                  <v:imagedata r:id="rId2448" o:title=""/>
                </v:shape>
                <w10:wrap anchorx="page"/>
              </v:group>
            </w:pict>
          </mc:Fallback>
        </mc:AlternateContent>
      </w:r>
      <w:r>
        <w:rPr>
          <w:w w:val="80"/>
          <w:sz w:val="13"/>
        </w:rPr>
        <w:t>ALCALDIA</w:t>
      </w:r>
      <w:r>
        <w:rPr>
          <w:spacing w:val="-2"/>
          <w:w w:val="80"/>
          <w:sz w:val="13"/>
        </w:rPr>
        <w:t xml:space="preserve"> </w:t>
      </w:r>
      <w:r>
        <w:rPr>
          <w:w w:val="80"/>
          <w:sz w:val="13"/>
        </w:rPr>
        <w:t>MAYOR</w:t>
      </w:r>
      <w:r>
        <w:rPr>
          <w:spacing w:val="40"/>
          <w:sz w:val="13"/>
        </w:rPr>
        <w:t xml:space="preserve"> </w:t>
      </w:r>
      <w:r>
        <w:rPr>
          <w:w w:val="95"/>
          <w:sz w:val="13"/>
        </w:rPr>
        <w:t>dE</w:t>
      </w:r>
      <w:r>
        <w:rPr>
          <w:spacing w:val="-20"/>
          <w:w w:val="95"/>
          <w:sz w:val="13"/>
        </w:rPr>
        <w:t xml:space="preserve"> </w:t>
      </w:r>
      <w:r>
        <w:rPr>
          <w:w w:val="95"/>
          <w:sz w:val="13"/>
        </w:rPr>
        <w:t>BOGDTÁ</w:t>
      </w:r>
      <w:r>
        <w:rPr>
          <w:spacing w:val="-7"/>
          <w:w w:val="95"/>
          <w:sz w:val="13"/>
        </w:rPr>
        <w:t xml:space="preserve"> </w:t>
      </w:r>
      <w:r>
        <w:rPr>
          <w:w w:val="95"/>
          <w:sz w:val="13"/>
        </w:rPr>
        <w:t>D</w:t>
      </w:r>
      <w:r>
        <w:rPr>
          <w:spacing w:val="-15"/>
          <w:w w:val="95"/>
          <w:sz w:val="13"/>
        </w:rPr>
        <w:t xml:space="preserve"> </w:t>
      </w:r>
      <w:r>
        <w:rPr>
          <w:w w:val="95"/>
          <w:sz w:val="13"/>
        </w:rPr>
        <w:t>C</w:t>
      </w:r>
    </w:p>
    <w:p w:rsidR="00935D37" w:rsidRDefault="00015798">
      <w:pPr>
        <w:spacing w:before="26"/>
        <w:ind w:left="5050"/>
        <w:jc w:val="center"/>
        <w:rPr>
          <w:sz w:val="13"/>
        </w:rPr>
      </w:pPr>
      <w:r>
        <w:rPr>
          <w:w w:val="90"/>
          <w:sz w:val="13"/>
        </w:rPr>
        <w:t>G</w:t>
      </w:r>
      <w:r>
        <w:rPr>
          <w:b/>
          <w:w w:val="90"/>
          <w:sz w:val="13"/>
        </w:rPr>
        <w:t>DOIERNO,</w:t>
      </w:r>
      <w:r>
        <w:rPr>
          <w:b/>
          <w:spacing w:val="2"/>
          <w:sz w:val="13"/>
        </w:rPr>
        <w:t xml:space="preserve"> </w:t>
      </w:r>
      <w:r>
        <w:rPr>
          <w:w w:val="90"/>
          <w:sz w:val="13"/>
        </w:rPr>
        <w:t>SEGVR</w:t>
      </w:r>
      <w:r>
        <w:rPr>
          <w:spacing w:val="46"/>
          <w:sz w:val="13"/>
        </w:rPr>
        <w:t xml:space="preserve"> </w:t>
      </w:r>
      <w:r>
        <w:rPr>
          <w:w w:val="90"/>
          <w:sz w:val="13"/>
        </w:rPr>
        <w:t>IAD</w:t>
      </w:r>
      <w:r>
        <w:rPr>
          <w:spacing w:val="-1"/>
          <w:sz w:val="13"/>
        </w:rPr>
        <w:t xml:space="preserve"> </w:t>
      </w:r>
      <w:r>
        <w:rPr>
          <w:w w:val="90"/>
          <w:sz w:val="13"/>
        </w:rPr>
        <w:t>Y</w:t>
      </w:r>
      <w:r>
        <w:rPr>
          <w:spacing w:val="-3"/>
          <w:w w:val="90"/>
          <w:sz w:val="13"/>
        </w:rPr>
        <w:t xml:space="preserve"> </w:t>
      </w:r>
      <w:r>
        <w:rPr>
          <w:spacing w:val="-2"/>
          <w:w w:val="90"/>
          <w:sz w:val="13"/>
        </w:rPr>
        <w:t>CONVJYENCIA</w:t>
      </w:r>
    </w:p>
    <w:p w:rsidR="00935D37" w:rsidRDefault="00015798">
      <w:pPr>
        <w:spacing w:before="90"/>
        <w:ind w:left="5078"/>
        <w:jc w:val="center"/>
        <w:rPr>
          <w:sz w:val="13"/>
        </w:rPr>
      </w:pPr>
      <w:r>
        <w:rPr>
          <w:w w:val="110"/>
          <w:sz w:val="13"/>
        </w:rPr>
        <w:t>Alcaldia</w:t>
      </w:r>
      <w:r>
        <w:rPr>
          <w:spacing w:val="-5"/>
          <w:w w:val="110"/>
          <w:sz w:val="13"/>
        </w:rPr>
        <w:t xml:space="preserve"> </w:t>
      </w:r>
      <w:r>
        <w:rPr>
          <w:w w:val="110"/>
          <w:sz w:val="13"/>
        </w:rPr>
        <w:t>Lo</w:t>
      </w:r>
      <w:r>
        <w:rPr>
          <w:spacing w:val="-23"/>
          <w:w w:val="110"/>
          <w:sz w:val="13"/>
        </w:rPr>
        <w:t xml:space="preserve"> </w:t>
      </w:r>
      <w:r>
        <w:rPr>
          <w:w w:val="110"/>
          <w:sz w:val="13"/>
        </w:rPr>
        <w:t>cal</w:t>
      </w:r>
      <w:r>
        <w:rPr>
          <w:spacing w:val="-3"/>
          <w:w w:val="110"/>
          <w:sz w:val="13"/>
        </w:rPr>
        <w:t xml:space="preserve"> </w:t>
      </w:r>
      <w:r>
        <w:rPr>
          <w:w w:val="110"/>
          <w:sz w:val="13"/>
        </w:rPr>
        <w:t>de</w:t>
      </w:r>
      <w:r>
        <w:rPr>
          <w:spacing w:val="-8"/>
          <w:w w:val="110"/>
          <w:sz w:val="13"/>
        </w:rPr>
        <w:t xml:space="preserve"> </w:t>
      </w:r>
      <w:r>
        <w:rPr>
          <w:w w:val="110"/>
          <w:sz w:val="13"/>
        </w:rPr>
        <w:t>Ciuded</w:t>
      </w:r>
      <w:r>
        <w:rPr>
          <w:spacing w:val="-5"/>
          <w:w w:val="110"/>
          <w:sz w:val="13"/>
        </w:rPr>
        <w:t xml:space="preserve"> </w:t>
      </w:r>
      <w:r>
        <w:rPr>
          <w:spacing w:val="-2"/>
          <w:w w:val="110"/>
          <w:sz w:val="13"/>
        </w:rPr>
        <w:t>Bo]iv8b</w:t>
      </w:r>
    </w:p>
    <w:p w:rsidR="00935D37" w:rsidRDefault="00015798">
      <w:pPr>
        <w:spacing w:before="96" w:line="237" w:lineRule="auto"/>
        <w:ind w:left="106" w:right="1101"/>
        <w:rPr>
          <w:sz w:val="19"/>
        </w:rPr>
      </w:pPr>
      <w:r>
        <w:br w:type="column"/>
      </w:r>
      <w:r>
        <w:rPr>
          <w:w w:val="90"/>
          <w:sz w:val="19"/>
        </w:rPr>
        <w:t>AI</w:t>
      </w:r>
      <w:r>
        <w:rPr>
          <w:spacing w:val="-2"/>
          <w:w w:val="90"/>
          <w:sz w:val="19"/>
        </w:rPr>
        <w:t xml:space="preserve"> </w:t>
      </w:r>
      <w:r>
        <w:rPr>
          <w:w w:val="90"/>
          <w:sz w:val="19"/>
        </w:rPr>
        <w:t>contestar</w:t>
      </w:r>
      <w:r>
        <w:rPr>
          <w:sz w:val="19"/>
        </w:rPr>
        <w:t xml:space="preserve"> </w:t>
      </w:r>
      <w:r>
        <w:rPr>
          <w:w w:val="90"/>
          <w:sz w:val="19"/>
        </w:rPr>
        <w:t>por</w:t>
      </w:r>
      <w:r>
        <w:rPr>
          <w:spacing w:val="-4"/>
          <w:w w:val="90"/>
          <w:sz w:val="19"/>
        </w:rPr>
        <w:t xml:space="preserve"> </w:t>
      </w:r>
      <w:r>
        <w:rPr>
          <w:w w:val="90"/>
          <w:sz w:val="19"/>
        </w:rPr>
        <w:t xml:space="preserve">favor citó estos </w:t>
      </w:r>
      <w:r>
        <w:rPr>
          <w:spacing w:val="-2"/>
          <w:w w:val="90"/>
          <w:position w:val="2"/>
          <w:sz w:val="19"/>
        </w:rPr>
        <w:t>Radicado</w:t>
      </w:r>
      <w:r>
        <w:rPr>
          <w:spacing w:val="1"/>
          <w:position w:val="2"/>
          <w:sz w:val="19"/>
        </w:rPr>
        <w:t xml:space="preserve"> </w:t>
      </w:r>
      <w:r>
        <w:rPr>
          <w:spacing w:val="-2"/>
          <w:w w:val="90"/>
          <w:position w:val="2"/>
          <w:sz w:val="19"/>
        </w:rPr>
        <w:t>No.</w:t>
      </w:r>
      <w:r>
        <w:rPr>
          <w:spacing w:val="-5"/>
          <w:position w:val="2"/>
          <w:sz w:val="19"/>
        </w:rPr>
        <w:t xml:space="preserve"> </w:t>
      </w:r>
      <w:r>
        <w:rPr>
          <w:spacing w:val="-2"/>
          <w:w w:val="90"/>
          <w:position w:val="2"/>
          <w:sz w:val="19"/>
        </w:rPr>
        <w:t>20161930045</w:t>
      </w:r>
      <w:r>
        <w:rPr>
          <w:spacing w:val="-2"/>
          <w:w w:val="90"/>
          <w:position w:val="1"/>
          <w:sz w:val="19"/>
        </w:rPr>
        <w:t>31</w:t>
      </w:r>
      <w:r>
        <w:rPr>
          <w:spacing w:val="-2"/>
          <w:w w:val="90"/>
          <w:sz w:val="19"/>
        </w:rPr>
        <w:t>1</w:t>
      </w:r>
    </w:p>
    <w:p w:rsidR="00935D37" w:rsidRDefault="00015798">
      <w:pPr>
        <w:spacing w:line="201" w:lineRule="exact"/>
        <w:ind w:left="105"/>
        <w:rPr>
          <w:sz w:val="19"/>
        </w:rPr>
      </w:pPr>
      <w:r>
        <w:rPr>
          <w:noProof/>
          <w:sz w:val="19"/>
        </w:rPr>
        <mc:AlternateContent>
          <mc:Choice Requires="wpg">
            <w:drawing>
              <wp:anchor distT="0" distB="0" distL="0" distR="0" simplePos="0" relativeHeight="251678208" behindDoc="1" locked="0" layoutInCell="1" allowOverlap="1">
                <wp:simplePos x="0" y="0"/>
                <wp:positionH relativeFrom="page">
                  <wp:posOffset>1255734</wp:posOffset>
                </wp:positionH>
                <wp:positionV relativeFrom="paragraph">
                  <wp:posOffset>117132</wp:posOffset>
                </wp:positionV>
                <wp:extent cx="6290945" cy="7660005"/>
                <wp:effectExtent l="0" t="0" r="0" b="0"/>
                <wp:wrapNone/>
                <wp:docPr id="1804" name="Group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90945" cy="7660005"/>
                          <a:chOff x="0" y="0"/>
                          <a:chExt cx="6290945" cy="7660005"/>
                        </a:xfrm>
                      </wpg:grpSpPr>
                      <pic:pic xmlns:pic="http://schemas.openxmlformats.org/drawingml/2006/picture">
                        <pic:nvPicPr>
                          <pic:cNvPr id="1805" name="Image 1805"/>
                          <pic:cNvPicPr/>
                        </pic:nvPicPr>
                        <pic:blipFill>
                          <a:blip r:embed="rId2449" cstate="print"/>
                          <a:stretch>
                            <a:fillRect/>
                          </a:stretch>
                        </pic:blipFill>
                        <pic:spPr>
                          <a:xfrm>
                            <a:off x="5906831" y="6510689"/>
                            <a:ext cx="201161" cy="48769"/>
                          </a:xfrm>
                          <a:prstGeom prst="rect">
                            <a:avLst/>
                          </a:prstGeom>
                        </pic:spPr>
                      </pic:pic>
                      <pic:pic xmlns:pic="http://schemas.openxmlformats.org/drawingml/2006/picture">
                        <pic:nvPicPr>
                          <pic:cNvPr id="1806" name="Image 1806"/>
                          <pic:cNvPicPr/>
                        </pic:nvPicPr>
                        <pic:blipFill>
                          <a:blip r:embed="rId2450" cstate="print"/>
                          <a:stretch>
                            <a:fillRect/>
                          </a:stretch>
                        </pic:blipFill>
                        <pic:spPr>
                          <a:xfrm>
                            <a:off x="5349064" y="384056"/>
                            <a:ext cx="161538" cy="36576"/>
                          </a:xfrm>
                          <a:prstGeom prst="rect">
                            <a:avLst/>
                          </a:prstGeom>
                        </pic:spPr>
                      </pic:pic>
                      <wps:wsp>
                        <wps:cNvPr id="1807" name="Graphic 1807"/>
                        <wps:cNvSpPr/>
                        <wps:spPr>
                          <a:xfrm>
                            <a:off x="10667" y="448067"/>
                            <a:ext cx="1270" cy="7184390"/>
                          </a:xfrm>
                          <a:custGeom>
                            <a:avLst/>
                            <a:gdLst/>
                            <a:ahLst/>
                            <a:cxnLst/>
                            <a:rect l="l" t="t" r="r" b="b"/>
                            <a:pathLst>
                              <a:path h="7184390">
                                <a:moveTo>
                                  <a:pt x="0" y="7184315"/>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1808" name="Graphic 1808"/>
                        <wps:cNvSpPr/>
                        <wps:spPr>
                          <a:xfrm>
                            <a:off x="3753489" y="0"/>
                            <a:ext cx="1270" cy="7623809"/>
                          </a:xfrm>
                          <a:custGeom>
                            <a:avLst/>
                            <a:gdLst/>
                            <a:ahLst/>
                            <a:cxnLst/>
                            <a:rect l="l" t="t" r="r" b="b"/>
                            <a:pathLst>
                              <a:path h="7623809">
                                <a:moveTo>
                                  <a:pt x="0" y="7623238"/>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1809" name="Graphic 1809"/>
                        <wps:cNvSpPr/>
                        <wps:spPr>
                          <a:xfrm>
                            <a:off x="5506032" y="64009"/>
                            <a:ext cx="1270" cy="7595870"/>
                          </a:xfrm>
                          <a:custGeom>
                            <a:avLst/>
                            <a:gdLst/>
                            <a:ahLst/>
                            <a:cxnLst/>
                            <a:rect l="l" t="t" r="r" b="b"/>
                            <a:pathLst>
                              <a:path h="7595870">
                                <a:moveTo>
                                  <a:pt x="0" y="7595806"/>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1810" name="Graphic 1810"/>
                        <wps:cNvSpPr/>
                        <wps:spPr>
                          <a:xfrm>
                            <a:off x="9143" y="7615617"/>
                            <a:ext cx="5462270" cy="1270"/>
                          </a:xfrm>
                          <a:custGeom>
                            <a:avLst/>
                            <a:gdLst/>
                            <a:ahLst/>
                            <a:cxnLst/>
                            <a:rect l="l" t="t" r="r" b="b"/>
                            <a:pathLst>
                              <a:path w="5462270">
                                <a:moveTo>
                                  <a:pt x="0" y="0"/>
                                </a:moveTo>
                                <a:lnTo>
                                  <a:pt x="5461835" y="0"/>
                                </a:lnTo>
                              </a:path>
                            </a:pathLst>
                          </a:custGeom>
                          <a:ln w="3048">
                            <a:solidFill>
                              <a:srgbClr val="000000"/>
                            </a:solidFill>
                            <a:prstDash val="solid"/>
                          </a:ln>
                        </wps:spPr>
                        <wps:bodyPr wrap="square" lIns="0" tIns="0" rIns="0" bIns="0" rtlCol="0">
                          <a:prstTxWarp prst="textNoShape">
                            <a:avLst/>
                          </a:prstTxWarp>
                          <a:noAutofit/>
                        </wps:bodyPr>
                      </wps:wsp>
                      <wps:wsp>
                        <wps:cNvPr id="1811" name="Graphic 1811"/>
                        <wps:cNvSpPr/>
                        <wps:spPr>
                          <a:xfrm>
                            <a:off x="9143" y="7417492"/>
                            <a:ext cx="5467985" cy="1270"/>
                          </a:xfrm>
                          <a:custGeom>
                            <a:avLst/>
                            <a:gdLst/>
                            <a:ahLst/>
                            <a:cxnLst/>
                            <a:rect l="l" t="t" r="r" b="b"/>
                            <a:pathLst>
                              <a:path w="5467985">
                                <a:moveTo>
                                  <a:pt x="0" y="0"/>
                                </a:moveTo>
                                <a:lnTo>
                                  <a:pt x="5467931" y="0"/>
                                </a:lnTo>
                              </a:path>
                            </a:pathLst>
                          </a:custGeom>
                          <a:ln w="3048">
                            <a:solidFill>
                              <a:srgbClr val="000000"/>
                            </a:solidFill>
                            <a:prstDash val="solid"/>
                          </a:ln>
                        </wps:spPr>
                        <wps:bodyPr wrap="square" lIns="0" tIns="0" rIns="0" bIns="0" rtlCol="0">
                          <a:prstTxWarp prst="textNoShape">
                            <a:avLst/>
                          </a:prstTxWarp>
                          <a:noAutofit/>
                        </wps:bodyPr>
                      </wps:wsp>
                      <wps:wsp>
                        <wps:cNvPr id="1812" name="Graphic 1812"/>
                        <wps:cNvSpPr/>
                        <wps:spPr>
                          <a:xfrm>
                            <a:off x="9143" y="7210223"/>
                            <a:ext cx="5467985" cy="1270"/>
                          </a:xfrm>
                          <a:custGeom>
                            <a:avLst/>
                            <a:gdLst/>
                            <a:ahLst/>
                            <a:cxnLst/>
                            <a:rect l="l" t="t" r="r" b="b"/>
                            <a:pathLst>
                              <a:path w="5467985">
                                <a:moveTo>
                                  <a:pt x="0" y="0"/>
                                </a:moveTo>
                                <a:lnTo>
                                  <a:pt x="5467931" y="0"/>
                                </a:lnTo>
                              </a:path>
                            </a:pathLst>
                          </a:custGeom>
                          <a:ln w="3048">
                            <a:solidFill>
                              <a:srgbClr val="000000"/>
                            </a:solidFill>
                            <a:prstDash val="solid"/>
                          </a:ln>
                        </wps:spPr>
                        <wps:bodyPr wrap="square" lIns="0" tIns="0" rIns="0" bIns="0" rtlCol="0">
                          <a:prstTxWarp prst="textNoShape">
                            <a:avLst/>
                          </a:prstTxWarp>
                          <a:noAutofit/>
                        </wps:bodyPr>
                      </wps:wsp>
                      <wps:wsp>
                        <wps:cNvPr id="1813" name="Graphic 1813"/>
                        <wps:cNvSpPr/>
                        <wps:spPr>
                          <a:xfrm>
                            <a:off x="3047" y="6990761"/>
                            <a:ext cx="5379720" cy="1270"/>
                          </a:xfrm>
                          <a:custGeom>
                            <a:avLst/>
                            <a:gdLst/>
                            <a:ahLst/>
                            <a:cxnLst/>
                            <a:rect l="l" t="t" r="r" b="b"/>
                            <a:pathLst>
                              <a:path w="5379720">
                                <a:moveTo>
                                  <a:pt x="0" y="0"/>
                                </a:moveTo>
                                <a:lnTo>
                                  <a:pt x="5379542" y="0"/>
                                </a:lnTo>
                              </a:path>
                            </a:pathLst>
                          </a:custGeom>
                          <a:ln w="3048">
                            <a:solidFill>
                              <a:srgbClr val="000000"/>
                            </a:solidFill>
                            <a:prstDash val="solid"/>
                          </a:ln>
                        </wps:spPr>
                        <wps:bodyPr wrap="square" lIns="0" tIns="0" rIns="0" bIns="0" rtlCol="0">
                          <a:prstTxWarp prst="textNoShape">
                            <a:avLst/>
                          </a:prstTxWarp>
                          <a:noAutofit/>
                        </wps:bodyPr>
                      </wps:wsp>
                      <wps:wsp>
                        <wps:cNvPr id="1814" name="Graphic 1814"/>
                        <wps:cNvSpPr/>
                        <wps:spPr>
                          <a:xfrm>
                            <a:off x="6095" y="6786540"/>
                            <a:ext cx="5352415" cy="1270"/>
                          </a:xfrm>
                          <a:custGeom>
                            <a:avLst/>
                            <a:gdLst/>
                            <a:ahLst/>
                            <a:cxnLst/>
                            <a:rect l="l" t="t" r="r" b="b"/>
                            <a:pathLst>
                              <a:path w="5352415">
                                <a:moveTo>
                                  <a:pt x="0" y="0"/>
                                </a:moveTo>
                                <a:lnTo>
                                  <a:pt x="5352111" y="0"/>
                                </a:lnTo>
                              </a:path>
                            </a:pathLst>
                          </a:custGeom>
                          <a:ln w="3048">
                            <a:solidFill>
                              <a:srgbClr val="000000"/>
                            </a:solidFill>
                            <a:prstDash val="solid"/>
                          </a:ln>
                        </wps:spPr>
                        <wps:bodyPr wrap="square" lIns="0" tIns="0" rIns="0" bIns="0" rtlCol="0">
                          <a:prstTxWarp prst="textNoShape">
                            <a:avLst/>
                          </a:prstTxWarp>
                          <a:noAutofit/>
                        </wps:bodyPr>
                      </wps:wsp>
                      <wps:wsp>
                        <wps:cNvPr id="1815" name="Graphic 1815"/>
                        <wps:cNvSpPr/>
                        <wps:spPr>
                          <a:xfrm>
                            <a:off x="6095" y="6564030"/>
                            <a:ext cx="6285230" cy="1270"/>
                          </a:xfrm>
                          <a:custGeom>
                            <a:avLst/>
                            <a:gdLst/>
                            <a:ahLst/>
                            <a:cxnLst/>
                            <a:rect l="l" t="t" r="r" b="b"/>
                            <a:pathLst>
                              <a:path w="6285230">
                                <a:moveTo>
                                  <a:pt x="0" y="0"/>
                                </a:moveTo>
                                <a:lnTo>
                                  <a:pt x="6284768" y="0"/>
                                </a:lnTo>
                              </a:path>
                            </a:pathLst>
                          </a:custGeom>
                          <a:ln w="3048">
                            <a:solidFill>
                              <a:srgbClr val="000000"/>
                            </a:solidFill>
                            <a:prstDash val="solid"/>
                          </a:ln>
                        </wps:spPr>
                        <wps:bodyPr wrap="square" lIns="0" tIns="0" rIns="0" bIns="0" rtlCol="0">
                          <a:prstTxWarp prst="textNoShape">
                            <a:avLst/>
                          </a:prstTxWarp>
                          <a:noAutofit/>
                        </wps:bodyPr>
                      </wps:wsp>
                      <wps:wsp>
                        <wps:cNvPr id="1816" name="Graphic 1816"/>
                        <wps:cNvSpPr/>
                        <wps:spPr>
                          <a:xfrm>
                            <a:off x="6095" y="6368954"/>
                            <a:ext cx="5474335" cy="1270"/>
                          </a:xfrm>
                          <a:custGeom>
                            <a:avLst/>
                            <a:gdLst/>
                            <a:ahLst/>
                            <a:cxnLst/>
                            <a:rect l="l" t="t" r="r" b="b"/>
                            <a:pathLst>
                              <a:path w="5474335">
                                <a:moveTo>
                                  <a:pt x="0" y="0"/>
                                </a:moveTo>
                                <a:lnTo>
                                  <a:pt x="5474027" y="0"/>
                                </a:lnTo>
                              </a:path>
                            </a:pathLst>
                          </a:custGeom>
                          <a:ln w="3048">
                            <a:solidFill>
                              <a:srgbClr val="000000"/>
                            </a:solidFill>
                            <a:prstDash val="solid"/>
                          </a:ln>
                        </wps:spPr>
                        <wps:bodyPr wrap="square" lIns="0" tIns="0" rIns="0" bIns="0" rtlCol="0">
                          <a:prstTxWarp prst="textNoShape">
                            <a:avLst/>
                          </a:prstTxWarp>
                          <a:noAutofit/>
                        </wps:bodyPr>
                      </wps:wsp>
                      <wps:wsp>
                        <wps:cNvPr id="1817" name="Graphic 1817"/>
                        <wps:cNvSpPr/>
                        <wps:spPr>
                          <a:xfrm>
                            <a:off x="6095" y="6161685"/>
                            <a:ext cx="5303520" cy="1270"/>
                          </a:xfrm>
                          <a:custGeom>
                            <a:avLst/>
                            <a:gdLst/>
                            <a:ahLst/>
                            <a:cxnLst/>
                            <a:rect l="l" t="t" r="r" b="b"/>
                            <a:pathLst>
                              <a:path w="5303520">
                                <a:moveTo>
                                  <a:pt x="0" y="0"/>
                                </a:moveTo>
                                <a:lnTo>
                                  <a:pt x="5303344" y="0"/>
                                </a:lnTo>
                              </a:path>
                            </a:pathLst>
                          </a:custGeom>
                          <a:ln w="3048">
                            <a:solidFill>
                              <a:srgbClr val="000000"/>
                            </a:solidFill>
                            <a:prstDash val="solid"/>
                          </a:ln>
                        </wps:spPr>
                        <wps:bodyPr wrap="square" lIns="0" tIns="0" rIns="0" bIns="0" rtlCol="0">
                          <a:prstTxWarp prst="textNoShape">
                            <a:avLst/>
                          </a:prstTxWarp>
                          <a:noAutofit/>
                        </wps:bodyPr>
                      </wps:wsp>
                      <wps:wsp>
                        <wps:cNvPr id="1818" name="Graphic 1818"/>
                        <wps:cNvSpPr/>
                        <wps:spPr>
                          <a:xfrm>
                            <a:off x="6095" y="5948319"/>
                            <a:ext cx="5477510" cy="1270"/>
                          </a:xfrm>
                          <a:custGeom>
                            <a:avLst/>
                            <a:gdLst/>
                            <a:ahLst/>
                            <a:cxnLst/>
                            <a:rect l="l" t="t" r="r" b="b"/>
                            <a:pathLst>
                              <a:path w="5477510">
                                <a:moveTo>
                                  <a:pt x="0" y="0"/>
                                </a:moveTo>
                                <a:lnTo>
                                  <a:pt x="5477075" y="0"/>
                                </a:lnTo>
                              </a:path>
                            </a:pathLst>
                          </a:custGeom>
                          <a:ln w="3048">
                            <a:solidFill>
                              <a:srgbClr val="000000"/>
                            </a:solidFill>
                            <a:prstDash val="solid"/>
                          </a:ln>
                        </wps:spPr>
                        <wps:bodyPr wrap="square" lIns="0" tIns="0" rIns="0" bIns="0" rtlCol="0">
                          <a:prstTxWarp prst="textNoShape">
                            <a:avLst/>
                          </a:prstTxWarp>
                          <a:noAutofit/>
                        </wps:bodyPr>
                      </wps:wsp>
                      <wps:wsp>
                        <wps:cNvPr id="1819" name="Graphic 1819"/>
                        <wps:cNvSpPr/>
                        <wps:spPr>
                          <a:xfrm>
                            <a:off x="6095" y="5747146"/>
                            <a:ext cx="5477510" cy="1270"/>
                          </a:xfrm>
                          <a:custGeom>
                            <a:avLst/>
                            <a:gdLst/>
                            <a:ahLst/>
                            <a:cxnLst/>
                            <a:rect l="l" t="t" r="r" b="b"/>
                            <a:pathLst>
                              <a:path w="5477510">
                                <a:moveTo>
                                  <a:pt x="0" y="0"/>
                                </a:moveTo>
                                <a:lnTo>
                                  <a:pt x="5477075" y="0"/>
                                </a:lnTo>
                              </a:path>
                            </a:pathLst>
                          </a:custGeom>
                          <a:ln w="3048">
                            <a:solidFill>
                              <a:srgbClr val="000000"/>
                            </a:solidFill>
                            <a:prstDash val="solid"/>
                          </a:ln>
                        </wps:spPr>
                        <wps:bodyPr wrap="square" lIns="0" tIns="0" rIns="0" bIns="0" rtlCol="0">
                          <a:prstTxWarp prst="textNoShape">
                            <a:avLst/>
                          </a:prstTxWarp>
                          <a:noAutofit/>
                        </wps:bodyPr>
                      </wps:wsp>
                      <wps:wsp>
                        <wps:cNvPr id="1820" name="Graphic 1820"/>
                        <wps:cNvSpPr/>
                        <wps:spPr>
                          <a:xfrm>
                            <a:off x="9143" y="5564262"/>
                            <a:ext cx="5465445" cy="1270"/>
                          </a:xfrm>
                          <a:custGeom>
                            <a:avLst/>
                            <a:gdLst/>
                            <a:ahLst/>
                            <a:cxnLst/>
                            <a:rect l="l" t="t" r="r" b="b"/>
                            <a:pathLst>
                              <a:path w="5465445">
                                <a:moveTo>
                                  <a:pt x="0" y="0"/>
                                </a:moveTo>
                                <a:lnTo>
                                  <a:pt x="5464883" y="0"/>
                                </a:lnTo>
                              </a:path>
                            </a:pathLst>
                          </a:custGeom>
                          <a:ln w="3048">
                            <a:solidFill>
                              <a:srgbClr val="000000"/>
                            </a:solidFill>
                            <a:prstDash val="solid"/>
                          </a:ln>
                        </wps:spPr>
                        <wps:bodyPr wrap="square" lIns="0" tIns="0" rIns="0" bIns="0" rtlCol="0">
                          <a:prstTxWarp prst="textNoShape">
                            <a:avLst/>
                          </a:prstTxWarp>
                          <a:noAutofit/>
                        </wps:bodyPr>
                      </wps:wsp>
                      <wps:wsp>
                        <wps:cNvPr id="1821" name="Graphic 1821"/>
                        <wps:cNvSpPr/>
                        <wps:spPr>
                          <a:xfrm>
                            <a:off x="3047" y="5317368"/>
                            <a:ext cx="5352415" cy="1270"/>
                          </a:xfrm>
                          <a:custGeom>
                            <a:avLst/>
                            <a:gdLst/>
                            <a:ahLst/>
                            <a:cxnLst/>
                            <a:rect l="l" t="t" r="r" b="b"/>
                            <a:pathLst>
                              <a:path w="5352415">
                                <a:moveTo>
                                  <a:pt x="0" y="0"/>
                                </a:moveTo>
                                <a:lnTo>
                                  <a:pt x="5352111" y="0"/>
                                </a:lnTo>
                              </a:path>
                            </a:pathLst>
                          </a:custGeom>
                          <a:ln w="3048">
                            <a:solidFill>
                              <a:srgbClr val="000000"/>
                            </a:solidFill>
                            <a:prstDash val="solid"/>
                          </a:ln>
                        </wps:spPr>
                        <wps:bodyPr wrap="square" lIns="0" tIns="0" rIns="0" bIns="0" rtlCol="0">
                          <a:prstTxWarp prst="textNoShape">
                            <a:avLst/>
                          </a:prstTxWarp>
                          <a:noAutofit/>
                        </wps:bodyPr>
                      </wps:wsp>
                      <wps:wsp>
                        <wps:cNvPr id="1822" name="Graphic 1822"/>
                        <wps:cNvSpPr/>
                        <wps:spPr>
                          <a:xfrm>
                            <a:off x="3047" y="5113147"/>
                            <a:ext cx="5483225" cy="1270"/>
                          </a:xfrm>
                          <a:custGeom>
                            <a:avLst/>
                            <a:gdLst/>
                            <a:ahLst/>
                            <a:cxnLst/>
                            <a:rect l="l" t="t" r="r" b="b"/>
                            <a:pathLst>
                              <a:path w="5483225">
                                <a:moveTo>
                                  <a:pt x="0" y="0"/>
                                </a:moveTo>
                                <a:lnTo>
                                  <a:pt x="5483170" y="0"/>
                                </a:lnTo>
                              </a:path>
                            </a:pathLst>
                          </a:custGeom>
                          <a:ln w="3048">
                            <a:solidFill>
                              <a:srgbClr val="000000"/>
                            </a:solidFill>
                            <a:prstDash val="solid"/>
                          </a:ln>
                        </wps:spPr>
                        <wps:bodyPr wrap="square" lIns="0" tIns="0" rIns="0" bIns="0" rtlCol="0">
                          <a:prstTxWarp prst="textNoShape">
                            <a:avLst/>
                          </a:prstTxWarp>
                          <a:noAutofit/>
                        </wps:bodyPr>
                      </wps:wsp>
                      <wps:wsp>
                        <wps:cNvPr id="1823" name="Graphic 1823"/>
                        <wps:cNvSpPr/>
                        <wps:spPr>
                          <a:xfrm>
                            <a:off x="6095" y="4899781"/>
                            <a:ext cx="5480685" cy="1270"/>
                          </a:xfrm>
                          <a:custGeom>
                            <a:avLst/>
                            <a:gdLst/>
                            <a:ahLst/>
                            <a:cxnLst/>
                            <a:rect l="l" t="t" r="r" b="b"/>
                            <a:pathLst>
                              <a:path w="5480685">
                                <a:moveTo>
                                  <a:pt x="0" y="0"/>
                                </a:moveTo>
                                <a:lnTo>
                                  <a:pt x="5480123" y="0"/>
                                </a:lnTo>
                              </a:path>
                            </a:pathLst>
                          </a:custGeom>
                          <a:ln w="3048">
                            <a:solidFill>
                              <a:srgbClr val="000000"/>
                            </a:solidFill>
                            <a:prstDash val="solid"/>
                          </a:ln>
                        </wps:spPr>
                        <wps:bodyPr wrap="square" lIns="0" tIns="0" rIns="0" bIns="0" rtlCol="0">
                          <a:prstTxWarp prst="textNoShape">
                            <a:avLst/>
                          </a:prstTxWarp>
                          <a:noAutofit/>
                        </wps:bodyPr>
                      </wps:wsp>
                      <wps:wsp>
                        <wps:cNvPr id="1824" name="Graphic 1824"/>
                        <wps:cNvSpPr/>
                        <wps:spPr>
                          <a:xfrm>
                            <a:off x="6095" y="4689464"/>
                            <a:ext cx="5352415" cy="1270"/>
                          </a:xfrm>
                          <a:custGeom>
                            <a:avLst/>
                            <a:gdLst/>
                            <a:ahLst/>
                            <a:cxnLst/>
                            <a:rect l="l" t="t" r="r" b="b"/>
                            <a:pathLst>
                              <a:path w="5352415">
                                <a:moveTo>
                                  <a:pt x="0" y="0"/>
                                </a:moveTo>
                                <a:lnTo>
                                  <a:pt x="5352111" y="0"/>
                                </a:lnTo>
                              </a:path>
                            </a:pathLst>
                          </a:custGeom>
                          <a:ln w="3048">
                            <a:solidFill>
                              <a:srgbClr val="000000"/>
                            </a:solidFill>
                            <a:prstDash val="solid"/>
                          </a:ln>
                        </wps:spPr>
                        <wps:bodyPr wrap="square" lIns="0" tIns="0" rIns="0" bIns="0" rtlCol="0">
                          <a:prstTxWarp prst="textNoShape">
                            <a:avLst/>
                          </a:prstTxWarp>
                          <a:noAutofit/>
                        </wps:bodyPr>
                      </wps:wsp>
                      <wps:wsp>
                        <wps:cNvPr id="1825" name="Graphic 1825"/>
                        <wps:cNvSpPr/>
                        <wps:spPr>
                          <a:xfrm>
                            <a:off x="6095" y="4479147"/>
                            <a:ext cx="5483225" cy="1270"/>
                          </a:xfrm>
                          <a:custGeom>
                            <a:avLst/>
                            <a:gdLst/>
                            <a:ahLst/>
                            <a:cxnLst/>
                            <a:rect l="l" t="t" r="r" b="b"/>
                            <a:pathLst>
                              <a:path w="5483225">
                                <a:moveTo>
                                  <a:pt x="0" y="0"/>
                                </a:moveTo>
                                <a:lnTo>
                                  <a:pt x="5483170" y="0"/>
                                </a:lnTo>
                              </a:path>
                            </a:pathLst>
                          </a:custGeom>
                          <a:ln w="3048">
                            <a:solidFill>
                              <a:srgbClr val="000000"/>
                            </a:solidFill>
                            <a:prstDash val="solid"/>
                          </a:ln>
                        </wps:spPr>
                        <wps:bodyPr wrap="square" lIns="0" tIns="0" rIns="0" bIns="0" rtlCol="0">
                          <a:prstTxWarp prst="textNoShape">
                            <a:avLst/>
                          </a:prstTxWarp>
                          <a:noAutofit/>
                        </wps:bodyPr>
                      </wps:wsp>
                      <wps:wsp>
                        <wps:cNvPr id="1826" name="Graphic 1826"/>
                        <wps:cNvSpPr/>
                        <wps:spPr>
                          <a:xfrm>
                            <a:off x="6095" y="4287118"/>
                            <a:ext cx="5467985" cy="1270"/>
                          </a:xfrm>
                          <a:custGeom>
                            <a:avLst/>
                            <a:gdLst/>
                            <a:ahLst/>
                            <a:cxnLst/>
                            <a:rect l="l" t="t" r="r" b="b"/>
                            <a:pathLst>
                              <a:path w="5467985">
                                <a:moveTo>
                                  <a:pt x="0" y="0"/>
                                </a:moveTo>
                                <a:lnTo>
                                  <a:pt x="5467931" y="0"/>
                                </a:lnTo>
                              </a:path>
                            </a:pathLst>
                          </a:custGeom>
                          <a:ln w="3048">
                            <a:solidFill>
                              <a:srgbClr val="000000"/>
                            </a:solidFill>
                            <a:prstDash val="solid"/>
                          </a:ln>
                        </wps:spPr>
                        <wps:bodyPr wrap="square" lIns="0" tIns="0" rIns="0" bIns="0" rtlCol="0">
                          <a:prstTxWarp prst="textNoShape">
                            <a:avLst/>
                          </a:prstTxWarp>
                          <a:noAutofit/>
                        </wps:bodyPr>
                      </wps:wsp>
                      <wps:wsp>
                        <wps:cNvPr id="1827" name="Graphic 1827"/>
                        <wps:cNvSpPr/>
                        <wps:spPr>
                          <a:xfrm>
                            <a:off x="6095" y="4055464"/>
                            <a:ext cx="5486400" cy="1270"/>
                          </a:xfrm>
                          <a:custGeom>
                            <a:avLst/>
                            <a:gdLst/>
                            <a:ahLst/>
                            <a:cxnLst/>
                            <a:rect l="l" t="t" r="r" b="b"/>
                            <a:pathLst>
                              <a:path w="5486400">
                                <a:moveTo>
                                  <a:pt x="0" y="0"/>
                                </a:moveTo>
                                <a:lnTo>
                                  <a:pt x="5486218" y="0"/>
                                </a:lnTo>
                              </a:path>
                            </a:pathLst>
                          </a:custGeom>
                          <a:ln w="3048">
                            <a:solidFill>
                              <a:srgbClr val="000000"/>
                            </a:solidFill>
                            <a:prstDash val="solid"/>
                          </a:ln>
                        </wps:spPr>
                        <wps:bodyPr wrap="square" lIns="0" tIns="0" rIns="0" bIns="0" rtlCol="0">
                          <a:prstTxWarp prst="textNoShape">
                            <a:avLst/>
                          </a:prstTxWarp>
                          <a:noAutofit/>
                        </wps:bodyPr>
                      </wps:wsp>
                      <wps:wsp>
                        <wps:cNvPr id="1828" name="Graphic 1828"/>
                        <wps:cNvSpPr/>
                        <wps:spPr>
                          <a:xfrm>
                            <a:off x="6095" y="3866483"/>
                            <a:ext cx="6269990" cy="1270"/>
                          </a:xfrm>
                          <a:custGeom>
                            <a:avLst/>
                            <a:gdLst/>
                            <a:ahLst/>
                            <a:cxnLst/>
                            <a:rect l="l" t="t" r="r" b="b"/>
                            <a:pathLst>
                              <a:path w="6269990">
                                <a:moveTo>
                                  <a:pt x="0" y="0"/>
                                </a:moveTo>
                                <a:lnTo>
                                  <a:pt x="6269528" y="0"/>
                                </a:lnTo>
                              </a:path>
                            </a:pathLst>
                          </a:custGeom>
                          <a:ln w="3048">
                            <a:solidFill>
                              <a:srgbClr val="000000"/>
                            </a:solidFill>
                            <a:prstDash val="solid"/>
                          </a:ln>
                        </wps:spPr>
                        <wps:bodyPr wrap="square" lIns="0" tIns="0" rIns="0" bIns="0" rtlCol="0">
                          <a:prstTxWarp prst="textNoShape">
                            <a:avLst/>
                          </a:prstTxWarp>
                          <a:noAutofit/>
                        </wps:bodyPr>
                      </wps:wsp>
                      <wps:wsp>
                        <wps:cNvPr id="1829" name="Graphic 1829"/>
                        <wps:cNvSpPr/>
                        <wps:spPr>
                          <a:xfrm>
                            <a:off x="3047" y="3631782"/>
                            <a:ext cx="5364480" cy="1270"/>
                          </a:xfrm>
                          <a:custGeom>
                            <a:avLst/>
                            <a:gdLst/>
                            <a:ahLst/>
                            <a:cxnLst/>
                            <a:rect l="l" t="t" r="r" b="b"/>
                            <a:pathLst>
                              <a:path w="5364480">
                                <a:moveTo>
                                  <a:pt x="0" y="0"/>
                                </a:moveTo>
                                <a:lnTo>
                                  <a:pt x="5364302" y="0"/>
                                </a:lnTo>
                              </a:path>
                            </a:pathLst>
                          </a:custGeom>
                          <a:ln w="3048">
                            <a:solidFill>
                              <a:srgbClr val="000000"/>
                            </a:solidFill>
                            <a:prstDash val="solid"/>
                          </a:ln>
                        </wps:spPr>
                        <wps:bodyPr wrap="square" lIns="0" tIns="0" rIns="0" bIns="0" rtlCol="0">
                          <a:prstTxWarp prst="textNoShape">
                            <a:avLst/>
                          </a:prstTxWarp>
                          <a:noAutofit/>
                        </wps:bodyPr>
                      </wps:wsp>
                      <wps:wsp>
                        <wps:cNvPr id="1830" name="Graphic 1830"/>
                        <wps:cNvSpPr/>
                        <wps:spPr>
                          <a:xfrm>
                            <a:off x="3047" y="3424513"/>
                            <a:ext cx="5352415" cy="1270"/>
                          </a:xfrm>
                          <a:custGeom>
                            <a:avLst/>
                            <a:gdLst/>
                            <a:ahLst/>
                            <a:cxnLst/>
                            <a:rect l="l" t="t" r="r" b="b"/>
                            <a:pathLst>
                              <a:path w="5352415">
                                <a:moveTo>
                                  <a:pt x="0" y="0"/>
                                </a:moveTo>
                                <a:lnTo>
                                  <a:pt x="5352111" y="0"/>
                                </a:lnTo>
                              </a:path>
                            </a:pathLst>
                          </a:custGeom>
                          <a:ln w="3048">
                            <a:solidFill>
                              <a:srgbClr val="000000"/>
                            </a:solidFill>
                            <a:prstDash val="solid"/>
                          </a:ln>
                        </wps:spPr>
                        <wps:bodyPr wrap="square" lIns="0" tIns="0" rIns="0" bIns="0" rtlCol="0">
                          <a:prstTxWarp prst="textNoShape">
                            <a:avLst/>
                          </a:prstTxWarp>
                          <a:noAutofit/>
                        </wps:bodyPr>
                      </wps:wsp>
                      <wps:wsp>
                        <wps:cNvPr id="1831" name="Graphic 1831"/>
                        <wps:cNvSpPr/>
                        <wps:spPr>
                          <a:xfrm>
                            <a:off x="3047" y="3217244"/>
                            <a:ext cx="5492750" cy="1270"/>
                          </a:xfrm>
                          <a:custGeom>
                            <a:avLst/>
                            <a:gdLst/>
                            <a:ahLst/>
                            <a:cxnLst/>
                            <a:rect l="l" t="t" r="r" b="b"/>
                            <a:pathLst>
                              <a:path w="5492750">
                                <a:moveTo>
                                  <a:pt x="0" y="0"/>
                                </a:moveTo>
                                <a:lnTo>
                                  <a:pt x="5492314" y="0"/>
                                </a:lnTo>
                              </a:path>
                            </a:pathLst>
                          </a:custGeom>
                          <a:ln w="3048">
                            <a:solidFill>
                              <a:srgbClr val="000000"/>
                            </a:solidFill>
                            <a:prstDash val="solid"/>
                          </a:ln>
                        </wps:spPr>
                        <wps:bodyPr wrap="square" lIns="0" tIns="0" rIns="0" bIns="0" rtlCol="0">
                          <a:prstTxWarp prst="textNoShape">
                            <a:avLst/>
                          </a:prstTxWarp>
                          <a:noAutofit/>
                        </wps:bodyPr>
                      </wps:wsp>
                      <wps:wsp>
                        <wps:cNvPr id="1832" name="Graphic 1832"/>
                        <wps:cNvSpPr/>
                        <wps:spPr>
                          <a:xfrm>
                            <a:off x="6095" y="3003879"/>
                            <a:ext cx="5346065" cy="1270"/>
                          </a:xfrm>
                          <a:custGeom>
                            <a:avLst/>
                            <a:gdLst/>
                            <a:ahLst/>
                            <a:cxnLst/>
                            <a:rect l="l" t="t" r="r" b="b"/>
                            <a:pathLst>
                              <a:path w="5346065">
                                <a:moveTo>
                                  <a:pt x="0" y="0"/>
                                </a:moveTo>
                                <a:lnTo>
                                  <a:pt x="5346015" y="0"/>
                                </a:lnTo>
                              </a:path>
                            </a:pathLst>
                          </a:custGeom>
                          <a:ln w="3048">
                            <a:solidFill>
                              <a:srgbClr val="000000"/>
                            </a:solidFill>
                            <a:prstDash val="solid"/>
                          </a:ln>
                        </wps:spPr>
                        <wps:bodyPr wrap="square" lIns="0" tIns="0" rIns="0" bIns="0" rtlCol="0">
                          <a:prstTxWarp prst="textNoShape">
                            <a:avLst/>
                          </a:prstTxWarp>
                          <a:noAutofit/>
                        </wps:bodyPr>
                      </wps:wsp>
                      <wps:wsp>
                        <wps:cNvPr id="1833" name="Graphic 1833"/>
                        <wps:cNvSpPr/>
                        <wps:spPr>
                          <a:xfrm>
                            <a:off x="3047" y="2790512"/>
                            <a:ext cx="5364480" cy="1270"/>
                          </a:xfrm>
                          <a:custGeom>
                            <a:avLst/>
                            <a:gdLst/>
                            <a:ahLst/>
                            <a:cxnLst/>
                            <a:rect l="l" t="t" r="r" b="b"/>
                            <a:pathLst>
                              <a:path w="5364480">
                                <a:moveTo>
                                  <a:pt x="0" y="0"/>
                                </a:moveTo>
                                <a:lnTo>
                                  <a:pt x="5364302" y="0"/>
                                </a:lnTo>
                              </a:path>
                            </a:pathLst>
                          </a:custGeom>
                          <a:ln w="3048">
                            <a:solidFill>
                              <a:srgbClr val="000000"/>
                            </a:solidFill>
                            <a:prstDash val="solid"/>
                          </a:ln>
                        </wps:spPr>
                        <wps:bodyPr wrap="square" lIns="0" tIns="0" rIns="0" bIns="0" rtlCol="0">
                          <a:prstTxWarp prst="textNoShape">
                            <a:avLst/>
                          </a:prstTxWarp>
                          <a:noAutofit/>
                        </wps:bodyPr>
                      </wps:wsp>
                      <wps:wsp>
                        <wps:cNvPr id="1834" name="Graphic 1834"/>
                        <wps:cNvSpPr/>
                        <wps:spPr>
                          <a:xfrm>
                            <a:off x="3047" y="2580195"/>
                            <a:ext cx="5330825" cy="1270"/>
                          </a:xfrm>
                          <a:custGeom>
                            <a:avLst/>
                            <a:gdLst/>
                            <a:ahLst/>
                            <a:cxnLst/>
                            <a:rect l="l" t="t" r="r" b="b"/>
                            <a:pathLst>
                              <a:path w="5330825">
                                <a:moveTo>
                                  <a:pt x="0" y="0"/>
                                </a:moveTo>
                                <a:lnTo>
                                  <a:pt x="5330775" y="0"/>
                                </a:lnTo>
                              </a:path>
                            </a:pathLst>
                          </a:custGeom>
                          <a:ln w="3048">
                            <a:solidFill>
                              <a:srgbClr val="000000"/>
                            </a:solidFill>
                            <a:prstDash val="solid"/>
                          </a:ln>
                        </wps:spPr>
                        <wps:bodyPr wrap="square" lIns="0" tIns="0" rIns="0" bIns="0" rtlCol="0">
                          <a:prstTxWarp prst="textNoShape">
                            <a:avLst/>
                          </a:prstTxWarp>
                          <a:noAutofit/>
                        </wps:bodyPr>
                      </wps:wsp>
                      <wps:wsp>
                        <wps:cNvPr id="1835" name="Graphic 1835"/>
                        <wps:cNvSpPr/>
                        <wps:spPr>
                          <a:xfrm>
                            <a:off x="6095" y="2366830"/>
                            <a:ext cx="5346065" cy="1270"/>
                          </a:xfrm>
                          <a:custGeom>
                            <a:avLst/>
                            <a:gdLst/>
                            <a:ahLst/>
                            <a:cxnLst/>
                            <a:rect l="l" t="t" r="r" b="b"/>
                            <a:pathLst>
                              <a:path w="5346065">
                                <a:moveTo>
                                  <a:pt x="0" y="0"/>
                                </a:moveTo>
                                <a:lnTo>
                                  <a:pt x="5346015" y="0"/>
                                </a:lnTo>
                              </a:path>
                            </a:pathLst>
                          </a:custGeom>
                          <a:ln w="3048">
                            <a:solidFill>
                              <a:srgbClr val="000000"/>
                            </a:solidFill>
                            <a:prstDash val="solid"/>
                          </a:ln>
                        </wps:spPr>
                        <wps:bodyPr wrap="square" lIns="0" tIns="0" rIns="0" bIns="0" rtlCol="0">
                          <a:prstTxWarp prst="textNoShape">
                            <a:avLst/>
                          </a:prstTxWarp>
                          <a:noAutofit/>
                        </wps:bodyPr>
                      </wps:wsp>
                      <wps:wsp>
                        <wps:cNvPr id="1836" name="Graphic 1836"/>
                        <wps:cNvSpPr/>
                        <wps:spPr>
                          <a:xfrm>
                            <a:off x="0" y="2156513"/>
                            <a:ext cx="5501640" cy="1270"/>
                          </a:xfrm>
                          <a:custGeom>
                            <a:avLst/>
                            <a:gdLst/>
                            <a:ahLst/>
                            <a:cxnLst/>
                            <a:rect l="l" t="t" r="r" b="b"/>
                            <a:pathLst>
                              <a:path w="5501640">
                                <a:moveTo>
                                  <a:pt x="0" y="0"/>
                                </a:moveTo>
                                <a:lnTo>
                                  <a:pt x="5501458" y="0"/>
                                </a:lnTo>
                              </a:path>
                            </a:pathLst>
                          </a:custGeom>
                          <a:ln w="3048">
                            <a:solidFill>
                              <a:srgbClr val="000000"/>
                            </a:solidFill>
                            <a:prstDash val="solid"/>
                          </a:ln>
                        </wps:spPr>
                        <wps:bodyPr wrap="square" lIns="0" tIns="0" rIns="0" bIns="0" rtlCol="0">
                          <a:prstTxWarp prst="textNoShape">
                            <a:avLst/>
                          </a:prstTxWarp>
                          <a:noAutofit/>
                        </wps:bodyPr>
                      </wps:wsp>
                      <wps:wsp>
                        <wps:cNvPr id="1837" name="Graphic 1837"/>
                        <wps:cNvSpPr/>
                        <wps:spPr>
                          <a:xfrm>
                            <a:off x="0" y="1949244"/>
                            <a:ext cx="5328285" cy="1270"/>
                          </a:xfrm>
                          <a:custGeom>
                            <a:avLst/>
                            <a:gdLst/>
                            <a:ahLst/>
                            <a:cxnLst/>
                            <a:rect l="l" t="t" r="r" b="b"/>
                            <a:pathLst>
                              <a:path w="5328285">
                                <a:moveTo>
                                  <a:pt x="0" y="0"/>
                                </a:moveTo>
                                <a:lnTo>
                                  <a:pt x="5327728" y="0"/>
                                </a:lnTo>
                              </a:path>
                            </a:pathLst>
                          </a:custGeom>
                          <a:ln w="3048">
                            <a:solidFill>
                              <a:srgbClr val="000000"/>
                            </a:solidFill>
                            <a:prstDash val="solid"/>
                          </a:ln>
                        </wps:spPr>
                        <wps:bodyPr wrap="square" lIns="0" tIns="0" rIns="0" bIns="0" rtlCol="0">
                          <a:prstTxWarp prst="textNoShape">
                            <a:avLst/>
                          </a:prstTxWarp>
                          <a:noAutofit/>
                        </wps:bodyPr>
                      </wps:wsp>
                      <wps:wsp>
                        <wps:cNvPr id="1838" name="Graphic 1838"/>
                        <wps:cNvSpPr/>
                        <wps:spPr>
                          <a:xfrm>
                            <a:off x="0" y="1735879"/>
                            <a:ext cx="5337175" cy="1270"/>
                          </a:xfrm>
                          <a:custGeom>
                            <a:avLst/>
                            <a:gdLst/>
                            <a:ahLst/>
                            <a:cxnLst/>
                            <a:rect l="l" t="t" r="r" b="b"/>
                            <a:pathLst>
                              <a:path w="5337175">
                                <a:moveTo>
                                  <a:pt x="0" y="0"/>
                                </a:moveTo>
                                <a:lnTo>
                                  <a:pt x="5336871" y="0"/>
                                </a:lnTo>
                              </a:path>
                            </a:pathLst>
                          </a:custGeom>
                          <a:ln w="3048">
                            <a:solidFill>
                              <a:srgbClr val="000000"/>
                            </a:solidFill>
                            <a:prstDash val="solid"/>
                          </a:ln>
                        </wps:spPr>
                        <wps:bodyPr wrap="square" lIns="0" tIns="0" rIns="0" bIns="0" rtlCol="0">
                          <a:prstTxWarp prst="textNoShape">
                            <a:avLst/>
                          </a:prstTxWarp>
                          <a:noAutofit/>
                        </wps:bodyPr>
                      </wps:wsp>
                      <wps:wsp>
                        <wps:cNvPr id="1839" name="Graphic 1839"/>
                        <wps:cNvSpPr/>
                        <wps:spPr>
                          <a:xfrm>
                            <a:off x="0" y="1522514"/>
                            <a:ext cx="5404485" cy="1270"/>
                          </a:xfrm>
                          <a:custGeom>
                            <a:avLst/>
                            <a:gdLst/>
                            <a:ahLst/>
                            <a:cxnLst/>
                            <a:rect l="l" t="t" r="r" b="b"/>
                            <a:pathLst>
                              <a:path w="5404485">
                                <a:moveTo>
                                  <a:pt x="0" y="0"/>
                                </a:moveTo>
                                <a:lnTo>
                                  <a:pt x="5403925" y="0"/>
                                </a:lnTo>
                              </a:path>
                            </a:pathLst>
                          </a:custGeom>
                          <a:ln w="3048">
                            <a:solidFill>
                              <a:srgbClr val="000000"/>
                            </a:solidFill>
                            <a:prstDash val="solid"/>
                          </a:ln>
                        </wps:spPr>
                        <wps:bodyPr wrap="square" lIns="0" tIns="0" rIns="0" bIns="0" rtlCol="0">
                          <a:prstTxWarp prst="textNoShape">
                            <a:avLst/>
                          </a:prstTxWarp>
                          <a:noAutofit/>
                        </wps:bodyPr>
                      </wps:wsp>
                      <wps:wsp>
                        <wps:cNvPr id="1840" name="Graphic 1840"/>
                        <wps:cNvSpPr/>
                        <wps:spPr>
                          <a:xfrm>
                            <a:off x="3047" y="1306099"/>
                            <a:ext cx="5364480" cy="1270"/>
                          </a:xfrm>
                          <a:custGeom>
                            <a:avLst/>
                            <a:gdLst/>
                            <a:ahLst/>
                            <a:cxnLst/>
                            <a:rect l="l" t="t" r="r" b="b"/>
                            <a:pathLst>
                              <a:path w="5364480">
                                <a:moveTo>
                                  <a:pt x="0" y="0"/>
                                </a:moveTo>
                                <a:lnTo>
                                  <a:pt x="5364302" y="0"/>
                                </a:lnTo>
                              </a:path>
                            </a:pathLst>
                          </a:custGeom>
                          <a:ln w="3048">
                            <a:solidFill>
                              <a:srgbClr val="000000"/>
                            </a:solidFill>
                            <a:prstDash val="solid"/>
                          </a:ln>
                        </wps:spPr>
                        <wps:bodyPr wrap="square" lIns="0" tIns="0" rIns="0" bIns="0" rtlCol="0">
                          <a:prstTxWarp prst="textNoShape">
                            <a:avLst/>
                          </a:prstTxWarp>
                          <a:noAutofit/>
                        </wps:bodyPr>
                      </wps:wsp>
                      <wps:wsp>
                        <wps:cNvPr id="1841" name="Graphic 1841"/>
                        <wps:cNvSpPr/>
                        <wps:spPr>
                          <a:xfrm>
                            <a:off x="3047" y="1089686"/>
                            <a:ext cx="5321935" cy="1270"/>
                          </a:xfrm>
                          <a:custGeom>
                            <a:avLst/>
                            <a:gdLst/>
                            <a:ahLst/>
                            <a:cxnLst/>
                            <a:rect l="l" t="t" r="r" b="b"/>
                            <a:pathLst>
                              <a:path w="5321935">
                                <a:moveTo>
                                  <a:pt x="0" y="0"/>
                                </a:moveTo>
                                <a:lnTo>
                                  <a:pt x="5321632" y="0"/>
                                </a:lnTo>
                              </a:path>
                            </a:pathLst>
                          </a:custGeom>
                          <a:ln w="3048">
                            <a:solidFill>
                              <a:srgbClr val="000000"/>
                            </a:solidFill>
                            <a:prstDash val="solid"/>
                          </a:ln>
                        </wps:spPr>
                        <wps:bodyPr wrap="square" lIns="0" tIns="0" rIns="0" bIns="0" rtlCol="0">
                          <a:prstTxWarp prst="textNoShape">
                            <a:avLst/>
                          </a:prstTxWarp>
                          <a:noAutofit/>
                        </wps:bodyPr>
                      </wps:wsp>
                      <wps:wsp>
                        <wps:cNvPr id="1842" name="Graphic 1842"/>
                        <wps:cNvSpPr/>
                        <wps:spPr>
                          <a:xfrm>
                            <a:off x="6095" y="876321"/>
                            <a:ext cx="5364480" cy="1270"/>
                          </a:xfrm>
                          <a:custGeom>
                            <a:avLst/>
                            <a:gdLst/>
                            <a:ahLst/>
                            <a:cxnLst/>
                            <a:rect l="l" t="t" r="r" b="b"/>
                            <a:pathLst>
                              <a:path w="5364480">
                                <a:moveTo>
                                  <a:pt x="0" y="0"/>
                                </a:moveTo>
                                <a:lnTo>
                                  <a:pt x="5364302" y="0"/>
                                </a:lnTo>
                              </a:path>
                            </a:pathLst>
                          </a:custGeom>
                          <a:ln w="3048">
                            <a:solidFill>
                              <a:srgbClr val="000000"/>
                            </a:solidFill>
                            <a:prstDash val="solid"/>
                          </a:ln>
                        </wps:spPr>
                        <wps:bodyPr wrap="square" lIns="0" tIns="0" rIns="0" bIns="0" rtlCol="0">
                          <a:prstTxWarp prst="textNoShape">
                            <a:avLst/>
                          </a:prstTxWarp>
                          <a:noAutofit/>
                        </wps:bodyPr>
                      </wps:wsp>
                      <wps:wsp>
                        <wps:cNvPr id="1843" name="Graphic 1843"/>
                        <wps:cNvSpPr/>
                        <wps:spPr>
                          <a:xfrm>
                            <a:off x="6095" y="666004"/>
                            <a:ext cx="5501640" cy="1270"/>
                          </a:xfrm>
                          <a:custGeom>
                            <a:avLst/>
                            <a:gdLst/>
                            <a:ahLst/>
                            <a:cxnLst/>
                            <a:rect l="l" t="t" r="r" b="b"/>
                            <a:pathLst>
                              <a:path w="5501640">
                                <a:moveTo>
                                  <a:pt x="0" y="0"/>
                                </a:moveTo>
                                <a:lnTo>
                                  <a:pt x="5501458" y="0"/>
                                </a:lnTo>
                              </a:path>
                            </a:pathLst>
                          </a:custGeom>
                          <a:ln w="3048">
                            <a:solidFill>
                              <a:srgbClr val="000000"/>
                            </a:solidFill>
                            <a:prstDash val="solid"/>
                          </a:ln>
                        </wps:spPr>
                        <wps:bodyPr wrap="square" lIns="0" tIns="0" rIns="0" bIns="0" rtlCol="0">
                          <a:prstTxWarp prst="textNoShape">
                            <a:avLst/>
                          </a:prstTxWarp>
                          <a:noAutofit/>
                        </wps:bodyPr>
                      </wps:wsp>
                      <wps:wsp>
                        <wps:cNvPr id="1844" name="Graphic 1844"/>
                        <wps:cNvSpPr/>
                        <wps:spPr>
                          <a:xfrm>
                            <a:off x="6095" y="458734"/>
                            <a:ext cx="5382895" cy="1270"/>
                          </a:xfrm>
                          <a:custGeom>
                            <a:avLst/>
                            <a:gdLst/>
                            <a:ahLst/>
                            <a:cxnLst/>
                            <a:rect l="l" t="t" r="r" b="b"/>
                            <a:pathLst>
                              <a:path w="5382895">
                                <a:moveTo>
                                  <a:pt x="0" y="0"/>
                                </a:moveTo>
                                <a:lnTo>
                                  <a:pt x="5382590" y="0"/>
                                </a:lnTo>
                              </a:path>
                            </a:pathLst>
                          </a:custGeom>
                          <a:ln w="3048">
                            <a:solidFill>
                              <a:srgbClr val="000000"/>
                            </a:solidFill>
                            <a:prstDash val="solid"/>
                          </a:ln>
                        </wps:spPr>
                        <wps:bodyPr wrap="square" lIns="0" tIns="0" rIns="0" bIns="0" rtlCol="0">
                          <a:prstTxWarp prst="textNoShape">
                            <a:avLst/>
                          </a:prstTxWarp>
                          <a:noAutofit/>
                        </wps:bodyPr>
                      </wps:wsp>
                      <wps:wsp>
                        <wps:cNvPr id="1845" name="Graphic 1845"/>
                        <wps:cNvSpPr/>
                        <wps:spPr>
                          <a:xfrm>
                            <a:off x="3617858" y="345955"/>
                            <a:ext cx="1771014" cy="1270"/>
                          </a:xfrm>
                          <a:custGeom>
                            <a:avLst/>
                            <a:gdLst/>
                            <a:ahLst/>
                            <a:cxnLst/>
                            <a:rect l="l" t="t" r="r" b="b"/>
                            <a:pathLst>
                              <a:path w="1771014">
                                <a:moveTo>
                                  <a:pt x="0" y="0"/>
                                </a:moveTo>
                                <a:lnTo>
                                  <a:pt x="1770829" y="0"/>
                                </a:lnTo>
                              </a:path>
                            </a:pathLst>
                          </a:custGeom>
                          <a:ln w="3048">
                            <a:solidFill>
                              <a:srgbClr val="000000"/>
                            </a:solidFill>
                            <a:prstDash val="solid"/>
                          </a:ln>
                        </wps:spPr>
                        <wps:bodyPr wrap="square" lIns="0" tIns="0" rIns="0" bIns="0" rtlCol="0">
                          <a:prstTxWarp prst="textNoShape">
                            <a:avLst/>
                          </a:prstTxWarp>
                          <a:noAutofit/>
                        </wps:bodyPr>
                      </wps:wsp>
                      <wps:wsp>
                        <wps:cNvPr id="1846" name="Graphic 1846"/>
                        <wps:cNvSpPr/>
                        <wps:spPr>
                          <a:xfrm>
                            <a:off x="5589849" y="425206"/>
                            <a:ext cx="314325" cy="1270"/>
                          </a:xfrm>
                          <a:custGeom>
                            <a:avLst/>
                            <a:gdLst/>
                            <a:ahLst/>
                            <a:cxnLst/>
                            <a:rect l="l" t="t" r="r" b="b"/>
                            <a:pathLst>
                              <a:path w="314325">
                                <a:moveTo>
                                  <a:pt x="0" y="0"/>
                                </a:moveTo>
                                <a:lnTo>
                                  <a:pt x="313933" y="0"/>
                                </a:lnTo>
                              </a:path>
                            </a:pathLst>
                          </a:custGeom>
                          <a:ln w="914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47" name="Image 1847"/>
                          <pic:cNvPicPr/>
                        </pic:nvPicPr>
                        <pic:blipFill>
                          <a:blip r:embed="rId2451" cstate="print"/>
                          <a:stretch>
                            <a:fillRect/>
                          </a:stretch>
                        </pic:blipFill>
                        <pic:spPr>
                          <a:xfrm>
                            <a:off x="5208862" y="36576"/>
                            <a:ext cx="143251" cy="256038"/>
                          </a:xfrm>
                          <a:prstGeom prst="rect">
                            <a:avLst/>
                          </a:prstGeom>
                        </pic:spPr>
                      </pic:pic>
                      <pic:pic xmlns:pic="http://schemas.openxmlformats.org/drawingml/2006/picture">
                        <pic:nvPicPr>
                          <pic:cNvPr id="1848" name="Image 1848"/>
                          <pic:cNvPicPr/>
                        </pic:nvPicPr>
                        <pic:blipFill>
                          <a:blip r:embed="rId2452" cstate="print"/>
                          <a:stretch>
                            <a:fillRect/>
                          </a:stretch>
                        </pic:blipFill>
                        <pic:spPr>
                          <a:xfrm>
                            <a:off x="4004941" y="12191"/>
                            <a:ext cx="67053" cy="249942"/>
                          </a:xfrm>
                          <a:prstGeom prst="rect">
                            <a:avLst/>
                          </a:prstGeom>
                        </pic:spPr>
                      </pic:pic>
                      <pic:pic xmlns:pic="http://schemas.openxmlformats.org/drawingml/2006/picture">
                        <pic:nvPicPr>
                          <pic:cNvPr id="1849" name="Image 1849"/>
                          <pic:cNvPicPr/>
                        </pic:nvPicPr>
                        <pic:blipFill>
                          <a:blip r:embed="rId2453" cstate="print"/>
                          <a:stretch>
                            <a:fillRect/>
                          </a:stretch>
                        </pic:blipFill>
                        <pic:spPr>
                          <a:xfrm>
                            <a:off x="4151240" y="15240"/>
                            <a:ext cx="112773" cy="246894"/>
                          </a:xfrm>
                          <a:prstGeom prst="rect">
                            <a:avLst/>
                          </a:prstGeom>
                        </pic:spPr>
                      </pic:pic>
                      <pic:pic xmlns:pic="http://schemas.openxmlformats.org/drawingml/2006/picture">
                        <pic:nvPicPr>
                          <pic:cNvPr id="1850" name="Image 1850"/>
                          <pic:cNvPicPr/>
                        </pic:nvPicPr>
                        <pic:blipFill>
                          <a:blip r:embed="rId2454" cstate="print"/>
                          <a:stretch>
                            <a:fillRect/>
                          </a:stretch>
                        </pic:blipFill>
                        <pic:spPr>
                          <a:xfrm>
                            <a:off x="4940647" y="18288"/>
                            <a:ext cx="51814" cy="243846"/>
                          </a:xfrm>
                          <a:prstGeom prst="rect">
                            <a:avLst/>
                          </a:prstGeom>
                        </pic:spPr>
                      </pic:pic>
                      <pic:pic xmlns:pic="http://schemas.openxmlformats.org/drawingml/2006/picture">
                        <pic:nvPicPr>
                          <pic:cNvPr id="1851" name="Image 1851"/>
                          <pic:cNvPicPr/>
                        </pic:nvPicPr>
                        <pic:blipFill>
                          <a:blip r:embed="rId2455" cstate="print"/>
                          <a:stretch>
                            <a:fillRect/>
                          </a:stretch>
                        </pic:blipFill>
                        <pic:spPr>
                          <a:xfrm>
                            <a:off x="4538323" y="15240"/>
                            <a:ext cx="60958" cy="243846"/>
                          </a:xfrm>
                          <a:prstGeom prst="rect">
                            <a:avLst/>
                          </a:prstGeom>
                        </pic:spPr>
                      </pic:pic>
                      <pic:pic xmlns:pic="http://schemas.openxmlformats.org/drawingml/2006/picture">
                        <pic:nvPicPr>
                          <pic:cNvPr id="1852" name="Image 1852"/>
                          <pic:cNvPicPr/>
                        </pic:nvPicPr>
                        <pic:blipFill>
                          <a:blip r:embed="rId2456" cstate="print"/>
                          <a:stretch>
                            <a:fillRect/>
                          </a:stretch>
                        </pic:blipFill>
                        <pic:spPr>
                          <a:xfrm>
                            <a:off x="5876352" y="3621114"/>
                            <a:ext cx="387083" cy="207269"/>
                          </a:xfrm>
                          <a:prstGeom prst="rect">
                            <a:avLst/>
                          </a:prstGeom>
                        </pic:spPr>
                      </pic:pic>
                      <wps:wsp>
                        <wps:cNvPr id="1853" name="Graphic 1853"/>
                        <wps:cNvSpPr/>
                        <wps:spPr>
                          <a:xfrm>
                            <a:off x="5506032" y="76201"/>
                            <a:ext cx="1270" cy="45720"/>
                          </a:xfrm>
                          <a:custGeom>
                            <a:avLst/>
                            <a:gdLst/>
                            <a:ahLst/>
                            <a:cxnLst/>
                            <a:rect l="l" t="t" r="r" b="b"/>
                            <a:pathLst>
                              <a:path h="45720">
                                <a:moveTo>
                                  <a:pt x="0" y="45721"/>
                                </a:moveTo>
                                <a:lnTo>
                                  <a:pt x="0" y="0"/>
                                </a:lnTo>
                              </a:path>
                            </a:pathLst>
                          </a:custGeom>
                          <a:ln w="304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900E959" id="Group 1804" o:spid="_x0000_s1026" style="position:absolute;margin-left:98.9pt;margin-top:9.2pt;width:495.35pt;height:603.15pt;z-index:-251638272;mso-wrap-distance-left:0;mso-wrap-distance-right:0;mso-position-horizontal-relative:page" coordsize="62909,76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">
                <v:shape id="Image 1805" o:spid="_x0000_s1027" type="#_x0000_t75" style="position:absolute;left:59068;top:65106;width:2011;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">
                  <v:imagedata r:id="rId2457" o:title=""/>
                </v:shape>
                <v:shape id="Image 1806" o:spid="_x0000_s1028" type="#_x0000_t75" style="position:absolute;left:53490;top:3840;width:1616;height: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">
                  <v:imagedata r:id="rId2458" o:title=""/>
                </v:shape>
                <v:shape id="Graphic 1807" o:spid="_x0000_s1029" style="position:absolute;left:106;top:4480;width:13;height:71844;visibility:visible;mso-wrap-style:square;v-text-anchor:top" coordsize="1270,7184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" path="m,7184315l,e" filled="f" strokeweight=".08464mm">
                  <v:path arrowok="t"/>
                </v:shape>
                <v:shape id="Graphic 1808" o:spid="_x0000_s1030" style="position:absolute;left:37534;width:13;height:76238;visibility:visible;mso-wrap-style:square;v-text-anchor:top" coordsize="1270,762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" path="m,7623238l,e" filled="f" strokeweight=".08464mm">
                  <v:path arrowok="t"/>
                </v:shape>
                <v:shape id="Graphic 1809" o:spid="_x0000_s1031" style="position:absolute;left:55060;top:640;width:13;height:75958;visibility:visible;mso-wrap-style:square;v-text-anchor:top" coordsize="1270,7595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" path="m,7595806l,e" filled="f" strokeweight=".08464mm">
                  <v:path arrowok="t"/>
                </v:shape>
                <v:shape id="Graphic 1810" o:spid="_x0000_s1032" style="position:absolute;left:91;top:76156;width:54623;height:12;visibility:visible;mso-wrap-style:square;v-text-anchor:top" coordsize="54622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" path="m,l5461835,e" filled="f" strokeweight=".24pt">
                  <v:path arrowok="t"/>
                </v:shape>
                <v:shape id="Graphic 1811" o:spid="_x0000_s1033" style="position:absolute;left:91;top:74174;width:54680;height:13;visibility:visible;mso-wrap-style:square;v-text-anchor:top" coordsize="5467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" path="m,l5467931,e" filled="f" strokeweight=".24pt">
                  <v:path arrowok="t"/>
                </v:shape>
                <v:shape id="Graphic 1812" o:spid="_x0000_s1034" style="position:absolute;left:91;top:72102;width:54680;height:12;visibility:visible;mso-wrap-style:square;v-text-anchor:top" coordsize="5467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" path="m,l5467931,e" filled="f" strokeweight=".24pt">
                  <v:path arrowok="t"/>
                </v:shape>
                <v:shape id="Graphic 1813" o:spid="_x0000_s1035" style="position:absolute;left:30;top:69907;width:53797;height:13;visibility:visible;mso-wrap-style:square;v-text-anchor:top" coordsize="53797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" path="m,l5379542,e" filled="f" strokeweight=".24pt">
                  <v:path arrowok="t"/>
                </v:shape>
                <v:shape id="Graphic 1814" o:spid="_x0000_s1036" style="position:absolute;left:60;top:67865;width:53525;height:13;visibility:visible;mso-wrap-style:square;v-text-anchor:top" coordsize="5352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" path="m,l5352111,e" filled="f" strokeweight=".24pt">
                  <v:path arrowok="t"/>
                </v:shape>
                <v:shape id="Graphic 1815" o:spid="_x0000_s1037" style="position:absolute;left:60;top:65640;width:62853;height:13;visibility:visible;mso-wrap-style:square;v-text-anchor:top" coordsize="6285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" path="m,l6284768,e" filled="f" strokeweight=".24pt">
                  <v:path arrowok="t"/>
                </v:shape>
                <v:shape id="Graphic 1816" o:spid="_x0000_s1038" style="position:absolute;left:60;top:63689;width:54744;height:13;visibility:visible;mso-wrap-style:square;v-text-anchor:top" coordsize="54743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" path="m,l5474027,e" filled="f" strokeweight=".24pt">
                  <v:path arrowok="t"/>
                </v:shape>
                <v:shape id="Graphic 1817" o:spid="_x0000_s1039" style="position:absolute;left:60;top:61616;width:53036;height:13;visibility:visible;mso-wrap-style:square;v-text-anchor:top" coordsize="53035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" path="m,l5303344,e" filled="f" strokeweight=".24pt">
                  <v:path arrowok="t"/>
                </v:shape>
                <v:shape id="Graphic 1818" o:spid="_x0000_s1040" style="position:absolute;left:60;top:59483;width:54776;height:12;visibility:visible;mso-wrap-style:square;v-text-anchor:top" coordsize="54775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" path="m,l5477075,e" filled="f" strokeweight=".24pt">
                  <v:path arrowok="t"/>
                </v:shape>
                <v:shape id="Graphic 1819" o:spid="_x0000_s1041" style="position:absolute;left:60;top:57471;width:54776;height:13;visibility:visible;mso-wrap-style:square;v-text-anchor:top" coordsize="54775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" path="m,l5477075,e" filled="f" strokeweight=".24pt">
                  <v:path arrowok="t"/>
                </v:shape>
                <v:shape id="Graphic 1820" o:spid="_x0000_s1042" style="position:absolute;left:91;top:55642;width:54654;height:13;visibility:visible;mso-wrap-style:square;v-text-anchor:top" coordsize="5465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" path="m,l5464883,e" filled="f" strokeweight=".24pt">
                  <v:path arrowok="t"/>
                </v:shape>
                <v:shape id="Graphic 1821" o:spid="_x0000_s1043" style="position:absolute;left:30;top:53173;width:53524;height:13;visibility:visible;mso-wrap-style:square;v-text-anchor:top" coordsize="5352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" path="m,l5352111,e" filled="f" strokeweight=".24pt">
                  <v:path arrowok="t"/>
                </v:shape>
                <v:shape id="Graphic 1822" o:spid="_x0000_s1044" style="position:absolute;left:30;top:51131;width:54832;height:13;visibility:visible;mso-wrap-style:square;v-text-anchor:top" coordsize="54832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" path="m,l5483170,e" filled="f" strokeweight=".24pt">
                  <v:path arrowok="t"/>
                </v:shape>
                <v:shape id="Graphic 1823" o:spid="_x0000_s1045" style="position:absolute;left:60;top:48997;width:54807;height:13;visibility:visible;mso-wrap-style:square;v-text-anchor:top" coordsize="54806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" path="m,l5480123,e" filled="f" strokeweight=".24pt">
                  <v:path arrowok="t"/>
                </v:shape>
                <v:shape id="Graphic 1824" o:spid="_x0000_s1046" style="position:absolute;left:60;top:46894;width:53525;height:13;visibility:visible;mso-wrap-style:square;v-text-anchor:top" coordsize="5352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" path="m,l5352111,e" filled="f" strokeweight=".24pt">
                  <v:path arrowok="t"/>
                </v:shape>
                <v:shape id="Graphic 1825" o:spid="_x0000_s1047" style="position:absolute;left:60;top:44791;width:54833;height:13;visibility:visible;mso-wrap-style:square;v-text-anchor:top" coordsize="54832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" path="m,l5483170,e" filled="f" strokeweight=".24pt">
                  <v:path arrowok="t"/>
                </v:shape>
                <v:shape id="Graphic 1826" o:spid="_x0000_s1048" style="position:absolute;left:60;top:42871;width:54680;height:12;visibility:visible;mso-wrap-style:square;v-text-anchor:top" coordsize="5467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" path="m,l5467931,e" filled="f" strokeweight=".24pt">
                  <v:path arrowok="t"/>
                </v:shape>
                <v:shape id="Graphic 1827" o:spid="_x0000_s1049" style="position:absolute;left:60;top:40554;width:54864;height:13;visibility:visible;mso-wrap-style:square;v-text-anchor:top" coordsize="5486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" path="m,l5486218,e" filled="f" strokeweight=".24pt">
                  <v:path arrowok="t"/>
                </v:shape>
                <v:shape id="Graphic 1828" o:spid="_x0000_s1050" style="position:absolute;left:60;top:38664;width:62700;height:13;visibility:visible;mso-wrap-style:square;v-text-anchor:top" coordsize="62699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" path="m,l6269528,e" filled="f" strokeweight=".24pt">
                  <v:path arrowok="t"/>
                </v:shape>
                <v:shape id="Graphic 1829" o:spid="_x0000_s1051" style="position:absolute;left:30;top:36317;width:53645;height:13;visibility:visible;mso-wrap-style:square;v-text-anchor:top" coordsize="5364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" path="m,l5364302,e" filled="f" strokeweight=".24pt">
                  <v:path arrowok="t"/>
                </v:shape>
                <v:shape id="Graphic 1830" o:spid="_x0000_s1052" style="position:absolute;left:30;top:34245;width:53524;height:12;visibility:visible;mso-wrap-style:square;v-text-anchor:top" coordsize="5352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" path="m,l5352111,e" filled="f" strokeweight=".24pt">
                  <v:path arrowok="t"/>
                </v:shape>
                <v:shape id="Graphic 1831" o:spid="_x0000_s1053" style="position:absolute;left:30;top:32172;width:54927;height:13;visibility:visible;mso-wrap-style:square;v-text-anchor:top" coordsize="5492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" path="m,l5492314,e" filled="f" strokeweight=".24pt">
                  <v:path arrowok="t"/>
                </v:shape>
                <v:shape id="Graphic 1832" o:spid="_x0000_s1054" style="position:absolute;left:60;top:30038;width:53461;height:13;visibility:visible;mso-wrap-style:square;v-text-anchor:top" coordsize="5346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" path="m,l5346015,e" filled="f" strokeweight=".24pt">
                  <v:path arrowok="t"/>
                </v:shape>
                <v:shape id="Graphic 1833" o:spid="_x0000_s1055" style="position:absolute;left:30;top:27905;width:53645;height:12;visibility:visible;mso-wrap-style:square;v-text-anchor:top" coordsize="5364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" path="m,l5364302,e" filled="f" strokeweight=".24pt">
                  <v:path arrowok="t"/>
                </v:shape>
                <v:shape id="Graphic 1834" o:spid="_x0000_s1056" style="position:absolute;left:30;top:25801;width:53308;height:13;visibility:visible;mso-wrap-style:square;v-text-anchor:top" coordsize="53308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" path="m,l5330775,e" filled="f" strokeweight=".24pt">
                  <v:path arrowok="t"/>
                </v:shape>
                <v:shape id="Graphic 1835" o:spid="_x0000_s1057" style="position:absolute;left:60;top:23668;width:53461;height:13;visibility:visible;mso-wrap-style:square;v-text-anchor:top" coordsize="5346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" path="m,l5346015,e" filled="f" strokeweight=".24pt">
                  <v:path arrowok="t"/>
                </v:shape>
                <v:shape id="Graphic 1836" o:spid="_x0000_s1058" style="position:absolute;top:21565;width:55016;height:12;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" path="m,l5501458,e" filled="f" strokeweight=".24pt">
                  <v:path arrowok="t"/>
                </v:shape>
                <v:shape id="Graphic 1837" o:spid="_x0000_s1059" style="position:absolute;top:19492;width:53282;height:13;visibility:visible;mso-wrap-style:square;v-text-anchor:top" coordsize="5328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" path="m,l5327728,e" filled="f" strokeweight=".24pt">
                  <v:path arrowok="t"/>
                </v:shape>
                <v:shape id="Graphic 1838" o:spid="_x0000_s1060" style="position:absolute;top:17358;width:53371;height:13;visibility:visible;mso-wrap-style:square;v-text-anchor:top" coordsize="5337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" path="m,l5336871,e" filled="f" strokeweight=".24pt">
                  <v:path arrowok="t"/>
                </v:shape>
                <v:shape id="Graphic 1839" o:spid="_x0000_s1061" style="position:absolute;top:15225;width:54044;height:12;visibility:visible;mso-wrap-style:square;v-text-anchor:top" coordsize="54044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" path="m,l5403925,e" filled="f" strokeweight=".24pt">
                  <v:path arrowok="t"/>
                </v:shape>
                <v:shape id="Graphic 1840" o:spid="_x0000_s1062" style="position:absolute;left:30;top:13060;width:53645;height:13;visibility:visible;mso-wrap-style:square;v-text-anchor:top" coordsize="5364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" path="m,l5364302,e" filled="f" strokeweight=".24pt">
                  <v:path arrowok="t"/>
                </v:shape>
                <v:shape id="Graphic 1841" o:spid="_x0000_s1063" style="position:absolute;left:30;top:10896;width:53219;height:13;visibility:visible;mso-wrap-style:square;v-text-anchor:top" coordsize="53219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" path="m,l5321632,e" filled="f" strokeweight=".24pt">
                  <v:path arrowok="t"/>
                </v:shape>
                <v:shape id="Graphic 1842" o:spid="_x0000_s1064" style="position:absolute;left:60;top:8763;width:53645;height:12;visibility:visible;mso-wrap-style:square;v-text-anchor:top" coordsize="5364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" path="m,l5364302,e" filled="f" strokeweight=".24pt">
                  <v:path arrowok="t"/>
                </v:shape>
                <v:shape id="Graphic 1843" o:spid="_x0000_s1065" style="position:absolute;left:60;top:6660;width:55017;height:12;visibility:visible;mso-wrap-style:square;v-text-anchor:top" coordsize="55016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" path="m,l5501458,e" filled="f" strokeweight=".24pt">
                  <v:path arrowok="t"/>
                </v:shape>
                <v:shape id="Graphic 1844" o:spid="_x0000_s1066" style="position:absolute;left:60;top:4587;width:53829;height:13;visibility:visible;mso-wrap-style:square;v-text-anchor:top" coordsize="53828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" path="m,l5382590,e" filled="f" strokeweight=".24pt">
                  <v:path arrowok="t"/>
                </v:shape>
                <v:shape id="Graphic 1845" o:spid="_x0000_s1067" style="position:absolute;left:36178;top:3459;width:17710;height:13;visibility:visible;mso-wrap-style:square;v-text-anchor:top" coordsize="177101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" path="m,l1770829,e" filled="f" strokeweight=".24pt">
                  <v:path arrowok="t"/>
                </v:shape>
                <v:shape id="Graphic 1846" o:spid="_x0000_s1068" style="position:absolute;left:55898;top:4252;width:3143;height:12;visibility:visible;mso-wrap-style:square;v-text-anchor:top" coordsize="3143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" path="m,l313933,e" filled="f" strokeweight=".72pt">
                  <v:path arrowok="t"/>
                </v:shape>
                <v:shape id="Image 1847" o:spid="_x0000_s1069" type="#_x0000_t75" style="position:absolute;left:52088;top:365;width:1433;height: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">
                  <v:imagedata r:id="rId2459" o:title=""/>
                </v:shape>
                <v:shape id="Image 1848" o:spid="_x0000_s1070" type="#_x0000_t75" style="position:absolute;left:40049;top:121;width:670;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">
                  <v:imagedata r:id="rId2460" o:title=""/>
                </v:shape>
                <v:shape id="Image 1849" o:spid="_x0000_s1071" type="#_x0000_t75" style="position:absolute;left:41512;top:152;width:1128;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">
                  <v:imagedata r:id="rId2461" o:title=""/>
                </v:shape>
                <v:shape id="Image 1850" o:spid="_x0000_s1072" type="#_x0000_t75" style="position:absolute;left:49406;top:182;width:518;height:2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">
                  <v:imagedata r:id="rId2462" o:title=""/>
                </v:shape>
                <v:shape id="Image 1851" o:spid="_x0000_s1073" type="#_x0000_t75" style="position:absolute;left:45383;top:152;width:609;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">
                  <v:imagedata r:id="rId2463" o:title=""/>
                </v:shape>
                <v:shape id="Image 1852" o:spid="_x0000_s1074" type="#_x0000_t75" style="position:absolute;left:58763;top:36211;width:3871;height:2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">
                  <v:imagedata r:id="rId2464" o:title=""/>
                </v:shape>
                <v:shape id="Graphic 1853" o:spid="_x0000_s1075" style="position:absolute;left:55060;top:762;width:13;height:457;visibility:visible;mso-wrap-style:square;v-text-anchor:top" coordsize="127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" path="m,45721l,e" filled="f" strokeweight=".08464mm">
                  <v:path arrowok="t"/>
                </v:shape>
                <w10:wrap anchorx="page"/>
              </v:group>
            </w:pict>
          </mc:Fallback>
        </mc:AlternateContent>
      </w:r>
      <w:r>
        <w:rPr>
          <w:noProof/>
          <w:sz w:val="19"/>
        </w:rPr>
        <w:drawing>
          <wp:anchor distT="0" distB="0" distL="0" distR="0" simplePos="0" relativeHeight="251535872" behindDoc="0" locked="0" layoutInCell="1" allowOverlap="1">
            <wp:simplePos x="0" y="0"/>
            <wp:positionH relativeFrom="page">
              <wp:posOffset>6510315</wp:posOffset>
            </wp:positionH>
            <wp:positionV relativeFrom="paragraph">
              <wp:posOffset>-273021</wp:posOffset>
            </wp:positionV>
            <wp:extent cx="320029" cy="173740"/>
            <wp:effectExtent l="0" t="0" r="0" b="0"/>
            <wp:wrapNone/>
            <wp:docPr id="1854" name="Image 1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4" name="Image 1854"/>
                    <pic:cNvPicPr/>
                  </pic:nvPicPr>
                  <pic:blipFill>
                    <a:blip r:embed="rId2465" cstate="print"/>
                    <a:stretch>
                      <a:fillRect/>
                    </a:stretch>
                  </pic:blipFill>
                  <pic:spPr>
                    <a:xfrm>
                      <a:off x="0" y="0"/>
                      <a:ext cx="320029" cy="173740"/>
                    </a:xfrm>
                    <a:prstGeom prst="rect">
                      <a:avLst/>
                    </a:prstGeom>
                  </pic:spPr>
                </pic:pic>
              </a:graphicData>
            </a:graphic>
          </wp:anchor>
        </w:drawing>
      </w:r>
      <w:r>
        <w:rPr>
          <w:w w:val="85"/>
          <w:sz w:val="19"/>
        </w:rPr>
        <w:t>Fecha:</w:t>
      </w:r>
      <w:r>
        <w:rPr>
          <w:spacing w:val="21"/>
          <w:sz w:val="19"/>
        </w:rPr>
        <w:t xml:space="preserve"> </w:t>
      </w:r>
      <w:r>
        <w:rPr>
          <w:w w:val="85"/>
          <w:sz w:val="19"/>
        </w:rPr>
        <w:t>07-03-</w:t>
      </w:r>
      <w:r>
        <w:rPr>
          <w:spacing w:val="-4"/>
          <w:w w:val="85"/>
          <w:sz w:val="19"/>
        </w:rPr>
        <w:t>2016</w:t>
      </w:r>
    </w:p>
    <w:p w:rsidR="00935D37" w:rsidRDefault="00935D37">
      <w:pPr>
        <w:spacing w:line="201" w:lineRule="exact"/>
        <w:rPr>
          <w:sz w:val="19"/>
        </w:rPr>
        <w:sectPr w:rsidR="00935D37">
          <w:type w:val="continuous"/>
          <w:pgSz w:w="12260" w:h="16050"/>
          <w:pgMar w:top="1260" w:right="283" w:bottom="0" w:left="0" w:header="720" w:footer="720" w:gutter="0"/>
          <w:cols w:num="2" w:space="720" w:equalWidth="0">
            <w:col w:w="7493" w:space="186"/>
            <w:col w:w="4298"/>
          </w:cols>
        </w:sectPr>
      </w:pPr>
    </w:p>
    <w:p w:rsidR="00935D37" w:rsidRDefault="00015798">
      <w:pPr>
        <w:pStyle w:val="Textoindependiente"/>
        <w:spacing w:before="42" w:after="1"/>
        <w:rPr>
          <w:sz w:val="20"/>
        </w:rPr>
      </w:pPr>
      <w:r>
        <w:rPr>
          <w:noProof/>
          <w:sz w:val="20"/>
        </w:rPr>
        <w:drawing>
          <wp:anchor distT="0" distB="0" distL="0" distR="0" simplePos="0" relativeHeight="251531776" behindDoc="0" locked="0" layoutInCell="1" allowOverlap="1">
            <wp:simplePos x="0" y="0"/>
            <wp:positionH relativeFrom="page">
              <wp:posOffset>67053</wp:posOffset>
            </wp:positionH>
            <wp:positionV relativeFrom="page">
              <wp:posOffset>112778</wp:posOffset>
            </wp:positionV>
            <wp:extent cx="222496" cy="9311871"/>
            <wp:effectExtent l="0" t="0" r="0" b="0"/>
            <wp:wrapNone/>
            <wp:docPr id="1855" name="Image 1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5" name="Image 1855"/>
                    <pic:cNvPicPr/>
                  </pic:nvPicPr>
                  <pic:blipFill>
                    <a:blip r:embed="rId2466" cstate="print"/>
                    <a:stretch>
                      <a:fillRect/>
                    </a:stretch>
                  </pic:blipFill>
                  <pic:spPr>
                    <a:xfrm>
                      <a:off x="0" y="0"/>
                      <a:ext cx="222496" cy="9311871"/>
                    </a:xfrm>
                    <a:prstGeom prst="rect">
                      <a:avLst/>
                    </a:prstGeom>
                  </pic:spPr>
                </pic:pic>
              </a:graphicData>
            </a:graphic>
          </wp:anchor>
        </w:drawing>
      </w:r>
    </w:p>
    <w:p w:rsidR="00935D37" w:rsidRDefault="00015798">
      <w:pPr>
        <w:tabs>
          <w:tab w:val="left" w:pos="11236"/>
        </w:tabs>
        <w:ind w:left="2976"/>
        <w:rPr>
          <w:position w:val="126"/>
          <w:sz w:val="20"/>
        </w:rPr>
      </w:pPr>
      <w:r>
        <w:rPr>
          <w:noProof/>
          <w:sz w:val="20"/>
        </w:rPr>
        <mc:AlternateContent>
          <mc:Choice Requires="wps">
            <w:drawing>
              <wp:inline distT="0" distB="0" distL="0" distR="0">
                <wp:extent cx="4873625" cy="7157084"/>
                <wp:effectExtent l="0" t="0" r="0" b="0"/>
                <wp:docPr id="1856" name="Textbox 1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73625" cy="7157084"/>
                        </a:xfrm>
                        <a:prstGeom prst="rect">
                          <a:avLst/>
                        </a:prstGeom>
                      </wps:spPr>
                      <wps:txbx>
                        <w:txbxContent>
                          <w:tbl>
                            <w:tblPr>
                              <w:tblStyle w:val="TableNormal"/>
                              <w:tblW w:w="0" w:type="auto"/>
                              <w:tblInd w:w="7" w:type="dxa"/>
                              <w:tblLayout w:type="fixed"/>
                              <w:tblLook w:val="01E0" w:firstRow="1" w:lastRow="1" w:firstColumn="1" w:lastColumn="1" w:noHBand="0" w:noVBand="0"/>
                            </w:tblPr>
                            <w:tblGrid>
                              <w:gridCol w:w="1984"/>
                              <w:gridCol w:w="2928"/>
                              <w:gridCol w:w="2760"/>
                            </w:tblGrid>
                            <w:tr w:rsidR="00935D37">
                              <w:trPr>
                                <w:trHeight w:val="326"/>
                              </w:trPr>
                              <w:tc>
                                <w:tcPr>
                                  <w:tcW w:w="1984" w:type="dxa"/>
                                  <w:tcBorders>
                                    <w:right w:val="single" w:sz="2" w:space="0" w:color="000000"/>
                                  </w:tcBorders>
                                </w:tcPr>
                                <w:p w:rsidR="00935D37" w:rsidRDefault="00015798">
                                  <w:pPr>
                                    <w:pStyle w:val="TableParagraph"/>
                                    <w:spacing w:before="59"/>
                                    <w:ind w:left="50"/>
                                    <w:rPr>
                                      <w:sz w:val="19"/>
                                    </w:rPr>
                                  </w:pPr>
                                  <w:r>
                                    <w:rPr>
                                      <w:sz w:val="19"/>
                                    </w:rPr>
                                    <w:t>6902</w:t>
                                  </w:r>
                                  <w:r>
                                    <w:rPr>
                                      <w:spacing w:val="-12"/>
                                      <w:sz w:val="19"/>
                                    </w:rPr>
                                    <w:t xml:space="preserve"> </w:t>
                                  </w:r>
                                  <w:r>
                                    <w:rPr>
                                      <w:sz w:val="19"/>
                                    </w:rPr>
                                    <w:t>E</w:t>
                                  </w:r>
                                  <w:r>
                                    <w:rPr>
                                      <w:spacing w:val="-2"/>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18"/>
                                    <w:rPr>
                                      <w:sz w:val="19"/>
                                    </w:rPr>
                                  </w:pPr>
                                  <w:r>
                                    <w:rPr>
                                      <w:sz w:val="19"/>
                                    </w:rPr>
                                    <w:t>Feb.</w:t>
                                  </w:r>
                                  <w:r>
                                    <w:rPr>
                                      <w:spacing w:val="1"/>
                                      <w:sz w:val="19"/>
                                    </w:rPr>
                                    <w:t xml:space="preserve"> </w:t>
                                  </w:r>
                                  <w:r>
                                    <w:rPr>
                                      <w:sz w:val="19"/>
                                    </w:rPr>
                                    <w:t>24</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Cr</w:t>
                                  </w:r>
                                  <w:r>
                                    <w:rPr>
                                      <w:sz w:val="19"/>
                                    </w:rPr>
                                    <w:t xml:space="preserve"> </w:t>
                                  </w:r>
                                  <w:r>
                                    <w:rPr>
                                      <w:w w:val="90"/>
                                      <w:sz w:val="19"/>
                                    </w:rPr>
                                    <w:t>26</w:t>
                                  </w:r>
                                  <w:r>
                                    <w:rPr>
                                      <w:spacing w:val="-4"/>
                                      <w:w w:val="90"/>
                                      <w:sz w:val="19"/>
                                    </w:rPr>
                                    <w:t xml:space="preserve"> </w:t>
                                  </w:r>
                                  <w:r>
                                    <w:rPr>
                                      <w:w w:val="90"/>
                                      <w:sz w:val="19"/>
                                    </w:rPr>
                                    <w:t>No.</w:t>
                                  </w:r>
                                  <w:r>
                                    <w:rPr>
                                      <w:spacing w:val="-7"/>
                                      <w:w w:val="90"/>
                                      <w:sz w:val="19"/>
                                    </w:rPr>
                                    <w:t xml:space="preserve"> </w:t>
                                  </w:r>
                                  <w:r>
                                    <w:rPr>
                                      <w:w w:val="90"/>
                                      <w:sz w:val="19"/>
                                    </w:rPr>
                                    <w:t>62</w:t>
                                  </w:r>
                                  <w:r>
                                    <w:rPr>
                                      <w:spacing w:val="-4"/>
                                      <w:w w:val="90"/>
                                      <w:sz w:val="19"/>
                                    </w:rPr>
                                    <w:t xml:space="preserve"> </w:t>
                                  </w:r>
                                  <w:r>
                                    <w:rPr>
                                      <w:w w:val="90"/>
                                      <w:sz w:val="19"/>
                                    </w:rPr>
                                    <w:t>B-</w:t>
                                  </w:r>
                                  <w:r>
                                    <w:rPr>
                                      <w:spacing w:val="-7"/>
                                      <w:w w:val="90"/>
                                      <w:sz w:val="19"/>
                                    </w:rPr>
                                    <w:t xml:space="preserve"> </w:t>
                                  </w:r>
                                  <w:r>
                                    <w:rPr>
                                      <w:w w:val="90"/>
                                      <w:sz w:val="19"/>
                                    </w:rPr>
                                    <w:t>13</w:t>
                                  </w:r>
                                  <w:r>
                                    <w:rPr>
                                      <w:spacing w:val="-7"/>
                                      <w:w w:val="90"/>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59"/>
                                    <w:ind w:left="73"/>
                                    <w:rPr>
                                      <w:sz w:val="19"/>
                                    </w:rPr>
                                  </w:pPr>
                                  <w:r>
                                    <w:rPr>
                                      <w:sz w:val="19"/>
                                    </w:rPr>
                                    <w:t>6903</w:t>
                                  </w:r>
                                  <w:r>
                                    <w:rPr>
                                      <w:spacing w:val="-6"/>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13"/>
                                    <w:rPr>
                                      <w:sz w:val="19"/>
                                    </w:rPr>
                                  </w:pPr>
                                  <w:r>
                                    <w:rPr>
                                      <w:sz w:val="19"/>
                                    </w:rPr>
                                    <w:t>Feb.</w:t>
                                  </w:r>
                                  <w:r>
                                    <w:rPr>
                                      <w:spacing w:val="-8"/>
                                      <w:sz w:val="19"/>
                                    </w:rPr>
                                    <w:t xml:space="preserve"> </w:t>
                                  </w:r>
                                  <w:r>
                                    <w:rPr>
                                      <w:sz w:val="19"/>
                                    </w:rPr>
                                    <w:t>24</w:t>
                                  </w:r>
                                  <w:r>
                                    <w:rPr>
                                      <w:spacing w:val="-8"/>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1"/>
                                    <w:rPr>
                                      <w:sz w:val="19"/>
                                    </w:rPr>
                                  </w:pPr>
                                  <w:r>
                                    <w:rPr>
                                      <w:spacing w:val="-2"/>
                                      <w:w w:val="90"/>
                                      <w:sz w:val="19"/>
                                    </w:rPr>
                                    <w:t>Cr</w:t>
                                  </w:r>
                                  <w:r>
                                    <w:rPr>
                                      <w:spacing w:val="-3"/>
                                      <w:w w:val="90"/>
                                      <w:sz w:val="19"/>
                                    </w:rPr>
                                    <w:t xml:space="preserve"> </w:t>
                                  </w:r>
                                  <w:r>
                                    <w:rPr>
                                      <w:spacing w:val="-2"/>
                                      <w:w w:val="90"/>
                                      <w:sz w:val="19"/>
                                    </w:rPr>
                                    <w:t>49</w:t>
                                  </w:r>
                                  <w:r>
                                    <w:rPr>
                                      <w:spacing w:val="-6"/>
                                      <w:w w:val="90"/>
                                      <w:sz w:val="19"/>
                                    </w:rPr>
                                    <w:t xml:space="preserve"> </w:t>
                                  </w:r>
                                  <w:r>
                                    <w:rPr>
                                      <w:spacing w:val="-2"/>
                                      <w:w w:val="90"/>
                                      <w:sz w:val="19"/>
                                    </w:rPr>
                                    <w:t>A</w:t>
                                  </w:r>
                                  <w:r>
                                    <w:rPr>
                                      <w:spacing w:val="-16"/>
                                      <w:w w:val="90"/>
                                      <w:sz w:val="19"/>
                                    </w:rPr>
                                    <w:t xml:space="preserve"> </w:t>
                                  </w:r>
                                  <w:r>
                                    <w:rPr>
                                      <w:spacing w:val="-2"/>
                                      <w:w w:val="90"/>
                                      <w:sz w:val="19"/>
                                    </w:rPr>
                                    <w:t>No.</w:t>
                                  </w:r>
                                  <w:r>
                                    <w:rPr>
                                      <w:spacing w:val="-6"/>
                                      <w:w w:val="90"/>
                                      <w:sz w:val="19"/>
                                    </w:rPr>
                                    <w:t xml:space="preserve"> </w:t>
                                  </w:r>
                                  <w:r>
                                    <w:rPr>
                                      <w:spacing w:val="-2"/>
                                      <w:w w:val="90"/>
                                      <w:sz w:val="19"/>
                                    </w:rPr>
                                    <w:t>6B</w:t>
                                  </w:r>
                                  <w:r>
                                    <w:rPr>
                                      <w:spacing w:val="-4"/>
                                      <w:w w:val="90"/>
                                      <w:sz w:val="19"/>
                                    </w:rPr>
                                    <w:t xml:space="preserve"> </w:t>
                                  </w:r>
                                  <w:r>
                                    <w:rPr>
                                      <w:spacing w:val="-2"/>
                                      <w:w w:val="90"/>
                                      <w:sz w:val="19"/>
                                    </w:rPr>
                                    <w:t>F-</w:t>
                                  </w:r>
                                  <w:r>
                                    <w:rPr>
                                      <w:sz w:val="19"/>
                                    </w:rPr>
                                    <w:t xml:space="preserve"> </w:t>
                                  </w:r>
                                  <w:r>
                                    <w:rPr>
                                      <w:spacing w:val="-2"/>
                                      <w:w w:val="90"/>
                                      <w:sz w:val="19"/>
                                    </w:rPr>
                                    <w:t>05</w:t>
                                  </w:r>
                                  <w:r>
                                    <w:rPr>
                                      <w:spacing w:val="-6"/>
                                      <w:w w:val="90"/>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102"/>
                                    <w:rPr>
                                      <w:sz w:val="19"/>
                                    </w:rPr>
                                  </w:pPr>
                                  <w:r>
                                    <w:rPr>
                                      <w:spacing w:val="-2"/>
                                      <w:sz w:val="19"/>
                                    </w:rPr>
                                    <w:t>6904</w:t>
                                  </w:r>
                                  <w:r>
                                    <w:rPr>
                                      <w:spacing w:val="-8"/>
                                      <w:sz w:val="19"/>
                                    </w:rPr>
                                    <w:t xml:space="preserve"> </w:t>
                                  </w:r>
                                  <w:r>
                                    <w:rPr>
                                      <w:spacing w:val="-5"/>
                                      <w:sz w:val="19"/>
                                    </w:rPr>
                                    <w:t>EC</w:t>
                                  </w:r>
                                </w:p>
                              </w:tc>
                              <w:tc>
                                <w:tcPr>
                                  <w:tcW w:w="2928" w:type="dxa"/>
                                  <w:tcBorders>
                                    <w:left w:val="single" w:sz="2" w:space="0" w:color="000000"/>
                                  </w:tcBorders>
                                </w:tcPr>
                                <w:p w:rsidR="00935D37" w:rsidRDefault="00015798">
                                  <w:pPr>
                                    <w:pStyle w:val="TableParagraph"/>
                                    <w:spacing w:before="69"/>
                                    <w:ind w:left="13"/>
                                    <w:rPr>
                                      <w:sz w:val="19"/>
                                    </w:rPr>
                                  </w:pPr>
                                  <w:r>
                                    <w:rPr>
                                      <w:sz w:val="19"/>
                                    </w:rPr>
                                    <w:t>Feb.</w:t>
                                  </w:r>
                                  <w:r>
                                    <w:rPr>
                                      <w:spacing w:val="-5"/>
                                      <w:sz w:val="19"/>
                                    </w:rPr>
                                    <w:t xml:space="preserve"> </w:t>
                                  </w:r>
                                  <w:r>
                                    <w:rPr>
                                      <w:sz w:val="19"/>
                                    </w:rPr>
                                    <w:t>24</w:t>
                                  </w:r>
                                  <w:r>
                                    <w:rPr>
                                      <w:spacing w:val="-8"/>
                                      <w:sz w:val="19"/>
                                    </w:rPr>
                                    <w:t xml:space="preserve"> </w:t>
                                  </w:r>
                                  <w:r>
                                    <w:rPr>
                                      <w:sz w:val="19"/>
                                    </w:rPr>
                                    <w:t>de</w:t>
                                  </w:r>
                                  <w:r>
                                    <w:rPr>
                                      <w:spacing w:val="-2"/>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9"/>
                                    <w:ind w:left="26"/>
                                    <w:rPr>
                                      <w:sz w:val="19"/>
                                    </w:rPr>
                                  </w:pPr>
                                  <w:r>
                                    <w:rPr>
                                      <w:w w:val="90"/>
                                      <w:sz w:val="19"/>
                                    </w:rPr>
                                    <w:t>Tr</w:t>
                                  </w:r>
                                  <w:r>
                                    <w:rPr>
                                      <w:spacing w:val="-8"/>
                                      <w:w w:val="90"/>
                                      <w:sz w:val="19"/>
                                    </w:rPr>
                                    <w:t xml:space="preserve"> </w:t>
                                  </w:r>
                                  <w:r>
                                    <w:rPr>
                                      <w:w w:val="90"/>
                                      <w:sz w:val="19"/>
                                    </w:rPr>
                                    <w:t>47</w:t>
                                  </w:r>
                                  <w:r>
                                    <w:rPr>
                                      <w:spacing w:val="-8"/>
                                      <w:w w:val="90"/>
                                      <w:sz w:val="19"/>
                                    </w:rPr>
                                    <w:t xml:space="preserve"> </w:t>
                                  </w:r>
                                  <w:r>
                                    <w:rPr>
                                      <w:w w:val="90"/>
                                      <w:sz w:val="19"/>
                                    </w:rPr>
                                    <w:t>A</w:t>
                                  </w:r>
                                  <w:r>
                                    <w:rPr>
                                      <w:spacing w:val="-12"/>
                                      <w:w w:val="90"/>
                                      <w:sz w:val="19"/>
                                    </w:rPr>
                                    <w:t xml:space="preserve"> </w:t>
                                  </w:r>
                                  <w:r>
                                    <w:rPr>
                                      <w:w w:val="90"/>
                                      <w:sz w:val="19"/>
                                    </w:rPr>
                                    <w:t>No.</w:t>
                                  </w:r>
                                  <w:r>
                                    <w:rPr>
                                      <w:spacing w:val="-8"/>
                                      <w:w w:val="90"/>
                                      <w:sz w:val="19"/>
                                    </w:rPr>
                                    <w:t xml:space="preserve"> </w:t>
                                  </w:r>
                                  <w:r>
                                    <w:rPr>
                                      <w:w w:val="90"/>
                                      <w:sz w:val="19"/>
                                    </w:rPr>
                                    <w:t>76-</w:t>
                                  </w:r>
                                  <w:r>
                                    <w:rPr>
                                      <w:spacing w:val="-4"/>
                                      <w:w w:val="90"/>
                                      <w:sz w:val="19"/>
                                    </w:rPr>
                                    <w:t xml:space="preserve"> </w:t>
                                  </w:r>
                                  <w:r>
                                    <w:rPr>
                                      <w:w w:val="90"/>
                                      <w:sz w:val="19"/>
                                    </w:rPr>
                                    <w:t>40</w:t>
                                  </w:r>
                                  <w:r>
                                    <w:rPr>
                                      <w:spacing w:val="-8"/>
                                      <w:w w:val="90"/>
                                      <w:sz w:val="19"/>
                                    </w:rPr>
                                    <w:t xml:space="preserve"> </w:t>
                                  </w:r>
                                  <w:r>
                                    <w:rPr>
                                      <w:spacing w:val="-5"/>
                                      <w:w w:val="90"/>
                                      <w:sz w:val="19"/>
                                    </w:rPr>
                                    <w:t>Sur</w:t>
                                  </w:r>
                                </w:p>
                              </w:tc>
                            </w:tr>
                            <w:tr w:rsidR="00935D37">
                              <w:trPr>
                                <w:trHeight w:val="340"/>
                              </w:trPr>
                              <w:tc>
                                <w:tcPr>
                                  <w:tcW w:w="1984" w:type="dxa"/>
                                  <w:tcBorders>
                                    <w:right w:val="single" w:sz="2" w:space="0" w:color="000000"/>
                                  </w:tcBorders>
                                </w:tcPr>
                                <w:p w:rsidR="00935D37" w:rsidRDefault="00015798">
                                  <w:pPr>
                                    <w:pStyle w:val="TableParagraph"/>
                                    <w:spacing w:before="69"/>
                                    <w:ind w:left="73"/>
                                    <w:rPr>
                                      <w:sz w:val="19"/>
                                    </w:rPr>
                                  </w:pPr>
                                  <w:r>
                                    <w:rPr>
                                      <w:sz w:val="19"/>
                                    </w:rPr>
                                    <w:t>6905</w:t>
                                  </w:r>
                                  <w:r>
                                    <w:rPr>
                                      <w:spacing w:val="-5"/>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2"/>
                                    <w:rPr>
                                      <w:sz w:val="19"/>
                                    </w:rPr>
                                  </w:pPr>
                                  <w:r>
                                    <w:rPr>
                                      <w:sz w:val="19"/>
                                    </w:rPr>
                                    <w:t>Feb.</w:t>
                                  </w:r>
                                  <w:r>
                                    <w:rPr>
                                      <w:spacing w:val="-11"/>
                                      <w:sz w:val="19"/>
                                    </w:rPr>
                                    <w:t xml:space="preserve"> </w:t>
                                  </w:r>
                                  <w:r>
                                    <w:rPr>
                                      <w:sz w:val="19"/>
                                    </w:rPr>
                                    <w:t>24</w:t>
                                  </w:r>
                                  <w:r>
                                    <w:rPr>
                                      <w:spacing w:val="-13"/>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935D37">
                                  <w:pPr>
                                    <w:pStyle w:val="TableParagraph"/>
                                    <w:spacing w:before="6"/>
                                    <w:rPr>
                                      <w:sz w:val="3"/>
                                    </w:rPr>
                                  </w:pPr>
                                </w:p>
                                <w:p w:rsidR="00935D37" w:rsidRDefault="00015798">
                                  <w:pPr>
                                    <w:pStyle w:val="TableParagraph"/>
                                    <w:spacing w:line="27" w:lineRule="exact"/>
                                    <w:ind w:left="2320"/>
                                    <w:rPr>
                                      <w:sz w:val="2"/>
                                    </w:rPr>
                                  </w:pPr>
                                  <w:r>
                                    <w:rPr>
                                      <w:noProof/>
                                      <w:sz w:val="2"/>
                                    </w:rPr>
                                    <w:drawing>
                                      <wp:inline distT="0" distB="0" distL="0" distR="0">
                                        <wp:extent cx="233555" cy="17145"/>
                                        <wp:effectExtent l="0" t="0" r="0" b="0"/>
                                        <wp:docPr id="1857" name="Image 18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7" name="Image 1857"/>
                                                <pic:cNvPicPr/>
                                              </pic:nvPicPr>
                                              <pic:blipFill>
                                                <a:blip r:embed="rId2467" cstate="print"/>
                                                <a:stretch>
                                                  <a:fillRect/>
                                                </a:stretch>
                                              </pic:blipFill>
                                              <pic:spPr>
                                                <a:xfrm>
                                                  <a:off x="0" y="0"/>
                                                  <a:ext cx="233555" cy="17145"/>
                                                </a:xfrm>
                                                <a:prstGeom prst="rect">
                                                  <a:avLst/>
                                                </a:prstGeom>
                                              </pic:spPr>
                                            </pic:pic>
                                          </a:graphicData>
                                        </a:graphic>
                                      </wp:inline>
                                    </w:drawing>
                                  </w:r>
                                </w:p>
                                <w:p w:rsidR="00935D37" w:rsidRDefault="00015798">
                                  <w:pPr>
                                    <w:pStyle w:val="TableParagraph"/>
                                    <w:spacing w:before="1"/>
                                    <w:ind w:left="21"/>
                                    <w:rPr>
                                      <w:sz w:val="19"/>
                                    </w:rPr>
                                  </w:pPr>
                                  <w:r>
                                    <w:rPr>
                                      <w:w w:val="90"/>
                                      <w:sz w:val="19"/>
                                    </w:rPr>
                                    <w:t>CI</w:t>
                                  </w:r>
                                  <w:r>
                                    <w:rPr>
                                      <w:spacing w:val="-7"/>
                                      <w:w w:val="90"/>
                                      <w:sz w:val="19"/>
                                    </w:rPr>
                                    <w:t xml:space="preserve"> </w:t>
                                  </w:r>
                                  <w:r>
                                    <w:rPr>
                                      <w:w w:val="90"/>
                                      <w:sz w:val="19"/>
                                    </w:rPr>
                                    <w:t>64</w:t>
                                  </w:r>
                                  <w:r>
                                    <w:rPr>
                                      <w:spacing w:val="-2"/>
                                      <w:w w:val="90"/>
                                      <w:sz w:val="19"/>
                                    </w:rPr>
                                    <w:t xml:space="preserve"> </w:t>
                                  </w:r>
                                  <w:r>
                                    <w:rPr>
                                      <w:w w:val="90"/>
                                      <w:sz w:val="19"/>
                                    </w:rPr>
                                    <w:t>Sur</w:t>
                                  </w:r>
                                  <w:r>
                                    <w:rPr>
                                      <w:spacing w:val="-6"/>
                                      <w:w w:val="90"/>
                                      <w:sz w:val="19"/>
                                    </w:rPr>
                                    <w:t xml:space="preserve"> </w:t>
                                  </w:r>
                                  <w:r>
                                    <w:rPr>
                                      <w:w w:val="90"/>
                                      <w:sz w:val="19"/>
                                    </w:rPr>
                                    <w:t>No.</w:t>
                                  </w:r>
                                  <w:r>
                                    <w:rPr>
                                      <w:spacing w:val="-3"/>
                                      <w:w w:val="90"/>
                                      <w:sz w:val="19"/>
                                    </w:rPr>
                                    <w:t xml:space="preserve"> </w:t>
                                  </w:r>
                                  <w:r>
                                    <w:rPr>
                                      <w:w w:val="90"/>
                                      <w:sz w:val="19"/>
                                    </w:rPr>
                                    <w:t>16</w:t>
                                  </w:r>
                                  <w:r>
                                    <w:rPr>
                                      <w:spacing w:val="-5"/>
                                      <w:w w:val="90"/>
                                      <w:sz w:val="19"/>
                                    </w:rPr>
                                    <w:t xml:space="preserve"> </w:t>
                                  </w:r>
                                  <w:r>
                                    <w:rPr>
                                      <w:w w:val="90"/>
                                      <w:sz w:val="19"/>
                                    </w:rPr>
                                    <w:t>C-</w:t>
                                  </w:r>
                                  <w:r>
                                    <w:rPr>
                                      <w:spacing w:val="-7"/>
                                      <w:w w:val="90"/>
                                      <w:sz w:val="19"/>
                                    </w:rPr>
                                    <w:t xml:space="preserve"> </w:t>
                                  </w:r>
                                  <w:r>
                                    <w:rPr>
                                      <w:spacing w:val="-5"/>
                                      <w:w w:val="90"/>
                                      <w:sz w:val="19"/>
                                    </w:rPr>
                                    <w:t>35</w:t>
                                  </w:r>
                                </w:p>
                              </w:tc>
                            </w:tr>
                            <w:tr w:rsidR="00935D37">
                              <w:trPr>
                                <w:trHeight w:val="340"/>
                              </w:trPr>
                              <w:tc>
                                <w:tcPr>
                                  <w:tcW w:w="1984" w:type="dxa"/>
                                  <w:tcBorders>
                                    <w:right w:val="single" w:sz="2" w:space="0" w:color="000000"/>
                                  </w:tcBorders>
                                </w:tcPr>
                                <w:p w:rsidR="00935D37" w:rsidRDefault="00015798">
                                  <w:pPr>
                                    <w:pStyle w:val="TableParagraph"/>
                                    <w:spacing w:before="64"/>
                                    <w:ind w:left="73"/>
                                    <w:rPr>
                                      <w:sz w:val="19"/>
                                    </w:rPr>
                                  </w:pPr>
                                  <w:r>
                                    <w:rPr>
                                      <w:sz w:val="19"/>
                                    </w:rPr>
                                    <w:t>6906</w:t>
                                  </w:r>
                                  <w:r>
                                    <w:rPr>
                                      <w:spacing w:val="-7"/>
                                      <w:sz w:val="19"/>
                                    </w:rPr>
                                    <w:t xml:space="preserve"> </w:t>
                                  </w:r>
                                  <w:r>
                                    <w:rPr>
                                      <w:sz w:val="19"/>
                                    </w:rPr>
                                    <w:t>E</w:t>
                                  </w:r>
                                  <w:r>
                                    <w:rPr>
                                      <w:spacing w:val="-1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18"/>
                                    <w:rPr>
                                      <w:sz w:val="19"/>
                                    </w:rPr>
                                  </w:pPr>
                                  <w:r>
                                    <w:rPr>
                                      <w:sz w:val="19"/>
                                    </w:rPr>
                                    <w:t>Feb.</w:t>
                                  </w:r>
                                  <w:r>
                                    <w:rPr>
                                      <w:spacing w:val="-9"/>
                                      <w:sz w:val="19"/>
                                    </w:rPr>
                                    <w:t xml:space="preserve"> </w:t>
                                  </w:r>
                                  <w:r>
                                    <w:rPr>
                                      <w:sz w:val="19"/>
                                    </w:rPr>
                                    <w:t>24</w:t>
                                  </w:r>
                                  <w:r>
                                    <w:rPr>
                                      <w:spacing w:val="-5"/>
                                      <w:sz w:val="19"/>
                                    </w:rPr>
                                    <w:t xml:space="preserve"> </w:t>
                                  </w:r>
                                  <w:r>
                                    <w:rPr>
                                      <w:sz w:val="19"/>
                                    </w:rPr>
                                    <w:t>de</w:t>
                                  </w:r>
                                  <w:r>
                                    <w:rPr>
                                      <w:spacing w:val="-1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9"/>
                                    <w:ind w:left="21"/>
                                    <w:rPr>
                                      <w:sz w:val="19"/>
                                    </w:rPr>
                                  </w:pPr>
                                  <w:r>
                                    <w:rPr>
                                      <w:w w:val="90"/>
                                      <w:sz w:val="19"/>
                                    </w:rPr>
                                    <w:t>Cr</w:t>
                                  </w:r>
                                  <w:r>
                                    <w:rPr>
                                      <w:spacing w:val="-1"/>
                                      <w:sz w:val="19"/>
                                    </w:rPr>
                                    <w:t xml:space="preserve"> </w:t>
                                  </w:r>
                                  <w:r>
                                    <w:rPr>
                                      <w:w w:val="90"/>
                                      <w:sz w:val="19"/>
                                    </w:rPr>
                                    <w:t>17</w:t>
                                  </w:r>
                                  <w:r>
                                    <w:rPr>
                                      <w:spacing w:val="-3"/>
                                      <w:sz w:val="19"/>
                                    </w:rPr>
                                    <w:t xml:space="preserve"> </w:t>
                                  </w:r>
                                  <w:r>
                                    <w:rPr>
                                      <w:w w:val="90"/>
                                      <w:sz w:val="19"/>
                                    </w:rPr>
                                    <w:t>N</w:t>
                                  </w:r>
                                  <w:r>
                                    <w:rPr>
                                      <w:spacing w:val="-3"/>
                                      <w:sz w:val="19"/>
                                    </w:rPr>
                                    <w:t xml:space="preserve"> </w:t>
                                  </w:r>
                                  <w:r>
                                    <w:rPr>
                                      <w:w w:val="90"/>
                                      <w:sz w:val="19"/>
                                    </w:rPr>
                                    <w:t>Bis</w:t>
                                  </w:r>
                                  <w:r>
                                    <w:rPr>
                                      <w:spacing w:val="-2"/>
                                      <w:w w:val="90"/>
                                      <w:sz w:val="19"/>
                                    </w:rPr>
                                    <w:t xml:space="preserve"> </w:t>
                                  </w:r>
                                  <w:r>
                                    <w:rPr>
                                      <w:w w:val="90"/>
                                      <w:sz w:val="19"/>
                                    </w:rPr>
                                    <w:t>No.70-</w:t>
                                  </w:r>
                                  <w:r>
                                    <w:rPr>
                                      <w:spacing w:val="13"/>
                                      <w:sz w:val="19"/>
                                    </w:rPr>
                                    <w:t xml:space="preserve"> </w:t>
                                  </w:r>
                                  <w:r>
                                    <w:rPr>
                                      <w:w w:val="90"/>
                                      <w:sz w:val="19"/>
                                    </w:rPr>
                                    <w:t>26</w:t>
                                  </w:r>
                                  <w:r>
                                    <w:rPr>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73"/>
                                    <w:rPr>
                                      <w:sz w:val="19"/>
                                    </w:rPr>
                                  </w:pPr>
                                  <w:r>
                                    <w:rPr>
                                      <w:sz w:val="19"/>
                                    </w:rPr>
                                    <w:t>6908</w:t>
                                  </w:r>
                                  <w:r>
                                    <w:rPr>
                                      <w:spacing w:val="-3"/>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18"/>
                                    <w:rPr>
                                      <w:sz w:val="19"/>
                                    </w:rPr>
                                  </w:pPr>
                                  <w:r>
                                    <w:rPr>
                                      <w:sz w:val="19"/>
                                    </w:rPr>
                                    <w:t>Feb.</w:t>
                                  </w:r>
                                  <w:r>
                                    <w:rPr>
                                      <w:spacing w:val="-4"/>
                                      <w:sz w:val="19"/>
                                    </w:rPr>
                                    <w:t xml:space="preserve"> </w:t>
                                  </w:r>
                                  <w:r>
                                    <w:rPr>
                                      <w:sz w:val="19"/>
                                    </w:rPr>
                                    <w:t>24</w:t>
                                  </w:r>
                                  <w:r>
                                    <w:rPr>
                                      <w:spacing w:val="-8"/>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9"/>
                                    <w:ind w:left="16"/>
                                    <w:rPr>
                                      <w:sz w:val="19"/>
                                    </w:rPr>
                                  </w:pPr>
                                  <w:r>
                                    <w:rPr>
                                      <w:w w:val="90"/>
                                      <w:sz w:val="19"/>
                                    </w:rPr>
                                    <w:t>Dg</w:t>
                                  </w:r>
                                  <w:r>
                                    <w:rPr>
                                      <w:spacing w:val="-5"/>
                                      <w:sz w:val="19"/>
                                    </w:rPr>
                                    <w:t xml:space="preserve"> </w:t>
                                  </w:r>
                                  <w:r>
                                    <w:rPr>
                                      <w:w w:val="90"/>
                                      <w:sz w:val="19"/>
                                    </w:rPr>
                                    <w:t>70</w:t>
                                  </w:r>
                                  <w:r>
                                    <w:rPr>
                                      <w:spacing w:val="-5"/>
                                      <w:sz w:val="19"/>
                                    </w:rPr>
                                    <w:t xml:space="preserve"> </w:t>
                                  </w:r>
                                  <w:r>
                                    <w:rPr>
                                      <w:w w:val="90"/>
                                      <w:sz w:val="19"/>
                                    </w:rPr>
                                    <w:t>B</w:t>
                                  </w:r>
                                  <w:r>
                                    <w:rPr>
                                      <w:spacing w:val="-3"/>
                                      <w:sz w:val="19"/>
                                    </w:rPr>
                                    <w:t xml:space="preserve"> </w:t>
                                  </w:r>
                                  <w:r>
                                    <w:rPr>
                                      <w:w w:val="90"/>
                                      <w:sz w:val="19"/>
                                    </w:rPr>
                                    <w:t>Sur</w:t>
                                  </w:r>
                                  <w:r>
                                    <w:rPr>
                                      <w:spacing w:val="-4"/>
                                      <w:sz w:val="19"/>
                                    </w:rPr>
                                    <w:t xml:space="preserve"> </w:t>
                                  </w:r>
                                  <w:r>
                                    <w:rPr>
                                      <w:w w:val="90"/>
                                      <w:sz w:val="19"/>
                                    </w:rPr>
                                    <w:t>No.</w:t>
                                  </w:r>
                                  <w:r>
                                    <w:rPr>
                                      <w:spacing w:val="-3"/>
                                      <w:w w:val="90"/>
                                      <w:sz w:val="19"/>
                                    </w:rPr>
                                    <w:t xml:space="preserve"> </w:t>
                                  </w:r>
                                  <w:r>
                                    <w:rPr>
                                      <w:w w:val="90"/>
                                      <w:sz w:val="19"/>
                                    </w:rPr>
                                    <w:t>17</w:t>
                                  </w:r>
                                  <w:r>
                                    <w:rPr>
                                      <w:spacing w:val="-6"/>
                                      <w:w w:val="90"/>
                                      <w:sz w:val="19"/>
                                    </w:rPr>
                                    <w:t xml:space="preserve"> </w:t>
                                  </w:r>
                                  <w:r>
                                    <w:rPr>
                                      <w:w w:val="90"/>
                                      <w:sz w:val="19"/>
                                    </w:rPr>
                                    <w:t>N</w:t>
                                  </w:r>
                                  <w:r>
                                    <w:rPr>
                                      <w:spacing w:val="-3"/>
                                      <w:sz w:val="19"/>
                                    </w:rPr>
                                    <w:t xml:space="preserve"> </w:t>
                                  </w:r>
                                  <w:r>
                                    <w:rPr>
                                      <w:w w:val="90"/>
                                      <w:sz w:val="19"/>
                                    </w:rPr>
                                    <w:t>Bis</w:t>
                                  </w:r>
                                  <w:r>
                                    <w:rPr>
                                      <w:sz w:val="19"/>
                                    </w:rPr>
                                    <w:t xml:space="preserve"> </w:t>
                                  </w:r>
                                  <w:r>
                                    <w:rPr>
                                      <w:w w:val="90"/>
                                      <w:sz w:val="19"/>
                                    </w:rPr>
                                    <w:t>-</w:t>
                                  </w:r>
                                  <w:r>
                                    <w:rPr>
                                      <w:spacing w:val="-1"/>
                                      <w:w w:val="90"/>
                                      <w:sz w:val="19"/>
                                    </w:rPr>
                                    <w:t xml:space="preserve"> </w:t>
                                  </w:r>
                                  <w:r>
                                    <w:rPr>
                                      <w:spacing w:val="-5"/>
                                      <w:w w:val="90"/>
                                      <w:sz w:val="19"/>
                                    </w:rPr>
                                    <w:t>14</w:t>
                                  </w:r>
                                </w:p>
                              </w:tc>
                            </w:tr>
                            <w:tr w:rsidR="00935D37">
                              <w:trPr>
                                <w:trHeight w:val="336"/>
                              </w:trPr>
                              <w:tc>
                                <w:tcPr>
                                  <w:tcW w:w="1984" w:type="dxa"/>
                                  <w:tcBorders>
                                    <w:right w:val="single" w:sz="2" w:space="0" w:color="000000"/>
                                  </w:tcBorders>
                                </w:tcPr>
                                <w:p w:rsidR="00935D37" w:rsidRDefault="00015798">
                                  <w:pPr>
                                    <w:pStyle w:val="TableParagraph"/>
                                    <w:spacing w:before="64"/>
                                    <w:ind w:left="73"/>
                                    <w:rPr>
                                      <w:sz w:val="19"/>
                                    </w:rPr>
                                  </w:pPr>
                                  <w:r>
                                    <w:rPr>
                                      <w:sz w:val="19"/>
                                    </w:rPr>
                                    <w:t>6910 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2"/>
                                    <w:rPr>
                                      <w:sz w:val="19"/>
                                    </w:rPr>
                                  </w:pPr>
                                  <w:r>
                                    <w:rPr>
                                      <w:sz w:val="19"/>
                                    </w:rPr>
                                    <w:t>Feb.</w:t>
                                  </w:r>
                                  <w:r>
                                    <w:rPr>
                                      <w:spacing w:val="-7"/>
                                      <w:sz w:val="19"/>
                                    </w:rPr>
                                    <w:t xml:space="preserve"> </w:t>
                                  </w:r>
                                  <w:r>
                                    <w:rPr>
                                      <w:sz w:val="19"/>
                                    </w:rPr>
                                    <w:t>24</w:t>
                                  </w:r>
                                  <w:r>
                                    <w:rPr>
                                      <w:spacing w:val="-13"/>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3"/>
                                    <w:ind w:left="21"/>
                                    <w:rPr>
                                      <w:sz w:val="19"/>
                                    </w:rPr>
                                  </w:pPr>
                                  <w:r>
                                    <w:rPr>
                                      <w:w w:val="90"/>
                                      <w:sz w:val="19"/>
                                    </w:rPr>
                                    <w:t>Cr</w:t>
                                  </w:r>
                                  <w:r>
                                    <w:rPr>
                                      <w:spacing w:val="2"/>
                                      <w:sz w:val="19"/>
                                    </w:rPr>
                                    <w:t xml:space="preserve"> </w:t>
                                  </w:r>
                                  <w:r>
                                    <w:rPr>
                                      <w:w w:val="90"/>
                                      <w:sz w:val="19"/>
                                    </w:rPr>
                                    <w:t>27</w:t>
                                  </w:r>
                                  <w:r>
                                    <w:rPr>
                                      <w:spacing w:val="-1"/>
                                      <w:sz w:val="19"/>
                                    </w:rPr>
                                    <w:t xml:space="preserve"> </w:t>
                                  </w:r>
                                  <w:r>
                                    <w:rPr>
                                      <w:w w:val="90"/>
                                      <w:sz w:val="19"/>
                                    </w:rPr>
                                    <w:t>A</w:t>
                                  </w:r>
                                  <w:r>
                                    <w:rPr>
                                      <w:spacing w:val="-17"/>
                                      <w:w w:val="90"/>
                                      <w:sz w:val="19"/>
                                    </w:rPr>
                                    <w:t xml:space="preserve"> </w:t>
                                  </w:r>
                                  <w:r>
                                    <w:rPr>
                                      <w:w w:val="90"/>
                                      <w:sz w:val="19"/>
                                    </w:rPr>
                                    <w:t>No.73</w:t>
                                  </w:r>
                                  <w:r>
                                    <w:rPr>
                                      <w:sz w:val="19"/>
                                    </w:rPr>
                                    <w:t xml:space="preserve"> </w:t>
                                  </w:r>
                                  <w:r>
                                    <w:rPr>
                                      <w:w w:val="90"/>
                                      <w:sz w:val="19"/>
                                    </w:rPr>
                                    <w:t>A-</w:t>
                                  </w:r>
                                  <w:r>
                                    <w:rPr>
                                      <w:spacing w:val="-1"/>
                                      <w:w w:val="90"/>
                                      <w:sz w:val="19"/>
                                    </w:rPr>
                                    <w:t xml:space="preserve"> </w:t>
                                  </w:r>
                                  <w:r>
                                    <w:rPr>
                                      <w:w w:val="90"/>
                                      <w:sz w:val="19"/>
                                    </w:rPr>
                                    <w:t>16</w:t>
                                  </w:r>
                                  <w:r>
                                    <w:rPr>
                                      <w:spacing w:val="-3"/>
                                      <w:sz w:val="19"/>
                                    </w:rPr>
                                    <w:t xml:space="preserve"> </w:t>
                                  </w:r>
                                  <w:r>
                                    <w:rPr>
                                      <w:spacing w:val="-5"/>
                                      <w:w w:val="90"/>
                                      <w:sz w:val="19"/>
                                    </w:rPr>
                                    <w:t>Sur</w:t>
                                  </w:r>
                                </w:p>
                              </w:tc>
                            </w:tr>
                            <w:tr w:rsidR="00935D37">
                              <w:trPr>
                                <w:trHeight w:val="326"/>
                              </w:trPr>
                              <w:tc>
                                <w:tcPr>
                                  <w:tcW w:w="1984" w:type="dxa"/>
                                  <w:tcBorders>
                                    <w:right w:val="single" w:sz="2" w:space="0" w:color="000000"/>
                                  </w:tcBorders>
                                </w:tcPr>
                                <w:p w:rsidR="00935D37" w:rsidRDefault="00015798">
                                  <w:pPr>
                                    <w:pStyle w:val="TableParagraph"/>
                                    <w:spacing w:before="54"/>
                                    <w:ind w:left="97"/>
                                    <w:rPr>
                                      <w:sz w:val="19"/>
                                    </w:rPr>
                                  </w:pPr>
                                  <w:r>
                                    <w:rPr>
                                      <w:sz w:val="19"/>
                                    </w:rPr>
                                    <w:t>6930</w:t>
                                  </w:r>
                                  <w:r>
                                    <w:rPr>
                                      <w:spacing w:val="-9"/>
                                      <w:sz w:val="19"/>
                                    </w:rPr>
                                    <w:t xml:space="preserve"> </w:t>
                                  </w:r>
                                  <w:r>
                                    <w:rPr>
                                      <w:spacing w:val="-7"/>
                                      <w:sz w:val="19"/>
                                    </w:rPr>
                                    <w:t>EC</w:t>
                                  </w:r>
                                </w:p>
                              </w:tc>
                              <w:tc>
                                <w:tcPr>
                                  <w:tcW w:w="2928" w:type="dxa"/>
                                  <w:tcBorders>
                                    <w:left w:val="single" w:sz="2" w:space="0" w:color="000000"/>
                                  </w:tcBorders>
                                </w:tcPr>
                                <w:p w:rsidR="00935D37" w:rsidRDefault="00015798">
                                  <w:pPr>
                                    <w:pStyle w:val="TableParagraph"/>
                                    <w:spacing w:before="64"/>
                                    <w:ind w:left="18"/>
                                    <w:rPr>
                                      <w:sz w:val="19"/>
                                    </w:rPr>
                                  </w:pPr>
                                  <w:r>
                                    <w:rPr>
                                      <w:sz w:val="19"/>
                                    </w:rPr>
                                    <w:t>Feb.</w:t>
                                  </w:r>
                                  <w:r>
                                    <w:rPr>
                                      <w:spacing w:val="-5"/>
                                      <w:sz w:val="19"/>
                                    </w:rPr>
                                    <w:t xml:space="preserve"> </w:t>
                                  </w:r>
                                  <w:r>
                                    <w:rPr>
                                      <w:sz w:val="19"/>
                                    </w:rPr>
                                    <w:t>24</w:t>
                                  </w:r>
                                  <w:r>
                                    <w:rPr>
                                      <w:spacing w:val="-8"/>
                                      <w:sz w:val="19"/>
                                    </w:rPr>
                                    <w:t xml:space="preserve"> </w:t>
                                  </w:r>
                                  <w:r>
                                    <w:rPr>
                                      <w:sz w:val="19"/>
                                    </w:rPr>
                                    <w:t>de</w:t>
                                  </w:r>
                                  <w:r>
                                    <w:rPr>
                                      <w:spacing w:val="-2"/>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2"/>
                                    <w:rPr>
                                      <w:sz w:val="19"/>
                                    </w:rPr>
                                  </w:pPr>
                                  <w:r>
                                    <w:rPr>
                                      <w:w w:val="90"/>
                                      <w:sz w:val="19"/>
                                    </w:rPr>
                                    <w:t>Tr</w:t>
                                  </w:r>
                                  <w:r>
                                    <w:rPr>
                                      <w:spacing w:val="-8"/>
                                      <w:w w:val="90"/>
                                      <w:sz w:val="19"/>
                                    </w:rPr>
                                    <w:t xml:space="preserve"> </w:t>
                                  </w:r>
                                  <w:r>
                                    <w:rPr>
                                      <w:w w:val="90"/>
                                      <w:sz w:val="19"/>
                                    </w:rPr>
                                    <w:t>17</w:t>
                                  </w:r>
                                  <w:r>
                                    <w:rPr>
                                      <w:spacing w:val="-5"/>
                                      <w:w w:val="90"/>
                                      <w:sz w:val="19"/>
                                    </w:rPr>
                                    <w:t xml:space="preserve"> </w:t>
                                  </w:r>
                                  <w:r>
                                    <w:rPr>
                                      <w:w w:val="90"/>
                                      <w:sz w:val="19"/>
                                    </w:rPr>
                                    <w:t>F</w:t>
                                  </w:r>
                                  <w:r>
                                    <w:rPr>
                                      <w:spacing w:val="-7"/>
                                      <w:w w:val="90"/>
                                      <w:sz w:val="19"/>
                                    </w:rPr>
                                    <w:t xml:space="preserve"> </w:t>
                                  </w:r>
                                  <w:r>
                                    <w:rPr>
                                      <w:w w:val="90"/>
                                      <w:sz w:val="19"/>
                                    </w:rPr>
                                    <w:t>No.80</w:t>
                                  </w:r>
                                  <w:r>
                                    <w:rPr>
                                      <w:spacing w:val="-6"/>
                                      <w:w w:val="90"/>
                                      <w:sz w:val="19"/>
                                    </w:rPr>
                                    <w:t xml:space="preserve"> </w:t>
                                  </w:r>
                                  <w:r>
                                    <w:rPr>
                                      <w:w w:val="90"/>
                                      <w:sz w:val="19"/>
                                    </w:rPr>
                                    <w:t>A-</w:t>
                                  </w:r>
                                  <w:r>
                                    <w:rPr>
                                      <w:spacing w:val="-2"/>
                                      <w:w w:val="90"/>
                                      <w:sz w:val="19"/>
                                    </w:rPr>
                                    <w:t xml:space="preserve"> </w:t>
                                  </w:r>
                                  <w:r>
                                    <w:rPr>
                                      <w:w w:val="90"/>
                                      <w:sz w:val="19"/>
                                    </w:rPr>
                                    <w:t>48</w:t>
                                  </w:r>
                                  <w:r>
                                    <w:rPr>
                                      <w:spacing w:val="-8"/>
                                      <w:w w:val="90"/>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64"/>
                                    <w:ind w:left="78"/>
                                    <w:rPr>
                                      <w:sz w:val="19"/>
                                    </w:rPr>
                                  </w:pPr>
                                  <w:r>
                                    <w:rPr>
                                      <w:sz w:val="19"/>
                                    </w:rPr>
                                    <w:t>6931</w:t>
                                  </w:r>
                                  <w:r>
                                    <w:rPr>
                                      <w:spacing w:val="-3"/>
                                      <w:sz w:val="19"/>
                                    </w:rPr>
                                    <w:t xml:space="preserve"> </w:t>
                                  </w:r>
                                  <w:r>
                                    <w:rPr>
                                      <w:sz w:val="19"/>
                                    </w:rPr>
                                    <w:t>E</w:t>
                                  </w:r>
                                  <w:r>
                                    <w:rPr>
                                      <w:spacing w:val="-12"/>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7"/>
                                    <w:rPr>
                                      <w:sz w:val="19"/>
                                    </w:rPr>
                                  </w:pPr>
                                  <w:r>
                                    <w:rPr>
                                      <w:sz w:val="19"/>
                                    </w:rPr>
                                    <w:t>Feb.</w:t>
                                  </w:r>
                                  <w:r>
                                    <w:rPr>
                                      <w:spacing w:val="-8"/>
                                      <w:sz w:val="19"/>
                                    </w:rPr>
                                    <w:t xml:space="preserve"> </w:t>
                                  </w:r>
                                  <w:r>
                                    <w:rPr>
                                      <w:sz w:val="19"/>
                                    </w:rPr>
                                    <w:t>24</w:t>
                                  </w:r>
                                  <w:r>
                                    <w:rPr>
                                      <w:spacing w:val="-13"/>
                                      <w:sz w:val="19"/>
                                    </w:rPr>
                                    <w:t xml:space="preserve"> </w:t>
                                  </w:r>
                                  <w:r>
                                    <w:rPr>
                                      <w:sz w:val="19"/>
                                    </w:rPr>
                                    <w:t>de</w:t>
                                  </w:r>
                                  <w:r>
                                    <w:rPr>
                                      <w:spacing w:val="-4"/>
                                      <w:sz w:val="19"/>
                                    </w:rPr>
                                    <w:t xml:space="preserve"> 2016</w:t>
                                  </w:r>
                                </w:p>
                              </w:tc>
                              <w:tc>
                                <w:tcPr>
                                  <w:tcW w:w="2760" w:type="dxa"/>
                                  <w:tcBorders>
                                    <w:right w:val="single" w:sz="2" w:space="0" w:color="000000"/>
                                  </w:tcBorders>
                                </w:tcPr>
                                <w:p w:rsidR="00935D37" w:rsidRDefault="00015798">
                                  <w:pPr>
                                    <w:pStyle w:val="TableParagraph"/>
                                    <w:spacing w:before="69"/>
                                    <w:ind w:left="26"/>
                                    <w:rPr>
                                      <w:sz w:val="19"/>
                                    </w:rPr>
                                  </w:pPr>
                                  <w:r>
                                    <w:rPr>
                                      <w:w w:val="90"/>
                                      <w:sz w:val="19"/>
                                    </w:rPr>
                                    <w:t>Cr</w:t>
                                  </w:r>
                                  <w:r>
                                    <w:rPr>
                                      <w:spacing w:val="-5"/>
                                      <w:w w:val="90"/>
                                      <w:sz w:val="19"/>
                                    </w:rPr>
                                    <w:t xml:space="preserve"> </w:t>
                                  </w:r>
                                  <w:r>
                                    <w:rPr>
                                      <w:w w:val="90"/>
                                      <w:sz w:val="19"/>
                                    </w:rPr>
                                    <w:t>73</w:t>
                                  </w:r>
                                  <w:r>
                                    <w:rPr>
                                      <w:spacing w:val="-8"/>
                                      <w:w w:val="90"/>
                                      <w:sz w:val="19"/>
                                    </w:rPr>
                                    <w:t xml:space="preserve"> </w:t>
                                  </w:r>
                                  <w:r>
                                    <w:rPr>
                                      <w:w w:val="90"/>
                                      <w:sz w:val="19"/>
                                    </w:rPr>
                                    <w:t>D</w:t>
                                  </w:r>
                                  <w:r>
                                    <w:rPr>
                                      <w:spacing w:val="-7"/>
                                      <w:w w:val="90"/>
                                      <w:sz w:val="19"/>
                                    </w:rPr>
                                    <w:t xml:space="preserve"> </w:t>
                                  </w:r>
                                  <w:r>
                                    <w:rPr>
                                      <w:w w:val="90"/>
                                      <w:sz w:val="19"/>
                                    </w:rPr>
                                    <w:t>No.</w:t>
                                  </w:r>
                                  <w:r>
                                    <w:rPr>
                                      <w:spacing w:val="-3"/>
                                      <w:sz w:val="19"/>
                                    </w:rPr>
                                    <w:t xml:space="preserve"> </w:t>
                                  </w:r>
                                  <w:r>
                                    <w:rPr>
                                      <w:w w:val="90"/>
                                      <w:sz w:val="19"/>
                                    </w:rPr>
                                    <w:t>63</w:t>
                                  </w:r>
                                  <w:r>
                                    <w:rPr>
                                      <w:spacing w:val="-8"/>
                                      <w:w w:val="90"/>
                                      <w:sz w:val="19"/>
                                    </w:rPr>
                                    <w:t xml:space="preserve"> </w:t>
                                  </w:r>
                                  <w:r>
                                    <w:rPr>
                                      <w:w w:val="90"/>
                                      <w:sz w:val="19"/>
                                    </w:rPr>
                                    <w:t>A-</w:t>
                                  </w:r>
                                  <w:r>
                                    <w:rPr>
                                      <w:spacing w:val="-5"/>
                                      <w:sz w:val="19"/>
                                    </w:rPr>
                                    <w:t xml:space="preserve"> </w:t>
                                  </w:r>
                                  <w:r>
                                    <w:rPr>
                                      <w:w w:val="90"/>
                                      <w:sz w:val="19"/>
                                    </w:rPr>
                                    <w:t>36</w:t>
                                  </w:r>
                                  <w:r>
                                    <w:rPr>
                                      <w:spacing w:val="-5"/>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78"/>
                                    <w:rPr>
                                      <w:sz w:val="19"/>
                                    </w:rPr>
                                  </w:pPr>
                                  <w:r>
                                    <w:rPr>
                                      <w:sz w:val="19"/>
                                    </w:rPr>
                                    <w:t>6975</w:t>
                                  </w:r>
                                  <w:r>
                                    <w:rPr>
                                      <w:spacing w:val="-6"/>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7"/>
                                    <w:rPr>
                                      <w:sz w:val="19"/>
                                    </w:rPr>
                                  </w:pPr>
                                  <w:r>
                                    <w:rPr>
                                      <w:sz w:val="19"/>
                                    </w:rPr>
                                    <w:t>Feb.</w:t>
                                  </w:r>
                                  <w:r>
                                    <w:rPr>
                                      <w:spacing w:val="-6"/>
                                      <w:sz w:val="19"/>
                                    </w:rPr>
                                    <w:t xml:space="preserve"> </w:t>
                                  </w:r>
                                  <w:r>
                                    <w:rPr>
                                      <w:sz w:val="19"/>
                                    </w:rPr>
                                    <w:t>24</w:t>
                                  </w:r>
                                  <w:r>
                                    <w:rPr>
                                      <w:spacing w:val="-10"/>
                                      <w:sz w:val="19"/>
                                    </w:rPr>
                                    <w:t xml:space="preserve"> </w:t>
                                  </w:r>
                                  <w:r>
                                    <w:rPr>
                                      <w:sz w:val="19"/>
                                    </w:rPr>
                                    <w:t>de</w:t>
                                  </w:r>
                                  <w:r>
                                    <w:rPr>
                                      <w:spacing w:val="-9"/>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31"/>
                                    <w:rPr>
                                      <w:sz w:val="19"/>
                                    </w:rPr>
                                  </w:pPr>
                                  <w:r>
                                    <w:rPr>
                                      <w:w w:val="90"/>
                                      <w:sz w:val="19"/>
                                    </w:rPr>
                                    <w:t>Cr</w:t>
                                  </w:r>
                                  <w:r>
                                    <w:rPr>
                                      <w:spacing w:val="-1"/>
                                      <w:w w:val="90"/>
                                      <w:sz w:val="19"/>
                                    </w:rPr>
                                    <w:t xml:space="preserve"> </w:t>
                                  </w:r>
                                  <w:r>
                                    <w:rPr>
                                      <w:w w:val="90"/>
                                      <w:sz w:val="19"/>
                                    </w:rPr>
                                    <w:t>77</w:t>
                                  </w:r>
                                  <w:r>
                                    <w:rPr>
                                      <w:spacing w:val="-6"/>
                                      <w:w w:val="90"/>
                                      <w:sz w:val="19"/>
                                    </w:rPr>
                                    <w:t xml:space="preserve"> </w:t>
                                  </w:r>
                                  <w:r>
                                    <w:rPr>
                                      <w:w w:val="90"/>
                                      <w:sz w:val="19"/>
                                    </w:rPr>
                                    <w:t>C</w:t>
                                  </w:r>
                                  <w:r>
                                    <w:rPr>
                                      <w:spacing w:val="-4"/>
                                      <w:sz w:val="19"/>
                                    </w:rPr>
                                    <w:t xml:space="preserve"> </w:t>
                                  </w:r>
                                  <w:r>
                                    <w:rPr>
                                      <w:w w:val="90"/>
                                      <w:sz w:val="19"/>
                                    </w:rPr>
                                    <w:t>No.</w:t>
                                  </w:r>
                                  <w:r>
                                    <w:rPr>
                                      <w:spacing w:val="-5"/>
                                      <w:w w:val="90"/>
                                      <w:sz w:val="19"/>
                                    </w:rPr>
                                    <w:t xml:space="preserve"> </w:t>
                                  </w:r>
                                  <w:r>
                                    <w:rPr>
                                      <w:w w:val="90"/>
                                      <w:sz w:val="19"/>
                                    </w:rPr>
                                    <w:t>62</w:t>
                                  </w:r>
                                  <w:r>
                                    <w:rPr>
                                      <w:spacing w:val="-8"/>
                                      <w:w w:val="90"/>
                                      <w:sz w:val="19"/>
                                    </w:rPr>
                                    <w:t xml:space="preserve"> </w:t>
                                  </w:r>
                                  <w:r>
                                    <w:rPr>
                                      <w:w w:val="90"/>
                                      <w:sz w:val="19"/>
                                    </w:rPr>
                                    <w:t>I-</w:t>
                                  </w:r>
                                  <w:r>
                                    <w:rPr>
                                      <w:spacing w:val="-1"/>
                                      <w:sz w:val="19"/>
                                    </w:rPr>
                                    <w:t xml:space="preserve"> </w:t>
                                  </w:r>
                                  <w:r>
                                    <w:rPr>
                                      <w:w w:val="90"/>
                                      <w:sz w:val="19"/>
                                    </w:rPr>
                                    <w:t>65</w:t>
                                  </w:r>
                                  <w:r>
                                    <w:rPr>
                                      <w:spacing w:val="-1"/>
                                      <w:w w:val="90"/>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54"/>
                                    <w:ind w:left="78"/>
                                    <w:rPr>
                                      <w:sz w:val="19"/>
                                    </w:rPr>
                                  </w:pPr>
                                  <w:r>
                                    <w:rPr>
                                      <w:sz w:val="19"/>
                                    </w:rPr>
                                    <w:t>6977</w:t>
                                  </w:r>
                                  <w:r>
                                    <w:rPr>
                                      <w:spacing w:val="-7"/>
                                      <w:sz w:val="19"/>
                                    </w:rPr>
                                    <w:t xml:space="preserve"> </w:t>
                                  </w:r>
                                  <w:r>
                                    <w:rPr>
                                      <w:sz w:val="19"/>
                                    </w:rPr>
                                    <w:t>E</w:t>
                                  </w:r>
                                  <w:r>
                                    <w:rPr>
                                      <w:spacing w:val="-1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2"/>
                                    <w:rPr>
                                      <w:sz w:val="19"/>
                                    </w:rPr>
                                  </w:pPr>
                                  <w:r>
                                    <w:rPr>
                                      <w:sz w:val="19"/>
                                    </w:rPr>
                                    <w:t>Feb.</w:t>
                                  </w:r>
                                  <w:r>
                                    <w:rPr>
                                      <w:spacing w:val="-6"/>
                                      <w:sz w:val="19"/>
                                    </w:rPr>
                                    <w:t xml:space="preserve"> </w:t>
                                  </w:r>
                                  <w:r>
                                    <w:rPr>
                                      <w:sz w:val="19"/>
                                    </w:rPr>
                                    <w:t>24</w:t>
                                  </w:r>
                                  <w:r>
                                    <w:rPr>
                                      <w:spacing w:val="-9"/>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w w:val="90"/>
                                      <w:sz w:val="19"/>
                                    </w:rPr>
                                    <w:t>CI</w:t>
                                  </w:r>
                                  <w:r>
                                    <w:rPr>
                                      <w:spacing w:val="-5"/>
                                      <w:w w:val="90"/>
                                      <w:sz w:val="19"/>
                                    </w:rPr>
                                    <w:t xml:space="preserve"> </w:t>
                                  </w:r>
                                  <w:r>
                                    <w:rPr>
                                      <w:w w:val="90"/>
                                      <w:sz w:val="19"/>
                                    </w:rPr>
                                    <w:t>64</w:t>
                                  </w:r>
                                  <w:r>
                                    <w:rPr>
                                      <w:spacing w:val="-1"/>
                                      <w:w w:val="90"/>
                                      <w:sz w:val="19"/>
                                    </w:rPr>
                                    <w:t xml:space="preserve"> </w:t>
                                  </w:r>
                                  <w:r>
                                    <w:rPr>
                                      <w:w w:val="90"/>
                                      <w:sz w:val="19"/>
                                    </w:rPr>
                                    <w:t>Sur</w:t>
                                  </w:r>
                                  <w:r>
                                    <w:rPr>
                                      <w:spacing w:val="-7"/>
                                      <w:w w:val="90"/>
                                      <w:sz w:val="19"/>
                                    </w:rPr>
                                    <w:t xml:space="preserve"> </w:t>
                                  </w:r>
                                  <w:r>
                                    <w:rPr>
                                      <w:w w:val="90"/>
                                      <w:sz w:val="19"/>
                                    </w:rPr>
                                    <w:t>No.</w:t>
                                  </w:r>
                                  <w:r>
                                    <w:rPr>
                                      <w:spacing w:val="-5"/>
                                      <w:w w:val="90"/>
                                      <w:sz w:val="19"/>
                                    </w:rPr>
                                    <w:t xml:space="preserve"> </w:t>
                                  </w:r>
                                  <w:r>
                                    <w:rPr>
                                      <w:w w:val="90"/>
                                      <w:sz w:val="19"/>
                                    </w:rPr>
                                    <w:t>72-</w:t>
                                  </w:r>
                                  <w:r>
                                    <w:rPr>
                                      <w:spacing w:val="-2"/>
                                      <w:w w:val="90"/>
                                      <w:sz w:val="19"/>
                                    </w:rPr>
                                    <w:t xml:space="preserve"> </w:t>
                                  </w:r>
                                  <w:r>
                                    <w:rPr>
                                      <w:spacing w:val="-5"/>
                                      <w:w w:val="90"/>
                                      <w:sz w:val="19"/>
                                    </w:rPr>
                                    <w:t>73</w:t>
                                  </w:r>
                                </w:p>
                              </w:tc>
                            </w:tr>
                            <w:tr w:rsidR="00935D37">
                              <w:trPr>
                                <w:trHeight w:val="336"/>
                              </w:trPr>
                              <w:tc>
                                <w:tcPr>
                                  <w:tcW w:w="1984" w:type="dxa"/>
                                  <w:tcBorders>
                                    <w:right w:val="single" w:sz="2" w:space="0" w:color="000000"/>
                                  </w:tcBorders>
                                </w:tcPr>
                                <w:p w:rsidR="00935D37" w:rsidRDefault="00015798">
                                  <w:pPr>
                                    <w:pStyle w:val="TableParagraph"/>
                                    <w:spacing w:before="59"/>
                                    <w:ind w:left="78"/>
                                    <w:rPr>
                                      <w:sz w:val="19"/>
                                    </w:rPr>
                                  </w:pPr>
                                  <w:r>
                                    <w:rPr>
                                      <w:sz w:val="19"/>
                                    </w:rPr>
                                    <w:t>6978 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7"/>
                                    <w:rPr>
                                      <w:sz w:val="19"/>
                                    </w:rPr>
                                  </w:pPr>
                                  <w:r>
                                    <w:rPr>
                                      <w:sz w:val="19"/>
                                    </w:rPr>
                                    <w:t>Feb.</w:t>
                                  </w:r>
                                  <w:r>
                                    <w:rPr>
                                      <w:spacing w:val="-11"/>
                                      <w:sz w:val="19"/>
                                    </w:rPr>
                                    <w:t xml:space="preserve"> </w:t>
                                  </w:r>
                                  <w:r>
                                    <w:rPr>
                                      <w:sz w:val="19"/>
                                    </w:rPr>
                                    <w:t>24</w:t>
                                  </w:r>
                                  <w:r>
                                    <w:rPr>
                                      <w:spacing w:val="-12"/>
                                      <w:sz w:val="19"/>
                                    </w:rPr>
                                    <w:t xml:space="preserve"> </w:t>
                                  </w:r>
                                  <w:r>
                                    <w:rPr>
                                      <w:sz w:val="19"/>
                                    </w:rPr>
                                    <w:t>de</w:t>
                                  </w:r>
                                  <w:r>
                                    <w:rPr>
                                      <w:spacing w:val="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w w:val="90"/>
                                      <w:sz w:val="19"/>
                                    </w:rPr>
                                    <w:t>Tr</w:t>
                                  </w:r>
                                  <w:r>
                                    <w:rPr>
                                      <w:spacing w:val="-4"/>
                                      <w:w w:val="90"/>
                                      <w:sz w:val="19"/>
                                    </w:rPr>
                                    <w:t xml:space="preserve"> </w:t>
                                  </w:r>
                                  <w:r>
                                    <w:rPr>
                                      <w:w w:val="90"/>
                                      <w:sz w:val="19"/>
                                    </w:rPr>
                                    <w:t>65</w:t>
                                  </w:r>
                                  <w:r>
                                    <w:rPr>
                                      <w:spacing w:val="-3"/>
                                      <w:w w:val="90"/>
                                      <w:sz w:val="19"/>
                                    </w:rPr>
                                    <w:t xml:space="preserve"> </w:t>
                                  </w:r>
                                  <w:r>
                                    <w:rPr>
                                      <w:w w:val="90"/>
                                      <w:sz w:val="19"/>
                                    </w:rPr>
                                    <w:t>No.</w:t>
                                  </w:r>
                                  <w:r>
                                    <w:rPr>
                                      <w:spacing w:val="-8"/>
                                      <w:w w:val="90"/>
                                      <w:sz w:val="19"/>
                                    </w:rPr>
                                    <w:t xml:space="preserve"> </w:t>
                                  </w:r>
                                  <w:r>
                                    <w:rPr>
                                      <w:w w:val="90"/>
                                      <w:sz w:val="19"/>
                                    </w:rPr>
                                    <w:t>50-</w:t>
                                  </w:r>
                                  <w:r>
                                    <w:rPr>
                                      <w:sz w:val="19"/>
                                    </w:rPr>
                                    <w:t xml:space="preserve"> </w:t>
                                  </w:r>
                                  <w:r>
                                    <w:rPr>
                                      <w:w w:val="90"/>
                                      <w:sz w:val="19"/>
                                    </w:rPr>
                                    <w:t>00</w:t>
                                  </w:r>
                                  <w:r>
                                    <w:rPr>
                                      <w:spacing w:val="-5"/>
                                      <w:w w:val="90"/>
                                      <w:sz w:val="19"/>
                                    </w:rPr>
                                    <w:t xml:space="preserve"> Sur</w:t>
                                  </w:r>
                                </w:p>
                              </w:tc>
                            </w:tr>
                            <w:tr w:rsidR="00935D37">
                              <w:trPr>
                                <w:trHeight w:val="336"/>
                              </w:trPr>
                              <w:tc>
                                <w:tcPr>
                                  <w:tcW w:w="1984" w:type="dxa"/>
                                  <w:tcBorders>
                                    <w:right w:val="single" w:sz="2" w:space="0" w:color="000000"/>
                                  </w:tcBorders>
                                </w:tcPr>
                                <w:p w:rsidR="00935D37" w:rsidRDefault="00015798">
                                  <w:pPr>
                                    <w:pStyle w:val="TableParagraph"/>
                                    <w:spacing w:before="64"/>
                                    <w:ind w:left="78"/>
                                    <w:rPr>
                                      <w:sz w:val="19"/>
                                    </w:rPr>
                                  </w:pPr>
                                  <w:r>
                                    <w:rPr>
                                      <w:sz w:val="19"/>
                                    </w:rPr>
                                    <w:t>6979 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7"/>
                                    <w:rPr>
                                      <w:sz w:val="19"/>
                                    </w:rPr>
                                  </w:pPr>
                                  <w:r>
                                    <w:rPr>
                                      <w:sz w:val="19"/>
                                    </w:rPr>
                                    <w:t>Feb.</w:t>
                                  </w:r>
                                  <w:r>
                                    <w:rPr>
                                      <w:spacing w:val="-11"/>
                                      <w:sz w:val="19"/>
                                    </w:rPr>
                                    <w:t xml:space="preserve"> </w:t>
                                  </w:r>
                                  <w:r>
                                    <w:rPr>
                                      <w:sz w:val="19"/>
                                    </w:rPr>
                                    <w:t>24</w:t>
                                  </w:r>
                                  <w:r>
                                    <w:rPr>
                                      <w:spacing w:val="-12"/>
                                      <w:sz w:val="19"/>
                                    </w:rPr>
                                    <w:t xml:space="preserve"> </w:t>
                                  </w:r>
                                  <w:r>
                                    <w:rPr>
                                      <w:sz w:val="19"/>
                                    </w:rPr>
                                    <w:t>de</w:t>
                                  </w:r>
                                  <w:r>
                                    <w:rPr>
                                      <w:spacing w:val="3"/>
                                      <w:sz w:val="19"/>
                                    </w:rPr>
                                    <w:t xml:space="preserve"> </w:t>
                                  </w:r>
                                  <w:r>
                                    <w:rPr>
                                      <w:spacing w:val="-4"/>
                                      <w:sz w:val="19"/>
                                    </w:rPr>
                                    <w:t>2016</w:t>
                                  </w:r>
                                </w:p>
                              </w:tc>
                              <w:tc>
                                <w:tcPr>
                                  <w:tcW w:w="2760" w:type="dxa"/>
                                  <w:tcBorders>
                                    <w:right w:val="single" w:sz="2" w:space="0" w:color="000000"/>
                                  </w:tcBorders>
                                </w:tcPr>
                                <w:p w:rsidR="00935D37" w:rsidRDefault="00935D37">
                                  <w:pPr>
                                    <w:pStyle w:val="TableParagraph"/>
                                    <w:spacing w:before="1"/>
                                    <w:rPr>
                                      <w:sz w:val="3"/>
                                    </w:rPr>
                                  </w:pPr>
                                </w:p>
                                <w:p w:rsidR="00935D37" w:rsidRDefault="00015798">
                                  <w:pPr>
                                    <w:pStyle w:val="TableParagraph"/>
                                    <w:spacing w:line="27" w:lineRule="exact"/>
                                    <w:ind w:left="2340"/>
                                    <w:rPr>
                                      <w:sz w:val="2"/>
                                    </w:rPr>
                                  </w:pPr>
                                  <w:r>
                                    <w:rPr>
                                      <w:noProof/>
                                      <w:sz w:val="2"/>
                                    </w:rPr>
                                    <w:drawing>
                                      <wp:inline distT="0" distB="0" distL="0" distR="0">
                                        <wp:extent cx="216035" cy="17145"/>
                                        <wp:effectExtent l="0" t="0" r="0" b="0"/>
                                        <wp:docPr id="1858" name="Image 18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8" name="Image 1858"/>
                                                <pic:cNvPicPr/>
                                              </pic:nvPicPr>
                                              <pic:blipFill>
                                                <a:blip r:embed="rId2468" cstate="print"/>
                                                <a:stretch>
                                                  <a:fillRect/>
                                                </a:stretch>
                                              </pic:blipFill>
                                              <pic:spPr>
                                                <a:xfrm>
                                                  <a:off x="0" y="0"/>
                                                  <a:ext cx="216035" cy="17145"/>
                                                </a:xfrm>
                                                <a:prstGeom prst="rect">
                                                  <a:avLst/>
                                                </a:prstGeom>
                                              </pic:spPr>
                                            </pic:pic>
                                          </a:graphicData>
                                        </a:graphic>
                                      </wp:inline>
                                    </w:drawing>
                                  </w:r>
                                </w:p>
                                <w:p w:rsidR="00935D37" w:rsidRDefault="00015798">
                                  <w:pPr>
                                    <w:pStyle w:val="TableParagraph"/>
                                    <w:spacing w:before="1"/>
                                    <w:ind w:left="26"/>
                                    <w:rPr>
                                      <w:sz w:val="19"/>
                                    </w:rPr>
                                  </w:pPr>
                                  <w:r>
                                    <w:rPr>
                                      <w:w w:val="90"/>
                                      <w:sz w:val="19"/>
                                    </w:rPr>
                                    <w:t>Cr</w:t>
                                  </w:r>
                                  <w:r>
                                    <w:rPr>
                                      <w:spacing w:val="-1"/>
                                      <w:w w:val="90"/>
                                      <w:sz w:val="19"/>
                                    </w:rPr>
                                    <w:t xml:space="preserve"> </w:t>
                                  </w:r>
                                  <w:r>
                                    <w:rPr>
                                      <w:w w:val="90"/>
                                      <w:sz w:val="19"/>
                                    </w:rPr>
                                    <w:t>18</w:t>
                                  </w:r>
                                  <w:r>
                                    <w:rPr>
                                      <w:spacing w:val="-1"/>
                                      <w:w w:val="90"/>
                                      <w:sz w:val="19"/>
                                    </w:rPr>
                                    <w:t xml:space="preserve"> </w:t>
                                  </w:r>
                                  <w:r>
                                    <w:rPr>
                                      <w:w w:val="90"/>
                                      <w:sz w:val="19"/>
                                    </w:rPr>
                                    <w:t>D</w:t>
                                  </w:r>
                                  <w:r>
                                    <w:rPr>
                                      <w:spacing w:val="-6"/>
                                      <w:w w:val="90"/>
                                      <w:sz w:val="19"/>
                                    </w:rPr>
                                    <w:t xml:space="preserve"> </w:t>
                                  </w:r>
                                  <w:r>
                                    <w:rPr>
                                      <w:w w:val="90"/>
                                      <w:sz w:val="19"/>
                                    </w:rPr>
                                    <w:t>Bis</w:t>
                                  </w:r>
                                  <w:r>
                                    <w:rPr>
                                      <w:spacing w:val="-2"/>
                                      <w:w w:val="90"/>
                                      <w:sz w:val="19"/>
                                    </w:rPr>
                                    <w:t xml:space="preserve"> </w:t>
                                  </w:r>
                                  <w:r>
                                    <w:rPr>
                                      <w:w w:val="90"/>
                                      <w:sz w:val="19"/>
                                    </w:rPr>
                                    <w:t>A</w:t>
                                  </w:r>
                                  <w:r>
                                    <w:rPr>
                                      <w:spacing w:val="-16"/>
                                      <w:w w:val="90"/>
                                      <w:sz w:val="19"/>
                                    </w:rPr>
                                    <w:t xml:space="preserve"> </w:t>
                                  </w:r>
                                  <w:r>
                                    <w:rPr>
                                      <w:w w:val="90"/>
                                      <w:sz w:val="19"/>
                                    </w:rPr>
                                    <w:t>No.</w:t>
                                  </w:r>
                                  <w:r>
                                    <w:rPr>
                                      <w:spacing w:val="-5"/>
                                      <w:w w:val="90"/>
                                      <w:sz w:val="19"/>
                                    </w:rPr>
                                    <w:t xml:space="preserve"> </w:t>
                                  </w:r>
                                  <w:r>
                                    <w:rPr>
                                      <w:w w:val="90"/>
                                      <w:sz w:val="19"/>
                                    </w:rPr>
                                    <w:t>79-</w:t>
                                  </w:r>
                                  <w:r>
                                    <w:rPr>
                                      <w:spacing w:val="2"/>
                                      <w:sz w:val="19"/>
                                    </w:rPr>
                                    <w:t xml:space="preserve"> </w:t>
                                  </w:r>
                                  <w:r>
                                    <w:rPr>
                                      <w:w w:val="90"/>
                                      <w:sz w:val="19"/>
                                    </w:rPr>
                                    <w:t>41</w:t>
                                  </w:r>
                                  <w:r>
                                    <w:rPr>
                                      <w:spacing w:val="-5"/>
                                      <w:sz w:val="19"/>
                                    </w:rPr>
                                    <w:t xml:space="preserve"> </w:t>
                                  </w:r>
                                  <w:r>
                                    <w:rPr>
                                      <w:spacing w:val="-5"/>
                                      <w:w w:val="90"/>
                                      <w:sz w:val="19"/>
                                    </w:rPr>
                                    <w:t>Sur</w:t>
                                  </w:r>
                                </w:p>
                              </w:tc>
                            </w:tr>
                            <w:tr w:rsidR="00935D37">
                              <w:trPr>
                                <w:trHeight w:val="326"/>
                              </w:trPr>
                              <w:tc>
                                <w:tcPr>
                                  <w:tcW w:w="1984" w:type="dxa"/>
                                  <w:tcBorders>
                                    <w:right w:val="single" w:sz="2" w:space="0" w:color="000000"/>
                                  </w:tcBorders>
                                </w:tcPr>
                                <w:p w:rsidR="00935D37" w:rsidRDefault="00015798">
                                  <w:pPr>
                                    <w:pStyle w:val="TableParagraph"/>
                                    <w:spacing w:before="59"/>
                                    <w:ind w:left="73"/>
                                    <w:rPr>
                                      <w:sz w:val="19"/>
                                    </w:rPr>
                                  </w:pPr>
                                  <w:r>
                                    <w:rPr>
                                      <w:sz w:val="19"/>
                                    </w:rPr>
                                    <w:t>6981</w:t>
                                  </w:r>
                                  <w:r>
                                    <w:rPr>
                                      <w:spacing w:val="-1"/>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22"/>
                                    <w:rPr>
                                      <w:sz w:val="19"/>
                                    </w:rPr>
                                  </w:pPr>
                                  <w:r>
                                    <w:rPr>
                                      <w:sz w:val="19"/>
                                    </w:rPr>
                                    <w:t>Feb.</w:t>
                                  </w:r>
                                  <w:r>
                                    <w:rPr>
                                      <w:spacing w:val="-9"/>
                                      <w:sz w:val="19"/>
                                    </w:rPr>
                                    <w:t xml:space="preserve"> </w:t>
                                  </w:r>
                                  <w:r>
                                    <w:rPr>
                                      <w:sz w:val="19"/>
                                    </w:rPr>
                                    <w:t>24</w:t>
                                  </w:r>
                                  <w:r>
                                    <w:rPr>
                                      <w:spacing w:val="-6"/>
                                      <w:sz w:val="19"/>
                                    </w:rPr>
                                    <w:t xml:space="preserve"> </w:t>
                                  </w:r>
                                  <w:r>
                                    <w:rPr>
                                      <w:sz w:val="19"/>
                                    </w:rPr>
                                    <w:t>de</w:t>
                                  </w:r>
                                  <w:r>
                                    <w:rPr>
                                      <w:spacing w:val="-6"/>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1"/>
                                    <w:rPr>
                                      <w:sz w:val="19"/>
                                    </w:rPr>
                                  </w:pPr>
                                  <w:r>
                                    <w:rPr>
                                      <w:w w:val="90"/>
                                      <w:sz w:val="19"/>
                                    </w:rPr>
                                    <w:t>Cl</w:t>
                                  </w:r>
                                  <w:r>
                                    <w:rPr>
                                      <w:spacing w:val="-7"/>
                                      <w:w w:val="90"/>
                                      <w:sz w:val="19"/>
                                    </w:rPr>
                                    <w:t xml:space="preserve"> </w:t>
                                  </w:r>
                                  <w:r>
                                    <w:rPr>
                                      <w:w w:val="90"/>
                                      <w:sz w:val="19"/>
                                    </w:rPr>
                                    <w:t>60</w:t>
                                  </w:r>
                                  <w:r>
                                    <w:rPr>
                                      <w:spacing w:val="-3"/>
                                      <w:w w:val="90"/>
                                      <w:sz w:val="19"/>
                                    </w:rPr>
                                    <w:t xml:space="preserve"> </w:t>
                                  </w:r>
                                  <w:r>
                                    <w:rPr>
                                      <w:w w:val="90"/>
                                      <w:sz w:val="19"/>
                                    </w:rPr>
                                    <w:t>Sur</w:t>
                                  </w:r>
                                  <w:r>
                                    <w:rPr>
                                      <w:spacing w:val="-2"/>
                                      <w:w w:val="90"/>
                                      <w:sz w:val="19"/>
                                    </w:rPr>
                                    <w:t xml:space="preserve"> </w:t>
                                  </w:r>
                                  <w:r>
                                    <w:rPr>
                                      <w:w w:val="90"/>
                                      <w:sz w:val="19"/>
                                    </w:rPr>
                                    <w:t>No.</w:t>
                                  </w:r>
                                  <w:r>
                                    <w:rPr>
                                      <w:spacing w:val="-4"/>
                                      <w:w w:val="90"/>
                                      <w:sz w:val="19"/>
                                    </w:rPr>
                                    <w:t xml:space="preserve"> </w:t>
                                  </w:r>
                                  <w:r>
                                    <w:rPr>
                                      <w:w w:val="90"/>
                                      <w:sz w:val="19"/>
                                    </w:rPr>
                                    <w:t>22</w:t>
                                  </w:r>
                                  <w:r>
                                    <w:rPr>
                                      <w:spacing w:val="-1"/>
                                      <w:sz w:val="19"/>
                                    </w:rPr>
                                    <w:t xml:space="preserve"> </w:t>
                                  </w:r>
                                  <w:r>
                                    <w:rPr>
                                      <w:w w:val="90"/>
                                      <w:sz w:val="19"/>
                                    </w:rPr>
                                    <w:t>G-</w:t>
                                  </w:r>
                                  <w:r>
                                    <w:rPr>
                                      <w:spacing w:val="-6"/>
                                      <w:w w:val="90"/>
                                      <w:sz w:val="19"/>
                                    </w:rPr>
                                    <w:t xml:space="preserve"> </w:t>
                                  </w:r>
                                  <w:r>
                                    <w:rPr>
                                      <w:spacing w:val="-5"/>
                                      <w:w w:val="90"/>
                                      <w:sz w:val="19"/>
                                    </w:rPr>
                                    <w:t>16</w:t>
                                  </w:r>
                                </w:p>
                              </w:tc>
                            </w:tr>
                            <w:tr w:rsidR="00935D37">
                              <w:trPr>
                                <w:trHeight w:val="326"/>
                              </w:trPr>
                              <w:tc>
                                <w:tcPr>
                                  <w:tcW w:w="1984" w:type="dxa"/>
                                  <w:tcBorders>
                                    <w:right w:val="single" w:sz="2" w:space="0" w:color="000000"/>
                                  </w:tcBorders>
                                </w:tcPr>
                                <w:p w:rsidR="00935D37" w:rsidRDefault="00015798">
                                  <w:pPr>
                                    <w:pStyle w:val="TableParagraph"/>
                                    <w:spacing w:before="64"/>
                                    <w:ind w:left="102"/>
                                    <w:rPr>
                                      <w:sz w:val="19"/>
                                    </w:rPr>
                                  </w:pPr>
                                  <w:r>
                                    <w:rPr>
                                      <w:sz w:val="19"/>
                                    </w:rPr>
                                    <w:t>6994</w:t>
                                  </w:r>
                                  <w:r>
                                    <w:rPr>
                                      <w:spacing w:val="-6"/>
                                      <w:sz w:val="19"/>
                                    </w:rPr>
                                    <w:t xml:space="preserve"> </w:t>
                                  </w:r>
                                  <w:r>
                                    <w:rPr>
                                      <w:spacing w:val="-5"/>
                                      <w:sz w:val="19"/>
                                    </w:rPr>
                                    <w:t>EC</w:t>
                                  </w:r>
                                </w:p>
                              </w:tc>
                              <w:tc>
                                <w:tcPr>
                                  <w:tcW w:w="2928" w:type="dxa"/>
                                  <w:tcBorders>
                                    <w:left w:val="single" w:sz="2" w:space="0" w:color="000000"/>
                                  </w:tcBorders>
                                </w:tcPr>
                                <w:p w:rsidR="00935D37" w:rsidRDefault="00015798">
                                  <w:pPr>
                                    <w:pStyle w:val="TableParagraph"/>
                                    <w:spacing w:before="64"/>
                                    <w:ind w:left="22"/>
                                    <w:rPr>
                                      <w:sz w:val="19"/>
                                    </w:rPr>
                                  </w:pPr>
                                  <w:r>
                                    <w:rPr>
                                      <w:sz w:val="19"/>
                                    </w:rPr>
                                    <w:t>Feb.</w:t>
                                  </w:r>
                                  <w:r>
                                    <w:rPr>
                                      <w:spacing w:val="-5"/>
                                      <w:sz w:val="19"/>
                                    </w:rPr>
                                    <w:t xml:space="preserve"> </w:t>
                                  </w:r>
                                  <w:r>
                                    <w:rPr>
                                      <w:sz w:val="19"/>
                                    </w:rPr>
                                    <w:t>24</w:t>
                                  </w:r>
                                  <w:r>
                                    <w:rPr>
                                      <w:spacing w:val="-8"/>
                                      <w:sz w:val="19"/>
                                    </w:rPr>
                                    <w:t xml:space="preserve"> </w:t>
                                  </w:r>
                                  <w:r>
                                    <w:rPr>
                                      <w:sz w:val="19"/>
                                    </w:rPr>
                                    <w:t>de</w:t>
                                  </w:r>
                                  <w:r>
                                    <w:rPr>
                                      <w:spacing w:val="-2"/>
                                      <w:sz w:val="19"/>
                                    </w:rPr>
                                    <w:t xml:space="preserve"> </w:t>
                                  </w:r>
                                  <w:r>
                                    <w:rPr>
                                      <w:spacing w:val="-4"/>
                                      <w:sz w:val="19"/>
                                    </w:rPr>
                                    <w:t>2016</w:t>
                                  </w:r>
                                </w:p>
                              </w:tc>
                              <w:tc>
                                <w:tcPr>
                                  <w:tcW w:w="2760" w:type="dxa"/>
                                  <w:tcBorders>
                                    <w:right w:val="single" w:sz="2" w:space="0" w:color="000000"/>
                                  </w:tcBorders>
                                </w:tcPr>
                                <w:p w:rsidR="00935D37" w:rsidRDefault="00935D37">
                                  <w:pPr>
                                    <w:pStyle w:val="TableParagraph"/>
                                    <w:spacing w:before="1"/>
                                    <w:rPr>
                                      <w:sz w:val="3"/>
                                    </w:rPr>
                                  </w:pPr>
                                </w:p>
                                <w:p w:rsidR="00935D37" w:rsidRDefault="00015798">
                                  <w:pPr>
                                    <w:pStyle w:val="TableParagraph"/>
                                    <w:spacing w:line="27" w:lineRule="exact"/>
                                    <w:ind w:left="2344"/>
                                    <w:rPr>
                                      <w:sz w:val="2"/>
                                    </w:rPr>
                                  </w:pPr>
                                  <w:r>
                                    <w:rPr>
                                      <w:noProof/>
                                      <w:sz w:val="2"/>
                                    </w:rPr>
                                    <w:drawing>
                                      <wp:inline distT="0" distB="0" distL="0" distR="0">
                                        <wp:extent cx="210198" cy="17145"/>
                                        <wp:effectExtent l="0" t="0" r="0" b="0"/>
                                        <wp:docPr id="1859" name="Image 18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9" name="Image 1859"/>
                                                <pic:cNvPicPr/>
                                              </pic:nvPicPr>
                                              <pic:blipFill>
                                                <a:blip r:embed="rId2469" cstate="print"/>
                                                <a:stretch>
                                                  <a:fillRect/>
                                                </a:stretch>
                                              </pic:blipFill>
                                              <pic:spPr>
                                                <a:xfrm>
                                                  <a:off x="0" y="0"/>
                                                  <a:ext cx="210198" cy="17145"/>
                                                </a:xfrm>
                                                <a:prstGeom prst="rect">
                                                  <a:avLst/>
                                                </a:prstGeom>
                                              </pic:spPr>
                                            </pic:pic>
                                          </a:graphicData>
                                        </a:graphic>
                                      </wp:inline>
                                    </w:drawing>
                                  </w:r>
                                </w:p>
                                <w:p w:rsidR="00935D37" w:rsidRDefault="00015798">
                                  <w:pPr>
                                    <w:pStyle w:val="TableParagraph"/>
                                    <w:spacing w:before="1"/>
                                    <w:ind w:left="31"/>
                                    <w:rPr>
                                      <w:sz w:val="19"/>
                                    </w:rPr>
                                  </w:pPr>
                                  <w:r>
                                    <w:rPr>
                                      <w:w w:val="90"/>
                                      <w:sz w:val="19"/>
                                    </w:rPr>
                                    <w:t>CI</w:t>
                                  </w:r>
                                  <w:r>
                                    <w:rPr>
                                      <w:spacing w:val="-8"/>
                                      <w:w w:val="90"/>
                                      <w:sz w:val="19"/>
                                    </w:rPr>
                                    <w:t xml:space="preserve"> </w:t>
                                  </w:r>
                                  <w:r>
                                    <w:rPr>
                                      <w:w w:val="90"/>
                                      <w:sz w:val="19"/>
                                    </w:rPr>
                                    <w:t>59</w:t>
                                  </w:r>
                                  <w:r>
                                    <w:rPr>
                                      <w:spacing w:val="-8"/>
                                      <w:w w:val="90"/>
                                      <w:sz w:val="19"/>
                                    </w:rPr>
                                    <w:t xml:space="preserve"> </w:t>
                                  </w:r>
                                  <w:r>
                                    <w:rPr>
                                      <w:w w:val="90"/>
                                      <w:sz w:val="19"/>
                                    </w:rPr>
                                    <w:t>A</w:t>
                                  </w:r>
                                  <w:r>
                                    <w:rPr>
                                      <w:spacing w:val="-11"/>
                                      <w:w w:val="90"/>
                                      <w:sz w:val="19"/>
                                    </w:rPr>
                                    <w:t xml:space="preserve"> </w:t>
                                  </w:r>
                                  <w:r>
                                    <w:rPr>
                                      <w:w w:val="90"/>
                                      <w:sz w:val="19"/>
                                    </w:rPr>
                                    <w:t>Sur</w:t>
                                  </w:r>
                                  <w:r>
                                    <w:rPr>
                                      <w:spacing w:val="-3"/>
                                      <w:w w:val="90"/>
                                      <w:sz w:val="19"/>
                                    </w:rPr>
                                    <w:t xml:space="preserve"> </w:t>
                                  </w:r>
                                  <w:r>
                                    <w:rPr>
                                      <w:w w:val="90"/>
                                      <w:sz w:val="19"/>
                                    </w:rPr>
                                    <w:t>No.</w:t>
                                  </w:r>
                                  <w:r>
                                    <w:rPr>
                                      <w:spacing w:val="-8"/>
                                      <w:w w:val="90"/>
                                      <w:sz w:val="19"/>
                                    </w:rPr>
                                    <w:t xml:space="preserve"> </w:t>
                                  </w:r>
                                  <w:r>
                                    <w:rPr>
                                      <w:w w:val="90"/>
                                      <w:sz w:val="19"/>
                                    </w:rPr>
                                    <w:t>22</w:t>
                                  </w:r>
                                  <w:r>
                                    <w:rPr>
                                      <w:spacing w:val="-8"/>
                                      <w:w w:val="90"/>
                                      <w:sz w:val="19"/>
                                    </w:rPr>
                                    <w:t xml:space="preserve"> </w:t>
                                  </w:r>
                                  <w:r>
                                    <w:rPr>
                                      <w:w w:val="90"/>
                                      <w:sz w:val="19"/>
                                    </w:rPr>
                                    <w:t>B-</w:t>
                                  </w:r>
                                  <w:r>
                                    <w:rPr>
                                      <w:spacing w:val="-3"/>
                                      <w:w w:val="90"/>
                                      <w:sz w:val="19"/>
                                    </w:rPr>
                                    <w:t xml:space="preserve"> </w:t>
                                  </w:r>
                                  <w:r>
                                    <w:rPr>
                                      <w:spacing w:val="-5"/>
                                      <w:w w:val="90"/>
                                      <w:sz w:val="19"/>
                                    </w:rPr>
                                    <w:t>66</w:t>
                                  </w:r>
                                </w:p>
                              </w:tc>
                            </w:tr>
                            <w:tr w:rsidR="00935D37">
                              <w:trPr>
                                <w:trHeight w:val="369"/>
                              </w:trPr>
                              <w:tc>
                                <w:tcPr>
                                  <w:tcW w:w="1984" w:type="dxa"/>
                                  <w:tcBorders>
                                    <w:right w:val="single" w:sz="2" w:space="0" w:color="000000"/>
                                  </w:tcBorders>
                                </w:tcPr>
                                <w:p w:rsidR="00935D37" w:rsidRDefault="00015798">
                                  <w:pPr>
                                    <w:pStyle w:val="TableParagraph"/>
                                    <w:spacing w:before="69"/>
                                    <w:ind w:left="83"/>
                                    <w:rPr>
                                      <w:sz w:val="19"/>
                                    </w:rPr>
                                  </w:pPr>
                                  <w:r>
                                    <w:rPr>
                                      <w:sz w:val="19"/>
                                    </w:rPr>
                                    <w:t>6999</w:t>
                                  </w:r>
                                  <w:r>
                                    <w:rPr>
                                      <w:spacing w:val="-5"/>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32"/>
                                    <w:rPr>
                                      <w:sz w:val="19"/>
                                    </w:rPr>
                                  </w:pPr>
                                  <w:r>
                                    <w:rPr>
                                      <w:sz w:val="19"/>
                                    </w:rPr>
                                    <w:t>Feb.</w:t>
                                  </w:r>
                                  <w:r>
                                    <w:rPr>
                                      <w:spacing w:val="-11"/>
                                      <w:sz w:val="19"/>
                                    </w:rPr>
                                    <w:t xml:space="preserve"> </w:t>
                                  </w:r>
                                  <w:r>
                                    <w:rPr>
                                      <w:sz w:val="19"/>
                                    </w:rPr>
                                    <w:t>24</w:t>
                                  </w:r>
                                  <w:r>
                                    <w:rPr>
                                      <w:spacing w:val="-9"/>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w w:val="90"/>
                                      <w:sz w:val="19"/>
                                    </w:rPr>
                                    <w:t>Dg</w:t>
                                  </w:r>
                                  <w:r>
                                    <w:rPr>
                                      <w:spacing w:val="-5"/>
                                      <w:sz w:val="19"/>
                                    </w:rPr>
                                    <w:t xml:space="preserve"> </w:t>
                                  </w:r>
                                  <w:r>
                                    <w:rPr>
                                      <w:w w:val="90"/>
                                      <w:sz w:val="19"/>
                                    </w:rPr>
                                    <w:t>57</w:t>
                                  </w:r>
                                  <w:r>
                                    <w:rPr>
                                      <w:spacing w:val="-5"/>
                                      <w:sz w:val="19"/>
                                    </w:rPr>
                                    <w:t xml:space="preserve"> </w:t>
                                  </w:r>
                                  <w:r>
                                    <w:rPr>
                                      <w:w w:val="90"/>
                                      <w:sz w:val="19"/>
                                    </w:rPr>
                                    <w:t>Z</w:t>
                                  </w:r>
                                  <w:r>
                                    <w:rPr>
                                      <w:spacing w:val="-5"/>
                                      <w:sz w:val="19"/>
                                    </w:rPr>
                                    <w:t xml:space="preserve"> </w:t>
                                  </w:r>
                                  <w:r>
                                    <w:rPr>
                                      <w:w w:val="90"/>
                                      <w:sz w:val="19"/>
                                    </w:rPr>
                                    <w:t>Sur</w:t>
                                  </w:r>
                                  <w:r>
                                    <w:rPr>
                                      <w:spacing w:val="-4"/>
                                      <w:sz w:val="19"/>
                                    </w:rPr>
                                    <w:t xml:space="preserve"> </w:t>
                                  </w:r>
                                  <w:r>
                                    <w:rPr>
                                      <w:w w:val="90"/>
                                      <w:sz w:val="19"/>
                                    </w:rPr>
                                    <w:t>No.</w:t>
                                  </w:r>
                                  <w:r>
                                    <w:rPr>
                                      <w:spacing w:val="-7"/>
                                      <w:w w:val="90"/>
                                      <w:sz w:val="19"/>
                                    </w:rPr>
                                    <w:t xml:space="preserve"> </w:t>
                                  </w:r>
                                  <w:r>
                                    <w:rPr>
                                      <w:w w:val="90"/>
                                      <w:sz w:val="19"/>
                                    </w:rPr>
                                    <w:t>74</w:t>
                                  </w:r>
                                  <w:r>
                                    <w:rPr>
                                      <w:spacing w:val="-1"/>
                                      <w:w w:val="90"/>
                                      <w:sz w:val="19"/>
                                    </w:rPr>
                                    <w:t xml:space="preserve"> </w:t>
                                  </w:r>
                                  <w:r>
                                    <w:rPr>
                                      <w:w w:val="90"/>
                                      <w:sz w:val="19"/>
                                    </w:rPr>
                                    <w:t>H-</w:t>
                                  </w:r>
                                  <w:r>
                                    <w:rPr>
                                      <w:spacing w:val="-1"/>
                                      <w:w w:val="90"/>
                                      <w:sz w:val="19"/>
                                    </w:rPr>
                                    <w:t xml:space="preserve"> </w:t>
                                  </w:r>
                                  <w:r>
                                    <w:rPr>
                                      <w:spacing w:val="-5"/>
                                      <w:w w:val="90"/>
                                      <w:sz w:val="19"/>
                                    </w:rPr>
                                    <w:t>2B</w:t>
                                  </w:r>
                                </w:p>
                              </w:tc>
                            </w:tr>
                            <w:tr w:rsidR="00935D37">
                              <w:trPr>
                                <w:trHeight w:val="297"/>
                              </w:trPr>
                              <w:tc>
                                <w:tcPr>
                                  <w:tcW w:w="1984" w:type="dxa"/>
                                  <w:tcBorders>
                                    <w:right w:val="single" w:sz="2" w:space="0" w:color="000000"/>
                                  </w:tcBorders>
                                </w:tcPr>
                                <w:p w:rsidR="00935D37" w:rsidRDefault="00015798">
                                  <w:pPr>
                                    <w:pStyle w:val="TableParagraph"/>
                                    <w:spacing w:before="30"/>
                                    <w:ind w:left="81"/>
                                    <w:rPr>
                                      <w:sz w:val="19"/>
                                    </w:rPr>
                                  </w:pPr>
                                  <w:r>
                                    <w:rPr>
                                      <w:sz w:val="19"/>
                                    </w:rPr>
                                    <w:t>7001</w:t>
                                  </w:r>
                                  <w:r>
                                    <w:rPr>
                                      <w:spacing w:val="-5"/>
                                      <w:sz w:val="19"/>
                                    </w:rPr>
                                    <w:t xml:space="preserve"> </w:t>
                                  </w:r>
                                  <w:r>
                                    <w:rPr>
                                      <w:sz w:val="19"/>
                                    </w:rPr>
                                    <w:t>E</w:t>
                                  </w:r>
                                  <w:r>
                                    <w:rPr>
                                      <w:spacing w:val="-1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25"/>
                                    <w:ind w:left="29"/>
                                    <w:rPr>
                                      <w:sz w:val="19"/>
                                    </w:rPr>
                                  </w:pPr>
                                  <w:r>
                                    <w:rPr>
                                      <w:sz w:val="19"/>
                                    </w:rPr>
                                    <w:t>Marzo</w:t>
                                  </w:r>
                                  <w:r>
                                    <w:rPr>
                                      <w:spacing w:val="-7"/>
                                      <w:sz w:val="19"/>
                                    </w:rPr>
                                    <w:t xml:space="preserve"> </w:t>
                                  </w:r>
                                  <w:r>
                                    <w:rPr>
                                      <w:sz w:val="19"/>
                                    </w:rPr>
                                    <w:t>01</w:t>
                                  </w:r>
                                  <w:r>
                                    <w:rPr>
                                      <w:spacing w:val="-11"/>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25"/>
                                    <w:ind w:left="29"/>
                                    <w:rPr>
                                      <w:sz w:val="19"/>
                                    </w:rPr>
                                  </w:pPr>
                                  <w:r>
                                    <w:rPr>
                                      <w:sz w:val="19"/>
                                    </w:rPr>
                                    <w:t>er</w:t>
                                  </w:r>
                                  <w:r>
                                    <w:rPr>
                                      <w:spacing w:val="17"/>
                                      <w:sz w:val="19"/>
                                    </w:rPr>
                                    <w:t xml:space="preserve"> </w:t>
                                  </w:r>
                                  <w:r>
                                    <w:rPr>
                                      <w:sz w:val="19"/>
                                    </w:rPr>
                                    <w:t>/</w:t>
                                  </w:r>
                                  <w:r>
                                    <w:rPr>
                                      <w:spacing w:val="67"/>
                                      <w:w w:val="150"/>
                                      <w:sz w:val="19"/>
                                    </w:rPr>
                                    <w:t xml:space="preserve"> </w:t>
                                  </w:r>
                                  <w:r>
                                    <w:rPr>
                                      <w:sz w:val="19"/>
                                    </w:rPr>
                                    <w:t>no.</w:t>
                                  </w:r>
                                  <w:r>
                                    <w:rPr>
                                      <w:spacing w:val="-7"/>
                                      <w:sz w:val="19"/>
                                    </w:rPr>
                                    <w:t xml:space="preserve"> </w:t>
                                  </w:r>
                                  <w:r>
                                    <w:rPr>
                                      <w:sz w:val="19"/>
                                    </w:rPr>
                                    <w:t>7ù-</w:t>
                                  </w:r>
                                  <w:r>
                                    <w:rPr>
                                      <w:spacing w:val="13"/>
                                      <w:sz w:val="19"/>
                                    </w:rPr>
                                    <w:t xml:space="preserve"> </w:t>
                                  </w:r>
                                  <w:r>
                                    <w:rPr>
                                      <w:spacing w:val="-2"/>
                                      <w:sz w:val="19"/>
                                    </w:rPr>
                                    <w:t>/Ûoui</w:t>
                                  </w:r>
                                </w:p>
                              </w:tc>
                            </w:tr>
                            <w:tr w:rsidR="00935D37">
                              <w:trPr>
                                <w:trHeight w:val="364"/>
                              </w:trPr>
                              <w:tc>
                                <w:tcPr>
                                  <w:tcW w:w="1984" w:type="dxa"/>
                                  <w:tcBorders>
                                    <w:right w:val="single" w:sz="2" w:space="0" w:color="000000"/>
                                  </w:tcBorders>
                                </w:tcPr>
                                <w:p w:rsidR="00935D37" w:rsidRDefault="00015798">
                                  <w:pPr>
                                    <w:pStyle w:val="TableParagraph"/>
                                    <w:spacing w:before="64"/>
                                    <w:ind w:left="81"/>
                                    <w:rPr>
                                      <w:sz w:val="19"/>
                                    </w:rPr>
                                  </w:pPr>
                                  <w:r>
                                    <w:rPr>
                                      <w:sz w:val="19"/>
                                    </w:rPr>
                                    <w:t>7002</w:t>
                                  </w:r>
                                  <w:r>
                                    <w:rPr>
                                      <w:spacing w:val="-7"/>
                                      <w:sz w:val="19"/>
                                    </w:rPr>
                                    <w:t xml:space="preserve"> </w:t>
                                  </w:r>
                                  <w:r>
                                    <w:rPr>
                                      <w:sz w:val="19"/>
                                    </w:rPr>
                                    <w:t>E</w:t>
                                  </w:r>
                                  <w:r>
                                    <w:rPr>
                                      <w:spacing w:val="-10"/>
                                      <w:sz w:val="19"/>
                                    </w:rPr>
                                    <w:t xml:space="preserve"> C</w:t>
                                  </w:r>
                                </w:p>
                              </w:tc>
                              <w:tc>
                                <w:tcPr>
                                  <w:tcW w:w="2928" w:type="dxa"/>
                                  <w:tcBorders>
                                    <w:left w:val="single" w:sz="2" w:space="0" w:color="000000"/>
                                  </w:tcBorders>
                                </w:tcPr>
                                <w:p w:rsidR="00935D37" w:rsidRDefault="00015798">
                                  <w:pPr>
                                    <w:pStyle w:val="TableParagraph"/>
                                    <w:spacing w:before="64"/>
                                    <w:ind w:left="29"/>
                                    <w:rPr>
                                      <w:sz w:val="19"/>
                                    </w:rPr>
                                  </w:pPr>
                                  <w:r>
                                    <w:rPr>
                                      <w:sz w:val="19"/>
                                    </w:rPr>
                                    <w:t>Marzo</w:t>
                                  </w:r>
                                  <w:r>
                                    <w:rPr>
                                      <w:spacing w:val="-4"/>
                                      <w:sz w:val="19"/>
                                    </w:rPr>
                                    <w:t xml:space="preserve"> </w:t>
                                  </w:r>
                                  <w:r>
                                    <w:rPr>
                                      <w:sz w:val="19"/>
                                    </w:rPr>
                                    <w:t>01</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Cr</w:t>
                                  </w:r>
                                  <w:r>
                                    <w:rPr>
                                      <w:spacing w:val="-1"/>
                                      <w:sz w:val="19"/>
                                    </w:rPr>
                                    <w:t xml:space="preserve"> </w:t>
                                  </w:r>
                                  <w:r>
                                    <w:rPr>
                                      <w:w w:val="90"/>
                                      <w:sz w:val="19"/>
                                    </w:rPr>
                                    <w:t>47</w:t>
                                  </w:r>
                                  <w:r>
                                    <w:rPr>
                                      <w:spacing w:val="-6"/>
                                      <w:w w:val="90"/>
                                      <w:sz w:val="19"/>
                                    </w:rPr>
                                    <w:t xml:space="preserve"> </w:t>
                                  </w:r>
                                  <w:r>
                                    <w:rPr>
                                      <w:w w:val="90"/>
                                      <w:sz w:val="19"/>
                                    </w:rPr>
                                    <w:t>A</w:t>
                                  </w:r>
                                  <w:r>
                                    <w:rPr>
                                      <w:spacing w:val="-17"/>
                                      <w:w w:val="90"/>
                                      <w:sz w:val="19"/>
                                    </w:rPr>
                                    <w:t xml:space="preserve"> </w:t>
                                  </w:r>
                                  <w:r>
                                    <w:rPr>
                                      <w:w w:val="90"/>
                                      <w:sz w:val="19"/>
                                    </w:rPr>
                                    <w:t>No.</w:t>
                                  </w:r>
                                  <w:r>
                                    <w:rPr>
                                      <w:spacing w:val="-6"/>
                                      <w:w w:val="90"/>
                                      <w:sz w:val="19"/>
                                    </w:rPr>
                                    <w:t xml:space="preserve"> </w:t>
                                  </w:r>
                                  <w:r>
                                    <w:rPr>
                                      <w:w w:val="90"/>
                                      <w:sz w:val="19"/>
                                    </w:rPr>
                                    <w:t>59</w:t>
                                  </w:r>
                                  <w:r>
                                    <w:rPr>
                                      <w:spacing w:val="-7"/>
                                      <w:w w:val="90"/>
                                      <w:sz w:val="19"/>
                                    </w:rPr>
                                    <w:t xml:space="preserve"> </w:t>
                                  </w:r>
                                  <w:r>
                                    <w:rPr>
                                      <w:w w:val="90"/>
                                      <w:sz w:val="19"/>
                                    </w:rPr>
                                    <w:t>C-</w:t>
                                  </w:r>
                                  <w:r>
                                    <w:rPr>
                                      <w:spacing w:val="-2"/>
                                      <w:w w:val="90"/>
                                      <w:sz w:val="19"/>
                                    </w:rPr>
                                    <w:t xml:space="preserve"> </w:t>
                                  </w:r>
                                  <w:r>
                                    <w:rPr>
                                      <w:w w:val="90"/>
                                      <w:sz w:val="19"/>
                                    </w:rPr>
                                    <w:t>07</w:t>
                                  </w:r>
                                  <w:r>
                                    <w:rPr>
                                      <w:spacing w:val="-2"/>
                                      <w:w w:val="90"/>
                                      <w:sz w:val="19"/>
                                    </w:rPr>
                                    <w:t xml:space="preserve"> </w:t>
                                  </w:r>
                                  <w:r>
                                    <w:rPr>
                                      <w:spacing w:val="-5"/>
                                      <w:w w:val="90"/>
                                      <w:sz w:val="19"/>
                                    </w:rPr>
                                    <w:t>Sur</w:t>
                                  </w:r>
                                </w:p>
                              </w:tc>
                            </w:tr>
                            <w:tr w:rsidR="00935D37">
                              <w:trPr>
                                <w:trHeight w:val="302"/>
                              </w:trPr>
                              <w:tc>
                                <w:tcPr>
                                  <w:tcW w:w="1984" w:type="dxa"/>
                                  <w:tcBorders>
                                    <w:right w:val="single" w:sz="2" w:space="0" w:color="000000"/>
                                  </w:tcBorders>
                                </w:tcPr>
                                <w:p w:rsidR="00935D37" w:rsidRDefault="00015798">
                                  <w:pPr>
                                    <w:pStyle w:val="TableParagraph"/>
                                    <w:spacing w:before="30"/>
                                    <w:ind w:left="81"/>
                                    <w:rPr>
                                      <w:sz w:val="19"/>
                                    </w:rPr>
                                  </w:pPr>
                                  <w:r>
                                    <w:rPr>
                                      <w:sz w:val="19"/>
                                    </w:rPr>
                                    <w:t>7003</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35"/>
                                    <w:ind w:left="29"/>
                                    <w:rPr>
                                      <w:sz w:val="19"/>
                                    </w:rPr>
                                  </w:pPr>
                                  <w:r>
                                    <w:rPr>
                                      <w:sz w:val="19"/>
                                    </w:rPr>
                                    <w:t>Marzo 01</w:t>
                                  </w:r>
                                  <w:r>
                                    <w:rPr>
                                      <w:spacing w:val="-13"/>
                                      <w:sz w:val="19"/>
                                    </w:rPr>
                                    <w:t xml:space="preserve"> </w:t>
                                  </w:r>
                                  <w:r>
                                    <w:rPr>
                                      <w:sz w:val="19"/>
                                    </w:rPr>
                                    <w:t>de</w:t>
                                  </w:r>
                                  <w:r>
                                    <w:rPr>
                                      <w:spacing w:val="-8"/>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30"/>
                                    <w:ind w:left="31"/>
                                    <w:rPr>
                                      <w:sz w:val="19"/>
                                    </w:rPr>
                                  </w:pPr>
                                  <w:r>
                                    <w:rPr>
                                      <w:w w:val="90"/>
                                      <w:sz w:val="19"/>
                                    </w:rPr>
                                    <w:t>CI</w:t>
                                  </w:r>
                                  <w:r>
                                    <w:rPr>
                                      <w:spacing w:val="-7"/>
                                      <w:w w:val="90"/>
                                      <w:sz w:val="19"/>
                                    </w:rPr>
                                    <w:t xml:space="preserve"> </w:t>
                                  </w:r>
                                  <w:r>
                                    <w:rPr>
                                      <w:w w:val="90"/>
                                      <w:sz w:val="19"/>
                                    </w:rPr>
                                    <w:t>69</w:t>
                                  </w:r>
                                  <w:r>
                                    <w:rPr>
                                      <w:spacing w:val="-4"/>
                                      <w:sz w:val="19"/>
                                    </w:rPr>
                                    <w:t xml:space="preserve"> </w:t>
                                  </w:r>
                                  <w:r>
                                    <w:rPr>
                                      <w:w w:val="90"/>
                                      <w:sz w:val="19"/>
                                    </w:rPr>
                                    <w:t>C</w:t>
                                  </w:r>
                                  <w:r>
                                    <w:rPr>
                                      <w:spacing w:val="-4"/>
                                      <w:sz w:val="19"/>
                                    </w:rPr>
                                    <w:t xml:space="preserve"> </w:t>
                                  </w:r>
                                  <w:r>
                                    <w:rPr>
                                      <w:w w:val="90"/>
                                      <w:sz w:val="19"/>
                                    </w:rPr>
                                    <w:t>Sur</w:t>
                                  </w:r>
                                  <w:r>
                                    <w:rPr>
                                      <w:spacing w:val="2"/>
                                      <w:sz w:val="19"/>
                                    </w:rPr>
                                    <w:t xml:space="preserve"> </w:t>
                                  </w:r>
                                  <w:r>
                                    <w:rPr>
                                      <w:w w:val="90"/>
                                      <w:sz w:val="19"/>
                                    </w:rPr>
                                    <w:t>No.</w:t>
                                  </w:r>
                                  <w:r>
                                    <w:rPr>
                                      <w:spacing w:val="-8"/>
                                      <w:w w:val="90"/>
                                      <w:sz w:val="19"/>
                                    </w:rPr>
                                    <w:t xml:space="preserve"> </w:t>
                                  </w:r>
                                  <w:r>
                                    <w:rPr>
                                      <w:w w:val="90"/>
                                      <w:sz w:val="19"/>
                                    </w:rPr>
                                    <w:t>18</w:t>
                                  </w:r>
                                  <w:r>
                                    <w:rPr>
                                      <w:spacing w:val="-9"/>
                                      <w:w w:val="90"/>
                                      <w:sz w:val="19"/>
                                    </w:rPr>
                                    <w:t xml:space="preserve"> </w:t>
                                  </w:r>
                                  <w:r>
                                    <w:rPr>
                                      <w:w w:val="90"/>
                                      <w:sz w:val="19"/>
                                    </w:rPr>
                                    <w:t>U-</w:t>
                                  </w:r>
                                  <w:r>
                                    <w:rPr>
                                      <w:spacing w:val="-3"/>
                                      <w:w w:val="90"/>
                                      <w:sz w:val="19"/>
                                    </w:rPr>
                                    <w:t xml:space="preserve"> </w:t>
                                  </w:r>
                                  <w:r>
                                    <w:rPr>
                                      <w:spacing w:val="-5"/>
                                      <w:w w:val="90"/>
                                      <w:sz w:val="19"/>
                                    </w:rPr>
                                    <w:t>27</w:t>
                                  </w:r>
                                </w:p>
                              </w:tc>
                            </w:tr>
                            <w:tr w:rsidR="00935D37">
                              <w:trPr>
                                <w:trHeight w:val="331"/>
                              </w:trPr>
                              <w:tc>
                                <w:tcPr>
                                  <w:tcW w:w="1984" w:type="dxa"/>
                                  <w:tcBorders>
                                    <w:right w:val="single" w:sz="2" w:space="0" w:color="000000"/>
                                  </w:tcBorders>
                                </w:tcPr>
                                <w:p w:rsidR="00935D37" w:rsidRDefault="00015798">
                                  <w:pPr>
                                    <w:pStyle w:val="TableParagraph"/>
                                    <w:spacing w:before="59"/>
                                    <w:ind w:left="76"/>
                                    <w:rPr>
                                      <w:sz w:val="19"/>
                                    </w:rPr>
                                  </w:pPr>
                                  <w:r>
                                    <w:rPr>
                                      <w:sz w:val="19"/>
                                    </w:rPr>
                                    <w:t>7004</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9"/>
                                    <w:rPr>
                                      <w:sz w:val="19"/>
                                    </w:rPr>
                                  </w:pPr>
                                  <w:r>
                                    <w:rPr>
                                      <w:sz w:val="19"/>
                                    </w:rPr>
                                    <w:t>Marzo</w:t>
                                  </w:r>
                                  <w:r>
                                    <w:rPr>
                                      <w:spacing w:val="-2"/>
                                      <w:sz w:val="19"/>
                                    </w:rPr>
                                    <w:t xml:space="preserve"> </w:t>
                                  </w:r>
                                  <w:r>
                                    <w:rPr>
                                      <w:sz w:val="19"/>
                                    </w:rPr>
                                    <w:t>01</w:t>
                                  </w:r>
                                  <w:r>
                                    <w:rPr>
                                      <w:spacing w:val="-13"/>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Cr</w:t>
                                  </w:r>
                                  <w:r>
                                    <w:rPr>
                                      <w:spacing w:val="-1"/>
                                      <w:w w:val="90"/>
                                      <w:sz w:val="19"/>
                                    </w:rPr>
                                    <w:t xml:space="preserve"> </w:t>
                                  </w:r>
                                  <w:r>
                                    <w:rPr>
                                      <w:w w:val="90"/>
                                      <w:sz w:val="19"/>
                                    </w:rPr>
                                    <w:t>17</w:t>
                                  </w:r>
                                  <w:r>
                                    <w:rPr>
                                      <w:spacing w:val="-3"/>
                                      <w:sz w:val="19"/>
                                    </w:rPr>
                                    <w:t xml:space="preserve"> </w:t>
                                  </w:r>
                                  <w:r>
                                    <w:rPr>
                                      <w:w w:val="90"/>
                                      <w:sz w:val="19"/>
                                    </w:rPr>
                                    <w:t>C</w:t>
                                  </w:r>
                                  <w:r>
                                    <w:rPr>
                                      <w:spacing w:val="-5"/>
                                      <w:w w:val="90"/>
                                      <w:sz w:val="19"/>
                                    </w:rPr>
                                    <w:t xml:space="preserve"> </w:t>
                                  </w:r>
                                  <w:r>
                                    <w:rPr>
                                      <w:w w:val="90"/>
                                      <w:sz w:val="19"/>
                                    </w:rPr>
                                    <w:t>No.</w:t>
                                  </w:r>
                                  <w:r>
                                    <w:rPr>
                                      <w:spacing w:val="-5"/>
                                      <w:sz w:val="19"/>
                                    </w:rPr>
                                    <w:t xml:space="preserve"> </w:t>
                                  </w:r>
                                  <w:r>
                                    <w:rPr>
                                      <w:w w:val="90"/>
                                      <w:sz w:val="19"/>
                                    </w:rPr>
                                    <w:t>69</w:t>
                                  </w:r>
                                  <w:r>
                                    <w:rPr>
                                      <w:spacing w:val="-4"/>
                                      <w:w w:val="90"/>
                                      <w:sz w:val="19"/>
                                    </w:rPr>
                                    <w:t xml:space="preserve"> </w:t>
                                  </w:r>
                                  <w:r>
                                    <w:rPr>
                                      <w:w w:val="90"/>
                                      <w:sz w:val="19"/>
                                    </w:rPr>
                                    <w:t>C-</w:t>
                                  </w:r>
                                  <w:r>
                                    <w:rPr>
                                      <w:spacing w:val="-3"/>
                                      <w:sz w:val="19"/>
                                    </w:rPr>
                                    <w:t xml:space="preserve"> </w:t>
                                  </w:r>
                                  <w:r>
                                    <w:rPr>
                                      <w:w w:val="90"/>
                                      <w:sz w:val="19"/>
                                    </w:rPr>
                                    <w:t>22</w:t>
                                  </w:r>
                                  <w:r>
                                    <w:rPr>
                                      <w:spacing w:val="-5"/>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59"/>
                                    <w:ind w:left="76"/>
                                    <w:rPr>
                                      <w:sz w:val="19"/>
                                    </w:rPr>
                                  </w:pPr>
                                  <w:r>
                                    <w:rPr>
                                      <w:sz w:val="19"/>
                                    </w:rPr>
                                    <w:t>7007</w:t>
                                  </w:r>
                                  <w:r>
                                    <w:rPr>
                                      <w:spacing w:val="-4"/>
                                      <w:sz w:val="19"/>
                                    </w:rPr>
                                    <w:t xml:space="preserve"> </w:t>
                                  </w:r>
                                  <w:r>
                                    <w:rPr>
                                      <w:sz w:val="19"/>
                                    </w:rPr>
                                    <w:t>E</w:t>
                                  </w:r>
                                  <w:r>
                                    <w:rPr>
                                      <w:spacing w:val="-4"/>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9"/>
                                    <w:rPr>
                                      <w:sz w:val="19"/>
                                    </w:rPr>
                                  </w:pPr>
                                  <w:r>
                                    <w:rPr>
                                      <w:sz w:val="19"/>
                                    </w:rPr>
                                    <w:t>Marzo</w:t>
                                  </w:r>
                                  <w:r>
                                    <w:rPr>
                                      <w:spacing w:val="-3"/>
                                      <w:sz w:val="19"/>
                                    </w:rPr>
                                    <w:t xml:space="preserve"> </w:t>
                                  </w:r>
                                  <w:r>
                                    <w:rPr>
                                      <w:sz w:val="19"/>
                                    </w:rPr>
                                    <w:t>01</w:t>
                                  </w:r>
                                  <w:r>
                                    <w:rPr>
                                      <w:spacing w:val="-6"/>
                                      <w:sz w:val="19"/>
                                    </w:rPr>
                                    <w:t xml:space="preserve"> </w:t>
                                  </w:r>
                                  <w:r>
                                    <w:rPr>
                                      <w:sz w:val="19"/>
                                    </w:rPr>
                                    <w:t>de</w:t>
                                  </w:r>
                                  <w:r>
                                    <w:rPr>
                                      <w:spacing w:val="-7"/>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85"/>
                                      <w:sz w:val="19"/>
                                    </w:rPr>
                                    <w:t>Cr</w:t>
                                  </w:r>
                                  <w:r>
                                    <w:rPr>
                                      <w:sz w:val="19"/>
                                    </w:rPr>
                                    <w:t xml:space="preserve"> </w:t>
                                  </w:r>
                                  <w:r>
                                    <w:rPr>
                                      <w:w w:val="85"/>
                                      <w:sz w:val="19"/>
                                    </w:rPr>
                                    <w:t>3U</w:t>
                                  </w:r>
                                  <w:r>
                                    <w:rPr>
                                      <w:spacing w:val="-2"/>
                                      <w:w w:val="85"/>
                                      <w:sz w:val="19"/>
                                    </w:rPr>
                                    <w:t xml:space="preserve"> </w:t>
                                  </w:r>
                                  <w:r>
                                    <w:rPr>
                                      <w:w w:val="85"/>
                                      <w:sz w:val="19"/>
                                    </w:rPr>
                                    <w:t>No.</w:t>
                                  </w:r>
                                  <w:r>
                                    <w:rPr>
                                      <w:spacing w:val="-3"/>
                                      <w:w w:val="85"/>
                                      <w:sz w:val="19"/>
                                    </w:rPr>
                                    <w:t xml:space="preserve"> </w:t>
                                  </w:r>
                                  <w:r>
                                    <w:rPr>
                                      <w:w w:val="85"/>
                                      <w:sz w:val="19"/>
                                    </w:rPr>
                                    <w:t>68-</w:t>
                                  </w:r>
                                  <w:r>
                                    <w:rPr>
                                      <w:spacing w:val="-2"/>
                                      <w:sz w:val="19"/>
                                    </w:rPr>
                                    <w:t xml:space="preserve"> </w:t>
                                  </w:r>
                                  <w:r>
                                    <w:rPr>
                                      <w:w w:val="85"/>
                                      <w:sz w:val="19"/>
                                    </w:rPr>
                                    <w:t>D8</w:t>
                                  </w:r>
                                  <w:r>
                                    <w:rPr>
                                      <w:spacing w:val="-3"/>
                                      <w:sz w:val="19"/>
                                    </w:rPr>
                                    <w:t xml:space="preserve"> </w:t>
                                  </w:r>
                                  <w:r>
                                    <w:rPr>
                                      <w:spacing w:val="-5"/>
                                      <w:w w:val="85"/>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9"/>
                                    <w:ind w:left="86"/>
                                    <w:rPr>
                                      <w:sz w:val="19"/>
                                    </w:rPr>
                                  </w:pPr>
                                  <w:r>
                                    <w:rPr>
                                      <w:sz w:val="19"/>
                                    </w:rPr>
                                    <w:t>7008</w:t>
                                  </w:r>
                                  <w:r>
                                    <w:rPr>
                                      <w:spacing w:val="-5"/>
                                      <w:sz w:val="19"/>
                                    </w:rPr>
                                    <w:t xml:space="preserve"> </w:t>
                                  </w:r>
                                  <w:r>
                                    <w:rPr>
                                      <w:sz w:val="19"/>
                                    </w:rPr>
                                    <w:t>E</w:t>
                                  </w:r>
                                  <w:r>
                                    <w:rPr>
                                      <w:spacing w:val="-12"/>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9"/>
                                    <w:rPr>
                                      <w:sz w:val="19"/>
                                    </w:rPr>
                                  </w:pPr>
                                  <w:r>
                                    <w:rPr>
                                      <w:sz w:val="19"/>
                                    </w:rPr>
                                    <w:t>Marzo</w:t>
                                  </w:r>
                                  <w:r>
                                    <w:rPr>
                                      <w:spacing w:val="1"/>
                                      <w:sz w:val="19"/>
                                    </w:rPr>
                                    <w:t xml:space="preserve"> </w:t>
                                  </w:r>
                                  <w:r>
                                    <w:rPr>
                                      <w:sz w:val="19"/>
                                    </w:rPr>
                                    <w:t>01</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spacing w:val="-6"/>
                                      <w:sz w:val="19"/>
                                    </w:rPr>
                                    <w:t>CI</w:t>
                                  </w:r>
                                  <w:r>
                                    <w:rPr>
                                      <w:spacing w:val="-11"/>
                                      <w:sz w:val="19"/>
                                    </w:rPr>
                                    <w:t xml:space="preserve"> </w:t>
                                  </w:r>
                                  <w:r>
                                    <w:rPr>
                                      <w:spacing w:val="-6"/>
                                      <w:sz w:val="19"/>
                                    </w:rPr>
                                    <w:t>t8</w:t>
                                  </w:r>
                                  <w:r>
                                    <w:rPr>
                                      <w:sz w:val="19"/>
                                    </w:rPr>
                                    <w:t xml:space="preserve"> </w:t>
                                  </w:r>
                                  <w:r>
                                    <w:rPr>
                                      <w:spacing w:val="-6"/>
                                      <w:sz w:val="19"/>
                                    </w:rPr>
                                    <w:t>Q</w:t>
                                  </w:r>
                                  <w:r>
                                    <w:rPr>
                                      <w:spacing w:val="-12"/>
                                      <w:sz w:val="19"/>
                                    </w:rPr>
                                    <w:t xml:space="preserve"> </w:t>
                                  </w:r>
                                  <w:r>
                                    <w:rPr>
                                      <w:spacing w:val="-6"/>
                                      <w:sz w:val="19"/>
                                    </w:rPr>
                                    <w:t>No.</w:t>
                                  </w:r>
                                  <w:r>
                                    <w:rPr>
                                      <w:spacing w:val="-11"/>
                                      <w:sz w:val="19"/>
                                    </w:rPr>
                                    <w:t xml:space="preserve"> </w:t>
                                  </w:r>
                                  <w:r>
                                    <w:rPr>
                                      <w:spacing w:val="-6"/>
                                      <w:sz w:val="19"/>
                                    </w:rPr>
                                    <w:t>18</w:t>
                                  </w:r>
                                  <w:r>
                                    <w:rPr>
                                      <w:spacing w:val="-11"/>
                                      <w:sz w:val="19"/>
                                    </w:rPr>
                                    <w:t xml:space="preserve"> </w:t>
                                  </w:r>
                                  <w:r>
                                    <w:rPr>
                                      <w:spacing w:val="-6"/>
                                      <w:sz w:val="19"/>
                                    </w:rPr>
                                    <w:t>P- 94</w:t>
                                  </w:r>
                                  <w:r>
                                    <w:rPr>
                                      <w:spacing w:val="-7"/>
                                      <w:sz w:val="19"/>
                                    </w:rPr>
                                    <w:t xml:space="preserve"> </w:t>
                                  </w:r>
                                  <w:r>
                                    <w:rPr>
                                      <w:spacing w:val="-6"/>
                                      <w:sz w:val="19"/>
                                    </w:rPr>
                                    <w:t>Sur</w:t>
                                  </w:r>
                                </w:p>
                              </w:tc>
                            </w:tr>
                            <w:tr w:rsidR="00935D37">
                              <w:trPr>
                                <w:trHeight w:val="321"/>
                              </w:trPr>
                              <w:tc>
                                <w:tcPr>
                                  <w:tcW w:w="1984" w:type="dxa"/>
                                  <w:tcBorders>
                                    <w:right w:val="single" w:sz="2" w:space="0" w:color="000000"/>
                                  </w:tcBorders>
                                </w:tcPr>
                                <w:p w:rsidR="00935D37" w:rsidRDefault="00015798">
                                  <w:pPr>
                                    <w:pStyle w:val="TableParagraph"/>
                                    <w:spacing w:before="64"/>
                                    <w:ind w:left="81"/>
                                    <w:rPr>
                                      <w:sz w:val="19"/>
                                    </w:rPr>
                                  </w:pPr>
                                  <w:r>
                                    <w:rPr>
                                      <w:sz w:val="19"/>
                                    </w:rPr>
                                    <w:t>7010</w:t>
                                  </w:r>
                                  <w:r>
                                    <w:rPr>
                                      <w:spacing w:val="-4"/>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34"/>
                                    <w:rPr>
                                      <w:sz w:val="19"/>
                                    </w:rPr>
                                  </w:pPr>
                                  <w:r>
                                    <w:rPr>
                                      <w:sz w:val="19"/>
                                    </w:rPr>
                                    <w:t>Marzo</w:t>
                                  </w:r>
                                  <w:r>
                                    <w:rPr>
                                      <w:spacing w:val="-5"/>
                                      <w:sz w:val="19"/>
                                    </w:rPr>
                                    <w:t xml:space="preserve"> </w:t>
                                  </w:r>
                                  <w:r>
                                    <w:rPr>
                                      <w:sz w:val="19"/>
                                    </w:rPr>
                                    <w:t>01</w:t>
                                  </w:r>
                                  <w:r>
                                    <w:rPr>
                                      <w:spacing w:val="-13"/>
                                      <w:sz w:val="19"/>
                                    </w:rPr>
                                    <w:t xml:space="preserve"> </w:t>
                                  </w:r>
                                  <w:r>
                                    <w:rPr>
                                      <w:sz w:val="19"/>
                                    </w:rPr>
                                    <w:t>de</w:t>
                                  </w:r>
                                  <w:r>
                                    <w:rPr>
                                      <w:spacing w:val="-8"/>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31"/>
                                    <w:rPr>
                                      <w:sz w:val="19"/>
                                    </w:rPr>
                                  </w:pPr>
                                  <w:r>
                                    <w:rPr>
                                      <w:w w:val="90"/>
                                      <w:sz w:val="19"/>
                                    </w:rPr>
                                    <w:t>Cr</w:t>
                                  </w:r>
                                  <w:r>
                                    <w:rPr>
                                      <w:spacing w:val="-2"/>
                                      <w:sz w:val="19"/>
                                    </w:rPr>
                                    <w:t xml:space="preserve"> </w:t>
                                  </w:r>
                                  <w:r>
                                    <w:rPr>
                                      <w:w w:val="90"/>
                                      <w:sz w:val="19"/>
                                    </w:rPr>
                                    <w:t>19</w:t>
                                  </w:r>
                                  <w:r>
                                    <w:rPr>
                                      <w:spacing w:val="-4"/>
                                      <w:sz w:val="19"/>
                                    </w:rPr>
                                    <w:t xml:space="preserve"> </w:t>
                                  </w:r>
                                  <w:r>
                                    <w:rPr>
                                      <w:w w:val="90"/>
                                      <w:sz w:val="19"/>
                                    </w:rPr>
                                    <w:t>Bis</w:t>
                                  </w:r>
                                  <w:r>
                                    <w:rPr>
                                      <w:spacing w:val="-3"/>
                                      <w:sz w:val="19"/>
                                    </w:rPr>
                                    <w:t xml:space="preserve"> </w:t>
                                  </w:r>
                                  <w:r>
                                    <w:rPr>
                                      <w:w w:val="90"/>
                                      <w:sz w:val="19"/>
                                    </w:rPr>
                                    <w:t>No.</w:t>
                                  </w:r>
                                  <w:r>
                                    <w:rPr>
                                      <w:spacing w:val="-4"/>
                                      <w:w w:val="90"/>
                                      <w:sz w:val="19"/>
                                    </w:rPr>
                                    <w:t xml:space="preserve"> </w:t>
                                  </w:r>
                                  <w:r>
                                    <w:rPr>
                                      <w:w w:val="90"/>
                                      <w:sz w:val="19"/>
                                    </w:rPr>
                                    <w:t>68</w:t>
                                  </w:r>
                                  <w:r>
                                    <w:rPr>
                                      <w:spacing w:val="-5"/>
                                      <w:w w:val="90"/>
                                      <w:sz w:val="19"/>
                                    </w:rPr>
                                    <w:t xml:space="preserve"> </w:t>
                                  </w:r>
                                  <w:r>
                                    <w:rPr>
                                      <w:w w:val="90"/>
                                      <w:sz w:val="19"/>
                                    </w:rPr>
                                    <w:t>C-</w:t>
                                  </w:r>
                                  <w:r>
                                    <w:rPr>
                                      <w:spacing w:val="-1"/>
                                      <w:w w:val="90"/>
                                      <w:sz w:val="19"/>
                                    </w:rPr>
                                    <w:t xml:space="preserve"> </w:t>
                                  </w:r>
                                  <w:r>
                                    <w:rPr>
                                      <w:w w:val="90"/>
                                      <w:sz w:val="19"/>
                                    </w:rPr>
                                    <w:t>30</w:t>
                                  </w:r>
                                  <w:r>
                                    <w:rPr>
                                      <w:spacing w:val="-4"/>
                                      <w:w w:val="90"/>
                                      <w:sz w:val="19"/>
                                    </w:rPr>
                                    <w:t xml:space="preserve"> </w:t>
                                  </w:r>
                                  <w:r>
                                    <w:rPr>
                                      <w:spacing w:val="-5"/>
                                      <w:w w:val="90"/>
                                      <w:sz w:val="19"/>
                                    </w:rPr>
                                    <w:t>Sur</w:t>
                                  </w:r>
                                </w:p>
                              </w:tc>
                            </w:tr>
                            <w:tr w:rsidR="00935D37">
                              <w:trPr>
                                <w:trHeight w:val="388"/>
                              </w:trPr>
                              <w:tc>
                                <w:tcPr>
                                  <w:tcW w:w="1984" w:type="dxa"/>
                                  <w:tcBorders>
                                    <w:right w:val="single" w:sz="2" w:space="0" w:color="000000"/>
                                  </w:tcBorders>
                                </w:tcPr>
                                <w:p w:rsidR="00935D37" w:rsidRDefault="00015798">
                                  <w:pPr>
                                    <w:pStyle w:val="TableParagraph"/>
                                    <w:spacing w:before="88"/>
                                    <w:ind w:left="96"/>
                                    <w:rPr>
                                      <w:sz w:val="19"/>
                                    </w:rPr>
                                  </w:pPr>
                                  <w:r>
                                    <w:rPr>
                                      <w:spacing w:val="-2"/>
                                      <w:sz w:val="19"/>
                                    </w:rPr>
                                    <w:t>7011</w:t>
                                  </w:r>
                                  <w:r>
                                    <w:rPr>
                                      <w:spacing w:val="-11"/>
                                      <w:sz w:val="19"/>
                                    </w:rPr>
                                    <w:t xml:space="preserve"> </w:t>
                                  </w:r>
                                  <w:r>
                                    <w:rPr>
                                      <w:spacing w:val="-2"/>
                                      <w:sz w:val="19"/>
                                    </w:rPr>
                                    <w:t>E</w:t>
                                  </w:r>
                                  <w:r>
                                    <w:rPr>
                                      <w:spacing w:val="-11"/>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83"/>
                                    <w:ind w:left="34"/>
                                    <w:rPr>
                                      <w:sz w:val="19"/>
                                    </w:rPr>
                                  </w:pPr>
                                  <w:r>
                                    <w:rPr>
                                      <w:sz w:val="19"/>
                                    </w:rPr>
                                    <w:t>Marzo</w:t>
                                  </w:r>
                                  <w:r>
                                    <w:rPr>
                                      <w:spacing w:val="-4"/>
                                      <w:sz w:val="19"/>
                                    </w:rPr>
                                    <w:t xml:space="preserve"> </w:t>
                                  </w:r>
                                  <w:r>
                                    <w:rPr>
                                      <w:sz w:val="19"/>
                                    </w:rPr>
                                    <w:t>01</w:t>
                                  </w:r>
                                  <w:r>
                                    <w:rPr>
                                      <w:spacing w:val="-14"/>
                                      <w:sz w:val="19"/>
                                    </w:rPr>
                                    <w:t xml:space="preserve"> </w:t>
                                  </w:r>
                                  <w:r>
                                    <w:rPr>
                                      <w:sz w:val="19"/>
                                    </w:rPr>
                                    <w:t>de</w:t>
                                  </w:r>
                                  <w:r>
                                    <w:rPr>
                                      <w:spacing w:val="-6"/>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8"/>
                                    <w:ind w:left="31"/>
                                    <w:rPr>
                                      <w:sz w:val="19"/>
                                    </w:rPr>
                                  </w:pPr>
                                  <w:r>
                                    <w:rPr>
                                      <w:w w:val="90"/>
                                      <w:sz w:val="19"/>
                                    </w:rPr>
                                    <w:t>Cr</w:t>
                                  </w:r>
                                  <w:r>
                                    <w:rPr>
                                      <w:spacing w:val="-3"/>
                                      <w:sz w:val="19"/>
                                    </w:rPr>
                                    <w:t xml:space="preserve"> </w:t>
                                  </w:r>
                                  <w:r>
                                    <w:rPr>
                                      <w:w w:val="90"/>
                                      <w:sz w:val="19"/>
                                    </w:rPr>
                                    <w:t>74</w:t>
                                  </w:r>
                                  <w:r>
                                    <w:rPr>
                                      <w:spacing w:val="-5"/>
                                      <w:sz w:val="19"/>
                                    </w:rPr>
                                    <w:t xml:space="preserve"> </w:t>
                                  </w:r>
                                  <w:r>
                                    <w:rPr>
                                      <w:w w:val="90"/>
                                      <w:sz w:val="19"/>
                                    </w:rPr>
                                    <w:t>I</w:t>
                                  </w:r>
                                  <w:r>
                                    <w:rPr>
                                      <w:spacing w:val="-4"/>
                                      <w:sz w:val="19"/>
                                    </w:rPr>
                                    <w:t xml:space="preserve"> </w:t>
                                  </w:r>
                                  <w:r>
                                    <w:rPr>
                                      <w:w w:val="90"/>
                                      <w:sz w:val="19"/>
                                    </w:rPr>
                                    <w:t>No.</w:t>
                                  </w:r>
                                  <w:r>
                                    <w:rPr>
                                      <w:spacing w:val="-6"/>
                                      <w:w w:val="90"/>
                                      <w:sz w:val="19"/>
                                    </w:rPr>
                                    <w:t xml:space="preserve"> </w:t>
                                  </w:r>
                                  <w:r>
                                    <w:rPr>
                                      <w:w w:val="90"/>
                                      <w:sz w:val="19"/>
                                    </w:rPr>
                                    <w:t>60</w:t>
                                  </w:r>
                                  <w:r>
                                    <w:rPr>
                                      <w:spacing w:val="-8"/>
                                      <w:w w:val="90"/>
                                      <w:sz w:val="19"/>
                                    </w:rPr>
                                    <w:t xml:space="preserve"> </w:t>
                                  </w:r>
                                  <w:r>
                                    <w:rPr>
                                      <w:w w:val="90"/>
                                      <w:sz w:val="19"/>
                                    </w:rPr>
                                    <w:t>A-</w:t>
                                  </w:r>
                                  <w:r>
                                    <w:rPr>
                                      <w:spacing w:val="-4"/>
                                      <w:w w:val="90"/>
                                      <w:sz w:val="19"/>
                                    </w:rPr>
                                    <w:t xml:space="preserve"> </w:t>
                                  </w:r>
                                  <w:r>
                                    <w:rPr>
                                      <w:w w:val="90"/>
                                      <w:sz w:val="19"/>
                                    </w:rPr>
                                    <w:t>74</w:t>
                                  </w:r>
                                  <w:r>
                                    <w:rPr>
                                      <w:spacing w:val="-1"/>
                                      <w:w w:val="90"/>
                                      <w:sz w:val="19"/>
                                    </w:rPr>
                                    <w:t xml:space="preserve"> </w:t>
                                  </w:r>
                                  <w:r>
                                    <w:rPr>
                                      <w:spacing w:val="-5"/>
                                      <w:w w:val="90"/>
                                      <w:sz w:val="19"/>
                                    </w:rPr>
                                    <w:t>Sur</w:t>
                                  </w:r>
                                </w:p>
                              </w:tc>
                            </w:tr>
                            <w:tr w:rsidR="00935D37">
                              <w:trPr>
                                <w:trHeight w:val="288"/>
                              </w:trPr>
                              <w:tc>
                                <w:tcPr>
                                  <w:tcW w:w="1984" w:type="dxa"/>
                                  <w:tcBorders>
                                    <w:right w:val="single" w:sz="2" w:space="0" w:color="000000"/>
                                  </w:tcBorders>
                                </w:tcPr>
                                <w:p w:rsidR="00935D37" w:rsidRDefault="00015798">
                                  <w:pPr>
                                    <w:pStyle w:val="TableParagraph"/>
                                    <w:spacing w:before="21"/>
                                    <w:ind w:left="86"/>
                                    <w:rPr>
                                      <w:sz w:val="19"/>
                                    </w:rPr>
                                  </w:pPr>
                                  <w:r>
                                    <w:rPr>
                                      <w:sz w:val="19"/>
                                    </w:rPr>
                                    <w:t>7012</w:t>
                                  </w:r>
                                  <w:r>
                                    <w:rPr>
                                      <w:spacing w:val="-6"/>
                                      <w:sz w:val="19"/>
                                    </w:rPr>
                                    <w:t xml:space="preserve"> </w:t>
                                  </w:r>
                                  <w:r>
                                    <w:rPr>
                                      <w:sz w:val="19"/>
                                    </w:rPr>
                                    <w:t>E</w:t>
                                  </w:r>
                                  <w:r>
                                    <w:rPr>
                                      <w:spacing w:val="-11"/>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25"/>
                                    <w:ind w:left="46"/>
                                    <w:rPr>
                                      <w:sz w:val="19"/>
                                    </w:rPr>
                                  </w:pPr>
                                  <w:r>
                                    <w:rPr>
                                      <w:spacing w:val="-6"/>
                                      <w:sz w:val="19"/>
                                    </w:rPr>
                                    <w:t>fvlarzo</w:t>
                                  </w:r>
                                  <w:r>
                                    <w:rPr>
                                      <w:spacing w:val="6"/>
                                      <w:sz w:val="19"/>
                                    </w:rPr>
                                    <w:t xml:space="preserve"> </w:t>
                                  </w:r>
                                  <w:r>
                                    <w:rPr>
                                      <w:spacing w:val="-6"/>
                                      <w:sz w:val="19"/>
                                    </w:rPr>
                                    <w:t>01</w:t>
                                  </w:r>
                                  <w:r>
                                    <w:rPr>
                                      <w:spacing w:val="-8"/>
                                      <w:sz w:val="19"/>
                                    </w:rPr>
                                    <w:t xml:space="preserve"> </w:t>
                                  </w:r>
                                  <w:r>
                                    <w:rPr>
                                      <w:spacing w:val="-6"/>
                                      <w:sz w:val="19"/>
                                    </w:rPr>
                                    <w:t>de</w:t>
                                  </w:r>
                                  <w:r>
                                    <w:rPr>
                                      <w:spacing w:val="-5"/>
                                      <w:sz w:val="19"/>
                                    </w:rPr>
                                    <w:t xml:space="preserve"> </w:t>
                                  </w:r>
                                  <w:r>
                                    <w:rPr>
                                      <w:spacing w:val="-6"/>
                                      <w:sz w:val="19"/>
                                    </w:rPr>
                                    <w:t>2016</w:t>
                                  </w:r>
                                </w:p>
                              </w:tc>
                              <w:tc>
                                <w:tcPr>
                                  <w:tcW w:w="2760" w:type="dxa"/>
                                  <w:tcBorders>
                                    <w:right w:val="single" w:sz="2" w:space="0" w:color="000000"/>
                                  </w:tcBorders>
                                </w:tcPr>
                                <w:p w:rsidR="00935D37" w:rsidRDefault="00015798">
                                  <w:pPr>
                                    <w:pStyle w:val="TableParagraph"/>
                                    <w:spacing w:before="15" w:line="252" w:lineRule="exact"/>
                                    <w:ind w:left="31"/>
                                    <w:rPr>
                                      <w:position w:val="-2"/>
                                      <w:sz w:val="19"/>
                                    </w:rPr>
                                  </w:pPr>
                                  <w:r>
                                    <w:rPr>
                                      <w:w w:val="90"/>
                                      <w:sz w:val="19"/>
                                    </w:rPr>
                                    <w:t>CI</w:t>
                                  </w:r>
                                  <w:r>
                                    <w:rPr>
                                      <w:spacing w:val="-1"/>
                                      <w:w w:val="90"/>
                                      <w:sz w:val="19"/>
                                    </w:rPr>
                                    <w:t xml:space="preserve"> </w:t>
                                  </w:r>
                                  <w:r>
                                    <w:rPr>
                                      <w:w w:val="90"/>
                                      <w:sz w:val="19"/>
                                    </w:rPr>
                                    <w:t>59</w:t>
                                  </w:r>
                                  <w:r>
                                    <w:rPr>
                                      <w:spacing w:val="-1"/>
                                      <w:w w:val="90"/>
                                      <w:sz w:val="19"/>
                                    </w:rPr>
                                    <w:t xml:space="preserve"> </w:t>
                                  </w:r>
                                  <w:r>
                                    <w:rPr>
                                      <w:w w:val="90"/>
                                      <w:sz w:val="19"/>
                                    </w:rPr>
                                    <w:t>C</w:t>
                                  </w:r>
                                  <w:r>
                                    <w:rPr>
                                      <w:spacing w:val="-7"/>
                                      <w:w w:val="90"/>
                                      <w:sz w:val="19"/>
                                    </w:rPr>
                                    <w:t xml:space="preserve"> </w:t>
                                  </w:r>
                                  <w:r>
                                    <w:rPr>
                                      <w:w w:val="90"/>
                                      <w:sz w:val="19"/>
                                    </w:rPr>
                                    <w:t>Sur</w:t>
                                  </w:r>
                                  <w:r>
                                    <w:rPr>
                                      <w:spacing w:val="-2"/>
                                      <w:w w:val="90"/>
                                      <w:sz w:val="19"/>
                                    </w:rPr>
                                    <w:t xml:space="preserve"> </w:t>
                                  </w:r>
                                  <w:r>
                                    <w:rPr>
                                      <w:w w:val="90"/>
                                      <w:sz w:val="19"/>
                                    </w:rPr>
                                    <w:t>No.</w:t>
                                  </w:r>
                                  <w:r>
                                    <w:rPr>
                                      <w:spacing w:val="-4"/>
                                      <w:w w:val="90"/>
                                      <w:sz w:val="19"/>
                                    </w:rPr>
                                    <w:t xml:space="preserve"> </w:t>
                                  </w:r>
                                  <w:r>
                                    <w:rPr>
                                      <w:w w:val="90"/>
                                      <w:sz w:val="19"/>
                                    </w:rPr>
                                    <w:t>49-08</w:t>
                                  </w:r>
                                  <w:r>
                                    <w:rPr>
                                      <w:sz w:val="19"/>
                                    </w:rPr>
                                    <w:t xml:space="preserve"> </w:t>
                                  </w:r>
                                  <w:r>
                                    <w:rPr>
                                      <w:w w:val="90"/>
                                      <w:sz w:val="19"/>
                                    </w:rPr>
                                    <w:t>Sur</w:t>
                                  </w:r>
                                  <w:r>
                                    <w:rPr>
                                      <w:spacing w:val="-2"/>
                                      <w:w w:val="90"/>
                                      <w:sz w:val="19"/>
                                    </w:rPr>
                                    <w:t xml:space="preserve"> </w:t>
                                  </w:r>
                                  <w:r>
                                    <w:rPr>
                                      <w:spacing w:val="-2"/>
                                      <w:w w:val="90"/>
                                      <w:position w:val="1"/>
                                      <w:sz w:val="19"/>
                                    </w:rPr>
                                    <w:t>Pi</w:t>
                                  </w:r>
                                  <w:r>
                                    <w:rPr>
                                      <w:spacing w:val="-2"/>
                                      <w:w w:val="90"/>
                                      <w:sz w:val="19"/>
                                    </w:rPr>
                                    <w:t>s0</w:t>
                                  </w:r>
                                  <w:r>
                                    <w:rPr>
                                      <w:spacing w:val="-2"/>
                                      <w:w w:val="90"/>
                                      <w:position w:val="-2"/>
                                      <w:sz w:val="19"/>
                                    </w:rPr>
                                    <w:t>1</w:t>
                                  </w:r>
                                </w:p>
                              </w:tc>
                            </w:tr>
                            <w:tr w:rsidR="00935D37">
                              <w:trPr>
                                <w:trHeight w:val="316"/>
                              </w:trPr>
                              <w:tc>
                                <w:tcPr>
                                  <w:tcW w:w="1984" w:type="dxa"/>
                                  <w:tcBorders>
                                    <w:right w:val="single" w:sz="2" w:space="0" w:color="000000"/>
                                  </w:tcBorders>
                                </w:tcPr>
                                <w:p w:rsidR="00935D37" w:rsidRDefault="00015798">
                                  <w:pPr>
                                    <w:pStyle w:val="TableParagraph"/>
                                    <w:spacing w:before="59"/>
                                    <w:ind w:left="81"/>
                                    <w:rPr>
                                      <w:sz w:val="19"/>
                                    </w:rPr>
                                  </w:pPr>
                                  <w:r>
                                    <w:rPr>
                                      <w:sz w:val="19"/>
                                    </w:rPr>
                                    <w:t>7013</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4"/>
                                    <w:ind w:left="29"/>
                                    <w:rPr>
                                      <w:sz w:val="19"/>
                                    </w:rPr>
                                  </w:pPr>
                                  <w:r>
                                    <w:rPr>
                                      <w:sz w:val="19"/>
                                    </w:rPr>
                                    <w:t>Marzo</w:t>
                                  </w:r>
                                  <w:r>
                                    <w:rPr>
                                      <w:spacing w:val="-3"/>
                                      <w:sz w:val="19"/>
                                    </w:rPr>
                                    <w:t xml:space="preserve"> </w:t>
                                  </w:r>
                                  <w:r>
                                    <w:rPr>
                                      <w:sz w:val="19"/>
                                    </w:rPr>
                                    <w:t>01</w:t>
                                  </w:r>
                                  <w:r>
                                    <w:rPr>
                                      <w:spacing w:val="-10"/>
                                      <w:sz w:val="19"/>
                                    </w:rPr>
                                    <w:t xml:space="preserve"> </w:t>
                                  </w:r>
                                  <w:r>
                                    <w:rPr>
                                      <w:sz w:val="19"/>
                                    </w:rPr>
                                    <w:t>de</w:t>
                                  </w:r>
                                  <w:r>
                                    <w:rPr>
                                      <w:spacing w:val="-10"/>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4"/>
                                    <w:ind w:left="31"/>
                                    <w:rPr>
                                      <w:sz w:val="19"/>
                                    </w:rPr>
                                  </w:pPr>
                                  <w:r>
                                    <w:rPr>
                                      <w:w w:val="90"/>
                                      <w:sz w:val="19"/>
                                    </w:rPr>
                                    <w:t>Cr</w:t>
                                  </w:r>
                                  <w:r>
                                    <w:rPr>
                                      <w:spacing w:val="-8"/>
                                      <w:w w:val="90"/>
                                      <w:sz w:val="19"/>
                                    </w:rPr>
                                    <w:t xml:space="preserve"> </w:t>
                                  </w:r>
                                  <w:r>
                                    <w:rPr>
                                      <w:w w:val="90"/>
                                      <w:sz w:val="19"/>
                                    </w:rPr>
                                    <w:t>17</w:t>
                                  </w:r>
                                  <w:r>
                                    <w:rPr>
                                      <w:spacing w:val="-7"/>
                                      <w:w w:val="90"/>
                                      <w:sz w:val="19"/>
                                    </w:rPr>
                                    <w:t xml:space="preserve"> </w:t>
                                  </w:r>
                                  <w:r>
                                    <w:rPr>
                                      <w:w w:val="90"/>
                                      <w:sz w:val="19"/>
                                    </w:rPr>
                                    <w:t>A</w:t>
                                  </w:r>
                                  <w:r>
                                    <w:rPr>
                                      <w:spacing w:val="-12"/>
                                      <w:w w:val="90"/>
                                      <w:sz w:val="19"/>
                                    </w:rPr>
                                    <w:t xml:space="preserve"> </w:t>
                                  </w:r>
                                  <w:r>
                                    <w:rPr>
                                      <w:w w:val="90"/>
                                      <w:sz w:val="19"/>
                                    </w:rPr>
                                    <w:t>No.</w:t>
                                  </w:r>
                                  <w:r>
                                    <w:rPr>
                                      <w:spacing w:val="-5"/>
                                      <w:sz w:val="19"/>
                                    </w:rPr>
                                    <w:t xml:space="preserve"> </w:t>
                                  </w:r>
                                  <w:r>
                                    <w:rPr>
                                      <w:w w:val="90"/>
                                      <w:sz w:val="19"/>
                                    </w:rPr>
                                    <w:t>74</w:t>
                                  </w:r>
                                  <w:r>
                                    <w:rPr>
                                      <w:spacing w:val="-3"/>
                                      <w:sz w:val="19"/>
                                    </w:rPr>
                                    <w:t xml:space="preserve"> </w:t>
                                  </w:r>
                                  <w:r>
                                    <w:rPr>
                                      <w:w w:val="90"/>
                                      <w:sz w:val="19"/>
                                    </w:rPr>
                                    <w:t>A-</w:t>
                                  </w:r>
                                  <w:r>
                                    <w:rPr>
                                      <w:spacing w:val="-1"/>
                                      <w:w w:val="90"/>
                                      <w:sz w:val="19"/>
                                    </w:rPr>
                                    <w:t xml:space="preserve"> </w:t>
                                  </w:r>
                                  <w:r>
                                    <w:rPr>
                                      <w:w w:val="90"/>
                                      <w:sz w:val="19"/>
                                    </w:rPr>
                                    <w:t>38</w:t>
                                  </w:r>
                                  <w:r>
                                    <w:rPr>
                                      <w:spacing w:val="-7"/>
                                      <w:w w:val="90"/>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81"/>
                                    <w:rPr>
                                      <w:sz w:val="19"/>
                                    </w:rPr>
                                  </w:pPr>
                                  <w:r>
                                    <w:rPr>
                                      <w:sz w:val="19"/>
                                    </w:rPr>
                                    <w:t>7014</w:t>
                                  </w:r>
                                  <w:r>
                                    <w:rPr>
                                      <w:spacing w:val="-5"/>
                                      <w:sz w:val="19"/>
                                    </w:rPr>
                                    <w:t xml:space="preserve"> </w:t>
                                  </w:r>
                                  <w:r>
                                    <w:rPr>
                                      <w:sz w:val="19"/>
                                    </w:rPr>
                                    <w:t>E</w:t>
                                  </w:r>
                                  <w:r>
                                    <w:rPr>
                                      <w:spacing w:val="-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34"/>
                                    <w:rPr>
                                      <w:sz w:val="19"/>
                                    </w:rPr>
                                  </w:pPr>
                                  <w:r>
                                    <w:rPr>
                                      <w:sz w:val="19"/>
                                    </w:rPr>
                                    <w:t>Marzo</w:t>
                                  </w:r>
                                  <w:r>
                                    <w:rPr>
                                      <w:spacing w:val="-5"/>
                                      <w:sz w:val="19"/>
                                    </w:rPr>
                                    <w:t xml:space="preserve"> </w:t>
                                  </w:r>
                                  <w:r>
                                    <w:rPr>
                                      <w:sz w:val="19"/>
                                    </w:rPr>
                                    <w:t>01</w:t>
                                  </w:r>
                                  <w:r>
                                    <w:rPr>
                                      <w:spacing w:val="-13"/>
                                      <w:sz w:val="19"/>
                                    </w:rPr>
                                    <w:t xml:space="preserve"> </w:t>
                                  </w:r>
                                  <w:r>
                                    <w:rPr>
                                      <w:sz w:val="19"/>
                                    </w:rPr>
                                    <w:t>de</w:t>
                                  </w:r>
                                  <w:r>
                                    <w:rPr>
                                      <w:spacing w:val="-8"/>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Dg</w:t>
                                  </w:r>
                                  <w:r>
                                    <w:rPr>
                                      <w:spacing w:val="-1"/>
                                      <w:sz w:val="19"/>
                                    </w:rPr>
                                    <w:t xml:space="preserve"> </w:t>
                                  </w:r>
                                  <w:r>
                                    <w:rPr>
                                      <w:w w:val="90"/>
                                      <w:sz w:val="19"/>
                                    </w:rPr>
                                    <w:t>70</w:t>
                                  </w:r>
                                  <w:r>
                                    <w:rPr>
                                      <w:spacing w:val="-3"/>
                                      <w:w w:val="90"/>
                                      <w:sz w:val="19"/>
                                    </w:rPr>
                                    <w:t xml:space="preserve"> </w:t>
                                  </w:r>
                                  <w:r>
                                    <w:rPr>
                                      <w:w w:val="90"/>
                                      <w:sz w:val="19"/>
                                    </w:rPr>
                                    <w:t>B</w:t>
                                  </w:r>
                                  <w:r>
                                    <w:rPr>
                                      <w:spacing w:val="-4"/>
                                      <w:sz w:val="19"/>
                                    </w:rPr>
                                    <w:t xml:space="preserve"> </w:t>
                                  </w:r>
                                  <w:r>
                                    <w:rPr>
                                      <w:w w:val="90"/>
                                      <w:sz w:val="19"/>
                                    </w:rPr>
                                    <w:t>Sur</w:t>
                                  </w:r>
                                  <w:r>
                                    <w:rPr>
                                      <w:spacing w:val="-2"/>
                                      <w:sz w:val="19"/>
                                    </w:rPr>
                                    <w:t xml:space="preserve"> </w:t>
                                  </w:r>
                                  <w:r>
                                    <w:rPr>
                                      <w:w w:val="90"/>
                                      <w:sz w:val="19"/>
                                    </w:rPr>
                                    <w:t>No.</w:t>
                                  </w:r>
                                  <w:r>
                                    <w:rPr>
                                      <w:spacing w:val="-5"/>
                                      <w:w w:val="90"/>
                                      <w:sz w:val="19"/>
                                    </w:rPr>
                                    <w:t xml:space="preserve"> </w:t>
                                  </w:r>
                                  <w:r>
                                    <w:rPr>
                                      <w:w w:val="90"/>
                                      <w:sz w:val="19"/>
                                    </w:rPr>
                                    <w:t>17</w:t>
                                  </w:r>
                                  <w:r>
                                    <w:rPr>
                                      <w:spacing w:val="-3"/>
                                      <w:sz w:val="19"/>
                                    </w:rPr>
                                    <w:t xml:space="preserve"> </w:t>
                                  </w:r>
                                  <w:r>
                                    <w:rPr>
                                      <w:w w:val="90"/>
                                      <w:sz w:val="19"/>
                                    </w:rPr>
                                    <w:t>N-</w:t>
                                  </w:r>
                                  <w:r>
                                    <w:rPr>
                                      <w:spacing w:val="-6"/>
                                      <w:w w:val="90"/>
                                      <w:sz w:val="19"/>
                                    </w:rPr>
                                    <w:t xml:space="preserve"> </w:t>
                                  </w:r>
                                  <w:r>
                                    <w:rPr>
                                      <w:spacing w:val="-5"/>
                                      <w:w w:val="90"/>
                                      <w:sz w:val="19"/>
                                    </w:rPr>
                                    <w:t>14</w:t>
                                  </w:r>
                                </w:p>
                              </w:tc>
                            </w:tr>
                            <w:tr w:rsidR="00935D37">
                              <w:trPr>
                                <w:trHeight w:val="326"/>
                              </w:trPr>
                              <w:tc>
                                <w:tcPr>
                                  <w:tcW w:w="1984" w:type="dxa"/>
                                  <w:tcBorders>
                                    <w:right w:val="single" w:sz="2" w:space="0" w:color="000000"/>
                                  </w:tcBorders>
                                </w:tcPr>
                                <w:p w:rsidR="00935D37" w:rsidRDefault="00015798">
                                  <w:pPr>
                                    <w:pStyle w:val="TableParagraph"/>
                                    <w:spacing w:before="59"/>
                                    <w:ind w:left="81"/>
                                    <w:rPr>
                                      <w:sz w:val="19"/>
                                    </w:rPr>
                                  </w:pPr>
                                  <w:r>
                                    <w:rPr>
                                      <w:sz w:val="19"/>
                                    </w:rPr>
                                    <w:t>7015</w:t>
                                  </w:r>
                                  <w:r>
                                    <w:rPr>
                                      <w:spacing w:val="2"/>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4"/>
                                    <w:ind w:left="34"/>
                                    <w:rPr>
                                      <w:sz w:val="19"/>
                                    </w:rPr>
                                  </w:pPr>
                                  <w:r>
                                    <w:rPr>
                                      <w:sz w:val="19"/>
                                    </w:rPr>
                                    <w:t>Marzo</w:t>
                                  </w:r>
                                  <w:r>
                                    <w:rPr>
                                      <w:spacing w:val="-2"/>
                                      <w:sz w:val="19"/>
                                    </w:rPr>
                                    <w:t xml:space="preserve"> </w:t>
                                  </w:r>
                                  <w:r>
                                    <w:rPr>
                                      <w:sz w:val="19"/>
                                    </w:rPr>
                                    <w:t>01</w:t>
                                  </w:r>
                                  <w:r>
                                    <w:rPr>
                                      <w:spacing w:val="-13"/>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4"/>
                                    <w:ind w:left="31"/>
                                    <w:rPr>
                                      <w:sz w:val="19"/>
                                    </w:rPr>
                                  </w:pPr>
                                  <w:r>
                                    <w:rPr>
                                      <w:w w:val="90"/>
                                      <w:sz w:val="19"/>
                                    </w:rPr>
                                    <w:t>Cr</w:t>
                                  </w:r>
                                  <w:r>
                                    <w:rPr>
                                      <w:spacing w:val="-3"/>
                                      <w:sz w:val="19"/>
                                    </w:rPr>
                                    <w:t xml:space="preserve"> </w:t>
                                  </w:r>
                                  <w:r>
                                    <w:rPr>
                                      <w:w w:val="90"/>
                                      <w:sz w:val="19"/>
                                    </w:rPr>
                                    <w:t>48</w:t>
                                  </w:r>
                                  <w:r>
                                    <w:rPr>
                                      <w:spacing w:val="-5"/>
                                      <w:w w:val="90"/>
                                      <w:sz w:val="19"/>
                                    </w:rPr>
                                    <w:t xml:space="preserve"> </w:t>
                                  </w:r>
                                  <w:r>
                                    <w:rPr>
                                      <w:w w:val="90"/>
                                      <w:sz w:val="19"/>
                                    </w:rPr>
                                    <w:t>G</w:t>
                                  </w:r>
                                  <w:r>
                                    <w:rPr>
                                      <w:spacing w:val="-4"/>
                                      <w:sz w:val="19"/>
                                    </w:rPr>
                                    <w:t xml:space="preserve"> </w:t>
                                  </w:r>
                                  <w:r>
                                    <w:rPr>
                                      <w:w w:val="90"/>
                                      <w:sz w:val="19"/>
                                    </w:rPr>
                                    <w:t>No.</w:t>
                                  </w:r>
                                  <w:r>
                                    <w:rPr>
                                      <w:spacing w:val="-1"/>
                                      <w:sz w:val="19"/>
                                    </w:rPr>
                                    <w:t xml:space="preserve"> </w:t>
                                  </w:r>
                                  <w:r>
                                    <w:rPr>
                                      <w:w w:val="90"/>
                                      <w:sz w:val="19"/>
                                    </w:rPr>
                                    <w:t>68</w:t>
                                  </w:r>
                                  <w:r>
                                    <w:rPr>
                                      <w:spacing w:val="-5"/>
                                      <w:w w:val="90"/>
                                      <w:sz w:val="19"/>
                                    </w:rPr>
                                    <w:t xml:space="preserve"> </w:t>
                                  </w:r>
                                  <w:r>
                                    <w:rPr>
                                      <w:w w:val="90"/>
                                      <w:sz w:val="19"/>
                                    </w:rPr>
                                    <w:t>C-</w:t>
                                  </w:r>
                                  <w:r>
                                    <w:rPr>
                                      <w:spacing w:val="-1"/>
                                      <w:sz w:val="19"/>
                                    </w:rPr>
                                    <w:t xml:space="preserve"> </w:t>
                                  </w:r>
                                  <w:r>
                                    <w:rPr>
                                      <w:w w:val="90"/>
                                      <w:sz w:val="19"/>
                                    </w:rPr>
                                    <w:t>62</w:t>
                                  </w:r>
                                  <w:r>
                                    <w:rPr>
                                      <w:spacing w:val="-1"/>
                                      <w:w w:val="90"/>
                                      <w:sz w:val="19"/>
                                    </w:rPr>
                                    <w:t xml:space="preserve"> </w:t>
                                  </w:r>
                                  <w:r>
                                    <w:rPr>
                                      <w:spacing w:val="-5"/>
                                      <w:w w:val="90"/>
                                      <w:sz w:val="19"/>
                                    </w:rPr>
                                    <w:t>Sur</w:t>
                                  </w:r>
                                </w:p>
                              </w:tc>
                            </w:tr>
                            <w:tr w:rsidR="00935D37">
                              <w:trPr>
                                <w:trHeight w:val="307"/>
                              </w:trPr>
                              <w:tc>
                                <w:tcPr>
                                  <w:tcW w:w="1984" w:type="dxa"/>
                                  <w:tcBorders>
                                    <w:right w:val="single" w:sz="2" w:space="0" w:color="000000"/>
                                  </w:tcBorders>
                                </w:tcPr>
                                <w:p w:rsidR="00935D37" w:rsidRDefault="00015798">
                                  <w:pPr>
                                    <w:pStyle w:val="TableParagraph"/>
                                    <w:spacing w:before="64"/>
                                    <w:ind w:left="76"/>
                                    <w:rPr>
                                      <w:sz w:val="19"/>
                                    </w:rPr>
                                  </w:pPr>
                                  <w:r>
                                    <w:rPr>
                                      <w:sz w:val="19"/>
                                    </w:rPr>
                                    <w:t>7017</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29"/>
                                    <w:rPr>
                                      <w:sz w:val="19"/>
                                    </w:rPr>
                                  </w:pPr>
                                  <w:r>
                                    <w:rPr>
                                      <w:sz w:val="19"/>
                                    </w:rPr>
                                    <w:t>Marzo</w:t>
                                  </w:r>
                                  <w:r>
                                    <w:rPr>
                                      <w:spacing w:val="-3"/>
                                      <w:sz w:val="19"/>
                                    </w:rPr>
                                    <w:t xml:space="preserve"> </w:t>
                                  </w:r>
                                  <w:r>
                                    <w:rPr>
                                      <w:sz w:val="19"/>
                                    </w:rPr>
                                    <w:t>01</w:t>
                                  </w:r>
                                  <w:r>
                                    <w:rPr>
                                      <w:spacing w:val="-6"/>
                                      <w:sz w:val="19"/>
                                    </w:rPr>
                                    <w:t xml:space="preserve"> </w:t>
                                  </w:r>
                                  <w:r>
                                    <w:rPr>
                                      <w:sz w:val="19"/>
                                    </w:rPr>
                                    <w:t>de</w:t>
                                  </w:r>
                                  <w:r>
                                    <w:rPr>
                                      <w:spacing w:val="-7"/>
                                      <w:sz w:val="19"/>
                                    </w:rPr>
                                    <w:t xml:space="preserve"> </w:t>
                                  </w:r>
                                  <w:r>
                                    <w:rPr>
                                      <w:spacing w:val="-4"/>
                                      <w:sz w:val="19"/>
                                    </w:rPr>
                                    <w:t>201d</w:t>
                                  </w:r>
                                </w:p>
                              </w:tc>
                              <w:tc>
                                <w:tcPr>
                                  <w:tcW w:w="2760" w:type="dxa"/>
                                  <w:tcBorders>
                                    <w:right w:val="single" w:sz="2" w:space="0" w:color="000000"/>
                                  </w:tcBorders>
                                </w:tcPr>
                                <w:p w:rsidR="00935D37" w:rsidRDefault="00015798">
                                  <w:pPr>
                                    <w:pStyle w:val="TableParagraph"/>
                                    <w:spacing w:before="54"/>
                                    <w:ind w:left="26"/>
                                    <w:rPr>
                                      <w:sz w:val="19"/>
                                    </w:rPr>
                                  </w:pPr>
                                  <w:r>
                                    <w:rPr>
                                      <w:w w:val="90"/>
                                      <w:sz w:val="19"/>
                                    </w:rPr>
                                    <w:t>Cr</w:t>
                                  </w:r>
                                  <w:r>
                                    <w:rPr>
                                      <w:spacing w:val="-2"/>
                                      <w:w w:val="90"/>
                                      <w:sz w:val="19"/>
                                    </w:rPr>
                                    <w:t xml:space="preserve"> </w:t>
                                  </w:r>
                                  <w:r>
                                    <w:rPr>
                                      <w:w w:val="90"/>
                                      <w:sz w:val="19"/>
                                    </w:rPr>
                                    <w:t>14</w:t>
                                  </w:r>
                                  <w:r>
                                    <w:rPr>
                                      <w:spacing w:val="-4"/>
                                      <w:w w:val="90"/>
                                      <w:sz w:val="19"/>
                                    </w:rPr>
                                    <w:t xml:space="preserve"> </w:t>
                                  </w:r>
                                  <w:r>
                                    <w:rPr>
                                      <w:w w:val="90"/>
                                      <w:sz w:val="19"/>
                                    </w:rPr>
                                    <w:t>Sur</w:t>
                                  </w:r>
                                  <w:r>
                                    <w:rPr>
                                      <w:spacing w:val="-5"/>
                                      <w:sz w:val="19"/>
                                    </w:rPr>
                                    <w:t xml:space="preserve"> </w:t>
                                  </w:r>
                                  <w:r>
                                    <w:rPr>
                                      <w:w w:val="90"/>
                                      <w:sz w:val="19"/>
                                    </w:rPr>
                                    <w:t>No.</w:t>
                                  </w:r>
                                  <w:r>
                                    <w:rPr>
                                      <w:sz w:val="19"/>
                                    </w:rPr>
                                    <w:t xml:space="preserve"> </w:t>
                                  </w:r>
                                  <w:r>
                                    <w:rPr>
                                      <w:w w:val="90"/>
                                      <w:sz w:val="19"/>
                                    </w:rPr>
                                    <w:t>77</w:t>
                                  </w:r>
                                  <w:r>
                                    <w:rPr>
                                      <w:sz w:val="19"/>
                                    </w:rPr>
                                    <w:t xml:space="preserve"> </w:t>
                                  </w:r>
                                  <w:r>
                                    <w:rPr>
                                      <w:w w:val="90"/>
                                      <w:sz w:val="19"/>
                                    </w:rPr>
                                    <w:t>B-</w:t>
                                  </w:r>
                                  <w:r>
                                    <w:rPr>
                                      <w:spacing w:val="-4"/>
                                      <w:sz w:val="19"/>
                                    </w:rPr>
                                    <w:t xml:space="preserve"> </w:t>
                                  </w:r>
                                  <w:r>
                                    <w:rPr>
                                      <w:w w:val="90"/>
                                      <w:sz w:val="19"/>
                                    </w:rPr>
                                    <w:t>21</w:t>
                                  </w:r>
                                  <w:r>
                                    <w:rPr>
                                      <w:spacing w:val="-7"/>
                                      <w:w w:val="90"/>
                                      <w:sz w:val="19"/>
                                    </w:rPr>
                                    <w:t xml:space="preserve"> </w:t>
                                  </w:r>
                                  <w:r>
                                    <w:rPr>
                                      <w:spacing w:val="-5"/>
                                      <w:w w:val="90"/>
                                      <w:sz w:val="19"/>
                                    </w:rPr>
                                    <w:t>Sur</w:t>
                                  </w:r>
                                </w:p>
                              </w:tc>
                            </w:tr>
                            <w:tr w:rsidR="00935D37">
                              <w:trPr>
                                <w:trHeight w:val="350"/>
                              </w:trPr>
                              <w:tc>
                                <w:tcPr>
                                  <w:tcW w:w="1984" w:type="dxa"/>
                                  <w:tcBorders>
                                    <w:right w:val="single" w:sz="2" w:space="0" w:color="000000"/>
                                  </w:tcBorders>
                                </w:tcPr>
                                <w:p w:rsidR="00935D37" w:rsidRDefault="00015798">
                                  <w:pPr>
                                    <w:pStyle w:val="TableParagraph"/>
                                    <w:spacing w:before="88"/>
                                    <w:ind w:left="86"/>
                                    <w:rPr>
                                      <w:sz w:val="19"/>
                                    </w:rPr>
                                  </w:pPr>
                                  <w:r>
                                    <w:rPr>
                                      <w:sz w:val="19"/>
                                    </w:rPr>
                                    <w:t>7018</w:t>
                                  </w:r>
                                  <w:r>
                                    <w:rPr>
                                      <w:spacing w:val="-4"/>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83"/>
                                    <w:ind w:left="29"/>
                                    <w:rPr>
                                      <w:sz w:val="19"/>
                                    </w:rPr>
                                  </w:pPr>
                                  <w:r>
                                    <w:rPr>
                                      <w:sz w:val="19"/>
                                    </w:rPr>
                                    <w:t>Marzo</w:t>
                                  </w:r>
                                  <w:r>
                                    <w:rPr>
                                      <w:spacing w:val="1"/>
                                      <w:sz w:val="19"/>
                                    </w:rPr>
                                    <w:t xml:space="preserve"> </w:t>
                                  </w:r>
                                  <w:r>
                                    <w:rPr>
                                      <w:sz w:val="19"/>
                                    </w:rPr>
                                    <w:t>01</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8"/>
                                    <w:ind w:left="26"/>
                                    <w:rPr>
                                      <w:sz w:val="19"/>
                                    </w:rPr>
                                  </w:pPr>
                                  <w:r>
                                    <w:rPr>
                                      <w:w w:val="90"/>
                                      <w:sz w:val="19"/>
                                    </w:rPr>
                                    <w:t>C\</w:t>
                                  </w:r>
                                  <w:r>
                                    <w:rPr>
                                      <w:spacing w:val="-3"/>
                                      <w:w w:val="90"/>
                                      <w:sz w:val="19"/>
                                    </w:rPr>
                                    <w:t xml:space="preserve"> </w:t>
                                  </w:r>
                                  <w:r>
                                    <w:rPr>
                                      <w:w w:val="90"/>
                                      <w:sz w:val="19"/>
                                    </w:rPr>
                                    <w:t>61</w:t>
                                  </w:r>
                                  <w:r>
                                    <w:rPr>
                                      <w:spacing w:val="-2"/>
                                      <w:w w:val="90"/>
                                      <w:sz w:val="19"/>
                                    </w:rPr>
                                    <w:t xml:space="preserve"> </w:t>
                                  </w:r>
                                  <w:r>
                                    <w:rPr>
                                      <w:w w:val="90"/>
                                      <w:sz w:val="19"/>
                                    </w:rPr>
                                    <w:t>A</w:t>
                                  </w:r>
                                  <w:r>
                                    <w:rPr>
                                      <w:spacing w:val="-11"/>
                                      <w:w w:val="90"/>
                                      <w:sz w:val="19"/>
                                    </w:rPr>
                                    <w:t xml:space="preserve"> </w:t>
                                  </w:r>
                                  <w:r>
                                    <w:rPr>
                                      <w:w w:val="90"/>
                                      <w:sz w:val="19"/>
                                    </w:rPr>
                                    <w:t>Sur</w:t>
                                  </w:r>
                                  <w:r>
                                    <w:rPr>
                                      <w:spacing w:val="-4"/>
                                      <w:w w:val="90"/>
                                      <w:sz w:val="19"/>
                                    </w:rPr>
                                    <w:t xml:space="preserve"> </w:t>
                                  </w:r>
                                  <w:r>
                                    <w:rPr>
                                      <w:w w:val="90"/>
                                      <w:sz w:val="19"/>
                                    </w:rPr>
                                    <w:t>No.</w:t>
                                  </w:r>
                                  <w:r>
                                    <w:rPr>
                                      <w:spacing w:val="-4"/>
                                      <w:w w:val="90"/>
                                      <w:sz w:val="19"/>
                                    </w:rPr>
                                    <w:t xml:space="preserve"> </w:t>
                                  </w:r>
                                  <w:r>
                                    <w:rPr>
                                      <w:w w:val="90"/>
                                      <w:sz w:val="19"/>
                                    </w:rPr>
                                    <w:t>66</w:t>
                                  </w:r>
                                  <w:r>
                                    <w:rPr>
                                      <w:spacing w:val="-8"/>
                                      <w:w w:val="90"/>
                                      <w:sz w:val="19"/>
                                    </w:rPr>
                                    <w:t xml:space="preserve"> </w:t>
                                  </w:r>
                                  <w:r>
                                    <w:rPr>
                                      <w:w w:val="90"/>
                                      <w:sz w:val="19"/>
                                    </w:rPr>
                                    <w:t>A-</w:t>
                                  </w:r>
                                  <w:r>
                                    <w:rPr>
                                      <w:spacing w:val="-2"/>
                                      <w:w w:val="90"/>
                                      <w:sz w:val="19"/>
                                    </w:rPr>
                                    <w:t xml:space="preserve"> </w:t>
                                  </w:r>
                                  <w:r>
                                    <w:rPr>
                                      <w:spacing w:val="-5"/>
                                      <w:w w:val="90"/>
                                      <w:sz w:val="19"/>
                                    </w:rPr>
                                    <w:t>45</w:t>
                                  </w:r>
                                </w:p>
                              </w:tc>
                            </w:tr>
                            <w:tr w:rsidR="00935D37">
                              <w:trPr>
                                <w:trHeight w:val="321"/>
                              </w:trPr>
                              <w:tc>
                                <w:tcPr>
                                  <w:tcW w:w="1984" w:type="dxa"/>
                                  <w:tcBorders>
                                    <w:right w:val="single" w:sz="2" w:space="0" w:color="000000"/>
                                  </w:tcBorders>
                                </w:tcPr>
                                <w:p w:rsidR="00935D37" w:rsidRDefault="00015798">
                                  <w:pPr>
                                    <w:pStyle w:val="TableParagraph"/>
                                    <w:spacing w:before="78"/>
                                    <w:ind w:left="86"/>
                                    <w:rPr>
                                      <w:sz w:val="19"/>
                                    </w:rPr>
                                  </w:pPr>
                                  <w:r>
                                    <w:rPr>
                                      <w:sz w:val="19"/>
                                    </w:rPr>
                                    <w:t>7019</w:t>
                                  </w:r>
                                  <w:r>
                                    <w:rPr>
                                      <w:spacing w:val="-7"/>
                                      <w:sz w:val="19"/>
                                    </w:rPr>
                                    <w:t xml:space="preserve"> </w:t>
                                  </w:r>
                                  <w:r>
                                    <w:rPr>
                                      <w:sz w:val="19"/>
                                    </w:rPr>
                                    <w:t>E</w:t>
                                  </w:r>
                                  <w:r>
                                    <w:rPr>
                                      <w:spacing w:val="-5"/>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73"/>
                                    <w:ind w:left="34"/>
                                    <w:rPr>
                                      <w:sz w:val="19"/>
                                    </w:rPr>
                                  </w:pPr>
                                  <w:r>
                                    <w:rPr>
                                      <w:sz w:val="19"/>
                                    </w:rPr>
                                    <w:t>Marzo</w:t>
                                  </w:r>
                                  <w:r>
                                    <w:rPr>
                                      <w:spacing w:val="-3"/>
                                      <w:sz w:val="19"/>
                                    </w:rPr>
                                    <w:t xml:space="preserve"> </w:t>
                                  </w:r>
                                  <w:r>
                                    <w:rPr>
                                      <w:sz w:val="19"/>
                                    </w:rPr>
                                    <w:t>01</w:t>
                                  </w:r>
                                  <w:r>
                                    <w:rPr>
                                      <w:spacing w:val="-13"/>
                                      <w:sz w:val="19"/>
                                    </w:rPr>
                                    <w:t xml:space="preserve"> </w:t>
                                  </w:r>
                                  <w:r>
                                    <w:rPr>
                                      <w:sz w:val="19"/>
                                    </w:rPr>
                                    <w:t>de</w:t>
                                  </w:r>
                                  <w:r>
                                    <w:rPr>
                                      <w:spacing w:val="-1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48"/>
                                    <w:ind w:left="36"/>
                                    <w:rPr>
                                      <w:position w:val="1"/>
                                      <w:sz w:val="19"/>
                                    </w:rPr>
                                  </w:pPr>
                                  <w:r>
                                    <w:rPr>
                                      <w:spacing w:val="-8"/>
                                      <w:position w:val="1"/>
                                      <w:sz w:val="19"/>
                                    </w:rPr>
                                    <w:t>Cr</w:t>
                                  </w:r>
                                  <w:r>
                                    <w:rPr>
                                      <w:spacing w:val="-6"/>
                                      <w:position w:val="1"/>
                                      <w:sz w:val="19"/>
                                    </w:rPr>
                                    <w:t xml:space="preserve"> </w:t>
                                  </w:r>
                                  <w:r>
                                    <w:rPr>
                                      <w:spacing w:val="-8"/>
                                      <w:position w:val="1"/>
                                      <w:sz w:val="19"/>
                                    </w:rPr>
                                    <w:t>75</w:t>
                                  </w:r>
                                  <w:r>
                                    <w:rPr>
                                      <w:spacing w:val="-5"/>
                                      <w:position w:val="1"/>
                                      <w:sz w:val="19"/>
                                    </w:rPr>
                                    <w:t xml:space="preserve"> </w:t>
                                  </w:r>
                                  <w:r>
                                    <w:rPr>
                                      <w:spacing w:val="-8"/>
                                      <w:position w:val="1"/>
                                      <w:sz w:val="19"/>
                                    </w:rPr>
                                    <w:t>No.</w:t>
                                  </w:r>
                                  <w:r>
                                    <w:rPr>
                                      <w:spacing w:val="-5"/>
                                      <w:position w:val="1"/>
                                      <w:sz w:val="19"/>
                                    </w:rPr>
                                    <w:t xml:space="preserve"> </w:t>
                                  </w:r>
                                  <w:r>
                                    <w:rPr>
                                      <w:spacing w:val="-8"/>
                                      <w:position w:val="1"/>
                                      <w:sz w:val="19"/>
                                    </w:rPr>
                                    <w:t>57</w:t>
                                  </w:r>
                                  <w:r>
                                    <w:rPr>
                                      <w:spacing w:val="-9"/>
                                      <w:position w:val="1"/>
                                      <w:sz w:val="19"/>
                                    </w:rPr>
                                    <w:t xml:space="preserve"> </w:t>
                                  </w:r>
                                  <w:r>
                                    <w:rPr>
                                      <w:spacing w:val="-8"/>
                                      <w:position w:val="1"/>
                                      <w:sz w:val="19"/>
                                    </w:rPr>
                                    <w:t>R-</w:t>
                                  </w:r>
                                  <w:r>
                                    <w:rPr>
                                      <w:spacing w:val="-5"/>
                                      <w:position w:val="1"/>
                                      <w:sz w:val="19"/>
                                    </w:rPr>
                                    <w:t xml:space="preserve"> </w:t>
                                  </w:r>
                                  <w:r>
                                    <w:rPr>
                                      <w:spacing w:val="-8"/>
                                      <w:position w:val="1"/>
                                      <w:sz w:val="19"/>
                                    </w:rPr>
                                    <w:t>25</w:t>
                                  </w:r>
                                  <w:r>
                                    <w:rPr>
                                      <w:spacing w:val="-6"/>
                                      <w:position w:val="1"/>
                                      <w:sz w:val="19"/>
                                    </w:rPr>
                                    <w:t xml:space="preserve"> </w:t>
                                  </w:r>
                                  <w:r>
                                    <w:rPr>
                                      <w:spacing w:val="-8"/>
                                      <w:position w:val="1"/>
                                      <w:sz w:val="19"/>
                                    </w:rPr>
                                    <w:t>Sur</w:t>
                                  </w:r>
                                  <w:r>
                                    <w:rPr>
                                      <w:spacing w:val="-5"/>
                                      <w:position w:val="1"/>
                                      <w:sz w:val="19"/>
                                    </w:rPr>
                                    <w:t xml:space="preserve"> </w:t>
                                  </w:r>
                                  <w:r>
                                    <w:rPr>
                                      <w:spacing w:val="-8"/>
                                      <w:position w:val="3"/>
                                      <w:sz w:val="19"/>
                                    </w:rPr>
                                    <w:t>Lo</w:t>
                                  </w:r>
                                  <w:r>
                                    <w:rPr>
                                      <w:spacing w:val="-8"/>
                                      <w:sz w:val="19"/>
                                    </w:rPr>
                                    <w:t>t.</w:t>
                                  </w:r>
                                  <w:r>
                                    <w:rPr>
                                      <w:spacing w:val="-5"/>
                                      <w:sz w:val="19"/>
                                    </w:rPr>
                                    <w:t xml:space="preserve"> </w:t>
                                  </w:r>
                                  <w:r>
                                    <w:rPr>
                                      <w:spacing w:val="-10"/>
                                      <w:position w:val="1"/>
                                      <w:sz w:val="19"/>
                                    </w:rPr>
                                    <w:t>3</w:t>
                                  </w:r>
                                </w:p>
                              </w:tc>
                            </w:tr>
                            <w:tr w:rsidR="00935D37">
                              <w:trPr>
                                <w:trHeight w:val="345"/>
                              </w:trPr>
                              <w:tc>
                                <w:tcPr>
                                  <w:tcW w:w="1984" w:type="dxa"/>
                                  <w:tcBorders>
                                    <w:right w:val="single" w:sz="2" w:space="0" w:color="000000"/>
                                  </w:tcBorders>
                                </w:tcPr>
                                <w:p w:rsidR="00935D37" w:rsidRDefault="00015798">
                                  <w:pPr>
                                    <w:pStyle w:val="TableParagraph"/>
                                    <w:spacing w:before="88"/>
                                    <w:ind w:left="81"/>
                                    <w:rPr>
                                      <w:sz w:val="19"/>
                                    </w:rPr>
                                  </w:pPr>
                                  <w:r>
                                    <w:rPr>
                                      <w:sz w:val="19"/>
                                    </w:rPr>
                                    <w:t>7020</w:t>
                                  </w:r>
                                  <w:r>
                                    <w:rPr>
                                      <w:spacing w:val="-7"/>
                                      <w:sz w:val="19"/>
                                    </w:rPr>
                                    <w:t xml:space="preserve"> </w:t>
                                  </w:r>
                                  <w:r>
                                    <w:rPr>
                                      <w:sz w:val="19"/>
                                    </w:rPr>
                                    <w:t>E</w:t>
                                  </w:r>
                                  <w:r>
                                    <w:rPr>
                                      <w:spacing w:val="-6"/>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83"/>
                                    <w:ind w:left="34"/>
                                    <w:rPr>
                                      <w:sz w:val="19"/>
                                    </w:rPr>
                                  </w:pPr>
                                  <w:r>
                                    <w:rPr>
                                      <w:sz w:val="19"/>
                                    </w:rPr>
                                    <w:t>Marzo</w:t>
                                  </w:r>
                                  <w:r>
                                    <w:rPr>
                                      <w:spacing w:val="-4"/>
                                      <w:sz w:val="19"/>
                                    </w:rPr>
                                    <w:t xml:space="preserve"> </w:t>
                                  </w:r>
                                  <w:r>
                                    <w:rPr>
                                      <w:sz w:val="19"/>
                                    </w:rPr>
                                    <w:t>01</w:t>
                                  </w:r>
                                  <w:r>
                                    <w:rPr>
                                      <w:spacing w:val="-14"/>
                                      <w:sz w:val="19"/>
                                    </w:rPr>
                                    <w:t xml:space="preserve"> </w:t>
                                  </w:r>
                                  <w:r>
                                    <w:rPr>
                                      <w:sz w:val="19"/>
                                    </w:rPr>
                                    <w:t>de</w:t>
                                  </w:r>
                                  <w:r>
                                    <w:rPr>
                                      <w:spacing w:val="-6"/>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3"/>
                                    <w:ind w:left="26"/>
                                    <w:rPr>
                                      <w:sz w:val="19"/>
                                    </w:rPr>
                                  </w:pPr>
                                  <w:r>
                                    <w:rPr>
                                      <w:w w:val="90"/>
                                      <w:sz w:val="19"/>
                                    </w:rPr>
                                    <w:t>Tr</w:t>
                                  </w:r>
                                  <w:r>
                                    <w:rPr>
                                      <w:spacing w:val="-7"/>
                                      <w:w w:val="90"/>
                                      <w:sz w:val="19"/>
                                    </w:rPr>
                                    <w:t xml:space="preserve"> </w:t>
                                  </w:r>
                                  <w:r>
                                    <w:rPr>
                                      <w:w w:val="90"/>
                                      <w:sz w:val="19"/>
                                    </w:rPr>
                                    <w:t>73</w:t>
                                  </w:r>
                                  <w:r>
                                    <w:rPr>
                                      <w:spacing w:val="-1"/>
                                      <w:sz w:val="19"/>
                                    </w:rPr>
                                    <w:t xml:space="preserve"> </w:t>
                                  </w:r>
                                  <w:r>
                                    <w:rPr>
                                      <w:w w:val="90"/>
                                      <w:sz w:val="19"/>
                                    </w:rPr>
                                    <w:t>Ñ</w:t>
                                  </w:r>
                                  <w:r>
                                    <w:rPr>
                                      <w:spacing w:val="-5"/>
                                      <w:w w:val="90"/>
                                      <w:sz w:val="19"/>
                                    </w:rPr>
                                    <w:t xml:space="preserve"> </w:t>
                                  </w:r>
                                  <w:r>
                                    <w:rPr>
                                      <w:w w:val="90"/>
                                      <w:sz w:val="19"/>
                                    </w:rPr>
                                    <w:t>No.</w:t>
                                  </w:r>
                                  <w:r>
                                    <w:rPr>
                                      <w:spacing w:val="-1"/>
                                      <w:w w:val="90"/>
                                      <w:sz w:val="19"/>
                                    </w:rPr>
                                    <w:t xml:space="preserve"> </w:t>
                                  </w:r>
                                  <w:r>
                                    <w:rPr>
                                      <w:w w:val="90"/>
                                      <w:sz w:val="19"/>
                                    </w:rPr>
                                    <w:t>69</w:t>
                                  </w:r>
                                  <w:r>
                                    <w:rPr>
                                      <w:spacing w:val="-1"/>
                                      <w:w w:val="90"/>
                                      <w:sz w:val="19"/>
                                    </w:rPr>
                                    <w:t xml:space="preserve"> </w:t>
                                  </w:r>
                                  <w:r>
                                    <w:rPr>
                                      <w:w w:val="90"/>
                                      <w:sz w:val="19"/>
                                    </w:rPr>
                                    <w:t>B-</w:t>
                                  </w:r>
                                  <w:r>
                                    <w:rPr>
                                      <w:spacing w:val="4"/>
                                      <w:sz w:val="19"/>
                                    </w:rPr>
                                    <w:t xml:space="preserve"> </w:t>
                                  </w:r>
                                  <w:r>
                                    <w:rPr>
                                      <w:w w:val="90"/>
                                      <w:sz w:val="19"/>
                                    </w:rPr>
                                    <w:t>21</w:t>
                                  </w:r>
                                  <w:r>
                                    <w:rPr>
                                      <w:spacing w:val="-1"/>
                                      <w:w w:val="90"/>
                                      <w:sz w:val="19"/>
                                    </w:rPr>
                                    <w:t xml:space="preserve"> </w:t>
                                  </w:r>
                                  <w:r>
                                    <w:rPr>
                                      <w:spacing w:val="-5"/>
                                      <w:w w:val="90"/>
                                      <w:sz w:val="19"/>
                                    </w:rPr>
                                    <w:t>Sur</w:t>
                                  </w:r>
                                </w:p>
                              </w:tc>
                            </w:tr>
                            <w:tr w:rsidR="00935D37">
                              <w:trPr>
                                <w:trHeight w:val="326"/>
                              </w:trPr>
                              <w:tc>
                                <w:tcPr>
                                  <w:tcW w:w="1984" w:type="dxa"/>
                                  <w:tcBorders>
                                    <w:right w:val="single" w:sz="2" w:space="0" w:color="000000"/>
                                  </w:tcBorders>
                                </w:tcPr>
                                <w:p w:rsidR="00935D37" w:rsidRDefault="00015798">
                                  <w:pPr>
                                    <w:pStyle w:val="TableParagraph"/>
                                    <w:spacing w:before="73"/>
                                    <w:ind w:left="86"/>
                                    <w:rPr>
                                      <w:sz w:val="19"/>
                                    </w:rPr>
                                  </w:pPr>
                                  <w:r>
                                    <w:rPr>
                                      <w:sz w:val="19"/>
                                    </w:rPr>
                                    <w:t>7022</w:t>
                                  </w:r>
                                  <w:r>
                                    <w:rPr>
                                      <w:spacing w:val="-6"/>
                                      <w:sz w:val="19"/>
                                    </w:rPr>
                                    <w:t xml:space="preserve"> </w:t>
                                  </w:r>
                                  <w:r>
                                    <w:rPr>
                                      <w:sz w:val="19"/>
                                    </w:rPr>
                                    <w:t>E</w:t>
                                  </w:r>
                                  <w:r>
                                    <w:rPr>
                                      <w:spacing w:val="-14"/>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34"/>
                                    <w:rPr>
                                      <w:sz w:val="19"/>
                                    </w:rPr>
                                  </w:pPr>
                                  <w:r>
                                    <w:rPr>
                                      <w:sz w:val="19"/>
                                    </w:rPr>
                                    <w:t>Marzo</w:t>
                                  </w:r>
                                  <w:r>
                                    <w:rPr>
                                      <w:spacing w:val="-1"/>
                                      <w:sz w:val="19"/>
                                    </w:rPr>
                                    <w:t xml:space="preserve"> </w:t>
                                  </w:r>
                                  <w:r>
                                    <w:rPr>
                                      <w:sz w:val="19"/>
                                    </w:rPr>
                                    <w:t>01</w:t>
                                  </w:r>
                                  <w:r>
                                    <w:rPr>
                                      <w:spacing w:val="-11"/>
                                      <w:sz w:val="19"/>
                                    </w:rPr>
                                    <w:t xml:space="preserve"> </w:t>
                                  </w:r>
                                  <w:r>
                                    <w:rPr>
                                      <w:sz w:val="19"/>
                                    </w:rPr>
                                    <w:t>de</w:t>
                                  </w:r>
                                  <w:r>
                                    <w:rPr>
                                      <w:spacing w:val="-1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3" w:line="243" w:lineRule="exact"/>
                                    <w:ind w:left="31"/>
                                    <w:rPr>
                                      <w:position w:val="-1"/>
                                      <w:sz w:val="19"/>
                                    </w:rPr>
                                  </w:pPr>
                                  <w:r>
                                    <w:rPr>
                                      <w:w w:val="90"/>
                                      <w:position w:val="1"/>
                                      <w:sz w:val="19"/>
                                    </w:rPr>
                                    <w:t>Cr</w:t>
                                  </w:r>
                                  <w:r>
                                    <w:rPr>
                                      <w:spacing w:val="-5"/>
                                      <w:position w:val="1"/>
                                      <w:sz w:val="19"/>
                                    </w:rPr>
                                    <w:t xml:space="preserve"> </w:t>
                                  </w:r>
                                  <w:r>
                                    <w:rPr>
                                      <w:w w:val="90"/>
                                      <w:position w:val="1"/>
                                      <w:sz w:val="19"/>
                                    </w:rPr>
                                    <w:t>70</w:t>
                                  </w:r>
                                  <w:r>
                                    <w:rPr>
                                      <w:spacing w:val="-8"/>
                                      <w:w w:val="90"/>
                                      <w:position w:val="1"/>
                                      <w:sz w:val="19"/>
                                    </w:rPr>
                                    <w:t xml:space="preserve"> </w:t>
                                  </w:r>
                                  <w:r>
                                    <w:rPr>
                                      <w:w w:val="90"/>
                                      <w:position w:val="1"/>
                                      <w:sz w:val="19"/>
                                    </w:rPr>
                                    <w:t>D</w:t>
                                  </w:r>
                                  <w:r>
                                    <w:rPr>
                                      <w:spacing w:val="-6"/>
                                      <w:w w:val="90"/>
                                      <w:position w:val="1"/>
                                      <w:sz w:val="19"/>
                                    </w:rPr>
                                    <w:t xml:space="preserve"> </w:t>
                                  </w:r>
                                  <w:r>
                                    <w:rPr>
                                      <w:w w:val="90"/>
                                      <w:position w:val="1"/>
                                      <w:sz w:val="19"/>
                                    </w:rPr>
                                    <w:t>No.</w:t>
                                  </w:r>
                                  <w:r>
                                    <w:rPr>
                                      <w:spacing w:val="-4"/>
                                      <w:position w:val="1"/>
                                      <w:sz w:val="19"/>
                                    </w:rPr>
                                    <w:t xml:space="preserve"> </w:t>
                                  </w:r>
                                  <w:r>
                                    <w:rPr>
                                      <w:w w:val="90"/>
                                      <w:position w:val="1"/>
                                      <w:sz w:val="19"/>
                                    </w:rPr>
                                    <w:t>69</w:t>
                                  </w:r>
                                  <w:r>
                                    <w:rPr>
                                      <w:spacing w:val="-1"/>
                                      <w:w w:val="90"/>
                                      <w:position w:val="1"/>
                                      <w:sz w:val="19"/>
                                    </w:rPr>
                                    <w:t xml:space="preserve"> </w:t>
                                  </w:r>
                                  <w:r>
                                    <w:rPr>
                                      <w:w w:val="90"/>
                                      <w:position w:val="1"/>
                                      <w:sz w:val="19"/>
                                    </w:rPr>
                                    <w:t>C-</w:t>
                                  </w:r>
                                  <w:r>
                                    <w:rPr>
                                      <w:spacing w:val="45"/>
                                      <w:position w:val="1"/>
                                      <w:sz w:val="19"/>
                                    </w:rPr>
                                    <w:t xml:space="preserve"> </w:t>
                                  </w:r>
                                  <w:r>
                                    <w:rPr>
                                      <w:w w:val="90"/>
                                      <w:position w:val="1"/>
                                      <w:sz w:val="19"/>
                                    </w:rPr>
                                    <w:t>51</w:t>
                                  </w:r>
                                  <w:r>
                                    <w:rPr>
                                      <w:spacing w:val="-1"/>
                                      <w:position w:val="1"/>
                                      <w:sz w:val="19"/>
                                    </w:rPr>
                                    <w:t xml:space="preserve"> </w:t>
                                  </w:r>
                                  <w:r>
                                    <w:rPr>
                                      <w:w w:val="90"/>
                                      <w:position w:val="1"/>
                                      <w:sz w:val="19"/>
                                    </w:rPr>
                                    <w:t>Sur</w:t>
                                  </w:r>
                                  <w:r>
                                    <w:rPr>
                                      <w:spacing w:val="-1"/>
                                      <w:w w:val="90"/>
                                      <w:position w:val="1"/>
                                      <w:sz w:val="19"/>
                                    </w:rPr>
                                    <w:t xml:space="preserve"> </w:t>
                                  </w:r>
                                  <w:r>
                                    <w:rPr>
                                      <w:w w:val="90"/>
                                      <w:position w:val="1"/>
                                      <w:sz w:val="19"/>
                                    </w:rPr>
                                    <w:t>Cs</w:t>
                                  </w:r>
                                  <w:r>
                                    <w:rPr>
                                      <w:spacing w:val="-1"/>
                                      <w:w w:val="90"/>
                                      <w:position w:val="1"/>
                                      <w:sz w:val="19"/>
                                    </w:rPr>
                                    <w:t xml:space="preserve"> </w:t>
                                  </w:r>
                                  <w:r>
                                    <w:rPr>
                                      <w:spacing w:val="-5"/>
                                      <w:w w:val="90"/>
                                      <w:sz w:val="19"/>
                                    </w:rPr>
                                    <w:t>d</w:t>
                                  </w:r>
                                  <w:r>
                                    <w:rPr>
                                      <w:spacing w:val="-5"/>
                                      <w:w w:val="90"/>
                                      <w:position w:val="-1"/>
                                      <w:sz w:val="19"/>
                                    </w:rPr>
                                    <w:t>es</w:t>
                                  </w:r>
                                </w:p>
                              </w:tc>
                            </w:tr>
                            <w:tr w:rsidR="00935D37">
                              <w:trPr>
                                <w:trHeight w:val="312"/>
                              </w:trPr>
                              <w:tc>
                                <w:tcPr>
                                  <w:tcW w:w="1984" w:type="dxa"/>
                                  <w:tcBorders>
                                    <w:right w:val="single" w:sz="2" w:space="0" w:color="000000"/>
                                  </w:tcBorders>
                                </w:tcPr>
                                <w:p w:rsidR="00935D37" w:rsidRDefault="00015798">
                                  <w:pPr>
                                    <w:pStyle w:val="TableParagraph"/>
                                    <w:spacing w:before="64"/>
                                    <w:ind w:left="86"/>
                                    <w:rPr>
                                      <w:sz w:val="19"/>
                                    </w:rPr>
                                  </w:pPr>
                                  <w:r>
                                    <w:rPr>
                                      <w:sz w:val="19"/>
                                    </w:rPr>
                                    <w:t>7027</w:t>
                                  </w:r>
                                  <w:r>
                                    <w:rPr>
                                      <w:spacing w:val="-1"/>
                                      <w:sz w:val="19"/>
                                    </w:rPr>
                                    <w:t xml:space="preserve"> </w:t>
                                  </w:r>
                                  <w:r>
                                    <w:rPr>
                                      <w:sz w:val="19"/>
                                    </w:rPr>
                                    <w:t>E</w:t>
                                  </w:r>
                                  <w:r>
                                    <w:rPr>
                                      <w:spacing w:val="-6"/>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34"/>
                                    <w:rPr>
                                      <w:sz w:val="19"/>
                                    </w:rPr>
                                  </w:pPr>
                                  <w:r>
                                    <w:rPr>
                                      <w:sz w:val="19"/>
                                    </w:rPr>
                                    <w:t>Marzo</w:t>
                                  </w:r>
                                  <w:r>
                                    <w:rPr>
                                      <w:spacing w:val="-2"/>
                                      <w:sz w:val="19"/>
                                    </w:rPr>
                                    <w:t xml:space="preserve"> </w:t>
                                  </w:r>
                                  <w:r>
                                    <w:rPr>
                                      <w:sz w:val="19"/>
                                    </w:rPr>
                                    <w:t>01</w:t>
                                  </w:r>
                                  <w:r>
                                    <w:rPr>
                                      <w:spacing w:val="-13"/>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49"/>
                                    <w:ind w:left="36"/>
                                    <w:rPr>
                                      <w:sz w:val="19"/>
                                    </w:rPr>
                                  </w:pPr>
                                  <w:r>
                                    <w:rPr>
                                      <w:w w:val="90"/>
                                      <w:sz w:val="19"/>
                                    </w:rPr>
                                    <w:t>Cl</w:t>
                                  </w:r>
                                  <w:r>
                                    <w:rPr>
                                      <w:spacing w:val="-4"/>
                                      <w:w w:val="90"/>
                                      <w:sz w:val="19"/>
                                    </w:rPr>
                                    <w:t xml:space="preserve"> </w:t>
                                  </w:r>
                                  <w:r>
                                    <w:rPr>
                                      <w:w w:val="90"/>
                                      <w:sz w:val="19"/>
                                    </w:rPr>
                                    <w:t>80</w:t>
                                  </w:r>
                                  <w:r>
                                    <w:rPr>
                                      <w:spacing w:val="-2"/>
                                      <w:sz w:val="19"/>
                                    </w:rPr>
                                    <w:t xml:space="preserve"> </w:t>
                                  </w:r>
                                  <w:r>
                                    <w:rPr>
                                      <w:w w:val="90"/>
                                      <w:sz w:val="19"/>
                                    </w:rPr>
                                    <w:t>Sur</w:t>
                                  </w:r>
                                  <w:r>
                                    <w:rPr>
                                      <w:spacing w:val="-3"/>
                                      <w:w w:val="90"/>
                                      <w:sz w:val="19"/>
                                    </w:rPr>
                                    <w:t xml:space="preserve"> </w:t>
                                  </w:r>
                                  <w:r>
                                    <w:rPr>
                                      <w:w w:val="90"/>
                                      <w:sz w:val="19"/>
                                    </w:rPr>
                                    <w:t>No.</w:t>
                                  </w:r>
                                  <w:r>
                                    <w:rPr>
                                      <w:spacing w:val="-7"/>
                                      <w:w w:val="90"/>
                                      <w:sz w:val="19"/>
                                    </w:rPr>
                                    <w:t xml:space="preserve"> </w:t>
                                  </w:r>
                                  <w:r>
                                    <w:rPr>
                                      <w:w w:val="90"/>
                                      <w:sz w:val="19"/>
                                    </w:rPr>
                                    <w:t>16</w:t>
                                  </w:r>
                                  <w:r>
                                    <w:rPr>
                                      <w:spacing w:val="-4"/>
                                      <w:sz w:val="19"/>
                                    </w:rPr>
                                    <w:t xml:space="preserve"> </w:t>
                                  </w:r>
                                  <w:r>
                                    <w:rPr>
                                      <w:w w:val="90"/>
                                      <w:sz w:val="19"/>
                                    </w:rPr>
                                    <w:t>A-</w:t>
                                  </w:r>
                                  <w:r>
                                    <w:rPr>
                                      <w:spacing w:val="-5"/>
                                      <w:sz w:val="19"/>
                                    </w:rPr>
                                    <w:t xml:space="preserve"> </w:t>
                                  </w:r>
                                  <w:r>
                                    <w:rPr>
                                      <w:spacing w:val="-5"/>
                                      <w:w w:val="90"/>
                                      <w:sz w:val="19"/>
                                    </w:rPr>
                                    <w:t>32</w:t>
                                  </w:r>
                                </w:p>
                              </w:tc>
                            </w:tr>
                          </w:tbl>
                          <w:p w:rsidR="00935D37" w:rsidRDefault="00935D37">
                            <w:pPr>
                              <w:pStyle w:val="Textoindependiente"/>
                            </w:pPr>
                          </w:p>
                        </w:txbxContent>
                      </wps:txbx>
                      <wps:bodyPr wrap="square" lIns="0" tIns="0" rIns="0" bIns="0" rtlCol="0">
                        <a:noAutofit/>
                      </wps:bodyPr>
                    </wps:wsp>
                  </a:graphicData>
                </a:graphic>
              </wp:inline>
            </w:drawing>
          </mc:Choice>
          <mc:Fallback>
            <w:pict>
              <v:shape id="Textbox 1856" o:spid="_x0000_s1378" type="#_x0000_t202" style="width:383.75pt;height:5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" filled="f" stroked="f">
                <v:textbox inset="0,0,0,0">
                  <w:txbxContent>
                    <w:tbl>
                      <w:tblPr>
                        <w:tblStyle w:val="TableNormal"/>
                        <w:tblW w:w="0" w:type="auto"/>
                        <w:tblInd w:w="7" w:type="dxa"/>
                        <w:tblLayout w:type="fixed"/>
                        <w:tblLook w:val="01E0" w:firstRow="1" w:lastRow="1" w:firstColumn="1" w:lastColumn="1" w:noHBand="0" w:noVBand="0"/>
                      </w:tblPr>
                      <w:tblGrid>
                        <w:gridCol w:w="1984"/>
                        <w:gridCol w:w="2928"/>
                        <w:gridCol w:w="2760"/>
                      </w:tblGrid>
                      <w:tr w:rsidR="00935D37">
                        <w:trPr>
                          <w:trHeight w:val="326"/>
                        </w:trPr>
                        <w:tc>
                          <w:tcPr>
                            <w:tcW w:w="1984" w:type="dxa"/>
                            <w:tcBorders>
                              <w:right w:val="single" w:sz="2" w:space="0" w:color="000000"/>
                            </w:tcBorders>
                          </w:tcPr>
                          <w:p w:rsidR="00935D37" w:rsidRDefault="00015798">
                            <w:pPr>
                              <w:pStyle w:val="TableParagraph"/>
                              <w:spacing w:before="59"/>
                              <w:ind w:left="50"/>
                              <w:rPr>
                                <w:sz w:val="19"/>
                              </w:rPr>
                            </w:pPr>
                            <w:r>
                              <w:rPr>
                                <w:sz w:val="19"/>
                              </w:rPr>
                              <w:t>6902</w:t>
                            </w:r>
                            <w:r>
                              <w:rPr>
                                <w:spacing w:val="-12"/>
                                <w:sz w:val="19"/>
                              </w:rPr>
                              <w:t xml:space="preserve"> </w:t>
                            </w:r>
                            <w:r>
                              <w:rPr>
                                <w:sz w:val="19"/>
                              </w:rPr>
                              <w:t>E</w:t>
                            </w:r>
                            <w:r>
                              <w:rPr>
                                <w:spacing w:val="-2"/>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18"/>
                              <w:rPr>
                                <w:sz w:val="19"/>
                              </w:rPr>
                            </w:pPr>
                            <w:r>
                              <w:rPr>
                                <w:sz w:val="19"/>
                              </w:rPr>
                              <w:t>Feb.</w:t>
                            </w:r>
                            <w:r>
                              <w:rPr>
                                <w:spacing w:val="1"/>
                                <w:sz w:val="19"/>
                              </w:rPr>
                              <w:t xml:space="preserve"> </w:t>
                            </w:r>
                            <w:r>
                              <w:rPr>
                                <w:sz w:val="19"/>
                              </w:rPr>
                              <w:t>24</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Cr</w:t>
                            </w:r>
                            <w:r>
                              <w:rPr>
                                <w:sz w:val="19"/>
                              </w:rPr>
                              <w:t xml:space="preserve"> </w:t>
                            </w:r>
                            <w:r>
                              <w:rPr>
                                <w:w w:val="90"/>
                                <w:sz w:val="19"/>
                              </w:rPr>
                              <w:t>26</w:t>
                            </w:r>
                            <w:r>
                              <w:rPr>
                                <w:spacing w:val="-4"/>
                                <w:w w:val="90"/>
                                <w:sz w:val="19"/>
                              </w:rPr>
                              <w:t xml:space="preserve"> </w:t>
                            </w:r>
                            <w:r>
                              <w:rPr>
                                <w:w w:val="90"/>
                                <w:sz w:val="19"/>
                              </w:rPr>
                              <w:t>No.</w:t>
                            </w:r>
                            <w:r>
                              <w:rPr>
                                <w:spacing w:val="-7"/>
                                <w:w w:val="90"/>
                                <w:sz w:val="19"/>
                              </w:rPr>
                              <w:t xml:space="preserve"> </w:t>
                            </w:r>
                            <w:r>
                              <w:rPr>
                                <w:w w:val="90"/>
                                <w:sz w:val="19"/>
                              </w:rPr>
                              <w:t>62</w:t>
                            </w:r>
                            <w:r>
                              <w:rPr>
                                <w:spacing w:val="-4"/>
                                <w:w w:val="90"/>
                                <w:sz w:val="19"/>
                              </w:rPr>
                              <w:t xml:space="preserve"> </w:t>
                            </w:r>
                            <w:r>
                              <w:rPr>
                                <w:w w:val="90"/>
                                <w:sz w:val="19"/>
                              </w:rPr>
                              <w:t>B-</w:t>
                            </w:r>
                            <w:r>
                              <w:rPr>
                                <w:spacing w:val="-7"/>
                                <w:w w:val="90"/>
                                <w:sz w:val="19"/>
                              </w:rPr>
                              <w:t xml:space="preserve"> </w:t>
                            </w:r>
                            <w:r>
                              <w:rPr>
                                <w:w w:val="90"/>
                                <w:sz w:val="19"/>
                              </w:rPr>
                              <w:t>13</w:t>
                            </w:r>
                            <w:r>
                              <w:rPr>
                                <w:spacing w:val="-7"/>
                                <w:w w:val="90"/>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59"/>
                              <w:ind w:left="73"/>
                              <w:rPr>
                                <w:sz w:val="19"/>
                              </w:rPr>
                            </w:pPr>
                            <w:r>
                              <w:rPr>
                                <w:sz w:val="19"/>
                              </w:rPr>
                              <w:t>6903</w:t>
                            </w:r>
                            <w:r>
                              <w:rPr>
                                <w:spacing w:val="-6"/>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13"/>
                              <w:rPr>
                                <w:sz w:val="19"/>
                              </w:rPr>
                            </w:pPr>
                            <w:r>
                              <w:rPr>
                                <w:sz w:val="19"/>
                              </w:rPr>
                              <w:t>Feb.</w:t>
                            </w:r>
                            <w:r>
                              <w:rPr>
                                <w:spacing w:val="-8"/>
                                <w:sz w:val="19"/>
                              </w:rPr>
                              <w:t xml:space="preserve"> </w:t>
                            </w:r>
                            <w:r>
                              <w:rPr>
                                <w:sz w:val="19"/>
                              </w:rPr>
                              <w:t>24</w:t>
                            </w:r>
                            <w:r>
                              <w:rPr>
                                <w:spacing w:val="-8"/>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1"/>
                              <w:rPr>
                                <w:sz w:val="19"/>
                              </w:rPr>
                            </w:pPr>
                            <w:r>
                              <w:rPr>
                                <w:spacing w:val="-2"/>
                                <w:w w:val="90"/>
                                <w:sz w:val="19"/>
                              </w:rPr>
                              <w:t>Cr</w:t>
                            </w:r>
                            <w:r>
                              <w:rPr>
                                <w:spacing w:val="-3"/>
                                <w:w w:val="90"/>
                                <w:sz w:val="19"/>
                              </w:rPr>
                              <w:t xml:space="preserve"> </w:t>
                            </w:r>
                            <w:r>
                              <w:rPr>
                                <w:spacing w:val="-2"/>
                                <w:w w:val="90"/>
                                <w:sz w:val="19"/>
                              </w:rPr>
                              <w:t>49</w:t>
                            </w:r>
                            <w:r>
                              <w:rPr>
                                <w:spacing w:val="-6"/>
                                <w:w w:val="90"/>
                                <w:sz w:val="19"/>
                              </w:rPr>
                              <w:t xml:space="preserve"> </w:t>
                            </w:r>
                            <w:r>
                              <w:rPr>
                                <w:spacing w:val="-2"/>
                                <w:w w:val="90"/>
                                <w:sz w:val="19"/>
                              </w:rPr>
                              <w:t>A</w:t>
                            </w:r>
                            <w:r>
                              <w:rPr>
                                <w:spacing w:val="-16"/>
                                <w:w w:val="90"/>
                                <w:sz w:val="19"/>
                              </w:rPr>
                              <w:t xml:space="preserve"> </w:t>
                            </w:r>
                            <w:r>
                              <w:rPr>
                                <w:spacing w:val="-2"/>
                                <w:w w:val="90"/>
                                <w:sz w:val="19"/>
                              </w:rPr>
                              <w:t>No.</w:t>
                            </w:r>
                            <w:r>
                              <w:rPr>
                                <w:spacing w:val="-6"/>
                                <w:w w:val="90"/>
                                <w:sz w:val="19"/>
                              </w:rPr>
                              <w:t xml:space="preserve"> </w:t>
                            </w:r>
                            <w:r>
                              <w:rPr>
                                <w:spacing w:val="-2"/>
                                <w:w w:val="90"/>
                                <w:sz w:val="19"/>
                              </w:rPr>
                              <w:t>6B</w:t>
                            </w:r>
                            <w:r>
                              <w:rPr>
                                <w:spacing w:val="-4"/>
                                <w:w w:val="90"/>
                                <w:sz w:val="19"/>
                              </w:rPr>
                              <w:t xml:space="preserve"> </w:t>
                            </w:r>
                            <w:r>
                              <w:rPr>
                                <w:spacing w:val="-2"/>
                                <w:w w:val="90"/>
                                <w:sz w:val="19"/>
                              </w:rPr>
                              <w:t>F-</w:t>
                            </w:r>
                            <w:r>
                              <w:rPr>
                                <w:sz w:val="19"/>
                              </w:rPr>
                              <w:t xml:space="preserve"> </w:t>
                            </w:r>
                            <w:r>
                              <w:rPr>
                                <w:spacing w:val="-2"/>
                                <w:w w:val="90"/>
                                <w:sz w:val="19"/>
                              </w:rPr>
                              <w:t>05</w:t>
                            </w:r>
                            <w:r>
                              <w:rPr>
                                <w:spacing w:val="-6"/>
                                <w:w w:val="90"/>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102"/>
                              <w:rPr>
                                <w:sz w:val="19"/>
                              </w:rPr>
                            </w:pPr>
                            <w:r>
                              <w:rPr>
                                <w:spacing w:val="-2"/>
                                <w:sz w:val="19"/>
                              </w:rPr>
                              <w:t>6904</w:t>
                            </w:r>
                            <w:r>
                              <w:rPr>
                                <w:spacing w:val="-8"/>
                                <w:sz w:val="19"/>
                              </w:rPr>
                              <w:t xml:space="preserve"> </w:t>
                            </w:r>
                            <w:r>
                              <w:rPr>
                                <w:spacing w:val="-5"/>
                                <w:sz w:val="19"/>
                              </w:rPr>
                              <w:t>EC</w:t>
                            </w:r>
                          </w:p>
                        </w:tc>
                        <w:tc>
                          <w:tcPr>
                            <w:tcW w:w="2928" w:type="dxa"/>
                            <w:tcBorders>
                              <w:left w:val="single" w:sz="2" w:space="0" w:color="000000"/>
                            </w:tcBorders>
                          </w:tcPr>
                          <w:p w:rsidR="00935D37" w:rsidRDefault="00015798">
                            <w:pPr>
                              <w:pStyle w:val="TableParagraph"/>
                              <w:spacing w:before="69"/>
                              <w:ind w:left="13"/>
                              <w:rPr>
                                <w:sz w:val="19"/>
                              </w:rPr>
                            </w:pPr>
                            <w:r>
                              <w:rPr>
                                <w:sz w:val="19"/>
                              </w:rPr>
                              <w:t>Feb.</w:t>
                            </w:r>
                            <w:r>
                              <w:rPr>
                                <w:spacing w:val="-5"/>
                                <w:sz w:val="19"/>
                              </w:rPr>
                              <w:t xml:space="preserve"> </w:t>
                            </w:r>
                            <w:r>
                              <w:rPr>
                                <w:sz w:val="19"/>
                              </w:rPr>
                              <w:t>24</w:t>
                            </w:r>
                            <w:r>
                              <w:rPr>
                                <w:spacing w:val="-8"/>
                                <w:sz w:val="19"/>
                              </w:rPr>
                              <w:t xml:space="preserve"> </w:t>
                            </w:r>
                            <w:r>
                              <w:rPr>
                                <w:sz w:val="19"/>
                              </w:rPr>
                              <w:t>de</w:t>
                            </w:r>
                            <w:r>
                              <w:rPr>
                                <w:spacing w:val="-2"/>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9"/>
                              <w:ind w:left="26"/>
                              <w:rPr>
                                <w:sz w:val="19"/>
                              </w:rPr>
                            </w:pPr>
                            <w:r>
                              <w:rPr>
                                <w:w w:val="90"/>
                                <w:sz w:val="19"/>
                              </w:rPr>
                              <w:t>Tr</w:t>
                            </w:r>
                            <w:r>
                              <w:rPr>
                                <w:spacing w:val="-8"/>
                                <w:w w:val="90"/>
                                <w:sz w:val="19"/>
                              </w:rPr>
                              <w:t xml:space="preserve"> </w:t>
                            </w:r>
                            <w:r>
                              <w:rPr>
                                <w:w w:val="90"/>
                                <w:sz w:val="19"/>
                              </w:rPr>
                              <w:t>47</w:t>
                            </w:r>
                            <w:r>
                              <w:rPr>
                                <w:spacing w:val="-8"/>
                                <w:w w:val="90"/>
                                <w:sz w:val="19"/>
                              </w:rPr>
                              <w:t xml:space="preserve"> </w:t>
                            </w:r>
                            <w:r>
                              <w:rPr>
                                <w:w w:val="90"/>
                                <w:sz w:val="19"/>
                              </w:rPr>
                              <w:t>A</w:t>
                            </w:r>
                            <w:r>
                              <w:rPr>
                                <w:spacing w:val="-12"/>
                                <w:w w:val="90"/>
                                <w:sz w:val="19"/>
                              </w:rPr>
                              <w:t xml:space="preserve"> </w:t>
                            </w:r>
                            <w:r>
                              <w:rPr>
                                <w:w w:val="90"/>
                                <w:sz w:val="19"/>
                              </w:rPr>
                              <w:t>No.</w:t>
                            </w:r>
                            <w:r>
                              <w:rPr>
                                <w:spacing w:val="-8"/>
                                <w:w w:val="90"/>
                                <w:sz w:val="19"/>
                              </w:rPr>
                              <w:t xml:space="preserve"> </w:t>
                            </w:r>
                            <w:r>
                              <w:rPr>
                                <w:w w:val="90"/>
                                <w:sz w:val="19"/>
                              </w:rPr>
                              <w:t>76-</w:t>
                            </w:r>
                            <w:r>
                              <w:rPr>
                                <w:spacing w:val="-4"/>
                                <w:w w:val="90"/>
                                <w:sz w:val="19"/>
                              </w:rPr>
                              <w:t xml:space="preserve"> </w:t>
                            </w:r>
                            <w:r>
                              <w:rPr>
                                <w:w w:val="90"/>
                                <w:sz w:val="19"/>
                              </w:rPr>
                              <w:t>40</w:t>
                            </w:r>
                            <w:r>
                              <w:rPr>
                                <w:spacing w:val="-8"/>
                                <w:w w:val="90"/>
                                <w:sz w:val="19"/>
                              </w:rPr>
                              <w:t xml:space="preserve"> </w:t>
                            </w:r>
                            <w:r>
                              <w:rPr>
                                <w:spacing w:val="-5"/>
                                <w:w w:val="90"/>
                                <w:sz w:val="19"/>
                              </w:rPr>
                              <w:t>Sur</w:t>
                            </w:r>
                          </w:p>
                        </w:tc>
                      </w:tr>
                      <w:tr w:rsidR="00935D37">
                        <w:trPr>
                          <w:trHeight w:val="340"/>
                        </w:trPr>
                        <w:tc>
                          <w:tcPr>
                            <w:tcW w:w="1984" w:type="dxa"/>
                            <w:tcBorders>
                              <w:right w:val="single" w:sz="2" w:space="0" w:color="000000"/>
                            </w:tcBorders>
                          </w:tcPr>
                          <w:p w:rsidR="00935D37" w:rsidRDefault="00015798">
                            <w:pPr>
                              <w:pStyle w:val="TableParagraph"/>
                              <w:spacing w:before="69"/>
                              <w:ind w:left="73"/>
                              <w:rPr>
                                <w:sz w:val="19"/>
                              </w:rPr>
                            </w:pPr>
                            <w:r>
                              <w:rPr>
                                <w:sz w:val="19"/>
                              </w:rPr>
                              <w:t>6905</w:t>
                            </w:r>
                            <w:r>
                              <w:rPr>
                                <w:spacing w:val="-5"/>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2"/>
                              <w:rPr>
                                <w:sz w:val="19"/>
                              </w:rPr>
                            </w:pPr>
                            <w:r>
                              <w:rPr>
                                <w:sz w:val="19"/>
                              </w:rPr>
                              <w:t>Feb.</w:t>
                            </w:r>
                            <w:r>
                              <w:rPr>
                                <w:spacing w:val="-11"/>
                                <w:sz w:val="19"/>
                              </w:rPr>
                              <w:t xml:space="preserve"> </w:t>
                            </w:r>
                            <w:r>
                              <w:rPr>
                                <w:sz w:val="19"/>
                              </w:rPr>
                              <w:t>24</w:t>
                            </w:r>
                            <w:r>
                              <w:rPr>
                                <w:spacing w:val="-13"/>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935D37">
                            <w:pPr>
                              <w:pStyle w:val="TableParagraph"/>
                              <w:spacing w:before="6"/>
                              <w:rPr>
                                <w:sz w:val="3"/>
                              </w:rPr>
                            </w:pPr>
                          </w:p>
                          <w:p w:rsidR="00935D37" w:rsidRDefault="00015798">
                            <w:pPr>
                              <w:pStyle w:val="TableParagraph"/>
                              <w:spacing w:line="27" w:lineRule="exact"/>
                              <w:ind w:left="2320"/>
                              <w:rPr>
                                <w:sz w:val="2"/>
                              </w:rPr>
                            </w:pPr>
                            <w:r>
                              <w:rPr>
                                <w:noProof/>
                                <w:sz w:val="2"/>
                              </w:rPr>
                              <w:drawing>
                                <wp:inline distT="0" distB="0" distL="0" distR="0">
                                  <wp:extent cx="233555" cy="17145"/>
                                  <wp:effectExtent l="0" t="0" r="0" b="0"/>
                                  <wp:docPr id="1857" name="Image 18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7" name="Image 1857"/>
                                          <pic:cNvPicPr/>
                                        </pic:nvPicPr>
                                        <pic:blipFill>
                                          <a:blip r:embed="rId2467" cstate="print"/>
                                          <a:stretch>
                                            <a:fillRect/>
                                          </a:stretch>
                                        </pic:blipFill>
                                        <pic:spPr>
                                          <a:xfrm>
                                            <a:off x="0" y="0"/>
                                            <a:ext cx="233555" cy="17145"/>
                                          </a:xfrm>
                                          <a:prstGeom prst="rect">
                                            <a:avLst/>
                                          </a:prstGeom>
                                        </pic:spPr>
                                      </pic:pic>
                                    </a:graphicData>
                                  </a:graphic>
                                </wp:inline>
                              </w:drawing>
                            </w:r>
                          </w:p>
                          <w:p w:rsidR="00935D37" w:rsidRDefault="00015798">
                            <w:pPr>
                              <w:pStyle w:val="TableParagraph"/>
                              <w:spacing w:before="1"/>
                              <w:ind w:left="21"/>
                              <w:rPr>
                                <w:sz w:val="19"/>
                              </w:rPr>
                            </w:pPr>
                            <w:r>
                              <w:rPr>
                                <w:w w:val="90"/>
                                <w:sz w:val="19"/>
                              </w:rPr>
                              <w:t>CI</w:t>
                            </w:r>
                            <w:r>
                              <w:rPr>
                                <w:spacing w:val="-7"/>
                                <w:w w:val="90"/>
                                <w:sz w:val="19"/>
                              </w:rPr>
                              <w:t xml:space="preserve"> </w:t>
                            </w:r>
                            <w:r>
                              <w:rPr>
                                <w:w w:val="90"/>
                                <w:sz w:val="19"/>
                              </w:rPr>
                              <w:t>64</w:t>
                            </w:r>
                            <w:r>
                              <w:rPr>
                                <w:spacing w:val="-2"/>
                                <w:w w:val="90"/>
                                <w:sz w:val="19"/>
                              </w:rPr>
                              <w:t xml:space="preserve"> </w:t>
                            </w:r>
                            <w:r>
                              <w:rPr>
                                <w:w w:val="90"/>
                                <w:sz w:val="19"/>
                              </w:rPr>
                              <w:t>Sur</w:t>
                            </w:r>
                            <w:r>
                              <w:rPr>
                                <w:spacing w:val="-6"/>
                                <w:w w:val="90"/>
                                <w:sz w:val="19"/>
                              </w:rPr>
                              <w:t xml:space="preserve"> </w:t>
                            </w:r>
                            <w:r>
                              <w:rPr>
                                <w:w w:val="90"/>
                                <w:sz w:val="19"/>
                              </w:rPr>
                              <w:t>No.</w:t>
                            </w:r>
                            <w:r>
                              <w:rPr>
                                <w:spacing w:val="-3"/>
                                <w:w w:val="90"/>
                                <w:sz w:val="19"/>
                              </w:rPr>
                              <w:t xml:space="preserve"> </w:t>
                            </w:r>
                            <w:r>
                              <w:rPr>
                                <w:w w:val="90"/>
                                <w:sz w:val="19"/>
                              </w:rPr>
                              <w:t>16</w:t>
                            </w:r>
                            <w:r>
                              <w:rPr>
                                <w:spacing w:val="-5"/>
                                <w:w w:val="90"/>
                                <w:sz w:val="19"/>
                              </w:rPr>
                              <w:t xml:space="preserve"> </w:t>
                            </w:r>
                            <w:r>
                              <w:rPr>
                                <w:w w:val="90"/>
                                <w:sz w:val="19"/>
                              </w:rPr>
                              <w:t>C-</w:t>
                            </w:r>
                            <w:r>
                              <w:rPr>
                                <w:spacing w:val="-7"/>
                                <w:w w:val="90"/>
                                <w:sz w:val="19"/>
                              </w:rPr>
                              <w:t xml:space="preserve"> </w:t>
                            </w:r>
                            <w:r>
                              <w:rPr>
                                <w:spacing w:val="-5"/>
                                <w:w w:val="90"/>
                                <w:sz w:val="19"/>
                              </w:rPr>
                              <w:t>35</w:t>
                            </w:r>
                          </w:p>
                        </w:tc>
                      </w:tr>
                      <w:tr w:rsidR="00935D37">
                        <w:trPr>
                          <w:trHeight w:val="340"/>
                        </w:trPr>
                        <w:tc>
                          <w:tcPr>
                            <w:tcW w:w="1984" w:type="dxa"/>
                            <w:tcBorders>
                              <w:right w:val="single" w:sz="2" w:space="0" w:color="000000"/>
                            </w:tcBorders>
                          </w:tcPr>
                          <w:p w:rsidR="00935D37" w:rsidRDefault="00015798">
                            <w:pPr>
                              <w:pStyle w:val="TableParagraph"/>
                              <w:spacing w:before="64"/>
                              <w:ind w:left="73"/>
                              <w:rPr>
                                <w:sz w:val="19"/>
                              </w:rPr>
                            </w:pPr>
                            <w:r>
                              <w:rPr>
                                <w:sz w:val="19"/>
                              </w:rPr>
                              <w:t>6906</w:t>
                            </w:r>
                            <w:r>
                              <w:rPr>
                                <w:spacing w:val="-7"/>
                                <w:sz w:val="19"/>
                              </w:rPr>
                              <w:t xml:space="preserve"> </w:t>
                            </w:r>
                            <w:r>
                              <w:rPr>
                                <w:sz w:val="19"/>
                              </w:rPr>
                              <w:t>E</w:t>
                            </w:r>
                            <w:r>
                              <w:rPr>
                                <w:spacing w:val="-1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18"/>
                              <w:rPr>
                                <w:sz w:val="19"/>
                              </w:rPr>
                            </w:pPr>
                            <w:r>
                              <w:rPr>
                                <w:sz w:val="19"/>
                              </w:rPr>
                              <w:t>Feb.</w:t>
                            </w:r>
                            <w:r>
                              <w:rPr>
                                <w:spacing w:val="-9"/>
                                <w:sz w:val="19"/>
                              </w:rPr>
                              <w:t xml:space="preserve"> </w:t>
                            </w:r>
                            <w:r>
                              <w:rPr>
                                <w:sz w:val="19"/>
                              </w:rPr>
                              <w:t>24</w:t>
                            </w:r>
                            <w:r>
                              <w:rPr>
                                <w:spacing w:val="-5"/>
                                <w:sz w:val="19"/>
                              </w:rPr>
                              <w:t xml:space="preserve"> </w:t>
                            </w:r>
                            <w:r>
                              <w:rPr>
                                <w:sz w:val="19"/>
                              </w:rPr>
                              <w:t>de</w:t>
                            </w:r>
                            <w:r>
                              <w:rPr>
                                <w:spacing w:val="-1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9"/>
                              <w:ind w:left="21"/>
                              <w:rPr>
                                <w:sz w:val="19"/>
                              </w:rPr>
                            </w:pPr>
                            <w:r>
                              <w:rPr>
                                <w:w w:val="90"/>
                                <w:sz w:val="19"/>
                              </w:rPr>
                              <w:t>Cr</w:t>
                            </w:r>
                            <w:r>
                              <w:rPr>
                                <w:spacing w:val="-1"/>
                                <w:sz w:val="19"/>
                              </w:rPr>
                              <w:t xml:space="preserve"> </w:t>
                            </w:r>
                            <w:r>
                              <w:rPr>
                                <w:w w:val="90"/>
                                <w:sz w:val="19"/>
                              </w:rPr>
                              <w:t>17</w:t>
                            </w:r>
                            <w:r>
                              <w:rPr>
                                <w:spacing w:val="-3"/>
                                <w:sz w:val="19"/>
                              </w:rPr>
                              <w:t xml:space="preserve"> </w:t>
                            </w:r>
                            <w:r>
                              <w:rPr>
                                <w:w w:val="90"/>
                                <w:sz w:val="19"/>
                              </w:rPr>
                              <w:t>N</w:t>
                            </w:r>
                            <w:r>
                              <w:rPr>
                                <w:spacing w:val="-3"/>
                                <w:sz w:val="19"/>
                              </w:rPr>
                              <w:t xml:space="preserve"> </w:t>
                            </w:r>
                            <w:r>
                              <w:rPr>
                                <w:w w:val="90"/>
                                <w:sz w:val="19"/>
                              </w:rPr>
                              <w:t>Bis</w:t>
                            </w:r>
                            <w:r>
                              <w:rPr>
                                <w:spacing w:val="-2"/>
                                <w:w w:val="90"/>
                                <w:sz w:val="19"/>
                              </w:rPr>
                              <w:t xml:space="preserve"> </w:t>
                            </w:r>
                            <w:r>
                              <w:rPr>
                                <w:w w:val="90"/>
                                <w:sz w:val="19"/>
                              </w:rPr>
                              <w:t>No.70-</w:t>
                            </w:r>
                            <w:r>
                              <w:rPr>
                                <w:spacing w:val="13"/>
                                <w:sz w:val="19"/>
                              </w:rPr>
                              <w:t xml:space="preserve"> </w:t>
                            </w:r>
                            <w:r>
                              <w:rPr>
                                <w:w w:val="90"/>
                                <w:sz w:val="19"/>
                              </w:rPr>
                              <w:t>26</w:t>
                            </w:r>
                            <w:r>
                              <w:rPr>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73"/>
                              <w:rPr>
                                <w:sz w:val="19"/>
                              </w:rPr>
                            </w:pPr>
                            <w:r>
                              <w:rPr>
                                <w:sz w:val="19"/>
                              </w:rPr>
                              <w:t>6908</w:t>
                            </w:r>
                            <w:r>
                              <w:rPr>
                                <w:spacing w:val="-3"/>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18"/>
                              <w:rPr>
                                <w:sz w:val="19"/>
                              </w:rPr>
                            </w:pPr>
                            <w:r>
                              <w:rPr>
                                <w:sz w:val="19"/>
                              </w:rPr>
                              <w:t>Feb.</w:t>
                            </w:r>
                            <w:r>
                              <w:rPr>
                                <w:spacing w:val="-4"/>
                                <w:sz w:val="19"/>
                              </w:rPr>
                              <w:t xml:space="preserve"> </w:t>
                            </w:r>
                            <w:r>
                              <w:rPr>
                                <w:sz w:val="19"/>
                              </w:rPr>
                              <w:t>24</w:t>
                            </w:r>
                            <w:r>
                              <w:rPr>
                                <w:spacing w:val="-8"/>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9"/>
                              <w:ind w:left="16"/>
                              <w:rPr>
                                <w:sz w:val="19"/>
                              </w:rPr>
                            </w:pPr>
                            <w:r>
                              <w:rPr>
                                <w:w w:val="90"/>
                                <w:sz w:val="19"/>
                              </w:rPr>
                              <w:t>Dg</w:t>
                            </w:r>
                            <w:r>
                              <w:rPr>
                                <w:spacing w:val="-5"/>
                                <w:sz w:val="19"/>
                              </w:rPr>
                              <w:t xml:space="preserve"> </w:t>
                            </w:r>
                            <w:r>
                              <w:rPr>
                                <w:w w:val="90"/>
                                <w:sz w:val="19"/>
                              </w:rPr>
                              <w:t>70</w:t>
                            </w:r>
                            <w:r>
                              <w:rPr>
                                <w:spacing w:val="-5"/>
                                <w:sz w:val="19"/>
                              </w:rPr>
                              <w:t xml:space="preserve"> </w:t>
                            </w:r>
                            <w:r>
                              <w:rPr>
                                <w:w w:val="90"/>
                                <w:sz w:val="19"/>
                              </w:rPr>
                              <w:t>B</w:t>
                            </w:r>
                            <w:r>
                              <w:rPr>
                                <w:spacing w:val="-3"/>
                                <w:sz w:val="19"/>
                              </w:rPr>
                              <w:t xml:space="preserve"> </w:t>
                            </w:r>
                            <w:r>
                              <w:rPr>
                                <w:w w:val="90"/>
                                <w:sz w:val="19"/>
                              </w:rPr>
                              <w:t>Sur</w:t>
                            </w:r>
                            <w:r>
                              <w:rPr>
                                <w:spacing w:val="-4"/>
                                <w:sz w:val="19"/>
                              </w:rPr>
                              <w:t xml:space="preserve"> </w:t>
                            </w:r>
                            <w:r>
                              <w:rPr>
                                <w:w w:val="90"/>
                                <w:sz w:val="19"/>
                              </w:rPr>
                              <w:t>No.</w:t>
                            </w:r>
                            <w:r>
                              <w:rPr>
                                <w:spacing w:val="-3"/>
                                <w:w w:val="90"/>
                                <w:sz w:val="19"/>
                              </w:rPr>
                              <w:t xml:space="preserve"> </w:t>
                            </w:r>
                            <w:r>
                              <w:rPr>
                                <w:w w:val="90"/>
                                <w:sz w:val="19"/>
                              </w:rPr>
                              <w:t>17</w:t>
                            </w:r>
                            <w:r>
                              <w:rPr>
                                <w:spacing w:val="-6"/>
                                <w:w w:val="90"/>
                                <w:sz w:val="19"/>
                              </w:rPr>
                              <w:t xml:space="preserve"> </w:t>
                            </w:r>
                            <w:r>
                              <w:rPr>
                                <w:w w:val="90"/>
                                <w:sz w:val="19"/>
                              </w:rPr>
                              <w:t>N</w:t>
                            </w:r>
                            <w:r>
                              <w:rPr>
                                <w:spacing w:val="-3"/>
                                <w:sz w:val="19"/>
                              </w:rPr>
                              <w:t xml:space="preserve"> </w:t>
                            </w:r>
                            <w:r>
                              <w:rPr>
                                <w:w w:val="90"/>
                                <w:sz w:val="19"/>
                              </w:rPr>
                              <w:t>Bis</w:t>
                            </w:r>
                            <w:r>
                              <w:rPr>
                                <w:sz w:val="19"/>
                              </w:rPr>
                              <w:t xml:space="preserve"> </w:t>
                            </w:r>
                            <w:r>
                              <w:rPr>
                                <w:w w:val="90"/>
                                <w:sz w:val="19"/>
                              </w:rPr>
                              <w:t>-</w:t>
                            </w:r>
                            <w:r>
                              <w:rPr>
                                <w:spacing w:val="-1"/>
                                <w:w w:val="90"/>
                                <w:sz w:val="19"/>
                              </w:rPr>
                              <w:t xml:space="preserve"> </w:t>
                            </w:r>
                            <w:r>
                              <w:rPr>
                                <w:spacing w:val="-5"/>
                                <w:w w:val="90"/>
                                <w:sz w:val="19"/>
                              </w:rPr>
                              <w:t>14</w:t>
                            </w:r>
                          </w:p>
                        </w:tc>
                      </w:tr>
                      <w:tr w:rsidR="00935D37">
                        <w:trPr>
                          <w:trHeight w:val="336"/>
                        </w:trPr>
                        <w:tc>
                          <w:tcPr>
                            <w:tcW w:w="1984" w:type="dxa"/>
                            <w:tcBorders>
                              <w:right w:val="single" w:sz="2" w:space="0" w:color="000000"/>
                            </w:tcBorders>
                          </w:tcPr>
                          <w:p w:rsidR="00935D37" w:rsidRDefault="00015798">
                            <w:pPr>
                              <w:pStyle w:val="TableParagraph"/>
                              <w:spacing w:before="64"/>
                              <w:ind w:left="73"/>
                              <w:rPr>
                                <w:sz w:val="19"/>
                              </w:rPr>
                            </w:pPr>
                            <w:r>
                              <w:rPr>
                                <w:sz w:val="19"/>
                              </w:rPr>
                              <w:t>6910 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2"/>
                              <w:rPr>
                                <w:sz w:val="19"/>
                              </w:rPr>
                            </w:pPr>
                            <w:r>
                              <w:rPr>
                                <w:sz w:val="19"/>
                              </w:rPr>
                              <w:t>Feb.</w:t>
                            </w:r>
                            <w:r>
                              <w:rPr>
                                <w:spacing w:val="-7"/>
                                <w:sz w:val="19"/>
                              </w:rPr>
                              <w:t xml:space="preserve"> </w:t>
                            </w:r>
                            <w:r>
                              <w:rPr>
                                <w:sz w:val="19"/>
                              </w:rPr>
                              <w:t>24</w:t>
                            </w:r>
                            <w:r>
                              <w:rPr>
                                <w:spacing w:val="-13"/>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3"/>
                              <w:ind w:left="21"/>
                              <w:rPr>
                                <w:sz w:val="19"/>
                              </w:rPr>
                            </w:pPr>
                            <w:r>
                              <w:rPr>
                                <w:w w:val="90"/>
                                <w:sz w:val="19"/>
                              </w:rPr>
                              <w:t>Cr</w:t>
                            </w:r>
                            <w:r>
                              <w:rPr>
                                <w:spacing w:val="2"/>
                                <w:sz w:val="19"/>
                              </w:rPr>
                              <w:t xml:space="preserve"> </w:t>
                            </w:r>
                            <w:r>
                              <w:rPr>
                                <w:w w:val="90"/>
                                <w:sz w:val="19"/>
                              </w:rPr>
                              <w:t>27</w:t>
                            </w:r>
                            <w:r>
                              <w:rPr>
                                <w:spacing w:val="-1"/>
                                <w:sz w:val="19"/>
                              </w:rPr>
                              <w:t xml:space="preserve"> </w:t>
                            </w:r>
                            <w:r>
                              <w:rPr>
                                <w:w w:val="90"/>
                                <w:sz w:val="19"/>
                              </w:rPr>
                              <w:t>A</w:t>
                            </w:r>
                            <w:r>
                              <w:rPr>
                                <w:spacing w:val="-17"/>
                                <w:w w:val="90"/>
                                <w:sz w:val="19"/>
                              </w:rPr>
                              <w:t xml:space="preserve"> </w:t>
                            </w:r>
                            <w:r>
                              <w:rPr>
                                <w:w w:val="90"/>
                                <w:sz w:val="19"/>
                              </w:rPr>
                              <w:t>No.73</w:t>
                            </w:r>
                            <w:r>
                              <w:rPr>
                                <w:sz w:val="19"/>
                              </w:rPr>
                              <w:t xml:space="preserve"> </w:t>
                            </w:r>
                            <w:r>
                              <w:rPr>
                                <w:w w:val="90"/>
                                <w:sz w:val="19"/>
                              </w:rPr>
                              <w:t>A-</w:t>
                            </w:r>
                            <w:r>
                              <w:rPr>
                                <w:spacing w:val="-1"/>
                                <w:w w:val="90"/>
                                <w:sz w:val="19"/>
                              </w:rPr>
                              <w:t xml:space="preserve"> </w:t>
                            </w:r>
                            <w:r>
                              <w:rPr>
                                <w:w w:val="90"/>
                                <w:sz w:val="19"/>
                              </w:rPr>
                              <w:t>16</w:t>
                            </w:r>
                            <w:r>
                              <w:rPr>
                                <w:spacing w:val="-3"/>
                                <w:sz w:val="19"/>
                              </w:rPr>
                              <w:t xml:space="preserve"> </w:t>
                            </w:r>
                            <w:r>
                              <w:rPr>
                                <w:spacing w:val="-5"/>
                                <w:w w:val="90"/>
                                <w:sz w:val="19"/>
                              </w:rPr>
                              <w:t>Sur</w:t>
                            </w:r>
                          </w:p>
                        </w:tc>
                      </w:tr>
                      <w:tr w:rsidR="00935D37">
                        <w:trPr>
                          <w:trHeight w:val="326"/>
                        </w:trPr>
                        <w:tc>
                          <w:tcPr>
                            <w:tcW w:w="1984" w:type="dxa"/>
                            <w:tcBorders>
                              <w:right w:val="single" w:sz="2" w:space="0" w:color="000000"/>
                            </w:tcBorders>
                          </w:tcPr>
                          <w:p w:rsidR="00935D37" w:rsidRDefault="00015798">
                            <w:pPr>
                              <w:pStyle w:val="TableParagraph"/>
                              <w:spacing w:before="54"/>
                              <w:ind w:left="97"/>
                              <w:rPr>
                                <w:sz w:val="19"/>
                              </w:rPr>
                            </w:pPr>
                            <w:r>
                              <w:rPr>
                                <w:sz w:val="19"/>
                              </w:rPr>
                              <w:t>6930</w:t>
                            </w:r>
                            <w:r>
                              <w:rPr>
                                <w:spacing w:val="-9"/>
                                <w:sz w:val="19"/>
                              </w:rPr>
                              <w:t xml:space="preserve"> </w:t>
                            </w:r>
                            <w:r>
                              <w:rPr>
                                <w:spacing w:val="-7"/>
                                <w:sz w:val="19"/>
                              </w:rPr>
                              <w:t>EC</w:t>
                            </w:r>
                          </w:p>
                        </w:tc>
                        <w:tc>
                          <w:tcPr>
                            <w:tcW w:w="2928" w:type="dxa"/>
                            <w:tcBorders>
                              <w:left w:val="single" w:sz="2" w:space="0" w:color="000000"/>
                            </w:tcBorders>
                          </w:tcPr>
                          <w:p w:rsidR="00935D37" w:rsidRDefault="00015798">
                            <w:pPr>
                              <w:pStyle w:val="TableParagraph"/>
                              <w:spacing w:before="64"/>
                              <w:ind w:left="18"/>
                              <w:rPr>
                                <w:sz w:val="19"/>
                              </w:rPr>
                            </w:pPr>
                            <w:r>
                              <w:rPr>
                                <w:sz w:val="19"/>
                              </w:rPr>
                              <w:t>Feb.</w:t>
                            </w:r>
                            <w:r>
                              <w:rPr>
                                <w:spacing w:val="-5"/>
                                <w:sz w:val="19"/>
                              </w:rPr>
                              <w:t xml:space="preserve"> </w:t>
                            </w:r>
                            <w:r>
                              <w:rPr>
                                <w:sz w:val="19"/>
                              </w:rPr>
                              <w:t>24</w:t>
                            </w:r>
                            <w:r>
                              <w:rPr>
                                <w:spacing w:val="-8"/>
                                <w:sz w:val="19"/>
                              </w:rPr>
                              <w:t xml:space="preserve"> </w:t>
                            </w:r>
                            <w:r>
                              <w:rPr>
                                <w:sz w:val="19"/>
                              </w:rPr>
                              <w:t>de</w:t>
                            </w:r>
                            <w:r>
                              <w:rPr>
                                <w:spacing w:val="-2"/>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2"/>
                              <w:rPr>
                                <w:sz w:val="19"/>
                              </w:rPr>
                            </w:pPr>
                            <w:r>
                              <w:rPr>
                                <w:w w:val="90"/>
                                <w:sz w:val="19"/>
                              </w:rPr>
                              <w:t>Tr</w:t>
                            </w:r>
                            <w:r>
                              <w:rPr>
                                <w:spacing w:val="-8"/>
                                <w:w w:val="90"/>
                                <w:sz w:val="19"/>
                              </w:rPr>
                              <w:t xml:space="preserve"> </w:t>
                            </w:r>
                            <w:r>
                              <w:rPr>
                                <w:w w:val="90"/>
                                <w:sz w:val="19"/>
                              </w:rPr>
                              <w:t>17</w:t>
                            </w:r>
                            <w:r>
                              <w:rPr>
                                <w:spacing w:val="-5"/>
                                <w:w w:val="90"/>
                                <w:sz w:val="19"/>
                              </w:rPr>
                              <w:t xml:space="preserve"> </w:t>
                            </w:r>
                            <w:r>
                              <w:rPr>
                                <w:w w:val="90"/>
                                <w:sz w:val="19"/>
                              </w:rPr>
                              <w:t>F</w:t>
                            </w:r>
                            <w:r>
                              <w:rPr>
                                <w:spacing w:val="-7"/>
                                <w:w w:val="90"/>
                                <w:sz w:val="19"/>
                              </w:rPr>
                              <w:t xml:space="preserve"> </w:t>
                            </w:r>
                            <w:r>
                              <w:rPr>
                                <w:w w:val="90"/>
                                <w:sz w:val="19"/>
                              </w:rPr>
                              <w:t>No.80</w:t>
                            </w:r>
                            <w:r>
                              <w:rPr>
                                <w:spacing w:val="-6"/>
                                <w:w w:val="90"/>
                                <w:sz w:val="19"/>
                              </w:rPr>
                              <w:t xml:space="preserve"> </w:t>
                            </w:r>
                            <w:r>
                              <w:rPr>
                                <w:w w:val="90"/>
                                <w:sz w:val="19"/>
                              </w:rPr>
                              <w:t>A-</w:t>
                            </w:r>
                            <w:r>
                              <w:rPr>
                                <w:spacing w:val="-2"/>
                                <w:w w:val="90"/>
                                <w:sz w:val="19"/>
                              </w:rPr>
                              <w:t xml:space="preserve"> </w:t>
                            </w:r>
                            <w:r>
                              <w:rPr>
                                <w:w w:val="90"/>
                                <w:sz w:val="19"/>
                              </w:rPr>
                              <w:t>48</w:t>
                            </w:r>
                            <w:r>
                              <w:rPr>
                                <w:spacing w:val="-8"/>
                                <w:w w:val="90"/>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64"/>
                              <w:ind w:left="78"/>
                              <w:rPr>
                                <w:sz w:val="19"/>
                              </w:rPr>
                            </w:pPr>
                            <w:r>
                              <w:rPr>
                                <w:sz w:val="19"/>
                              </w:rPr>
                              <w:t>6931</w:t>
                            </w:r>
                            <w:r>
                              <w:rPr>
                                <w:spacing w:val="-3"/>
                                <w:sz w:val="19"/>
                              </w:rPr>
                              <w:t xml:space="preserve"> </w:t>
                            </w:r>
                            <w:r>
                              <w:rPr>
                                <w:sz w:val="19"/>
                              </w:rPr>
                              <w:t>E</w:t>
                            </w:r>
                            <w:r>
                              <w:rPr>
                                <w:spacing w:val="-12"/>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7"/>
                              <w:rPr>
                                <w:sz w:val="19"/>
                              </w:rPr>
                            </w:pPr>
                            <w:r>
                              <w:rPr>
                                <w:sz w:val="19"/>
                              </w:rPr>
                              <w:t>Feb.</w:t>
                            </w:r>
                            <w:r>
                              <w:rPr>
                                <w:spacing w:val="-8"/>
                                <w:sz w:val="19"/>
                              </w:rPr>
                              <w:t xml:space="preserve"> </w:t>
                            </w:r>
                            <w:r>
                              <w:rPr>
                                <w:sz w:val="19"/>
                              </w:rPr>
                              <w:t>24</w:t>
                            </w:r>
                            <w:r>
                              <w:rPr>
                                <w:spacing w:val="-13"/>
                                <w:sz w:val="19"/>
                              </w:rPr>
                              <w:t xml:space="preserve"> </w:t>
                            </w:r>
                            <w:r>
                              <w:rPr>
                                <w:sz w:val="19"/>
                              </w:rPr>
                              <w:t>de</w:t>
                            </w:r>
                            <w:r>
                              <w:rPr>
                                <w:spacing w:val="-4"/>
                                <w:sz w:val="19"/>
                              </w:rPr>
                              <w:t xml:space="preserve"> 2016</w:t>
                            </w:r>
                          </w:p>
                        </w:tc>
                        <w:tc>
                          <w:tcPr>
                            <w:tcW w:w="2760" w:type="dxa"/>
                            <w:tcBorders>
                              <w:right w:val="single" w:sz="2" w:space="0" w:color="000000"/>
                            </w:tcBorders>
                          </w:tcPr>
                          <w:p w:rsidR="00935D37" w:rsidRDefault="00015798">
                            <w:pPr>
                              <w:pStyle w:val="TableParagraph"/>
                              <w:spacing w:before="69"/>
                              <w:ind w:left="26"/>
                              <w:rPr>
                                <w:sz w:val="19"/>
                              </w:rPr>
                            </w:pPr>
                            <w:r>
                              <w:rPr>
                                <w:w w:val="90"/>
                                <w:sz w:val="19"/>
                              </w:rPr>
                              <w:t>Cr</w:t>
                            </w:r>
                            <w:r>
                              <w:rPr>
                                <w:spacing w:val="-5"/>
                                <w:w w:val="90"/>
                                <w:sz w:val="19"/>
                              </w:rPr>
                              <w:t xml:space="preserve"> </w:t>
                            </w:r>
                            <w:r>
                              <w:rPr>
                                <w:w w:val="90"/>
                                <w:sz w:val="19"/>
                              </w:rPr>
                              <w:t>73</w:t>
                            </w:r>
                            <w:r>
                              <w:rPr>
                                <w:spacing w:val="-8"/>
                                <w:w w:val="90"/>
                                <w:sz w:val="19"/>
                              </w:rPr>
                              <w:t xml:space="preserve"> </w:t>
                            </w:r>
                            <w:r>
                              <w:rPr>
                                <w:w w:val="90"/>
                                <w:sz w:val="19"/>
                              </w:rPr>
                              <w:t>D</w:t>
                            </w:r>
                            <w:r>
                              <w:rPr>
                                <w:spacing w:val="-7"/>
                                <w:w w:val="90"/>
                                <w:sz w:val="19"/>
                              </w:rPr>
                              <w:t xml:space="preserve"> </w:t>
                            </w:r>
                            <w:r>
                              <w:rPr>
                                <w:w w:val="90"/>
                                <w:sz w:val="19"/>
                              </w:rPr>
                              <w:t>No.</w:t>
                            </w:r>
                            <w:r>
                              <w:rPr>
                                <w:spacing w:val="-3"/>
                                <w:sz w:val="19"/>
                              </w:rPr>
                              <w:t xml:space="preserve"> </w:t>
                            </w:r>
                            <w:r>
                              <w:rPr>
                                <w:w w:val="90"/>
                                <w:sz w:val="19"/>
                              </w:rPr>
                              <w:t>63</w:t>
                            </w:r>
                            <w:r>
                              <w:rPr>
                                <w:spacing w:val="-8"/>
                                <w:w w:val="90"/>
                                <w:sz w:val="19"/>
                              </w:rPr>
                              <w:t xml:space="preserve"> </w:t>
                            </w:r>
                            <w:r>
                              <w:rPr>
                                <w:w w:val="90"/>
                                <w:sz w:val="19"/>
                              </w:rPr>
                              <w:t>A-</w:t>
                            </w:r>
                            <w:r>
                              <w:rPr>
                                <w:spacing w:val="-5"/>
                                <w:sz w:val="19"/>
                              </w:rPr>
                              <w:t xml:space="preserve"> </w:t>
                            </w:r>
                            <w:r>
                              <w:rPr>
                                <w:w w:val="90"/>
                                <w:sz w:val="19"/>
                              </w:rPr>
                              <w:t>36</w:t>
                            </w:r>
                            <w:r>
                              <w:rPr>
                                <w:spacing w:val="-5"/>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78"/>
                              <w:rPr>
                                <w:sz w:val="19"/>
                              </w:rPr>
                            </w:pPr>
                            <w:r>
                              <w:rPr>
                                <w:sz w:val="19"/>
                              </w:rPr>
                              <w:t>6975</w:t>
                            </w:r>
                            <w:r>
                              <w:rPr>
                                <w:spacing w:val="-6"/>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7"/>
                              <w:rPr>
                                <w:sz w:val="19"/>
                              </w:rPr>
                            </w:pPr>
                            <w:r>
                              <w:rPr>
                                <w:sz w:val="19"/>
                              </w:rPr>
                              <w:t>Feb.</w:t>
                            </w:r>
                            <w:r>
                              <w:rPr>
                                <w:spacing w:val="-6"/>
                                <w:sz w:val="19"/>
                              </w:rPr>
                              <w:t xml:space="preserve"> </w:t>
                            </w:r>
                            <w:r>
                              <w:rPr>
                                <w:sz w:val="19"/>
                              </w:rPr>
                              <w:t>24</w:t>
                            </w:r>
                            <w:r>
                              <w:rPr>
                                <w:spacing w:val="-10"/>
                                <w:sz w:val="19"/>
                              </w:rPr>
                              <w:t xml:space="preserve"> </w:t>
                            </w:r>
                            <w:r>
                              <w:rPr>
                                <w:sz w:val="19"/>
                              </w:rPr>
                              <w:t>de</w:t>
                            </w:r>
                            <w:r>
                              <w:rPr>
                                <w:spacing w:val="-9"/>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31"/>
                              <w:rPr>
                                <w:sz w:val="19"/>
                              </w:rPr>
                            </w:pPr>
                            <w:r>
                              <w:rPr>
                                <w:w w:val="90"/>
                                <w:sz w:val="19"/>
                              </w:rPr>
                              <w:t>Cr</w:t>
                            </w:r>
                            <w:r>
                              <w:rPr>
                                <w:spacing w:val="-1"/>
                                <w:w w:val="90"/>
                                <w:sz w:val="19"/>
                              </w:rPr>
                              <w:t xml:space="preserve"> </w:t>
                            </w:r>
                            <w:r>
                              <w:rPr>
                                <w:w w:val="90"/>
                                <w:sz w:val="19"/>
                              </w:rPr>
                              <w:t>77</w:t>
                            </w:r>
                            <w:r>
                              <w:rPr>
                                <w:spacing w:val="-6"/>
                                <w:w w:val="90"/>
                                <w:sz w:val="19"/>
                              </w:rPr>
                              <w:t xml:space="preserve"> </w:t>
                            </w:r>
                            <w:r>
                              <w:rPr>
                                <w:w w:val="90"/>
                                <w:sz w:val="19"/>
                              </w:rPr>
                              <w:t>C</w:t>
                            </w:r>
                            <w:r>
                              <w:rPr>
                                <w:spacing w:val="-4"/>
                                <w:sz w:val="19"/>
                              </w:rPr>
                              <w:t xml:space="preserve"> </w:t>
                            </w:r>
                            <w:r>
                              <w:rPr>
                                <w:w w:val="90"/>
                                <w:sz w:val="19"/>
                              </w:rPr>
                              <w:t>No.</w:t>
                            </w:r>
                            <w:r>
                              <w:rPr>
                                <w:spacing w:val="-5"/>
                                <w:w w:val="90"/>
                                <w:sz w:val="19"/>
                              </w:rPr>
                              <w:t xml:space="preserve"> </w:t>
                            </w:r>
                            <w:r>
                              <w:rPr>
                                <w:w w:val="90"/>
                                <w:sz w:val="19"/>
                              </w:rPr>
                              <w:t>62</w:t>
                            </w:r>
                            <w:r>
                              <w:rPr>
                                <w:spacing w:val="-8"/>
                                <w:w w:val="90"/>
                                <w:sz w:val="19"/>
                              </w:rPr>
                              <w:t xml:space="preserve"> </w:t>
                            </w:r>
                            <w:r>
                              <w:rPr>
                                <w:w w:val="90"/>
                                <w:sz w:val="19"/>
                              </w:rPr>
                              <w:t>I-</w:t>
                            </w:r>
                            <w:r>
                              <w:rPr>
                                <w:spacing w:val="-1"/>
                                <w:sz w:val="19"/>
                              </w:rPr>
                              <w:t xml:space="preserve"> </w:t>
                            </w:r>
                            <w:r>
                              <w:rPr>
                                <w:w w:val="90"/>
                                <w:sz w:val="19"/>
                              </w:rPr>
                              <w:t>65</w:t>
                            </w:r>
                            <w:r>
                              <w:rPr>
                                <w:spacing w:val="-1"/>
                                <w:w w:val="90"/>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54"/>
                              <w:ind w:left="78"/>
                              <w:rPr>
                                <w:sz w:val="19"/>
                              </w:rPr>
                            </w:pPr>
                            <w:r>
                              <w:rPr>
                                <w:sz w:val="19"/>
                              </w:rPr>
                              <w:t>6977</w:t>
                            </w:r>
                            <w:r>
                              <w:rPr>
                                <w:spacing w:val="-7"/>
                                <w:sz w:val="19"/>
                              </w:rPr>
                              <w:t xml:space="preserve"> </w:t>
                            </w:r>
                            <w:r>
                              <w:rPr>
                                <w:sz w:val="19"/>
                              </w:rPr>
                              <w:t>E</w:t>
                            </w:r>
                            <w:r>
                              <w:rPr>
                                <w:spacing w:val="-1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2"/>
                              <w:rPr>
                                <w:sz w:val="19"/>
                              </w:rPr>
                            </w:pPr>
                            <w:r>
                              <w:rPr>
                                <w:sz w:val="19"/>
                              </w:rPr>
                              <w:t>Feb.</w:t>
                            </w:r>
                            <w:r>
                              <w:rPr>
                                <w:spacing w:val="-6"/>
                                <w:sz w:val="19"/>
                              </w:rPr>
                              <w:t xml:space="preserve"> </w:t>
                            </w:r>
                            <w:r>
                              <w:rPr>
                                <w:sz w:val="19"/>
                              </w:rPr>
                              <w:t>24</w:t>
                            </w:r>
                            <w:r>
                              <w:rPr>
                                <w:spacing w:val="-9"/>
                                <w:sz w:val="19"/>
                              </w:rPr>
                              <w:t xml:space="preserve"> </w:t>
                            </w:r>
                            <w:r>
                              <w:rPr>
                                <w:sz w:val="19"/>
                              </w:rPr>
                              <w:t>de</w:t>
                            </w:r>
                            <w:r>
                              <w:rPr>
                                <w:spacing w:val="-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w w:val="90"/>
                                <w:sz w:val="19"/>
                              </w:rPr>
                              <w:t>CI</w:t>
                            </w:r>
                            <w:r>
                              <w:rPr>
                                <w:spacing w:val="-5"/>
                                <w:w w:val="90"/>
                                <w:sz w:val="19"/>
                              </w:rPr>
                              <w:t xml:space="preserve"> </w:t>
                            </w:r>
                            <w:r>
                              <w:rPr>
                                <w:w w:val="90"/>
                                <w:sz w:val="19"/>
                              </w:rPr>
                              <w:t>64</w:t>
                            </w:r>
                            <w:r>
                              <w:rPr>
                                <w:spacing w:val="-1"/>
                                <w:w w:val="90"/>
                                <w:sz w:val="19"/>
                              </w:rPr>
                              <w:t xml:space="preserve"> </w:t>
                            </w:r>
                            <w:r>
                              <w:rPr>
                                <w:w w:val="90"/>
                                <w:sz w:val="19"/>
                              </w:rPr>
                              <w:t>Sur</w:t>
                            </w:r>
                            <w:r>
                              <w:rPr>
                                <w:spacing w:val="-7"/>
                                <w:w w:val="90"/>
                                <w:sz w:val="19"/>
                              </w:rPr>
                              <w:t xml:space="preserve"> </w:t>
                            </w:r>
                            <w:r>
                              <w:rPr>
                                <w:w w:val="90"/>
                                <w:sz w:val="19"/>
                              </w:rPr>
                              <w:t>No.</w:t>
                            </w:r>
                            <w:r>
                              <w:rPr>
                                <w:spacing w:val="-5"/>
                                <w:w w:val="90"/>
                                <w:sz w:val="19"/>
                              </w:rPr>
                              <w:t xml:space="preserve"> </w:t>
                            </w:r>
                            <w:r>
                              <w:rPr>
                                <w:w w:val="90"/>
                                <w:sz w:val="19"/>
                              </w:rPr>
                              <w:t>72-</w:t>
                            </w:r>
                            <w:r>
                              <w:rPr>
                                <w:spacing w:val="-2"/>
                                <w:w w:val="90"/>
                                <w:sz w:val="19"/>
                              </w:rPr>
                              <w:t xml:space="preserve"> </w:t>
                            </w:r>
                            <w:r>
                              <w:rPr>
                                <w:spacing w:val="-5"/>
                                <w:w w:val="90"/>
                                <w:sz w:val="19"/>
                              </w:rPr>
                              <w:t>73</w:t>
                            </w:r>
                          </w:p>
                        </w:tc>
                      </w:tr>
                      <w:tr w:rsidR="00935D37">
                        <w:trPr>
                          <w:trHeight w:val="336"/>
                        </w:trPr>
                        <w:tc>
                          <w:tcPr>
                            <w:tcW w:w="1984" w:type="dxa"/>
                            <w:tcBorders>
                              <w:right w:val="single" w:sz="2" w:space="0" w:color="000000"/>
                            </w:tcBorders>
                          </w:tcPr>
                          <w:p w:rsidR="00935D37" w:rsidRDefault="00015798">
                            <w:pPr>
                              <w:pStyle w:val="TableParagraph"/>
                              <w:spacing w:before="59"/>
                              <w:ind w:left="78"/>
                              <w:rPr>
                                <w:sz w:val="19"/>
                              </w:rPr>
                            </w:pPr>
                            <w:r>
                              <w:rPr>
                                <w:sz w:val="19"/>
                              </w:rPr>
                              <w:t>6978 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7"/>
                              <w:rPr>
                                <w:sz w:val="19"/>
                              </w:rPr>
                            </w:pPr>
                            <w:r>
                              <w:rPr>
                                <w:sz w:val="19"/>
                              </w:rPr>
                              <w:t>Feb.</w:t>
                            </w:r>
                            <w:r>
                              <w:rPr>
                                <w:spacing w:val="-11"/>
                                <w:sz w:val="19"/>
                              </w:rPr>
                              <w:t xml:space="preserve"> </w:t>
                            </w:r>
                            <w:r>
                              <w:rPr>
                                <w:sz w:val="19"/>
                              </w:rPr>
                              <w:t>24</w:t>
                            </w:r>
                            <w:r>
                              <w:rPr>
                                <w:spacing w:val="-12"/>
                                <w:sz w:val="19"/>
                              </w:rPr>
                              <w:t xml:space="preserve"> </w:t>
                            </w:r>
                            <w:r>
                              <w:rPr>
                                <w:sz w:val="19"/>
                              </w:rPr>
                              <w:t>de</w:t>
                            </w:r>
                            <w:r>
                              <w:rPr>
                                <w:spacing w:val="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w w:val="90"/>
                                <w:sz w:val="19"/>
                              </w:rPr>
                              <w:t>Tr</w:t>
                            </w:r>
                            <w:r>
                              <w:rPr>
                                <w:spacing w:val="-4"/>
                                <w:w w:val="90"/>
                                <w:sz w:val="19"/>
                              </w:rPr>
                              <w:t xml:space="preserve"> </w:t>
                            </w:r>
                            <w:r>
                              <w:rPr>
                                <w:w w:val="90"/>
                                <w:sz w:val="19"/>
                              </w:rPr>
                              <w:t>65</w:t>
                            </w:r>
                            <w:r>
                              <w:rPr>
                                <w:spacing w:val="-3"/>
                                <w:w w:val="90"/>
                                <w:sz w:val="19"/>
                              </w:rPr>
                              <w:t xml:space="preserve"> </w:t>
                            </w:r>
                            <w:r>
                              <w:rPr>
                                <w:w w:val="90"/>
                                <w:sz w:val="19"/>
                              </w:rPr>
                              <w:t>No.</w:t>
                            </w:r>
                            <w:r>
                              <w:rPr>
                                <w:spacing w:val="-8"/>
                                <w:w w:val="90"/>
                                <w:sz w:val="19"/>
                              </w:rPr>
                              <w:t xml:space="preserve"> </w:t>
                            </w:r>
                            <w:r>
                              <w:rPr>
                                <w:w w:val="90"/>
                                <w:sz w:val="19"/>
                              </w:rPr>
                              <w:t>50-</w:t>
                            </w:r>
                            <w:r>
                              <w:rPr>
                                <w:sz w:val="19"/>
                              </w:rPr>
                              <w:t xml:space="preserve"> </w:t>
                            </w:r>
                            <w:r>
                              <w:rPr>
                                <w:w w:val="90"/>
                                <w:sz w:val="19"/>
                              </w:rPr>
                              <w:t>00</w:t>
                            </w:r>
                            <w:r>
                              <w:rPr>
                                <w:spacing w:val="-5"/>
                                <w:w w:val="90"/>
                                <w:sz w:val="19"/>
                              </w:rPr>
                              <w:t xml:space="preserve"> Sur</w:t>
                            </w:r>
                          </w:p>
                        </w:tc>
                      </w:tr>
                      <w:tr w:rsidR="00935D37">
                        <w:trPr>
                          <w:trHeight w:val="336"/>
                        </w:trPr>
                        <w:tc>
                          <w:tcPr>
                            <w:tcW w:w="1984" w:type="dxa"/>
                            <w:tcBorders>
                              <w:right w:val="single" w:sz="2" w:space="0" w:color="000000"/>
                            </w:tcBorders>
                          </w:tcPr>
                          <w:p w:rsidR="00935D37" w:rsidRDefault="00015798">
                            <w:pPr>
                              <w:pStyle w:val="TableParagraph"/>
                              <w:spacing w:before="64"/>
                              <w:ind w:left="78"/>
                              <w:rPr>
                                <w:sz w:val="19"/>
                              </w:rPr>
                            </w:pPr>
                            <w:r>
                              <w:rPr>
                                <w:sz w:val="19"/>
                              </w:rPr>
                              <w:t>6979 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7"/>
                              <w:rPr>
                                <w:sz w:val="19"/>
                              </w:rPr>
                            </w:pPr>
                            <w:r>
                              <w:rPr>
                                <w:sz w:val="19"/>
                              </w:rPr>
                              <w:t>Feb.</w:t>
                            </w:r>
                            <w:r>
                              <w:rPr>
                                <w:spacing w:val="-11"/>
                                <w:sz w:val="19"/>
                              </w:rPr>
                              <w:t xml:space="preserve"> </w:t>
                            </w:r>
                            <w:r>
                              <w:rPr>
                                <w:sz w:val="19"/>
                              </w:rPr>
                              <w:t>24</w:t>
                            </w:r>
                            <w:r>
                              <w:rPr>
                                <w:spacing w:val="-12"/>
                                <w:sz w:val="19"/>
                              </w:rPr>
                              <w:t xml:space="preserve"> </w:t>
                            </w:r>
                            <w:r>
                              <w:rPr>
                                <w:sz w:val="19"/>
                              </w:rPr>
                              <w:t>de</w:t>
                            </w:r>
                            <w:r>
                              <w:rPr>
                                <w:spacing w:val="3"/>
                                <w:sz w:val="19"/>
                              </w:rPr>
                              <w:t xml:space="preserve"> </w:t>
                            </w:r>
                            <w:r>
                              <w:rPr>
                                <w:spacing w:val="-4"/>
                                <w:sz w:val="19"/>
                              </w:rPr>
                              <w:t>2016</w:t>
                            </w:r>
                          </w:p>
                        </w:tc>
                        <w:tc>
                          <w:tcPr>
                            <w:tcW w:w="2760" w:type="dxa"/>
                            <w:tcBorders>
                              <w:right w:val="single" w:sz="2" w:space="0" w:color="000000"/>
                            </w:tcBorders>
                          </w:tcPr>
                          <w:p w:rsidR="00935D37" w:rsidRDefault="00935D37">
                            <w:pPr>
                              <w:pStyle w:val="TableParagraph"/>
                              <w:spacing w:before="1"/>
                              <w:rPr>
                                <w:sz w:val="3"/>
                              </w:rPr>
                            </w:pPr>
                          </w:p>
                          <w:p w:rsidR="00935D37" w:rsidRDefault="00015798">
                            <w:pPr>
                              <w:pStyle w:val="TableParagraph"/>
                              <w:spacing w:line="27" w:lineRule="exact"/>
                              <w:ind w:left="2340"/>
                              <w:rPr>
                                <w:sz w:val="2"/>
                              </w:rPr>
                            </w:pPr>
                            <w:r>
                              <w:rPr>
                                <w:noProof/>
                                <w:sz w:val="2"/>
                              </w:rPr>
                              <w:drawing>
                                <wp:inline distT="0" distB="0" distL="0" distR="0">
                                  <wp:extent cx="216035" cy="17145"/>
                                  <wp:effectExtent l="0" t="0" r="0" b="0"/>
                                  <wp:docPr id="1858" name="Image 18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8" name="Image 1858"/>
                                          <pic:cNvPicPr/>
                                        </pic:nvPicPr>
                                        <pic:blipFill>
                                          <a:blip r:embed="rId2468" cstate="print"/>
                                          <a:stretch>
                                            <a:fillRect/>
                                          </a:stretch>
                                        </pic:blipFill>
                                        <pic:spPr>
                                          <a:xfrm>
                                            <a:off x="0" y="0"/>
                                            <a:ext cx="216035" cy="17145"/>
                                          </a:xfrm>
                                          <a:prstGeom prst="rect">
                                            <a:avLst/>
                                          </a:prstGeom>
                                        </pic:spPr>
                                      </pic:pic>
                                    </a:graphicData>
                                  </a:graphic>
                                </wp:inline>
                              </w:drawing>
                            </w:r>
                          </w:p>
                          <w:p w:rsidR="00935D37" w:rsidRDefault="00015798">
                            <w:pPr>
                              <w:pStyle w:val="TableParagraph"/>
                              <w:spacing w:before="1"/>
                              <w:ind w:left="26"/>
                              <w:rPr>
                                <w:sz w:val="19"/>
                              </w:rPr>
                            </w:pPr>
                            <w:r>
                              <w:rPr>
                                <w:w w:val="90"/>
                                <w:sz w:val="19"/>
                              </w:rPr>
                              <w:t>Cr</w:t>
                            </w:r>
                            <w:r>
                              <w:rPr>
                                <w:spacing w:val="-1"/>
                                <w:w w:val="90"/>
                                <w:sz w:val="19"/>
                              </w:rPr>
                              <w:t xml:space="preserve"> </w:t>
                            </w:r>
                            <w:r>
                              <w:rPr>
                                <w:w w:val="90"/>
                                <w:sz w:val="19"/>
                              </w:rPr>
                              <w:t>18</w:t>
                            </w:r>
                            <w:r>
                              <w:rPr>
                                <w:spacing w:val="-1"/>
                                <w:w w:val="90"/>
                                <w:sz w:val="19"/>
                              </w:rPr>
                              <w:t xml:space="preserve"> </w:t>
                            </w:r>
                            <w:r>
                              <w:rPr>
                                <w:w w:val="90"/>
                                <w:sz w:val="19"/>
                              </w:rPr>
                              <w:t>D</w:t>
                            </w:r>
                            <w:r>
                              <w:rPr>
                                <w:spacing w:val="-6"/>
                                <w:w w:val="90"/>
                                <w:sz w:val="19"/>
                              </w:rPr>
                              <w:t xml:space="preserve"> </w:t>
                            </w:r>
                            <w:r>
                              <w:rPr>
                                <w:w w:val="90"/>
                                <w:sz w:val="19"/>
                              </w:rPr>
                              <w:t>Bis</w:t>
                            </w:r>
                            <w:r>
                              <w:rPr>
                                <w:spacing w:val="-2"/>
                                <w:w w:val="90"/>
                                <w:sz w:val="19"/>
                              </w:rPr>
                              <w:t xml:space="preserve"> </w:t>
                            </w:r>
                            <w:r>
                              <w:rPr>
                                <w:w w:val="90"/>
                                <w:sz w:val="19"/>
                              </w:rPr>
                              <w:t>A</w:t>
                            </w:r>
                            <w:r>
                              <w:rPr>
                                <w:spacing w:val="-16"/>
                                <w:w w:val="90"/>
                                <w:sz w:val="19"/>
                              </w:rPr>
                              <w:t xml:space="preserve"> </w:t>
                            </w:r>
                            <w:r>
                              <w:rPr>
                                <w:w w:val="90"/>
                                <w:sz w:val="19"/>
                              </w:rPr>
                              <w:t>No.</w:t>
                            </w:r>
                            <w:r>
                              <w:rPr>
                                <w:spacing w:val="-5"/>
                                <w:w w:val="90"/>
                                <w:sz w:val="19"/>
                              </w:rPr>
                              <w:t xml:space="preserve"> </w:t>
                            </w:r>
                            <w:r>
                              <w:rPr>
                                <w:w w:val="90"/>
                                <w:sz w:val="19"/>
                              </w:rPr>
                              <w:t>79-</w:t>
                            </w:r>
                            <w:r>
                              <w:rPr>
                                <w:spacing w:val="2"/>
                                <w:sz w:val="19"/>
                              </w:rPr>
                              <w:t xml:space="preserve"> </w:t>
                            </w:r>
                            <w:r>
                              <w:rPr>
                                <w:w w:val="90"/>
                                <w:sz w:val="19"/>
                              </w:rPr>
                              <w:t>41</w:t>
                            </w:r>
                            <w:r>
                              <w:rPr>
                                <w:spacing w:val="-5"/>
                                <w:sz w:val="19"/>
                              </w:rPr>
                              <w:t xml:space="preserve"> </w:t>
                            </w:r>
                            <w:r>
                              <w:rPr>
                                <w:spacing w:val="-5"/>
                                <w:w w:val="90"/>
                                <w:sz w:val="19"/>
                              </w:rPr>
                              <w:t>Sur</w:t>
                            </w:r>
                          </w:p>
                        </w:tc>
                      </w:tr>
                      <w:tr w:rsidR="00935D37">
                        <w:trPr>
                          <w:trHeight w:val="326"/>
                        </w:trPr>
                        <w:tc>
                          <w:tcPr>
                            <w:tcW w:w="1984" w:type="dxa"/>
                            <w:tcBorders>
                              <w:right w:val="single" w:sz="2" w:space="0" w:color="000000"/>
                            </w:tcBorders>
                          </w:tcPr>
                          <w:p w:rsidR="00935D37" w:rsidRDefault="00015798">
                            <w:pPr>
                              <w:pStyle w:val="TableParagraph"/>
                              <w:spacing w:before="59"/>
                              <w:ind w:left="73"/>
                              <w:rPr>
                                <w:sz w:val="19"/>
                              </w:rPr>
                            </w:pPr>
                            <w:r>
                              <w:rPr>
                                <w:sz w:val="19"/>
                              </w:rPr>
                              <w:t>6981</w:t>
                            </w:r>
                            <w:r>
                              <w:rPr>
                                <w:spacing w:val="-1"/>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22"/>
                              <w:rPr>
                                <w:sz w:val="19"/>
                              </w:rPr>
                            </w:pPr>
                            <w:r>
                              <w:rPr>
                                <w:sz w:val="19"/>
                              </w:rPr>
                              <w:t>Feb.</w:t>
                            </w:r>
                            <w:r>
                              <w:rPr>
                                <w:spacing w:val="-9"/>
                                <w:sz w:val="19"/>
                              </w:rPr>
                              <w:t xml:space="preserve"> </w:t>
                            </w:r>
                            <w:r>
                              <w:rPr>
                                <w:sz w:val="19"/>
                              </w:rPr>
                              <w:t>24</w:t>
                            </w:r>
                            <w:r>
                              <w:rPr>
                                <w:spacing w:val="-6"/>
                                <w:sz w:val="19"/>
                              </w:rPr>
                              <w:t xml:space="preserve"> </w:t>
                            </w:r>
                            <w:r>
                              <w:rPr>
                                <w:sz w:val="19"/>
                              </w:rPr>
                              <w:t>de</w:t>
                            </w:r>
                            <w:r>
                              <w:rPr>
                                <w:spacing w:val="-6"/>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1"/>
                              <w:rPr>
                                <w:sz w:val="19"/>
                              </w:rPr>
                            </w:pPr>
                            <w:r>
                              <w:rPr>
                                <w:w w:val="90"/>
                                <w:sz w:val="19"/>
                              </w:rPr>
                              <w:t>Cl</w:t>
                            </w:r>
                            <w:r>
                              <w:rPr>
                                <w:spacing w:val="-7"/>
                                <w:w w:val="90"/>
                                <w:sz w:val="19"/>
                              </w:rPr>
                              <w:t xml:space="preserve"> </w:t>
                            </w:r>
                            <w:r>
                              <w:rPr>
                                <w:w w:val="90"/>
                                <w:sz w:val="19"/>
                              </w:rPr>
                              <w:t>60</w:t>
                            </w:r>
                            <w:r>
                              <w:rPr>
                                <w:spacing w:val="-3"/>
                                <w:w w:val="90"/>
                                <w:sz w:val="19"/>
                              </w:rPr>
                              <w:t xml:space="preserve"> </w:t>
                            </w:r>
                            <w:r>
                              <w:rPr>
                                <w:w w:val="90"/>
                                <w:sz w:val="19"/>
                              </w:rPr>
                              <w:t>Sur</w:t>
                            </w:r>
                            <w:r>
                              <w:rPr>
                                <w:spacing w:val="-2"/>
                                <w:w w:val="90"/>
                                <w:sz w:val="19"/>
                              </w:rPr>
                              <w:t xml:space="preserve"> </w:t>
                            </w:r>
                            <w:r>
                              <w:rPr>
                                <w:w w:val="90"/>
                                <w:sz w:val="19"/>
                              </w:rPr>
                              <w:t>No.</w:t>
                            </w:r>
                            <w:r>
                              <w:rPr>
                                <w:spacing w:val="-4"/>
                                <w:w w:val="90"/>
                                <w:sz w:val="19"/>
                              </w:rPr>
                              <w:t xml:space="preserve"> </w:t>
                            </w:r>
                            <w:r>
                              <w:rPr>
                                <w:w w:val="90"/>
                                <w:sz w:val="19"/>
                              </w:rPr>
                              <w:t>22</w:t>
                            </w:r>
                            <w:r>
                              <w:rPr>
                                <w:spacing w:val="-1"/>
                                <w:sz w:val="19"/>
                              </w:rPr>
                              <w:t xml:space="preserve"> </w:t>
                            </w:r>
                            <w:r>
                              <w:rPr>
                                <w:w w:val="90"/>
                                <w:sz w:val="19"/>
                              </w:rPr>
                              <w:t>G-</w:t>
                            </w:r>
                            <w:r>
                              <w:rPr>
                                <w:spacing w:val="-6"/>
                                <w:w w:val="90"/>
                                <w:sz w:val="19"/>
                              </w:rPr>
                              <w:t xml:space="preserve"> </w:t>
                            </w:r>
                            <w:r>
                              <w:rPr>
                                <w:spacing w:val="-5"/>
                                <w:w w:val="90"/>
                                <w:sz w:val="19"/>
                              </w:rPr>
                              <w:t>16</w:t>
                            </w:r>
                          </w:p>
                        </w:tc>
                      </w:tr>
                      <w:tr w:rsidR="00935D37">
                        <w:trPr>
                          <w:trHeight w:val="326"/>
                        </w:trPr>
                        <w:tc>
                          <w:tcPr>
                            <w:tcW w:w="1984" w:type="dxa"/>
                            <w:tcBorders>
                              <w:right w:val="single" w:sz="2" w:space="0" w:color="000000"/>
                            </w:tcBorders>
                          </w:tcPr>
                          <w:p w:rsidR="00935D37" w:rsidRDefault="00015798">
                            <w:pPr>
                              <w:pStyle w:val="TableParagraph"/>
                              <w:spacing w:before="64"/>
                              <w:ind w:left="102"/>
                              <w:rPr>
                                <w:sz w:val="19"/>
                              </w:rPr>
                            </w:pPr>
                            <w:r>
                              <w:rPr>
                                <w:sz w:val="19"/>
                              </w:rPr>
                              <w:t>6994</w:t>
                            </w:r>
                            <w:r>
                              <w:rPr>
                                <w:spacing w:val="-6"/>
                                <w:sz w:val="19"/>
                              </w:rPr>
                              <w:t xml:space="preserve"> </w:t>
                            </w:r>
                            <w:r>
                              <w:rPr>
                                <w:spacing w:val="-5"/>
                                <w:sz w:val="19"/>
                              </w:rPr>
                              <w:t>EC</w:t>
                            </w:r>
                          </w:p>
                        </w:tc>
                        <w:tc>
                          <w:tcPr>
                            <w:tcW w:w="2928" w:type="dxa"/>
                            <w:tcBorders>
                              <w:left w:val="single" w:sz="2" w:space="0" w:color="000000"/>
                            </w:tcBorders>
                          </w:tcPr>
                          <w:p w:rsidR="00935D37" w:rsidRDefault="00015798">
                            <w:pPr>
                              <w:pStyle w:val="TableParagraph"/>
                              <w:spacing w:before="64"/>
                              <w:ind w:left="22"/>
                              <w:rPr>
                                <w:sz w:val="19"/>
                              </w:rPr>
                            </w:pPr>
                            <w:r>
                              <w:rPr>
                                <w:sz w:val="19"/>
                              </w:rPr>
                              <w:t>Feb.</w:t>
                            </w:r>
                            <w:r>
                              <w:rPr>
                                <w:spacing w:val="-5"/>
                                <w:sz w:val="19"/>
                              </w:rPr>
                              <w:t xml:space="preserve"> </w:t>
                            </w:r>
                            <w:r>
                              <w:rPr>
                                <w:sz w:val="19"/>
                              </w:rPr>
                              <w:t>24</w:t>
                            </w:r>
                            <w:r>
                              <w:rPr>
                                <w:spacing w:val="-8"/>
                                <w:sz w:val="19"/>
                              </w:rPr>
                              <w:t xml:space="preserve"> </w:t>
                            </w:r>
                            <w:r>
                              <w:rPr>
                                <w:sz w:val="19"/>
                              </w:rPr>
                              <w:t>de</w:t>
                            </w:r>
                            <w:r>
                              <w:rPr>
                                <w:spacing w:val="-2"/>
                                <w:sz w:val="19"/>
                              </w:rPr>
                              <w:t xml:space="preserve"> </w:t>
                            </w:r>
                            <w:r>
                              <w:rPr>
                                <w:spacing w:val="-4"/>
                                <w:sz w:val="19"/>
                              </w:rPr>
                              <w:t>2016</w:t>
                            </w:r>
                          </w:p>
                        </w:tc>
                        <w:tc>
                          <w:tcPr>
                            <w:tcW w:w="2760" w:type="dxa"/>
                            <w:tcBorders>
                              <w:right w:val="single" w:sz="2" w:space="0" w:color="000000"/>
                            </w:tcBorders>
                          </w:tcPr>
                          <w:p w:rsidR="00935D37" w:rsidRDefault="00935D37">
                            <w:pPr>
                              <w:pStyle w:val="TableParagraph"/>
                              <w:spacing w:before="1"/>
                              <w:rPr>
                                <w:sz w:val="3"/>
                              </w:rPr>
                            </w:pPr>
                          </w:p>
                          <w:p w:rsidR="00935D37" w:rsidRDefault="00015798">
                            <w:pPr>
                              <w:pStyle w:val="TableParagraph"/>
                              <w:spacing w:line="27" w:lineRule="exact"/>
                              <w:ind w:left="2344"/>
                              <w:rPr>
                                <w:sz w:val="2"/>
                              </w:rPr>
                            </w:pPr>
                            <w:r>
                              <w:rPr>
                                <w:noProof/>
                                <w:sz w:val="2"/>
                              </w:rPr>
                              <w:drawing>
                                <wp:inline distT="0" distB="0" distL="0" distR="0">
                                  <wp:extent cx="210198" cy="17145"/>
                                  <wp:effectExtent l="0" t="0" r="0" b="0"/>
                                  <wp:docPr id="1859" name="Image 18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9" name="Image 1859"/>
                                          <pic:cNvPicPr/>
                                        </pic:nvPicPr>
                                        <pic:blipFill>
                                          <a:blip r:embed="rId2469" cstate="print"/>
                                          <a:stretch>
                                            <a:fillRect/>
                                          </a:stretch>
                                        </pic:blipFill>
                                        <pic:spPr>
                                          <a:xfrm>
                                            <a:off x="0" y="0"/>
                                            <a:ext cx="210198" cy="17145"/>
                                          </a:xfrm>
                                          <a:prstGeom prst="rect">
                                            <a:avLst/>
                                          </a:prstGeom>
                                        </pic:spPr>
                                      </pic:pic>
                                    </a:graphicData>
                                  </a:graphic>
                                </wp:inline>
                              </w:drawing>
                            </w:r>
                          </w:p>
                          <w:p w:rsidR="00935D37" w:rsidRDefault="00015798">
                            <w:pPr>
                              <w:pStyle w:val="TableParagraph"/>
                              <w:spacing w:before="1"/>
                              <w:ind w:left="31"/>
                              <w:rPr>
                                <w:sz w:val="19"/>
                              </w:rPr>
                            </w:pPr>
                            <w:r>
                              <w:rPr>
                                <w:w w:val="90"/>
                                <w:sz w:val="19"/>
                              </w:rPr>
                              <w:t>CI</w:t>
                            </w:r>
                            <w:r>
                              <w:rPr>
                                <w:spacing w:val="-8"/>
                                <w:w w:val="90"/>
                                <w:sz w:val="19"/>
                              </w:rPr>
                              <w:t xml:space="preserve"> </w:t>
                            </w:r>
                            <w:r>
                              <w:rPr>
                                <w:w w:val="90"/>
                                <w:sz w:val="19"/>
                              </w:rPr>
                              <w:t>59</w:t>
                            </w:r>
                            <w:r>
                              <w:rPr>
                                <w:spacing w:val="-8"/>
                                <w:w w:val="90"/>
                                <w:sz w:val="19"/>
                              </w:rPr>
                              <w:t xml:space="preserve"> </w:t>
                            </w:r>
                            <w:r>
                              <w:rPr>
                                <w:w w:val="90"/>
                                <w:sz w:val="19"/>
                              </w:rPr>
                              <w:t>A</w:t>
                            </w:r>
                            <w:r>
                              <w:rPr>
                                <w:spacing w:val="-11"/>
                                <w:w w:val="90"/>
                                <w:sz w:val="19"/>
                              </w:rPr>
                              <w:t xml:space="preserve"> </w:t>
                            </w:r>
                            <w:r>
                              <w:rPr>
                                <w:w w:val="90"/>
                                <w:sz w:val="19"/>
                              </w:rPr>
                              <w:t>Sur</w:t>
                            </w:r>
                            <w:r>
                              <w:rPr>
                                <w:spacing w:val="-3"/>
                                <w:w w:val="90"/>
                                <w:sz w:val="19"/>
                              </w:rPr>
                              <w:t xml:space="preserve"> </w:t>
                            </w:r>
                            <w:r>
                              <w:rPr>
                                <w:w w:val="90"/>
                                <w:sz w:val="19"/>
                              </w:rPr>
                              <w:t>No.</w:t>
                            </w:r>
                            <w:r>
                              <w:rPr>
                                <w:spacing w:val="-8"/>
                                <w:w w:val="90"/>
                                <w:sz w:val="19"/>
                              </w:rPr>
                              <w:t xml:space="preserve"> </w:t>
                            </w:r>
                            <w:r>
                              <w:rPr>
                                <w:w w:val="90"/>
                                <w:sz w:val="19"/>
                              </w:rPr>
                              <w:t>22</w:t>
                            </w:r>
                            <w:r>
                              <w:rPr>
                                <w:spacing w:val="-8"/>
                                <w:w w:val="90"/>
                                <w:sz w:val="19"/>
                              </w:rPr>
                              <w:t xml:space="preserve"> </w:t>
                            </w:r>
                            <w:r>
                              <w:rPr>
                                <w:w w:val="90"/>
                                <w:sz w:val="19"/>
                              </w:rPr>
                              <w:t>B-</w:t>
                            </w:r>
                            <w:r>
                              <w:rPr>
                                <w:spacing w:val="-3"/>
                                <w:w w:val="90"/>
                                <w:sz w:val="19"/>
                              </w:rPr>
                              <w:t xml:space="preserve"> </w:t>
                            </w:r>
                            <w:r>
                              <w:rPr>
                                <w:spacing w:val="-5"/>
                                <w:w w:val="90"/>
                                <w:sz w:val="19"/>
                              </w:rPr>
                              <w:t>66</w:t>
                            </w:r>
                          </w:p>
                        </w:tc>
                      </w:tr>
                      <w:tr w:rsidR="00935D37">
                        <w:trPr>
                          <w:trHeight w:val="369"/>
                        </w:trPr>
                        <w:tc>
                          <w:tcPr>
                            <w:tcW w:w="1984" w:type="dxa"/>
                            <w:tcBorders>
                              <w:right w:val="single" w:sz="2" w:space="0" w:color="000000"/>
                            </w:tcBorders>
                          </w:tcPr>
                          <w:p w:rsidR="00935D37" w:rsidRDefault="00015798">
                            <w:pPr>
                              <w:pStyle w:val="TableParagraph"/>
                              <w:spacing w:before="69"/>
                              <w:ind w:left="83"/>
                              <w:rPr>
                                <w:sz w:val="19"/>
                              </w:rPr>
                            </w:pPr>
                            <w:r>
                              <w:rPr>
                                <w:sz w:val="19"/>
                              </w:rPr>
                              <w:t>6999</w:t>
                            </w:r>
                            <w:r>
                              <w:rPr>
                                <w:spacing w:val="-5"/>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32"/>
                              <w:rPr>
                                <w:sz w:val="19"/>
                              </w:rPr>
                            </w:pPr>
                            <w:r>
                              <w:rPr>
                                <w:sz w:val="19"/>
                              </w:rPr>
                              <w:t>Feb.</w:t>
                            </w:r>
                            <w:r>
                              <w:rPr>
                                <w:spacing w:val="-11"/>
                                <w:sz w:val="19"/>
                              </w:rPr>
                              <w:t xml:space="preserve"> </w:t>
                            </w:r>
                            <w:r>
                              <w:rPr>
                                <w:sz w:val="19"/>
                              </w:rPr>
                              <w:t>24</w:t>
                            </w:r>
                            <w:r>
                              <w:rPr>
                                <w:spacing w:val="-9"/>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w w:val="90"/>
                                <w:sz w:val="19"/>
                              </w:rPr>
                              <w:t>Dg</w:t>
                            </w:r>
                            <w:r>
                              <w:rPr>
                                <w:spacing w:val="-5"/>
                                <w:sz w:val="19"/>
                              </w:rPr>
                              <w:t xml:space="preserve"> </w:t>
                            </w:r>
                            <w:r>
                              <w:rPr>
                                <w:w w:val="90"/>
                                <w:sz w:val="19"/>
                              </w:rPr>
                              <w:t>57</w:t>
                            </w:r>
                            <w:r>
                              <w:rPr>
                                <w:spacing w:val="-5"/>
                                <w:sz w:val="19"/>
                              </w:rPr>
                              <w:t xml:space="preserve"> </w:t>
                            </w:r>
                            <w:r>
                              <w:rPr>
                                <w:w w:val="90"/>
                                <w:sz w:val="19"/>
                              </w:rPr>
                              <w:t>Z</w:t>
                            </w:r>
                            <w:r>
                              <w:rPr>
                                <w:spacing w:val="-5"/>
                                <w:sz w:val="19"/>
                              </w:rPr>
                              <w:t xml:space="preserve"> </w:t>
                            </w:r>
                            <w:r>
                              <w:rPr>
                                <w:w w:val="90"/>
                                <w:sz w:val="19"/>
                              </w:rPr>
                              <w:t>Sur</w:t>
                            </w:r>
                            <w:r>
                              <w:rPr>
                                <w:spacing w:val="-4"/>
                                <w:sz w:val="19"/>
                              </w:rPr>
                              <w:t xml:space="preserve"> </w:t>
                            </w:r>
                            <w:r>
                              <w:rPr>
                                <w:w w:val="90"/>
                                <w:sz w:val="19"/>
                              </w:rPr>
                              <w:t>No.</w:t>
                            </w:r>
                            <w:r>
                              <w:rPr>
                                <w:spacing w:val="-7"/>
                                <w:w w:val="90"/>
                                <w:sz w:val="19"/>
                              </w:rPr>
                              <w:t xml:space="preserve"> </w:t>
                            </w:r>
                            <w:r>
                              <w:rPr>
                                <w:w w:val="90"/>
                                <w:sz w:val="19"/>
                              </w:rPr>
                              <w:t>74</w:t>
                            </w:r>
                            <w:r>
                              <w:rPr>
                                <w:spacing w:val="-1"/>
                                <w:w w:val="90"/>
                                <w:sz w:val="19"/>
                              </w:rPr>
                              <w:t xml:space="preserve"> </w:t>
                            </w:r>
                            <w:r>
                              <w:rPr>
                                <w:w w:val="90"/>
                                <w:sz w:val="19"/>
                              </w:rPr>
                              <w:t>H-</w:t>
                            </w:r>
                            <w:r>
                              <w:rPr>
                                <w:spacing w:val="-1"/>
                                <w:w w:val="90"/>
                                <w:sz w:val="19"/>
                              </w:rPr>
                              <w:t xml:space="preserve"> </w:t>
                            </w:r>
                            <w:r>
                              <w:rPr>
                                <w:spacing w:val="-5"/>
                                <w:w w:val="90"/>
                                <w:sz w:val="19"/>
                              </w:rPr>
                              <w:t>2B</w:t>
                            </w:r>
                          </w:p>
                        </w:tc>
                      </w:tr>
                      <w:tr w:rsidR="00935D37">
                        <w:trPr>
                          <w:trHeight w:val="297"/>
                        </w:trPr>
                        <w:tc>
                          <w:tcPr>
                            <w:tcW w:w="1984" w:type="dxa"/>
                            <w:tcBorders>
                              <w:right w:val="single" w:sz="2" w:space="0" w:color="000000"/>
                            </w:tcBorders>
                          </w:tcPr>
                          <w:p w:rsidR="00935D37" w:rsidRDefault="00015798">
                            <w:pPr>
                              <w:pStyle w:val="TableParagraph"/>
                              <w:spacing w:before="30"/>
                              <w:ind w:left="81"/>
                              <w:rPr>
                                <w:sz w:val="19"/>
                              </w:rPr>
                            </w:pPr>
                            <w:r>
                              <w:rPr>
                                <w:sz w:val="19"/>
                              </w:rPr>
                              <w:t>7001</w:t>
                            </w:r>
                            <w:r>
                              <w:rPr>
                                <w:spacing w:val="-5"/>
                                <w:sz w:val="19"/>
                              </w:rPr>
                              <w:t xml:space="preserve"> </w:t>
                            </w:r>
                            <w:r>
                              <w:rPr>
                                <w:sz w:val="19"/>
                              </w:rPr>
                              <w:t>E</w:t>
                            </w:r>
                            <w:r>
                              <w:rPr>
                                <w:spacing w:val="-1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25"/>
                              <w:ind w:left="29"/>
                              <w:rPr>
                                <w:sz w:val="19"/>
                              </w:rPr>
                            </w:pPr>
                            <w:r>
                              <w:rPr>
                                <w:sz w:val="19"/>
                              </w:rPr>
                              <w:t>Marzo</w:t>
                            </w:r>
                            <w:r>
                              <w:rPr>
                                <w:spacing w:val="-7"/>
                                <w:sz w:val="19"/>
                              </w:rPr>
                              <w:t xml:space="preserve"> </w:t>
                            </w:r>
                            <w:r>
                              <w:rPr>
                                <w:sz w:val="19"/>
                              </w:rPr>
                              <w:t>01</w:t>
                            </w:r>
                            <w:r>
                              <w:rPr>
                                <w:spacing w:val="-11"/>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25"/>
                              <w:ind w:left="29"/>
                              <w:rPr>
                                <w:sz w:val="19"/>
                              </w:rPr>
                            </w:pPr>
                            <w:r>
                              <w:rPr>
                                <w:sz w:val="19"/>
                              </w:rPr>
                              <w:t>er</w:t>
                            </w:r>
                            <w:r>
                              <w:rPr>
                                <w:spacing w:val="17"/>
                                <w:sz w:val="19"/>
                              </w:rPr>
                              <w:t xml:space="preserve"> </w:t>
                            </w:r>
                            <w:r>
                              <w:rPr>
                                <w:sz w:val="19"/>
                              </w:rPr>
                              <w:t>/</w:t>
                            </w:r>
                            <w:r>
                              <w:rPr>
                                <w:spacing w:val="67"/>
                                <w:w w:val="150"/>
                                <w:sz w:val="19"/>
                              </w:rPr>
                              <w:t xml:space="preserve"> </w:t>
                            </w:r>
                            <w:r>
                              <w:rPr>
                                <w:sz w:val="19"/>
                              </w:rPr>
                              <w:t>no.</w:t>
                            </w:r>
                            <w:r>
                              <w:rPr>
                                <w:spacing w:val="-7"/>
                                <w:sz w:val="19"/>
                              </w:rPr>
                              <w:t xml:space="preserve"> </w:t>
                            </w:r>
                            <w:r>
                              <w:rPr>
                                <w:sz w:val="19"/>
                              </w:rPr>
                              <w:t>7ù-</w:t>
                            </w:r>
                            <w:r>
                              <w:rPr>
                                <w:spacing w:val="13"/>
                                <w:sz w:val="19"/>
                              </w:rPr>
                              <w:t xml:space="preserve"> </w:t>
                            </w:r>
                            <w:r>
                              <w:rPr>
                                <w:spacing w:val="-2"/>
                                <w:sz w:val="19"/>
                              </w:rPr>
                              <w:t>/Ûoui</w:t>
                            </w:r>
                          </w:p>
                        </w:tc>
                      </w:tr>
                      <w:tr w:rsidR="00935D37">
                        <w:trPr>
                          <w:trHeight w:val="364"/>
                        </w:trPr>
                        <w:tc>
                          <w:tcPr>
                            <w:tcW w:w="1984" w:type="dxa"/>
                            <w:tcBorders>
                              <w:right w:val="single" w:sz="2" w:space="0" w:color="000000"/>
                            </w:tcBorders>
                          </w:tcPr>
                          <w:p w:rsidR="00935D37" w:rsidRDefault="00015798">
                            <w:pPr>
                              <w:pStyle w:val="TableParagraph"/>
                              <w:spacing w:before="64"/>
                              <w:ind w:left="81"/>
                              <w:rPr>
                                <w:sz w:val="19"/>
                              </w:rPr>
                            </w:pPr>
                            <w:r>
                              <w:rPr>
                                <w:sz w:val="19"/>
                              </w:rPr>
                              <w:t>7002</w:t>
                            </w:r>
                            <w:r>
                              <w:rPr>
                                <w:spacing w:val="-7"/>
                                <w:sz w:val="19"/>
                              </w:rPr>
                              <w:t xml:space="preserve"> </w:t>
                            </w:r>
                            <w:r>
                              <w:rPr>
                                <w:sz w:val="19"/>
                              </w:rPr>
                              <w:t>E</w:t>
                            </w:r>
                            <w:r>
                              <w:rPr>
                                <w:spacing w:val="-10"/>
                                <w:sz w:val="19"/>
                              </w:rPr>
                              <w:t xml:space="preserve"> C</w:t>
                            </w:r>
                          </w:p>
                        </w:tc>
                        <w:tc>
                          <w:tcPr>
                            <w:tcW w:w="2928" w:type="dxa"/>
                            <w:tcBorders>
                              <w:left w:val="single" w:sz="2" w:space="0" w:color="000000"/>
                            </w:tcBorders>
                          </w:tcPr>
                          <w:p w:rsidR="00935D37" w:rsidRDefault="00015798">
                            <w:pPr>
                              <w:pStyle w:val="TableParagraph"/>
                              <w:spacing w:before="64"/>
                              <w:ind w:left="29"/>
                              <w:rPr>
                                <w:sz w:val="19"/>
                              </w:rPr>
                            </w:pPr>
                            <w:r>
                              <w:rPr>
                                <w:sz w:val="19"/>
                              </w:rPr>
                              <w:t>Marzo</w:t>
                            </w:r>
                            <w:r>
                              <w:rPr>
                                <w:spacing w:val="-4"/>
                                <w:sz w:val="19"/>
                              </w:rPr>
                              <w:t xml:space="preserve"> </w:t>
                            </w:r>
                            <w:r>
                              <w:rPr>
                                <w:sz w:val="19"/>
                              </w:rPr>
                              <w:t>01</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Cr</w:t>
                            </w:r>
                            <w:r>
                              <w:rPr>
                                <w:spacing w:val="-1"/>
                                <w:sz w:val="19"/>
                              </w:rPr>
                              <w:t xml:space="preserve"> </w:t>
                            </w:r>
                            <w:r>
                              <w:rPr>
                                <w:w w:val="90"/>
                                <w:sz w:val="19"/>
                              </w:rPr>
                              <w:t>47</w:t>
                            </w:r>
                            <w:r>
                              <w:rPr>
                                <w:spacing w:val="-6"/>
                                <w:w w:val="90"/>
                                <w:sz w:val="19"/>
                              </w:rPr>
                              <w:t xml:space="preserve"> </w:t>
                            </w:r>
                            <w:r>
                              <w:rPr>
                                <w:w w:val="90"/>
                                <w:sz w:val="19"/>
                              </w:rPr>
                              <w:t>A</w:t>
                            </w:r>
                            <w:r>
                              <w:rPr>
                                <w:spacing w:val="-17"/>
                                <w:w w:val="90"/>
                                <w:sz w:val="19"/>
                              </w:rPr>
                              <w:t xml:space="preserve"> </w:t>
                            </w:r>
                            <w:r>
                              <w:rPr>
                                <w:w w:val="90"/>
                                <w:sz w:val="19"/>
                              </w:rPr>
                              <w:t>No.</w:t>
                            </w:r>
                            <w:r>
                              <w:rPr>
                                <w:spacing w:val="-6"/>
                                <w:w w:val="90"/>
                                <w:sz w:val="19"/>
                              </w:rPr>
                              <w:t xml:space="preserve"> </w:t>
                            </w:r>
                            <w:r>
                              <w:rPr>
                                <w:w w:val="90"/>
                                <w:sz w:val="19"/>
                              </w:rPr>
                              <w:t>59</w:t>
                            </w:r>
                            <w:r>
                              <w:rPr>
                                <w:spacing w:val="-7"/>
                                <w:w w:val="90"/>
                                <w:sz w:val="19"/>
                              </w:rPr>
                              <w:t xml:space="preserve"> </w:t>
                            </w:r>
                            <w:r>
                              <w:rPr>
                                <w:w w:val="90"/>
                                <w:sz w:val="19"/>
                              </w:rPr>
                              <w:t>C-</w:t>
                            </w:r>
                            <w:r>
                              <w:rPr>
                                <w:spacing w:val="-2"/>
                                <w:w w:val="90"/>
                                <w:sz w:val="19"/>
                              </w:rPr>
                              <w:t xml:space="preserve"> </w:t>
                            </w:r>
                            <w:r>
                              <w:rPr>
                                <w:w w:val="90"/>
                                <w:sz w:val="19"/>
                              </w:rPr>
                              <w:t>07</w:t>
                            </w:r>
                            <w:r>
                              <w:rPr>
                                <w:spacing w:val="-2"/>
                                <w:w w:val="90"/>
                                <w:sz w:val="19"/>
                              </w:rPr>
                              <w:t xml:space="preserve"> </w:t>
                            </w:r>
                            <w:r>
                              <w:rPr>
                                <w:spacing w:val="-5"/>
                                <w:w w:val="90"/>
                                <w:sz w:val="19"/>
                              </w:rPr>
                              <w:t>Sur</w:t>
                            </w:r>
                          </w:p>
                        </w:tc>
                      </w:tr>
                      <w:tr w:rsidR="00935D37">
                        <w:trPr>
                          <w:trHeight w:val="302"/>
                        </w:trPr>
                        <w:tc>
                          <w:tcPr>
                            <w:tcW w:w="1984" w:type="dxa"/>
                            <w:tcBorders>
                              <w:right w:val="single" w:sz="2" w:space="0" w:color="000000"/>
                            </w:tcBorders>
                          </w:tcPr>
                          <w:p w:rsidR="00935D37" w:rsidRDefault="00015798">
                            <w:pPr>
                              <w:pStyle w:val="TableParagraph"/>
                              <w:spacing w:before="30"/>
                              <w:ind w:left="81"/>
                              <w:rPr>
                                <w:sz w:val="19"/>
                              </w:rPr>
                            </w:pPr>
                            <w:r>
                              <w:rPr>
                                <w:sz w:val="19"/>
                              </w:rPr>
                              <w:t>7003</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35"/>
                              <w:ind w:left="29"/>
                              <w:rPr>
                                <w:sz w:val="19"/>
                              </w:rPr>
                            </w:pPr>
                            <w:r>
                              <w:rPr>
                                <w:sz w:val="19"/>
                              </w:rPr>
                              <w:t>Marzo 01</w:t>
                            </w:r>
                            <w:r>
                              <w:rPr>
                                <w:spacing w:val="-13"/>
                                <w:sz w:val="19"/>
                              </w:rPr>
                              <w:t xml:space="preserve"> </w:t>
                            </w:r>
                            <w:r>
                              <w:rPr>
                                <w:sz w:val="19"/>
                              </w:rPr>
                              <w:t>de</w:t>
                            </w:r>
                            <w:r>
                              <w:rPr>
                                <w:spacing w:val="-8"/>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30"/>
                              <w:ind w:left="31"/>
                              <w:rPr>
                                <w:sz w:val="19"/>
                              </w:rPr>
                            </w:pPr>
                            <w:r>
                              <w:rPr>
                                <w:w w:val="90"/>
                                <w:sz w:val="19"/>
                              </w:rPr>
                              <w:t>CI</w:t>
                            </w:r>
                            <w:r>
                              <w:rPr>
                                <w:spacing w:val="-7"/>
                                <w:w w:val="90"/>
                                <w:sz w:val="19"/>
                              </w:rPr>
                              <w:t xml:space="preserve"> </w:t>
                            </w:r>
                            <w:r>
                              <w:rPr>
                                <w:w w:val="90"/>
                                <w:sz w:val="19"/>
                              </w:rPr>
                              <w:t>69</w:t>
                            </w:r>
                            <w:r>
                              <w:rPr>
                                <w:spacing w:val="-4"/>
                                <w:sz w:val="19"/>
                              </w:rPr>
                              <w:t xml:space="preserve"> </w:t>
                            </w:r>
                            <w:r>
                              <w:rPr>
                                <w:w w:val="90"/>
                                <w:sz w:val="19"/>
                              </w:rPr>
                              <w:t>C</w:t>
                            </w:r>
                            <w:r>
                              <w:rPr>
                                <w:spacing w:val="-4"/>
                                <w:sz w:val="19"/>
                              </w:rPr>
                              <w:t xml:space="preserve"> </w:t>
                            </w:r>
                            <w:r>
                              <w:rPr>
                                <w:w w:val="90"/>
                                <w:sz w:val="19"/>
                              </w:rPr>
                              <w:t>Sur</w:t>
                            </w:r>
                            <w:r>
                              <w:rPr>
                                <w:spacing w:val="2"/>
                                <w:sz w:val="19"/>
                              </w:rPr>
                              <w:t xml:space="preserve"> </w:t>
                            </w:r>
                            <w:r>
                              <w:rPr>
                                <w:w w:val="90"/>
                                <w:sz w:val="19"/>
                              </w:rPr>
                              <w:t>No.</w:t>
                            </w:r>
                            <w:r>
                              <w:rPr>
                                <w:spacing w:val="-8"/>
                                <w:w w:val="90"/>
                                <w:sz w:val="19"/>
                              </w:rPr>
                              <w:t xml:space="preserve"> </w:t>
                            </w:r>
                            <w:r>
                              <w:rPr>
                                <w:w w:val="90"/>
                                <w:sz w:val="19"/>
                              </w:rPr>
                              <w:t>18</w:t>
                            </w:r>
                            <w:r>
                              <w:rPr>
                                <w:spacing w:val="-9"/>
                                <w:w w:val="90"/>
                                <w:sz w:val="19"/>
                              </w:rPr>
                              <w:t xml:space="preserve"> </w:t>
                            </w:r>
                            <w:r>
                              <w:rPr>
                                <w:w w:val="90"/>
                                <w:sz w:val="19"/>
                              </w:rPr>
                              <w:t>U-</w:t>
                            </w:r>
                            <w:r>
                              <w:rPr>
                                <w:spacing w:val="-3"/>
                                <w:w w:val="90"/>
                                <w:sz w:val="19"/>
                              </w:rPr>
                              <w:t xml:space="preserve"> </w:t>
                            </w:r>
                            <w:r>
                              <w:rPr>
                                <w:spacing w:val="-5"/>
                                <w:w w:val="90"/>
                                <w:sz w:val="19"/>
                              </w:rPr>
                              <w:t>27</w:t>
                            </w:r>
                          </w:p>
                        </w:tc>
                      </w:tr>
                      <w:tr w:rsidR="00935D37">
                        <w:trPr>
                          <w:trHeight w:val="331"/>
                        </w:trPr>
                        <w:tc>
                          <w:tcPr>
                            <w:tcW w:w="1984" w:type="dxa"/>
                            <w:tcBorders>
                              <w:right w:val="single" w:sz="2" w:space="0" w:color="000000"/>
                            </w:tcBorders>
                          </w:tcPr>
                          <w:p w:rsidR="00935D37" w:rsidRDefault="00015798">
                            <w:pPr>
                              <w:pStyle w:val="TableParagraph"/>
                              <w:spacing w:before="59"/>
                              <w:ind w:left="76"/>
                              <w:rPr>
                                <w:sz w:val="19"/>
                              </w:rPr>
                            </w:pPr>
                            <w:r>
                              <w:rPr>
                                <w:sz w:val="19"/>
                              </w:rPr>
                              <w:t>7004</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9"/>
                              <w:rPr>
                                <w:sz w:val="19"/>
                              </w:rPr>
                            </w:pPr>
                            <w:r>
                              <w:rPr>
                                <w:sz w:val="19"/>
                              </w:rPr>
                              <w:t>Marzo</w:t>
                            </w:r>
                            <w:r>
                              <w:rPr>
                                <w:spacing w:val="-2"/>
                                <w:sz w:val="19"/>
                              </w:rPr>
                              <w:t xml:space="preserve"> </w:t>
                            </w:r>
                            <w:r>
                              <w:rPr>
                                <w:sz w:val="19"/>
                              </w:rPr>
                              <w:t>01</w:t>
                            </w:r>
                            <w:r>
                              <w:rPr>
                                <w:spacing w:val="-13"/>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Cr</w:t>
                            </w:r>
                            <w:r>
                              <w:rPr>
                                <w:spacing w:val="-1"/>
                                <w:w w:val="90"/>
                                <w:sz w:val="19"/>
                              </w:rPr>
                              <w:t xml:space="preserve"> </w:t>
                            </w:r>
                            <w:r>
                              <w:rPr>
                                <w:w w:val="90"/>
                                <w:sz w:val="19"/>
                              </w:rPr>
                              <w:t>17</w:t>
                            </w:r>
                            <w:r>
                              <w:rPr>
                                <w:spacing w:val="-3"/>
                                <w:sz w:val="19"/>
                              </w:rPr>
                              <w:t xml:space="preserve"> </w:t>
                            </w:r>
                            <w:r>
                              <w:rPr>
                                <w:w w:val="90"/>
                                <w:sz w:val="19"/>
                              </w:rPr>
                              <w:t>C</w:t>
                            </w:r>
                            <w:r>
                              <w:rPr>
                                <w:spacing w:val="-5"/>
                                <w:w w:val="90"/>
                                <w:sz w:val="19"/>
                              </w:rPr>
                              <w:t xml:space="preserve"> </w:t>
                            </w:r>
                            <w:r>
                              <w:rPr>
                                <w:w w:val="90"/>
                                <w:sz w:val="19"/>
                              </w:rPr>
                              <w:t>No.</w:t>
                            </w:r>
                            <w:r>
                              <w:rPr>
                                <w:spacing w:val="-5"/>
                                <w:sz w:val="19"/>
                              </w:rPr>
                              <w:t xml:space="preserve"> </w:t>
                            </w:r>
                            <w:r>
                              <w:rPr>
                                <w:w w:val="90"/>
                                <w:sz w:val="19"/>
                              </w:rPr>
                              <w:t>69</w:t>
                            </w:r>
                            <w:r>
                              <w:rPr>
                                <w:spacing w:val="-4"/>
                                <w:w w:val="90"/>
                                <w:sz w:val="19"/>
                              </w:rPr>
                              <w:t xml:space="preserve"> </w:t>
                            </w:r>
                            <w:r>
                              <w:rPr>
                                <w:w w:val="90"/>
                                <w:sz w:val="19"/>
                              </w:rPr>
                              <w:t>C-</w:t>
                            </w:r>
                            <w:r>
                              <w:rPr>
                                <w:spacing w:val="-3"/>
                                <w:sz w:val="19"/>
                              </w:rPr>
                              <w:t xml:space="preserve"> </w:t>
                            </w:r>
                            <w:r>
                              <w:rPr>
                                <w:w w:val="90"/>
                                <w:sz w:val="19"/>
                              </w:rPr>
                              <w:t>22</w:t>
                            </w:r>
                            <w:r>
                              <w:rPr>
                                <w:spacing w:val="-5"/>
                                <w:sz w:val="19"/>
                              </w:rPr>
                              <w:t xml:space="preserve"> </w:t>
                            </w:r>
                            <w:r>
                              <w:rPr>
                                <w:spacing w:val="-5"/>
                                <w:w w:val="90"/>
                                <w:sz w:val="19"/>
                              </w:rPr>
                              <w:t>Sur</w:t>
                            </w:r>
                          </w:p>
                        </w:tc>
                      </w:tr>
                      <w:tr w:rsidR="00935D37">
                        <w:trPr>
                          <w:trHeight w:val="331"/>
                        </w:trPr>
                        <w:tc>
                          <w:tcPr>
                            <w:tcW w:w="1984" w:type="dxa"/>
                            <w:tcBorders>
                              <w:right w:val="single" w:sz="2" w:space="0" w:color="000000"/>
                            </w:tcBorders>
                          </w:tcPr>
                          <w:p w:rsidR="00935D37" w:rsidRDefault="00015798">
                            <w:pPr>
                              <w:pStyle w:val="TableParagraph"/>
                              <w:spacing w:before="59"/>
                              <w:ind w:left="76"/>
                              <w:rPr>
                                <w:sz w:val="19"/>
                              </w:rPr>
                            </w:pPr>
                            <w:r>
                              <w:rPr>
                                <w:sz w:val="19"/>
                              </w:rPr>
                              <w:t>7007</w:t>
                            </w:r>
                            <w:r>
                              <w:rPr>
                                <w:spacing w:val="-4"/>
                                <w:sz w:val="19"/>
                              </w:rPr>
                              <w:t xml:space="preserve"> </w:t>
                            </w:r>
                            <w:r>
                              <w:rPr>
                                <w:sz w:val="19"/>
                              </w:rPr>
                              <w:t>E</w:t>
                            </w:r>
                            <w:r>
                              <w:rPr>
                                <w:spacing w:val="-4"/>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29"/>
                              <w:rPr>
                                <w:sz w:val="19"/>
                              </w:rPr>
                            </w:pPr>
                            <w:r>
                              <w:rPr>
                                <w:sz w:val="19"/>
                              </w:rPr>
                              <w:t>Marzo</w:t>
                            </w:r>
                            <w:r>
                              <w:rPr>
                                <w:spacing w:val="-3"/>
                                <w:sz w:val="19"/>
                              </w:rPr>
                              <w:t xml:space="preserve"> </w:t>
                            </w:r>
                            <w:r>
                              <w:rPr>
                                <w:sz w:val="19"/>
                              </w:rPr>
                              <w:t>01</w:t>
                            </w:r>
                            <w:r>
                              <w:rPr>
                                <w:spacing w:val="-6"/>
                                <w:sz w:val="19"/>
                              </w:rPr>
                              <w:t xml:space="preserve"> </w:t>
                            </w:r>
                            <w:r>
                              <w:rPr>
                                <w:sz w:val="19"/>
                              </w:rPr>
                              <w:t>de</w:t>
                            </w:r>
                            <w:r>
                              <w:rPr>
                                <w:spacing w:val="-7"/>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85"/>
                                <w:sz w:val="19"/>
                              </w:rPr>
                              <w:t>Cr</w:t>
                            </w:r>
                            <w:r>
                              <w:rPr>
                                <w:sz w:val="19"/>
                              </w:rPr>
                              <w:t xml:space="preserve"> </w:t>
                            </w:r>
                            <w:r>
                              <w:rPr>
                                <w:w w:val="85"/>
                                <w:sz w:val="19"/>
                              </w:rPr>
                              <w:t>3U</w:t>
                            </w:r>
                            <w:r>
                              <w:rPr>
                                <w:spacing w:val="-2"/>
                                <w:w w:val="85"/>
                                <w:sz w:val="19"/>
                              </w:rPr>
                              <w:t xml:space="preserve"> </w:t>
                            </w:r>
                            <w:r>
                              <w:rPr>
                                <w:w w:val="85"/>
                                <w:sz w:val="19"/>
                              </w:rPr>
                              <w:t>No.</w:t>
                            </w:r>
                            <w:r>
                              <w:rPr>
                                <w:spacing w:val="-3"/>
                                <w:w w:val="85"/>
                                <w:sz w:val="19"/>
                              </w:rPr>
                              <w:t xml:space="preserve"> </w:t>
                            </w:r>
                            <w:r>
                              <w:rPr>
                                <w:w w:val="85"/>
                                <w:sz w:val="19"/>
                              </w:rPr>
                              <w:t>68-</w:t>
                            </w:r>
                            <w:r>
                              <w:rPr>
                                <w:spacing w:val="-2"/>
                                <w:sz w:val="19"/>
                              </w:rPr>
                              <w:t xml:space="preserve"> </w:t>
                            </w:r>
                            <w:r>
                              <w:rPr>
                                <w:w w:val="85"/>
                                <w:sz w:val="19"/>
                              </w:rPr>
                              <w:t>D8</w:t>
                            </w:r>
                            <w:r>
                              <w:rPr>
                                <w:spacing w:val="-3"/>
                                <w:sz w:val="19"/>
                              </w:rPr>
                              <w:t xml:space="preserve"> </w:t>
                            </w:r>
                            <w:r>
                              <w:rPr>
                                <w:spacing w:val="-5"/>
                                <w:w w:val="85"/>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9"/>
                              <w:ind w:left="86"/>
                              <w:rPr>
                                <w:sz w:val="19"/>
                              </w:rPr>
                            </w:pPr>
                            <w:r>
                              <w:rPr>
                                <w:sz w:val="19"/>
                              </w:rPr>
                              <w:t>7008</w:t>
                            </w:r>
                            <w:r>
                              <w:rPr>
                                <w:spacing w:val="-5"/>
                                <w:sz w:val="19"/>
                              </w:rPr>
                              <w:t xml:space="preserve"> </w:t>
                            </w:r>
                            <w:r>
                              <w:rPr>
                                <w:sz w:val="19"/>
                              </w:rPr>
                              <w:t>E</w:t>
                            </w:r>
                            <w:r>
                              <w:rPr>
                                <w:spacing w:val="-12"/>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29"/>
                              <w:rPr>
                                <w:sz w:val="19"/>
                              </w:rPr>
                            </w:pPr>
                            <w:r>
                              <w:rPr>
                                <w:sz w:val="19"/>
                              </w:rPr>
                              <w:t>Marzo</w:t>
                            </w:r>
                            <w:r>
                              <w:rPr>
                                <w:spacing w:val="1"/>
                                <w:sz w:val="19"/>
                              </w:rPr>
                              <w:t xml:space="preserve"> </w:t>
                            </w:r>
                            <w:r>
                              <w:rPr>
                                <w:sz w:val="19"/>
                              </w:rPr>
                              <w:t>01</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4"/>
                              <w:ind w:left="26"/>
                              <w:rPr>
                                <w:sz w:val="19"/>
                              </w:rPr>
                            </w:pPr>
                            <w:r>
                              <w:rPr>
                                <w:spacing w:val="-6"/>
                                <w:sz w:val="19"/>
                              </w:rPr>
                              <w:t>CI</w:t>
                            </w:r>
                            <w:r>
                              <w:rPr>
                                <w:spacing w:val="-11"/>
                                <w:sz w:val="19"/>
                              </w:rPr>
                              <w:t xml:space="preserve"> </w:t>
                            </w:r>
                            <w:r>
                              <w:rPr>
                                <w:spacing w:val="-6"/>
                                <w:sz w:val="19"/>
                              </w:rPr>
                              <w:t>t8</w:t>
                            </w:r>
                            <w:r>
                              <w:rPr>
                                <w:sz w:val="19"/>
                              </w:rPr>
                              <w:t xml:space="preserve"> </w:t>
                            </w:r>
                            <w:r>
                              <w:rPr>
                                <w:spacing w:val="-6"/>
                                <w:sz w:val="19"/>
                              </w:rPr>
                              <w:t>Q</w:t>
                            </w:r>
                            <w:r>
                              <w:rPr>
                                <w:spacing w:val="-12"/>
                                <w:sz w:val="19"/>
                              </w:rPr>
                              <w:t xml:space="preserve"> </w:t>
                            </w:r>
                            <w:r>
                              <w:rPr>
                                <w:spacing w:val="-6"/>
                                <w:sz w:val="19"/>
                              </w:rPr>
                              <w:t>No.</w:t>
                            </w:r>
                            <w:r>
                              <w:rPr>
                                <w:spacing w:val="-11"/>
                                <w:sz w:val="19"/>
                              </w:rPr>
                              <w:t xml:space="preserve"> </w:t>
                            </w:r>
                            <w:r>
                              <w:rPr>
                                <w:spacing w:val="-6"/>
                                <w:sz w:val="19"/>
                              </w:rPr>
                              <w:t>18</w:t>
                            </w:r>
                            <w:r>
                              <w:rPr>
                                <w:spacing w:val="-11"/>
                                <w:sz w:val="19"/>
                              </w:rPr>
                              <w:t xml:space="preserve"> </w:t>
                            </w:r>
                            <w:r>
                              <w:rPr>
                                <w:spacing w:val="-6"/>
                                <w:sz w:val="19"/>
                              </w:rPr>
                              <w:t>P- 94</w:t>
                            </w:r>
                            <w:r>
                              <w:rPr>
                                <w:spacing w:val="-7"/>
                                <w:sz w:val="19"/>
                              </w:rPr>
                              <w:t xml:space="preserve"> </w:t>
                            </w:r>
                            <w:r>
                              <w:rPr>
                                <w:spacing w:val="-6"/>
                                <w:sz w:val="19"/>
                              </w:rPr>
                              <w:t>Sur</w:t>
                            </w:r>
                          </w:p>
                        </w:tc>
                      </w:tr>
                      <w:tr w:rsidR="00935D37">
                        <w:trPr>
                          <w:trHeight w:val="321"/>
                        </w:trPr>
                        <w:tc>
                          <w:tcPr>
                            <w:tcW w:w="1984" w:type="dxa"/>
                            <w:tcBorders>
                              <w:right w:val="single" w:sz="2" w:space="0" w:color="000000"/>
                            </w:tcBorders>
                          </w:tcPr>
                          <w:p w:rsidR="00935D37" w:rsidRDefault="00015798">
                            <w:pPr>
                              <w:pStyle w:val="TableParagraph"/>
                              <w:spacing w:before="64"/>
                              <w:ind w:left="81"/>
                              <w:rPr>
                                <w:sz w:val="19"/>
                              </w:rPr>
                            </w:pPr>
                            <w:r>
                              <w:rPr>
                                <w:sz w:val="19"/>
                              </w:rPr>
                              <w:t>7010</w:t>
                            </w:r>
                            <w:r>
                              <w:rPr>
                                <w:spacing w:val="-4"/>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34"/>
                              <w:rPr>
                                <w:sz w:val="19"/>
                              </w:rPr>
                            </w:pPr>
                            <w:r>
                              <w:rPr>
                                <w:sz w:val="19"/>
                              </w:rPr>
                              <w:t>Marzo</w:t>
                            </w:r>
                            <w:r>
                              <w:rPr>
                                <w:spacing w:val="-5"/>
                                <w:sz w:val="19"/>
                              </w:rPr>
                              <w:t xml:space="preserve"> </w:t>
                            </w:r>
                            <w:r>
                              <w:rPr>
                                <w:sz w:val="19"/>
                              </w:rPr>
                              <w:t>01</w:t>
                            </w:r>
                            <w:r>
                              <w:rPr>
                                <w:spacing w:val="-13"/>
                                <w:sz w:val="19"/>
                              </w:rPr>
                              <w:t xml:space="preserve"> </w:t>
                            </w:r>
                            <w:r>
                              <w:rPr>
                                <w:sz w:val="19"/>
                              </w:rPr>
                              <w:t>de</w:t>
                            </w:r>
                            <w:r>
                              <w:rPr>
                                <w:spacing w:val="-8"/>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31"/>
                              <w:rPr>
                                <w:sz w:val="19"/>
                              </w:rPr>
                            </w:pPr>
                            <w:r>
                              <w:rPr>
                                <w:w w:val="90"/>
                                <w:sz w:val="19"/>
                              </w:rPr>
                              <w:t>Cr</w:t>
                            </w:r>
                            <w:r>
                              <w:rPr>
                                <w:spacing w:val="-2"/>
                                <w:sz w:val="19"/>
                              </w:rPr>
                              <w:t xml:space="preserve"> </w:t>
                            </w:r>
                            <w:r>
                              <w:rPr>
                                <w:w w:val="90"/>
                                <w:sz w:val="19"/>
                              </w:rPr>
                              <w:t>19</w:t>
                            </w:r>
                            <w:r>
                              <w:rPr>
                                <w:spacing w:val="-4"/>
                                <w:sz w:val="19"/>
                              </w:rPr>
                              <w:t xml:space="preserve"> </w:t>
                            </w:r>
                            <w:r>
                              <w:rPr>
                                <w:w w:val="90"/>
                                <w:sz w:val="19"/>
                              </w:rPr>
                              <w:t>Bis</w:t>
                            </w:r>
                            <w:r>
                              <w:rPr>
                                <w:spacing w:val="-3"/>
                                <w:sz w:val="19"/>
                              </w:rPr>
                              <w:t xml:space="preserve"> </w:t>
                            </w:r>
                            <w:r>
                              <w:rPr>
                                <w:w w:val="90"/>
                                <w:sz w:val="19"/>
                              </w:rPr>
                              <w:t>No.</w:t>
                            </w:r>
                            <w:r>
                              <w:rPr>
                                <w:spacing w:val="-4"/>
                                <w:w w:val="90"/>
                                <w:sz w:val="19"/>
                              </w:rPr>
                              <w:t xml:space="preserve"> </w:t>
                            </w:r>
                            <w:r>
                              <w:rPr>
                                <w:w w:val="90"/>
                                <w:sz w:val="19"/>
                              </w:rPr>
                              <w:t>68</w:t>
                            </w:r>
                            <w:r>
                              <w:rPr>
                                <w:spacing w:val="-5"/>
                                <w:w w:val="90"/>
                                <w:sz w:val="19"/>
                              </w:rPr>
                              <w:t xml:space="preserve"> </w:t>
                            </w:r>
                            <w:r>
                              <w:rPr>
                                <w:w w:val="90"/>
                                <w:sz w:val="19"/>
                              </w:rPr>
                              <w:t>C-</w:t>
                            </w:r>
                            <w:r>
                              <w:rPr>
                                <w:spacing w:val="-1"/>
                                <w:w w:val="90"/>
                                <w:sz w:val="19"/>
                              </w:rPr>
                              <w:t xml:space="preserve"> </w:t>
                            </w:r>
                            <w:r>
                              <w:rPr>
                                <w:w w:val="90"/>
                                <w:sz w:val="19"/>
                              </w:rPr>
                              <w:t>30</w:t>
                            </w:r>
                            <w:r>
                              <w:rPr>
                                <w:spacing w:val="-4"/>
                                <w:w w:val="90"/>
                                <w:sz w:val="19"/>
                              </w:rPr>
                              <w:t xml:space="preserve"> </w:t>
                            </w:r>
                            <w:r>
                              <w:rPr>
                                <w:spacing w:val="-5"/>
                                <w:w w:val="90"/>
                                <w:sz w:val="19"/>
                              </w:rPr>
                              <w:t>Sur</w:t>
                            </w:r>
                          </w:p>
                        </w:tc>
                      </w:tr>
                      <w:tr w:rsidR="00935D37">
                        <w:trPr>
                          <w:trHeight w:val="388"/>
                        </w:trPr>
                        <w:tc>
                          <w:tcPr>
                            <w:tcW w:w="1984" w:type="dxa"/>
                            <w:tcBorders>
                              <w:right w:val="single" w:sz="2" w:space="0" w:color="000000"/>
                            </w:tcBorders>
                          </w:tcPr>
                          <w:p w:rsidR="00935D37" w:rsidRDefault="00015798">
                            <w:pPr>
                              <w:pStyle w:val="TableParagraph"/>
                              <w:spacing w:before="88"/>
                              <w:ind w:left="96"/>
                              <w:rPr>
                                <w:sz w:val="19"/>
                              </w:rPr>
                            </w:pPr>
                            <w:r>
                              <w:rPr>
                                <w:spacing w:val="-2"/>
                                <w:sz w:val="19"/>
                              </w:rPr>
                              <w:t>7011</w:t>
                            </w:r>
                            <w:r>
                              <w:rPr>
                                <w:spacing w:val="-11"/>
                                <w:sz w:val="19"/>
                              </w:rPr>
                              <w:t xml:space="preserve"> </w:t>
                            </w:r>
                            <w:r>
                              <w:rPr>
                                <w:spacing w:val="-2"/>
                                <w:sz w:val="19"/>
                              </w:rPr>
                              <w:t>E</w:t>
                            </w:r>
                            <w:r>
                              <w:rPr>
                                <w:spacing w:val="-11"/>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83"/>
                              <w:ind w:left="34"/>
                              <w:rPr>
                                <w:sz w:val="19"/>
                              </w:rPr>
                            </w:pPr>
                            <w:r>
                              <w:rPr>
                                <w:sz w:val="19"/>
                              </w:rPr>
                              <w:t>Marzo</w:t>
                            </w:r>
                            <w:r>
                              <w:rPr>
                                <w:spacing w:val="-4"/>
                                <w:sz w:val="19"/>
                              </w:rPr>
                              <w:t xml:space="preserve"> </w:t>
                            </w:r>
                            <w:r>
                              <w:rPr>
                                <w:sz w:val="19"/>
                              </w:rPr>
                              <w:t>01</w:t>
                            </w:r>
                            <w:r>
                              <w:rPr>
                                <w:spacing w:val="-14"/>
                                <w:sz w:val="19"/>
                              </w:rPr>
                              <w:t xml:space="preserve"> </w:t>
                            </w:r>
                            <w:r>
                              <w:rPr>
                                <w:sz w:val="19"/>
                              </w:rPr>
                              <w:t>de</w:t>
                            </w:r>
                            <w:r>
                              <w:rPr>
                                <w:spacing w:val="-6"/>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8"/>
                              <w:ind w:left="31"/>
                              <w:rPr>
                                <w:sz w:val="19"/>
                              </w:rPr>
                            </w:pPr>
                            <w:r>
                              <w:rPr>
                                <w:w w:val="90"/>
                                <w:sz w:val="19"/>
                              </w:rPr>
                              <w:t>Cr</w:t>
                            </w:r>
                            <w:r>
                              <w:rPr>
                                <w:spacing w:val="-3"/>
                                <w:sz w:val="19"/>
                              </w:rPr>
                              <w:t xml:space="preserve"> </w:t>
                            </w:r>
                            <w:r>
                              <w:rPr>
                                <w:w w:val="90"/>
                                <w:sz w:val="19"/>
                              </w:rPr>
                              <w:t>74</w:t>
                            </w:r>
                            <w:r>
                              <w:rPr>
                                <w:spacing w:val="-5"/>
                                <w:sz w:val="19"/>
                              </w:rPr>
                              <w:t xml:space="preserve"> </w:t>
                            </w:r>
                            <w:r>
                              <w:rPr>
                                <w:w w:val="90"/>
                                <w:sz w:val="19"/>
                              </w:rPr>
                              <w:t>I</w:t>
                            </w:r>
                            <w:r>
                              <w:rPr>
                                <w:spacing w:val="-4"/>
                                <w:sz w:val="19"/>
                              </w:rPr>
                              <w:t xml:space="preserve"> </w:t>
                            </w:r>
                            <w:r>
                              <w:rPr>
                                <w:w w:val="90"/>
                                <w:sz w:val="19"/>
                              </w:rPr>
                              <w:t>No.</w:t>
                            </w:r>
                            <w:r>
                              <w:rPr>
                                <w:spacing w:val="-6"/>
                                <w:w w:val="90"/>
                                <w:sz w:val="19"/>
                              </w:rPr>
                              <w:t xml:space="preserve"> </w:t>
                            </w:r>
                            <w:r>
                              <w:rPr>
                                <w:w w:val="90"/>
                                <w:sz w:val="19"/>
                              </w:rPr>
                              <w:t>60</w:t>
                            </w:r>
                            <w:r>
                              <w:rPr>
                                <w:spacing w:val="-8"/>
                                <w:w w:val="90"/>
                                <w:sz w:val="19"/>
                              </w:rPr>
                              <w:t xml:space="preserve"> </w:t>
                            </w:r>
                            <w:r>
                              <w:rPr>
                                <w:w w:val="90"/>
                                <w:sz w:val="19"/>
                              </w:rPr>
                              <w:t>A-</w:t>
                            </w:r>
                            <w:r>
                              <w:rPr>
                                <w:spacing w:val="-4"/>
                                <w:w w:val="90"/>
                                <w:sz w:val="19"/>
                              </w:rPr>
                              <w:t xml:space="preserve"> </w:t>
                            </w:r>
                            <w:r>
                              <w:rPr>
                                <w:w w:val="90"/>
                                <w:sz w:val="19"/>
                              </w:rPr>
                              <w:t>74</w:t>
                            </w:r>
                            <w:r>
                              <w:rPr>
                                <w:spacing w:val="-1"/>
                                <w:w w:val="90"/>
                                <w:sz w:val="19"/>
                              </w:rPr>
                              <w:t xml:space="preserve"> </w:t>
                            </w:r>
                            <w:r>
                              <w:rPr>
                                <w:spacing w:val="-5"/>
                                <w:w w:val="90"/>
                                <w:sz w:val="19"/>
                              </w:rPr>
                              <w:t>Sur</w:t>
                            </w:r>
                          </w:p>
                        </w:tc>
                      </w:tr>
                      <w:tr w:rsidR="00935D37">
                        <w:trPr>
                          <w:trHeight w:val="288"/>
                        </w:trPr>
                        <w:tc>
                          <w:tcPr>
                            <w:tcW w:w="1984" w:type="dxa"/>
                            <w:tcBorders>
                              <w:right w:val="single" w:sz="2" w:space="0" w:color="000000"/>
                            </w:tcBorders>
                          </w:tcPr>
                          <w:p w:rsidR="00935D37" w:rsidRDefault="00015798">
                            <w:pPr>
                              <w:pStyle w:val="TableParagraph"/>
                              <w:spacing w:before="21"/>
                              <w:ind w:left="86"/>
                              <w:rPr>
                                <w:sz w:val="19"/>
                              </w:rPr>
                            </w:pPr>
                            <w:r>
                              <w:rPr>
                                <w:sz w:val="19"/>
                              </w:rPr>
                              <w:t>7012</w:t>
                            </w:r>
                            <w:r>
                              <w:rPr>
                                <w:spacing w:val="-6"/>
                                <w:sz w:val="19"/>
                              </w:rPr>
                              <w:t xml:space="preserve"> </w:t>
                            </w:r>
                            <w:r>
                              <w:rPr>
                                <w:sz w:val="19"/>
                              </w:rPr>
                              <w:t>E</w:t>
                            </w:r>
                            <w:r>
                              <w:rPr>
                                <w:spacing w:val="-11"/>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25"/>
                              <w:ind w:left="46"/>
                              <w:rPr>
                                <w:sz w:val="19"/>
                              </w:rPr>
                            </w:pPr>
                            <w:r>
                              <w:rPr>
                                <w:spacing w:val="-6"/>
                                <w:sz w:val="19"/>
                              </w:rPr>
                              <w:t>fvlarzo</w:t>
                            </w:r>
                            <w:r>
                              <w:rPr>
                                <w:spacing w:val="6"/>
                                <w:sz w:val="19"/>
                              </w:rPr>
                              <w:t xml:space="preserve"> </w:t>
                            </w:r>
                            <w:r>
                              <w:rPr>
                                <w:spacing w:val="-6"/>
                                <w:sz w:val="19"/>
                              </w:rPr>
                              <w:t>01</w:t>
                            </w:r>
                            <w:r>
                              <w:rPr>
                                <w:spacing w:val="-8"/>
                                <w:sz w:val="19"/>
                              </w:rPr>
                              <w:t xml:space="preserve"> </w:t>
                            </w:r>
                            <w:r>
                              <w:rPr>
                                <w:spacing w:val="-6"/>
                                <w:sz w:val="19"/>
                              </w:rPr>
                              <w:t>de</w:t>
                            </w:r>
                            <w:r>
                              <w:rPr>
                                <w:spacing w:val="-5"/>
                                <w:sz w:val="19"/>
                              </w:rPr>
                              <w:t xml:space="preserve"> </w:t>
                            </w:r>
                            <w:r>
                              <w:rPr>
                                <w:spacing w:val="-6"/>
                                <w:sz w:val="19"/>
                              </w:rPr>
                              <w:t>2016</w:t>
                            </w:r>
                          </w:p>
                        </w:tc>
                        <w:tc>
                          <w:tcPr>
                            <w:tcW w:w="2760" w:type="dxa"/>
                            <w:tcBorders>
                              <w:right w:val="single" w:sz="2" w:space="0" w:color="000000"/>
                            </w:tcBorders>
                          </w:tcPr>
                          <w:p w:rsidR="00935D37" w:rsidRDefault="00015798">
                            <w:pPr>
                              <w:pStyle w:val="TableParagraph"/>
                              <w:spacing w:before="15" w:line="252" w:lineRule="exact"/>
                              <w:ind w:left="31"/>
                              <w:rPr>
                                <w:position w:val="-2"/>
                                <w:sz w:val="19"/>
                              </w:rPr>
                            </w:pPr>
                            <w:r>
                              <w:rPr>
                                <w:w w:val="90"/>
                                <w:sz w:val="19"/>
                              </w:rPr>
                              <w:t>CI</w:t>
                            </w:r>
                            <w:r>
                              <w:rPr>
                                <w:spacing w:val="-1"/>
                                <w:w w:val="90"/>
                                <w:sz w:val="19"/>
                              </w:rPr>
                              <w:t xml:space="preserve"> </w:t>
                            </w:r>
                            <w:r>
                              <w:rPr>
                                <w:w w:val="90"/>
                                <w:sz w:val="19"/>
                              </w:rPr>
                              <w:t>59</w:t>
                            </w:r>
                            <w:r>
                              <w:rPr>
                                <w:spacing w:val="-1"/>
                                <w:w w:val="90"/>
                                <w:sz w:val="19"/>
                              </w:rPr>
                              <w:t xml:space="preserve"> </w:t>
                            </w:r>
                            <w:r>
                              <w:rPr>
                                <w:w w:val="90"/>
                                <w:sz w:val="19"/>
                              </w:rPr>
                              <w:t>C</w:t>
                            </w:r>
                            <w:r>
                              <w:rPr>
                                <w:spacing w:val="-7"/>
                                <w:w w:val="90"/>
                                <w:sz w:val="19"/>
                              </w:rPr>
                              <w:t xml:space="preserve"> </w:t>
                            </w:r>
                            <w:r>
                              <w:rPr>
                                <w:w w:val="90"/>
                                <w:sz w:val="19"/>
                              </w:rPr>
                              <w:t>Sur</w:t>
                            </w:r>
                            <w:r>
                              <w:rPr>
                                <w:spacing w:val="-2"/>
                                <w:w w:val="90"/>
                                <w:sz w:val="19"/>
                              </w:rPr>
                              <w:t xml:space="preserve"> </w:t>
                            </w:r>
                            <w:r>
                              <w:rPr>
                                <w:w w:val="90"/>
                                <w:sz w:val="19"/>
                              </w:rPr>
                              <w:t>No.</w:t>
                            </w:r>
                            <w:r>
                              <w:rPr>
                                <w:spacing w:val="-4"/>
                                <w:w w:val="90"/>
                                <w:sz w:val="19"/>
                              </w:rPr>
                              <w:t xml:space="preserve"> </w:t>
                            </w:r>
                            <w:r>
                              <w:rPr>
                                <w:w w:val="90"/>
                                <w:sz w:val="19"/>
                              </w:rPr>
                              <w:t>49-08</w:t>
                            </w:r>
                            <w:r>
                              <w:rPr>
                                <w:sz w:val="19"/>
                              </w:rPr>
                              <w:t xml:space="preserve"> </w:t>
                            </w:r>
                            <w:r>
                              <w:rPr>
                                <w:w w:val="90"/>
                                <w:sz w:val="19"/>
                              </w:rPr>
                              <w:t>Sur</w:t>
                            </w:r>
                            <w:r>
                              <w:rPr>
                                <w:spacing w:val="-2"/>
                                <w:w w:val="90"/>
                                <w:sz w:val="19"/>
                              </w:rPr>
                              <w:t xml:space="preserve"> </w:t>
                            </w:r>
                            <w:r>
                              <w:rPr>
                                <w:spacing w:val="-2"/>
                                <w:w w:val="90"/>
                                <w:position w:val="1"/>
                                <w:sz w:val="19"/>
                              </w:rPr>
                              <w:t>Pi</w:t>
                            </w:r>
                            <w:r>
                              <w:rPr>
                                <w:spacing w:val="-2"/>
                                <w:w w:val="90"/>
                                <w:sz w:val="19"/>
                              </w:rPr>
                              <w:t>s0</w:t>
                            </w:r>
                            <w:r>
                              <w:rPr>
                                <w:spacing w:val="-2"/>
                                <w:w w:val="90"/>
                                <w:position w:val="-2"/>
                                <w:sz w:val="19"/>
                              </w:rPr>
                              <w:t>1</w:t>
                            </w:r>
                          </w:p>
                        </w:tc>
                      </w:tr>
                      <w:tr w:rsidR="00935D37">
                        <w:trPr>
                          <w:trHeight w:val="316"/>
                        </w:trPr>
                        <w:tc>
                          <w:tcPr>
                            <w:tcW w:w="1984" w:type="dxa"/>
                            <w:tcBorders>
                              <w:right w:val="single" w:sz="2" w:space="0" w:color="000000"/>
                            </w:tcBorders>
                          </w:tcPr>
                          <w:p w:rsidR="00935D37" w:rsidRDefault="00015798">
                            <w:pPr>
                              <w:pStyle w:val="TableParagraph"/>
                              <w:spacing w:before="59"/>
                              <w:ind w:left="81"/>
                              <w:rPr>
                                <w:sz w:val="19"/>
                              </w:rPr>
                            </w:pPr>
                            <w:r>
                              <w:rPr>
                                <w:sz w:val="19"/>
                              </w:rPr>
                              <w:t>7013</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4"/>
                              <w:ind w:left="29"/>
                              <w:rPr>
                                <w:sz w:val="19"/>
                              </w:rPr>
                            </w:pPr>
                            <w:r>
                              <w:rPr>
                                <w:sz w:val="19"/>
                              </w:rPr>
                              <w:t>Marzo</w:t>
                            </w:r>
                            <w:r>
                              <w:rPr>
                                <w:spacing w:val="-3"/>
                                <w:sz w:val="19"/>
                              </w:rPr>
                              <w:t xml:space="preserve"> </w:t>
                            </w:r>
                            <w:r>
                              <w:rPr>
                                <w:sz w:val="19"/>
                              </w:rPr>
                              <w:t>01</w:t>
                            </w:r>
                            <w:r>
                              <w:rPr>
                                <w:spacing w:val="-10"/>
                                <w:sz w:val="19"/>
                              </w:rPr>
                              <w:t xml:space="preserve"> </w:t>
                            </w:r>
                            <w:r>
                              <w:rPr>
                                <w:sz w:val="19"/>
                              </w:rPr>
                              <w:t>de</w:t>
                            </w:r>
                            <w:r>
                              <w:rPr>
                                <w:spacing w:val="-10"/>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4"/>
                              <w:ind w:left="31"/>
                              <w:rPr>
                                <w:sz w:val="19"/>
                              </w:rPr>
                            </w:pPr>
                            <w:r>
                              <w:rPr>
                                <w:w w:val="90"/>
                                <w:sz w:val="19"/>
                              </w:rPr>
                              <w:t>Cr</w:t>
                            </w:r>
                            <w:r>
                              <w:rPr>
                                <w:spacing w:val="-8"/>
                                <w:w w:val="90"/>
                                <w:sz w:val="19"/>
                              </w:rPr>
                              <w:t xml:space="preserve"> </w:t>
                            </w:r>
                            <w:r>
                              <w:rPr>
                                <w:w w:val="90"/>
                                <w:sz w:val="19"/>
                              </w:rPr>
                              <w:t>17</w:t>
                            </w:r>
                            <w:r>
                              <w:rPr>
                                <w:spacing w:val="-7"/>
                                <w:w w:val="90"/>
                                <w:sz w:val="19"/>
                              </w:rPr>
                              <w:t xml:space="preserve"> </w:t>
                            </w:r>
                            <w:r>
                              <w:rPr>
                                <w:w w:val="90"/>
                                <w:sz w:val="19"/>
                              </w:rPr>
                              <w:t>A</w:t>
                            </w:r>
                            <w:r>
                              <w:rPr>
                                <w:spacing w:val="-12"/>
                                <w:w w:val="90"/>
                                <w:sz w:val="19"/>
                              </w:rPr>
                              <w:t xml:space="preserve"> </w:t>
                            </w:r>
                            <w:r>
                              <w:rPr>
                                <w:w w:val="90"/>
                                <w:sz w:val="19"/>
                              </w:rPr>
                              <w:t>No.</w:t>
                            </w:r>
                            <w:r>
                              <w:rPr>
                                <w:spacing w:val="-5"/>
                                <w:sz w:val="19"/>
                              </w:rPr>
                              <w:t xml:space="preserve"> </w:t>
                            </w:r>
                            <w:r>
                              <w:rPr>
                                <w:w w:val="90"/>
                                <w:sz w:val="19"/>
                              </w:rPr>
                              <w:t>74</w:t>
                            </w:r>
                            <w:r>
                              <w:rPr>
                                <w:spacing w:val="-3"/>
                                <w:sz w:val="19"/>
                              </w:rPr>
                              <w:t xml:space="preserve"> </w:t>
                            </w:r>
                            <w:r>
                              <w:rPr>
                                <w:w w:val="90"/>
                                <w:sz w:val="19"/>
                              </w:rPr>
                              <w:t>A-</w:t>
                            </w:r>
                            <w:r>
                              <w:rPr>
                                <w:spacing w:val="-1"/>
                                <w:w w:val="90"/>
                                <w:sz w:val="19"/>
                              </w:rPr>
                              <w:t xml:space="preserve"> </w:t>
                            </w:r>
                            <w:r>
                              <w:rPr>
                                <w:w w:val="90"/>
                                <w:sz w:val="19"/>
                              </w:rPr>
                              <w:t>38</w:t>
                            </w:r>
                            <w:r>
                              <w:rPr>
                                <w:spacing w:val="-7"/>
                                <w:w w:val="90"/>
                                <w:sz w:val="19"/>
                              </w:rPr>
                              <w:t xml:space="preserve"> </w:t>
                            </w:r>
                            <w:r>
                              <w:rPr>
                                <w:spacing w:val="-5"/>
                                <w:w w:val="90"/>
                                <w:sz w:val="19"/>
                              </w:rPr>
                              <w:t>Sur</w:t>
                            </w:r>
                          </w:p>
                        </w:tc>
                      </w:tr>
                      <w:tr w:rsidR="00935D37">
                        <w:trPr>
                          <w:trHeight w:val="336"/>
                        </w:trPr>
                        <w:tc>
                          <w:tcPr>
                            <w:tcW w:w="1984" w:type="dxa"/>
                            <w:tcBorders>
                              <w:right w:val="single" w:sz="2" w:space="0" w:color="000000"/>
                            </w:tcBorders>
                          </w:tcPr>
                          <w:p w:rsidR="00935D37" w:rsidRDefault="00015798">
                            <w:pPr>
                              <w:pStyle w:val="TableParagraph"/>
                              <w:spacing w:before="64"/>
                              <w:ind w:left="81"/>
                              <w:rPr>
                                <w:sz w:val="19"/>
                              </w:rPr>
                            </w:pPr>
                            <w:r>
                              <w:rPr>
                                <w:sz w:val="19"/>
                              </w:rPr>
                              <w:t>7014</w:t>
                            </w:r>
                            <w:r>
                              <w:rPr>
                                <w:spacing w:val="-5"/>
                                <w:sz w:val="19"/>
                              </w:rPr>
                              <w:t xml:space="preserve"> </w:t>
                            </w:r>
                            <w:r>
                              <w:rPr>
                                <w:sz w:val="19"/>
                              </w:rPr>
                              <w:t>E</w:t>
                            </w:r>
                            <w:r>
                              <w:rPr>
                                <w:spacing w:val="-3"/>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4"/>
                              <w:ind w:left="34"/>
                              <w:rPr>
                                <w:sz w:val="19"/>
                              </w:rPr>
                            </w:pPr>
                            <w:r>
                              <w:rPr>
                                <w:sz w:val="19"/>
                              </w:rPr>
                              <w:t>Marzo</w:t>
                            </w:r>
                            <w:r>
                              <w:rPr>
                                <w:spacing w:val="-5"/>
                                <w:sz w:val="19"/>
                              </w:rPr>
                              <w:t xml:space="preserve"> </w:t>
                            </w:r>
                            <w:r>
                              <w:rPr>
                                <w:sz w:val="19"/>
                              </w:rPr>
                              <w:t>01</w:t>
                            </w:r>
                            <w:r>
                              <w:rPr>
                                <w:spacing w:val="-13"/>
                                <w:sz w:val="19"/>
                              </w:rPr>
                              <w:t xml:space="preserve"> </w:t>
                            </w:r>
                            <w:r>
                              <w:rPr>
                                <w:sz w:val="19"/>
                              </w:rPr>
                              <w:t>de</w:t>
                            </w:r>
                            <w:r>
                              <w:rPr>
                                <w:spacing w:val="-8"/>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9"/>
                              <w:ind w:left="26"/>
                              <w:rPr>
                                <w:sz w:val="19"/>
                              </w:rPr>
                            </w:pPr>
                            <w:r>
                              <w:rPr>
                                <w:w w:val="90"/>
                                <w:sz w:val="19"/>
                              </w:rPr>
                              <w:t>Dg</w:t>
                            </w:r>
                            <w:r>
                              <w:rPr>
                                <w:spacing w:val="-1"/>
                                <w:sz w:val="19"/>
                              </w:rPr>
                              <w:t xml:space="preserve"> </w:t>
                            </w:r>
                            <w:r>
                              <w:rPr>
                                <w:w w:val="90"/>
                                <w:sz w:val="19"/>
                              </w:rPr>
                              <w:t>70</w:t>
                            </w:r>
                            <w:r>
                              <w:rPr>
                                <w:spacing w:val="-3"/>
                                <w:w w:val="90"/>
                                <w:sz w:val="19"/>
                              </w:rPr>
                              <w:t xml:space="preserve"> </w:t>
                            </w:r>
                            <w:r>
                              <w:rPr>
                                <w:w w:val="90"/>
                                <w:sz w:val="19"/>
                              </w:rPr>
                              <w:t>B</w:t>
                            </w:r>
                            <w:r>
                              <w:rPr>
                                <w:spacing w:val="-4"/>
                                <w:sz w:val="19"/>
                              </w:rPr>
                              <w:t xml:space="preserve"> </w:t>
                            </w:r>
                            <w:r>
                              <w:rPr>
                                <w:w w:val="90"/>
                                <w:sz w:val="19"/>
                              </w:rPr>
                              <w:t>Sur</w:t>
                            </w:r>
                            <w:r>
                              <w:rPr>
                                <w:spacing w:val="-2"/>
                                <w:sz w:val="19"/>
                              </w:rPr>
                              <w:t xml:space="preserve"> </w:t>
                            </w:r>
                            <w:r>
                              <w:rPr>
                                <w:w w:val="90"/>
                                <w:sz w:val="19"/>
                              </w:rPr>
                              <w:t>No.</w:t>
                            </w:r>
                            <w:r>
                              <w:rPr>
                                <w:spacing w:val="-5"/>
                                <w:w w:val="90"/>
                                <w:sz w:val="19"/>
                              </w:rPr>
                              <w:t xml:space="preserve"> </w:t>
                            </w:r>
                            <w:r>
                              <w:rPr>
                                <w:w w:val="90"/>
                                <w:sz w:val="19"/>
                              </w:rPr>
                              <w:t>17</w:t>
                            </w:r>
                            <w:r>
                              <w:rPr>
                                <w:spacing w:val="-3"/>
                                <w:sz w:val="19"/>
                              </w:rPr>
                              <w:t xml:space="preserve"> </w:t>
                            </w:r>
                            <w:r>
                              <w:rPr>
                                <w:w w:val="90"/>
                                <w:sz w:val="19"/>
                              </w:rPr>
                              <w:t>N-</w:t>
                            </w:r>
                            <w:r>
                              <w:rPr>
                                <w:spacing w:val="-6"/>
                                <w:w w:val="90"/>
                                <w:sz w:val="19"/>
                              </w:rPr>
                              <w:t xml:space="preserve"> </w:t>
                            </w:r>
                            <w:r>
                              <w:rPr>
                                <w:spacing w:val="-5"/>
                                <w:w w:val="90"/>
                                <w:sz w:val="19"/>
                              </w:rPr>
                              <w:t>14</w:t>
                            </w:r>
                          </w:p>
                        </w:tc>
                      </w:tr>
                      <w:tr w:rsidR="00935D37">
                        <w:trPr>
                          <w:trHeight w:val="326"/>
                        </w:trPr>
                        <w:tc>
                          <w:tcPr>
                            <w:tcW w:w="1984" w:type="dxa"/>
                            <w:tcBorders>
                              <w:right w:val="single" w:sz="2" w:space="0" w:color="000000"/>
                            </w:tcBorders>
                          </w:tcPr>
                          <w:p w:rsidR="00935D37" w:rsidRDefault="00015798">
                            <w:pPr>
                              <w:pStyle w:val="TableParagraph"/>
                              <w:spacing w:before="59"/>
                              <w:ind w:left="81"/>
                              <w:rPr>
                                <w:sz w:val="19"/>
                              </w:rPr>
                            </w:pPr>
                            <w:r>
                              <w:rPr>
                                <w:sz w:val="19"/>
                              </w:rPr>
                              <w:t>7015</w:t>
                            </w:r>
                            <w:r>
                              <w:rPr>
                                <w:spacing w:val="2"/>
                                <w:sz w:val="19"/>
                              </w:rPr>
                              <w:t xml:space="preserve"> </w:t>
                            </w:r>
                            <w:r>
                              <w:rPr>
                                <w:sz w:val="19"/>
                              </w:rPr>
                              <w:t>E</w:t>
                            </w:r>
                            <w:r>
                              <w:rPr>
                                <w:spacing w:val="-9"/>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4"/>
                              <w:ind w:left="34"/>
                              <w:rPr>
                                <w:sz w:val="19"/>
                              </w:rPr>
                            </w:pPr>
                            <w:r>
                              <w:rPr>
                                <w:sz w:val="19"/>
                              </w:rPr>
                              <w:t>Marzo</w:t>
                            </w:r>
                            <w:r>
                              <w:rPr>
                                <w:spacing w:val="-2"/>
                                <w:sz w:val="19"/>
                              </w:rPr>
                              <w:t xml:space="preserve"> </w:t>
                            </w:r>
                            <w:r>
                              <w:rPr>
                                <w:sz w:val="19"/>
                              </w:rPr>
                              <w:t>01</w:t>
                            </w:r>
                            <w:r>
                              <w:rPr>
                                <w:spacing w:val="-13"/>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54"/>
                              <w:ind w:left="31"/>
                              <w:rPr>
                                <w:sz w:val="19"/>
                              </w:rPr>
                            </w:pPr>
                            <w:r>
                              <w:rPr>
                                <w:w w:val="90"/>
                                <w:sz w:val="19"/>
                              </w:rPr>
                              <w:t>Cr</w:t>
                            </w:r>
                            <w:r>
                              <w:rPr>
                                <w:spacing w:val="-3"/>
                                <w:sz w:val="19"/>
                              </w:rPr>
                              <w:t xml:space="preserve"> </w:t>
                            </w:r>
                            <w:r>
                              <w:rPr>
                                <w:w w:val="90"/>
                                <w:sz w:val="19"/>
                              </w:rPr>
                              <w:t>48</w:t>
                            </w:r>
                            <w:r>
                              <w:rPr>
                                <w:spacing w:val="-5"/>
                                <w:w w:val="90"/>
                                <w:sz w:val="19"/>
                              </w:rPr>
                              <w:t xml:space="preserve"> </w:t>
                            </w:r>
                            <w:r>
                              <w:rPr>
                                <w:w w:val="90"/>
                                <w:sz w:val="19"/>
                              </w:rPr>
                              <w:t>G</w:t>
                            </w:r>
                            <w:r>
                              <w:rPr>
                                <w:spacing w:val="-4"/>
                                <w:sz w:val="19"/>
                              </w:rPr>
                              <w:t xml:space="preserve"> </w:t>
                            </w:r>
                            <w:r>
                              <w:rPr>
                                <w:w w:val="90"/>
                                <w:sz w:val="19"/>
                              </w:rPr>
                              <w:t>No.</w:t>
                            </w:r>
                            <w:r>
                              <w:rPr>
                                <w:spacing w:val="-1"/>
                                <w:sz w:val="19"/>
                              </w:rPr>
                              <w:t xml:space="preserve"> </w:t>
                            </w:r>
                            <w:r>
                              <w:rPr>
                                <w:w w:val="90"/>
                                <w:sz w:val="19"/>
                              </w:rPr>
                              <w:t>68</w:t>
                            </w:r>
                            <w:r>
                              <w:rPr>
                                <w:spacing w:val="-5"/>
                                <w:w w:val="90"/>
                                <w:sz w:val="19"/>
                              </w:rPr>
                              <w:t xml:space="preserve"> </w:t>
                            </w:r>
                            <w:r>
                              <w:rPr>
                                <w:w w:val="90"/>
                                <w:sz w:val="19"/>
                              </w:rPr>
                              <w:t>C-</w:t>
                            </w:r>
                            <w:r>
                              <w:rPr>
                                <w:spacing w:val="-1"/>
                                <w:sz w:val="19"/>
                              </w:rPr>
                              <w:t xml:space="preserve"> </w:t>
                            </w:r>
                            <w:r>
                              <w:rPr>
                                <w:w w:val="90"/>
                                <w:sz w:val="19"/>
                              </w:rPr>
                              <w:t>62</w:t>
                            </w:r>
                            <w:r>
                              <w:rPr>
                                <w:spacing w:val="-1"/>
                                <w:w w:val="90"/>
                                <w:sz w:val="19"/>
                              </w:rPr>
                              <w:t xml:space="preserve"> </w:t>
                            </w:r>
                            <w:r>
                              <w:rPr>
                                <w:spacing w:val="-5"/>
                                <w:w w:val="90"/>
                                <w:sz w:val="19"/>
                              </w:rPr>
                              <w:t>Sur</w:t>
                            </w:r>
                          </w:p>
                        </w:tc>
                      </w:tr>
                      <w:tr w:rsidR="00935D37">
                        <w:trPr>
                          <w:trHeight w:val="307"/>
                        </w:trPr>
                        <w:tc>
                          <w:tcPr>
                            <w:tcW w:w="1984" w:type="dxa"/>
                            <w:tcBorders>
                              <w:right w:val="single" w:sz="2" w:space="0" w:color="000000"/>
                            </w:tcBorders>
                          </w:tcPr>
                          <w:p w:rsidR="00935D37" w:rsidRDefault="00015798">
                            <w:pPr>
                              <w:pStyle w:val="TableParagraph"/>
                              <w:spacing w:before="64"/>
                              <w:ind w:left="76"/>
                              <w:rPr>
                                <w:sz w:val="19"/>
                              </w:rPr>
                            </w:pPr>
                            <w:r>
                              <w:rPr>
                                <w:sz w:val="19"/>
                              </w:rPr>
                              <w:t>7017</w:t>
                            </w:r>
                            <w:r>
                              <w:rPr>
                                <w:spacing w:val="-1"/>
                                <w:sz w:val="19"/>
                              </w:rPr>
                              <w:t xml:space="preserve"> </w:t>
                            </w:r>
                            <w:r>
                              <w:rPr>
                                <w:sz w:val="19"/>
                              </w:rPr>
                              <w:t>E</w:t>
                            </w:r>
                            <w:r>
                              <w:rPr>
                                <w:spacing w:val="-7"/>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29"/>
                              <w:rPr>
                                <w:sz w:val="19"/>
                              </w:rPr>
                            </w:pPr>
                            <w:r>
                              <w:rPr>
                                <w:sz w:val="19"/>
                              </w:rPr>
                              <w:t>Marzo</w:t>
                            </w:r>
                            <w:r>
                              <w:rPr>
                                <w:spacing w:val="-3"/>
                                <w:sz w:val="19"/>
                              </w:rPr>
                              <w:t xml:space="preserve"> </w:t>
                            </w:r>
                            <w:r>
                              <w:rPr>
                                <w:sz w:val="19"/>
                              </w:rPr>
                              <w:t>01</w:t>
                            </w:r>
                            <w:r>
                              <w:rPr>
                                <w:spacing w:val="-6"/>
                                <w:sz w:val="19"/>
                              </w:rPr>
                              <w:t xml:space="preserve"> </w:t>
                            </w:r>
                            <w:r>
                              <w:rPr>
                                <w:sz w:val="19"/>
                              </w:rPr>
                              <w:t>de</w:t>
                            </w:r>
                            <w:r>
                              <w:rPr>
                                <w:spacing w:val="-7"/>
                                <w:sz w:val="19"/>
                              </w:rPr>
                              <w:t xml:space="preserve"> </w:t>
                            </w:r>
                            <w:r>
                              <w:rPr>
                                <w:spacing w:val="-4"/>
                                <w:sz w:val="19"/>
                              </w:rPr>
                              <w:t>201d</w:t>
                            </w:r>
                          </w:p>
                        </w:tc>
                        <w:tc>
                          <w:tcPr>
                            <w:tcW w:w="2760" w:type="dxa"/>
                            <w:tcBorders>
                              <w:right w:val="single" w:sz="2" w:space="0" w:color="000000"/>
                            </w:tcBorders>
                          </w:tcPr>
                          <w:p w:rsidR="00935D37" w:rsidRDefault="00015798">
                            <w:pPr>
                              <w:pStyle w:val="TableParagraph"/>
                              <w:spacing w:before="54"/>
                              <w:ind w:left="26"/>
                              <w:rPr>
                                <w:sz w:val="19"/>
                              </w:rPr>
                            </w:pPr>
                            <w:r>
                              <w:rPr>
                                <w:w w:val="90"/>
                                <w:sz w:val="19"/>
                              </w:rPr>
                              <w:t>Cr</w:t>
                            </w:r>
                            <w:r>
                              <w:rPr>
                                <w:spacing w:val="-2"/>
                                <w:w w:val="90"/>
                                <w:sz w:val="19"/>
                              </w:rPr>
                              <w:t xml:space="preserve"> </w:t>
                            </w:r>
                            <w:r>
                              <w:rPr>
                                <w:w w:val="90"/>
                                <w:sz w:val="19"/>
                              </w:rPr>
                              <w:t>14</w:t>
                            </w:r>
                            <w:r>
                              <w:rPr>
                                <w:spacing w:val="-4"/>
                                <w:w w:val="90"/>
                                <w:sz w:val="19"/>
                              </w:rPr>
                              <w:t xml:space="preserve"> </w:t>
                            </w:r>
                            <w:r>
                              <w:rPr>
                                <w:w w:val="90"/>
                                <w:sz w:val="19"/>
                              </w:rPr>
                              <w:t>Sur</w:t>
                            </w:r>
                            <w:r>
                              <w:rPr>
                                <w:spacing w:val="-5"/>
                                <w:sz w:val="19"/>
                              </w:rPr>
                              <w:t xml:space="preserve"> </w:t>
                            </w:r>
                            <w:r>
                              <w:rPr>
                                <w:w w:val="90"/>
                                <w:sz w:val="19"/>
                              </w:rPr>
                              <w:t>No.</w:t>
                            </w:r>
                            <w:r>
                              <w:rPr>
                                <w:sz w:val="19"/>
                              </w:rPr>
                              <w:t xml:space="preserve"> </w:t>
                            </w:r>
                            <w:r>
                              <w:rPr>
                                <w:w w:val="90"/>
                                <w:sz w:val="19"/>
                              </w:rPr>
                              <w:t>77</w:t>
                            </w:r>
                            <w:r>
                              <w:rPr>
                                <w:sz w:val="19"/>
                              </w:rPr>
                              <w:t xml:space="preserve"> </w:t>
                            </w:r>
                            <w:r>
                              <w:rPr>
                                <w:w w:val="90"/>
                                <w:sz w:val="19"/>
                              </w:rPr>
                              <w:t>B-</w:t>
                            </w:r>
                            <w:r>
                              <w:rPr>
                                <w:spacing w:val="-4"/>
                                <w:sz w:val="19"/>
                              </w:rPr>
                              <w:t xml:space="preserve"> </w:t>
                            </w:r>
                            <w:r>
                              <w:rPr>
                                <w:w w:val="90"/>
                                <w:sz w:val="19"/>
                              </w:rPr>
                              <w:t>21</w:t>
                            </w:r>
                            <w:r>
                              <w:rPr>
                                <w:spacing w:val="-7"/>
                                <w:w w:val="90"/>
                                <w:sz w:val="19"/>
                              </w:rPr>
                              <w:t xml:space="preserve"> </w:t>
                            </w:r>
                            <w:r>
                              <w:rPr>
                                <w:spacing w:val="-5"/>
                                <w:w w:val="90"/>
                                <w:sz w:val="19"/>
                              </w:rPr>
                              <w:t>Sur</w:t>
                            </w:r>
                          </w:p>
                        </w:tc>
                      </w:tr>
                      <w:tr w:rsidR="00935D37">
                        <w:trPr>
                          <w:trHeight w:val="350"/>
                        </w:trPr>
                        <w:tc>
                          <w:tcPr>
                            <w:tcW w:w="1984" w:type="dxa"/>
                            <w:tcBorders>
                              <w:right w:val="single" w:sz="2" w:space="0" w:color="000000"/>
                            </w:tcBorders>
                          </w:tcPr>
                          <w:p w:rsidR="00935D37" w:rsidRDefault="00015798">
                            <w:pPr>
                              <w:pStyle w:val="TableParagraph"/>
                              <w:spacing w:before="88"/>
                              <w:ind w:left="86"/>
                              <w:rPr>
                                <w:sz w:val="19"/>
                              </w:rPr>
                            </w:pPr>
                            <w:r>
                              <w:rPr>
                                <w:sz w:val="19"/>
                              </w:rPr>
                              <w:t>7018</w:t>
                            </w:r>
                            <w:r>
                              <w:rPr>
                                <w:spacing w:val="-4"/>
                                <w:sz w:val="19"/>
                              </w:rPr>
                              <w:t xml:space="preserve"> </w:t>
                            </w:r>
                            <w:r>
                              <w:rPr>
                                <w:sz w:val="19"/>
                              </w:rPr>
                              <w:t>E</w:t>
                            </w:r>
                            <w:r>
                              <w:rPr>
                                <w:spacing w:val="-8"/>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83"/>
                              <w:ind w:left="29"/>
                              <w:rPr>
                                <w:sz w:val="19"/>
                              </w:rPr>
                            </w:pPr>
                            <w:r>
                              <w:rPr>
                                <w:sz w:val="19"/>
                              </w:rPr>
                              <w:t>Marzo</w:t>
                            </w:r>
                            <w:r>
                              <w:rPr>
                                <w:spacing w:val="1"/>
                                <w:sz w:val="19"/>
                              </w:rPr>
                              <w:t xml:space="preserve"> </w:t>
                            </w:r>
                            <w:r>
                              <w:rPr>
                                <w:sz w:val="19"/>
                              </w:rPr>
                              <w:t>01</w:t>
                            </w:r>
                            <w:r>
                              <w:rPr>
                                <w:spacing w:val="-13"/>
                                <w:sz w:val="19"/>
                              </w:rPr>
                              <w:t xml:space="preserve"> </w:t>
                            </w:r>
                            <w:r>
                              <w:rPr>
                                <w:sz w:val="19"/>
                              </w:rPr>
                              <w:t>de</w:t>
                            </w:r>
                            <w:r>
                              <w:rPr>
                                <w:spacing w:val="-5"/>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8"/>
                              <w:ind w:left="26"/>
                              <w:rPr>
                                <w:sz w:val="19"/>
                              </w:rPr>
                            </w:pPr>
                            <w:r>
                              <w:rPr>
                                <w:w w:val="90"/>
                                <w:sz w:val="19"/>
                              </w:rPr>
                              <w:t>C\</w:t>
                            </w:r>
                            <w:r>
                              <w:rPr>
                                <w:spacing w:val="-3"/>
                                <w:w w:val="90"/>
                                <w:sz w:val="19"/>
                              </w:rPr>
                              <w:t xml:space="preserve"> </w:t>
                            </w:r>
                            <w:r>
                              <w:rPr>
                                <w:w w:val="90"/>
                                <w:sz w:val="19"/>
                              </w:rPr>
                              <w:t>61</w:t>
                            </w:r>
                            <w:r>
                              <w:rPr>
                                <w:spacing w:val="-2"/>
                                <w:w w:val="90"/>
                                <w:sz w:val="19"/>
                              </w:rPr>
                              <w:t xml:space="preserve"> </w:t>
                            </w:r>
                            <w:r>
                              <w:rPr>
                                <w:w w:val="90"/>
                                <w:sz w:val="19"/>
                              </w:rPr>
                              <w:t>A</w:t>
                            </w:r>
                            <w:r>
                              <w:rPr>
                                <w:spacing w:val="-11"/>
                                <w:w w:val="90"/>
                                <w:sz w:val="19"/>
                              </w:rPr>
                              <w:t xml:space="preserve"> </w:t>
                            </w:r>
                            <w:r>
                              <w:rPr>
                                <w:w w:val="90"/>
                                <w:sz w:val="19"/>
                              </w:rPr>
                              <w:t>Sur</w:t>
                            </w:r>
                            <w:r>
                              <w:rPr>
                                <w:spacing w:val="-4"/>
                                <w:w w:val="90"/>
                                <w:sz w:val="19"/>
                              </w:rPr>
                              <w:t xml:space="preserve"> </w:t>
                            </w:r>
                            <w:r>
                              <w:rPr>
                                <w:w w:val="90"/>
                                <w:sz w:val="19"/>
                              </w:rPr>
                              <w:t>No.</w:t>
                            </w:r>
                            <w:r>
                              <w:rPr>
                                <w:spacing w:val="-4"/>
                                <w:w w:val="90"/>
                                <w:sz w:val="19"/>
                              </w:rPr>
                              <w:t xml:space="preserve"> </w:t>
                            </w:r>
                            <w:r>
                              <w:rPr>
                                <w:w w:val="90"/>
                                <w:sz w:val="19"/>
                              </w:rPr>
                              <w:t>66</w:t>
                            </w:r>
                            <w:r>
                              <w:rPr>
                                <w:spacing w:val="-8"/>
                                <w:w w:val="90"/>
                                <w:sz w:val="19"/>
                              </w:rPr>
                              <w:t xml:space="preserve"> </w:t>
                            </w:r>
                            <w:r>
                              <w:rPr>
                                <w:w w:val="90"/>
                                <w:sz w:val="19"/>
                              </w:rPr>
                              <w:t>A-</w:t>
                            </w:r>
                            <w:r>
                              <w:rPr>
                                <w:spacing w:val="-2"/>
                                <w:w w:val="90"/>
                                <w:sz w:val="19"/>
                              </w:rPr>
                              <w:t xml:space="preserve"> </w:t>
                            </w:r>
                            <w:r>
                              <w:rPr>
                                <w:spacing w:val="-5"/>
                                <w:w w:val="90"/>
                                <w:sz w:val="19"/>
                              </w:rPr>
                              <w:t>45</w:t>
                            </w:r>
                          </w:p>
                        </w:tc>
                      </w:tr>
                      <w:tr w:rsidR="00935D37">
                        <w:trPr>
                          <w:trHeight w:val="321"/>
                        </w:trPr>
                        <w:tc>
                          <w:tcPr>
                            <w:tcW w:w="1984" w:type="dxa"/>
                            <w:tcBorders>
                              <w:right w:val="single" w:sz="2" w:space="0" w:color="000000"/>
                            </w:tcBorders>
                          </w:tcPr>
                          <w:p w:rsidR="00935D37" w:rsidRDefault="00015798">
                            <w:pPr>
                              <w:pStyle w:val="TableParagraph"/>
                              <w:spacing w:before="78"/>
                              <w:ind w:left="86"/>
                              <w:rPr>
                                <w:sz w:val="19"/>
                              </w:rPr>
                            </w:pPr>
                            <w:r>
                              <w:rPr>
                                <w:sz w:val="19"/>
                              </w:rPr>
                              <w:t>7019</w:t>
                            </w:r>
                            <w:r>
                              <w:rPr>
                                <w:spacing w:val="-7"/>
                                <w:sz w:val="19"/>
                              </w:rPr>
                              <w:t xml:space="preserve"> </w:t>
                            </w:r>
                            <w:r>
                              <w:rPr>
                                <w:sz w:val="19"/>
                              </w:rPr>
                              <w:t>E</w:t>
                            </w:r>
                            <w:r>
                              <w:rPr>
                                <w:spacing w:val="-5"/>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73"/>
                              <w:ind w:left="34"/>
                              <w:rPr>
                                <w:sz w:val="19"/>
                              </w:rPr>
                            </w:pPr>
                            <w:r>
                              <w:rPr>
                                <w:sz w:val="19"/>
                              </w:rPr>
                              <w:t>Marzo</w:t>
                            </w:r>
                            <w:r>
                              <w:rPr>
                                <w:spacing w:val="-3"/>
                                <w:sz w:val="19"/>
                              </w:rPr>
                              <w:t xml:space="preserve"> </w:t>
                            </w:r>
                            <w:r>
                              <w:rPr>
                                <w:sz w:val="19"/>
                              </w:rPr>
                              <w:t>01</w:t>
                            </w:r>
                            <w:r>
                              <w:rPr>
                                <w:spacing w:val="-13"/>
                                <w:sz w:val="19"/>
                              </w:rPr>
                              <w:t xml:space="preserve"> </w:t>
                            </w:r>
                            <w:r>
                              <w:rPr>
                                <w:sz w:val="19"/>
                              </w:rPr>
                              <w:t>de</w:t>
                            </w:r>
                            <w:r>
                              <w:rPr>
                                <w:spacing w:val="-1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48"/>
                              <w:ind w:left="36"/>
                              <w:rPr>
                                <w:position w:val="1"/>
                                <w:sz w:val="19"/>
                              </w:rPr>
                            </w:pPr>
                            <w:r>
                              <w:rPr>
                                <w:spacing w:val="-8"/>
                                <w:position w:val="1"/>
                                <w:sz w:val="19"/>
                              </w:rPr>
                              <w:t>Cr</w:t>
                            </w:r>
                            <w:r>
                              <w:rPr>
                                <w:spacing w:val="-6"/>
                                <w:position w:val="1"/>
                                <w:sz w:val="19"/>
                              </w:rPr>
                              <w:t xml:space="preserve"> </w:t>
                            </w:r>
                            <w:r>
                              <w:rPr>
                                <w:spacing w:val="-8"/>
                                <w:position w:val="1"/>
                                <w:sz w:val="19"/>
                              </w:rPr>
                              <w:t>75</w:t>
                            </w:r>
                            <w:r>
                              <w:rPr>
                                <w:spacing w:val="-5"/>
                                <w:position w:val="1"/>
                                <w:sz w:val="19"/>
                              </w:rPr>
                              <w:t xml:space="preserve"> </w:t>
                            </w:r>
                            <w:r>
                              <w:rPr>
                                <w:spacing w:val="-8"/>
                                <w:position w:val="1"/>
                                <w:sz w:val="19"/>
                              </w:rPr>
                              <w:t>No.</w:t>
                            </w:r>
                            <w:r>
                              <w:rPr>
                                <w:spacing w:val="-5"/>
                                <w:position w:val="1"/>
                                <w:sz w:val="19"/>
                              </w:rPr>
                              <w:t xml:space="preserve"> </w:t>
                            </w:r>
                            <w:r>
                              <w:rPr>
                                <w:spacing w:val="-8"/>
                                <w:position w:val="1"/>
                                <w:sz w:val="19"/>
                              </w:rPr>
                              <w:t>57</w:t>
                            </w:r>
                            <w:r>
                              <w:rPr>
                                <w:spacing w:val="-9"/>
                                <w:position w:val="1"/>
                                <w:sz w:val="19"/>
                              </w:rPr>
                              <w:t xml:space="preserve"> </w:t>
                            </w:r>
                            <w:r>
                              <w:rPr>
                                <w:spacing w:val="-8"/>
                                <w:position w:val="1"/>
                                <w:sz w:val="19"/>
                              </w:rPr>
                              <w:t>R-</w:t>
                            </w:r>
                            <w:r>
                              <w:rPr>
                                <w:spacing w:val="-5"/>
                                <w:position w:val="1"/>
                                <w:sz w:val="19"/>
                              </w:rPr>
                              <w:t xml:space="preserve"> </w:t>
                            </w:r>
                            <w:r>
                              <w:rPr>
                                <w:spacing w:val="-8"/>
                                <w:position w:val="1"/>
                                <w:sz w:val="19"/>
                              </w:rPr>
                              <w:t>25</w:t>
                            </w:r>
                            <w:r>
                              <w:rPr>
                                <w:spacing w:val="-6"/>
                                <w:position w:val="1"/>
                                <w:sz w:val="19"/>
                              </w:rPr>
                              <w:t xml:space="preserve"> </w:t>
                            </w:r>
                            <w:r>
                              <w:rPr>
                                <w:spacing w:val="-8"/>
                                <w:position w:val="1"/>
                                <w:sz w:val="19"/>
                              </w:rPr>
                              <w:t>Sur</w:t>
                            </w:r>
                            <w:r>
                              <w:rPr>
                                <w:spacing w:val="-5"/>
                                <w:position w:val="1"/>
                                <w:sz w:val="19"/>
                              </w:rPr>
                              <w:t xml:space="preserve"> </w:t>
                            </w:r>
                            <w:r>
                              <w:rPr>
                                <w:spacing w:val="-8"/>
                                <w:position w:val="3"/>
                                <w:sz w:val="19"/>
                              </w:rPr>
                              <w:t>Lo</w:t>
                            </w:r>
                            <w:r>
                              <w:rPr>
                                <w:spacing w:val="-8"/>
                                <w:sz w:val="19"/>
                              </w:rPr>
                              <w:t>t.</w:t>
                            </w:r>
                            <w:r>
                              <w:rPr>
                                <w:spacing w:val="-5"/>
                                <w:sz w:val="19"/>
                              </w:rPr>
                              <w:t xml:space="preserve"> </w:t>
                            </w:r>
                            <w:r>
                              <w:rPr>
                                <w:spacing w:val="-10"/>
                                <w:position w:val="1"/>
                                <w:sz w:val="19"/>
                              </w:rPr>
                              <w:t>3</w:t>
                            </w:r>
                          </w:p>
                        </w:tc>
                      </w:tr>
                      <w:tr w:rsidR="00935D37">
                        <w:trPr>
                          <w:trHeight w:val="345"/>
                        </w:trPr>
                        <w:tc>
                          <w:tcPr>
                            <w:tcW w:w="1984" w:type="dxa"/>
                            <w:tcBorders>
                              <w:right w:val="single" w:sz="2" w:space="0" w:color="000000"/>
                            </w:tcBorders>
                          </w:tcPr>
                          <w:p w:rsidR="00935D37" w:rsidRDefault="00015798">
                            <w:pPr>
                              <w:pStyle w:val="TableParagraph"/>
                              <w:spacing w:before="88"/>
                              <w:ind w:left="81"/>
                              <w:rPr>
                                <w:sz w:val="19"/>
                              </w:rPr>
                            </w:pPr>
                            <w:r>
                              <w:rPr>
                                <w:sz w:val="19"/>
                              </w:rPr>
                              <w:t>7020</w:t>
                            </w:r>
                            <w:r>
                              <w:rPr>
                                <w:spacing w:val="-7"/>
                                <w:sz w:val="19"/>
                              </w:rPr>
                              <w:t xml:space="preserve"> </w:t>
                            </w:r>
                            <w:r>
                              <w:rPr>
                                <w:sz w:val="19"/>
                              </w:rPr>
                              <w:t>E</w:t>
                            </w:r>
                            <w:r>
                              <w:rPr>
                                <w:spacing w:val="-6"/>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83"/>
                              <w:ind w:left="34"/>
                              <w:rPr>
                                <w:sz w:val="19"/>
                              </w:rPr>
                            </w:pPr>
                            <w:r>
                              <w:rPr>
                                <w:sz w:val="19"/>
                              </w:rPr>
                              <w:t>Marzo</w:t>
                            </w:r>
                            <w:r>
                              <w:rPr>
                                <w:spacing w:val="-4"/>
                                <w:sz w:val="19"/>
                              </w:rPr>
                              <w:t xml:space="preserve"> </w:t>
                            </w:r>
                            <w:r>
                              <w:rPr>
                                <w:sz w:val="19"/>
                              </w:rPr>
                              <w:t>01</w:t>
                            </w:r>
                            <w:r>
                              <w:rPr>
                                <w:spacing w:val="-14"/>
                                <w:sz w:val="19"/>
                              </w:rPr>
                              <w:t xml:space="preserve"> </w:t>
                            </w:r>
                            <w:r>
                              <w:rPr>
                                <w:sz w:val="19"/>
                              </w:rPr>
                              <w:t>de</w:t>
                            </w:r>
                            <w:r>
                              <w:rPr>
                                <w:spacing w:val="-6"/>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73"/>
                              <w:ind w:left="26"/>
                              <w:rPr>
                                <w:sz w:val="19"/>
                              </w:rPr>
                            </w:pPr>
                            <w:r>
                              <w:rPr>
                                <w:w w:val="90"/>
                                <w:sz w:val="19"/>
                              </w:rPr>
                              <w:t>Tr</w:t>
                            </w:r>
                            <w:r>
                              <w:rPr>
                                <w:spacing w:val="-7"/>
                                <w:w w:val="90"/>
                                <w:sz w:val="19"/>
                              </w:rPr>
                              <w:t xml:space="preserve"> </w:t>
                            </w:r>
                            <w:r>
                              <w:rPr>
                                <w:w w:val="90"/>
                                <w:sz w:val="19"/>
                              </w:rPr>
                              <w:t>73</w:t>
                            </w:r>
                            <w:r>
                              <w:rPr>
                                <w:spacing w:val="-1"/>
                                <w:sz w:val="19"/>
                              </w:rPr>
                              <w:t xml:space="preserve"> </w:t>
                            </w:r>
                            <w:r>
                              <w:rPr>
                                <w:w w:val="90"/>
                                <w:sz w:val="19"/>
                              </w:rPr>
                              <w:t>Ñ</w:t>
                            </w:r>
                            <w:r>
                              <w:rPr>
                                <w:spacing w:val="-5"/>
                                <w:w w:val="90"/>
                                <w:sz w:val="19"/>
                              </w:rPr>
                              <w:t xml:space="preserve"> </w:t>
                            </w:r>
                            <w:r>
                              <w:rPr>
                                <w:w w:val="90"/>
                                <w:sz w:val="19"/>
                              </w:rPr>
                              <w:t>No.</w:t>
                            </w:r>
                            <w:r>
                              <w:rPr>
                                <w:spacing w:val="-1"/>
                                <w:w w:val="90"/>
                                <w:sz w:val="19"/>
                              </w:rPr>
                              <w:t xml:space="preserve"> </w:t>
                            </w:r>
                            <w:r>
                              <w:rPr>
                                <w:w w:val="90"/>
                                <w:sz w:val="19"/>
                              </w:rPr>
                              <w:t>69</w:t>
                            </w:r>
                            <w:r>
                              <w:rPr>
                                <w:spacing w:val="-1"/>
                                <w:w w:val="90"/>
                                <w:sz w:val="19"/>
                              </w:rPr>
                              <w:t xml:space="preserve"> </w:t>
                            </w:r>
                            <w:r>
                              <w:rPr>
                                <w:w w:val="90"/>
                                <w:sz w:val="19"/>
                              </w:rPr>
                              <w:t>B-</w:t>
                            </w:r>
                            <w:r>
                              <w:rPr>
                                <w:spacing w:val="4"/>
                                <w:sz w:val="19"/>
                              </w:rPr>
                              <w:t xml:space="preserve"> </w:t>
                            </w:r>
                            <w:r>
                              <w:rPr>
                                <w:w w:val="90"/>
                                <w:sz w:val="19"/>
                              </w:rPr>
                              <w:t>21</w:t>
                            </w:r>
                            <w:r>
                              <w:rPr>
                                <w:spacing w:val="-1"/>
                                <w:w w:val="90"/>
                                <w:sz w:val="19"/>
                              </w:rPr>
                              <w:t xml:space="preserve"> </w:t>
                            </w:r>
                            <w:r>
                              <w:rPr>
                                <w:spacing w:val="-5"/>
                                <w:w w:val="90"/>
                                <w:sz w:val="19"/>
                              </w:rPr>
                              <w:t>Sur</w:t>
                            </w:r>
                          </w:p>
                        </w:tc>
                      </w:tr>
                      <w:tr w:rsidR="00935D37">
                        <w:trPr>
                          <w:trHeight w:val="326"/>
                        </w:trPr>
                        <w:tc>
                          <w:tcPr>
                            <w:tcW w:w="1984" w:type="dxa"/>
                            <w:tcBorders>
                              <w:right w:val="single" w:sz="2" w:space="0" w:color="000000"/>
                            </w:tcBorders>
                          </w:tcPr>
                          <w:p w:rsidR="00935D37" w:rsidRDefault="00015798">
                            <w:pPr>
                              <w:pStyle w:val="TableParagraph"/>
                              <w:spacing w:before="73"/>
                              <w:ind w:left="86"/>
                              <w:rPr>
                                <w:sz w:val="19"/>
                              </w:rPr>
                            </w:pPr>
                            <w:r>
                              <w:rPr>
                                <w:sz w:val="19"/>
                              </w:rPr>
                              <w:t>7022</w:t>
                            </w:r>
                            <w:r>
                              <w:rPr>
                                <w:spacing w:val="-6"/>
                                <w:sz w:val="19"/>
                              </w:rPr>
                              <w:t xml:space="preserve"> </w:t>
                            </w:r>
                            <w:r>
                              <w:rPr>
                                <w:sz w:val="19"/>
                              </w:rPr>
                              <w:t>E</w:t>
                            </w:r>
                            <w:r>
                              <w:rPr>
                                <w:spacing w:val="-14"/>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69"/>
                              <w:ind w:left="34"/>
                              <w:rPr>
                                <w:sz w:val="19"/>
                              </w:rPr>
                            </w:pPr>
                            <w:r>
                              <w:rPr>
                                <w:sz w:val="19"/>
                              </w:rPr>
                              <w:t>Marzo</w:t>
                            </w:r>
                            <w:r>
                              <w:rPr>
                                <w:spacing w:val="-1"/>
                                <w:sz w:val="19"/>
                              </w:rPr>
                              <w:t xml:space="preserve"> </w:t>
                            </w:r>
                            <w:r>
                              <w:rPr>
                                <w:sz w:val="19"/>
                              </w:rPr>
                              <w:t>01</w:t>
                            </w:r>
                            <w:r>
                              <w:rPr>
                                <w:spacing w:val="-11"/>
                                <w:sz w:val="19"/>
                              </w:rPr>
                              <w:t xml:space="preserve"> </w:t>
                            </w:r>
                            <w:r>
                              <w:rPr>
                                <w:sz w:val="19"/>
                              </w:rPr>
                              <w:t>de</w:t>
                            </w:r>
                            <w:r>
                              <w:rPr>
                                <w:spacing w:val="-11"/>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63" w:line="243" w:lineRule="exact"/>
                              <w:ind w:left="31"/>
                              <w:rPr>
                                <w:position w:val="-1"/>
                                <w:sz w:val="19"/>
                              </w:rPr>
                            </w:pPr>
                            <w:r>
                              <w:rPr>
                                <w:w w:val="90"/>
                                <w:position w:val="1"/>
                                <w:sz w:val="19"/>
                              </w:rPr>
                              <w:t>Cr</w:t>
                            </w:r>
                            <w:r>
                              <w:rPr>
                                <w:spacing w:val="-5"/>
                                <w:position w:val="1"/>
                                <w:sz w:val="19"/>
                              </w:rPr>
                              <w:t xml:space="preserve"> </w:t>
                            </w:r>
                            <w:r>
                              <w:rPr>
                                <w:w w:val="90"/>
                                <w:position w:val="1"/>
                                <w:sz w:val="19"/>
                              </w:rPr>
                              <w:t>70</w:t>
                            </w:r>
                            <w:r>
                              <w:rPr>
                                <w:spacing w:val="-8"/>
                                <w:w w:val="90"/>
                                <w:position w:val="1"/>
                                <w:sz w:val="19"/>
                              </w:rPr>
                              <w:t xml:space="preserve"> </w:t>
                            </w:r>
                            <w:r>
                              <w:rPr>
                                <w:w w:val="90"/>
                                <w:position w:val="1"/>
                                <w:sz w:val="19"/>
                              </w:rPr>
                              <w:t>D</w:t>
                            </w:r>
                            <w:r>
                              <w:rPr>
                                <w:spacing w:val="-6"/>
                                <w:w w:val="90"/>
                                <w:position w:val="1"/>
                                <w:sz w:val="19"/>
                              </w:rPr>
                              <w:t xml:space="preserve"> </w:t>
                            </w:r>
                            <w:r>
                              <w:rPr>
                                <w:w w:val="90"/>
                                <w:position w:val="1"/>
                                <w:sz w:val="19"/>
                              </w:rPr>
                              <w:t>No.</w:t>
                            </w:r>
                            <w:r>
                              <w:rPr>
                                <w:spacing w:val="-4"/>
                                <w:position w:val="1"/>
                                <w:sz w:val="19"/>
                              </w:rPr>
                              <w:t xml:space="preserve"> </w:t>
                            </w:r>
                            <w:r>
                              <w:rPr>
                                <w:w w:val="90"/>
                                <w:position w:val="1"/>
                                <w:sz w:val="19"/>
                              </w:rPr>
                              <w:t>69</w:t>
                            </w:r>
                            <w:r>
                              <w:rPr>
                                <w:spacing w:val="-1"/>
                                <w:w w:val="90"/>
                                <w:position w:val="1"/>
                                <w:sz w:val="19"/>
                              </w:rPr>
                              <w:t xml:space="preserve"> </w:t>
                            </w:r>
                            <w:r>
                              <w:rPr>
                                <w:w w:val="90"/>
                                <w:position w:val="1"/>
                                <w:sz w:val="19"/>
                              </w:rPr>
                              <w:t>C-</w:t>
                            </w:r>
                            <w:r>
                              <w:rPr>
                                <w:spacing w:val="45"/>
                                <w:position w:val="1"/>
                                <w:sz w:val="19"/>
                              </w:rPr>
                              <w:t xml:space="preserve"> </w:t>
                            </w:r>
                            <w:r>
                              <w:rPr>
                                <w:w w:val="90"/>
                                <w:position w:val="1"/>
                                <w:sz w:val="19"/>
                              </w:rPr>
                              <w:t>51</w:t>
                            </w:r>
                            <w:r>
                              <w:rPr>
                                <w:spacing w:val="-1"/>
                                <w:position w:val="1"/>
                                <w:sz w:val="19"/>
                              </w:rPr>
                              <w:t xml:space="preserve"> </w:t>
                            </w:r>
                            <w:r>
                              <w:rPr>
                                <w:w w:val="90"/>
                                <w:position w:val="1"/>
                                <w:sz w:val="19"/>
                              </w:rPr>
                              <w:t>Sur</w:t>
                            </w:r>
                            <w:r>
                              <w:rPr>
                                <w:spacing w:val="-1"/>
                                <w:w w:val="90"/>
                                <w:position w:val="1"/>
                                <w:sz w:val="19"/>
                              </w:rPr>
                              <w:t xml:space="preserve"> </w:t>
                            </w:r>
                            <w:r>
                              <w:rPr>
                                <w:w w:val="90"/>
                                <w:position w:val="1"/>
                                <w:sz w:val="19"/>
                              </w:rPr>
                              <w:t>Cs</w:t>
                            </w:r>
                            <w:r>
                              <w:rPr>
                                <w:spacing w:val="-1"/>
                                <w:w w:val="90"/>
                                <w:position w:val="1"/>
                                <w:sz w:val="19"/>
                              </w:rPr>
                              <w:t xml:space="preserve"> </w:t>
                            </w:r>
                            <w:r>
                              <w:rPr>
                                <w:spacing w:val="-5"/>
                                <w:w w:val="90"/>
                                <w:sz w:val="19"/>
                              </w:rPr>
                              <w:t>d</w:t>
                            </w:r>
                            <w:r>
                              <w:rPr>
                                <w:spacing w:val="-5"/>
                                <w:w w:val="90"/>
                                <w:position w:val="-1"/>
                                <w:sz w:val="19"/>
                              </w:rPr>
                              <w:t>es</w:t>
                            </w:r>
                          </w:p>
                        </w:tc>
                      </w:tr>
                      <w:tr w:rsidR="00935D37">
                        <w:trPr>
                          <w:trHeight w:val="312"/>
                        </w:trPr>
                        <w:tc>
                          <w:tcPr>
                            <w:tcW w:w="1984" w:type="dxa"/>
                            <w:tcBorders>
                              <w:right w:val="single" w:sz="2" w:space="0" w:color="000000"/>
                            </w:tcBorders>
                          </w:tcPr>
                          <w:p w:rsidR="00935D37" w:rsidRDefault="00015798">
                            <w:pPr>
                              <w:pStyle w:val="TableParagraph"/>
                              <w:spacing w:before="64"/>
                              <w:ind w:left="86"/>
                              <w:rPr>
                                <w:sz w:val="19"/>
                              </w:rPr>
                            </w:pPr>
                            <w:r>
                              <w:rPr>
                                <w:sz w:val="19"/>
                              </w:rPr>
                              <w:t>7027</w:t>
                            </w:r>
                            <w:r>
                              <w:rPr>
                                <w:spacing w:val="-1"/>
                                <w:sz w:val="19"/>
                              </w:rPr>
                              <w:t xml:space="preserve"> </w:t>
                            </w:r>
                            <w:r>
                              <w:rPr>
                                <w:sz w:val="19"/>
                              </w:rPr>
                              <w:t>E</w:t>
                            </w:r>
                            <w:r>
                              <w:rPr>
                                <w:spacing w:val="-6"/>
                                <w:sz w:val="19"/>
                              </w:rPr>
                              <w:t xml:space="preserve"> </w:t>
                            </w:r>
                            <w:r>
                              <w:rPr>
                                <w:spacing w:val="-10"/>
                                <w:sz w:val="19"/>
                              </w:rPr>
                              <w:t>C</w:t>
                            </w:r>
                          </w:p>
                        </w:tc>
                        <w:tc>
                          <w:tcPr>
                            <w:tcW w:w="2928" w:type="dxa"/>
                            <w:tcBorders>
                              <w:left w:val="single" w:sz="2" w:space="0" w:color="000000"/>
                            </w:tcBorders>
                          </w:tcPr>
                          <w:p w:rsidR="00935D37" w:rsidRDefault="00015798">
                            <w:pPr>
                              <w:pStyle w:val="TableParagraph"/>
                              <w:spacing w:before="59"/>
                              <w:ind w:left="34"/>
                              <w:rPr>
                                <w:sz w:val="19"/>
                              </w:rPr>
                            </w:pPr>
                            <w:r>
                              <w:rPr>
                                <w:sz w:val="19"/>
                              </w:rPr>
                              <w:t>Marzo</w:t>
                            </w:r>
                            <w:r>
                              <w:rPr>
                                <w:spacing w:val="-2"/>
                                <w:sz w:val="19"/>
                              </w:rPr>
                              <w:t xml:space="preserve"> </w:t>
                            </w:r>
                            <w:r>
                              <w:rPr>
                                <w:sz w:val="19"/>
                              </w:rPr>
                              <w:t>01</w:t>
                            </w:r>
                            <w:r>
                              <w:rPr>
                                <w:spacing w:val="-13"/>
                                <w:sz w:val="19"/>
                              </w:rPr>
                              <w:t xml:space="preserve"> </w:t>
                            </w:r>
                            <w:r>
                              <w:rPr>
                                <w:sz w:val="19"/>
                              </w:rPr>
                              <w:t>de</w:t>
                            </w:r>
                            <w:r>
                              <w:rPr>
                                <w:spacing w:val="-13"/>
                                <w:sz w:val="19"/>
                              </w:rPr>
                              <w:t xml:space="preserve"> </w:t>
                            </w:r>
                            <w:r>
                              <w:rPr>
                                <w:spacing w:val="-4"/>
                                <w:sz w:val="19"/>
                              </w:rPr>
                              <w:t>2016</w:t>
                            </w:r>
                          </w:p>
                        </w:tc>
                        <w:tc>
                          <w:tcPr>
                            <w:tcW w:w="2760" w:type="dxa"/>
                            <w:tcBorders>
                              <w:right w:val="single" w:sz="2" w:space="0" w:color="000000"/>
                            </w:tcBorders>
                          </w:tcPr>
                          <w:p w:rsidR="00935D37" w:rsidRDefault="00015798">
                            <w:pPr>
                              <w:pStyle w:val="TableParagraph"/>
                              <w:spacing w:before="49"/>
                              <w:ind w:left="36"/>
                              <w:rPr>
                                <w:sz w:val="19"/>
                              </w:rPr>
                            </w:pPr>
                            <w:r>
                              <w:rPr>
                                <w:w w:val="90"/>
                                <w:sz w:val="19"/>
                              </w:rPr>
                              <w:t>Cl</w:t>
                            </w:r>
                            <w:r>
                              <w:rPr>
                                <w:spacing w:val="-4"/>
                                <w:w w:val="90"/>
                                <w:sz w:val="19"/>
                              </w:rPr>
                              <w:t xml:space="preserve"> </w:t>
                            </w:r>
                            <w:r>
                              <w:rPr>
                                <w:w w:val="90"/>
                                <w:sz w:val="19"/>
                              </w:rPr>
                              <w:t>80</w:t>
                            </w:r>
                            <w:r>
                              <w:rPr>
                                <w:spacing w:val="-2"/>
                                <w:sz w:val="19"/>
                              </w:rPr>
                              <w:t xml:space="preserve"> </w:t>
                            </w:r>
                            <w:r>
                              <w:rPr>
                                <w:w w:val="90"/>
                                <w:sz w:val="19"/>
                              </w:rPr>
                              <w:t>Sur</w:t>
                            </w:r>
                            <w:r>
                              <w:rPr>
                                <w:spacing w:val="-3"/>
                                <w:w w:val="90"/>
                                <w:sz w:val="19"/>
                              </w:rPr>
                              <w:t xml:space="preserve"> </w:t>
                            </w:r>
                            <w:r>
                              <w:rPr>
                                <w:w w:val="90"/>
                                <w:sz w:val="19"/>
                              </w:rPr>
                              <w:t>No.</w:t>
                            </w:r>
                            <w:r>
                              <w:rPr>
                                <w:spacing w:val="-7"/>
                                <w:w w:val="90"/>
                                <w:sz w:val="19"/>
                              </w:rPr>
                              <w:t xml:space="preserve"> </w:t>
                            </w:r>
                            <w:r>
                              <w:rPr>
                                <w:w w:val="90"/>
                                <w:sz w:val="19"/>
                              </w:rPr>
                              <w:t>16</w:t>
                            </w:r>
                            <w:r>
                              <w:rPr>
                                <w:spacing w:val="-4"/>
                                <w:sz w:val="19"/>
                              </w:rPr>
                              <w:t xml:space="preserve"> </w:t>
                            </w:r>
                            <w:r>
                              <w:rPr>
                                <w:w w:val="90"/>
                                <w:sz w:val="19"/>
                              </w:rPr>
                              <w:t>A-</w:t>
                            </w:r>
                            <w:r>
                              <w:rPr>
                                <w:spacing w:val="-5"/>
                                <w:sz w:val="19"/>
                              </w:rPr>
                              <w:t xml:space="preserve"> </w:t>
                            </w:r>
                            <w:r>
                              <w:rPr>
                                <w:spacing w:val="-5"/>
                                <w:w w:val="90"/>
                                <w:sz w:val="19"/>
                              </w:rPr>
                              <w:t>32</w:t>
                            </w:r>
                          </w:p>
                        </w:tc>
                      </w:tr>
                    </w:tbl>
                    <w:p w:rsidR="00935D37" w:rsidRDefault="00935D37">
                      <w:pPr>
                        <w:pStyle w:val="Textoindependiente"/>
                      </w:pPr>
                    </w:p>
                  </w:txbxContent>
                </v:textbox>
                <w10:anchorlock/>
              </v:shape>
            </w:pict>
          </mc:Fallback>
        </mc:AlternateContent>
      </w:r>
      <w:r>
        <w:rPr>
          <w:sz w:val="20"/>
        </w:rPr>
        <w:tab/>
      </w:r>
      <w:r>
        <w:rPr>
          <w:noProof/>
          <w:position w:val="126"/>
          <w:sz w:val="20"/>
        </w:rPr>
        <w:drawing>
          <wp:inline distT="0" distB="0" distL="0" distR="0">
            <wp:extent cx="438886" cy="201168"/>
            <wp:effectExtent l="0" t="0" r="0" b="0"/>
            <wp:docPr id="1863" name="Image 18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3" name="Image 1863"/>
                    <pic:cNvPicPr/>
                  </pic:nvPicPr>
                  <pic:blipFill>
                    <a:blip r:embed="rId2470" cstate="print"/>
                    <a:stretch>
                      <a:fillRect/>
                    </a:stretch>
                  </pic:blipFill>
                  <pic:spPr>
                    <a:xfrm>
                      <a:off x="0" y="0"/>
                      <a:ext cx="438886" cy="201168"/>
                    </a:xfrm>
                    <a:prstGeom prst="rect">
                      <a:avLst/>
                    </a:prstGeom>
                  </pic:spPr>
                </pic:pic>
              </a:graphicData>
            </a:graphic>
          </wp:inline>
        </w:drawing>
      </w: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rPr>
          <w:sz w:val="15"/>
        </w:rPr>
      </w:pPr>
    </w:p>
    <w:p w:rsidR="00935D37" w:rsidRDefault="00935D37">
      <w:pPr>
        <w:pStyle w:val="Textoindependiente"/>
        <w:spacing w:before="64"/>
        <w:rPr>
          <w:sz w:val="15"/>
        </w:rPr>
      </w:pPr>
    </w:p>
    <w:p w:rsidR="00935D37" w:rsidRDefault="00015798">
      <w:pPr>
        <w:spacing w:before="1"/>
        <w:ind w:right="2602"/>
        <w:jc w:val="center"/>
        <w:rPr>
          <w:sz w:val="15"/>
        </w:rPr>
      </w:pPr>
      <w:r>
        <w:rPr>
          <w:noProof/>
          <w:sz w:val="15"/>
        </w:rPr>
        <w:drawing>
          <wp:anchor distT="0" distB="0" distL="0" distR="0" simplePos="0" relativeHeight="251532800" behindDoc="0" locked="0" layoutInCell="1" allowOverlap="1">
            <wp:simplePos x="0" y="0"/>
            <wp:positionH relativeFrom="page">
              <wp:posOffset>5263724</wp:posOffset>
            </wp:positionH>
            <wp:positionV relativeFrom="paragraph">
              <wp:posOffset>-470928</wp:posOffset>
            </wp:positionV>
            <wp:extent cx="1243543" cy="557797"/>
            <wp:effectExtent l="0" t="0" r="0" b="0"/>
            <wp:wrapNone/>
            <wp:docPr id="1864" name="Image 18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4" name="Image 1864"/>
                    <pic:cNvPicPr/>
                  </pic:nvPicPr>
                  <pic:blipFill>
                    <a:blip r:embed="rId2471" cstate="print"/>
                    <a:stretch>
                      <a:fillRect/>
                    </a:stretch>
                  </pic:blipFill>
                  <pic:spPr>
                    <a:xfrm>
                      <a:off x="0" y="0"/>
                      <a:ext cx="1243543" cy="557797"/>
                    </a:xfrm>
                    <a:prstGeom prst="rect">
                      <a:avLst/>
                    </a:prstGeom>
                  </pic:spPr>
                </pic:pic>
              </a:graphicData>
            </a:graphic>
          </wp:anchor>
        </w:drawing>
      </w:r>
      <w:r>
        <w:rPr>
          <w:noProof/>
          <w:sz w:val="15"/>
        </w:rPr>
        <mc:AlternateContent>
          <mc:Choice Requires="wpg">
            <w:drawing>
              <wp:anchor distT="0" distB="0" distL="0" distR="0" simplePos="0" relativeHeight="251533824" behindDoc="0" locked="0" layoutInCell="1" allowOverlap="1">
                <wp:simplePos x="0" y="0"/>
                <wp:positionH relativeFrom="page">
                  <wp:posOffset>2962559</wp:posOffset>
                </wp:positionH>
                <wp:positionV relativeFrom="paragraph">
                  <wp:posOffset>-547131</wp:posOffset>
                </wp:positionV>
                <wp:extent cx="1390015" cy="640715"/>
                <wp:effectExtent l="0" t="0" r="0" b="0"/>
                <wp:wrapNone/>
                <wp:docPr id="1865" name="Group 1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0015" cy="640715"/>
                          <a:chOff x="0" y="0"/>
                          <a:chExt cx="1390015" cy="640715"/>
                        </a:xfrm>
                      </wpg:grpSpPr>
                      <pic:pic xmlns:pic="http://schemas.openxmlformats.org/drawingml/2006/picture">
                        <pic:nvPicPr>
                          <pic:cNvPr id="1866" name="Image 1866"/>
                          <pic:cNvPicPr/>
                        </pic:nvPicPr>
                        <pic:blipFill>
                          <a:blip r:embed="rId2472" cstate="print"/>
                          <a:stretch>
                            <a:fillRect/>
                          </a:stretch>
                        </pic:blipFill>
                        <pic:spPr>
                          <a:xfrm>
                            <a:off x="0" y="0"/>
                            <a:ext cx="1389842" cy="640095"/>
                          </a:xfrm>
                          <a:prstGeom prst="rect">
                            <a:avLst/>
                          </a:prstGeom>
                        </pic:spPr>
                      </pic:pic>
                      <pic:pic xmlns:pic="http://schemas.openxmlformats.org/drawingml/2006/picture">
                        <pic:nvPicPr>
                          <pic:cNvPr id="1867" name="Image 1867"/>
                          <pic:cNvPicPr/>
                        </pic:nvPicPr>
                        <pic:blipFill>
                          <a:blip r:embed="rId2473" cstate="print"/>
                          <a:stretch>
                            <a:fillRect/>
                          </a:stretch>
                        </pic:blipFill>
                        <pic:spPr>
                          <a:xfrm>
                            <a:off x="841220" y="33529"/>
                            <a:ext cx="338316" cy="527317"/>
                          </a:xfrm>
                          <a:prstGeom prst="rect">
                            <a:avLst/>
                          </a:prstGeom>
                        </pic:spPr>
                      </pic:pic>
                      <pic:pic xmlns:pic="http://schemas.openxmlformats.org/drawingml/2006/picture">
                        <pic:nvPicPr>
                          <pic:cNvPr id="1868" name="Image 1868"/>
                          <pic:cNvPicPr/>
                        </pic:nvPicPr>
                        <pic:blipFill>
                          <a:blip r:embed="rId2474" cstate="print"/>
                          <a:stretch>
                            <a:fillRect/>
                          </a:stretch>
                        </pic:blipFill>
                        <pic:spPr>
                          <a:xfrm>
                            <a:off x="51813" y="106682"/>
                            <a:ext cx="825981" cy="106682"/>
                          </a:xfrm>
                          <a:prstGeom prst="rect">
                            <a:avLst/>
                          </a:prstGeom>
                        </pic:spPr>
                      </pic:pic>
                      <pic:pic xmlns:pic="http://schemas.openxmlformats.org/drawingml/2006/picture">
                        <pic:nvPicPr>
                          <pic:cNvPr id="1869" name="Image 1869"/>
                          <pic:cNvPicPr/>
                        </pic:nvPicPr>
                        <pic:blipFill>
                          <a:blip r:embed="rId2475" cstate="print"/>
                          <a:stretch>
                            <a:fillRect/>
                          </a:stretch>
                        </pic:blipFill>
                        <pic:spPr>
                          <a:xfrm>
                            <a:off x="51813" y="240798"/>
                            <a:ext cx="789406" cy="109730"/>
                          </a:xfrm>
                          <a:prstGeom prst="rect">
                            <a:avLst/>
                          </a:prstGeom>
                        </pic:spPr>
                      </pic:pic>
                      <pic:pic xmlns:pic="http://schemas.openxmlformats.org/drawingml/2006/picture">
                        <pic:nvPicPr>
                          <pic:cNvPr id="1870" name="Image 1870"/>
                          <pic:cNvPicPr/>
                        </pic:nvPicPr>
                        <pic:blipFill>
                          <a:blip r:embed="rId2476" cstate="print"/>
                          <a:stretch>
                            <a:fillRect/>
                          </a:stretch>
                        </pic:blipFill>
                        <pic:spPr>
                          <a:xfrm>
                            <a:off x="51813" y="381009"/>
                            <a:ext cx="548622" cy="64009"/>
                          </a:xfrm>
                          <a:prstGeom prst="rect">
                            <a:avLst/>
                          </a:prstGeom>
                        </pic:spPr>
                      </pic:pic>
                      <pic:pic xmlns:pic="http://schemas.openxmlformats.org/drawingml/2006/picture">
                        <pic:nvPicPr>
                          <pic:cNvPr id="1871" name="Image 1871"/>
                          <pic:cNvPicPr/>
                        </pic:nvPicPr>
                        <pic:blipFill>
                          <a:blip r:embed="rId2477" cstate="print"/>
                          <a:stretch>
                            <a:fillRect/>
                          </a:stretch>
                        </pic:blipFill>
                        <pic:spPr>
                          <a:xfrm>
                            <a:off x="51813" y="460259"/>
                            <a:ext cx="390131" cy="64009"/>
                          </a:xfrm>
                          <a:prstGeom prst="rect">
                            <a:avLst/>
                          </a:prstGeom>
                        </pic:spPr>
                      </pic:pic>
                      <pic:pic xmlns:pic="http://schemas.openxmlformats.org/drawingml/2006/picture">
                        <pic:nvPicPr>
                          <pic:cNvPr id="1872" name="Image 1872"/>
                          <pic:cNvPicPr/>
                        </pic:nvPicPr>
                        <pic:blipFill>
                          <a:blip r:embed="rId2478" cstate="print"/>
                          <a:stretch>
                            <a:fillRect/>
                          </a:stretch>
                        </pic:blipFill>
                        <pic:spPr>
                          <a:xfrm>
                            <a:off x="371843" y="560846"/>
                            <a:ext cx="752831" cy="79249"/>
                          </a:xfrm>
                          <a:prstGeom prst="rect">
                            <a:avLst/>
                          </a:prstGeom>
                        </pic:spPr>
                      </pic:pic>
                      <pic:pic xmlns:pic="http://schemas.openxmlformats.org/drawingml/2006/picture">
                        <pic:nvPicPr>
                          <pic:cNvPr id="1873" name="Image 1873"/>
                          <pic:cNvPicPr/>
                        </pic:nvPicPr>
                        <pic:blipFill>
                          <a:blip r:embed="rId2479" cstate="print"/>
                          <a:stretch>
                            <a:fillRect/>
                          </a:stretch>
                        </pic:blipFill>
                        <pic:spPr>
                          <a:xfrm>
                            <a:off x="1179537" y="237750"/>
                            <a:ext cx="54862" cy="45721"/>
                          </a:xfrm>
                          <a:prstGeom prst="rect">
                            <a:avLst/>
                          </a:prstGeom>
                        </pic:spPr>
                      </pic:pic>
                      <pic:pic xmlns:pic="http://schemas.openxmlformats.org/drawingml/2006/picture">
                        <pic:nvPicPr>
                          <pic:cNvPr id="1874" name="Image 1874"/>
                          <pic:cNvPicPr/>
                        </pic:nvPicPr>
                        <pic:blipFill>
                          <a:blip r:embed="rId2480" cstate="print"/>
                          <a:stretch>
                            <a:fillRect/>
                          </a:stretch>
                        </pic:blipFill>
                        <pic:spPr>
                          <a:xfrm>
                            <a:off x="1024094" y="33529"/>
                            <a:ext cx="182874" cy="140211"/>
                          </a:xfrm>
                          <a:prstGeom prst="rect">
                            <a:avLst/>
                          </a:prstGeom>
                        </pic:spPr>
                      </pic:pic>
                    </wpg:wgp>
                  </a:graphicData>
                </a:graphic>
              </wp:anchor>
            </w:drawing>
          </mc:Choice>
          <mc:Fallback>
            <w:pict>
              <v:group w14:anchorId="70AFCB77" id="Group 1865" o:spid="_x0000_s1026" style="position:absolute;margin-left:233.25pt;margin-top:-43.1pt;width:109.45pt;height:50.45pt;z-index:251533824;mso-wrap-distance-left:0;mso-wrap-distance-right:0;mso-position-horizontal-relative:page" coordsize="13900,6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">
                <v:shape id="Image 1866" o:spid="_x0000_s1027" type="#_x0000_t75" style="position:absolute;width:13898;height:6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">
                  <v:imagedata r:id="rId2481" o:title=""/>
                </v:shape>
                <v:shape id="Image 1867" o:spid="_x0000_s1028" type="#_x0000_t75" style="position:absolute;left:8412;top:335;width:3383;height:5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">
                  <v:imagedata r:id="rId2482" o:title=""/>
                </v:shape>
                <v:shape id="Image 1868" o:spid="_x0000_s1029" type="#_x0000_t75" style="position:absolute;left:518;top:1066;width:8259;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">
                  <v:imagedata r:id="rId2483" o:title=""/>
                </v:shape>
                <v:shape id="Image 1869" o:spid="_x0000_s1030" type="#_x0000_t75" style="position:absolute;left:518;top:2407;width:7894;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">
                  <v:imagedata r:id="rId2484" o:title=""/>
                </v:shape>
                <v:shape id="Image 1870" o:spid="_x0000_s1031" type="#_x0000_t75" style="position:absolute;left:518;top:3810;width:5486;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">
                  <v:imagedata r:id="rId2485" o:title=""/>
                </v:shape>
                <v:shape id="Image 1871" o:spid="_x0000_s1032" type="#_x0000_t75" style="position:absolute;left:518;top:4602;width:3901;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">
                  <v:imagedata r:id="rId2486" o:title=""/>
                </v:shape>
                <v:shape id="Image 1872" o:spid="_x0000_s1033" type="#_x0000_t75" style="position:absolute;left:3718;top:5608;width:7528;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">
                  <v:imagedata r:id="rId2487" o:title=""/>
                </v:shape>
                <v:shape id="Image 1873" o:spid="_x0000_s1034" type="#_x0000_t75" style="position:absolute;left:11795;top:2377;width:54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">
                  <v:imagedata r:id="rId2488" o:title=""/>
                </v:shape>
                <v:shape id="Image 1874" o:spid="_x0000_s1035" type="#_x0000_t75" style="position:absolute;left:10240;top:335;width:1829;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">
                  <v:imagedata r:id="rId2489" o:title=""/>
                </v:shape>
                <w10:wrap anchorx="page"/>
              </v:group>
            </w:pict>
          </mc:Fallback>
        </mc:AlternateContent>
      </w:r>
      <w:r>
        <w:rPr>
          <w:noProof/>
          <w:sz w:val="15"/>
        </w:rPr>
        <mc:AlternateContent>
          <mc:Choice Requires="wps">
            <w:drawing>
              <wp:anchor distT="0" distB="0" distL="0" distR="0" simplePos="0" relativeHeight="251536896" behindDoc="0" locked="0" layoutInCell="1" allowOverlap="1">
                <wp:simplePos x="0" y="0"/>
                <wp:positionH relativeFrom="page">
                  <wp:posOffset>1107911</wp:posOffset>
                </wp:positionH>
                <wp:positionV relativeFrom="paragraph">
                  <wp:posOffset>-481597</wp:posOffset>
                </wp:positionV>
                <wp:extent cx="1377950" cy="759460"/>
                <wp:effectExtent l="0" t="0" r="0" b="0"/>
                <wp:wrapNone/>
                <wp:docPr id="1875" name="Textbox 1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7950" cy="759460"/>
                        </a:xfrm>
                        <a:prstGeom prst="rect">
                          <a:avLst/>
                        </a:prstGeom>
                        <a:ln w="9143">
                          <a:solidFill>
                            <a:srgbClr val="000000"/>
                          </a:solidFill>
                          <a:prstDash val="solid"/>
                        </a:ln>
                      </wps:spPr>
                      <wps:txbx>
                        <w:txbxContent>
                          <w:p w:rsidR="00935D37" w:rsidRDefault="00015798">
                            <w:pPr>
                              <w:spacing w:before="49" w:line="235" w:lineRule="auto"/>
                              <w:ind w:left="141" w:right="260" w:hanging="1"/>
                              <w:rPr>
                                <w:sz w:val="15"/>
                              </w:rPr>
                            </w:pPr>
                            <w:r>
                              <w:rPr>
                                <w:spacing w:val="-2"/>
                                <w:sz w:val="16"/>
                              </w:rPr>
                              <w:t>Carrera</w:t>
                            </w:r>
                            <w:r>
                              <w:rPr>
                                <w:spacing w:val="-10"/>
                                <w:sz w:val="16"/>
                              </w:rPr>
                              <w:t xml:space="preserve"> </w:t>
                            </w:r>
                            <w:r>
                              <w:rPr>
                                <w:spacing w:val="-2"/>
                                <w:sz w:val="16"/>
                              </w:rPr>
                              <w:t>73</w:t>
                            </w:r>
                            <w:r>
                              <w:rPr>
                                <w:spacing w:val="-9"/>
                                <w:sz w:val="16"/>
                              </w:rPr>
                              <w:t xml:space="preserve"> </w:t>
                            </w:r>
                            <w:r>
                              <w:rPr>
                                <w:spacing w:val="-2"/>
                                <w:sz w:val="16"/>
                              </w:rPr>
                              <w:t>No.</w:t>
                            </w:r>
                            <w:r>
                              <w:rPr>
                                <w:spacing w:val="-6"/>
                                <w:sz w:val="16"/>
                              </w:rPr>
                              <w:t xml:space="preserve"> </w:t>
                            </w:r>
                            <w:r>
                              <w:rPr>
                                <w:spacing w:val="-2"/>
                                <w:sz w:val="16"/>
                              </w:rPr>
                              <w:t>sg</w:t>
                            </w:r>
                            <w:r>
                              <w:rPr>
                                <w:spacing w:val="-9"/>
                                <w:sz w:val="16"/>
                              </w:rPr>
                              <w:t xml:space="preserve"> </w:t>
                            </w:r>
                            <w:r>
                              <w:rPr>
                                <w:spacing w:val="-2"/>
                                <w:sz w:val="16"/>
                              </w:rPr>
                              <w:t>-‹2</w:t>
                            </w:r>
                            <w:r>
                              <w:rPr>
                                <w:spacing w:val="5"/>
                                <w:sz w:val="16"/>
                              </w:rPr>
                              <w:t xml:space="preserve"> </w:t>
                            </w:r>
                            <w:r>
                              <w:rPr>
                                <w:spacing w:val="-2"/>
                                <w:sz w:val="16"/>
                              </w:rPr>
                              <w:t xml:space="preserve">Sur </w:t>
                            </w:r>
                            <w:r>
                              <w:rPr>
                                <w:position w:val="1"/>
                                <w:sz w:val="15"/>
                              </w:rPr>
                              <w:t xml:space="preserve">Código </w:t>
                            </w:r>
                            <w:r>
                              <w:rPr>
                                <w:sz w:val="15"/>
                              </w:rPr>
                              <w:t>Po</w:t>
                            </w:r>
                            <w:r>
                              <w:rPr>
                                <w:position w:val="1"/>
                                <w:sz w:val="15"/>
                              </w:rPr>
                              <w:t>stal: 1</w:t>
                            </w:r>
                            <w:r>
                              <w:rPr>
                                <w:spacing w:val="-16"/>
                                <w:position w:val="1"/>
                                <w:sz w:val="15"/>
                              </w:rPr>
                              <w:t xml:space="preserve"> </w:t>
                            </w:r>
                            <w:r>
                              <w:rPr>
                                <w:position w:val="1"/>
                                <w:sz w:val="15"/>
                              </w:rPr>
                              <w:t>t1921</w:t>
                            </w:r>
                            <w:r>
                              <w:rPr>
                                <w:spacing w:val="40"/>
                                <w:position w:val="1"/>
                                <w:sz w:val="15"/>
                              </w:rPr>
                              <w:t xml:space="preserve"> </w:t>
                            </w:r>
                            <w:r>
                              <w:rPr>
                                <w:sz w:val="15"/>
                              </w:rPr>
                              <w:t>Tel. 7799280</w:t>
                            </w:r>
                            <w:r>
                              <w:rPr>
                                <w:spacing w:val="40"/>
                                <w:sz w:val="15"/>
                              </w:rPr>
                              <w:t xml:space="preserve"> </w:t>
                            </w:r>
                            <w:r>
                              <w:rPr>
                                <w:sz w:val="15"/>
                              </w:rPr>
                              <w:t>/ 7829955</w:t>
                            </w:r>
                          </w:p>
                          <w:p w:rsidR="00935D37" w:rsidRDefault="00015798">
                            <w:pPr>
                              <w:spacing w:line="247" w:lineRule="auto"/>
                              <w:ind w:left="143" w:hanging="4"/>
                              <w:rPr>
                                <w:sz w:val="15"/>
                              </w:rPr>
                            </w:pPr>
                            <w:r>
                              <w:rPr>
                                <w:sz w:val="15"/>
                              </w:rPr>
                              <w:t xml:space="preserve">Información Línea 195 </w:t>
                            </w:r>
                            <w:hyperlink r:id="rId2490">
                              <w:r>
                                <w:rPr>
                                  <w:spacing w:val="-2"/>
                                  <w:sz w:val="15"/>
                                </w:rPr>
                                <w:t>www.ciudadbolivar.gov.co</w:t>
                              </w:r>
                            </w:hyperlink>
                          </w:p>
                        </w:txbxContent>
                      </wps:txbx>
                      <wps:bodyPr wrap="square" lIns="0" tIns="0" rIns="0" bIns="0" rtlCol="0">
                        <a:noAutofit/>
                      </wps:bodyPr>
                    </wps:wsp>
                  </a:graphicData>
                </a:graphic>
              </wp:anchor>
            </w:drawing>
          </mc:Choice>
          <mc:Fallback>
            <w:pict>
              <v:shape id="Textbox 1875" o:spid="_x0000_s1379" type="#_x0000_t202" style="position:absolute;left:0;text-align:left;margin-left:87.25pt;margin-top:-37.9pt;width:108.5pt;height:59.8pt;z-index:2515368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" filled="f" strokeweight=".25397mm">
                <v:path arrowok="t"/>
                <v:textbox inset="0,0,0,0">
                  <w:txbxContent>
                    <w:p w:rsidR="00935D37" w:rsidRDefault="00015798">
                      <w:pPr>
                        <w:spacing w:before="49" w:line="235" w:lineRule="auto"/>
                        <w:ind w:left="141" w:right="260" w:hanging="1"/>
                        <w:rPr>
                          <w:sz w:val="15"/>
                        </w:rPr>
                      </w:pPr>
                      <w:r>
                        <w:rPr>
                          <w:spacing w:val="-2"/>
                          <w:sz w:val="16"/>
                        </w:rPr>
                        <w:t>Carrera</w:t>
                      </w:r>
                      <w:r>
                        <w:rPr>
                          <w:spacing w:val="-10"/>
                          <w:sz w:val="16"/>
                        </w:rPr>
                        <w:t xml:space="preserve"> </w:t>
                      </w:r>
                      <w:r>
                        <w:rPr>
                          <w:spacing w:val="-2"/>
                          <w:sz w:val="16"/>
                        </w:rPr>
                        <w:t>73</w:t>
                      </w:r>
                      <w:r>
                        <w:rPr>
                          <w:spacing w:val="-9"/>
                          <w:sz w:val="16"/>
                        </w:rPr>
                        <w:t xml:space="preserve"> </w:t>
                      </w:r>
                      <w:r>
                        <w:rPr>
                          <w:spacing w:val="-2"/>
                          <w:sz w:val="16"/>
                        </w:rPr>
                        <w:t>No.</w:t>
                      </w:r>
                      <w:r>
                        <w:rPr>
                          <w:spacing w:val="-6"/>
                          <w:sz w:val="16"/>
                        </w:rPr>
                        <w:t xml:space="preserve"> </w:t>
                      </w:r>
                      <w:r>
                        <w:rPr>
                          <w:spacing w:val="-2"/>
                          <w:sz w:val="16"/>
                        </w:rPr>
                        <w:t>sg</w:t>
                      </w:r>
                      <w:r>
                        <w:rPr>
                          <w:spacing w:val="-9"/>
                          <w:sz w:val="16"/>
                        </w:rPr>
                        <w:t xml:space="preserve"> </w:t>
                      </w:r>
                      <w:r>
                        <w:rPr>
                          <w:spacing w:val="-2"/>
                          <w:sz w:val="16"/>
                        </w:rPr>
                        <w:t>-‹2</w:t>
                      </w:r>
                      <w:r>
                        <w:rPr>
                          <w:spacing w:val="5"/>
                          <w:sz w:val="16"/>
                        </w:rPr>
                        <w:t xml:space="preserve"> </w:t>
                      </w:r>
                      <w:r>
                        <w:rPr>
                          <w:spacing w:val="-2"/>
                          <w:sz w:val="16"/>
                        </w:rPr>
                        <w:t xml:space="preserve">Sur </w:t>
                      </w:r>
                      <w:r>
                        <w:rPr>
                          <w:position w:val="1"/>
                          <w:sz w:val="15"/>
                        </w:rPr>
                        <w:t xml:space="preserve">Código </w:t>
                      </w:r>
                      <w:r>
                        <w:rPr>
                          <w:sz w:val="15"/>
                        </w:rPr>
                        <w:t>Po</w:t>
                      </w:r>
                      <w:r>
                        <w:rPr>
                          <w:position w:val="1"/>
                          <w:sz w:val="15"/>
                        </w:rPr>
                        <w:t>stal: 1</w:t>
                      </w:r>
                      <w:r>
                        <w:rPr>
                          <w:spacing w:val="-16"/>
                          <w:position w:val="1"/>
                          <w:sz w:val="15"/>
                        </w:rPr>
                        <w:t xml:space="preserve"> </w:t>
                      </w:r>
                      <w:r>
                        <w:rPr>
                          <w:position w:val="1"/>
                          <w:sz w:val="15"/>
                        </w:rPr>
                        <w:t>t1921</w:t>
                      </w:r>
                      <w:r>
                        <w:rPr>
                          <w:spacing w:val="40"/>
                          <w:position w:val="1"/>
                          <w:sz w:val="15"/>
                        </w:rPr>
                        <w:t xml:space="preserve"> </w:t>
                      </w:r>
                      <w:r>
                        <w:rPr>
                          <w:sz w:val="15"/>
                        </w:rPr>
                        <w:t>Tel. 7799280</w:t>
                      </w:r>
                      <w:r>
                        <w:rPr>
                          <w:spacing w:val="40"/>
                          <w:sz w:val="15"/>
                        </w:rPr>
                        <w:t xml:space="preserve"> </w:t>
                      </w:r>
                      <w:r>
                        <w:rPr>
                          <w:sz w:val="15"/>
                        </w:rPr>
                        <w:t>/ 7829955</w:t>
                      </w:r>
                    </w:p>
                    <w:p w:rsidR="00935D37" w:rsidRDefault="00015798">
                      <w:pPr>
                        <w:spacing w:line="247" w:lineRule="auto"/>
                        <w:ind w:left="143" w:hanging="4"/>
                        <w:rPr>
                          <w:sz w:val="15"/>
                        </w:rPr>
                      </w:pPr>
                      <w:r>
                        <w:rPr>
                          <w:sz w:val="15"/>
                        </w:rPr>
                        <w:t xml:space="preserve">Información Línea 195 </w:t>
                      </w:r>
                      <w:hyperlink r:id="rId2491">
                        <w:r>
                          <w:rPr>
                            <w:spacing w:val="-2"/>
                            <w:sz w:val="15"/>
                          </w:rPr>
                          <w:t>www.ciudadbolivar.gov.co</w:t>
                        </w:r>
                      </w:hyperlink>
                    </w:p>
                  </w:txbxContent>
                </v:textbox>
                <w10:wrap anchorx="page"/>
              </v:shape>
            </w:pict>
          </mc:Fallback>
        </mc:AlternateContent>
      </w:r>
      <w:r>
        <w:rPr>
          <w:spacing w:val="-10"/>
          <w:sz w:val="15"/>
        </w:rPr>
        <w:t>,</w:t>
      </w:r>
    </w:p>
    <w:p w:rsidR="00935D37" w:rsidRDefault="00935D37">
      <w:pPr>
        <w:jc w:val="center"/>
        <w:rPr>
          <w:sz w:val="15"/>
        </w:rPr>
        <w:sectPr w:rsidR="00935D37">
          <w:type w:val="continuous"/>
          <w:pgSz w:w="12260" w:h="16050"/>
          <w:pgMar w:top="1260" w:right="283" w:bottom="0" w:left="0" w:header="720" w:footer="720" w:gutter="0"/>
          <w:cols w:space="720"/>
        </w:sectPr>
      </w:pPr>
    </w:p>
    <w:p w:rsidR="00935D37" w:rsidRDefault="00015798">
      <w:pPr>
        <w:tabs>
          <w:tab w:val="left" w:pos="10966"/>
        </w:tabs>
        <w:ind w:left="5158"/>
        <w:rPr>
          <w:position w:val="19"/>
          <w:sz w:val="20"/>
        </w:rPr>
      </w:pPr>
      <w:r>
        <w:rPr>
          <w:noProof/>
          <w:position w:val="19"/>
          <w:sz w:val="20"/>
        </w:rPr>
        <w:lastRenderedPageBreak/>
        <w:drawing>
          <wp:anchor distT="0" distB="0" distL="0" distR="0" simplePos="0" relativeHeight="251540992" behindDoc="0" locked="0" layoutInCell="1" allowOverlap="1">
            <wp:simplePos x="0" y="0"/>
            <wp:positionH relativeFrom="page">
              <wp:posOffset>3995863</wp:posOffset>
            </wp:positionH>
            <wp:positionV relativeFrom="page">
              <wp:posOffset>6325465</wp:posOffset>
            </wp:positionV>
            <wp:extent cx="3038806" cy="341422"/>
            <wp:effectExtent l="0" t="0" r="0" b="0"/>
            <wp:wrapNone/>
            <wp:docPr id="1876" name="Image 1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6" name="Image 1876"/>
                    <pic:cNvPicPr/>
                  </pic:nvPicPr>
                  <pic:blipFill>
                    <a:blip r:embed="rId2492" cstate="print"/>
                    <a:stretch>
                      <a:fillRect/>
                    </a:stretch>
                  </pic:blipFill>
                  <pic:spPr>
                    <a:xfrm>
                      <a:off x="0" y="0"/>
                      <a:ext cx="3038806" cy="341422"/>
                    </a:xfrm>
                    <a:prstGeom prst="rect">
                      <a:avLst/>
                    </a:prstGeom>
                  </pic:spPr>
                </pic:pic>
              </a:graphicData>
            </a:graphic>
          </wp:anchor>
        </w:drawing>
      </w:r>
      <w:r>
        <w:rPr>
          <w:noProof/>
          <w:sz w:val="20"/>
        </w:rPr>
        <mc:AlternateContent>
          <mc:Choice Requires="wpg">
            <w:drawing>
              <wp:inline distT="0" distB="0" distL="0" distR="0">
                <wp:extent cx="368935" cy="439420"/>
                <wp:effectExtent l="0" t="0" r="0" b="8254"/>
                <wp:docPr id="1877" name="Group 18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8935" cy="439420"/>
                          <a:chOff x="0" y="0"/>
                          <a:chExt cx="368935" cy="439420"/>
                        </a:xfrm>
                      </wpg:grpSpPr>
                      <pic:pic xmlns:pic="http://schemas.openxmlformats.org/drawingml/2006/picture">
                        <pic:nvPicPr>
                          <pic:cNvPr id="1878" name="Image 1878"/>
                          <pic:cNvPicPr/>
                        </pic:nvPicPr>
                        <pic:blipFill>
                          <a:blip r:embed="rId2493" cstate="print"/>
                          <a:stretch>
                            <a:fillRect/>
                          </a:stretch>
                        </pic:blipFill>
                        <pic:spPr>
                          <a:xfrm>
                            <a:off x="0" y="0"/>
                            <a:ext cx="368802" cy="438972"/>
                          </a:xfrm>
                          <a:prstGeom prst="rect">
                            <a:avLst/>
                          </a:prstGeom>
                        </pic:spPr>
                      </pic:pic>
                      <pic:pic xmlns:pic="http://schemas.openxmlformats.org/drawingml/2006/picture">
                        <pic:nvPicPr>
                          <pic:cNvPr id="1879" name="Image 1879"/>
                          <pic:cNvPicPr/>
                        </pic:nvPicPr>
                        <pic:blipFill>
                          <a:blip r:embed="rId2494" cstate="print"/>
                          <a:stretch>
                            <a:fillRect/>
                          </a:stretch>
                        </pic:blipFill>
                        <pic:spPr>
                          <a:xfrm>
                            <a:off x="76198" y="91452"/>
                            <a:ext cx="216404" cy="262163"/>
                          </a:xfrm>
                          <a:prstGeom prst="rect">
                            <a:avLst/>
                          </a:prstGeom>
                        </pic:spPr>
                      </pic:pic>
                    </wpg:wgp>
                  </a:graphicData>
                </a:graphic>
              </wp:inline>
            </w:drawing>
          </mc:Choice>
          <mc:Fallback>
            <w:pict>
              <v:group w14:anchorId="48F7F80C" id="Group 1877" o:spid="_x0000_s1026" style="width:29.05pt;height:34.6pt;mso-position-horizontal-relative:char;mso-position-vertical-relative:line" coordsize="368935,4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">
                <v:shape id="Image 1878" o:spid="_x0000_s1027" type="#_x0000_t75" style="position:absolute;width:368802;height:438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">
                  <v:imagedata r:id="rId2495" o:title=""/>
                </v:shape>
                <v:shape id="Image 1879" o:spid="_x0000_s1028" type="#_x0000_t75" style="position:absolute;left:76198;top:91452;width:216404;height:262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">
                  <v:imagedata r:id="rId2496" o:title=""/>
                </v:shape>
                <w10:anchorlock/>
              </v:group>
            </w:pict>
          </mc:Fallback>
        </mc:AlternateContent>
      </w:r>
      <w:r>
        <w:rPr>
          <w:sz w:val="20"/>
        </w:rPr>
        <w:tab/>
      </w:r>
      <w:r>
        <w:rPr>
          <w:noProof/>
          <w:position w:val="19"/>
          <w:sz w:val="20"/>
        </w:rPr>
        <w:drawing>
          <wp:inline distT="0" distB="0" distL="0" distR="0">
            <wp:extent cx="579798" cy="381000"/>
            <wp:effectExtent l="0" t="0" r="0" b="0"/>
            <wp:docPr id="1880" name="Image 18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0" name="Image 1880"/>
                    <pic:cNvPicPr/>
                  </pic:nvPicPr>
                  <pic:blipFill>
                    <a:blip r:embed="rId2497" cstate="print"/>
                    <a:stretch>
                      <a:fillRect/>
                    </a:stretch>
                  </pic:blipFill>
                  <pic:spPr>
                    <a:xfrm>
                      <a:off x="0" y="0"/>
                      <a:ext cx="579798" cy="381000"/>
                    </a:xfrm>
                    <a:prstGeom prst="rect">
                      <a:avLst/>
                    </a:prstGeom>
                  </pic:spPr>
                </pic:pic>
              </a:graphicData>
            </a:graphic>
          </wp:inline>
        </w:drawing>
      </w:r>
    </w:p>
    <w:p w:rsidR="00935D37" w:rsidRDefault="00015798">
      <w:pPr>
        <w:spacing w:before="15"/>
        <w:ind w:left="20" w:right="1130"/>
        <w:jc w:val="center"/>
        <w:rPr>
          <w:rFonts w:ascii="Arial Black"/>
          <w:sz w:val="12"/>
        </w:rPr>
      </w:pPr>
      <w:r>
        <w:rPr>
          <w:rFonts w:ascii="Arial Black"/>
          <w:noProof/>
          <w:sz w:val="12"/>
        </w:rPr>
        <mc:AlternateContent>
          <mc:Choice Requires="wpg">
            <w:drawing>
              <wp:anchor distT="0" distB="0" distL="0" distR="0" simplePos="0" relativeHeight="251681280" behindDoc="1" locked="0" layoutInCell="1" allowOverlap="1">
                <wp:simplePos x="0" y="0"/>
                <wp:positionH relativeFrom="page">
                  <wp:posOffset>4410385</wp:posOffset>
                </wp:positionH>
                <wp:positionV relativeFrom="paragraph">
                  <wp:posOffset>-287336</wp:posOffset>
                </wp:positionV>
                <wp:extent cx="2432685" cy="841375"/>
                <wp:effectExtent l="0" t="0" r="0" b="0"/>
                <wp:wrapNone/>
                <wp:docPr id="1881" name="Group 18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32685" cy="841375"/>
                          <a:chOff x="0" y="0"/>
                          <a:chExt cx="2432685" cy="841375"/>
                        </a:xfrm>
                      </wpg:grpSpPr>
                      <pic:pic xmlns:pic="http://schemas.openxmlformats.org/drawingml/2006/picture">
                        <pic:nvPicPr>
                          <pic:cNvPr id="1882" name="Image 1882"/>
                          <pic:cNvPicPr/>
                        </pic:nvPicPr>
                        <pic:blipFill>
                          <a:blip r:embed="rId2498" cstate="print"/>
                          <a:stretch>
                            <a:fillRect/>
                          </a:stretch>
                        </pic:blipFill>
                        <pic:spPr>
                          <a:xfrm>
                            <a:off x="94485" y="472504"/>
                            <a:ext cx="2148804" cy="310938"/>
                          </a:xfrm>
                          <a:prstGeom prst="rect">
                            <a:avLst/>
                          </a:prstGeom>
                        </pic:spPr>
                      </pic:pic>
                      <wps:wsp>
                        <wps:cNvPr id="1883" name="Textbox 1883"/>
                        <wps:cNvSpPr txBox="1"/>
                        <wps:spPr>
                          <a:xfrm>
                            <a:off x="4571" y="4571"/>
                            <a:ext cx="2423160" cy="832485"/>
                          </a:xfrm>
                          <a:prstGeom prst="rect">
                            <a:avLst/>
                          </a:prstGeom>
                          <a:ln w="9143">
                            <a:solidFill>
                              <a:srgbClr val="000000"/>
                            </a:solidFill>
                            <a:prstDash val="solid"/>
                          </a:ln>
                        </wps:spPr>
                        <wps:txbx>
                          <w:txbxContent>
                            <w:p w:rsidR="00935D37" w:rsidRDefault="00015798">
                              <w:pPr>
                                <w:spacing w:before="73" w:line="225" w:lineRule="auto"/>
                                <w:ind w:left="137" w:right="478" w:firstLine="6"/>
                                <w:rPr>
                                  <w:sz w:val="20"/>
                                </w:rPr>
                              </w:pPr>
                              <w:r>
                                <w:rPr>
                                  <w:spacing w:val="-6"/>
                                  <w:sz w:val="20"/>
                                </w:rPr>
                                <w:t>AI</w:t>
                              </w:r>
                              <w:r>
                                <w:rPr>
                                  <w:spacing w:val="-9"/>
                                  <w:sz w:val="20"/>
                                </w:rPr>
                                <w:t xml:space="preserve"> </w:t>
                              </w:r>
                              <w:r>
                                <w:rPr>
                                  <w:spacing w:val="-6"/>
                                  <w:sz w:val="20"/>
                                </w:rPr>
                                <w:t>contestar</w:t>
                              </w:r>
                              <w:r>
                                <w:rPr>
                                  <w:spacing w:val="-8"/>
                                  <w:sz w:val="20"/>
                                </w:rPr>
                                <w:t xml:space="preserve"> </w:t>
                              </w:r>
                              <w:r>
                                <w:rPr>
                                  <w:spacing w:val="-6"/>
                                  <w:sz w:val="20"/>
                                </w:rPr>
                                <w:t>por</w:t>
                              </w:r>
                              <w:r>
                                <w:rPr>
                                  <w:spacing w:val="-8"/>
                                  <w:sz w:val="20"/>
                                </w:rPr>
                                <w:t xml:space="preserve"> </w:t>
                              </w:r>
                              <w:r>
                                <w:rPr>
                                  <w:spacing w:val="-6"/>
                                  <w:sz w:val="20"/>
                                </w:rPr>
                                <w:t>favor</w:t>
                              </w:r>
                              <w:r>
                                <w:rPr>
                                  <w:spacing w:val="-8"/>
                                  <w:sz w:val="20"/>
                                </w:rPr>
                                <w:t xml:space="preserve"> </w:t>
                              </w:r>
                              <w:r>
                                <w:rPr>
                                  <w:spacing w:val="-6"/>
                                  <w:sz w:val="20"/>
                                </w:rPr>
                                <w:t>cite</w:t>
                              </w:r>
                              <w:r>
                                <w:rPr>
                                  <w:spacing w:val="-8"/>
                                  <w:sz w:val="20"/>
                                </w:rPr>
                                <w:t xml:space="preserve"> </w:t>
                              </w:r>
                              <w:r>
                                <w:rPr>
                                  <w:spacing w:val="-6"/>
                                  <w:sz w:val="20"/>
                                </w:rPr>
                                <w:t>estos</w:t>
                              </w:r>
                              <w:r>
                                <w:rPr>
                                  <w:spacing w:val="-8"/>
                                  <w:sz w:val="20"/>
                                </w:rPr>
                                <w:t xml:space="preserve"> </w:t>
                              </w:r>
                              <w:r>
                                <w:rPr>
                                  <w:spacing w:val="-6"/>
                                  <w:sz w:val="20"/>
                                </w:rPr>
                                <w:t xml:space="preserve">datos: </w:t>
                              </w:r>
                              <w:r>
                                <w:rPr>
                                  <w:spacing w:val="-2"/>
                                  <w:sz w:val="20"/>
                                </w:rPr>
                                <w:t>Radicado No.</w:t>
                              </w:r>
                              <w:r>
                                <w:rPr>
                                  <w:spacing w:val="-10"/>
                                  <w:sz w:val="20"/>
                                </w:rPr>
                                <w:t xml:space="preserve"> </w:t>
                              </w:r>
                              <w:r>
                                <w:rPr>
                                  <w:spacing w:val="-2"/>
                                  <w:sz w:val="20"/>
                                </w:rPr>
                                <w:t>20161930045311</w:t>
                              </w:r>
                            </w:p>
                            <w:p w:rsidR="00935D37" w:rsidRDefault="00015798">
                              <w:pPr>
                                <w:spacing w:line="228" w:lineRule="exact"/>
                                <w:ind w:left="132"/>
                                <w:rPr>
                                  <w:sz w:val="20"/>
                                </w:rPr>
                              </w:pPr>
                              <w:r>
                                <w:rPr>
                                  <w:w w:val="90"/>
                                  <w:sz w:val="20"/>
                                </w:rPr>
                                <w:t>Fecha:</w:t>
                              </w:r>
                              <w:r>
                                <w:rPr>
                                  <w:spacing w:val="5"/>
                                  <w:sz w:val="20"/>
                                </w:rPr>
                                <w:t xml:space="preserve"> </w:t>
                              </w:r>
                              <w:r>
                                <w:rPr>
                                  <w:w w:val="90"/>
                                  <w:sz w:val="20"/>
                                </w:rPr>
                                <w:t>07-03-</w:t>
                              </w:r>
                              <w:r>
                                <w:rPr>
                                  <w:spacing w:val="-4"/>
                                  <w:w w:val="90"/>
                                  <w:sz w:val="20"/>
                                </w:rPr>
                                <w:t>2016</w:t>
                              </w:r>
                            </w:p>
                          </w:txbxContent>
                        </wps:txbx>
                        <wps:bodyPr wrap="square" lIns="0" tIns="0" rIns="0" bIns="0" rtlCol="0">
                          <a:noAutofit/>
                        </wps:bodyPr>
                      </wps:wsp>
                    </wpg:wgp>
                  </a:graphicData>
                </a:graphic>
              </wp:anchor>
            </w:drawing>
          </mc:Choice>
          <mc:Fallback>
            <w:pict>
              <v:group id="Group 1881" o:spid="_x0000_s1380" style="position:absolute;left:0;text-align:left;margin-left:347.25pt;margin-top:-22.6pt;width:191.55pt;height:66.25pt;z-index:-251635200;mso-wrap-distance-left:0;mso-wrap-distance-right:0;mso-position-horizontal-relative:page;mso-position-vertical-relative:text" coordsize="24326,8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">
                <v:shape id="Image 1882" o:spid="_x0000_s1381" type="#_x0000_t75" style="position:absolute;left:944;top:4725;width:21488;height:3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">
                  <v:imagedata r:id="rId2499" o:title=""/>
                </v:shape>
                <v:shape id="Textbox 1883" o:spid="_x0000_s1382" type="#_x0000_t202" style="position:absolute;left:45;top:45;width:24232;height:8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" filled="f" strokeweight=".25397mm">
                  <v:textbox inset="0,0,0,0">
                    <w:txbxContent>
                      <w:p w:rsidR="00935D37" w:rsidRDefault="00015798">
                        <w:pPr>
                          <w:spacing w:before="73" w:line="225" w:lineRule="auto"/>
                          <w:ind w:left="137" w:right="478" w:firstLine="6"/>
                          <w:rPr>
                            <w:sz w:val="20"/>
                          </w:rPr>
                        </w:pPr>
                        <w:r>
                          <w:rPr>
                            <w:spacing w:val="-6"/>
                            <w:sz w:val="20"/>
                          </w:rPr>
                          <w:t>AI</w:t>
                        </w:r>
                        <w:r>
                          <w:rPr>
                            <w:spacing w:val="-9"/>
                            <w:sz w:val="20"/>
                          </w:rPr>
                          <w:t xml:space="preserve"> </w:t>
                        </w:r>
                        <w:r>
                          <w:rPr>
                            <w:spacing w:val="-6"/>
                            <w:sz w:val="20"/>
                          </w:rPr>
                          <w:t>contestar</w:t>
                        </w:r>
                        <w:r>
                          <w:rPr>
                            <w:spacing w:val="-8"/>
                            <w:sz w:val="20"/>
                          </w:rPr>
                          <w:t xml:space="preserve"> </w:t>
                        </w:r>
                        <w:r>
                          <w:rPr>
                            <w:spacing w:val="-6"/>
                            <w:sz w:val="20"/>
                          </w:rPr>
                          <w:t>por</w:t>
                        </w:r>
                        <w:r>
                          <w:rPr>
                            <w:spacing w:val="-8"/>
                            <w:sz w:val="20"/>
                          </w:rPr>
                          <w:t xml:space="preserve"> </w:t>
                        </w:r>
                        <w:r>
                          <w:rPr>
                            <w:spacing w:val="-6"/>
                            <w:sz w:val="20"/>
                          </w:rPr>
                          <w:t>favor</w:t>
                        </w:r>
                        <w:r>
                          <w:rPr>
                            <w:spacing w:val="-8"/>
                            <w:sz w:val="20"/>
                          </w:rPr>
                          <w:t xml:space="preserve"> </w:t>
                        </w:r>
                        <w:r>
                          <w:rPr>
                            <w:spacing w:val="-6"/>
                            <w:sz w:val="20"/>
                          </w:rPr>
                          <w:t>cite</w:t>
                        </w:r>
                        <w:r>
                          <w:rPr>
                            <w:spacing w:val="-8"/>
                            <w:sz w:val="20"/>
                          </w:rPr>
                          <w:t xml:space="preserve"> </w:t>
                        </w:r>
                        <w:r>
                          <w:rPr>
                            <w:spacing w:val="-6"/>
                            <w:sz w:val="20"/>
                          </w:rPr>
                          <w:t>estos</w:t>
                        </w:r>
                        <w:r>
                          <w:rPr>
                            <w:spacing w:val="-8"/>
                            <w:sz w:val="20"/>
                          </w:rPr>
                          <w:t xml:space="preserve"> </w:t>
                        </w:r>
                        <w:r>
                          <w:rPr>
                            <w:spacing w:val="-6"/>
                            <w:sz w:val="20"/>
                          </w:rPr>
                          <w:t xml:space="preserve">datos: </w:t>
                        </w:r>
                        <w:r>
                          <w:rPr>
                            <w:spacing w:val="-2"/>
                            <w:sz w:val="20"/>
                          </w:rPr>
                          <w:t>Radicado No.</w:t>
                        </w:r>
                        <w:r>
                          <w:rPr>
                            <w:spacing w:val="-10"/>
                            <w:sz w:val="20"/>
                          </w:rPr>
                          <w:t xml:space="preserve"> </w:t>
                        </w:r>
                        <w:r>
                          <w:rPr>
                            <w:spacing w:val="-2"/>
                            <w:sz w:val="20"/>
                          </w:rPr>
                          <w:t>20161930045311</w:t>
                        </w:r>
                      </w:p>
                      <w:p w:rsidR="00935D37" w:rsidRDefault="00015798">
                        <w:pPr>
                          <w:spacing w:line="228" w:lineRule="exact"/>
                          <w:ind w:left="132"/>
                          <w:rPr>
                            <w:sz w:val="20"/>
                          </w:rPr>
                        </w:pPr>
                        <w:r>
                          <w:rPr>
                            <w:w w:val="90"/>
                            <w:sz w:val="20"/>
                          </w:rPr>
                          <w:t>Fecha:</w:t>
                        </w:r>
                        <w:r>
                          <w:rPr>
                            <w:spacing w:val="5"/>
                            <w:sz w:val="20"/>
                          </w:rPr>
                          <w:t xml:space="preserve"> </w:t>
                        </w:r>
                        <w:r>
                          <w:rPr>
                            <w:w w:val="90"/>
                            <w:sz w:val="20"/>
                          </w:rPr>
                          <w:t>07-03-</w:t>
                        </w:r>
                        <w:r>
                          <w:rPr>
                            <w:spacing w:val="-4"/>
                            <w:w w:val="90"/>
                            <w:sz w:val="20"/>
                          </w:rPr>
                          <w:t>2016</w:t>
                        </w:r>
                      </w:p>
                    </w:txbxContent>
                  </v:textbox>
                </v:shape>
                <w10:wrap anchorx="page"/>
              </v:group>
            </w:pict>
          </mc:Fallback>
        </mc:AlternateContent>
      </w:r>
      <w:r>
        <w:rPr>
          <w:rFonts w:ascii="Arial Black"/>
          <w:w w:val="75"/>
          <w:sz w:val="12"/>
        </w:rPr>
        <w:t>ALCALDIA</w:t>
      </w:r>
      <w:r>
        <w:rPr>
          <w:rFonts w:ascii="Arial Black"/>
          <w:spacing w:val="-1"/>
          <w:sz w:val="12"/>
        </w:rPr>
        <w:t xml:space="preserve"> </w:t>
      </w:r>
      <w:r>
        <w:rPr>
          <w:rFonts w:ascii="Arial Black"/>
          <w:spacing w:val="-2"/>
          <w:w w:val="85"/>
          <w:sz w:val="12"/>
        </w:rPr>
        <w:t>MAYOR</w:t>
      </w:r>
    </w:p>
    <w:p w:rsidR="00935D37" w:rsidRDefault="00015798">
      <w:pPr>
        <w:spacing w:line="108" w:lineRule="exact"/>
        <w:ind w:left="5018"/>
        <w:rPr>
          <w:rFonts w:ascii="Arial Black"/>
          <w:position w:val="-1"/>
          <w:sz w:val="10"/>
        </w:rPr>
      </w:pPr>
      <w:r>
        <w:rPr>
          <w:rFonts w:ascii="Arial Black"/>
          <w:noProof/>
          <w:position w:val="-1"/>
          <w:sz w:val="10"/>
        </w:rPr>
        <w:drawing>
          <wp:inline distT="0" distB="0" distL="0" distR="0">
            <wp:extent cx="537091" cy="69056"/>
            <wp:effectExtent l="0" t="0" r="0" b="0"/>
            <wp:docPr id="1884" name="Image 1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4" name="Image 1884"/>
                    <pic:cNvPicPr/>
                  </pic:nvPicPr>
                  <pic:blipFill>
                    <a:blip r:embed="rId2500" cstate="print"/>
                    <a:stretch>
                      <a:fillRect/>
                    </a:stretch>
                  </pic:blipFill>
                  <pic:spPr>
                    <a:xfrm>
                      <a:off x="0" y="0"/>
                      <a:ext cx="537091" cy="69056"/>
                    </a:xfrm>
                    <a:prstGeom prst="rect">
                      <a:avLst/>
                    </a:prstGeom>
                  </pic:spPr>
                </pic:pic>
              </a:graphicData>
            </a:graphic>
          </wp:inline>
        </w:drawing>
      </w:r>
    </w:p>
    <w:p w:rsidR="00935D37" w:rsidRDefault="00015798">
      <w:pPr>
        <w:spacing w:before="40"/>
        <w:ind w:right="1130"/>
        <w:jc w:val="center"/>
        <w:rPr>
          <w:sz w:val="13"/>
        </w:rPr>
      </w:pPr>
      <w:r>
        <w:rPr>
          <w:w w:val="85"/>
          <w:sz w:val="13"/>
        </w:rPr>
        <w:t>G</w:t>
      </w:r>
      <w:r>
        <w:rPr>
          <w:spacing w:val="-10"/>
          <w:w w:val="85"/>
          <w:sz w:val="13"/>
        </w:rPr>
        <w:t xml:space="preserve"> </w:t>
      </w:r>
      <w:r>
        <w:rPr>
          <w:w w:val="85"/>
          <w:sz w:val="13"/>
        </w:rPr>
        <w:t>OBlERtJQ,</w:t>
      </w:r>
      <w:r>
        <w:rPr>
          <w:spacing w:val="19"/>
          <w:sz w:val="13"/>
        </w:rPr>
        <w:t xml:space="preserve"> </w:t>
      </w:r>
      <w:r>
        <w:rPr>
          <w:w w:val="85"/>
          <w:sz w:val="13"/>
        </w:rPr>
        <w:t>áEGUR\DAD</w:t>
      </w:r>
      <w:r>
        <w:rPr>
          <w:spacing w:val="26"/>
          <w:sz w:val="13"/>
        </w:rPr>
        <w:t xml:space="preserve"> </w:t>
      </w:r>
      <w:r>
        <w:rPr>
          <w:w w:val="85"/>
          <w:sz w:val="13"/>
        </w:rPr>
        <w:t>Y</w:t>
      </w:r>
      <w:r>
        <w:rPr>
          <w:spacing w:val="-5"/>
          <w:sz w:val="13"/>
        </w:rPr>
        <w:t xml:space="preserve"> </w:t>
      </w:r>
      <w:r>
        <w:rPr>
          <w:w w:val="85"/>
          <w:sz w:val="13"/>
        </w:rPr>
        <w:t>COIJVIV</w:t>
      </w:r>
      <w:r>
        <w:rPr>
          <w:spacing w:val="-6"/>
          <w:sz w:val="13"/>
        </w:rPr>
        <w:t xml:space="preserve"> </w:t>
      </w:r>
      <w:r>
        <w:rPr>
          <w:spacing w:val="-4"/>
          <w:w w:val="85"/>
          <w:sz w:val="13"/>
        </w:rPr>
        <w:t>MCFA</w:t>
      </w:r>
    </w:p>
    <w:p w:rsidR="00935D37" w:rsidRDefault="00015798">
      <w:pPr>
        <w:spacing w:before="86"/>
        <w:ind w:left="3" w:right="1130"/>
        <w:jc w:val="center"/>
        <w:rPr>
          <w:sz w:val="14"/>
        </w:rPr>
      </w:pPr>
      <w:r>
        <w:rPr>
          <w:sz w:val="14"/>
        </w:rPr>
        <w:t>Alcaldía</w:t>
      </w:r>
      <w:r>
        <w:rPr>
          <w:spacing w:val="5"/>
          <w:sz w:val="14"/>
        </w:rPr>
        <w:t xml:space="preserve"> </w:t>
      </w:r>
      <w:r>
        <w:rPr>
          <w:sz w:val="14"/>
        </w:rPr>
        <w:t>Lacal</w:t>
      </w:r>
      <w:r>
        <w:rPr>
          <w:spacing w:val="10"/>
          <w:sz w:val="14"/>
        </w:rPr>
        <w:t xml:space="preserve"> </w:t>
      </w:r>
      <w:r>
        <w:rPr>
          <w:sz w:val="14"/>
        </w:rPr>
        <w:t xml:space="preserve">do </w:t>
      </w:r>
      <w:r>
        <w:rPr>
          <w:i/>
          <w:sz w:val="14"/>
        </w:rPr>
        <w:t>C</w:t>
      </w:r>
      <w:r>
        <w:rPr>
          <w:sz w:val="14"/>
        </w:rPr>
        <w:t>iud</w:t>
      </w:r>
      <w:r>
        <w:rPr>
          <w:i/>
          <w:sz w:val="14"/>
        </w:rPr>
        <w:t>ad</w:t>
      </w:r>
      <w:r>
        <w:rPr>
          <w:i/>
          <w:spacing w:val="1"/>
          <w:sz w:val="14"/>
        </w:rPr>
        <w:t xml:space="preserve"> </w:t>
      </w:r>
      <w:r>
        <w:rPr>
          <w:spacing w:val="-2"/>
          <w:sz w:val="14"/>
        </w:rPr>
        <w:t>Bolivar</w:t>
      </w:r>
    </w:p>
    <w:p w:rsidR="00935D37" w:rsidRDefault="00935D37">
      <w:pPr>
        <w:pStyle w:val="Textoindependiente"/>
        <w:spacing w:before="53"/>
        <w:rPr>
          <w:sz w:val="20"/>
        </w:rPr>
      </w:pPr>
    </w:p>
    <w:tbl>
      <w:tblPr>
        <w:tblStyle w:val="TableNormal"/>
        <w:tblW w:w="0" w:type="auto"/>
        <w:tblInd w:w="109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95"/>
        <w:gridCol w:w="2942"/>
        <w:gridCol w:w="2971"/>
      </w:tblGrid>
      <w:tr w:rsidR="00935D37">
        <w:trPr>
          <w:trHeight w:val="330"/>
        </w:trPr>
        <w:tc>
          <w:tcPr>
            <w:tcW w:w="2995" w:type="dxa"/>
          </w:tcPr>
          <w:p w:rsidR="00935D37" w:rsidRDefault="00015798">
            <w:pPr>
              <w:pStyle w:val="TableParagraph"/>
              <w:spacing w:line="278" w:lineRule="exact"/>
              <w:ind w:left="24" w:right="3"/>
              <w:jc w:val="center"/>
              <w:rPr>
                <w:rFonts w:ascii="Arial Black"/>
                <w:sz w:val="20"/>
              </w:rPr>
            </w:pPr>
            <w:r>
              <w:rPr>
                <w:rFonts w:ascii="Arial Black"/>
                <w:w w:val="80"/>
                <w:sz w:val="20"/>
              </w:rPr>
              <w:t>7474</w:t>
            </w:r>
            <w:r>
              <w:rPr>
                <w:rFonts w:ascii="Arial Black"/>
                <w:spacing w:val="-13"/>
                <w:sz w:val="20"/>
              </w:rPr>
              <w:t xml:space="preserve"> </w:t>
            </w:r>
            <w:r>
              <w:rPr>
                <w:rFonts w:ascii="Arial Black"/>
                <w:w w:val="80"/>
                <w:sz w:val="20"/>
              </w:rPr>
              <w:t>E</w:t>
            </w:r>
            <w:r>
              <w:rPr>
                <w:rFonts w:ascii="Arial Black"/>
                <w:spacing w:val="-3"/>
                <w:w w:val="80"/>
                <w:sz w:val="20"/>
              </w:rPr>
              <w:t xml:space="preserve"> </w:t>
            </w:r>
            <w:r>
              <w:rPr>
                <w:rFonts w:ascii="Arial Black"/>
                <w:spacing w:val="-10"/>
                <w:w w:val="80"/>
                <w:sz w:val="20"/>
              </w:rPr>
              <w:t>C</w:t>
            </w:r>
          </w:p>
        </w:tc>
        <w:tc>
          <w:tcPr>
            <w:tcW w:w="2942" w:type="dxa"/>
          </w:tcPr>
          <w:p w:rsidR="00935D37" w:rsidRDefault="00015798">
            <w:pPr>
              <w:pStyle w:val="TableParagraph"/>
              <w:spacing w:before="5"/>
              <w:ind w:left="50"/>
              <w:rPr>
                <w:rFonts w:ascii="Arial Black"/>
                <w:sz w:val="20"/>
              </w:rPr>
            </w:pPr>
            <w:r>
              <w:rPr>
                <w:rFonts w:ascii="Arial Black"/>
                <w:w w:val="75"/>
                <w:sz w:val="20"/>
              </w:rPr>
              <w:t>Marzo</w:t>
            </w:r>
            <w:r>
              <w:rPr>
                <w:rFonts w:ascii="Arial Black"/>
                <w:spacing w:val="-2"/>
                <w:sz w:val="20"/>
              </w:rPr>
              <w:t xml:space="preserve"> </w:t>
            </w:r>
            <w:r>
              <w:rPr>
                <w:rFonts w:ascii="Arial Black"/>
                <w:w w:val="75"/>
                <w:sz w:val="20"/>
              </w:rPr>
              <w:t>01</w:t>
            </w:r>
            <w:r>
              <w:rPr>
                <w:rFonts w:ascii="Arial Black"/>
                <w:spacing w:val="3"/>
                <w:sz w:val="20"/>
              </w:rPr>
              <w:t xml:space="preserve"> </w:t>
            </w:r>
            <w:r>
              <w:rPr>
                <w:rFonts w:ascii="Arial Black"/>
                <w:w w:val="75"/>
                <w:sz w:val="20"/>
              </w:rPr>
              <w:t>de</w:t>
            </w:r>
            <w:r>
              <w:rPr>
                <w:rFonts w:ascii="Arial Black"/>
                <w:spacing w:val="-1"/>
                <w:sz w:val="20"/>
              </w:rPr>
              <w:t xml:space="preserve"> </w:t>
            </w:r>
            <w:r>
              <w:rPr>
                <w:rFonts w:ascii="Arial Black"/>
                <w:spacing w:val="-4"/>
                <w:w w:val="75"/>
                <w:sz w:val="20"/>
              </w:rPr>
              <w:t>2016</w:t>
            </w:r>
          </w:p>
        </w:tc>
        <w:tc>
          <w:tcPr>
            <w:tcW w:w="2971" w:type="dxa"/>
          </w:tcPr>
          <w:p w:rsidR="00935D37" w:rsidRDefault="00015798">
            <w:pPr>
              <w:pStyle w:val="TableParagraph"/>
              <w:spacing w:before="42"/>
              <w:ind w:left="55"/>
              <w:rPr>
                <w:sz w:val="20"/>
              </w:rPr>
            </w:pPr>
            <w:r>
              <w:rPr>
                <w:spacing w:val="-8"/>
                <w:sz w:val="20"/>
              </w:rPr>
              <w:t>Cr</w:t>
            </w:r>
            <w:r>
              <w:rPr>
                <w:spacing w:val="-6"/>
                <w:sz w:val="20"/>
              </w:rPr>
              <w:t xml:space="preserve"> </w:t>
            </w:r>
            <w:r>
              <w:rPr>
                <w:spacing w:val="-8"/>
                <w:sz w:val="20"/>
              </w:rPr>
              <w:t>18</w:t>
            </w:r>
            <w:r>
              <w:rPr>
                <w:spacing w:val="-12"/>
                <w:sz w:val="20"/>
              </w:rPr>
              <w:t xml:space="preserve"> </w:t>
            </w:r>
            <w:r>
              <w:rPr>
                <w:spacing w:val="-8"/>
                <w:sz w:val="20"/>
              </w:rPr>
              <w:t>A</w:t>
            </w:r>
            <w:r>
              <w:rPr>
                <w:spacing w:val="-20"/>
                <w:sz w:val="20"/>
              </w:rPr>
              <w:t xml:space="preserve"> </w:t>
            </w:r>
            <w:r>
              <w:rPr>
                <w:spacing w:val="-8"/>
                <w:sz w:val="20"/>
              </w:rPr>
              <w:t>No.</w:t>
            </w:r>
            <w:r>
              <w:rPr>
                <w:spacing w:val="-4"/>
                <w:sz w:val="20"/>
              </w:rPr>
              <w:t xml:space="preserve"> </w:t>
            </w:r>
            <w:r>
              <w:rPr>
                <w:spacing w:val="-8"/>
                <w:sz w:val="20"/>
              </w:rPr>
              <w:t>69-</w:t>
            </w:r>
            <w:r>
              <w:rPr>
                <w:spacing w:val="-2"/>
                <w:sz w:val="20"/>
              </w:rPr>
              <w:t xml:space="preserve"> </w:t>
            </w:r>
            <w:r>
              <w:rPr>
                <w:spacing w:val="-8"/>
                <w:sz w:val="20"/>
              </w:rPr>
              <w:t>28</w:t>
            </w:r>
            <w:r>
              <w:rPr>
                <w:spacing w:val="-7"/>
                <w:sz w:val="20"/>
              </w:rPr>
              <w:t xml:space="preserve"> </w:t>
            </w:r>
            <w:r>
              <w:rPr>
                <w:spacing w:val="-8"/>
                <w:sz w:val="20"/>
              </w:rPr>
              <w:t>Sur</w:t>
            </w:r>
          </w:p>
        </w:tc>
      </w:tr>
      <w:tr w:rsidR="00935D37">
        <w:trPr>
          <w:trHeight w:val="325"/>
        </w:trPr>
        <w:tc>
          <w:tcPr>
            <w:tcW w:w="2995" w:type="dxa"/>
          </w:tcPr>
          <w:p w:rsidR="00935D37" w:rsidRDefault="00015798">
            <w:pPr>
              <w:pStyle w:val="TableParagraph"/>
              <w:spacing w:before="13"/>
              <w:ind w:left="24"/>
              <w:jc w:val="center"/>
              <w:rPr>
                <w:sz w:val="20"/>
              </w:rPr>
            </w:pPr>
            <w:r>
              <w:rPr>
                <w:spacing w:val="-8"/>
                <w:sz w:val="20"/>
              </w:rPr>
              <w:t>8831</w:t>
            </w:r>
            <w:r>
              <w:rPr>
                <w:spacing w:val="-3"/>
                <w:sz w:val="20"/>
              </w:rPr>
              <w:t xml:space="preserve"> </w:t>
            </w:r>
            <w:r>
              <w:rPr>
                <w:spacing w:val="-8"/>
                <w:sz w:val="20"/>
              </w:rPr>
              <w:t>E</w:t>
            </w:r>
            <w:r>
              <w:rPr>
                <w:spacing w:val="-6"/>
                <w:sz w:val="20"/>
              </w:rPr>
              <w:t xml:space="preserve"> </w:t>
            </w:r>
            <w:r>
              <w:rPr>
                <w:spacing w:val="-10"/>
                <w:sz w:val="20"/>
              </w:rPr>
              <w:t>C</w:t>
            </w:r>
          </w:p>
        </w:tc>
        <w:tc>
          <w:tcPr>
            <w:tcW w:w="2942" w:type="dxa"/>
          </w:tcPr>
          <w:p w:rsidR="00935D37" w:rsidRDefault="00015798">
            <w:pPr>
              <w:pStyle w:val="TableParagraph"/>
              <w:spacing w:line="273" w:lineRule="exact"/>
              <w:ind w:left="55"/>
              <w:rPr>
                <w:rFonts w:ascii="Arial Black"/>
                <w:sz w:val="20"/>
              </w:rPr>
            </w:pPr>
            <w:r>
              <w:rPr>
                <w:rFonts w:ascii="Arial Black"/>
                <w:w w:val="75"/>
                <w:sz w:val="20"/>
              </w:rPr>
              <w:t>Marzo</w:t>
            </w:r>
            <w:r>
              <w:rPr>
                <w:rFonts w:ascii="Arial Black"/>
                <w:spacing w:val="-4"/>
                <w:sz w:val="20"/>
              </w:rPr>
              <w:t xml:space="preserve"> </w:t>
            </w:r>
            <w:r>
              <w:rPr>
                <w:rFonts w:ascii="Arial Black"/>
                <w:w w:val="75"/>
                <w:sz w:val="20"/>
              </w:rPr>
              <w:t>01</w:t>
            </w:r>
            <w:r>
              <w:rPr>
                <w:rFonts w:ascii="Arial Black"/>
                <w:spacing w:val="-4"/>
                <w:sz w:val="20"/>
              </w:rPr>
              <w:t xml:space="preserve"> </w:t>
            </w:r>
            <w:r>
              <w:rPr>
                <w:rFonts w:ascii="Arial Black"/>
                <w:spacing w:val="-2"/>
                <w:w w:val="75"/>
                <w:sz w:val="20"/>
              </w:rPr>
              <w:t>de2016</w:t>
            </w:r>
          </w:p>
        </w:tc>
        <w:tc>
          <w:tcPr>
            <w:tcW w:w="2971" w:type="dxa"/>
          </w:tcPr>
          <w:p w:rsidR="00935D37" w:rsidRDefault="00015798">
            <w:pPr>
              <w:pStyle w:val="TableParagraph"/>
              <w:spacing w:before="28"/>
              <w:ind w:left="55"/>
              <w:rPr>
                <w:sz w:val="20"/>
              </w:rPr>
            </w:pPr>
            <w:r>
              <w:rPr>
                <w:spacing w:val="-8"/>
                <w:sz w:val="20"/>
              </w:rPr>
              <w:t>Cl</w:t>
            </w:r>
            <w:r>
              <w:rPr>
                <w:spacing w:val="-6"/>
                <w:sz w:val="20"/>
              </w:rPr>
              <w:t xml:space="preserve"> </w:t>
            </w:r>
            <w:r>
              <w:rPr>
                <w:spacing w:val="-8"/>
                <w:sz w:val="20"/>
              </w:rPr>
              <w:t>59</w:t>
            </w:r>
            <w:r>
              <w:rPr>
                <w:spacing w:val="-6"/>
                <w:sz w:val="20"/>
              </w:rPr>
              <w:t xml:space="preserve"> </w:t>
            </w:r>
            <w:r>
              <w:rPr>
                <w:spacing w:val="-8"/>
                <w:sz w:val="20"/>
              </w:rPr>
              <w:t>C</w:t>
            </w:r>
            <w:r>
              <w:rPr>
                <w:spacing w:val="-3"/>
                <w:sz w:val="20"/>
              </w:rPr>
              <w:t xml:space="preserve"> </w:t>
            </w:r>
            <w:r>
              <w:rPr>
                <w:spacing w:val="-8"/>
                <w:sz w:val="20"/>
              </w:rPr>
              <w:t>Sur</w:t>
            </w:r>
            <w:r>
              <w:rPr>
                <w:spacing w:val="-5"/>
                <w:sz w:val="20"/>
              </w:rPr>
              <w:t xml:space="preserve"> </w:t>
            </w:r>
            <w:r>
              <w:rPr>
                <w:spacing w:val="-8"/>
                <w:sz w:val="20"/>
              </w:rPr>
              <w:t>No.</w:t>
            </w:r>
            <w:r>
              <w:rPr>
                <w:spacing w:val="-6"/>
                <w:sz w:val="20"/>
              </w:rPr>
              <w:t xml:space="preserve"> </w:t>
            </w:r>
            <w:r>
              <w:rPr>
                <w:spacing w:val="-8"/>
                <w:sz w:val="20"/>
              </w:rPr>
              <w:t>49-08</w:t>
            </w:r>
            <w:r>
              <w:rPr>
                <w:spacing w:val="-1"/>
                <w:sz w:val="20"/>
              </w:rPr>
              <w:t xml:space="preserve"> </w:t>
            </w:r>
            <w:r>
              <w:rPr>
                <w:spacing w:val="-8"/>
                <w:sz w:val="20"/>
              </w:rPr>
              <w:t>Piso</w:t>
            </w:r>
            <w:r>
              <w:rPr>
                <w:spacing w:val="1"/>
                <w:sz w:val="20"/>
              </w:rPr>
              <w:t xml:space="preserve"> </w:t>
            </w:r>
            <w:r>
              <w:rPr>
                <w:spacing w:val="-10"/>
                <w:sz w:val="20"/>
              </w:rPr>
              <w:t>3</w:t>
            </w:r>
          </w:p>
        </w:tc>
      </w:tr>
    </w:tbl>
    <w:p w:rsidR="00935D37" w:rsidRDefault="00015798">
      <w:pPr>
        <w:spacing w:before="227"/>
        <w:ind w:left="1090"/>
        <w:rPr>
          <w:sz w:val="23"/>
        </w:rPr>
      </w:pPr>
      <w:r>
        <w:rPr>
          <w:noProof/>
          <w:sz w:val="23"/>
        </w:rPr>
        <w:drawing>
          <wp:anchor distT="0" distB="0" distL="0" distR="0" simplePos="0" relativeHeight="251679232" behindDoc="1" locked="0" layoutInCell="1" allowOverlap="1">
            <wp:simplePos x="0" y="0"/>
            <wp:positionH relativeFrom="page">
              <wp:posOffset>1853153</wp:posOffset>
            </wp:positionH>
            <wp:positionV relativeFrom="paragraph">
              <wp:posOffset>128602</wp:posOffset>
            </wp:positionV>
            <wp:extent cx="2801066" cy="1179737"/>
            <wp:effectExtent l="0" t="0" r="0" b="0"/>
            <wp:wrapNone/>
            <wp:docPr id="1885" name="Image 18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5" name="Image 1885"/>
                    <pic:cNvPicPr/>
                  </pic:nvPicPr>
                  <pic:blipFill>
                    <a:blip r:embed="rId2501" cstate="print"/>
                    <a:stretch>
                      <a:fillRect/>
                    </a:stretch>
                  </pic:blipFill>
                  <pic:spPr>
                    <a:xfrm>
                      <a:off x="0" y="0"/>
                      <a:ext cx="2801066" cy="1179737"/>
                    </a:xfrm>
                    <a:prstGeom prst="rect">
                      <a:avLst/>
                    </a:prstGeom>
                  </pic:spPr>
                </pic:pic>
              </a:graphicData>
            </a:graphic>
          </wp:anchor>
        </w:drawing>
      </w:r>
      <w:r>
        <w:rPr>
          <w:spacing w:val="-2"/>
          <w:sz w:val="23"/>
        </w:rPr>
        <w:t>Cordialmente,</w:t>
      </w:r>
    </w:p>
    <w:p w:rsidR="00935D37" w:rsidRDefault="00935D37">
      <w:pPr>
        <w:pStyle w:val="Textoindependiente"/>
        <w:rPr>
          <w:sz w:val="23"/>
        </w:rPr>
      </w:pPr>
    </w:p>
    <w:p w:rsidR="00935D37" w:rsidRDefault="00935D37">
      <w:pPr>
        <w:pStyle w:val="Textoindependiente"/>
        <w:spacing w:before="262"/>
        <w:rPr>
          <w:sz w:val="23"/>
        </w:rPr>
      </w:pPr>
    </w:p>
    <w:p w:rsidR="00935D37" w:rsidRDefault="00015798">
      <w:pPr>
        <w:tabs>
          <w:tab w:val="left" w:pos="4565"/>
          <w:tab w:val="left" w:pos="5517"/>
        </w:tabs>
        <w:spacing w:line="264" w:lineRule="exact"/>
        <w:ind w:left="3520"/>
        <w:rPr>
          <w:b/>
          <w:sz w:val="23"/>
        </w:rPr>
      </w:pPr>
      <w:r>
        <w:rPr>
          <w:b/>
          <w:spacing w:val="-4"/>
          <w:sz w:val="23"/>
        </w:rPr>
        <w:t>CTOR</w:t>
      </w:r>
      <w:r>
        <w:rPr>
          <w:b/>
          <w:sz w:val="23"/>
        </w:rPr>
        <w:tab/>
      </w:r>
      <w:r>
        <w:rPr>
          <w:b/>
          <w:spacing w:val="-5"/>
          <w:sz w:val="23"/>
        </w:rPr>
        <w:t>MAN</w:t>
      </w:r>
      <w:r>
        <w:rPr>
          <w:b/>
          <w:sz w:val="23"/>
        </w:rPr>
        <w:tab/>
        <w:t>TALES</w:t>
      </w:r>
      <w:r>
        <w:rPr>
          <w:b/>
          <w:spacing w:val="-6"/>
          <w:sz w:val="23"/>
        </w:rPr>
        <w:t xml:space="preserve"> </w:t>
      </w:r>
      <w:r>
        <w:rPr>
          <w:b/>
          <w:spacing w:val="-2"/>
          <w:sz w:val="23"/>
        </w:rPr>
        <w:t>BIÜTANCOURT</w:t>
      </w:r>
    </w:p>
    <w:p w:rsidR="00935D37" w:rsidRDefault="00015798">
      <w:pPr>
        <w:tabs>
          <w:tab w:val="left" w:pos="4850"/>
        </w:tabs>
        <w:spacing w:line="264" w:lineRule="exact"/>
        <w:ind w:left="3689"/>
        <w:rPr>
          <w:i/>
          <w:sz w:val="23"/>
        </w:rPr>
      </w:pPr>
      <w:r>
        <w:rPr>
          <w:i/>
          <w:spacing w:val="-5"/>
          <w:sz w:val="23"/>
        </w:rPr>
        <w:t>Alc</w:t>
      </w:r>
      <w:r>
        <w:rPr>
          <w:i/>
          <w:sz w:val="23"/>
        </w:rPr>
        <w:tab/>
      </w:r>
      <w:r>
        <w:rPr>
          <w:i/>
          <w:spacing w:val="-6"/>
          <w:sz w:val="23"/>
        </w:rPr>
        <w:t>”al</w:t>
      </w:r>
      <w:r>
        <w:rPr>
          <w:i/>
          <w:spacing w:val="-7"/>
          <w:sz w:val="23"/>
        </w:rPr>
        <w:t xml:space="preserve"> </w:t>
      </w:r>
      <w:r>
        <w:rPr>
          <w:i/>
          <w:spacing w:val="-6"/>
          <w:sz w:val="23"/>
        </w:rPr>
        <w:t>de</w:t>
      </w:r>
      <w:r>
        <w:rPr>
          <w:i/>
          <w:spacing w:val="-10"/>
          <w:sz w:val="23"/>
        </w:rPr>
        <w:t xml:space="preserve"> </w:t>
      </w:r>
      <w:r>
        <w:rPr>
          <w:i/>
          <w:spacing w:val="-6"/>
          <w:sz w:val="23"/>
        </w:rPr>
        <w:t>Ciudad</w:t>
      </w:r>
      <w:r>
        <w:rPr>
          <w:i/>
          <w:spacing w:val="-3"/>
          <w:sz w:val="23"/>
        </w:rPr>
        <w:t xml:space="preserve"> </w:t>
      </w:r>
      <w:r>
        <w:rPr>
          <w:i/>
          <w:spacing w:val="-6"/>
          <w:sz w:val="23"/>
        </w:rPr>
        <w:t>Bolívar</w:t>
      </w:r>
      <w:r>
        <w:rPr>
          <w:i/>
          <w:spacing w:val="-2"/>
          <w:sz w:val="23"/>
        </w:rPr>
        <w:t xml:space="preserve"> </w:t>
      </w:r>
      <w:proofErr w:type="gramStart"/>
      <w:r>
        <w:rPr>
          <w:i/>
          <w:spacing w:val="-6"/>
          <w:sz w:val="23"/>
        </w:rPr>
        <w:t>(</w:t>
      </w:r>
      <w:r>
        <w:rPr>
          <w:i/>
          <w:spacing w:val="-7"/>
          <w:sz w:val="23"/>
        </w:rPr>
        <w:t xml:space="preserve"> </w:t>
      </w:r>
      <w:r>
        <w:rPr>
          <w:i/>
          <w:spacing w:val="-6"/>
          <w:sz w:val="23"/>
        </w:rPr>
        <w:t>E</w:t>
      </w:r>
      <w:proofErr w:type="gramEnd"/>
      <w:r>
        <w:rPr>
          <w:i/>
          <w:spacing w:val="-6"/>
          <w:sz w:val="23"/>
        </w:rPr>
        <w:t>)</w:t>
      </w: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spacing w:before="178"/>
        <w:rPr>
          <w:i/>
          <w:sz w:val="20"/>
        </w:rPr>
      </w:pPr>
    </w:p>
    <w:tbl>
      <w:tblPr>
        <w:tblStyle w:val="TableNormal"/>
        <w:tblW w:w="0" w:type="auto"/>
        <w:tblInd w:w="8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05"/>
        <w:gridCol w:w="1637"/>
        <w:gridCol w:w="768"/>
        <w:gridCol w:w="566"/>
        <w:gridCol w:w="3321"/>
      </w:tblGrid>
      <w:tr w:rsidR="00935D37">
        <w:trPr>
          <w:trHeight w:val="157"/>
        </w:trPr>
        <w:tc>
          <w:tcPr>
            <w:tcW w:w="3005" w:type="dxa"/>
          </w:tcPr>
          <w:p w:rsidR="00935D37" w:rsidRDefault="00015798">
            <w:pPr>
              <w:pStyle w:val="TableParagraph"/>
              <w:spacing w:line="138" w:lineRule="exact"/>
              <w:ind w:left="92"/>
              <w:rPr>
                <w:rFonts w:ascii="Arial Black" w:hAnsi="Arial Black"/>
                <w:sz w:val="14"/>
              </w:rPr>
            </w:pPr>
            <w:r>
              <w:rPr>
                <w:rFonts w:ascii="Arial Black" w:hAnsi="Arial Black"/>
                <w:spacing w:val="-2"/>
                <w:w w:val="75"/>
                <w:sz w:val="14"/>
              </w:rPr>
              <w:t>Proyecta:</w:t>
            </w:r>
            <w:r>
              <w:rPr>
                <w:rFonts w:ascii="Arial Black" w:hAnsi="Arial Black"/>
                <w:spacing w:val="8"/>
                <w:sz w:val="14"/>
              </w:rPr>
              <w:t xml:space="preserve"> </w:t>
            </w:r>
            <w:r>
              <w:rPr>
                <w:rFonts w:ascii="Arial Black" w:hAnsi="Arial Black"/>
                <w:spacing w:val="-2"/>
                <w:w w:val="75"/>
                <w:sz w:val="14"/>
              </w:rPr>
              <w:t>Alejandra</w:t>
            </w:r>
            <w:r>
              <w:rPr>
                <w:rFonts w:ascii="Arial Black" w:hAnsi="Arial Black"/>
                <w:spacing w:val="4"/>
                <w:sz w:val="14"/>
              </w:rPr>
              <w:t xml:space="preserve"> </w:t>
            </w:r>
            <w:r>
              <w:rPr>
                <w:rFonts w:ascii="Arial Black" w:hAnsi="Arial Black"/>
                <w:spacing w:val="-2"/>
                <w:w w:val="75"/>
                <w:sz w:val="14"/>
              </w:rPr>
              <w:t>Gonzé1ez</w:t>
            </w:r>
          </w:p>
        </w:tc>
        <w:tc>
          <w:tcPr>
            <w:tcW w:w="1637" w:type="dxa"/>
          </w:tcPr>
          <w:p w:rsidR="00935D37" w:rsidRDefault="00015798">
            <w:pPr>
              <w:pStyle w:val="TableParagraph"/>
              <w:tabs>
                <w:tab w:val="left" w:pos="1307"/>
              </w:tabs>
              <w:spacing w:line="138" w:lineRule="exact"/>
              <w:ind w:left="97"/>
              <w:rPr>
                <w:rFonts w:ascii="Arial Black"/>
                <w:sz w:val="14"/>
              </w:rPr>
            </w:pPr>
            <w:r>
              <w:rPr>
                <w:rFonts w:ascii="Arial Black"/>
                <w:spacing w:val="-2"/>
                <w:w w:val="85"/>
                <w:sz w:val="14"/>
              </w:rPr>
              <w:t>Firma:</w:t>
            </w:r>
            <w:r>
              <w:rPr>
                <w:rFonts w:ascii="Arial Black"/>
                <w:sz w:val="14"/>
              </w:rPr>
              <w:tab/>
            </w:r>
            <w:r>
              <w:rPr>
                <w:rFonts w:ascii="Arial Black"/>
                <w:spacing w:val="-10"/>
                <w:w w:val="85"/>
                <w:sz w:val="14"/>
              </w:rPr>
              <w:t>/</w:t>
            </w:r>
          </w:p>
        </w:tc>
        <w:tc>
          <w:tcPr>
            <w:tcW w:w="1334" w:type="dxa"/>
            <w:gridSpan w:val="2"/>
          </w:tcPr>
          <w:p w:rsidR="00935D37" w:rsidRDefault="00015798">
            <w:pPr>
              <w:pStyle w:val="TableParagraph"/>
              <w:spacing w:line="138" w:lineRule="exact"/>
              <w:ind w:left="12"/>
              <w:rPr>
                <w:rFonts w:ascii="Arial Black" w:hAnsi="Arial Black"/>
                <w:sz w:val="14"/>
              </w:rPr>
            </w:pPr>
            <w:r>
              <w:rPr>
                <w:rFonts w:ascii="Arial Black" w:hAnsi="Arial Black"/>
                <w:spacing w:val="-10"/>
                <w:w w:val="85"/>
                <w:sz w:val="14"/>
              </w:rPr>
              <w:t>“</w:t>
            </w:r>
          </w:p>
        </w:tc>
        <w:tc>
          <w:tcPr>
            <w:tcW w:w="3321" w:type="dxa"/>
          </w:tcPr>
          <w:p w:rsidR="00935D37" w:rsidRDefault="00935D37">
            <w:pPr>
              <w:pStyle w:val="TableParagraph"/>
              <w:rPr>
                <w:rFonts w:ascii="Times New Roman"/>
                <w:sz w:val="10"/>
              </w:rPr>
            </w:pPr>
          </w:p>
        </w:tc>
      </w:tr>
      <w:tr w:rsidR="00935D37">
        <w:trPr>
          <w:trHeight w:val="148"/>
        </w:trPr>
        <w:tc>
          <w:tcPr>
            <w:tcW w:w="3005" w:type="dxa"/>
          </w:tcPr>
          <w:p w:rsidR="00935D37" w:rsidRDefault="00015798">
            <w:pPr>
              <w:pStyle w:val="TableParagraph"/>
              <w:spacing w:line="128" w:lineRule="exact"/>
              <w:ind w:left="92"/>
              <w:rPr>
                <w:rFonts w:ascii="Arial Black" w:hAnsi="Arial Black"/>
                <w:sz w:val="14"/>
              </w:rPr>
            </w:pPr>
            <w:r>
              <w:rPr>
                <w:rFonts w:ascii="Arial Black" w:hAnsi="Arial Black"/>
                <w:w w:val="75"/>
                <w:sz w:val="14"/>
              </w:rPr>
              <w:t>Revisó:</w:t>
            </w:r>
            <w:r>
              <w:rPr>
                <w:rFonts w:ascii="Arial Black" w:hAnsi="Arial Black"/>
                <w:spacing w:val="-1"/>
                <w:sz w:val="14"/>
              </w:rPr>
              <w:t xml:space="preserve"> </w:t>
            </w:r>
            <w:r>
              <w:rPr>
                <w:rFonts w:ascii="Arial Black" w:hAnsi="Arial Black"/>
                <w:w w:val="75"/>
                <w:sz w:val="14"/>
              </w:rPr>
              <w:t>Vctor</w:t>
            </w:r>
            <w:r>
              <w:rPr>
                <w:rFonts w:ascii="Arial Black" w:hAnsi="Arial Black"/>
                <w:spacing w:val="4"/>
                <w:sz w:val="14"/>
              </w:rPr>
              <w:t xml:space="preserve"> </w:t>
            </w:r>
            <w:r>
              <w:rPr>
                <w:rFonts w:ascii="Arial Black" w:hAnsi="Arial Black"/>
                <w:w w:val="75"/>
                <w:sz w:val="14"/>
              </w:rPr>
              <w:t>J.</w:t>
            </w:r>
            <w:r>
              <w:rPr>
                <w:rFonts w:ascii="Arial Black" w:hAnsi="Arial Black"/>
                <w:spacing w:val="-11"/>
                <w:sz w:val="14"/>
              </w:rPr>
              <w:t xml:space="preserve"> </w:t>
            </w:r>
            <w:r>
              <w:rPr>
                <w:rFonts w:ascii="Arial Black" w:hAnsi="Arial Black"/>
                <w:w w:val="75"/>
                <w:sz w:val="14"/>
              </w:rPr>
              <w:t>Martínez</w:t>
            </w:r>
            <w:r>
              <w:rPr>
                <w:rFonts w:ascii="Arial Black" w:hAnsi="Arial Black"/>
                <w:spacing w:val="-3"/>
                <w:sz w:val="14"/>
              </w:rPr>
              <w:t xml:space="preserve"> </w:t>
            </w:r>
            <w:r>
              <w:rPr>
                <w:rFonts w:ascii="Arial Black" w:hAnsi="Arial Black"/>
                <w:spacing w:val="-5"/>
                <w:w w:val="75"/>
                <w:sz w:val="14"/>
              </w:rPr>
              <w:t>D.</w:t>
            </w:r>
          </w:p>
        </w:tc>
        <w:tc>
          <w:tcPr>
            <w:tcW w:w="2405" w:type="dxa"/>
            <w:gridSpan w:val="2"/>
          </w:tcPr>
          <w:p w:rsidR="00935D37" w:rsidRDefault="00015798">
            <w:pPr>
              <w:pStyle w:val="TableParagraph"/>
              <w:spacing w:line="128" w:lineRule="exact"/>
              <w:ind w:left="97"/>
              <w:rPr>
                <w:rFonts w:ascii="Arial Black"/>
                <w:sz w:val="14"/>
              </w:rPr>
            </w:pPr>
            <w:r>
              <w:rPr>
                <w:rFonts w:ascii="Arial Black"/>
                <w:spacing w:val="-4"/>
                <w:w w:val="85"/>
                <w:sz w:val="14"/>
              </w:rPr>
              <w:t>Firma</w:t>
            </w:r>
          </w:p>
        </w:tc>
        <w:tc>
          <w:tcPr>
            <w:tcW w:w="566" w:type="dxa"/>
          </w:tcPr>
          <w:p w:rsidR="00935D37" w:rsidRDefault="00935D37">
            <w:pPr>
              <w:pStyle w:val="TableParagraph"/>
              <w:rPr>
                <w:rFonts w:ascii="Times New Roman"/>
                <w:sz w:val="8"/>
              </w:rPr>
            </w:pPr>
          </w:p>
        </w:tc>
        <w:tc>
          <w:tcPr>
            <w:tcW w:w="3321" w:type="dxa"/>
          </w:tcPr>
          <w:p w:rsidR="00935D37" w:rsidRDefault="00935D37">
            <w:pPr>
              <w:pStyle w:val="TableParagraph"/>
              <w:rPr>
                <w:rFonts w:ascii="Times New Roman"/>
                <w:sz w:val="8"/>
              </w:rPr>
            </w:pPr>
          </w:p>
        </w:tc>
      </w:tr>
      <w:tr w:rsidR="00935D37">
        <w:trPr>
          <w:trHeight w:val="772"/>
        </w:trPr>
        <w:tc>
          <w:tcPr>
            <w:tcW w:w="9297" w:type="dxa"/>
            <w:gridSpan w:val="5"/>
          </w:tcPr>
          <w:p w:rsidR="00935D37" w:rsidRDefault="00015798">
            <w:pPr>
              <w:pStyle w:val="TableParagraph"/>
              <w:spacing w:line="132" w:lineRule="exact"/>
              <w:ind w:left="92"/>
              <w:jc w:val="both"/>
              <w:rPr>
                <w:sz w:val="13"/>
              </w:rPr>
            </w:pPr>
            <w:r>
              <w:rPr>
                <w:noProof/>
                <w:sz w:val="13"/>
              </w:rPr>
              <mc:AlternateContent>
                <mc:Choice Requires="wpg">
                  <w:drawing>
                    <wp:anchor distT="0" distB="0" distL="0" distR="0" simplePos="0" relativeHeight="251680256" behindDoc="1" locked="0" layoutInCell="1" allowOverlap="1">
                      <wp:simplePos x="0" y="0"/>
                      <wp:positionH relativeFrom="column">
                        <wp:posOffset>3451803</wp:posOffset>
                      </wp:positionH>
                      <wp:positionV relativeFrom="paragraph">
                        <wp:posOffset>8955</wp:posOffset>
                      </wp:positionV>
                      <wp:extent cx="241300" cy="146685"/>
                      <wp:effectExtent l="0" t="0" r="0" b="0"/>
                      <wp:wrapNone/>
                      <wp:docPr id="1886" name="Group 18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300" cy="146685"/>
                                <a:chOff x="0" y="0"/>
                                <a:chExt cx="241300" cy="146685"/>
                              </a:xfrm>
                            </wpg:grpSpPr>
                            <pic:pic xmlns:pic="http://schemas.openxmlformats.org/drawingml/2006/picture">
                              <pic:nvPicPr>
                                <pic:cNvPr id="1887" name="Image 1887"/>
                                <pic:cNvPicPr/>
                              </pic:nvPicPr>
                              <pic:blipFill>
                                <a:blip r:embed="rId2502" cstate="print"/>
                                <a:stretch>
                                  <a:fillRect/>
                                </a:stretch>
                              </pic:blipFill>
                              <pic:spPr>
                                <a:xfrm>
                                  <a:off x="36576" y="18289"/>
                                  <a:ext cx="85341" cy="45726"/>
                                </a:xfrm>
                                <a:prstGeom prst="rect">
                                  <a:avLst/>
                                </a:prstGeom>
                              </pic:spPr>
                            </pic:pic>
                            <pic:pic xmlns:pic="http://schemas.openxmlformats.org/drawingml/2006/picture">
                              <pic:nvPicPr>
                                <pic:cNvPr id="1888" name="Image 1888"/>
                                <pic:cNvPicPr/>
                              </pic:nvPicPr>
                              <pic:blipFill>
                                <a:blip r:embed="rId2503" cstate="print"/>
                                <a:stretch>
                                  <a:fillRect/>
                                </a:stretch>
                              </pic:blipFill>
                              <pic:spPr>
                                <a:xfrm>
                                  <a:off x="0" y="0"/>
                                  <a:ext cx="240788" cy="146324"/>
                                </a:xfrm>
                                <a:prstGeom prst="rect">
                                  <a:avLst/>
                                </a:prstGeom>
                              </pic:spPr>
                            </pic:pic>
                          </wpg:wgp>
                        </a:graphicData>
                      </a:graphic>
                    </wp:anchor>
                  </w:drawing>
                </mc:Choice>
                <mc:Fallback>
                  <w:pict>
                    <v:group w14:anchorId="5C55D44E" id="Group 1886" o:spid="_x0000_s1026" style="position:absolute;margin-left:271.8pt;margin-top:.7pt;width:19pt;height:11.55pt;z-index:-251636224;mso-wrap-distance-left:0;mso-wrap-distance-right:0" coordsize="241300,146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">
                      <v:shape id="Image 1887" o:spid="_x0000_s1027" type="#_x0000_t75" style="position:absolute;left:36576;top:18289;width:85341;height:45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">
                        <v:imagedata r:id="rId2504" o:title=""/>
                      </v:shape>
                      <v:shape id="Image 1888" o:spid="_x0000_s1028" type="#_x0000_t75" style="position:absolute;width:240788;height:146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">
                        <v:imagedata r:id="rId2505" o:title=""/>
                      </v:shape>
                    </v:group>
                  </w:pict>
                </mc:Fallback>
              </mc:AlternateContent>
            </w:r>
            <w:r>
              <w:rPr>
                <w:rFonts w:ascii="Arial Black" w:hAnsi="Arial Black"/>
                <w:w w:val="85"/>
                <w:sz w:val="14"/>
              </w:rPr>
              <w:t>Lo</w:t>
            </w:r>
            <w:r>
              <w:rPr>
                <w:rFonts w:ascii="Arial Black" w:hAnsi="Arial Black"/>
                <w:spacing w:val="-5"/>
                <w:w w:val="85"/>
                <w:sz w:val="14"/>
              </w:rPr>
              <w:t xml:space="preserve"> </w:t>
            </w:r>
            <w:r>
              <w:rPr>
                <w:rFonts w:ascii="Arial Black" w:hAnsi="Arial Black"/>
                <w:w w:val="85"/>
                <w:sz w:val="14"/>
              </w:rPr>
              <w:t>consignado</w:t>
            </w:r>
            <w:r>
              <w:rPr>
                <w:rFonts w:ascii="Arial Black" w:hAnsi="Arial Black"/>
                <w:spacing w:val="-7"/>
                <w:sz w:val="14"/>
              </w:rPr>
              <w:t xml:space="preserve"> </w:t>
            </w:r>
            <w:r>
              <w:rPr>
                <w:rFonts w:ascii="Arial Black" w:hAnsi="Arial Black"/>
                <w:w w:val="85"/>
                <w:sz w:val="14"/>
              </w:rPr>
              <w:t>en</w:t>
            </w:r>
            <w:r>
              <w:rPr>
                <w:rFonts w:ascii="Arial Black" w:hAnsi="Arial Black"/>
                <w:spacing w:val="-4"/>
                <w:w w:val="85"/>
                <w:sz w:val="14"/>
              </w:rPr>
              <w:t xml:space="preserve"> </w:t>
            </w:r>
            <w:r>
              <w:rPr>
                <w:rFonts w:ascii="Arial Black" w:hAnsi="Arial Black"/>
                <w:w w:val="85"/>
                <w:sz w:val="14"/>
              </w:rPr>
              <w:t>ésta</w:t>
            </w:r>
            <w:r>
              <w:rPr>
                <w:rFonts w:ascii="Arial Black" w:hAnsi="Arial Black"/>
                <w:spacing w:val="-5"/>
                <w:w w:val="85"/>
                <w:sz w:val="14"/>
              </w:rPr>
              <w:t xml:space="preserve"> </w:t>
            </w:r>
            <w:r>
              <w:rPr>
                <w:rFonts w:ascii="Arial Black" w:hAnsi="Arial Black"/>
                <w:w w:val="85"/>
                <w:sz w:val="14"/>
              </w:rPr>
              <w:t>comunicación</w:t>
            </w:r>
            <w:r>
              <w:rPr>
                <w:rFonts w:ascii="Arial Black" w:hAnsi="Arial Black"/>
                <w:spacing w:val="2"/>
                <w:sz w:val="14"/>
              </w:rPr>
              <w:t xml:space="preserve"> </w:t>
            </w:r>
            <w:r>
              <w:rPr>
                <w:rFonts w:ascii="Arial Black" w:hAnsi="Arial Black"/>
                <w:w w:val="85"/>
                <w:sz w:val="14"/>
              </w:rPr>
              <w:t>corresponde</w:t>
            </w:r>
            <w:r>
              <w:rPr>
                <w:rFonts w:ascii="Arial Black" w:hAnsi="Arial Black"/>
                <w:spacing w:val="1"/>
                <w:sz w:val="14"/>
              </w:rPr>
              <w:t xml:space="preserve"> </w:t>
            </w:r>
            <w:r>
              <w:rPr>
                <w:rFonts w:ascii="Arial Black" w:hAnsi="Arial Black"/>
                <w:w w:val="85"/>
                <w:sz w:val="14"/>
              </w:rPr>
              <w:t>a</w:t>
            </w:r>
            <w:r>
              <w:rPr>
                <w:rFonts w:ascii="Arial Black" w:hAnsi="Arial Black"/>
                <w:spacing w:val="-5"/>
                <w:w w:val="85"/>
                <w:sz w:val="14"/>
              </w:rPr>
              <w:t xml:space="preserve"> </w:t>
            </w:r>
            <w:r>
              <w:rPr>
                <w:rFonts w:ascii="Arial Black" w:hAnsi="Arial Black"/>
                <w:w w:val="85"/>
                <w:sz w:val="14"/>
              </w:rPr>
              <w:t>antecedentes</w:t>
            </w:r>
            <w:r>
              <w:rPr>
                <w:rFonts w:ascii="Arial Black" w:hAnsi="Arial Black"/>
                <w:spacing w:val="5"/>
                <w:sz w:val="14"/>
              </w:rPr>
              <w:t xml:space="preserve"> </w:t>
            </w:r>
            <w:r>
              <w:rPr>
                <w:rFonts w:ascii="Arial Black" w:hAnsi="Arial Black"/>
                <w:w w:val="85"/>
                <w:sz w:val="14"/>
              </w:rPr>
              <w:t>y</w:t>
            </w:r>
            <w:r>
              <w:rPr>
                <w:rFonts w:ascii="Arial Black" w:hAnsi="Arial Black"/>
                <w:spacing w:val="-5"/>
                <w:w w:val="85"/>
                <w:sz w:val="14"/>
              </w:rPr>
              <w:t xml:space="preserve"> </w:t>
            </w:r>
            <w:r>
              <w:rPr>
                <w:rFonts w:ascii="Arial Black" w:hAnsi="Arial Black"/>
                <w:w w:val="85"/>
                <w:sz w:val="14"/>
              </w:rPr>
              <w:t>hechos,</w:t>
            </w:r>
            <w:r>
              <w:rPr>
                <w:rFonts w:ascii="Arial Black" w:hAnsi="Arial Black"/>
                <w:spacing w:val="-4"/>
                <w:sz w:val="14"/>
              </w:rPr>
              <w:t xml:space="preserve"> </w:t>
            </w:r>
            <w:r>
              <w:rPr>
                <w:rFonts w:ascii="Arial Black" w:hAnsi="Arial Black"/>
                <w:w w:val="85"/>
                <w:sz w:val="14"/>
              </w:rPr>
              <w:t>datos,</w:t>
            </w:r>
            <w:r>
              <w:rPr>
                <w:rFonts w:ascii="Arial Black" w:hAnsi="Arial Black"/>
                <w:spacing w:val="-6"/>
                <w:sz w:val="14"/>
              </w:rPr>
              <w:t xml:space="preserve"> </w:t>
            </w:r>
            <w:r>
              <w:rPr>
                <w:w w:val="85"/>
                <w:sz w:val="14"/>
              </w:rPr>
              <w:t>c›</w:t>
            </w:r>
            <w:proofErr w:type="gramStart"/>
            <w:r>
              <w:rPr>
                <w:w w:val="85"/>
                <w:sz w:val="14"/>
              </w:rPr>
              <w:t>frgs</w:t>
            </w:r>
            <w:r>
              <w:rPr>
                <w:spacing w:val="75"/>
                <w:w w:val="150"/>
                <w:sz w:val="14"/>
              </w:rPr>
              <w:t xml:space="preserve">  </w:t>
            </w:r>
            <w:r>
              <w:rPr>
                <w:w w:val="85"/>
                <w:sz w:val="13"/>
              </w:rPr>
              <w:t>rmación</w:t>
            </w:r>
            <w:proofErr w:type="gramEnd"/>
            <w:r>
              <w:rPr>
                <w:spacing w:val="-1"/>
                <w:sz w:val="13"/>
              </w:rPr>
              <w:t xml:space="preserve"> </w:t>
            </w:r>
            <w:r>
              <w:rPr>
                <w:w w:val="85"/>
                <w:sz w:val="13"/>
              </w:rPr>
              <w:t>corroborada</w:t>
            </w:r>
            <w:r>
              <w:rPr>
                <w:spacing w:val="2"/>
                <w:sz w:val="13"/>
              </w:rPr>
              <w:t xml:space="preserve"> </w:t>
            </w:r>
            <w:r>
              <w:rPr>
                <w:w w:val="85"/>
                <w:sz w:val="13"/>
              </w:rPr>
              <w:t>en</w:t>
            </w:r>
            <w:r>
              <w:rPr>
                <w:spacing w:val="-2"/>
                <w:sz w:val="13"/>
              </w:rPr>
              <w:t xml:space="preserve"> </w:t>
            </w:r>
            <w:r>
              <w:rPr>
                <w:w w:val="85"/>
                <w:sz w:val="13"/>
              </w:rPr>
              <w:t>su</w:t>
            </w:r>
            <w:r>
              <w:rPr>
                <w:spacing w:val="-4"/>
                <w:sz w:val="13"/>
              </w:rPr>
              <w:t xml:space="preserve"> </w:t>
            </w:r>
            <w:r>
              <w:rPr>
                <w:w w:val="85"/>
                <w:sz w:val="13"/>
              </w:rPr>
              <w:t>veracidad</w:t>
            </w:r>
            <w:r>
              <w:rPr>
                <w:sz w:val="13"/>
              </w:rPr>
              <w:t xml:space="preserve"> </w:t>
            </w:r>
            <w:r>
              <w:rPr>
                <w:w w:val="85"/>
                <w:sz w:val="13"/>
              </w:rPr>
              <w:t>y</w:t>
            </w:r>
            <w:r>
              <w:rPr>
                <w:spacing w:val="2"/>
                <w:sz w:val="13"/>
              </w:rPr>
              <w:t xml:space="preserve"> </w:t>
            </w:r>
            <w:r>
              <w:rPr>
                <w:w w:val="85"/>
                <w:sz w:val="13"/>
              </w:rPr>
              <w:t>suministrada</w:t>
            </w:r>
            <w:r>
              <w:rPr>
                <w:spacing w:val="2"/>
                <w:sz w:val="13"/>
              </w:rPr>
              <w:t xml:space="preserve"> </w:t>
            </w:r>
            <w:r>
              <w:rPr>
                <w:spacing w:val="-5"/>
                <w:w w:val="85"/>
                <w:sz w:val="13"/>
              </w:rPr>
              <w:t>por</w:t>
            </w:r>
          </w:p>
          <w:p w:rsidR="00935D37" w:rsidRDefault="00015798">
            <w:pPr>
              <w:pStyle w:val="TableParagraph"/>
              <w:spacing w:line="165" w:lineRule="exact"/>
              <w:ind w:left="93"/>
              <w:jc w:val="both"/>
              <w:rPr>
                <w:rFonts w:ascii="Arial Black" w:hAnsi="Arial Black"/>
                <w:sz w:val="14"/>
              </w:rPr>
            </w:pPr>
            <w:r>
              <w:rPr>
                <w:rFonts w:ascii="Arial Black" w:hAnsi="Arial Black"/>
                <w:spacing w:val="-2"/>
                <w:w w:val="75"/>
                <w:sz w:val="14"/>
              </w:rPr>
              <w:t>los</w:t>
            </w:r>
            <w:r>
              <w:rPr>
                <w:rFonts w:ascii="Arial Black" w:hAnsi="Arial Black"/>
                <w:spacing w:val="-3"/>
                <w:sz w:val="14"/>
              </w:rPr>
              <w:t xml:space="preserve"> </w:t>
            </w:r>
            <w:r>
              <w:rPr>
                <w:rFonts w:ascii="Arial Black" w:hAnsi="Arial Black"/>
                <w:spacing w:val="-2"/>
                <w:w w:val="75"/>
                <w:sz w:val="14"/>
              </w:rPr>
              <w:t>profesionales</w:t>
            </w:r>
            <w:r>
              <w:rPr>
                <w:rFonts w:ascii="Arial Black" w:hAnsi="Arial Black"/>
                <w:spacing w:val="15"/>
                <w:sz w:val="14"/>
              </w:rPr>
              <w:t xml:space="preserve"> </w:t>
            </w:r>
            <w:r>
              <w:rPr>
                <w:rFonts w:ascii="Arial Black" w:hAnsi="Arial Black"/>
                <w:spacing w:val="-2"/>
                <w:w w:val="75"/>
                <w:sz w:val="14"/>
              </w:rPr>
              <w:t>a</w:t>
            </w:r>
            <w:r>
              <w:rPr>
                <w:rFonts w:ascii="Arial Black" w:hAnsi="Arial Black"/>
                <w:spacing w:val="-10"/>
                <w:sz w:val="14"/>
              </w:rPr>
              <w:t xml:space="preserve"> </w:t>
            </w:r>
            <w:r>
              <w:rPr>
                <w:rFonts w:ascii="Arial Black" w:hAnsi="Arial Black"/>
                <w:spacing w:val="-2"/>
                <w:w w:val="75"/>
                <w:sz w:val="14"/>
              </w:rPr>
              <w:t>cargo</w:t>
            </w:r>
            <w:r>
              <w:rPr>
                <w:rFonts w:ascii="Arial Black" w:hAnsi="Arial Black"/>
                <w:spacing w:val="-5"/>
                <w:sz w:val="14"/>
              </w:rPr>
              <w:t xml:space="preserve"> </w:t>
            </w:r>
            <w:r>
              <w:rPr>
                <w:rFonts w:ascii="Arial Black" w:hAnsi="Arial Black"/>
                <w:spacing w:val="-2"/>
                <w:w w:val="75"/>
                <w:sz w:val="14"/>
              </w:rPr>
              <w:t>de</w:t>
            </w:r>
            <w:r>
              <w:rPr>
                <w:rFonts w:ascii="Arial Black" w:hAnsi="Arial Black"/>
                <w:spacing w:val="-12"/>
                <w:sz w:val="14"/>
              </w:rPr>
              <w:t xml:space="preserve"> </w:t>
            </w:r>
            <w:r>
              <w:rPr>
                <w:rFonts w:ascii="Arial Black" w:hAnsi="Arial Black"/>
                <w:spacing w:val="-2"/>
                <w:w w:val="75"/>
                <w:sz w:val="14"/>
              </w:rPr>
              <w:t>la</w:t>
            </w:r>
            <w:r>
              <w:rPr>
                <w:rFonts w:ascii="Arial Black" w:hAnsi="Arial Black"/>
                <w:spacing w:val="-3"/>
                <w:sz w:val="14"/>
              </w:rPr>
              <w:t xml:space="preserve"> </w:t>
            </w:r>
            <w:r>
              <w:rPr>
                <w:rFonts w:ascii="Arial Black" w:hAnsi="Arial Black"/>
                <w:spacing w:val="-2"/>
                <w:w w:val="75"/>
                <w:sz w:val="14"/>
              </w:rPr>
              <w:t>oroyacción</w:t>
            </w:r>
            <w:r>
              <w:rPr>
                <w:rFonts w:ascii="Arial Black" w:hAnsi="Arial Black"/>
                <w:spacing w:val="10"/>
                <w:sz w:val="14"/>
              </w:rPr>
              <w:t xml:space="preserve"> </w:t>
            </w:r>
            <w:r>
              <w:rPr>
                <w:rFonts w:ascii="Arial Black" w:hAnsi="Arial Black"/>
                <w:spacing w:val="-2"/>
                <w:w w:val="75"/>
                <w:sz w:val="14"/>
              </w:rPr>
              <w:t>de</w:t>
            </w:r>
            <w:r>
              <w:rPr>
                <w:rFonts w:ascii="Arial Black" w:hAnsi="Arial Black"/>
                <w:spacing w:val="-5"/>
                <w:sz w:val="14"/>
              </w:rPr>
              <w:t xml:space="preserve"> </w:t>
            </w:r>
            <w:r>
              <w:rPr>
                <w:rFonts w:ascii="Arial Black" w:hAnsi="Arial Black"/>
                <w:spacing w:val="-2"/>
                <w:w w:val="75"/>
                <w:sz w:val="14"/>
              </w:rPr>
              <w:t>ésta.</w:t>
            </w:r>
          </w:p>
          <w:p w:rsidR="00935D37" w:rsidRDefault="00015798">
            <w:pPr>
              <w:pStyle w:val="TableParagraph"/>
              <w:spacing w:line="228" w:lineRule="auto"/>
              <w:ind w:left="91" w:right="129" w:firstLine="4"/>
              <w:jc w:val="both"/>
              <w:rPr>
                <w:sz w:val="14"/>
              </w:rPr>
            </w:pPr>
            <w:r>
              <w:rPr>
                <w:sz w:val="14"/>
              </w:rPr>
              <w:t>Con</w:t>
            </w:r>
            <w:r>
              <w:rPr>
                <w:spacing w:val="-2"/>
                <w:sz w:val="14"/>
              </w:rPr>
              <w:t xml:space="preserve"> </w:t>
            </w:r>
            <w:r>
              <w:rPr>
                <w:sz w:val="14"/>
              </w:rPr>
              <w:t>base en lo anterior, los aziba firmantes declaramos que hemos revisado al presente documento y to encontremos ajustado a las normas y</w:t>
            </w:r>
            <w:r>
              <w:rPr>
                <w:spacing w:val="40"/>
                <w:sz w:val="14"/>
              </w:rPr>
              <w:t xml:space="preserve"> </w:t>
            </w:r>
            <w:r>
              <w:rPr>
                <w:spacing w:val="-4"/>
                <w:sz w:val="14"/>
              </w:rPr>
              <w:t>disposiciones</w:t>
            </w:r>
            <w:r>
              <w:rPr>
                <w:spacing w:val="-6"/>
                <w:sz w:val="14"/>
              </w:rPr>
              <w:t xml:space="preserve"> </w:t>
            </w:r>
            <w:r>
              <w:rPr>
                <w:spacing w:val="-4"/>
                <w:sz w:val="14"/>
              </w:rPr>
              <w:t>legales y/o técnicas</w:t>
            </w:r>
            <w:r>
              <w:rPr>
                <w:sz w:val="14"/>
              </w:rPr>
              <w:t xml:space="preserve"> </w:t>
            </w:r>
            <w:r>
              <w:rPr>
                <w:spacing w:val="-4"/>
                <w:sz w:val="14"/>
              </w:rPr>
              <w:t>vigentes</w:t>
            </w:r>
            <w:r>
              <w:rPr>
                <w:spacing w:val="-6"/>
                <w:sz w:val="14"/>
              </w:rPr>
              <w:t xml:space="preserve"> </w:t>
            </w:r>
            <w:r>
              <w:rPr>
                <w:spacing w:val="-4"/>
                <w:sz w:val="14"/>
              </w:rPr>
              <w:t>y por lo lanto, bajo nuestra</w:t>
            </w:r>
            <w:r>
              <w:rPr>
                <w:spacing w:val="6"/>
                <w:sz w:val="14"/>
              </w:rPr>
              <w:t xml:space="preserve"> </w:t>
            </w:r>
            <w:r>
              <w:rPr>
                <w:spacing w:val="-4"/>
                <w:sz w:val="14"/>
              </w:rPr>
              <w:t>responsabilidad,</w:t>
            </w:r>
            <w:r>
              <w:rPr>
                <w:spacing w:val="-6"/>
                <w:sz w:val="14"/>
              </w:rPr>
              <w:t xml:space="preserve"> </w:t>
            </w:r>
            <w:r>
              <w:rPr>
                <w:spacing w:val="-4"/>
                <w:sz w:val="14"/>
              </w:rPr>
              <w:t>lo</w:t>
            </w:r>
            <w:r>
              <w:rPr>
                <w:spacing w:val="-6"/>
                <w:sz w:val="14"/>
              </w:rPr>
              <w:t xml:space="preserve"> </w:t>
            </w:r>
            <w:r>
              <w:rPr>
                <w:spacing w:val="-4"/>
                <w:sz w:val="14"/>
              </w:rPr>
              <w:t>presentamos</w:t>
            </w:r>
            <w:r>
              <w:rPr>
                <w:spacing w:val="14"/>
                <w:sz w:val="14"/>
              </w:rPr>
              <w:t xml:space="preserve"> </w:t>
            </w:r>
            <w:r>
              <w:rPr>
                <w:spacing w:val="-4"/>
                <w:sz w:val="14"/>
              </w:rPr>
              <w:t>para la</w:t>
            </w:r>
            <w:r>
              <w:rPr>
                <w:spacing w:val="-6"/>
                <w:sz w:val="14"/>
              </w:rPr>
              <w:t xml:space="preserve"> </w:t>
            </w:r>
            <w:r>
              <w:rPr>
                <w:spacing w:val="-4"/>
                <w:sz w:val="14"/>
              </w:rPr>
              <w:t>Lima</w:t>
            </w:r>
            <w:r>
              <w:rPr>
                <w:sz w:val="14"/>
              </w:rPr>
              <w:t xml:space="preserve"> </w:t>
            </w:r>
            <w:r>
              <w:rPr>
                <w:spacing w:val="-4"/>
                <w:sz w:val="14"/>
              </w:rPr>
              <w:t>del</w:t>
            </w:r>
            <w:r>
              <w:rPr>
                <w:spacing w:val="18"/>
                <w:sz w:val="14"/>
              </w:rPr>
              <w:t xml:space="preserve"> </w:t>
            </w:r>
            <w:r>
              <w:rPr>
                <w:spacing w:val="-4"/>
                <w:sz w:val="14"/>
              </w:rPr>
              <w:t>Despacho da</w:t>
            </w:r>
            <w:r>
              <w:rPr>
                <w:spacing w:val="-6"/>
                <w:sz w:val="14"/>
              </w:rPr>
              <w:t xml:space="preserve"> </w:t>
            </w:r>
            <w:r>
              <w:rPr>
                <w:spacing w:val="-4"/>
                <w:sz w:val="14"/>
              </w:rPr>
              <w:t>la</w:t>
            </w:r>
            <w:r>
              <w:rPr>
                <w:spacing w:val="-6"/>
                <w:sz w:val="14"/>
              </w:rPr>
              <w:t xml:space="preserve"> </w:t>
            </w:r>
            <w:r>
              <w:rPr>
                <w:spacing w:val="-4"/>
                <w:sz w:val="14"/>
              </w:rPr>
              <w:t>Alcaldía</w:t>
            </w:r>
            <w:r>
              <w:rPr>
                <w:spacing w:val="-6"/>
                <w:sz w:val="14"/>
              </w:rPr>
              <w:t xml:space="preserve"> </w:t>
            </w:r>
            <w:r>
              <w:rPr>
                <w:spacing w:val="-4"/>
                <w:sz w:val="14"/>
              </w:rPr>
              <w:t>Locat</w:t>
            </w:r>
            <w:r>
              <w:rPr>
                <w:sz w:val="14"/>
              </w:rPr>
              <w:t xml:space="preserve"> </w:t>
            </w:r>
            <w:r>
              <w:rPr>
                <w:spacing w:val="-4"/>
                <w:sz w:val="14"/>
              </w:rPr>
              <w:t>de</w:t>
            </w:r>
            <w:r>
              <w:rPr>
                <w:spacing w:val="40"/>
                <w:sz w:val="14"/>
              </w:rPr>
              <w:t xml:space="preserve"> </w:t>
            </w:r>
            <w:r>
              <w:rPr>
                <w:sz w:val="14"/>
              </w:rPr>
              <w:t>Ciudad Bolívar</w:t>
            </w:r>
          </w:p>
        </w:tc>
      </w:tr>
    </w:tbl>
    <w:p w:rsidR="00935D37" w:rsidRDefault="00015798">
      <w:pPr>
        <w:pStyle w:val="Textoindependiente"/>
        <w:spacing w:before="39"/>
        <w:rPr>
          <w:i/>
          <w:sz w:val="20"/>
        </w:rPr>
      </w:pPr>
      <w:r>
        <w:rPr>
          <w:i/>
          <w:noProof/>
          <w:sz w:val="20"/>
        </w:rPr>
        <w:drawing>
          <wp:anchor distT="0" distB="0" distL="0" distR="0" simplePos="0" relativeHeight="251770368" behindDoc="1" locked="0" layoutInCell="1" allowOverlap="1">
            <wp:simplePos x="0" y="0"/>
            <wp:positionH relativeFrom="page">
              <wp:posOffset>131061</wp:posOffset>
            </wp:positionH>
            <wp:positionV relativeFrom="paragraph">
              <wp:posOffset>186433</wp:posOffset>
            </wp:positionV>
            <wp:extent cx="411416" cy="332231"/>
            <wp:effectExtent l="0" t="0" r="0" b="0"/>
            <wp:wrapTopAndBottom/>
            <wp:docPr id="1889" name="Image 18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9" name="Image 1889"/>
                    <pic:cNvPicPr/>
                  </pic:nvPicPr>
                  <pic:blipFill>
                    <a:blip r:embed="rId2506" cstate="print"/>
                    <a:stretch>
                      <a:fillRect/>
                    </a:stretch>
                  </pic:blipFill>
                  <pic:spPr>
                    <a:xfrm>
                      <a:off x="0" y="0"/>
                      <a:ext cx="411416" cy="332231"/>
                    </a:xfrm>
                    <a:prstGeom prst="rect">
                      <a:avLst/>
                    </a:prstGeom>
                  </pic:spPr>
                </pic:pic>
              </a:graphicData>
            </a:graphic>
          </wp:anchor>
        </w:drawing>
      </w: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rPr>
          <w:i/>
          <w:sz w:val="14"/>
        </w:rPr>
      </w:pPr>
    </w:p>
    <w:p w:rsidR="00935D37" w:rsidRDefault="00935D37">
      <w:pPr>
        <w:pStyle w:val="Textoindependiente"/>
        <w:spacing w:before="106"/>
        <w:rPr>
          <w:i/>
          <w:sz w:val="14"/>
        </w:rPr>
      </w:pPr>
    </w:p>
    <w:p w:rsidR="00935D37" w:rsidRDefault="00015798">
      <w:pPr>
        <w:ind w:left="3644"/>
        <w:rPr>
          <w:sz w:val="14"/>
        </w:rPr>
      </w:pPr>
      <w:r>
        <w:rPr>
          <w:noProof/>
          <w:sz w:val="14"/>
        </w:rPr>
        <w:drawing>
          <wp:anchor distT="0" distB="0" distL="0" distR="0" simplePos="0" relativeHeight="251537920" behindDoc="0" locked="0" layoutInCell="1" allowOverlap="1">
            <wp:simplePos x="0" y="0"/>
            <wp:positionH relativeFrom="page">
              <wp:posOffset>4821857</wp:posOffset>
            </wp:positionH>
            <wp:positionV relativeFrom="paragraph">
              <wp:posOffset>-458922</wp:posOffset>
            </wp:positionV>
            <wp:extent cx="1362434" cy="542618"/>
            <wp:effectExtent l="0" t="0" r="0" b="0"/>
            <wp:wrapNone/>
            <wp:docPr id="1890" name="Image 18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90" name="Image 1890"/>
                    <pic:cNvPicPr/>
                  </pic:nvPicPr>
                  <pic:blipFill>
                    <a:blip r:embed="rId2507" cstate="print"/>
                    <a:stretch>
                      <a:fillRect/>
                    </a:stretch>
                  </pic:blipFill>
                  <pic:spPr>
                    <a:xfrm>
                      <a:off x="0" y="0"/>
                      <a:ext cx="1362434" cy="542618"/>
                    </a:xfrm>
                    <a:prstGeom prst="rect">
                      <a:avLst/>
                    </a:prstGeom>
                  </pic:spPr>
                </pic:pic>
              </a:graphicData>
            </a:graphic>
          </wp:anchor>
        </w:drawing>
      </w:r>
      <w:r>
        <w:rPr>
          <w:noProof/>
          <w:sz w:val="14"/>
        </w:rPr>
        <mc:AlternateContent>
          <mc:Choice Requires="wpg">
            <w:drawing>
              <wp:anchor distT="0" distB="0" distL="0" distR="0" simplePos="0" relativeHeight="251538944" behindDoc="0" locked="0" layoutInCell="1" allowOverlap="1">
                <wp:simplePos x="0" y="0"/>
                <wp:positionH relativeFrom="page">
                  <wp:posOffset>624829</wp:posOffset>
                </wp:positionH>
                <wp:positionV relativeFrom="paragraph">
                  <wp:posOffset>-489407</wp:posOffset>
                </wp:positionV>
                <wp:extent cx="1396365" cy="719455"/>
                <wp:effectExtent l="0" t="0" r="0" b="0"/>
                <wp:wrapNone/>
                <wp:docPr id="1891" name="Group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6365" cy="719455"/>
                          <a:chOff x="0" y="0"/>
                          <a:chExt cx="1396365" cy="719455"/>
                        </a:xfrm>
                      </wpg:grpSpPr>
                      <pic:pic xmlns:pic="http://schemas.openxmlformats.org/drawingml/2006/picture">
                        <pic:nvPicPr>
                          <pic:cNvPr id="1892" name="Image 1892"/>
                          <pic:cNvPicPr/>
                        </pic:nvPicPr>
                        <pic:blipFill>
                          <a:blip r:embed="rId2508" cstate="print"/>
                          <a:stretch>
                            <a:fillRect/>
                          </a:stretch>
                        </pic:blipFill>
                        <pic:spPr>
                          <a:xfrm>
                            <a:off x="0" y="0"/>
                            <a:ext cx="1395961" cy="719426"/>
                          </a:xfrm>
                          <a:prstGeom prst="rect">
                            <a:avLst/>
                          </a:prstGeom>
                        </pic:spPr>
                      </pic:pic>
                      <wps:wsp>
                        <wps:cNvPr id="1893" name="Textbox 1893"/>
                        <wps:cNvSpPr txBox="1"/>
                        <wps:spPr>
                          <a:xfrm>
                            <a:off x="0" y="0"/>
                            <a:ext cx="1396365" cy="719455"/>
                          </a:xfrm>
                          <a:prstGeom prst="rect">
                            <a:avLst/>
                          </a:prstGeom>
                        </wps:spPr>
                        <wps:txbx>
                          <w:txbxContent>
                            <w:p w:rsidR="00935D37" w:rsidRDefault="00015798">
                              <w:pPr>
                                <w:spacing w:before="89"/>
                                <w:ind w:left="151"/>
                                <w:rPr>
                                  <w:sz w:val="14"/>
                                </w:rPr>
                              </w:pPr>
                              <w:r>
                                <w:rPr>
                                  <w:w w:val="105"/>
                                  <w:sz w:val="14"/>
                                </w:rPr>
                                <w:t>Carrera</w:t>
                              </w:r>
                              <w:r>
                                <w:rPr>
                                  <w:spacing w:val="17"/>
                                  <w:w w:val="105"/>
                                  <w:sz w:val="14"/>
                                </w:rPr>
                                <w:t xml:space="preserve"> </w:t>
                              </w:r>
                              <w:r>
                                <w:rPr>
                                  <w:w w:val="105"/>
                                  <w:sz w:val="14"/>
                                </w:rPr>
                                <w:t>73</w:t>
                              </w:r>
                              <w:r>
                                <w:rPr>
                                  <w:spacing w:val="10"/>
                                  <w:w w:val="105"/>
                                  <w:sz w:val="14"/>
                                </w:rPr>
                                <w:t xml:space="preserve"> </w:t>
                              </w:r>
                              <w:r>
                                <w:rPr>
                                  <w:w w:val="105"/>
                                  <w:sz w:val="14"/>
                                </w:rPr>
                                <w:t>No.</w:t>
                              </w:r>
                              <w:r>
                                <w:rPr>
                                  <w:spacing w:val="-1"/>
                                  <w:w w:val="105"/>
                                  <w:sz w:val="14"/>
                                </w:rPr>
                                <w:t xml:space="preserve"> </w:t>
                              </w:r>
                              <w:r>
                                <w:rPr>
                                  <w:w w:val="105"/>
                                  <w:sz w:val="14"/>
                                </w:rPr>
                                <w:t>59</w:t>
                              </w:r>
                              <w:r>
                                <w:rPr>
                                  <w:spacing w:val="-4"/>
                                  <w:w w:val="105"/>
                                  <w:sz w:val="14"/>
                                </w:rPr>
                                <w:t xml:space="preserve"> </w:t>
                              </w:r>
                              <w:r>
                                <w:rPr>
                                  <w:w w:val="105"/>
                                  <w:sz w:val="14"/>
                                </w:rPr>
                                <w:t>-12</w:t>
                              </w:r>
                              <w:r>
                                <w:rPr>
                                  <w:spacing w:val="6"/>
                                  <w:w w:val="105"/>
                                  <w:sz w:val="14"/>
                                </w:rPr>
                                <w:t xml:space="preserve"> </w:t>
                              </w:r>
                              <w:r>
                                <w:rPr>
                                  <w:spacing w:val="-5"/>
                                  <w:w w:val="105"/>
                                  <w:sz w:val="14"/>
                                </w:rPr>
                                <w:t>Sur</w:t>
                              </w:r>
                            </w:p>
                            <w:p w:rsidR="00935D37" w:rsidRDefault="00015798">
                              <w:pPr>
                                <w:spacing w:before="12"/>
                                <w:ind w:left="146"/>
                                <w:rPr>
                                  <w:sz w:val="14"/>
                                </w:rPr>
                              </w:pPr>
                              <w:r>
                                <w:rPr>
                                  <w:w w:val="105"/>
                                  <w:sz w:val="14"/>
                                </w:rPr>
                                <w:t>Código</w:t>
                              </w:r>
                              <w:r>
                                <w:rPr>
                                  <w:spacing w:val="8"/>
                                  <w:w w:val="105"/>
                                  <w:sz w:val="14"/>
                                </w:rPr>
                                <w:t xml:space="preserve"> </w:t>
                              </w:r>
                              <w:r>
                                <w:rPr>
                                  <w:w w:val="105"/>
                                  <w:sz w:val="14"/>
                                </w:rPr>
                                <w:t>Postal:</w:t>
                              </w:r>
                              <w:r>
                                <w:rPr>
                                  <w:spacing w:val="8"/>
                                  <w:w w:val="105"/>
                                  <w:sz w:val="14"/>
                                </w:rPr>
                                <w:t xml:space="preserve"> </w:t>
                              </w:r>
                              <w:r>
                                <w:rPr>
                                  <w:spacing w:val="-2"/>
                                  <w:w w:val="105"/>
                                  <w:sz w:val="14"/>
                                </w:rPr>
                                <w:t>111921</w:t>
                              </w:r>
                            </w:p>
                            <w:p w:rsidR="00935D37" w:rsidRDefault="00015798">
                              <w:pPr>
                                <w:spacing w:before="7"/>
                                <w:ind w:left="150"/>
                                <w:rPr>
                                  <w:sz w:val="14"/>
                                </w:rPr>
                              </w:pPr>
                              <w:r>
                                <w:rPr>
                                  <w:sz w:val="14"/>
                                </w:rPr>
                                <w:t>Tel,</w:t>
                              </w:r>
                              <w:r>
                                <w:rPr>
                                  <w:spacing w:val="20"/>
                                  <w:sz w:val="14"/>
                                </w:rPr>
                                <w:t xml:space="preserve"> </w:t>
                              </w:r>
                              <w:r>
                                <w:rPr>
                                  <w:sz w:val="14"/>
                                </w:rPr>
                                <w:t>7799280</w:t>
                              </w:r>
                              <w:r>
                                <w:rPr>
                                  <w:spacing w:val="59"/>
                                  <w:sz w:val="14"/>
                                </w:rPr>
                                <w:t xml:space="preserve"> </w:t>
                              </w:r>
                              <w:r>
                                <w:rPr>
                                  <w:sz w:val="14"/>
                                </w:rPr>
                                <w:t>/</w:t>
                              </w:r>
                              <w:r>
                                <w:rPr>
                                  <w:spacing w:val="14"/>
                                  <w:sz w:val="14"/>
                                </w:rPr>
                                <w:t xml:space="preserve"> </w:t>
                              </w:r>
                              <w:r>
                                <w:rPr>
                                  <w:spacing w:val="-2"/>
                                  <w:sz w:val="14"/>
                                </w:rPr>
                                <w:t>7829955</w:t>
                              </w:r>
                            </w:p>
                            <w:p w:rsidR="00935D37" w:rsidRDefault="00015798">
                              <w:pPr>
                                <w:spacing w:before="7" w:line="256" w:lineRule="auto"/>
                                <w:ind w:left="148" w:hanging="8"/>
                                <w:rPr>
                                  <w:sz w:val="14"/>
                                </w:rPr>
                              </w:pPr>
                              <w:r>
                                <w:rPr>
                                  <w:sz w:val="14"/>
                                </w:rPr>
                                <w:t>Información Lfnea</w:t>
                              </w:r>
                              <w:r>
                                <w:rPr>
                                  <w:spacing w:val="40"/>
                                  <w:sz w:val="14"/>
                                </w:rPr>
                                <w:t xml:space="preserve"> </w:t>
                              </w:r>
                              <w:r>
                                <w:rPr>
                                  <w:sz w:val="14"/>
                                </w:rPr>
                                <w:t>J 95</w:t>
                              </w:r>
                              <w:r>
                                <w:rPr>
                                  <w:spacing w:val="40"/>
                                  <w:sz w:val="14"/>
                                </w:rPr>
                                <w:t xml:space="preserve"> </w:t>
                              </w:r>
                              <w:hyperlink r:id="rId2509">
                                <w:r>
                                  <w:rPr>
                                    <w:spacing w:val="-2"/>
                                    <w:sz w:val="14"/>
                                  </w:rPr>
                                  <w:t>www.ciudadbolivar.gov.co</w:t>
                                </w:r>
                              </w:hyperlink>
                            </w:p>
                          </w:txbxContent>
                        </wps:txbx>
                        <wps:bodyPr wrap="square" lIns="0" tIns="0" rIns="0" bIns="0" rtlCol="0">
                          <a:noAutofit/>
                        </wps:bodyPr>
                      </wps:wsp>
                    </wpg:wgp>
                  </a:graphicData>
                </a:graphic>
              </wp:anchor>
            </w:drawing>
          </mc:Choice>
          <mc:Fallback>
            <w:pict>
              <v:group id="Group 1891" o:spid="_x0000_s1383" style="position:absolute;left:0;text-align:left;margin-left:49.2pt;margin-top:-38.55pt;width:109.95pt;height:56.65pt;z-index:251538944;mso-wrap-distance-left:0;mso-wrap-distance-right:0;mso-position-horizontal-relative:page;mso-position-vertical-relative:text" coordsize="13963,7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">
                <v:shape id="Image 1892" o:spid="_x0000_s1384" type="#_x0000_t75" style="position:absolute;width:13959;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">
                  <v:imagedata r:id="rId2510" o:title=""/>
                </v:shape>
                <v:shape id="Textbox 1893" o:spid="_x0000_s1385" type="#_x0000_t202" style="position:absolute;width:13963;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" filled="f" stroked="f">
                  <v:textbox inset="0,0,0,0">
                    <w:txbxContent>
                      <w:p w:rsidR="00935D37" w:rsidRDefault="00015798">
                        <w:pPr>
                          <w:spacing w:before="89"/>
                          <w:ind w:left="151"/>
                          <w:rPr>
                            <w:sz w:val="14"/>
                          </w:rPr>
                        </w:pPr>
                        <w:r>
                          <w:rPr>
                            <w:w w:val="105"/>
                            <w:sz w:val="14"/>
                          </w:rPr>
                          <w:t>Carrera</w:t>
                        </w:r>
                        <w:r>
                          <w:rPr>
                            <w:spacing w:val="17"/>
                            <w:w w:val="105"/>
                            <w:sz w:val="14"/>
                          </w:rPr>
                          <w:t xml:space="preserve"> </w:t>
                        </w:r>
                        <w:r>
                          <w:rPr>
                            <w:w w:val="105"/>
                            <w:sz w:val="14"/>
                          </w:rPr>
                          <w:t>73</w:t>
                        </w:r>
                        <w:r>
                          <w:rPr>
                            <w:spacing w:val="10"/>
                            <w:w w:val="105"/>
                            <w:sz w:val="14"/>
                          </w:rPr>
                          <w:t xml:space="preserve"> </w:t>
                        </w:r>
                        <w:r>
                          <w:rPr>
                            <w:w w:val="105"/>
                            <w:sz w:val="14"/>
                          </w:rPr>
                          <w:t>No.</w:t>
                        </w:r>
                        <w:r>
                          <w:rPr>
                            <w:spacing w:val="-1"/>
                            <w:w w:val="105"/>
                            <w:sz w:val="14"/>
                          </w:rPr>
                          <w:t xml:space="preserve"> </w:t>
                        </w:r>
                        <w:r>
                          <w:rPr>
                            <w:w w:val="105"/>
                            <w:sz w:val="14"/>
                          </w:rPr>
                          <w:t>59</w:t>
                        </w:r>
                        <w:r>
                          <w:rPr>
                            <w:spacing w:val="-4"/>
                            <w:w w:val="105"/>
                            <w:sz w:val="14"/>
                          </w:rPr>
                          <w:t xml:space="preserve"> </w:t>
                        </w:r>
                        <w:r>
                          <w:rPr>
                            <w:w w:val="105"/>
                            <w:sz w:val="14"/>
                          </w:rPr>
                          <w:t>-12</w:t>
                        </w:r>
                        <w:r>
                          <w:rPr>
                            <w:spacing w:val="6"/>
                            <w:w w:val="105"/>
                            <w:sz w:val="14"/>
                          </w:rPr>
                          <w:t xml:space="preserve"> </w:t>
                        </w:r>
                        <w:r>
                          <w:rPr>
                            <w:spacing w:val="-5"/>
                            <w:w w:val="105"/>
                            <w:sz w:val="14"/>
                          </w:rPr>
                          <w:t>Sur</w:t>
                        </w:r>
                      </w:p>
                      <w:p w:rsidR="00935D37" w:rsidRDefault="00015798">
                        <w:pPr>
                          <w:spacing w:before="12"/>
                          <w:ind w:left="146"/>
                          <w:rPr>
                            <w:sz w:val="14"/>
                          </w:rPr>
                        </w:pPr>
                        <w:r>
                          <w:rPr>
                            <w:w w:val="105"/>
                            <w:sz w:val="14"/>
                          </w:rPr>
                          <w:t>Código</w:t>
                        </w:r>
                        <w:r>
                          <w:rPr>
                            <w:spacing w:val="8"/>
                            <w:w w:val="105"/>
                            <w:sz w:val="14"/>
                          </w:rPr>
                          <w:t xml:space="preserve"> </w:t>
                        </w:r>
                        <w:r>
                          <w:rPr>
                            <w:w w:val="105"/>
                            <w:sz w:val="14"/>
                          </w:rPr>
                          <w:t>Postal:</w:t>
                        </w:r>
                        <w:r>
                          <w:rPr>
                            <w:spacing w:val="8"/>
                            <w:w w:val="105"/>
                            <w:sz w:val="14"/>
                          </w:rPr>
                          <w:t xml:space="preserve"> </w:t>
                        </w:r>
                        <w:r>
                          <w:rPr>
                            <w:spacing w:val="-2"/>
                            <w:w w:val="105"/>
                            <w:sz w:val="14"/>
                          </w:rPr>
                          <w:t>111921</w:t>
                        </w:r>
                      </w:p>
                      <w:p w:rsidR="00935D37" w:rsidRDefault="00015798">
                        <w:pPr>
                          <w:spacing w:before="7"/>
                          <w:ind w:left="150"/>
                          <w:rPr>
                            <w:sz w:val="14"/>
                          </w:rPr>
                        </w:pPr>
                        <w:r>
                          <w:rPr>
                            <w:sz w:val="14"/>
                          </w:rPr>
                          <w:t>Tel,</w:t>
                        </w:r>
                        <w:r>
                          <w:rPr>
                            <w:spacing w:val="20"/>
                            <w:sz w:val="14"/>
                          </w:rPr>
                          <w:t xml:space="preserve"> </w:t>
                        </w:r>
                        <w:r>
                          <w:rPr>
                            <w:sz w:val="14"/>
                          </w:rPr>
                          <w:t>7799280</w:t>
                        </w:r>
                        <w:r>
                          <w:rPr>
                            <w:spacing w:val="59"/>
                            <w:sz w:val="14"/>
                          </w:rPr>
                          <w:t xml:space="preserve"> </w:t>
                        </w:r>
                        <w:r>
                          <w:rPr>
                            <w:sz w:val="14"/>
                          </w:rPr>
                          <w:t>/</w:t>
                        </w:r>
                        <w:r>
                          <w:rPr>
                            <w:spacing w:val="14"/>
                            <w:sz w:val="14"/>
                          </w:rPr>
                          <w:t xml:space="preserve"> </w:t>
                        </w:r>
                        <w:r>
                          <w:rPr>
                            <w:spacing w:val="-2"/>
                            <w:sz w:val="14"/>
                          </w:rPr>
                          <w:t>7829955</w:t>
                        </w:r>
                      </w:p>
                      <w:p w:rsidR="00935D37" w:rsidRDefault="00015798">
                        <w:pPr>
                          <w:spacing w:before="7" w:line="256" w:lineRule="auto"/>
                          <w:ind w:left="148" w:hanging="8"/>
                          <w:rPr>
                            <w:sz w:val="14"/>
                          </w:rPr>
                        </w:pPr>
                        <w:r>
                          <w:rPr>
                            <w:sz w:val="14"/>
                          </w:rPr>
                          <w:t>Información Lfnea</w:t>
                        </w:r>
                        <w:r>
                          <w:rPr>
                            <w:spacing w:val="40"/>
                            <w:sz w:val="14"/>
                          </w:rPr>
                          <w:t xml:space="preserve"> </w:t>
                        </w:r>
                        <w:r>
                          <w:rPr>
                            <w:sz w:val="14"/>
                          </w:rPr>
                          <w:t>J 95</w:t>
                        </w:r>
                        <w:r>
                          <w:rPr>
                            <w:spacing w:val="40"/>
                            <w:sz w:val="14"/>
                          </w:rPr>
                          <w:t xml:space="preserve"> </w:t>
                        </w:r>
                        <w:hyperlink r:id="rId2511">
                          <w:r>
                            <w:rPr>
                              <w:spacing w:val="-2"/>
                              <w:sz w:val="14"/>
                            </w:rPr>
                            <w:t>www.ciudadbolivar.gov.co</w:t>
                          </w:r>
                        </w:hyperlink>
                      </w:p>
                    </w:txbxContent>
                  </v:textbox>
                </v:shape>
                <w10:wrap anchorx="page"/>
              </v:group>
            </w:pict>
          </mc:Fallback>
        </mc:AlternateContent>
      </w:r>
      <w:r>
        <w:rPr>
          <w:noProof/>
          <w:sz w:val="14"/>
        </w:rPr>
        <mc:AlternateContent>
          <mc:Choice Requires="wpg">
            <w:drawing>
              <wp:anchor distT="0" distB="0" distL="0" distR="0" simplePos="0" relativeHeight="251539968" behindDoc="0" locked="0" layoutInCell="1" allowOverlap="1">
                <wp:simplePos x="0" y="0"/>
                <wp:positionH relativeFrom="page">
                  <wp:posOffset>2484079</wp:posOffset>
                </wp:positionH>
                <wp:positionV relativeFrom="paragraph">
                  <wp:posOffset>-544279</wp:posOffset>
                </wp:positionV>
                <wp:extent cx="1393190" cy="649605"/>
                <wp:effectExtent l="0" t="0" r="0" b="0"/>
                <wp:wrapNone/>
                <wp:docPr id="1894" name="Group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3190" cy="649605"/>
                          <a:chOff x="0" y="0"/>
                          <a:chExt cx="1393190" cy="649605"/>
                        </a:xfrm>
                      </wpg:grpSpPr>
                      <pic:pic xmlns:pic="http://schemas.openxmlformats.org/drawingml/2006/picture">
                        <pic:nvPicPr>
                          <pic:cNvPr id="1895" name="Image 1895"/>
                          <pic:cNvPicPr/>
                        </pic:nvPicPr>
                        <pic:blipFill>
                          <a:blip r:embed="rId2512" cstate="print"/>
                          <a:stretch>
                            <a:fillRect/>
                          </a:stretch>
                        </pic:blipFill>
                        <pic:spPr>
                          <a:xfrm>
                            <a:off x="0" y="0"/>
                            <a:ext cx="1392913" cy="649312"/>
                          </a:xfrm>
                          <a:prstGeom prst="rect">
                            <a:avLst/>
                          </a:prstGeom>
                        </pic:spPr>
                      </pic:pic>
                      <pic:pic xmlns:pic="http://schemas.openxmlformats.org/drawingml/2006/picture">
                        <pic:nvPicPr>
                          <pic:cNvPr id="1896" name="Image 1896"/>
                          <pic:cNvPicPr/>
                        </pic:nvPicPr>
                        <pic:blipFill>
                          <a:blip r:embed="rId2513" cstate="print"/>
                          <a:stretch>
                            <a:fillRect/>
                          </a:stretch>
                        </pic:blipFill>
                        <pic:spPr>
                          <a:xfrm>
                            <a:off x="789419" y="30485"/>
                            <a:ext cx="451096" cy="536521"/>
                          </a:xfrm>
                          <a:prstGeom prst="rect">
                            <a:avLst/>
                          </a:prstGeom>
                        </pic:spPr>
                      </pic:pic>
                      <pic:pic xmlns:pic="http://schemas.openxmlformats.org/drawingml/2006/picture">
                        <pic:nvPicPr>
                          <pic:cNvPr id="1897" name="Image 1897"/>
                          <pic:cNvPicPr/>
                        </pic:nvPicPr>
                        <pic:blipFill>
                          <a:blip r:embed="rId2514" cstate="print"/>
                          <a:stretch>
                            <a:fillRect/>
                          </a:stretch>
                        </pic:blipFill>
                        <pic:spPr>
                          <a:xfrm>
                            <a:off x="51814" y="240825"/>
                            <a:ext cx="637021" cy="79258"/>
                          </a:xfrm>
                          <a:prstGeom prst="rect">
                            <a:avLst/>
                          </a:prstGeom>
                        </pic:spPr>
                      </pic:pic>
                      <pic:pic xmlns:pic="http://schemas.openxmlformats.org/drawingml/2006/picture">
                        <pic:nvPicPr>
                          <pic:cNvPr id="1898" name="Image 1898"/>
                          <pic:cNvPicPr/>
                        </pic:nvPicPr>
                        <pic:blipFill>
                          <a:blip r:embed="rId2515" cstate="print"/>
                          <a:stretch>
                            <a:fillRect/>
                          </a:stretch>
                        </pic:blipFill>
                        <pic:spPr>
                          <a:xfrm>
                            <a:off x="48767" y="463359"/>
                            <a:ext cx="393185" cy="64016"/>
                          </a:xfrm>
                          <a:prstGeom prst="rect">
                            <a:avLst/>
                          </a:prstGeom>
                        </pic:spPr>
                      </pic:pic>
                      <pic:pic xmlns:pic="http://schemas.openxmlformats.org/drawingml/2006/picture">
                        <pic:nvPicPr>
                          <pic:cNvPr id="1899" name="Image 1899"/>
                          <pic:cNvPicPr/>
                        </pic:nvPicPr>
                        <pic:blipFill>
                          <a:blip r:embed="rId2516" cstate="print"/>
                          <a:stretch>
                            <a:fillRect/>
                          </a:stretch>
                        </pic:blipFill>
                        <pic:spPr>
                          <a:xfrm>
                            <a:off x="1161268" y="149372"/>
                            <a:ext cx="79246" cy="137178"/>
                          </a:xfrm>
                          <a:prstGeom prst="rect">
                            <a:avLst/>
                          </a:prstGeom>
                        </pic:spPr>
                      </pic:pic>
                      <pic:pic xmlns:pic="http://schemas.openxmlformats.org/drawingml/2006/picture">
                        <pic:nvPicPr>
                          <pic:cNvPr id="1900" name="Image 1900"/>
                          <pic:cNvPicPr/>
                        </pic:nvPicPr>
                        <pic:blipFill>
                          <a:blip r:embed="rId2517" cstate="print"/>
                          <a:stretch>
                            <a:fillRect/>
                          </a:stretch>
                        </pic:blipFill>
                        <pic:spPr>
                          <a:xfrm>
                            <a:off x="51814" y="137179"/>
                            <a:ext cx="493767" cy="70113"/>
                          </a:xfrm>
                          <a:prstGeom prst="rect">
                            <a:avLst/>
                          </a:prstGeom>
                        </pic:spPr>
                      </pic:pic>
                      <pic:pic xmlns:pic="http://schemas.openxmlformats.org/drawingml/2006/picture">
                        <pic:nvPicPr>
                          <pic:cNvPr id="1901" name="Image 1901"/>
                          <pic:cNvPicPr/>
                        </pic:nvPicPr>
                        <pic:blipFill>
                          <a:blip r:embed="rId2518" cstate="print"/>
                          <a:stretch>
                            <a:fillRect/>
                          </a:stretch>
                        </pic:blipFill>
                        <pic:spPr>
                          <a:xfrm>
                            <a:off x="829043" y="30485"/>
                            <a:ext cx="310890" cy="124985"/>
                          </a:xfrm>
                          <a:prstGeom prst="rect">
                            <a:avLst/>
                          </a:prstGeom>
                        </pic:spPr>
                      </pic:pic>
                      <pic:pic xmlns:pic="http://schemas.openxmlformats.org/drawingml/2006/picture">
                        <pic:nvPicPr>
                          <pic:cNvPr id="1902" name="Image 1902"/>
                          <pic:cNvPicPr/>
                        </pic:nvPicPr>
                        <pic:blipFill>
                          <a:blip r:embed="rId2519" cstate="print"/>
                          <a:stretch>
                            <a:fillRect/>
                          </a:stretch>
                        </pic:blipFill>
                        <pic:spPr>
                          <a:xfrm>
                            <a:off x="405377" y="560909"/>
                            <a:ext cx="722364" cy="85355"/>
                          </a:xfrm>
                          <a:prstGeom prst="rect">
                            <a:avLst/>
                          </a:prstGeom>
                        </pic:spPr>
                      </pic:pic>
                      <wps:wsp>
                        <wps:cNvPr id="1903" name="Textbox 1903"/>
                        <wps:cNvSpPr txBox="1"/>
                        <wps:spPr>
                          <a:xfrm>
                            <a:off x="0" y="0"/>
                            <a:ext cx="1393190" cy="649605"/>
                          </a:xfrm>
                          <a:prstGeom prst="rect">
                            <a:avLst/>
                          </a:prstGeom>
                        </wps:spPr>
                        <wps:txbx>
                          <w:txbxContent>
                            <w:p w:rsidR="00935D37" w:rsidRDefault="00935D37">
                              <w:pPr>
                                <w:rPr>
                                  <w:sz w:val="14"/>
                                </w:rPr>
                              </w:pPr>
                            </w:p>
                            <w:p w:rsidR="00935D37" w:rsidRDefault="00935D37">
                              <w:pPr>
                                <w:rPr>
                                  <w:sz w:val="14"/>
                                </w:rPr>
                              </w:pPr>
                            </w:p>
                            <w:p w:rsidR="00935D37" w:rsidRDefault="00935D37">
                              <w:pPr>
                                <w:spacing w:before="80"/>
                                <w:rPr>
                                  <w:sz w:val="14"/>
                                </w:rPr>
                              </w:pPr>
                            </w:p>
                            <w:p w:rsidR="00935D37" w:rsidRDefault="00015798">
                              <w:pPr>
                                <w:ind w:left="75"/>
                                <w:rPr>
                                  <w:rFonts w:ascii="Cambria" w:hAnsi="Cambria"/>
                                  <w:b/>
                                  <w:sz w:val="14"/>
                                </w:rPr>
                              </w:pPr>
                              <w:r>
                                <w:rPr>
                                  <w:rFonts w:ascii="Cambria" w:hAnsi="Cambria"/>
                                  <w:b/>
                                  <w:w w:val="85"/>
                                  <w:sz w:val="14"/>
                                </w:rPr>
                                <w:t>8U</w:t>
                              </w:r>
                              <w:r>
                                <w:rPr>
                                  <w:rFonts w:ascii="Cambria" w:hAnsi="Cambria"/>
                                  <w:b/>
                                  <w:spacing w:val="9"/>
                                  <w:sz w:val="14"/>
                                </w:rPr>
                                <w:t xml:space="preserve"> </w:t>
                              </w:r>
                              <w:r>
                                <w:rPr>
                                  <w:rFonts w:ascii="Cambria" w:hAnsi="Cambria"/>
                                  <w:b/>
                                  <w:w w:val="85"/>
                                  <w:sz w:val="14"/>
                                </w:rPr>
                                <w:t>EAU</w:t>
                              </w:r>
                              <w:r>
                                <w:rPr>
                                  <w:rFonts w:ascii="Cambria" w:hAnsi="Cambria"/>
                                  <w:b/>
                                  <w:spacing w:val="-2"/>
                                  <w:w w:val="85"/>
                                  <w:sz w:val="14"/>
                                </w:rPr>
                                <w:t xml:space="preserve"> V£R17AS</w:t>
                              </w:r>
                            </w:p>
                          </w:txbxContent>
                        </wps:txbx>
                        <wps:bodyPr wrap="square" lIns="0" tIns="0" rIns="0" bIns="0" rtlCol="0">
                          <a:noAutofit/>
                        </wps:bodyPr>
                      </wps:wsp>
                    </wpg:wgp>
                  </a:graphicData>
                </a:graphic>
              </wp:anchor>
            </w:drawing>
          </mc:Choice>
          <mc:Fallback>
            <w:pict>
              <v:group id="Group 1894" o:spid="_x0000_s1386" style="position:absolute;left:0;text-align:left;margin-left:195.6pt;margin-top:-42.85pt;width:109.7pt;height:51.15pt;z-index:251539968;mso-wrap-distance-left:0;mso-wrap-distance-right:0;mso-position-horizontal-relative:page;mso-position-vertical-relative:text" coordsize="13931,6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">
                <v:shape id="Image 1895" o:spid="_x0000_s1387" type="#_x0000_t75" style="position:absolute;width:13929;height:6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">
                  <v:imagedata r:id="rId2520" o:title=""/>
                </v:shape>
                <v:shape id="Image 1896" o:spid="_x0000_s1388" type="#_x0000_t75" style="position:absolute;left:7894;top:304;width:4511;height:5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">
                  <v:imagedata r:id="rId2521" o:title=""/>
                </v:shape>
                <v:shape id="Image 1897" o:spid="_x0000_s1389" type="#_x0000_t75" style="position:absolute;left:518;top:2408;width:6370;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">
                  <v:imagedata r:id="rId2522" o:title=""/>
                </v:shape>
                <v:shape id="Image 1898" o:spid="_x0000_s1390" type="#_x0000_t75" style="position:absolute;left:487;top:4633;width:3932;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">
                  <v:imagedata r:id="rId2523" o:title=""/>
                </v:shape>
                <v:shape id="Image 1899" o:spid="_x0000_s1391" type="#_x0000_t75" style="position:absolute;left:11612;top:1493;width:793;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">
                  <v:imagedata r:id="rId2524" o:title=""/>
                </v:shape>
                <v:shape id="Image 1900" o:spid="_x0000_s1392" type="#_x0000_t75" style="position:absolute;left:518;top:1371;width:4937;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">
                  <v:imagedata r:id="rId2525" o:title=""/>
                </v:shape>
                <v:shape id="Image 1901" o:spid="_x0000_s1393" type="#_x0000_t75" style="position:absolute;left:8290;top:304;width:3109;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">
                  <v:imagedata r:id="rId2526" o:title=""/>
                </v:shape>
                <v:shape id="Image 1902" o:spid="_x0000_s1394" type="#_x0000_t75" style="position:absolute;left:4053;top:5609;width:7224;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">
                  <v:imagedata r:id="rId2527" o:title=""/>
                </v:shape>
                <v:shape id="Textbox 1903" o:spid="_x0000_s1395" type="#_x0000_t202" style="position:absolute;width:13931;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" filled="f" stroked="f">
                  <v:textbox inset="0,0,0,0">
                    <w:txbxContent>
                      <w:p w:rsidR="00935D37" w:rsidRDefault="00935D37">
                        <w:pPr>
                          <w:rPr>
                            <w:sz w:val="14"/>
                          </w:rPr>
                        </w:pPr>
                      </w:p>
                      <w:p w:rsidR="00935D37" w:rsidRDefault="00935D37">
                        <w:pPr>
                          <w:rPr>
                            <w:sz w:val="14"/>
                          </w:rPr>
                        </w:pPr>
                      </w:p>
                      <w:p w:rsidR="00935D37" w:rsidRDefault="00935D37">
                        <w:pPr>
                          <w:spacing w:before="80"/>
                          <w:rPr>
                            <w:sz w:val="14"/>
                          </w:rPr>
                        </w:pPr>
                      </w:p>
                      <w:p w:rsidR="00935D37" w:rsidRDefault="00015798">
                        <w:pPr>
                          <w:ind w:left="75"/>
                          <w:rPr>
                            <w:rFonts w:ascii="Cambria" w:hAnsi="Cambria"/>
                            <w:b/>
                            <w:sz w:val="14"/>
                          </w:rPr>
                        </w:pPr>
                        <w:r>
                          <w:rPr>
                            <w:rFonts w:ascii="Cambria" w:hAnsi="Cambria"/>
                            <w:b/>
                            <w:w w:val="85"/>
                            <w:sz w:val="14"/>
                          </w:rPr>
                          <w:t>8U</w:t>
                        </w:r>
                        <w:r>
                          <w:rPr>
                            <w:rFonts w:ascii="Cambria" w:hAnsi="Cambria"/>
                            <w:b/>
                            <w:spacing w:val="9"/>
                            <w:sz w:val="14"/>
                          </w:rPr>
                          <w:t xml:space="preserve"> </w:t>
                        </w:r>
                        <w:r>
                          <w:rPr>
                            <w:rFonts w:ascii="Cambria" w:hAnsi="Cambria"/>
                            <w:b/>
                            <w:w w:val="85"/>
                            <w:sz w:val="14"/>
                          </w:rPr>
                          <w:t>EAU</w:t>
                        </w:r>
                        <w:r>
                          <w:rPr>
                            <w:rFonts w:ascii="Cambria" w:hAnsi="Cambria"/>
                            <w:b/>
                            <w:spacing w:val="-2"/>
                            <w:w w:val="85"/>
                            <w:sz w:val="14"/>
                          </w:rPr>
                          <w:t xml:space="preserve"> V£R17AS</w:t>
                        </w:r>
                      </w:p>
                    </w:txbxContent>
                  </v:textbox>
                </v:shape>
                <w10:wrap anchorx="page"/>
              </v:group>
            </w:pict>
          </mc:Fallback>
        </mc:AlternateContent>
      </w:r>
      <w:r>
        <w:rPr>
          <w:spacing w:val="-10"/>
          <w:w w:val="105"/>
          <w:sz w:val="14"/>
        </w:rPr>
        <w:t>,</w:t>
      </w:r>
    </w:p>
    <w:p w:rsidR="00935D37" w:rsidRDefault="00935D37">
      <w:pPr>
        <w:rPr>
          <w:sz w:val="14"/>
        </w:rPr>
        <w:sectPr w:rsidR="00935D37">
          <w:pgSz w:w="12290" w:h="16070"/>
          <w:pgMar w:top="380" w:right="141" w:bottom="280" w:left="141" w:header="720" w:footer="720" w:gutter="0"/>
          <w:cols w:space="720"/>
        </w:sectPr>
      </w:pPr>
    </w:p>
    <w:p w:rsidR="00935D37" w:rsidRDefault="00015798">
      <w:pPr>
        <w:ind w:left="105"/>
        <w:rPr>
          <w:position w:val="71"/>
          <w:sz w:val="20"/>
        </w:rPr>
      </w:pPr>
      <w:r>
        <w:rPr>
          <w:noProof/>
          <w:sz w:val="20"/>
        </w:rPr>
        <w:lastRenderedPageBreak/>
        <mc:AlternateContent>
          <mc:Choice Requires="wps">
            <w:drawing>
              <wp:inline distT="0" distB="0" distL="0" distR="0">
                <wp:extent cx="6508750" cy="948055"/>
                <wp:effectExtent l="0" t="0" r="0" b="0"/>
                <wp:docPr id="1904" name="Textbox 1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8750" cy="948055"/>
                        </a:xfrm>
                        <a:prstGeom prst="rect">
                          <a:avLst/>
                        </a:prstGeom>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48"/>
                              <w:gridCol w:w="5290"/>
                              <w:gridCol w:w="1176"/>
                              <w:gridCol w:w="1320"/>
                            </w:tblGrid>
                            <w:tr w:rsidR="00935D37">
                              <w:trPr>
                                <w:trHeight w:val="297"/>
                              </w:trPr>
                              <w:tc>
                                <w:tcPr>
                                  <w:tcW w:w="2448" w:type="dxa"/>
                                  <w:vMerge w:val="restart"/>
                                </w:tcPr>
                                <w:p w:rsidR="00935D37" w:rsidRDefault="00015798">
                                  <w:pPr>
                                    <w:pStyle w:val="TableParagraph"/>
                                    <w:spacing w:before="209" w:line="390" w:lineRule="exact"/>
                                    <w:ind w:left="62"/>
                                    <w:rPr>
                                      <w:rFonts w:ascii="Cambria" w:hAnsi="Cambria"/>
                                      <w:b/>
                                      <w:sz w:val="36"/>
                                    </w:rPr>
                                  </w:pPr>
                                  <w:r>
                                    <w:rPr>
                                      <w:rFonts w:ascii="Cambria" w:hAnsi="Cambria"/>
                                      <w:b/>
                                      <w:spacing w:val="-2"/>
                                      <w:sz w:val="36"/>
                                    </w:rPr>
                                    <w:t>Personería</w:t>
                                  </w:r>
                                </w:p>
                                <w:p w:rsidR="00935D37" w:rsidRDefault="00015798">
                                  <w:pPr>
                                    <w:pStyle w:val="TableParagraph"/>
                                    <w:spacing w:line="262" w:lineRule="exact"/>
                                    <w:ind w:left="57"/>
                                    <w:rPr>
                                      <w:rFonts w:ascii="Cambria" w:hAnsi="Cambria"/>
                                      <w:b/>
                                      <w:sz w:val="25"/>
                                    </w:rPr>
                                  </w:pPr>
                                  <w:r>
                                    <w:rPr>
                                      <w:rFonts w:ascii="Cambria" w:hAnsi="Cambria"/>
                                      <w:b/>
                                      <w:w w:val="90"/>
                                      <w:sz w:val="25"/>
                                      <w:u w:val="single"/>
                                    </w:rPr>
                                    <w:t>de</w:t>
                                  </w:r>
                                  <w:r>
                                    <w:rPr>
                                      <w:rFonts w:ascii="Cambria" w:hAnsi="Cambria"/>
                                      <w:b/>
                                      <w:spacing w:val="-7"/>
                                      <w:w w:val="90"/>
                                      <w:sz w:val="25"/>
                                      <w:u w:val="single"/>
                                    </w:rPr>
                                    <w:t xml:space="preserve"> </w:t>
                                  </w:r>
                                  <w:r>
                                    <w:rPr>
                                      <w:rFonts w:ascii="Cambria" w:hAnsi="Cambria"/>
                                      <w:b/>
                                      <w:w w:val="90"/>
                                      <w:sz w:val="25"/>
                                      <w:u w:val="single"/>
                                    </w:rPr>
                                    <w:t>Bogotá,</w:t>
                                  </w:r>
                                  <w:r>
                                    <w:rPr>
                                      <w:rFonts w:ascii="Cambria" w:hAnsi="Cambria"/>
                                      <w:b/>
                                      <w:spacing w:val="9"/>
                                      <w:sz w:val="25"/>
                                      <w:u w:val="single"/>
                                    </w:rPr>
                                    <w:t xml:space="preserve"> </w:t>
                                  </w:r>
                                  <w:r>
                                    <w:rPr>
                                      <w:rFonts w:ascii="Cambria" w:hAnsi="Cambria"/>
                                      <w:b/>
                                      <w:w w:val="90"/>
                                      <w:sz w:val="25"/>
                                      <w:u w:val="single"/>
                                    </w:rPr>
                                    <w:t>D.</w:t>
                                  </w:r>
                                  <w:r>
                                    <w:rPr>
                                      <w:rFonts w:ascii="Cambria" w:hAnsi="Cambria"/>
                                      <w:b/>
                                      <w:spacing w:val="-7"/>
                                      <w:w w:val="90"/>
                                      <w:sz w:val="25"/>
                                      <w:u w:val="single"/>
                                    </w:rPr>
                                    <w:t xml:space="preserve"> </w:t>
                                  </w:r>
                                  <w:r>
                                    <w:rPr>
                                      <w:rFonts w:ascii="Cambria" w:hAnsi="Cambria"/>
                                      <w:b/>
                                      <w:spacing w:val="-5"/>
                                      <w:w w:val="90"/>
                                      <w:sz w:val="25"/>
                                      <w:u w:val="single"/>
                                    </w:rPr>
                                    <w:t>C.</w:t>
                                  </w:r>
                                </w:p>
                                <w:p w:rsidR="00935D37" w:rsidRDefault="00015798">
                                  <w:pPr>
                                    <w:pStyle w:val="TableParagraph"/>
                                    <w:spacing w:before="40"/>
                                    <w:ind w:left="79"/>
                                    <w:rPr>
                                      <w:sz w:val="16"/>
                                    </w:rPr>
                                  </w:pPr>
                                  <w:r>
                                    <w:rPr>
                                      <w:spacing w:val="-4"/>
                                      <w:sz w:val="16"/>
                                    </w:rPr>
                                    <w:t>AI</w:t>
                                  </w:r>
                                  <w:r>
                                    <w:rPr>
                                      <w:spacing w:val="-12"/>
                                      <w:sz w:val="16"/>
                                    </w:rPr>
                                    <w:t xml:space="preserve"> </w:t>
                                  </w:r>
                                  <w:r>
                                    <w:rPr>
                                      <w:spacing w:val="-4"/>
                                      <w:sz w:val="16"/>
                                    </w:rPr>
                                    <w:t>servtcto</w:t>
                                  </w:r>
                                  <w:r>
                                    <w:rPr>
                                      <w:spacing w:val="-7"/>
                                      <w:sz w:val="16"/>
                                    </w:rPr>
                                    <w:t xml:space="preserve"> </w:t>
                                  </w:r>
                                  <w:r>
                                    <w:rPr>
                                      <w:spacing w:val="-4"/>
                                      <w:sz w:val="16"/>
                                    </w:rPr>
                                    <w:t>dc</w:t>
                                  </w:r>
                                  <w:r>
                                    <w:rPr>
                                      <w:spacing w:val="-8"/>
                                      <w:sz w:val="16"/>
                                    </w:rPr>
                                    <w:t xml:space="preserve"> </w:t>
                                  </w:r>
                                  <w:r>
                                    <w:rPr>
                                      <w:spacing w:val="-4"/>
                                      <w:sz w:val="16"/>
                                    </w:rPr>
                                    <w:t>îa</w:t>
                                  </w:r>
                                  <w:r>
                                    <w:rPr>
                                      <w:spacing w:val="-12"/>
                                      <w:sz w:val="16"/>
                                    </w:rPr>
                                    <w:t xml:space="preserve"> </w:t>
                                  </w:r>
                                  <w:r>
                                    <w:rPr>
                                      <w:spacing w:val="-4"/>
                                      <w:sz w:val="16"/>
                                    </w:rPr>
                                    <w:t>cludad</w:t>
                                  </w:r>
                                </w:p>
                              </w:tc>
                              <w:tc>
                                <w:tcPr>
                                  <w:tcW w:w="5290" w:type="dxa"/>
                                  <w:vMerge w:val="restart"/>
                                </w:tcPr>
                                <w:p w:rsidR="00935D37" w:rsidRDefault="00935D37">
                                  <w:pPr>
                                    <w:pStyle w:val="TableParagraph"/>
                                    <w:spacing w:before="91"/>
                                    <w:rPr>
                                      <w:sz w:val="28"/>
                                    </w:rPr>
                                  </w:pPr>
                                </w:p>
                                <w:p w:rsidR="00935D37" w:rsidRDefault="00015798">
                                  <w:pPr>
                                    <w:pStyle w:val="TableParagraph"/>
                                    <w:spacing w:before="1" w:line="305" w:lineRule="exact"/>
                                    <w:ind w:left="5" w:right="3"/>
                                    <w:jc w:val="center"/>
                                    <w:rPr>
                                      <w:sz w:val="28"/>
                                    </w:rPr>
                                  </w:pPr>
                                  <w:r>
                                    <w:rPr>
                                      <w:w w:val="85"/>
                                      <w:sz w:val="28"/>
                                    </w:rPr>
                                    <w:t>FORMATO</w:t>
                                  </w:r>
                                  <w:r>
                                    <w:rPr>
                                      <w:spacing w:val="4"/>
                                      <w:sz w:val="28"/>
                                    </w:rPr>
                                    <w:t xml:space="preserve"> </w:t>
                                  </w:r>
                                  <w:r>
                                    <w:rPr>
                                      <w:w w:val="85"/>
                                      <w:sz w:val="28"/>
                                    </w:rPr>
                                    <w:t>DE</w:t>
                                  </w:r>
                                  <w:r>
                                    <w:rPr>
                                      <w:spacing w:val="-8"/>
                                      <w:sz w:val="28"/>
                                    </w:rPr>
                                    <w:t xml:space="preserve"> </w:t>
                                  </w:r>
                                  <w:r>
                                    <w:rPr>
                                      <w:w w:val="85"/>
                                      <w:sz w:val="28"/>
                                    </w:rPr>
                                    <w:t>SOLICITUD</w:t>
                                  </w:r>
                                  <w:r>
                                    <w:rPr>
                                      <w:spacing w:val="14"/>
                                      <w:sz w:val="28"/>
                                    </w:rPr>
                                    <w:t xml:space="preserve"> </w:t>
                                  </w:r>
                                  <w:r>
                                    <w:rPr>
                                      <w:w w:val="85"/>
                                      <w:sz w:val="28"/>
                                    </w:rPr>
                                    <w:t>DE</w:t>
                                  </w:r>
                                  <w:r>
                                    <w:rPr>
                                      <w:spacing w:val="-8"/>
                                      <w:w w:val="85"/>
                                      <w:sz w:val="28"/>
                                    </w:rPr>
                                    <w:t xml:space="preserve"> </w:t>
                                  </w:r>
                                  <w:r>
                                    <w:rPr>
                                      <w:spacing w:val="-2"/>
                                      <w:w w:val="85"/>
                                      <w:sz w:val="28"/>
                                    </w:rPr>
                                    <w:t>IMPULSO</w:t>
                                  </w:r>
                                </w:p>
                                <w:p w:rsidR="00935D37" w:rsidRDefault="00015798">
                                  <w:pPr>
                                    <w:pStyle w:val="TableParagraph"/>
                                    <w:spacing w:line="293" w:lineRule="exact"/>
                                    <w:ind w:left="5"/>
                                    <w:jc w:val="center"/>
                                    <w:rPr>
                                      <w:sz w:val="27"/>
                                    </w:rPr>
                                  </w:pPr>
                                  <w:r>
                                    <w:rPr>
                                      <w:spacing w:val="-2"/>
                                      <w:sz w:val="27"/>
                                    </w:rPr>
                                    <w:t>PROCESAL</w:t>
                                  </w:r>
                                </w:p>
                              </w:tc>
                              <w:tc>
                                <w:tcPr>
                                  <w:tcW w:w="2496" w:type="dxa"/>
                                  <w:gridSpan w:val="2"/>
                                </w:tcPr>
                                <w:p w:rsidR="00935D37" w:rsidRDefault="00015798">
                                  <w:pPr>
                                    <w:pStyle w:val="TableParagraph"/>
                                    <w:spacing w:line="273" w:lineRule="exact"/>
                                    <w:ind w:left="82"/>
                                    <w:rPr>
                                      <w:sz w:val="25"/>
                                    </w:rPr>
                                  </w:pPr>
                                  <w:r>
                                    <w:rPr>
                                      <w:b/>
                                      <w:spacing w:val="-6"/>
                                      <w:sz w:val="25"/>
                                    </w:rPr>
                                    <w:t>Código:</w:t>
                                  </w:r>
                                  <w:r>
                                    <w:rPr>
                                      <w:b/>
                                      <w:spacing w:val="-11"/>
                                      <w:sz w:val="25"/>
                                    </w:rPr>
                                    <w:t xml:space="preserve"> </w:t>
                                  </w:r>
                                  <w:r>
                                    <w:rPr>
                                      <w:spacing w:val="-6"/>
                                      <w:sz w:val="25"/>
                                    </w:rPr>
                                    <w:t>05-FR-02</w:t>
                                  </w:r>
                                </w:p>
                              </w:tc>
                            </w:tr>
                            <w:tr w:rsidR="00935D37">
                              <w:trPr>
                                <w:trHeight w:val="570"/>
                              </w:trPr>
                              <w:tc>
                                <w:tcPr>
                                  <w:tcW w:w="2448" w:type="dxa"/>
                                  <w:vMerge/>
                                  <w:tcBorders>
                                    <w:top w:val="nil"/>
                                  </w:tcBorders>
                                </w:tcPr>
                                <w:p w:rsidR="00935D37" w:rsidRDefault="00935D37">
                                  <w:pPr>
                                    <w:rPr>
                                      <w:sz w:val="2"/>
                                      <w:szCs w:val="2"/>
                                    </w:rPr>
                                  </w:pPr>
                                </w:p>
                              </w:tc>
                              <w:tc>
                                <w:tcPr>
                                  <w:tcW w:w="5290" w:type="dxa"/>
                                  <w:vMerge/>
                                  <w:tcBorders>
                                    <w:top w:val="nil"/>
                                  </w:tcBorders>
                                </w:tcPr>
                                <w:p w:rsidR="00935D37" w:rsidRDefault="00935D37">
                                  <w:pPr>
                                    <w:rPr>
                                      <w:sz w:val="2"/>
                                      <w:szCs w:val="2"/>
                                    </w:rPr>
                                  </w:pPr>
                                </w:p>
                              </w:tc>
                              <w:tc>
                                <w:tcPr>
                                  <w:tcW w:w="1176" w:type="dxa"/>
                                </w:tcPr>
                                <w:p w:rsidR="00935D37" w:rsidRDefault="00015798">
                                  <w:pPr>
                                    <w:pStyle w:val="TableParagraph"/>
                                    <w:spacing w:line="259" w:lineRule="exact"/>
                                    <w:ind w:left="123"/>
                                    <w:rPr>
                                      <w:b/>
                                      <w:sz w:val="25"/>
                                    </w:rPr>
                                  </w:pPr>
                                  <w:r>
                                    <w:rPr>
                                      <w:b/>
                                      <w:spacing w:val="-2"/>
                                      <w:sz w:val="25"/>
                                    </w:rPr>
                                    <w:t>Versión:</w:t>
                                  </w:r>
                                </w:p>
                                <w:p w:rsidR="00935D37" w:rsidRDefault="00015798">
                                  <w:pPr>
                                    <w:pStyle w:val="TableParagraph"/>
                                    <w:spacing w:before="5" w:line="286" w:lineRule="exact"/>
                                    <w:ind w:left="124"/>
                                    <w:rPr>
                                      <w:sz w:val="25"/>
                                    </w:rPr>
                                  </w:pPr>
                                  <w:r>
                                    <w:rPr>
                                      <w:spacing w:val="-10"/>
                                      <w:sz w:val="25"/>
                                    </w:rPr>
                                    <w:t>1</w:t>
                                  </w:r>
                                </w:p>
                              </w:tc>
                              <w:tc>
                                <w:tcPr>
                                  <w:tcW w:w="1320" w:type="dxa"/>
                                </w:tcPr>
                                <w:p w:rsidR="00935D37" w:rsidRDefault="00015798">
                                  <w:pPr>
                                    <w:pStyle w:val="TableParagraph"/>
                                    <w:spacing w:line="259" w:lineRule="exact"/>
                                    <w:ind w:left="124"/>
                                    <w:rPr>
                                      <w:b/>
                                      <w:sz w:val="25"/>
                                    </w:rPr>
                                  </w:pPr>
                                  <w:r>
                                    <w:rPr>
                                      <w:b/>
                                      <w:spacing w:val="-2"/>
                                      <w:sz w:val="25"/>
                                    </w:rPr>
                                    <w:t>Página:</w:t>
                                  </w:r>
                                </w:p>
                                <w:p w:rsidR="00935D37" w:rsidRDefault="00015798">
                                  <w:pPr>
                                    <w:pStyle w:val="TableParagraph"/>
                                    <w:tabs>
                                      <w:tab w:val="left" w:pos="662"/>
                                    </w:tabs>
                                    <w:spacing w:before="5" w:line="286" w:lineRule="exact"/>
                                    <w:ind w:left="125"/>
                                    <w:rPr>
                                      <w:sz w:val="25"/>
                                    </w:rPr>
                                  </w:pPr>
                                  <w:r>
                                    <w:rPr>
                                      <w:spacing w:val="-5"/>
                                      <w:sz w:val="25"/>
                                    </w:rPr>
                                    <w:t>10</w:t>
                                  </w:r>
                                  <w:r>
                                    <w:rPr>
                                      <w:sz w:val="25"/>
                                    </w:rPr>
                                    <w:tab/>
                                    <w:t>de</w:t>
                                  </w:r>
                                  <w:r>
                                    <w:rPr>
                                      <w:spacing w:val="-11"/>
                                      <w:sz w:val="25"/>
                                    </w:rPr>
                                    <w:t xml:space="preserve"> </w:t>
                                  </w:r>
                                  <w:r>
                                    <w:rPr>
                                      <w:spacing w:val="-10"/>
                                      <w:sz w:val="25"/>
                                    </w:rPr>
                                    <w:t>X</w:t>
                                  </w:r>
                                </w:p>
                              </w:tc>
                            </w:tr>
                            <w:tr w:rsidR="00935D37">
                              <w:trPr>
                                <w:trHeight w:val="565"/>
                              </w:trPr>
                              <w:tc>
                                <w:tcPr>
                                  <w:tcW w:w="2448" w:type="dxa"/>
                                  <w:vMerge/>
                                  <w:tcBorders>
                                    <w:top w:val="nil"/>
                                  </w:tcBorders>
                                </w:tcPr>
                                <w:p w:rsidR="00935D37" w:rsidRDefault="00935D37">
                                  <w:pPr>
                                    <w:rPr>
                                      <w:sz w:val="2"/>
                                      <w:szCs w:val="2"/>
                                    </w:rPr>
                                  </w:pPr>
                                </w:p>
                              </w:tc>
                              <w:tc>
                                <w:tcPr>
                                  <w:tcW w:w="5290" w:type="dxa"/>
                                  <w:vMerge/>
                                  <w:tcBorders>
                                    <w:top w:val="nil"/>
                                  </w:tcBorders>
                                </w:tcPr>
                                <w:p w:rsidR="00935D37" w:rsidRDefault="00935D37">
                                  <w:pPr>
                                    <w:rPr>
                                      <w:sz w:val="2"/>
                                      <w:szCs w:val="2"/>
                                    </w:rPr>
                                  </w:pPr>
                                </w:p>
                              </w:tc>
                              <w:tc>
                                <w:tcPr>
                                  <w:tcW w:w="2496" w:type="dxa"/>
                                  <w:gridSpan w:val="2"/>
                                </w:tcPr>
                                <w:p w:rsidR="00935D37" w:rsidRDefault="00015798">
                                  <w:pPr>
                                    <w:pStyle w:val="TableParagraph"/>
                                    <w:spacing w:line="259" w:lineRule="exact"/>
                                    <w:ind w:left="122"/>
                                    <w:rPr>
                                      <w:sz w:val="25"/>
                                    </w:rPr>
                                  </w:pPr>
                                  <w:r>
                                    <w:rPr>
                                      <w:sz w:val="25"/>
                                    </w:rPr>
                                    <w:t>Vigente</w:t>
                                  </w:r>
                                  <w:r>
                                    <w:rPr>
                                      <w:spacing w:val="19"/>
                                      <w:sz w:val="25"/>
                                    </w:rPr>
                                    <w:t xml:space="preserve"> </w:t>
                                  </w:r>
                                  <w:r>
                                    <w:rPr>
                                      <w:spacing w:val="-2"/>
                                      <w:sz w:val="25"/>
                                    </w:rPr>
                                    <w:t>desde:</w:t>
                                  </w:r>
                                </w:p>
                                <w:p w:rsidR="00935D37" w:rsidRDefault="00015798">
                                  <w:pPr>
                                    <w:pStyle w:val="TableParagraph"/>
                                    <w:spacing w:before="5" w:line="281" w:lineRule="exact"/>
                                    <w:ind w:left="125"/>
                                    <w:rPr>
                                      <w:sz w:val="25"/>
                                    </w:rPr>
                                  </w:pPr>
                                  <w:r>
                                    <w:rPr>
                                      <w:w w:val="90"/>
                                      <w:sz w:val="25"/>
                                    </w:rPr>
                                    <w:t>28-09-</w:t>
                                  </w:r>
                                  <w:r>
                                    <w:rPr>
                                      <w:spacing w:val="-4"/>
                                      <w:w w:val="90"/>
                                      <w:sz w:val="25"/>
                                    </w:rPr>
                                    <w:t>2017</w:t>
                                  </w:r>
                                </w:p>
                              </w:tc>
                            </w:tr>
                          </w:tbl>
                          <w:p w:rsidR="00935D37" w:rsidRDefault="00935D37">
                            <w:pPr>
                              <w:pStyle w:val="Textoindependiente"/>
                            </w:pPr>
                          </w:p>
                        </w:txbxContent>
                      </wps:txbx>
                      <wps:bodyPr wrap="square" lIns="0" tIns="0" rIns="0" bIns="0" rtlCol="0">
                        <a:noAutofit/>
                      </wps:bodyPr>
                    </wps:wsp>
                  </a:graphicData>
                </a:graphic>
              </wp:inline>
            </w:drawing>
          </mc:Choice>
          <mc:Fallback>
            <w:pict>
              <v:shape id="Textbox 1904" o:spid="_x0000_s1396" type="#_x0000_t202" style="width:512.5pt;height:7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48"/>
                        <w:gridCol w:w="5290"/>
                        <w:gridCol w:w="1176"/>
                        <w:gridCol w:w="1320"/>
                      </w:tblGrid>
                      <w:tr w:rsidR="00935D37">
                        <w:trPr>
                          <w:trHeight w:val="297"/>
                        </w:trPr>
                        <w:tc>
                          <w:tcPr>
                            <w:tcW w:w="2448" w:type="dxa"/>
                            <w:vMerge w:val="restart"/>
                          </w:tcPr>
                          <w:p w:rsidR="00935D37" w:rsidRDefault="00015798">
                            <w:pPr>
                              <w:pStyle w:val="TableParagraph"/>
                              <w:spacing w:before="209" w:line="390" w:lineRule="exact"/>
                              <w:ind w:left="62"/>
                              <w:rPr>
                                <w:rFonts w:ascii="Cambria" w:hAnsi="Cambria"/>
                                <w:b/>
                                <w:sz w:val="36"/>
                              </w:rPr>
                            </w:pPr>
                            <w:r>
                              <w:rPr>
                                <w:rFonts w:ascii="Cambria" w:hAnsi="Cambria"/>
                                <w:b/>
                                <w:spacing w:val="-2"/>
                                <w:sz w:val="36"/>
                              </w:rPr>
                              <w:t>Personería</w:t>
                            </w:r>
                          </w:p>
                          <w:p w:rsidR="00935D37" w:rsidRDefault="00015798">
                            <w:pPr>
                              <w:pStyle w:val="TableParagraph"/>
                              <w:spacing w:line="262" w:lineRule="exact"/>
                              <w:ind w:left="57"/>
                              <w:rPr>
                                <w:rFonts w:ascii="Cambria" w:hAnsi="Cambria"/>
                                <w:b/>
                                <w:sz w:val="25"/>
                              </w:rPr>
                            </w:pPr>
                            <w:r>
                              <w:rPr>
                                <w:rFonts w:ascii="Cambria" w:hAnsi="Cambria"/>
                                <w:b/>
                                <w:w w:val="90"/>
                                <w:sz w:val="25"/>
                                <w:u w:val="single"/>
                              </w:rPr>
                              <w:t>de</w:t>
                            </w:r>
                            <w:r>
                              <w:rPr>
                                <w:rFonts w:ascii="Cambria" w:hAnsi="Cambria"/>
                                <w:b/>
                                <w:spacing w:val="-7"/>
                                <w:w w:val="90"/>
                                <w:sz w:val="25"/>
                                <w:u w:val="single"/>
                              </w:rPr>
                              <w:t xml:space="preserve"> </w:t>
                            </w:r>
                            <w:r>
                              <w:rPr>
                                <w:rFonts w:ascii="Cambria" w:hAnsi="Cambria"/>
                                <w:b/>
                                <w:w w:val="90"/>
                                <w:sz w:val="25"/>
                                <w:u w:val="single"/>
                              </w:rPr>
                              <w:t>Bogotá,</w:t>
                            </w:r>
                            <w:r>
                              <w:rPr>
                                <w:rFonts w:ascii="Cambria" w:hAnsi="Cambria"/>
                                <w:b/>
                                <w:spacing w:val="9"/>
                                <w:sz w:val="25"/>
                                <w:u w:val="single"/>
                              </w:rPr>
                              <w:t xml:space="preserve"> </w:t>
                            </w:r>
                            <w:r>
                              <w:rPr>
                                <w:rFonts w:ascii="Cambria" w:hAnsi="Cambria"/>
                                <w:b/>
                                <w:w w:val="90"/>
                                <w:sz w:val="25"/>
                                <w:u w:val="single"/>
                              </w:rPr>
                              <w:t>D.</w:t>
                            </w:r>
                            <w:r>
                              <w:rPr>
                                <w:rFonts w:ascii="Cambria" w:hAnsi="Cambria"/>
                                <w:b/>
                                <w:spacing w:val="-7"/>
                                <w:w w:val="90"/>
                                <w:sz w:val="25"/>
                                <w:u w:val="single"/>
                              </w:rPr>
                              <w:t xml:space="preserve"> </w:t>
                            </w:r>
                            <w:r>
                              <w:rPr>
                                <w:rFonts w:ascii="Cambria" w:hAnsi="Cambria"/>
                                <w:b/>
                                <w:spacing w:val="-5"/>
                                <w:w w:val="90"/>
                                <w:sz w:val="25"/>
                                <w:u w:val="single"/>
                              </w:rPr>
                              <w:t>C.</w:t>
                            </w:r>
                          </w:p>
                          <w:p w:rsidR="00935D37" w:rsidRDefault="00015798">
                            <w:pPr>
                              <w:pStyle w:val="TableParagraph"/>
                              <w:spacing w:before="40"/>
                              <w:ind w:left="79"/>
                              <w:rPr>
                                <w:sz w:val="16"/>
                              </w:rPr>
                            </w:pPr>
                            <w:r>
                              <w:rPr>
                                <w:spacing w:val="-4"/>
                                <w:sz w:val="16"/>
                              </w:rPr>
                              <w:t>AI</w:t>
                            </w:r>
                            <w:r>
                              <w:rPr>
                                <w:spacing w:val="-12"/>
                                <w:sz w:val="16"/>
                              </w:rPr>
                              <w:t xml:space="preserve"> </w:t>
                            </w:r>
                            <w:r>
                              <w:rPr>
                                <w:spacing w:val="-4"/>
                                <w:sz w:val="16"/>
                              </w:rPr>
                              <w:t>servtcto</w:t>
                            </w:r>
                            <w:r>
                              <w:rPr>
                                <w:spacing w:val="-7"/>
                                <w:sz w:val="16"/>
                              </w:rPr>
                              <w:t xml:space="preserve"> </w:t>
                            </w:r>
                            <w:r>
                              <w:rPr>
                                <w:spacing w:val="-4"/>
                                <w:sz w:val="16"/>
                              </w:rPr>
                              <w:t>dc</w:t>
                            </w:r>
                            <w:r>
                              <w:rPr>
                                <w:spacing w:val="-8"/>
                                <w:sz w:val="16"/>
                              </w:rPr>
                              <w:t xml:space="preserve"> </w:t>
                            </w:r>
                            <w:r>
                              <w:rPr>
                                <w:spacing w:val="-4"/>
                                <w:sz w:val="16"/>
                              </w:rPr>
                              <w:t>îa</w:t>
                            </w:r>
                            <w:r>
                              <w:rPr>
                                <w:spacing w:val="-12"/>
                                <w:sz w:val="16"/>
                              </w:rPr>
                              <w:t xml:space="preserve"> </w:t>
                            </w:r>
                            <w:r>
                              <w:rPr>
                                <w:spacing w:val="-4"/>
                                <w:sz w:val="16"/>
                              </w:rPr>
                              <w:t>cludad</w:t>
                            </w:r>
                          </w:p>
                        </w:tc>
                        <w:tc>
                          <w:tcPr>
                            <w:tcW w:w="5290" w:type="dxa"/>
                            <w:vMerge w:val="restart"/>
                          </w:tcPr>
                          <w:p w:rsidR="00935D37" w:rsidRDefault="00935D37">
                            <w:pPr>
                              <w:pStyle w:val="TableParagraph"/>
                              <w:spacing w:before="91"/>
                              <w:rPr>
                                <w:sz w:val="28"/>
                              </w:rPr>
                            </w:pPr>
                          </w:p>
                          <w:p w:rsidR="00935D37" w:rsidRDefault="00015798">
                            <w:pPr>
                              <w:pStyle w:val="TableParagraph"/>
                              <w:spacing w:before="1" w:line="305" w:lineRule="exact"/>
                              <w:ind w:left="5" w:right="3"/>
                              <w:jc w:val="center"/>
                              <w:rPr>
                                <w:sz w:val="28"/>
                              </w:rPr>
                            </w:pPr>
                            <w:r>
                              <w:rPr>
                                <w:w w:val="85"/>
                                <w:sz w:val="28"/>
                              </w:rPr>
                              <w:t>FORMATO</w:t>
                            </w:r>
                            <w:r>
                              <w:rPr>
                                <w:spacing w:val="4"/>
                                <w:sz w:val="28"/>
                              </w:rPr>
                              <w:t xml:space="preserve"> </w:t>
                            </w:r>
                            <w:r>
                              <w:rPr>
                                <w:w w:val="85"/>
                                <w:sz w:val="28"/>
                              </w:rPr>
                              <w:t>DE</w:t>
                            </w:r>
                            <w:r>
                              <w:rPr>
                                <w:spacing w:val="-8"/>
                                <w:sz w:val="28"/>
                              </w:rPr>
                              <w:t xml:space="preserve"> </w:t>
                            </w:r>
                            <w:r>
                              <w:rPr>
                                <w:w w:val="85"/>
                                <w:sz w:val="28"/>
                              </w:rPr>
                              <w:t>SOLICITUD</w:t>
                            </w:r>
                            <w:r>
                              <w:rPr>
                                <w:spacing w:val="14"/>
                                <w:sz w:val="28"/>
                              </w:rPr>
                              <w:t xml:space="preserve"> </w:t>
                            </w:r>
                            <w:r>
                              <w:rPr>
                                <w:w w:val="85"/>
                                <w:sz w:val="28"/>
                              </w:rPr>
                              <w:t>DE</w:t>
                            </w:r>
                            <w:r>
                              <w:rPr>
                                <w:spacing w:val="-8"/>
                                <w:w w:val="85"/>
                                <w:sz w:val="28"/>
                              </w:rPr>
                              <w:t xml:space="preserve"> </w:t>
                            </w:r>
                            <w:r>
                              <w:rPr>
                                <w:spacing w:val="-2"/>
                                <w:w w:val="85"/>
                                <w:sz w:val="28"/>
                              </w:rPr>
                              <w:t>IMPULSO</w:t>
                            </w:r>
                          </w:p>
                          <w:p w:rsidR="00935D37" w:rsidRDefault="00015798">
                            <w:pPr>
                              <w:pStyle w:val="TableParagraph"/>
                              <w:spacing w:line="293" w:lineRule="exact"/>
                              <w:ind w:left="5"/>
                              <w:jc w:val="center"/>
                              <w:rPr>
                                <w:sz w:val="27"/>
                              </w:rPr>
                            </w:pPr>
                            <w:r>
                              <w:rPr>
                                <w:spacing w:val="-2"/>
                                <w:sz w:val="27"/>
                              </w:rPr>
                              <w:t>PROCESAL</w:t>
                            </w:r>
                          </w:p>
                        </w:tc>
                        <w:tc>
                          <w:tcPr>
                            <w:tcW w:w="2496" w:type="dxa"/>
                            <w:gridSpan w:val="2"/>
                          </w:tcPr>
                          <w:p w:rsidR="00935D37" w:rsidRDefault="00015798">
                            <w:pPr>
                              <w:pStyle w:val="TableParagraph"/>
                              <w:spacing w:line="273" w:lineRule="exact"/>
                              <w:ind w:left="82"/>
                              <w:rPr>
                                <w:sz w:val="25"/>
                              </w:rPr>
                            </w:pPr>
                            <w:r>
                              <w:rPr>
                                <w:b/>
                                <w:spacing w:val="-6"/>
                                <w:sz w:val="25"/>
                              </w:rPr>
                              <w:t>Código:</w:t>
                            </w:r>
                            <w:r>
                              <w:rPr>
                                <w:b/>
                                <w:spacing w:val="-11"/>
                                <w:sz w:val="25"/>
                              </w:rPr>
                              <w:t xml:space="preserve"> </w:t>
                            </w:r>
                            <w:r>
                              <w:rPr>
                                <w:spacing w:val="-6"/>
                                <w:sz w:val="25"/>
                              </w:rPr>
                              <w:t>05-FR-02</w:t>
                            </w:r>
                          </w:p>
                        </w:tc>
                      </w:tr>
                      <w:tr w:rsidR="00935D37">
                        <w:trPr>
                          <w:trHeight w:val="570"/>
                        </w:trPr>
                        <w:tc>
                          <w:tcPr>
                            <w:tcW w:w="2448" w:type="dxa"/>
                            <w:vMerge/>
                            <w:tcBorders>
                              <w:top w:val="nil"/>
                            </w:tcBorders>
                          </w:tcPr>
                          <w:p w:rsidR="00935D37" w:rsidRDefault="00935D37">
                            <w:pPr>
                              <w:rPr>
                                <w:sz w:val="2"/>
                                <w:szCs w:val="2"/>
                              </w:rPr>
                            </w:pPr>
                          </w:p>
                        </w:tc>
                        <w:tc>
                          <w:tcPr>
                            <w:tcW w:w="5290" w:type="dxa"/>
                            <w:vMerge/>
                            <w:tcBorders>
                              <w:top w:val="nil"/>
                            </w:tcBorders>
                          </w:tcPr>
                          <w:p w:rsidR="00935D37" w:rsidRDefault="00935D37">
                            <w:pPr>
                              <w:rPr>
                                <w:sz w:val="2"/>
                                <w:szCs w:val="2"/>
                              </w:rPr>
                            </w:pPr>
                          </w:p>
                        </w:tc>
                        <w:tc>
                          <w:tcPr>
                            <w:tcW w:w="1176" w:type="dxa"/>
                          </w:tcPr>
                          <w:p w:rsidR="00935D37" w:rsidRDefault="00015798">
                            <w:pPr>
                              <w:pStyle w:val="TableParagraph"/>
                              <w:spacing w:line="259" w:lineRule="exact"/>
                              <w:ind w:left="123"/>
                              <w:rPr>
                                <w:b/>
                                <w:sz w:val="25"/>
                              </w:rPr>
                            </w:pPr>
                            <w:r>
                              <w:rPr>
                                <w:b/>
                                <w:spacing w:val="-2"/>
                                <w:sz w:val="25"/>
                              </w:rPr>
                              <w:t>Versión:</w:t>
                            </w:r>
                          </w:p>
                          <w:p w:rsidR="00935D37" w:rsidRDefault="00015798">
                            <w:pPr>
                              <w:pStyle w:val="TableParagraph"/>
                              <w:spacing w:before="5" w:line="286" w:lineRule="exact"/>
                              <w:ind w:left="124"/>
                              <w:rPr>
                                <w:sz w:val="25"/>
                              </w:rPr>
                            </w:pPr>
                            <w:r>
                              <w:rPr>
                                <w:spacing w:val="-10"/>
                                <w:sz w:val="25"/>
                              </w:rPr>
                              <w:t>1</w:t>
                            </w:r>
                          </w:p>
                        </w:tc>
                        <w:tc>
                          <w:tcPr>
                            <w:tcW w:w="1320" w:type="dxa"/>
                          </w:tcPr>
                          <w:p w:rsidR="00935D37" w:rsidRDefault="00015798">
                            <w:pPr>
                              <w:pStyle w:val="TableParagraph"/>
                              <w:spacing w:line="259" w:lineRule="exact"/>
                              <w:ind w:left="124"/>
                              <w:rPr>
                                <w:b/>
                                <w:sz w:val="25"/>
                              </w:rPr>
                            </w:pPr>
                            <w:r>
                              <w:rPr>
                                <w:b/>
                                <w:spacing w:val="-2"/>
                                <w:sz w:val="25"/>
                              </w:rPr>
                              <w:t>Página:</w:t>
                            </w:r>
                          </w:p>
                          <w:p w:rsidR="00935D37" w:rsidRDefault="00015798">
                            <w:pPr>
                              <w:pStyle w:val="TableParagraph"/>
                              <w:tabs>
                                <w:tab w:val="left" w:pos="662"/>
                              </w:tabs>
                              <w:spacing w:before="5" w:line="286" w:lineRule="exact"/>
                              <w:ind w:left="125"/>
                              <w:rPr>
                                <w:sz w:val="25"/>
                              </w:rPr>
                            </w:pPr>
                            <w:r>
                              <w:rPr>
                                <w:spacing w:val="-5"/>
                                <w:sz w:val="25"/>
                              </w:rPr>
                              <w:t>10</w:t>
                            </w:r>
                            <w:r>
                              <w:rPr>
                                <w:sz w:val="25"/>
                              </w:rPr>
                              <w:tab/>
                              <w:t>de</w:t>
                            </w:r>
                            <w:r>
                              <w:rPr>
                                <w:spacing w:val="-11"/>
                                <w:sz w:val="25"/>
                              </w:rPr>
                              <w:t xml:space="preserve"> </w:t>
                            </w:r>
                            <w:r>
                              <w:rPr>
                                <w:spacing w:val="-10"/>
                                <w:sz w:val="25"/>
                              </w:rPr>
                              <w:t>X</w:t>
                            </w:r>
                          </w:p>
                        </w:tc>
                      </w:tr>
                      <w:tr w:rsidR="00935D37">
                        <w:trPr>
                          <w:trHeight w:val="565"/>
                        </w:trPr>
                        <w:tc>
                          <w:tcPr>
                            <w:tcW w:w="2448" w:type="dxa"/>
                            <w:vMerge/>
                            <w:tcBorders>
                              <w:top w:val="nil"/>
                            </w:tcBorders>
                          </w:tcPr>
                          <w:p w:rsidR="00935D37" w:rsidRDefault="00935D37">
                            <w:pPr>
                              <w:rPr>
                                <w:sz w:val="2"/>
                                <w:szCs w:val="2"/>
                              </w:rPr>
                            </w:pPr>
                          </w:p>
                        </w:tc>
                        <w:tc>
                          <w:tcPr>
                            <w:tcW w:w="5290" w:type="dxa"/>
                            <w:vMerge/>
                            <w:tcBorders>
                              <w:top w:val="nil"/>
                            </w:tcBorders>
                          </w:tcPr>
                          <w:p w:rsidR="00935D37" w:rsidRDefault="00935D37">
                            <w:pPr>
                              <w:rPr>
                                <w:sz w:val="2"/>
                                <w:szCs w:val="2"/>
                              </w:rPr>
                            </w:pPr>
                          </w:p>
                        </w:tc>
                        <w:tc>
                          <w:tcPr>
                            <w:tcW w:w="2496" w:type="dxa"/>
                            <w:gridSpan w:val="2"/>
                          </w:tcPr>
                          <w:p w:rsidR="00935D37" w:rsidRDefault="00015798">
                            <w:pPr>
                              <w:pStyle w:val="TableParagraph"/>
                              <w:spacing w:line="259" w:lineRule="exact"/>
                              <w:ind w:left="122"/>
                              <w:rPr>
                                <w:sz w:val="25"/>
                              </w:rPr>
                            </w:pPr>
                            <w:r>
                              <w:rPr>
                                <w:sz w:val="25"/>
                              </w:rPr>
                              <w:t>Vigente</w:t>
                            </w:r>
                            <w:r>
                              <w:rPr>
                                <w:spacing w:val="19"/>
                                <w:sz w:val="25"/>
                              </w:rPr>
                              <w:t xml:space="preserve"> </w:t>
                            </w:r>
                            <w:r>
                              <w:rPr>
                                <w:spacing w:val="-2"/>
                                <w:sz w:val="25"/>
                              </w:rPr>
                              <w:t>desde:</w:t>
                            </w:r>
                          </w:p>
                          <w:p w:rsidR="00935D37" w:rsidRDefault="00015798">
                            <w:pPr>
                              <w:pStyle w:val="TableParagraph"/>
                              <w:spacing w:before="5" w:line="281" w:lineRule="exact"/>
                              <w:ind w:left="125"/>
                              <w:rPr>
                                <w:sz w:val="25"/>
                              </w:rPr>
                            </w:pPr>
                            <w:r>
                              <w:rPr>
                                <w:w w:val="90"/>
                                <w:sz w:val="25"/>
                              </w:rPr>
                              <w:t>28-09-</w:t>
                            </w:r>
                            <w:r>
                              <w:rPr>
                                <w:spacing w:val="-4"/>
                                <w:w w:val="90"/>
                                <w:sz w:val="25"/>
                              </w:rPr>
                              <w:t>2017</w:t>
                            </w:r>
                          </w:p>
                        </w:tc>
                      </w:tr>
                    </w:tbl>
                    <w:p w:rsidR="00935D37" w:rsidRDefault="00935D37">
                      <w:pPr>
                        <w:pStyle w:val="Textoindependiente"/>
                      </w:pPr>
                    </w:p>
                  </w:txbxContent>
                </v:textbox>
                <w10:anchorlock/>
              </v:shape>
            </w:pict>
          </mc:Fallback>
        </mc:AlternateContent>
      </w:r>
      <w:r>
        <w:rPr>
          <w:rFonts w:ascii="Times New Roman"/>
          <w:spacing w:val="36"/>
          <w:sz w:val="20"/>
        </w:rPr>
        <w:t xml:space="preserve"> </w:t>
      </w:r>
      <w:r>
        <w:rPr>
          <w:noProof/>
          <w:spacing w:val="36"/>
          <w:position w:val="71"/>
          <w:sz w:val="20"/>
        </w:rPr>
        <w:drawing>
          <wp:inline distT="0" distB="0" distL="0" distR="0">
            <wp:extent cx="487238" cy="685800"/>
            <wp:effectExtent l="0" t="0" r="0" b="0"/>
            <wp:docPr id="1905" name="Image 19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5" name="Image 1905"/>
                    <pic:cNvPicPr/>
                  </pic:nvPicPr>
                  <pic:blipFill>
                    <a:blip r:embed="rId2528" cstate="print"/>
                    <a:stretch>
                      <a:fillRect/>
                    </a:stretch>
                  </pic:blipFill>
                  <pic:spPr>
                    <a:xfrm>
                      <a:off x="0" y="0"/>
                      <a:ext cx="487238" cy="685800"/>
                    </a:xfrm>
                    <a:prstGeom prst="rect">
                      <a:avLst/>
                    </a:prstGeom>
                  </pic:spPr>
                </pic:pic>
              </a:graphicData>
            </a:graphic>
          </wp:inline>
        </w:drawing>
      </w:r>
    </w:p>
    <w:p w:rsidR="00935D37" w:rsidRDefault="00935D37">
      <w:pPr>
        <w:pStyle w:val="Textoindependiente"/>
        <w:spacing w:before="1"/>
        <w:rPr>
          <w:sz w:val="6"/>
        </w:rPr>
      </w:pPr>
    </w:p>
    <w:p w:rsidR="00935D37" w:rsidRDefault="00935D37">
      <w:pPr>
        <w:pStyle w:val="Textoindependiente"/>
        <w:rPr>
          <w:sz w:val="6"/>
        </w:rPr>
        <w:sectPr w:rsidR="00935D37">
          <w:pgSz w:w="12280" w:h="19000"/>
          <w:pgMar w:top="400" w:right="141" w:bottom="280" w:left="850" w:header="720" w:footer="720" w:gutter="0"/>
          <w:cols w:space="720"/>
        </w:sectPr>
      </w:pPr>
    </w:p>
    <w:p w:rsidR="00935D37" w:rsidRDefault="00015798">
      <w:pPr>
        <w:pStyle w:val="Textoindependiente"/>
        <w:spacing w:before="188"/>
        <w:ind w:left="810"/>
      </w:pPr>
      <w:r>
        <w:rPr>
          <w:noProof/>
        </w:rPr>
        <w:drawing>
          <wp:anchor distT="0" distB="0" distL="0" distR="0" simplePos="0" relativeHeight="251683328" behindDoc="1" locked="0" layoutInCell="1" allowOverlap="1">
            <wp:simplePos x="0" y="0"/>
            <wp:positionH relativeFrom="page">
              <wp:posOffset>1725505</wp:posOffset>
            </wp:positionH>
            <wp:positionV relativeFrom="paragraph">
              <wp:posOffset>-785350</wp:posOffset>
            </wp:positionV>
            <wp:extent cx="399357" cy="472440"/>
            <wp:effectExtent l="0" t="0" r="0" b="0"/>
            <wp:wrapNone/>
            <wp:docPr id="1906" name="Image 19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 name="Image 1906"/>
                    <pic:cNvPicPr/>
                  </pic:nvPicPr>
                  <pic:blipFill>
                    <a:blip r:embed="rId2529" cstate="print"/>
                    <a:stretch>
                      <a:fillRect/>
                    </a:stretch>
                  </pic:blipFill>
                  <pic:spPr>
                    <a:xfrm>
                      <a:off x="0" y="0"/>
                      <a:ext cx="399357" cy="472440"/>
                    </a:xfrm>
                    <a:prstGeom prst="rect">
                      <a:avLst/>
                    </a:prstGeom>
                  </pic:spPr>
                </pic:pic>
              </a:graphicData>
            </a:graphic>
          </wp:anchor>
        </w:drawing>
      </w:r>
      <w:r>
        <w:rPr>
          <w:spacing w:val="-4"/>
        </w:rPr>
        <w:t>Bogota,</w:t>
      </w:r>
      <w:r>
        <w:rPr>
          <w:spacing w:val="-10"/>
        </w:rPr>
        <w:t xml:space="preserve"> </w:t>
      </w:r>
      <w:r>
        <w:rPr>
          <w:spacing w:val="-4"/>
        </w:rPr>
        <w:t>D.C.,</w:t>
      </w:r>
      <w:r>
        <w:rPr>
          <w:spacing w:val="-11"/>
        </w:rPr>
        <w:t xml:space="preserve"> </w:t>
      </w:r>
      <w:r>
        <w:rPr>
          <w:spacing w:val="-4"/>
        </w:rPr>
        <w:t>mayo</w:t>
      </w:r>
      <w:r>
        <w:rPr>
          <w:spacing w:val="-10"/>
        </w:rPr>
        <w:t xml:space="preserve"> </w:t>
      </w:r>
      <w:r>
        <w:rPr>
          <w:spacing w:val="-4"/>
        </w:rPr>
        <w:t>de</w:t>
      </w:r>
      <w:r>
        <w:rPr>
          <w:spacing w:val="-11"/>
        </w:rPr>
        <w:t xml:space="preserve"> </w:t>
      </w:r>
      <w:r>
        <w:rPr>
          <w:spacing w:val="-4"/>
        </w:rPr>
        <w:t>2019</w:t>
      </w:r>
    </w:p>
    <w:p w:rsidR="00935D37" w:rsidRDefault="00015798">
      <w:pPr>
        <w:pStyle w:val="Textoindependiente"/>
        <w:spacing w:before="229" w:line="236" w:lineRule="exact"/>
        <w:ind w:left="809"/>
      </w:pPr>
      <w:r>
        <w:rPr>
          <w:spacing w:val="-2"/>
        </w:rPr>
        <w:t>Doctor</w:t>
      </w:r>
    </w:p>
    <w:p w:rsidR="00935D37" w:rsidRDefault="00015798">
      <w:pPr>
        <w:spacing w:line="236" w:lineRule="exact"/>
        <w:ind w:left="809"/>
        <w:rPr>
          <w:b/>
          <w:sz w:val="21"/>
        </w:rPr>
      </w:pPr>
      <w:r>
        <w:rPr>
          <w:spacing w:val="-4"/>
          <w:sz w:val="21"/>
        </w:rPr>
        <w:t>RAY</w:t>
      </w:r>
      <w:r>
        <w:rPr>
          <w:spacing w:val="-6"/>
          <w:sz w:val="21"/>
        </w:rPr>
        <w:t xml:space="preserve"> </w:t>
      </w:r>
      <w:r>
        <w:rPr>
          <w:spacing w:val="-4"/>
          <w:sz w:val="21"/>
        </w:rPr>
        <w:t>G.</w:t>
      </w:r>
      <w:r>
        <w:rPr>
          <w:spacing w:val="-11"/>
          <w:sz w:val="21"/>
        </w:rPr>
        <w:t xml:space="preserve"> </w:t>
      </w:r>
      <w:r>
        <w:rPr>
          <w:spacing w:val="-4"/>
          <w:sz w:val="21"/>
        </w:rPr>
        <w:t>VANEGAS</w:t>
      </w:r>
      <w:r>
        <w:rPr>
          <w:spacing w:val="-1"/>
          <w:sz w:val="21"/>
        </w:rPr>
        <w:t xml:space="preserve"> </w:t>
      </w:r>
      <w:r>
        <w:rPr>
          <w:b/>
          <w:spacing w:val="-4"/>
          <w:sz w:val="21"/>
        </w:rPr>
        <w:t>HERRERA</w:t>
      </w:r>
    </w:p>
    <w:p w:rsidR="00935D37" w:rsidRDefault="00015798">
      <w:pPr>
        <w:pStyle w:val="Textoindependiente"/>
        <w:spacing w:before="10" w:line="232" w:lineRule="auto"/>
        <w:ind w:left="808" w:right="31" w:firstLine="2"/>
      </w:pPr>
      <w:r>
        <w:rPr>
          <w:spacing w:val="-4"/>
        </w:rPr>
        <w:t>Alcalde</w:t>
      </w:r>
      <w:r>
        <w:rPr>
          <w:spacing w:val="-11"/>
        </w:rPr>
        <w:t xml:space="preserve"> </w:t>
      </w:r>
      <w:r>
        <w:rPr>
          <w:spacing w:val="-4"/>
        </w:rPr>
        <w:t>Local</w:t>
      </w:r>
      <w:r>
        <w:rPr>
          <w:spacing w:val="-11"/>
        </w:rPr>
        <w:t xml:space="preserve"> </w:t>
      </w:r>
      <w:r>
        <w:rPr>
          <w:spacing w:val="-4"/>
        </w:rPr>
        <w:t>de</w:t>
      </w:r>
      <w:r>
        <w:rPr>
          <w:spacing w:val="-10"/>
        </w:rPr>
        <w:t xml:space="preserve"> </w:t>
      </w:r>
      <w:r>
        <w:rPr>
          <w:spacing w:val="-4"/>
        </w:rPr>
        <w:t>Ciudad</w:t>
      </w:r>
      <w:r>
        <w:rPr>
          <w:spacing w:val="-11"/>
        </w:rPr>
        <w:t xml:space="preserve"> </w:t>
      </w:r>
      <w:r>
        <w:rPr>
          <w:spacing w:val="-4"/>
        </w:rPr>
        <w:t>Bolívar</w:t>
      </w:r>
      <w:r>
        <w:rPr>
          <w:spacing w:val="-8"/>
        </w:rPr>
        <w:t xml:space="preserve"> </w:t>
      </w:r>
      <w:r>
        <w:rPr>
          <w:spacing w:val="-4"/>
        </w:rPr>
        <w:t xml:space="preserve">(E) </w:t>
      </w:r>
      <w:r>
        <w:rPr>
          <w:spacing w:val="-2"/>
        </w:rPr>
        <w:t>E.S.D</w:t>
      </w:r>
    </w:p>
    <w:p w:rsidR="00935D37" w:rsidRDefault="00015798">
      <w:pPr>
        <w:spacing w:before="87"/>
        <w:ind w:left="810"/>
        <w:rPr>
          <w:sz w:val="17"/>
        </w:rPr>
      </w:pPr>
      <w:r>
        <w:br w:type="column"/>
      </w:r>
      <w:r>
        <w:rPr>
          <w:spacing w:val="-6"/>
          <w:sz w:val="17"/>
        </w:rPr>
        <w:t>PERSONERIA</w:t>
      </w:r>
      <w:r>
        <w:rPr>
          <w:spacing w:val="5"/>
          <w:sz w:val="17"/>
        </w:rPr>
        <w:t xml:space="preserve"> </w:t>
      </w:r>
      <w:r>
        <w:rPr>
          <w:spacing w:val="-6"/>
          <w:sz w:val="17"/>
        </w:rPr>
        <w:t>DE BOGOTA</w:t>
      </w:r>
      <w:r>
        <w:rPr>
          <w:spacing w:val="6"/>
          <w:sz w:val="17"/>
        </w:rPr>
        <w:t xml:space="preserve"> </w:t>
      </w:r>
      <w:r>
        <w:rPr>
          <w:spacing w:val="-6"/>
          <w:sz w:val="17"/>
        </w:rPr>
        <w:t>07-JUNIO•2018</w:t>
      </w:r>
    </w:p>
    <w:p w:rsidR="00935D37" w:rsidRDefault="00015798">
      <w:pPr>
        <w:tabs>
          <w:tab w:val="left" w:pos="2844"/>
        </w:tabs>
        <w:spacing w:before="34" w:line="228" w:lineRule="auto"/>
        <w:ind w:left="808" w:right="1963" w:firstLine="9"/>
        <w:rPr>
          <w:b/>
          <w:sz w:val="17"/>
        </w:rPr>
      </w:pPr>
      <w:r>
        <w:rPr>
          <w:b/>
          <w:noProof/>
          <w:sz w:val="17"/>
        </w:rPr>
        <mc:AlternateContent>
          <mc:Choice Requires="wpg">
            <w:drawing>
              <wp:anchor distT="0" distB="0" distL="0" distR="0" simplePos="0" relativeHeight="251682304" behindDoc="1" locked="0" layoutInCell="1" allowOverlap="1">
                <wp:simplePos x="0" y="0"/>
                <wp:positionH relativeFrom="page">
                  <wp:posOffset>1002988</wp:posOffset>
                </wp:positionH>
                <wp:positionV relativeFrom="paragraph">
                  <wp:posOffset>-175278</wp:posOffset>
                </wp:positionV>
                <wp:extent cx="6256020" cy="2548255"/>
                <wp:effectExtent l="0" t="0" r="0" b="0"/>
                <wp:wrapNone/>
                <wp:docPr id="1907" name="Group 1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6020" cy="2548255"/>
                          <a:chOff x="0" y="0"/>
                          <a:chExt cx="6256020" cy="2548255"/>
                        </a:xfrm>
                      </wpg:grpSpPr>
                      <pic:pic xmlns:pic="http://schemas.openxmlformats.org/drawingml/2006/picture">
                        <pic:nvPicPr>
                          <pic:cNvPr id="1908" name="Image 1908"/>
                          <pic:cNvPicPr/>
                        </pic:nvPicPr>
                        <pic:blipFill>
                          <a:blip r:embed="rId2530" cstate="print"/>
                          <a:stretch>
                            <a:fillRect/>
                          </a:stretch>
                        </pic:blipFill>
                        <pic:spPr>
                          <a:xfrm>
                            <a:off x="0" y="124970"/>
                            <a:ext cx="6255719" cy="2423211"/>
                          </a:xfrm>
                          <a:prstGeom prst="rect">
                            <a:avLst/>
                          </a:prstGeom>
                        </pic:spPr>
                      </pic:pic>
                      <wps:wsp>
                        <wps:cNvPr id="1909" name="Graphic 1909"/>
                        <wps:cNvSpPr/>
                        <wps:spPr>
                          <a:xfrm>
                            <a:off x="3205598" y="0"/>
                            <a:ext cx="1270" cy="854075"/>
                          </a:xfrm>
                          <a:custGeom>
                            <a:avLst/>
                            <a:gdLst/>
                            <a:ahLst/>
                            <a:cxnLst/>
                            <a:rect l="l" t="t" r="r" b="b"/>
                            <a:pathLst>
                              <a:path h="854075">
                                <a:moveTo>
                                  <a:pt x="0" y="853457"/>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910" name="Graphic 1910"/>
                        <wps:cNvSpPr/>
                        <wps:spPr>
                          <a:xfrm>
                            <a:off x="5891410" y="0"/>
                            <a:ext cx="1270" cy="683260"/>
                          </a:xfrm>
                          <a:custGeom>
                            <a:avLst/>
                            <a:gdLst/>
                            <a:ahLst/>
                            <a:cxnLst/>
                            <a:rect l="l" t="t" r="r" b="b"/>
                            <a:pathLst>
                              <a:path h="683260">
                                <a:moveTo>
                                  <a:pt x="0" y="682766"/>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1911" name="Graphic 1911"/>
                        <wps:cNvSpPr/>
                        <wps:spPr>
                          <a:xfrm>
                            <a:off x="3201025" y="4572"/>
                            <a:ext cx="2695575" cy="1270"/>
                          </a:xfrm>
                          <a:custGeom>
                            <a:avLst/>
                            <a:gdLst/>
                            <a:ahLst/>
                            <a:cxnLst/>
                            <a:rect l="l" t="t" r="r" b="b"/>
                            <a:pathLst>
                              <a:path w="2695575">
                                <a:moveTo>
                                  <a:pt x="0" y="0"/>
                                </a:moveTo>
                                <a:lnTo>
                                  <a:pt x="2694960" y="0"/>
                                </a:lnTo>
                              </a:path>
                            </a:pathLst>
                          </a:custGeom>
                          <a:ln w="9144">
                            <a:solidFill>
                              <a:srgbClr val="000000"/>
                            </a:solidFill>
                            <a:prstDash val="solid"/>
                          </a:ln>
                        </wps:spPr>
                        <wps:bodyPr wrap="square" lIns="0" tIns="0" rIns="0" bIns="0" rtlCol="0">
                          <a:prstTxWarp prst="textNoShape">
                            <a:avLst/>
                          </a:prstTxWarp>
                          <a:noAutofit/>
                        </wps:bodyPr>
                      </wps:wsp>
                      <wps:wsp>
                        <wps:cNvPr id="1912" name="Graphic 1912"/>
                        <wps:cNvSpPr/>
                        <wps:spPr>
                          <a:xfrm>
                            <a:off x="3201025" y="848885"/>
                            <a:ext cx="451484" cy="1270"/>
                          </a:xfrm>
                          <a:custGeom>
                            <a:avLst/>
                            <a:gdLst/>
                            <a:ahLst/>
                            <a:cxnLst/>
                            <a:rect l="l" t="t" r="r" b="b"/>
                            <a:pathLst>
                              <a:path w="451484">
                                <a:moveTo>
                                  <a:pt x="0" y="0"/>
                                </a:moveTo>
                                <a:lnTo>
                                  <a:pt x="451192" y="0"/>
                                </a:lnTo>
                              </a:path>
                            </a:pathLst>
                          </a:custGeom>
                          <a:ln w="9144">
                            <a:solidFill>
                              <a:srgbClr val="000000"/>
                            </a:solidFill>
                            <a:prstDash val="solid"/>
                          </a:ln>
                        </wps:spPr>
                        <wps:bodyPr wrap="square" lIns="0" tIns="0" rIns="0" bIns="0" rtlCol="0">
                          <a:prstTxWarp prst="textNoShape">
                            <a:avLst/>
                          </a:prstTxWarp>
                          <a:noAutofit/>
                        </wps:bodyPr>
                      </wps:wsp>
                      <wps:wsp>
                        <wps:cNvPr id="1913" name="Graphic 1913"/>
                        <wps:cNvSpPr/>
                        <wps:spPr>
                          <a:xfrm>
                            <a:off x="1042619" y="1641382"/>
                            <a:ext cx="585470" cy="1270"/>
                          </a:xfrm>
                          <a:custGeom>
                            <a:avLst/>
                            <a:gdLst/>
                            <a:ahLst/>
                            <a:cxnLst/>
                            <a:rect l="l" t="t" r="r" b="b"/>
                            <a:pathLst>
                              <a:path w="585470">
                                <a:moveTo>
                                  <a:pt x="0" y="0"/>
                                </a:moveTo>
                                <a:lnTo>
                                  <a:pt x="585330" y="0"/>
                                </a:lnTo>
                              </a:path>
                            </a:pathLst>
                          </a:custGeom>
                          <a:ln w="914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14" name="Image 1914"/>
                          <pic:cNvPicPr/>
                        </pic:nvPicPr>
                        <pic:blipFill>
                          <a:blip r:embed="rId2531" cstate="print"/>
                          <a:stretch>
                            <a:fillRect/>
                          </a:stretch>
                        </pic:blipFill>
                        <pic:spPr>
                          <a:xfrm>
                            <a:off x="3667461" y="1359437"/>
                            <a:ext cx="1707214" cy="256037"/>
                          </a:xfrm>
                          <a:prstGeom prst="rect">
                            <a:avLst/>
                          </a:prstGeom>
                        </pic:spPr>
                      </pic:pic>
                      <pic:pic xmlns:pic="http://schemas.openxmlformats.org/drawingml/2006/picture">
                        <pic:nvPicPr>
                          <pic:cNvPr id="1915" name="Image 1915"/>
                          <pic:cNvPicPr/>
                        </pic:nvPicPr>
                        <pic:blipFill>
                          <a:blip r:embed="rId2532" cstate="print"/>
                          <a:stretch>
                            <a:fillRect/>
                          </a:stretch>
                        </pic:blipFill>
                        <pic:spPr>
                          <a:xfrm>
                            <a:off x="3636974" y="1136928"/>
                            <a:ext cx="128041" cy="155451"/>
                          </a:xfrm>
                          <a:prstGeom prst="rect">
                            <a:avLst/>
                          </a:prstGeom>
                        </pic:spPr>
                      </pic:pic>
                    </wpg:wgp>
                  </a:graphicData>
                </a:graphic>
              </wp:anchor>
            </w:drawing>
          </mc:Choice>
          <mc:Fallback>
            <w:pict>
              <v:group w14:anchorId="10FE4887" id="Group 1907" o:spid="_x0000_s1026" style="position:absolute;margin-left:79pt;margin-top:-13.8pt;width:492.6pt;height:200.65pt;z-index:-251634176;mso-wrap-distance-left:0;mso-wrap-distance-right:0;mso-position-horizontal-relative:page" coordsize="62560,25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">
                <v:shape id="Image 1908" o:spid="_x0000_s1027" type="#_x0000_t75" style="position:absolute;top:1249;width:62557;height:24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">
                  <v:imagedata r:id="rId2533" o:title=""/>
                </v:shape>
                <v:shape id="Graphic 1909" o:spid="_x0000_s1028" style="position:absolute;left:32055;width:13;height:8540;visibility:visible;mso-wrap-style:square;v-text-anchor:top" coordsize="1270,85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" path="m,853457l,e" filled="f" strokeweight=".25403mm">
                  <v:path arrowok="t"/>
                </v:shape>
                <v:shape id="Graphic 1910" o:spid="_x0000_s1029" style="position:absolute;left:58914;width:12;height:6832;visibility:visible;mso-wrap-style:square;v-text-anchor:top" coordsize="1270,683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" path="m,682766l,e" filled="f" strokeweight=".25403mm">
                  <v:path arrowok="t"/>
                </v:shape>
                <v:shape id="Graphic 1911" o:spid="_x0000_s1030" style="position:absolute;left:32010;top:45;width:26956;height:13;visibility:visible;mso-wrap-style:square;v-text-anchor:top" coordsize="2695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" path="m,l2694960,e" filled="f" strokeweight=".72pt">
                  <v:path arrowok="t"/>
                </v:shape>
                <v:shape id="Graphic 1912" o:spid="_x0000_s1031" style="position:absolute;left:32010;top:8488;width:4515;height:13;visibility:visible;mso-wrap-style:square;v-text-anchor:top" coordsize="45148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" path="m,l451192,e" filled="f" strokeweight=".72pt">
                  <v:path arrowok="t"/>
                </v:shape>
                <v:shape id="Graphic 1913" o:spid="_x0000_s1032" style="position:absolute;left:10426;top:16413;width:5854;height:13;visibility:visible;mso-wrap-style:square;v-text-anchor:top" coordsize="5854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" path="m,l585330,e" filled="f" strokeweight=".72pt">
                  <v:path arrowok="t"/>
                </v:shape>
                <v:shape id="Image 1914" o:spid="_x0000_s1033" type="#_x0000_t75" style="position:absolute;left:36674;top:13594;width:17072;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">
                  <v:imagedata r:id="rId2534" o:title=""/>
                </v:shape>
                <v:shape id="Image 1915" o:spid="_x0000_s1034" type="#_x0000_t75" style="position:absolute;left:36369;top:11369;width:1281;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">
                  <v:imagedata r:id="rId2535" o:title=""/>
                </v:shape>
                <w10:wrap anchorx="page"/>
              </v:group>
            </w:pict>
          </mc:Fallback>
        </mc:AlternateContent>
      </w:r>
      <w:r>
        <w:rPr>
          <w:sz w:val="18"/>
        </w:rPr>
        <w:t>AI</w:t>
      </w:r>
      <w:r>
        <w:rPr>
          <w:spacing w:val="-15"/>
          <w:sz w:val="18"/>
        </w:rPr>
        <w:t xml:space="preserve"> </w:t>
      </w:r>
      <w:r>
        <w:rPr>
          <w:sz w:val="18"/>
        </w:rPr>
        <w:t>Contestar</w:t>
      </w:r>
      <w:r>
        <w:rPr>
          <w:spacing w:val="-6"/>
          <w:sz w:val="18"/>
        </w:rPr>
        <w:t xml:space="preserve"> </w:t>
      </w:r>
      <w:r>
        <w:rPr>
          <w:sz w:val="18"/>
        </w:rPr>
        <w:t>Cite</w:t>
      </w:r>
      <w:r>
        <w:rPr>
          <w:spacing w:val="-13"/>
          <w:sz w:val="18"/>
        </w:rPr>
        <w:t xml:space="preserve"> </w:t>
      </w:r>
      <w:r>
        <w:rPr>
          <w:sz w:val="18"/>
        </w:rPr>
        <w:t>Este</w:t>
      </w:r>
      <w:r>
        <w:rPr>
          <w:spacing w:val="-12"/>
          <w:sz w:val="18"/>
        </w:rPr>
        <w:t xml:space="preserve"> </w:t>
      </w:r>
      <w:r>
        <w:rPr>
          <w:b/>
          <w:sz w:val="18"/>
        </w:rPr>
        <w:t>Nr</w:t>
      </w:r>
      <w:r>
        <w:rPr>
          <w:b/>
          <w:sz w:val="18"/>
        </w:rPr>
        <w:tab/>
      </w:r>
      <w:r>
        <w:rPr>
          <w:b/>
          <w:spacing w:val="-2"/>
          <w:sz w:val="18"/>
        </w:rPr>
        <w:t xml:space="preserve">2019EE957536 </w:t>
      </w:r>
      <w:r>
        <w:rPr>
          <w:sz w:val="17"/>
        </w:rPr>
        <w:t>Origen:</w:t>
      </w:r>
      <w:r>
        <w:rPr>
          <w:spacing w:val="-9"/>
          <w:sz w:val="17"/>
        </w:rPr>
        <w:t xml:space="preserve"> </w:t>
      </w:r>
      <w:r>
        <w:rPr>
          <w:b/>
          <w:sz w:val="17"/>
        </w:rPr>
        <w:t>Personería</w:t>
      </w:r>
      <w:r>
        <w:rPr>
          <w:b/>
          <w:spacing w:val="-12"/>
          <w:sz w:val="17"/>
        </w:rPr>
        <w:t xml:space="preserve"> </w:t>
      </w:r>
      <w:r>
        <w:rPr>
          <w:b/>
          <w:sz w:val="17"/>
        </w:rPr>
        <w:t>Local</w:t>
      </w:r>
      <w:r>
        <w:rPr>
          <w:b/>
          <w:spacing w:val="-11"/>
          <w:sz w:val="17"/>
        </w:rPr>
        <w:t xml:space="preserve"> </w:t>
      </w:r>
      <w:r>
        <w:rPr>
          <w:b/>
          <w:sz w:val="17"/>
        </w:rPr>
        <w:t>de</w:t>
      </w:r>
      <w:r>
        <w:rPr>
          <w:b/>
          <w:spacing w:val="-12"/>
          <w:sz w:val="17"/>
        </w:rPr>
        <w:t xml:space="preserve"> </w:t>
      </w:r>
      <w:r>
        <w:rPr>
          <w:b/>
          <w:sz w:val="17"/>
        </w:rPr>
        <w:t>Cludad</w:t>
      </w:r>
      <w:r>
        <w:rPr>
          <w:b/>
          <w:spacing w:val="-12"/>
          <w:sz w:val="17"/>
        </w:rPr>
        <w:t xml:space="preserve"> </w:t>
      </w:r>
      <w:r>
        <w:rPr>
          <w:sz w:val="17"/>
        </w:rPr>
        <w:t xml:space="preserve">Bollvar </w:t>
      </w:r>
      <w:r>
        <w:rPr>
          <w:b/>
          <w:spacing w:val="-4"/>
          <w:sz w:val="18"/>
        </w:rPr>
        <w:t>Deslino:</w:t>
      </w:r>
      <w:r>
        <w:rPr>
          <w:b/>
          <w:spacing w:val="-7"/>
          <w:sz w:val="18"/>
        </w:rPr>
        <w:t xml:space="preserve"> </w:t>
      </w:r>
      <w:r>
        <w:rPr>
          <w:b/>
          <w:spacing w:val="-4"/>
          <w:sz w:val="18"/>
        </w:rPr>
        <w:t>Alcaldfa</w:t>
      </w:r>
      <w:r>
        <w:rPr>
          <w:b/>
          <w:spacing w:val="-7"/>
          <w:sz w:val="18"/>
        </w:rPr>
        <w:t xml:space="preserve"> </w:t>
      </w:r>
      <w:r>
        <w:rPr>
          <w:b/>
          <w:spacing w:val="-4"/>
          <w:sz w:val="18"/>
        </w:rPr>
        <w:t>Local</w:t>
      </w:r>
      <w:r>
        <w:rPr>
          <w:b/>
          <w:spacing w:val="-9"/>
          <w:sz w:val="18"/>
        </w:rPr>
        <w:t xml:space="preserve"> </w:t>
      </w:r>
      <w:r>
        <w:rPr>
          <w:spacing w:val="-4"/>
          <w:sz w:val="18"/>
        </w:rPr>
        <w:t>de</w:t>
      </w:r>
      <w:r>
        <w:rPr>
          <w:spacing w:val="-8"/>
          <w:sz w:val="18"/>
        </w:rPr>
        <w:t xml:space="preserve"> </w:t>
      </w:r>
      <w:r>
        <w:rPr>
          <w:spacing w:val="-4"/>
          <w:sz w:val="18"/>
        </w:rPr>
        <w:t>Cludad</w:t>
      </w:r>
      <w:r>
        <w:rPr>
          <w:spacing w:val="-9"/>
          <w:sz w:val="18"/>
        </w:rPr>
        <w:t xml:space="preserve"> </w:t>
      </w:r>
      <w:r>
        <w:rPr>
          <w:spacing w:val="-4"/>
          <w:sz w:val="18"/>
        </w:rPr>
        <w:t xml:space="preserve">Bollvar </w:t>
      </w:r>
      <w:r>
        <w:rPr>
          <w:b/>
          <w:spacing w:val="-4"/>
          <w:sz w:val="17"/>
        </w:rPr>
        <w:t>Asunto:</w:t>
      </w:r>
      <w:r>
        <w:rPr>
          <w:b/>
          <w:spacing w:val="-8"/>
          <w:sz w:val="17"/>
        </w:rPr>
        <w:t xml:space="preserve"> </w:t>
      </w:r>
      <w:r>
        <w:rPr>
          <w:spacing w:val="-4"/>
          <w:sz w:val="17"/>
        </w:rPr>
        <w:t>Peł*•&gt;</w:t>
      </w:r>
      <w:proofErr w:type="gramStart"/>
      <w:r>
        <w:rPr>
          <w:spacing w:val="-4"/>
          <w:sz w:val="17"/>
        </w:rPr>
        <w:t>rø«</w:t>
      </w:r>
      <w:proofErr w:type="gramEnd"/>
      <w:r>
        <w:rPr>
          <w:spacing w:val="-4"/>
          <w:sz w:val="17"/>
        </w:rPr>
        <w:t>iAn</w:t>
      </w:r>
      <w:r>
        <w:rPr>
          <w:spacing w:val="-7"/>
          <w:sz w:val="17"/>
        </w:rPr>
        <w:t xml:space="preserve"> </w:t>
      </w:r>
      <w:r>
        <w:rPr>
          <w:b/>
          <w:spacing w:val="-4"/>
          <w:sz w:val="17"/>
        </w:rPr>
        <w:t>Imnulso Procesa</w:t>
      </w:r>
    </w:p>
    <w:p w:rsidR="00935D37" w:rsidRDefault="00935D37">
      <w:pPr>
        <w:pStyle w:val="Textoindependiente"/>
        <w:spacing w:before="117"/>
        <w:rPr>
          <w:b/>
          <w:sz w:val="17"/>
        </w:rPr>
      </w:pPr>
    </w:p>
    <w:p w:rsidR="00935D37" w:rsidRDefault="00015798">
      <w:pPr>
        <w:ind w:left="457"/>
        <w:jc w:val="center"/>
        <w:rPr>
          <w:sz w:val="23"/>
        </w:rPr>
      </w:pPr>
      <w:r>
        <w:rPr>
          <w:w w:val="80"/>
          <w:sz w:val="23"/>
        </w:rPr>
        <w:t>1-ćłlIłJtI'Jć›-</w:t>
      </w:r>
      <w:r>
        <w:rPr>
          <w:spacing w:val="-10"/>
          <w:w w:val="80"/>
          <w:sz w:val="23"/>
        </w:rPr>
        <w:t>2</w:t>
      </w:r>
    </w:p>
    <w:p w:rsidR="00935D37" w:rsidRDefault="00935D37">
      <w:pPr>
        <w:jc w:val="center"/>
        <w:rPr>
          <w:sz w:val="23"/>
        </w:rPr>
        <w:sectPr w:rsidR="00935D37">
          <w:type w:val="continuous"/>
          <w:pgSz w:w="12280" w:h="19000"/>
          <w:pgMar w:top="1260" w:right="141" w:bottom="0" w:left="850" w:header="720" w:footer="720" w:gutter="0"/>
          <w:cols w:num="2" w:space="720" w:equalWidth="0">
            <w:col w:w="4006" w:space="1129"/>
            <w:col w:w="6154"/>
          </w:cols>
        </w:sectPr>
      </w:pPr>
    </w:p>
    <w:p w:rsidR="00935D37" w:rsidRDefault="00935D37">
      <w:pPr>
        <w:pStyle w:val="Textoindependiente"/>
        <w:spacing w:before="8"/>
        <w:rPr>
          <w:sz w:val="17"/>
        </w:rPr>
      </w:pPr>
    </w:p>
    <w:p w:rsidR="00935D37" w:rsidRDefault="00935D37">
      <w:pPr>
        <w:pStyle w:val="Textoindependiente"/>
        <w:rPr>
          <w:sz w:val="17"/>
        </w:rPr>
        <w:sectPr w:rsidR="00935D37">
          <w:type w:val="continuous"/>
          <w:pgSz w:w="12280" w:h="19000"/>
          <w:pgMar w:top="1260" w:right="141" w:bottom="0" w:left="850" w:header="720" w:footer="720" w:gutter="0"/>
          <w:cols w:space="720"/>
        </w:sectPr>
      </w:pPr>
    </w:p>
    <w:p w:rsidR="00935D37" w:rsidRDefault="00935D37">
      <w:pPr>
        <w:pStyle w:val="Textoindependiente"/>
        <w:spacing w:before="226"/>
      </w:pPr>
    </w:p>
    <w:p w:rsidR="00935D37" w:rsidRDefault="00015798">
      <w:pPr>
        <w:spacing w:line="278" w:lineRule="auto"/>
        <w:ind w:left="799" w:firstLine="9"/>
        <w:rPr>
          <w:sz w:val="21"/>
        </w:rPr>
      </w:pPr>
      <w:r>
        <w:rPr>
          <w:sz w:val="21"/>
          <w:u w:val="single"/>
        </w:rPr>
        <w:t>N° EXPEDIENT</w:t>
      </w:r>
      <w:r>
        <w:rPr>
          <w:sz w:val="21"/>
        </w:rPr>
        <w:t xml:space="preserve">E: </w:t>
      </w:r>
      <w:r>
        <w:rPr>
          <w:spacing w:val="-8"/>
          <w:sz w:val="21"/>
        </w:rPr>
        <w:t>OFICINA</w:t>
      </w:r>
      <w:r>
        <w:rPr>
          <w:spacing w:val="-7"/>
          <w:sz w:val="21"/>
        </w:rPr>
        <w:t xml:space="preserve"> </w:t>
      </w:r>
      <w:r>
        <w:rPr>
          <w:spacing w:val="-8"/>
          <w:sz w:val="21"/>
        </w:rPr>
        <w:t>DE</w:t>
      </w:r>
      <w:r>
        <w:rPr>
          <w:spacing w:val="-7"/>
          <w:sz w:val="21"/>
        </w:rPr>
        <w:t xml:space="preserve"> </w:t>
      </w:r>
      <w:r>
        <w:rPr>
          <w:spacing w:val="-8"/>
          <w:sz w:val="21"/>
        </w:rPr>
        <w:t xml:space="preserve">ORIGEN </w:t>
      </w:r>
      <w:r>
        <w:rPr>
          <w:spacing w:val="-2"/>
          <w:sz w:val="21"/>
        </w:rPr>
        <w:t>QUERELLADO(A): DIRECCIÓN PROCESO: ACTUACIÓN:</w:t>
      </w:r>
    </w:p>
    <w:p w:rsidR="00935D37" w:rsidRDefault="00015798">
      <w:pPr>
        <w:pStyle w:val="Textoindependiente"/>
        <w:spacing w:before="93"/>
        <w:ind w:left="1916"/>
      </w:pPr>
      <w:r>
        <w:br w:type="column"/>
      </w:r>
      <w:r>
        <w:rPr>
          <w:spacing w:val="-2"/>
        </w:rPr>
        <w:t>Referencia:</w:t>
      </w:r>
    </w:p>
    <w:p w:rsidR="00935D37" w:rsidRDefault="00935D37">
      <w:pPr>
        <w:pStyle w:val="Textoindependiente"/>
        <w:spacing w:before="179"/>
      </w:pPr>
    </w:p>
    <w:p w:rsidR="00935D37" w:rsidRDefault="00015798">
      <w:pPr>
        <w:tabs>
          <w:tab w:val="left" w:pos="900"/>
        </w:tabs>
        <w:spacing w:line="300" w:lineRule="auto"/>
        <w:ind w:left="904" w:right="5804" w:hanging="465"/>
        <w:rPr>
          <w:sz w:val="20"/>
        </w:rPr>
      </w:pPr>
      <w:r>
        <w:rPr>
          <w:spacing w:val="-10"/>
          <w:sz w:val="20"/>
        </w:rPr>
        <w:t>“</w:t>
      </w:r>
      <w:r>
        <w:rPr>
          <w:sz w:val="20"/>
        </w:rPr>
        <w:tab/>
        <w:t>OF8INA JÜRÎÒICA NO IDENTIFICA</w:t>
      </w:r>
    </w:p>
    <w:p w:rsidR="00935D37" w:rsidRDefault="00015798">
      <w:pPr>
        <w:spacing w:line="228" w:lineRule="exact"/>
        <w:ind w:left="910"/>
        <w:rPr>
          <w:sz w:val="21"/>
        </w:rPr>
      </w:pPr>
      <w:r>
        <w:rPr>
          <w:spacing w:val="-8"/>
          <w:sz w:val="21"/>
        </w:rPr>
        <w:t>SAN</w:t>
      </w:r>
      <w:r>
        <w:rPr>
          <w:spacing w:val="-7"/>
          <w:sz w:val="21"/>
        </w:rPr>
        <w:t xml:space="preserve"> </w:t>
      </w:r>
      <w:r>
        <w:rPr>
          <w:spacing w:val="-8"/>
          <w:sz w:val="21"/>
        </w:rPr>
        <w:t>MARTIN</w:t>
      </w:r>
      <w:r>
        <w:rPr>
          <w:spacing w:val="-1"/>
          <w:sz w:val="21"/>
        </w:rPr>
        <w:t xml:space="preserve"> </w:t>
      </w:r>
      <w:r>
        <w:rPr>
          <w:spacing w:val="-8"/>
          <w:sz w:val="21"/>
        </w:rPr>
        <w:t>QUIBA</w:t>
      </w:r>
      <w:r>
        <w:rPr>
          <w:spacing w:val="1"/>
          <w:sz w:val="21"/>
        </w:rPr>
        <w:t xml:space="preserve"> </w:t>
      </w:r>
      <w:r>
        <w:rPr>
          <w:spacing w:val="-8"/>
          <w:sz w:val="21"/>
        </w:rPr>
        <w:t>BAJA</w:t>
      </w:r>
      <w:r>
        <w:rPr>
          <w:spacing w:val="5"/>
          <w:sz w:val="21"/>
        </w:rPr>
        <w:t xml:space="preserve"> </w:t>
      </w:r>
      <w:r>
        <w:rPr>
          <w:spacing w:val="-8"/>
          <w:sz w:val="21"/>
        </w:rPr>
        <w:t>NO</w:t>
      </w:r>
      <w:r>
        <w:rPr>
          <w:spacing w:val="-3"/>
          <w:sz w:val="21"/>
        </w:rPr>
        <w:t xml:space="preserve"> </w:t>
      </w:r>
      <w:r>
        <w:rPr>
          <w:spacing w:val="-8"/>
          <w:sz w:val="21"/>
        </w:rPr>
        <w:t>8</w:t>
      </w:r>
      <w:r>
        <w:rPr>
          <w:spacing w:val="-5"/>
          <w:sz w:val="21"/>
        </w:rPr>
        <w:t xml:space="preserve"> </w:t>
      </w:r>
      <w:r>
        <w:rPr>
          <w:spacing w:val="-8"/>
          <w:sz w:val="21"/>
        </w:rPr>
        <w:t>MZA</w:t>
      </w:r>
      <w:r>
        <w:rPr>
          <w:spacing w:val="-4"/>
          <w:sz w:val="21"/>
        </w:rPr>
        <w:t xml:space="preserve"> </w:t>
      </w:r>
      <w:r>
        <w:rPr>
          <w:spacing w:val="-10"/>
          <w:sz w:val="21"/>
        </w:rPr>
        <w:t>G</w:t>
      </w:r>
    </w:p>
    <w:p w:rsidR="00935D37" w:rsidRDefault="00015798">
      <w:pPr>
        <w:spacing w:before="14"/>
        <w:ind w:left="902"/>
      </w:pPr>
      <w:r>
        <w:rPr>
          <w:spacing w:val="-4"/>
        </w:rPr>
        <w:t>RBUP</w:t>
      </w:r>
    </w:p>
    <w:p w:rsidR="00935D37" w:rsidRDefault="00015798">
      <w:pPr>
        <w:tabs>
          <w:tab w:val="left" w:pos="4687"/>
          <w:tab w:val="left" w:pos="5161"/>
        </w:tabs>
        <w:spacing w:before="44"/>
        <w:ind w:left="904"/>
        <w:rPr>
          <w:sz w:val="20"/>
        </w:rPr>
      </w:pPr>
      <w:r>
        <w:rPr>
          <w:sz w:val="20"/>
        </w:rPr>
        <w:t>REITERACION</w:t>
      </w:r>
      <w:r>
        <w:rPr>
          <w:spacing w:val="3"/>
          <w:sz w:val="20"/>
        </w:rPr>
        <w:t xml:space="preserve"> </w:t>
      </w:r>
      <w:r>
        <w:rPr>
          <w:sz w:val="20"/>
        </w:rPr>
        <w:t>IMPULSO</w:t>
      </w:r>
      <w:r>
        <w:rPr>
          <w:spacing w:val="-1"/>
          <w:sz w:val="20"/>
        </w:rPr>
        <w:t xml:space="preserve"> </w:t>
      </w:r>
      <w:r>
        <w:rPr>
          <w:spacing w:val="-2"/>
          <w:sz w:val="20"/>
        </w:rPr>
        <w:t>PROCESAL</w:t>
      </w:r>
      <w:r>
        <w:rPr>
          <w:sz w:val="20"/>
        </w:rPr>
        <w:tab/>
      </w:r>
      <w:r>
        <w:rPr>
          <w:spacing w:val="-10"/>
          <w:sz w:val="20"/>
        </w:rPr>
        <w:t>@</w:t>
      </w:r>
      <w:r>
        <w:rPr>
          <w:sz w:val="20"/>
        </w:rPr>
        <w:tab/>
      </w:r>
      <w:r>
        <w:rPr>
          <w:spacing w:val="-10"/>
          <w:sz w:val="20"/>
        </w:rPr>
        <w:t>(</w:t>
      </w:r>
    </w:p>
    <w:p w:rsidR="00935D37" w:rsidRDefault="00935D37">
      <w:pPr>
        <w:rPr>
          <w:sz w:val="20"/>
        </w:rPr>
        <w:sectPr w:rsidR="00935D37">
          <w:type w:val="continuous"/>
          <w:pgSz w:w="12280" w:h="19000"/>
          <w:pgMar w:top="1260" w:right="141" w:bottom="0" w:left="850" w:header="720" w:footer="720" w:gutter="0"/>
          <w:cols w:num="2" w:space="720" w:equalWidth="0">
            <w:col w:w="2776" w:space="40"/>
            <w:col w:w="8473"/>
          </w:cols>
        </w:sectPr>
      </w:pPr>
    </w:p>
    <w:p w:rsidR="00935D37" w:rsidRDefault="00015798">
      <w:pPr>
        <w:pStyle w:val="Textoindependiente"/>
        <w:spacing w:before="238" w:line="230" w:lineRule="auto"/>
        <w:ind w:left="799" w:right="1622" w:hanging="1"/>
        <w:jc w:val="both"/>
      </w:pPr>
      <w:r>
        <w:t>En ejercicio de la función de Ministerio Público señalada en el artículo 118 de la Constitución Política, el artículo 99 del Decreto Ley 1421 de 1993, el Acuerdo 34 de 1993 del Concejo de Bogotá,</w:t>
      </w:r>
      <w:r>
        <w:rPr>
          <w:spacing w:val="-10"/>
        </w:rPr>
        <w:t xml:space="preserve"> </w:t>
      </w:r>
      <w:r>
        <w:t>y</w:t>
      </w:r>
      <w:r>
        <w:rPr>
          <w:spacing w:val="-11"/>
        </w:rPr>
        <w:t xml:space="preserve"> </w:t>
      </w:r>
      <w:r>
        <w:t>en</w:t>
      </w:r>
      <w:r>
        <w:rPr>
          <w:spacing w:val="-15"/>
        </w:rPr>
        <w:t xml:space="preserve"> </w:t>
      </w:r>
      <w:r>
        <w:t>las</w:t>
      </w:r>
      <w:r>
        <w:rPr>
          <w:spacing w:val="-12"/>
        </w:rPr>
        <w:t xml:space="preserve"> </w:t>
      </w:r>
      <w:r>
        <w:t>Resoluciones</w:t>
      </w:r>
      <w:r>
        <w:rPr>
          <w:spacing w:val="-2"/>
        </w:rPr>
        <w:t xml:space="preserve"> </w:t>
      </w:r>
      <w:r>
        <w:t>813</w:t>
      </w:r>
      <w:r>
        <w:rPr>
          <w:spacing w:val="-10"/>
        </w:rPr>
        <w:t xml:space="preserve"> </w:t>
      </w:r>
      <w:r>
        <w:t>de</w:t>
      </w:r>
      <w:r>
        <w:rPr>
          <w:spacing w:val="-13"/>
        </w:rPr>
        <w:t xml:space="preserve"> </w:t>
      </w:r>
      <w:r>
        <w:t>2016</w:t>
      </w:r>
      <w:r>
        <w:rPr>
          <w:spacing w:val="-10"/>
        </w:rPr>
        <w:t xml:space="preserve"> </w:t>
      </w:r>
      <w:r>
        <w:t>y</w:t>
      </w:r>
      <w:r>
        <w:rPr>
          <w:spacing w:val="-12"/>
        </w:rPr>
        <w:t xml:space="preserve"> </w:t>
      </w:r>
      <w:r>
        <w:t>513</w:t>
      </w:r>
      <w:r>
        <w:rPr>
          <w:spacing w:val="-12"/>
        </w:rPr>
        <w:t xml:space="preserve"> </w:t>
      </w:r>
      <w:r>
        <w:t>de</w:t>
      </w:r>
      <w:r>
        <w:rPr>
          <w:spacing w:val="-13"/>
        </w:rPr>
        <w:t xml:space="preserve"> </w:t>
      </w:r>
      <w:r>
        <w:t>2017</w:t>
      </w:r>
      <w:r>
        <w:rPr>
          <w:spacing w:val="-12"/>
        </w:rPr>
        <w:t xml:space="preserve"> </w:t>
      </w:r>
      <w:r>
        <w:t>de</w:t>
      </w:r>
      <w:r>
        <w:rPr>
          <w:spacing w:val="-12"/>
        </w:rPr>
        <w:t xml:space="preserve"> </w:t>
      </w:r>
      <w:r>
        <w:t>la</w:t>
      </w:r>
      <w:r>
        <w:rPr>
          <w:spacing w:val="-15"/>
        </w:rPr>
        <w:t xml:space="preserve"> </w:t>
      </w:r>
      <w:r>
        <w:t>Personería</w:t>
      </w:r>
      <w:r>
        <w:rPr>
          <w:spacing w:val="-2"/>
        </w:rPr>
        <w:t xml:space="preserve"> </w:t>
      </w:r>
      <w:r>
        <w:t>de</w:t>
      </w:r>
      <w:r>
        <w:rPr>
          <w:spacing w:val="-15"/>
        </w:rPr>
        <w:t xml:space="preserve"> </w:t>
      </w:r>
      <w:r>
        <w:t>Bogotá,</w:t>
      </w:r>
      <w:r>
        <w:rPr>
          <w:spacing w:val="-5"/>
        </w:rPr>
        <w:t xml:space="preserve"> </w:t>
      </w:r>
      <w:r>
        <w:t>D.C.,</w:t>
      </w:r>
      <w:r>
        <w:rPr>
          <w:spacing w:val="-10"/>
        </w:rPr>
        <w:t xml:space="preserve"> </w:t>
      </w:r>
      <w:r>
        <w:t xml:space="preserve">por </w:t>
      </w:r>
      <w:r>
        <w:rPr>
          <w:spacing w:val="-4"/>
        </w:rPr>
        <w:t>medio</w:t>
      </w:r>
      <w:r>
        <w:rPr>
          <w:spacing w:val="-11"/>
        </w:rPr>
        <w:t xml:space="preserve"> </w:t>
      </w:r>
      <w:r>
        <w:rPr>
          <w:spacing w:val="-4"/>
        </w:rPr>
        <w:t>de</w:t>
      </w:r>
      <w:r>
        <w:rPr>
          <w:spacing w:val="-11"/>
        </w:rPr>
        <w:t xml:space="preserve"> </w:t>
      </w:r>
      <w:r>
        <w:rPr>
          <w:spacing w:val="-4"/>
        </w:rPr>
        <w:t>las</w:t>
      </w:r>
      <w:r>
        <w:rPr>
          <w:spacing w:val="-10"/>
        </w:rPr>
        <w:t xml:space="preserve"> </w:t>
      </w:r>
      <w:r>
        <w:rPr>
          <w:spacing w:val="-4"/>
        </w:rPr>
        <w:t>cuales</w:t>
      </w:r>
      <w:r>
        <w:rPr>
          <w:spacing w:val="-6"/>
        </w:rPr>
        <w:t xml:space="preserve"> </w:t>
      </w:r>
      <w:r>
        <w:rPr>
          <w:spacing w:val="-4"/>
        </w:rPr>
        <w:t>se</w:t>
      </w:r>
      <w:r>
        <w:rPr>
          <w:spacing w:val="-10"/>
        </w:rPr>
        <w:t xml:space="preserve"> </w:t>
      </w:r>
      <w:r>
        <w:rPr>
          <w:spacing w:val="-4"/>
        </w:rPr>
        <w:t>establecen</w:t>
      </w:r>
      <w:r>
        <w:t xml:space="preserve"> </w:t>
      </w:r>
      <w:r>
        <w:rPr>
          <w:spacing w:val="-4"/>
        </w:rPr>
        <w:t>las</w:t>
      </w:r>
      <w:r>
        <w:rPr>
          <w:spacing w:val="-9"/>
        </w:rPr>
        <w:t xml:space="preserve"> </w:t>
      </w:r>
      <w:r>
        <w:rPr>
          <w:spacing w:val="-4"/>
        </w:rPr>
        <w:t>directrices</w:t>
      </w:r>
      <w:r>
        <w:t xml:space="preserve"> </w:t>
      </w:r>
      <w:r>
        <w:rPr>
          <w:spacing w:val="-4"/>
        </w:rPr>
        <w:t>para el</w:t>
      </w:r>
      <w:r>
        <w:rPr>
          <w:spacing w:val="-9"/>
        </w:rPr>
        <w:t xml:space="preserve"> </w:t>
      </w:r>
      <w:r>
        <w:rPr>
          <w:spacing w:val="-4"/>
        </w:rPr>
        <w:t>ejercicio</w:t>
      </w:r>
      <w:r>
        <w:rPr>
          <w:spacing w:val="-6"/>
        </w:rPr>
        <w:t xml:space="preserve"> </w:t>
      </w:r>
      <w:r>
        <w:rPr>
          <w:spacing w:val="-4"/>
        </w:rPr>
        <w:t>del</w:t>
      </w:r>
      <w:r>
        <w:rPr>
          <w:spacing w:val="-9"/>
        </w:rPr>
        <w:t xml:space="preserve"> </w:t>
      </w:r>
      <w:r>
        <w:rPr>
          <w:spacing w:val="-4"/>
        </w:rPr>
        <w:t>ministerio</w:t>
      </w:r>
      <w:r>
        <w:t xml:space="preserve"> </w:t>
      </w:r>
      <w:r>
        <w:rPr>
          <w:spacing w:val="-4"/>
        </w:rPr>
        <w:t>público,</w:t>
      </w:r>
      <w:r>
        <w:t xml:space="preserve"> </w:t>
      </w:r>
      <w:r>
        <w:rPr>
          <w:spacing w:val="-4"/>
        </w:rPr>
        <w:t>y</w:t>
      </w:r>
      <w:r>
        <w:rPr>
          <w:spacing w:val="-11"/>
        </w:rPr>
        <w:t xml:space="preserve"> </w:t>
      </w:r>
      <w:r>
        <w:rPr>
          <w:spacing w:val="-4"/>
        </w:rPr>
        <w:t xml:space="preserve">conforme </w:t>
      </w:r>
      <w:r>
        <w:rPr>
          <w:spacing w:val="-2"/>
        </w:rPr>
        <w:t>a</w:t>
      </w:r>
      <w:r>
        <w:rPr>
          <w:spacing w:val="-13"/>
        </w:rPr>
        <w:t xml:space="preserve"> </w:t>
      </w:r>
      <w:r>
        <w:rPr>
          <w:spacing w:val="-2"/>
        </w:rPr>
        <w:t>la</w:t>
      </w:r>
      <w:r>
        <w:rPr>
          <w:spacing w:val="-13"/>
        </w:rPr>
        <w:t xml:space="preserve"> </w:t>
      </w:r>
      <w:r>
        <w:rPr>
          <w:spacing w:val="-2"/>
        </w:rPr>
        <w:t>revisión</w:t>
      </w:r>
      <w:r>
        <w:rPr>
          <w:spacing w:val="-11"/>
        </w:rPr>
        <w:t xml:space="preserve"> </w:t>
      </w:r>
      <w:r>
        <w:rPr>
          <w:spacing w:val="-2"/>
        </w:rPr>
        <w:t>efectuada por</w:t>
      </w:r>
      <w:r>
        <w:rPr>
          <w:spacing w:val="-12"/>
        </w:rPr>
        <w:t xml:space="preserve"> </w:t>
      </w:r>
      <w:r>
        <w:rPr>
          <w:spacing w:val="-2"/>
        </w:rPr>
        <w:t>este</w:t>
      </w:r>
      <w:r>
        <w:rPr>
          <w:spacing w:val="-12"/>
        </w:rPr>
        <w:t xml:space="preserve"> </w:t>
      </w:r>
      <w:r>
        <w:rPr>
          <w:spacing w:val="-2"/>
        </w:rPr>
        <w:t>PERSONERO</w:t>
      </w:r>
      <w:r>
        <w:t xml:space="preserve"> </w:t>
      </w:r>
      <w:r>
        <w:rPr>
          <w:spacing w:val="-2"/>
        </w:rPr>
        <w:t>LOCAL, se</w:t>
      </w:r>
      <w:r>
        <w:rPr>
          <w:spacing w:val="-13"/>
        </w:rPr>
        <w:t xml:space="preserve"> </w:t>
      </w:r>
      <w:r>
        <w:rPr>
          <w:spacing w:val="-2"/>
        </w:rPr>
        <w:t>evidencia</w:t>
      </w:r>
      <w:r>
        <w:rPr>
          <w:spacing w:val="6"/>
        </w:rPr>
        <w:t xml:space="preserve"> </w:t>
      </w:r>
      <w:r>
        <w:rPr>
          <w:spacing w:val="-2"/>
        </w:rPr>
        <w:t>que:</w:t>
      </w:r>
    </w:p>
    <w:p w:rsidR="00935D37" w:rsidRDefault="00015798">
      <w:pPr>
        <w:spacing w:before="234"/>
        <w:ind w:left="3420"/>
        <w:rPr>
          <w:sz w:val="21"/>
        </w:rPr>
      </w:pPr>
      <w:r>
        <w:rPr>
          <w:spacing w:val="-2"/>
          <w:sz w:val="21"/>
        </w:rPr>
        <w:t>ESTADO</w:t>
      </w:r>
      <w:r>
        <w:rPr>
          <w:spacing w:val="3"/>
          <w:sz w:val="21"/>
        </w:rPr>
        <w:t xml:space="preserve"> </w:t>
      </w:r>
      <w:r>
        <w:rPr>
          <w:spacing w:val="-2"/>
          <w:sz w:val="21"/>
        </w:rPr>
        <w:t>ACTUAL</w:t>
      </w:r>
      <w:r>
        <w:rPr>
          <w:spacing w:val="-8"/>
          <w:sz w:val="21"/>
        </w:rPr>
        <w:t xml:space="preserve"> </w:t>
      </w:r>
      <w:r>
        <w:rPr>
          <w:spacing w:val="-2"/>
          <w:sz w:val="21"/>
        </w:rPr>
        <w:t>DE</w:t>
      </w:r>
      <w:r>
        <w:rPr>
          <w:spacing w:val="-13"/>
          <w:sz w:val="21"/>
        </w:rPr>
        <w:t xml:space="preserve"> </w:t>
      </w:r>
      <w:r>
        <w:rPr>
          <w:spacing w:val="-2"/>
          <w:sz w:val="21"/>
        </w:rPr>
        <w:t>LA</w:t>
      </w:r>
      <w:r>
        <w:rPr>
          <w:spacing w:val="-6"/>
          <w:sz w:val="21"/>
        </w:rPr>
        <w:t xml:space="preserve"> </w:t>
      </w:r>
      <w:r>
        <w:rPr>
          <w:spacing w:val="-2"/>
          <w:sz w:val="21"/>
        </w:rPr>
        <w:t>ACTUACIÓN</w:t>
      </w:r>
    </w:p>
    <w:p w:rsidR="00935D37" w:rsidRDefault="00935D37">
      <w:pPr>
        <w:pStyle w:val="Textoindependiente"/>
        <w:spacing w:before="21"/>
      </w:pPr>
    </w:p>
    <w:p w:rsidR="00935D37" w:rsidRDefault="00015798">
      <w:pPr>
        <w:pStyle w:val="Prrafodelista"/>
        <w:numPr>
          <w:ilvl w:val="0"/>
          <w:numId w:val="7"/>
        </w:numPr>
        <w:tabs>
          <w:tab w:val="left" w:pos="1519"/>
          <w:tab w:val="left" w:pos="1524"/>
          <w:tab w:val="left" w:pos="5009"/>
        </w:tabs>
        <w:spacing w:line="261" w:lineRule="auto"/>
        <w:ind w:right="1636" w:hanging="360"/>
        <w:rPr>
          <w:sz w:val="21"/>
        </w:rPr>
      </w:pPr>
      <w:r>
        <w:rPr>
          <w:w w:val="105"/>
          <w:sz w:val="21"/>
        </w:rPr>
        <w:t>No</w:t>
      </w:r>
      <w:r>
        <w:rPr>
          <w:spacing w:val="40"/>
          <w:w w:val="105"/>
          <w:sz w:val="21"/>
        </w:rPr>
        <w:t xml:space="preserve"> </w:t>
      </w:r>
      <w:r>
        <w:rPr>
          <w:w w:val="105"/>
          <w:sz w:val="21"/>
        </w:rPr>
        <w:t>se</w:t>
      </w:r>
      <w:r>
        <w:rPr>
          <w:spacing w:val="40"/>
          <w:w w:val="105"/>
          <w:sz w:val="21"/>
        </w:rPr>
        <w:t xml:space="preserve"> </w:t>
      </w:r>
      <w:r>
        <w:rPr>
          <w:w w:val="105"/>
          <w:sz w:val="21"/>
        </w:rPr>
        <w:t>evidencia</w:t>
      </w:r>
      <w:r>
        <w:rPr>
          <w:spacing w:val="40"/>
          <w:w w:val="105"/>
          <w:sz w:val="21"/>
        </w:rPr>
        <w:t xml:space="preserve"> </w:t>
      </w:r>
      <w:r>
        <w:rPr>
          <w:w w:val="105"/>
          <w:sz w:val="21"/>
        </w:rPr>
        <w:t>informe</w:t>
      </w:r>
      <w:r>
        <w:rPr>
          <w:spacing w:val="40"/>
          <w:w w:val="105"/>
          <w:sz w:val="21"/>
        </w:rPr>
        <w:t xml:space="preserve"> </w:t>
      </w:r>
      <w:r>
        <w:rPr>
          <w:w w:val="105"/>
          <w:sz w:val="21"/>
        </w:rPr>
        <w:t>técnico</w:t>
      </w:r>
      <w:r>
        <w:rPr>
          <w:sz w:val="21"/>
        </w:rPr>
        <w:tab/>
      </w:r>
      <w:r>
        <w:rPr>
          <w:w w:val="105"/>
          <w:sz w:val="21"/>
        </w:rPr>
        <w:t>al</w:t>
      </w:r>
      <w:r>
        <w:rPr>
          <w:spacing w:val="27"/>
          <w:w w:val="105"/>
          <w:sz w:val="21"/>
        </w:rPr>
        <w:t xml:space="preserve"> </w:t>
      </w:r>
      <w:r>
        <w:rPr>
          <w:w w:val="105"/>
          <w:sz w:val="21"/>
        </w:rPr>
        <w:t>inmueble</w:t>
      </w:r>
      <w:r>
        <w:rPr>
          <w:spacing w:val="35"/>
          <w:w w:val="105"/>
          <w:sz w:val="21"/>
        </w:rPr>
        <w:t xml:space="preserve"> </w:t>
      </w:r>
      <w:r>
        <w:rPr>
          <w:w w:val="105"/>
          <w:sz w:val="21"/>
        </w:rPr>
        <w:t>objeto</w:t>
      </w:r>
      <w:r>
        <w:rPr>
          <w:spacing w:val="37"/>
          <w:w w:val="105"/>
          <w:sz w:val="21"/>
        </w:rPr>
        <w:t xml:space="preserve"> </w:t>
      </w:r>
      <w:r>
        <w:rPr>
          <w:w w:val="105"/>
          <w:sz w:val="21"/>
        </w:rPr>
        <w:t>de</w:t>
      </w:r>
      <w:r>
        <w:rPr>
          <w:spacing w:val="25"/>
          <w:w w:val="105"/>
          <w:sz w:val="21"/>
        </w:rPr>
        <w:t xml:space="preserve"> </w:t>
      </w:r>
      <w:r>
        <w:rPr>
          <w:w w:val="105"/>
          <w:sz w:val="21"/>
        </w:rPr>
        <w:t>la</w:t>
      </w:r>
      <w:r>
        <w:rPr>
          <w:spacing w:val="33"/>
          <w:w w:val="105"/>
          <w:sz w:val="21"/>
        </w:rPr>
        <w:t xml:space="preserve"> </w:t>
      </w:r>
      <w:r>
        <w:rPr>
          <w:w w:val="105"/>
          <w:sz w:val="21"/>
        </w:rPr>
        <w:t>querella</w:t>
      </w:r>
      <w:r>
        <w:rPr>
          <w:spacing w:val="35"/>
          <w:w w:val="105"/>
          <w:sz w:val="21"/>
        </w:rPr>
        <w:t xml:space="preserve"> </w:t>
      </w:r>
      <w:r>
        <w:rPr>
          <w:w w:val="105"/>
          <w:sz w:val="21"/>
        </w:rPr>
        <w:t>el</w:t>
      </w:r>
      <w:r>
        <w:rPr>
          <w:spacing w:val="19"/>
          <w:w w:val="105"/>
          <w:sz w:val="21"/>
        </w:rPr>
        <w:t xml:space="preserve"> </w:t>
      </w:r>
      <w:r>
        <w:rPr>
          <w:w w:val="105"/>
          <w:sz w:val="21"/>
        </w:rPr>
        <w:t>22/05/14, donde se evidenció invasión al Espacio Público.</w:t>
      </w:r>
    </w:p>
    <w:p w:rsidR="00935D37" w:rsidRDefault="00015798">
      <w:pPr>
        <w:pStyle w:val="Prrafodelista"/>
        <w:numPr>
          <w:ilvl w:val="0"/>
          <w:numId w:val="7"/>
        </w:numPr>
        <w:tabs>
          <w:tab w:val="left" w:pos="1521"/>
        </w:tabs>
        <w:spacing w:line="252" w:lineRule="exact"/>
        <w:ind w:left="1521" w:hanging="358"/>
        <w:rPr>
          <w:sz w:val="23"/>
        </w:rPr>
      </w:pPr>
      <w:r>
        <w:rPr>
          <w:spacing w:val="-4"/>
          <w:sz w:val="23"/>
        </w:rPr>
        <w:t>A</w:t>
      </w:r>
      <w:r>
        <w:rPr>
          <w:spacing w:val="-12"/>
          <w:sz w:val="23"/>
        </w:rPr>
        <w:t xml:space="preserve"> </w:t>
      </w:r>
      <w:r>
        <w:rPr>
          <w:spacing w:val="-4"/>
          <w:sz w:val="23"/>
        </w:rPr>
        <w:t>folio</w:t>
      </w:r>
      <w:r>
        <w:rPr>
          <w:spacing w:val="-10"/>
          <w:sz w:val="23"/>
        </w:rPr>
        <w:t xml:space="preserve"> </w:t>
      </w:r>
      <w:r>
        <w:rPr>
          <w:spacing w:val="-4"/>
          <w:sz w:val="23"/>
        </w:rPr>
        <w:t>24,</w:t>
      </w:r>
      <w:r>
        <w:rPr>
          <w:spacing w:val="-12"/>
          <w:sz w:val="23"/>
        </w:rPr>
        <w:t xml:space="preserve"> </w:t>
      </w:r>
      <w:r>
        <w:rPr>
          <w:spacing w:val="-4"/>
          <w:sz w:val="23"/>
        </w:rPr>
        <w:t>aparece</w:t>
      </w:r>
      <w:r>
        <w:rPr>
          <w:spacing w:val="-7"/>
          <w:sz w:val="23"/>
        </w:rPr>
        <w:t xml:space="preserve"> </w:t>
      </w:r>
      <w:r>
        <w:rPr>
          <w:spacing w:val="-4"/>
          <w:sz w:val="23"/>
        </w:rPr>
        <w:t>auto</w:t>
      </w:r>
      <w:r>
        <w:rPr>
          <w:spacing w:val="-10"/>
          <w:sz w:val="23"/>
        </w:rPr>
        <w:t xml:space="preserve"> </w:t>
      </w:r>
      <w:r>
        <w:rPr>
          <w:spacing w:val="-4"/>
          <w:sz w:val="23"/>
        </w:rPr>
        <w:t>que</w:t>
      </w:r>
      <w:r>
        <w:rPr>
          <w:spacing w:val="-12"/>
          <w:sz w:val="23"/>
        </w:rPr>
        <w:t xml:space="preserve"> </w:t>
      </w:r>
      <w:r>
        <w:rPr>
          <w:spacing w:val="-4"/>
          <w:sz w:val="23"/>
        </w:rPr>
        <w:t>avoca</w:t>
      </w:r>
      <w:r>
        <w:rPr>
          <w:spacing w:val="-1"/>
          <w:sz w:val="23"/>
        </w:rPr>
        <w:t xml:space="preserve"> </w:t>
      </w:r>
      <w:r>
        <w:rPr>
          <w:spacing w:val="-4"/>
          <w:sz w:val="23"/>
        </w:rPr>
        <w:t>conocimiento</w:t>
      </w:r>
      <w:r>
        <w:rPr>
          <w:spacing w:val="-2"/>
          <w:sz w:val="23"/>
        </w:rPr>
        <w:t xml:space="preserve"> </w:t>
      </w:r>
      <w:r>
        <w:rPr>
          <w:spacing w:val="-4"/>
          <w:sz w:val="23"/>
        </w:rPr>
        <w:t>el</w:t>
      </w:r>
      <w:r>
        <w:rPr>
          <w:spacing w:val="-12"/>
          <w:sz w:val="23"/>
        </w:rPr>
        <w:t xml:space="preserve"> </w:t>
      </w:r>
      <w:r>
        <w:rPr>
          <w:spacing w:val="-4"/>
          <w:sz w:val="23"/>
        </w:rPr>
        <w:t>24/02/16.</w:t>
      </w:r>
    </w:p>
    <w:p w:rsidR="00935D37" w:rsidRDefault="00015798">
      <w:pPr>
        <w:pStyle w:val="Prrafodelista"/>
        <w:numPr>
          <w:ilvl w:val="0"/>
          <w:numId w:val="7"/>
        </w:numPr>
        <w:tabs>
          <w:tab w:val="left" w:pos="1518"/>
        </w:tabs>
        <w:spacing w:before="10"/>
        <w:ind w:left="1518" w:hanging="355"/>
        <w:rPr>
          <w:sz w:val="23"/>
        </w:rPr>
      </w:pPr>
      <w:r>
        <w:rPr>
          <w:spacing w:val="-4"/>
          <w:sz w:val="23"/>
        </w:rPr>
        <w:t>No</w:t>
      </w:r>
      <w:r>
        <w:rPr>
          <w:spacing w:val="-12"/>
          <w:sz w:val="23"/>
        </w:rPr>
        <w:t xml:space="preserve"> </w:t>
      </w:r>
      <w:r>
        <w:rPr>
          <w:spacing w:val="-4"/>
          <w:sz w:val="23"/>
        </w:rPr>
        <w:t>obra</w:t>
      </w:r>
      <w:r>
        <w:rPr>
          <w:spacing w:val="-12"/>
          <w:sz w:val="23"/>
        </w:rPr>
        <w:t xml:space="preserve"> </w:t>
      </w:r>
      <w:r>
        <w:rPr>
          <w:spacing w:val="-4"/>
          <w:sz w:val="23"/>
        </w:rPr>
        <w:t>resolución ordenando</w:t>
      </w:r>
      <w:r>
        <w:rPr>
          <w:spacing w:val="-7"/>
          <w:sz w:val="23"/>
        </w:rPr>
        <w:t xml:space="preserve"> </w:t>
      </w:r>
      <w:r>
        <w:rPr>
          <w:spacing w:val="-4"/>
          <w:sz w:val="23"/>
        </w:rPr>
        <w:t>la</w:t>
      </w:r>
      <w:r>
        <w:rPr>
          <w:spacing w:val="-11"/>
          <w:sz w:val="23"/>
        </w:rPr>
        <w:t xml:space="preserve"> </w:t>
      </w:r>
      <w:r>
        <w:rPr>
          <w:spacing w:val="-4"/>
          <w:sz w:val="23"/>
        </w:rPr>
        <w:t>restitución.</w:t>
      </w:r>
    </w:p>
    <w:p w:rsidR="00935D37" w:rsidRDefault="00015798">
      <w:pPr>
        <w:pStyle w:val="Prrafodelista"/>
        <w:numPr>
          <w:ilvl w:val="0"/>
          <w:numId w:val="7"/>
        </w:numPr>
        <w:tabs>
          <w:tab w:val="left" w:pos="1513"/>
          <w:tab w:val="left" w:pos="1519"/>
        </w:tabs>
        <w:spacing w:before="18" w:line="235" w:lineRule="auto"/>
        <w:ind w:left="1513" w:right="1922" w:hanging="350"/>
        <w:rPr>
          <w:sz w:val="23"/>
        </w:rPr>
      </w:pPr>
      <w:r>
        <w:rPr>
          <w:sz w:val="23"/>
        </w:rPr>
        <w:t>Como</w:t>
      </w:r>
      <w:r>
        <w:rPr>
          <w:spacing w:val="-10"/>
          <w:sz w:val="23"/>
        </w:rPr>
        <w:t xml:space="preserve"> </w:t>
      </w:r>
      <w:r>
        <w:rPr>
          <w:sz w:val="23"/>
        </w:rPr>
        <w:t>última</w:t>
      </w:r>
      <w:r>
        <w:rPr>
          <w:spacing w:val="-16"/>
          <w:sz w:val="23"/>
        </w:rPr>
        <w:t xml:space="preserve"> </w:t>
      </w:r>
      <w:r>
        <w:rPr>
          <w:sz w:val="23"/>
        </w:rPr>
        <w:t>a</w:t>
      </w:r>
      <w:r>
        <w:rPr>
          <w:spacing w:val="-16"/>
          <w:sz w:val="23"/>
        </w:rPr>
        <w:t xml:space="preserve"> </w:t>
      </w:r>
      <w:r>
        <w:rPr>
          <w:sz w:val="23"/>
        </w:rPr>
        <w:t>folio</w:t>
      </w:r>
      <w:r>
        <w:rPr>
          <w:spacing w:val="-12"/>
          <w:sz w:val="23"/>
        </w:rPr>
        <w:t xml:space="preserve"> </w:t>
      </w:r>
      <w:r>
        <w:rPr>
          <w:sz w:val="23"/>
        </w:rPr>
        <w:t>26</w:t>
      </w:r>
      <w:r>
        <w:rPr>
          <w:spacing w:val="-16"/>
          <w:sz w:val="23"/>
        </w:rPr>
        <w:t xml:space="preserve"> </w:t>
      </w:r>
      <w:r>
        <w:rPr>
          <w:sz w:val="23"/>
        </w:rPr>
        <w:t>se</w:t>
      </w:r>
      <w:r>
        <w:rPr>
          <w:spacing w:val="-16"/>
          <w:sz w:val="23"/>
        </w:rPr>
        <w:t xml:space="preserve"> </w:t>
      </w:r>
      <w:r>
        <w:rPr>
          <w:sz w:val="23"/>
        </w:rPr>
        <w:t>evidencia</w:t>
      </w:r>
      <w:r>
        <w:rPr>
          <w:spacing w:val="-5"/>
          <w:sz w:val="23"/>
        </w:rPr>
        <w:t xml:space="preserve"> </w:t>
      </w:r>
      <w:r>
        <w:rPr>
          <w:sz w:val="23"/>
        </w:rPr>
        <w:t>oficio</w:t>
      </w:r>
      <w:r>
        <w:rPr>
          <w:spacing w:val="-16"/>
          <w:sz w:val="23"/>
        </w:rPr>
        <w:t xml:space="preserve"> </w:t>
      </w:r>
      <w:r>
        <w:rPr>
          <w:sz w:val="23"/>
        </w:rPr>
        <w:t>a</w:t>
      </w:r>
      <w:r>
        <w:rPr>
          <w:spacing w:val="-16"/>
          <w:sz w:val="23"/>
        </w:rPr>
        <w:t xml:space="preserve"> </w:t>
      </w:r>
      <w:r>
        <w:rPr>
          <w:sz w:val="23"/>
        </w:rPr>
        <w:t>este</w:t>
      </w:r>
      <w:r>
        <w:rPr>
          <w:spacing w:val="-15"/>
          <w:sz w:val="23"/>
        </w:rPr>
        <w:t xml:space="preserve"> </w:t>
      </w:r>
      <w:r>
        <w:rPr>
          <w:sz w:val="23"/>
        </w:rPr>
        <w:t>ente</w:t>
      </w:r>
      <w:r>
        <w:rPr>
          <w:spacing w:val="-14"/>
          <w:sz w:val="23"/>
        </w:rPr>
        <w:t xml:space="preserve"> </w:t>
      </w:r>
      <w:r>
        <w:rPr>
          <w:sz w:val="23"/>
        </w:rPr>
        <w:t>de</w:t>
      </w:r>
      <w:r>
        <w:rPr>
          <w:spacing w:val="-16"/>
          <w:sz w:val="23"/>
        </w:rPr>
        <w:t xml:space="preserve"> </w:t>
      </w:r>
      <w:r>
        <w:rPr>
          <w:sz w:val="23"/>
        </w:rPr>
        <w:t>control</w:t>
      </w:r>
      <w:r>
        <w:rPr>
          <w:spacing w:val="-16"/>
          <w:sz w:val="23"/>
        </w:rPr>
        <w:t xml:space="preserve"> </w:t>
      </w:r>
      <w:r>
        <w:rPr>
          <w:sz w:val="23"/>
        </w:rPr>
        <w:t>informando</w:t>
      </w:r>
      <w:r>
        <w:rPr>
          <w:spacing w:val="-8"/>
          <w:sz w:val="23"/>
        </w:rPr>
        <w:t xml:space="preserve"> </w:t>
      </w:r>
      <w:r>
        <w:rPr>
          <w:sz w:val="23"/>
        </w:rPr>
        <w:t xml:space="preserve">la </w:t>
      </w:r>
      <w:r>
        <w:rPr>
          <w:spacing w:val="-4"/>
          <w:sz w:val="23"/>
        </w:rPr>
        <w:t>apertura</w:t>
      </w:r>
      <w:r>
        <w:rPr>
          <w:sz w:val="23"/>
        </w:rPr>
        <w:t xml:space="preserve"> </w:t>
      </w:r>
      <w:r>
        <w:rPr>
          <w:spacing w:val="-4"/>
          <w:sz w:val="23"/>
        </w:rPr>
        <w:t>de</w:t>
      </w:r>
      <w:r>
        <w:rPr>
          <w:spacing w:val="-12"/>
          <w:sz w:val="23"/>
        </w:rPr>
        <w:t xml:space="preserve"> </w:t>
      </w:r>
      <w:r>
        <w:rPr>
          <w:spacing w:val="-4"/>
          <w:sz w:val="23"/>
        </w:rPr>
        <w:t>unas actuaciones</w:t>
      </w:r>
      <w:r>
        <w:rPr>
          <w:spacing w:val="12"/>
          <w:sz w:val="23"/>
        </w:rPr>
        <w:t xml:space="preserve"> </w:t>
      </w:r>
      <w:r>
        <w:rPr>
          <w:spacing w:val="-4"/>
          <w:sz w:val="23"/>
        </w:rPr>
        <w:t>administrativas</w:t>
      </w:r>
      <w:r>
        <w:rPr>
          <w:spacing w:val="35"/>
          <w:sz w:val="23"/>
        </w:rPr>
        <w:t xml:space="preserve"> </w:t>
      </w:r>
      <w:r>
        <w:rPr>
          <w:spacing w:val="-4"/>
          <w:sz w:val="23"/>
        </w:rPr>
        <w:t>por</w:t>
      </w:r>
      <w:r>
        <w:rPr>
          <w:spacing w:val="-10"/>
          <w:sz w:val="23"/>
        </w:rPr>
        <w:t xml:space="preserve"> </w:t>
      </w:r>
      <w:r>
        <w:rPr>
          <w:spacing w:val="-4"/>
          <w:sz w:val="23"/>
        </w:rPr>
        <w:t>parte</w:t>
      </w:r>
      <w:r>
        <w:rPr>
          <w:spacing w:val="-8"/>
          <w:sz w:val="23"/>
        </w:rPr>
        <w:t xml:space="preserve"> </w:t>
      </w:r>
      <w:r>
        <w:rPr>
          <w:spacing w:val="-4"/>
          <w:sz w:val="23"/>
        </w:rPr>
        <w:t>de</w:t>
      </w:r>
      <w:r>
        <w:rPr>
          <w:spacing w:val="-12"/>
          <w:sz w:val="23"/>
        </w:rPr>
        <w:t xml:space="preserve"> </w:t>
      </w:r>
      <w:r>
        <w:rPr>
          <w:spacing w:val="-4"/>
          <w:sz w:val="23"/>
        </w:rPr>
        <w:t>la</w:t>
      </w:r>
      <w:r>
        <w:rPr>
          <w:spacing w:val="-11"/>
          <w:sz w:val="23"/>
        </w:rPr>
        <w:t xml:space="preserve"> </w:t>
      </w:r>
      <w:r>
        <w:rPr>
          <w:spacing w:val="-4"/>
          <w:sz w:val="23"/>
        </w:rPr>
        <w:t>Alcaldia Local</w:t>
      </w:r>
      <w:r>
        <w:rPr>
          <w:spacing w:val="-8"/>
          <w:sz w:val="23"/>
        </w:rPr>
        <w:t xml:space="preserve"> </w:t>
      </w:r>
      <w:r>
        <w:rPr>
          <w:spacing w:val="-4"/>
          <w:sz w:val="23"/>
        </w:rPr>
        <w:t xml:space="preserve">con </w:t>
      </w:r>
      <w:r>
        <w:rPr>
          <w:sz w:val="23"/>
        </w:rPr>
        <w:t>fecha 07/03/16.</w:t>
      </w:r>
    </w:p>
    <w:p w:rsidR="00935D37" w:rsidRDefault="00015798">
      <w:pPr>
        <w:spacing w:line="225" w:lineRule="exact"/>
        <w:ind w:left="7" w:right="832"/>
        <w:jc w:val="center"/>
        <w:rPr>
          <w:sz w:val="20"/>
        </w:rPr>
      </w:pPr>
      <w:r>
        <w:rPr>
          <w:spacing w:val="-2"/>
          <w:sz w:val="20"/>
        </w:rPr>
        <w:t>PETICIÓN</w:t>
      </w:r>
    </w:p>
    <w:p w:rsidR="00935D37" w:rsidRDefault="00935D37">
      <w:pPr>
        <w:pStyle w:val="Textoindependiente"/>
        <w:spacing w:before="20"/>
        <w:rPr>
          <w:sz w:val="20"/>
        </w:rPr>
      </w:pPr>
    </w:p>
    <w:p w:rsidR="00935D37" w:rsidRDefault="00015798">
      <w:pPr>
        <w:pStyle w:val="Textoindependiente"/>
        <w:spacing w:line="254" w:lineRule="auto"/>
        <w:ind w:left="809" w:right="1610" w:hanging="10"/>
        <w:jc w:val="both"/>
      </w:pPr>
      <w:r>
        <w:t>Realizar</w:t>
      </w:r>
      <w:r>
        <w:rPr>
          <w:spacing w:val="40"/>
        </w:rPr>
        <w:t xml:space="preserve"> </w:t>
      </w:r>
      <w:r>
        <w:t>visita</w:t>
      </w:r>
      <w:r>
        <w:rPr>
          <w:spacing w:val="39"/>
        </w:rPr>
        <w:t xml:space="preserve"> </w:t>
      </w:r>
      <w:r>
        <w:t>técnica</w:t>
      </w:r>
      <w:r>
        <w:rPr>
          <w:spacing w:val="40"/>
        </w:rPr>
        <w:t xml:space="preserve"> </w:t>
      </w:r>
      <w:r>
        <w:t>por</w:t>
      </w:r>
      <w:r>
        <w:rPr>
          <w:spacing w:val="36"/>
        </w:rPr>
        <w:t xml:space="preserve"> </w:t>
      </w:r>
      <w:r>
        <w:t>parte</w:t>
      </w:r>
      <w:r>
        <w:rPr>
          <w:spacing w:val="36"/>
        </w:rPr>
        <w:t xml:space="preserve"> </w:t>
      </w:r>
      <w:r>
        <w:t>de</w:t>
      </w:r>
      <w:r>
        <w:rPr>
          <w:spacing w:val="33"/>
        </w:rPr>
        <w:t xml:space="preserve"> </w:t>
      </w:r>
      <w:r>
        <w:t>la</w:t>
      </w:r>
      <w:r>
        <w:rPr>
          <w:spacing w:val="40"/>
        </w:rPr>
        <w:t xml:space="preserve"> </w:t>
      </w:r>
      <w:r>
        <w:t>Alcaldia</w:t>
      </w:r>
      <w:r>
        <w:rPr>
          <w:spacing w:val="40"/>
        </w:rPr>
        <w:t xml:space="preserve"> </w:t>
      </w:r>
      <w:r>
        <w:t>Local</w:t>
      </w:r>
      <w:r>
        <w:rPr>
          <w:spacing w:val="37"/>
        </w:rPr>
        <w:t xml:space="preserve"> </w:t>
      </w:r>
      <w:r>
        <w:t>y</w:t>
      </w:r>
      <w:r>
        <w:rPr>
          <w:spacing w:val="40"/>
        </w:rPr>
        <w:t xml:space="preserve"> </w:t>
      </w:r>
      <w:r>
        <w:t>seguir</w:t>
      </w:r>
      <w:r>
        <w:rPr>
          <w:spacing w:val="40"/>
        </w:rPr>
        <w:t xml:space="preserve"> </w:t>
      </w:r>
      <w:r>
        <w:t>con</w:t>
      </w:r>
      <w:r>
        <w:rPr>
          <w:spacing w:val="35"/>
        </w:rPr>
        <w:t xml:space="preserve"> </w:t>
      </w:r>
      <w:r>
        <w:t>el</w:t>
      </w:r>
      <w:r>
        <w:rPr>
          <w:spacing w:val="23"/>
        </w:rPr>
        <w:t xml:space="preserve"> </w:t>
      </w:r>
      <w:r>
        <w:t>trźmite</w:t>
      </w:r>
      <w:r>
        <w:rPr>
          <w:spacing w:val="40"/>
        </w:rPr>
        <w:t xml:space="preserve"> </w:t>
      </w:r>
      <w:r>
        <w:t>administrativo ya que</w:t>
      </w:r>
      <w:r>
        <w:rPr>
          <w:spacing w:val="40"/>
        </w:rPr>
        <w:t xml:space="preserve"> </w:t>
      </w:r>
      <w:r>
        <w:t>se evidencia</w:t>
      </w:r>
      <w:r>
        <w:rPr>
          <w:spacing w:val="40"/>
        </w:rPr>
        <w:t xml:space="preserve"> </w:t>
      </w:r>
      <w:r>
        <w:t>una</w:t>
      </w:r>
      <w:r>
        <w:rPr>
          <w:spacing w:val="39"/>
        </w:rPr>
        <w:t xml:space="preserve"> </w:t>
      </w:r>
      <w:r>
        <w:t>mora</w:t>
      </w:r>
      <w:r>
        <w:rPr>
          <w:spacing w:val="40"/>
        </w:rPr>
        <w:t xml:space="preserve"> </w:t>
      </w:r>
      <w:r>
        <w:t>injustificada</w:t>
      </w:r>
      <w:r>
        <w:rPr>
          <w:spacing w:val="40"/>
        </w:rPr>
        <w:t xml:space="preserve"> </w:t>
      </w:r>
      <w:r>
        <w:t>por más de</w:t>
      </w:r>
      <w:r>
        <w:rPr>
          <w:spacing w:val="39"/>
        </w:rPr>
        <w:t xml:space="preserve"> </w:t>
      </w:r>
      <w:r>
        <w:t>24 meses</w:t>
      </w:r>
      <w:r>
        <w:rPr>
          <w:spacing w:val="40"/>
        </w:rPr>
        <w:t xml:space="preserve"> </w:t>
      </w:r>
      <w:r>
        <w:t>sin que</w:t>
      </w:r>
      <w:r>
        <w:rPr>
          <w:spacing w:val="40"/>
        </w:rPr>
        <w:t xml:space="preserve"> </w:t>
      </w:r>
      <w:r>
        <w:t>se resuelva</w:t>
      </w:r>
      <w:r>
        <w:rPr>
          <w:spacing w:val="37"/>
        </w:rPr>
        <w:t xml:space="preserve"> </w:t>
      </w:r>
      <w:r>
        <w:t>de fondo o se evidencie su recuperación.</w:t>
      </w:r>
    </w:p>
    <w:p w:rsidR="00935D37" w:rsidRDefault="00015798">
      <w:pPr>
        <w:spacing w:before="225"/>
        <w:ind w:right="832"/>
        <w:jc w:val="center"/>
        <w:rPr>
          <w:b/>
          <w:sz w:val="20"/>
        </w:rPr>
      </w:pPr>
      <w:r>
        <w:rPr>
          <w:b/>
          <w:sz w:val="20"/>
        </w:rPr>
        <w:t>FUNDAMENTOS</w:t>
      </w:r>
      <w:r>
        <w:rPr>
          <w:b/>
          <w:spacing w:val="7"/>
          <w:sz w:val="20"/>
        </w:rPr>
        <w:t xml:space="preserve"> </w:t>
      </w:r>
      <w:r>
        <w:rPr>
          <w:sz w:val="20"/>
        </w:rPr>
        <w:t>DE</w:t>
      </w:r>
      <w:r>
        <w:rPr>
          <w:spacing w:val="-8"/>
          <w:sz w:val="20"/>
        </w:rPr>
        <w:t xml:space="preserve"> </w:t>
      </w:r>
      <w:r>
        <w:rPr>
          <w:sz w:val="20"/>
        </w:rPr>
        <w:t>DERECHO</w:t>
      </w:r>
      <w:r>
        <w:rPr>
          <w:spacing w:val="5"/>
          <w:sz w:val="20"/>
        </w:rPr>
        <w:t xml:space="preserve"> </w:t>
      </w:r>
      <w:r>
        <w:rPr>
          <w:sz w:val="20"/>
        </w:rPr>
        <w:t xml:space="preserve">PARA </w:t>
      </w:r>
      <w:r>
        <w:rPr>
          <w:b/>
          <w:sz w:val="20"/>
        </w:rPr>
        <w:t>SOLICITAR</w:t>
      </w:r>
      <w:r>
        <w:rPr>
          <w:b/>
          <w:spacing w:val="12"/>
          <w:sz w:val="20"/>
        </w:rPr>
        <w:t xml:space="preserve"> </w:t>
      </w:r>
      <w:r>
        <w:rPr>
          <w:b/>
          <w:sz w:val="20"/>
        </w:rPr>
        <w:t>EL</w:t>
      </w:r>
      <w:r>
        <w:rPr>
          <w:b/>
          <w:spacing w:val="-7"/>
          <w:sz w:val="20"/>
        </w:rPr>
        <w:t xml:space="preserve"> </w:t>
      </w:r>
      <w:r>
        <w:rPr>
          <w:b/>
          <w:spacing w:val="-2"/>
          <w:sz w:val="20"/>
        </w:rPr>
        <w:t>IMPULSO</w:t>
      </w:r>
    </w:p>
    <w:p w:rsidR="00935D37" w:rsidRDefault="00935D37">
      <w:pPr>
        <w:pStyle w:val="Textoindependiente"/>
        <w:spacing w:before="11"/>
        <w:rPr>
          <w:b/>
          <w:sz w:val="20"/>
        </w:rPr>
      </w:pPr>
    </w:p>
    <w:p w:rsidR="00935D37" w:rsidRDefault="00015798">
      <w:pPr>
        <w:ind w:left="808" w:right="1633" w:firstLine="2"/>
        <w:jc w:val="both"/>
        <w:rPr>
          <w:sz w:val="20"/>
          <w:szCs w:val="20"/>
        </w:rPr>
      </w:pPr>
      <w:r>
        <w:rPr>
          <w:sz w:val="20"/>
          <w:szCs w:val="20"/>
        </w:rPr>
        <w:t>Artlculos 29 y 209 de la</w:t>
      </w:r>
      <w:r>
        <w:rPr>
          <w:spacing w:val="40"/>
          <w:sz w:val="20"/>
          <w:szCs w:val="20"/>
        </w:rPr>
        <w:t xml:space="preserve"> </w:t>
      </w:r>
      <w:r>
        <w:rPr>
          <w:sz w:val="20"/>
          <w:szCs w:val="20"/>
        </w:rPr>
        <w:t>Constitución Política, Decreto Ley 1421 de 1993 y artículo 3</w:t>
      </w:r>
      <w:r>
        <w:rPr>
          <w:sz w:val="20"/>
          <w:szCs w:val="20"/>
        </w:rPr>
        <w:t>ᵉ</w:t>
      </w:r>
      <w:r>
        <w:rPr>
          <w:sz w:val="20"/>
          <w:szCs w:val="20"/>
        </w:rPr>
        <w:t xml:space="preserve"> nu</w:t>
      </w:r>
      <w:r>
        <w:rPr>
          <w:sz w:val="20"/>
          <w:szCs w:val="20"/>
        </w:rPr>
        <w:t>merales 1,11,12 y 13 de la Ley 1437 de 2011, que establecen los principios que regular las actuaciones administrativas, referidos al</w:t>
      </w:r>
      <w:r>
        <w:rPr>
          <w:spacing w:val="-4"/>
          <w:sz w:val="20"/>
          <w:szCs w:val="20"/>
        </w:rPr>
        <w:t xml:space="preserve"> </w:t>
      </w:r>
      <w:r>
        <w:rPr>
          <w:sz w:val="20"/>
          <w:szCs w:val="20"/>
        </w:rPr>
        <w:t>debido proceso, la eficacia, celeridad y econom</w:t>
      </w:r>
      <w:r>
        <w:rPr>
          <w:spacing w:val="-37"/>
          <w:sz w:val="20"/>
          <w:szCs w:val="20"/>
        </w:rPr>
        <w:t xml:space="preserve"> </w:t>
      </w:r>
      <w:r>
        <w:rPr>
          <w:sz w:val="20"/>
          <w:szCs w:val="20"/>
        </w:rPr>
        <w:t>ía procesal.</w:t>
      </w:r>
    </w:p>
    <w:p w:rsidR="00935D37" w:rsidRDefault="00935D37">
      <w:pPr>
        <w:pStyle w:val="Textoindependiente"/>
        <w:spacing w:before="3"/>
        <w:rPr>
          <w:sz w:val="20"/>
        </w:rPr>
      </w:pPr>
    </w:p>
    <w:p w:rsidR="00935D37" w:rsidRDefault="00015798">
      <w:pPr>
        <w:spacing w:line="237" w:lineRule="auto"/>
        <w:ind w:left="808" w:right="1603" w:firstLine="2"/>
        <w:jc w:val="both"/>
        <w:rPr>
          <w:sz w:val="20"/>
        </w:rPr>
      </w:pPr>
      <w:r>
        <w:rPr>
          <w:sz w:val="20"/>
        </w:rPr>
        <w:t>Así mismo la Sentencia C-215 del 14 de abril</w:t>
      </w:r>
      <w:r>
        <w:rPr>
          <w:spacing w:val="-1"/>
          <w:sz w:val="20"/>
        </w:rPr>
        <w:t xml:space="preserve"> </w:t>
      </w:r>
      <w:r>
        <w:rPr>
          <w:sz w:val="20"/>
        </w:rPr>
        <w:t>de</w:t>
      </w:r>
      <w:r>
        <w:rPr>
          <w:spacing w:val="-3"/>
          <w:sz w:val="20"/>
        </w:rPr>
        <w:t xml:space="preserve"> </w:t>
      </w:r>
      <w:r>
        <w:rPr>
          <w:sz w:val="20"/>
        </w:rPr>
        <w:t>1999, por medio de la cual</w:t>
      </w:r>
      <w:r>
        <w:rPr>
          <w:spacing w:val="-3"/>
          <w:sz w:val="20"/>
        </w:rPr>
        <w:t xml:space="preserve"> </w:t>
      </w:r>
      <w:r>
        <w:rPr>
          <w:sz w:val="20"/>
        </w:rPr>
        <w:t>la Corte Constitucional declara inexequible la prescripciön de las acciones en materia de restitución de bienes de uso público, to que indica que las mismas no caducan, por Io que se deben atender y tramitar a fin</w:t>
      </w:r>
      <w:r>
        <w:rPr>
          <w:spacing w:val="-1"/>
          <w:sz w:val="20"/>
        </w:rPr>
        <w:t xml:space="preserve"> </w:t>
      </w:r>
      <w:r>
        <w:rPr>
          <w:sz w:val="20"/>
        </w:rPr>
        <w:t>de establecer s</w:t>
      </w:r>
      <w:r>
        <w:rPr>
          <w:sz w:val="20"/>
        </w:rPr>
        <w:t>i se deben realizar acciones de</w:t>
      </w:r>
      <w:r>
        <w:rPr>
          <w:spacing w:val="-4"/>
          <w:sz w:val="20"/>
        </w:rPr>
        <w:t xml:space="preserve"> </w:t>
      </w:r>
      <w:r>
        <w:rPr>
          <w:sz w:val="20"/>
        </w:rPr>
        <w:t>recuperaciôn del Espacio Público.</w:t>
      </w:r>
    </w:p>
    <w:p w:rsidR="00935D37" w:rsidRDefault="00935D37">
      <w:pPr>
        <w:pStyle w:val="Textoindependiente"/>
        <w:spacing w:before="16"/>
        <w:rPr>
          <w:sz w:val="20"/>
        </w:rPr>
      </w:pPr>
    </w:p>
    <w:p w:rsidR="00935D37" w:rsidRDefault="00015798">
      <w:pPr>
        <w:spacing w:before="1" w:line="237" w:lineRule="auto"/>
        <w:ind w:left="803" w:right="1628" w:firstLine="6"/>
        <w:jc w:val="both"/>
        <w:rPr>
          <w:sz w:val="20"/>
        </w:rPr>
      </w:pPr>
      <w:r>
        <w:rPr>
          <w:sz w:val="20"/>
        </w:rPr>
        <w:t>En</w:t>
      </w:r>
      <w:r>
        <w:rPr>
          <w:spacing w:val="-14"/>
          <w:sz w:val="20"/>
        </w:rPr>
        <w:t xml:space="preserve"> </w:t>
      </w:r>
      <w:r>
        <w:rPr>
          <w:sz w:val="20"/>
        </w:rPr>
        <w:t>mérito</w:t>
      </w:r>
      <w:r>
        <w:rPr>
          <w:spacing w:val="-2"/>
          <w:sz w:val="20"/>
        </w:rPr>
        <w:t xml:space="preserve"> </w:t>
      </w:r>
      <w:r>
        <w:rPr>
          <w:sz w:val="20"/>
        </w:rPr>
        <w:t>de</w:t>
      </w:r>
      <w:r>
        <w:rPr>
          <w:spacing w:val="-13"/>
          <w:sz w:val="20"/>
        </w:rPr>
        <w:t xml:space="preserve"> </w:t>
      </w:r>
      <w:r>
        <w:rPr>
          <w:sz w:val="20"/>
        </w:rPr>
        <w:t>Io</w:t>
      </w:r>
      <w:r>
        <w:rPr>
          <w:spacing w:val="-7"/>
          <w:sz w:val="20"/>
        </w:rPr>
        <w:t xml:space="preserve"> </w:t>
      </w:r>
      <w:r>
        <w:rPr>
          <w:sz w:val="20"/>
        </w:rPr>
        <w:t>expuesto, le solicito</w:t>
      </w:r>
      <w:r>
        <w:rPr>
          <w:spacing w:val="-2"/>
          <w:sz w:val="20"/>
        </w:rPr>
        <w:t xml:space="preserve"> </w:t>
      </w:r>
      <w:r>
        <w:rPr>
          <w:sz w:val="20"/>
        </w:rPr>
        <w:t>adelantar las</w:t>
      </w:r>
      <w:r>
        <w:rPr>
          <w:spacing w:val="-2"/>
          <w:sz w:val="20"/>
        </w:rPr>
        <w:t xml:space="preserve"> </w:t>
      </w:r>
      <w:r>
        <w:rPr>
          <w:sz w:val="20"/>
        </w:rPr>
        <w:t>actuaciones que</w:t>
      </w:r>
      <w:r>
        <w:rPr>
          <w:spacing w:val="-7"/>
          <w:sz w:val="20"/>
        </w:rPr>
        <w:t xml:space="preserve"> </w:t>
      </w:r>
      <w:r>
        <w:rPr>
          <w:sz w:val="20"/>
        </w:rPr>
        <w:t>correspondan dentro</w:t>
      </w:r>
      <w:r>
        <w:rPr>
          <w:spacing w:val="-1"/>
          <w:sz w:val="20"/>
        </w:rPr>
        <w:t xml:space="preserve"> </w:t>
      </w:r>
      <w:r>
        <w:rPr>
          <w:sz w:val="20"/>
        </w:rPr>
        <w:t>del</w:t>
      </w:r>
      <w:r>
        <w:rPr>
          <w:spacing w:val="-4"/>
          <w:sz w:val="20"/>
        </w:rPr>
        <w:t xml:space="preserve"> </w:t>
      </w:r>
      <w:r>
        <w:rPr>
          <w:sz w:val="20"/>
        </w:rPr>
        <w:t>término legal, informando Io actuado a este Ministerio PÚblico en</w:t>
      </w:r>
      <w:r>
        <w:rPr>
          <w:spacing w:val="-4"/>
          <w:sz w:val="20"/>
        </w:rPr>
        <w:t xml:space="preserve"> </w:t>
      </w:r>
      <w:r>
        <w:rPr>
          <w:sz w:val="20"/>
        </w:rPr>
        <w:t>un término no mayor al</w:t>
      </w:r>
      <w:r>
        <w:rPr>
          <w:spacing w:val="-7"/>
          <w:sz w:val="20"/>
        </w:rPr>
        <w:t xml:space="preserve"> </w:t>
      </w:r>
      <w:r>
        <w:rPr>
          <w:sz w:val="20"/>
        </w:rPr>
        <w:t>plazo es</w:t>
      </w:r>
      <w:r>
        <w:rPr>
          <w:sz w:val="20"/>
        </w:rPr>
        <w:t>tablecido en</w:t>
      </w:r>
      <w:r>
        <w:rPr>
          <w:spacing w:val="40"/>
          <w:sz w:val="20"/>
        </w:rPr>
        <w:t xml:space="preserve"> </w:t>
      </w:r>
      <w:r>
        <w:rPr>
          <w:sz w:val="20"/>
        </w:rPr>
        <w:t>la</w:t>
      </w:r>
      <w:r>
        <w:rPr>
          <w:spacing w:val="-2"/>
          <w:sz w:val="20"/>
        </w:rPr>
        <w:t xml:space="preserve"> </w:t>
      </w:r>
      <w:r>
        <w:rPr>
          <w:sz w:val="20"/>
        </w:rPr>
        <w:t>Ley 1755</w:t>
      </w:r>
      <w:r>
        <w:rPr>
          <w:spacing w:val="-2"/>
          <w:sz w:val="20"/>
        </w:rPr>
        <w:t xml:space="preserve"> </w:t>
      </w:r>
      <w:r>
        <w:rPr>
          <w:sz w:val="20"/>
        </w:rPr>
        <w:t>de 2015 e incorporando</w:t>
      </w:r>
      <w:r>
        <w:rPr>
          <w:spacing w:val="28"/>
          <w:sz w:val="20"/>
        </w:rPr>
        <w:t xml:space="preserve"> </w:t>
      </w:r>
      <w:r>
        <w:rPr>
          <w:sz w:val="20"/>
        </w:rPr>
        <w:t>copia</w:t>
      </w:r>
      <w:r>
        <w:rPr>
          <w:spacing w:val="40"/>
          <w:sz w:val="20"/>
        </w:rPr>
        <w:t xml:space="preserve"> </w:t>
      </w:r>
      <w:r>
        <w:rPr>
          <w:sz w:val="20"/>
        </w:rPr>
        <w:t>de este requerimiento dentro del</w:t>
      </w:r>
      <w:r>
        <w:rPr>
          <w:spacing w:val="-1"/>
          <w:sz w:val="20"/>
        </w:rPr>
        <w:t xml:space="preserve"> </w:t>
      </w:r>
      <w:r>
        <w:rPr>
          <w:sz w:val="20"/>
        </w:rPr>
        <w:t>expediente.</w:t>
      </w:r>
    </w:p>
    <w:p w:rsidR="00935D37" w:rsidRDefault="00935D37">
      <w:pPr>
        <w:pStyle w:val="Textoindependiente"/>
        <w:rPr>
          <w:sz w:val="20"/>
        </w:rPr>
      </w:pPr>
    </w:p>
    <w:p w:rsidR="00935D37" w:rsidRDefault="00015798">
      <w:pPr>
        <w:pStyle w:val="Textoindependiente"/>
        <w:spacing w:before="210"/>
        <w:rPr>
          <w:sz w:val="20"/>
        </w:rPr>
      </w:pPr>
      <w:r>
        <w:rPr>
          <w:noProof/>
          <w:sz w:val="20"/>
        </w:rPr>
        <mc:AlternateContent>
          <mc:Choice Requires="wpg">
            <w:drawing>
              <wp:anchor distT="0" distB="0" distL="0" distR="0" simplePos="0" relativeHeight="251771392" behindDoc="1" locked="0" layoutInCell="1" allowOverlap="1">
                <wp:simplePos x="0" y="0"/>
                <wp:positionH relativeFrom="page">
                  <wp:posOffset>838363</wp:posOffset>
                </wp:positionH>
                <wp:positionV relativeFrom="paragraph">
                  <wp:posOffset>294627</wp:posOffset>
                </wp:positionV>
                <wp:extent cx="3036570" cy="1352550"/>
                <wp:effectExtent l="0" t="0" r="0" b="0"/>
                <wp:wrapTopAndBottom/>
                <wp:docPr id="1916" name="Group 19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36570" cy="1352550"/>
                          <a:chOff x="0" y="0"/>
                          <a:chExt cx="3036570" cy="1352550"/>
                        </a:xfrm>
                      </wpg:grpSpPr>
                      <pic:pic xmlns:pic="http://schemas.openxmlformats.org/drawingml/2006/picture">
                        <pic:nvPicPr>
                          <pic:cNvPr id="1917" name="Image 1917"/>
                          <pic:cNvPicPr/>
                        </pic:nvPicPr>
                        <pic:blipFill>
                          <a:blip r:embed="rId2536" cstate="print"/>
                          <a:stretch>
                            <a:fillRect/>
                          </a:stretch>
                        </pic:blipFill>
                        <pic:spPr>
                          <a:xfrm>
                            <a:off x="0" y="14038"/>
                            <a:ext cx="3036401" cy="1338100"/>
                          </a:xfrm>
                          <a:prstGeom prst="rect">
                            <a:avLst/>
                          </a:prstGeom>
                        </pic:spPr>
                      </pic:pic>
                      <wps:wsp>
                        <wps:cNvPr id="1918" name="Textbox 1918"/>
                        <wps:cNvSpPr txBox="1"/>
                        <wps:spPr>
                          <a:xfrm>
                            <a:off x="212855" y="0"/>
                            <a:ext cx="509270" cy="149225"/>
                          </a:xfrm>
                          <a:prstGeom prst="rect">
                            <a:avLst/>
                          </a:prstGeom>
                        </wps:spPr>
                        <wps:txbx>
                          <w:txbxContent>
                            <w:p w:rsidR="00935D37" w:rsidRDefault="00015798">
                              <w:pPr>
                                <w:spacing w:line="235" w:lineRule="exact"/>
                                <w:rPr>
                                  <w:sz w:val="21"/>
                                </w:rPr>
                              </w:pPr>
                              <w:r>
                                <w:rPr>
                                  <w:spacing w:val="-8"/>
                                  <w:sz w:val="21"/>
                                </w:rPr>
                                <w:t>Cordialm</w:t>
                              </w:r>
                            </w:p>
                          </w:txbxContent>
                        </wps:txbx>
                        <wps:bodyPr wrap="square" lIns="0" tIns="0" rIns="0" bIns="0" rtlCol="0">
                          <a:noAutofit/>
                        </wps:bodyPr>
                      </wps:wsp>
                      <wps:wsp>
                        <wps:cNvPr id="1919" name="Textbox 1919"/>
                        <wps:cNvSpPr txBox="1"/>
                        <wps:spPr>
                          <a:xfrm>
                            <a:off x="210257" y="438920"/>
                            <a:ext cx="942975" cy="291465"/>
                          </a:xfrm>
                          <a:prstGeom prst="rect">
                            <a:avLst/>
                          </a:prstGeom>
                        </wps:spPr>
                        <wps:txbx>
                          <w:txbxContent>
                            <w:p w:rsidR="00935D37" w:rsidRDefault="00015798">
                              <w:pPr>
                                <w:spacing w:line="231" w:lineRule="exact"/>
                                <w:ind w:left="733"/>
                                <w:rPr>
                                  <w:sz w:val="21"/>
                                </w:rPr>
                              </w:pPr>
                              <w:r>
                                <w:rPr>
                                  <w:sz w:val="21"/>
                                </w:rPr>
                                <w:t>L</w:t>
                              </w:r>
                              <w:r>
                                <w:rPr>
                                  <w:spacing w:val="12"/>
                                  <w:sz w:val="21"/>
                                </w:rPr>
                                <w:t xml:space="preserve"> </w:t>
                              </w:r>
                              <w:r>
                                <w:rPr>
                                  <w:spacing w:val="-9"/>
                                  <w:sz w:val="21"/>
                                </w:rPr>
                                <w:t>ANTO</w:t>
                              </w:r>
                            </w:p>
                            <w:p w:rsidR="00935D37" w:rsidRDefault="00015798">
                              <w:pPr>
                                <w:spacing w:line="227" w:lineRule="exact"/>
                                <w:rPr>
                                  <w:b/>
                                  <w:sz w:val="20"/>
                                </w:rPr>
                              </w:pPr>
                              <w:r>
                                <w:rPr>
                                  <w:b/>
                                  <w:spacing w:val="-2"/>
                                  <w:sz w:val="20"/>
                                </w:rPr>
                                <w:t>PERSONERO</w:t>
                              </w:r>
                            </w:p>
                          </w:txbxContent>
                        </wps:txbx>
                        <wps:bodyPr wrap="square" lIns="0" tIns="0" rIns="0" bIns="0" rtlCol="0">
                          <a:noAutofit/>
                        </wps:bodyPr>
                      </wps:wsp>
                      <wps:wsp>
                        <wps:cNvPr id="1920" name="Textbox 1920"/>
                        <wps:cNvSpPr txBox="1"/>
                        <wps:spPr>
                          <a:xfrm>
                            <a:off x="1709358" y="444669"/>
                            <a:ext cx="690245" cy="142240"/>
                          </a:xfrm>
                          <a:prstGeom prst="rect">
                            <a:avLst/>
                          </a:prstGeom>
                        </wps:spPr>
                        <wps:txbx>
                          <w:txbxContent>
                            <w:p w:rsidR="00935D37" w:rsidRDefault="00015798">
                              <w:pPr>
                                <w:spacing w:line="223" w:lineRule="exact"/>
                                <w:rPr>
                                  <w:sz w:val="20"/>
                                </w:rPr>
                              </w:pPr>
                              <w:r>
                                <w:rPr>
                                  <w:sz w:val="20"/>
                                </w:rPr>
                                <w:t>ERO</w:t>
                              </w:r>
                              <w:r>
                                <w:rPr>
                                  <w:spacing w:val="9"/>
                                  <w:sz w:val="20"/>
                                </w:rPr>
                                <w:t xml:space="preserve"> </w:t>
                              </w:r>
                              <w:r>
                                <w:rPr>
                                  <w:spacing w:val="-4"/>
                                  <w:sz w:val="20"/>
                                </w:rPr>
                                <w:t>TORO</w:t>
                              </w:r>
                            </w:p>
                          </w:txbxContent>
                        </wps:txbx>
                        <wps:bodyPr wrap="square" lIns="0" tIns="0" rIns="0" bIns="0" rtlCol="0">
                          <a:noAutofit/>
                        </wps:bodyPr>
                      </wps:wsp>
                      <wps:wsp>
                        <wps:cNvPr id="1921" name="Textbox 1921"/>
                        <wps:cNvSpPr txBox="1"/>
                        <wps:spPr>
                          <a:xfrm>
                            <a:off x="1335285" y="587929"/>
                            <a:ext cx="175260" cy="142240"/>
                          </a:xfrm>
                          <a:prstGeom prst="rect">
                            <a:avLst/>
                          </a:prstGeom>
                        </wps:spPr>
                        <wps:txbx>
                          <w:txbxContent>
                            <w:p w:rsidR="00935D37" w:rsidRDefault="00015798">
                              <w:pPr>
                                <w:spacing w:line="223" w:lineRule="exact"/>
                                <w:rPr>
                                  <w:b/>
                                  <w:sz w:val="20"/>
                                </w:rPr>
                              </w:pPr>
                              <w:r>
                                <w:rPr>
                                  <w:b/>
                                  <w:spacing w:val="-5"/>
                                  <w:sz w:val="20"/>
                                </w:rPr>
                                <w:t>AL</w:t>
                              </w:r>
                            </w:p>
                          </w:txbxContent>
                        </wps:txbx>
                        <wps:bodyPr wrap="square" lIns="0" tIns="0" rIns="0" bIns="0" rtlCol="0">
                          <a:noAutofit/>
                        </wps:bodyPr>
                      </wps:wsp>
                      <wps:wsp>
                        <wps:cNvPr id="1922" name="Textbox 1922"/>
                        <wps:cNvSpPr txBox="1"/>
                        <wps:spPr>
                          <a:xfrm>
                            <a:off x="806072" y="899009"/>
                            <a:ext cx="1913889" cy="88900"/>
                          </a:xfrm>
                          <a:prstGeom prst="rect">
                            <a:avLst/>
                          </a:prstGeom>
                        </wps:spPr>
                        <wps:txbx>
                          <w:txbxContent>
                            <w:p w:rsidR="00935D37" w:rsidRDefault="00015798">
                              <w:pPr>
                                <w:spacing w:line="139" w:lineRule="exact"/>
                                <w:rPr>
                                  <w:rFonts w:ascii="Consolas"/>
                                  <w:sz w:val="14"/>
                                </w:rPr>
                              </w:pPr>
                              <w:r>
                                <w:rPr>
                                  <w:rFonts w:ascii="Consolas"/>
                                  <w:w w:val="95"/>
                                  <w:sz w:val="14"/>
                                </w:rPr>
                                <w:t>JAVtERRTNCOOw</w:t>
                              </w:r>
                              <w:r>
                                <w:rPr>
                                  <w:rFonts w:ascii="Consolas"/>
                                  <w:spacing w:val="-5"/>
                                  <w:w w:val="95"/>
                                  <w:sz w:val="14"/>
                                </w:rPr>
                                <w:t xml:space="preserve"> </w:t>
                              </w:r>
                              <w:r>
                                <w:rPr>
                                  <w:rFonts w:ascii="Consolas"/>
                                  <w:spacing w:val="-2"/>
                                  <w:w w:val="110"/>
                                  <w:sz w:val="14"/>
                                </w:rPr>
                                <w:t>ENOEEABOGAOOCON]Pn7|STS</w:t>
                              </w:r>
                            </w:p>
                          </w:txbxContent>
                        </wps:txbx>
                        <wps:bodyPr wrap="square" lIns="0" tIns="0" rIns="0" bIns="0" rtlCol="0">
                          <a:noAutofit/>
                        </wps:bodyPr>
                      </wps:wsp>
                    </wpg:wgp>
                  </a:graphicData>
                </a:graphic>
              </wp:anchor>
            </w:drawing>
          </mc:Choice>
          <mc:Fallback>
            <w:pict>
              <v:group id="Group 1916" o:spid="_x0000_s1397" style="position:absolute;margin-left:66pt;margin-top:23.2pt;width:239.1pt;height:106.5pt;z-index:-251545088;mso-wrap-distance-left:0;mso-wrap-distance-right:0;mso-position-horizontal-relative:page;mso-position-vertical-relative:text" coordsize="30365,1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">
                <v:shape id="Image 1917" o:spid="_x0000_s1398" type="#_x0000_t75" style="position:absolute;top:140;width:30364;height:13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">
                  <v:imagedata r:id="rId2537" o:title=""/>
                </v:shape>
                <v:shape id="Textbox 1918" o:spid="_x0000_s1399" type="#_x0000_t202" style="position:absolute;left:2128;width:5093;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3N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AvpoIr38gIevUPAAD//wMAUEsBAi0AFAAGAAgAAAAhANvh9svuAAAAhQEAABMAAAAAAAAA&#10;AAAAAAAAAAAAAFtDb250ZW50X1R5cGVzXS54bWxQSwECLQAUAAYACAAAACEAWvQsW78AAAAVAQAA&#10;CwAAAAAAAAAAAAAAAAAfAQAAX3JlbHMvLnJlbHNQSwECLQAUAAYACAAAACEAmMitzcYAAADdAAAA&#10;DwAAAAAAAAAAAAAAAAAHAgAAZHJzL2Rvd25yZXYueG1sUEsFBgAAAAADAAMAtwAAAPoCAAAAAA==&#10;" filled="f" stroked="f">
                  <v:textbox inset="0,0,0,0">
                    <w:txbxContent>
                      <w:p w:rsidR="00935D37" w:rsidRDefault="00015798">
                        <w:pPr>
                          <w:spacing w:line="235" w:lineRule="exact"/>
                          <w:rPr>
                            <w:sz w:val="21"/>
                          </w:rPr>
                        </w:pPr>
                        <w:r>
                          <w:rPr>
                            <w:spacing w:val="-8"/>
                            <w:sz w:val="21"/>
                          </w:rPr>
                          <w:t>Cordialm</w:t>
                        </w:r>
                      </w:p>
                    </w:txbxContent>
                  </v:textbox>
                </v:shape>
                <v:shape id="Textbox 1919" o:spid="_x0000_s1400" type="#_x0000_t202" style="position:absolute;left:2102;top:4389;width:9430;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" filled="f" stroked="f">
                  <v:textbox inset="0,0,0,0">
                    <w:txbxContent>
                      <w:p w:rsidR="00935D37" w:rsidRDefault="00015798">
                        <w:pPr>
                          <w:spacing w:line="231" w:lineRule="exact"/>
                          <w:ind w:left="733"/>
                          <w:rPr>
                            <w:sz w:val="21"/>
                          </w:rPr>
                        </w:pPr>
                        <w:r>
                          <w:rPr>
                            <w:sz w:val="21"/>
                          </w:rPr>
                          <w:t>L</w:t>
                        </w:r>
                        <w:r>
                          <w:rPr>
                            <w:spacing w:val="12"/>
                            <w:sz w:val="21"/>
                          </w:rPr>
                          <w:t xml:space="preserve"> </w:t>
                        </w:r>
                        <w:r>
                          <w:rPr>
                            <w:spacing w:val="-9"/>
                            <w:sz w:val="21"/>
                          </w:rPr>
                          <w:t>ANTO</w:t>
                        </w:r>
                      </w:p>
                      <w:p w:rsidR="00935D37" w:rsidRDefault="00015798">
                        <w:pPr>
                          <w:spacing w:line="227" w:lineRule="exact"/>
                          <w:rPr>
                            <w:b/>
                            <w:sz w:val="20"/>
                          </w:rPr>
                        </w:pPr>
                        <w:r>
                          <w:rPr>
                            <w:b/>
                            <w:spacing w:val="-2"/>
                            <w:sz w:val="20"/>
                          </w:rPr>
                          <w:t>PERSONERO</w:t>
                        </w:r>
                      </w:p>
                    </w:txbxContent>
                  </v:textbox>
                </v:shape>
                <v:shape id="Textbox 1920" o:spid="_x0000_s1401" type="#_x0000_t202" style="position:absolute;left:17093;top:4446;width:6903;height:1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" filled="f" stroked="f">
                  <v:textbox inset="0,0,0,0">
                    <w:txbxContent>
                      <w:p w:rsidR="00935D37" w:rsidRDefault="00015798">
                        <w:pPr>
                          <w:spacing w:line="223" w:lineRule="exact"/>
                          <w:rPr>
                            <w:sz w:val="20"/>
                          </w:rPr>
                        </w:pPr>
                        <w:r>
                          <w:rPr>
                            <w:sz w:val="20"/>
                          </w:rPr>
                          <w:t>ERO</w:t>
                        </w:r>
                        <w:r>
                          <w:rPr>
                            <w:spacing w:val="9"/>
                            <w:sz w:val="20"/>
                          </w:rPr>
                          <w:t xml:space="preserve"> </w:t>
                        </w:r>
                        <w:r>
                          <w:rPr>
                            <w:spacing w:val="-4"/>
                            <w:sz w:val="20"/>
                          </w:rPr>
                          <w:t>TORO</w:t>
                        </w:r>
                      </w:p>
                    </w:txbxContent>
                  </v:textbox>
                </v:shape>
                <v:shape id="Textbox 1921" o:spid="_x0000_s1402" type="#_x0000_t202" style="position:absolute;left:13352;top:5879;width:1753;height:1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" filled="f" stroked="f">
                  <v:textbox inset="0,0,0,0">
                    <w:txbxContent>
                      <w:p w:rsidR="00935D37" w:rsidRDefault="00015798">
                        <w:pPr>
                          <w:spacing w:line="223" w:lineRule="exact"/>
                          <w:rPr>
                            <w:b/>
                            <w:sz w:val="20"/>
                          </w:rPr>
                        </w:pPr>
                        <w:r>
                          <w:rPr>
                            <w:b/>
                            <w:spacing w:val="-5"/>
                            <w:sz w:val="20"/>
                          </w:rPr>
                          <w:t>AL</w:t>
                        </w:r>
                      </w:p>
                    </w:txbxContent>
                  </v:textbox>
                </v:shape>
                <v:shape id="Textbox 1922" o:spid="_x0000_s1403" type="#_x0000_t202" style="position:absolute;left:8060;top:8990;width:19139;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" filled="f" stroked="f">
                  <v:textbox inset="0,0,0,0">
                    <w:txbxContent>
                      <w:p w:rsidR="00935D37" w:rsidRDefault="00015798">
                        <w:pPr>
                          <w:spacing w:line="139" w:lineRule="exact"/>
                          <w:rPr>
                            <w:rFonts w:ascii="Consolas"/>
                            <w:sz w:val="14"/>
                          </w:rPr>
                        </w:pPr>
                        <w:r>
                          <w:rPr>
                            <w:rFonts w:ascii="Consolas"/>
                            <w:w w:val="95"/>
                            <w:sz w:val="14"/>
                          </w:rPr>
                          <w:t>JAVtERRTNCOOw</w:t>
                        </w:r>
                        <w:r>
                          <w:rPr>
                            <w:rFonts w:ascii="Consolas"/>
                            <w:spacing w:val="-5"/>
                            <w:w w:val="95"/>
                            <w:sz w:val="14"/>
                          </w:rPr>
                          <w:t xml:space="preserve"> </w:t>
                        </w:r>
                        <w:r>
                          <w:rPr>
                            <w:rFonts w:ascii="Consolas"/>
                            <w:spacing w:val="-2"/>
                            <w:w w:val="110"/>
                            <w:sz w:val="14"/>
                          </w:rPr>
                          <w:t>ENOEEABOGAOOCON]Pn7|STS</w:t>
                        </w:r>
                      </w:p>
                    </w:txbxContent>
                  </v:textbox>
                </v:shape>
                <w10:wrap type="topAndBottom" anchorx="page"/>
              </v:group>
            </w:pict>
          </mc:Fallback>
        </mc:AlternateContent>
      </w:r>
    </w:p>
    <w:p w:rsidR="00935D37" w:rsidRDefault="00935D37">
      <w:pPr>
        <w:pStyle w:val="Textoindependiente"/>
        <w:rPr>
          <w:sz w:val="20"/>
        </w:rPr>
        <w:sectPr w:rsidR="00935D37">
          <w:type w:val="continuous"/>
          <w:pgSz w:w="12280" w:h="19000"/>
          <w:pgMar w:top="1260" w:right="141" w:bottom="0" w:left="850" w:header="720" w:footer="720" w:gutter="0"/>
          <w:cols w:space="720"/>
        </w:sectPr>
      </w:pPr>
    </w:p>
    <w:p w:rsidR="00935D37" w:rsidRDefault="00015798">
      <w:pPr>
        <w:ind w:left="10765"/>
        <w:rPr>
          <w:sz w:val="20"/>
        </w:rPr>
      </w:pPr>
      <w:r>
        <w:rPr>
          <w:noProof/>
          <w:sz w:val="20"/>
        </w:rPr>
        <w:lastRenderedPageBreak/>
        <w:drawing>
          <wp:inline distT="0" distB="0" distL="0" distR="0">
            <wp:extent cx="332877" cy="338327"/>
            <wp:effectExtent l="0" t="0" r="0" b="0"/>
            <wp:docPr id="1923" name="Image 19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3" name="Image 1923"/>
                    <pic:cNvPicPr/>
                  </pic:nvPicPr>
                  <pic:blipFill>
                    <a:blip r:embed="rId2538" cstate="print"/>
                    <a:stretch>
                      <a:fillRect/>
                    </a:stretch>
                  </pic:blipFill>
                  <pic:spPr>
                    <a:xfrm>
                      <a:off x="0" y="0"/>
                      <a:ext cx="332877" cy="338327"/>
                    </a:xfrm>
                    <a:prstGeom prst="rect">
                      <a:avLst/>
                    </a:prstGeom>
                  </pic:spPr>
                </pic:pic>
              </a:graphicData>
            </a:graphic>
          </wp:inline>
        </w:drawing>
      </w:r>
    </w:p>
    <w:p w:rsidR="00935D37" w:rsidRDefault="00935D37">
      <w:pPr>
        <w:pStyle w:val="Textoindependiente"/>
        <w:rPr>
          <w:sz w:val="16"/>
        </w:rPr>
      </w:pPr>
    </w:p>
    <w:p w:rsidR="00935D37" w:rsidRDefault="00935D37">
      <w:pPr>
        <w:pStyle w:val="Textoindependiente"/>
        <w:spacing w:before="181"/>
        <w:rPr>
          <w:sz w:val="16"/>
        </w:rPr>
      </w:pPr>
    </w:p>
    <w:p w:rsidR="00935D37" w:rsidRDefault="00015798">
      <w:pPr>
        <w:ind w:right="1233"/>
        <w:jc w:val="right"/>
        <w:rPr>
          <w:sz w:val="16"/>
        </w:rPr>
      </w:pPr>
      <w:r>
        <w:rPr>
          <w:w w:val="90"/>
          <w:sz w:val="16"/>
        </w:rPr>
        <w:t>Página</w:t>
      </w:r>
      <w:r>
        <w:rPr>
          <w:spacing w:val="-7"/>
          <w:w w:val="90"/>
          <w:sz w:val="16"/>
        </w:rPr>
        <w:t xml:space="preserve"> </w:t>
      </w:r>
      <w:r>
        <w:rPr>
          <w:w w:val="90"/>
          <w:sz w:val="16"/>
        </w:rPr>
        <w:t>1</w:t>
      </w:r>
      <w:r>
        <w:rPr>
          <w:spacing w:val="-17"/>
          <w:w w:val="90"/>
          <w:sz w:val="16"/>
        </w:rPr>
        <w:t xml:space="preserve"> </w:t>
      </w:r>
      <w:r>
        <w:rPr>
          <w:w w:val="90"/>
          <w:sz w:val="16"/>
        </w:rPr>
        <w:t>de</w:t>
      </w:r>
      <w:r>
        <w:rPr>
          <w:spacing w:val="-5"/>
          <w:w w:val="90"/>
          <w:sz w:val="16"/>
        </w:rPr>
        <w:t xml:space="preserve"> </w:t>
      </w:r>
      <w:r>
        <w:rPr>
          <w:spacing w:val="-10"/>
          <w:w w:val="90"/>
          <w:sz w:val="16"/>
        </w:rPr>
        <w:t>t</w:t>
      </w:r>
    </w:p>
    <w:p w:rsidR="00935D37" w:rsidRDefault="00935D37">
      <w:pPr>
        <w:pStyle w:val="Textoindependiente"/>
        <w:spacing w:before="216"/>
        <w:rPr>
          <w:sz w:val="20"/>
        </w:rPr>
      </w:pPr>
    </w:p>
    <w:p w:rsidR="00935D37" w:rsidRDefault="00015798">
      <w:pPr>
        <w:ind w:left="2234"/>
        <w:rPr>
          <w:sz w:val="20"/>
        </w:rPr>
      </w:pPr>
      <w:r>
        <w:rPr>
          <w:spacing w:val="-7"/>
          <w:sz w:val="20"/>
        </w:rPr>
        <w:t>Bogotá,</w:t>
      </w:r>
      <w:r>
        <w:rPr>
          <w:spacing w:val="-2"/>
          <w:sz w:val="20"/>
        </w:rPr>
        <w:t xml:space="preserve"> </w:t>
      </w:r>
      <w:r>
        <w:rPr>
          <w:spacing w:val="-4"/>
          <w:sz w:val="20"/>
        </w:rPr>
        <w:t>D.C„</w:t>
      </w:r>
    </w:p>
    <w:p w:rsidR="00935D37" w:rsidRDefault="00935D37">
      <w:pPr>
        <w:pStyle w:val="Textoindependiente"/>
        <w:rPr>
          <w:sz w:val="22"/>
        </w:rPr>
      </w:pPr>
    </w:p>
    <w:p w:rsidR="00935D37" w:rsidRDefault="00935D37">
      <w:pPr>
        <w:pStyle w:val="Textoindependiente"/>
        <w:spacing w:before="137"/>
        <w:rPr>
          <w:sz w:val="22"/>
        </w:rPr>
      </w:pPr>
    </w:p>
    <w:p w:rsidR="00935D37" w:rsidRDefault="00015798">
      <w:pPr>
        <w:spacing w:line="405" w:lineRule="auto"/>
        <w:ind w:left="4400" w:right="2375" w:firstLine="682"/>
        <w:rPr>
          <w:sz w:val="23"/>
        </w:rPr>
      </w:pPr>
      <w:r>
        <w:rPr>
          <w:noProof/>
          <w:sz w:val="23"/>
        </w:rPr>
        <w:drawing>
          <wp:anchor distT="0" distB="0" distL="0" distR="0" simplePos="0" relativeHeight="251685376" behindDoc="1" locked="0" layoutInCell="1" allowOverlap="1">
            <wp:simplePos x="0" y="0"/>
            <wp:positionH relativeFrom="page">
              <wp:posOffset>3591246</wp:posOffset>
            </wp:positionH>
            <wp:positionV relativeFrom="paragraph">
              <wp:posOffset>162231</wp:posOffset>
            </wp:positionV>
            <wp:extent cx="234741" cy="42666"/>
            <wp:effectExtent l="0" t="0" r="0" b="0"/>
            <wp:wrapNone/>
            <wp:docPr id="1924" name="Image 19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4" name="Image 1924"/>
                    <pic:cNvPicPr/>
                  </pic:nvPicPr>
                  <pic:blipFill>
                    <a:blip r:embed="rId2539" cstate="print"/>
                    <a:stretch>
                      <a:fillRect/>
                    </a:stretch>
                  </pic:blipFill>
                  <pic:spPr>
                    <a:xfrm>
                      <a:off x="0" y="0"/>
                      <a:ext cx="234741" cy="42666"/>
                    </a:xfrm>
                    <a:prstGeom prst="rect">
                      <a:avLst/>
                    </a:prstGeom>
                  </pic:spPr>
                </pic:pic>
              </a:graphicData>
            </a:graphic>
          </wp:anchor>
        </w:drawing>
      </w:r>
      <w:r>
        <w:rPr>
          <w:b/>
          <w:sz w:val="20"/>
        </w:rPr>
        <w:t>INFORME</w:t>
      </w:r>
      <w:r>
        <w:rPr>
          <w:b/>
          <w:spacing w:val="-14"/>
          <w:sz w:val="20"/>
        </w:rPr>
        <w:t xml:space="preserve"> </w:t>
      </w:r>
      <w:r>
        <w:rPr>
          <w:b/>
          <w:sz w:val="20"/>
        </w:rPr>
        <w:t xml:space="preserve">SECRETARIAL </w:t>
      </w:r>
      <w:r>
        <w:rPr>
          <w:w w:val="90"/>
        </w:rPr>
        <w:t>ÁREADEGESTóN</w:t>
      </w:r>
      <w:r>
        <w:t xml:space="preserve"> </w:t>
      </w:r>
      <w:r>
        <w:rPr>
          <w:w w:val="90"/>
        </w:rPr>
        <w:t xml:space="preserve">POLlG1VAJURiD|GA </w:t>
      </w:r>
      <w:r>
        <w:rPr>
          <w:spacing w:val="-2"/>
          <w:w w:val="90"/>
          <w:sz w:val="23"/>
        </w:rPr>
        <w:t>ALCALDiALOC4LDE€tUDADBOUVAR</w:t>
      </w:r>
    </w:p>
    <w:p w:rsidR="00935D37" w:rsidRDefault="00935D37">
      <w:pPr>
        <w:pStyle w:val="Textoindependiente"/>
        <w:spacing w:before="211"/>
        <w:rPr>
          <w:sz w:val="20"/>
        </w:rPr>
      </w:pPr>
    </w:p>
    <w:p w:rsidR="00935D37" w:rsidRDefault="00015798">
      <w:pPr>
        <w:ind w:left="2229"/>
        <w:rPr>
          <w:sz w:val="20"/>
        </w:rPr>
      </w:pPr>
      <w:r>
        <w:rPr>
          <w:spacing w:val="-4"/>
          <w:sz w:val="20"/>
        </w:rPr>
        <w:t>La</w:t>
      </w:r>
      <w:r>
        <w:rPr>
          <w:spacing w:val="-10"/>
          <w:sz w:val="20"/>
        </w:rPr>
        <w:t xml:space="preserve"> </w:t>
      </w:r>
      <w:r>
        <w:rPr>
          <w:spacing w:val="-4"/>
          <w:sz w:val="20"/>
        </w:rPr>
        <w:t>suscrita</w:t>
      </w:r>
      <w:r>
        <w:rPr>
          <w:spacing w:val="-2"/>
          <w:sz w:val="20"/>
        </w:rPr>
        <w:t xml:space="preserve"> </w:t>
      </w:r>
      <w:r>
        <w:rPr>
          <w:spacing w:val="-4"/>
          <w:sz w:val="20"/>
        </w:rPr>
        <w:t>profesional</w:t>
      </w:r>
      <w:r>
        <w:rPr>
          <w:spacing w:val="-1"/>
          <w:sz w:val="20"/>
        </w:rPr>
        <w:t xml:space="preserve"> </w:t>
      </w:r>
      <w:r>
        <w:rPr>
          <w:spacing w:val="-4"/>
          <w:sz w:val="20"/>
        </w:rPr>
        <w:t>especializada</w:t>
      </w:r>
      <w:r>
        <w:rPr>
          <w:spacing w:val="8"/>
          <w:sz w:val="20"/>
        </w:rPr>
        <w:t xml:space="preserve"> </w:t>
      </w:r>
      <w:r>
        <w:rPr>
          <w:spacing w:val="-4"/>
          <w:sz w:val="20"/>
        </w:rPr>
        <w:t>Grad</w:t>
      </w:r>
      <w:r>
        <w:rPr>
          <w:spacing w:val="72"/>
          <w:sz w:val="20"/>
        </w:rPr>
        <w:t xml:space="preserve"> </w:t>
      </w:r>
      <w:r>
        <w:rPr>
          <w:spacing w:val="-4"/>
          <w:sz w:val="20"/>
        </w:rPr>
        <w:t>2t2-24</w:t>
      </w:r>
      <w:r>
        <w:rPr>
          <w:spacing w:val="-1"/>
          <w:sz w:val="20"/>
        </w:rPr>
        <w:t xml:space="preserve"> </w:t>
      </w:r>
      <w:r>
        <w:rPr>
          <w:spacing w:val="-4"/>
          <w:sz w:val="20"/>
        </w:rPr>
        <w:t>del</w:t>
      </w:r>
      <w:r>
        <w:rPr>
          <w:spacing w:val="-10"/>
          <w:sz w:val="20"/>
        </w:rPr>
        <w:t xml:space="preserve"> </w:t>
      </w:r>
      <w:r>
        <w:rPr>
          <w:spacing w:val="-4"/>
          <w:sz w:val="20"/>
        </w:rPr>
        <w:t>área</w:t>
      </w:r>
      <w:r>
        <w:rPr>
          <w:spacing w:val="-5"/>
          <w:sz w:val="20"/>
        </w:rPr>
        <w:t xml:space="preserve"> </w:t>
      </w:r>
      <w:r>
        <w:rPr>
          <w:spacing w:val="-4"/>
          <w:sz w:val="20"/>
        </w:rPr>
        <w:t>de</w:t>
      </w:r>
      <w:r>
        <w:rPr>
          <w:spacing w:val="-5"/>
          <w:sz w:val="20"/>
        </w:rPr>
        <w:t xml:space="preserve"> </w:t>
      </w:r>
      <w:r>
        <w:rPr>
          <w:spacing w:val="-4"/>
          <w:sz w:val="20"/>
        </w:rPr>
        <w:t>Gestión</w:t>
      </w:r>
      <w:r>
        <w:rPr>
          <w:spacing w:val="-10"/>
          <w:sz w:val="20"/>
        </w:rPr>
        <w:t xml:space="preserve"> </w:t>
      </w:r>
      <w:r>
        <w:rPr>
          <w:spacing w:val="-4"/>
          <w:sz w:val="20"/>
        </w:rPr>
        <w:t>Policiva</w:t>
      </w:r>
      <w:r>
        <w:rPr>
          <w:spacing w:val="5"/>
          <w:sz w:val="20"/>
        </w:rPr>
        <w:t xml:space="preserve"> </w:t>
      </w:r>
      <w:r>
        <w:rPr>
          <w:spacing w:val="-4"/>
          <w:sz w:val="20"/>
        </w:rPr>
        <w:t>Jurídica</w:t>
      </w:r>
      <w:r>
        <w:rPr>
          <w:spacing w:val="8"/>
          <w:sz w:val="20"/>
        </w:rPr>
        <w:t xml:space="preserve"> </w:t>
      </w:r>
      <w:r>
        <w:rPr>
          <w:spacing w:val="-4"/>
          <w:sz w:val="20"/>
        </w:rPr>
        <w:t>de</w:t>
      </w:r>
      <w:r>
        <w:rPr>
          <w:spacing w:val="-10"/>
          <w:sz w:val="20"/>
        </w:rPr>
        <w:t xml:space="preserve"> </w:t>
      </w:r>
      <w:r>
        <w:rPr>
          <w:spacing w:val="-5"/>
          <w:sz w:val="20"/>
        </w:rPr>
        <w:t>la</w:t>
      </w:r>
    </w:p>
    <w:p w:rsidR="00935D37" w:rsidRDefault="00015798">
      <w:pPr>
        <w:spacing w:before="24" w:line="261" w:lineRule="auto"/>
        <w:ind w:left="2231" w:right="1208" w:firstLine="3"/>
        <w:jc w:val="both"/>
        <w:rPr>
          <w:sz w:val="20"/>
        </w:rPr>
      </w:pPr>
      <w:r>
        <w:rPr>
          <w:sz w:val="20"/>
        </w:rPr>
        <w:t>Alcaldía Local, deja constancia que el Día 26 de febrero de 2021 encontró el presente expediente</w:t>
      </w:r>
      <w:r>
        <w:rPr>
          <w:spacing w:val="-14"/>
          <w:sz w:val="20"/>
        </w:rPr>
        <w:t xml:space="preserve"> </w:t>
      </w:r>
      <w:r>
        <w:rPr>
          <w:sz w:val="20"/>
        </w:rPr>
        <w:t>en</w:t>
      </w:r>
      <w:r>
        <w:rPr>
          <w:spacing w:val="-14"/>
          <w:sz w:val="20"/>
        </w:rPr>
        <w:t xml:space="preserve"> </w:t>
      </w:r>
      <w:r>
        <w:rPr>
          <w:sz w:val="20"/>
        </w:rPr>
        <w:t>el</w:t>
      </w:r>
      <w:r>
        <w:rPr>
          <w:spacing w:val="-14"/>
          <w:sz w:val="20"/>
        </w:rPr>
        <w:t xml:space="preserve"> </w:t>
      </w:r>
      <w:r>
        <w:rPr>
          <w:sz w:val="20"/>
        </w:rPr>
        <w:t>área</w:t>
      </w:r>
      <w:r>
        <w:rPr>
          <w:spacing w:val="-14"/>
          <w:sz w:val="20"/>
        </w:rPr>
        <w:t xml:space="preserve"> </w:t>
      </w:r>
      <w:r>
        <w:rPr>
          <w:sz w:val="20"/>
        </w:rPr>
        <w:t>de</w:t>
      </w:r>
      <w:r>
        <w:rPr>
          <w:spacing w:val="-14"/>
          <w:sz w:val="20"/>
        </w:rPr>
        <w:t xml:space="preserve"> </w:t>
      </w:r>
      <w:r>
        <w:rPr>
          <w:sz w:val="20"/>
        </w:rPr>
        <w:t>gesti6n</w:t>
      </w:r>
      <w:r>
        <w:rPr>
          <w:spacing w:val="-14"/>
          <w:sz w:val="20"/>
        </w:rPr>
        <w:t xml:space="preserve"> </w:t>
      </w:r>
      <w:r>
        <w:rPr>
          <w:sz w:val="20"/>
        </w:rPr>
        <w:t>policiva</w:t>
      </w:r>
      <w:r>
        <w:rPr>
          <w:spacing w:val="26"/>
          <w:sz w:val="20"/>
        </w:rPr>
        <w:t xml:space="preserve"> </w:t>
      </w:r>
      <w:r>
        <w:rPr>
          <w:sz w:val="20"/>
        </w:rPr>
        <w:t>y</w:t>
      </w:r>
      <w:r>
        <w:rPr>
          <w:spacing w:val="-12"/>
          <w:sz w:val="20"/>
        </w:rPr>
        <w:t xml:space="preserve"> </w:t>
      </w:r>
      <w:r>
        <w:rPr>
          <w:sz w:val="20"/>
        </w:rPr>
        <w:t>jurídica</w:t>
      </w:r>
      <w:r>
        <w:rPr>
          <w:spacing w:val="-12"/>
          <w:sz w:val="20"/>
        </w:rPr>
        <w:t xml:space="preserve"> </w:t>
      </w:r>
      <w:r>
        <w:rPr>
          <w:sz w:val="20"/>
        </w:rPr>
        <w:t>de</w:t>
      </w:r>
      <w:r>
        <w:rPr>
          <w:spacing w:val="-14"/>
          <w:sz w:val="20"/>
        </w:rPr>
        <w:t xml:space="preserve"> </w:t>
      </w:r>
      <w:r>
        <w:rPr>
          <w:sz w:val="20"/>
        </w:rPr>
        <w:t>la</w:t>
      </w:r>
      <w:r>
        <w:rPr>
          <w:spacing w:val="-14"/>
          <w:sz w:val="20"/>
        </w:rPr>
        <w:t xml:space="preserve"> </w:t>
      </w:r>
      <w:r>
        <w:rPr>
          <w:sz w:val="20"/>
        </w:rPr>
        <w:t>Alcaldía</w:t>
      </w:r>
      <w:r>
        <w:rPr>
          <w:spacing w:val="-12"/>
          <w:sz w:val="20"/>
        </w:rPr>
        <w:t xml:space="preserve"> </w:t>
      </w:r>
      <w:r>
        <w:rPr>
          <w:sz w:val="20"/>
        </w:rPr>
        <w:t>local</w:t>
      </w:r>
      <w:r>
        <w:rPr>
          <w:spacing w:val="-11"/>
          <w:sz w:val="20"/>
        </w:rPr>
        <w:t xml:space="preserve"> </w:t>
      </w:r>
      <w:r>
        <w:rPr>
          <w:sz w:val="20"/>
        </w:rPr>
        <w:t>de</w:t>
      </w:r>
      <w:r>
        <w:rPr>
          <w:spacing w:val="-14"/>
          <w:sz w:val="20"/>
        </w:rPr>
        <w:t xml:space="preserve"> </w:t>
      </w:r>
      <w:r>
        <w:rPr>
          <w:sz w:val="20"/>
        </w:rPr>
        <w:t>Ciudad</w:t>
      </w:r>
      <w:r>
        <w:rPr>
          <w:spacing w:val="-14"/>
          <w:sz w:val="20"/>
        </w:rPr>
        <w:t xml:space="preserve"> </w:t>
      </w:r>
      <w:r>
        <w:rPr>
          <w:sz w:val="20"/>
        </w:rPr>
        <w:t>Bolívar,</w:t>
      </w:r>
      <w:r>
        <w:rPr>
          <w:spacing w:val="-7"/>
          <w:sz w:val="20"/>
        </w:rPr>
        <w:t xml:space="preserve"> </w:t>
      </w:r>
      <w:r>
        <w:rPr>
          <w:sz w:val="20"/>
        </w:rPr>
        <w:t xml:space="preserve">al </w:t>
      </w:r>
      <w:r>
        <w:rPr>
          <w:spacing w:val="-2"/>
          <w:sz w:val="20"/>
        </w:rPr>
        <w:t>realizar</w:t>
      </w:r>
      <w:r>
        <w:rPr>
          <w:spacing w:val="-12"/>
          <w:sz w:val="20"/>
        </w:rPr>
        <w:t xml:space="preserve"> </w:t>
      </w:r>
      <w:r>
        <w:rPr>
          <w:spacing w:val="-2"/>
          <w:sz w:val="20"/>
        </w:rPr>
        <w:t>la</w:t>
      </w:r>
      <w:r>
        <w:rPr>
          <w:spacing w:val="-12"/>
          <w:sz w:val="20"/>
        </w:rPr>
        <w:t xml:space="preserve"> </w:t>
      </w:r>
      <w:r>
        <w:rPr>
          <w:spacing w:val="-2"/>
          <w:sz w:val="20"/>
        </w:rPr>
        <w:t>revisión</w:t>
      </w:r>
      <w:r>
        <w:rPr>
          <w:spacing w:val="-12"/>
          <w:sz w:val="20"/>
        </w:rPr>
        <w:t xml:space="preserve"> </w:t>
      </w:r>
      <w:r>
        <w:rPr>
          <w:spacing w:val="-2"/>
          <w:sz w:val="20"/>
        </w:rPr>
        <w:t>de</w:t>
      </w:r>
      <w:r>
        <w:rPr>
          <w:spacing w:val="-12"/>
          <w:sz w:val="20"/>
        </w:rPr>
        <w:t xml:space="preserve"> </w:t>
      </w:r>
      <w:r>
        <w:rPr>
          <w:spacing w:val="-2"/>
          <w:sz w:val="20"/>
        </w:rPr>
        <w:t>las</w:t>
      </w:r>
      <w:r>
        <w:rPr>
          <w:spacing w:val="-12"/>
          <w:sz w:val="20"/>
        </w:rPr>
        <w:t xml:space="preserve"> </w:t>
      </w:r>
      <w:r>
        <w:rPr>
          <w:spacing w:val="-2"/>
          <w:sz w:val="20"/>
        </w:rPr>
        <w:t>actuaciones</w:t>
      </w:r>
      <w:r>
        <w:rPr>
          <w:spacing w:val="-12"/>
          <w:sz w:val="20"/>
        </w:rPr>
        <w:t xml:space="preserve"> </w:t>
      </w:r>
      <w:r>
        <w:rPr>
          <w:spacing w:val="-2"/>
          <w:sz w:val="20"/>
        </w:rPr>
        <w:t>existentes,</w:t>
      </w:r>
      <w:r>
        <w:rPr>
          <w:spacing w:val="-12"/>
          <w:sz w:val="20"/>
        </w:rPr>
        <w:t xml:space="preserve"> </w:t>
      </w:r>
      <w:r>
        <w:rPr>
          <w:spacing w:val="-2"/>
          <w:sz w:val="20"/>
        </w:rPr>
        <w:t>para</w:t>
      </w:r>
      <w:r>
        <w:rPr>
          <w:spacing w:val="-12"/>
          <w:sz w:val="20"/>
        </w:rPr>
        <w:t xml:space="preserve"> </w:t>
      </w:r>
      <w:r>
        <w:rPr>
          <w:spacing w:val="-2"/>
          <w:sz w:val="20"/>
        </w:rPr>
        <w:t>asumir</w:t>
      </w:r>
      <w:r>
        <w:rPr>
          <w:spacing w:val="-12"/>
          <w:sz w:val="20"/>
        </w:rPr>
        <w:t xml:space="preserve"> </w:t>
      </w:r>
      <w:r>
        <w:rPr>
          <w:spacing w:val="-2"/>
          <w:sz w:val="20"/>
        </w:rPr>
        <w:t>las</w:t>
      </w:r>
      <w:r>
        <w:rPr>
          <w:spacing w:val="-11"/>
          <w:sz w:val="20"/>
        </w:rPr>
        <w:t xml:space="preserve"> </w:t>
      </w:r>
      <w:r>
        <w:rPr>
          <w:spacing w:val="-2"/>
          <w:sz w:val="20"/>
        </w:rPr>
        <w:t>funciones</w:t>
      </w:r>
      <w:r>
        <w:rPr>
          <w:spacing w:val="-12"/>
          <w:sz w:val="20"/>
        </w:rPr>
        <w:t xml:space="preserve"> </w:t>
      </w:r>
      <w:r>
        <w:rPr>
          <w:spacing w:val="-2"/>
          <w:sz w:val="20"/>
        </w:rPr>
        <w:t>que</w:t>
      </w:r>
      <w:r>
        <w:rPr>
          <w:spacing w:val="-12"/>
          <w:sz w:val="20"/>
        </w:rPr>
        <w:t xml:space="preserve"> </w:t>
      </w:r>
      <w:r>
        <w:rPr>
          <w:spacing w:val="-2"/>
          <w:sz w:val="20"/>
        </w:rPr>
        <w:t>hasta</w:t>
      </w:r>
      <w:r>
        <w:rPr>
          <w:spacing w:val="-12"/>
          <w:sz w:val="20"/>
        </w:rPr>
        <w:t xml:space="preserve"> </w:t>
      </w:r>
      <w:r>
        <w:rPr>
          <w:spacing w:val="-2"/>
          <w:sz w:val="20"/>
        </w:rPr>
        <w:t>el</w:t>
      </w:r>
      <w:r>
        <w:rPr>
          <w:spacing w:val="-12"/>
          <w:sz w:val="20"/>
        </w:rPr>
        <w:t xml:space="preserve"> </w:t>
      </w:r>
      <w:r>
        <w:rPr>
          <w:spacing w:val="-2"/>
          <w:sz w:val="20"/>
        </w:rPr>
        <w:t>día</w:t>
      </w:r>
      <w:r>
        <w:rPr>
          <w:spacing w:val="-12"/>
          <w:sz w:val="20"/>
        </w:rPr>
        <w:t xml:space="preserve"> </w:t>
      </w:r>
      <w:r>
        <w:rPr>
          <w:spacing w:val="-2"/>
          <w:sz w:val="20"/>
        </w:rPr>
        <w:t xml:space="preserve">3 </w:t>
      </w:r>
      <w:r>
        <w:rPr>
          <w:spacing w:val="-6"/>
          <w:sz w:val="20"/>
        </w:rPr>
        <w:t>de</w:t>
      </w:r>
      <w:r>
        <w:rPr>
          <w:spacing w:val="-3"/>
          <w:sz w:val="20"/>
        </w:rPr>
        <w:t xml:space="preserve"> </w:t>
      </w:r>
      <w:r>
        <w:rPr>
          <w:spacing w:val="-6"/>
          <w:sz w:val="20"/>
        </w:rPr>
        <w:t>enero</w:t>
      </w:r>
      <w:r>
        <w:rPr>
          <w:sz w:val="20"/>
        </w:rPr>
        <w:t xml:space="preserve"> </w:t>
      </w:r>
      <w:r>
        <w:rPr>
          <w:spacing w:val="-6"/>
          <w:sz w:val="20"/>
        </w:rPr>
        <w:t>de 2021 desempeñaba</w:t>
      </w:r>
      <w:r>
        <w:rPr>
          <w:spacing w:val="12"/>
          <w:sz w:val="20"/>
        </w:rPr>
        <w:t xml:space="preserve"> </w:t>
      </w:r>
      <w:r>
        <w:rPr>
          <w:spacing w:val="-6"/>
          <w:sz w:val="20"/>
        </w:rPr>
        <w:t>el</w:t>
      </w:r>
      <w:r>
        <w:rPr>
          <w:spacing w:val="-8"/>
          <w:sz w:val="20"/>
        </w:rPr>
        <w:t xml:space="preserve"> </w:t>
      </w:r>
      <w:r>
        <w:rPr>
          <w:spacing w:val="-6"/>
          <w:sz w:val="20"/>
        </w:rPr>
        <w:t>profesi</w:t>
      </w:r>
      <w:r>
        <w:rPr>
          <w:spacing w:val="-8"/>
          <w:sz w:val="20"/>
        </w:rPr>
        <w:t xml:space="preserve"> </w:t>
      </w:r>
      <w:r>
        <w:rPr>
          <w:spacing w:val="-6"/>
          <w:sz w:val="20"/>
        </w:rPr>
        <w:t>'nal</w:t>
      </w:r>
      <w:r>
        <w:rPr>
          <w:spacing w:val="-8"/>
          <w:sz w:val="20"/>
        </w:rPr>
        <w:t xml:space="preserve"> </w:t>
      </w:r>
      <w:r>
        <w:rPr>
          <w:spacing w:val="-6"/>
          <w:sz w:val="20"/>
        </w:rPr>
        <w:t>el</w:t>
      </w:r>
      <w:r>
        <w:rPr>
          <w:spacing w:val="-8"/>
          <w:sz w:val="20"/>
        </w:rPr>
        <w:t xml:space="preserve"> </w:t>
      </w:r>
      <w:r>
        <w:rPr>
          <w:spacing w:val="-6"/>
          <w:sz w:val="20"/>
        </w:rPr>
        <w:t>Doctor Hollman</w:t>
      </w:r>
      <w:r>
        <w:rPr>
          <w:sz w:val="20"/>
        </w:rPr>
        <w:t xml:space="preserve"> </w:t>
      </w:r>
      <w:r>
        <w:rPr>
          <w:spacing w:val="-6"/>
          <w:sz w:val="20"/>
        </w:rPr>
        <w:t>Rodolfo González</w:t>
      </w:r>
      <w:r>
        <w:rPr>
          <w:spacing w:val="7"/>
          <w:sz w:val="20"/>
        </w:rPr>
        <w:t xml:space="preserve"> </w:t>
      </w:r>
      <w:r>
        <w:rPr>
          <w:spacing w:val="-6"/>
          <w:sz w:val="20"/>
        </w:rPr>
        <w:t>Castañeda funcionario</w:t>
      </w:r>
      <w:r>
        <w:rPr>
          <w:spacing w:val="-8"/>
          <w:sz w:val="20"/>
        </w:rPr>
        <w:t xml:space="preserve"> </w:t>
      </w:r>
      <w:r>
        <w:rPr>
          <w:spacing w:val="-6"/>
          <w:sz w:val="20"/>
        </w:rPr>
        <w:t>sue</w:t>
      </w:r>
      <w:r>
        <w:rPr>
          <w:spacing w:val="-7"/>
          <w:sz w:val="20"/>
        </w:rPr>
        <w:t xml:space="preserve"> </w:t>
      </w:r>
      <w:r>
        <w:rPr>
          <w:spacing w:val="-6"/>
          <w:sz w:val="20"/>
        </w:rPr>
        <w:t>tenia</w:t>
      </w:r>
      <w:r>
        <w:rPr>
          <w:spacing w:val="-8"/>
          <w:sz w:val="20"/>
        </w:rPr>
        <w:t xml:space="preserve"> </w:t>
      </w:r>
      <w:r>
        <w:rPr>
          <w:spacing w:val="-6"/>
          <w:sz w:val="20"/>
        </w:rPr>
        <w:t>bajo</w:t>
      </w:r>
      <w:r>
        <w:rPr>
          <w:spacing w:val="-8"/>
          <w:sz w:val="20"/>
        </w:rPr>
        <w:t xml:space="preserve"> </w:t>
      </w:r>
      <w:r>
        <w:rPr>
          <w:spacing w:val="-6"/>
          <w:sz w:val="20"/>
        </w:rPr>
        <w:t>su</w:t>
      </w:r>
      <w:r>
        <w:rPr>
          <w:spacing w:val="-8"/>
          <w:sz w:val="20"/>
        </w:rPr>
        <w:t xml:space="preserve"> </w:t>
      </w:r>
      <w:r>
        <w:rPr>
          <w:spacing w:val="-6"/>
          <w:sz w:val="20"/>
        </w:rPr>
        <w:t>responsabiIid/ad</w:t>
      </w:r>
      <w:r>
        <w:rPr>
          <w:spacing w:val="-8"/>
          <w:sz w:val="20"/>
        </w:rPr>
        <w:t xml:space="preserve"> </w:t>
      </w:r>
      <w:r>
        <w:rPr>
          <w:spacing w:val="-6"/>
          <w:sz w:val="20"/>
        </w:rPr>
        <w:t>las actuaciones</w:t>
      </w:r>
      <w:r>
        <w:rPr>
          <w:spacing w:val="10"/>
          <w:sz w:val="20"/>
        </w:rPr>
        <w:t xml:space="preserve"> </w:t>
      </w:r>
      <w:r>
        <w:rPr>
          <w:spacing w:val="-6"/>
          <w:sz w:val="20"/>
        </w:rPr>
        <w:t>administrativas</w:t>
      </w:r>
      <w:r>
        <w:rPr>
          <w:spacing w:val="-3"/>
          <w:sz w:val="20"/>
        </w:rPr>
        <w:t xml:space="preserve"> </w:t>
      </w:r>
      <w:r>
        <w:rPr>
          <w:spacing w:val="-6"/>
          <w:sz w:val="20"/>
        </w:rPr>
        <w:t>sin</w:t>
      </w:r>
      <w:r>
        <w:rPr>
          <w:spacing w:val="-7"/>
          <w:sz w:val="20"/>
        </w:rPr>
        <w:t xml:space="preserve"> </w:t>
      </w:r>
      <w:r>
        <w:rPr>
          <w:spacing w:val="-6"/>
          <w:sz w:val="20"/>
        </w:rPr>
        <w:t>haber</w:t>
      </w:r>
      <w:r>
        <w:rPr>
          <w:spacing w:val="-8"/>
          <w:sz w:val="20"/>
        </w:rPr>
        <w:t xml:space="preserve"> </w:t>
      </w:r>
      <w:r>
        <w:rPr>
          <w:spacing w:val="-6"/>
          <w:sz w:val="20"/>
        </w:rPr>
        <w:t>recibido</w:t>
      </w:r>
    </w:p>
    <w:p w:rsidR="00935D37" w:rsidRDefault="00015798">
      <w:pPr>
        <w:spacing w:line="225" w:lineRule="exact"/>
        <w:ind w:left="2232"/>
        <w:rPr>
          <w:sz w:val="20"/>
        </w:rPr>
      </w:pPr>
      <w:r>
        <w:rPr>
          <w:spacing w:val="-6"/>
          <w:sz w:val="20"/>
        </w:rPr>
        <w:t>del</w:t>
      </w:r>
      <w:r>
        <w:rPr>
          <w:spacing w:val="-8"/>
          <w:sz w:val="20"/>
        </w:rPr>
        <w:t xml:space="preserve"> </w:t>
      </w:r>
      <w:r>
        <w:rPr>
          <w:spacing w:val="-6"/>
          <w:sz w:val="20"/>
        </w:rPr>
        <w:t>cltado</w:t>
      </w:r>
      <w:r>
        <w:rPr>
          <w:spacing w:val="-8"/>
          <w:sz w:val="20"/>
        </w:rPr>
        <w:t xml:space="preserve"> </w:t>
      </w:r>
      <w:r>
        <w:rPr>
          <w:spacing w:val="-6"/>
          <w:sz w:val="20"/>
        </w:rPr>
        <w:t>profesional</w:t>
      </w:r>
      <w:r>
        <w:rPr>
          <w:spacing w:val="-8"/>
          <w:sz w:val="20"/>
        </w:rPr>
        <w:t xml:space="preserve"> </w:t>
      </w:r>
      <w:r>
        <w:rPr>
          <w:i/>
          <w:spacing w:val="-6"/>
          <w:sz w:val="20"/>
        </w:rPr>
        <w:t>la</w:t>
      </w:r>
      <w:r>
        <w:rPr>
          <w:i/>
          <w:spacing w:val="-8"/>
          <w:sz w:val="20"/>
        </w:rPr>
        <w:t xml:space="preserve"> </w:t>
      </w:r>
      <w:r>
        <w:rPr>
          <w:spacing w:val="-6"/>
          <w:sz w:val="20"/>
        </w:rPr>
        <w:t>entrega</w:t>
      </w:r>
      <w:r>
        <w:rPr>
          <w:spacing w:val="2"/>
          <w:sz w:val="20"/>
        </w:rPr>
        <w:t xml:space="preserve"> </w:t>
      </w:r>
      <w:r>
        <w:rPr>
          <w:spacing w:val="-6"/>
          <w:sz w:val="20"/>
        </w:rPr>
        <w:t>forma</w:t>
      </w:r>
      <w:r>
        <w:rPr>
          <w:spacing w:val="-6"/>
          <w:sz w:val="20"/>
        </w:rPr>
        <w:t>l</w:t>
      </w:r>
      <w:r>
        <w:rPr>
          <w:spacing w:val="-5"/>
          <w:sz w:val="20"/>
        </w:rPr>
        <w:t xml:space="preserve"> </w:t>
      </w:r>
      <w:r>
        <w:rPr>
          <w:spacing w:val="-6"/>
          <w:sz w:val="20"/>
        </w:rPr>
        <w:t>del</w:t>
      </w:r>
      <w:r>
        <w:rPr>
          <w:spacing w:val="61"/>
          <w:sz w:val="20"/>
        </w:rPr>
        <w:t xml:space="preserve"> </w:t>
      </w:r>
      <w:r>
        <w:rPr>
          <w:spacing w:val="-6"/>
          <w:sz w:val="20"/>
        </w:rPr>
        <w:t>argo.</w:t>
      </w:r>
    </w:p>
    <w:p w:rsidR="00935D37" w:rsidRDefault="00015798">
      <w:pPr>
        <w:spacing w:before="195" w:line="230" w:lineRule="auto"/>
        <w:ind w:left="2239" w:right="1200" w:hanging="10"/>
        <w:rPr>
          <w:sz w:val="20"/>
        </w:rPr>
      </w:pPr>
      <w:r>
        <w:rPr>
          <w:noProof/>
          <w:sz w:val="20"/>
        </w:rPr>
        <w:drawing>
          <wp:anchor distT="0" distB="0" distL="0" distR="0" simplePos="0" relativeHeight="251542016" behindDoc="0" locked="0" layoutInCell="1" allowOverlap="1">
            <wp:simplePos x="0" y="0"/>
            <wp:positionH relativeFrom="page">
              <wp:posOffset>280470</wp:posOffset>
            </wp:positionH>
            <wp:positionV relativeFrom="paragraph">
              <wp:posOffset>265655</wp:posOffset>
            </wp:positionV>
            <wp:extent cx="387171" cy="420566"/>
            <wp:effectExtent l="0" t="0" r="0" b="0"/>
            <wp:wrapNone/>
            <wp:docPr id="1925" name="Image 19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5" name="Image 1925"/>
                    <pic:cNvPicPr/>
                  </pic:nvPicPr>
                  <pic:blipFill>
                    <a:blip r:embed="rId2540" cstate="print"/>
                    <a:stretch>
                      <a:fillRect/>
                    </a:stretch>
                  </pic:blipFill>
                  <pic:spPr>
                    <a:xfrm>
                      <a:off x="0" y="0"/>
                      <a:ext cx="387171" cy="420566"/>
                    </a:xfrm>
                    <a:prstGeom prst="rect">
                      <a:avLst/>
                    </a:prstGeom>
                  </pic:spPr>
                </pic:pic>
              </a:graphicData>
            </a:graphic>
          </wp:anchor>
        </w:drawing>
      </w:r>
      <w:r>
        <w:rPr>
          <w:spacing w:val="-2"/>
          <w:sz w:val="20"/>
        </w:rPr>
        <w:t>Asl</w:t>
      </w:r>
      <w:r>
        <w:rPr>
          <w:spacing w:val="-9"/>
          <w:sz w:val="20"/>
        </w:rPr>
        <w:t xml:space="preserve"> </w:t>
      </w:r>
      <w:r>
        <w:rPr>
          <w:spacing w:val="-2"/>
          <w:sz w:val="20"/>
        </w:rPr>
        <w:t>mismo,</w:t>
      </w:r>
      <w:r>
        <w:rPr>
          <w:spacing w:val="-6"/>
          <w:sz w:val="20"/>
        </w:rPr>
        <w:t xml:space="preserve"> </w:t>
      </w:r>
      <w:r>
        <w:rPr>
          <w:spacing w:val="-2"/>
          <w:sz w:val="20"/>
        </w:rPr>
        <w:t>se</w:t>
      </w:r>
      <w:r>
        <w:rPr>
          <w:spacing w:val="-12"/>
          <w:sz w:val="20"/>
        </w:rPr>
        <w:t xml:space="preserve"> </w:t>
      </w:r>
      <w:r>
        <w:rPr>
          <w:spacing w:val="-2"/>
          <w:sz w:val="20"/>
        </w:rPr>
        <w:t>deja</w:t>
      </w:r>
      <w:r>
        <w:rPr>
          <w:spacing w:val="-9"/>
          <w:sz w:val="20"/>
        </w:rPr>
        <w:t xml:space="preserve"> </w:t>
      </w:r>
      <w:r>
        <w:rPr>
          <w:spacing w:val="-2"/>
          <w:sz w:val="20"/>
        </w:rPr>
        <w:t>constancia</w:t>
      </w:r>
      <w:r>
        <w:rPr>
          <w:spacing w:val="10"/>
          <w:sz w:val="20"/>
        </w:rPr>
        <w:t xml:space="preserve"> </w:t>
      </w:r>
      <w:r>
        <w:rPr>
          <w:spacing w:val="-2"/>
          <w:sz w:val="20"/>
        </w:rPr>
        <w:t>que</w:t>
      </w:r>
      <w:r>
        <w:rPr>
          <w:spacing w:val="-8"/>
          <w:sz w:val="20"/>
        </w:rPr>
        <w:t xml:space="preserve"> </w:t>
      </w:r>
      <w:r>
        <w:rPr>
          <w:spacing w:val="-2"/>
          <w:sz w:val="20"/>
        </w:rPr>
        <w:t>al</w:t>
      </w:r>
      <w:r>
        <w:rPr>
          <w:spacing w:val="-9"/>
          <w:sz w:val="20"/>
        </w:rPr>
        <w:t xml:space="preserve"> </w:t>
      </w:r>
      <w:r>
        <w:rPr>
          <w:spacing w:val="-2"/>
          <w:sz w:val="20"/>
        </w:rPr>
        <w:t>Alcalde Local</w:t>
      </w:r>
      <w:r>
        <w:rPr>
          <w:spacing w:val="-9"/>
          <w:sz w:val="20"/>
        </w:rPr>
        <w:t xml:space="preserve"> </w:t>
      </w:r>
      <w:r>
        <w:rPr>
          <w:spacing w:val="-2"/>
          <w:sz w:val="20"/>
        </w:rPr>
        <w:t>(E)</w:t>
      </w:r>
      <w:r>
        <w:rPr>
          <w:spacing w:val="-8"/>
          <w:sz w:val="20"/>
        </w:rPr>
        <w:t xml:space="preserve"> </w:t>
      </w:r>
      <w:r>
        <w:rPr>
          <w:spacing w:val="-2"/>
          <w:sz w:val="20"/>
        </w:rPr>
        <w:t>de</w:t>
      </w:r>
      <w:r>
        <w:rPr>
          <w:spacing w:val="-10"/>
          <w:sz w:val="20"/>
        </w:rPr>
        <w:t xml:space="preserve"> </w:t>
      </w:r>
      <w:r>
        <w:rPr>
          <w:spacing w:val="-2"/>
          <w:sz w:val="20"/>
        </w:rPr>
        <w:t>la</w:t>
      </w:r>
      <w:r>
        <w:rPr>
          <w:spacing w:val="-11"/>
          <w:sz w:val="20"/>
        </w:rPr>
        <w:t xml:space="preserve"> </w:t>
      </w:r>
      <w:r>
        <w:rPr>
          <w:spacing w:val="-2"/>
          <w:sz w:val="20"/>
        </w:rPr>
        <w:t>Localidad</w:t>
      </w:r>
      <w:r>
        <w:rPr>
          <w:spacing w:val="-5"/>
          <w:sz w:val="20"/>
        </w:rPr>
        <w:t xml:space="preserve"> </w:t>
      </w:r>
      <w:r>
        <w:rPr>
          <w:spacing w:val="-2"/>
          <w:sz w:val="20"/>
        </w:rPr>
        <w:t>de</w:t>
      </w:r>
      <w:r>
        <w:rPr>
          <w:spacing w:val="-11"/>
          <w:sz w:val="20"/>
        </w:rPr>
        <w:t xml:space="preserve"> </w:t>
      </w:r>
      <w:r>
        <w:rPr>
          <w:spacing w:val="-2"/>
          <w:sz w:val="20"/>
        </w:rPr>
        <w:t>Ciudad</w:t>
      </w:r>
      <w:r>
        <w:rPr>
          <w:spacing w:val="-12"/>
          <w:sz w:val="20"/>
        </w:rPr>
        <w:t xml:space="preserve"> </w:t>
      </w:r>
      <w:r>
        <w:rPr>
          <w:spacing w:val="-2"/>
          <w:sz w:val="20"/>
        </w:rPr>
        <w:t>Bo1ívar,</w:t>
      </w:r>
      <w:r>
        <w:rPr>
          <w:spacing w:val="6"/>
          <w:sz w:val="20"/>
        </w:rPr>
        <w:t xml:space="preserve"> </w:t>
      </w:r>
      <w:r>
        <w:rPr>
          <w:spacing w:val="-2"/>
          <w:sz w:val="20"/>
        </w:rPr>
        <w:t xml:space="preserve">el </w:t>
      </w:r>
      <w:r>
        <w:rPr>
          <w:spacing w:val="-4"/>
          <w:sz w:val="20"/>
        </w:rPr>
        <w:t>Oactor</w:t>
      </w:r>
      <w:r>
        <w:rPr>
          <w:spacing w:val="-10"/>
          <w:sz w:val="20"/>
        </w:rPr>
        <w:t xml:space="preserve"> </w:t>
      </w:r>
      <w:r>
        <w:rPr>
          <w:spacing w:val="-4"/>
          <w:sz w:val="20"/>
        </w:rPr>
        <w:t>Horacio</w:t>
      </w:r>
      <w:r>
        <w:rPr>
          <w:spacing w:val="-10"/>
          <w:sz w:val="20"/>
        </w:rPr>
        <w:t xml:space="preserve"> </w:t>
      </w:r>
      <w:r>
        <w:rPr>
          <w:spacing w:val="-4"/>
          <w:sz w:val="20"/>
        </w:rPr>
        <w:t>Guerrero</w:t>
      </w:r>
      <w:r>
        <w:rPr>
          <w:spacing w:val="-10"/>
          <w:sz w:val="20"/>
        </w:rPr>
        <w:t xml:space="preserve"> </w:t>
      </w:r>
      <w:r>
        <w:rPr>
          <w:spacing w:val="-4"/>
          <w:sz w:val="20"/>
        </w:rPr>
        <w:t>García,</w:t>
      </w:r>
      <w:r>
        <w:rPr>
          <w:spacing w:val="-7"/>
          <w:sz w:val="20"/>
        </w:rPr>
        <w:t xml:space="preserve"> </w:t>
      </w:r>
      <w:r>
        <w:rPr>
          <w:spacing w:val="-4"/>
          <w:sz w:val="20"/>
        </w:rPr>
        <w:t>asumió</w:t>
      </w:r>
      <w:r>
        <w:rPr>
          <w:spacing w:val="-10"/>
          <w:sz w:val="20"/>
        </w:rPr>
        <w:t xml:space="preserve"> </w:t>
      </w:r>
      <w:r>
        <w:rPr>
          <w:spacing w:val="-4"/>
          <w:sz w:val="20"/>
        </w:rPr>
        <w:t>el</w:t>
      </w:r>
      <w:r>
        <w:rPr>
          <w:spacing w:val="-9"/>
          <w:sz w:val="20"/>
        </w:rPr>
        <w:t xml:space="preserve"> </w:t>
      </w:r>
      <w:r>
        <w:rPr>
          <w:spacing w:val="-4"/>
          <w:sz w:val="20"/>
        </w:rPr>
        <w:t>cargo</w:t>
      </w:r>
      <w:r>
        <w:rPr>
          <w:spacing w:val="-5"/>
          <w:sz w:val="20"/>
        </w:rPr>
        <w:t xml:space="preserve"> </w:t>
      </w:r>
      <w:r>
        <w:rPr>
          <w:spacing w:val="-4"/>
          <w:sz w:val="20"/>
        </w:rPr>
        <w:t>el</w:t>
      </w:r>
      <w:r>
        <w:rPr>
          <w:spacing w:val="-10"/>
          <w:sz w:val="20"/>
        </w:rPr>
        <w:t xml:space="preserve"> </w:t>
      </w:r>
      <w:r>
        <w:rPr>
          <w:spacing w:val="-4"/>
          <w:sz w:val="20"/>
        </w:rPr>
        <w:t>día</w:t>
      </w:r>
      <w:r>
        <w:rPr>
          <w:spacing w:val="-10"/>
          <w:sz w:val="20"/>
        </w:rPr>
        <w:t xml:space="preserve"> </w:t>
      </w:r>
      <w:r>
        <w:rPr>
          <w:spacing w:val="-4"/>
          <w:sz w:val="20"/>
        </w:rPr>
        <w:t>4</w:t>
      </w:r>
      <w:r>
        <w:rPr>
          <w:spacing w:val="-10"/>
          <w:sz w:val="20"/>
        </w:rPr>
        <w:t xml:space="preserve"> </w:t>
      </w:r>
      <w:r>
        <w:rPr>
          <w:spacing w:val="-4"/>
          <w:sz w:val="20"/>
        </w:rPr>
        <w:t>de</w:t>
      </w:r>
      <w:r>
        <w:rPr>
          <w:spacing w:val="-10"/>
          <w:sz w:val="20"/>
        </w:rPr>
        <w:t xml:space="preserve"> </w:t>
      </w:r>
      <w:r>
        <w:rPr>
          <w:spacing w:val="-4"/>
          <w:sz w:val="20"/>
        </w:rPr>
        <w:t>enero</w:t>
      </w:r>
      <w:r>
        <w:rPr>
          <w:spacing w:val="-10"/>
          <w:sz w:val="20"/>
        </w:rPr>
        <w:t xml:space="preserve"> </w:t>
      </w:r>
      <w:r>
        <w:rPr>
          <w:spacing w:val="-4"/>
          <w:sz w:val="20"/>
        </w:rPr>
        <w:t>de</w:t>
      </w:r>
      <w:r>
        <w:rPr>
          <w:spacing w:val="-10"/>
          <w:sz w:val="20"/>
        </w:rPr>
        <w:t xml:space="preserve"> </w:t>
      </w:r>
      <w:r>
        <w:rPr>
          <w:spacing w:val="-4"/>
          <w:sz w:val="20"/>
        </w:rPr>
        <w:t>2021.</w:t>
      </w:r>
    </w:p>
    <w:p w:rsidR="00935D37" w:rsidRDefault="00015798">
      <w:pPr>
        <w:spacing w:before="208" w:line="261" w:lineRule="auto"/>
        <w:ind w:left="2246" w:right="1200" w:hanging="9"/>
        <w:rPr>
          <w:sz w:val="20"/>
        </w:rPr>
      </w:pPr>
      <w:r>
        <w:rPr>
          <w:spacing w:val="-2"/>
          <w:sz w:val="20"/>
        </w:rPr>
        <w:t>En</w:t>
      </w:r>
      <w:r>
        <w:rPr>
          <w:spacing w:val="40"/>
          <w:sz w:val="20"/>
        </w:rPr>
        <w:t xml:space="preserve"> </w:t>
      </w:r>
      <w:r>
        <w:rPr>
          <w:spacing w:val="-2"/>
          <w:sz w:val="20"/>
        </w:rPr>
        <w:t>consecuencia,</w:t>
      </w:r>
      <w:r>
        <w:rPr>
          <w:spacing w:val="51"/>
          <w:sz w:val="20"/>
        </w:rPr>
        <w:t xml:space="preserve"> </w:t>
      </w:r>
      <w:r>
        <w:rPr>
          <w:spacing w:val="-2"/>
          <w:sz w:val="20"/>
        </w:rPr>
        <w:t>esta</w:t>
      </w:r>
      <w:r>
        <w:rPr>
          <w:spacing w:val="40"/>
          <w:sz w:val="20"/>
        </w:rPr>
        <w:t xml:space="preserve"> </w:t>
      </w:r>
      <w:r>
        <w:rPr>
          <w:spacing w:val="-2"/>
          <w:sz w:val="20"/>
        </w:rPr>
        <w:t>profesional</w:t>
      </w:r>
      <w:r>
        <w:rPr>
          <w:spacing w:val="47"/>
          <w:sz w:val="20"/>
        </w:rPr>
        <w:t xml:space="preserve"> </w:t>
      </w:r>
      <w:r>
        <w:rPr>
          <w:spacing w:val="-2"/>
          <w:sz w:val="20"/>
        </w:rPr>
        <w:t>esp‹tciaIizada</w:t>
      </w:r>
      <w:r>
        <w:rPr>
          <w:spacing w:val="32"/>
          <w:sz w:val="20"/>
        </w:rPr>
        <w:t xml:space="preserve"> </w:t>
      </w:r>
      <w:r>
        <w:rPr>
          <w:spacing w:val="-2"/>
          <w:sz w:val="20"/>
        </w:rPr>
        <w:t>deja</w:t>
      </w:r>
      <w:r>
        <w:rPr>
          <w:spacing w:val="43"/>
          <w:sz w:val="20"/>
        </w:rPr>
        <w:t xml:space="preserve"> </w:t>
      </w:r>
      <w:r>
        <w:rPr>
          <w:spacing w:val="-2"/>
          <w:sz w:val="20"/>
        </w:rPr>
        <w:t>constancia</w:t>
      </w:r>
      <w:r>
        <w:rPr>
          <w:spacing w:val="48"/>
          <w:sz w:val="20"/>
        </w:rPr>
        <w:t xml:space="preserve"> </w:t>
      </w:r>
      <w:r>
        <w:rPr>
          <w:spacing w:val="-2"/>
          <w:sz w:val="20"/>
        </w:rPr>
        <w:t>que</w:t>
      </w:r>
      <w:r>
        <w:rPr>
          <w:spacing w:val="36"/>
          <w:sz w:val="20"/>
        </w:rPr>
        <w:t xml:space="preserve"> </w:t>
      </w:r>
      <w:r>
        <w:rPr>
          <w:spacing w:val="-2"/>
          <w:sz w:val="20"/>
        </w:rPr>
        <w:t>existen</w:t>
      </w:r>
      <w:r>
        <w:rPr>
          <w:spacing w:val="40"/>
          <w:sz w:val="20"/>
        </w:rPr>
        <w:t xml:space="preserve"> </w:t>
      </w:r>
      <w:r>
        <w:rPr>
          <w:spacing w:val="-2"/>
          <w:sz w:val="20"/>
        </w:rPr>
        <w:t xml:space="preserve">múltiples </w:t>
      </w:r>
      <w:r>
        <w:rPr>
          <w:spacing w:val="-6"/>
          <w:sz w:val="20"/>
        </w:rPr>
        <w:t>actuaciones</w:t>
      </w:r>
      <w:r>
        <w:rPr>
          <w:spacing w:val="2"/>
          <w:sz w:val="20"/>
        </w:rPr>
        <w:t xml:space="preserve"> </w:t>
      </w:r>
      <w:r>
        <w:rPr>
          <w:spacing w:val="-6"/>
          <w:sz w:val="20"/>
        </w:rPr>
        <w:t>caducadas</w:t>
      </w:r>
      <w:r>
        <w:rPr>
          <w:spacing w:val="11"/>
          <w:sz w:val="20"/>
        </w:rPr>
        <w:t xml:space="preserve"> </w:t>
      </w:r>
      <w:r>
        <w:rPr>
          <w:spacing w:val="-6"/>
          <w:sz w:val="20"/>
        </w:rPr>
        <w:t>y otras</w:t>
      </w:r>
      <w:r>
        <w:rPr>
          <w:spacing w:val="-5"/>
          <w:sz w:val="20"/>
        </w:rPr>
        <w:t xml:space="preserve"> </w:t>
      </w:r>
      <w:r>
        <w:rPr>
          <w:spacing w:val="-6"/>
          <w:sz w:val="20"/>
        </w:rPr>
        <w:t>próximas</w:t>
      </w:r>
      <w:r>
        <w:rPr>
          <w:spacing w:val="8"/>
          <w:sz w:val="20"/>
        </w:rPr>
        <w:t xml:space="preserve"> </w:t>
      </w:r>
      <w:r>
        <w:rPr>
          <w:spacing w:val="-6"/>
          <w:sz w:val="20"/>
        </w:rPr>
        <w:t>a</w:t>
      </w:r>
      <w:r>
        <w:rPr>
          <w:spacing w:val="4"/>
          <w:sz w:val="20"/>
        </w:rPr>
        <w:t xml:space="preserve"> </w:t>
      </w:r>
      <w:r>
        <w:rPr>
          <w:spacing w:val="-6"/>
          <w:sz w:val="20"/>
        </w:rPr>
        <w:t>caducar,</w:t>
      </w:r>
      <w:r>
        <w:rPr>
          <w:spacing w:val="5"/>
          <w:sz w:val="20"/>
        </w:rPr>
        <w:t xml:space="preserve"> </w:t>
      </w:r>
      <w:r>
        <w:rPr>
          <w:spacing w:val="-6"/>
          <w:sz w:val="20"/>
        </w:rPr>
        <w:t>y</w:t>
      </w:r>
      <w:r>
        <w:rPr>
          <w:spacing w:val="-3"/>
          <w:sz w:val="20"/>
        </w:rPr>
        <w:t xml:space="preserve"> </w:t>
      </w:r>
      <w:r>
        <w:rPr>
          <w:spacing w:val="-6"/>
          <w:sz w:val="20"/>
        </w:rPr>
        <w:t>en</w:t>
      </w:r>
      <w:r>
        <w:rPr>
          <w:spacing w:val="-8"/>
          <w:sz w:val="20"/>
        </w:rPr>
        <w:t xml:space="preserve"> </w:t>
      </w:r>
      <w:r>
        <w:rPr>
          <w:spacing w:val="-6"/>
          <w:sz w:val="20"/>
        </w:rPr>
        <w:t>el</w:t>
      </w:r>
      <w:r>
        <w:rPr>
          <w:spacing w:val="-8"/>
          <w:sz w:val="20"/>
        </w:rPr>
        <w:t xml:space="preserve"> </w:t>
      </w:r>
      <w:r>
        <w:rPr>
          <w:spacing w:val="-6"/>
          <w:sz w:val="20"/>
        </w:rPr>
        <w:t>caso</w:t>
      </w:r>
      <w:r>
        <w:rPr>
          <w:spacing w:val="-3"/>
          <w:sz w:val="20"/>
        </w:rPr>
        <w:t xml:space="preserve"> </w:t>
      </w:r>
      <w:r>
        <w:rPr>
          <w:spacing w:val="-6"/>
          <w:sz w:val="20"/>
        </w:rPr>
        <w:t>puntual,</w:t>
      </w:r>
      <w:r>
        <w:rPr>
          <w:spacing w:val="5"/>
          <w:sz w:val="20"/>
        </w:rPr>
        <w:t xml:space="preserve"> </w:t>
      </w:r>
      <w:r>
        <w:rPr>
          <w:spacing w:val="-6"/>
          <w:sz w:val="20"/>
        </w:rPr>
        <w:t>para</w:t>
      </w:r>
      <w:r>
        <w:rPr>
          <w:spacing w:val="-3"/>
          <w:sz w:val="20"/>
        </w:rPr>
        <w:t xml:space="preserve"> </w:t>
      </w:r>
      <w:r>
        <w:rPr>
          <w:spacing w:val="-6"/>
          <w:sz w:val="20"/>
        </w:rPr>
        <w:t>este</w:t>
      </w:r>
      <w:r>
        <w:rPr>
          <w:spacing w:val="-3"/>
          <w:sz w:val="20"/>
        </w:rPr>
        <w:t xml:space="preserve"> </w:t>
      </w:r>
      <w:r>
        <w:rPr>
          <w:spacing w:val="-6"/>
          <w:sz w:val="20"/>
        </w:rPr>
        <w:t>expediente</w:t>
      </w:r>
    </w:p>
    <w:p w:rsidR="00935D37" w:rsidRDefault="00935D37">
      <w:pPr>
        <w:pStyle w:val="Textoindependiente"/>
        <w:spacing w:before="27"/>
        <w:rPr>
          <w:sz w:val="20"/>
        </w:rPr>
      </w:pPr>
    </w:p>
    <w:p w:rsidR="00935D37" w:rsidRDefault="00015798">
      <w:pPr>
        <w:spacing w:line="254" w:lineRule="auto"/>
        <w:ind w:left="2247" w:right="1200" w:hanging="12"/>
        <w:rPr>
          <w:sz w:val="20"/>
        </w:rPr>
      </w:pPr>
      <w:r>
        <w:rPr>
          <w:spacing w:val="-4"/>
          <w:sz w:val="20"/>
        </w:rPr>
        <w:t>por</w:t>
      </w:r>
      <w:r>
        <w:rPr>
          <w:spacing w:val="-10"/>
          <w:sz w:val="20"/>
        </w:rPr>
        <w:t xml:space="preserve"> </w:t>
      </w:r>
      <w:r>
        <w:rPr>
          <w:spacing w:val="-4"/>
          <w:sz w:val="20"/>
        </w:rPr>
        <w:t>lo</w:t>
      </w:r>
      <w:r>
        <w:rPr>
          <w:spacing w:val="-10"/>
          <w:sz w:val="20"/>
        </w:rPr>
        <w:t xml:space="preserve"> </w:t>
      </w:r>
      <w:r>
        <w:rPr>
          <w:spacing w:val="-4"/>
          <w:sz w:val="20"/>
        </w:rPr>
        <w:t>tanto,</w:t>
      </w:r>
      <w:r>
        <w:rPr>
          <w:spacing w:val="-7"/>
          <w:sz w:val="20"/>
        </w:rPr>
        <w:t xml:space="preserve"> </w:t>
      </w:r>
      <w:r>
        <w:rPr>
          <w:spacing w:val="-4"/>
          <w:sz w:val="20"/>
        </w:rPr>
        <w:t>se</w:t>
      </w:r>
      <w:r>
        <w:rPr>
          <w:spacing w:val="-10"/>
          <w:sz w:val="20"/>
        </w:rPr>
        <w:t xml:space="preserve"> </w:t>
      </w:r>
      <w:r>
        <w:rPr>
          <w:spacing w:val="-4"/>
          <w:sz w:val="20"/>
        </w:rPr>
        <w:t>continuará</w:t>
      </w:r>
      <w:r>
        <w:rPr>
          <w:spacing w:val="2"/>
          <w:sz w:val="20"/>
        </w:rPr>
        <w:t xml:space="preserve"> </w:t>
      </w:r>
      <w:r>
        <w:rPr>
          <w:spacing w:val="-4"/>
          <w:sz w:val="20"/>
        </w:rPr>
        <w:t>con</w:t>
      </w:r>
      <w:r>
        <w:rPr>
          <w:spacing w:val="-8"/>
          <w:sz w:val="20"/>
        </w:rPr>
        <w:t xml:space="preserve"> </w:t>
      </w:r>
      <w:r>
        <w:rPr>
          <w:spacing w:val="-4"/>
          <w:sz w:val="20"/>
        </w:rPr>
        <w:t>el</w:t>
      </w:r>
      <w:r>
        <w:rPr>
          <w:spacing w:val="-8"/>
          <w:sz w:val="20"/>
        </w:rPr>
        <w:t xml:space="preserve"> </w:t>
      </w:r>
      <w:r>
        <w:rPr>
          <w:spacing w:val="-4"/>
          <w:sz w:val="20"/>
        </w:rPr>
        <w:t>procedimiento</w:t>
      </w:r>
      <w:r>
        <w:rPr>
          <w:spacing w:val="5"/>
          <w:sz w:val="20"/>
        </w:rPr>
        <w:t xml:space="preserve"> </w:t>
      </w:r>
      <w:r>
        <w:rPr>
          <w:spacing w:val="-4"/>
          <w:sz w:val="20"/>
        </w:rPr>
        <w:t>a que</w:t>
      </w:r>
      <w:r>
        <w:rPr>
          <w:spacing w:val="-9"/>
          <w:sz w:val="20"/>
        </w:rPr>
        <w:t xml:space="preserve"> </w:t>
      </w:r>
      <w:r>
        <w:rPr>
          <w:spacing w:val="-4"/>
          <w:sz w:val="20"/>
        </w:rPr>
        <w:t>haya</w:t>
      </w:r>
      <w:r>
        <w:rPr>
          <w:spacing w:val="-6"/>
          <w:sz w:val="20"/>
        </w:rPr>
        <w:t xml:space="preserve"> </w:t>
      </w:r>
      <w:r>
        <w:rPr>
          <w:spacing w:val="-4"/>
          <w:sz w:val="20"/>
        </w:rPr>
        <w:t>lugar</w:t>
      </w:r>
      <w:r>
        <w:rPr>
          <w:spacing w:val="-9"/>
          <w:sz w:val="20"/>
        </w:rPr>
        <w:t xml:space="preserve"> </w:t>
      </w:r>
      <w:r>
        <w:rPr>
          <w:spacing w:val="-4"/>
          <w:sz w:val="20"/>
        </w:rPr>
        <w:t>de</w:t>
      </w:r>
      <w:r>
        <w:rPr>
          <w:spacing w:val="-9"/>
          <w:sz w:val="20"/>
        </w:rPr>
        <w:t xml:space="preserve"> </w:t>
      </w:r>
      <w:r>
        <w:rPr>
          <w:spacing w:val="-4"/>
          <w:sz w:val="20"/>
        </w:rPr>
        <w:t>acuerdo</w:t>
      </w:r>
      <w:r>
        <w:rPr>
          <w:sz w:val="20"/>
        </w:rPr>
        <w:t xml:space="preserve"> </w:t>
      </w:r>
      <w:r>
        <w:rPr>
          <w:spacing w:val="-4"/>
          <w:sz w:val="20"/>
        </w:rPr>
        <w:t>al</w:t>
      </w:r>
      <w:r>
        <w:rPr>
          <w:spacing w:val="-10"/>
          <w:sz w:val="20"/>
        </w:rPr>
        <w:t xml:space="preserve"> </w:t>
      </w:r>
      <w:r>
        <w:rPr>
          <w:spacing w:val="-4"/>
          <w:sz w:val="20"/>
        </w:rPr>
        <w:t>estado</w:t>
      </w:r>
      <w:r>
        <w:rPr>
          <w:spacing w:val="5"/>
          <w:sz w:val="20"/>
        </w:rPr>
        <w:t xml:space="preserve"> </w:t>
      </w:r>
      <w:r>
        <w:rPr>
          <w:spacing w:val="-4"/>
          <w:sz w:val="20"/>
        </w:rPr>
        <w:t>en</w:t>
      </w:r>
      <w:r>
        <w:rPr>
          <w:spacing w:val="-10"/>
          <w:sz w:val="20"/>
        </w:rPr>
        <w:t xml:space="preserve"> </w:t>
      </w:r>
      <w:r>
        <w:rPr>
          <w:spacing w:val="-4"/>
          <w:sz w:val="20"/>
        </w:rPr>
        <w:t xml:space="preserve">que </w:t>
      </w:r>
      <w:r>
        <w:rPr>
          <w:sz w:val="20"/>
        </w:rPr>
        <w:t>se encuentra.</w:t>
      </w:r>
    </w:p>
    <w:p w:rsidR="00935D37" w:rsidRDefault="00935D37">
      <w:pPr>
        <w:pStyle w:val="Textoindependiente"/>
        <w:rPr>
          <w:sz w:val="20"/>
        </w:rPr>
      </w:pPr>
    </w:p>
    <w:p w:rsidR="00935D37" w:rsidRDefault="00935D37">
      <w:pPr>
        <w:pStyle w:val="Textoindependiente"/>
        <w:spacing w:before="142"/>
        <w:rPr>
          <w:sz w:val="20"/>
        </w:rPr>
      </w:pPr>
    </w:p>
    <w:p w:rsidR="00935D37" w:rsidRDefault="00015798">
      <w:pPr>
        <w:ind w:left="2248"/>
        <w:rPr>
          <w:sz w:val="20"/>
        </w:rPr>
      </w:pPr>
      <w:r>
        <w:rPr>
          <w:spacing w:val="-2"/>
          <w:sz w:val="20"/>
        </w:rPr>
        <w:t>Cordialmente,</w: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98"/>
        <w:rPr>
          <w:sz w:val="20"/>
        </w:rPr>
      </w:pPr>
    </w:p>
    <w:p w:rsidR="00935D37" w:rsidRDefault="00015798">
      <w:pPr>
        <w:tabs>
          <w:tab w:val="left" w:pos="3425"/>
        </w:tabs>
        <w:spacing w:line="228" w:lineRule="exact"/>
        <w:ind w:left="2248"/>
        <w:rPr>
          <w:b/>
          <w:sz w:val="20"/>
        </w:rPr>
      </w:pPr>
      <w:r>
        <w:rPr>
          <w:spacing w:val="-5"/>
          <w:sz w:val="20"/>
        </w:rPr>
        <w:t>MI</w:t>
      </w:r>
      <w:r>
        <w:rPr>
          <w:sz w:val="20"/>
        </w:rPr>
        <w:tab/>
        <w:t>A</w:t>
      </w:r>
      <w:r>
        <w:rPr>
          <w:spacing w:val="-8"/>
          <w:sz w:val="20"/>
        </w:rPr>
        <w:t xml:space="preserve"> </w:t>
      </w:r>
      <w:r>
        <w:rPr>
          <w:b/>
          <w:spacing w:val="-2"/>
          <w:sz w:val="20"/>
        </w:rPr>
        <w:t>GARCIA</w:t>
      </w:r>
    </w:p>
    <w:p w:rsidR="00935D37" w:rsidRDefault="00015798">
      <w:pPr>
        <w:spacing w:before="13" w:line="220" w:lineRule="auto"/>
        <w:ind w:left="2254" w:right="5848" w:hanging="7"/>
        <w:rPr>
          <w:sz w:val="20"/>
        </w:rPr>
      </w:pPr>
      <w:r>
        <w:rPr>
          <w:w w:val="90"/>
          <w:sz w:val="20"/>
        </w:rPr>
        <w:t>Profesional Especializada</w:t>
      </w:r>
      <w:r>
        <w:rPr>
          <w:sz w:val="20"/>
        </w:rPr>
        <w:t xml:space="preserve"> </w:t>
      </w:r>
      <w:r>
        <w:rPr>
          <w:w w:val="90"/>
          <w:sz w:val="20"/>
        </w:rPr>
        <w:t xml:space="preserve">Grado 222-24 </w:t>
      </w:r>
      <w:r>
        <w:rPr>
          <w:spacing w:val="-2"/>
          <w:sz w:val="20"/>
        </w:rPr>
        <w:t>Área</w:t>
      </w:r>
      <w:r>
        <w:rPr>
          <w:spacing w:val="-9"/>
          <w:sz w:val="20"/>
        </w:rPr>
        <w:t xml:space="preserve"> </w:t>
      </w:r>
      <w:r>
        <w:rPr>
          <w:spacing w:val="-2"/>
          <w:sz w:val="20"/>
        </w:rPr>
        <w:t>de</w:t>
      </w:r>
      <w:r>
        <w:rPr>
          <w:spacing w:val="-11"/>
          <w:sz w:val="20"/>
        </w:rPr>
        <w:t xml:space="preserve"> </w:t>
      </w:r>
      <w:r>
        <w:rPr>
          <w:spacing w:val="-2"/>
          <w:sz w:val="20"/>
        </w:rPr>
        <w:t>Gestión</w:t>
      </w:r>
      <w:r>
        <w:rPr>
          <w:spacing w:val="-9"/>
          <w:sz w:val="20"/>
        </w:rPr>
        <w:t xml:space="preserve"> </w:t>
      </w:r>
      <w:r>
        <w:rPr>
          <w:spacing w:val="-2"/>
          <w:sz w:val="20"/>
        </w:rPr>
        <w:t>Policiva</w:t>
      </w:r>
      <w:r>
        <w:rPr>
          <w:spacing w:val="-4"/>
          <w:sz w:val="20"/>
        </w:rPr>
        <w:t xml:space="preserve"> </w:t>
      </w:r>
      <w:r>
        <w:rPr>
          <w:spacing w:val="-2"/>
          <w:sz w:val="20"/>
        </w:rPr>
        <w:t xml:space="preserve">Jurídica </w:t>
      </w:r>
      <w:r>
        <w:rPr>
          <w:sz w:val="20"/>
        </w:rPr>
        <w:t>Alcaldía</w:t>
      </w:r>
      <w:r>
        <w:rPr>
          <w:spacing w:val="-14"/>
          <w:sz w:val="20"/>
        </w:rPr>
        <w:t xml:space="preserve"> </w:t>
      </w:r>
      <w:r>
        <w:rPr>
          <w:sz w:val="20"/>
        </w:rPr>
        <w:t>Local</w:t>
      </w:r>
      <w:r>
        <w:rPr>
          <w:spacing w:val="-14"/>
          <w:sz w:val="20"/>
        </w:rPr>
        <w:t xml:space="preserve"> </w:t>
      </w:r>
      <w:r>
        <w:rPr>
          <w:sz w:val="20"/>
        </w:rPr>
        <w:t>de</w:t>
      </w:r>
      <w:r>
        <w:rPr>
          <w:spacing w:val="-14"/>
          <w:sz w:val="20"/>
        </w:rPr>
        <w:t xml:space="preserve"> </w:t>
      </w:r>
      <w:r>
        <w:rPr>
          <w:sz w:val="20"/>
        </w:rPr>
        <w:t>Ciudad</w:t>
      </w:r>
      <w:r>
        <w:rPr>
          <w:spacing w:val="-14"/>
          <w:sz w:val="20"/>
        </w:rPr>
        <w:t xml:space="preserve"> </w:t>
      </w:r>
      <w:r>
        <w:rPr>
          <w:sz w:val="20"/>
        </w:rPr>
        <w:t>Bolívar</w:t>
      </w:r>
    </w:p>
    <w:p w:rsidR="00935D37" w:rsidRDefault="00015798">
      <w:pPr>
        <w:pStyle w:val="Textoindependiente"/>
        <w:spacing w:before="4"/>
        <w:rPr>
          <w:sz w:val="17"/>
        </w:rPr>
      </w:pPr>
      <w:r>
        <w:rPr>
          <w:noProof/>
          <w:sz w:val="17"/>
        </w:rPr>
        <w:drawing>
          <wp:anchor distT="0" distB="0" distL="0" distR="0" simplePos="0" relativeHeight="251772416" behindDoc="1" locked="0" layoutInCell="1" allowOverlap="1">
            <wp:simplePos x="0" y="0"/>
            <wp:positionH relativeFrom="page">
              <wp:posOffset>304859</wp:posOffset>
            </wp:positionH>
            <wp:positionV relativeFrom="paragraph">
              <wp:posOffset>142416</wp:posOffset>
            </wp:positionV>
            <wp:extent cx="396371" cy="399288"/>
            <wp:effectExtent l="0" t="0" r="0" b="0"/>
            <wp:wrapTopAndBottom/>
            <wp:docPr id="1926" name="Image 19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6" name="Image 1926"/>
                    <pic:cNvPicPr/>
                  </pic:nvPicPr>
                  <pic:blipFill>
                    <a:blip r:embed="rId2541" cstate="print"/>
                    <a:stretch>
                      <a:fillRect/>
                    </a:stretch>
                  </pic:blipFill>
                  <pic:spPr>
                    <a:xfrm>
                      <a:off x="0" y="0"/>
                      <a:ext cx="396371" cy="399288"/>
                    </a:xfrm>
                    <a:prstGeom prst="rect">
                      <a:avLst/>
                    </a:prstGeom>
                  </pic:spPr>
                </pic:pic>
              </a:graphicData>
            </a:graphic>
          </wp:anchor>
        </w:drawing>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36"/>
        <w:rPr>
          <w:sz w:val="20"/>
        </w:rPr>
      </w:pPr>
    </w:p>
    <w:p w:rsidR="00935D37" w:rsidRDefault="00935D37">
      <w:pPr>
        <w:pStyle w:val="Textoindependiente"/>
        <w:rPr>
          <w:sz w:val="20"/>
        </w:rPr>
        <w:sectPr w:rsidR="00935D37">
          <w:pgSz w:w="12280" w:h="16050"/>
          <w:pgMar w:top="400" w:right="425" w:bottom="280" w:left="425" w:header="720" w:footer="720" w:gutter="0"/>
          <w:cols w:space="720"/>
        </w:sectPr>
      </w:pPr>
    </w:p>
    <w:p w:rsidR="00935D37" w:rsidRDefault="00015798">
      <w:pPr>
        <w:spacing w:before="111" w:line="213" w:lineRule="auto"/>
        <w:ind w:left="2395" w:firstLine="2"/>
        <w:rPr>
          <w:sz w:val="15"/>
        </w:rPr>
      </w:pPr>
      <w:r>
        <w:rPr>
          <w:noProof/>
          <w:sz w:val="15"/>
        </w:rPr>
        <mc:AlternateContent>
          <mc:Choice Requires="wpg">
            <w:drawing>
              <wp:anchor distT="0" distB="0" distL="0" distR="0" simplePos="0" relativeHeight="251686400" behindDoc="1" locked="0" layoutInCell="1" allowOverlap="1">
                <wp:simplePos x="0" y="0"/>
                <wp:positionH relativeFrom="page">
                  <wp:posOffset>813975</wp:posOffset>
                </wp:positionH>
                <wp:positionV relativeFrom="page">
                  <wp:posOffset>158474</wp:posOffset>
                </wp:positionV>
                <wp:extent cx="6515100" cy="9831705"/>
                <wp:effectExtent l="0" t="0" r="0" b="0"/>
                <wp:wrapNone/>
                <wp:docPr id="1927" name="Group 1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15100" cy="9831705"/>
                          <a:chOff x="0" y="0"/>
                          <a:chExt cx="6515100" cy="9831705"/>
                        </a:xfrm>
                      </wpg:grpSpPr>
                      <wps:wsp>
                        <wps:cNvPr id="1928" name="Graphic 1928"/>
                        <wps:cNvSpPr/>
                        <wps:spPr>
                          <a:xfrm>
                            <a:off x="3193404" y="0"/>
                            <a:ext cx="1270" cy="9831705"/>
                          </a:xfrm>
                          <a:custGeom>
                            <a:avLst/>
                            <a:gdLst/>
                            <a:ahLst/>
                            <a:cxnLst/>
                            <a:rect l="l" t="t" r="r" b="b"/>
                            <a:pathLst>
                              <a:path h="9831705">
                                <a:moveTo>
                                  <a:pt x="0" y="983150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1929" name="Graphic 1929"/>
                        <wps:cNvSpPr/>
                        <wps:spPr>
                          <a:xfrm>
                            <a:off x="0" y="9817786"/>
                            <a:ext cx="6186170" cy="1270"/>
                          </a:xfrm>
                          <a:custGeom>
                            <a:avLst/>
                            <a:gdLst/>
                            <a:ahLst/>
                            <a:cxnLst/>
                            <a:rect l="l" t="t" r="r" b="b"/>
                            <a:pathLst>
                              <a:path w="6186170">
                                <a:moveTo>
                                  <a:pt x="0" y="0"/>
                                </a:moveTo>
                                <a:lnTo>
                                  <a:pt x="6185604" y="0"/>
                                </a:lnTo>
                              </a:path>
                            </a:pathLst>
                          </a:custGeom>
                          <a:ln w="3047">
                            <a:solidFill>
                              <a:srgbClr val="000000"/>
                            </a:solidFill>
                            <a:prstDash val="solid"/>
                          </a:ln>
                        </wps:spPr>
                        <wps:bodyPr wrap="square" lIns="0" tIns="0" rIns="0" bIns="0" rtlCol="0">
                          <a:prstTxWarp prst="textNoShape">
                            <a:avLst/>
                          </a:prstTxWarp>
                          <a:noAutofit/>
                        </wps:bodyPr>
                      </wps:wsp>
                      <wps:wsp>
                        <wps:cNvPr id="1930" name="Graphic 1930"/>
                        <wps:cNvSpPr/>
                        <wps:spPr>
                          <a:xfrm>
                            <a:off x="4149138" y="4902035"/>
                            <a:ext cx="1777364" cy="1270"/>
                          </a:xfrm>
                          <a:custGeom>
                            <a:avLst/>
                            <a:gdLst/>
                            <a:ahLst/>
                            <a:cxnLst/>
                            <a:rect l="l" t="t" r="r" b="b"/>
                            <a:pathLst>
                              <a:path w="1777364">
                                <a:moveTo>
                                  <a:pt x="0" y="0"/>
                                </a:moveTo>
                                <a:lnTo>
                                  <a:pt x="1777332"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31" name="Image 1931"/>
                          <pic:cNvPicPr/>
                        </pic:nvPicPr>
                        <pic:blipFill>
                          <a:blip r:embed="rId2542" cstate="print"/>
                          <a:stretch>
                            <a:fillRect/>
                          </a:stretch>
                        </pic:blipFill>
                        <pic:spPr>
                          <a:xfrm>
                            <a:off x="3094325" y="9084842"/>
                            <a:ext cx="664593" cy="67046"/>
                          </a:xfrm>
                          <a:prstGeom prst="rect">
                            <a:avLst/>
                          </a:prstGeom>
                        </pic:spPr>
                      </pic:pic>
                      <pic:pic xmlns:pic="http://schemas.openxmlformats.org/drawingml/2006/picture">
                        <pic:nvPicPr>
                          <pic:cNvPr id="1932" name="Image 1932"/>
                          <pic:cNvPicPr/>
                        </pic:nvPicPr>
                        <pic:blipFill>
                          <a:blip r:embed="rId2543" cstate="print"/>
                          <a:stretch>
                            <a:fillRect/>
                          </a:stretch>
                        </pic:blipFill>
                        <pic:spPr>
                          <a:xfrm>
                            <a:off x="871899" y="146283"/>
                            <a:ext cx="1774282" cy="447994"/>
                          </a:xfrm>
                          <a:prstGeom prst="rect">
                            <a:avLst/>
                          </a:prstGeom>
                        </pic:spPr>
                      </pic:pic>
                      <pic:pic xmlns:pic="http://schemas.openxmlformats.org/drawingml/2006/picture">
                        <pic:nvPicPr>
                          <pic:cNvPr id="1933" name="Image 1933"/>
                          <pic:cNvPicPr/>
                        </pic:nvPicPr>
                        <pic:blipFill>
                          <a:blip r:embed="rId2544" cstate="print"/>
                          <a:stretch>
                            <a:fillRect/>
                          </a:stretch>
                        </pic:blipFill>
                        <pic:spPr>
                          <a:xfrm>
                            <a:off x="826168" y="4763371"/>
                            <a:ext cx="5688680" cy="182854"/>
                          </a:xfrm>
                          <a:prstGeom prst="rect">
                            <a:avLst/>
                          </a:prstGeom>
                        </pic:spPr>
                      </pic:pic>
                      <pic:pic xmlns:pic="http://schemas.openxmlformats.org/drawingml/2006/picture">
                        <pic:nvPicPr>
                          <pic:cNvPr id="1934" name="Image 1934"/>
                          <pic:cNvPicPr/>
                        </pic:nvPicPr>
                        <pic:blipFill>
                          <a:blip r:embed="rId2545" cstate="print"/>
                          <a:stretch>
                            <a:fillRect/>
                          </a:stretch>
                        </pic:blipFill>
                        <pic:spPr>
                          <a:xfrm>
                            <a:off x="3231512" y="9173222"/>
                            <a:ext cx="384123" cy="67046"/>
                          </a:xfrm>
                          <a:prstGeom prst="rect">
                            <a:avLst/>
                          </a:prstGeom>
                        </pic:spPr>
                      </pic:pic>
                      <pic:pic xmlns:pic="http://schemas.openxmlformats.org/drawingml/2006/picture">
                        <pic:nvPicPr>
                          <pic:cNvPr id="1935" name="Image 1935"/>
                          <pic:cNvPicPr/>
                        </pic:nvPicPr>
                        <pic:blipFill>
                          <a:blip r:embed="rId2546" cstate="print"/>
                          <a:stretch>
                            <a:fillRect/>
                          </a:stretch>
                        </pic:blipFill>
                        <pic:spPr>
                          <a:xfrm>
                            <a:off x="3268095" y="9261602"/>
                            <a:ext cx="310956" cy="73141"/>
                          </a:xfrm>
                          <a:prstGeom prst="rect">
                            <a:avLst/>
                          </a:prstGeom>
                        </pic:spPr>
                      </pic:pic>
                    </wpg:wgp>
                  </a:graphicData>
                </a:graphic>
              </wp:anchor>
            </w:drawing>
          </mc:Choice>
          <mc:Fallback>
            <w:pict>
              <v:group w14:anchorId="6D0DC7B5" id="Group 1927" o:spid="_x0000_s1026" style="position:absolute;margin-left:64.1pt;margin-top:12.5pt;width:513pt;height:774.15pt;z-index:-251630080;mso-wrap-distance-left:0;mso-wrap-distance-right:0;mso-position-horizontal-relative:page;mso-position-vertical-relative:page" coordsize="65151,98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">
                <v:shape id="Graphic 1928" o:spid="_x0000_s1027" style="position:absolute;left:31934;width:12;height:98317;visibility:visible;mso-wrap-style:square;v-text-anchor:top" coordsize="1270,9831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" path="m,9831501l,e" filled="f" strokeweight=".24pt">
                  <v:path arrowok="t"/>
                </v:shape>
                <v:shape id="Graphic 1929" o:spid="_x0000_s1028" style="position:absolute;top:98177;width:61861;height:13;visibility:visible;mso-wrap-style:square;v-text-anchor:top" coordsize="61861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" path="m,l6185604,e" filled="f" strokeweight=".08464mm">
                  <v:path arrowok="t"/>
                </v:shape>
                <v:shape id="Graphic 1930" o:spid="_x0000_s1029" style="position:absolute;left:41491;top:49020;width:17774;height:13;visibility:visible;mso-wrap-style:square;v-text-anchor:top" coordsize="177736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" path="m,l1777332,e" filled="f" strokeweight=".25394mm">
                  <v:path arrowok="t"/>
                </v:shape>
                <v:shape id="Image 1931" o:spid="_x0000_s1030" type="#_x0000_t75" style="position:absolute;left:30943;top:90848;width:6646;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">
                  <v:imagedata r:id="rId2547" o:title=""/>
                </v:shape>
                <v:shape id="Image 1932" o:spid="_x0000_s1031" type="#_x0000_t75" style="position:absolute;left:8718;top:1462;width:17743;height: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">
                  <v:imagedata r:id="rId2548" o:title=""/>
                </v:shape>
                <v:shape id="Image 1933" o:spid="_x0000_s1032" type="#_x0000_t75" style="position:absolute;left:8261;top:47633;width:56887;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">
                  <v:imagedata r:id="rId2549" o:title=""/>
                </v:shape>
                <v:shape id="Image 1934" o:spid="_x0000_s1033" type="#_x0000_t75" style="position:absolute;left:32315;top:91732;width:3841;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">
                  <v:imagedata r:id="rId2550" o:title=""/>
                </v:shape>
                <v:shape id="Image 1935" o:spid="_x0000_s1034" type="#_x0000_t75" style="position:absolute;left:32680;top:92616;width:3110;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">
                  <v:imagedata r:id="rId2551" o:title=""/>
                </v:shape>
                <w10:wrap anchorx="page" anchory="page"/>
              </v:group>
            </w:pict>
          </mc:Fallback>
        </mc:AlternateContent>
      </w:r>
      <w:r>
        <w:rPr>
          <w:spacing w:val="-2"/>
          <w:sz w:val="15"/>
        </w:rPr>
        <w:t>Alcahlia</w:t>
      </w:r>
      <w:r>
        <w:rPr>
          <w:spacing w:val="-9"/>
          <w:sz w:val="15"/>
        </w:rPr>
        <w:t xml:space="preserve"> </w:t>
      </w:r>
      <w:r>
        <w:rPr>
          <w:spacing w:val="-2"/>
          <w:sz w:val="15"/>
        </w:rPr>
        <w:t>Local</w:t>
      </w:r>
      <w:r>
        <w:rPr>
          <w:spacing w:val="-8"/>
          <w:sz w:val="15"/>
        </w:rPr>
        <w:t xml:space="preserve"> </w:t>
      </w:r>
      <w:r>
        <w:rPr>
          <w:spacing w:val="-2"/>
          <w:sz w:val="15"/>
        </w:rPr>
        <w:t>de</w:t>
      </w:r>
      <w:r>
        <w:rPr>
          <w:spacing w:val="9"/>
          <w:sz w:val="15"/>
        </w:rPr>
        <w:t xml:space="preserve"> </w:t>
      </w:r>
      <w:r>
        <w:rPr>
          <w:spacing w:val="-2"/>
          <w:sz w:val="15"/>
        </w:rPr>
        <w:t>Ciudad</w:t>
      </w:r>
      <w:r>
        <w:rPr>
          <w:spacing w:val="-8"/>
          <w:sz w:val="15"/>
        </w:rPr>
        <w:t xml:space="preserve"> </w:t>
      </w:r>
      <w:r>
        <w:rPr>
          <w:spacing w:val="-2"/>
          <w:sz w:val="15"/>
        </w:rPr>
        <w:t>Bolivar</w:t>
      </w:r>
      <w:r>
        <w:rPr>
          <w:sz w:val="15"/>
        </w:rPr>
        <w:t xml:space="preserve"> Diagen8l</w:t>
      </w:r>
      <w:r>
        <w:rPr>
          <w:spacing w:val="-11"/>
          <w:sz w:val="15"/>
        </w:rPr>
        <w:t xml:space="preserve"> </w:t>
      </w:r>
      <w:r>
        <w:rPr>
          <w:sz w:val="15"/>
        </w:rPr>
        <w:t>62</w:t>
      </w:r>
      <w:r>
        <w:rPr>
          <w:spacing w:val="-10"/>
          <w:sz w:val="15"/>
        </w:rPr>
        <w:t xml:space="preserve"> </w:t>
      </w:r>
      <w:r>
        <w:rPr>
          <w:sz w:val="15"/>
        </w:rPr>
        <w:t>S</w:t>
      </w:r>
      <w:r>
        <w:rPr>
          <w:spacing w:val="-15"/>
          <w:sz w:val="15"/>
        </w:rPr>
        <w:t xml:space="preserve"> </w:t>
      </w:r>
      <w:r>
        <w:rPr>
          <w:sz w:val="15"/>
        </w:rPr>
        <w:t>N"</w:t>
      </w:r>
      <w:r>
        <w:rPr>
          <w:spacing w:val="-17"/>
          <w:sz w:val="15"/>
        </w:rPr>
        <w:t xml:space="preserve"> </w:t>
      </w:r>
      <w:r>
        <w:rPr>
          <w:sz w:val="15"/>
        </w:rPr>
        <w:t>2Q</w:t>
      </w:r>
      <w:r>
        <w:rPr>
          <w:spacing w:val="-15"/>
          <w:sz w:val="15"/>
        </w:rPr>
        <w:t xml:space="preserve"> </w:t>
      </w:r>
      <w:r>
        <w:rPr>
          <w:sz w:val="15"/>
        </w:rPr>
        <w:t>F-20</w:t>
      </w:r>
    </w:p>
    <w:p w:rsidR="00935D37" w:rsidRDefault="00015798">
      <w:pPr>
        <w:spacing w:line="148" w:lineRule="exact"/>
        <w:ind w:left="2395"/>
        <w:rPr>
          <w:sz w:val="15"/>
        </w:rPr>
      </w:pPr>
      <w:r>
        <w:rPr>
          <w:w w:val="90"/>
          <w:sz w:val="15"/>
        </w:rPr>
        <w:t>Códfgo</w:t>
      </w:r>
      <w:r>
        <w:rPr>
          <w:sz w:val="15"/>
        </w:rPr>
        <w:t xml:space="preserve"> </w:t>
      </w:r>
      <w:r>
        <w:rPr>
          <w:w w:val="90"/>
          <w:sz w:val="15"/>
        </w:rPr>
        <w:t>posial</w:t>
      </w:r>
      <w:r>
        <w:rPr>
          <w:spacing w:val="-9"/>
          <w:w w:val="90"/>
          <w:sz w:val="15"/>
        </w:rPr>
        <w:t xml:space="preserve"> </w:t>
      </w:r>
      <w:r>
        <w:rPr>
          <w:spacing w:val="-2"/>
          <w:w w:val="90"/>
          <w:sz w:val="15"/>
        </w:rPr>
        <w:t>114941</w:t>
      </w:r>
    </w:p>
    <w:p w:rsidR="00935D37" w:rsidRDefault="00015798">
      <w:pPr>
        <w:spacing w:line="154" w:lineRule="exact"/>
        <w:ind w:left="2399"/>
        <w:rPr>
          <w:sz w:val="15"/>
        </w:rPr>
      </w:pPr>
      <w:r>
        <w:rPr>
          <w:w w:val="90"/>
          <w:sz w:val="15"/>
        </w:rPr>
        <w:t>Tel.</w:t>
      </w:r>
      <w:r>
        <w:rPr>
          <w:spacing w:val="-1"/>
          <w:w w:val="90"/>
          <w:sz w:val="15"/>
        </w:rPr>
        <w:t xml:space="preserve"> </w:t>
      </w:r>
      <w:r>
        <w:rPr>
          <w:spacing w:val="-2"/>
          <w:sz w:val="15"/>
        </w:rPr>
        <w:t>7799280</w:t>
      </w:r>
    </w:p>
    <w:p w:rsidR="00935D37" w:rsidRDefault="00015798">
      <w:pPr>
        <w:spacing w:before="6" w:line="213" w:lineRule="auto"/>
        <w:ind w:left="2402"/>
        <w:rPr>
          <w:sz w:val="15"/>
        </w:rPr>
      </w:pPr>
      <w:r>
        <w:rPr>
          <w:sz w:val="15"/>
        </w:rPr>
        <w:t xml:space="preserve">lnformadón Linea 195 </w:t>
      </w:r>
      <w:hyperlink r:id="rId2552">
        <w:r>
          <w:rPr>
            <w:spacing w:val="-2"/>
            <w:w w:val="90"/>
            <w:sz w:val="15"/>
          </w:rPr>
          <w:t>www.ciudadbolNar.gov.co</w:t>
        </w:r>
      </w:hyperlink>
    </w:p>
    <w:p w:rsidR="00935D37" w:rsidRDefault="00015798">
      <w:pPr>
        <w:pStyle w:val="Textoindependiente"/>
        <w:rPr>
          <w:sz w:val="12"/>
        </w:rPr>
      </w:pPr>
      <w:r>
        <w:br w:type="column"/>
      </w:r>
    </w:p>
    <w:p w:rsidR="00935D37" w:rsidRDefault="00935D37">
      <w:pPr>
        <w:pStyle w:val="Textoindependiente"/>
        <w:rPr>
          <w:sz w:val="12"/>
        </w:rPr>
      </w:pPr>
    </w:p>
    <w:p w:rsidR="00935D37" w:rsidRDefault="00935D37">
      <w:pPr>
        <w:pStyle w:val="Textoindependiente"/>
        <w:rPr>
          <w:sz w:val="12"/>
        </w:rPr>
      </w:pPr>
    </w:p>
    <w:p w:rsidR="00935D37" w:rsidRDefault="00935D37">
      <w:pPr>
        <w:pStyle w:val="Textoindependiente"/>
        <w:rPr>
          <w:sz w:val="12"/>
        </w:rPr>
      </w:pPr>
    </w:p>
    <w:p w:rsidR="00935D37" w:rsidRDefault="00935D37">
      <w:pPr>
        <w:pStyle w:val="Textoindependiente"/>
        <w:spacing w:before="47"/>
        <w:rPr>
          <w:sz w:val="12"/>
        </w:rPr>
      </w:pPr>
    </w:p>
    <w:p w:rsidR="00935D37" w:rsidRDefault="00015798">
      <w:pPr>
        <w:spacing w:before="1"/>
        <w:ind w:left="55"/>
        <w:rPr>
          <w:sz w:val="12"/>
        </w:rPr>
      </w:pPr>
      <w:r>
        <w:rPr>
          <w:noProof/>
          <w:sz w:val="12"/>
        </w:rPr>
        <w:drawing>
          <wp:anchor distT="0" distB="0" distL="0" distR="0" simplePos="0" relativeHeight="251684352" behindDoc="1" locked="0" layoutInCell="1" allowOverlap="1">
            <wp:simplePos x="0" y="0"/>
            <wp:positionH relativeFrom="page">
              <wp:posOffset>6222184</wp:posOffset>
            </wp:positionH>
            <wp:positionV relativeFrom="paragraph">
              <wp:posOffset>-314943</wp:posOffset>
            </wp:positionV>
            <wp:extent cx="542650" cy="551612"/>
            <wp:effectExtent l="0" t="0" r="0" b="0"/>
            <wp:wrapNone/>
            <wp:docPr id="1936" name="Image 19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6" name="Image 1936"/>
                    <pic:cNvPicPr/>
                  </pic:nvPicPr>
                  <pic:blipFill>
                    <a:blip r:embed="rId2553" cstate="print"/>
                    <a:stretch>
                      <a:fillRect/>
                    </a:stretch>
                  </pic:blipFill>
                  <pic:spPr>
                    <a:xfrm>
                      <a:off x="0" y="0"/>
                      <a:ext cx="542650" cy="551612"/>
                    </a:xfrm>
                    <a:prstGeom prst="rect">
                      <a:avLst/>
                    </a:prstGeom>
                  </pic:spPr>
                </pic:pic>
              </a:graphicData>
            </a:graphic>
          </wp:anchor>
        </w:drawing>
      </w:r>
      <w:r>
        <w:rPr>
          <w:sz w:val="12"/>
        </w:rPr>
        <w:t>0</w:t>
      </w:r>
      <w:r>
        <w:rPr>
          <w:spacing w:val="55"/>
          <w:sz w:val="12"/>
        </w:rPr>
        <w:t xml:space="preserve"> </w:t>
      </w:r>
      <w:r>
        <w:rPr>
          <w:sz w:val="12"/>
        </w:rPr>
        <w:t>de</w:t>
      </w:r>
      <w:r>
        <w:rPr>
          <w:spacing w:val="3"/>
          <w:sz w:val="12"/>
        </w:rPr>
        <w:t xml:space="preserve"> </w:t>
      </w:r>
      <w:r>
        <w:rPr>
          <w:sz w:val="12"/>
        </w:rPr>
        <w:t>enero</w:t>
      </w:r>
      <w:r>
        <w:rPr>
          <w:spacing w:val="6"/>
          <w:sz w:val="12"/>
        </w:rPr>
        <w:t xml:space="preserve"> </w:t>
      </w:r>
      <w:r>
        <w:rPr>
          <w:spacing w:val="-4"/>
          <w:sz w:val="12"/>
        </w:rPr>
        <w:t>2020</w:t>
      </w:r>
    </w:p>
    <w:p w:rsidR="00935D37" w:rsidRDefault="00935D37">
      <w:pPr>
        <w:rPr>
          <w:sz w:val="12"/>
        </w:rPr>
        <w:sectPr w:rsidR="00935D37">
          <w:type w:val="continuous"/>
          <w:pgSz w:w="12280" w:h="16050"/>
          <w:pgMar w:top="1260" w:right="425" w:bottom="0" w:left="425" w:header="720" w:footer="720" w:gutter="0"/>
          <w:cols w:num="2" w:space="720" w:equalWidth="0">
            <w:col w:w="4517" w:space="1210"/>
            <w:col w:w="5703"/>
          </w:cols>
        </w:sectPr>
      </w:pPr>
    </w:p>
    <w:p w:rsidR="00935D37" w:rsidRDefault="00015798">
      <w:pPr>
        <w:tabs>
          <w:tab w:val="left" w:pos="10701"/>
        </w:tabs>
        <w:ind w:left="2176" w:right="-15"/>
        <w:rPr>
          <w:position w:val="24"/>
          <w:sz w:val="20"/>
        </w:rPr>
      </w:pPr>
      <w:r>
        <w:rPr>
          <w:noProof/>
          <w:sz w:val="20"/>
        </w:rPr>
        <w:lastRenderedPageBreak/>
        <w:drawing>
          <wp:inline distT="0" distB="0" distL="0" distR="0">
            <wp:extent cx="1770638" cy="451103"/>
            <wp:effectExtent l="0" t="0" r="0" b="0"/>
            <wp:docPr id="1937" name="Image 19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7" name="Image 1937"/>
                    <pic:cNvPicPr/>
                  </pic:nvPicPr>
                  <pic:blipFill>
                    <a:blip r:embed="rId2554" cstate="print"/>
                    <a:stretch>
                      <a:fillRect/>
                    </a:stretch>
                  </pic:blipFill>
                  <pic:spPr>
                    <a:xfrm>
                      <a:off x="0" y="0"/>
                      <a:ext cx="1770638" cy="451103"/>
                    </a:xfrm>
                    <a:prstGeom prst="rect">
                      <a:avLst/>
                    </a:prstGeom>
                  </pic:spPr>
                </pic:pic>
              </a:graphicData>
            </a:graphic>
          </wp:inline>
        </w:drawing>
      </w:r>
      <w:r>
        <w:rPr>
          <w:sz w:val="20"/>
        </w:rPr>
        <w:tab/>
      </w:r>
      <w:r>
        <w:rPr>
          <w:noProof/>
          <w:position w:val="24"/>
          <w:sz w:val="20"/>
        </w:rPr>
        <w:drawing>
          <wp:inline distT="0" distB="0" distL="0" distR="0">
            <wp:extent cx="262090" cy="368807"/>
            <wp:effectExtent l="0" t="0" r="0" b="0"/>
            <wp:docPr id="1938" name="Image 19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8" name="Image 1938"/>
                    <pic:cNvPicPr/>
                  </pic:nvPicPr>
                  <pic:blipFill>
                    <a:blip r:embed="rId2555" cstate="print"/>
                    <a:stretch>
                      <a:fillRect/>
                    </a:stretch>
                  </pic:blipFill>
                  <pic:spPr>
                    <a:xfrm>
                      <a:off x="0" y="0"/>
                      <a:ext cx="262090" cy="368807"/>
                    </a:xfrm>
                    <a:prstGeom prst="rect">
                      <a:avLst/>
                    </a:prstGeom>
                  </pic:spPr>
                </pic:pic>
              </a:graphicData>
            </a:graphic>
          </wp:inline>
        </w:drawing>
      </w:r>
    </w:p>
    <w:p w:rsidR="00935D37" w:rsidRDefault="00935D37">
      <w:pPr>
        <w:pStyle w:val="Textoindependiente"/>
        <w:spacing w:before="133"/>
        <w:rPr>
          <w:sz w:val="14"/>
        </w:rPr>
      </w:pPr>
    </w:p>
    <w:p w:rsidR="00935D37" w:rsidRDefault="00015798">
      <w:pPr>
        <w:ind w:right="1015"/>
        <w:jc w:val="right"/>
        <w:rPr>
          <w:sz w:val="14"/>
        </w:rPr>
      </w:pPr>
      <w:r>
        <w:rPr>
          <w:spacing w:val="-2"/>
          <w:sz w:val="14"/>
        </w:rPr>
        <w:t>Páglna</w:t>
      </w:r>
      <w:r>
        <w:rPr>
          <w:spacing w:val="-1"/>
          <w:sz w:val="14"/>
        </w:rPr>
        <w:t xml:space="preserve"> </w:t>
      </w:r>
      <w:r>
        <w:rPr>
          <w:spacing w:val="-2"/>
          <w:sz w:val="14"/>
        </w:rPr>
        <w:t>1</w:t>
      </w:r>
      <w:r>
        <w:rPr>
          <w:spacing w:val="-8"/>
          <w:sz w:val="14"/>
        </w:rPr>
        <w:t xml:space="preserve"> </w:t>
      </w:r>
      <w:r>
        <w:rPr>
          <w:spacing w:val="-2"/>
          <w:sz w:val="14"/>
        </w:rPr>
        <w:t>de</w:t>
      </w:r>
      <w:r>
        <w:rPr>
          <w:spacing w:val="-6"/>
          <w:sz w:val="14"/>
        </w:rPr>
        <w:t xml:space="preserve"> </w:t>
      </w:r>
      <w:r>
        <w:rPr>
          <w:spacing w:val="-10"/>
          <w:sz w:val="14"/>
        </w:rPr>
        <w:t>1</w:t>
      </w:r>
    </w:p>
    <w:p w:rsidR="00935D37" w:rsidRDefault="00015798">
      <w:pPr>
        <w:spacing w:before="34"/>
        <w:ind w:left="4394"/>
        <w:rPr>
          <w:rFonts w:ascii="Cambria" w:hAnsi="Cambria"/>
          <w:b/>
          <w:sz w:val="18"/>
        </w:rPr>
      </w:pPr>
      <w:r>
        <w:rPr>
          <w:rFonts w:ascii="Cambria" w:hAnsi="Cambria"/>
          <w:b/>
          <w:sz w:val="18"/>
        </w:rPr>
        <w:t>CONSTANCIA</w:t>
      </w:r>
      <w:r>
        <w:rPr>
          <w:rFonts w:ascii="Cambria" w:hAnsi="Cambria"/>
          <w:b/>
          <w:spacing w:val="45"/>
          <w:sz w:val="18"/>
        </w:rPr>
        <w:t xml:space="preserve"> </w:t>
      </w:r>
      <w:r>
        <w:rPr>
          <w:rFonts w:ascii="Cambria" w:hAnsi="Cambria"/>
          <w:b/>
          <w:sz w:val="18"/>
        </w:rPr>
        <w:t>SUSPENSIÓN</w:t>
      </w:r>
      <w:r>
        <w:rPr>
          <w:rFonts w:ascii="Cambria" w:hAnsi="Cambria"/>
          <w:b/>
          <w:spacing w:val="38"/>
          <w:sz w:val="18"/>
        </w:rPr>
        <w:t xml:space="preserve"> </w:t>
      </w:r>
      <w:r>
        <w:rPr>
          <w:rFonts w:ascii="Cambria" w:hAnsi="Cambria"/>
          <w:b/>
          <w:sz w:val="18"/>
        </w:rPr>
        <w:t>DE</w:t>
      </w:r>
      <w:r>
        <w:rPr>
          <w:rFonts w:ascii="Cambria" w:hAnsi="Cambria"/>
          <w:b/>
          <w:spacing w:val="15"/>
          <w:sz w:val="18"/>
        </w:rPr>
        <w:t xml:space="preserve"> </w:t>
      </w:r>
      <w:r>
        <w:rPr>
          <w:rFonts w:ascii="Cambria" w:hAnsi="Cambria"/>
          <w:b/>
          <w:spacing w:val="-2"/>
          <w:sz w:val="18"/>
        </w:rPr>
        <w:t>TÉRMINOS</w:t>
      </w:r>
    </w:p>
    <w:p w:rsidR="00935D37" w:rsidRDefault="00015798">
      <w:pPr>
        <w:spacing w:before="57" w:line="390" w:lineRule="atLeast"/>
        <w:ind w:left="2170" w:right="1015" w:hanging="1"/>
        <w:jc w:val="both"/>
        <w:rPr>
          <w:rFonts w:ascii="Cambria" w:hAnsi="Cambria"/>
          <w:sz w:val="18"/>
        </w:rPr>
      </w:pPr>
      <w:r>
        <w:rPr>
          <w:rFonts w:ascii="Cambria" w:hAnsi="Cambria"/>
          <w:w w:val="95"/>
          <w:sz w:val="18"/>
        </w:rPr>
        <w:t>La</w:t>
      </w:r>
      <w:r>
        <w:rPr>
          <w:rFonts w:ascii="Cambria" w:hAnsi="Cambria"/>
          <w:spacing w:val="-8"/>
          <w:w w:val="95"/>
          <w:sz w:val="18"/>
        </w:rPr>
        <w:t xml:space="preserve"> </w:t>
      </w:r>
      <w:r>
        <w:rPr>
          <w:rFonts w:ascii="Cambria" w:hAnsi="Cambria"/>
          <w:w w:val="95"/>
          <w:sz w:val="18"/>
        </w:rPr>
        <w:t>suscdta Coordiaadou dd</w:t>
      </w:r>
      <w:r>
        <w:rPr>
          <w:rFonts w:ascii="Cambria" w:hAnsi="Cambria"/>
          <w:spacing w:val="-8"/>
          <w:w w:val="95"/>
          <w:sz w:val="18"/>
        </w:rPr>
        <w:t xml:space="preserve"> </w:t>
      </w:r>
      <w:r>
        <w:rPr>
          <w:rFonts w:ascii="Cambria" w:hAnsi="Cambria"/>
          <w:w w:val="95"/>
          <w:sz w:val="18"/>
        </w:rPr>
        <w:t>Are•</w:t>
      </w:r>
      <w:r>
        <w:rPr>
          <w:rFonts w:ascii="Cambria" w:hAnsi="Cambria"/>
          <w:spacing w:val="-8"/>
          <w:w w:val="95"/>
          <w:sz w:val="18"/>
        </w:rPr>
        <w:t xml:space="preserve"> </w:t>
      </w:r>
      <w:r>
        <w:rPr>
          <w:rFonts w:ascii="Cambria" w:hAnsi="Cambria"/>
          <w:w w:val="95"/>
          <w:sz w:val="18"/>
        </w:rPr>
        <w:t xml:space="preserve">Gestión Policiva de le Alcaldía </w:t>
      </w:r>
      <w:proofErr w:type="gramStart"/>
      <w:r>
        <w:rPr>
          <w:rFonts w:ascii="Cambria" w:hAnsi="Cambria"/>
          <w:w w:val="95"/>
          <w:sz w:val="18"/>
        </w:rPr>
        <w:t>II</w:t>
      </w:r>
      <w:r>
        <w:rPr>
          <w:rFonts w:ascii="Cambria" w:hAnsi="Cambria"/>
          <w:spacing w:val="80"/>
          <w:sz w:val="18"/>
        </w:rPr>
        <w:t xml:space="preserve">  </w:t>
      </w:r>
      <w:r>
        <w:rPr>
          <w:rFonts w:ascii="Cambria" w:hAnsi="Cambria"/>
          <w:w w:val="95"/>
          <w:sz w:val="18"/>
        </w:rPr>
        <w:t>de</w:t>
      </w:r>
      <w:proofErr w:type="gramEnd"/>
      <w:r>
        <w:rPr>
          <w:rFonts w:ascii="Cambria" w:hAnsi="Cambria"/>
          <w:spacing w:val="-4"/>
          <w:w w:val="95"/>
          <w:sz w:val="18"/>
        </w:rPr>
        <w:t xml:space="preserve"> </w:t>
      </w:r>
      <w:r>
        <w:rPr>
          <w:rFonts w:ascii="Cambria" w:hAnsi="Cambria"/>
          <w:w w:val="95"/>
          <w:sz w:val="18"/>
        </w:rPr>
        <w:t>Ciudnd Bolívar,</w:t>
      </w:r>
      <w:r>
        <w:rPr>
          <w:rFonts w:ascii="Cambria" w:hAnsi="Cambria"/>
          <w:spacing w:val="-2"/>
          <w:w w:val="95"/>
          <w:sz w:val="18"/>
        </w:rPr>
        <w:t xml:space="preserve"> </w:t>
      </w:r>
      <w:r>
        <w:rPr>
          <w:rFonts w:ascii="Cambria" w:hAnsi="Cambria"/>
          <w:w w:val="95"/>
          <w:sz w:val="18"/>
        </w:rPr>
        <w:t>deja constsncie que</w:t>
      </w:r>
      <w:r>
        <w:rPr>
          <w:rFonts w:ascii="Cambria" w:hAnsi="Cambria"/>
          <w:spacing w:val="-8"/>
          <w:w w:val="95"/>
          <w:sz w:val="18"/>
        </w:rPr>
        <w:t xml:space="preserve"> </w:t>
      </w:r>
      <w:r>
        <w:rPr>
          <w:rFonts w:ascii="Cambria" w:hAnsi="Cambria"/>
          <w:w w:val="95"/>
          <w:sz w:val="18"/>
        </w:rPr>
        <w:t>:</w:t>
      </w:r>
      <w:r>
        <w:rPr>
          <w:rFonts w:ascii="Cambria" w:hAnsi="Cambria"/>
          <w:spacing w:val="40"/>
          <w:sz w:val="18"/>
        </w:rPr>
        <w:t xml:space="preserve"> </w:t>
      </w:r>
      <w:r>
        <w:rPr>
          <w:rFonts w:ascii="Cambria" w:hAnsi="Cambria"/>
          <w:w w:val="85"/>
          <w:sz w:val="18"/>
        </w:rPr>
        <w:t>Considcteiido</w:t>
      </w:r>
      <w:r>
        <w:rPr>
          <w:rFonts w:ascii="Cambria" w:hAnsi="Cambria"/>
          <w:spacing w:val="11"/>
          <w:sz w:val="18"/>
        </w:rPr>
        <w:t xml:space="preserve"> </w:t>
      </w:r>
      <w:r>
        <w:rPr>
          <w:rFonts w:ascii="Cambria" w:hAnsi="Cambria"/>
          <w:w w:val="85"/>
          <w:sz w:val="18"/>
        </w:rPr>
        <w:t>que</w:t>
      </w:r>
      <w:r>
        <w:rPr>
          <w:rFonts w:ascii="Cambria" w:hAnsi="Cambria"/>
          <w:spacing w:val="-1"/>
          <w:sz w:val="18"/>
        </w:rPr>
        <w:t xml:space="preserve"> </w:t>
      </w:r>
      <w:r>
        <w:rPr>
          <w:rFonts w:ascii="Cambria" w:hAnsi="Cambria"/>
          <w:w w:val="85"/>
          <w:sz w:val="18"/>
        </w:rPr>
        <w:t>cl</w:t>
      </w:r>
      <w:r>
        <w:rPr>
          <w:rFonts w:ascii="Cambria" w:hAnsi="Cambria"/>
          <w:spacing w:val="-5"/>
          <w:w w:val="85"/>
          <w:sz w:val="18"/>
        </w:rPr>
        <w:t xml:space="preserve"> </w:t>
      </w:r>
      <w:r>
        <w:rPr>
          <w:rFonts w:ascii="Cambria" w:hAnsi="Cambria"/>
          <w:w w:val="85"/>
          <w:sz w:val="18"/>
        </w:rPr>
        <w:t>Mioisteóo</w:t>
      </w:r>
      <w:r>
        <w:rPr>
          <w:rFonts w:ascii="Cambria" w:hAnsi="Cambria"/>
          <w:spacing w:val="6"/>
          <w:sz w:val="18"/>
        </w:rPr>
        <w:t xml:space="preserve"> </w:t>
      </w:r>
      <w:r>
        <w:rPr>
          <w:rFonts w:ascii="Cambria" w:hAnsi="Cambria"/>
          <w:w w:val="85"/>
          <w:sz w:val="18"/>
        </w:rPr>
        <w:t>de</w:t>
      </w:r>
      <w:r>
        <w:rPr>
          <w:rFonts w:ascii="Cambria" w:hAnsi="Cambria"/>
          <w:spacing w:val="-5"/>
          <w:sz w:val="18"/>
        </w:rPr>
        <w:t xml:space="preserve"> </w:t>
      </w:r>
      <w:r>
        <w:rPr>
          <w:rFonts w:ascii="Cambria" w:hAnsi="Cambria"/>
          <w:w w:val="85"/>
          <w:sz w:val="18"/>
        </w:rPr>
        <w:t>Salud</w:t>
      </w:r>
      <w:r>
        <w:rPr>
          <w:rFonts w:ascii="Cambria" w:hAnsi="Cambria"/>
          <w:spacing w:val="-5"/>
          <w:sz w:val="18"/>
        </w:rPr>
        <w:t xml:space="preserve"> </w:t>
      </w:r>
      <w:r>
        <w:rPr>
          <w:rFonts w:ascii="Cambria" w:hAnsi="Cambria"/>
          <w:w w:val="85"/>
          <w:sz w:val="18"/>
        </w:rPr>
        <w:t>y</w:t>
      </w:r>
      <w:r>
        <w:rPr>
          <w:rFonts w:ascii="Cambria" w:hAnsi="Cambria"/>
          <w:spacing w:val="-1"/>
          <w:w w:val="85"/>
          <w:sz w:val="18"/>
        </w:rPr>
        <w:t xml:space="preserve"> </w:t>
      </w:r>
      <w:r>
        <w:rPr>
          <w:rFonts w:ascii="Cambria" w:hAnsi="Cambria"/>
          <w:w w:val="85"/>
          <w:sz w:val="18"/>
        </w:rPr>
        <w:t>Protección</w:t>
      </w:r>
      <w:r>
        <w:rPr>
          <w:rFonts w:ascii="Cambria" w:hAnsi="Cambria"/>
          <w:spacing w:val="15"/>
          <w:sz w:val="18"/>
        </w:rPr>
        <w:t xml:space="preserve"> </w:t>
      </w:r>
      <w:r>
        <w:rPr>
          <w:rFonts w:ascii="Cambria" w:hAnsi="Cambria"/>
          <w:w w:val="85"/>
          <w:sz w:val="18"/>
        </w:rPr>
        <w:t>Socid</w:t>
      </w:r>
      <w:r>
        <w:rPr>
          <w:rFonts w:ascii="Cambria" w:hAnsi="Cambria"/>
          <w:spacing w:val="-4"/>
          <w:sz w:val="18"/>
        </w:rPr>
        <w:t xml:space="preserve"> </w:t>
      </w:r>
      <w:r>
        <w:rPr>
          <w:rFonts w:ascii="Cambria" w:hAnsi="Cambria"/>
          <w:w w:val="85"/>
          <w:sz w:val="18"/>
        </w:rPr>
        <w:t>mediante</w:t>
      </w:r>
      <w:r>
        <w:rPr>
          <w:rFonts w:ascii="Cambria" w:hAnsi="Cambria"/>
          <w:spacing w:val="9"/>
          <w:sz w:val="18"/>
        </w:rPr>
        <w:t xml:space="preserve"> </w:t>
      </w:r>
      <w:r>
        <w:rPr>
          <w:rFonts w:ascii="Cambria" w:hAnsi="Cambria"/>
          <w:w w:val="85"/>
          <w:sz w:val="18"/>
        </w:rPr>
        <w:t>el</w:t>
      </w:r>
      <w:r>
        <w:rPr>
          <w:rFonts w:ascii="Cambria" w:hAnsi="Cambria"/>
          <w:spacing w:val="-4"/>
          <w:w w:val="85"/>
          <w:sz w:val="18"/>
        </w:rPr>
        <w:t xml:space="preserve"> </w:t>
      </w:r>
      <w:r>
        <w:rPr>
          <w:rFonts w:ascii="Cambria" w:hAnsi="Cambria"/>
          <w:w w:val="85"/>
          <w:sz w:val="18"/>
        </w:rPr>
        <w:t>decreto</w:t>
      </w:r>
      <w:r>
        <w:rPr>
          <w:rFonts w:ascii="Cambria" w:hAnsi="Cambria"/>
          <w:spacing w:val="3"/>
          <w:sz w:val="18"/>
        </w:rPr>
        <w:t xml:space="preserve"> </w:t>
      </w:r>
      <w:r>
        <w:rPr>
          <w:rFonts w:ascii="Cambria" w:hAnsi="Cambria"/>
          <w:w w:val="85"/>
          <w:sz w:val="18"/>
        </w:rPr>
        <w:t>385</w:t>
      </w:r>
      <w:r>
        <w:rPr>
          <w:rFonts w:ascii="Cambria" w:hAnsi="Cambria"/>
          <w:sz w:val="18"/>
        </w:rPr>
        <w:t xml:space="preserve"> </w:t>
      </w:r>
      <w:r>
        <w:rPr>
          <w:rFonts w:ascii="Cambria" w:hAnsi="Cambria"/>
          <w:w w:val="85"/>
          <w:sz w:val="18"/>
        </w:rPr>
        <w:t>del</w:t>
      </w:r>
      <w:r>
        <w:rPr>
          <w:rFonts w:ascii="Cambria" w:hAnsi="Cambria"/>
          <w:spacing w:val="12"/>
          <w:sz w:val="18"/>
        </w:rPr>
        <w:t xml:space="preserve"> </w:t>
      </w:r>
      <w:r>
        <w:rPr>
          <w:rFonts w:ascii="Cambria" w:hAnsi="Cambria"/>
          <w:w w:val="85"/>
          <w:sz w:val="18"/>
        </w:rPr>
        <w:t>t2</w:t>
      </w:r>
      <w:r>
        <w:rPr>
          <w:rFonts w:ascii="Cambria" w:hAnsi="Cambria"/>
          <w:spacing w:val="-7"/>
          <w:w w:val="85"/>
          <w:sz w:val="18"/>
        </w:rPr>
        <w:t xml:space="preserve"> </w:t>
      </w:r>
      <w:r>
        <w:rPr>
          <w:rFonts w:ascii="Cambria" w:hAnsi="Cambria"/>
          <w:w w:val="85"/>
          <w:sz w:val="18"/>
        </w:rPr>
        <w:t>dt</w:t>
      </w:r>
      <w:r>
        <w:rPr>
          <w:rFonts w:ascii="Cambria" w:hAnsi="Cambria"/>
          <w:spacing w:val="-5"/>
          <w:w w:val="85"/>
          <w:sz w:val="18"/>
        </w:rPr>
        <w:t xml:space="preserve"> </w:t>
      </w:r>
      <w:r>
        <w:rPr>
          <w:rFonts w:ascii="Cambria" w:hAnsi="Cambria"/>
          <w:w w:val="85"/>
          <w:sz w:val="18"/>
        </w:rPr>
        <w:t>Uso</w:t>
      </w:r>
      <w:r>
        <w:rPr>
          <w:rFonts w:ascii="Cambria" w:hAnsi="Cambria"/>
          <w:spacing w:val="55"/>
          <w:sz w:val="18"/>
        </w:rPr>
        <w:t xml:space="preserve">  </w:t>
      </w:r>
      <w:r>
        <w:rPr>
          <w:rFonts w:ascii="Cambria" w:hAnsi="Cambria"/>
          <w:w w:val="85"/>
          <w:sz w:val="18"/>
        </w:rPr>
        <w:t>de</w:t>
      </w:r>
      <w:r>
        <w:rPr>
          <w:rFonts w:ascii="Cambria" w:hAnsi="Cambria"/>
          <w:spacing w:val="-1"/>
          <w:sz w:val="18"/>
        </w:rPr>
        <w:t xml:space="preserve"> </w:t>
      </w:r>
      <w:r>
        <w:rPr>
          <w:rFonts w:ascii="Cambria" w:hAnsi="Cambria"/>
          <w:w w:val="85"/>
          <w:sz w:val="18"/>
        </w:rPr>
        <w:t>2020,</w:t>
      </w:r>
      <w:r>
        <w:rPr>
          <w:rFonts w:ascii="Cambria" w:hAnsi="Cambria"/>
          <w:spacing w:val="-3"/>
          <w:sz w:val="18"/>
        </w:rPr>
        <w:t xml:space="preserve"> </w:t>
      </w:r>
      <w:r>
        <w:rPr>
          <w:rFonts w:ascii="Cambria" w:hAnsi="Cambria"/>
          <w:w w:val="85"/>
          <w:sz w:val="18"/>
        </w:rPr>
        <w:t>declaró</w:t>
      </w:r>
      <w:r>
        <w:rPr>
          <w:rFonts w:ascii="Cambria" w:hAnsi="Cambria"/>
          <w:spacing w:val="4"/>
          <w:sz w:val="18"/>
        </w:rPr>
        <w:t xml:space="preserve"> </w:t>
      </w:r>
      <w:r>
        <w:rPr>
          <w:rFonts w:ascii="Cambria" w:hAnsi="Cambria"/>
          <w:spacing w:val="-10"/>
          <w:w w:val="85"/>
          <w:sz w:val="18"/>
        </w:rPr>
        <w:t>R</w:t>
      </w:r>
    </w:p>
    <w:p w:rsidR="00935D37" w:rsidRDefault="00015798">
      <w:pPr>
        <w:spacing w:before="37" w:line="148" w:lineRule="exact"/>
        <w:ind w:left="2174"/>
        <w:jc w:val="both"/>
        <w:rPr>
          <w:rFonts w:ascii="Cambria" w:hAnsi="Cambria"/>
          <w:sz w:val="13"/>
        </w:rPr>
      </w:pPr>
      <w:r>
        <w:rPr>
          <w:rFonts w:ascii="Cambria" w:hAnsi="Cambria"/>
          <w:w w:val="120"/>
          <w:sz w:val="13"/>
        </w:rPr>
        <w:t>eriiezgencia</w:t>
      </w:r>
      <w:r>
        <w:rPr>
          <w:rFonts w:ascii="Cambria" w:hAnsi="Cambria"/>
          <w:spacing w:val="-2"/>
          <w:w w:val="120"/>
          <w:sz w:val="13"/>
        </w:rPr>
        <w:t xml:space="preserve"> </w:t>
      </w:r>
      <w:r>
        <w:rPr>
          <w:rFonts w:ascii="Cambria" w:hAnsi="Cambria"/>
          <w:w w:val="120"/>
          <w:sz w:val="13"/>
        </w:rPr>
        <w:t>sznit</w:t>
      </w:r>
      <w:r>
        <w:rPr>
          <w:rFonts w:ascii="Cambria" w:hAnsi="Cambria"/>
          <w:spacing w:val="58"/>
          <w:w w:val="120"/>
          <w:sz w:val="13"/>
        </w:rPr>
        <w:t xml:space="preserve"> </w:t>
      </w:r>
      <w:r>
        <w:rPr>
          <w:rFonts w:ascii="Cambria" w:hAnsi="Cambria"/>
          <w:w w:val="120"/>
          <w:sz w:val="13"/>
        </w:rPr>
        <w:t>i</w:t>
      </w:r>
      <w:r>
        <w:rPr>
          <w:rFonts w:ascii="Cambria" w:hAnsi="Cambria"/>
          <w:spacing w:val="58"/>
          <w:w w:val="120"/>
          <w:sz w:val="13"/>
        </w:rPr>
        <w:t xml:space="preserve"> </w:t>
      </w:r>
      <w:r>
        <w:rPr>
          <w:rFonts w:ascii="Cambria" w:hAnsi="Cambria"/>
          <w:w w:val="120"/>
          <w:sz w:val="13"/>
        </w:rPr>
        <w:t>en</w:t>
      </w:r>
      <w:r>
        <w:rPr>
          <w:rFonts w:ascii="Cambria" w:hAnsi="Cambria"/>
          <w:spacing w:val="6"/>
          <w:w w:val="120"/>
          <w:sz w:val="13"/>
        </w:rPr>
        <w:t xml:space="preserve"> </w:t>
      </w:r>
      <w:r>
        <w:rPr>
          <w:rFonts w:ascii="Cambria" w:hAnsi="Cambria"/>
          <w:w w:val="120"/>
          <w:sz w:val="13"/>
        </w:rPr>
        <w:t>ted</w:t>
      </w:r>
      <w:r>
        <w:rPr>
          <w:rFonts w:ascii="Cambria" w:hAnsi="Cambria"/>
          <w:spacing w:val="-16"/>
          <w:w w:val="120"/>
          <w:sz w:val="13"/>
        </w:rPr>
        <w:t xml:space="preserve"> </w:t>
      </w:r>
      <w:r>
        <w:rPr>
          <w:rFonts w:ascii="Cambria" w:hAnsi="Cambria"/>
          <w:w w:val="120"/>
          <w:sz w:val="13"/>
        </w:rPr>
        <w:t>o</w:t>
      </w:r>
      <w:r>
        <w:rPr>
          <w:rFonts w:ascii="Cambria" w:hAnsi="Cambria"/>
          <w:spacing w:val="6"/>
          <w:w w:val="120"/>
          <w:sz w:val="13"/>
        </w:rPr>
        <w:t xml:space="preserve"> </w:t>
      </w:r>
      <w:r>
        <w:rPr>
          <w:rFonts w:ascii="Cambria" w:hAnsi="Cambria"/>
          <w:w w:val="120"/>
          <w:sz w:val="13"/>
        </w:rPr>
        <w:t>el</w:t>
      </w:r>
      <w:r>
        <w:rPr>
          <w:rFonts w:ascii="Cambria" w:hAnsi="Cambria"/>
          <w:spacing w:val="10"/>
          <w:w w:val="120"/>
          <w:sz w:val="13"/>
        </w:rPr>
        <w:t xml:space="preserve"> </w:t>
      </w:r>
      <w:r>
        <w:rPr>
          <w:rFonts w:ascii="Cambria" w:hAnsi="Cambria"/>
          <w:w w:val="120"/>
          <w:sz w:val="13"/>
        </w:rPr>
        <w:t>tetatomo</w:t>
      </w:r>
      <w:r>
        <w:rPr>
          <w:rFonts w:ascii="Cambria" w:hAnsi="Cambria"/>
          <w:spacing w:val="14"/>
          <w:w w:val="120"/>
          <w:sz w:val="13"/>
        </w:rPr>
        <w:t xml:space="preserve"> </w:t>
      </w:r>
      <w:r>
        <w:rPr>
          <w:rFonts w:ascii="Cambria" w:hAnsi="Cambria"/>
          <w:w w:val="120"/>
          <w:sz w:val="13"/>
        </w:rPr>
        <w:t>nicioDól.</w:t>
      </w:r>
      <w:r>
        <w:rPr>
          <w:rFonts w:ascii="Cambria" w:hAnsi="Cambria"/>
          <w:spacing w:val="13"/>
          <w:w w:val="120"/>
          <w:sz w:val="13"/>
        </w:rPr>
        <w:t xml:space="preserve"> </w:t>
      </w:r>
      <w:r>
        <w:rPr>
          <w:rFonts w:ascii="Cambria" w:hAnsi="Cambria"/>
          <w:w w:val="120"/>
          <w:sz w:val="13"/>
        </w:rPr>
        <w:t>Que</w:t>
      </w:r>
      <w:r>
        <w:rPr>
          <w:rFonts w:ascii="Cambria" w:hAnsi="Cambria"/>
          <w:spacing w:val="33"/>
          <w:w w:val="120"/>
          <w:sz w:val="13"/>
        </w:rPr>
        <w:t xml:space="preserve"> </w:t>
      </w:r>
      <w:r>
        <w:rPr>
          <w:rFonts w:ascii="Cambria" w:hAnsi="Cambria"/>
          <w:w w:val="120"/>
          <w:sz w:val="13"/>
        </w:rPr>
        <w:t>es</w:t>
      </w:r>
      <w:r>
        <w:rPr>
          <w:rFonts w:ascii="Cambria" w:hAnsi="Cambria"/>
          <w:spacing w:val="3"/>
          <w:w w:val="120"/>
          <w:sz w:val="13"/>
        </w:rPr>
        <w:t xml:space="preserve"> </w:t>
      </w:r>
      <w:r>
        <w:rPr>
          <w:rFonts w:ascii="Cambria" w:hAnsi="Cambria"/>
          <w:w w:val="120"/>
          <w:sz w:val="13"/>
        </w:rPr>
        <w:t>do</w:t>
      </w:r>
      <w:r>
        <w:rPr>
          <w:rFonts w:ascii="Cambria" w:hAnsi="Cambria"/>
          <w:spacing w:val="-2"/>
          <w:w w:val="120"/>
          <w:sz w:val="13"/>
        </w:rPr>
        <w:t xml:space="preserve"> </w:t>
      </w:r>
      <w:r>
        <w:rPr>
          <w:rFonts w:ascii="Cambria" w:hAnsi="Cambria"/>
          <w:w w:val="120"/>
          <w:sz w:val="13"/>
        </w:rPr>
        <w:t>coaocimieiito</w:t>
      </w:r>
      <w:r>
        <w:rPr>
          <w:rFonts w:ascii="Cambria" w:hAnsi="Cambria"/>
          <w:spacing w:val="54"/>
          <w:w w:val="120"/>
          <w:sz w:val="13"/>
        </w:rPr>
        <w:t xml:space="preserve"> </w:t>
      </w:r>
      <w:r>
        <w:rPr>
          <w:rFonts w:ascii="Cambria" w:hAnsi="Cambria"/>
          <w:w w:val="120"/>
          <w:sz w:val="13"/>
        </w:rPr>
        <w:t>público que el</w:t>
      </w:r>
      <w:r>
        <w:rPr>
          <w:rFonts w:ascii="Cambria" w:hAnsi="Cambria"/>
          <w:spacing w:val="-7"/>
          <w:w w:val="120"/>
          <w:sz w:val="13"/>
        </w:rPr>
        <w:t xml:space="preserve"> </w:t>
      </w:r>
      <w:r>
        <w:rPr>
          <w:rFonts w:ascii="Cambria" w:hAnsi="Cambria"/>
          <w:w w:val="120"/>
          <w:sz w:val="13"/>
        </w:rPr>
        <w:t>pis</w:t>
      </w:r>
      <w:r>
        <w:rPr>
          <w:rFonts w:ascii="Cambria" w:hAnsi="Cambria"/>
          <w:spacing w:val="64"/>
          <w:w w:val="120"/>
          <w:sz w:val="13"/>
        </w:rPr>
        <w:t xml:space="preserve"> </w:t>
      </w:r>
      <w:r>
        <w:rPr>
          <w:rFonts w:ascii="Cambria" w:hAnsi="Cambria"/>
          <w:w w:val="120"/>
          <w:sz w:val="13"/>
        </w:rPr>
        <w:t>te</w:t>
      </w:r>
      <w:r>
        <w:rPr>
          <w:rFonts w:ascii="Cambria" w:hAnsi="Cambria"/>
          <w:spacing w:val="1"/>
          <w:w w:val="120"/>
          <w:sz w:val="13"/>
        </w:rPr>
        <w:t xml:space="preserve"> </w:t>
      </w:r>
      <w:r>
        <w:rPr>
          <w:rFonts w:ascii="Cambria" w:hAnsi="Cambria"/>
          <w:w w:val="120"/>
          <w:sz w:val="13"/>
        </w:rPr>
        <w:t>hA</w:t>
      </w:r>
      <w:r>
        <w:rPr>
          <w:rFonts w:ascii="Cambria" w:hAnsi="Cambria"/>
          <w:spacing w:val="-1"/>
          <w:w w:val="120"/>
          <w:sz w:val="13"/>
        </w:rPr>
        <w:t xml:space="preserve"> </w:t>
      </w:r>
      <w:r>
        <w:rPr>
          <w:rFonts w:ascii="Cambria" w:hAnsi="Cambria"/>
          <w:w w:val="120"/>
          <w:sz w:val="13"/>
        </w:rPr>
        <w:t>Esto</w:t>
      </w:r>
      <w:r>
        <w:rPr>
          <w:rFonts w:ascii="Cambria" w:hAnsi="Cambria"/>
          <w:spacing w:val="46"/>
          <w:w w:val="120"/>
          <w:sz w:val="13"/>
        </w:rPr>
        <w:t xml:space="preserve"> </w:t>
      </w:r>
      <w:r>
        <w:rPr>
          <w:rFonts w:ascii="Cambria" w:hAnsi="Cambria"/>
          <w:w w:val="120"/>
          <w:sz w:val="13"/>
        </w:rPr>
        <w:t>chet</w:t>
      </w:r>
      <w:r>
        <w:rPr>
          <w:rFonts w:ascii="Cambria" w:hAnsi="Cambria"/>
          <w:spacing w:val="-22"/>
          <w:w w:val="120"/>
          <w:sz w:val="13"/>
        </w:rPr>
        <w:t xml:space="preserve"> </w:t>
      </w:r>
      <w:r>
        <w:rPr>
          <w:rFonts w:ascii="Cambria" w:hAnsi="Cambria"/>
          <w:w w:val="120"/>
          <w:sz w:val="13"/>
        </w:rPr>
        <w:t>ado</w:t>
      </w:r>
      <w:r>
        <w:rPr>
          <w:rFonts w:ascii="Cambria" w:hAnsi="Cambria"/>
          <w:spacing w:val="-11"/>
          <w:w w:val="120"/>
          <w:sz w:val="13"/>
        </w:rPr>
        <w:t xml:space="preserve"> </w:t>
      </w:r>
      <w:r>
        <w:rPr>
          <w:rFonts w:ascii="Cambria" w:hAnsi="Cambria"/>
          <w:spacing w:val="-5"/>
          <w:w w:val="120"/>
          <w:sz w:val="13"/>
        </w:rPr>
        <w:t>en</w:t>
      </w:r>
    </w:p>
    <w:p w:rsidR="00935D37" w:rsidRDefault="00015798">
      <w:pPr>
        <w:spacing w:before="8" w:line="223" w:lineRule="auto"/>
        <w:ind w:left="2171" w:right="1002" w:hanging="6"/>
        <w:jc w:val="both"/>
        <w:rPr>
          <w:rFonts w:ascii="Cambria" w:hAnsi="Cambria"/>
          <w:sz w:val="18"/>
        </w:rPr>
      </w:pPr>
      <w:r>
        <w:rPr>
          <w:rFonts w:ascii="Cambria" w:hAnsi="Cambria"/>
          <w:w w:val="90"/>
          <w:sz w:val="18"/>
        </w:rPr>
        <w:t>los</w:t>
      </w:r>
      <w:r>
        <w:rPr>
          <w:rFonts w:ascii="Cambria" w:hAnsi="Cambria"/>
          <w:spacing w:val="-6"/>
          <w:w w:val="90"/>
          <w:sz w:val="18"/>
        </w:rPr>
        <w:t xml:space="preserve"> </w:t>
      </w:r>
      <w:r>
        <w:rPr>
          <w:rFonts w:ascii="Cambria" w:hAnsi="Cambria"/>
          <w:w w:val="90"/>
          <w:sz w:val="18"/>
        </w:rPr>
        <w:t>últimos</w:t>
      </w:r>
      <w:r>
        <w:rPr>
          <w:rFonts w:ascii="Cambria" w:hAnsi="Cambria"/>
          <w:spacing w:val="-4"/>
          <w:w w:val="90"/>
          <w:sz w:val="18"/>
        </w:rPr>
        <w:t xml:space="preserve"> </w:t>
      </w:r>
      <w:r>
        <w:rPr>
          <w:rFonts w:ascii="Cambria" w:hAnsi="Cambria"/>
          <w:w w:val="90"/>
          <w:sz w:val="18"/>
        </w:rPr>
        <w:t>días ton</w:t>
      </w:r>
      <w:r>
        <w:rPr>
          <w:rFonts w:ascii="Cambria" w:hAnsi="Cambria"/>
          <w:spacing w:val="-6"/>
          <w:w w:val="90"/>
          <w:sz w:val="18"/>
        </w:rPr>
        <w:t xml:space="preserve"> </w:t>
      </w:r>
      <w:r>
        <w:rPr>
          <w:rFonts w:ascii="Cambria" w:hAnsi="Cambria"/>
          <w:w w:val="90"/>
          <w:sz w:val="18"/>
        </w:rPr>
        <w:t>los</w:t>
      </w:r>
      <w:r>
        <w:rPr>
          <w:rFonts w:ascii="Cambria" w:hAnsi="Cambria"/>
          <w:spacing w:val="-3"/>
          <w:w w:val="90"/>
          <w:sz w:val="18"/>
        </w:rPr>
        <w:t xml:space="preserve"> </w:t>
      </w:r>
      <w:r>
        <w:rPr>
          <w:rFonts w:ascii="Cambria" w:hAnsi="Cambria"/>
          <w:w w:val="90"/>
          <w:sz w:val="18"/>
        </w:rPr>
        <w:t>casos dt</w:t>
      </w:r>
      <w:r>
        <w:rPr>
          <w:rFonts w:ascii="Cambria" w:hAnsi="Cambria"/>
          <w:spacing w:val="-1"/>
          <w:w w:val="90"/>
          <w:sz w:val="18"/>
        </w:rPr>
        <w:t xml:space="preserve"> </w:t>
      </w:r>
      <w:r>
        <w:rPr>
          <w:rFonts w:ascii="Cambria" w:hAnsi="Cambria"/>
          <w:w w:val="90"/>
          <w:sz w:val="18"/>
        </w:rPr>
        <w:t>la</w:t>
      </w:r>
      <w:r>
        <w:rPr>
          <w:rFonts w:ascii="Cambria" w:hAnsi="Cambria"/>
          <w:spacing w:val="-6"/>
          <w:w w:val="90"/>
          <w:sz w:val="18"/>
        </w:rPr>
        <w:t xml:space="preserve"> </w:t>
      </w:r>
      <w:r>
        <w:rPr>
          <w:rFonts w:ascii="Cambria" w:hAnsi="Cambria"/>
          <w:w w:val="90"/>
          <w:sz w:val="18"/>
        </w:rPr>
        <w:t>mfccniedad denominada</w:t>
      </w:r>
      <w:r>
        <w:rPr>
          <w:rFonts w:ascii="Cambria" w:hAnsi="Cambria"/>
          <w:spacing w:val="40"/>
          <w:sz w:val="18"/>
        </w:rPr>
        <w:t xml:space="preserve"> </w:t>
      </w:r>
      <w:r>
        <w:rPr>
          <w:rFonts w:ascii="Cambria" w:hAnsi="Cambria"/>
          <w:w w:val="90"/>
          <w:sz w:val="18"/>
        </w:rPr>
        <w:t>COVID-I9,</w:t>
      </w:r>
      <w:r>
        <w:rPr>
          <w:rFonts w:ascii="Cambria" w:hAnsi="Cambria"/>
          <w:spacing w:val="-3"/>
          <w:w w:val="90"/>
          <w:sz w:val="18"/>
        </w:rPr>
        <w:t xml:space="preserve"> </w:t>
      </w:r>
      <w:r>
        <w:rPr>
          <w:rFonts w:ascii="Cambria" w:hAnsi="Cambria"/>
          <w:w w:val="90"/>
          <w:sz w:val="18"/>
        </w:rPr>
        <w:t>catalogsda</w:t>
      </w:r>
      <w:r>
        <w:rPr>
          <w:rFonts w:ascii="Cambria" w:hAnsi="Cambria"/>
          <w:spacing w:val="-2"/>
          <w:w w:val="90"/>
          <w:sz w:val="18"/>
        </w:rPr>
        <w:t xml:space="preserve"> </w:t>
      </w:r>
      <w:r>
        <w:rPr>
          <w:rFonts w:ascii="Cambria" w:hAnsi="Cambria"/>
          <w:w w:val="90"/>
          <w:sz w:val="18"/>
        </w:rPr>
        <w:t>por</w:t>
      </w:r>
      <w:r>
        <w:rPr>
          <w:rFonts w:ascii="Cambria" w:hAnsi="Cambria"/>
          <w:spacing w:val="-6"/>
          <w:w w:val="90"/>
          <w:sz w:val="18"/>
        </w:rPr>
        <w:t xml:space="preserve"> </w:t>
      </w:r>
      <w:r>
        <w:rPr>
          <w:rFonts w:ascii="Cambria" w:hAnsi="Cambria"/>
          <w:w w:val="90"/>
          <w:sz w:val="18"/>
        </w:rPr>
        <w:t>le</w:t>
      </w:r>
      <w:r>
        <w:rPr>
          <w:rFonts w:ascii="Cambria" w:hAnsi="Cambria"/>
          <w:spacing w:val="-4"/>
          <w:w w:val="90"/>
          <w:sz w:val="18"/>
        </w:rPr>
        <w:t xml:space="preserve"> </w:t>
      </w:r>
      <w:r>
        <w:rPr>
          <w:rFonts w:ascii="Cambria" w:hAnsi="Cambria"/>
          <w:w w:val="90"/>
          <w:sz w:val="18"/>
        </w:rPr>
        <w:t>Organización Mundial de</w:t>
      </w:r>
      <w:r>
        <w:rPr>
          <w:rFonts w:ascii="Cambria" w:hAnsi="Cambria"/>
          <w:spacing w:val="-6"/>
          <w:w w:val="90"/>
          <w:sz w:val="18"/>
        </w:rPr>
        <w:t xml:space="preserve"> </w:t>
      </w:r>
      <w:r>
        <w:rPr>
          <w:rFonts w:ascii="Cambria" w:hAnsi="Cambria"/>
          <w:w w:val="90"/>
          <w:sz w:val="18"/>
        </w:rPr>
        <w:t>la</w:t>
      </w:r>
      <w:r>
        <w:rPr>
          <w:rFonts w:ascii="Cambria" w:hAnsi="Cambria"/>
          <w:spacing w:val="40"/>
          <w:sz w:val="18"/>
        </w:rPr>
        <w:t xml:space="preserve"> </w:t>
      </w:r>
      <w:r>
        <w:rPr>
          <w:rFonts w:ascii="Cambria" w:hAnsi="Cambria"/>
          <w:w w:val="90"/>
          <w:sz w:val="18"/>
        </w:rPr>
        <w:t>Salud</w:t>
      </w:r>
      <w:r>
        <w:rPr>
          <w:rFonts w:ascii="Cambria" w:hAnsi="Cambria"/>
          <w:spacing w:val="-6"/>
          <w:w w:val="90"/>
          <w:sz w:val="18"/>
        </w:rPr>
        <w:t xml:space="preserve"> </w:t>
      </w:r>
      <w:r>
        <w:rPr>
          <w:rFonts w:ascii="Cambria" w:hAnsi="Cambria"/>
          <w:w w:val="90"/>
          <w:sz w:val="18"/>
        </w:rPr>
        <w:t>como</w:t>
      </w:r>
      <w:r>
        <w:rPr>
          <w:rFonts w:ascii="Cambria" w:hAnsi="Cambria"/>
          <w:spacing w:val="-6"/>
          <w:w w:val="90"/>
          <w:sz w:val="18"/>
        </w:rPr>
        <w:t xml:space="preserve"> </w:t>
      </w:r>
      <w:r>
        <w:rPr>
          <w:rFonts w:ascii="Cambria" w:hAnsi="Cambria"/>
          <w:w w:val="90"/>
          <w:sz w:val="18"/>
        </w:rPr>
        <w:t>una</w:t>
      </w:r>
      <w:r>
        <w:rPr>
          <w:rFonts w:ascii="Cambria" w:hAnsi="Cambria"/>
          <w:spacing w:val="-6"/>
          <w:w w:val="90"/>
          <w:sz w:val="18"/>
        </w:rPr>
        <w:t xml:space="preserve"> </w:t>
      </w:r>
      <w:r>
        <w:rPr>
          <w:rFonts w:ascii="Cambria" w:hAnsi="Cambria"/>
          <w:w w:val="90"/>
          <w:sz w:val="18"/>
        </w:rPr>
        <w:t>euiergenÓa</w:t>
      </w:r>
      <w:r>
        <w:rPr>
          <w:rFonts w:ascii="Cambria" w:hAnsi="Cambria"/>
          <w:spacing w:val="23"/>
          <w:sz w:val="18"/>
        </w:rPr>
        <w:t xml:space="preserve"> </w:t>
      </w:r>
      <w:r>
        <w:rPr>
          <w:rFonts w:ascii="Cambria" w:hAnsi="Cambria"/>
          <w:w w:val="90"/>
          <w:sz w:val="18"/>
        </w:rPr>
        <w:t>en</w:t>
      </w:r>
      <w:r>
        <w:rPr>
          <w:rFonts w:ascii="Cambria" w:hAnsi="Cambria"/>
          <w:spacing w:val="-6"/>
          <w:w w:val="90"/>
          <w:sz w:val="18"/>
        </w:rPr>
        <w:t xml:space="preserve"> </w:t>
      </w:r>
      <w:r>
        <w:rPr>
          <w:rFonts w:ascii="Cambria" w:hAnsi="Cambria"/>
          <w:w w:val="90"/>
          <w:sz w:val="18"/>
        </w:rPr>
        <w:t>salud</w:t>
      </w:r>
      <w:r>
        <w:rPr>
          <w:rFonts w:ascii="Cambria" w:hAnsi="Cambria"/>
          <w:spacing w:val="-5"/>
          <w:w w:val="90"/>
          <w:sz w:val="18"/>
        </w:rPr>
        <w:t xml:space="preserve"> </w:t>
      </w:r>
      <w:r>
        <w:rPr>
          <w:rFonts w:ascii="Cambria" w:hAnsi="Cambria"/>
          <w:w w:val="90"/>
          <w:sz w:val="18"/>
        </w:rPr>
        <w:t>pública</w:t>
      </w:r>
      <w:r>
        <w:rPr>
          <w:rFonts w:ascii="Cambria" w:hAnsi="Cambria"/>
          <w:spacing w:val="-6"/>
          <w:w w:val="90"/>
          <w:sz w:val="18"/>
        </w:rPr>
        <w:t xml:space="preserve"> </w:t>
      </w:r>
      <w:r>
        <w:rPr>
          <w:rFonts w:ascii="Cambria" w:hAnsi="Cambria"/>
          <w:w w:val="90"/>
          <w:sz w:val="18"/>
        </w:rPr>
        <w:t>de</w:t>
      </w:r>
      <w:r>
        <w:rPr>
          <w:rFonts w:ascii="Cambria" w:hAnsi="Cambria"/>
          <w:spacing w:val="-6"/>
          <w:w w:val="90"/>
          <w:sz w:val="18"/>
        </w:rPr>
        <w:t xml:space="preserve"> </w:t>
      </w:r>
      <w:r>
        <w:rPr>
          <w:rFonts w:ascii="Cambria" w:hAnsi="Cambria"/>
          <w:w w:val="90"/>
          <w:sz w:val="18"/>
        </w:rPr>
        <w:t>impacto</w:t>
      </w:r>
      <w:r>
        <w:rPr>
          <w:rFonts w:ascii="Cambria" w:hAnsi="Cambria"/>
          <w:spacing w:val="-6"/>
          <w:w w:val="90"/>
          <w:sz w:val="18"/>
        </w:rPr>
        <w:t xml:space="preserve"> </w:t>
      </w:r>
      <w:proofErr w:type="gramStart"/>
      <w:r>
        <w:rPr>
          <w:rFonts w:ascii="Cambria" w:hAnsi="Cambria"/>
          <w:w w:val="90"/>
          <w:sz w:val="18"/>
        </w:rPr>
        <w:t>mundial</w:t>
      </w:r>
      <w:r>
        <w:rPr>
          <w:rFonts w:ascii="Cambria" w:hAnsi="Cambria"/>
          <w:spacing w:val="-6"/>
          <w:w w:val="90"/>
          <w:sz w:val="18"/>
        </w:rPr>
        <w:t xml:space="preserve"> </w:t>
      </w:r>
      <w:r>
        <w:rPr>
          <w:rFonts w:ascii="Cambria" w:hAnsi="Cambria"/>
          <w:w w:val="90"/>
          <w:sz w:val="18"/>
        </w:rPr>
        <w:t>.</w:t>
      </w:r>
      <w:proofErr w:type="gramEnd"/>
    </w:p>
    <w:p w:rsidR="00935D37" w:rsidRDefault="00015798">
      <w:pPr>
        <w:spacing w:before="205" w:line="259" w:lineRule="auto"/>
        <w:ind w:left="2179" w:right="996" w:hanging="4"/>
        <w:jc w:val="both"/>
        <w:rPr>
          <w:rFonts w:ascii="Cambria" w:hAnsi="Cambria"/>
          <w:sz w:val="18"/>
        </w:rPr>
      </w:pPr>
      <w:r>
        <w:rPr>
          <w:rFonts w:ascii="Cambria" w:hAnsi="Cambria"/>
          <w:sz w:val="18"/>
        </w:rPr>
        <w:t>Que el Deneto 457 dd 2020 firmado por el Presidente Duque y sus 18 ministros de gnbintte, ordena el</w:t>
      </w:r>
      <w:r>
        <w:rPr>
          <w:rFonts w:ascii="Cambria" w:hAnsi="Cambria"/>
          <w:spacing w:val="40"/>
          <w:sz w:val="18"/>
        </w:rPr>
        <w:t xml:space="preserve"> </w:t>
      </w:r>
      <w:r>
        <w:rPr>
          <w:rFonts w:ascii="Cambria" w:hAnsi="Cambria"/>
          <w:sz w:val="18"/>
        </w:rPr>
        <w:t xml:space="preserve">aislamiento preventivo obligitodo o cuarenten» a to‹fas aquellas </w:t>
      </w:r>
      <w:proofErr w:type="gramStart"/>
      <w:r>
        <w:rPr>
          <w:rFonts w:ascii="Cambria" w:hAnsi="Cambria"/>
          <w:sz w:val="18"/>
        </w:rPr>
        <w:t>personas habitante</w:t>
      </w:r>
      <w:proofErr w:type="gramEnd"/>
      <w:r>
        <w:rPr>
          <w:rFonts w:ascii="Cambria" w:hAnsi="Cambria"/>
          <w:sz w:val="18"/>
        </w:rPr>
        <w:t xml:space="preserve"> de</w:t>
      </w:r>
      <w:r>
        <w:rPr>
          <w:rFonts w:ascii="Cambria" w:hAnsi="Cambria"/>
          <w:spacing w:val="-2"/>
          <w:sz w:val="18"/>
        </w:rPr>
        <w:t xml:space="preserve"> </w:t>
      </w:r>
      <w:r>
        <w:rPr>
          <w:rFonts w:ascii="Cambria" w:hAnsi="Cambria"/>
          <w:sz w:val="18"/>
        </w:rPr>
        <w:t>al</w:t>
      </w:r>
      <w:r>
        <w:rPr>
          <w:rFonts w:ascii="Cambria" w:hAnsi="Cambria"/>
          <w:spacing w:val="-2"/>
          <w:sz w:val="18"/>
        </w:rPr>
        <w:t xml:space="preserve"> </w:t>
      </w:r>
      <w:r>
        <w:rPr>
          <w:rFonts w:ascii="Cambria" w:hAnsi="Cambria"/>
          <w:sz w:val="18"/>
        </w:rPr>
        <w:t>República de</w:t>
      </w:r>
      <w:r>
        <w:rPr>
          <w:rFonts w:ascii="Cambria" w:hAnsi="Cambria"/>
          <w:spacing w:val="40"/>
          <w:sz w:val="18"/>
        </w:rPr>
        <w:t xml:space="preserve"> </w:t>
      </w:r>
      <w:r>
        <w:rPr>
          <w:rFonts w:ascii="Cambria" w:hAnsi="Cambria"/>
          <w:spacing w:val="-2"/>
          <w:sz w:val="18"/>
        </w:rPr>
        <w:t>Colombia</w:t>
      </w:r>
    </w:p>
    <w:p w:rsidR="00935D37" w:rsidRDefault="00015798">
      <w:pPr>
        <w:spacing w:before="137" w:line="259" w:lineRule="auto"/>
        <w:ind w:left="2174" w:right="1004" w:hanging="4"/>
        <w:jc w:val="both"/>
        <w:rPr>
          <w:rFonts w:ascii="Cambria" w:hAnsi="Cambria"/>
          <w:sz w:val="18"/>
        </w:rPr>
      </w:pPr>
      <w:r>
        <w:rPr>
          <w:rFonts w:ascii="Cambria" w:hAnsi="Cambria"/>
          <w:sz w:val="18"/>
        </w:rPr>
        <w:t>Que</w:t>
      </w:r>
      <w:r>
        <w:rPr>
          <w:rFonts w:ascii="Cambria" w:hAnsi="Cambria"/>
          <w:spacing w:val="-10"/>
          <w:sz w:val="18"/>
        </w:rPr>
        <w:t xml:space="preserve"> </w:t>
      </w:r>
      <w:r>
        <w:rPr>
          <w:rFonts w:ascii="Cambria" w:hAnsi="Cambria"/>
          <w:sz w:val="18"/>
        </w:rPr>
        <w:t>la</w:t>
      </w:r>
      <w:r>
        <w:rPr>
          <w:rFonts w:ascii="Cambria" w:hAnsi="Cambria"/>
          <w:spacing w:val="-10"/>
          <w:sz w:val="18"/>
        </w:rPr>
        <w:t xml:space="preserve"> </w:t>
      </w:r>
      <w:r>
        <w:rPr>
          <w:rFonts w:ascii="Cambria" w:hAnsi="Cambria"/>
          <w:sz w:val="18"/>
        </w:rPr>
        <w:t>Secretaria</w:t>
      </w:r>
      <w:r>
        <w:rPr>
          <w:rFonts w:ascii="Cambria" w:hAnsi="Cambria"/>
          <w:spacing w:val="-10"/>
          <w:sz w:val="18"/>
        </w:rPr>
        <w:t xml:space="preserve"> </w:t>
      </w:r>
      <w:r>
        <w:rPr>
          <w:rFonts w:ascii="Cambria" w:hAnsi="Cambria"/>
          <w:sz w:val="18"/>
        </w:rPr>
        <w:t>Distrital</w:t>
      </w:r>
      <w:r>
        <w:rPr>
          <w:rFonts w:ascii="Cambria" w:hAnsi="Cambria"/>
          <w:spacing w:val="-10"/>
          <w:sz w:val="18"/>
        </w:rPr>
        <w:t xml:space="preserve"> </w:t>
      </w:r>
      <w:r>
        <w:rPr>
          <w:rFonts w:ascii="Cambria" w:hAnsi="Cambria"/>
          <w:sz w:val="18"/>
        </w:rPr>
        <w:t>de</w:t>
      </w:r>
      <w:r>
        <w:rPr>
          <w:rFonts w:ascii="Cambria" w:hAnsi="Cambria"/>
          <w:spacing w:val="-10"/>
          <w:sz w:val="18"/>
        </w:rPr>
        <w:t xml:space="preserve"> </w:t>
      </w:r>
      <w:r>
        <w:rPr>
          <w:rFonts w:ascii="Cambria" w:hAnsi="Cambria"/>
          <w:sz w:val="18"/>
        </w:rPr>
        <w:t>Gobierno</w:t>
      </w:r>
      <w:r>
        <w:rPr>
          <w:rFonts w:ascii="Cambria" w:hAnsi="Cambria"/>
          <w:spacing w:val="-10"/>
          <w:sz w:val="18"/>
        </w:rPr>
        <w:t xml:space="preserve"> </w:t>
      </w:r>
      <w:r>
        <w:rPr>
          <w:rFonts w:ascii="Cambria" w:hAnsi="Cambria"/>
          <w:sz w:val="18"/>
        </w:rPr>
        <w:t>en</w:t>
      </w:r>
      <w:r>
        <w:rPr>
          <w:rFonts w:ascii="Cambria" w:hAnsi="Cambria"/>
          <w:spacing w:val="-10"/>
          <w:sz w:val="18"/>
        </w:rPr>
        <w:t xml:space="preserve"> </w:t>
      </w:r>
      <w:r>
        <w:rPr>
          <w:rFonts w:ascii="Cambria" w:hAnsi="Cambria"/>
          <w:sz w:val="18"/>
        </w:rPr>
        <w:t>Resolución</w:t>
      </w:r>
      <w:r>
        <w:rPr>
          <w:rFonts w:ascii="Cambria" w:hAnsi="Cambria"/>
          <w:spacing w:val="-10"/>
          <w:sz w:val="18"/>
        </w:rPr>
        <w:t xml:space="preserve"> </w:t>
      </w:r>
      <w:r>
        <w:rPr>
          <w:rFonts w:ascii="Cambria" w:hAnsi="Cambria"/>
          <w:sz w:val="18"/>
        </w:rPr>
        <w:t>No,</w:t>
      </w:r>
      <w:r>
        <w:rPr>
          <w:rFonts w:ascii="Cambria" w:hAnsi="Cambria"/>
          <w:spacing w:val="-10"/>
          <w:sz w:val="18"/>
        </w:rPr>
        <w:t xml:space="preserve"> </w:t>
      </w:r>
      <w:r>
        <w:rPr>
          <w:rFonts w:ascii="Cambria" w:hAnsi="Cambria"/>
          <w:sz w:val="18"/>
        </w:rPr>
        <w:t>401</w:t>
      </w:r>
      <w:r>
        <w:rPr>
          <w:rFonts w:ascii="Cambria" w:hAnsi="Cambria"/>
          <w:spacing w:val="-10"/>
          <w:sz w:val="18"/>
        </w:rPr>
        <w:t xml:space="preserve"> </w:t>
      </w:r>
      <w:r>
        <w:rPr>
          <w:rFonts w:ascii="Cambria" w:hAnsi="Cambria"/>
          <w:sz w:val="18"/>
        </w:rPr>
        <w:t>del</w:t>
      </w:r>
      <w:r>
        <w:rPr>
          <w:rFonts w:ascii="Cambria" w:hAnsi="Cambria"/>
          <w:spacing w:val="-9"/>
          <w:sz w:val="18"/>
        </w:rPr>
        <w:t xml:space="preserve"> </w:t>
      </w:r>
      <w:r>
        <w:rPr>
          <w:rFonts w:ascii="Cambria" w:hAnsi="Cambria"/>
          <w:sz w:val="18"/>
        </w:rPr>
        <w:t>17</w:t>
      </w:r>
      <w:r>
        <w:rPr>
          <w:rFonts w:ascii="Cambria" w:hAnsi="Cambria"/>
          <w:spacing w:val="-10"/>
          <w:sz w:val="18"/>
        </w:rPr>
        <w:t xml:space="preserve"> </w:t>
      </w:r>
      <w:r>
        <w:rPr>
          <w:rFonts w:ascii="Cambria" w:hAnsi="Cambria"/>
          <w:sz w:val="18"/>
        </w:rPr>
        <w:t>de</w:t>
      </w:r>
      <w:r>
        <w:rPr>
          <w:rFonts w:ascii="Cambria" w:hAnsi="Cambria"/>
          <w:spacing w:val="-10"/>
          <w:sz w:val="18"/>
        </w:rPr>
        <w:t xml:space="preserve"> </w:t>
      </w:r>
      <w:r>
        <w:rPr>
          <w:rFonts w:ascii="Cambria" w:hAnsi="Cambria"/>
          <w:sz w:val="18"/>
        </w:rPr>
        <w:t>meo</w:t>
      </w:r>
      <w:r>
        <w:rPr>
          <w:rFonts w:ascii="Cambria" w:hAnsi="Cambria"/>
          <w:spacing w:val="-10"/>
          <w:sz w:val="18"/>
        </w:rPr>
        <w:t xml:space="preserve"> </w:t>
      </w:r>
      <w:r>
        <w:rPr>
          <w:rFonts w:ascii="Cambria" w:hAnsi="Cambria"/>
          <w:sz w:val="18"/>
        </w:rPr>
        <w:t>del</w:t>
      </w:r>
      <w:r>
        <w:rPr>
          <w:rFonts w:ascii="Cambria" w:hAnsi="Cambria"/>
          <w:spacing w:val="-10"/>
          <w:sz w:val="18"/>
        </w:rPr>
        <w:t xml:space="preserve"> </w:t>
      </w:r>
      <w:r>
        <w:rPr>
          <w:rFonts w:ascii="Cambria" w:hAnsi="Cambria"/>
          <w:sz w:val="18"/>
        </w:rPr>
        <w:t>2020,</w:t>
      </w:r>
      <w:r>
        <w:rPr>
          <w:rFonts w:ascii="Cambria" w:hAnsi="Cambria"/>
          <w:spacing w:val="-10"/>
          <w:sz w:val="18"/>
        </w:rPr>
        <w:t xml:space="preserve"> </w:t>
      </w:r>
      <w:r>
        <w:rPr>
          <w:rFonts w:ascii="Cambria" w:hAnsi="Cambria"/>
          <w:sz w:val="18"/>
        </w:rPr>
        <w:t>ardculo</w:t>
      </w:r>
      <w:r>
        <w:rPr>
          <w:rFonts w:ascii="Cambria" w:hAnsi="Cambria"/>
          <w:spacing w:val="-10"/>
          <w:sz w:val="18"/>
        </w:rPr>
        <w:t xml:space="preserve"> </w:t>
      </w:r>
      <w:r>
        <w:rPr>
          <w:rFonts w:ascii="Cambria" w:hAnsi="Cambria"/>
          <w:sz w:val="18"/>
        </w:rPr>
        <w:t>12</w:t>
      </w:r>
      <w:r>
        <w:rPr>
          <w:rFonts w:ascii="Cambria" w:hAnsi="Cambria"/>
          <w:spacing w:val="-10"/>
          <w:sz w:val="18"/>
        </w:rPr>
        <w:t xml:space="preserve"> </w:t>
      </w:r>
      <w:r>
        <w:rPr>
          <w:rFonts w:ascii="Cambria" w:hAnsi="Cambria"/>
          <w:sz w:val="18"/>
        </w:rPr>
        <w:t>literal</w:t>
      </w:r>
      <w:r>
        <w:rPr>
          <w:rFonts w:ascii="Cambria" w:hAnsi="Cambria"/>
          <w:spacing w:val="-10"/>
          <w:sz w:val="18"/>
        </w:rPr>
        <w:t xml:space="preserve"> </w:t>
      </w:r>
      <w:r>
        <w:rPr>
          <w:rFonts w:ascii="Cambria" w:hAnsi="Cambria"/>
          <w:sz w:val="18"/>
        </w:rPr>
        <w:t>d)</w:t>
      </w:r>
      <w:r>
        <w:rPr>
          <w:rFonts w:ascii="Cambria" w:hAnsi="Cambria"/>
          <w:spacing w:val="40"/>
          <w:sz w:val="18"/>
        </w:rPr>
        <w:t xml:space="preserve"> </w:t>
      </w:r>
      <w:r>
        <w:rPr>
          <w:rFonts w:ascii="Cambria" w:hAnsi="Cambria"/>
          <w:sz w:val="18"/>
        </w:rPr>
        <w:t>insta</w:t>
      </w:r>
      <w:r>
        <w:rPr>
          <w:rFonts w:ascii="Cambria" w:hAnsi="Cambria"/>
          <w:spacing w:val="-10"/>
          <w:sz w:val="18"/>
        </w:rPr>
        <w:t xml:space="preserve"> </w:t>
      </w:r>
      <w:r>
        <w:rPr>
          <w:rFonts w:ascii="Cambria" w:hAnsi="Cambria"/>
          <w:sz w:val="18"/>
        </w:rPr>
        <w:t>a</w:t>
      </w:r>
      <w:r>
        <w:rPr>
          <w:rFonts w:ascii="Cambria" w:hAnsi="Cambria"/>
          <w:spacing w:val="-10"/>
          <w:sz w:val="18"/>
        </w:rPr>
        <w:t xml:space="preserve"> </w:t>
      </w:r>
      <w:r>
        <w:rPr>
          <w:rFonts w:ascii="Cambria" w:hAnsi="Cambria"/>
          <w:sz w:val="18"/>
        </w:rPr>
        <w:t>los</w:t>
      </w:r>
      <w:r>
        <w:rPr>
          <w:rFonts w:ascii="Cambria" w:hAnsi="Cambria"/>
          <w:spacing w:val="-10"/>
          <w:sz w:val="18"/>
        </w:rPr>
        <w:t xml:space="preserve"> </w:t>
      </w:r>
      <w:r>
        <w:rPr>
          <w:rFonts w:ascii="Cambria" w:hAnsi="Cambria"/>
          <w:sz w:val="18"/>
        </w:rPr>
        <w:t>Alcaldes</w:t>
      </w:r>
      <w:r>
        <w:rPr>
          <w:rFonts w:ascii="Cambria" w:hAnsi="Cambria"/>
          <w:spacing w:val="-10"/>
          <w:sz w:val="18"/>
        </w:rPr>
        <w:t xml:space="preserve"> </w:t>
      </w:r>
      <w:r>
        <w:rPr>
          <w:rFonts w:ascii="Cambria" w:hAnsi="Cambria"/>
          <w:sz w:val="18"/>
        </w:rPr>
        <w:t>Locales</w:t>
      </w:r>
      <w:r>
        <w:rPr>
          <w:rFonts w:ascii="Cambria" w:hAnsi="Cambria"/>
          <w:spacing w:val="-10"/>
          <w:sz w:val="18"/>
        </w:rPr>
        <w:t xml:space="preserve"> </w:t>
      </w:r>
      <w:r>
        <w:rPr>
          <w:rFonts w:ascii="Cambria" w:hAnsi="Cambria"/>
          <w:sz w:val="18"/>
        </w:rPr>
        <w:t>para</w:t>
      </w:r>
      <w:r>
        <w:rPr>
          <w:rFonts w:ascii="Cambria" w:hAnsi="Cambria"/>
          <w:spacing w:val="-10"/>
          <w:sz w:val="18"/>
        </w:rPr>
        <w:t xml:space="preserve"> </w:t>
      </w:r>
      <w:r>
        <w:rPr>
          <w:rFonts w:ascii="Cambria" w:hAnsi="Cambria"/>
          <w:sz w:val="18"/>
        </w:rPr>
        <w:t>qut</w:t>
      </w:r>
      <w:r>
        <w:rPr>
          <w:rFonts w:ascii="Cambria" w:hAnsi="Cambria"/>
          <w:spacing w:val="-10"/>
          <w:sz w:val="18"/>
        </w:rPr>
        <w:t xml:space="preserve"> </w:t>
      </w:r>
      <w:r>
        <w:rPr>
          <w:rFonts w:ascii="Cambria" w:hAnsi="Cambria"/>
          <w:sz w:val="18"/>
        </w:rPr>
        <w:t>en</w:t>
      </w:r>
      <w:r>
        <w:rPr>
          <w:rFonts w:ascii="Cambria" w:hAnsi="Cambria"/>
          <w:spacing w:val="-10"/>
          <w:sz w:val="18"/>
        </w:rPr>
        <w:t xml:space="preserve"> </w:t>
      </w:r>
      <w:r>
        <w:rPr>
          <w:rFonts w:ascii="Cambria" w:hAnsi="Cambria"/>
          <w:sz w:val="18"/>
        </w:rPr>
        <w:t>ejercicio</w:t>
      </w:r>
      <w:r>
        <w:rPr>
          <w:rFonts w:ascii="Cambria" w:hAnsi="Cambria"/>
          <w:spacing w:val="-10"/>
          <w:sz w:val="18"/>
        </w:rPr>
        <w:t xml:space="preserve"> </w:t>
      </w:r>
      <w:r>
        <w:rPr>
          <w:rFonts w:ascii="Cambria" w:hAnsi="Cambria"/>
          <w:sz w:val="18"/>
        </w:rPr>
        <w:t>du</w:t>
      </w:r>
      <w:r>
        <w:rPr>
          <w:rFonts w:ascii="Cambria" w:hAnsi="Cambria"/>
          <w:spacing w:val="-10"/>
          <w:sz w:val="18"/>
        </w:rPr>
        <w:t xml:space="preserve"> </w:t>
      </w:r>
      <w:r>
        <w:rPr>
          <w:rFonts w:ascii="Cambria" w:hAnsi="Cambria"/>
          <w:sz w:val="18"/>
        </w:rPr>
        <w:t>su</w:t>
      </w:r>
      <w:r>
        <w:rPr>
          <w:rFonts w:ascii="Cambria" w:hAnsi="Cambria"/>
          <w:spacing w:val="-9"/>
          <w:sz w:val="18"/>
        </w:rPr>
        <w:t xml:space="preserve"> </w:t>
      </w:r>
      <w:r>
        <w:rPr>
          <w:rFonts w:ascii="Cambria" w:hAnsi="Cambria"/>
          <w:sz w:val="18"/>
        </w:rPr>
        <w:t>competencia</w:t>
      </w:r>
      <w:r>
        <w:rPr>
          <w:rFonts w:ascii="Cambria" w:hAnsi="Cambria"/>
          <w:spacing w:val="-10"/>
          <w:sz w:val="18"/>
        </w:rPr>
        <w:t xml:space="preserve"> </w:t>
      </w:r>
      <w:r>
        <w:rPr>
          <w:rFonts w:ascii="Cambria" w:hAnsi="Cambria"/>
          <w:sz w:val="18"/>
        </w:rPr>
        <w:t>deteoninen</w:t>
      </w:r>
      <w:r>
        <w:rPr>
          <w:rFonts w:ascii="Cambria" w:hAnsi="Cambria"/>
          <w:spacing w:val="-10"/>
          <w:sz w:val="18"/>
        </w:rPr>
        <w:t xml:space="preserve"> </w:t>
      </w:r>
      <w:r>
        <w:rPr>
          <w:rFonts w:ascii="Cambria" w:hAnsi="Cambria"/>
          <w:sz w:val="18"/>
        </w:rPr>
        <w:t>la</w:t>
      </w:r>
      <w:r>
        <w:rPr>
          <w:rFonts w:ascii="Cambria" w:hAnsi="Cambria"/>
          <w:spacing w:val="-10"/>
          <w:sz w:val="18"/>
        </w:rPr>
        <w:t xml:space="preserve"> </w:t>
      </w:r>
      <w:r>
        <w:rPr>
          <w:rFonts w:ascii="Cambria" w:hAnsi="Cambria"/>
          <w:sz w:val="18"/>
        </w:rPr>
        <w:t>suspensión</w:t>
      </w:r>
      <w:r>
        <w:rPr>
          <w:rFonts w:ascii="Cambria" w:hAnsi="Cambria"/>
          <w:spacing w:val="-10"/>
          <w:sz w:val="18"/>
        </w:rPr>
        <w:t xml:space="preserve"> </w:t>
      </w:r>
      <w:r>
        <w:rPr>
          <w:rFonts w:ascii="Cambria" w:hAnsi="Cambria"/>
          <w:sz w:val="18"/>
        </w:rPr>
        <w:t>de</w:t>
      </w:r>
      <w:r>
        <w:rPr>
          <w:rFonts w:ascii="Cambria" w:hAnsi="Cambria"/>
          <w:spacing w:val="-10"/>
          <w:sz w:val="18"/>
        </w:rPr>
        <w:t xml:space="preserve"> </w:t>
      </w:r>
      <w:r>
        <w:rPr>
          <w:rFonts w:ascii="Cambria" w:hAnsi="Cambria"/>
          <w:sz w:val="18"/>
        </w:rPr>
        <w:t>términos</w:t>
      </w:r>
      <w:r>
        <w:rPr>
          <w:rFonts w:ascii="Cambria" w:hAnsi="Cambria"/>
          <w:spacing w:val="40"/>
          <w:sz w:val="18"/>
        </w:rPr>
        <w:t xml:space="preserve"> </w:t>
      </w:r>
      <w:r>
        <w:rPr>
          <w:rFonts w:ascii="Cambria" w:hAnsi="Cambria"/>
          <w:spacing w:val="-2"/>
          <w:sz w:val="18"/>
        </w:rPr>
        <w:t>procesales</w:t>
      </w:r>
      <w:r>
        <w:rPr>
          <w:rFonts w:ascii="Cambria" w:hAnsi="Cambria"/>
          <w:spacing w:val="-3"/>
          <w:sz w:val="18"/>
        </w:rPr>
        <w:t xml:space="preserve"> </w:t>
      </w:r>
      <w:r>
        <w:rPr>
          <w:rFonts w:ascii="Cambria" w:hAnsi="Cambria"/>
          <w:spacing w:val="-2"/>
          <w:sz w:val="18"/>
        </w:rPr>
        <w:t>en las actuaciones</w:t>
      </w:r>
      <w:r>
        <w:rPr>
          <w:rFonts w:ascii="Cambria" w:hAnsi="Cambria"/>
          <w:spacing w:val="11"/>
          <w:sz w:val="18"/>
        </w:rPr>
        <w:t xml:space="preserve"> </w:t>
      </w:r>
      <w:r>
        <w:rPr>
          <w:rFonts w:ascii="Cambria" w:hAnsi="Cambria"/>
          <w:spacing w:val="-2"/>
          <w:sz w:val="18"/>
        </w:rPr>
        <w:t>de</w:t>
      </w:r>
      <w:r>
        <w:rPr>
          <w:rFonts w:ascii="Cambria" w:hAnsi="Cambria"/>
          <w:spacing w:val="-16"/>
          <w:sz w:val="18"/>
        </w:rPr>
        <w:t xml:space="preserve"> </w:t>
      </w:r>
      <w:r>
        <w:rPr>
          <w:rFonts w:ascii="Cambria" w:hAnsi="Cambria"/>
          <w:spacing w:val="-2"/>
          <w:sz w:val="18"/>
        </w:rPr>
        <w:t>polic</w:t>
      </w:r>
    </w:p>
    <w:p w:rsidR="00935D37" w:rsidRDefault="00015798">
      <w:pPr>
        <w:spacing w:before="134" w:line="237" w:lineRule="auto"/>
        <w:ind w:left="2181" w:right="996" w:hanging="7"/>
        <w:jc w:val="both"/>
        <w:rPr>
          <w:rFonts w:ascii="Cambria" w:hAnsi="Cambria"/>
          <w:sz w:val="18"/>
        </w:rPr>
      </w:pPr>
      <w:r>
        <w:rPr>
          <w:rFonts w:ascii="Cambria" w:hAnsi="Cambria"/>
          <w:sz w:val="18"/>
        </w:rPr>
        <w:t>Que mediante d Decreto Distcitál 093 del 25 de rnaxzo dcl 2020 se adoptan medidas adicionales y</w:t>
      </w:r>
      <w:r>
        <w:rPr>
          <w:rFonts w:ascii="Cambria" w:hAnsi="Cambria"/>
          <w:spacing w:val="40"/>
          <w:sz w:val="18"/>
        </w:rPr>
        <w:t xml:space="preserve"> </w:t>
      </w:r>
      <w:r>
        <w:rPr>
          <w:rFonts w:ascii="Cambria" w:hAnsi="Cambria"/>
          <w:sz w:val="18"/>
        </w:rPr>
        <w:t>coniplmetitulas</w:t>
      </w:r>
      <w:r>
        <w:rPr>
          <w:rFonts w:ascii="Cambria" w:hAnsi="Cambria"/>
          <w:spacing w:val="-10"/>
          <w:sz w:val="18"/>
        </w:rPr>
        <w:t xml:space="preserve"> </w:t>
      </w:r>
      <w:r>
        <w:rPr>
          <w:rFonts w:ascii="Cambria" w:hAnsi="Cambria"/>
          <w:sz w:val="18"/>
        </w:rPr>
        <w:t>con</w:t>
      </w:r>
      <w:r>
        <w:rPr>
          <w:rFonts w:ascii="Cambria" w:hAnsi="Cambria"/>
          <w:spacing w:val="-10"/>
          <w:sz w:val="18"/>
        </w:rPr>
        <w:t xml:space="preserve"> </w:t>
      </w:r>
      <w:r>
        <w:rPr>
          <w:rFonts w:ascii="Cambria" w:hAnsi="Cambria"/>
          <w:sz w:val="18"/>
        </w:rPr>
        <w:t>ocasión</w:t>
      </w:r>
      <w:r>
        <w:rPr>
          <w:rFonts w:ascii="Cambria" w:hAnsi="Cambria"/>
          <w:spacing w:val="-10"/>
          <w:sz w:val="18"/>
        </w:rPr>
        <w:t xml:space="preserve"> </w:t>
      </w:r>
      <w:r>
        <w:rPr>
          <w:rFonts w:ascii="Cambria" w:hAnsi="Cambria"/>
          <w:sz w:val="18"/>
        </w:rPr>
        <w:t>a</w:t>
      </w:r>
      <w:r>
        <w:rPr>
          <w:rFonts w:ascii="Cambria" w:hAnsi="Cambria"/>
          <w:spacing w:val="-10"/>
          <w:sz w:val="18"/>
        </w:rPr>
        <w:t xml:space="preserve"> </w:t>
      </w:r>
      <w:r>
        <w:rPr>
          <w:rFonts w:ascii="Cambria" w:hAnsi="Cambria"/>
          <w:sz w:val="18"/>
        </w:rPr>
        <w:t>la</w:t>
      </w:r>
      <w:r>
        <w:rPr>
          <w:rFonts w:ascii="Cambria" w:hAnsi="Cambria"/>
          <w:spacing w:val="-10"/>
          <w:sz w:val="18"/>
        </w:rPr>
        <w:t xml:space="preserve"> </w:t>
      </w:r>
      <w:r>
        <w:rPr>
          <w:rFonts w:ascii="Cambria" w:hAnsi="Cambria"/>
          <w:sz w:val="18"/>
        </w:rPr>
        <w:t>declsmtoáa</w:t>
      </w:r>
      <w:r>
        <w:rPr>
          <w:rFonts w:ascii="Cambria" w:hAnsi="Cambria"/>
          <w:spacing w:val="-1"/>
          <w:sz w:val="18"/>
        </w:rPr>
        <w:t xml:space="preserve"> </w:t>
      </w:r>
      <w:r>
        <w:rPr>
          <w:rFonts w:ascii="Cambria" w:hAnsi="Cambria"/>
          <w:sz w:val="18"/>
        </w:rPr>
        <w:t>de</w:t>
      </w:r>
      <w:r>
        <w:rPr>
          <w:rFonts w:ascii="Cambria" w:hAnsi="Cambria"/>
          <w:spacing w:val="-10"/>
          <w:sz w:val="18"/>
        </w:rPr>
        <w:t xml:space="preserve"> </w:t>
      </w:r>
      <w:r>
        <w:rPr>
          <w:rFonts w:ascii="Cambria" w:hAnsi="Cambria"/>
          <w:sz w:val="18"/>
        </w:rPr>
        <w:t>calamidad efectuada por</w:t>
      </w:r>
      <w:r>
        <w:rPr>
          <w:rFonts w:ascii="Cambria" w:hAnsi="Cambria"/>
          <w:spacing w:val="-6"/>
          <w:sz w:val="18"/>
        </w:rPr>
        <w:t xml:space="preserve"> </w:t>
      </w:r>
      <w:r>
        <w:rPr>
          <w:rFonts w:ascii="Cambria" w:hAnsi="Cambria"/>
          <w:sz w:val="18"/>
        </w:rPr>
        <w:t>el</w:t>
      </w:r>
      <w:r>
        <w:rPr>
          <w:rFonts w:ascii="Cambria" w:hAnsi="Cambria"/>
          <w:spacing w:val="-10"/>
          <w:sz w:val="18"/>
        </w:rPr>
        <w:t xml:space="preserve"> </w:t>
      </w:r>
      <w:r>
        <w:rPr>
          <w:rFonts w:ascii="Cambria" w:hAnsi="Cambria"/>
          <w:sz w:val="18"/>
        </w:rPr>
        <w:t>Decreto</w:t>
      </w:r>
      <w:r>
        <w:rPr>
          <w:rFonts w:ascii="Cambria" w:hAnsi="Cambria"/>
          <w:spacing w:val="-10"/>
          <w:sz w:val="18"/>
        </w:rPr>
        <w:t xml:space="preserve"> </w:t>
      </w:r>
      <w:r>
        <w:rPr>
          <w:rFonts w:ascii="Cambria" w:hAnsi="Cambria"/>
          <w:sz w:val="18"/>
        </w:rPr>
        <w:t>DiitÓtal</w:t>
      </w:r>
      <w:r>
        <w:rPr>
          <w:rFonts w:ascii="Cambria" w:hAnsi="Cambria"/>
          <w:spacing w:val="-10"/>
          <w:sz w:val="18"/>
        </w:rPr>
        <w:t xml:space="preserve"> </w:t>
      </w:r>
      <w:r>
        <w:rPr>
          <w:rFonts w:ascii="Cambria" w:hAnsi="Cambria"/>
          <w:sz w:val="18"/>
        </w:rPr>
        <w:t>087</w:t>
      </w:r>
      <w:r>
        <w:rPr>
          <w:rFonts w:ascii="Cambria" w:hAnsi="Cambria"/>
          <w:spacing w:val="-3"/>
          <w:sz w:val="18"/>
        </w:rPr>
        <w:t xml:space="preserve"> </w:t>
      </w:r>
      <w:r>
        <w:rPr>
          <w:rFonts w:ascii="Cambria" w:hAnsi="Cambria"/>
          <w:sz w:val="18"/>
        </w:rPr>
        <w:t>/2020</w:t>
      </w:r>
      <w:r>
        <w:rPr>
          <w:rFonts w:ascii="Cambria" w:hAnsi="Cambria"/>
          <w:spacing w:val="-4"/>
          <w:sz w:val="18"/>
        </w:rPr>
        <w:t xml:space="preserve"> </w:t>
      </w:r>
      <w:r>
        <w:rPr>
          <w:rFonts w:ascii="Cambria" w:hAnsi="Cambria"/>
          <w:sz w:val="18"/>
        </w:rPr>
        <w:t>se</w:t>
      </w:r>
      <w:r>
        <w:rPr>
          <w:rFonts w:ascii="Cambria" w:hAnsi="Cambria"/>
          <w:spacing w:val="40"/>
          <w:sz w:val="18"/>
        </w:rPr>
        <w:t xml:space="preserve"> </w:t>
      </w:r>
      <w:r>
        <w:rPr>
          <w:rFonts w:ascii="Cambria" w:hAnsi="Cambria"/>
          <w:spacing w:val="-6"/>
          <w:sz w:val="18"/>
        </w:rPr>
        <w:t>suspenden</w:t>
      </w:r>
      <w:r>
        <w:rPr>
          <w:rFonts w:ascii="Cambria" w:hAnsi="Cambria"/>
          <w:spacing w:val="14"/>
          <w:sz w:val="18"/>
        </w:rPr>
        <w:t xml:space="preserve"> </w:t>
      </w:r>
      <w:r>
        <w:rPr>
          <w:rFonts w:ascii="Cambria" w:hAnsi="Cambria"/>
          <w:spacing w:val="-6"/>
          <w:sz w:val="18"/>
        </w:rPr>
        <w:t>tétrrúnos</w:t>
      </w:r>
      <w:r>
        <w:rPr>
          <w:rFonts w:ascii="Cambria" w:hAnsi="Cambria"/>
          <w:spacing w:val="11"/>
          <w:sz w:val="18"/>
        </w:rPr>
        <w:t xml:space="preserve"> </w:t>
      </w:r>
      <w:r>
        <w:rPr>
          <w:rFonts w:ascii="Cambria" w:hAnsi="Cambria"/>
          <w:spacing w:val="-6"/>
          <w:sz w:val="18"/>
        </w:rPr>
        <w:t>de</w:t>
      </w:r>
      <w:r>
        <w:rPr>
          <w:rFonts w:ascii="Cambria" w:hAnsi="Cambria"/>
          <w:spacing w:val="-3"/>
          <w:sz w:val="18"/>
        </w:rPr>
        <w:t xml:space="preserve"> </w:t>
      </w:r>
      <w:r>
        <w:rPr>
          <w:rFonts w:ascii="Cambria" w:hAnsi="Cambria"/>
          <w:spacing w:val="-6"/>
          <w:sz w:val="18"/>
        </w:rPr>
        <w:t>las</w:t>
      </w:r>
      <w:r>
        <w:rPr>
          <w:rFonts w:ascii="Cambria" w:hAnsi="Cambria"/>
          <w:sz w:val="18"/>
        </w:rPr>
        <w:t xml:space="preserve"> </w:t>
      </w:r>
      <w:r>
        <w:rPr>
          <w:rFonts w:ascii="Cambria" w:hAnsi="Cambria"/>
          <w:spacing w:val="-6"/>
          <w:sz w:val="18"/>
        </w:rPr>
        <w:t>actuaciones</w:t>
      </w:r>
      <w:r>
        <w:rPr>
          <w:rFonts w:ascii="Cambria" w:hAnsi="Cambria"/>
          <w:spacing w:val="15"/>
          <w:sz w:val="18"/>
        </w:rPr>
        <w:t xml:space="preserve"> </w:t>
      </w:r>
      <w:r>
        <w:rPr>
          <w:rFonts w:ascii="Cambria" w:hAnsi="Cambria"/>
          <w:spacing w:val="-6"/>
          <w:sz w:val="18"/>
        </w:rPr>
        <w:t>adminístmtivas</w:t>
      </w:r>
      <w:r>
        <w:rPr>
          <w:rFonts w:ascii="Cambria" w:hAnsi="Cambria"/>
          <w:spacing w:val="-8"/>
          <w:sz w:val="18"/>
        </w:rPr>
        <w:t xml:space="preserve"> </w:t>
      </w:r>
      <w:r>
        <w:rPr>
          <w:rFonts w:ascii="Cambria" w:hAnsi="Cambria"/>
          <w:spacing w:val="-6"/>
          <w:sz w:val="18"/>
        </w:rPr>
        <w:t>de</w:t>
      </w:r>
      <w:r>
        <w:rPr>
          <w:rFonts w:ascii="Cambria" w:hAnsi="Cambria"/>
          <w:spacing w:val="-6"/>
          <w:sz w:val="18"/>
        </w:rPr>
        <w:t>sde</w:t>
      </w:r>
      <w:r>
        <w:rPr>
          <w:rFonts w:ascii="Cambria" w:hAnsi="Cambria"/>
          <w:sz w:val="18"/>
        </w:rPr>
        <w:t xml:space="preserve"> </w:t>
      </w:r>
      <w:r>
        <w:rPr>
          <w:rFonts w:ascii="Cambria" w:hAnsi="Cambria"/>
          <w:spacing w:val="-6"/>
          <w:sz w:val="18"/>
        </w:rPr>
        <w:t>el</w:t>
      </w:r>
      <w:r>
        <w:rPr>
          <w:rFonts w:ascii="Cambria" w:hAnsi="Cambria"/>
          <w:spacing w:val="-8"/>
          <w:sz w:val="18"/>
        </w:rPr>
        <w:t xml:space="preserve"> </w:t>
      </w:r>
      <w:r>
        <w:rPr>
          <w:rFonts w:ascii="Cambria" w:hAnsi="Cambria"/>
          <w:spacing w:val="-6"/>
          <w:sz w:val="18"/>
        </w:rPr>
        <w:t>26</w:t>
      </w:r>
      <w:r>
        <w:rPr>
          <w:rFonts w:ascii="Cambria" w:hAnsi="Cambria"/>
          <w:spacing w:val="-3"/>
          <w:sz w:val="18"/>
        </w:rPr>
        <w:t xml:space="preserve"> </w:t>
      </w:r>
      <w:r>
        <w:rPr>
          <w:rFonts w:ascii="Cambria" w:hAnsi="Cambria"/>
          <w:spacing w:val="-6"/>
          <w:sz w:val="18"/>
        </w:rPr>
        <w:t>de marzo</w:t>
      </w:r>
      <w:r>
        <w:rPr>
          <w:rFonts w:ascii="Cambria" w:hAnsi="Cambria"/>
          <w:sz w:val="18"/>
        </w:rPr>
        <w:t xml:space="preserve"> </w:t>
      </w:r>
      <w:r>
        <w:rPr>
          <w:rFonts w:ascii="Cambria" w:hAnsi="Cambria"/>
          <w:spacing w:val="-6"/>
          <w:sz w:val="18"/>
        </w:rPr>
        <w:t>hasta</w:t>
      </w:r>
      <w:r>
        <w:rPr>
          <w:rFonts w:ascii="Cambria" w:hAnsi="Cambria"/>
          <w:spacing w:val="6"/>
          <w:sz w:val="18"/>
        </w:rPr>
        <w:t xml:space="preserve"> </w:t>
      </w:r>
      <w:r>
        <w:rPr>
          <w:rFonts w:ascii="Cambria" w:hAnsi="Cambria"/>
          <w:spacing w:val="-6"/>
          <w:sz w:val="18"/>
        </w:rPr>
        <w:t>el</w:t>
      </w:r>
      <w:r>
        <w:rPr>
          <w:rFonts w:ascii="Cambria" w:hAnsi="Cambria"/>
          <w:spacing w:val="-4"/>
          <w:sz w:val="18"/>
        </w:rPr>
        <w:t xml:space="preserve"> </w:t>
      </w:r>
      <w:r>
        <w:rPr>
          <w:rFonts w:ascii="Cambria" w:hAnsi="Cambria"/>
          <w:spacing w:val="-6"/>
          <w:sz w:val="18"/>
        </w:rPr>
        <w:t>13</w:t>
      </w:r>
      <w:r>
        <w:rPr>
          <w:rFonts w:ascii="Cambria" w:hAnsi="Cambria"/>
          <w:spacing w:val="-4"/>
          <w:sz w:val="18"/>
        </w:rPr>
        <w:t xml:space="preserve"> </w:t>
      </w:r>
      <w:r>
        <w:rPr>
          <w:rFonts w:ascii="Cambria" w:hAnsi="Cambria"/>
          <w:spacing w:val="-6"/>
          <w:sz w:val="18"/>
        </w:rPr>
        <w:t>de</w:t>
      </w:r>
      <w:r>
        <w:rPr>
          <w:rFonts w:ascii="Cambria" w:hAnsi="Cambria"/>
          <w:sz w:val="18"/>
        </w:rPr>
        <w:t xml:space="preserve"> </w:t>
      </w:r>
      <w:r>
        <w:rPr>
          <w:rFonts w:ascii="Cambria" w:hAnsi="Cambria"/>
          <w:spacing w:val="-6"/>
          <w:sz w:val="18"/>
        </w:rPr>
        <w:t>aból</w:t>
      </w:r>
      <w:r>
        <w:rPr>
          <w:rFonts w:ascii="Cambria" w:hAnsi="Cambria"/>
          <w:spacing w:val="-4"/>
          <w:sz w:val="18"/>
        </w:rPr>
        <w:t xml:space="preserve"> </w:t>
      </w:r>
      <w:r>
        <w:rPr>
          <w:rFonts w:ascii="Cambria" w:hAnsi="Cambria"/>
          <w:spacing w:val="-6"/>
          <w:sz w:val="18"/>
        </w:rPr>
        <w:t>dd</w:t>
      </w:r>
      <w:r>
        <w:rPr>
          <w:rFonts w:ascii="Cambria" w:hAnsi="Cambria"/>
          <w:spacing w:val="17"/>
          <w:sz w:val="18"/>
        </w:rPr>
        <w:t xml:space="preserve"> </w:t>
      </w:r>
      <w:r>
        <w:rPr>
          <w:rFonts w:ascii="Cambria" w:hAnsi="Cambria"/>
          <w:spacing w:val="-6"/>
          <w:sz w:val="18"/>
        </w:rPr>
        <w:t>2020</w:t>
      </w:r>
    </w:p>
    <w:p w:rsidR="00935D37" w:rsidRDefault="00935D37">
      <w:pPr>
        <w:pStyle w:val="Textoindependiente"/>
        <w:spacing w:before="29"/>
        <w:rPr>
          <w:rFonts w:ascii="Cambria"/>
          <w:sz w:val="18"/>
        </w:rPr>
      </w:pPr>
    </w:p>
    <w:p w:rsidR="00935D37" w:rsidRDefault="00015798">
      <w:pPr>
        <w:spacing w:before="1" w:line="242" w:lineRule="auto"/>
        <w:ind w:left="2174" w:right="976" w:firstLine="5"/>
        <w:jc w:val="both"/>
        <w:rPr>
          <w:rFonts w:ascii="Cambria" w:hAnsi="Cambria"/>
          <w:sz w:val="18"/>
        </w:rPr>
      </w:pPr>
      <w:r>
        <w:rPr>
          <w:rFonts w:ascii="Cambria" w:hAnsi="Cambria"/>
          <w:noProof/>
          <w:sz w:val="18"/>
        </w:rPr>
        <w:drawing>
          <wp:anchor distT="0" distB="0" distL="0" distR="0" simplePos="0" relativeHeight="251544064" behindDoc="0" locked="0" layoutInCell="1" allowOverlap="1">
            <wp:simplePos x="0" y="0"/>
            <wp:positionH relativeFrom="page">
              <wp:posOffset>289555</wp:posOffset>
            </wp:positionH>
            <wp:positionV relativeFrom="paragraph">
              <wp:posOffset>471975</wp:posOffset>
            </wp:positionV>
            <wp:extent cx="390137" cy="411531"/>
            <wp:effectExtent l="0" t="0" r="0" b="0"/>
            <wp:wrapNone/>
            <wp:docPr id="1939" name="Image 19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9" name="Image 1939"/>
                    <pic:cNvPicPr/>
                  </pic:nvPicPr>
                  <pic:blipFill>
                    <a:blip r:embed="rId2556" cstate="print"/>
                    <a:stretch>
                      <a:fillRect/>
                    </a:stretch>
                  </pic:blipFill>
                  <pic:spPr>
                    <a:xfrm>
                      <a:off x="0" y="0"/>
                      <a:ext cx="390137" cy="411531"/>
                    </a:xfrm>
                    <a:prstGeom prst="rect">
                      <a:avLst/>
                    </a:prstGeom>
                  </pic:spPr>
                </pic:pic>
              </a:graphicData>
            </a:graphic>
          </wp:anchor>
        </w:drawing>
      </w:r>
      <w:r>
        <w:rPr>
          <w:rFonts w:ascii="Cambria" w:hAnsi="Cambria"/>
          <w:sz w:val="18"/>
        </w:rPr>
        <w:t>Que</w:t>
      </w:r>
      <w:r>
        <w:rPr>
          <w:rFonts w:ascii="Cambria" w:hAnsi="Cambria"/>
          <w:spacing w:val="-10"/>
          <w:sz w:val="18"/>
        </w:rPr>
        <w:t xml:space="preserve"> </w:t>
      </w:r>
      <w:r>
        <w:rPr>
          <w:rFonts w:ascii="Cambria" w:hAnsi="Cambria"/>
          <w:sz w:val="18"/>
        </w:rPr>
        <w:t>medianie</w:t>
      </w:r>
      <w:r>
        <w:rPr>
          <w:rFonts w:ascii="Cambria" w:hAnsi="Cambria"/>
          <w:spacing w:val="-10"/>
          <w:sz w:val="18"/>
        </w:rPr>
        <w:t xml:space="preserve"> </w:t>
      </w:r>
      <w:r>
        <w:rPr>
          <w:rFonts w:ascii="Cambria" w:hAnsi="Cambria"/>
          <w:sz w:val="18"/>
        </w:rPr>
        <w:t>Decreto</w:t>
      </w:r>
      <w:r>
        <w:rPr>
          <w:rFonts w:ascii="Cambria" w:hAnsi="Cambria"/>
          <w:spacing w:val="-10"/>
          <w:sz w:val="18"/>
        </w:rPr>
        <w:t xml:space="preserve"> </w:t>
      </w:r>
      <w:r>
        <w:rPr>
          <w:rFonts w:ascii="Cambria" w:hAnsi="Cambria"/>
          <w:sz w:val="18"/>
        </w:rPr>
        <w:t>Distrital</w:t>
      </w:r>
      <w:r>
        <w:rPr>
          <w:rFonts w:ascii="Cambria" w:hAnsi="Cambria"/>
          <w:spacing w:val="-10"/>
          <w:sz w:val="18"/>
        </w:rPr>
        <w:t xml:space="preserve"> </w:t>
      </w:r>
      <w:r>
        <w:rPr>
          <w:rFonts w:ascii="Cambria" w:hAnsi="Cambria"/>
          <w:sz w:val="18"/>
        </w:rPr>
        <w:t>105</w:t>
      </w:r>
      <w:r>
        <w:rPr>
          <w:rFonts w:ascii="Cambria" w:hAnsi="Cambria"/>
          <w:spacing w:val="-10"/>
          <w:sz w:val="18"/>
        </w:rPr>
        <w:t xml:space="preserve"> </w:t>
      </w:r>
      <w:r>
        <w:rPr>
          <w:rFonts w:ascii="Cambria" w:hAnsi="Cambria"/>
          <w:sz w:val="18"/>
        </w:rPr>
        <w:t>dd</w:t>
      </w:r>
      <w:r>
        <w:rPr>
          <w:rFonts w:ascii="Cambria" w:hAnsi="Cambria"/>
          <w:spacing w:val="-10"/>
          <w:sz w:val="18"/>
        </w:rPr>
        <w:t xml:space="preserve"> </w:t>
      </w:r>
      <w:r>
        <w:rPr>
          <w:rFonts w:ascii="Cambria" w:hAnsi="Cambria"/>
          <w:sz w:val="18"/>
        </w:rPr>
        <w:t>8</w:t>
      </w:r>
      <w:r>
        <w:rPr>
          <w:rFonts w:ascii="Cambria" w:hAnsi="Cambria"/>
          <w:spacing w:val="-10"/>
          <w:sz w:val="18"/>
        </w:rPr>
        <w:t xml:space="preserve"> </w:t>
      </w:r>
      <w:r>
        <w:rPr>
          <w:rFonts w:ascii="Cambria" w:hAnsi="Cambria"/>
          <w:sz w:val="18"/>
        </w:rPr>
        <w:t>de</w:t>
      </w:r>
      <w:r>
        <w:rPr>
          <w:rFonts w:ascii="Cambria" w:hAnsi="Cambria"/>
          <w:spacing w:val="-10"/>
          <w:sz w:val="18"/>
        </w:rPr>
        <w:t xml:space="preserve"> </w:t>
      </w:r>
      <w:r>
        <w:rPr>
          <w:rFonts w:ascii="Cambria" w:hAnsi="Cambria"/>
          <w:sz w:val="18"/>
        </w:rPr>
        <w:t>abril</w:t>
      </w:r>
      <w:r>
        <w:rPr>
          <w:rFonts w:ascii="Cambria" w:hAnsi="Cambria"/>
          <w:spacing w:val="-10"/>
          <w:sz w:val="18"/>
        </w:rPr>
        <w:t xml:space="preserve"> </w:t>
      </w:r>
      <w:r>
        <w:rPr>
          <w:rFonts w:ascii="Cambria" w:hAnsi="Cambria"/>
          <w:sz w:val="18"/>
        </w:rPr>
        <w:t>dcl</w:t>
      </w:r>
      <w:r>
        <w:rPr>
          <w:rFonts w:ascii="Cambria" w:hAnsi="Cambria"/>
          <w:spacing w:val="-10"/>
          <w:sz w:val="18"/>
        </w:rPr>
        <w:t xml:space="preserve"> </w:t>
      </w:r>
      <w:r>
        <w:rPr>
          <w:rFonts w:ascii="Cambria" w:hAnsi="Cambria"/>
          <w:sz w:val="18"/>
        </w:rPr>
        <w:t>2020,</w:t>
      </w:r>
      <w:r>
        <w:rPr>
          <w:rFonts w:ascii="Cambria" w:hAnsi="Cambria"/>
          <w:spacing w:val="-9"/>
          <w:sz w:val="18"/>
        </w:rPr>
        <w:t xml:space="preserve"> </w:t>
      </w:r>
      <w:r>
        <w:rPr>
          <w:rFonts w:ascii="Cambria" w:hAnsi="Cambria"/>
          <w:sz w:val="18"/>
        </w:rPr>
        <w:t>se</w:t>
      </w:r>
      <w:r>
        <w:rPr>
          <w:rFonts w:ascii="Cambria" w:hAnsi="Cambria"/>
          <w:spacing w:val="-10"/>
          <w:sz w:val="18"/>
        </w:rPr>
        <w:t xml:space="preserve"> </w:t>
      </w:r>
      <w:r>
        <w:rPr>
          <w:rFonts w:ascii="Cambria" w:hAnsi="Cambria"/>
          <w:sz w:val="18"/>
        </w:rPr>
        <w:t>modífiu</w:t>
      </w:r>
      <w:r>
        <w:rPr>
          <w:rFonts w:ascii="Cambria" w:hAnsi="Cambria"/>
          <w:spacing w:val="-10"/>
          <w:sz w:val="18"/>
        </w:rPr>
        <w:t xml:space="preserve"> </w:t>
      </w:r>
      <w:r>
        <w:rPr>
          <w:rFonts w:ascii="Cambria" w:hAnsi="Cambria"/>
          <w:sz w:val="18"/>
        </w:rPr>
        <w:t>y</w:t>
      </w:r>
      <w:r>
        <w:rPr>
          <w:rFonts w:ascii="Cambria" w:hAnsi="Cambria"/>
          <w:spacing w:val="-10"/>
          <w:sz w:val="18"/>
        </w:rPr>
        <w:t xml:space="preserve"> </w:t>
      </w:r>
      <w:r>
        <w:rPr>
          <w:rFonts w:ascii="Cambria" w:hAnsi="Cambria"/>
          <w:sz w:val="18"/>
        </w:rPr>
        <w:t>se</w:t>
      </w:r>
      <w:r>
        <w:rPr>
          <w:rFonts w:ascii="Cambria" w:hAnsi="Cambria"/>
          <w:spacing w:val="-10"/>
          <w:sz w:val="18"/>
        </w:rPr>
        <w:t xml:space="preserve"> </w:t>
      </w:r>
      <w:r>
        <w:rPr>
          <w:rFonts w:ascii="Cambria" w:hAnsi="Cambria"/>
          <w:sz w:val="18"/>
        </w:rPr>
        <w:t>adidona</w:t>
      </w:r>
      <w:r>
        <w:rPr>
          <w:rFonts w:ascii="Cambria" w:hAnsi="Cambria"/>
          <w:spacing w:val="-10"/>
          <w:sz w:val="18"/>
        </w:rPr>
        <w:t xml:space="preserve"> </w:t>
      </w:r>
      <w:r>
        <w:rPr>
          <w:rFonts w:ascii="Cambria" w:hAnsi="Cambria"/>
          <w:sz w:val="18"/>
        </w:rPr>
        <w:t>el</w:t>
      </w:r>
      <w:r>
        <w:rPr>
          <w:rFonts w:ascii="Cambria" w:hAnsi="Cambria"/>
          <w:spacing w:val="-10"/>
          <w:sz w:val="18"/>
        </w:rPr>
        <w:t xml:space="preserve"> </w:t>
      </w:r>
      <w:r>
        <w:rPr>
          <w:rFonts w:ascii="Cambria" w:hAnsi="Cambria"/>
          <w:sz w:val="18"/>
        </w:rPr>
        <w:t>Decreto</w:t>
      </w:r>
      <w:r>
        <w:rPr>
          <w:rFonts w:ascii="Cambria" w:hAnsi="Cambria"/>
          <w:spacing w:val="-10"/>
          <w:sz w:val="18"/>
        </w:rPr>
        <w:t xml:space="preserve"> </w:t>
      </w:r>
      <w:r>
        <w:rPr>
          <w:rFonts w:ascii="Cambria" w:hAnsi="Cambria"/>
          <w:sz w:val="18"/>
        </w:rPr>
        <w:t>093</w:t>
      </w:r>
      <w:r>
        <w:rPr>
          <w:rFonts w:ascii="Cambria" w:hAnsi="Cambria"/>
          <w:spacing w:val="-10"/>
          <w:sz w:val="18"/>
        </w:rPr>
        <w:t xml:space="preserve"> </w:t>
      </w:r>
      <w:r>
        <w:rPr>
          <w:rFonts w:ascii="Cambria" w:hAnsi="Cambria"/>
          <w:sz w:val="18"/>
        </w:rPr>
        <w:t>dd</w:t>
      </w:r>
      <w:r>
        <w:rPr>
          <w:rFonts w:ascii="Cambria" w:hAnsi="Cambria"/>
          <w:spacing w:val="15"/>
          <w:sz w:val="18"/>
        </w:rPr>
        <w:t xml:space="preserve"> </w:t>
      </w:r>
      <w:r>
        <w:rPr>
          <w:rFonts w:ascii="Cambria" w:hAnsi="Cambria"/>
          <w:sz w:val="18"/>
        </w:rPr>
        <w:t>2020</w:t>
      </w:r>
      <w:r>
        <w:rPr>
          <w:rFonts w:ascii="Cambria" w:hAnsi="Cambria"/>
          <w:spacing w:val="40"/>
          <w:sz w:val="18"/>
        </w:rPr>
        <w:t xml:space="preserve"> </w:t>
      </w:r>
      <w:r>
        <w:rPr>
          <w:rFonts w:ascii="Cambria" w:hAnsi="Cambria"/>
          <w:spacing w:val="-2"/>
          <w:sz w:val="18"/>
        </w:rPr>
        <w:t>por el</w:t>
      </w:r>
      <w:r>
        <w:rPr>
          <w:rFonts w:ascii="Cambria" w:hAnsi="Cambria"/>
          <w:spacing w:val="-4"/>
          <w:sz w:val="18"/>
        </w:rPr>
        <w:t xml:space="preserve"> </w:t>
      </w:r>
      <w:r>
        <w:rPr>
          <w:rFonts w:ascii="Cambria" w:hAnsi="Cambria"/>
          <w:spacing w:val="-2"/>
          <w:sz w:val="18"/>
        </w:rPr>
        <w:t>cual</w:t>
      </w:r>
      <w:r>
        <w:rPr>
          <w:rFonts w:ascii="Cambria" w:hAnsi="Cambria"/>
          <w:spacing w:val="-4"/>
          <w:sz w:val="18"/>
        </w:rPr>
        <w:t xml:space="preserve"> </w:t>
      </w:r>
      <w:r>
        <w:rPr>
          <w:rFonts w:ascii="Cambria" w:hAnsi="Cambria"/>
          <w:spacing w:val="-2"/>
          <w:sz w:val="18"/>
        </w:rPr>
        <w:t>se</w:t>
      </w:r>
      <w:r>
        <w:rPr>
          <w:rFonts w:ascii="Cambria" w:hAnsi="Cambria"/>
          <w:spacing w:val="-6"/>
          <w:sz w:val="18"/>
        </w:rPr>
        <w:t xml:space="preserve"> </w:t>
      </w:r>
      <w:r>
        <w:rPr>
          <w:rFonts w:ascii="Cambria" w:hAnsi="Cambria"/>
          <w:spacing w:val="-2"/>
          <w:sz w:val="18"/>
        </w:rPr>
        <w:t>adoptan medidas</w:t>
      </w:r>
      <w:r>
        <w:rPr>
          <w:rFonts w:ascii="Cambria" w:hAnsi="Cambria"/>
          <w:sz w:val="18"/>
        </w:rPr>
        <w:t xml:space="preserve"> </w:t>
      </w:r>
      <w:r>
        <w:rPr>
          <w:rFonts w:ascii="Cambria" w:hAnsi="Cambria"/>
          <w:spacing w:val="-2"/>
          <w:sz w:val="18"/>
        </w:rPr>
        <w:t>adicionales y</w:t>
      </w:r>
      <w:r>
        <w:rPr>
          <w:rFonts w:ascii="Cambria" w:hAnsi="Cambria"/>
          <w:spacing w:val="-7"/>
          <w:sz w:val="18"/>
        </w:rPr>
        <w:t xml:space="preserve"> </w:t>
      </w:r>
      <w:r>
        <w:rPr>
          <w:rFonts w:ascii="Cambria" w:hAnsi="Cambria"/>
          <w:spacing w:val="-2"/>
          <w:sz w:val="18"/>
        </w:rPr>
        <w:t>complemcntatins</w:t>
      </w:r>
      <w:r>
        <w:rPr>
          <w:rFonts w:ascii="Cambria" w:hAnsi="Cambria"/>
          <w:spacing w:val="-5"/>
          <w:sz w:val="18"/>
        </w:rPr>
        <w:t xml:space="preserve"> </w:t>
      </w:r>
      <w:r>
        <w:rPr>
          <w:rFonts w:ascii="Cambria" w:hAnsi="Cambria"/>
          <w:spacing w:val="-2"/>
          <w:sz w:val="18"/>
        </w:rPr>
        <w:t>con ocasión de</w:t>
      </w:r>
      <w:r>
        <w:rPr>
          <w:rFonts w:ascii="Cambria" w:hAnsi="Cambria"/>
          <w:spacing w:val="-4"/>
          <w:sz w:val="18"/>
        </w:rPr>
        <w:t xml:space="preserve"> </w:t>
      </w:r>
      <w:r>
        <w:rPr>
          <w:rFonts w:ascii="Cambria" w:hAnsi="Cambria"/>
          <w:spacing w:val="-2"/>
          <w:sz w:val="18"/>
        </w:rPr>
        <w:t>la</w:t>
      </w:r>
      <w:r>
        <w:rPr>
          <w:rFonts w:ascii="Cambria" w:hAnsi="Cambria"/>
          <w:spacing w:val="-3"/>
          <w:sz w:val="18"/>
        </w:rPr>
        <w:t xml:space="preserve"> </w:t>
      </w:r>
      <w:r>
        <w:rPr>
          <w:rFonts w:ascii="Cambria" w:hAnsi="Cambria"/>
          <w:spacing w:val="-2"/>
          <w:sz w:val="18"/>
        </w:rPr>
        <w:t>declaratoria</w:t>
      </w:r>
      <w:r>
        <w:rPr>
          <w:rFonts w:ascii="Cambria" w:hAnsi="Cambria"/>
          <w:spacing w:val="10"/>
          <w:sz w:val="18"/>
        </w:rPr>
        <w:t xml:space="preserve"> </w:t>
      </w:r>
      <w:r>
        <w:rPr>
          <w:rFonts w:ascii="Cambria" w:hAnsi="Cambria"/>
          <w:spacing w:val="-2"/>
          <w:sz w:val="18"/>
        </w:rPr>
        <w:t>de</w:t>
      </w:r>
      <w:r>
        <w:rPr>
          <w:rFonts w:ascii="Cambria" w:hAnsi="Cambria"/>
          <w:spacing w:val="-4"/>
          <w:sz w:val="18"/>
        </w:rPr>
        <w:t xml:space="preserve"> </w:t>
      </w:r>
      <w:r>
        <w:rPr>
          <w:rFonts w:ascii="Cambria" w:hAnsi="Cambria"/>
          <w:spacing w:val="-2"/>
          <w:sz w:val="18"/>
        </w:rPr>
        <w:t>calamidad</w:t>
      </w:r>
      <w:r>
        <w:rPr>
          <w:rFonts w:ascii="Cambria" w:hAnsi="Cambria"/>
          <w:spacing w:val="40"/>
          <w:sz w:val="18"/>
        </w:rPr>
        <w:t xml:space="preserve"> </w:t>
      </w:r>
      <w:r>
        <w:rPr>
          <w:rFonts w:ascii="Cambria" w:hAnsi="Cambria"/>
          <w:sz w:val="18"/>
        </w:rPr>
        <w:t>pública</w:t>
      </w:r>
      <w:r>
        <w:rPr>
          <w:rFonts w:ascii="Cambria" w:hAnsi="Cambria"/>
          <w:spacing w:val="-4"/>
          <w:sz w:val="18"/>
        </w:rPr>
        <w:t xml:space="preserve"> </w:t>
      </w:r>
      <w:r>
        <w:rPr>
          <w:rFonts w:ascii="Cambria" w:hAnsi="Cambria"/>
          <w:sz w:val="18"/>
        </w:rPr>
        <w:t>efectuada</w:t>
      </w:r>
      <w:r>
        <w:rPr>
          <w:rFonts w:ascii="Cambria" w:hAnsi="Cambria"/>
          <w:spacing w:val="-1"/>
          <w:sz w:val="18"/>
        </w:rPr>
        <w:t xml:space="preserve"> </w:t>
      </w:r>
      <w:r>
        <w:rPr>
          <w:rFonts w:ascii="Cambria" w:hAnsi="Cambria"/>
          <w:sz w:val="18"/>
        </w:rPr>
        <w:t>mediante</w:t>
      </w:r>
      <w:r>
        <w:rPr>
          <w:rFonts w:ascii="Cambria" w:hAnsi="Cambria"/>
          <w:spacing w:val="-5"/>
          <w:sz w:val="18"/>
        </w:rPr>
        <w:t xml:space="preserve"> </w:t>
      </w:r>
      <w:r>
        <w:rPr>
          <w:rFonts w:ascii="Cambria" w:hAnsi="Cambria"/>
          <w:sz w:val="18"/>
        </w:rPr>
        <w:t>decraio</w:t>
      </w:r>
      <w:r>
        <w:rPr>
          <w:rFonts w:ascii="Cambria" w:hAnsi="Cambria"/>
          <w:spacing w:val="-4"/>
          <w:sz w:val="18"/>
        </w:rPr>
        <w:t xml:space="preserve"> </w:t>
      </w:r>
      <w:r>
        <w:rPr>
          <w:rFonts w:ascii="Cambria" w:hAnsi="Cambria"/>
          <w:sz w:val="18"/>
        </w:rPr>
        <w:t>disbital</w:t>
      </w:r>
      <w:r>
        <w:rPr>
          <w:rFonts w:ascii="Cambria" w:hAnsi="Cambria"/>
          <w:spacing w:val="-1"/>
          <w:sz w:val="18"/>
        </w:rPr>
        <w:t xml:space="preserve"> </w:t>
      </w:r>
      <w:r>
        <w:rPr>
          <w:rFonts w:ascii="Cambria" w:hAnsi="Cambria"/>
          <w:sz w:val="18"/>
        </w:rPr>
        <w:t>087</w:t>
      </w:r>
      <w:r>
        <w:rPr>
          <w:rFonts w:ascii="Cambria" w:hAnsi="Cambria"/>
          <w:spacing w:val="-7"/>
          <w:sz w:val="18"/>
        </w:rPr>
        <w:t xml:space="preserve"> </w:t>
      </w:r>
      <w:r>
        <w:rPr>
          <w:rFonts w:ascii="Cambria" w:hAnsi="Cambria"/>
          <w:sz w:val="18"/>
        </w:rPr>
        <w:t>dd</w:t>
      </w:r>
      <w:r>
        <w:rPr>
          <w:rFonts w:ascii="Cambria" w:hAnsi="Cambria"/>
          <w:spacing w:val="12"/>
          <w:sz w:val="18"/>
        </w:rPr>
        <w:t xml:space="preserve"> </w:t>
      </w:r>
      <w:r>
        <w:rPr>
          <w:rFonts w:ascii="Cambria" w:hAnsi="Cambria"/>
          <w:sz w:val="18"/>
        </w:rPr>
        <w:t>2020”</w:t>
      </w:r>
      <w:r>
        <w:rPr>
          <w:rFonts w:ascii="Cambria" w:hAnsi="Cambria"/>
          <w:spacing w:val="-6"/>
          <w:sz w:val="18"/>
        </w:rPr>
        <w:t xml:space="preserve"> </w:t>
      </w:r>
      <w:r>
        <w:rPr>
          <w:rFonts w:ascii="Cambria" w:hAnsi="Cambria"/>
          <w:sz w:val="18"/>
        </w:rPr>
        <w:t>y</w:t>
      </w:r>
      <w:r>
        <w:rPr>
          <w:rFonts w:ascii="Cambria" w:hAnsi="Cambria"/>
          <w:spacing w:val="-10"/>
          <w:sz w:val="18"/>
        </w:rPr>
        <w:t xml:space="preserve"> </w:t>
      </w:r>
      <w:r>
        <w:rPr>
          <w:rFonts w:ascii="Cambria" w:hAnsi="Cambria"/>
          <w:sz w:val="18"/>
        </w:rPr>
        <w:t>se</w:t>
      </w:r>
      <w:r>
        <w:rPr>
          <w:rFonts w:ascii="Cambria" w:hAnsi="Cambria"/>
          <w:spacing w:val="-10"/>
          <w:sz w:val="18"/>
        </w:rPr>
        <w:t xml:space="preserve"> </w:t>
      </w:r>
      <w:r>
        <w:rPr>
          <w:rFonts w:ascii="Cambria" w:hAnsi="Cambria"/>
          <w:sz w:val="18"/>
        </w:rPr>
        <w:t>toman</w:t>
      </w:r>
      <w:r>
        <w:rPr>
          <w:rFonts w:ascii="Cambria" w:hAnsi="Cambria"/>
          <w:spacing w:val="-3"/>
          <w:sz w:val="18"/>
        </w:rPr>
        <w:t xml:space="preserve"> </w:t>
      </w:r>
      <w:r>
        <w:rPr>
          <w:rFonts w:ascii="Cambria" w:hAnsi="Cambria"/>
          <w:sz w:val="18"/>
        </w:rPr>
        <w:t>otras</w:t>
      </w:r>
      <w:r>
        <w:rPr>
          <w:rFonts w:ascii="Cambria" w:hAnsi="Cambria"/>
          <w:spacing w:val="-1"/>
          <w:sz w:val="18"/>
        </w:rPr>
        <w:t xml:space="preserve"> </w:t>
      </w:r>
      <w:r>
        <w:rPr>
          <w:rFonts w:ascii="Cambria" w:hAnsi="Cambria"/>
          <w:sz w:val="18"/>
        </w:rPr>
        <w:t>determinaciones”</w:t>
      </w:r>
      <w:r>
        <w:rPr>
          <w:rFonts w:ascii="Cambria" w:hAnsi="Cambria"/>
          <w:spacing w:val="-10"/>
          <w:sz w:val="18"/>
        </w:rPr>
        <w:t xml:space="preserve"> </w:t>
      </w:r>
      <w:r>
        <w:rPr>
          <w:rFonts w:ascii="Cambria" w:hAnsi="Cambria"/>
          <w:sz w:val="18"/>
        </w:rPr>
        <w:t>modifica el</w:t>
      </w:r>
      <w:r>
        <w:rPr>
          <w:rFonts w:ascii="Cambria" w:hAnsi="Cambria"/>
          <w:spacing w:val="40"/>
          <w:sz w:val="18"/>
        </w:rPr>
        <w:t xml:space="preserve"> </w:t>
      </w:r>
      <w:r>
        <w:rPr>
          <w:rFonts w:ascii="Cambria" w:hAnsi="Cambria"/>
          <w:spacing w:val="-2"/>
          <w:sz w:val="18"/>
        </w:rPr>
        <w:t>Decreto</w:t>
      </w:r>
      <w:r>
        <w:rPr>
          <w:rFonts w:ascii="Cambria" w:hAnsi="Cambria"/>
          <w:spacing w:val="-8"/>
          <w:sz w:val="18"/>
        </w:rPr>
        <w:t xml:space="preserve"> </w:t>
      </w:r>
      <w:r>
        <w:rPr>
          <w:rFonts w:ascii="Cambria" w:hAnsi="Cambria"/>
          <w:spacing w:val="-2"/>
          <w:sz w:val="18"/>
        </w:rPr>
        <w:t>Distrital</w:t>
      </w:r>
      <w:r>
        <w:rPr>
          <w:rFonts w:ascii="Cambria" w:hAnsi="Cambria"/>
          <w:spacing w:val="-8"/>
          <w:sz w:val="18"/>
        </w:rPr>
        <w:t xml:space="preserve"> </w:t>
      </w:r>
      <w:r>
        <w:rPr>
          <w:rFonts w:ascii="Cambria" w:hAnsi="Cambria"/>
          <w:spacing w:val="-2"/>
          <w:sz w:val="18"/>
        </w:rPr>
        <w:t>093</w:t>
      </w:r>
      <w:r>
        <w:rPr>
          <w:rFonts w:ascii="Cambria" w:hAnsi="Cambria"/>
          <w:spacing w:val="-8"/>
          <w:sz w:val="18"/>
        </w:rPr>
        <w:t xml:space="preserve"> </w:t>
      </w:r>
      <w:r>
        <w:rPr>
          <w:rFonts w:ascii="Cambria" w:hAnsi="Cambria"/>
          <w:spacing w:val="-2"/>
          <w:sz w:val="18"/>
        </w:rPr>
        <w:t>de</w:t>
      </w:r>
      <w:r>
        <w:rPr>
          <w:rFonts w:ascii="Cambria" w:hAnsi="Cambria"/>
          <w:spacing w:val="-8"/>
          <w:sz w:val="18"/>
        </w:rPr>
        <w:t xml:space="preserve"> </w:t>
      </w:r>
      <w:r>
        <w:rPr>
          <w:rFonts w:ascii="Cambria" w:hAnsi="Cambria"/>
          <w:spacing w:val="-2"/>
          <w:sz w:val="18"/>
        </w:rPr>
        <w:t>2020</w:t>
      </w:r>
      <w:r>
        <w:rPr>
          <w:rFonts w:ascii="Cambria" w:hAnsi="Cambria"/>
          <w:spacing w:val="-8"/>
          <w:sz w:val="18"/>
        </w:rPr>
        <w:t xml:space="preserve"> </w:t>
      </w:r>
      <w:r>
        <w:rPr>
          <w:rFonts w:ascii="Cambria" w:hAnsi="Cambria"/>
          <w:spacing w:val="-2"/>
          <w:sz w:val="18"/>
        </w:rPr>
        <w:t>disponiendo</w:t>
      </w:r>
      <w:r>
        <w:rPr>
          <w:rFonts w:ascii="Cambria" w:hAnsi="Cambria"/>
          <w:spacing w:val="-8"/>
          <w:sz w:val="18"/>
        </w:rPr>
        <w:t xml:space="preserve"> </w:t>
      </w:r>
      <w:r>
        <w:rPr>
          <w:rFonts w:ascii="Cambria" w:hAnsi="Cambria"/>
          <w:spacing w:val="-2"/>
          <w:sz w:val="18"/>
        </w:rPr>
        <w:t>la</w:t>
      </w:r>
      <w:r>
        <w:rPr>
          <w:rFonts w:ascii="Cambria" w:hAnsi="Cambria"/>
          <w:spacing w:val="-8"/>
          <w:sz w:val="18"/>
        </w:rPr>
        <w:t xml:space="preserve"> </w:t>
      </w:r>
      <w:r>
        <w:rPr>
          <w:rFonts w:ascii="Cambria" w:hAnsi="Cambria"/>
          <w:spacing w:val="-2"/>
          <w:sz w:val="18"/>
        </w:rPr>
        <w:t>suspensión</w:t>
      </w:r>
      <w:r>
        <w:rPr>
          <w:rFonts w:ascii="Cambria" w:hAnsi="Cambria"/>
          <w:spacing w:val="-8"/>
          <w:sz w:val="18"/>
        </w:rPr>
        <w:t xml:space="preserve"> </w:t>
      </w:r>
      <w:r>
        <w:rPr>
          <w:rFonts w:ascii="Cambria" w:hAnsi="Cambria"/>
          <w:spacing w:val="-2"/>
          <w:sz w:val="18"/>
        </w:rPr>
        <w:t>de</w:t>
      </w:r>
      <w:r>
        <w:rPr>
          <w:rFonts w:ascii="Cambria" w:hAnsi="Cambria"/>
          <w:spacing w:val="-8"/>
          <w:sz w:val="18"/>
        </w:rPr>
        <w:t xml:space="preserve"> </w:t>
      </w:r>
      <w:r>
        <w:rPr>
          <w:rFonts w:ascii="Cambria" w:hAnsi="Cambria"/>
          <w:spacing w:val="-2"/>
          <w:sz w:val="18"/>
        </w:rPr>
        <w:t>términos</w:t>
      </w:r>
      <w:r>
        <w:rPr>
          <w:rFonts w:ascii="Cambria" w:hAnsi="Cambria"/>
          <w:spacing w:val="-8"/>
          <w:sz w:val="18"/>
        </w:rPr>
        <w:t xml:space="preserve"> </w:t>
      </w:r>
      <w:r>
        <w:rPr>
          <w:rFonts w:ascii="Cambria" w:hAnsi="Cambria"/>
          <w:spacing w:val="-2"/>
          <w:sz w:val="18"/>
        </w:rPr>
        <w:t>desdn</w:t>
      </w:r>
      <w:r>
        <w:rPr>
          <w:rFonts w:ascii="Cambria" w:hAnsi="Cambria"/>
          <w:spacing w:val="-7"/>
          <w:sz w:val="18"/>
        </w:rPr>
        <w:t xml:space="preserve"> </w:t>
      </w:r>
      <w:r>
        <w:rPr>
          <w:rFonts w:ascii="Cambria" w:hAnsi="Cambria"/>
          <w:spacing w:val="-2"/>
          <w:sz w:val="18"/>
        </w:rPr>
        <w:t>*3</w:t>
      </w:r>
      <w:r>
        <w:rPr>
          <w:rFonts w:ascii="Cambria" w:hAnsi="Cambria"/>
          <w:spacing w:val="-8"/>
          <w:sz w:val="18"/>
        </w:rPr>
        <w:t xml:space="preserve"> </w:t>
      </w:r>
      <w:r>
        <w:rPr>
          <w:rFonts w:ascii="Cambria" w:hAnsi="Cambria"/>
          <w:spacing w:val="-2"/>
          <w:sz w:val="18"/>
        </w:rPr>
        <w:t>dt</w:t>
      </w:r>
      <w:r>
        <w:rPr>
          <w:rFonts w:ascii="Cambria" w:hAnsi="Cambria"/>
          <w:spacing w:val="-8"/>
          <w:sz w:val="18"/>
        </w:rPr>
        <w:t xml:space="preserve"> </w:t>
      </w:r>
      <w:r>
        <w:rPr>
          <w:rFonts w:ascii="Cambria" w:hAnsi="Cambria"/>
          <w:spacing w:val="-2"/>
          <w:sz w:val="18"/>
        </w:rPr>
        <w:t>marzo</w:t>
      </w:r>
      <w:r>
        <w:rPr>
          <w:rFonts w:ascii="Cambria" w:hAnsi="Cambria"/>
          <w:spacing w:val="-5"/>
          <w:sz w:val="18"/>
        </w:rPr>
        <w:t xml:space="preserve"> </w:t>
      </w:r>
      <w:r>
        <w:rPr>
          <w:rFonts w:ascii="Cambria" w:hAnsi="Cambria"/>
          <w:spacing w:val="-2"/>
          <w:sz w:val="18"/>
        </w:rPr>
        <w:t>hasta</w:t>
      </w:r>
      <w:r>
        <w:rPr>
          <w:rFonts w:ascii="Cambria" w:hAnsi="Cambria"/>
          <w:spacing w:val="-8"/>
          <w:sz w:val="18"/>
        </w:rPr>
        <w:t xml:space="preserve"> </w:t>
      </w:r>
      <w:r>
        <w:rPr>
          <w:rFonts w:ascii="Cambria" w:hAnsi="Cambria"/>
          <w:spacing w:val="-2"/>
          <w:sz w:val="18"/>
        </w:rPr>
        <w:t>27</w:t>
      </w:r>
      <w:r>
        <w:rPr>
          <w:rFonts w:ascii="Cambria" w:hAnsi="Cambria"/>
          <w:spacing w:val="-8"/>
          <w:sz w:val="18"/>
        </w:rPr>
        <w:t xml:space="preserve"> </w:t>
      </w:r>
      <w:r>
        <w:rPr>
          <w:rFonts w:ascii="Cambria" w:hAnsi="Cambria"/>
          <w:spacing w:val="-2"/>
          <w:sz w:val="18"/>
        </w:rPr>
        <w:t>de</w:t>
      </w:r>
      <w:r>
        <w:rPr>
          <w:rFonts w:ascii="Cambria" w:hAnsi="Cambria"/>
          <w:spacing w:val="-8"/>
          <w:sz w:val="18"/>
        </w:rPr>
        <w:t xml:space="preserve"> </w:t>
      </w:r>
      <w:r>
        <w:rPr>
          <w:rFonts w:ascii="Cambria" w:hAnsi="Cambria"/>
          <w:spacing w:val="-2"/>
          <w:sz w:val="18"/>
        </w:rPr>
        <w:t>abel</w:t>
      </w:r>
      <w:r>
        <w:rPr>
          <w:rFonts w:ascii="Cambria" w:hAnsi="Cambria"/>
          <w:spacing w:val="-8"/>
          <w:sz w:val="18"/>
        </w:rPr>
        <w:t xml:space="preserve"> </w:t>
      </w:r>
      <w:r>
        <w:rPr>
          <w:rFonts w:ascii="Cambria" w:hAnsi="Cambria"/>
          <w:spacing w:val="-2"/>
          <w:sz w:val="18"/>
        </w:rPr>
        <w:t>de</w:t>
      </w:r>
      <w:r>
        <w:rPr>
          <w:rFonts w:ascii="Cambria" w:hAnsi="Cambria"/>
          <w:spacing w:val="40"/>
          <w:sz w:val="18"/>
        </w:rPr>
        <w:t xml:space="preserve"> </w:t>
      </w:r>
      <w:r>
        <w:rPr>
          <w:rFonts w:ascii="Cambria" w:hAnsi="Cambria"/>
          <w:spacing w:val="-2"/>
          <w:sz w:val="18"/>
        </w:rPr>
        <w:t>2020.</w:t>
      </w:r>
    </w:p>
    <w:p w:rsidR="00935D37" w:rsidRDefault="00935D37">
      <w:pPr>
        <w:pStyle w:val="Textoindependiente"/>
        <w:spacing w:before="144"/>
        <w:rPr>
          <w:rFonts w:ascii="Cambria"/>
          <w:sz w:val="18"/>
        </w:rPr>
      </w:pPr>
    </w:p>
    <w:p w:rsidR="00935D37" w:rsidRDefault="00015798">
      <w:pPr>
        <w:ind w:left="2190"/>
        <w:rPr>
          <w:rFonts w:ascii="Cambria" w:hAnsi="Cambria"/>
          <w:sz w:val="18"/>
        </w:rPr>
      </w:pPr>
      <w:r>
        <w:rPr>
          <w:rFonts w:ascii="Cambria" w:hAnsi="Cambria"/>
          <w:spacing w:val="-6"/>
          <w:sz w:val="18"/>
        </w:rPr>
        <w:t>Que</w:t>
      </w:r>
      <w:r>
        <w:rPr>
          <w:rFonts w:ascii="Cambria" w:hAnsi="Cambria"/>
          <w:spacing w:val="-4"/>
          <w:sz w:val="18"/>
        </w:rPr>
        <w:t xml:space="preserve"> </w:t>
      </w:r>
      <w:r>
        <w:rPr>
          <w:rFonts w:ascii="Cambria" w:hAnsi="Cambria"/>
          <w:spacing w:val="-6"/>
          <w:sz w:val="18"/>
        </w:rPr>
        <w:t>el</w:t>
      </w:r>
      <w:r>
        <w:rPr>
          <w:rFonts w:ascii="Cambria" w:hAnsi="Cambria"/>
          <w:spacing w:val="-4"/>
          <w:sz w:val="18"/>
        </w:rPr>
        <w:t xml:space="preserve"> </w:t>
      </w:r>
      <w:r>
        <w:rPr>
          <w:rFonts w:ascii="Cambria" w:hAnsi="Cambria"/>
          <w:spacing w:val="-6"/>
          <w:sz w:val="18"/>
        </w:rPr>
        <w:t>Decreto</w:t>
      </w:r>
      <w:r>
        <w:rPr>
          <w:rFonts w:ascii="Cambria" w:hAnsi="Cambria"/>
          <w:spacing w:val="-4"/>
          <w:sz w:val="18"/>
        </w:rPr>
        <w:t xml:space="preserve"> </w:t>
      </w:r>
      <w:r>
        <w:rPr>
          <w:rFonts w:ascii="Cambria" w:hAnsi="Cambria"/>
          <w:spacing w:val="-6"/>
          <w:sz w:val="18"/>
        </w:rPr>
        <w:t>Distrital</w:t>
      </w:r>
      <w:r>
        <w:rPr>
          <w:rFonts w:ascii="Cambria" w:hAnsi="Cambria"/>
          <w:spacing w:val="-2"/>
          <w:sz w:val="18"/>
        </w:rPr>
        <w:t xml:space="preserve"> </w:t>
      </w:r>
      <w:r>
        <w:rPr>
          <w:rFonts w:ascii="Cambria" w:hAnsi="Cambria"/>
          <w:spacing w:val="-6"/>
          <w:sz w:val="18"/>
        </w:rPr>
        <w:t>121</w:t>
      </w:r>
      <w:r>
        <w:rPr>
          <w:rFonts w:ascii="Cambria" w:hAnsi="Cambria"/>
          <w:spacing w:val="-1"/>
          <w:sz w:val="18"/>
        </w:rPr>
        <w:t xml:space="preserve"> </w:t>
      </w:r>
      <w:r>
        <w:rPr>
          <w:rFonts w:ascii="Cambria" w:hAnsi="Cambria"/>
          <w:spacing w:val="-6"/>
          <w:sz w:val="18"/>
        </w:rPr>
        <w:t>de 26</w:t>
      </w:r>
      <w:r>
        <w:rPr>
          <w:rFonts w:ascii="Cambria" w:hAnsi="Cambria"/>
          <w:spacing w:val="-4"/>
          <w:sz w:val="18"/>
        </w:rPr>
        <w:t xml:space="preserve"> </w:t>
      </w:r>
      <w:r>
        <w:rPr>
          <w:rFonts w:ascii="Cambria" w:hAnsi="Cambria"/>
          <w:spacing w:val="-6"/>
          <w:sz w:val="18"/>
        </w:rPr>
        <w:t>abú</w:t>
      </w:r>
      <w:r>
        <w:rPr>
          <w:rFonts w:ascii="Cambria" w:hAnsi="Cambria"/>
          <w:spacing w:val="22"/>
          <w:sz w:val="18"/>
        </w:rPr>
        <w:t xml:space="preserve"> </w:t>
      </w:r>
      <w:r>
        <w:rPr>
          <w:rFonts w:ascii="Cambria" w:hAnsi="Cambria"/>
          <w:spacing w:val="-6"/>
          <w:sz w:val="18"/>
        </w:rPr>
        <w:t>dt</w:t>
      </w:r>
      <w:r>
        <w:rPr>
          <w:rFonts w:ascii="Cambria" w:hAnsi="Cambria"/>
          <w:spacing w:val="-4"/>
          <w:sz w:val="18"/>
        </w:rPr>
        <w:t xml:space="preserve"> </w:t>
      </w:r>
      <w:r>
        <w:rPr>
          <w:rFonts w:ascii="Cambria" w:hAnsi="Cambria"/>
          <w:spacing w:val="-6"/>
          <w:sz w:val="18"/>
        </w:rPr>
        <w:t>2020</w:t>
      </w:r>
      <w:r>
        <w:rPr>
          <w:rFonts w:ascii="Cambria" w:hAnsi="Cambria"/>
          <w:spacing w:val="-4"/>
          <w:sz w:val="18"/>
        </w:rPr>
        <w:t xml:space="preserve"> </w:t>
      </w:r>
      <w:r>
        <w:rPr>
          <w:rFonts w:ascii="Cambria" w:hAnsi="Cambria"/>
          <w:spacing w:val="-6"/>
          <w:sz w:val="18"/>
        </w:rPr>
        <w:t>“por</w:t>
      </w:r>
      <w:r>
        <w:rPr>
          <w:rFonts w:ascii="Cambria" w:hAnsi="Cambria"/>
          <w:spacing w:val="-4"/>
          <w:sz w:val="18"/>
        </w:rPr>
        <w:t xml:space="preserve"> </w:t>
      </w:r>
      <w:r>
        <w:rPr>
          <w:rFonts w:ascii="Cambria" w:hAnsi="Cambria"/>
          <w:spacing w:val="-6"/>
          <w:sz w:val="18"/>
        </w:rPr>
        <w:t>medio</w:t>
      </w:r>
      <w:r>
        <w:rPr>
          <w:rFonts w:ascii="Cambria" w:hAnsi="Cambria"/>
          <w:spacing w:val="-4"/>
          <w:sz w:val="18"/>
        </w:rPr>
        <w:t xml:space="preserve"> </w:t>
      </w:r>
      <w:r>
        <w:rPr>
          <w:rFonts w:ascii="Cambria" w:hAnsi="Cambria"/>
          <w:spacing w:val="-6"/>
          <w:sz w:val="18"/>
        </w:rPr>
        <w:t>dé1</w:t>
      </w:r>
      <w:r>
        <w:rPr>
          <w:rFonts w:ascii="Cambria" w:hAnsi="Cambria"/>
          <w:spacing w:val="-5"/>
          <w:sz w:val="18"/>
        </w:rPr>
        <w:t xml:space="preserve"> </w:t>
      </w:r>
      <w:r>
        <w:rPr>
          <w:rFonts w:ascii="Cambria" w:hAnsi="Cambria"/>
          <w:spacing w:val="-6"/>
          <w:sz w:val="18"/>
        </w:rPr>
        <w:t>cm</w:t>
      </w:r>
      <w:r>
        <w:rPr>
          <w:rFonts w:ascii="Cambria" w:hAnsi="Cambria"/>
          <w:spacing w:val="75"/>
          <w:sz w:val="18"/>
        </w:rPr>
        <w:t xml:space="preserve"> </w:t>
      </w:r>
      <w:r>
        <w:rPr>
          <w:rFonts w:ascii="Cambria" w:hAnsi="Cambria"/>
          <w:spacing w:val="-6"/>
          <w:sz w:val="18"/>
        </w:rPr>
        <w:t>se</w:t>
      </w:r>
      <w:r>
        <w:rPr>
          <w:rFonts w:ascii="Cambria" w:hAnsi="Cambria"/>
          <w:spacing w:val="-4"/>
          <w:sz w:val="18"/>
        </w:rPr>
        <w:t xml:space="preserve"> </w:t>
      </w:r>
      <w:r>
        <w:rPr>
          <w:rFonts w:ascii="Cambria" w:hAnsi="Cambria"/>
          <w:spacing w:val="-6"/>
          <w:sz w:val="18"/>
        </w:rPr>
        <w:t>establecer</w:t>
      </w:r>
      <w:r>
        <w:rPr>
          <w:rFonts w:ascii="Cambria" w:hAnsi="Cambria"/>
          <w:spacing w:val="6"/>
          <w:sz w:val="18"/>
        </w:rPr>
        <w:t xml:space="preserve"> </w:t>
      </w:r>
      <w:r>
        <w:rPr>
          <w:rFonts w:ascii="Cambria" w:hAnsi="Cambria"/>
          <w:spacing w:val="-6"/>
          <w:sz w:val="18"/>
        </w:rPr>
        <w:t>medidas</w:t>
      </w:r>
      <w:r>
        <w:rPr>
          <w:rFonts w:ascii="Cambria" w:hAnsi="Cambria"/>
          <w:spacing w:val="8"/>
          <w:sz w:val="18"/>
        </w:rPr>
        <w:t xml:space="preserve"> </w:t>
      </w:r>
      <w:r>
        <w:rPr>
          <w:rFonts w:ascii="Cambria" w:hAnsi="Cambria"/>
          <w:spacing w:val="-6"/>
          <w:sz w:val="18"/>
        </w:rPr>
        <w:t>transitorias</w:t>
      </w:r>
      <w:r>
        <w:rPr>
          <w:rFonts w:ascii="Cambria" w:hAnsi="Cambria"/>
          <w:spacing w:val="3"/>
          <w:sz w:val="18"/>
        </w:rPr>
        <w:t xml:space="preserve"> </w:t>
      </w:r>
      <w:r>
        <w:rPr>
          <w:rFonts w:ascii="Cambria" w:hAnsi="Cambria"/>
          <w:spacing w:val="-6"/>
          <w:sz w:val="18"/>
        </w:rPr>
        <w:t>con</w:t>
      </w:r>
      <w:r>
        <w:rPr>
          <w:rFonts w:ascii="Cambria" w:hAnsi="Cambria"/>
          <w:spacing w:val="-3"/>
          <w:sz w:val="18"/>
        </w:rPr>
        <w:t xml:space="preserve"> </w:t>
      </w:r>
      <w:r>
        <w:rPr>
          <w:rFonts w:ascii="Cambria" w:hAnsi="Cambria"/>
          <w:spacing w:val="-6"/>
          <w:sz w:val="18"/>
        </w:rPr>
        <w:t>cl</w:t>
      </w:r>
    </w:p>
    <w:p w:rsidR="00935D37" w:rsidRDefault="00015798">
      <w:pPr>
        <w:tabs>
          <w:tab w:val="left" w:pos="5573"/>
        </w:tabs>
        <w:spacing w:line="244" w:lineRule="auto"/>
        <w:ind w:left="2189" w:right="1034" w:firstLine="5"/>
        <w:rPr>
          <w:rFonts w:ascii="Cambria" w:hAnsi="Cambria"/>
          <w:sz w:val="18"/>
        </w:rPr>
      </w:pPr>
      <w:r>
        <w:rPr>
          <w:rFonts w:ascii="Cambria" w:hAnsi="Cambria"/>
          <w:spacing w:val="-4"/>
          <w:sz w:val="18"/>
        </w:rPr>
        <w:t>£n</w:t>
      </w:r>
      <w:r>
        <w:rPr>
          <w:rFonts w:ascii="Cambria" w:hAnsi="Cambria"/>
          <w:spacing w:val="-6"/>
          <w:sz w:val="18"/>
        </w:rPr>
        <w:t xml:space="preserve"> </w:t>
      </w:r>
      <w:r>
        <w:rPr>
          <w:rFonts w:ascii="Cambria" w:hAnsi="Cambria"/>
          <w:spacing w:val="-4"/>
          <w:sz w:val="18"/>
        </w:rPr>
        <w:t>de</w:t>
      </w:r>
      <w:r>
        <w:rPr>
          <w:rFonts w:ascii="Cambria" w:hAnsi="Cambria"/>
          <w:spacing w:val="-7"/>
          <w:sz w:val="18"/>
        </w:rPr>
        <w:t xml:space="preserve"> </w:t>
      </w:r>
      <w:r>
        <w:rPr>
          <w:rFonts w:ascii="Cambria" w:hAnsi="Cambria"/>
          <w:spacing w:val="-4"/>
          <w:sz w:val="18"/>
        </w:rPr>
        <w:t>garantizar</w:t>
      </w:r>
      <w:r>
        <w:rPr>
          <w:rFonts w:ascii="Cambria" w:hAnsi="Cambria"/>
          <w:spacing w:val="-1"/>
          <w:sz w:val="18"/>
        </w:rPr>
        <w:t xml:space="preserve"> </w:t>
      </w:r>
      <w:r>
        <w:rPr>
          <w:rFonts w:ascii="Cambria" w:hAnsi="Cambria"/>
          <w:spacing w:val="-4"/>
          <w:sz w:val="18"/>
        </w:rPr>
        <w:t>la</w:t>
      </w:r>
      <w:r>
        <w:rPr>
          <w:rFonts w:ascii="Cambria" w:hAnsi="Cambria"/>
          <w:spacing w:val="-6"/>
          <w:sz w:val="18"/>
        </w:rPr>
        <w:t xml:space="preserve"> </w:t>
      </w:r>
      <w:r>
        <w:rPr>
          <w:rFonts w:ascii="Cambria" w:hAnsi="Cambria"/>
          <w:spacing w:val="-4"/>
          <w:sz w:val="18"/>
        </w:rPr>
        <w:t>prestación</w:t>
      </w:r>
      <w:r>
        <w:rPr>
          <w:rFonts w:ascii="Cambria" w:hAnsi="Cambria"/>
          <w:spacing w:val="9"/>
          <w:sz w:val="18"/>
        </w:rPr>
        <w:t xml:space="preserve"> </w:t>
      </w:r>
      <w:r>
        <w:rPr>
          <w:rFonts w:ascii="Cambria" w:hAnsi="Cambria"/>
          <w:spacing w:val="-4"/>
          <w:sz w:val="18"/>
        </w:rPr>
        <w:t>del servicio público</w:t>
      </w:r>
      <w:r>
        <w:rPr>
          <w:rFonts w:ascii="Cambria" w:hAnsi="Cambria"/>
          <w:sz w:val="18"/>
        </w:rPr>
        <w:t xml:space="preserve"> </w:t>
      </w:r>
      <w:r>
        <w:rPr>
          <w:rFonts w:ascii="Cambria" w:hAnsi="Cambria"/>
          <w:spacing w:val="-4"/>
          <w:sz w:val="18"/>
        </w:rPr>
        <w:t>de</w:t>
      </w:r>
      <w:r>
        <w:rPr>
          <w:rFonts w:ascii="Cambria" w:hAnsi="Cambria"/>
          <w:spacing w:val="-5"/>
          <w:sz w:val="18"/>
        </w:rPr>
        <w:t xml:space="preserve"> </w:t>
      </w:r>
      <w:r>
        <w:rPr>
          <w:rFonts w:ascii="Cambria" w:hAnsi="Cambria"/>
          <w:spacing w:val="-4"/>
          <w:sz w:val="18"/>
        </w:rPr>
        <w:t>barisportc,</w:t>
      </w:r>
      <w:r>
        <w:rPr>
          <w:rFonts w:ascii="Cambria" w:hAnsi="Cambria"/>
          <w:sz w:val="18"/>
        </w:rPr>
        <w:t xml:space="preserve"> </w:t>
      </w:r>
      <w:r>
        <w:rPr>
          <w:rFonts w:ascii="Cambria" w:hAnsi="Cambria"/>
          <w:spacing w:val="-4"/>
          <w:sz w:val="18"/>
        </w:rPr>
        <w:t>la</w:t>
      </w:r>
      <w:r>
        <w:rPr>
          <w:rFonts w:ascii="Cambria" w:hAnsi="Cambria"/>
          <w:spacing w:val="-6"/>
          <w:sz w:val="18"/>
        </w:rPr>
        <w:t xml:space="preserve"> </w:t>
      </w:r>
      <w:r>
        <w:rPr>
          <w:rFonts w:ascii="Cambria" w:hAnsi="Cambria"/>
          <w:spacing w:val="-4"/>
          <w:sz w:val="18"/>
        </w:rPr>
        <w:t>movilidad</w:t>
      </w:r>
      <w:r>
        <w:rPr>
          <w:rFonts w:ascii="Cambria" w:hAnsi="Cambria"/>
          <w:spacing w:val="13"/>
          <w:sz w:val="18"/>
        </w:rPr>
        <w:t xml:space="preserve"> </w:t>
      </w:r>
      <w:r>
        <w:rPr>
          <w:rFonts w:ascii="Cambria" w:hAnsi="Cambria"/>
          <w:spacing w:val="-4"/>
          <w:sz w:val="18"/>
        </w:rPr>
        <w:t>en</w:t>
      </w:r>
      <w:r>
        <w:rPr>
          <w:rFonts w:ascii="Cambria" w:hAnsi="Cambria"/>
          <w:spacing w:val="-14"/>
          <w:sz w:val="18"/>
        </w:rPr>
        <w:t xml:space="preserve"> </w:t>
      </w:r>
      <w:r>
        <w:rPr>
          <w:rFonts w:ascii="Cambria" w:hAnsi="Cambria"/>
          <w:spacing w:val="-4"/>
          <w:sz w:val="18"/>
        </w:rPr>
        <w:t>1:t</w:t>
      </w:r>
      <w:r>
        <w:rPr>
          <w:rFonts w:ascii="Cambria" w:hAnsi="Cambria"/>
          <w:spacing w:val="8"/>
          <w:sz w:val="18"/>
        </w:rPr>
        <w:t xml:space="preserve"> </w:t>
      </w:r>
      <w:r>
        <w:rPr>
          <w:rFonts w:ascii="Cambria" w:hAnsi="Cambria"/>
          <w:spacing w:val="-4"/>
          <w:sz w:val="18"/>
        </w:rPr>
        <w:t>ciudad</w:t>
      </w:r>
      <w:r>
        <w:rPr>
          <w:rFonts w:ascii="Cambria" w:hAnsi="Cambria"/>
          <w:sz w:val="18"/>
        </w:rPr>
        <w:t xml:space="preserve"> </w:t>
      </w:r>
      <w:r>
        <w:rPr>
          <w:rFonts w:ascii="Cambria" w:hAnsi="Cambria"/>
          <w:spacing w:val="-4"/>
          <w:sz w:val="18"/>
        </w:rPr>
        <w:t>de</w:t>
      </w:r>
      <w:r>
        <w:rPr>
          <w:rFonts w:ascii="Cambria" w:hAnsi="Cambria"/>
          <w:spacing w:val="-6"/>
          <w:sz w:val="18"/>
        </w:rPr>
        <w:t xml:space="preserve"> </w:t>
      </w:r>
      <w:r>
        <w:rPr>
          <w:rFonts w:ascii="Cambria" w:hAnsi="Cambria"/>
          <w:spacing w:val="-4"/>
          <w:sz w:val="18"/>
        </w:rPr>
        <w:t>Bogotá</w:t>
      </w:r>
      <w:r>
        <w:rPr>
          <w:rFonts w:ascii="Cambria" w:hAnsi="Cambria"/>
          <w:spacing w:val="-5"/>
          <w:sz w:val="18"/>
        </w:rPr>
        <w:t xml:space="preserve"> </w:t>
      </w:r>
      <w:proofErr w:type="gramStart"/>
      <w:r>
        <w:rPr>
          <w:rFonts w:ascii="Cambria" w:hAnsi="Cambria"/>
          <w:spacing w:val="-4"/>
          <w:sz w:val="18"/>
        </w:rPr>
        <w:t>D.C.,.</w:t>
      </w:r>
      <w:proofErr w:type="gramEnd"/>
      <w:r>
        <w:rPr>
          <w:rFonts w:ascii="Cambria" w:hAnsi="Cambria"/>
          <w:spacing w:val="-4"/>
          <w:sz w:val="18"/>
        </w:rPr>
        <w:t xml:space="preserve"> y</w:t>
      </w:r>
      <w:r>
        <w:rPr>
          <w:rFonts w:ascii="Cambria" w:hAnsi="Cambria"/>
          <w:spacing w:val="40"/>
          <w:sz w:val="18"/>
        </w:rPr>
        <w:t xml:space="preserve"> </w:t>
      </w:r>
      <w:r>
        <w:rPr>
          <w:rFonts w:ascii="Cambria" w:hAnsi="Cambria"/>
          <w:sz w:val="18"/>
        </w:rPr>
        <w:t>el cumplimiento</w:t>
      </w:r>
      <w:r>
        <w:rPr>
          <w:rFonts w:ascii="Cambria" w:hAnsi="Cambria"/>
          <w:spacing w:val="36"/>
          <w:sz w:val="18"/>
        </w:rPr>
        <w:t xml:space="preserve"> </w:t>
      </w:r>
      <w:r>
        <w:rPr>
          <w:rFonts w:ascii="Cambria" w:hAnsi="Cambria"/>
          <w:sz w:val="18"/>
        </w:rPr>
        <w:t>de los protocolos</w:t>
      </w:r>
      <w:r>
        <w:rPr>
          <w:rFonts w:ascii="Cambria" w:hAnsi="Cambria"/>
          <w:spacing w:val="34"/>
          <w:sz w:val="18"/>
        </w:rPr>
        <w:t xml:space="preserve"> </w:t>
      </w:r>
      <w:r>
        <w:rPr>
          <w:rFonts w:ascii="Cambria" w:hAnsi="Cambria"/>
          <w:sz w:val="18"/>
        </w:rPr>
        <w:t>de bros</w:t>
      </w:r>
      <w:r>
        <w:rPr>
          <w:rFonts w:ascii="Cambria" w:hAnsi="Cambria"/>
          <w:sz w:val="18"/>
        </w:rPr>
        <w:tab/>
      </w:r>
      <w:r>
        <w:rPr>
          <w:rFonts w:ascii="Cambria" w:hAnsi="Cambria"/>
          <w:spacing w:val="-2"/>
          <w:sz w:val="18"/>
        </w:rPr>
        <w:t>dad</w:t>
      </w:r>
      <w:r>
        <w:rPr>
          <w:rFonts w:ascii="Cambria" w:hAnsi="Cambria"/>
          <w:spacing w:val="-8"/>
          <w:sz w:val="18"/>
        </w:rPr>
        <w:t xml:space="preserve"> </w:t>
      </w:r>
      <w:r>
        <w:rPr>
          <w:rFonts w:ascii="Cambria" w:hAnsi="Cambria"/>
          <w:spacing w:val="-2"/>
          <w:sz w:val="18"/>
        </w:rPr>
        <w:t>para</w:t>
      </w:r>
      <w:r>
        <w:rPr>
          <w:rFonts w:ascii="Cambria" w:hAnsi="Cambria"/>
          <w:spacing w:val="-5"/>
          <w:sz w:val="18"/>
        </w:rPr>
        <w:t xml:space="preserve"> </w:t>
      </w:r>
      <w:r>
        <w:rPr>
          <w:rFonts w:ascii="Cambria" w:hAnsi="Cambria"/>
          <w:spacing w:val="-2"/>
          <w:sz w:val="18"/>
        </w:rPr>
        <w:t>mitigar, connolsr</w:t>
      </w:r>
      <w:r>
        <w:rPr>
          <w:rFonts w:ascii="Cambria" w:hAnsi="Cambria"/>
          <w:sz w:val="18"/>
        </w:rPr>
        <w:t xml:space="preserve"> </w:t>
      </w:r>
      <w:r>
        <w:rPr>
          <w:rFonts w:ascii="Cambria" w:hAnsi="Cambria"/>
          <w:spacing w:val="-2"/>
          <w:sz w:val="18"/>
        </w:rPr>
        <w:t>y</w:t>
      </w:r>
      <w:r>
        <w:rPr>
          <w:rFonts w:ascii="Cambria" w:hAnsi="Cambria"/>
          <w:spacing w:val="-8"/>
          <w:sz w:val="18"/>
        </w:rPr>
        <w:t xml:space="preserve"> </w:t>
      </w:r>
      <w:r>
        <w:rPr>
          <w:rFonts w:ascii="Cambria" w:hAnsi="Cambria"/>
          <w:spacing w:val="-2"/>
          <w:sz w:val="18"/>
        </w:rPr>
        <w:t>teilizn el</w:t>
      </w:r>
      <w:r>
        <w:rPr>
          <w:rFonts w:ascii="Cambria" w:hAnsi="Cambria"/>
          <w:spacing w:val="-7"/>
          <w:sz w:val="18"/>
        </w:rPr>
        <w:t xml:space="preserve"> </w:t>
      </w:r>
      <w:r>
        <w:rPr>
          <w:rFonts w:ascii="Cambria" w:hAnsi="Cambria"/>
          <w:spacing w:val="-2"/>
          <w:sz w:val="18"/>
        </w:rPr>
        <w:t>adecuado</w:t>
      </w:r>
      <w:r>
        <w:rPr>
          <w:rFonts w:ascii="Cambria" w:hAnsi="Cambria"/>
          <w:sz w:val="18"/>
        </w:rPr>
        <w:t xml:space="preserve"> </w:t>
      </w:r>
      <w:r>
        <w:rPr>
          <w:rFonts w:ascii="Cambria" w:hAnsi="Cambria"/>
          <w:spacing w:val="-2"/>
          <w:sz w:val="18"/>
        </w:rPr>
        <w:t>manejo de</w:t>
      </w:r>
      <w:r>
        <w:rPr>
          <w:rFonts w:ascii="Cambria" w:hAnsi="Cambria"/>
          <w:spacing w:val="-8"/>
          <w:sz w:val="18"/>
        </w:rPr>
        <w:t xml:space="preserve"> </w:t>
      </w:r>
      <w:r>
        <w:rPr>
          <w:rFonts w:ascii="Cambria" w:hAnsi="Cambria"/>
          <w:spacing w:val="-2"/>
          <w:sz w:val="18"/>
        </w:rPr>
        <w:t>la</w:t>
      </w:r>
      <w:r>
        <w:rPr>
          <w:rFonts w:ascii="Cambria" w:hAnsi="Cambria"/>
          <w:spacing w:val="40"/>
          <w:sz w:val="18"/>
        </w:rPr>
        <w:t xml:space="preserve"> </w:t>
      </w:r>
      <w:r>
        <w:rPr>
          <w:rFonts w:ascii="Cambria" w:hAnsi="Cambria"/>
          <w:spacing w:val="-6"/>
          <w:sz w:val="18"/>
        </w:rPr>
        <w:t>pandetnia</w:t>
      </w:r>
      <w:r>
        <w:rPr>
          <w:rFonts w:ascii="Cambria" w:hAnsi="Cambria"/>
          <w:spacing w:val="-4"/>
          <w:sz w:val="18"/>
        </w:rPr>
        <w:t xml:space="preserve"> </w:t>
      </w:r>
      <w:r>
        <w:rPr>
          <w:rFonts w:ascii="Cambria" w:hAnsi="Cambria"/>
          <w:spacing w:val="-6"/>
          <w:sz w:val="18"/>
        </w:rPr>
        <w:t>del</w:t>
      </w:r>
      <w:r>
        <w:rPr>
          <w:rFonts w:ascii="Cambria" w:hAnsi="Cambria"/>
          <w:spacing w:val="-4"/>
          <w:sz w:val="18"/>
        </w:rPr>
        <w:t xml:space="preserve"> </w:t>
      </w:r>
      <w:r>
        <w:rPr>
          <w:rFonts w:ascii="Cambria" w:hAnsi="Cambria"/>
          <w:spacing w:val="-6"/>
          <w:sz w:val="18"/>
        </w:rPr>
        <w:t>coronevirus</w:t>
      </w:r>
      <w:r>
        <w:rPr>
          <w:rFonts w:ascii="Cambria" w:hAnsi="Cambria"/>
          <w:spacing w:val="9"/>
          <w:sz w:val="18"/>
        </w:rPr>
        <w:t xml:space="preserve"> </w:t>
      </w:r>
      <w:r>
        <w:rPr>
          <w:rFonts w:ascii="Cambria" w:hAnsi="Cambria"/>
          <w:spacing w:val="-6"/>
          <w:sz w:val="18"/>
        </w:rPr>
        <w:t>coord-19,</w:t>
      </w:r>
      <w:r>
        <w:rPr>
          <w:rFonts w:ascii="Cambria" w:hAnsi="Cambria"/>
          <w:sz w:val="18"/>
        </w:rPr>
        <w:t xml:space="preserve"> </w:t>
      </w:r>
      <w:r>
        <w:rPr>
          <w:rFonts w:ascii="Cambria" w:hAnsi="Cambria"/>
          <w:spacing w:val="-6"/>
          <w:sz w:val="18"/>
        </w:rPr>
        <w:t>diante</w:t>
      </w:r>
      <w:r>
        <w:rPr>
          <w:rFonts w:ascii="Cambria" w:hAnsi="Cambria"/>
          <w:sz w:val="18"/>
        </w:rPr>
        <w:t xml:space="preserve"> </w:t>
      </w:r>
      <w:r>
        <w:rPr>
          <w:rFonts w:ascii="Cambria" w:hAnsi="Cambria"/>
          <w:spacing w:val="-6"/>
          <w:sz w:val="18"/>
        </w:rPr>
        <w:t>el</w:t>
      </w:r>
      <w:r>
        <w:rPr>
          <w:rFonts w:ascii="Cambria" w:hAnsi="Cambria"/>
          <w:sz w:val="18"/>
        </w:rPr>
        <w:t xml:space="preserve"> </w:t>
      </w:r>
      <w:r>
        <w:rPr>
          <w:rFonts w:ascii="Cambria" w:hAnsi="Cambria"/>
          <w:spacing w:val="-6"/>
          <w:sz w:val="18"/>
        </w:rPr>
        <w:t>estndo</w:t>
      </w:r>
      <w:r>
        <w:rPr>
          <w:rFonts w:ascii="Cambria" w:hAnsi="Cambria"/>
          <w:sz w:val="18"/>
        </w:rPr>
        <w:t xml:space="preserve"> </w:t>
      </w:r>
      <w:r>
        <w:rPr>
          <w:rFonts w:ascii="Cambria" w:hAnsi="Cambria"/>
          <w:spacing w:val="-6"/>
          <w:sz w:val="18"/>
        </w:rPr>
        <w:t>de</w:t>
      </w:r>
      <w:r>
        <w:rPr>
          <w:rFonts w:ascii="Cambria" w:hAnsi="Cambria"/>
          <w:spacing w:val="-9"/>
          <w:sz w:val="18"/>
        </w:rPr>
        <w:t xml:space="preserve"> </w:t>
      </w:r>
      <w:r>
        <w:rPr>
          <w:rFonts w:ascii="Cambria" w:hAnsi="Cambria"/>
          <w:spacing w:val="-6"/>
          <w:sz w:val="18"/>
        </w:rPr>
        <w:t>calamidad</w:t>
      </w:r>
      <w:r>
        <w:rPr>
          <w:rFonts w:ascii="Cambria" w:hAnsi="Cambria"/>
          <w:sz w:val="18"/>
        </w:rPr>
        <w:t xml:space="preserve"> </w:t>
      </w:r>
      <w:r>
        <w:rPr>
          <w:rFonts w:ascii="Cambria" w:hAnsi="Cambria"/>
          <w:spacing w:val="-6"/>
          <w:sz w:val="18"/>
        </w:rPr>
        <w:t>público</w:t>
      </w:r>
      <w:r>
        <w:rPr>
          <w:rFonts w:ascii="Cambria" w:hAnsi="Cambria"/>
          <w:sz w:val="18"/>
        </w:rPr>
        <w:t xml:space="preserve"> </w:t>
      </w:r>
      <w:r>
        <w:rPr>
          <w:rFonts w:ascii="Cambria" w:hAnsi="Cambria"/>
          <w:spacing w:val="-6"/>
          <w:sz w:val="18"/>
        </w:rPr>
        <w:t>declarado</w:t>
      </w:r>
      <w:r>
        <w:rPr>
          <w:rFonts w:ascii="Cambria" w:hAnsi="Cambria"/>
          <w:spacing w:val="15"/>
          <w:sz w:val="18"/>
        </w:rPr>
        <w:t xml:space="preserve"> </w:t>
      </w:r>
      <w:r>
        <w:rPr>
          <w:rFonts w:ascii="Cambria" w:hAnsi="Cambria"/>
          <w:spacing w:val="-6"/>
          <w:sz w:val="18"/>
        </w:rPr>
        <w:t>en</w:t>
      </w:r>
      <w:r>
        <w:rPr>
          <w:rFonts w:ascii="Cambria" w:hAnsi="Cambria"/>
          <w:sz w:val="18"/>
        </w:rPr>
        <w:t xml:space="preserve"> </w:t>
      </w:r>
      <w:r>
        <w:rPr>
          <w:rFonts w:ascii="Cambria" w:hAnsi="Cambria"/>
          <w:spacing w:val="-6"/>
          <w:sz w:val="18"/>
        </w:rPr>
        <w:t>el</w:t>
      </w:r>
      <w:r>
        <w:rPr>
          <w:rFonts w:ascii="Cambria" w:hAnsi="Cambria"/>
          <w:spacing w:val="-5"/>
          <w:sz w:val="18"/>
        </w:rPr>
        <w:t xml:space="preserve"> </w:t>
      </w:r>
      <w:r>
        <w:rPr>
          <w:rFonts w:ascii="Cambria" w:hAnsi="Cambria"/>
          <w:spacing w:val="-6"/>
          <w:sz w:val="18"/>
        </w:rPr>
        <w:t>distrito</w:t>
      </w:r>
      <w:r>
        <w:rPr>
          <w:rFonts w:ascii="Cambria" w:hAnsi="Cambria"/>
          <w:spacing w:val="11"/>
          <w:sz w:val="18"/>
        </w:rPr>
        <w:t xml:space="preserve"> </w:t>
      </w:r>
      <w:r>
        <w:rPr>
          <w:rFonts w:ascii="Cambria" w:hAnsi="Cambria"/>
          <w:spacing w:val="-6"/>
          <w:sz w:val="18"/>
        </w:rPr>
        <w:t>‹apital</w:t>
      </w:r>
      <w:r>
        <w:rPr>
          <w:rFonts w:ascii="Cambria" w:hAnsi="Cambria"/>
          <w:spacing w:val="12"/>
          <w:sz w:val="18"/>
        </w:rPr>
        <w:t xml:space="preserve"> </w:t>
      </w:r>
      <w:r>
        <w:rPr>
          <w:rFonts w:ascii="Cambria" w:hAnsi="Cambria"/>
          <w:spacing w:val="-6"/>
          <w:sz w:val="18"/>
        </w:rPr>
        <w:t>y</w:t>
      </w:r>
      <w:r>
        <w:rPr>
          <w:rFonts w:ascii="Cambria" w:hAnsi="Cambria"/>
          <w:spacing w:val="-4"/>
          <w:sz w:val="18"/>
        </w:rPr>
        <w:t xml:space="preserve"> </w:t>
      </w:r>
      <w:r>
        <w:rPr>
          <w:rFonts w:ascii="Cambria" w:hAnsi="Cambria"/>
          <w:spacing w:val="-6"/>
          <w:sz w:val="18"/>
        </w:rPr>
        <w:t>se</w:t>
      </w:r>
      <w:r>
        <w:rPr>
          <w:rFonts w:ascii="Cambria" w:hAnsi="Cambria"/>
          <w:spacing w:val="40"/>
          <w:sz w:val="18"/>
        </w:rPr>
        <w:t xml:space="preserve"> </w:t>
      </w:r>
      <w:r>
        <w:rPr>
          <w:rFonts w:ascii="Cambria" w:hAnsi="Cambria"/>
          <w:spacing w:val="-4"/>
          <w:sz w:val="18"/>
        </w:rPr>
        <w:t>tornan</w:t>
      </w:r>
      <w:r>
        <w:rPr>
          <w:rFonts w:ascii="Cambria" w:hAnsi="Cambria"/>
          <w:spacing w:val="-5"/>
          <w:sz w:val="18"/>
        </w:rPr>
        <w:t xml:space="preserve"> </w:t>
      </w:r>
      <w:r>
        <w:rPr>
          <w:rFonts w:ascii="Cambria" w:hAnsi="Cambria"/>
          <w:spacing w:val="-4"/>
          <w:sz w:val="18"/>
        </w:rPr>
        <w:t>ottas</w:t>
      </w:r>
      <w:r>
        <w:rPr>
          <w:rFonts w:ascii="Cambria" w:hAnsi="Cambria"/>
          <w:spacing w:val="-6"/>
          <w:sz w:val="18"/>
        </w:rPr>
        <w:t xml:space="preserve"> </w:t>
      </w:r>
      <w:r>
        <w:rPr>
          <w:rFonts w:ascii="Cambria" w:hAnsi="Cambria"/>
          <w:spacing w:val="-4"/>
          <w:sz w:val="18"/>
        </w:rPr>
        <w:t>dctermina</w:t>
      </w:r>
      <w:proofErr w:type="gramStart"/>
      <w:r>
        <w:rPr>
          <w:rFonts w:ascii="Cambria" w:hAnsi="Cambria"/>
          <w:spacing w:val="-4"/>
          <w:sz w:val="18"/>
        </w:rPr>
        <w:t>‹:iones</w:t>
      </w:r>
      <w:proofErr w:type="gramEnd"/>
      <w:r>
        <w:rPr>
          <w:rFonts w:ascii="Cambria" w:hAnsi="Cambria"/>
          <w:spacing w:val="-4"/>
          <w:sz w:val="18"/>
        </w:rPr>
        <w:t>”</w:t>
      </w:r>
      <w:r>
        <w:rPr>
          <w:rFonts w:ascii="Cambria" w:hAnsi="Cambria"/>
          <w:spacing w:val="-5"/>
          <w:sz w:val="18"/>
        </w:rPr>
        <w:t xml:space="preserve"> </w:t>
      </w:r>
      <w:r>
        <w:rPr>
          <w:rFonts w:ascii="Cambria" w:hAnsi="Cambria"/>
          <w:spacing w:val="-4"/>
          <w:sz w:val="18"/>
        </w:rPr>
        <w:t>suspende</w:t>
      </w:r>
      <w:r>
        <w:rPr>
          <w:rFonts w:ascii="Cambria" w:hAnsi="Cambria"/>
          <w:spacing w:val="-1"/>
          <w:sz w:val="18"/>
        </w:rPr>
        <w:t xml:space="preserve"> </w:t>
      </w:r>
      <w:r>
        <w:rPr>
          <w:rFonts w:ascii="Cambria" w:hAnsi="Cambria"/>
          <w:spacing w:val="-4"/>
          <w:sz w:val="18"/>
        </w:rPr>
        <w:t>témúnos</w:t>
      </w:r>
      <w:r>
        <w:rPr>
          <w:rFonts w:ascii="Cambria" w:hAnsi="Cambria"/>
          <w:spacing w:val="2"/>
          <w:sz w:val="18"/>
        </w:rPr>
        <w:t xml:space="preserve"> </w:t>
      </w:r>
      <w:r>
        <w:rPr>
          <w:rFonts w:ascii="Cambria" w:hAnsi="Cambria"/>
          <w:spacing w:val="-4"/>
          <w:sz w:val="18"/>
        </w:rPr>
        <w:t>desde</w:t>
      </w:r>
      <w:r>
        <w:rPr>
          <w:rFonts w:ascii="Cambria" w:hAnsi="Cambria"/>
          <w:spacing w:val="-6"/>
          <w:sz w:val="18"/>
        </w:rPr>
        <w:t xml:space="preserve"> </w:t>
      </w:r>
      <w:r>
        <w:rPr>
          <w:rFonts w:ascii="Cambria" w:hAnsi="Cambria"/>
          <w:spacing w:val="-4"/>
          <w:sz w:val="18"/>
        </w:rPr>
        <w:t>27 de</w:t>
      </w:r>
      <w:r>
        <w:rPr>
          <w:rFonts w:ascii="Cambria" w:hAnsi="Cambria"/>
          <w:spacing w:val="-7"/>
          <w:sz w:val="18"/>
        </w:rPr>
        <w:t xml:space="preserve"> </w:t>
      </w:r>
      <w:r>
        <w:rPr>
          <w:rFonts w:ascii="Cambria" w:hAnsi="Cambria"/>
          <w:spacing w:val="-4"/>
          <w:sz w:val="18"/>
        </w:rPr>
        <w:t>abói</w:t>
      </w:r>
      <w:r>
        <w:rPr>
          <w:rFonts w:ascii="Cambria" w:hAnsi="Cambria"/>
          <w:spacing w:val="-7"/>
          <w:sz w:val="18"/>
        </w:rPr>
        <w:t xml:space="preserve"> </w:t>
      </w:r>
      <w:r>
        <w:rPr>
          <w:rFonts w:ascii="Cambria" w:hAnsi="Cambria"/>
          <w:spacing w:val="-4"/>
          <w:sz w:val="18"/>
        </w:rPr>
        <w:t>hasta</w:t>
      </w:r>
      <w:r>
        <w:rPr>
          <w:rFonts w:ascii="Cambria" w:hAnsi="Cambria"/>
          <w:spacing w:val="-6"/>
          <w:sz w:val="18"/>
        </w:rPr>
        <w:t xml:space="preserve"> </w:t>
      </w:r>
      <w:r>
        <w:rPr>
          <w:rFonts w:ascii="Cambria" w:hAnsi="Cambria"/>
          <w:spacing w:val="-4"/>
          <w:sz w:val="18"/>
        </w:rPr>
        <w:t>11</w:t>
      </w:r>
      <w:r>
        <w:rPr>
          <w:rFonts w:ascii="Cambria" w:hAnsi="Cambria"/>
          <w:spacing w:val="-6"/>
          <w:sz w:val="18"/>
        </w:rPr>
        <w:t xml:space="preserve"> </w:t>
      </w:r>
      <w:r>
        <w:rPr>
          <w:rFonts w:ascii="Cambria" w:hAnsi="Cambria"/>
          <w:spacing w:val="-4"/>
          <w:sz w:val="18"/>
        </w:rPr>
        <w:t>de</w:t>
      </w:r>
      <w:r>
        <w:rPr>
          <w:rFonts w:ascii="Cambria" w:hAnsi="Cambria"/>
          <w:spacing w:val="-7"/>
          <w:sz w:val="18"/>
        </w:rPr>
        <w:t xml:space="preserve"> </w:t>
      </w:r>
      <w:r>
        <w:rPr>
          <w:rFonts w:ascii="Cambria" w:hAnsi="Cambria"/>
          <w:spacing w:val="-4"/>
          <w:sz w:val="18"/>
        </w:rPr>
        <w:t>mayo</w:t>
      </w:r>
      <w:r>
        <w:rPr>
          <w:rFonts w:ascii="Cambria" w:hAnsi="Cambria"/>
          <w:spacing w:val="-8"/>
          <w:sz w:val="18"/>
        </w:rPr>
        <w:t xml:space="preserve"> </w:t>
      </w:r>
      <w:r>
        <w:rPr>
          <w:rFonts w:ascii="Cambria" w:hAnsi="Cambria"/>
          <w:spacing w:val="-4"/>
          <w:sz w:val="18"/>
        </w:rPr>
        <w:t>de</w:t>
      </w:r>
      <w:r>
        <w:rPr>
          <w:rFonts w:ascii="Cambria" w:hAnsi="Cambria"/>
          <w:spacing w:val="-6"/>
          <w:sz w:val="18"/>
        </w:rPr>
        <w:t xml:space="preserve"> </w:t>
      </w:r>
      <w:r>
        <w:rPr>
          <w:rFonts w:ascii="Cambria" w:hAnsi="Cambria"/>
          <w:spacing w:val="-4"/>
          <w:sz w:val="18"/>
        </w:rPr>
        <w:t>2020</w:t>
      </w:r>
    </w:p>
    <w:p w:rsidR="00935D37" w:rsidRDefault="00935D37">
      <w:pPr>
        <w:pStyle w:val="Textoindependiente"/>
        <w:rPr>
          <w:rFonts w:ascii="Cambria"/>
          <w:sz w:val="18"/>
        </w:rPr>
      </w:pPr>
    </w:p>
    <w:p w:rsidR="00935D37" w:rsidRDefault="00015798">
      <w:pPr>
        <w:tabs>
          <w:tab w:val="left" w:pos="9734"/>
        </w:tabs>
        <w:spacing w:line="237" w:lineRule="auto"/>
        <w:ind w:left="2194" w:right="1008" w:firstLine="5"/>
        <w:rPr>
          <w:rFonts w:ascii="Cambria" w:hAnsi="Cambria"/>
          <w:sz w:val="18"/>
        </w:rPr>
      </w:pPr>
      <w:r>
        <w:rPr>
          <w:rFonts w:ascii="Cambria" w:hAnsi="Cambria"/>
          <w:spacing w:val="-2"/>
          <w:sz w:val="18"/>
        </w:rPr>
        <w:t>Que</w:t>
      </w:r>
      <w:r>
        <w:rPr>
          <w:rFonts w:ascii="Cambria" w:hAnsi="Cambria"/>
          <w:spacing w:val="-8"/>
          <w:sz w:val="18"/>
        </w:rPr>
        <w:t xml:space="preserve"> </w:t>
      </w:r>
      <w:r>
        <w:rPr>
          <w:rFonts w:ascii="Cambria" w:hAnsi="Cambria"/>
          <w:spacing w:val="-2"/>
          <w:sz w:val="18"/>
        </w:rPr>
        <w:t>el</w:t>
      </w:r>
      <w:r>
        <w:rPr>
          <w:rFonts w:ascii="Cambria" w:hAnsi="Cambria"/>
          <w:spacing w:val="-8"/>
          <w:sz w:val="18"/>
        </w:rPr>
        <w:t xml:space="preserve"> </w:t>
      </w:r>
      <w:r>
        <w:rPr>
          <w:rFonts w:ascii="Cambria" w:hAnsi="Cambria"/>
          <w:spacing w:val="-2"/>
          <w:sz w:val="18"/>
        </w:rPr>
        <w:t>Decreto</w:t>
      </w:r>
      <w:r>
        <w:rPr>
          <w:rFonts w:ascii="Cambria" w:hAnsi="Cambria"/>
          <w:spacing w:val="-8"/>
          <w:sz w:val="18"/>
        </w:rPr>
        <w:t xml:space="preserve"> </w:t>
      </w:r>
      <w:proofErr w:type="gramStart"/>
      <w:r>
        <w:rPr>
          <w:rFonts w:ascii="Cambria" w:hAnsi="Cambria"/>
          <w:spacing w:val="-2"/>
          <w:sz w:val="18"/>
        </w:rPr>
        <w:t>D.isttítal</w:t>
      </w:r>
      <w:proofErr w:type="gramEnd"/>
      <w:r>
        <w:rPr>
          <w:rFonts w:ascii="Cambria" w:hAnsi="Cambria"/>
          <w:spacing w:val="7"/>
          <w:sz w:val="18"/>
        </w:rPr>
        <w:t xml:space="preserve"> </w:t>
      </w:r>
      <w:r>
        <w:rPr>
          <w:rFonts w:ascii="Cambria" w:hAnsi="Cambria"/>
          <w:spacing w:val="-2"/>
          <w:sz w:val="18"/>
        </w:rPr>
        <w:t>126 de ID</w:t>
      </w:r>
      <w:r>
        <w:rPr>
          <w:rFonts w:ascii="Cambria" w:hAnsi="Cambria"/>
          <w:spacing w:val="-8"/>
          <w:sz w:val="18"/>
        </w:rPr>
        <w:t xml:space="preserve"> </w:t>
      </w:r>
      <w:r>
        <w:rPr>
          <w:rFonts w:ascii="Cambria" w:hAnsi="Cambria"/>
          <w:spacing w:val="-2"/>
          <w:sz w:val="18"/>
        </w:rPr>
        <w:t>mayo de</w:t>
      </w:r>
      <w:r>
        <w:rPr>
          <w:rFonts w:ascii="Cambria" w:hAnsi="Cambria"/>
          <w:spacing w:val="-11"/>
          <w:sz w:val="18"/>
        </w:rPr>
        <w:t xml:space="preserve"> </w:t>
      </w:r>
      <w:r>
        <w:rPr>
          <w:rFonts w:ascii="Cambria" w:hAnsi="Cambria"/>
          <w:spacing w:val="-2"/>
          <w:sz w:val="18"/>
        </w:rPr>
        <w:t>2020</w:t>
      </w:r>
      <w:r>
        <w:rPr>
          <w:rFonts w:ascii="Cambria" w:hAnsi="Cambria"/>
          <w:sz w:val="18"/>
        </w:rPr>
        <w:t xml:space="preserve"> </w:t>
      </w:r>
      <w:r>
        <w:rPr>
          <w:rFonts w:ascii="Cambria" w:hAnsi="Cambria"/>
          <w:spacing w:val="-2"/>
          <w:sz w:val="18"/>
        </w:rPr>
        <w:t>“por</w:t>
      </w:r>
      <w:r>
        <w:rPr>
          <w:rFonts w:ascii="Cambria" w:hAnsi="Cambria"/>
          <w:spacing w:val="-6"/>
          <w:sz w:val="18"/>
        </w:rPr>
        <w:t xml:space="preserve"> </w:t>
      </w:r>
      <w:r>
        <w:rPr>
          <w:rFonts w:ascii="Cambria" w:hAnsi="Cambria"/>
          <w:spacing w:val="-2"/>
          <w:sz w:val="18"/>
        </w:rPr>
        <w:t>itiedio del cual se</w:t>
      </w:r>
      <w:r>
        <w:rPr>
          <w:rFonts w:ascii="Cambria" w:hAnsi="Cambria"/>
          <w:spacing w:val="-5"/>
          <w:sz w:val="18"/>
        </w:rPr>
        <w:t xml:space="preserve"> </w:t>
      </w:r>
      <w:r>
        <w:rPr>
          <w:rFonts w:ascii="Cambria" w:hAnsi="Cambria"/>
          <w:spacing w:val="-2"/>
          <w:sz w:val="18"/>
        </w:rPr>
        <w:t>establecen medidas</w:t>
      </w:r>
      <w:r>
        <w:rPr>
          <w:rFonts w:ascii="Cambria" w:hAnsi="Cambria"/>
          <w:spacing w:val="22"/>
          <w:sz w:val="18"/>
        </w:rPr>
        <w:t xml:space="preserve"> </w:t>
      </w:r>
      <w:r>
        <w:rPr>
          <w:rFonts w:ascii="Cambria" w:hAnsi="Cambria"/>
          <w:spacing w:val="-2"/>
          <w:sz w:val="18"/>
        </w:rPr>
        <w:t>transito</w:t>
      </w:r>
      <w:r>
        <w:rPr>
          <w:rFonts w:ascii="Cambria" w:hAnsi="Cambria"/>
          <w:sz w:val="18"/>
        </w:rPr>
        <w:tab/>
      </w:r>
      <w:r>
        <w:rPr>
          <w:rFonts w:ascii="Cambria" w:hAnsi="Cambria"/>
          <w:spacing w:val="-4"/>
          <w:sz w:val="18"/>
        </w:rPr>
        <w:t>pam</w:t>
      </w:r>
      <w:r>
        <w:rPr>
          <w:rFonts w:ascii="Cambria" w:hAnsi="Cambria"/>
          <w:spacing w:val="40"/>
          <w:sz w:val="18"/>
        </w:rPr>
        <w:t xml:space="preserve"> </w:t>
      </w:r>
      <w:r>
        <w:rPr>
          <w:rFonts w:ascii="Cambria" w:hAnsi="Cambria"/>
          <w:spacing w:val="-6"/>
          <w:sz w:val="18"/>
        </w:rPr>
        <w:t>el</w:t>
      </w:r>
      <w:r>
        <w:rPr>
          <w:rFonts w:ascii="Cambria" w:hAnsi="Cambria"/>
          <w:spacing w:val="-15"/>
          <w:sz w:val="18"/>
        </w:rPr>
        <w:t xml:space="preserve"> </w:t>
      </w:r>
      <w:r>
        <w:rPr>
          <w:rFonts w:ascii="Cambria" w:hAnsi="Cambria"/>
          <w:i/>
          <w:spacing w:val="-6"/>
          <w:sz w:val="18"/>
        </w:rPr>
        <w:t>m</w:t>
      </w:r>
      <w:r>
        <w:rPr>
          <w:rFonts w:ascii="Cambria" w:hAnsi="Cambria"/>
          <w:spacing w:val="-6"/>
          <w:sz w:val="18"/>
        </w:rPr>
        <w:t>ari</w:t>
      </w:r>
      <w:r>
        <w:rPr>
          <w:rFonts w:ascii="Cambria" w:hAnsi="Cambria"/>
          <w:i/>
          <w:spacing w:val="-6"/>
          <w:sz w:val="18"/>
        </w:rPr>
        <w:t>e)o</w:t>
      </w:r>
      <w:r>
        <w:rPr>
          <w:rFonts w:ascii="Cambria" w:hAnsi="Cambria"/>
          <w:i/>
          <w:spacing w:val="-3"/>
          <w:sz w:val="18"/>
        </w:rPr>
        <w:t xml:space="preserve"> </w:t>
      </w:r>
      <w:r>
        <w:rPr>
          <w:rFonts w:ascii="Cambria" w:hAnsi="Cambria"/>
          <w:spacing w:val="-6"/>
          <w:sz w:val="18"/>
        </w:rPr>
        <w:t>dd</w:t>
      </w:r>
      <w:r>
        <w:rPr>
          <w:rFonts w:ascii="Cambria" w:hAnsi="Cambria"/>
          <w:spacing w:val="18"/>
          <w:sz w:val="18"/>
        </w:rPr>
        <w:t xml:space="preserve"> </w:t>
      </w:r>
      <w:r>
        <w:rPr>
          <w:rFonts w:ascii="Cambria" w:hAnsi="Cambria"/>
          <w:spacing w:val="-6"/>
          <w:sz w:val="18"/>
        </w:rPr>
        <w:t>aesgo</w:t>
      </w:r>
      <w:r>
        <w:rPr>
          <w:rFonts w:ascii="Cambria" w:hAnsi="Cambria"/>
          <w:spacing w:val="-2"/>
          <w:sz w:val="18"/>
        </w:rPr>
        <w:t xml:space="preserve"> </w:t>
      </w:r>
      <w:r>
        <w:rPr>
          <w:rFonts w:ascii="Cambria" w:hAnsi="Cambria"/>
          <w:spacing w:val="-6"/>
          <w:sz w:val="18"/>
        </w:rPr>
        <w:t>detivzdo</w:t>
      </w:r>
      <w:r>
        <w:rPr>
          <w:rFonts w:ascii="Cambria" w:hAnsi="Cambria"/>
          <w:spacing w:val="7"/>
          <w:sz w:val="18"/>
        </w:rPr>
        <w:t xml:space="preserve"> </w:t>
      </w:r>
      <w:r>
        <w:rPr>
          <w:rFonts w:ascii="Cambria" w:hAnsi="Cambria"/>
          <w:spacing w:val="-6"/>
          <w:sz w:val="18"/>
        </w:rPr>
        <w:t>de</w:t>
      </w:r>
      <w:r>
        <w:rPr>
          <w:rFonts w:ascii="Cambria" w:hAnsi="Cambria"/>
          <w:spacing w:val="-10"/>
          <w:sz w:val="18"/>
        </w:rPr>
        <w:t xml:space="preserve"> </w:t>
      </w:r>
      <w:r>
        <w:rPr>
          <w:rFonts w:ascii="Cambria" w:hAnsi="Cambria"/>
          <w:spacing w:val="-6"/>
          <w:sz w:val="18"/>
        </w:rPr>
        <w:t>la</w:t>
      </w:r>
      <w:r>
        <w:rPr>
          <w:rFonts w:ascii="Cambria" w:hAnsi="Cambria"/>
          <w:spacing w:val="-1"/>
          <w:sz w:val="18"/>
        </w:rPr>
        <w:t xml:space="preserve"> </w:t>
      </w:r>
      <w:r>
        <w:rPr>
          <w:rFonts w:ascii="Cambria" w:hAnsi="Cambria"/>
          <w:spacing w:val="-6"/>
          <w:sz w:val="18"/>
        </w:rPr>
        <w:t>pandemia</w:t>
      </w:r>
      <w:r>
        <w:rPr>
          <w:rFonts w:ascii="Cambria" w:hAnsi="Cambria"/>
          <w:spacing w:val="6"/>
          <w:sz w:val="18"/>
        </w:rPr>
        <w:t xml:space="preserve"> </w:t>
      </w:r>
      <w:r>
        <w:rPr>
          <w:rFonts w:ascii="Cambria" w:hAnsi="Cambria"/>
          <w:spacing w:val="-6"/>
          <w:sz w:val="18"/>
        </w:rPr>
        <w:t>por</w:t>
      </w:r>
      <w:r>
        <w:rPr>
          <w:rFonts w:ascii="Cambria" w:hAnsi="Cambria"/>
          <w:spacing w:val="-4"/>
          <w:sz w:val="18"/>
        </w:rPr>
        <w:t xml:space="preserve"> </w:t>
      </w:r>
      <w:r>
        <w:rPr>
          <w:rFonts w:ascii="Cambria" w:hAnsi="Cambria"/>
          <w:spacing w:val="-6"/>
          <w:sz w:val="18"/>
        </w:rPr>
        <w:t>coconavirus</w:t>
      </w:r>
      <w:r>
        <w:rPr>
          <w:rFonts w:ascii="Cambria" w:hAnsi="Cambria"/>
          <w:spacing w:val="9"/>
          <w:sz w:val="18"/>
        </w:rPr>
        <w:t xml:space="preserve"> </w:t>
      </w:r>
      <w:r>
        <w:rPr>
          <w:rFonts w:ascii="Cambria" w:hAnsi="Cambria"/>
          <w:spacing w:val="-6"/>
          <w:sz w:val="18"/>
        </w:rPr>
        <w:t>coord-19</w:t>
      </w:r>
      <w:r>
        <w:rPr>
          <w:rFonts w:ascii="Cambria" w:hAnsi="Cambria"/>
          <w:sz w:val="18"/>
        </w:rPr>
        <w:t xml:space="preserve"> </w:t>
      </w:r>
      <w:r>
        <w:rPr>
          <w:rFonts w:ascii="Cambria" w:hAnsi="Cambria"/>
          <w:spacing w:val="-6"/>
          <w:sz w:val="18"/>
        </w:rPr>
        <w:t>diusnte</w:t>
      </w:r>
      <w:r>
        <w:rPr>
          <w:rFonts w:ascii="Cambria" w:hAnsi="Cambria"/>
          <w:spacing w:val="-4"/>
          <w:sz w:val="18"/>
        </w:rPr>
        <w:t xml:space="preserve"> </w:t>
      </w:r>
      <w:r>
        <w:rPr>
          <w:rFonts w:ascii="Cambria" w:hAnsi="Cambria"/>
          <w:spacing w:val="-6"/>
          <w:sz w:val="18"/>
        </w:rPr>
        <w:t>él</w:t>
      </w:r>
      <w:r>
        <w:rPr>
          <w:rFonts w:ascii="Cambria" w:hAnsi="Cambria"/>
          <w:spacing w:val="-2"/>
          <w:sz w:val="18"/>
        </w:rPr>
        <w:t xml:space="preserve"> </w:t>
      </w:r>
      <w:r>
        <w:rPr>
          <w:rFonts w:ascii="Cambria" w:hAnsi="Cambria"/>
          <w:spacing w:val="-6"/>
          <w:sz w:val="18"/>
        </w:rPr>
        <w:t>estado</w:t>
      </w:r>
      <w:r>
        <w:rPr>
          <w:rFonts w:ascii="Cambria" w:hAnsi="Cambria"/>
          <w:sz w:val="18"/>
        </w:rPr>
        <w:t xml:space="preserve"> </w:t>
      </w:r>
      <w:r>
        <w:rPr>
          <w:rFonts w:ascii="Cambria" w:hAnsi="Cambria"/>
          <w:spacing w:val="-6"/>
          <w:sz w:val="18"/>
        </w:rPr>
        <w:t>de</w:t>
      </w:r>
      <w:r>
        <w:rPr>
          <w:rFonts w:ascii="Cambria" w:hAnsi="Cambria"/>
          <w:spacing w:val="-1"/>
          <w:sz w:val="18"/>
        </w:rPr>
        <w:t xml:space="preserve"> </w:t>
      </w:r>
      <w:r>
        <w:rPr>
          <w:rFonts w:ascii="Cambria" w:hAnsi="Cambria"/>
          <w:spacing w:val="-6"/>
          <w:sz w:val="18"/>
        </w:rPr>
        <w:t>calamidad</w:t>
      </w:r>
      <w:r>
        <w:rPr>
          <w:rFonts w:ascii="Cambria" w:hAnsi="Cambria"/>
          <w:spacing w:val="13"/>
          <w:sz w:val="18"/>
        </w:rPr>
        <w:t xml:space="preserve"> </w:t>
      </w:r>
      <w:r>
        <w:rPr>
          <w:rFonts w:ascii="Cambria" w:hAnsi="Cambria"/>
          <w:spacing w:val="-6"/>
          <w:sz w:val="18"/>
        </w:rPr>
        <w:t>público</w:t>
      </w:r>
      <w:r>
        <w:rPr>
          <w:rFonts w:ascii="Cambria" w:hAnsi="Cambria"/>
          <w:spacing w:val="40"/>
          <w:sz w:val="18"/>
        </w:rPr>
        <w:t xml:space="preserve"> </w:t>
      </w:r>
      <w:r>
        <w:rPr>
          <w:rFonts w:ascii="Cambria" w:hAnsi="Cambria"/>
          <w:spacing w:val="-4"/>
          <w:sz w:val="18"/>
        </w:rPr>
        <w:t>declarado</w:t>
      </w:r>
      <w:r>
        <w:rPr>
          <w:rFonts w:ascii="Cambria" w:hAnsi="Cambria"/>
          <w:spacing w:val="-2"/>
          <w:sz w:val="18"/>
        </w:rPr>
        <w:t xml:space="preserve"> </w:t>
      </w:r>
      <w:r>
        <w:rPr>
          <w:rFonts w:ascii="Cambria" w:hAnsi="Cambria"/>
          <w:spacing w:val="-4"/>
          <w:sz w:val="18"/>
        </w:rPr>
        <w:t>en</w:t>
      </w:r>
      <w:r>
        <w:rPr>
          <w:rFonts w:ascii="Cambria" w:hAnsi="Cambria"/>
          <w:spacing w:val="-6"/>
          <w:sz w:val="18"/>
        </w:rPr>
        <w:t xml:space="preserve"> </w:t>
      </w:r>
      <w:r>
        <w:rPr>
          <w:rFonts w:ascii="Cambria" w:hAnsi="Cambria"/>
          <w:spacing w:val="-4"/>
          <w:sz w:val="18"/>
        </w:rPr>
        <w:t>cl</w:t>
      </w:r>
      <w:r>
        <w:rPr>
          <w:rFonts w:ascii="Cambria" w:hAnsi="Cambria"/>
          <w:spacing w:val="-11"/>
          <w:sz w:val="18"/>
        </w:rPr>
        <w:t xml:space="preserve"> </w:t>
      </w:r>
      <w:r>
        <w:rPr>
          <w:rFonts w:ascii="Cambria" w:hAnsi="Cambria"/>
          <w:spacing w:val="-4"/>
          <w:sz w:val="18"/>
        </w:rPr>
        <w:t>distrito</w:t>
      </w:r>
      <w:r>
        <w:rPr>
          <w:rFonts w:ascii="Cambria" w:hAnsi="Cambria"/>
          <w:sz w:val="18"/>
        </w:rPr>
        <w:t xml:space="preserve"> </w:t>
      </w:r>
      <w:r>
        <w:rPr>
          <w:rFonts w:ascii="Cambria" w:hAnsi="Cambria"/>
          <w:spacing w:val="-4"/>
          <w:sz w:val="18"/>
        </w:rPr>
        <w:t>capital y</w:t>
      </w:r>
      <w:r>
        <w:rPr>
          <w:rFonts w:ascii="Cambria" w:hAnsi="Cambria"/>
          <w:spacing w:val="-6"/>
          <w:sz w:val="18"/>
        </w:rPr>
        <w:t xml:space="preserve"> </w:t>
      </w:r>
      <w:r>
        <w:rPr>
          <w:rFonts w:ascii="Cambria" w:hAnsi="Cambria"/>
          <w:spacing w:val="-4"/>
          <w:sz w:val="18"/>
        </w:rPr>
        <w:t>se</w:t>
      </w:r>
      <w:r>
        <w:rPr>
          <w:rFonts w:ascii="Cambria" w:hAnsi="Cambria"/>
          <w:spacing w:val="-6"/>
          <w:sz w:val="18"/>
        </w:rPr>
        <w:t xml:space="preserve"> </w:t>
      </w:r>
      <w:r>
        <w:rPr>
          <w:rFonts w:ascii="Cambria" w:hAnsi="Cambria"/>
          <w:spacing w:val="-4"/>
          <w:sz w:val="18"/>
        </w:rPr>
        <w:t>toman</w:t>
      </w:r>
      <w:r>
        <w:rPr>
          <w:rFonts w:ascii="Cambria" w:hAnsi="Cambria"/>
          <w:sz w:val="18"/>
        </w:rPr>
        <w:t xml:space="preserve"> </w:t>
      </w:r>
      <w:r>
        <w:rPr>
          <w:rFonts w:ascii="Cambria" w:hAnsi="Cambria"/>
          <w:spacing w:val="-4"/>
          <w:sz w:val="18"/>
        </w:rPr>
        <w:t>otras dccetminaciones” suspende</w:t>
      </w:r>
      <w:r>
        <w:rPr>
          <w:rFonts w:ascii="Cambria" w:hAnsi="Cambria"/>
          <w:spacing w:val="10"/>
          <w:sz w:val="18"/>
        </w:rPr>
        <w:t xml:space="preserve"> </w:t>
      </w:r>
      <w:r>
        <w:rPr>
          <w:rFonts w:ascii="Cambria" w:hAnsi="Cambria"/>
          <w:spacing w:val="-4"/>
          <w:sz w:val="18"/>
        </w:rPr>
        <w:t>términos</w:t>
      </w:r>
      <w:r>
        <w:rPr>
          <w:rFonts w:ascii="Cambria" w:hAnsi="Cambria"/>
          <w:sz w:val="18"/>
        </w:rPr>
        <w:t xml:space="preserve"> </w:t>
      </w:r>
      <w:r>
        <w:rPr>
          <w:rFonts w:ascii="Cambria" w:hAnsi="Cambria"/>
          <w:spacing w:val="-4"/>
          <w:sz w:val="18"/>
        </w:rPr>
        <w:t>dude 11</w:t>
      </w:r>
      <w:r>
        <w:rPr>
          <w:rFonts w:ascii="Cambria" w:hAnsi="Cambria"/>
          <w:spacing w:val="10"/>
          <w:sz w:val="18"/>
        </w:rPr>
        <w:t xml:space="preserve"> </w:t>
      </w:r>
      <w:r>
        <w:rPr>
          <w:rFonts w:ascii="Cambria" w:hAnsi="Cambria"/>
          <w:spacing w:val="-4"/>
          <w:sz w:val="18"/>
        </w:rPr>
        <w:t>de</w:t>
      </w:r>
      <w:r>
        <w:rPr>
          <w:rFonts w:ascii="Cambria" w:hAnsi="Cambria"/>
          <w:spacing w:val="-6"/>
          <w:sz w:val="18"/>
        </w:rPr>
        <w:t xml:space="preserve"> </w:t>
      </w:r>
      <w:r>
        <w:rPr>
          <w:rFonts w:ascii="Cambria" w:hAnsi="Cambria"/>
          <w:spacing w:val="-4"/>
          <w:sz w:val="18"/>
        </w:rPr>
        <w:t>mayo</w:t>
      </w:r>
      <w:r>
        <w:rPr>
          <w:rFonts w:ascii="Cambria" w:hAnsi="Cambria"/>
          <w:spacing w:val="-6"/>
          <w:sz w:val="18"/>
        </w:rPr>
        <w:t xml:space="preserve"> </w:t>
      </w:r>
      <w:r>
        <w:rPr>
          <w:rFonts w:ascii="Cambria" w:hAnsi="Cambria"/>
          <w:spacing w:val="-4"/>
          <w:sz w:val="18"/>
        </w:rPr>
        <w:t>de</w:t>
      </w:r>
      <w:r>
        <w:rPr>
          <w:rFonts w:ascii="Cambria" w:hAnsi="Cambria"/>
          <w:spacing w:val="40"/>
          <w:sz w:val="18"/>
        </w:rPr>
        <w:t xml:space="preserve"> </w:t>
      </w:r>
      <w:r>
        <w:rPr>
          <w:rFonts w:ascii="Cambria" w:hAnsi="Cambria"/>
          <w:sz w:val="18"/>
        </w:rPr>
        <w:t>2020 hasta 25 de mayo.</w:t>
      </w:r>
    </w:p>
    <w:p w:rsidR="00935D37" w:rsidRDefault="00935D37">
      <w:pPr>
        <w:pStyle w:val="Textoindependiente"/>
        <w:spacing w:before="150"/>
        <w:rPr>
          <w:rFonts w:ascii="Cambria"/>
          <w:sz w:val="18"/>
        </w:rPr>
      </w:pPr>
    </w:p>
    <w:p w:rsidR="00935D37" w:rsidRDefault="00015798">
      <w:pPr>
        <w:ind w:left="2203"/>
        <w:rPr>
          <w:rFonts w:ascii="Times New Roman" w:hAnsi="Times New Roman"/>
          <w:sz w:val="18"/>
        </w:rPr>
      </w:pPr>
      <w:r>
        <w:rPr>
          <w:rFonts w:ascii="Times New Roman" w:hAnsi="Times New Roman"/>
          <w:sz w:val="18"/>
        </w:rPr>
        <w:t>Que</w:t>
      </w:r>
      <w:r>
        <w:rPr>
          <w:rFonts w:ascii="Times New Roman" w:hAnsi="Times New Roman"/>
          <w:spacing w:val="15"/>
          <w:sz w:val="18"/>
        </w:rPr>
        <w:t xml:space="preserve"> </w:t>
      </w:r>
      <w:r>
        <w:rPr>
          <w:rFonts w:ascii="Times New Roman" w:hAnsi="Times New Roman"/>
          <w:sz w:val="18"/>
        </w:rPr>
        <w:t>cl</w:t>
      </w:r>
      <w:r>
        <w:rPr>
          <w:rFonts w:ascii="Times New Roman" w:hAnsi="Times New Roman"/>
          <w:spacing w:val="13"/>
          <w:sz w:val="18"/>
        </w:rPr>
        <w:t xml:space="preserve"> </w:t>
      </w:r>
      <w:r>
        <w:rPr>
          <w:rFonts w:ascii="Times New Roman" w:hAnsi="Times New Roman"/>
          <w:sz w:val="18"/>
        </w:rPr>
        <w:t>Decreto</w:t>
      </w:r>
      <w:r>
        <w:rPr>
          <w:rFonts w:ascii="Times New Roman" w:hAnsi="Times New Roman"/>
          <w:spacing w:val="24"/>
          <w:sz w:val="18"/>
        </w:rPr>
        <w:t xml:space="preserve"> </w:t>
      </w:r>
      <w:r>
        <w:rPr>
          <w:rFonts w:ascii="Times New Roman" w:hAnsi="Times New Roman"/>
          <w:sz w:val="18"/>
        </w:rPr>
        <w:t>Distótal</w:t>
      </w:r>
      <w:r>
        <w:rPr>
          <w:rFonts w:ascii="Times New Roman" w:hAnsi="Times New Roman"/>
          <w:spacing w:val="15"/>
          <w:sz w:val="18"/>
        </w:rPr>
        <w:t xml:space="preserve"> </w:t>
      </w:r>
      <w:r>
        <w:rPr>
          <w:rFonts w:ascii="Times New Roman" w:hAnsi="Times New Roman"/>
          <w:sz w:val="18"/>
        </w:rPr>
        <w:t>128</w:t>
      </w:r>
      <w:r>
        <w:rPr>
          <w:rFonts w:ascii="Times New Roman" w:hAnsi="Times New Roman"/>
          <w:spacing w:val="10"/>
          <w:sz w:val="18"/>
        </w:rPr>
        <w:t xml:space="preserve"> </w:t>
      </w:r>
      <w:r>
        <w:rPr>
          <w:rFonts w:ascii="Times New Roman" w:hAnsi="Times New Roman"/>
          <w:sz w:val="18"/>
        </w:rPr>
        <w:t>de</w:t>
      </w:r>
      <w:r>
        <w:rPr>
          <w:rFonts w:ascii="Times New Roman" w:hAnsi="Times New Roman"/>
          <w:spacing w:val="16"/>
          <w:sz w:val="18"/>
        </w:rPr>
        <w:t xml:space="preserve"> </w:t>
      </w:r>
      <w:r>
        <w:rPr>
          <w:rFonts w:ascii="Times New Roman" w:hAnsi="Times New Roman"/>
          <w:sz w:val="18"/>
        </w:rPr>
        <w:t>24</w:t>
      </w:r>
      <w:r>
        <w:rPr>
          <w:rFonts w:ascii="Times New Roman" w:hAnsi="Times New Roman"/>
          <w:spacing w:val="12"/>
          <w:sz w:val="18"/>
        </w:rPr>
        <w:t xml:space="preserve"> </w:t>
      </w:r>
      <w:r>
        <w:rPr>
          <w:rFonts w:ascii="Times New Roman" w:hAnsi="Times New Roman"/>
          <w:sz w:val="18"/>
        </w:rPr>
        <w:t>mayo</w:t>
      </w:r>
      <w:r>
        <w:rPr>
          <w:rFonts w:ascii="Times New Roman" w:hAnsi="Times New Roman"/>
          <w:spacing w:val="22"/>
          <w:sz w:val="18"/>
        </w:rPr>
        <w:t xml:space="preserve"> </w:t>
      </w:r>
      <w:r>
        <w:rPr>
          <w:rFonts w:ascii="Times New Roman" w:hAnsi="Times New Roman"/>
          <w:sz w:val="18"/>
        </w:rPr>
        <w:t>de</w:t>
      </w:r>
      <w:r>
        <w:rPr>
          <w:rFonts w:ascii="Times New Roman" w:hAnsi="Times New Roman"/>
          <w:spacing w:val="16"/>
          <w:sz w:val="18"/>
        </w:rPr>
        <w:t xml:space="preserve"> </w:t>
      </w:r>
      <w:r>
        <w:rPr>
          <w:rFonts w:ascii="Times New Roman" w:hAnsi="Times New Roman"/>
          <w:sz w:val="18"/>
        </w:rPr>
        <w:t>2020</w:t>
      </w:r>
      <w:r>
        <w:rPr>
          <w:rFonts w:ascii="Times New Roman" w:hAnsi="Times New Roman"/>
          <w:spacing w:val="24"/>
          <w:sz w:val="18"/>
        </w:rPr>
        <w:t xml:space="preserve"> </w:t>
      </w:r>
      <w:r>
        <w:rPr>
          <w:rFonts w:ascii="Times New Roman" w:hAnsi="Times New Roman"/>
          <w:sz w:val="18"/>
        </w:rPr>
        <w:t>“poe</w:t>
      </w:r>
      <w:r>
        <w:rPr>
          <w:rFonts w:ascii="Times New Roman" w:hAnsi="Times New Roman"/>
          <w:spacing w:val="18"/>
          <w:sz w:val="18"/>
        </w:rPr>
        <w:t xml:space="preserve"> </w:t>
      </w:r>
      <w:r>
        <w:rPr>
          <w:rFonts w:ascii="Times New Roman" w:hAnsi="Times New Roman"/>
          <w:sz w:val="18"/>
        </w:rPr>
        <w:t>medio</w:t>
      </w:r>
      <w:r>
        <w:rPr>
          <w:rFonts w:ascii="Times New Roman" w:hAnsi="Times New Roman"/>
          <w:spacing w:val="22"/>
          <w:sz w:val="18"/>
        </w:rPr>
        <w:t xml:space="preserve"> </w:t>
      </w:r>
      <w:r>
        <w:rPr>
          <w:rFonts w:ascii="Times New Roman" w:hAnsi="Times New Roman"/>
          <w:sz w:val="18"/>
        </w:rPr>
        <w:t>del</w:t>
      </w:r>
      <w:r>
        <w:rPr>
          <w:rFonts w:ascii="Times New Roman" w:hAnsi="Times New Roman"/>
          <w:spacing w:val="7"/>
          <w:sz w:val="18"/>
        </w:rPr>
        <w:t xml:space="preserve"> </w:t>
      </w:r>
      <w:r>
        <w:rPr>
          <w:rFonts w:ascii="Times New Roman" w:hAnsi="Times New Roman"/>
          <w:sz w:val="18"/>
        </w:rPr>
        <w:t>cual</w:t>
      </w:r>
      <w:r>
        <w:rPr>
          <w:rFonts w:ascii="Times New Roman" w:hAnsi="Times New Roman"/>
          <w:spacing w:val="15"/>
          <w:sz w:val="18"/>
        </w:rPr>
        <w:t xml:space="preserve"> </w:t>
      </w:r>
      <w:r>
        <w:rPr>
          <w:rFonts w:ascii="Times New Roman" w:hAnsi="Times New Roman"/>
          <w:sz w:val="18"/>
        </w:rPr>
        <w:t>st</w:t>
      </w:r>
      <w:r>
        <w:rPr>
          <w:rFonts w:ascii="Times New Roman" w:hAnsi="Times New Roman"/>
          <w:spacing w:val="36"/>
          <w:sz w:val="18"/>
        </w:rPr>
        <w:t xml:space="preserve"> </w:t>
      </w:r>
      <w:r>
        <w:rPr>
          <w:rFonts w:ascii="Times New Roman" w:hAnsi="Times New Roman"/>
          <w:sz w:val="18"/>
        </w:rPr>
        <w:t>establecen</w:t>
      </w:r>
      <w:r>
        <w:rPr>
          <w:rFonts w:ascii="Times New Roman" w:hAnsi="Times New Roman"/>
          <w:spacing w:val="33"/>
          <w:sz w:val="18"/>
        </w:rPr>
        <w:t xml:space="preserve"> </w:t>
      </w:r>
      <w:proofErr w:type="gramStart"/>
      <w:r>
        <w:rPr>
          <w:rFonts w:ascii="Times New Roman" w:hAnsi="Times New Roman"/>
          <w:sz w:val="18"/>
        </w:rPr>
        <w:t>medida</w:t>
      </w:r>
      <w:r>
        <w:rPr>
          <w:rFonts w:ascii="Times New Roman" w:hAnsi="Times New Roman"/>
          <w:spacing w:val="33"/>
          <w:sz w:val="18"/>
        </w:rPr>
        <w:t xml:space="preserve"> </w:t>
      </w:r>
      <w:r>
        <w:rPr>
          <w:rFonts w:ascii="Times New Roman" w:hAnsi="Times New Roman"/>
          <w:sz w:val="18"/>
        </w:rPr>
        <w:t>transitorias</w:t>
      </w:r>
      <w:proofErr w:type="gramEnd"/>
      <w:r>
        <w:rPr>
          <w:rFonts w:ascii="Times New Roman" w:hAnsi="Times New Roman"/>
          <w:spacing w:val="25"/>
          <w:sz w:val="18"/>
        </w:rPr>
        <w:t xml:space="preserve"> </w:t>
      </w:r>
      <w:r>
        <w:rPr>
          <w:rFonts w:ascii="Times New Roman" w:hAnsi="Times New Roman"/>
          <w:spacing w:val="-10"/>
          <w:sz w:val="18"/>
        </w:rPr>
        <w:t>y</w:t>
      </w:r>
    </w:p>
    <w:p w:rsidR="00935D37" w:rsidRDefault="00015798">
      <w:pPr>
        <w:tabs>
          <w:tab w:val="left" w:pos="9101"/>
        </w:tabs>
        <w:spacing w:before="80"/>
        <w:ind w:left="2205"/>
        <w:rPr>
          <w:rFonts w:ascii="Times New Roman" w:hAnsi="Times New Roman"/>
          <w:sz w:val="13"/>
        </w:rPr>
      </w:pPr>
      <w:r>
        <w:rPr>
          <w:rFonts w:ascii="Times New Roman" w:hAnsi="Times New Roman"/>
          <w:w w:val="125"/>
          <w:sz w:val="13"/>
        </w:rPr>
        <w:t>completfie</w:t>
      </w:r>
      <w:r>
        <w:rPr>
          <w:rFonts w:ascii="Times New Roman" w:hAnsi="Times New Roman"/>
          <w:spacing w:val="67"/>
          <w:w w:val="125"/>
          <w:sz w:val="13"/>
        </w:rPr>
        <w:t xml:space="preserve"> </w:t>
      </w:r>
      <w:r>
        <w:rPr>
          <w:rFonts w:ascii="Times New Roman" w:hAnsi="Times New Roman"/>
          <w:w w:val="125"/>
          <w:sz w:val="13"/>
        </w:rPr>
        <w:t>tatías</w:t>
      </w:r>
      <w:r>
        <w:rPr>
          <w:rFonts w:ascii="Times New Roman" w:hAnsi="Times New Roman"/>
          <w:spacing w:val="46"/>
          <w:w w:val="125"/>
          <w:sz w:val="13"/>
        </w:rPr>
        <w:t xml:space="preserve"> </w:t>
      </w:r>
      <w:r>
        <w:rPr>
          <w:rFonts w:ascii="Times New Roman" w:hAnsi="Times New Roman"/>
          <w:w w:val="125"/>
          <w:sz w:val="13"/>
        </w:rPr>
        <w:t>pam</w:t>
      </w:r>
      <w:r>
        <w:rPr>
          <w:rFonts w:ascii="Times New Roman" w:hAnsi="Times New Roman"/>
          <w:spacing w:val="49"/>
          <w:w w:val="125"/>
          <w:sz w:val="13"/>
        </w:rPr>
        <w:t xml:space="preserve"> </w:t>
      </w:r>
      <w:r>
        <w:rPr>
          <w:rFonts w:ascii="Times New Roman" w:hAnsi="Times New Roman"/>
          <w:w w:val="125"/>
          <w:sz w:val="13"/>
        </w:rPr>
        <w:t>cl</w:t>
      </w:r>
      <w:r>
        <w:rPr>
          <w:rFonts w:ascii="Times New Roman" w:hAnsi="Times New Roman"/>
          <w:spacing w:val="39"/>
          <w:w w:val="125"/>
          <w:sz w:val="13"/>
        </w:rPr>
        <w:t xml:space="preserve"> </w:t>
      </w:r>
      <w:r>
        <w:rPr>
          <w:rFonts w:ascii="Times New Roman" w:hAnsi="Times New Roman"/>
          <w:w w:val="125"/>
          <w:sz w:val="13"/>
        </w:rPr>
        <w:t>m8ocjo</w:t>
      </w:r>
      <w:r>
        <w:rPr>
          <w:rFonts w:ascii="Times New Roman" w:hAnsi="Times New Roman"/>
          <w:spacing w:val="49"/>
          <w:w w:val="125"/>
          <w:sz w:val="13"/>
        </w:rPr>
        <w:t xml:space="preserve"> </w:t>
      </w:r>
      <w:r>
        <w:rPr>
          <w:rFonts w:ascii="Times New Roman" w:hAnsi="Times New Roman"/>
          <w:w w:val="125"/>
          <w:sz w:val="13"/>
        </w:rPr>
        <w:t>de</w:t>
      </w:r>
      <w:r>
        <w:rPr>
          <w:rFonts w:ascii="Times New Roman" w:hAnsi="Times New Roman"/>
          <w:spacing w:val="24"/>
          <w:w w:val="125"/>
          <w:sz w:val="13"/>
        </w:rPr>
        <w:t xml:space="preserve"> </w:t>
      </w:r>
      <w:r>
        <w:rPr>
          <w:rFonts w:ascii="Times New Roman" w:hAnsi="Times New Roman"/>
          <w:w w:val="120"/>
          <w:sz w:val="13"/>
        </w:rPr>
        <w:t>1OS</w:t>
      </w:r>
      <w:r>
        <w:rPr>
          <w:rFonts w:ascii="Times New Roman" w:hAnsi="Times New Roman"/>
          <w:spacing w:val="38"/>
          <w:w w:val="125"/>
          <w:sz w:val="13"/>
        </w:rPr>
        <w:t xml:space="preserve"> </w:t>
      </w:r>
      <w:r>
        <w:rPr>
          <w:rFonts w:ascii="Times New Roman" w:hAnsi="Times New Roman"/>
          <w:w w:val="125"/>
          <w:sz w:val="13"/>
        </w:rPr>
        <w:t>riesgos</w:t>
      </w:r>
      <w:r>
        <w:rPr>
          <w:rFonts w:ascii="Times New Roman" w:hAnsi="Times New Roman"/>
          <w:spacing w:val="58"/>
          <w:w w:val="125"/>
          <w:sz w:val="13"/>
        </w:rPr>
        <w:t xml:space="preserve"> </w:t>
      </w:r>
      <w:r>
        <w:rPr>
          <w:rFonts w:ascii="Times New Roman" w:hAnsi="Times New Roman"/>
          <w:w w:val="125"/>
          <w:sz w:val="13"/>
        </w:rPr>
        <w:t>deÓv</w:t>
      </w:r>
      <w:r>
        <w:rPr>
          <w:rFonts w:ascii="Times New Roman" w:hAnsi="Times New Roman"/>
          <w:spacing w:val="-28"/>
          <w:w w:val="125"/>
          <w:sz w:val="13"/>
        </w:rPr>
        <w:t xml:space="preserve"> </w:t>
      </w:r>
      <w:r>
        <w:rPr>
          <w:rFonts w:ascii="Times New Roman" w:hAnsi="Times New Roman"/>
          <w:w w:val="125"/>
          <w:sz w:val="13"/>
        </w:rPr>
        <w:t>adOs</w:t>
      </w:r>
      <w:r>
        <w:rPr>
          <w:rFonts w:ascii="Times New Roman" w:hAnsi="Times New Roman"/>
          <w:spacing w:val="46"/>
          <w:w w:val="125"/>
          <w:sz w:val="13"/>
        </w:rPr>
        <w:t xml:space="preserve"> </w:t>
      </w:r>
      <w:r>
        <w:rPr>
          <w:rFonts w:ascii="Times New Roman" w:hAnsi="Times New Roman"/>
          <w:w w:val="125"/>
          <w:sz w:val="13"/>
        </w:rPr>
        <w:t>de</w:t>
      </w:r>
      <w:r>
        <w:rPr>
          <w:rFonts w:ascii="Times New Roman" w:hAnsi="Times New Roman"/>
          <w:spacing w:val="57"/>
          <w:w w:val="125"/>
          <w:sz w:val="13"/>
        </w:rPr>
        <w:t xml:space="preserve"> </w:t>
      </w:r>
      <w:r>
        <w:rPr>
          <w:rFonts w:ascii="Times New Roman" w:hAnsi="Times New Roman"/>
          <w:w w:val="125"/>
          <w:sz w:val="13"/>
        </w:rPr>
        <w:t>la</w:t>
      </w:r>
      <w:r>
        <w:rPr>
          <w:rFonts w:ascii="Times New Roman" w:hAnsi="Times New Roman"/>
          <w:spacing w:val="43"/>
          <w:w w:val="125"/>
          <w:sz w:val="13"/>
        </w:rPr>
        <w:t xml:space="preserve"> </w:t>
      </w:r>
      <w:r>
        <w:rPr>
          <w:rFonts w:ascii="Times New Roman" w:hAnsi="Times New Roman"/>
          <w:w w:val="125"/>
          <w:sz w:val="13"/>
        </w:rPr>
        <w:t>paRdcmia</w:t>
      </w:r>
      <w:r>
        <w:rPr>
          <w:rFonts w:ascii="Times New Roman" w:hAnsi="Times New Roman"/>
          <w:spacing w:val="60"/>
          <w:w w:val="125"/>
          <w:sz w:val="13"/>
        </w:rPr>
        <w:t xml:space="preserve"> </w:t>
      </w:r>
      <w:r>
        <w:rPr>
          <w:rFonts w:ascii="Times New Roman" w:hAnsi="Times New Roman"/>
          <w:w w:val="125"/>
          <w:sz w:val="13"/>
        </w:rPr>
        <w:t>pOr</w:t>
      </w:r>
      <w:r>
        <w:rPr>
          <w:rFonts w:ascii="Times New Roman" w:hAnsi="Times New Roman"/>
          <w:spacing w:val="35"/>
          <w:w w:val="125"/>
          <w:sz w:val="13"/>
        </w:rPr>
        <w:t xml:space="preserve"> </w:t>
      </w:r>
      <w:r>
        <w:rPr>
          <w:rFonts w:ascii="Times New Roman" w:hAnsi="Times New Roman"/>
          <w:w w:val="120"/>
          <w:sz w:val="13"/>
        </w:rPr>
        <w:t>cOxOn</w:t>
      </w:r>
      <w:r>
        <w:rPr>
          <w:rFonts w:ascii="Times New Roman" w:hAnsi="Times New Roman"/>
          <w:spacing w:val="-20"/>
          <w:w w:val="120"/>
          <w:sz w:val="13"/>
        </w:rPr>
        <w:t xml:space="preserve"> </w:t>
      </w:r>
      <w:r>
        <w:rPr>
          <w:rFonts w:ascii="Times New Roman" w:hAnsi="Times New Roman"/>
          <w:spacing w:val="-5"/>
          <w:w w:val="120"/>
          <w:sz w:val="13"/>
        </w:rPr>
        <w:t>al</w:t>
      </w:r>
      <w:r>
        <w:rPr>
          <w:rFonts w:ascii="Times New Roman" w:hAnsi="Times New Roman"/>
          <w:sz w:val="13"/>
        </w:rPr>
        <w:tab/>
      </w:r>
      <w:r>
        <w:rPr>
          <w:rFonts w:ascii="Times New Roman" w:hAnsi="Times New Roman"/>
          <w:w w:val="120"/>
          <w:sz w:val="13"/>
        </w:rPr>
        <w:t>t:0</w:t>
      </w:r>
      <w:r>
        <w:rPr>
          <w:rFonts w:ascii="Times New Roman" w:hAnsi="Times New Roman"/>
          <w:spacing w:val="72"/>
          <w:w w:val="125"/>
          <w:sz w:val="13"/>
        </w:rPr>
        <w:t xml:space="preserve"> </w:t>
      </w:r>
      <w:r>
        <w:rPr>
          <w:rFonts w:ascii="Times New Roman" w:hAnsi="Times New Roman"/>
          <w:w w:val="125"/>
          <w:sz w:val="13"/>
        </w:rPr>
        <w:t>id-19</w:t>
      </w:r>
      <w:r>
        <w:rPr>
          <w:rFonts w:ascii="Times New Roman" w:hAnsi="Times New Roman"/>
          <w:spacing w:val="44"/>
          <w:w w:val="125"/>
          <w:sz w:val="13"/>
        </w:rPr>
        <w:t xml:space="preserve"> </w:t>
      </w:r>
      <w:r>
        <w:rPr>
          <w:rFonts w:ascii="Times New Roman" w:hAnsi="Times New Roman"/>
          <w:w w:val="125"/>
          <w:sz w:val="13"/>
        </w:rPr>
        <w:t>en</w:t>
      </w:r>
      <w:r>
        <w:rPr>
          <w:rFonts w:ascii="Times New Roman" w:hAnsi="Times New Roman"/>
          <w:spacing w:val="54"/>
          <w:w w:val="125"/>
          <w:sz w:val="13"/>
        </w:rPr>
        <w:t xml:space="preserve"> </w:t>
      </w:r>
      <w:r>
        <w:rPr>
          <w:rFonts w:ascii="Times New Roman" w:hAnsi="Times New Roman"/>
          <w:spacing w:val="-5"/>
          <w:w w:val="125"/>
          <w:sz w:val="13"/>
        </w:rPr>
        <w:t>el</w:t>
      </w:r>
    </w:p>
    <w:p w:rsidR="00935D37" w:rsidRDefault="00015798">
      <w:pPr>
        <w:spacing w:before="49" w:line="273" w:lineRule="auto"/>
        <w:ind w:left="2223" w:right="1034" w:hanging="20"/>
        <w:rPr>
          <w:rFonts w:ascii="Times New Roman" w:hAnsi="Times New Roman"/>
          <w:sz w:val="18"/>
        </w:rPr>
      </w:pPr>
      <w:r>
        <w:rPr>
          <w:rFonts w:ascii="Times New Roman" w:hAnsi="Times New Roman"/>
          <w:sz w:val="18"/>
        </w:rPr>
        <w:t>‹kstóto</w:t>
      </w:r>
      <w:r>
        <w:rPr>
          <w:rFonts w:ascii="Times New Roman" w:hAnsi="Times New Roman"/>
          <w:spacing w:val="21"/>
          <w:sz w:val="18"/>
        </w:rPr>
        <w:t xml:space="preserve"> </w:t>
      </w:r>
      <w:r>
        <w:rPr>
          <w:rFonts w:ascii="Times New Roman" w:hAnsi="Times New Roman"/>
          <w:sz w:val="18"/>
        </w:rPr>
        <w:t>capital</w:t>
      </w:r>
      <w:r>
        <w:rPr>
          <w:rFonts w:ascii="Times New Roman" w:hAnsi="Times New Roman"/>
          <w:spacing w:val="21"/>
          <w:sz w:val="18"/>
        </w:rPr>
        <w:t xml:space="preserve"> </w:t>
      </w:r>
      <w:r>
        <w:rPr>
          <w:rFonts w:ascii="Times New Roman" w:hAnsi="Times New Roman"/>
          <w:sz w:val="18"/>
        </w:rPr>
        <w:t>y se tornan</w:t>
      </w:r>
      <w:r>
        <w:rPr>
          <w:rFonts w:ascii="Times New Roman" w:hAnsi="Times New Roman"/>
          <w:spacing w:val="20"/>
          <w:sz w:val="18"/>
        </w:rPr>
        <w:t xml:space="preserve"> </w:t>
      </w:r>
      <w:proofErr w:type="gramStart"/>
      <w:r>
        <w:rPr>
          <w:rFonts w:ascii="Times New Roman" w:hAnsi="Times New Roman"/>
          <w:sz w:val="18"/>
        </w:rPr>
        <w:t>otros</w:t>
      </w:r>
      <w:r>
        <w:rPr>
          <w:rFonts w:ascii="Times New Roman" w:hAnsi="Times New Roman"/>
          <w:spacing w:val="20"/>
          <w:sz w:val="18"/>
        </w:rPr>
        <w:t xml:space="preserve"> </w:t>
      </w:r>
      <w:r>
        <w:rPr>
          <w:rFonts w:ascii="Times New Roman" w:hAnsi="Times New Roman"/>
          <w:sz w:val="18"/>
        </w:rPr>
        <w:t>determinaciones</w:t>
      </w:r>
      <w:proofErr w:type="gramEnd"/>
      <w:r>
        <w:rPr>
          <w:rFonts w:ascii="Times New Roman" w:hAnsi="Times New Roman"/>
          <w:sz w:val="18"/>
        </w:rPr>
        <w:t>” suspende</w:t>
      </w:r>
      <w:r>
        <w:rPr>
          <w:rFonts w:ascii="Times New Roman" w:hAnsi="Times New Roman"/>
          <w:spacing w:val="23"/>
          <w:sz w:val="18"/>
        </w:rPr>
        <w:t xml:space="preserve"> </w:t>
      </w:r>
      <w:r>
        <w:rPr>
          <w:rFonts w:ascii="Times New Roman" w:hAnsi="Times New Roman"/>
          <w:sz w:val="18"/>
        </w:rPr>
        <w:t>términos</w:t>
      </w:r>
      <w:r>
        <w:rPr>
          <w:rFonts w:ascii="Times New Roman" w:hAnsi="Times New Roman"/>
          <w:spacing w:val="21"/>
          <w:sz w:val="18"/>
        </w:rPr>
        <w:t xml:space="preserve"> </w:t>
      </w:r>
      <w:r>
        <w:rPr>
          <w:rFonts w:ascii="Times New Roman" w:hAnsi="Times New Roman"/>
          <w:sz w:val="18"/>
        </w:rPr>
        <w:t>desde 25 de mayo</w:t>
      </w:r>
      <w:r>
        <w:rPr>
          <w:rFonts w:ascii="Times New Roman" w:hAnsi="Times New Roman"/>
          <w:spacing w:val="23"/>
          <w:sz w:val="18"/>
        </w:rPr>
        <w:t xml:space="preserve"> </w:t>
      </w:r>
      <w:r>
        <w:rPr>
          <w:rFonts w:ascii="Times New Roman" w:hAnsi="Times New Roman"/>
          <w:sz w:val="18"/>
        </w:rPr>
        <w:t>de 2030</w:t>
      </w:r>
      <w:r>
        <w:rPr>
          <w:rFonts w:ascii="Times New Roman" w:hAnsi="Times New Roman"/>
          <w:spacing w:val="19"/>
          <w:sz w:val="18"/>
        </w:rPr>
        <w:t xml:space="preserve"> </w:t>
      </w:r>
      <w:r>
        <w:rPr>
          <w:rFonts w:ascii="Times New Roman" w:hAnsi="Times New Roman"/>
          <w:sz w:val="18"/>
        </w:rPr>
        <w:t>hasta</w:t>
      </w:r>
      <w:r>
        <w:rPr>
          <w:rFonts w:ascii="Times New Roman" w:hAnsi="Times New Roman"/>
          <w:spacing w:val="22"/>
          <w:sz w:val="18"/>
        </w:rPr>
        <w:t xml:space="preserve"> </w:t>
      </w:r>
      <w:r>
        <w:rPr>
          <w:rFonts w:ascii="Times New Roman" w:hAnsi="Times New Roman"/>
          <w:sz w:val="18"/>
        </w:rPr>
        <w:t>I</w:t>
      </w:r>
      <w:r>
        <w:rPr>
          <w:rFonts w:ascii="Times New Roman" w:hAnsi="Times New Roman"/>
          <w:spacing w:val="31"/>
          <w:sz w:val="18"/>
        </w:rPr>
        <w:t xml:space="preserve"> </w:t>
      </w:r>
      <w:r>
        <w:rPr>
          <w:rFonts w:ascii="Times New Roman" w:hAnsi="Times New Roman"/>
          <w:sz w:val="18"/>
        </w:rPr>
        <w:t>de junio de 2020</w:t>
      </w:r>
    </w:p>
    <w:p w:rsidR="00935D37" w:rsidRDefault="00015798">
      <w:pPr>
        <w:spacing w:before="178"/>
        <w:ind w:left="2209" w:right="957" w:firstLine="9"/>
        <w:jc w:val="both"/>
        <w:rPr>
          <w:rFonts w:ascii="Cambria" w:hAnsi="Cambria"/>
          <w:sz w:val="18"/>
        </w:rPr>
      </w:pPr>
      <w:r>
        <w:rPr>
          <w:rFonts w:ascii="Cambria" w:hAnsi="Cambria"/>
          <w:spacing w:val="-4"/>
          <w:sz w:val="18"/>
        </w:rPr>
        <w:t>je</w:t>
      </w:r>
      <w:r>
        <w:rPr>
          <w:rFonts w:ascii="Cambria" w:hAnsi="Cambria"/>
          <w:spacing w:val="41"/>
          <w:sz w:val="18"/>
        </w:rPr>
        <w:t xml:space="preserve"> </w:t>
      </w:r>
      <w:r>
        <w:rPr>
          <w:rFonts w:ascii="Cambria" w:hAnsi="Cambria"/>
          <w:b/>
          <w:spacing w:val="-4"/>
          <w:sz w:val="18"/>
        </w:rPr>
        <w:t>cl</w:t>
      </w:r>
      <w:r>
        <w:rPr>
          <w:rFonts w:ascii="Cambria" w:hAnsi="Cambria"/>
          <w:b/>
          <w:spacing w:val="-6"/>
          <w:sz w:val="18"/>
        </w:rPr>
        <w:t xml:space="preserve"> </w:t>
      </w:r>
      <w:r>
        <w:rPr>
          <w:rFonts w:ascii="Cambria" w:hAnsi="Cambria"/>
          <w:b/>
          <w:spacing w:val="-4"/>
          <w:sz w:val="18"/>
        </w:rPr>
        <w:t>Decreto</w:t>
      </w:r>
      <w:r>
        <w:rPr>
          <w:rFonts w:ascii="Cambria" w:hAnsi="Cambria"/>
          <w:b/>
          <w:spacing w:val="-6"/>
          <w:sz w:val="18"/>
        </w:rPr>
        <w:t xml:space="preserve"> </w:t>
      </w:r>
      <w:r>
        <w:rPr>
          <w:rFonts w:ascii="Cambria" w:hAnsi="Cambria"/>
          <w:spacing w:val="-4"/>
          <w:sz w:val="18"/>
        </w:rPr>
        <w:t>Disaítal</w:t>
      </w:r>
      <w:r>
        <w:rPr>
          <w:rFonts w:ascii="Cambria" w:hAnsi="Cambria"/>
          <w:sz w:val="18"/>
        </w:rPr>
        <w:t xml:space="preserve"> </w:t>
      </w:r>
      <w:r>
        <w:rPr>
          <w:rFonts w:ascii="Cambria" w:hAnsi="Cambria"/>
          <w:spacing w:val="-4"/>
          <w:sz w:val="18"/>
        </w:rPr>
        <w:t>t31 de</w:t>
      </w:r>
      <w:r>
        <w:rPr>
          <w:rFonts w:ascii="Cambria" w:hAnsi="Cambria"/>
          <w:spacing w:val="-6"/>
          <w:sz w:val="18"/>
        </w:rPr>
        <w:t xml:space="preserve"> </w:t>
      </w:r>
      <w:r>
        <w:rPr>
          <w:rFonts w:ascii="Cambria" w:hAnsi="Cambria"/>
          <w:spacing w:val="-4"/>
          <w:sz w:val="18"/>
        </w:rPr>
        <w:t>3t</w:t>
      </w:r>
      <w:r>
        <w:rPr>
          <w:rFonts w:ascii="Cambria" w:hAnsi="Cambria"/>
          <w:sz w:val="18"/>
        </w:rPr>
        <w:t xml:space="preserve"> </w:t>
      </w:r>
      <w:r>
        <w:rPr>
          <w:rFonts w:ascii="Cambria" w:hAnsi="Cambria"/>
          <w:spacing w:val="-4"/>
          <w:sz w:val="18"/>
        </w:rPr>
        <w:t>tokjro üe</w:t>
      </w:r>
      <w:r>
        <w:rPr>
          <w:rFonts w:ascii="Cambria" w:hAnsi="Cambria"/>
          <w:spacing w:val="-6"/>
          <w:sz w:val="18"/>
        </w:rPr>
        <w:t xml:space="preserve"> </w:t>
      </w:r>
      <w:r>
        <w:rPr>
          <w:rFonts w:ascii="Cambria" w:hAnsi="Cambria"/>
          <w:spacing w:val="-4"/>
          <w:sz w:val="18"/>
        </w:rPr>
        <w:t>2020</w:t>
      </w:r>
      <w:r>
        <w:rPr>
          <w:rFonts w:ascii="Cambria" w:hAnsi="Cambria"/>
          <w:spacing w:val="-6"/>
          <w:sz w:val="18"/>
        </w:rPr>
        <w:t xml:space="preserve"> </w:t>
      </w:r>
      <w:r>
        <w:rPr>
          <w:rFonts w:ascii="Cambria" w:hAnsi="Cambria"/>
          <w:spacing w:val="-4"/>
          <w:sz w:val="18"/>
        </w:rPr>
        <w:t>“pox</w:t>
      </w:r>
      <w:r>
        <w:rPr>
          <w:rFonts w:ascii="Cambria" w:hAnsi="Cambria"/>
          <w:spacing w:val="-6"/>
          <w:sz w:val="18"/>
        </w:rPr>
        <w:t xml:space="preserve"> </w:t>
      </w:r>
      <w:r>
        <w:rPr>
          <w:rFonts w:ascii="Cambria" w:hAnsi="Cambria"/>
          <w:spacing w:val="-4"/>
          <w:sz w:val="18"/>
        </w:rPr>
        <w:t>cl</w:t>
      </w:r>
      <w:r>
        <w:rPr>
          <w:rFonts w:ascii="Cambria" w:hAnsi="Cambria"/>
          <w:spacing w:val="-6"/>
          <w:sz w:val="18"/>
        </w:rPr>
        <w:t xml:space="preserve"> </w:t>
      </w:r>
      <w:r>
        <w:rPr>
          <w:rFonts w:ascii="Cambria" w:hAnsi="Cambria"/>
          <w:spacing w:val="-4"/>
          <w:sz w:val="18"/>
        </w:rPr>
        <w:t>cual</w:t>
      </w:r>
      <w:r>
        <w:rPr>
          <w:rFonts w:ascii="Cambria" w:hAnsi="Cambria"/>
          <w:spacing w:val="-6"/>
          <w:sz w:val="18"/>
        </w:rPr>
        <w:t xml:space="preserve"> </w:t>
      </w:r>
      <w:r>
        <w:rPr>
          <w:rFonts w:ascii="Cambria" w:hAnsi="Cambria"/>
          <w:spacing w:val="-4"/>
          <w:sz w:val="18"/>
        </w:rPr>
        <w:t>se</w:t>
      </w:r>
      <w:r>
        <w:rPr>
          <w:rFonts w:ascii="Cambria" w:hAnsi="Cambria"/>
          <w:spacing w:val="-6"/>
          <w:sz w:val="18"/>
        </w:rPr>
        <w:t xml:space="preserve"> </w:t>
      </w:r>
      <w:r>
        <w:rPr>
          <w:rFonts w:ascii="Cambria" w:hAnsi="Cambria"/>
          <w:spacing w:val="-4"/>
          <w:sz w:val="18"/>
        </w:rPr>
        <w:t>únpazten</w:t>
      </w:r>
      <w:r>
        <w:rPr>
          <w:rFonts w:ascii="Cambria" w:hAnsi="Cambria"/>
          <w:spacing w:val="-6"/>
          <w:sz w:val="18"/>
        </w:rPr>
        <w:t xml:space="preserve"> </w:t>
      </w:r>
      <w:r>
        <w:rPr>
          <w:rFonts w:ascii="Cambria" w:hAnsi="Cambria"/>
          <w:spacing w:val="-4"/>
          <w:sz w:val="18"/>
        </w:rPr>
        <w:t>ttoeaznicntos</w:t>
      </w:r>
      <w:r>
        <w:rPr>
          <w:rFonts w:ascii="Cambria" w:hAnsi="Cambria"/>
          <w:sz w:val="18"/>
        </w:rPr>
        <w:t xml:space="preserve"> </w:t>
      </w:r>
      <w:r>
        <w:rPr>
          <w:rFonts w:ascii="Cambria" w:hAnsi="Cambria"/>
          <w:spacing w:val="-4"/>
          <w:sz w:val="18"/>
        </w:rPr>
        <w:t>pata</w:t>
      </w:r>
      <w:r>
        <w:rPr>
          <w:rFonts w:ascii="Cambria" w:hAnsi="Cambria"/>
          <w:spacing w:val="-6"/>
          <w:sz w:val="18"/>
        </w:rPr>
        <w:t xml:space="preserve"> </w:t>
      </w:r>
      <w:r>
        <w:rPr>
          <w:rFonts w:ascii="Cambria" w:hAnsi="Cambria"/>
          <w:spacing w:val="-4"/>
          <w:sz w:val="18"/>
        </w:rPr>
        <w:t>d8t</w:t>
      </w:r>
      <w:r>
        <w:rPr>
          <w:rFonts w:ascii="Cambria" w:hAnsi="Cambria"/>
          <w:spacing w:val="-6"/>
          <w:sz w:val="18"/>
        </w:rPr>
        <w:t xml:space="preserve"> </w:t>
      </w:r>
      <w:proofErr w:type="gramStart"/>
      <w:r>
        <w:rPr>
          <w:rFonts w:ascii="Cambria" w:hAnsi="Cambria"/>
          <w:spacing w:val="-4"/>
          <w:sz w:val="18"/>
        </w:rPr>
        <w:t>confi:rtuÍdad</w:t>
      </w:r>
      <w:proofErr w:type="gramEnd"/>
      <w:r>
        <w:rPr>
          <w:rFonts w:ascii="Cambria" w:hAnsi="Cambria"/>
          <w:spacing w:val="-5"/>
          <w:sz w:val="18"/>
        </w:rPr>
        <w:t xml:space="preserve"> </w:t>
      </w:r>
      <w:r>
        <w:rPr>
          <w:rFonts w:ascii="Cambria" w:hAnsi="Cambria"/>
          <w:spacing w:val="-4"/>
          <w:sz w:val="18"/>
        </w:rPr>
        <w:t>a</w:t>
      </w:r>
      <w:r>
        <w:rPr>
          <w:rFonts w:ascii="Cambria" w:hAnsi="Cambria"/>
          <w:spacing w:val="40"/>
          <w:sz w:val="18"/>
        </w:rPr>
        <w:t xml:space="preserve"> </w:t>
      </w:r>
      <w:r>
        <w:rPr>
          <w:rFonts w:ascii="Cambria" w:hAnsi="Cambria"/>
          <w:sz w:val="18"/>
        </w:rPr>
        <w:t>la ejecución de la medida de aislamiento obligatorio en Bogotá D.C. y se toman otms determinaciones”</w:t>
      </w:r>
      <w:r>
        <w:rPr>
          <w:rFonts w:ascii="Cambria" w:hAnsi="Cambria"/>
          <w:spacing w:val="40"/>
          <w:sz w:val="18"/>
        </w:rPr>
        <w:t xml:space="preserve"> </w:t>
      </w:r>
      <w:r>
        <w:rPr>
          <w:rFonts w:ascii="Cambria" w:hAnsi="Cambria"/>
          <w:spacing w:val="-4"/>
          <w:sz w:val="18"/>
        </w:rPr>
        <w:t>suspende</w:t>
      </w:r>
      <w:r>
        <w:rPr>
          <w:rFonts w:ascii="Cambria" w:hAnsi="Cambria"/>
          <w:spacing w:val="2"/>
          <w:sz w:val="18"/>
        </w:rPr>
        <w:t xml:space="preserve"> </w:t>
      </w:r>
      <w:r>
        <w:rPr>
          <w:rFonts w:ascii="Cambria" w:hAnsi="Cambria"/>
          <w:spacing w:val="-4"/>
          <w:sz w:val="18"/>
        </w:rPr>
        <w:t>términos</w:t>
      </w:r>
      <w:r>
        <w:rPr>
          <w:rFonts w:ascii="Cambria" w:hAnsi="Cambria"/>
          <w:spacing w:val="5"/>
          <w:sz w:val="18"/>
        </w:rPr>
        <w:t xml:space="preserve"> </w:t>
      </w:r>
      <w:r>
        <w:rPr>
          <w:rFonts w:ascii="Cambria" w:hAnsi="Cambria"/>
          <w:spacing w:val="-4"/>
          <w:sz w:val="18"/>
        </w:rPr>
        <w:t>desde 1</w:t>
      </w:r>
      <w:r>
        <w:rPr>
          <w:rFonts w:ascii="Cambria" w:hAnsi="Cambria"/>
          <w:spacing w:val="-6"/>
          <w:sz w:val="18"/>
        </w:rPr>
        <w:t xml:space="preserve"> </w:t>
      </w:r>
      <w:r>
        <w:rPr>
          <w:rFonts w:ascii="Cambria" w:hAnsi="Cambria"/>
          <w:spacing w:val="-4"/>
          <w:sz w:val="18"/>
        </w:rPr>
        <w:t>de</w:t>
      </w:r>
      <w:r>
        <w:rPr>
          <w:rFonts w:ascii="Cambria" w:hAnsi="Cambria"/>
          <w:spacing w:val="-6"/>
          <w:sz w:val="18"/>
        </w:rPr>
        <w:t xml:space="preserve"> </w:t>
      </w:r>
      <w:r>
        <w:rPr>
          <w:rFonts w:ascii="Cambria" w:hAnsi="Cambria"/>
          <w:spacing w:val="-4"/>
          <w:sz w:val="18"/>
        </w:rPr>
        <w:t>junio de</w:t>
      </w:r>
      <w:r>
        <w:rPr>
          <w:rFonts w:ascii="Cambria" w:hAnsi="Cambria"/>
          <w:spacing w:val="-6"/>
          <w:sz w:val="18"/>
        </w:rPr>
        <w:t xml:space="preserve"> </w:t>
      </w:r>
      <w:r>
        <w:rPr>
          <w:rFonts w:ascii="Cambria" w:hAnsi="Cambria"/>
          <w:spacing w:val="-4"/>
          <w:sz w:val="18"/>
        </w:rPr>
        <w:t>2020 hastn</w:t>
      </w:r>
      <w:r>
        <w:rPr>
          <w:rFonts w:ascii="Cambria" w:hAnsi="Cambria"/>
          <w:spacing w:val="-6"/>
          <w:sz w:val="18"/>
        </w:rPr>
        <w:t xml:space="preserve"> </w:t>
      </w:r>
      <w:r>
        <w:rPr>
          <w:rFonts w:ascii="Cambria" w:hAnsi="Cambria"/>
          <w:spacing w:val="-4"/>
          <w:sz w:val="18"/>
        </w:rPr>
        <w:t>16</w:t>
      </w:r>
      <w:r>
        <w:rPr>
          <w:rFonts w:ascii="Cambria" w:hAnsi="Cambria"/>
          <w:spacing w:val="-5"/>
          <w:sz w:val="18"/>
        </w:rPr>
        <w:t xml:space="preserve"> </w:t>
      </w:r>
      <w:r>
        <w:rPr>
          <w:rFonts w:ascii="Cambria" w:hAnsi="Cambria"/>
          <w:spacing w:val="-4"/>
          <w:sz w:val="18"/>
        </w:rPr>
        <w:t>de</w:t>
      </w:r>
      <w:r>
        <w:rPr>
          <w:rFonts w:ascii="Cambria" w:hAnsi="Cambria"/>
          <w:spacing w:val="-6"/>
          <w:sz w:val="18"/>
        </w:rPr>
        <w:t xml:space="preserve"> </w:t>
      </w:r>
      <w:r>
        <w:rPr>
          <w:rFonts w:ascii="Cambria" w:hAnsi="Cambria"/>
          <w:spacing w:val="-4"/>
          <w:sz w:val="18"/>
        </w:rPr>
        <w:t>junio</w:t>
      </w:r>
      <w:r>
        <w:rPr>
          <w:rFonts w:ascii="Cambria" w:hAnsi="Cambria"/>
          <w:spacing w:val="-2"/>
          <w:sz w:val="18"/>
        </w:rPr>
        <w:t xml:space="preserve"> </w:t>
      </w:r>
      <w:r>
        <w:rPr>
          <w:rFonts w:ascii="Cambria" w:hAnsi="Cambria"/>
          <w:spacing w:val="-4"/>
          <w:sz w:val="18"/>
        </w:rPr>
        <w:t>de</w:t>
      </w:r>
      <w:r>
        <w:rPr>
          <w:rFonts w:ascii="Cambria" w:hAnsi="Cambria"/>
          <w:spacing w:val="-6"/>
          <w:sz w:val="18"/>
        </w:rPr>
        <w:t xml:space="preserve"> </w:t>
      </w:r>
      <w:r>
        <w:rPr>
          <w:rFonts w:ascii="Cambria" w:hAnsi="Cambria"/>
          <w:spacing w:val="-4"/>
          <w:sz w:val="18"/>
        </w:rPr>
        <w:t>2020.</w:t>
      </w:r>
    </w:p>
    <w:p w:rsidR="00935D37" w:rsidRDefault="00935D37">
      <w:pPr>
        <w:pStyle w:val="Textoindependiente"/>
        <w:spacing w:before="24"/>
        <w:rPr>
          <w:rFonts w:ascii="Cambria"/>
          <w:sz w:val="18"/>
        </w:rPr>
      </w:pPr>
    </w:p>
    <w:p w:rsidR="00935D37" w:rsidRDefault="00015798">
      <w:pPr>
        <w:spacing w:line="242" w:lineRule="auto"/>
        <w:ind w:left="2214" w:right="957" w:hanging="1"/>
        <w:jc w:val="both"/>
        <w:rPr>
          <w:rFonts w:ascii="Cambria" w:hAnsi="Cambria"/>
          <w:sz w:val="18"/>
        </w:rPr>
      </w:pPr>
      <w:r>
        <w:rPr>
          <w:rFonts w:ascii="Cambria" w:hAnsi="Cambria"/>
          <w:spacing w:val="-4"/>
          <w:sz w:val="18"/>
        </w:rPr>
        <w:t>Cocfonne</w:t>
      </w:r>
      <w:r>
        <w:rPr>
          <w:rFonts w:ascii="Cambria" w:hAnsi="Cambria"/>
          <w:spacing w:val="-6"/>
          <w:sz w:val="18"/>
        </w:rPr>
        <w:t xml:space="preserve"> </w:t>
      </w:r>
      <w:r>
        <w:rPr>
          <w:rFonts w:ascii="Cambria" w:hAnsi="Cambria"/>
          <w:spacing w:val="-4"/>
          <w:sz w:val="18"/>
        </w:rPr>
        <w:t>e</w:t>
      </w:r>
      <w:r>
        <w:rPr>
          <w:rFonts w:ascii="Cambria" w:hAnsi="Cambria"/>
          <w:spacing w:val="-6"/>
          <w:sz w:val="18"/>
        </w:rPr>
        <w:t xml:space="preserve"> </w:t>
      </w:r>
      <w:r>
        <w:rPr>
          <w:rFonts w:ascii="Cambria" w:hAnsi="Cambria"/>
          <w:spacing w:val="-4"/>
          <w:sz w:val="18"/>
        </w:rPr>
        <w:t>la</w:t>
      </w:r>
      <w:r>
        <w:rPr>
          <w:rFonts w:ascii="Cambria" w:hAnsi="Cambria"/>
          <w:spacing w:val="-6"/>
          <w:sz w:val="18"/>
        </w:rPr>
        <w:t xml:space="preserve"> </w:t>
      </w:r>
      <w:r>
        <w:rPr>
          <w:rFonts w:ascii="Cambria" w:hAnsi="Cambria"/>
          <w:spacing w:val="-4"/>
          <w:sz w:val="18"/>
        </w:rPr>
        <w:t>nomaóeidad</w:t>
      </w:r>
      <w:r>
        <w:rPr>
          <w:rFonts w:ascii="Cambria" w:hAnsi="Cambria"/>
          <w:sz w:val="18"/>
        </w:rPr>
        <w:t xml:space="preserve"> </w:t>
      </w:r>
      <w:r>
        <w:rPr>
          <w:rFonts w:ascii="Cambria" w:hAnsi="Cambria"/>
          <w:spacing w:val="-4"/>
          <w:sz w:val="18"/>
        </w:rPr>
        <w:t>reiscioonda</w:t>
      </w:r>
      <w:r>
        <w:rPr>
          <w:rFonts w:ascii="Cambria" w:hAnsi="Cambria"/>
          <w:spacing w:val="8"/>
          <w:sz w:val="18"/>
        </w:rPr>
        <w:t xml:space="preserve"> </w:t>
      </w:r>
      <w:r>
        <w:rPr>
          <w:rFonts w:ascii="Cambria" w:hAnsi="Cambria"/>
          <w:spacing w:val="-4"/>
          <w:sz w:val="18"/>
        </w:rPr>
        <w:t>anteriormente</w:t>
      </w:r>
      <w:r>
        <w:rPr>
          <w:rFonts w:ascii="Cambria" w:hAnsi="Cambria"/>
          <w:spacing w:val="9"/>
          <w:sz w:val="18"/>
        </w:rPr>
        <w:t xml:space="preserve"> </w:t>
      </w:r>
      <w:r>
        <w:rPr>
          <w:rFonts w:ascii="Cambria" w:hAnsi="Cambria"/>
          <w:spacing w:val="-4"/>
          <w:sz w:val="18"/>
        </w:rPr>
        <w:t>se concluye que</w:t>
      </w:r>
      <w:r>
        <w:rPr>
          <w:rFonts w:ascii="Cambria" w:hAnsi="Cambria"/>
          <w:spacing w:val="-6"/>
          <w:sz w:val="18"/>
        </w:rPr>
        <w:t xml:space="preserve"> </w:t>
      </w:r>
      <w:r>
        <w:rPr>
          <w:rFonts w:ascii="Cambria" w:hAnsi="Cambria"/>
          <w:spacing w:val="-4"/>
          <w:sz w:val="18"/>
        </w:rPr>
        <w:t>los</w:t>
      </w:r>
      <w:r>
        <w:rPr>
          <w:rFonts w:ascii="Cambria" w:hAnsi="Cambria"/>
          <w:spacing w:val="8"/>
          <w:sz w:val="18"/>
        </w:rPr>
        <w:t xml:space="preserve"> </w:t>
      </w:r>
      <w:r>
        <w:rPr>
          <w:rFonts w:ascii="Cambria" w:hAnsi="Cambria"/>
          <w:spacing w:val="-4"/>
          <w:sz w:val="18"/>
        </w:rPr>
        <w:t>térrriinos</w:t>
      </w:r>
      <w:r>
        <w:rPr>
          <w:rFonts w:ascii="Cambria" w:hAnsi="Cambria"/>
          <w:sz w:val="18"/>
        </w:rPr>
        <w:t xml:space="preserve"> </w:t>
      </w:r>
      <w:r>
        <w:rPr>
          <w:rFonts w:ascii="Cambria" w:hAnsi="Cambria"/>
          <w:spacing w:val="-4"/>
          <w:sz w:val="18"/>
        </w:rPr>
        <w:t>procesales</w:t>
      </w:r>
      <w:r>
        <w:rPr>
          <w:rFonts w:ascii="Cambria" w:hAnsi="Cambria"/>
          <w:sz w:val="18"/>
        </w:rPr>
        <w:t xml:space="preserve"> </w:t>
      </w:r>
      <w:r>
        <w:rPr>
          <w:rFonts w:ascii="Cambria" w:hAnsi="Cambria"/>
          <w:spacing w:val="-4"/>
          <w:sz w:val="18"/>
        </w:rPr>
        <w:t>dentro de</w:t>
      </w:r>
      <w:r>
        <w:rPr>
          <w:rFonts w:ascii="Cambria" w:hAnsi="Cambria"/>
          <w:spacing w:val="-6"/>
          <w:sz w:val="18"/>
        </w:rPr>
        <w:t xml:space="preserve"> </w:t>
      </w:r>
      <w:r>
        <w:rPr>
          <w:rFonts w:ascii="Cambria" w:hAnsi="Cambria"/>
          <w:spacing w:val="-4"/>
          <w:sz w:val="18"/>
        </w:rPr>
        <w:t>las</w:t>
      </w:r>
      <w:r>
        <w:rPr>
          <w:rFonts w:ascii="Cambria" w:hAnsi="Cambria"/>
          <w:spacing w:val="40"/>
          <w:sz w:val="18"/>
        </w:rPr>
        <w:t xml:space="preserve"> </w:t>
      </w:r>
      <w:r>
        <w:rPr>
          <w:rFonts w:ascii="Cambria" w:hAnsi="Cambria"/>
          <w:sz w:val="18"/>
        </w:rPr>
        <w:t>actuaciones</w:t>
      </w:r>
      <w:r>
        <w:rPr>
          <w:rFonts w:ascii="Cambria" w:hAnsi="Cambria"/>
          <w:spacing w:val="-10"/>
          <w:sz w:val="18"/>
        </w:rPr>
        <w:t xml:space="preserve"> </w:t>
      </w:r>
      <w:r>
        <w:rPr>
          <w:rFonts w:ascii="Cambria" w:hAnsi="Cambria"/>
          <w:sz w:val="18"/>
        </w:rPr>
        <w:t>administrativas</w:t>
      </w:r>
      <w:r>
        <w:rPr>
          <w:rFonts w:ascii="Cambria" w:hAnsi="Cambria"/>
          <w:spacing w:val="-10"/>
          <w:sz w:val="18"/>
        </w:rPr>
        <w:t xml:space="preserve"> </w:t>
      </w:r>
      <w:r>
        <w:rPr>
          <w:rFonts w:ascii="Cambria" w:hAnsi="Cambria"/>
          <w:sz w:val="18"/>
        </w:rPr>
        <w:t>adelantadas</w:t>
      </w:r>
      <w:r>
        <w:rPr>
          <w:rFonts w:ascii="Cambria" w:hAnsi="Cambria"/>
          <w:spacing w:val="-5"/>
          <w:sz w:val="18"/>
        </w:rPr>
        <w:t xml:space="preserve"> </w:t>
      </w:r>
      <w:r>
        <w:rPr>
          <w:rFonts w:ascii="Cambria" w:hAnsi="Cambria"/>
          <w:sz w:val="18"/>
        </w:rPr>
        <w:t>en</w:t>
      </w:r>
      <w:r>
        <w:rPr>
          <w:rFonts w:ascii="Cambria" w:hAnsi="Cambria"/>
          <w:spacing w:val="-10"/>
          <w:sz w:val="18"/>
        </w:rPr>
        <w:t xml:space="preserve"> </w:t>
      </w:r>
      <w:r>
        <w:rPr>
          <w:rFonts w:ascii="Cambria" w:hAnsi="Cambria"/>
          <w:sz w:val="18"/>
        </w:rPr>
        <w:t>la</w:t>
      </w:r>
      <w:r>
        <w:rPr>
          <w:rFonts w:ascii="Cambria" w:hAnsi="Cambria"/>
          <w:spacing w:val="-10"/>
          <w:sz w:val="18"/>
        </w:rPr>
        <w:t xml:space="preserve"> </w:t>
      </w:r>
      <w:r>
        <w:rPr>
          <w:rFonts w:ascii="Cambria" w:hAnsi="Cambria"/>
          <w:sz w:val="18"/>
        </w:rPr>
        <w:t>Alcaldia</w:t>
      </w:r>
      <w:r>
        <w:rPr>
          <w:rFonts w:ascii="Cambria" w:hAnsi="Cambria"/>
          <w:spacing w:val="-8"/>
          <w:sz w:val="18"/>
        </w:rPr>
        <w:t xml:space="preserve"> </w:t>
      </w:r>
      <w:r>
        <w:rPr>
          <w:rFonts w:ascii="Cambria" w:hAnsi="Cambria"/>
          <w:sz w:val="18"/>
        </w:rPr>
        <w:t>Lootl</w:t>
      </w:r>
      <w:r>
        <w:rPr>
          <w:rFonts w:ascii="Cambria" w:hAnsi="Cambria"/>
          <w:spacing w:val="-8"/>
          <w:sz w:val="18"/>
        </w:rPr>
        <w:t xml:space="preserve"> </w:t>
      </w:r>
      <w:r>
        <w:rPr>
          <w:rFonts w:ascii="Cambria" w:hAnsi="Cambria"/>
          <w:sz w:val="18"/>
        </w:rPr>
        <w:t>d¢</w:t>
      </w:r>
      <w:r>
        <w:rPr>
          <w:rFonts w:ascii="Cambria" w:hAnsi="Cambria"/>
          <w:spacing w:val="-9"/>
          <w:sz w:val="18"/>
        </w:rPr>
        <w:t xml:space="preserve"> </w:t>
      </w:r>
      <w:r>
        <w:rPr>
          <w:rFonts w:ascii="Cambria" w:hAnsi="Cambria"/>
          <w:sz w:val="18"/>
        </w:rPr>
        <w:t>Ciudad</w:t>
      </w:r>
      <w:r>
        <w:rPr>
          <w:rFonts w:ascii="Cambria" w:hAnsi="Cambria"/>
          <w:spacing w:val="-10"/>
          <w:sz w:val="18"/>
        </w:rPr>
        <w:t xml:space="preserve"> </w:t>
      </w:r>
      <w:proofErr w:type="gramStart"/>
      <w:r>
        <w:rPr>
          <w:rFonts w:ascii="Cambria" w:hAnsi="Cambria"/>
          <w:sz w:val="18"/>
        </w:rPr>
        <w:t>bolímr</w:t>
      </w:r>
      <w:r>
        <w:rPr>
          <w:rFonts w:ascii="Cambria" w:hAnsi="Cambria"/>
          <w:spacing w:val="-8"/>
          <w:sz w:val="18"/>
        </w:rPr>
        <w:t xml:space="preserve"> </w:t>
      </w:r>
      <w:r>
        <w:rPr>
          <w:rFonts w:ascii="Cambria" w:hAnsi="Cambria"/>
          <w:sz w:val="18"/>
        </w:rPr>
        <w:t>,</w:t>
      </w:r>
      <w:proofErr w:type="gramEnd"/>
      <w:r>
        <w:rPr>
          <w:rFonts w:ascii="Cambria" w:hAnsi="Cambria"/>
          <w:spacing w:val="-8"/>
          <w:sz w:val="18"/>
        </w:rPr>
        <w:t xml:space="preserve"> </w:t>
      </w:r>
      <w:r>
        <w:rPr>
          <w:rFonts w:ascii="Cambria" w:hAnsi="Cambria"/>
          <w:sz w:val="18"/>
        </w:rPr>
        <w:t>irca</w:t>
      </w:r>
      <w:r>
        <w:rPr>
          <w:rFonts w:ascii="Cambria" w:hAnsi="Cambria"/>
          <w:spacing w:val="-10"/>
          <w:sz w:val="18"/>
        </w:rPr>
        <w:t xml:space="preserve"> </w:t>
      </w:r>
      <w:r>
        <w:rPr>
          <w:rFonts w:ascii="Cambria" w:hAnsi="Cambria"/>
          <w:sz w:val="18"/>
        </w:rPr>
        <w:t>de</w:t>
      </w:r>
      <w:r>
        <w:rPr>
          <w:rFonts w:ascii="Cambria" w:hAnsi="Cambria"/>
          <w:spacing w:val="-10"/>
          <w:sz w:val="18"/>
        </w:rPr>
        <w:t xml:space="preserve"> </w:t>
      </w:r>
      <w:r>
        <w:rPr>
          <w:rFonts w:ascii="Cambria" w:hAnsi="Cambria"/>
          <w:sz w:val="18"/>
        </w:rPr>
        <w:t>Gestión</w:t>
      </w:r>
      <w:r>
        <w:rPr>
          <w:rFonts w:ascii="Cambria" w:hAnsi="Cambria"/>
          <w:spacing w:val="-8"/>
          <w:sz w:val="18"/>
        </w:rPr>
        <w:t xml:space="preserve"> </w:t>
      </w:r>
      <w:r>
        <w:rPr>
          <w:rFonts w:ascii="Cambria" w:hAnsi="Cambria"/>
          <w:sz w:val="18"/>
        </w:rPr>
        <w:t>Policiva</w:t>
      </w:r>
      <w:r>
        <w:rPr>
          <w:rFonts w:ascii="Cambria" w:hAnsi="Cambria"/>
          <w:spacing w:val="-7"/>
          <w:sz w:val="18"/>
        </w:rPr>
        <w:t xml:space="preserve"> </w:t>
      </w:r>
      <w:r>
        <w:rPr>
          <w:rFonts w:ascii="Cambria" w:hAnsi="Cambria"/>
          <w:sz w:val="18"/>
        </w:rPr>
        <w:t>se</w:t>
      </w:r>
      <w:r>
        <w:rPr>
          <w:rFonts w:ascii="Cambria" w:hAnsi="Cambria"/>
          <w:spacing w:val="40"/>
          <w:sz w:val="18"/>
        </w:rPr>
        <w:t xml:space="preserve"> </w:t>
      </w:r>
      <w:r>
        <w:rPr>
          <w:rFonts w:ascii="Cambria" w:hAnsi="Cambria"/>
          <w:spacing w:val="-2"/>
          <w:sz w:val="18"/>
        </w:rPr>
        <w:t>encuentran</w:t>
      </w:r>
      <w:r>
        <w:rPr>
          <w:rFonts w:ascii="Cambria" w:hAnsi="Cambria"/>
          <w:sz w:val="18"/>
        </w:rPr>
        <w:t xml:space="preserve"> </w:t>
      </w:r>
      <w:r>
        <w:rPr>
          <w:rFonts w:ascii="Cambria" w:hAnsi="Cambria"/>
          <w:spacing w:val="-2"/>
          <w:sz w:val="18"/>
        </w:rPr>
        <w:t>suspendidos</w:t>
      </w:r>
      <w:r>
        <w:rPr>
          <w:rFonts w:ascii="Cambria" w:hAnsi="Cambria"/>
          <w:spacing w:val="12"/>
          <w:sz w:val="18"/>
        </w:rPr>
        <w:t xml:space="preserve"> </w:t>
      </w:r>
      <w:r>
        <w:rPr>
          <w:rFonts w:ascii="Cambria" w:hAnsi="Cambria"/>
          <w:spacing w:val="-2"/>
          <w:sz w:val="18"/>
        </w:rPr>
        <w:t>z</w:t>
      </w:r>
      <w:r>
        <w:rPr>
          <w:rFonts w:ascii="Cambria" w:hAnsi="Cambria"/>
          <w:spacing w:val="-7"/>
          <w:sz w:val="18"/>
        </w:rPr>
        <w:t xml:space="preserve"> </w:t>
      </w:r>
      <w:r>
        <w:rPr>
          <w:rFonts w:ascii="Cambria" w:hAnsi="Cambria"/>
          <w:spacing w:val="-2"/>
          <w:sz w:val="18"/>
        </w:rPr>
        <w:t>partir del</w:t>
      </w:r>
      <w:r>
        <w:rPr>
          <w:rFonts w:ascii="Cambria" w:hAnsi="Cambria"/>
          <w:spacing w:val="-5"/>
          <w:sz w:val="18"/>
        </w:rPr>
        <w:t xml:space="preserve"> </w:t>
      </w:r>
      <w:r>
        <w:rPr>
          <w:rFonts w:ascii="Cambria" w:hAnsi="Cambria"/>
          <w:spacing w:val="-2"/>
          <w:sz w:val="18"/>
        </w:rPr>
        <w:t>19</w:t>
      </w:r>
      <w:r>
        <w:rPr>
          <w:rFonts w:ascii="Cambria" w:hAnsi="Cambria"/>
          <w:spacing w:val="-7"/>
          <w:sz w:val="18"/>
        </w:rPr>
        <w:t xml:space="preserve"> </w:t>
      </w:r>
      <w:r>
        <w:rPr>
          <w:rFonts w:ascii="Cambria" w:hAnsi="Cambria"/>
          <w:spacing w:val="-2"/>
          <w:sz w:val="18"/>
        </w:rPr>
        <w:t>de</w:t>
      </w:r>
      <w:r>
        <w:rPr>
          <w:rFonts w:ascii="Cambria" w:hAnsi="Cambria"/>
          <w:spacing w:val="-7"/>
          <w:sz w:val="18"/>
        </w:rPr>
        <w:t xml:space="preserve"> </w:t>
      </w:r>
      <w:r>
        <w:rPr>
          <w:rFonts w:ascii="Cambria" w:hAnsi="Cambria"/>
          <w:spacing w:val="-2"/>
          <w:sz w:val="18"/>
        </w:rPr>
        <w:t>marzo del</w:t>
      </w:r>
      <w:r>
        <w:rPr>
          <w:rFonts w:ascii="Cambria" w:hAnsi="Cambria"/>
          <w:spacing w:val="-8"/>
          <w:sz w:val="18"/>
        </w:rPr>
        <w:t xml:space="preserve"> </w:t>
      </w:r>
      <w:r>
        <w:rPr>
          <w:rFonts w:ascii="Cambria" w:hAnsi="Cambria"/>
          <w:spacing w:val="-2"/>
          <w:sz w:val="18"/>
        </w:rPr>
        <w:t>2020</w:t>
      </w:r>
      <w:r>
        <w:rPr>
          <w:rFonts w:ascii="Cambria" w:hAnsi="Cambria"/>
          <w:spacing w:val="-8"/>
          <w:sz w:val="18"/>
        </w:rPr>
        <w:t xml:space="preserve"> </w:t>
      </w:r>
      <w:r>
        <w:rPr>
          <w:rFonts w:ascii="Cambria" w:hAnsi="Cambria"/>
          <w:spacing w:val="-2"/>
          <w:sz w:val="18"/>
        </w:rPr>
        <w:t>hasm las</w:t>
      </w:r>
      <w:r>
        <w:rPr>
          <w:rFonts w:ascii="Cambria" w:hAnsi="Cambria"/>
          <w:spacing w:val="-5"/>
          <w:sz w:val="18"/>
        </w:rPr>
        <w:t xml:space="preserve"> </w:t>
      </w:r>
      <w:r>
        <w:rPr>
          <w:rFonts w:ascii="Cambria" w:hAnsi="Cambria"/>
          <w:spacing w:val="-2"/>
          <w:sz w:val="18"/>
        </w:rPr>
        <w:t>cero</w:t>
      </w:r>
      <w:r>
        <w:rPr>
          <w:rFonts w:ascii="Cambria" w:hAnsi="Cambria"/>
          <w:spacing w:val="-3"/>
          <w:sz w:val="18"/>
        </w:rPr>
        <w:t xml:space="preserve"> </w:t>
      </w:r>
      <w:r>
        <w:rPr>
          <w:rFonts w:ascii="Cambria" w:hAnsi="Cambria"/>
          <w:spacing w:val="-2"/>
          <w:sz w:val="18"/>
        </w:rPr>
        <w:t>horas</w:t>
      </w:r>
      <w:r>
        <w:rPr>
          <w:rFonts w:ascii="Cambria" w:hAnsi="Cambria"/>
          <w:spacing w:val="-5"/>
          <w:sz w:val="18"/>
        </w:rPr>
        <w:t xml:space="preserve"> </w:t>
      </w:r>
      <w:r>
        <w:rPr>
          <w:rFonts w:ascii="Cambria" w:hAnsi="Cambria"/>
          <w:spacing w:val="-2"/>
          <w:sz w:val="18"/>
        </w:rPr>
        <w:t>(0fi00</w:t>
      </w:r>
      <w:r>
        <w:rPr>
          <w:rFonts w:ascii="Cambria" w:hAnsi="Cambria"/>
          <w:spacing w:val="-3"/>
          <w:sz w:val="18"/>
        </w:rPr>
        <w:t xml:space="preserve"> </w:t>
      </w:r>
      <w:r>
        <w:rPr>
          <w:rFonts w:ascii="Cambria" w:hAnsi="Cambria"/>
          <w:spacing w:val="-2"/>
          <w:sz w:val="18"/>
        </w:rPr>
        <w:t>a.m.) del</w:t>
      </w:r>
      <w:r>
        <w:rPr>
          <w:rFonts w:ascii="Cambria" w:hAnsi="Cambria"/>
          <w:spacing w:val="-8"/>
          <w:sz w:val="18"/>
        </w:rPr>
        <w:t xml:space="preserve"> </w:t>
      </w:r>
      <w:r>
        <w:rPr>
          <w:rFonts w:ascii="Cambria" w:hAnsi="Cambria"/>
          <w:spacing w:val="-2"/>
          <w:sz w:val="18"/>
        </w:rPr>
        <w:t>lunes 16</w:t>
      </w:r>
      <w:r>
        <w:rPr>
          <w:rFonts w:ascii="Cambria" w:hAnsi="Cambria"/>
          <w:spacing w:val="-5"/>
          <w:sz w:val="18"/>
        </w:rPr>
        <w:t xml:space="preserve"> </w:t>
      </w:r>
      <w:r>
        <w:rPr>
          <w:rFonts w:ascii="Cambria" w:hAnsi="Cambria"/>
          <w:spacing w:val="-2"/>
          <w:sz w:val="18"/>
        </w:rPr>
        <w:t>de</w:t>
      </w:r>
      <w:r>
        <w:rPr>
          <w:rFonts w:ascii="Cambria" w:hAnsi="Cambria"/>
          <w:spacing w:val="40"/>
          <w:sz w:val="18"/>
        </w:rPr>
        <w:t xml:space="preserve"> </w:t>
      </w:r>
      <w:r>
        <w:rPr>
          <w:rFonts w:ascii="Cambria" w:hAnsi="Cambria"/>
          <w:sz w:val="18"/>
        </w:rPr>
        <w:t>junio de 2020</w:t>
      </w:r>
    </w:p>
    <w:p w:rsidR="00935D37" w:rsidRDefault="00935D37">
      <w:pPr>
        <w:pStyle w:val="Textoindependiente"/>
        <w:rPr>
          <w:rFonts w:ascii="Cambria"/>
          <w:sz w:val="20"/>
        </w:rPr>
      </w:pPr>
    </w:p>
    <w:p w:rsidR="00935D37" w:rsidRDefault="00935D37">
      <w:pPr>
        <w:pStyle w:val="Textoindependiente"/>
        <w:spacing w:before="119"/>
        <w:rPr>
          <w:rFonts w:ascii="Cambria"/>
          <w:sz w:val="20"/>
        </w:rPr>
      </w:pPr>
    </w:p>
    <w:p w:rsidR="00935D37" w:rsidRDefault="00015798">
      <w:pPr>
        <w:tabs>
          <w:tab w:val="left" w:pos="1816"/>
        </w:tabs>
        <w:spacing w:line="220" w:lineRule="exact"/>
        <w:ind w:left="1258"/>
        <w:jc w:val="center"/>
        <w:rPr>
          <w:rFonts w:ascii="Cambria" w:hAnsi="Cambria"/>
          <w:b/>
          <w:sz w:val="20"/>
        </w:rPr>
      </w:pPr>
      <w:r>
        <w:rPr>
          <w:rFonts w:ascii="Cambria" w:hAnsi="Cambria"/>
          <w:b/>
          <w:noProof/>
          <w:sz w:val="20"/>
        </w:rPr>
        <w:drawing>
          <wp:anchor distT="0" distB="0" distL="0" distR="0" simplePos="0" relativeHeight="251687424" behindDoc="1" locked="0" layoutInCell="1" allowOverlap="1">
            <wp:simplePos x="0" y="0"/>
            <wp:positionH relativeFrom="page">
              <wp:posOffset>3672780</wp:posOffset>
            </wp:positionH>
            <wp:positionV relativeFrom="paragraph">
              <wp:posOffset>-141057</wp:posOffset>
            </wp:positionV>
            <wp:extent cx="591302" cy="384095"/>
            <wp:effectExtent l="0" t="0" r="0" b="0"/>
            <wp:wrapNone/>
            <wp:docPr id="1940" name="Image 19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0" name="Image 1940"/>
                    <pic:cNvPicPr/>
                  </pic:nvPicPr>
                  <pic:blipFill>
                    <a:blip r:embed="rId2557" cstate="print"/>
                    <a:stretch>
                      <a:fillRect/>
                    </a:stretch>
                  </pic:blipFill>
                  <pic:spPr>
                    <a:xfrm>
                      <a:off x="0" y="0"/>
                      <a:ext cx="591302" cy="384095"/>
                    </a:xfrm>
                    <a:prstGeom prst="rect">
                      <a:avLst/>
                    </a:prstGeom>
                  </pic:spPr>
                </pic:pic>
              </a:graphicData>
            </a:graphic>
          </wp:anchor>
        </w:drawing>
      </w:r>
      <w:r>
        <w:rPr>
          <w:rFonts w:ascii="Cambria" w:hAnsi="Cambria"/>
          <w:spacing w:val="-5"/>
          <w:w w:val="95"/>
          <w:sz w:val="20"/>
        </w:rPr>
        <w:t>MI</w:t>
      </w:r>
      <w:r>
        <w:rPr>
          <w:rFonts w:ascii="Cambria" w:hAnsi="Cambria"/>
          <w:sz w:val="20"/>
        </w:rPr>
        <w:tab/>
      </w:r>
      <w:r>
        <w:rPr>
          <w:rFonts w:ascii="Cambria" w:hAnsi="Cambria"/>
          <w:w w:val="90"/>
          <w:sz w:val="20"/>
        </w:rPr>
        <w:t>A</w:t>
      </w:r>
      <w:r>
        <w:rPr>
          <w:rFonts w:ascii="Cambria" w:hAnsi="Cambria"/>
          <w:spacing w:val="-3"/>
          <w:w w:val="90"/>
          <w:sz w:val="20"/>
        </w:rPr>
        <w:t xml:space="preserve"> </w:t>
      </w:r>
      <w:r>
        <w:rPr>
          <w:rFonts w:ascii="Cambria" w:hAnsi="Cambria"/>
          <w:w w:val="90"/>
          <w:sz w:val="20"/>
        </w:rPr>
        <w:t>P</w:t>
      </w:r>
      <w:r>
        <w:rPr>
          <w:rFonts w:ascii="Cambria" w:hAnsi="Cambria"/>
          <w:spacing w:val="40"/>
          <w:sz w:val="20"/>
        </w:rPr>
        <w:t xml:space="preserve"> </w:t>
      </w:r>
      <w:r>
        <w:rPr>
          <w:rFonts w:ascii="Cambria" w:hAnsi="Cambria"/>
          <w:w w:val="90"/>
          <w:sz w:val="20"/>
        </w:rPr>
        <w:t>/2A</w:t>
      </w:r>
      <w:r>
        <w:rPr>
          <w:rFonts w:ascii="Cambria" w:hAnsi="Cambria"/>
          <w:spacing w:val="-6"/>
          <w:w w:val="90"/>
          <w:sz w:val="20"/>
        </w:rPr>
        <w:t xml:space="preserve"> </w:t>
      </w:r>
      <w:r>
        <w:rPr>
          <w:rFonts w:ascii="Cambria" w:hAnsi="Cambria"/>
          <w:b/>
          <w:spacing w:val="-2"/>
          <w:w w:val="90"/>
          <w:sz w:val="20"/>
        </w:rPr>
        <w:t>GARCÍA</w:t>
      </w:r>
    </w:p>
    <w:p w:rsidR="00935D37" w:rsidRDefault="00015798">
      <w:pPr>
        <w:tabs>
          <w:tab w:val="left" w:pos="5549"/>
        </w:tabs>
        <w:spacing w:before="2" w:line="218" w:lineRule="auto"/>
        <w:ind w:left="4657" w:right="3382"/>
        <w:jc w:val="center"/>
        <w:rPr>
          <w:rFonts w:ascii="Cambria" w:hAnsi="Cambria"/>
          <w:sz w:val="18"/>
        </w:rPr>
      </w:pPr>
      <w:r>
        <w:rPr>
          <w:rFonts w:ascii="Cambria" w:hAnsi="Cambria"/>
          <w:spacing w:val="-2"/>
          <w:w w:val="105"/>
          <w:sz w:val="18"/>
        </w:rPr>
        <w:t>Profesion</w:t>
      </w:r>
      <w:r>
        <w:rPr>
          <w:rFonts w:ascii="Cambria" w:hAnsi="Cambria"/>
          <w:sz w:val="18"/>
        </w:rPr>
        <w:tab/>
      </w:r>
      <w:r>
        <w:rPr>
          <w:rFonts w:ascii="Cambria" w:hAnsi="Cambria"/>
          <w:w w:val="105"/>
          <w:sz w:val="18"/>
        </w:rPr>
        <w:t>Especializado</w:t>
      </w:r>
      <w:r>
        <w:rPr>
          <w:rFonts w:ascii="Cambria" w:hAnsi="Cambria"/>
          <w:spacing w:val="-11"/>
          <w:w w:val="105"/>
          <w:sz w:val="18"/>
        </w:rPr>
        <w:t xml:space="preserve"> </w:t>
      </w:r>
      <w:r>
        <w:rPr>
          <w:rFonts w:ascii="Cambria" w:hAnsi="Cambria"/>
          <w:w w:val="105"/>
          <w:sz w:val="18"/>
        </w:rPr>
        <w:t>222</w:t>
      </w:r>
      <w:r>
        <w:rPr>
          <w:rFonts w:ascii="Cambria" w:hAnsi="Cambria"/>
          <w:spacing w:val="-10"/>
          <w:w w:val="105"/>
          <w:sz w:val="18"/>
        </w:rPr>
        <w:t xml:space="preserve"> </w:t>
      </w:r>
      <w:r>
        <w:rPr>
          <w:rFonts w:ascii="Cambria" w:hAnsi="Cambria"/>
          <w:w w:val="105"/>
          <w:sz w:val="18"/>
        </w:rPr>
        <w:t>-24-</w:t>
      </w:r>
      <w:r>
        <w:rPr>
          <w:rFonts w:ascii="Cambria" w:hAnsi="Cambria"/>
          <w:spacing w:val="-10"/>
          <w:w w:val="105"/>
          <w:sz w:val="18"/>
        </w:rPr>
        <w:t xml:space="preserve"> </w:t>
      </w:r>
      <w:r>
        <w:rPr>
          <w:rFonts w:ascii="Cambria" w:hAnsi="Cambria"/>
          <w:w w:val="105"/>
          <w:sz w:val="18"/>
        </w:rPr>
        <w:t>AGP Area de</w:t>
      </w:r>
      <w:r>
        <w:rPr>
          <w:rFonts w:ascii="Cambria" w:hAnsi="Cambria"/>
          <w:spacing w:val="-8"/>
          <w:w w:val="105"/>
          <w:sz w:val="18"/>
        </w:rPr>
        <w:t xml:space="preserve"> </w:t>
      </w:r>
      <w:r>
        <w:rPr>
          <w:rFonts w:ascii="Cambria" w:hAnsi="Cambria"/>
          <w:w w:val="105"/>
          <w:sz w:val="18"/>
        </w:rPr>
        <w:t>Gestión</w:t>
      </w:r>
      <w:r>
        <w:rPr>
          <w:rFonts w:ascii="Cambria" w:hAnsi="Cambria"/>
          <w:spacing w:val="11"/>
          <w:w w:val="105"/>
          <w:sz w:val="18"/>
        </w:rPr>
        <w:t xml:space="preserve"> </w:t>
      </w:r>
      <w:r>
        <w:rPr>
          <w:rFonts w:ascii="Cambria" w:hAnsi="Cambria"/>
          <w:w w:val="105"/>
          <w:sz w:val="18"/>
        </w:rPr>
        <w:t>Policiva Jurídica</w:t>
      </w:r>
    </w:p>
    <w:p w:rsidR="00935D37" w:rsidRDefault="00935D37">
      <w:pPr>
        <w:pStyle w:val="Textoindependiente"/>
        <w:spacing w:before="2"/>
        <w:rPr>
          <w:rFonts w:ascii="Cambria"/>
          <w:sz w:val="12"/>
        </w:rPr>
      </w:pPr>
    </w:p>
    <w:p w:rsidR="00935D37" w:rsidRDefault="00935D37">
      <w:pPr>
        <w:pStyle w:val="Textoindependiente"/>
        <w:rPr>
          <w:rFonts w:ascii="Cambria"/>
          <w:sz w:val="12"/>
        </w:rPr>
        <w:sectPr w:rsidR="00935D37">
          <w:pgSz w:w="12290" w:h="16040"/>
          <w:pgMar w:top="400" w:right="708" w:bottom="280" w:left="425" w:header="720" w:footer="720" w:gutter="0"/>
          <w:cols w:space="720"/>
        </w:sectPr>
      </w:pPr>
    </w:p>
    <w:p w:rsidR="00935D37" w:rsidRDefault="00015798">
      <w:pPr>
        <w:spacing w:before="115" w:line="216" w:lineRule="auto"/>
        <w:ind w:left="2350" w:hanging="7"/>
        <w:rPr>
          <w:rFonts w:ascii="Cambria" w:hAnsi="Cambria"/>
          <w:sz w:val="15"/>
        </w:rPr>
      </w:pPr>
      <w:r>
        <w:rPr>
          <w:rFonts w:ascii="Cambria" w:hAnsi="Cambria"/>
          <w:sz w:val="15"/>
        </w:rPr>
        <w:t>Alcaldía Local de</w:t>
      </w:r>
      <w:r>
        <w:rPr>
          <w:rFonts w:ascii="Cambria" w:hAnsi="Cambria"/>
          <w:spacing w:val="25"/>
          <w:sz w:val="15"/>
        </w:rPr>
        <w:t xml:space="preserve"> </w:t>
      </w:r>
      <w:r>
        <w:rPr>
          <w:rFonts w:ascii="Cambria" w:hAnsi="Cambria"/>
          <w:sz w:val="15"/>
        </w:rPr>
        <w:t>Ciudad Bolivar</w:t>
      </w:r>
      <w:r>
        <w:rPr>
          <w:rFonts w:ascii="Cambria" w:hAnsi="Cambria"/>
          <w:spacing w:val="40"/>
          <w:sz w:val="15"/>
        </w:rPr>
        <w:t xml:space="preserve"> </w:t>
      </w:r>
      <w:r>
        <w:rPr>
          <w:rFonts w:ascii="Cambria" w:hAnsi="Cambria"/>
          <w:sz w:val="15"/>
        </w:rPr>
        <w:t>Diagonal 62</w:t>
      </w:r>
      <w:r>
        <w:rPr>
          <w:rFonts w:ascii="Cambria" w:hAnsi="Cambria"/>
          <w:spacing w:val="-2"/>
          <w:sz w:val="15"/>
        </w:rPr>
        <w:t xml:space="preserve"> </w:t>
      </w:r>
      <w:r>
        <w:rPr>
          <w:rFonts w:ascii="Cambria" w:hAnsi="Cambria"/>
          <w:sz w:val="15"/>
        </w:rPr>
        <w:t>S</w:t>
      </w:r>
      <w:r>
        <w:rPr>
          <w:rFonts w:ascii="Cambria" w:hAnsi="Cambria"/>
          <w:spacing w:val="36"/>
          <w:sz w:val="15"/>
        </w:rPr>
        <w:t xml:space="preserve"> </w:t>
      </w:r>
      <w:r>
        <w:rPr>
          <w:rFonts w:ascii="Cambria" w:hAnsi="Cambria"/>
          <w:sz w:val="15"/>
        </w:rPr>
        <w:t>N" 20 F-20</w:t>
      </w:r>
      <w:r>
        <w:rPr>
          <w:rFonts w:ascii="Cambria" w:hAnsi="Cambria"/>
          <w:spacing w:val="40"/>
          <w:sz w:val="15"/>
        </w:rPr>
        <w:t xml:space="preserve"> </w:t>
      </w:r>
      <w:r>
        <w:rPr>
          <w:rFonts w:ascii="Cambria" w:hAnsi="Cambria"/>
          <w:sz w:val="15"/>
        </w:rPr>
        <w:t>'</w:t>
      </w:r>
    </w:p>
    <w:p w:rsidR="00935D37" w:rsidRDefault="00015798">
      <w:pPr>
        <w:spacing w:before="13" w:line="196" w:lineRule="auto"/>
        <w:ind w:left="2345" w:right="814" w:firstLine="5"/>
        <w:rPr>
          <w:sz w:val="15"/>
        </w:rPr>
      </w:pPr>
      <w:r>
        <w:rPr>
          <w:w w:val="90"/>
          <w:sz w:val="15"/>
        </w:rPr>
        <w:t>Código</w:t>
      </w:r>
      <w:r>
        <w:rPr>
          <w:spacing w:val="-7"/>
          <w:w w:val="90"/>
          <w:sz w:val="15"/>
        </w:rPr>
        <w:t xml:space="preserve"> </w:t>
      </w:r>
      <w:r>
        <w:rPr>
          <w:w w:val="90"/>
          <w:sz w:val="15"/>
        </w:rPr>
        <w:t>postal</w:t>
      </w:r>
      <w:r>
        <w:rPr>
          <w:spacing w:val="-6"/>
          <w:w w:val="90"/>
          <w:sz w:val="15"/>
        </w:rPr>
        <w:t xml:space="preserve"> </w:t>
      </w:r>
      <w:r>
        <w:rPr>
          <w:w w:val="90"/>
          <w:sz w:val="15"/>
        </w:rPr>
        <w:t>111941</w:t>
      </w:r>
      <w:r>
        <w:rPr>
          <w:sz w:val="15"/>
        </w:rPr>
        <w:t xml:space="preserve"> Tel. </w:t>
      </w:r>
      <w:r>
        <w:rPr>
          <w:position w:val="1"/>
          <w:sz w:val="15"/>
        </w:rPr>
        <w:t>7</w:t>
      </w:r>
      <w:r>
        <w:rPr>
          <w:sz w:val="15"/>
        </w:rPr>
        <w:t>T99280</w:t>
      </w:r>
    </w:p>
    <w:p w:rsidR="00935D37" w:rsidRDefault="00015798">
      <w:pPr>
        <w:spacing w:before="1" w:line="216" w:lineRule="auto"/>
        <w:ind w:left="2347" w:firstLine="21"/>
        <w:rPr>
          <w:rFonts w:ascii="Cambria" w:hAnsi="Cambria"/>
          <w:sz w:val="15"/>
        </w:rPr>
      </w:pPr>
      <w:r>
        <w:rPr>
          <w:rFonts w:ascii="Cambria" w:hAnsi="Cambria"/>
          <w:sz w:val="15"/>
        </w:rPr>
        <w:t>lnfomaclón</w:t>
      </w:r>
      <w:r>
        <w:rPr>
          <w:rFonts w:ascii="Cambria" w:hAnsi="Cambria"/>
          <w:spacing w:val="40"/>
          <w:sz w:val="15"/>
        </w:rPr>
        <w:t xml:space="preserve"> </w:t>
      </w:r>
      <w:r>
        <w:rPr>
          <w:rFonts w:ascii="Cambria" w:hAnsi="Cambria"/>
          <w:sz w:val="15"/>
        </w:rPr>
        <w:t>Linea 195</w:t>
      </w:r>
      <w:r>
        <w:rPr>
          <w:rFonts w:ascii="Cambria" w:hAnsi="Cambria"/>
          <w:spacing w:val="40"/>
          <w:sz w:val="15"/>
        </w:rPr>
        <w:t xml:space="preserve"> </w:t>
      </w:r>
      <w:hyperlink r:id="rId2558">
        <w:r>
          <w:rPr>
            <w:rFonts w:ascii="Cambria" w:hAnsi="Cambria"/>
            <w:spacing w:val="-2"/>
            <w:w w:val="90"/>
            <w:sz w:val="15"/>
          </w:rPr>
          <w:t>www.cludadbolivar.gpv.</w:t>
        </w:r>
      </w:hyperlink>
      <w:hyperlink r:id="rId2559">
        <w:r>
          <w:rPr>
            <w:rFonts w:ascii="Cambria" w:hAnsi="Cambria"/>
            <w:spacing w:val="-2"/>
            <w:w w:val="90"/>
            <w:sz w:val="15"/>
          </w:rPr>
          <w:t>co</w:t>
        </w:r>
      </w:hyperlink>
    </w:p>
    <w:p w:rsidR="00935D37" w:rsidRDefault="00015798">
      <w:pPr>
        <w:pStyle w:val="Textoindependiente"/>
        <w:rPr>
          <w:rFonts w:ascii="Cambria"/>
          <w:sz w:val="13"/>
        </w:rPr>
      </w:pPr>
      <w:r>
        <w:br w:type="column"/>
      </w:r>
    </w:p>
    <w:p w:rsidR="00935D37" w:rsidRDefault="00935D37">
      <w:pPr>
        <w:pStyle w:val="Textoindependiente"/>
        <w:spacing w:before="27"/>
        <w:rPr>
          <w:rFonts w:ascii="Cambria"/>
          <w:sz w:val="13"/>
        </w:rPr>
      </w:pPr>
    </w:p>
    <w:p w:rsidR="00935D37" w:rsidRDefault="00015798">
      <w:pPr>
        <w:spacing w:line="142" w:lineRule="exact"/>
        <w:ind w:right="3246"/>
        <w:jc w:val="center"/>
        <w:rPr>
          <w:sz w:val="13"/>
        </w:rPr>
      </w:pPr>
      <w:r>
        <w:rPr>
          <w:spacing w:val="-4"/>
          <w:sz w:val="13"/>
        </w:rPr>
        <w:t>GDI</w:t>
      </w:r>
      <w:r>
        <w:rPr>
          <w:spacing w:val="-18"/>
          <w:sz w:val="13"/>
        </w:rPr>
        <w:t xml:space="preserve"> </w:t>
      </w:r>
      <w:r>
        <w:rPr>
          <w:spacing w:val="-4"/>
          <w:sz w:val="13"/>
        </w:rPr>
        <w:t>-</w:t>
      </w:r>
      <w:r>
        <w:rPr>
          <w:spacing w:val="-6"/>
          <w:sz w:val="13"/>
        </w:rPr>
        <w:t xml:space="preserve"> </w:t>
      </w:r>
      <w:r>
        <w:rPr>
          <w:spacing w:val="-4"/>
          <w:sz w:val="13"/>
        </w:rPr>
        <w:t>GPD</w:t>
      </w:r>
      <w:r>
        <w:rPr>
          <w:spacing w:val="-8"/>
          <w:sz w:val="13"/>
        </w:rPr>
        <w:t xml:space="preserve"> </w:t>
      </w:r>
      <w:r>
        <w:rPr>
          <w:spacing w:val="-4"/>
          <w:sz w:val="13"/>
        </w:rPr>
        <w:t>-</w:t>
      </w:r>
      <w:r>
        <w:rPr>
          <w:spacing w:val="19"/>
          <w:sz w:val="13"/>
        </w:rPr>
        <w:t xml:space="preserve"> </w:t>
      </w:r>
      <w:r>
        <w:rPr>
          <w:spacing w:val="-4"/>
          <w:sz w:val="13"/>
        </w:rPr>
        <w:t>F0110</w:t>
      </w:r>
    </w:p>
    <w:p w:rsidR="00935D37" w:rsidRDefault="00015798">
      <w:pPr>
        <w:spacing w:before="8" w:line="211" w:lineRule="auto"/>
        <w:ind w:left="1224" w:right="4469" w:firstLine="4"/>
        <w:jc w:val="center"/>
        <w:rPr>
          <w:rFonts w:ascii="Courier New" w:hAnsi="Courier New"/>
          <w:sz w:val="15"/>
        </w:rPr>
      </w:pPr>
      <w:r>
        <w:rPr>
          <w:rFonts w:ascii="Courier New" w:hAnsi="Courier New"/>
          <w:noProof/>
          <w:sz w:val="15"/>
        </w:rPr>
        <w:drawing>
          <wp:anchor distT="0" distB="0" distL="0" distR="0" simplePos="0" relativeHeight="251543040" behindDoc="0" locked="0" layoutInCell="1" allowOverlap="1">
            <wp:simplePos x="0" y="0"/>
            <wp:positionH relativeFrom="page">
              <wp:posOffset>6202579</wp:posOffset>
            </wp:positionH>
            <wp:positionV relativeFrom="paragraph">
              <wp:posOffset>-146337</wp:posOffset>
            </wp:positionV>
            <wp:extent cx="545583" cy="557853"/>
            <wp:effectExtent l="0" t="0" r="0" b="0"/>
            <wp:wrapNone/>
            <wp:docPr id="1941" name="Image 19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1" name="Image 1941"/>
                    <pic:cNvPicPr/>
                  </pic:nvPicPr>
                  <pic:blipFill>
                    <a:blip r:embed="rId2560" cstate="print"/>
                    <a:stretch>
                      <a:fillRect/>
                    </a:stretch>
                  </pic:blipFill>
                  <pic:spPr>
                    <a:xfrm>
                      <a:off x="0" y="0"/>
                      <a:ext cx="545583" cy="557853"/>
                    </a:xfrm>
                    <a:prstGeom prst="rect">
                      <a:avLst/>
                    </a:prstGeom>
                  </pic:spPr>
                </pic:pic>
              </a:graphicData>
            </a:graphic>
          </wp:anchor>
        </w:drawing>
      </w:r>
      <w:r>
        <w:rPr>
          <w:sz w:val="13"/>
        </w:rPr>
        <w:t>Varsí6n:</w:t>
      </w:r>
      <w:r>
        <w:rPr>
          <w:spacing w:val="-13"/>
          <w:sz w:val="13"/>
        </w:rPr>
        <w:t xml:space="preserve"> </w:t>
      </w:r>
      <w:r>
        <w:rPr>
          <w:sz w:val="13"/>
        </w:rPr>
        <w:t>05</w:t>
      </w:r>
      <w:r>
        <w:rPr>
          <w:spacing w:val="40"/>
          <w:sz w:val="13"/>
        </w:rPr>
        <w:t xml:space="preserve"> </w:t>
      </w:r>
      <w:r>
        <w:rPr>
          <w:rFonts w:ascii="Courier New" w:hAnsi="Courier New"/>
          <w:spacing w:val="-2"/>
          <w:sz w:val="15"/>
        </w:rPr>
        <w:t xml:space="preserve">Vglo: </w:t>
      </w:r>
      <w:r>
        <w:rPr>
          <w:rFonts w:ascii="Courier New" w:hAnsi="Courier New"/>
          <w:spacing w:val="-2"/>
          <w:w w:val="85"/>
          <w:sz w:val="15"/>
        </w:rPr>
        <w:t>O2dseneo2O20</w:t>
      </w:r>
    </w:p>
    <w:p w:rsidR="00935D37" w:rsidRDefault="00935D37">
      <w:pPr>
        <w:spacing w:line="211" w:lineRule="auto"/>
        <w:jc w:val="center"/>
        <w:rPr>
          <w:rFonts w:ascii="Courier New" w:hAnsi="Courier New"/>
          <w:sz w:val="15"/>
        </w:rPr>
        <w:sectPr w:rsidR="00935D37">
          <w:type w:val="continuous"/>
          <w:pgSz w:w="12290" w:h="16040"/>
          <w:pgMar w:top="1260" w:right="708" w:bottom="0" w:left="425" w:header="720" w:footer="720" w:gutter="0"/>
          <w:cols w:num="2" w:space="720" w:equalWidth="0">
            <w:col w:w="4485" w:space="40"/>
            <w:col w:w="6632"/>
          </w:cols>
        </w:sectPr>
      </w:pPr>
    </w:p>
    <w:p w:rsidR="00935D37" w:rsidRDefault="00935D37">
      <w:pPr>
        <w:pStyle w:val="Textoindependiente"/>
        <w:rPr>
          <w:rFonts w:ascii="Courier New"/>
          <w:sz w:val="27"/>
        </w:rPr>
      </w:pPr>
    </w:p>
    <w:p w:rsidR="00935D37" w:rsidRDefault="00935D37">
      <w:pPr>
        <w:pStyle w:val="Textoindependiente"/>
        <w:spacing w:before="129"/>
        <w:rPr>
          <w:rFonts w:ascii="Courier New"/>
          <w:sz w:val="27"/>
        </w:rPr>
      </w:pPr>
    </w:p>
    <w:p w:rsidR="00935D37" w:rsidRDefault="00015798">
      <w:pPr>
        <w:jc w:val="right"/>
        <w:rPr>
          <w:sz w:val="27"/>
        </w:rPr>
      </w:pPr>
      <w:proofErr w:type="gramStart"/>
      <w:r>
        <w:rPr>
          <w:spacing w:val="-2"/>
          <w:w w:val="85"/>
          <w:sz w:val="27"/>
        </w:rPr>
        <w:t>G:óB</w:t>
      </w:r>
      <w:proofErr w:type="gramEnd"/>
      <w:r>
        <w:rPr>
          <w:spacing w:val="-2"/>
          <w:w w:val="85"/>
          <w:sz w:val="27"/>
        </w:rPr>
        <w:t>1ERN0.</w:t>
      </w:r>
    </w:p>
    <w:p w:rsidR="00935D37" w:rsidRDefault="00015798">
      <w:pPr>
        <w:spacing w:before="68" w:line="252" w:lineRule="auto"/>
        <w:ind w:left="2339" w:right="99" w:firstLine="4"/>
        <w:rPr>
          <w:sz w:val="23"/>
        </w:rPr>
      </w:pPr>
      <w:r>
        <w:br w:type="column"/>
      </w:r>
      <w:r>
        <w:rPr>
          <w:w w:val="85"/>
          <w:sz w:val="23"/>
        </w:rPr>
        <w:t>AI</w:t>
      </w:r>
      <w:r>
        <w:rPr>
          <w:spacing w:val="-11"/>
          <w:w w:val="85"/>
          <w:sz w:val="23"/>
        </w:rPr>
        <w:t xml:space="preserve"> </w:t>
      </w:r>
      <w:r>
        <w:rPr>
          <w:w w:val="85"/>
          <w:sz w:val="23"/>
        </w:rPr>
        <w:t>contestar</w:t>
      </w:r>
      <w:r>
        <w:rPr>
          <w:spacing w:val="-6"/>
          <w:w w:val="85"/>
          <w:sz w:val="23"/>
        </w:rPr>
        <w:t xml:space="preserve"> </w:t>
      </w:r>
      <w:r>
        <w:rPr>
          <w:w w:val="85"/>
          <w:sz w:val="23"/>
        </w:rPr>
        <w:t>por</w:t>
      </w:r>
      <w:r>
        <w:rPr>
          <w:spacing w:val="-7"/>
          <w:w w:val="85"/>
          <w:sz w:val="23"/>
        </w:rPr>
        <w:t xml:space="preserve"> </w:t>
      </w:r>
      <w:r>
        <w:rPr>
          <w:w w:val="85"/>
          <w:sz w:val="23"/>
        </w:rPr>
        <w:t>favor</w:t>
      </w:r>
      <w:r>
        <w:rPr>
          <w:spacing w:val="-1"/>
          <w:w w:val="85"/>
          <w:sz w:val="23"/>
        </w:rPr>
        <w:t xml:space="preserve"> </w:t>
      </w:r>
      <w:proofErr w:type="gramStart"/>
      <w:r>
        <w:rPr>
          <w:w w:val="85"/>
          <w:sz w:val="23"/>
        </w:rPr>
        <w:t>c”&amp;</w:t>
      </w:r>
      <w:proofErr w:type="gramEnd"/>
      <w:r>
        <w:rPr>
          <w:spacing w:val="-3"/>
          <w:w w:val="85"/>
          <w:sz w:val="23"/>
        </w:rPr>
        <w:t xml:space="preserve"> </w:t>
      </w:r>
      <w:r>
        <w:rPr>
          <w:w w:val="85"/>
          <w:sz w:val="23"/>
        </w:rPr>
        <w:t>estos</w:t>
      </w:r>
      <w:r>
        <w:rPr>
          <w:spacing w:val="-6"/>
          <w:w w:val="85"/>
          <w:sz w:val="23"/>
        </w:rPr>
        <w:t xml:space="preserve"> </w:t>
      </w:r>
      <w:r>
        <w:rPr>
          <w:w w:val="85"/>
          <w:sz w:val="23"/>
        </w:rPr>
        <w:t xml:space="preserve">datos: </w:t>
      </w:r>
      <w:r>
        <w:rPr>
          <w:w w:val="90"/>
          <w:sz w:val="23"/>
        </w:rPr>
        <w:t>Radicado No,</w:t>
      </w:r>
      <w:r>
        <w:rPr>
          <w:spacing w:val="-5"/>
          <w:w w:val="90"/>
          <w:sz w:val="23"/>
        </w:rPr>
        <w:t xml:space="preserve"> </w:t>
      </w:r>
      <w:r>
        <w:rPr>
          <w:w w:val="90"/>
          <w:sz w:val="23"/>
        </w:rPr>
        <w:t>20216930002343 Fecha: 05-02-20Z1</w:t>
      </w:r>
    </w:p>
    <w:p w:rsidR="00935D37" w:rsidRDefault="00935D37">
      <w:pPr>
        <w:spacing w:line="252" w:lineRule="auto"/>
        <w:rPr>
          <w:sz w:val="23"/>
        </w:rPr>
        <w:sectPr w:rsidR="00935D37">
          <w:pgSz w:w="12280" w:h="16070"/>
          <w:pgMar w:top="1460" w:right="1133" w:bottom="280" w:left="1700" w:header="720" w:footer="720" w:gutter="0"/>
          <w:cols w:num="2" w:space="720" w:equalWidth="0">
            <w:col w:w="3632" w:space="40"/>
            <w:col w:w="5775"/>
          </w:cols>
        </w:sect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177"/>
        <w:rPr>
          <w:sz w:val="20"/>
        </w:rPr>
      </w:pPr>
    </w:p>
    <w:p w:rsidR="00935D37" w:rsidRDefault="00935D37">
      <w:pPr>
        <w:pStyle w:val="Textoindependiente"/>
        <w:rPr>
          <w:sz w:val="20"/>
        </w:rPr>
        <w:sectPr w:rsidR="00935D37">
          <w:type w:val="continuous"/>
          <w:pgSz w:w="12280" w:h="16070"/>
          <w:pgMar w:top="1260" w:right="1133" w:bottom="0" w:left="1700" w:header="720" w:footer="720" w:gutter="0"/>
          <w:cols w:space="720"/>
        </w:sectPr>
      </w:pPr>
    </w:p>
    <w:p w:rsidR="00935D37" w:rsidRDefault="00015798">
      <w:pPr>
        <w:spacing w:before="100"/>
        <w:ind w:left="669"/>
        <w:rPr>
          <w:b/>
          <w:sz w:val="23"/>
        </w:rPr>
      </w:pPr>
      <w:r>
        <w:rPr>
          <w:b/>
          <w:spacing w:val="-2"/>
          <w:sz w:val="23"/>
        </w:rPr>
        <w:t>PARA:</w:t>
      </w:r>
    </w:p>
    <w:p w:rsidR="00935D37" w:rsidRDefault="00015798">
      <w:pPr>
        <w:spacing w:before="92" w:line="285" w:lineRule="exact"/>
        <w:ind w:left="669"/>
        <w:rPr>
          <w:sz w:val="27"/>
        </w:rPr>
      </w:pPr>
      <w:r>
        <w:br w:type="column"/>
      </w:r>
      <w:r>
        <w:rPr>
          <w:w w:val="80"/>
          <w:sz w:val="27"/>
        </w:rPr>
        <w:t>HORACIO</w:t>
      </w:r>
      <w:r>
        <w:rPr>
          <w:spacing w:val="-4"/>
          <w:w w:val="80"/>
          <w:sz w:val="27"/>
        </w:rPr>
        <w:t xml:space="preserve"> </w:t>
      </w:r>
      <w:r>
        <w:rPr>
          <w:w w:val="80"/>
          <w:sz w:val="27"/>
        </w:rPr>
        <w:t>GUERRE</w:t>
      </w:r>
      <w:r>
        <w:rPr>
          <w:spacing w:val="74"/>
          <w:sz w:val="27"/>
        </w:rPr>
        <w:t xml:space="preserve"> </w:t>
      </w:r>
      <w:r>
        <w:rPr>
          <w:w w:val="80"/>
          <w:sz w:val="27"/>
        </w:rPr>
        <w:t>O</w:t>
      </w:r>
      <w:r>
        <w:rPr>
          <w:spacing w:val="-8"/>
          <w:w w:val="80"/>
          <w:sz w:val="27"/>
        </w:rPr>
        <w:t xml:space="preserve"> </w:t>
      </w:r>
      <w:r>
        <w:rPr>
          <w:spacing w:val="-2"/>
          <w:w w:val="80"/>
          <w:sz w:val="27"/>
        </w:rPr>
        <w:t>GARCIA</w:t>
      </w:r>
    </w:p>
    <w:p w:rsidR="00935D37" w:rsidRDefault="00015798">
      <w:pPr>
        <w:tabs>
          <w:tab w:val="left" w:pos="2890"/>
          <w:tab w:val="left" w:pos="3483"/>
        </w:tabs>
        <w:spacing w:line="285" w:lineRule="exact"/>
        <w:ind w:left="681"/>
        <w:rPr>
          <w:sz w:val="27"/>
        </w:rPr>
      </w:pPr>
      <w:r>
        <w:rPr>
          <w:w w:val="75"/>
          <w:sz w:val="27"/>
        </w:rPr>
        <w:t>Alcalde</w:t>
      </w:r>
      <w:r>
        <w:rPr>
          <w:spacing w:val="1"/>
          <w:sz w:val="27"/>
        </w:rPr>
        <w:t xml:space="preserve"> </w:t>
      </w:r>
      <w:r>
        <w:rPr>
          <w:w w:val="75"/>
          <w:sz w:val="27"/>
        </w:rPr>
        <w:t>Local</w:t>
      </w:r>
      <w:r>
        <w:rPr>
          <w:sz w:val="27"/>
        </w:rPr>
        <w:t xml:space="preserve"> </w:t>
      </w:r>
      <w:r>
        <w:rPr>
          <w:spacing w:val="-2"/>
          <w:w w:val="75"/>
          <w:sz w:val="27"/>
        </w:rPr>
        <w:t>Ciuda</w:t>
      </w:r>
      <w:r>
        <w:rPr>
          <w:sz w:val="27"/>
        </w:rPr>
        <w:tab/>
      </w:r>
      <w:r>
        <w:rPr>
          <w:spacing w:val="-5"/>
          <w:w w:val="90"/>
          <w:sz w:val="27"/>
        </w:rPr>
        <w:t>ol</w:t>
      </w:r>
      <w:r>
        <w:rPr>
          <w:sz w:val="27"/>
        </w:rPr>
        <w:tab/>
      </w:r>
      <w:r>
        <w:rPr>
          <w:spacing w:val="-5"/>
          <w:w w:val="90"/>
          <w:sz w:val="27"/>
        </w:rPr>
        <w:t>(E)</w:t>
      </w:r>
    </w:p>
    <w:p w:rsidR="00935D37" w:rsidRDefault="00015798">
      <w:pPr>
        <w:spacing w:before="240" w:line="259" w:lineRule="exact"/>
        <w:ind w:left="717"/>
        <w:rPr>
          <w:sz w:val="23"/>
        </w:rPr>
      </w:pPr>
      <w:r>
        <w:rPr>
          <w:spacing w:val="-8"/>
          <w:sz w:val="23"/>
        </w:rPr>
        <w:t>MIREYA PEÑA GA</w:t>
      </w:r>
      <w:r>
        <w:rPr>
          <w:spacing w:val="58"/>
          <w:sz w:val="23"/>
        </w:rPr>
        <w:t xml:space="preserve"> </w:t>
      </w:r>
      <w:r>
        <w:rPr>
          <w:spacing w:val="-8"/>
          <w:sz w:val="23"/>
        </w:rPr>
        <w:t>CIA</w:t>
      </w:r>
    </w:p>
    <w:p w:rsidR="00935D37" w:rsidRDefault="00015798">
      <w:pPr>
        <w:spacing w:before="4" w:line="230" w:lineRule="auto"/>
        <w:ind w:left="729" w:right="1996" w:hanging="33"/>
        <w:rPr>
          <w:sz w:val="23"/>
        </w:rPr>
      </w:pPr>
      <w:r>
        <w:rPr>
          <w:spacing w:val="-8"/>
          <w:sz w:val="23"/>
        </w:rPr>
        <w:t>Profesional Especializado</w:t>
      </w:r>
      <w:r>
        <w:rPr>
          <w:spacing w:val="-7"/>
          <w:sz w:val="23"/>
        </w:rPr>
        <w:t xml:space="preserve"> </w:t>
      </w:r>
      <w:r>
        <w:rPr>
          <w:spacing w:val="-8"/>
          <w:sz w:val="23"/>
        </w:rPr>
        <w:t xml:space="preserve">Código 222 grado 24 </w:t>
      </w:r>
      <w:r>
        <w:rPr>
          <w:spacing w:val="-2"/>
          <w:sz w:val="23"/>
        </w:rPr>
        <w:t>Área</w:t>
      </w:r>
      <w:r>
        <w:rPr>
          <w:spacing w:val="-14"/>
          <w:sz w:val="23"/>
        </w:rPr>
        <w:t xml:space="preserve"> </w:t>
      </w:r>
      <w:r>
        <w:rPr>
          <w:spacing w:val="-2"/>
          <w:sz w:val="23"/>
        </w:rPr>
        <w:t>de</w:t>
      </w:r>
      <w:r>
        <w:rPr>
          <w:spacing w:val="-14"/>
          <w:sz w:val="23"/>
        </w:rPr>
        <w:t xml:space="preserve"> </w:t>
      </w:r>
      <w:r>
        <w:rPr>
          <w:spacing w:val="-2"/>
          <w:sz w:val="23"/>
        </w:rPr>
        <w:t>Gestión</w:t>
      </w:r>
      <w:r>
        <w:rPr>
          <w:spacing w:val="-8"/>
          <w:sz w:val="23"/>
        </w:rPr>
        <w:t xml:space="preserve"> </w:t>
      </w:r>
      <w:r>
        <w:rPr>
          <w:spacing w:val="-2"/>
          <w:sz w:val="23"/>
        </w:rPr>
        <w:t>Policiva</w:t>
      </w:r>
      <w:r>
        <w:rPr>
          <w:spacing w:val="-4"/>
          <w:sz w:val="23"/>
        </w:rPr>
        <w:t xml:space="preserve"> </w:t>
      </w:r>
      <w:r>
        <w:rPr>
          <w:spacing w:val="-2"/>
          <w:sz w:val="23"/>
        </w:rPr>
        <w:t>Jurídica</w:t>
      </w:r>
    </w:p>
    <w:p w:rsidR="00935D37" w:rsidRDefault="00935D37">
      <w:pPr>
        <w:spacing w:line="230" w:lineRule="auto"/>
        <w:rPr>
          <w:sz w:val="23"/>
        </w:rPr>
        <w:sectPr w:rsidR="00935D37">
          <w:type w:val="continuous"/>
          <w:pgSz w:w="12280" w:h="16070"/>
          <w:pgMar w:top="1260" w:right="1133" w:bottom="0" w:left="1700" w:header="720" w:footer="720" w:gutter="0"/>
          <w:cols w:num="2" w:space="720" w:equalWidth="0">
            <w:col w:w="1409" w:space="401"/>
            <w:col w:w="7637"/>
          </w:cols>
        </w:sectPr>
      </w:pPr>
    </w:p>
    <w:p w:rsidR="00935D37" w:rsidRDefault="00935D37">
      <w:pPr>
        <w:pStyle w:val="Textoindependiente"/>
        <w:spacing w:before="235"/>
        <w:rPr>
          <w:sz w:val="23"/>
        </w:rPr>
      </w:pPr>
    </w:p>
    <w:p w:rsidR="00935D37" w:rsidRDefault="00015798">
      <w:pPr>
        <w:tabs>
          <w:tab w:val="left" w:pos="2520"/>
          <w:tab w:val="left" w:pos="2550"/>
        </w:tabs>
        <w:spacing w:line="225" w:lineRule="auto"/>
        <w:ind w:left="682" w:right="1806" w:firstLine="3"/>
        <w:rPr>
          <w:sz w:val="23"/>
        </w:rPr>
      </w:pPr>
      <w:r>
        <w:rPr>
          <w:b/>
          <w:spacing w:val="-2"/>
          <w:sz w:val="23"/>
        </w:rPr>
        <w:t>ASUNTO:</w:t>
      </w:r>
      <w:r>
        <w:rPr>
          <w:b/>
          <w:sz w:val="23"/>
        </w:rPr>
        <w:tab/>
      </w:r>
      <w:r>
        <w:rPr>
          <w:b/>
          <w:sz w:val="23"/>
        </w:rPr>
        <w:tab/>
      </w:r>
      <w:r>
        <w:rPr>
          <w:spacing w:val="-2"/>
          <w:sz w:val="23"/>
        </w:rPr>
        <w:t>Materialización</w:t>
      </w:r>
      <w:r>
        <w:rPr>
          <w:spacing w:val="-14"/>
          <w:sz w:val="23"/>
        </w:rPr>
        <w:t xml:space="preserve"> </w:t>
      </w:r>
      <w:r>
        <w:rPr>
          <w:spacing w:val="-2"/>
          <w:sz w:val="23"/>
        </w:rPr>
        <w:t>Rec</w:t>
      </w:r>
      <w:r>
        <w:rPr>
          <w:spacing w:val="10"/>
          <w:sz w:val="23"/>
        </w:rPr>
        <w:t xml:space="preserve"> </w:t>
      </w:r>
      <w:r>
        <w:rPr>
          <w:spacing w:val="-2"/>
          <w:sz w:val="23"/>
        </w:rPr>
        <w:t>peración</w:t>
      </w:r>
      <w:r>
        <w:rPr>
          <w:spacing w:val="-14"/>
          <w:sz w:val="23"/>
        </w:rPr>
        <w:t xml:space="preserve"> </w:t>
      </w:r>
      <w:r>
        <w:rPr>
          <w:spacing w:val="-2"/>
          <w:sz w:val="23"/>
        </w:rPr>
        <w:t>Espacio</w:t>
      </w:r>
      <w:r>
        <w:rPr>
          <w:spacing w:val="-14"/>
          <w:sz w:val="23"/>
        </w:rPr>
        <w:t xml:space="preserve"> </w:t>
      </w:r>
      <w:r>
        <w:rPr>
          <w:spacing w:val="-2"/>
          <w:sz w:val="23"/>
        </w:rPr>
        <w:t>Público REFERENCIA:</w:t>
      </w:r>
      <w:r>
        <w:rPr>
          <w:sz w:val="23"/>
        </w:rPr>
        <w:tab/>
      </w:r>
      <w:r>
        <w:rPr>
          <w:spacing w:val="-8"/>
          <w:sz w:val="23"/>
        </w:rPr>
        <w:t>Actuación administr</w:t>
      </w:r>
      <w:r>
        <w:rPr>
          <w:spacing w:val="47"/>
          <w:sz w:val="23"/>
        </w:rPr>
        <w:t xml:space="preserve"> </w:t>
      </w:r>
      <w:r>
        <w:rPr>
          <w:spacing w:val="-8"/>
          <w:sz w:val="23"/>
        </w:rPr>
        <w:t>tiva Restitúción</w:t>
      </w:r>
      <w:r>
        <w:rPr>
          <w:sz w:val="23"/>
        </w:rPr>
        <w:t xml:space="preserve"> </w:t>
      </w:r>
      <w:r>
        <w:rPr>
          <w:spacing w:val="-8"/>
          <w:sz w:val="23"/>
        </w:rPr>
        <w:t>Bien</w:t>
      </w:r>
      <w:r>
        <w:rPr>
          <w:spacing w:val="-14"/>
          <w:sz w:val="23"/>
        </w:rPr>
        <w:t xml:space="preserve"> </w:t>
      </w:r>
      <w:r>
        <w:rPr>
          <w:spacing w:val="-8"/>
          <w:sz w:val="23"/>
        </w:rPr>
        <w:t>Uso Publico</w:t>
      </w:r>
    </w:p>
    <w:p w:rsidR="00935D37" w:rsidRDefault="00935D37">
      <w:pPr>
        <w:pStyle w:val="Textoindependiente"/>
        <w:rPr>
          <w:sz w:val="23"/>
        </w:rPr>
      </w:pPr>
    </w:p>
    <w:p w:rsidR="00935D37" w:rsidRDefault="00935D37">
      <w:pPr>
        <w:pStyle w:val="Textoindependiente"/>
        <w:spacing w:before="235"/>
        <w:rPr>
          <w:sz w:val="23"/>
        </w:rPr>
      </w:pPr>
    </w:p>
    <w:p w:rsidR="00935D37" w:rsidRDefault="00015798">
      <w:pPr>
        <w:spacing w:line="228" w:lineRule="auto"/>
        <w:ind w:left="680" w:right="319" w:firstLine="3"/>
        <w:jc w:val="both"/>
        <w:rPr>
          <w:sz w:val="23"/>
        </w:rPr>
      </w:pPr>
      <w:r>
        <w:rPr>
          <w:spacing w:val="-6"/>
          <w:sz w:val="23"/>
        </w:rPr>
        <w:t>Comedidamente</w:t>
      </w:r>
      <w:r>
        <w:rPr>
          <w:spacing w:val="-10"/>
          <w:sz w:val="23"/>
        </w:rPr>
        <w:t xml:space="preserve"> </w:t>
      </w:r>
      <w:r>
        <w:rPr>
          <w:spacing w:val="-6"/>
          <w:sz w:val="23"/>
        </w:rPr>
        <w:t>y</w:t>
      </w:r>
      <w:r>
        <w:rPr>
          <w:spacing w:val="-10"/>
          <w:sz w:val="23"/>
        </w:rPr>
        <w:t xml:space="preserve"> </w:t>
      </w:r>
      <w:r>
        <w:rPr>
          <w:spacing w:val="-6"/>
          <w:sz w:val="23"/>
        </w:rPr>
        <w:t>en</w:t>
      </w:r>
      <w:r>
        <w:rPr>
          <w:spacing w:val="-10"/>
          <w:sz w:val="23"/>
        </w:rPr>
        <w:t xml:space="preserve"> </w:t>
      </w:r>
      <w:r>
        <w:rPr>
          <w:spacing w:val="-6"/>
          <w:sz w:val="23"/>
        </w:rPr>
        <w:t>atención</w:t>
      </w:r>
      <w:r>
        <w:rPr>
          <w:spacing w:val="-10"/>
          <w:sz w:val="23"/>
        </w:rPr>
        <w:t xml:space="preserve"> </w:t>
      </w:r>
      <w:r>
        <w:rPr>
          <w:spacing w:val="-6"/>
          <w:sz w:val="23"/>
        </w:rPr>
        <w:t>a</w:t>
      </w:r>
      <w:r>
        <w:rPr>
          <w:spacing w:val="-10"/>
          <w:sz w:val="23"/>
        </w:rPr>
        <w:t xml:space="preserve"> </w:t>
      </w:r>
      <w:r>
        <w:rPr>
          <w:spacing w:val="-6"/>
          <w:sz w:val="23"/>
        </w:rPr>
        <w:t>las</w:t>
      </w:r>
      <w:r>
        <w:rPr>
          <w:spacing w:val="-10"/>
          <w:sz w:val="23"/>
        </w:rPr>
        <w:t xml:space="preserve"> </w:t>
      </w:r>
      <w:r>
        <w:rPr>
          <w:spacing w:val="-6"/>
          <w:sz w:val="23"/>
        </w:rPr>
        <w:t>act</w:t>
      </w:r>
      <w:r>
        <w:rPr>
          <w:spacing w:val="5"/>
          <w:sz w:val="23"/>
        </w:rPr>
        <w:t xml:space="preserve"> </w:t>
      </w:r>
      <w:r>
        <w:rPr>
          <w:spacing w:val="-6"/>
          <w:sz w:val="23"/>
        </w:rPr>
        <w:t>aciones</w:t>
      </w:r>
      <w:r>
        <w:rPr>
          <w:spacing w:val="-8"/>
          <w:sz w:val="23"/>
        </w:rPr>
        <w:t xml:space="preserve"> </w:t>
      </w:r>
      <w:r>
        <w:rPr>
          <w:spacing w:val="-6"/>
          <w:sz w:val="23"/>
        </w:rPr>
        <w:t>administrativas</w:t>
      </w:r>
      <w:r>
        <w:rPr>
          <w:spacing w:val="-10"/>
          <w:sz w:val="23"/>
        </w:rPr>
        <w:t xml:space="preserve"> </w:t>
      </w:r>
      <w:r>
        <w:rPr>
          <w:spacing w:val="-6"/>
          <w:sz w:val="23"/>
        </w:rPr>
        <w:t>adelantadas</w:t>
      </w:r>
      <w:r>
        <w:rPr>
          <w:spacing w:val="4"/>
          <w:sz w:val="23"/>
        </w:rPr>
        <w:t xml:space="preserve"> </w:t>
      </w:r>
      <w:r>
        <w:rPr>
          <w:spacing w:val="-6"/>
          <w:sz w:val="23"/>
        </w:rPr>
        <w:t>en</w:t>
      </w:r>
      <w:r>
        <w:rPr>
          <w:spacing w:val="-10"/>
          <w:sz w:val="23"/>
        </w:rPr>
        <w:t xml:space="preserve"> </w:t>
      </w:r>
      <w:r>
        <w:rPr>
          <w:spacing w:val="-6"/>
          <w:sz w:val="23"/>
        </w:rPr>
        <w:t>el</w:t>
      </w:r>
      <w:r>
        <w:rPr>
          <w:spacing w:val="-10"/>
          <w:sz w:val="23"/>
        </w:rPr>
        <w:t xml:space="preserve"> </w:t>
      </w:r>
      <w:r>
        <w:rPr>
          <w:spacing w:val="-6"/>
          <w:sz w:val="23"/>
        </w:rPr>
        <w:t xml:space="preserve">Área </w:t>
      </w:r>
      <w:r>
        <w:rPr>
          <w:spacing w:val="-4"/>
          <w:sz w:val="23"/>
        </w:rPr>
        <w:t>de</w:t>
      </w:r>
      <w:r>
        <w:rPr>
          <w:spacing w:val="-12"/>
          <w:sz w:val="23"/>
        </w:rPr>
        <w:t xml:space="preserve"> </w:t>
      </w:r>
      <w:r>
        <w:rPr>
          <w:spacing w:val="-4"/>
          <w:sz w:val="23"/>
        </w:rPr>
        <w:t>la</w:t>
      </w:r>
      <w:r>
        <w:rPr>
          <w:spacing w:val="-12"/>
          <w:sz w:val="23"/>
        </w:rPr>
        <w:t xml:space="preserve"> </w:t>
      </w:r>
      <w:r>
        <w:rPr>
          <w:spacing w:val="-4"/>
          <w:sz w:val="23"/>
        </w:rPr>
        <w:t>Gestión</w:t>
      </w:r>
      <w:r>
        <w:rPr>
          <w:spacing w:val="-12"/>
          <w:sz w:val="23"/>
        </w:rPr>
        <w:t xml:space="preserve"> </w:t>
      </w:r>
      <w:r>
        <w:rPr>
          <w:spacing w:val="-4"/>
          <w:sz w:val="23"/>
        </w:rPr>
        <w:t>Policiva,</w:t>
      </w:r>
      <w:r>
        <w:rPr>
          <w:spacing w:val="-12"/>
          <w:sz w:val="23"/>
        </w:rPr>
        <w:t xml:space="preserve"> </w:t>
      </w:r>
      <w:r>
        <w:rPr>
          <w:spacing w:val="-4"/>
          <w:sz w:val="23"/>
        </w:rPr>
        <w:t>por</w:t>
      </w:r>
      <w:r>
        <w:rPr>
          <w:spacing w:val="-12"/>
          <w:sz w:val="23"/>
        </w:rPr>
        <w:t xml:space="preserve"> </w:t>
      </w:r>
      <w:r>
        <w:rPr>
          <w:spacing w:val="-4"/>
          <w:sz w:val="23"/>
        </w:rPr>
        <w:t>infracción</w:t>
      </w:r>
      <w:r>
        <w:rPr>
          <w:spacing w:val="-12"/>
          <w:sz w:val="23"/>
        </w:rPr>
        <w:t xml:space="preserve"> </w:t>
      </w:r>
      <w:r>
        <w:rPr>
          <w:spacing w:val="-4"/>
          <w:sz w:val="23"/>
        </w:rPr>
        <w:t>R</w:t>
      </w:r>
      <w:r>
        <w:rPr>
          <w:spacing w:val="-12"/>
          <w:sz w:val="23"/>
        </w:rPr>
        <w:t xml:space="preserve"> </w:t>
      </w:r>
      <w:r>
        <w:rPr>
          <w:spacing w:val="-4"/>
          <w:sz w:val="23"/>
        </w:rPr>
        <w:t>sútución</w:t>
      </w:r>
      <w:r>
        <w:rPr>
          <w:spacing w:val="-12"/>
          <w:sz w:val="23"/>
        </w:rPr>
        <w:t xml:space="preserve"> </w:t>
      </w:r>
      <w:r>
        <w:rPr>
          <w:spacing w:val="-4"/>
          <w:sz w:val="23"/>
        </w:rPr>
        <w:t>Bien</w:t>
      </w:r>
      <w:r>
        <w:rPr>
          <w:spacing w:val="-12"/>
          <w:sz w:val="23"/>
        </w:rPr>
        <w:t xml:space="preserve"> </w:t>
      </w:r>
      <w:r>
        <w:rPr>
          <w:spacing w:val="-4"/>
          <w:sz w:val="23"/>
        </w:rPr>
        <w:t>Uso</w:t>
      </w:r>
      <w:r>
        <w:rPr>
          <w:spacing w:val="-12"/>
          <w:sz w:val="23"/>
        </w:rPr>
        <w:t xml:space="preserve"> </w:t>
      </w:r>
      <w:r>
        <w:rPr>
          <w:spacing w:val="-4"/>
          <w:sz w:val="23"/>
        </w:rPr>
        <w:t>Publico,</w:t>
      </w:r>
      <w:r>
        <w:rPr>
          <w:spacing w:val="-12"/>
          <w:sz w:val="23"/>
        </w:rPr>
        <w:t xml:space="preserve"> </w:t>
      </w:r>
      <w:r>
        <w:rPr>
          <w:spacing w:val="-4"/>
          <w:sz w:val="23"/>
        </w:rPr>
        <w:t>dentro</w:t>
      </w:r>
      <w:r>
        <w:rPr>
          <w:spacing w:val="-12"/>
          <w:sz w:val="23"/>
        </w:rPr>
        <w:t xml:space="preserve"> </w:t>
      </w:r>
      <w:r>
        <w:rPr>
          <w:spacing w:val="-4"/>
          <w:sz w:val="23"/>
        </w:rPr>
        <w:t>de</w:t>
      </w:r>
      <w:r>
        <w:rPr>
          <w:spacing w:val="-12"/>
          <w:sz w:val="23"/>
        </w:rPr>
        <w:t xml:space="preserve"> </w:t>
      </w:r>
      <w:r>
        <w:rPr>
          <w:spacing w:val="-4"/>
          <w:sz w:val="23"/>
        </w:rPr>
        <w:t>las</w:t>
      </w:r>
      <w:r>
        <w:rPr>
          <w:spacing w:val="-12"/>
          <w:sz w:val="23"/>
        </w:rPr>
        <w:t xml:space="preserve"> </w:t>
      </w:r>
      <w:r>
        <w:rPr>
          <w:spacing w:val="-4"/>
          <w:sz w:val="23"/>
        </w:rPr>
        <w:t xml:space="preserve">cuales </w:t>
      </w:r>
      <w:r>
        <w:rPr>
          <w:sz w:val="23"/>
        </w:rPr>
        <w:t>se</w:t>
      </w:r>
      <w:r>
        <w:rPr>
          <w:spacing w:val="-16"/>
          <w:sz w:val="23"/>
        </w:rPr>
        <w:t xml:space="preserve"> </w:t>
      </w:r>
      <w:r>
        <w:rPr>
          <w:sz w:val="23"/>
        </w:rPr>
        <w:t>encuentran</w:t>
      </w:r>
      <w:r>
        <w:rPr>
          <w:spacing w:val="-16"/>
          <w:sz w:val="23"/>
        </w:rPr>
        <w:t xml:space="preserve"> </w:t>
      </w:r>
      <w:r>
        <w:rPr>
          <w:sz w:val="23"/>
        </w:rPr>
        <w:t>pendientes</w:t>
      </w:r>
      <w:r>
        <w:rPr>
          <w:spacing w:val="-16"/>
          <w:sz w:val="23"/>
        </w:rPr>
        <w:t xml:space="preserve"> </w:t>
      </w:r>
      <w:r>
        <w:rPr>
          <w:sz w:val="23"/>
        </w:rPr>
        <w:t>de</w:t>
      </w:r>
      <w:r>
        <w:rPr>
          <w:spacing w:val="-16"/>
          <w:sz w:val="23"/>
        </w:rPr>
        <w:t xml:space="preserve"> </w:t>
      </w:r>
      <w:r>
        <w:rPr>
          <w:sz w:val="23"/>
        </w:rPr>
        <w:t>materiali</w:t>
      </w:r>
      <w:r>
        <w:rPr>
          <w:spacing w:val="-16"/>
          <w:sz w:val="23"/>
        </w:rPr>
        <w:t xml:space="preserve"> </w:t>
      </w:r>
      <w:r>
        <w:rPr>
          <w:sz w:val="23"/>
        </w:rPr>
        <w:t>r.</w:t>
      </w:r>
      <w:r>
        <w:rPr>
          <w:spacing w:val="-16"/>
          <w:sz w:val="23"/>
        </w:rPr>
        <w:t xml:space="preserve"> </w:t>
      </w:r>
      <w:r>
        <w:rPr>
          <w:sz w:val="23"/>
        </w:rPr>
        <w:t>la</w:t>
      </w:r>
      <w:r>
        <w:rPr>
          <w:spacing w:val="-16"/>
          <w:sz w:val="23"/>
        </w:rPr>
        <w:t xml:space="preserve"> </w:t>
      </w:r>
      <w:r>
        <w:rPr>
          <w:sz w:val="23"/>
        </w:rPr>
        <w:t>orden</w:t>
      </w:r>
      <w:r>
        <w:rPr>
          <w:spacing w:val="-16"/>
          <w:sz w:val="23"/>
        </w:rPr>
        <w:t xml:space="preserve"> </w:t>
      </w:r>
      <w:r>
        <w:rPr>
          <w:sz w:val="23"/>
        </w:rPr>
        <w:t>de</w:t>
      </w:r>
      <w:r>
        <w:rPr>
          <w:spacing w:val="-16"/>
          <w:sz w:val="23"/>
        </w:rPr>
        <w:t xml:space="preserve"> </w:t>
      </w:r>
      <w:r>
        <w:rPr>
          <w:sz w:val="23"/>
        </w:rPr>
        <w:t>restituir</w:t>
      </w:r>
      <w:r>
        <w:rPr>
          <w:spacing w:val="-5"/>
          <w:sz w:val="23"/>
        </w:rPr>
        <w:t xml:space="preserve"> </w:t>
      </w:r>
      <w:r>
        <w:rPr>
          <w:sz w:val="23"/>
        </w:rPr>
        <w:t>del</w:t>
      </w:r>
      <w:r>
        <w:rPr>
          <w:spacing w:val="-16"/>
          <w:sz w:val="23"/>
        </w:rPr>
        <w:t xml:space="preserve"> </w:t>
      </w:r>
      <w:r>
        <w:rPr>
          <w:sz w:val="23"/>
        </w:rPr>
        <w:t>espacio</w:t>
      </w:r>
      <w:r>
        <w:rPr>
          <w:spacing w:val="-16"/>
          <w:sz w:val="23"/>
        </w:rPr>
        <w:t xml:space="preserve"> </w:t>
      </w:r>
      <w:r>
        <w:rPr>
          <w:sz w:val="23"/>
        </w:rPr>
        <w:t>público,</w:t>
      </w:r>
      <w:r>
        <w:rPr>
          <w:spacing w:val="-16"/>
          <w:sz w:val="23"/>
        </w:rPr>
        <w:t xml:space="preserve"> </w:t>
      </w:r>
      <w:r>
        <w:rPr>
          <w:sz w:val="23"/>
        </w:rPr>
        <w:t xml:space="preserve">me </w:t>
      </w:r>
      <w:r>
        <w:rPr>
          <w:spacing w:val="-2"/>
          <w:sz w:val="23"/>
        </w:rPr>
        <w:t>perm"ito</w:t>
      </w:r>
      <w:r>
        <w:rPr>
          <w:spacing w:val="-14"/>
          <w:sz w:val="23"/>
        </w:rPr>
        <w:t xml:space="preserve"> </w:t>
      </w:r>
      <w:r>
        <w:rPr>
          <w:spacing w:val="-2"/>
          <w:sz w:val="23"/>
        </w:rPr>
        <w:t>solicitarle</w:t>
      </w:r>
      <w:r>
        <w:rPr>
          <w:spacing w:val="-14"/>
          <w:sz w:val="23"/>
        </w:rPr>
        <w:t xml:space="preserve"> </w:t>
      </w:r>
      <w:r>
        <w:rPr>
          <w:spacing w:val="-2"/>
          <w:sz w:val="23"/>
        </w:rPr>
        <w:t>respetuosarriente,</w:t>
      </w:r>
      <w:r>
        <w:rPr>
          <w:spacing w:val="-14"/>
          <w:sz w:val="23"/>
        </w:rPr>
        <w:t xml:space="preserve"> </w:t>
      </w:r>
      <w:r>
        <w:rPr>
          <w:spacing w:val="-2"/>
          <w:sz w:val="23"/>
        </w:rPr>
        <w:t>s</w:t>
      </w:r>
      <w:r>
        <w:rPr>
          <w:spacing w:val="33"/>
          <w:sz w:val="23"/>
        </w:rPr>
        <w:t xml:space="preserve"> </w:t>
      </w:r>
      <w:r>
        <w:rPr>
          <w:spacing w:val="-2"/>
          <w:sz w:val="23"/>
        </w:rPr>
        <w:t>informe</w:t>
      </w:r>
      <w:r>
        <w:rPr>
          <w:spacing w:val="-8"/>
          <w:sz w:val="23"/>
        </w:rPr>
        <w:t xml:space="preserve"> </w:t>
      </w:r>
      <w:r>
        <w:rPr>
          <w:spacing w:val="-2"/>
          <w:sz w:val="23"/>
        </w:rPr>
        <w:t>si</w:t>
      </w:r>
      <w:r>
        <w:rPr>
          <w:spacing w:val="-14"/>
          <w:sz w:val="23"/>
        </w:rPr>
        <w:t xml:space="preserve"> </w:t>
      </w:r>
      <w:r>
        <w:rPr>
          <w:spacing w:val="-2"/>
          <w:sz w:val="23"/>
        </w:rPr>
        <w:t>la</w:t>
      </w:r>
      <w:r>
        <w:rPr>
          <w:spacing w:val="-14"/>
          <w:sz w:val="23"/>
        </w:rPr>
        <w:t xml:space="preserve"> </w:t>
      </w:r>
      <w:r>
        <w:rPr>
          <w:spacing w:val="-2"/>
          <w:sz w:val="23"/>
        </w:rPr>
        <w:t>Alcaldía</w:t>
      </w:r>
      <w:r>
        <w:rPr>
          <w:spacing w:val="-12"/>
          <w:sz w:val="23"/>
        </w:rPr>
        <w:t xml:space="preserve"> </w:t>
      </w:r>
      <w:r>
        <w:rPr>
          <w:spacing w:val="-2"/>
          <w:sz w:val="23"/>
        </w:rPr>
        <w:t>Local</w:t>
      </w:r>
      <w:r>
        <w:rPr>
          <w:spacing w:val="-14"/>
          <w:sz w:val="23"/>
        </w:rPr>
        <w:t xml:space="preserve"> </w:t>
      </w:r>
      <w:r>
        <w:rPr>
          <w:spacing w:val="-2"/>
          <w:sz w:val="23"/>
        </w:rPr>
        <w:t>de</w:t>
      </w:r>
      <w:r>
        <w:rPr>
          <w:spacing w:val="-14"/>
          <w:sz w:val="23"/>
        </w:rPr>
        <w:t xml:space="preserve"> </w:t>
      </w:r>
      <w:r>
        <w:rPr>
          <w:spacing w:val="-2"/>
          <w:sz w:val="23"/>
        </w:rPr>
        <w:t>Ciudad</w:t>
      </w:r>
      <w:r>
        <w:rPr>
          <w:spacing w:val="-14"/>
          <w:sz w:val="23"/>
        </w:rPr>
        <w:t xml:space="preserve"> </w:t>
      </w:r>
      <w:r>
        <w:rPr>
          <w:spacing w:val="-2"/>
          <w:sz w:val="23"/>
        </w:rPr>
        <w:t xml:space="preserve">Bolívar </w:t>
      </w:r>
      <w:r>
        <w:rPr>
          <w:spacing w:val="-4"/>
          <w:sz w:val="23"/>
        </w:rPr>
        <w:t>cuenta</w:t>
      </w:r>
      <w:r>
        <w:rPr>
          <w:spacing w:val="-12"/>
          <w:sz w:val="23"/>
        </w:rPr>
        <w:t xml:space="preserve"> </w:t>
      </w:r>
      <w:r>
        <w:rPr>
          <w:spacing w:val="-4"/>
          <w:sz w:val="23"/>
        </w:rPr>
        <w:t>con</w:t>
      </w:r>
      <w:r>
        <w:rPr>
          <w:spacing w:val="-12"/>
          <w:sz w:val="23"/>
        </w:rPr>
        <w:t xml:space="preserve"> </w:t>
      </w:r>
      <w:r>
        <w:rPr>
          <w:spacing w:val="-4"/>
          <w:sz w:val="23"/>
        </w:rPr>
        <w:t>contratO</w:t>
      </w:r>
      <w:r>
        <w:rPr>
          <w:spacing w:val="-12"/>
          <w:sz w:val="23"/>
        </w:rPr>
        <w:t xml:space="preserve"> </w:t>
      </w:r>
      <w:r>
        <w:rPr>
          <w:spacing w:val="-4"/>
          <w:sz w:val="23"/>
        </w:rPr>
        <w:t>pBra</w:t>
      </w:r>
      <w:r>
        <w:rPr>
          <w:spacing w:val="-12"/>
          <w:sz w:val="23"/>
        </w:rPr>
        <w:t xml:space="preserve"> </w:t>
      </w:r>
      <w:r>
        <w:rPr>
          <w:spacing w:val="-4"/>
          <w:sz w:val="23"/>
        </w:rPr>
        <w:t>adelantar</w:t>
      </w:r>
      <w:r>
        <w:rPr>
          <w:spacing w:val="-12"/>
          <w:sz w:val="23"/>
        </w:rPr>
        <w:t xml:space="preserve"> </w:t>
      </w:r>
      <w:r>
        <w:rPr>
          <w:spacing w:val="-4"/>
          <w:sz w:val="23"/>
        </w:rPr>
        <w:t>las</w:t>
      </w:r>
      <w:r>
        <w:rPr>
          <w:spacing w:val="-12"/>
          <w:sz w:val="23"/>
        </w:rPr>
        <w:t xml:space="preserve"> </w:t>
      </w:r>
      <w:r>
        <w:rPr>
          <w:spacing w:val="-4"/>
          <w:sz w:val="23"/>
        </w:rPr>
        <w:t>demoliciones</w:t>
      </w:r>
      <w:r>
        <w:rPr>
          <w:spacing w:val="-12"/>
          <w:sz w:val="23"/>
        </w:rPr>
        <w:t xml:space="preserve"> </w:t>
      </w:r>
      <w:r>
        <w:rPr>
          <w:spacing w:val="-4"/>
          <w:sz w:val="23"/>
        </w:rPr>
        <w:t>que</w:t>
      </w:r>
      <w:r>
        <w:rPr>
          <w:spacing w:val="-12"/>
          <w:sz w:val="23"/>
        </w:rPr>
        <w:t xml:space="preserve"> </w:t>
      </w:r>
      <w:r>
        <w:rPr>
          <w:spacing w:val="-4"/>
          <w:sz w:val="23"/>
        </w:rPr>
        <w:t>implican</w:t>
      </w:r>
      <w:r>
        <w:rPr>
          <w:spacing w:val="-12"/>
          <w:sz w:val="23"/>
        </w:rPr>
        <w:t xml:space="preserve"> </w:t>
      </w:r>
      <w:r>
        <w:rPr>
          <w:spacing w:val="-4"/>
          <w:sz w:val="23"/>
        </w:rPr>
        <w:t>Ta</w:t>
      </w:r>
      <w:r>
        <w:rPr>
          <w:spacing w:val="-12"/>
          <w:sz w:val="23"/>
        </w:rPr>
        <w:t xml:space="preserve"> </w:t>
      </w:r>
      <w:r>
        <w:rPr>
          <w:spacing w:val="-4"/>
          <w:sz w:val="23"/>
        </w:rPr>
        <w:t>recuperación</w:t>
      </w:r>
      <w:r>
        <w:rPr>
          <w:spacing w:val="-12"/>
          <w:sz w:val="23"/>
        </w:rPr>
        <w:t xml:space="preserve"> </w:t>
      </w:r>
      <w:r>
        <w:rPr>
          <w:spacing w:val="-4"/>
          <w:sz w:val="23"/>
        </w:rPr>
        <w:t>del espacio</w:t>
      </w:r>
      <w:r>
        <w:rPr>
          <w:spacing w:val="-7"/>
          <w:sz w:val="23"/>
        </w:rPr>
        <w:t xml:space="preserve"> </w:t>
      </w:r>
      <w:r>
        <w:rPr>
          <w:spacing w:val="-4"/>
          <w:sz w:val="23"/>
        </w:rPr>
        <w:t>indebidamente</w:t>
      </w:r>
      <w:r>
        <w:rPr>
          <w:sz w:val="23"/>
        </w:rPr>
        <w:t xml:space="preserve"> </w:t>
      </w:r>
      <w:r>
        <w:rPr>
          <w:spacing w:val="-4"/>
          <w:sz w:val="23"/>
        </w:rPr>
        <w:t>ocupado.</w:t>
      </w:r>
    </w:p>
    <w:p w:rsidR="00935D37" w:rsidRDefault="00935D37">
      <w:pPr>
        <w:pStyle w:val="Textoindependiente"/>
        <w:spacing w:before="1"/>
        <w:rPr>
          <w:sz w:val="23"/>
        </w:rPr>
      </w:pPr>
    </w:p>
    <w:p w:rsidR="00935D37" w:rsidRDefault="00015798">
      <w:pPr>
        <w:spacing w:line="225" w:lineRule="auto"/>
        <w:ind w:left="673" w:right="320" w:firstLine="19"/>
        <w:jc w:val="both"/>
        <w:rPr>
          <w:b/>
          <w:sz w:val="23"/>
        </w:rPr>
      </w:pPr>
      <w:r>
        <w:rPr>
          <w:sz w:val="23"/>
        </w:rPr>
        <w:t>Lo</w:t>
      </w:r>
      <w:r>
        <w:rPr>
          <w:spacing w:val="40"/>
          <w:sz w:val="23"/>
        </w:rPr>
        <w:t xml:space="preserve"> </w:t>
      </w:r>
      <w:r>
        <w:rPr>
          <w:sz w:val="23"/>
        </w:rPr>
        <w:t xml:space="preserve">anterior con el fin de Gjar </w:t>
      </w:r>
      <w:proofErr w:type="gramStart"/>
      <w:r>
        <w:rPr>
          <w:sz w:val="23"/>
        </w:rPr>
        <w:t>las fe</w:t>
      </w:r>
      <w:proofErr w:type="gramEnd"/>
      <w:r>
        <w:rPr>
          <w:sz w:val="23"/>
        </w:rPr>
        <w:t xml:space="preserve"> has correspondientes y</w:t>
      </w:r>
      <w:r>
        <w:rPr>
          <w:spacing w:val="40"/>
          <w:sz w:val="23"/>
        </w:rPr>
        <w:t xml:space="preserve"> </w:t>
      </w:r>
      <w:r>
        <w:rPr>
          <w:sz w:val="23"/>
        </w:rPr>
        <w:t>llevar a cabo dichas diligencias, teniendo en cuenta que a la fecha no se encu</w:t>
      </w:r>
      <w:r>
        <w:rPr>
          <w:sz w:val="23"/>
        </w:rPr>
        <w:t xml:space="preserve">entra acreditado el </w:t>
      </w:r>
      <w:r>
        <w:rPr>
          <w:spacing w:val="-4"/>
          <w:sz w:val="23"/>
        </w:rPr>
        <w:t>cumplimiento</w:t>
      </w:r>
      <w:r>
        <w:rPr>
          <w:spacing w:val="-12"/>
          <w:sz w:val="23"/>
        </w:rPr>
        <w:t xml:space="preserve"> </w:t>
      </w:r>
      <w:r>
        <w:rPr>
          <w:spacing w:val="-4"/>
          <w:sz w:val="23"/>
        </w:rPr>
        <w:t>a</w:t>
      </w:r>
      <w:r>
        <w:rPr>
          <w:spacing w:val="-12"/>
          <w:sz w:val="23"/>
        </w:rPr>
        <w:t xml:space="preserve"> </w:t>
      </w:r>
      <w:r>
        <w:rPr>
          <w:spacing w:val="-4"/>
          <w:sz w:val="23"/>
        </w:rPr>
        <w:t>la</w:t>
      </w:r>
      <w:r>
        <w:rPr>
          <w:spacing w:val="-12"/>
          <w:sz w:val="23"/>
        </w:rPr>
        <w:t xml:space="preserve"> </w:t>
      </w:r>
      <w:r>
        <w:rPr>
          <w:spacing w:val="-4"/>
          <w:sz w:val="23"/>
        </w:rPr>
        <w:t>decisión</w:t>
      </w:r>
      <w:r>
        <w:rPr>
          <w:spacing w:val="-12"/>
          <w:sz w:val="23"/>
        </w:rPr>
        <w:t xml:space="preserve"> </w:t>
      </w:r>
      <w:r>
        <w:rPr>
          <w:spacing w:val="-4"/>
          <w:sz w:val="23"/>
        </w:rPr>
        <w:t>y</w:t>
      </w:r>
      <w:r>
        <w:rPr>
          <w:spacing w:val="-12"/>
          <w:sz w:val="23"/>
        </w:rPr>
        <w:t xml:space="preserve"> </w:t>
      </w:r>
      <w:r>
        <w:rPr>
          <w:spacing w:val="-4"/>
          <w:sz w:val="23"/>
        </w:rPr>
        <w:t>en</w:t>
      </w:r>
      <w:r>
        <w:rPr>
          <w:spacing w:val="-12"/>
          <w:sz w:val="23"/>
        </w:rPr>
        <w:t xml:space="preserve"> </w:t>
      </w:r>
      <w:r>
        <w:rPr>
          <w:spacing w:val="-4"/>
          <w:sz w:val="23"/>
        </w:rPr>
        <w:t>tal</w:t>
      </w:r>
      <w:r>
        <w:rPr>
          <w:spacing w:val="-12"/>
          <w:sz w:val="23"/>
        </w:rPr>
        <w:t xml:space="preserve"> </w:t>
      </w:r>
      <w:r>
        <w:rPr>
          <w:spacing w:val="-4"/>
          <w:sz w:val="23"/>
        </w:rPr>
        <w:t>sent</w:t>
      </w:r>
      <w:r>
        <w:rPr>
          <w:spacing w:val="-12"/>
          <w:sz w:val="23"/>
        </w:rPr>
        <w:t xml:space="preserve"> </w:t>
      </w:r>
      <w:r>
        <w:rPr>
          <w:spacing w:val="-4"/>
          <w:sz w:val="23"/>
        </w:rPr>
        <w:t>do</w:t>
      </w:r>
      <w:r>
        <w:rPr>
          <w:spacing w:val="-12"/>
          <w:sz w:val="23"/>
        </w:rPr>
        <w:t xml:space="preserve"> </w:t>
      </w:r>
      <w:r>
        <w:rPr>
          <w:spacing w:val="-4"/>
          <w:sz w:val="23"/>
        </w:rPr>
        <w:t>se</w:t>
      </w:r>
      <w:r>
        <w:rPr>
          <w:spacing w:val="-12"/>
          <w:sz w:val="23"/>
        </w:rPr>
        <w:t xml:space="preserve"> </w:t>
      </w:r>
      <w:r>
        <w:rPr>
          <w:spacing w:val="-4"/>
          <w:sz w:val="23"/>
        </w:rPr>
        <w:t>requiere</w:t>
      </w:r>
      <w:r>
        <w:rPr>
          <w:spacing w:val="-12"/>
          <w:sz w:val="23"/>
        </w:rPr>
        <w:t xml:space="preserve"> </w:t>
      </w:r>
      <w:r>
        <w:rPr>
          <w:spacing w:val="-4"/>
          <w:sz w:val="23"/>
        </w:rPr>
        <w:t>que</w:t>
      </w:r>
      <w:r>
        <w:rPr>
          <w:spacing w:val="-12"/>
          <w:sz w:val="23"/>
        </w:rPr>
        <w:t xml:space="preserve"> </w:t>
      </w:r>
      <w:r>
        <w:rPr>
          <w:spacing w:val="-4"/>
          <w:sz w:val="23"/>
        </w:rPr>
        <w:t>la</w:t>
      </w:r>
      <w:r>
        <w:rPr>
          <w:spacing w:val="-12"/>
          <w:sz w:val="23"/>
        </w:rPr>
        <w:t xml:space="preserve"> </w:t>
      </w:r>
      <w:r>
        <w:rPr>
          <w:spacing w:val="-4"/>
          <w:sz w:val="23"/>
        </w:rPr>
        <w:t>Alcaldía</w:t>
      </w:r>
      <w:r>
        <w:rPr>
          <w:spacing w:val="-12"/>
          <w:sz w:val="23"/>
        </w:rPr>
        <w:t xml:space="preserve"> </w:t>
      </w:r>
      <w:r>
        <w:rPr>
          <w:spacing w:val="-4"/>
          <w:sz w:val="23"/>
        </w:rPr>
        <w:t>Local</w:t>
      </w:r>
      <w:r>
        <w:rPr>
          <w:spacing w:val="-12"/>
          <w:sz w:val="23"/>
        </w:rPr>
        <w:t xml:space="preserve"> </w:t>
      </w:r>
      <w:r>
        <w:rPr>
          <w:spacing w:val="-4"/>
          <w:sz w:val="23"/>
        </w:rPr>
        <w:t>cuente</w:t>
      </w:r>
      <w:r>
        <w:rPr>
          <w:spacing w:val="-12"/>
          <w:sz w:val="23"/>
        </w:rPr>
        <w:t xml:space="preserve"> </w:t>
      </w:r>
      <w:r>
        <w:rPr>
          <w:spacing w:val="-4"/>
          <w:sz w:val="23"/>
        </w:rPr>
        <w:t xml:space="preserve">con </w:t>
      </w:r>
      <w:r>
        <w:rPr>
          <w:sz w:val="23"/>
        </w:rPr>
        <w:t>el</w:t>
      </w:r>
      <w:r>
        <w:rPr>
          <w:spacing w:val="-15"/>
          <w:sz w:val="23"/>
        </w:rPr>
        <w:t xml:space="preserve"> </w:t>
      </w:r>
      <w:r>
        <w:rPr>
          <w:sz w:val="23"/>
        </w:rPr>
        <w:t>correspondiente</w:t>
      </w:r>
      <w:r>
        <w:rPr>
          <w:spacing w:val="-12"/>
          <w:sz w:val="23"/>
        </w:rPr>
        <w:t xml:space="preserve"> </w:t>
      </w:r>
      <w:r>
        <w:rPr>
          <w:sz w:val="23"/>
        </w:rPr>
        <w:t>contrato</w:t>
      </w:r>
      <w:r>
        <w:rPr>
          <w:spacing w:val="-10"/>
          <w:sz w:val="23"/>
        </w:rPr>
        <w:t xml:space="preserve"> </w:t>
      </w:r>
      <w:r>
        <w:rPr>
          <w:sz w:val="23"/>
        </w:rPr>
        <w:t>de</w:t>
      </w:r>
      <w:r>
        <w:rPr>
          <w:spacing w:val="-16"/>
          <w:sz w:val="23"/>
        </w:rPr>
        <w:t xml:space="preserve"> </w:t>
      </w:r>
      <w:r>
        <w:rPr>
          <w:sz w:val="23"/>
        </w:rPr>
        <w:t>demoli ión,</w:t>
      </w:r>
      <w:r>
        <w:rPr>
          <w:spacing w:val="-4"/>
          <w:sz w:val="23"/>
        </w:rPr>
        <w:t xml:space="preserve"> </w:t>
      </w:r>
      <w:r>
        <w:rPr>
          <w:sz w:val="23"/>
        </w:rPr>
        <w:t>junto</w:t>
      </w:r>
      <w:r>
        <w:rPr>
          <w:spacing w:val="-10"/>
          <w:sz w:val="23"/>
        </w:rPr>
        <w:t xml:space="preserve"> </w:t>
      </w:r>
      <w:r>
        <w:rPr>
          <w:sz w:val="23"/>
        </w:rPr>
        <w:t>con</w:t>
      </w:r>
      <w:r>
        <w:rPr>
          <w:spacing w:val="-16"/>
          <w:sz w:val="23"/>
        </w:rPr>
        <w:t xml:space="preserve"> </w:t>
      </w:r>
      <w:r>
        <w:rPr>
          <w:sz w:val="23"/>
        </w:rPr>
        <w:t>al</w:t>
      </w:r>
      <w:r>
        <w:rPr>
          <w:spacing w:val="-12"/>
          <w:sz w:val="23"/>
        </w:rPr>
        <w:t xml:space="preserve"> </w:t>
      </w:r>
      <w:r>
        <w:rPr>
          <w:sz w:val="23"/>
        </w:rPr>
        <w:t>recurso</w:t>
      </w:r>
      <w:r>
        <w:rPr>
          <w:spacing w:val="-4"/>
          <w:sz w:val="23"/>
        </w:rPr>
        <w:t xml:space="preserve"> </w:t>
      </w:r>
      <w:r>
        <w:rPr>
          <w:sz w:val="23"/>
        </w:rPr>
        <w:t>humano,</w:t>
      </w:r>
      <w:r>
        <w:rPr>
          <w:spacing w:val="-3"/>
          <w:sz w:val="23"/>
        </w:rPr>
        <w:t xml:space="preserve"> </w:t>
      </w:r>
      <w:r>
        <w:rPr>
          <w:sz w:val="23"/>
        </w:rPr>
        <w:t>técnico</w:t>
      </w:r>
      <w:r>
        <w:rPr>
          <w:spacing w:val="-9"/>
          <w:sz w:val="23"/>
        </w:rPr>
        <w:t xml:space="preserve"> </w:t>
      </w:r>
      <w:r>
        <w:rPr>
          <w:sz w:val="23"/>
        </w:rPr>
        <w:t>y</w:t>
      </w:r>
      <w:r>
        <w:rPr>
          <w:spacing w:val="-8"/>
          <w:sz w:val="23"/>
        </w:rPr>
        <w:t xml:space="preserve"> </w:t>
      </w:r>
      <w:r>
        <w:rPr>
          <w:sz w:val="23"/>
        </w:rPr>
        <w:t>la maquinaria</w:t>
      </w:r>
      <w:r>
        <w:rPr>
          <w:spacing w:val="-5"/>
          <w:sz w:val="23"/>
        </w:rPr>
        <w:t xml:space="preserve"> </w:t>
      </w:r>
      <w:r>
        <w:rPr>
          <w:sz w:val="23"/>
        </w:rPr>
        <w:t>necesaria</w:t>
      </w:r>
      <w:r>
        <w:rPr>
          <w:spacing w:val="-11"/>
          <w:sz w:val="23"/>
        </w:rPr>
        <w:t xml:space="preserve"> </w:t>
      </w:r>
      <w:r>
        <w:rPr>
          <w:sz w:val="23"/>
        </w:rPr>
        <w:t>para</w:t>
      </w:r>
      <w:r>
        <w:rPr>
          <w:spacing w:val="-16"/>
          <w:sz w:val="23"/>
        </w:rPr>
        <w:t xml:space="preserve"> </w:t>
      </w:r>
      <w:r>
        <w:rPr>
          <w:sz w:val="23"/>
        </w:rPr>
        <w:t>realizar</w:t>
      </w:r>
      <w:r>
        <w:rPr>
          <w:spacing w:val="-5"/>
          <w:sz w:val="23"/>
        </w:rPr>
        <w:t xml:space="preserve"> </w:t>
      </w:r>
      <w:r>
        <w:rPr>
          <w:sz w:val="23"/>
        </w:rPr>
        <w:t>ta</w:t>
      </w:r>
      <w:r>
        <w:rPr>
          <w:spacing w:val="-14"/>
          <w:sz w:val="23"/>
        </w:rPr>
        <w:t xml:space="preserve"> </w:t>
      </w:r>
      <w:r>
        <w:rPr>
          <w:sz w:val="23"/>
        </w:rPr>
        <w:t>recuperación</w:t>
      </w:r>
      <w:r>
        <w:rPr>
          <w:spacing w:val="-11"/>
          <w:sz w:val="23"/>
        </w:rPr>
        <w:t xml:space="preserve"> </w:t>
      </w:r>
      <w:r>
        <w:rPr>
          <w:sz w:val="23"/>
        </w:rPr>
        <w:t>del</w:t>
      </w:r>
      <w:r>
        <w:rPr>
          <w:spacing w:val="-16"/>
          <w:sz w:val="23"/>
        </w:rPr>
        <w:t xml:space="preserve"> </w:t>
      </w:r>
      <w:r>
        <w:rPr>
          <w:sz w:val="23"/>
        </w:rPr>
        <w:t>espacio</w:t>
      </w:r>
      <w:r>
        <w:rPr>
          <w:spacing w:val="-12"/>
          <w:sz w:val="23"/>
        </w:rPr>
        <w:t xml:space="preserve"> </w:t>
      </w:r>
      <w:r>
        <w:rPr>
          <w:sz w:val="23"/>
        </w:rPr>
        <w:t>público</w:t>
      </w:r>
      <w:r>
        <w:rPr>
          <w:spacing w:val="-14"/>
          <w:sz w:val="23"/>
        </w:rPr>
        <w:t xml:space="preserve"> </w:t>
      </w:r>
      <w:r>
        <w:rPr>
          <w:sz w:val="23"/>
        </w:rPr>
        <w:t>invadido</w:t>
      </w:r>
      <w:r>
        <w:rPr>
          <w:spacing w:val="-13"/>
          <w:sz w:val="23"/>
        </w:rPr>
        <w:t xml:space="preserve"> </w:t>
      </w:r>
      <w:r>
        <w:rPr>
          <w:sz w:val="23"/>
        </w:rPr>
        <w:t xml:space="preserve">por </w:t>
      </w:r>
      <w:r>
        <w:rPr>
          <w:b/>
          <w:spacing w:val="-2"/>
          <w:w w:val="80"/>
          <w:sz w:val="23"/>
        </w:rPr>
        <w:t>COrlStrUCClOnes.</w:t>
      </w:r>
    </w:p>
    <w:p w:rsidR="00935D37" w:rsidRDefault="00935D37">
      <w:pPr>
        <w:pStyle w:val="Textoindependiente"/>
        <w:rPr>
          <w:b/>
          <w:sz w:val="23"/>
        </w:rPr>
      </w:pPr>
    </w:p>
    <w:p w:rsidR="00935D37" w:rsidRDefault="00935D37">
      <w:pPr>
        <w:pStyle w:val="Textoindependiente"/>
        <w:rPr>
          <w:b/>
          <w:sz w:val="23"/>
        </w:rPr>
      </w:pPr>
    </w:p>
    <w:p w:rsidR="00935D37" w:rsidRDefault="00935D37">
      <w:pPr>
        <w:pStyle w:val="Textoindependiente"/>
        <w:rPr>
          <w:b/>
          <w:sz w:val="23"/>
        </w:rPr>
      </w:pPr>
    </w:p>
    <w:p w:rsidR="00935D37" w:rsidRDefault="00935D37">
      <w:pPr>
        <w:pStyle w:val="Textoindependiente"/>
        <w:rPr>
          <w:b/>
          <w:sz w:val="23"/>
        </w:rPr>
      </w:pPr>
    </w:p>
    <w:p w:rsidR="00935D37" w:rsidRDefault="00935D37">
      <w:pPr>
        <w:pStyle w:val="Textoindependiente"/>
        <w:rPr>
          <w:b/>
          <w:sz w:val="23"/>
        </w:rPr>
      </w:pPr>
    </w:p>
    <w:p w:rsidR="00935D37" w:rsidRDefault="00935D37">
      <w:pPr>
        <w:pStyle w:val="Textoindependiente"/>
        <w:spacing w:before="159"/>
        <w:rPr>
          <w:b/>
          <w:sz w:val="23"/>
        </w:rPr>
      </w:pPr>
    </w:p>
    <w:p w:rsidR="00935D37" w:rsidRDefault="00015798">
      <w:pPr>
        <w:spacing w:line="254" w:lineRule="exact"/>
        <w:ind w:left="688"/>
        <w:jc w:val="both"/>
        <w:rPr>
          <w:sz w:val="23"/>
        </w:rPr>
      </w:pPr>
      <w:proofErr w:type="gramStart"/>
      <w:r>
        <w:rPr>
          <w:sz w:val="23"/>
        </w:rPr>
        <w:t>MIR</w:t>
      </w:r>
      <w:r>
        <w:rPr>
          <w:spacing w:val="51"/>
          <w:sz w:val="23"/>
        </w:rPr>
        <w:t xml:space="preserve">  </w:t>
      </w:r>
      <w:r>
        <w:rPr>
          <w:sz w:val="23"/>
        </w:rPr>
        <w:t>A</w:t>
      </w:r>
      <w:proofErr w:type="gramEnd"/>
      <w:r>
        <w:rPr>
          <w:spacing w:val="-16"/>
          <w:sz w:val="23"/>
        </w:rPr>
        <w:t xml:space="preserve"> </w:t>
      </w:r>
      <w:r>
        <w:rPr>
          <w:sz w:val="23"/>
        </w:rPr>
        <w:t>PENA</w:t>
      </w:r>
      <w:r>
        <w:rPr>
          <w:spacing w:val="-9"/>
          <w:sz w:val="23"/>
        </w:rPr>
        <w:t xml:space="preserve"> </w:t>
      </w:r>
      <w:r>
        <w:rPr>
          <w:spacing w:val="-2"/>
          <w:sz w:val="23"/>
        </w:rPr>
        <w:t>GARCIA</w:t>
      </w:r>
    </w:p>
    <w:p w:rsidR="00935D37" w:rsidRDefault="00015798">
      <w:pPr>
        <w:spacing w:before="9" w:line="218" w:lineRule="auto"/>
        <w:ind w:left="696" w:right="3784" w:firstLine="1"/>
        <w:rPr>
          <w:sz w:val="23"/>
        </w:rPr>
      </w:pPr>
      <w:r>
        <w:rPr>
          <w:spacing w:val="-6"/>
          <w:position w:val="3"/>
          <w:sz w:val="23"/>
        </w:rPr>
        <w:t>P</w:t>
      </w:r>
      <w:r>
        <w:rPr>
          <w:spacing w:val="-6"/>
          <w:position w:val="2"/>
          <w:sz w:val="23"/>
        </w:rPr>
        <w:t>rofesional</w:t>
      </w:r>
      <w:r>
        <w:rPr>
          <w:spacing w:val="-6"/>
          <w:sz w:val="23"/>
        </w:rPr>
        <w:t>Especializado</w:t>
      </w:r>
      <w:r>
        <w:rPr>
          <w:sz w:val="23"/>
        </w:rPr>
        <w:t xml:space="preserve"> </w:t>
      </w:r>
      <w:r>
        <w:rPr>
          <w:spacing w:val="-6"/>
          <w:sz w:val="23"/>
        </w:rPr>
        <w:t>Código 222</w:t>
      </w:r>
      <w:r>
        <w:rPr>
          <w:spacing w:val="-10"/>
          <w:sz w:val="23"/>
        </w:rPr>
        <w:t xml:space="preserve"> </w:t>
      </w:r>
      <w:r>
        <w:rPr>
          <w:spacing w:val="-6"/>
          <w:sz w:val="23"/>
        </w:rPr>
        <w:t xml:space="preserve">g ado 24 </w:t>
      </w:r>
      <w:r>
        <w:rPr>
          <w:spacing w:val="-2"/>
          <w:sz w:val="23"/>
        </w:rPr>
        <w:t>Area</w:t>
      </w:r>
      <w:r>
        <w:rPr>
          <w:spacing w:val="-14"/>
          <w:sz w:val="23"/>
        </w:rPr>
        <w:t xml:space="preserve"> </w:t>
      </w:r>
      <w:r>
        <w:rPr>
          <w:spacing w:val="-2"/>
          <w:sz w:val="23"/>
        </w:rPr>
        <w:t>de</w:t>
      </w:r>
      <w:r>
        <w:rPr>
          <w:spacing w:val="-15"/>
          <w:sz w:val="23"/>
        </w:rPr>
        <w:t xml:space="preserve"> </w:t>
      </w:r>
      <w:r>
        <w:rPr>
          <w:spacing w:val="-2"/>
          <w:sz w:val="23"/>
        </w:rPr>
        <w:t>Gestión</w:t>
      </w:r>
      <w:r>
        <w:rPr>
          <w:spacing w:val="-14"/>
          <w:sz w:val="23"/>
        </w:rPr>
        <w:t xml:space="preserve"> </w:t>
      </w:r>
      <w:r>
        <w:rPr>
          <w:spacing w:val="-2"/>
          <w:sz w:val="23"/>
        </w:rPr>
        <w:t>Policiva</w:t>
      </w:r>
      <w:r>
        <w:rPr>
          <w:spacing w:val="-14"/>
          <w:sz w:val="23"/>
        </w:rPr>
        <w:t xml:space="preserve"> </w:t>
      </w:r>
      <w:r>
        <w:rPr>
          <w:spacing w:val="-2"/>
          <w:sz w:val="23"/>
        </w:rPr>
        <w:t>Jurídica</w:t>
      </w:r>
    </w:p>
    <w:p w:rsidR="00935D37" w:rsidRDefault="00935D37">
      <w:pPr>
        <w:pStyle w:val="Textoindependiente"/>
        <w:rPr>
          <w:sz w:val="20"/>
        </w:rPr>
      </w:pPr>
    </w:p>
    <w:p w:rsidR="00935D37" w:rsidRDefault="00935D37">
      <w:pPr>
        <w:pStyle w:val="Textoindependiente"/>
        <w:spacing w:before="176"/>
        <w:rPr>
          <w:sz w:val="20"/>
        </w:rPr>
      </w:pPr>
    </w:p>
    <w:p w:rsidR="00935D37" w:rsidRDefault="00935D37">
      <w:pPr>
        <w:pStyle w:val="Textoindependiente"/>
        <w:rPr>
          <w:sz w:val="20"/>
        </w:rPr>
        <w:sectPr w:rsidR="00935D37">
          <w:type w:val="continuous"/>
          <w:pgSz w:w="12280" w:h="16070"/>
          <w:pgMar w:top="1260" w:right="1133" w:bottom="0" w:left="1700" w:header="720" w:footer="720" w:gutter="0"/>
          <w:cols w:space="720"/>
        </w:sectPr>
      </w:pPr>
    </w:p>
    <w:p w:rsidR="00935D37" w:rsidRDefault="00015798">
      <w:pPr>
        <w:spacing w:before="95" w:line="166" w:lineRule="exact"/>
        <w:ind w:right="38"/>
        <w:jc w:val="right"/>
        <w:rPr>
          <w:sz w:val="15"/>
        </w:rPr>
      </w:pPr>
      <w:r>
        <w:rPr>
          <w:noProof/>
          <w:sz w:val="15"/>
        </w:rPr>
        <mc:AlternateContent>
          <mc:Choice Requires="wpg">
            <w:drawing>
              <wp:anchor distT="0" distB="0" distL="0" distR="0" simplePos="0" relativeHeight="251688448" behindDoc="1" locked="0" layoutInCell="1" allowOverlap="1">
                <wp:simplePos x="0" y="0"/>
                <wp:positionH relativeFrom="page">
                  <wp:posOffset>277422</wp:posOffset>
                </wp:positionH>
                <wp:positionV relativeFrom="page">
                  <wp:posOffset>359713</wp:posOffset>
                </wp:positionV>
                <wp:extent cx="7231380" cy="9483725"/>
                <wp:effectExtent l="0" t="0" r="0" b="0"/>
                <wp:wrapNone/>
                <wp:docPr id="1942" name="Group 1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231380" cy="9483725"/>
                          <a:chOff x="0" y="0"/>
                          <a:chExt cx="7231380" cy="9483725"/>
                        </a:xfrm>
                      </wpg:grpSpPr>
                      <pic:pic xmlns:pic="http://schemas.openxmlformats.org/drawingml/2006/picture">
                        <pic:nvPicPr>
                          <pic:cNvPr id="1943" name="Image 1943"/>
                          <pic:cNvPicPr/>
                        </pic:nvPicPr>
                        <pic:blipFill>
                          <a:blip r:embed="rId2561" cstate="print"/>
                          <a:stretch>
                            <a:fillRect/>
                          </a:stretch>
                        </pic:blipFill>
                        <pic:spPr>
                          <a:xfrm>
                            <a:off x="0" y="0"/>
                            <a:ext cx="7231269" cy="9483626"/>
                          </a:xfrm>
                          <a:prstGeom prst="rect">
                            <a:avLst/>
                          </a:prstGeom>
                        </pic:spPr>
                      </pic:pic>
                      <pic:pic xmlns:pic="http://schemas.openxmlformats.org/drawingml/2006/picture">
                        <pic:nvPicPr>
                          <pic:cNvPr id="1944" name="Image 1944"/>
                          <pic:cNvPicPr/>
                        </pic:nvPicPr>
                        <pic:blipFill>
                          <a:blip r:embed="rId2562" cstate="print"/>
                          <a:stretch>
                            <a:fillRect/>
                          </a:stretch>
                        </pic:blipFill>
                        <pic:spPr>
                          <a:xfrm>
                            <a:off x="4658254" y="1137060"/>
                            <a:ext cx="1024328" cy="253018"/>
                          </a:xfrm>
                          <a:prstGeom prst="rect">
                            <a:avLst/>
                          </a:prstGeom>
                        </pic:spPr>
                      </pic:pic>
                      <pic:pic xmlns:pic="http://schemas.openxmlformats.org/drawingml/2006/picture">
                        <pic:nvPicPr>
                          <pic:cNvPr id="1945" name="Image 1945"/>
                          <pic:cNvPicPr/>
                        </pic:nvPicPr>
                        <pic:blipFill>
                          <a:blip r:embed="rId2563" cstate="print"/>
                          <a:stretch>
                            <a:fillRect/>
                          </a:stretch>
                        </pic:blipFill>
                        <pic:spPr>
                          <a:xfrm>
                            <a:off x="3761967" y="8812974"/>
                            <a:ext cx="314005" cy="82307"/>
                          </a:xfrm>
                          <a:prstGeom prst="rect">
                            <a:avLst/>
                          </a:prstGeom>
                        </pic:spPr>
                      </pic:pic>
                    </wpg:wgp>
                  </a:graphicData>
                </a:graphic>
              </wp:anchor>
            </w:drawing>
          </mc:Choice>
          <mc:Fallback>
            <w:pict>
              <v:group w14:anchorId="5B188B23" id="Group 1942" o:spid="_x0000_s1026" style="position:absolute;margin-left:21.85pt;margin-top:28.3pt;width:569.4pt;height:746.75pt;z-index:-251628032;mso-wrap-distance-left:0;mso-wrap-distance-right:0;mso-position-horizontal-relative:page;mso-position-vertical-relative:page" coordsize="72313,94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">
                <v:shape id="Image 1943" o:spid="_x0000_s1027" type="#_x0000_t75" style="position:absolute;width:72312;height:94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">
                  <v:imagedata r:id="rId2564" o:title=""/>
                </v:shape>
                <v:shape id="Image 1944" o:spid="_x0000_s1028" type="#_x0000_t75" style="position:absolute;left:46582;top:11370;width:10243;height: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">
                  <v:imagedata r:id="rId2565" o:title=""/>
                </v:shape>
                <v:shape id="Image 1945" o:spid="_x0000_s1029" type="#_x0000_t75" style="position:absolute;left:37619;top:88129;width:3140;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">
                  <v:imagedata r:id="rId2566" o:title=""/>
                </v:shape>
                <w10:wrap anchorx="page" anchory="page"/>
              </v:group>
            </w:pict>
          </mc:Fallback>
        </mc:AlternateContent>
      </w:r>
      <w:r>
        <w:rPr>
          <w:sz w:val="15"/>
        </w:rPr>
        <w:t>Cald</w:t>
      </w:r>
      <w:r>
        <w:rPr>
          <w:spacing w:val="-2"/>
          <w:sz w:val="15"/>
        </w:rPr>
        <w:t xml:space="preserve"> </w:t>
      </w:r>
      <w:r>
        <w:rPr>
          <w:sz w:val="15"/>
        </w:rPr>
        <w:t>a</w:t>
      </w:r>
      <w:r>
        <w:rPr>
          <w:spacing w:val="-5"/>
          <w:sz w:val="15"/>
        </w:rPr>
        <w:t xml:space="preserve"> </w:t>
      </w:r>
      <w:r>
        <w:rPr>
          <w:sz w:val="15"/>
        </w:rPr>
        <w:t>Loca</w:t>
      </w:r>
      <w:r>
        <w:rPr>
          <w:spacing w:val="38"/>
          <w:sz w:val="15"/>
        </w:rPr>
        <w:t xml:space="preserve"> </w:t>
      </w:r>
      <w:r>
        <w:rPr>
          <w:sz w:val="15"/>
        </w:rPr>
        <w:t>de</w:t>
      </w:r>
      <w:r>
        <w:rPr>
          <w:spacing w:val="-9"/>
          <w:sz w:val="15"/>
        </w:rPr>
        <w:t xml:space="preserve"> </w:t>
      </w:r>
      <w:r>
        <w:rPr>
          <w:sz w:val="15"/>
        </w:rPr>
        <w:t>C</w:t>
      </w:r>
      <w:r>
        <w:rPr>
          <w:spacing w:val="-7"/>
          <w:sz w:val="15"/>
        </w:rPr>
        <w:t xml:space="preserve"> </w:t>
      </w:r>
      <w:r>
        <w:rPr>
          <w:spacing w:val="-4"/>
          <w:sz w:val="15"/>
        </w:rPr>
        <w:t>udad</w:t>
      </w:r>
    </w:p>
    <w:p w:rsidR="00935D37" w:rsidRDefault="00015798">
      <w:pPr>
        <w:spacing w:line="175" w:lineRule="exact"/>
        <w:ind w:right="106"/>
        <w:jc w:val="right"/>
        <w:rPr>
          <w:sz w:val="17"/>
        </w:rPr>
      </w:pPr>
      <w:r>
        <w:rPr>
          <w:w w:val="85"/>
          <w:sz w:val="17"/>
        </w:rPr>
        <w:t>Diagonal</w:t>
      </w:r>
      <w:r>
        <w:rPr>
          <w:spacing w:val="-2"/>
          <w:w w:val="85"/>
          <w:sz w:val="17"/>
        </w:rPr>
        <w:t xml:space="preserve"> </w:t>
      </w:r>
      <w:r>
        <w:rPr>
          <w:w w:val="85"/>
          <w:sz w:val="17"/>
        </w:rPr>
        <w:t>62</w:t>
      </w:r>
      <w:r>
        <w:rPr>
          <w:spacing w:val="-7"/>
          <w:sz w:val="17"/>
        </w:rPr>
        <w:t xml:space="preserve"> </w:t>
      </w:r>
      <w:r>
        <w:rPr>
          <w:w w:val="85"/>
          <w:sz w:val="17"/>
        </w:rPr>
        <w:t>S</w:t>
      </w:r>
      <w:r>
        <w:rPr>
          <w:spacing w:val="-2"/>
          <w:w w:val="85"/>
          <w:sz w:val="17"/>
        </w:rPr>
        <w:t xml:space="preserve"> </w:t>
      </w:r>
      <w:r>
        <w:rPr>
          <w:w w:val="85"/>
          <w:sz w:val="17"/>
        </w:rPr>
        <w:t>N*</w:t>
      </w:r>
      <w:r>
        <w:rPr>
          <w:spacing w:val="5"/>
          <w:sz w:val="17"/>
        </w:rPr>
        <w:t xml:space="preserve"> </w:t>
      </w:r>
      <w:r>
        <w:rPr>
          <w:w w:val="85"/>
          <w:sz w:val="17"/>
        </w:rPr>
        <w:t>20</w:t>
      </w:r>
      <w:r>
        <w:rPr>
          <w:spacing w:val="-15"/>
          <w:w w:val="85"/>
          <w:sz w:val="17"/>
        </w:rPr>
        <w:t xml:space="preserve"> </w:t>
      </w:r>
      <w:r>
        <w:rPr>
          <w:w w:val="85"/>
          <w:sz w:val="17"/>
        </w:rPr>
        <w:t>F-</w:t>
      </w:r>
      <w:r>
        <w:rPr>
          <w:spacing w:val="-5"/>
          <w:w w:val="85"/>
          <w:sz w:val="17"/>
        </w:rPr>
        <w:t>20</w:t>
      </w:r>
    </w:p>
    <w:p w:rsidR="00935D37" w:rsidRDefault="00015798">
      <w:pPr>
        <w:spacing w:line="164" w:lineRule="exact"/>
        <w:ind w:left="448"/>
        <w:rPr>
          <w:sz w:val="16"/>
        </w:rPr>
      </w:pPr>
      <w:r>
        <w:rPr>
          <w:w w:val="90"/>
          <w:sz w:val="16"/>
        </w:rPr>
        <w:t>'‹</w:t>
      </w:r>
      <w:r>
        <w:rPr>
          <w:spacing w:val="8"/>
          <w:sz w:val="16"/>
        </w:rPr>
        <w:t xml:space="preserve"> </w:t>
      </w:r>
      <w:r>
        <w:rPr>
          <w:w w:val="90"/>
          <w:sz w:val="16"/>
        </w:rPr>
        <w:t>Código</w:t>
      </w:r>
      <w:r>
        <w:rPr>
          <w:spacing w:val="-3"/>
          <w:sz w:val="16"/>
        </w:rPr>
        <w:t xml:space="preserve"> </w:t>
      </w:r>
      <w:r>
        <w:rPr>
          <w:w w:val="90"/>
          <w:sz w:val="16"/>
        </w:rPr>
        <w:t>postal</w:t>
      </w:r>
      <w:r>
        <w:rPr>
          <w:spacing w:val="-7"/>
          <w:w w:val="90"/>
          <w:sz w:val="16"/>
        </w:rPr>
        <w:t xml:space="preserve"> </w:t>
      </w:r>
      <w:r>
        <w:rPr>
          <w:spacing w:val="-2"/>
          <w:w w:val="90"/>
          <w:sz w:val="16"/>
        </w:rPr>
        <w:t>11194\</w:t>
      </w:r>
    </w:p>
    <w:p w:rsidR="00935D37" w:rsidRDefault="00015798">
      <w:pPr>
        <w:spacing w:line="160" w:lineRule="exact"/>
        <w:ind w:left="570"/>
        <w:rPr>
          <w:sz w:val="15"/>
        </w:rPr>
      </w:pPr>
      <w:r>
        <w:rPr>
          <w:w w:val="85"/>
          <w:sz w:val="15"/>
        </w:rPr>
        <w:t>Yes.</w:t>
      </w:r>
      <w:r>
        <w:rPr>
          <w:spacing w:val="-6"/>
          <w:sz w:val="15"/>
        </w:rPr>
        <w:t xml:space="preserve"> </w:t>
      </w:r>
      <w:r>
        <w:rPr>
          <w:spacing w:val="-2"/>
          <w:sz w:val="15"/>
        </w:rPr>
        <w:t>778g280</w:t>
      </w:r>
    </w:p>
    <w:p w:rsidR="00935D37" w:rsidRDefault="00015798">
      <w:pPr>
        <w:spacing w:line="180" w:lineRule="exact"/>
        <w:ind w:left="574"/>
        <w:rPr>
          <w:sz w:val="17"/>
        </w:rPr>
      </w:pPr>
      <w:r>
        <w:rPr>
          <w:w w:val="90"/>
          <w:sz w:val="17"/>
        </w:rPr>
        <w:t>lnfomación</w:t>
      </w:r>
      <w:r>
        <w:rPr>
          <w:spacing w:val="4"/>
          <w:sz w:val="17"/>
        </w:rPr>
        <w:t xml:space="preserve"> </w:t>
      </w:r>
      <w:r>
        <w:rPr>
          <w:w w:val="90"/>
          <w:sz w:val="17"/>
        </w:rPr>
        <w:t>Unes</w:t>
      </w:r>
      <w:r>
        <w:rPr>
          <w:spacing w:val="-4"/>
          <w:sz w:val="17"/>
        </w:rPr>
        <w:t xml:space="preserve"> </w:t>
      </w:r>
      <w:r>
        <w:rPr>
          <w:spacing w:val="-5"/>
          <w:w w:val="90"/>
          <w:sz w:val="17"/>
        </w:rPr>
        <w:t>195</w:t>
      </w:r>
    </w:p>
    <w:p w:rsidR="00935D37" w:rsidRDefault="00015798">
      <w:pPr>
        <w:spacing w:line="163" w:lineRule="exact"/>
        <w:ind w:left="570"/>
        <w:rPr>
          <w:sz w:val="15"/>
        </w:rPr>
      </w:pPr>
      <w:hyperlink r:id="rId2567">
        <w:r>
          <w:rPr>
            <w:spacing w:val="-2"/>
            <w:sz w:val="15"/>
          </w:rPr>
          <w:t>www.dudadboIk‹ar.gov.c</w:t>
        </w:r>
      </w:hyperlink>
      <w:r>
        <w:rPr>
          <w:spacing w:val="-2"/>
          <w:sz w:val="15"/>
        </w:rPr>
        <w:t>o</w:t>
      </w:r>
    </w:p>
    <w:p w:rsidR="00935D37" w:rsidRDefault="00015798">
      <w:pPr>
        <w:pStyle w:val="Textoindependiente"/>
        <w:spacing w:before="14"/>
        <w:rPr>
          <w:sz w:val="15"/>
        </w:rPr>
      </w:pPr>
      <w:r>
        <w:br w:type="column"/>
      </w:r>
    </w:p>
    <w:p w:rsidR="00935D37" w:rsidRDefault="00015798">
      <w:pPr>
        <w:spacing w:line="161" w:lineRule="exact"/>
        <w:ind w:left="448"/>
        <w:rPr>
          <w:sz w:val="15"/>
        </w:rPr>
      </w:pPr>
      <w:r>
        <w:rPr>
          <w:w w:val="90"/>
          <w:sz w:val="15"/>
        </w:rPr>
        <w:t>I</w:t>
      </w:r>
      <w:r>
        <w:rPr>
          <w:spacing w:val="-7"/>
          <w:w w:val="90"/>
          <w:sz w:val="15"/>
        </w:rPr>
        <w:t xml:space="preserve"> </w:t>
      </w:r>
      <w:r>
        <w:rPr>
          <w:w w:val="90"/>
          <w:sz w:val="15"/>
        </w:rPr>
        <w:t>-</w:t>
      </w:r>
      <w:r>
        <w:rPr>
          <w:spacing w:val="-7"/>
          <w:w w:val="90"/>
          <w:sz w:val="15"/>
        </w:rPr>
        <w:t xml:space="preserve"> </w:t>
      </w:r>
      <w:r>
        <w:rPr>
          <w:w w:val="90"/>
          <w:sz w:val="15"/>
        </w:rPr>
        <w:t>GPD</w:t>
      </w:r>
      <w:r>
        <w:rPr>
          <w:spacing w:val="-6"/>
          <w:w w:val="90"/>
          <w:sz w:val="15"/>
        </w:rPr>
        <w:t xml:space="preserve"> </w:t>
      </w:r>
      <w:r>
        <w:rPr>
          <w:w w:val="90"/>
          <w:sz w:val="15"/>
        </w:rPr>
        <w:t>-</w:t>
      </w:r>
      <w:r>
        <w:rPr>
          <w:spacing w:val="4"/>
          <w:sz w:val="15"/>
        </w:rPr>
        <w:t xml:space="preserve"> </w:t>
      </w:r>
      <w:r>
        <w:rPr>
          <w:spacing w:val="-2"/>
          <w:w w:val="90"/>
          <w:sz w:val="15"/>
        </w:rPr>
        <w:t>F0109</w:t>
      </w:r>
    </w:p>
    <w:p w:rsidR="00935D37" w:rsidRDefault="00015798">
      <w:pPr>
        <w:spacing w:line="161" w:lineRule="exact"/>
        <w:ind w:left="495"/>
        <w:rPr>
          <w:sz w:val="15"/>
        </w:rPr>
      </w:pPr>
      <w:r>
        <w:rPr>
          <w:w w:val="85"/>
          <w:sz w:val="15"/>
        </w:rPr>
        <w:t>VgrS</w:t>
      </w:r>
      <w:r>
        <w:rPr>
          <w:spacing w:val="-12"/>
          <w:w w:val="85"/>
          <w:sz w:val="15"/>
        </w:rPr>
        <w:t xml:space="preserve"> </w:t>
      </w:r>
      <w:r>
        <w:rPr>
          <w:w w:val="85"/>
          <w:sz w:val="15"/>
        </w:rPr>
        <w:t>ón</w:t>
      </w:r>
      <w:r>
        <w:rPr>
          <w:spacing w:val="3"/>
          <w:sz w:val="15"/>
        </w:rPr>
        <w:t xml:space="preserve"> </w:t>
      </w:r>
      <w:r>
        <w:rPr>
          <w:spacing w:val="-5"/>
          <w:w w:val="85"/>
          <w:sz w:val="15"/>
        </w:rPr>
        <w:t>0s</w:t>
      </w:r>
    </w:p>
    <w:p w:rsidR="00935D37" w:rsidRDefault="00015798">
      <w:pPr>
        <w:spacing w:before="97"/>
        <w:ind w:left="475"/>
        <w:rPr>
          <w:sz w:val="18"/>
        </w:rPr>
      </w:pPr>
      <w:r>
        <w:rPr>
          <w:w w:val="70"/>
          <w:sz w:val="18"/>
        </w:rPr>
        <w:t>e</w:t>
      </w:r>
      <w:r>
        <w:rPr>
          <w:spacing w:val="-14"/>
          <w:sz w:val="18"/>
        </w:rPr>
        <w:t xml:space="preserve"> </w:t>
      </w:r>
      <w:r>
        <w:rPr>
          <w:w w:val="70"/>
          <w:sz w:val="18"/>
        </w:rPr>
        <w:t>er›e'o</w:t>
      </w:r>
      <w:r>
        <w:rPr>
          <w:spacing w:val="-14"/>
          <w:sz w:val="18"/>
        </w:rPr>
        <w:t xml:space="preserve"> </w:t>
      </w:r>
      <w:r>
        <w:rPr>
          <w:w w:val="70"/>
          <w:sz w:val="18"/>
        </w:rPr>
        <w:t>de</w:t>
      </w:r>
      <w:r>
        <w:rPr>
          <w:spacing w:val="-8"/>
          <w:sz w:val="18"/>
        </w:rPr>
        <w:t xml:space="preserve"> </w:t>
      </w:r>
      <w:r>
        <w:rPr>
          <w:spacing w:val="-4"/>
          <w:w w:val="70"/>
          <w:sz w:val="18"/>
        </w:rPr>
        <w:t>2020</w:t>
      </w:r>
    </w:p>
    <w:p w:rsidR="00935D37" w:rsidRDefault="00935D37">
      <w:pPr>
        <w:rPr>
          <w:sz w:val="18"/>
        </w:rPr>
        <w:sectPr w:rsidR="00935D37">
          <w:type w:val="continuous"/>
          <w:pgSz w:w="12280" w:h="16070"/>
          <w:pgMar w:top="1260" w:right="1133" w:bottom="0" w:left="1700" w:header="720" w:footer="720" w:gutter="0"/>
          <w:cols w:num="2" w:space="720" w:equalWidth="0">
            <w:col w:w="2331" w:space="1776"/>
            <w:col w:w="5340"/>
          </w:cols>
        </w:sectPr>
      </w:pPr>
    </w:p>
    <w:p w:rsidR="00935D37" w:rsidRDefault="00015798">
      <w:pPr>
        <w:spacing w:before="79"/>
        <w:ind w:left="13"/>
        <w:rPr>
          <w:rFonts w:ascii="Arial Black"/>
          <w:sz w:val="21"/>
        </w:rPr>
      </w:pPr>
      <w:r>
        <w:rPr>
          <w:rFonts w:ascii="Arial Black"/>
          <w:spacing w:val="-2"/>
          <w:w w:val="65"/>
          <w:sz w:val="21"/>
        </w:rPr>
        <w:lastRenderedPageBreak/>
        <w:t>Firefcx</w:t>
      </w:r>
    </w:p>
    <w:p w:rsidR="00935D37" w:rsidRDefault="00015798">
      <w:pPr>
        <w:spacing w:before="139"/>
        <w:ind w:left="13"/>
        <w:rPr>
          <w:rFonts w:ascii="Arial Black"/>
          <w:sz w:val="19"/>
        </w:rPr>
      </w:pPr>
      <w:r>
        <w:br w:type="column"/>
      </w:r>
      <w:proofErr w:type="gramStart"/>
      <w:r>
        <w:rPr>
          <w:rFonts w:ascii="Arial Black"/>
          <w:spacing w:val="-2"/>
          <w:w w:val="75"/>
          <w:sz w:val="19"/>
        </w:rPr>
        <w:t>about:bIank</w:t>
      </w:r>
      <w:proofErr w:type="gramEnd"/>
    </w:p>
    <w:p w:rsidR="00935D37" w:rsidRDefault="00935D37">
      <w:pPr>
        <w:rPr>
          <w:rFonts w:ascii="Arial Black"/>
          <w:sz w:val="19"/>
        </w:rPr>
        <w:sectPr w:rsidR="00935D37">
          <w:pgSz w:w="12270" w:h="16050"/>
          <w:pgMar w:top="120" w:right="141" w:bottom="0" w:left="283" w:header="720" w:footer="720" w:gutter="0"/>
          <w:cols w:num="2" w:space="720" w:equalWidth="0">
            <w:col w:w="568" w:space="10303"/>
            <w:col w:w="975"/>
          </w:cols>
        </w:sect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spacing w:before="131"/>
        <w:rPr>
          <w:rFonts w:ascii="Arial Black"/>
          <w:sz w:val="20"/>
        </w:rPr>
      </w:pPr>
    </w:p>
    <w:p w:rsidR="00935D37" w:rsidRDefault="00935D37">
      <w:pPr>
        <w:pStyle w:val="Textoindependiente"/>
        <w:rPr>
          <w:rFonts w:ascii="Arial Black"/>
          <w:sz w:val="20"/>
        </w:rPr>
        <w:sectPr w:rsidR="00935D37">
          <w:type w:val="continuous"/>
          <w:pgSz w:w="12270" w:h="16050"/>
          <w:pgMar w:top="1260" w:right="141" w:bottom="0" w:left="283" w:header="720" w:footer="720" w:gutter="0"/>
          <w:cols w:space="720"/>
        </w:sectPr>
      </w:pPr>
    </w:p>
    <w:p w:rsidR="00935D37" w:rsidRDefault="00015798">
      <w:pPr>
        <w:spacing w:before="161" w:line="187" w:lineRule="auto"/>
        <w:ind w:left="1738" w:hanging="115"/>
        <w:rPr>
          <w:rFonts w:ascii="Arial Black" w:hAnsi="Arial Black"/>
          <w:sz w:val="25"/>
        </w:rPr>
      </w:pPr>
      <w:r>
        <w:rPr>
          <w:rFonts w:ascii="Arial Black" w:hAnsi="Arial Black"/>
          <w:w w:val="80"/>
          <w:sz w:val="25"/>
        </w:rPr>
        <w:t>PERSONERÍA</w:t>
      </w:r>
      <w:r>
        <w:rPr>
          <w:rFonts w:ascii="Arial Black" w:hAnsi="Arial Black"/>
          <w:sz w:val="25"/>
        </w:rPr>
        <w:t xml:space="preserve"> </w:t>
      </w:r>
      <w:r>
        <w:rPr>
          <w:rFonts w:ascii="Arial Black" w:hAnsi="Arial Black"/>
          <w:w w:val="80"/>
          <w:sz w:val="25"/>
        </w:rPr>
        <w:t xml:space="preserve">DE </w:t>
      </w:r>
      <w:r>
        <w:rPr>
          <w:rFonts w:ascii="Arial Black" w:hAnsi="Arial Black"/>
          <w:spacing w:val="-2"/>
          <w:w w:val="90"/>
          <w:sz w:val="25"/>
        </w:rPr>
        <w:t>BOGOTA,</w:t>
      </w:r>
      <w:r>
        <w:rPr>
          <w:rFonts w:ascii="Arial Black" w:hAnsi="Arial Black"/>
          <w:spacing w:val="-11"/>
          <w:w w:val="90"/>
          <w:sz w:val="25"/>
        </w:rPr>
        <w:t xml:space="preserve"> </w:t>
      </w:r>
      <w:r>
        <w:rPr>
          <w:rFonts w:ascii="Arial Black" w:hAnsi="Arial Black"/>
          <w:spacing w:val="-2"/>
          <w:w w:val="90"/>
          <w:sz w:val="25"/>
        </w:rPr>
        <w:t>D.</w:t>
      </w:r>
      <w:r>
        <w:rPr>
          <w:rFonts w:ascii="Arial Black" w:hAnsi="Arial Black"/>
          <w:spacing w:val="-17"/>
          <w:w w:val="90"/>
          <w:sz w:val="25"/>
        </w:rPr>
        <w:t xml:space="preserve"> </w:t>
      </w:r>
      <w:r>
        <w:rPr>
          <w:rFonts w:ascii="Arial Black" w:hAnsi="Arial Black"/>
          <w:spacing w:val="-2"/>
          <w:w w:val="90"/>
          <w:sz w:val="25"/>
        </w:rPr>
        <w:t>C.</w:t>
      </w:r>
    </w:p>
    <w:p w:rsidR="00935D37" w:rsidRDefault="00015798">
      <w:pPr>
        <w:spacing w:before="282" w:line="321" w:lineRule="exact"/>
        <w:ind w:left="433"/>
        <w:rPr>
          <w:rFonts w:ascii="Arial Black" w:hAnsi="Arial Black"/>
        </w:rPr>
      </w:pPr>
      <w:r>
        <w:br w:type="column"/>
      </w:r>
      <w:r>
        <w:rPr>
          <w:rFonts w:ascii="Arial Black" w:hAnsi="Arial Black"/>
          <w:w w:val="80"/>
        </w:rPr>
        <w:t>FORMATO</w:t>
      </w:r>
      <w:r>
        <w:rPr>
          <w:rFonts w:ascii="Arial Black" w:hAnsi="Arial Black"/>
          <w:spacing w:val="29"/>
        </w:rPr>
        <w:t xml:space="preserve"> </w:t>
      </w:r>
      <w:r>
        <w:rPr>
          <w:rFonts w:ascii="Arial Black" w:hAnsi="Arial Black"/>
          <w:w w:val="80"/>
        </w:rPr>
        <w:t>DE</w:t>
      </w:r>
      <w:r>
        <w:rPr>
          <w:rFonts w:ascii="Arial Black" w:hAnsi="Arial Black"/>
          <w:spacing w:val="21"/>
        </w:rPr>
        <w:t xml:space="preserve"> </w:t>
      </w:r>
      <w:r>
        <w:rPr>
          <w:rFonts w:ascii="Arial Black" w:hAnsi="Arial Black"/>
          <w:w w:val="80"/>
        </w:rPr>
        <w:t>SOLICITUD</w:t>
      </w:r>
      <w:r>
        <w:rPr>
          <w:rFonts w:ascii="Arial Black" w:hAnsi="Arial Black"/>
          <w:spacing w:val="20"/>
        </w:rPr>
        <w:t xml:space="preserve"> </w:t>
      </w:r>
      <w:r>
        <w:rPr>
          <w:rFonts w:ascii="Arial Black" w:hAnsi="Arial Black"/>
          <w:spacing w:val="-2"/>
          <w:w w:val="80"/>
        </w:rPr>
        <w:t>i</w:t>
      </w:r>
      <w:r>
        <w:rPr>
          <w:rFonts w:ascii="Times New Roman" w:hAnsi="Times New Roman"/>
          <w:spacing w:val="-2"/>
          <w:w w:val="80"/>
          <w:position w:val="-9"/>
          <w:sz w:val="16"/>
        </w:rPr>
        <w:t>;</w:t>
      </w:r>
      <w:r>
        <w:rPr>
          <w:rFonts w:ascii="Arial Black" w:hAnsi="Arial Black"/>
          <w:spacing w:val="-2"/>
          <w:w w:val="80"/>
        </w:rPr>
        <w:t>’</w:t>
      </w:r>
      <w:r>
        <w:rPr>
          <w:rFonts w:ascii="Times New Roman" w:hAnsi="Times New Roman"/>
          <w:spacing w:val="-2"/>
          <w:w w:val="80"/>
          <w:position w:val="-9"/>
          <w:sz w:val="16"/>
        </w:rPr>
        <w:t>r</w:t>
      </w:r>
      <w:r>
        <w:rPr>
          <w:rFonts w:ascii="Arial Black" w:hAnsi="Arial Black"/>
          <w:spacing w:val="-2"/>
          <w:w w:val="80"/>
        </w:rPr>
        <w:t>°</w:t>
      </w:r>
      <w:r>
        <w:rPr>
          <w:rFonts w:ascii="Times New Roman" w:hAnsi="Times New Roman"/>
          <w:spacing w:val="-2"/>
          <w:w w:val="80"/>
          <w:position w:val="-9"/>
          <w:sz w:val="16"/>
        </w:rPr>
        <w:t>e</w:t>
      </w:r>
      <w:r>
        <w:rPr>
          <w:rFonts w:ascii="Arial Black" w:hAnsi="Arial Black"/>
          <w:spacing w:val="-2"/>
          <w:w w:val="80"/>
        </w:rPr>
        <w:t>*</w:t>
      </w:r>
      <w:proofErr w:type="gramStart"/>
      <w:r>
        <w:rPr>
          <w:rFonts w:ascii="Times New Roman" w:hAnsi="Times New Roman"/>
          <w:spacing w:val="-2"/>
          <w:w w:val="80"/>
          <w:position w:val="-9"/>
          <w:sz w:val="16"/>
        </w:rPr>
        <w:t>tha</w:t>
      </w:r>
      <w:r>
        <w:rPr>
          <w:rFonts w:ascii="Arial Black" w:hAnsi="Arial Black"/>
          <w:spacing w:val="-2"/>
          <w:w w:val="80"/>
        </w:rPr>
        <w:t>“</w:t>
      </w:r>
      <w:proofErr w:type="gramEnd"/>
      <w:r>
        <w:rPr>
          <w:rFonts w:ascii="Arial Black" w:hAnsi="Arial Black"/>
          <w:spacing w:val="-2"/>
          <w:w w:val="80"/>
        </w:rPr>
        <w:t>‘</w:t>
      </w:r>
    </w:p>
    <w:p w:rsidR="00935D37" w:rsidRDefault="00015798">
      <w:pPr>
        <w:spacing w:line="226" w:lineRule="exact"/>
        <w:ind w:left="1823"/>
        <w:rPr>
          <w:rFonts w:ascii="Consolas"/>
          <w:sz w:val="24"/>
        </w:rPr>
      </w:pPr>
      <w:r>
        <w:rPr>
          <w:rFonts w:ascii="Consolas"/>
          <w:spacing w:val="-2"/>
          <w:w w:val="110"/>
          <w:sz w:val="24"/>
        </w:rPr>
        <w:t>PROCESAL</w:t>
      </w:r>
    </w:p>
    <w:p w:rsidR="00935D37" w:rsidRDefault="00935D37">
      <w:pPr>
        <w:spacing w:line="226" w:lineRule="exact"/>
        <w:rPr>
          <w:rFonts w:ascii="Consolas"/>
          <w:sz w:val="24"/>
        </w:rPr>
        <w:sectPr w:rsidR="00935D37">
          <w:type w:val="continuous"/>
          <w:pgSz w:w="12270" w:h="16050"/>
          <w:pgMar w:top="1260" w:right="141" w:bottom="0" w:left="283" w:header="720" w:footer="720" w:gutter="0"/>
          <w:cols w:num="2" w:space="720" w:equalWidth="0">
            <w:col w:w="3514" w:space="40"/>
            <w:col w:w="8292"/>
          </w:cols>
        </w:sectPr>
      </w:pPr>
    </w:p>
    <w:p w:rsidR="00935D37" w:rsidRDefault="00935D37">
      <w:pPr>
        <w:pStyle w:val="Textoindependiente"/>
        <w:spacing w:before="221"/>
        <w:rPr>
          <w:rFonts w:ascii="Consolas"/>
          <w:sz w:val="20"/>
        </w:rPr>
      </w:pPr>
    </w:p>
    <w:p w:rsidR="00935D37" w:rsidRDefault="00935D37">
      <w:pPr>
        <w:pStyle w:val="Textoindependiente"/>
        <w:rPr>
          <w:rFonts w:ascii="Consolas"/>
          <w:sz w:val="20"/>
        </w:rPr>
        <w:sectPr w:rsidR="00935D37">
          <w:type w:val="continuous"/>
          <w:pgSz w:w="12270" w:h="16050"/>
          <w:pgMar w:top="1260" w:right="141" w:bottom="0" w:left="283" w:header="720" w:footer="720" w:gutter="0"/>
          <w:cols w:space="720"/>
        </w:sectPr>
      </w:pPr>
    </w:p>
    <w:p w:rsidR="00935D37" w:rsidRDefault="00015798">
      <w:pPr>
        <w:spacing w:before="101"/>
        <w:ind w:left="1999"/>
        <w:rPr>
          <w:rFonts w:ascii="Arial Black" w:hAnsi="Arial Black"/>
          <w:sz w:val="23"/>
        </w:rPr>
      </w:pPr>
      <w:r>
        <w:rPr>
          <w:rFonts w:ascii="Arial Black" w:hAnsi="Arial Black"/>
          <w:noProof/>
          <w:sz w:val="23"/>
        </w:rPr>
        <mc:AlternateContent>
          <mc:Choice Requires="wpg">
            <w:drawing>
              <wp:anchor distT="0" distB="0" distL="0" distR="0" simplePos="0" relativeHeight="251689472" behindDoc="1" locked="0" layoutInCell="1" allowOverlap="1">
                <wp:simplePos x="0" y="0"/>
                <wp:positionH relativeFrom="page">
                  <wp:posOffset>1118634</wp:posOffset>
                </wp:positionH>
                <wp:positionV relativeFrom="paragraph">
                  <wp:posOffset>-1579604</wp:posOffset>
                </wp:positionV>
                <wp:extent cx="6200140" cy="1555115"/>
                <wp:effectExtent l="0" t="0" r="0" b="0"/>
                <wp:wrapNone/>
                <wp:docPr id="1946" name="Group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00140" cy="1555115"/>
                          <a:chOff x="0" y="0"/>
                          <a:chExt cx="6200140" cy="1555115"/>
                        </a:xfrm>
                      </wpg:grpSpPr>
                      <pic:pic xmlns:pic="http://schemas.openxmlformats.org/drawingml/2006/picture">
                        <pic:nvPicPr>
                          <pic:cNvPr id="1947" name="Image 1947"/>
                          <pic:cNvPicPr/>
                        </pic:nvPicPr>
                        <pic:blipFill>
                          <a:blip r:embed="rId2568" cstate="print"/>
                          <a:stretch>
                            <a:fillRect/>
                          </a:stretch>
                        </pic:blipFill>
                        <pic:spPr>
                          <a:xfrm>
                            <a:off x="0" y="323095"/>
                            <a:ext cx="6199733" cy="1231422"/>
                          </a:xfrm>
                          <a:prstGeom prst="rect">
                            <a:avLst/>
                          </a:prstGeom>
                        </pic:spPr>
                      </pic:pic>
                      <pic:pic xmlns:pic="http://schemas.openxmlformats.org/drawingml/2006/picture">
                        <pic:nvPicPr>
                          <pic:cNvPr id="1948" name="Image 1948"/>
                          <pic:cNvPicPr/>
                        </pic:nvPicPr>
                        <pic:blipFill>
                          <a:blip r:embed="rId2569" cstate="print"/>
                          <a:stretch>
                            <a:fillRect/>
                          </a:stretch>
                        </pic:blipFill>
                        <pic:spPr>
                          <a:xfrm>
                            <a:off x="3310182" y="0"/>
                            <a:ext cx="2231172" cy="286519"/>
                          </a:xfrm>
                          <a:prstGeom prst="rect">
                            <a:avLst/>
                          </a:prstGeom>
                        </pic:spPr>
                      </pic:pic>
                      <pic:pic xmlns:pic="http://schemas.openxmlformats.org/drawingml/2006/picture">
                        <pic:nvPicPr>
                          <pic:cNvPr id="1949" name="Image 1949"/>
                          <pic:cNvPicPr/>
                        </pic:nvPicPr>
                        <pic:blipFill>
                          <a:blip r:embed="rId2570" cstate="print"/>
                          <a:stretch>
                            <a:fillRect/>
                          </a:stretch>
                        </pic:blipFill>
                        <pic:spPr>
                          <a:xfrm>
                            <a:off x="3645467" y="1097306"/>
                            <a:ext cx="707147" cy="73153"/>
                          </a:xfrm>
                          <a:prstGeom prst="rect">
                            <a:avLst/>
                          </a:prstGeom>
                        </pic:spPr>
                      </pic:pic>
                      <pic:pic xmlns:pic="http://schemas.openxmlformats.org/drawingml/2006/picture">
                        <pic:nvPicPr>
                          <pic:cNvPr id="1950" name="Image 1950"/>
                          <pic:cNvPicPr/>
                        </pic:nvPicPr>
                        <pic:blipFill>
                          <a:blip r:embed="rId2571" cstate="print"/>
                          <a:stretch>
                            <a:fillRect/>
                          </a:stretch>
                        </pic:blipFill>
                        <pic:spPr>
                          <a:xfrm>
                            <a:off x="3483920" y="841268"/>
                            <a:ext cx="320045" cy="73153"/>
                          </a:xfrm>
                          <a:prstGeom prst="rect">
                            <a:avLst/>
                          </a:prstGeom>
                        </pic:spPr>
                      </pic:pic>
                      <pic:pic xmlns:pic="http://schemas.openxmlformats.org/drawingml/2006/picture">
                        <pic:nvPicPr>
                          <pic:cNvPr id="1951" name="Image 1951"/>
                          <pic:cNvPicPr/>
                        </pic:nvPicPr>
                        <pic:blipFill>
                          <a:blip r:embed="rId2572" cstate="print"/>
                          <a:stretch>
                            <a:fillRect/>
                          </a:stretch>
                        </pic:blipFill>
                        <pic:spPr>
                          <a:xfrm>
                            <a:off x="3282748" y="1191797"/>
                            <a:ext cx="441967" cy="97538"/>
                          </a:xfrm>
                          <a:prstGeom prst="rect">
                            <a:avLst/>
                          </a:prstGeom>
                        </pic:spPr>
                      </pic:pic>
                    </wpg:wgp>
                  </a:graphicData>
                </a:graphic>
              </wp:anchor>
            </w:drawing>
          </mc:Choice>
          <mc:Fallback>
            <w:pict>
              <v:group w14:anchorId="3FD0EE30" id="Group 1946" o:spid="_x0000_s1026" style="position:absolute;margin-left:88.1pt;margin-top:-124.4pt;width:488.2pt;height:122.45pt;z-index:-251627008;mso-wrap-distance-left:0;mso-wrap-distance-right:0;mso-position-horizontal-relative:page" coordsize="62001,15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">
                <v:shape id="Image 1947" o:spid="_x0000_s1027" type="#_x0000_t75" style="position:absolute;top:3230;width:61997;height:12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">
                  <v:imagedata r:id="rId2573" o:title=""/>
                </v:shape>
                <v:shape id="Image 1948" o:spid="_x0000_s1028" type="#_x0000_t75" style="position:absolute;left:33101;width:22312;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">
                  <v:imagedata r:id="rId2574" o:title=""/>
                </v:shape>
                <v:shape id="Image 1949" o:spid="_x0000_s1029" type="#_x0000_t75" style="position:absolute;left:36454;top:10973;width:7072;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">
                  <v:imagedata r:id="rId2575" o:title=""/>
                </v:shape>
                <v:shape id="Image 1950" o:spid="_x0000_s1030" type="#_x0000_t75" style="position:absolute;left:34839;top:8412;width:3200;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">
                  <v:imagedata r:id="rId2576" o:title=""/>
                </v:shape>
                <v:shape id="Image 1951" o:spid="_x0000_s1031" type="#_x0000_t75" style="position:absolute;left:32827;top:11917;width:4420;height: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">
                  <v:imagedata r:id="rId2577" o:title=""/>
                </v:shape>
                <w10:wrap anchorx="page"/>
              </v:group>
            </w:pict>
          </mc:Fallback>
        </mc:AlternateContent>
      </w:r>
      <w:r>
        <w:rPr>
          <w:rFonts w:ascii="Arial Black" w:hAnsi="Arial Black"/>
          <w:w w:val="65"/>
          <w:sz w:val="23"/>
        </w:rPr>
        <w:t>Bogotá,</w:t>
      </w:r>
      <w:r>
        <w:rPr>
          <w:rFonts w:ascii="Arial Black" w:hAnsi="Arial Black"/>
          <w:spacing w:val="12"/>
          <w:sz w:val="23"/>
        </w:rPr>
        <w:t xml:space="preserve"> </w:t>
      </w:r>
      <w:r>
        <w:rPr>
          <w:rFonts w:ascii="Arial Black" w:hAnsi="Arial Black"/>
          <w:w w:val="65"/>
          <w:sz w:val="23"/>
        </w:rPr>
        <w:t>D.C.,</w:t>
      </w:r>
      <w:r>
        <w:rPr>
          <w:rFonts w:ascii="Arial Black" w:hAnsi="Arial Black"/>
          <w:spacing w:val="-1"/>
          <w:sz w:val="23"/>
        </w:rPr>
        <w:t xml:space="preserve"> </w:t>
      </w:r>
      <w:r>
        <w:rPr>
          <w:rFonts w:ascii="Arial Black" w:hAnsi="Arial Black"/>
          <w:w w:val="65"/>
          <w:sz w:val="23"/>
        </w:rPr>
        <w:t>noviembre</w:t>
      </w:r>
      <w:r>
        <w:rPr>
          <w:rFonts w:ascii="Arial Black" w:hAnsi="Arial Black"/>
          <w:spacing w:val="19"/>
          <w:sz w:val="23"/>
        </w:rPr>
        <w:t xml:space="preserve"> </w:t>
      </w:r>
      <w:r>
        <w:rPr>
          <w:rFonts w:ascii="Arial Black" w:hAnsi="Arial Black"/>
          <w:w w:val="65"/>
          <w:sz w:val="23"/>
        </w:rPr>
        <w:t>de</w:t>
      </w:r>
      <w:r>
        <w:rPr>
          <w:rFonts w:ascii="Arial Black" w:hAnsi="Arial Black"/>
          <w:spacing w:val="2"/>
          <w:sz w:val="23"/>
        </w:rPr>
        <w:t xml:space="preserve"> </w:t>
      </w:r>
      <w:r>
        <w:rPr>
          <w:rFonts w:ascii="Arial Black" w:hAnsi="Arial Black"/>
          <w:spacing w:val="-4"/>
          <w:w w:val="65"/>
          <w:sz w:val="23"/>
        </w:rPr>
        <w:t>20z1</w:t>
      </w:r>
    </w:p>
    <w:p w:rsidR="00935D37" w:rsidRDefault="00935D37">
      <w:pPr>
        <w:pStyle w:val="Textoindependiente"/>
        <w:spacing w:before="53"/>
        <w:rPr>
          <w:rFonts w:ascii="Arial Black"/>
          <w:sz w:val="23"/>
        </w:rPr>
      </w:pPr>
    </w:p>
    <w:p w:rsidR="00935D37" w:rsidRDefault="00015798">
      <w:pPr>
        <w:spacing w:line="271" w:lineRule="exact"/>
        <w:ind w:left="1999"/>
        <w:rPr>
          <w:rFonts w:ascii="Arial Black"/>
        </w:rPr>
      </w:pPr>
      <w:r>
        <w:rPr>
          <w:rFonts w:ascii="Arial Black"/>
          <w:spacing w:val="-2"/>
          <w:w w:val="75"/>
        </w:rPr>
        <w:t>DOCtOr</w:t>
      </w:r>
    </w:p>
    <w:p w:rsidR="00935D37" w:rsidRDefault="00015798">
      <w:pPr>
        <w:spacing w:line="252" w:lineRule="exact"/>
        <w:ind w:left="1988"/>
        <w:rPr>
          <w:rFonts w:ascii="Arial Black"/>
          <w:sz w:val="24"/>
        </w:rPr>
      </w:pPr>
      <w:r>
        <w:rPr>
          <w:rFonts w:ascii="Arial Black"/>
          <w:w w:val="75"/>
          <w:sz w:val="24"/>
        </w:rPr>
        <w:t>HORACIO</w:t>
      </w:r>
      <w:r>
        <w:rPr>
          <w:rFonts w:ascii="Arial Black"/>
          <w:spacing w:val="44"/>
          <w:sz w:val="24"/>
        </w:rPr>
        <w:t xml:space="preserve"> </w:t>
      </w:r>
      <w:r>
        <w:rPr>
          <w:rFonts w:ascii="Arial Black"/>
          <w:w w:val="75"/>
          <w:sz w:val="24"/>
        </w:rPr>
        <w:t>GUERRERO</w:t>
      </w:r>
      <w:r>
        <w:rPr>
          <w:rFonts w:ascii="Arial Black"/>
          <w:spacing w:val="37"/>
          <w:sz w:val="24"/>
        </w:rPr>
        <w:t xml:space="preserve"> </w:t>
      </w:r>
      <w:r>
        <w:rPr>
          <w:rFonts w:ascii="Arial Black"/>
          <w:spacing w:val="-2"/>
          <w:w w:val="75"/>
          <w:sz w:val="24"/>
        </w:rPr>
        <w:t>GARCIA</w:t>
      </w:r>
    </w:p>
    <w:p w:rsidR="00935D37" w:rsidRDefault="00015798">
      <w:pPr>
        <w:spacing w:line="263" w:lineRule="exact"/>
        <w:ind w:left="2006"/>
        <w:rPr>
          <w:rFonts w:ascii="Arial Black"/>
          <w:sz w:val="25"/>
        </w:rPr>
      </w:pPr>
      <w:r>
        <w:rPr>
          <w:rFonts w:ascii="Arial Black"/>
          <w:w w:val="70"/>
          <w:sz w:val="25"/>
        </w:rPr>
        <w:t>Alcalde</w:t>
      </w:r>
      <w:r>
        <w:rPr>
          <w:rFonts w:ascii="Arial Black"/>
          <w:spacing w:val="-7"/>
          <w:sz w:val="25"/>
        </w:rPr>
        <w:t xml:space="preserve"> </w:t>
      </w:r>
      <w:r>
        <w:rPr>
          <w:rFonts w:ascii="Arial Black"/>
          <w:w w:val="70"/>
          <w:sz w:val="25"/>
        </w:rPr>
        <w:t>Local</w:t>
      </w:r>
      <w:r>
        <w:rPr>
          <w:rFonts w:ascii="Arial Black"/>
          <w:spacing w:val="-6"/>
          <w:sz w:val="25"/>
        </w:rPr>
        <w:t xml:space="preserve"> </w:t>
      </w:r>
      <w:r>
        <w:rPr>
          <w:rFonts w:ascii="Arial Black"/>
          <w:w w:val="70"/>
          <w:sz w:val="25"/>
        </w:rPr>
        <w:t>de</w:t>
      </w:r>
      <w:r>
        <w:rPr>
          <w:rFonts w:ascii="Arial Black"/>
          <w:spacing w:val="-18"/>
          <w:sz w:val="25"/>
        </w:rPr>
        <w:t xml:space="preserve"> </w:t>
      </w:r>
      <w:r>
        <w:rPr>
          <w:rFonts w:ascii="Arial Black"/>
          <w:w w:val="70"/>
          <w:sz w:val="25"/>
        </w:rPr>
        <w:t>Ciudad</w:t>
      </w:r>
      <w:r>
        <w:rPr>
          <w:rFonts w:ascii="Arial Black"/>
          <w:spacing w:val="-2"/>
          <w:sz w:val="25"/>
        </w:rPr>
        <w:t xml:space="preserve"> </w:t>
      </w:r>
      <w:r>
        <w:rPr>
          <w:rFonts w:ascii="Arial Black"/>
          <w:spacing w:val="-2"/>
          <w:w w:val="70"/>
          <w:sz w:val="25"/>
        </w:rPr>
        <w:t>Bolfvar</w:t>
      </w:r>
    </w:p>
    <w:p w:rsidR="00935D37" w:rsidRDefault="00015798">
      <w:pPr>
        <w:spacing w:line="268" w:lineRule="exact"/>
        <w:ind w:left="2000"/>
        <w:rPr>
          <w:rFonts w:ascii="Arial Black"/>
        </w:rPr>
      </w:pPr>
      <w:r>
        <w:rPr>
          <w:rFonts w:ascii="Arial Black"/>
          <w:spacing w:val="-2"/>
          <w:w w:val="95"/>
        </w:rPr>
        <w:t>E.S.D.</w:t>
      </w:r>
    </w:p>
    <w:p w:rsidR="00935D37" w:rsidRDefault="00015798">
      <w:pPr>
        <w:pStyle w:val="Textoindependiente"/>
        <w:spacing w:before="76"/>
        <w:rPr>
          <w:rFonts w:ascii="Arial Black"/>
          <w:sz w:val="17"/>
        </w:rPr>
      </w:pPr>
      <w:r>
        <w:br w:type="column"/>
      </w:r>
    </w:p>
    <w:p w:rsidR="00935D37" w:rsidRDefault="00015798">
      <w:pPr>
        <w:ind w:left="1988"/>
        <w:rPr>
          <w:rFonts w:ascii="Arial Black"/>
          <w:sz w:val="17"/>
        </w:rPr>
      </w:pPr>
      <w:r>
        <w:rPr>
          <w:rFonts w:ascii="Arial Black"/>
          <w:spacing w:val="-2"/>
          <w:w w:val="80"/>
          <w:sz w:val="17"/>
        </w:rPr>
        <w:t>10/12/21</w:t>
      </w:r>
      <w:r>
        <w:rPr>
          <w:rFonts w:ascii="Arial Black"/>
          <w:spacing w:val="-4"/>
          <w:sz w:val="17"/>
        </w:rPr>
        <w:t xml:space="preserve"> </w:t>
      </w:r>
      <w:r>
        <w:rPr>
          <w:rFonts w:ascii="Arial Black"/>
          <w:spacing w:val="-4"/>
          <w:w w:val="85"/>
          <w:sz w:val="17"/>
        </w:rPr>
        <w:t>12:10</w:t>
      </w:r>
    </w:p>
    <w:p w:rsidR="00935D37" w:rsidRDefault="00935D37">
      <w:pPr>
        <w:pStyle w:val="Textoindependiente"/>
        <w:spacing w:before="233"/>
        <w:rPr>
          <w:rFonts w:ascii="Arial Black"/>
          <w:sz w:val="17"/>
        </w:rPr>
      </w:pPr>
    </w:p>
    <w:p w:rsidR="00935D37" w:rsidRDefault="00015798">
      <w:pPr>
        <w:spacing w:line="277" w:lineRule="exact"/>
        <w:ind w:left="2040"/>
        <w:rPr>
          <w:rFonts w:ascii="Arial Black"/>
        </w:rPr>
      </w:pPr>
      <w:r>
        <w:rPr>
          <w:rFonts w:ascii="Arial Black"/>
          <w:noProof/>
        </w:rPr>
        <w:drawing>
          <wp:anchor distT="0" distB="0" distL="0" distR="0" simplePos="0" relativeHeight="251547136" behindDoc="0" locked="0" layoutInCell="1" allowOverlap="1">
            <wp:simplePos x="0" y="0"/>
            <wp:positionH relativeFrom="page">
              <wp:posOffset>4968321</wp:posOffset>
            </wp:positionH>
            <wp:positionV relativeFrom="paragraph">
              <wp:posOffset>-281730</wp:posOffset>
            </wp:positionV>
            <wp:extent cx="1557553" cy="292615"/>
            <wp:effectExtent l="0" t="0" r="0" b="0"/>
            <wp:wrapNone/>
            <wp:docPr id="1952" name="Image 19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2" name="Image 1952"/>
                    <pic:cNvPicPr/>
                  </pic:nvPicPr>
                  <pic:blipFill>
                    <a:blip r:embed="rId2578" cstate="print"/>
                    <a:stretch>
                      <a:fillRect/>
                    </a:stretch>
                  </pic:blipFill>
                  <pic:spPr>
                    <a:xfrm>
                      <a:off x="0" y="0"/>
                      <a:ext cx="1557553" cy="292615"/>
                    </a:xfrm>
                    <a:prstGeom prst="rect">
                      <a:avLst/>
                    </a:prstGeom>
                  </pic:spPr>
                </pic:pic>
              </a:graphicData>
            </a:graphic>
          </wp:anchor>
        </w:drawing>
      </w:r>
      <w:r>
        <w:rPr>
          <w:rFonts w:ascii="Arial Black"/>
          <w:spacing w:val="-10"/>
          <w:w w:val="70"/>
        </w:rPr>
        <w:t>2</w:t>
      </w:r>
    </w:p>
    <w:p w:rsidR="00935D37" w:rsidRDefault="00015798">
      <w:pPr>
        <w:spacing w:line="150" w:lineRule="exact"/>
        <w:ind w:left="2038"/>
        <w:rPr>
          <w:rFonts w:ascii="Arial Black" w:hAnsi="Arial Black"/>
          <w:sz w:val="13"/>
        </w:rPr>
      </w:pPr>
      <w:r>
        <w:rPr>
          <w:rFonts w:ascii="Arial Black" w:hAnsi="Arial Black"/>
          <w:noProof/>
          <w:sz w:val="13"/>
        </w:rPr>
        <mc:AlternateContent>
          <mc:Choice Requires="wpg">
            <w:drawing>
              <wp:anchor distT="0" distB="0" distL="0" distR="0" simplePos="0" relativeHeight="251546112" behindDoc="0" locked="0" layoutInCell="1" allowOverlap="1">
                <wp:simplePos x="0" y="0"/>
                <wp:positionH relativeFrom="page">
                  <wp:posOffset>4788485</wp:posOffset>
                </wp:positionH>
                <wp:positionV relativeFrom="paragraph">
                  <wp:posOffset>82108</wp:posOffset>
                </wp:positionV>
                <wp:extent cx="1911350" cy="262255"/>
                <wp:effectExtent l="0" t="0" r="0" b="0"/>
                <wp:wrapNone/>
                <wp:docPr id="1953" name="Group 19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11350" cy="262255"/>
                          <a:chOff x="0" y="0"/>
                          <a:chExt cx="1911350" cy="262255"/>
                        </a:xfrm>
                      </wpg:grpSpPr>
                      <pic:pic xmlns:pic="http://schemas.openxmlformats.org/drawingml/2006/picture">
                        <pic:nvPicPr>
                          <pic:cNvPr id="1954" name="Image 1954"/>
                          <pic:cNvPicPr/>
                        </pic:nvPicPr>
                        <pic:blipFill>
                          <a:blip r:embed="rId2579" cstate="print"/>
                          <a:stretch>
                            <a:fillRect/>
                          </a:stretch>
                        </pic:blipFill>
                        <pic:spPr>
                          <a:xfrm>
                            <a:off x="188979" y="0"/>
                            <a:ext cx="1054625" cy="91442"/>
                          </a:xfrm>
                          <a:prstGeom prst="rect">
                            <a:avLst/>
                          </a:prstGeom>
                        </pic:spPr>
                      </pic:pic>
                      <pic:pic xmlns:pic="http://schemas.openxmlformats.org/drawingml/2006/picture">
                        <pic:nvPicPr>
                          <pic:cNvPr id="1955" name="Image 1955"/>
                          <pic:cNvPicPr/>
                        </pic:nvPicPr>
                        <pic:blipFill>
                          <a:blip r:embed="rId2580" cstate="print"/>
                          <a:stretch>
                            <a:fillRect/>
                          </a:stretch>
                        </pic:blipFill>
                        <pic:spPr>
                          <a:xfrm>
                            <a:off x="0" y="109731"/>
                            <a:ext cx="1911127" cy="152403"/>
                          </a:xfrm>
                          <a:prstGeom prst="rect">
                            <a:avLst/>
                          </a:prstGeom>
                        </pic:spPr>
                      </pic:pic>
                    </wpg:wgp>
                  </a:graphicData>
                </a:graphic>
              </wp:anchor>
            </w:drawing>
          </mc:Choice>
          <mc:Fallback>
            <w:pict>
              <v:group w14:anchorId="0F7C5C79" id="Group 1953" o:spid="_x0000_s1026" style="position:absolute;margin-left:377.05pt;margin-top:6.45pt;width:150.5pt;height:20.65pt;z-index:251546112;mso-wrap-distance-left:0;mso-wrap-distance-right:0;mso-position-horizontal-relative:page" coordsize="19113,2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">
                <v:shape id="Image 1954" o:spid="_x0000_s1027" type="#_x0000_t75" style="position:absolute;left:1889;width:10547;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">
                  <v:imagedata r:id="rId2581" o:title=""/>
                </v:shape>
                <v:shape id="Image 1955" o:spid="_x0000_s1028" type="#_x0000_t75" style="position:absolute;top:1097;width:19111;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">
                  <v:imagedata r:id="rId2582" o:title=""/>
                </v:shape>
                <w10:wrap anchorx="page"/>
              </v:group>
            </w:pict>
          </mc:Fallback>
        </mc:AlternateContent>
      </w:r>
      <w:r>
        <w:rPr>
          <w:rFonts w:ascii="Arial Black" w:hAnsi="Arial Black"/>
          <w:spacing w:val="-2"/>
          <w:w w:val="85"/>
          <w:sz w:val="13"/>
        </w:rPr>
        <w:t>no:1-</w:t>
      </w:r>
      <w:r>
        <w:rPr>
          <w:rFonts w:ascii="Arial Black" w:hAnsi="Arial Black"/>
          <w:spacing w:val="-11"/>
          <w:w w:val="85"/>
          <w:sz w:val="13"/>
        </w:rPr>
        <w:t xml:space="preserve"> </w:t>
      </w:r>
      <w:r>
        <w:rPr>
          <w:rFonts w:ascii="Arial Black" w:hAnsi="Arial Black"/>
          <w:spacing w:val="-2"/>
          <w:w w:val="85"/>
          <w:sz w:val="13"/>
        </w:rPr>
        <w:t>i*.</w:t>
      </w:r>
      <w:r>
        <w:rPr>
          <w:rFonts w:ascii="Arial Black" w:hAnsi="Arial Black"/>
          <w:spacing w:val="-15"/>
          <w:w w:val="85"/>
          <w:sz w:val="13"/>
        </w:rPr>
        <w:t xml:space="preserve"> </w:t>
      </w:r>
      <w:r>
        <w:rPr>
          <w:rFonts w:ascii="Arial Black" w:hAnsi="Arial Black"/>
          <w:spacing w:val="-2"/>
          <w:w w:val="85"/>
          <w:sz w:val="13"/>
        </w:rPr>
        <w:t>in</w:t>
      </w:r>
      <w:r>
        <w:rPr>
          <w:rFonts w:ascii="Arial Black" w:hAnsi="Arial Black"/>
          <w:spacing w:val="-8"/>
          <w:w w:val="85"/>
          <w:sz w:val="13"/>
        </w:rPr>
        <w:t xml:space="preserve"> </w:t>
      </w:r>
      <w:proofErr w:type="gramStart"/>
      <w:r>
        <w:rPr>
          <w:rFonts w:ascii="Arial Black" w:hAnsi="Arial Black"/>
          <w:spacing w:val="-2"/>
          <w:w w:val="85"/>
          <w:sz w:val="13"/>
        </w:rPr>
        <w:t>07:z</w:t>
      </w:r>
      <w:proofErr w:type="gramEnd"/>
      <w:r>
        <w:rPr>
          <w:rFonts w:ascii="Arial Black" w:hAnsi="Arial Black"/>
          <w:spacing w:val="-2"/>
          <w:w w:val="85"/>
          <w:sz w:val="13"/>
        </w:rPr>
        <w:t>6</w:t>
      </w:r>
      <w:r>
        <w:rPr>
          <w:rFonts w:ascii="Arial Black" w:hAnsi="Arial Black"/>
          <w:spacing w:val="-9"/>
          <w:sz w:val="13"/>
        </w:rPr>
        <w:t xml:space="preserve"> </w:t>
      </w:r>
      <w:r>
        <w:rPr>
          <w:rFonts w:ascii="Arial Black" w:hAnsi="Arial Black"/>
          <w:spacing w:val="-2"/>
          <w:w w:val="85"/>
          <w:sz w:val="13"/>
        </w:rPr>
        <w:t>-</w:t>
      </w:r>
      <w:r>
        <w:rPr>
          <w:rFonts w:ascii="Arial Black" w:hAnsi="Arial Black"/>
          <w:spacing w:val="-4"/>
          <w:w w:val="85"/>
          <w:sz w:val="13"/>
        </w:rPr>
        <w:t xml:space="preserve"> </w:t>
      </w:r>
      <w:r>
        <w:rPr>
          <w:rFonts w:ascii="Arial Black" w:hAnsi="Arial Black"/>
          <w:spacing w:val="-2"/>
          <w:w w:val="85"/>
          <w:sz w:val="13"/>
        </w:rPr>
        <w:t>ro)io•:</w:t>
      </w:r>
      <w:r>
        <w:rPr>
          <w:rFonts w:ascii="Arial Black" w:hAnsi="Arial Black"/>
          <w:spacing w:val="69"/>
          <w:w w:val="150"/>
          <w:sz w:val="13"/>
        </w:rPr>
        <w:t xml:space="preserve"> </w:t>
      </w:r>
      <w:r>
        <w:rPr>
          <w:rFonts w:ascii="Arial Black" w:hAnsi="Arial Black"/>
          <w:spacing w:val="-2"/>
          <w:w w:val="85"/>
          <w:sz w:val="13"/>
        </w:rPr>
        <w:t>^’•“••'</w:t>
      </w:r>
      <w:r>
        <w:rPr>
          <w:rFonts w:ascii="Arial Black" w:hAnsi="Arial Black"/>
          <w:spacing w:val="-6"/>
          <w:w w:val="85"/>
          <w:sz w:val="13"/>
        </w:rPr>
        <w:t xml:space="preserve"> </w:t>
      </w:r>
      <w:r>
        <w:rPr>
          <w:rFonts w:ascii="Arial Black" w:hAnsi="Arial Black"/>
          <w:spacing w:val="-10"/>
          <w:w w:val="85"/>
          <w:sz w:val="13"/>
        </w:rPr>
        <w:t>’</w:t>
      </w:r>
    </w:p>
    <w:p w:rsidR="00935D37" w:rsidRDefault="00015798">
      <w:pPr>
        <w:spacing w:before="241"/>
        <w:ind w:left="34"/>
        <w:rPr>
          <w:rFonts w:ascii="Arial Black"/>
          <w:sz w:val="19"/>
        </w:rPr>
      </w:pPr>
      <w:r>
        <w:br w:type="column"/>
      </w:r>
      <w:r>
        <w:rPr>
          <w:rFonts w:ascii="Arial Black"/>
          <w:w w:val="60"/>
          <w:sz w:val="19"/>
        </w:rPr>
        <w:t>sticlter</w:t>
      </w:r>
      <w:r>
        <w:rPr>
          <w:rFonts w:ascii="Arial Black"/>
          <w:spacing w:val="1"/>
          <w:sz w:val="19"/>
        </w:rPr>
        <w:t xml:space="preserve"> </w:t>
      </w:r>
      <w:r>
        <w:rPr>
          <w:rFonts w:ascii="Arial Black"/>
          <w:spacing w:val="-5"/>
          <w:w w:val="75"/>
          <w:sz w:val="19"/>
        </w:rPr>
        <w:t>web</w:t>
      </w:r>
    </w:p>
    <w:p w:rsidR="00935D37" w:rsidRDefault="00935D37">
      <w:pPr>
        <w:rPr>
          <w:rFonts w:ascii="Arial Black"/>
          <w:sz w:val="19"/>
        </w:rPr>
        <w:sectPr w:rsidR="00935D37">
          <w:type w:val="continuous"/>
          <w:pgSz w:w="12270" w:h="16050"/>
          <w:pgMar w:top="1260" w:right="141" w:bottom="0" w:left="283" w:header="720" w:footer="720" w:gutter="0"/>
          <w:cols w:num="3" w:space="720" w:equalWidth="0">
            <w:col w:w="5219" w:space="281"/>
            <w:col w:w="3978" w:space="40"/>
            <w:col w:w="2328"/>
          </w:cols>
        </w:sectPr>
      </w:pPr>
    </w:p>
    <w:p w:rsidR="00935D37" w:rsidRDefault="00015798">
      <w:pPr>
        <w:spacing w:before="208"/>
        <w:ind w:left="150" w:right="27"/>
        <w:jc w:val="center"/>
        <w:rPr>
          <w:rFonts w:ascii="Arial Black" w:hAnsi="Arial Black"/>
        </w:rPr>
      </w:pPr>
      <w:r>
        <w:rPr>
          <w:rFonts w:ascii="Arial Black" w:hAnsi="Arial Black"/>
          <w:w w:val="80"/>
        </w:rPr>
        <w:t>Al</w:t>
      </w:r>
      <w:r>
        <w:rPr>
          <w:rFonts w:ascii="Arial Black" w:hAnsi="Arial Black"/>
          <w:spacing w:val="-2"/>
          <w:w w:val="80"/>
        </w:rPr>
        <w:t xml:space="preserve"> </w:t>
      </w:r>
      <w:r>
        <w:rPr>
          <w:rFonts w:ascii="Arial Black" w:hAnsi="Arial Black"/>
          <w:w w:val="80"/>
        </w:rPr>
        <w:t>Contestar</w:t>
      </w:r>
      <w:r>
        <w:rPr>
          <w:rFonts w:ascii="Arial Black" w:hAnsi="Arial Black"/>
          <w:spacing w:val="13"/>
        </w:rPr>
        <w:t xml:space="preserve"> </w:t>
      </w:r>
      <w:r>
        <w:rPr>
          <w:rFonts w:ascii="Arial Black" w:hAnsi="Arial Black"/>
          <w:w w:val="80"/>
        </w:rPr>
        <w:t>por</w:t>
      </w:r>
      <w:r>
        <w:rPr>
          <w:rFonts w:ascii="Arial Black" w:hAnsi="Arial Black"/>
          <w:spacing w:val="-2"/>
        </w:rPr>
        <w:t xml:space="preserve"> </w:t>
      </w:r>
      <w:r>
        <w:rPr>
          <w:rFonts w:ascii="Arial Black" w:hAnsi="Arial Black"/>
          <w:w w:val="80"/>
        </w:rPr>
        <w:t>favor</w:t>
      </w:r>
      <w:r>
        <w:rPr>
          <w:rFonts w:ascii="Arial Black" w:hAnsi="Arial Black"/>
          <w:spacing w:val="-5"/>
        </w:rPr>
        <w:t xml:space="preserve"> </w:t>
      </w:r>
      <w:r>
        <w:rPr>
          <w:rFonts w:ascii="Arial Black" w:hAnsi="Arial Black"/>
          <w:w w:val="80"/>
        </w:rPr>
        <w:t>cite</w:t>
      </w:r>
      <w:r>
        <w:rPr>
          <w:rFonts w:ascii="Arial Black" w:hAnsi="Arial Black"/>
          <w:spacing w:val="1"/>
        </w:rPr>
        <w:t xml:space="preserve"> </w:t>
      </w:r>
      <w:r>
        <w:rPr>
          <w:rFonts w:ascii="Arial Black" w:hAnsi="Arial Black"/>
          <w:w w:val="80"/>
        </w:rPr>
        <w:t>este</w:t>
      </w:r>
      <w:r>
        <w:rPr>
          <w:rFonts w:ascii="Arial Black" w:hAnsi="Arial Black"/>
        </w:rPr>
        <w:t xml:space="preserve"> </w:t>
      </w:r>
      <w:r>
        <w:rPr>
          <w:rFonts w:ascii="Arial Black" w:hAnsi="Arial Black"/>
          <w:w w:val="80"/>
        </w:rPr>
        <w:t>número:</w:t>
      </w:r>
      <w:r>
        <w:rPr>
          <w:rFonts w:ascii="Arial Black" w:hAnsi="Arial Black"/>
          <w:spacing w:val="27"/>
        </w:rPr>
        <w:t xml:space="preserve"> </w:t>
      </w:r>
      <w:r>
        <w:rPr>
          <w:rFonts w:ascii="Arial Black" w:hAnsi="Arial Black"/>
          <w:w w:val="80"/>
        </w:rPr>
        <w:t>SINPROC</w:t>
      </w:r>
      <w:r>
        <w:rPr>
          <w:rFonts w:ascii="Arial Black" w:hAnsi="Arial Black"/>
          <w:spacing w:val="14"/>
        </w:rPr>
        <w:t xml:space="preserve"> </w:t>
      </w:r>
      <w:r>
        <w:rPr>
          <w:rFonts w:ascii="Arial Black" w:hAnsi="Arial Black"/>
          <w:spacing w:val="-2"/>
          <w:w w:val="80"/>
        </w:rPr>
        <w:t>2541912</w:t>
      </w:r>
    </w:p>
    <w:p w:rsidR="00935D37" w:rsidRDefault="00935D37">
      <w:pPr>
        <w:pStyle w:val="Textoindependiente"/>
        <w:spacing w:before="4"/>
        <w:rPr>
          <w:rFonts w:ascii="Arial Black"/>
          <w:sz w:val="15"/>
        </w:rPr>
      </w:pPr>
    </w:p>
    <w:tbl>
      <w:tblPr>
        <w:tblStyle w:val="TableNormal"/>
        <w:tblW w:w="0" w:type="auto"/>
        <w:tblInd w:w="19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11"/>
      </w:tblGrid>
      <w:tr w:rsidR="00935D37">
        <w:trPr>
          <w:trHeight w:val="637"/>
        </w:trPr>
        <w:tc>
          <w:tcPr>
            <w:tcW w:w="8011" w:type="dxa"/>
          </w:tcPr>
          <w:p w:rsidR="00935D37" w:rsidRDefault="00015798">
            <w:pPr>
              <w:pStyle w:val="TableParagraph"/>
              <w:tabs>
                <w:tab w:val="left" w:pos="7994"/>
              </w:tabs>
              <w:spacing w:before="26" w:after="16"/>
              <w:ind w:left="3426"/>
              <w:rPr>
                <w:rFonts w:ascii="Arial Black"/>
              </w:rPr>
            </w:pPr>
            <w:r>
              <w:rPr>
                <w:rFonts w:ascii="Arial Black"/>
                <w:spacing w:val="-2"/>
                <w:w w:val="90"/>
              </w:rPr>
              <w:t>Refere</w:t>
            </w:r>
            <w:r>
              <w:rPr>
                <w:rFonts w:ascii="Arial Black"/>
                <w:spacing w:val="-2"/>
                <w:w w:val="90"/>
                <w:u w:val="single"/>
              </w:rPr>
              <w:t>ncia:</w:t>
            </w:r>
            <w:r>
              <w:rPr>
                <w:rFonts w:ascii="Arial Black"/>
                <w:u w:val="single"/>
              </w:rPr>
              <w:tab/>
            </w:r>
          </w:p>
          <w:p w:rsidR="00935D37" w:rsidRDefault="00015798">
            <w:pPr>
              <w:pStyle w:val="TableParagraph"/>
              <w:tabs>
                <w:tab w:val="left" w:pos="698"/>
              </w:tabs>
              <w:spacing w:line="20" w:lineRule="exact"/>
              <w:ind w:left="54"/>
              <w:rPr>
                <w:rFonts w:ascii="Arial Black"/>
                <w:sz w:val="2"/>
              </w:rPr>
            </w:pPr>
            <w:r>
              <w:rPr>
                <w:rFonts w:ascii="Arial Black"/>
                <w:noProof/>
                <w:sz w:val="2"/>
              </w:rPr>
              <mc:AlternateContent>
                <mc:Choice Requires="wpg">
                  <w:drawing>
                    <wp:inline distT="0" distB="0" distL="0" distR="0">
                      <wp:extent cx="161925" cy="9525"/>
                      <wp:effectExtent l="9525" t="0" r="0" b="0"/>
                      <wp:docPr id="1956"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1925" cy="9525"/>
                                <a:chOff x="0" y="0"/>
                                <a:chExt cx="161925" cy="9525"/>
                              </a:xfrm>
                            </wpg:grpSpPr>
                            <wps:wsp>
                              <wps:cNvPr id="1957" name="Graphic 1957"/>
                              <wps:cNvSpPr/>
                              <wps:spPr>
                                <a:xfrm>
                                  <a:off x="0" y="4572"/>
                                  <a:ext cx="161925" cy="1270"/>
                                </a:xfrm>
                                <a:custGeom>
                                  <a:avLst/>
                                  <a:gdLst/>
                                  <a:ahLst/>
                                  <a:cxnLst/>
                                  <a:rect l="l" t="t" r="r" b="b"/>
                                  <a:pathLst>
                                    <a:path w="161925">
                                      <a:moveTo>
                                        <a:pt x="0" y="0"/>
                                      </a:moveTo>
                                      <a:lnTo>
                                        <a:pt x="161546" y="0"/>
                                      </a:lnTo>
                                    </a:path>
                                  </a:pathLst>
                                </a:custGeom>
                                <a:ln w="914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24CECCA" id="Group 1956" o:spid="_x0000_s1026" style="width:12.75pt;height:.75pt;mso-position-horizontal-relative:char;mso-position-vertical-relative:line" coordsize="16192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">
                      <v:shape id="Graphic 1957" o:spid="_x0000_s1027" style="position:absolute;top:4572;width:161925;height:1270;visibility:visible;mso-wrap-style:square;v-text-anchor:top" coordsize="161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" path="m,l161546,e" filled="f" strokeweight=".72pt">
                        <v:path arrowok="t"/>
                      </v:shape>
                      <w10:anchorlock/>
                    </v:group>
                  </w:pict>
                </mc:Fallback>
              </mc:AlternateContent>
            </w:r>
            <w:r>
              <w:rPr>
                <w:rFonts w:ascii="Arial Black"/>
                <w:sz w:val="2"/>
              </w:rPr>
              <w:tab/>
            </w:r>
            <w:r>
              <w:rPr>
                <w:rFonts w:ascii="Arial Black"/>
                <w:noProof/>
                <w:sz w:val="2"/>
              </w:rPr>
              <mc:AlternateContent>
                <mc:Choice Requires="wpg">
                  <w:drawing>
                    <wp:inline distT="0" distB="0" distL="0" distR="0">
                      <wp:extent cx="722630" cy="9525"/>
                      <wp:effectExtent l="9525" t="0" r="1270" b="0"/>
                      <wp:docPr id="1958" name="Group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22630" cy="9525"/>
                                <a:chOff x="0" y="0"/>
                                <a:chExt cx="722630" cy="9525"/>
                              </a:xfrm>
                            </wpg:grpSpPr>
                            <wps:wsp>
                              <wps:cNvPr id="1959" name="Graphic 1959"/>
                              <wps:cNvSpPr/>
                              <wps:spPr>
                                <a:xfrm>
                                  <a:off x="0" y="4572"/>
                                  <a:ext cx="722630" cy="1270"/>
                                </a:xfrm>
                                <a:custGeom>
                                  <a:avLst/>
                                  <a:gdLst/>
                                  <a:ahLst/>
                                  <a:cxnLst/>
                                  <a:rect l="l" t="t" r="r" b="b"/>
                                  <a:pathLst>
                                    <a:path w="722630">
                                      <a:moveTo>
                                        <a:pt x="0" y="0"/>
                                      </a:moveTo>
                                      <a:lnTo>
                                        <a:pt x="722387" y="0"/>
                                      </a:lnTo>
                                    </a:path>
                                  </a:pathLst>
                                </a:custGeom>
                                <a:ln w="914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1D5544F" id="Group 1958" o:spid="_x0000_s1026" style="width:56.9pt;height:.75pt;mso-position-horizontal-relative:char;mso-position-vertical-relative:line" coordsize="722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">
                      <v:shape id="Graphic 1959" o:spid="_x0000_s1027" style="position:absolute;top:45;width:7226;height:13;visibility:visible;mso-wrap-style:square;v-text-anchor:top" coordsize="722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" path="m,l722387,e" filled="f" strokeweight=".72pt">
                        <v:path arrowok="t"/>
                      </v:shape>
                      <w10:anchorlock/>
                    </v:group>
                  </w:pict>
                </mc:Fallback>
              </mc:AlternateContent>
            </w:r>
          </w:p>
          <w:p w:rsidR="00935D37" w:rsidRDefault="00015798">
            <w:pPr>
              <w:pStyle w:val="TableParagraph"/>
              <w:tabs>
                <w:tab w:val="left" w:pos="2446"/>
              </w:tabs>
              <w:spacing w:line="244" w:lineRule="exact"/>
              <w:ind w:left="77"/>
              <w:rPr>
                <w:rFonts w:ascii="Arial Black" w:hAnsi="Arial Black"/>
                <w:sz w:val="21"/>
              </w:rPr>
            </w:pPr>
            <w:r>
              <w:rPr>
                <w:rFonts w:ascii="Arial Black" w:hAnsi="Arial Black"/>
                <w:w w:val="85"/>
                <w:sz w:val="21"/>
              </w:rPr>
              <w:t>N°</w:t>
            </w:r>
            <w:r>
              <w:rPr>
                <w:rFonts w:ascii="Arial Black" w:hAnsi="Arial Black"/>
                <w:spacing w:val="7"/>
                <w:sz w:val="21"/>
              </w:rPr>
              <w:t xml:space="preserve"> </w:t>
            </w:r>
            <w:r>
              <w:rPr>
                <w:rFonts w:ascii="Arial Black" w:hAnsi="Arial Black"/>
                <w:w w:val="85"/>
                <w:sz w:val="21"/>
              </w:rPr>
              <w:t>EXPEDIENTE:</w:t>
            </w:r>
            <w:r>
              <w:rPr>
                <w:rFonts w:ascii="Arial Black" w:hAnsi="Arial Black"/>
                <w:spacing w:val="31"/>
                <w:sz w:val="21"/>
              </w:rPr>
              <w:t xml:space="preserve"> </w:t>
            </w:r>
            <w:r>
              <w:rPr>
                <w:rFonts w:ascii="Arial Black" w:hAnsi="Arial Black"/>
                <w:spacing w:val="-5"/>
                <w:w w:val="85"/>
                <w:sz w:val="21"/>
              </w:rPr>
              <w:t>““</w:t>
            </w:r>
            <w:r>
              <w:rPr>
                <w:rFonts w:ascii="Arial Black" w:hAnsi="Arial Black"/>
                <w:sz w:val="21"/>
              </w:rPr>
              <w:tab/>
              <w:t>688DE</w:t>
            </w:r>
            <w:r>
              <w:rPr>
                <w:rFonts w:ascii="Arial Black" w:hAnsi="Arial Black"/>
                <w:spacing w:val="65"/>
                <w:sz w:val="21"/>
              </w:rPr>
              <w:t xml:space="preserve"> </w:t>
            </w:r>
            <w:r>
              <w:rPr>
                <w:rFonts w:ascii="Arial Black" w:hAnsi="Arial Black"/>
                <w:spacing w:val="-4"/>
                <w:sz w:val="21"/>
              </w:rPr>
              <w:t>2016</w:t>
            </w:r>
          </w:p>
        </w:tc>
      </w:tr>
      <w:tr w:rsidR="00935D37">
        <w:trPr>
          <w:trHeight w:val="234"/>
        </w:trPr>
        <w:tc>
          <w:tcPr>
            <w:tcW w:w="8011" w:type="dxa"/>
          </w:tcPr>
          <w:p w:rsidR="00935D37" w:rsidRDefault="00015798">
            <w:pPr>
              <w:pStyle w:val="TableParagraph"/>
              <w:tabs>
                <w:tab w:val="left" w:pos="2440"/>
              </w:tabs>
              <w:spacing w:line="215" w:lineRule="exact"/>
              <w:ind w:left="78"/>
              <w:rPr>
                <w:rFonts w:ascii="Arial Black" w:hAnsi="Arial Black"/>
                <w:sz w:val="21"/>
              </w:rPr>
            </w:pPr>
            <w:r>
              <w:rPr>
                <w:rFonts w:ascii="Arial Black" w:hAnsi="Arial Black"/>
                <w:w w:val="85"/>
                <w:sz w:val="21"/>
              </w:rPr>
              <w:t>OFICINA</w:t>
            </w:r>
            <w:r>
              <w:rPr>
                <w:rFonts w:ascii="Arial Black" w:hAnsi="Arial Black"/>
                <w:sz w:val="21"/>
              </w:rPr>
              <w:t xml:space="preserve"> </w:t>
            </w:r>
            <w:r>
              <w:rPr>
                <w:rFonts w:ascii="Arial Black" w:hAnsi="Arial Black"/>
                <w:w w:val="85"/>
                <w:sz w:val="21"/>
              </w:rPr>
              <w:t>DE</w:t>
            </w:r>
            <w:r>
              <w:rPr>
                <w:rFonts w:ascii="Arial Black" w:hAnsi="Arial Black"/>
                <w:spacing w:val="-3"/>
                <w:sz w:val="21"/>
              </w:rPr>
              <w:t xml:space="preserve"> </w:t>
            </w:r>
            <w:r>
              <w:rPr>
                <w:rFonts w:ascii="Arial Black" w:hAnsi="Arial Black"/>
                <w:spacing w:val="-2"/>
                <w:w w:val="85"/>
                <w:sz w:val="21"/>
              </w:rPr>
              <w:t>ORIGEN:</w:t>
            </w:r>
            <w:r>
              <w:rPr>
                <w:rFonts w:ascii="Arial Black" w:hAnsi="Arial Black"/>
                <w:sz w:val="21"/>
              </w:rPr>
              <w:tab/>
            </w:r>
            <w:r>
              <w:rPr>
                <w:rFonts w:ascii="Arial Black" w:hAnsi="Arial Black"/>
                <w:w w:val="85"/>
                <w:sz w:val="21"/>
              </w:rPr>
              <w:t>AREA</w:t>
            </w:r>
            <w:r>
              <w:rPr>
                <w:rFonts w:ascii="Arial Black" w:hAnsi="Arial Black"/>
                <w:spacing w:val="-7"/>
                <w:w w:val="85"/>
                <w:sz w:val="21"/>
              </w:rPr>
              <w:t xml:space="preserve"> </w:t>
            </w:r>
            <w:r>
              <w:rPr>
                <w:rFonts w:ascii="Arial Black" w:hAnsi="Arial Black"/>
                <w:w w:val="85"/>
                <w:sz w:val="21"/>
              </w:rPr>
              <w:t>DE</w:t>
            </w:r>
            <w:r>
              <w:rPr>
                <w:rFonts w:ascii="Arial Black" w:hAnsi="Arial Black"/>
                <w:spacing w:val="-5"/>
                <w:sz w:val="21"/>
              </w:rPr>
              <w:t xml:space="preserve"> </w:t>
            </w:r>
            <w:r>
              <w:rPr>
                <w:rFonts w:ascii="Arial Black" w:hAnsi="Arial Black"/>
                <w:w w:val="85"/>
                <w:sz w:val="21"/>
              </w:rPr>
              <w:t>GESTIÓN</w:t>
            </w:r>
            <w:r>
              <w:rPr>
                <w:rFonts w:ascii="Arial Black" w:hAnsi="Arial Black"/>
                <w:spacing w:val="5"/>
                <w:sz w:val="21"/>
              </w:rPr>
              <w:t xml:space="preserve"> </w:t>
            </w:r>
            <w:r>
              <w:rPr>
                <w:rFonts w:ascii="Arial Black" w:hAnsi="Arial Black"/>
                <w:w w:val="85"/>
                <w:sz w:val="21"/>
              </w:rPr>
              <w:t>POLICIVA</w:t>
            </w:r>
            <w:r>
              <w:rPr>
                <w:rFonts w:ascii="Arial Black" w:hAnsi="Arial Black"/>
                <w:spacing w:val="13"/>
                <w:sz w:val="21"/>
              </w:rPr>
              <w:t xml:space="preserve"> </w:t>
            </w:r>
            <w:r>
              <w:rPr>
                <w:rFonts w:ascii="Arial Black" w:hAnsi="Arial Black"/>
                <w:w w:val="85"/>
                <w:sz w:val="21"/>
              </w:rPr>
              <w:t>Y</w:t>
            </w:r>
            <w:r>
              <w:rPr>
                <w:rFonts w:ascii="Arial Black" w:hAnsi="Arial Black"/>
                <w:sz w:val="21"/>
              </w:rPr>
              <w:t xml:space="preserve"> </w:t>
            </w:r>
            <w:r>
              <w:rPr>
                <w:rFonts w:ascii="Arial Black" w:hAnsi="Arial Black"/>
                <w:spacing w:val="-2"/>
                <w:w w:val="85"/>
                <w:sz w:val="21"/>
              </w:rPr>
              <w:t>JURÍDICA</w:t>
            </w:r>
          </w:p>
        </w:tc>
      </w:tr>
      <w:tr w:rsidR="00935D37">
        <w:trPr>
          <w:trHeight w:val="1017"/>
        </w:trPr>
        <w:tc>
          <w:tcPr>
            <w:tcW w:w="8011" w:type="dxa"/>
          </w:tcPr>
          <w:p w:rsidR="00935D37" w:rsidRDefault="00015798">
            <w:pPr>
              <w:pStyle w:val="TableParagraph"/>
              <w:tabs>
                <w:tab w:val="left" w:pos="2437"/>
              </w:tabs>
              <w:spacing w:line="229" w:lineRule="exact"/>
              <w:ind w:left="78"/>
              <w:rPr>
                <w:rFonts w:ascii="Arial Black"/>
                <w:sz w:val="21"/>
              </w:rPr>
            </w:pPr>
            <w:r>
              <w:rPr>
                <w:rFonts w:ascii="Arial Black"/>
                <w:noProof/>
                <w:sz w:val="21"/>
              </w:rPr>
              <mc:AlternateContent>
                <mc:Choice Requires="wpg">
                  <w:drawing>
                    <wp:anchor distT="0" distB="0" distL="0" distR="0" simplePos="0" relativeHeight="251690496" behindDoc="1" locked="0" layoutInCell="1" allowOverlap="1">
                      <wp:simplePos x="0" y="0"/>
                      <wp:positionH relativeFrom="column">
                        <wp:posOffset>62485</wp:posOffset>
                      </wp:positionH>
                      <wp:positionV relativeFrom="paragraph">
                        <wp:posOffset>5906</wp:posOffset>
                      </wp:positionV>
                      <wp:extent cx="5011420" cy="628015"/>
                      <wp:effectExtent l="0" t="0" r="0" b="0"/>
                      <wp:wrapNone/>
                      <wp:docPr id="1960" name="Group 19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1420" cy="628015"/>
                                <a:chOff x="0" y="0"/>
                                <a:chExt cx="5011420" cy="628015"/>
                              </a:xfrm>
                            </wpg:grpSpPr>
                            <pic:pic xmlns:pic="http://schemas.openxmlformats.org/drawingml/2006/picture">
                              <pic:nvPicPr>
                                <pic:cNvPr id="1961" name="Image 1961"/>
                                <pic:cNvPicPr/>
                              </pic:nvPicPr>
                              <pic:blipFill>
                                <a:blip r:embed="rId2583" cstate="print"/>
                                <a:stretch>
                                  <a:fillRect/>
                                </a:stretch>
                              </pic:blipFill>
                              <pic:spPr>
                                <a:xfrm>
                                  <a:off x="1414294" y="0"/>
                                  <a:ext cx="3596698" cy="627903"/>
                                </a:xfrm>
                                <a:prstGeom prst="rect">
                                  <a:avLst/>
                                </a:prstGeom>
                              </pic:spPr>
                            </pic:pic>
                            <pic:pic xmlns:pic="http://schemas.openxmlformats.org/drawingml/2006/picture">
                              <pic:nvPicPr>
                                <pic:cNvPr id="1962" name="Image 1962"/>
                                <pic:cNvPicPr/>
                              </pic:nvPicPr>
                              <pic:blipFill>
                                <a:blip r:embed="rId2584" cstate="print"/>
                                <a:stretch>
                                  <a:fillRect/>
                                </a:stretch>
                              </pic:blipFill>
                              <pic:spPr>
                                <a:xfrm>
                                  <a:off x="0" y="295663"/>
                                  <a:ext cx="2703620" cy="185932"/>
                                </a:xfrm>
                                <a:prstGeom prst="rect">
                                  <a:avLst/>
                                </a:prstGeom>
                              </pic:spPr>
                            </pic:pic>
                          </wpg:wgp>
                        </a:graphicData>
                      </a:graphic>
                    </wp:anchor>
                  </w:drawing>
                </mc:Choice>
                <mc:Fallback>
                  <w:pict>
                    <v:group w14:anchorId="13A9C76F" id="Group 1960" o:spid="_x0000_s1026" style="position:absolute;margin-left:4.9pt;margin-top:.45pt;width:394.6pt;height:49.45pt;z-index:-251625984;mso-wrap-distance-left:0;mso-wrap-distance-right:0" coordsize="50114,6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">
                      <v:shape id="Image 1961" o:spid="_x0000_s1027" type="#_x0000_t75" style="position:absolute;left:14142;width:35967;height:6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">
                        <v:imagedata r:id="rId2585" o:title=""/>
                      </v:shape>
                      <v:shape id="Image 1962" o:spid="_x0000_s1028" type="#_x0000_t75" style="position:absolute;top:2956;width:27036;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">
                        <v:imagedata r:id="rId2586" o:title=""/>
                      </v:shape>
                    </v:group>
                  </w:pict>
                </mc:Fallback>
              </mc:AlternateContent>
            </w:r>
            <w:proofErr w:type="gramStart"/>
            <w:r>
              <w:rPr>
                <w:rFonts w:ascii="Arial Black"/>
                <w:spacing w:val="-2"/>
                <w:w w:val="95"/>
                <w:sz w:val="21"/>
              </w:rPr>
              <w:t>QUERELLADO(</w:t>
            </w:r>
            <w:proofErr w:type="gramEnd"/>
            <w:r>
              <w:rPr>
                <w:rFonts w:ascii="Arial Black"/>
                <w:spacing w:val="-2"/>
                <w:w w:val="95"/>
                <w:sz w:val="21"/>
              </w:rPr>
              <w:t>A):,</w:t>
            </w:r>
            <w:r>
              <w:rPr>
                <w:rFonts w:ascii="Arial Black"/>
                <w:sz w:val="21"/>
              </w:rPr>
              <w:tab/>
            </w:r>
            <w:r>
              <w:rPr>
                <w:rFonts w:ascii="Arial Black"/>
                <w:spacing w:val="-2"/>
                <w:w w:val="95"/>
                <w:sz w:val="21"/>
              </w:rPr>
              <w:t>INDETERMINADO</w:t>
            </w:r>
          </w:p>
          <w:p w:rsidR="00935D37" w:rsidRDefault="00015798">
            <w:pPr>
              <w:pStyle w:val="TableParagraph"/>
              <w:tabs>
                <w:tab w:val="left" w:pos="1739"/>
                <w:tab w:val="left" w:pos="2452"/>
              </w:tabs>
              <w:spacing w:line="278" w:lineRule="exact"/>
              <w:ind w:left="59"/>
              <w:rPr>
                <w:rFonts w:ascii="Arial Black" w:hAnsi="Arial Black"/>
                <w:sz w:val="21"/>
              </w:rPr>
            </w:pPr>
            <w:r>
              <w:rPr>
                <w:rFonts w:ascii="Arial Black" w:hAnsi="Arial Black"/>
                <w:spacing w:val="-51"/>
                <w:w w:val="95"/>
                <w:sz w:val="21"/>
                <w:u w:val="single"/>
              </w:rPr>
              <w:t xml:space="preserve"> </w:t>
            </w:r>
            <w:r>
              <w:rPr>
                <w:rFonts w:ascii="Arial Black" w:hAnsi="Arial Black"/>
                <w:spacing w:val="-2"/>
                <w:w w:val="95"/>
                <w:sz w:val="21"/>
                <w:u w:val="single"/>
              </w:rPr>
              <w:t>DIR</w:t>
            </w:r>
            <w:r>
              <w:rPr>
                <w:rFonts w:ascii="Arial Black" w:hAnsi="Arial Black"/>
                <w:spacing w:val="-2"/>
                <w:w w:val="95"/>
                <w:sz w:val="21"/>
              </w:rPr>
              <w:t>ECCIO</w:t>
            </w:r>
            <w:r>
              <w:rPr>
                <w:rFonts w:ascii="Arial Black" w:hAnsi="Arial Black"/>
                <w:spacing w:val="-2"/>
                <w:w w:val="95"/>
                <w:sz w:val="21"/>
                <w:u w:val="single"/>
              </w:rPr>
              <w:t>N:</w:t>
            </w:r>
            <w:r>
              <w:rPr>
                <w:rFonts w:ascii="Arial Black" w:hAnsi="Arial Black"/>
                <w:sz w:val="21"/>
                <w:u w:val="single"/>
              </w:rPr>
              <w:tab/>
            </w:r>
            <w:r>
              <w:rPr>
                <w:rFonts w:ascii="Arial Black" w:hAnsi="Arial Black"/>
                <w:sz w:val="21"/>
              </w:rPr>
              <w:tab/>
            </w:r>
            <w:r>
              <w:rPr>
                <w:rFonts w:ascii="Arial Black" w:hAnsi="Arial Black"/>
                <w:w w:val="80"/>
                <w:sz w:val="21"/>
              </w:rPr>
              <w:t>SAN</w:t>
            </w:r>
            <w:r>
              <w:rPr>
                <w:rFonts w:ascii="Arial Black" w:hAnsi="Arial Black"/>
                <w:spacing w:val="2"/>
                <w:sz w:val="21"/>
              </w:rPr>
              <w:t xml:space="preserve"> </w:t>
            </w:r>
            <w:r>
              <w:rPr>
                <w:rFonts w:ascii="Arial Black" w:hAnsi="Arial Black"/>
                <w:w w:val="80"/>
                <w:sz w:val="21"/>
              </w:rPr>
              <w:t>IVIARTIN</w:t>
            </w:r>
            <w:r>
              <w:rPr>
                <w:rFonts w:ascii="Arial Black" w:hAnsi="Arial Black"/>
                <w:spacing w:val="9"/>
                <w:sz w:val="21"/>
              </w:rPr>
              <w:t xml:space="preserve"> </w:t>
            </w:r>
            <w:r>
              <w:rPr>
                <w:rFonts w:ascii="Arial Black" w:hAnsi="Arial Black"/>
                <w:w w:val="80"/>
                <w:sz w:val="21"/>
              </w:rPr>
              <w:t>ÇUIBA</w:t>
            </w:r>
            <w:r>
              <w:rPr>
                <w:rFonts w:ascii="Arial Black" w:hAnsi="Arial Black"/>
                <w:spacing w:val="5"/>
                <w:sz w:val="21"/>
              </w:rPr>
              <w:t xml:space="preserve"> </w:t>
            </w:r>
            <w:r>
              <w:rPr>
                <w:rFonts w:ascii="Arial Black" w:hAnsi="Arial Black"/>
                <w:w w:val="80"/>
                <w:sz w:val="21"/>
              </w:rPr>
              <w:t>BAJA</w:t>
            </w:r>
            <w:r>
              <w:rPr>
                <w:rFonts w:ascii="Arial Black" w:hAnsi="Arial Black"/>
                <w:sz w:val="21"/>
              </w:rPr>
              <w:t xml:space="preserve"> </w:t>
            </w:r>
            <w:r>
              <w:rPr>
                <w:rFonts w:ascii="Arial Black" w:hAnsi="Arial Black"/>
                <w:w w:val="80"/>
                <w:sz w:val="21"/>
              </w:rPr>
              <w:t>NO.</w:t>
            </w:r>
            <w:r>
              <w:rPr>
                <w:rFonts w:ascii="Arial Black" w:hAnsi="Arial Black"/>
                <w:spacing w:val="3"/>
                <w:sz w:val="21"/>
              </w:rPr>
              <w:t xml:space="preserve"> </w:t>
            </w:r>
            <w:r>
              <w:rPr>
                <w:rFonts w:ascii="Arial Black" w:hAnsi="Arial Black"/>
                <w:w w:val="80"/>
                <w:sz w:val="21"/>
              </w:rPr>
              <w:t>8</w:t>
            </w:r>
            <w:r>
              <w:rPr>
                <w:rFonts w:ascii="Arial Black" w:hAnsi="Arial Black"/>
                <w:spacing w:val="-1"/>
                <w:w w:val="80"/>
                <w:sz w:val="21"/>
              </w:rPr>
              <w:t xml:space="preserve"> </w:t>
            </w:r>
            <w:r>
              <w:rPr>
                <w:rFonts w:ascii="Arial Black" w:hAnsi="Arial Black"/>
                <w:w w:val="80"/>
                <w:sz w:val="21"/>
              </w:rPr>
              <w:t>MZ</w:t>
            </w:r>
            <w:r>
              <w:rPr>
                <w:rFonts w:ascii="Arial Black" w:hAnsi="Arial Black"/>
                <w:spacing w:val="2"/>
                <w:sz w:val="21"/>
              </w:rPr>
              <w:t xml:space="preserve"> </w:t>
            </w:r>
            <w:r>
              <w:rPr>
                <w:rFonts w:ascii="Arial Black" w:hAnsi="Arial Black"/>
                <w:spacing w:val="-10"/>
                <w:w w:val="80"/>
                <w:sz w:val="21"/>
              </w:rPr>
              <w:t>G</w:t>
            </w:r>
          </w:p>
          <w:p w:rsidR="00935D37" w:rsidRDefault="00015798">
            <w:pPr>
              <w:pStyle w:val="TableParagraph"/>
              <w:tabs>
                <w:tab w:val="left" w:pos="2443"/>
              </w:tabs>
              <w:spacing w:before="228" w:line="262" w:lineRule="exact"/>
              <w:ind w:left="93"/>
              <w:rPr>
                <w:rFonts w:ascii="Arial Black" w:hAnsi="Arial Black"/>
                <w:sz w:val="20"/>
              </w:rPr>
            </w:pPr>
            <w:r>
              <w:rPr>
                <w:rFonts w:ascii="Arial Black" w:hAnsi="Arial Black"/>
                <w:spacing w:val="-2"/>
                <w:sz w:val="20"/>
              </w:rPr>
              <w:t>ACTUACIÓN:</w:t>
            </w:r>
            <w:r>
              <w:rPr>
                <w:rFonts w:ascii="Arial Black" w:hAnsi="Arial Black"/>
                <w:sz w:val="20"/>
              </w:rPr>
              <w:tab/>
            </w:r>
            <w:r>
              <w:rPr>
                <w:rFonts w:ascii="Arial Black" w:hAnsi="Arial Black"/>
                <w:w w:val="90"/>
                <w:sz w:val="20"/>
              </w:rPr>
              <w:t>IMPULSO</w:t>
            </w:r>
            <w:r>
              <w:rPr>
                <w:rFonts w:ascii="Arial Black" w:hAnsi="Arial Black"/>
                <w:spacing w:val="13"/>
                <w:sz w:val="20"/>
              </w:rPr>
              <w:t xml:space="preserve"> </w:t>
            </w:r>
            <w:r>
              <w:rPr>
                <w:rFonts w:ascii="Arial Black" w:hAnsi="Arial Black"/>
                <w:spacing w:val="-2"/>
                <w:sz w:val="20"/>
              </w:rPr>
              <w:t>PROCESAL</w:t>
            </w:r>
          </w:p>
        </w:tc>
      </w:tr>
    </w:tbl>
    <w:p w:rsidR="00935D37" w:rsidRDefault="00015798">
      <w:pPr>
        <w:spacing w:before="217" w:line="182" w:lineRule="auto"/>
        <w:ind w:left="1874" w:right="1867" w:firstLine="4"/>
        <w:jc w:val="both"/>
        <w:rPr>
          <w:rFonts w:ascii="Arial Black" w:hAnsi="Arial Black"/>
          <w:sz w:val="24"/>
        </w:rPr>
      </w:pPr>
      <w:r>
        <w:rPr>
          <w:rFonts w:ascii="Arial Black" w:hAnsi="Arial Black"/>
          <w:w w:val="75"/>
          <w:sz w:val="24"/>
        </w:rPr>
        <w:t>En</w:t>
      </w:r>
      <w:r>
        <w:rPr>
          <w:rFonts w:ascii="Arial Black" w:hAnsi="Arial Black"/>
          <w:spacing w:val="-15"/>
          <w:sz w:val="24"/>
        </w:rPr>
        <w:t xml:space="preserve"> </w:t>
      </w:r>
      <w:r>
        <w:rPr>
          <w:rFonts w:ascii="Arial Black" w:hAnsi="Arial Black"/>
          <w:w w:val="75"/>
          <w:sz w:val="24"/>
        </w:rPr>
        <w:t>ejercicio</w:t>
      </w:r>
      <w:r>
        <w:rPr>
          <w:rFonts w:ascii="Arial Black" w:hAnsi="Arial Black"/>
          <w:spacing w:val="-11"/>
          <w:sz w:val="24"/>
        </w:rPr>
        <w:t xml:space="preserve"> </w:t>
      </w:r>
      <w:r>
        <w:rPr>
          <w:rFonts w:ascii="Arial Black" w:hAnsi="Arial Black"/>
          <w:w w:val="75"/>
          <w:sz w:val="24"/>
        </w:rPr>
        <w:t>de la</w:t>
      </w:r>
      <w:r>
        <w:rPr>
          <w:rFonts w:ascii="Arial Black" w:hAnsi="Arial Black"/>
          <w:spacing w:val="-14"/>
          <w:sz w:val="24"/>
        </w:rPr>
        <w:t xml:space="preserve"> </w:t>
      </w:r>
      <w:r>
        <w:rPr>
          <w:rFonts w:ascii="Arial Black" w:hAnsi="Arial Black"/>
          <w:w w:val="75"/>
          <w:sz w:val="24"/>
        </w:rPr>
        <w:t>función</w:t>
      </w:r>
      <w:r>
        <w:rPr>
          <w:rFonts w:ascii="Arial Black" w:hAnsi="Arial Black"/>
          <w:spacing w:val="-13"/>
          <w:sz w:val="24"/>
        </w:rPr>
        <w:t xml:space="preserve"> </w:t>
      </w:r>
      <w:r>
        <w:rPr>
          <w:rFonts w:ascii="Arial Black" w:hAnsi="Arial Black"/>
          <w:w w:val="75"/>
          <w:sz w:val="24"/>
        </w:rPr>
        <w:t>del Ministerio</w:t>
      </w:r>
      <w:r>
        <w:rPr>
          <w:rFonts w:ascii="Arial Black" w:hAnsi="Arial Black"/>
          <w:spacing w:val="-2"/>
          <w:sz w:val="24"/>
        </w:rPr>
        <w:t xml:space="preserve"> </w:t>
      </w:r>
      <w:r>
        <w:rPr>
          <w:rFonts w:ascii="Arial Black" w:hAnsi="Arial Black"/>
          <w:w w:val="75"/>
          <w:sz w:val="24"/>
        </w:rPr>
        <w:t>Público</w:t>
      </w:r>
      <w:r>
        <w:rPr>
          <w:rFonts w:ascii="Arial Black" w:hAnsi="Arial Black"/>
          <w:spacing w:val="-3"/>
          <w:sz w:val="24"/>
        </w:rPr>
        <w:t xml:space="preserve"> </w:t>
      </w:r>
      <w:r>
        <w:rPr>
          <w:rFonts w:ascii="Arial Black" w:hAnsi="Arial Black"/>
          <w:w w:val="75"/>
          <w:sz w:val="24"/>
        </w:rPr>
        <w:t>sed\aIada en el artículo</w:t>
      </w:r>
      <w:r>
        <w:rPr>
          <w:rFonts w:ascii="Arial Black" w:hAnsi="Arial Black"/>
          <w:spacing w:val="-13"/>
          <w:sz w:val="24"/>
        </w:rPr>
        <w:t xml:space="preserve"> </w:t>
      </w:r>
      <w:r>
        <w:rPr>
          <w:rFonts w:ascii="Arial Black" w:hAnsi="Arial Black"/>
          <w:w w:val="75"/>
          <w:sz w:val="24"/>
        </w:rPr>
        <w:t>I18 de la Constitución Politica,</w:t>
      </w:r>
      <w:r>
        <w:rPr>
          <w:rFonts w:ascii="Arial Black" w:hAnsi="Arial Black"/>
          <w:spacing w:val="-13"/>
          <w:sz w:val="24"/>
        </w:rPr>
        <w:t xml:space="preserve"> </w:t>
      </w:r>
      <w:r>
        <w:rPr>
          <w:rFonts w:ascii="Arial Black" w:hAnsi="Arial Black"/>
          <w:w w:val="75"/>
          <w:sz w:val="24"/>
        </w:rPr>
        <w:t>reiterada</w:t>
      </w:r>
      <w:r>
        <w:rPr>
          <w:rFonts w:ascii="Arial Black" w:hAnsi="Arial Black"/>
          <w:spacing w:val="-10"/>
          <w:sz w:val="24"/>
        </w:rPr>
        <w:t xml:space="preserve"> </w:t>
      </w:r>
      <w:r>
        <w:rPr>
          <w:rFonts w:ascii="Arial Black" w:hAnsi="Arial Black"/>
          <w:w w:val="75"/>
          <w:sz w:val="24"/>
        </w:rPr>
        <w:t>en el artículo</w:t>
      </w:r>
      <w:r>
        <w:rPr>
          <w:rFonts w:ascii="Arial Black" w:hAnsi="Arial Black"/>
          <w:spacing w:val="-11"/>
          <w:sz w:val="24"/>
        </w:rPr>
        <w:t xml:space="preserve"> </w:t>
      </w:r>
      <w:r>
        <w:rPr>
          <w:rFonts w:ascii="Arial Black" w:hAnsi="Arial Black"/>
          <w:w w:val="75"/>
          <w:sz w:val="24"/>
        </w:rPr>
        <w:t>99 del Decreto</w:t>
      </w:r>
      <w:r>
        <w:rPr>
          <w:rFonts w:ascii="Arial Black" w:hAnsi="Arial Black"/>
          <w:spacing w:val="-16"/>
          <w:sz w:val="24"/>
        </w:rPr>
        <w:t xml:space="preserve"> </w:t>
      </w:r>
      <w:r>
        <w:rPr>
          <w:rFonts w:ascii="Arial Black" w:hAnsi="Arial Black"/>
          <w:w w:val="75"/>
          <w:sz w:val="24"/>
        </w:rPr>
        <w:t xml:space="preserve">Ley 1421 de 1993, el </w:t>
      </w:r>
      <w:r>
        <w:rPr>
          <w:rFonts w:ascii="Arial Black" w:hAnsi="Arial Black"/>
          <w:w w:val="80"/>
        </w:rPr>
        <w:t>articulo</w:t>
      </w:r>
      <w:r>
        <w:rPr>
          <w:rFonts w:ascii="Arial Black" w:hAnsi="Arial Black"/>
          <w:spacing w:val="-9"/>
        </w:rPr>
        <w:t xml:space="preserve"> </w:t>
      </w:r>
      <w:r>
        <w:rPr>
          <w:rFonts w:ascii="Arial Black" w:hAnsi="Arial Black"/>
          <w:w w:val="80"/>
        </w:rPr>
        <w:t>5</w:t>
      </w:r>
      <w:r>
        <w:rPr>
          <w:rFonts w:ascii="Arial Black" w:hAnsi="Arial Black"/>
          <w:spacing w:val="-4"/>
          <w:w w:val="80"/>
        </w:rPr>
        <w:t xml:space="preserve"> </w:t>
      </w:r>
      <w:r>
        <w:rPr>
          <w:rFonts w:ascii="Arial Black" w:hAnsi="Arial Black"/>
          <w:w w:val="80"/>
        </w:rPr>
        <w:t>del</w:t>
      </w:r>
      <w:r>
        <w:rPr>
          <w:rFonts w:ascii="Arial Black" w:hAnsi="Arial Black"/>
          <w:spacing w:val="-2"/>
          <w:w w:val="80"/>
        </w:rPr>
        <w:t xml:space="preserve"> </w:t>
      </w:r>
      <w:r>
        <w:rPr>
          <w:rFonts w:ascii="Arial Black" w:hAnsi="Arial Black"/>
          <w:w w:val="80"/>
        </w:rPr>
        <w:t>Acuerdo</w:t>
      </w:r>
      <w:r>
        <w:rPr>
          <w:rFonts w:ascii="Arial Black" w:hAnsi="Arial Black"/>
          <w:spacing w:val="-6"/>
        </w:rPr>
        <w:t xml:space="preserve"> </w:t>
      </w:r>
      <w:r>
        <w:rPr>
          <w:rFonts w:ascii="Arial Black" w:hAnsi="Arial Black"/>
          <w:w w:val="80"/>
        </w:rPr>
        <w:t>34</w:t>
      </w:r>
      <w:r>
        <w:rPr>
          <w:rFonts w:ascii="Arial Black" w:hAnsi="Arial Black"/>
          <w:spacing w:val="-1"/>
          <w:w w:val="80"/>
        </w:rPr>
        <w:t xml:space="preserve"> </w:t>
      </w:r>
      <w:r>
        <w:rPr>
          <w:rFonts w:ascii="Arial Black" w:hAnsi="Arial Black"/>
          <w:w w:val="80"/>
        </w:rPr>
        <w:t>de 1993</w:t>
      </w:r>
      <w:r>
        <w:rPr>
          <w:rFonts w:ascii="Arial Black" w:hAnsi="Arial Black"/>
          <w:spacing w:val="-4"/>
          <w:w w:val="80"/>
        </w:rPr>
        <w:t xml:space="preserve"> </w:t>
      </w:r>
      <w:r>
        <w:rPr>
          <w:rFonts w:ascii="Arial Black" w:hAnsi="Arial Black"/>
          <w:w w:val="80"/>
        </w:rPr>
        <w:t>del</w:t>
      </w:r>
      <w:r>
        <w:rPr>
          <w:rFonts w:ascii="Arial Black" w:hAnsi="Arial Black"/>
          <w:spacing w:val="-3"/>
          <w:w w:val="80"/>
        </w:rPr>
        <w:t xml:space="preserve"> </w:t>
      </w:r>
      <w:r>
        <w:rPr>
          <w:rFonts w:ascii="Arial Black" w:hAnsi="Arial Black"/>
          <w:w w:val="80"/>
        </w:rPr>
        <w:t>Concejo</w:t>
      </w:r>
      <w:r>
        <w:rPr>
          <w:rFonts w:ascii="Arial Black" w:hAnsi="Arial Black"/>
          <w:spacing w:val="-3"/>
        </w:rPr>
        <w:t xml:space="preserve"> </w:t>
      </w:r>
      <w:r>
        <w:rPr>
          <w:rFonts w:ascii="Arial Black" w:hAnsi="Arial Black"/>
          <w:w w:val="80"/>
        </w:rPr>
        <w:t>de</w:t>
      </w:r>
      <w:r>
        <w:rPr>
          <w:rFonts w:ascii="Arial Black" w:hAnsi="Arial Black"/>
          <w:spacing w:val="-4"/>
          <w:w w:val="80"/>
        </w:rPr>
        <w:t xml:space="preserve"> </w:t>
      </w:r>
      <w:r>
        <w:rPr>
          <w:rFonts w:ascii="Arial Black" w:hAnsi="Arial Black"/>
          <w:w w:val="80"/>
        </w:rPr>
        <w:t>Bogotá</w:t>
      </w:r>
      <w:r>
        <w:rPr>
          <w:rFonts w:ascii="Arial Black" w:hAnsi="Arial Black"/>
          <w:spacing w:val="-9"/>
        </w:rPr>
        <w:t xml:space="preserve"> </w:t>
      </w:r>
      <w:r>
        <w:rPr>
          <w:rFonts w:ascii="Arial Black" w:hAnsi="Arial Black"/>
          <w:w w:val="80"/>
        </w:rPr>
        <w:t>y</w:t>
      </w:r>
      <w:r>
        <w:rPr>
          <w:rFonts w:ascii="Arial Black" w:hAnsi="Arial Black"/>
          <w:spacing w:val="-1"/>
          <w:w w:val="80"/>
        </w:rPr>
        <w:t xml:space="preserve"> </w:t>
      </w:r>
      <w:r>
        <w:rPr>
          <w:rFonts w:ascii="Arial Black" w:hAnsi="Arial Black"/>
          <w:w w:val="80"/>
        </w:rPr>
        <w:t>en</w:t>
      </w:r>
      <w:r>
        <w:rPr>
          <w:rFonts w:ascii="Arial Black" w:hAnsi="Arial Black"/>
          <w:spacing w:val="-4"/>
          <w:w w:val="80"/>
        </w:rPr>
        <w:t xml:space="preserve"> </w:t>
      </w:r>
      <w:r>
        <w:rPr>
          <w:rFonts w:ascii="Arial Black" w:hAnsi="Arial Black"/>
          <w:w w:val="80"/>
        </w:rPr>
        <w:t>las</w:t>
      </w:r>
      <w:r>
        <w:rPr>
          <w:rFonts w:ascii="Arial Black" w:hAnsi="Arial Black"/>
          <w:spacing w:val="-4"/>
          <w:w w:val="80"/>
        </w:rPr>
        <w:t xml:space="preserve"> </w:t>
      </w:r>
      <w:r>
        <w:rPr>
          <w:rFonts w:ascii="Arial Black" w:hAnsi="Arial Black"/>
          <w:w w:val="80"/>
        </w:rPr>
        <w:t>Resoluciones</w:t>
      </w:r>
      <w:r>
        <w:rPr>
          <w:rFonts w:ascii="Arial Black" w:hAnsi="Arial Black"/>
        </w:rPr>
        <w:t xml:space="preserve"> </w:t>
      </w:r>
      <w:r>
        <w:rPr>
          <w:rFonts w:ascii="Arial Black" w:hAnsi="Arial Black"/>
          <w:w w:val="80"/>
        </w:rPr>
        <w:t xml:space="preserve">813 </w:t>
      </w:r>
      <w:r>
        <w:rPr>
          <w:rFonts w:ascii="Arial Black" w:hAnsi="Arial Black"/>
          <w:w w:val="75"/>
        </w:rPr>
        <w:t>de 2o16</w:t>
      </w:r>
      <w:r>
        <w:rPr>
          <w:rFonts w:ascii="Arial Black" w:hAnsi="Arial Black"/>
        </w:rPr>
        <w:t xml:space="preserve"> </w:t>
      </w:r>
      <w:r>
        <w:rPr>
          <w:rFonts w:ascii="Arial Black" w:hAnsi="Arial Black"/>
          <w:w w:val="75"/>
        </w:rPr>
        <w:t>y 513</w:t>
      </w:r>
      <w:r>
        <w:rPr>
          <w:rFonts w:ascii="Arial Black" w:hAnsi="Arial Black"/>
        </w:rPr>
        <w:t xml:space="preserve"> </w:t>
      </w:r>
      <w:r>
        <w:rPr>
          <w:rFonts w:ascii="Arial Black" w:hAnsi="Arial Black"/>
          <w:w w:val="75"/>
        </w:rPr>
        <w:t>de</w:t>
      </w:r>
      <w:r>
        <w:rPr>
          <w:rFonts w:ascii="Arial Black" w:hAnsi="Arial Black"/>
        </w:rPr>
        <w:t xml:space="preserve"> </w:t>
      </w:r>
      <w:r>
        <w:rPr>
          <w:rFonts w:ascii="Arial Black" w:hAnsi="Arial Black"/>
          <w:w w:val="75"/>
        </w:rPr>
        <w:t>2017</w:t>
      </w:r>
      <w:r>
        <w:rPr>
          <w:rFonts w:ascii="Arial Black" w:hAnsi="Arial Black"/>
        </w:rPr>
        <w:t xml:space="preserve"> </w:t>
      </w:r>
      <w:r>
        <w:rPr>
          <w:rFonts w:ascii="Arial Black" w:hAnsi="Arial Black"/>
          <w:w w:val="75"/>
        </w:rPr>
        <w:t>de la Personería</w:t>
      </w:r>
      <w:r>
        <w:rPr>
          <w:rFonts w:ascii="Arial Black" w:hAnsi="Arial Black"/>
        </w:rPr>
        <w:t xml:space="preserve"> </w:t>
      </w:r>
      <w:r>
        <w:rPr>
          <w:rFonts w:ascii="Arial Black" w:hAnsi="Arial Black"/>
          <w:w w:val="75"/>
        </w:rPr>
        <w:t>de Bogotá,</w:t>
      </w:r>
      <w:r>
        <w:rPr>
          <w:rFonts w:ascii="Arial Black" w:hAnsi="Arial Black"/>
        </w:rPr>
        <w:t xml:space="preserve"> </w:t>
      </w:r>
      <w:r>
        <w:rPr>
          <w:rFonts w:ascii="Arial Black" w:hAnsi="Arial Black"/>
          <w:w w:val="75"/>
        </w:rPr>
        <w:t>D.C.,</w:t>
      </w:r>
      <w:r>
        <w:rPr>
          <w:rFonts w:ascii="Arial Black" w:hAnsi="Arial Black"/>
        </w:rPr>
        <w:t xml:space="preserve"> </w:t>
      </w:r>
      <w:r>
        <w:rPr>
          <w:rFonts w:ascii="Arial Black" w:hAnsi="Arial Black"/>
          <w:w w:val="75"/>
        </w:rPr>
        <w:t>establecieron</w:t>
      </w:r>
      <w:r>
        <w:rPr>
          <w:rFonts w:ascii="Arial Black" w:hAnsi="Arial Black"/>
        </w:rPr>
        <w:t xml:space="preserve"> </w:t>
      </w:r>
      <w:r>
        <w:rPr>
          <w:rFonts w:ascii="Arial Black" w:hAnsi="Arial Black"/>
          <w:w w:val="75"/>
        </w:rPr>
        <w:t>las</w:t>
      </w:r>
      <w:r>
        <w:rPr>
          <w:rFonts w:ascii="Arial Black" w:hAnsi="Arial Black"/>
        </w:rPr>
        <w:t xml:space="preserve"> </w:t>
      </w:r>
      <w:r>
        <w:rPr>
          <w:rFonts w:ascii="Arial Black" w:hAnsi="Arial Black"/>
          <w:w w:val="75"/>
        </w:rPr>
        <w:t xml:space="preserve">directrices </w:t>
      </w:r>
      <w:r>
        <w:rPr>
          <w:rFonts w:ascii="Arial Black" w:hAnsi="Arial Black"/>
          <w:w w:val="70"/>
          <w:sz w:val="24"/>
        </w:rPr>
        <w:t>para</w:t>
      </w:r>
      <w:r>
        <w:rPr>
          <w:rFonts w:ascii="Arial Black" w:hAnsi="Arial Black"/>
          <w:sz w:val="24"/>
        </w:rPr>
        <w:t xml:space="preserve"> </w:t>
      </w:r>
      <w:r>
        <w:rPr>
          <w:rFonts w:ascii="Arial Black" w:hAnsi="Arial Black"/>
          <w:w w:val="70"/>
          <w:sz w:val="24"/>
        </w:rPr>
        <w:t>el</w:t>
      </w:r>
      <w:r>
        <w:rPr>
          <w:rFonts w:ascii="Arial Black" w:hAnsi="Arial Black"/>
          <w:sz w:val="24"/>
        </w:rPr>
        <w:t xml:space="preserve"> </w:t>
      </w:r>
      <w:r>
        <w:rPr>
          <w:rFonts w:ascii="Arial Black" w:hAnsi="Arial Black"/>
          <w:w w:val="70"/>
          <w:sz w:val="24"/>
        </w:rPr>
        <w:t>ejercicio</w:t>
      </w:r>
      <w:r>
        <w:rPr>
          <w:rFonts w:ascii="Arial Black" w:hAnsi="Arial Black"/>
          <w:sz w:val="24"/>
        </w:rPr>
        <w:t xml:space="preserve"> </w:t>
      </w:r>
      <w:r>
        <w:rPr>
          <w:rFonts w:ascii="Arial Black" w:hAnsi="Arial Black"/>
          <w:w w:val="70"/>
          <w:sz w:val="24"/>
        </w:rPr>
        <w:t>del</w:t>
      </w:r>
      <w:r>
        <w:rPr>
          <w:rFonts w:ascii="Arial Black" w:hAnsi="Arial Black"/>
          <w:sz w:val="24"/>
        </w:rPr>
        <w:t xml:space="preserve"> </w:t>
      </w:r>
      <w:r>
        <w:rPr>
          <w:rFonts w:ascii="Arial Black" w:hAnsi="Arial Black"/>
          <w:w w:val="70"/>
          <w:sz w:val="24"/>
        </w:rPr>
        <w:t>ministerio</w:t>
      </w:r>
      <w:r>
        <w:rPr>
          <w:rFonts w:ascii="Arial Black" w:hAnsi="Arial Black"/>
          <w:sz w:val="24"/>
        </w:rPr>
        <w:t xml:space="preserve"> </w:t>
      </w:r>
      <w:r>
        <w:rPr>
          <w:rFonts w:ascii="Arial Black" w:hAnsi="Arial Black"/>
          <w:w w:val="70"/>
          <w:sz w:val="24"/>
        </w:rPr>
        <w:t>público,</w:t>
      </w:r>
      <w:r>
        <w:rPr>
          <w:rFonts w:ascii="Arial Black" w:hAnsi="Arial Black"/>
          <w:sz w:val="24"/>
        </w:rPr>
        <w:t xml:space="preserve"> </w:t>
      </w:r>
      <w:r>
        <w:rPr>
          <w:rFonts w:ascii="Arial Black" w:hAnsi="Arial Black"/>
          <w:w w:val="70"/>
          <w:sz w:val="24"/>
        </w:rPr>
        <w:t>y</w:t>
      </w:r>
      <w:r>
        <w:rPr>
          <w:rFonts w:ascii="Arial Black" w:hAnsi="Arial Black"/>
          <w:sz w:val="24"/>
        </w:rPr>
        <w:t xml:space="preserve"> </w:t>
      </w:r>
      <w:r>
        <w:rPr>
          <w:rFonts w:ascii="Arial Black" w:hAnsi="Arial Black"/>
          <w:w w:val="70"/>
          <w:sz w:val="24"/>
        </w:rPr>
        <w:t>conforme</w:t>
      </w:r>
      <w:r>
        <w:rPr>
          <w:rFonts w:ascii="Arial Black" w:hAnsi="Arial Black"/>
          <w:sz w:val="24"/>
        </w:rPr>
        <w:t xml:space="preserve"> </w:t>
      </w:r>
      <w:r>
        <w:rPr>
          <w:rFonts w:ascii="Arial Black" w:hAnsi="Arial Black"/>
          <w:w w:val="70"/>
          <w:sz w:val="24"/>
        </w:rPr>
        <w:t>a</w:t>
      </w:r>
      <w:r>
        <w:rPr>
          <w:rFonts w:ascii="Arial Black" w:hAnsi="Arial Black"/>
          <w:spacing w:val="-9"/>
          <w:sz w:val="24"/>
        </w:rPr>
        <w:t xml:space="preserve"> </w:t>
      </w:r>
      <w:r>
        <w:rPr>
          <w:rFonts w:ascii="Arial Black" w:hAnsi="Arial Black"/>
          <w:w w:val="70"/>
          <w:sz w:val="24"/>
        </w:rPr>
        <w:t>la</w:t>
      </w:r>
      <w:r>
        <w:rPr>
          <w:rFonts w:ascii="Arial Black" w:hAnsi="Arial Black"/>
          <w:spacing w:val="-3"/>
          <w:sz w:val="24"/>
        </w:rPr>
        <w:t xml:space="preserve"> </w:t>
      </w:r>
      <w:r>
        <w:rPr>
          <w:rFonts w:ascii="Arial Black" w:hAnsi="Arial Black"/>
          <w:w w:val="70"/>
          <w:sz w:val="24"/>
        </w:rPr>
        <w:t>revisión</w:t>
      </w:r>
      <w:r>
        <w:rPr>
          <w:rFonts w:ascii="Arial Black" w:hAnsi="Arial Black"/>
          <w:sz w:val="24"/>
        </w:rPr>
        <w:t xml:space="preserve"> </w:t>
      </w:r>
      <w:r>
        <w:rPr>
          <w:rFonts w:ascii="Arial Black" w:hAnsi="Arial Black"/>
          <w:w w:val="70"/>
          <w:sz w:val="24"/>
        </w:rPr>
        <w:t>efec\uada</w:t>
      </w:r>
      <w:r>
        <w:rPr>
          <w:rFonts w:ascii="Arial Black" w:hAnsi="Arial Black"/>
          <w:sz w:val="24"/>
        </w:rPr>
        <w:t xml:space="preserve"> </w:t>
      </w:r>
      <w:r>
        <w:rPr>
          <w:rFonts w:ascii="Arial Black" w:hAnsi="Arial Black"/>
          <w:w w:val="70"/>
          <w:sz w:val="24"/>
        </w:rPr>
        <w:t>por</w:t>
      </w:r>
      <w:r>
        <w:rPr>
          <w:rFonts w:ascii="Arial Black" w:hAnsi="Arial Black"/>
          <w:sz w:val="24"/>
        </w:rPr>
        <w:t xml:space="preserve"> </w:t>
      </w:r>
      <w:r>
        <w:rPr>
          <w:rFonts w:ascii="Arial Black" w:hAnsi="Arial Black"/>
          <w:w w:val="70"/>
          <w:sz w:val="24"/>
        </w:rPr>
        <w:t>este Ministerio</w:t>
      </w:r>
      <w:r>
        <w:rPr>
          <w:rFonts w:ascii="Arial Black" w:hAnsi="Arial Black"/>
          <w:sz w:val="24"/>
        </w:rPr>
        <w:t xml:space="preserve"> </w:t>
      </w:r>
      <w:r>
        <w:rPr>
          <w:rFonts w:ascii="Arial Black" w:hAnsi="Arial Black"/>
          <w:w w:val="70"/>
          <w:sz w:val="24"/>
        </w:rPr>
        <w:t>Público,</w:t>
      </w:r>
      <w:r>
        <w:rPr>
          <w:rFonts w:ascii="Arial Black" w:hAnsi="Arial Black"/>
          <w:sz w:val="24"/>
        </w:rPr>
        <w:t xml:space="preserve"> </w:t>
      </w:r>
      <w:r>
        <w:rPr>
          <w:rFonts w:ascii="Arial Black" w:hAnsi="Arial Black"/>
          <w:w w:val="70"/>
          <w:sz w:val="24"/>
        </w:rPr>
        <w:t>en</w:t>
      </w:r>
      <w:r>
        <w:rPr>
          <w:rFonts w:ascii="Arial Black" w:hAnsi="Arial Black"/>
          <w:spacing w:val="-16"/>
          <w:sz w:val="24"/>
        </w:rPr>
        <w:t xml:space="preserve"> </w:t>
      </w:r>
      <w:r>
        <w:rPr>
          <w:rFonts w:ascii="Arial Black" w:hAnsi="Arial Black"/>
          <w:w w:val="70"/>
          <w:sz w:val="24"/>
        </w:rPr>
        <w:t>el</w:t>
      </w:r>
      <w:r>
        <w:rPr>
          <w:rFonts w:ascii="Arial Black" w:hAnsi="Arial Black"/>
          <w:spacing w:val="-12"/>
          <w:sz w:val="24"/>
        </w:rPr>
        <w:t xml:space="preserve"> </w:t>
      </w:r>
      <w:r>
        <w:rPr>
          <w:rFonts w:ascii="Arial Black" w:hAnsi="Arial Black"/>
          <w:w w:val="70"/>
          <w:sz w:val="24"/>
        </w:rPr>
        <w:t>expediente</w:t>
      </w:r>
      <w:r>
        <w:rPr>
          <w:rFonts w:ascii="Arial Black" w:hAnsi="Arial Black"/>
          <w:sz w:val="24"/>
        </w:rPr>
        <w:t xml:space="preserve"> </w:t>
      </w:r>
      <w:r>
        <w:rPr>
          <w:rFonts w:ascii="Arial Black" w:hAnsi="Arial Black"/>
          <w:w w:val="70"/>
          <w:sz w:val="24"/>
        </w:rPr>
        <w:t>se</w:t>
      </w:r>
      <w:r>
        <w:rPr>
          <w:rFonts w:ascii="Arial Black" w:hAnsi="Arial Black"/>
          <w:spacing w:val="-9"/>
          <w:sz w:val="24"/>
        </w:rPr>
        <w:t xml:space="preserve"> </w:t>
      </w:r>
      <w:r>
        <w:rPr>
          <w:rFonts w:ascii="Arial Black" w:hAnsi="Arial Black"/>
          <w:w w:val="70"/>
          <w:sz w:val="24"/>
        </w:rPr>
        <w:t>evidencia</w:t>
      </w:r>
      <w:r>
        <w:rPr>
          <w:rFonts w:ascii="Arial Black" w:hAnsi="Arial Black"/>
          <w:spacing w:val="-1"/>
          <w:sz w:val="24"/>
        </w:rPr>
        <w:t xml:space="preserve"> </w:t>
      </w:r>
      <w:r>
        <w:rPr>
          <w:rFonts w:ascii="Arial Black" w:hAnsi="Arial Black"/>
          <w:w w:val="70"/>
          <w:sz w:val="24"/>
        </w:rPr>
        <w:t>que:</w:t>
      </w:r>
    </w:p>
    <w:p w:rsidR="00935D37" w:rsidRDefault="00015798">
      <w:pPr>
        <w:spacing w:before="218"/>
        <w:ind w:left="150" w:right="21"/>
        <w:jc w:val="center"/>
        <w:rPr>
          <w:rFonts w:ascii="Arial Black" w:hAnsi="Arial Black"/>
          <w:sz w:val="20"/>
        </w:rPr>
      </w:pPr>
      <w:r>
        <w:rPr>
          <w:rFonts w:ascii="Arial Black" w:hAnsi="Arial Black"/>
          <w:spacing w:val="-10"/>
          <w:sz w:val="20"/>
        </w:rPr>
        <w:t>ESTADO</w:t>
      </w:r>
      <w:r>
        <w:rPr>
          <w:rFonts w:ascii="Arial Black" w:hAnsi="Arial Black"/>
          <w:spacing w:val="1"/>
          <w:sz w:val="20"/>
        </w:rPr>
        <w:t xml:space="preserve"> </w:t>
      </w:r>
      <w:r>
        <w:rPr>
          <w:rFonts w:ascii="Arial Black" w:hAnsi="Arial Black"/>
          <w:spacing w:val="-10"/>
          <w:sz w:val="20"/>
        </w:rPr>
        <w:t>ACTUAL</w:t>
      </w:r>
      <w:r>
        <w:rPr>
          <w:rFonts w:ascii="Arial Black" w:hAnsi="Arial Black"/>
          <w:spacing w:val="1"/>
          <w:sz w:val="20"/>
        </w:rPr>
        <w:t xml:space="preserve"> </w:t>
      </w:r>
      <w:r>
        <w:rPr>
          <w:rFonts w:ascii="Arial Black" w:hAnsi="Arial Black"/>
          <w:spacing w:val="-10"/>
          <w:sz w:val="20"/>
        </w:rPr>
        <w:t>DE</w:t>
      </w:r>
      <w:r>
        <w:rPr>
          <w:rFonts w:ascii="Arial Black" w:hAnsi="Arial Black"/>
          <w:spacing w:val="-7"/>
          <w:sz w:val="20"/>
        </w:rPr>
        <w:t xml:space="preserve"> </w:t>
      </w:r>
      <w:r>
        <w:rPr>
          <w:rFonts w:ascii="Arial Black" w:hAnsi="Arial Black"/>
          <w:spacing w:val="-10"/>
          <w:sz w:val="20"/>
        </w:rPr>
        <w:t>LA</w:t>
      </w:r>
      <w:r>
        <w:rPr>
          <w:rFonts w:ascii="Arial Black" w:hAnsi="Arial Black"/>
          <w:spacing w:val="-7"/>
          <w:sz w:val="20"/>
        </w:rPr>
        <w:t xml:space="preserve"> </w:t>
      </w:r>
      <w:r>
        <w:rPr>
          <w:rFonts w:ascii="Arial Black" w:hAnsi="Arial Black"/>
          <w:spacing w:val="-10"/>
          <w:sz w:val="20"/>
        </w:rPr>
        <w:t>ACTUACIÓN</w:t>
      </w:r>
    </w:p>
    <w:p w:rsidR="00935D37" w:rsidRDefault="00015798">
      <w:pPr>
        <w:pStyle w:val="Textoindependiente"/>
        <w:spacing w:before="230" w:line="218" w:lineRule="auto"/>
        <w:ind w:left="2005" w:right="1863" w:hanging="5"/>
        <w:jc w:val="both"/>
      </w:pPr>
      <w:r>
        <w:rPr>
          <w:spacing w:val="-6"/>
        </w:rPr>
        <w:t>Como</w:t>
      </w:r>
      <w:r>
        <w:rPr>
          <w:spacing w:val="-9"/>
        </w:rPr>
        <w:t xml:space="preserve"> </w:t>
      </w:r>
      <w:r>
        <w:rPr>
          <w:spacing w:val="-6"/>
        </w:rPr>
        <w:t>última</w:t>
      </w:r>
      <w:r>
        <w:rPr>
          <w:spacing w:val="-9"/>
        </w:rPr>
        <w:t xml:space="preserve"> </w:t>
      </w:r>
      <w:r>
        <w:rPr>
          <w:spacing w:val="-6"/>
        </w:rPr>
        <w:t>actuación</w:t>
      </w:r>
      <w:r>
        <w:rPr>
          <w:spacing w:val="-8"/>
        </w:rPr>
        <w:t xml:space="preserve"> </w:t>
      </w:r>
      <w:r>
        <w:rPr>
          <w:spacing w:val="-6"/>
        </w:rPr>
        <w:t>procesal</w:t>
      </w:r>
      <w:r>
        <w:rPr>
          <w:spacing w:val="-9"/>
        </w:rPr>
        <w:t xml:space="preserve"> </w:t>
      </w:r>
      <w:r>
        <w:rPr>
          <w:spacing w:val="-6"/>
        </w:rPr>
        <w:t>por</w:t>
      </w:r>
      <w:r>
        <w:rPr>
          <w:spacing w:val="-8"/>
        </w:rPr>
        <w:t xml:space="preserve"> </w:t>
      </w:r>
      <w:r>
        <w:rPr>
          <w:spacing w:val="-6"/>
        </w:rPr>
        <w:t>parte</w:t>
      </w:r>
      <w:r>
        <w:rPr>
          <w:spacing w:val="-9"/>
        </w:rPr>
        <w:t xml:space="preserve"> </w:t>
      </w:r>
      <w:r>
        <w:rPr>
          <w:spacing w:val="-6"/>
        </w:rPr>
        <w:t>de</w:t>
      </w:r>
      <w:r>
        <w:rPr>
          <w:spacing w:val="-9"/>
        </w:rPr>
        <w:t xml:space="preserve"> </w:t>
      </w:r>
      <w:r>
        <w:rPr>
          <w:spacing w:val="-6"/>
        </w:rPr>
        <w:t>la</w:t>
      </w:r>
      <w:r>
        <w:rPr>
          <w:spacing w:val="-8"/>
        </w:rPr>
        <w:t xml:space="preserve"> </w:t>
      </w:r>
      <w:r>
        <w:rPr>
          <w:spacing w:val="-6"/>
        </w:rPr>
        <w:t>Administración</w:t>
      </w:r>
      <w:r>
        <w:rPr>
          <w:spacing w:val="-9"/>
        </w:rPr>
        <w:t xml:space="preserve"> </w:t>
      </w:r>
      <w:r>
        <w:rPr>
          <w:spacing w:val="-6"/>
        </w:rPr>
        <w:t>obra</w:t>
      </w:r>
      <w:r>
        <w:rPr>
          <w:spacing w:val="-8"/>
        </w:rPr>
        <w:t xml:space="preserve"> </w:t>
      </w:r>
      <w:r>
        <w:rPr>
          <w:spacing w:val="-6"/>
        </w:rPr>
        <w:t>en</w:t>
      </w:r>
      <w:r>
        <w:rPr>
          <w:spacing w:val="-9"/>
        </w:rPr>
        <w:t xml:space="preserve"> </w:t>
      </w:r>
      <w:r>
        <w:rPr>
          <w:spacing w:val="-6"/>
        </w:rPr>
        <w:t>el</w:t>
      </w:r>
      <w:r>
        <w:rPr>
          <w:spacing w:val="-9"/>
        </w:rPr>
        <w:t xml:space="preserve"> </w:t>
      </w:r>
      <w:r>
        <w:rPr>
          <w:spacing w:val="-6"/>
        </w:rPr>
        <w:t>expediente</w:t>
      </w:r>
      <w:r>
        <w:rPr>
          <w:spacing w:val="-8"/>
        </w:rPr>
        <w:t xml:space="preserve"> </w:t>
      </w:r>
      <w:r>
        <w:rPr>
          <w:spacing w:val="-6"/>
        </w:rPr>
        <w:t>a</w:t>
      </w:r>
      <w:r>
        <w:rPr>
          <w:spacing w:val="-9"/>
        </w:rPr>
        <w:t xml:space="preserve"> </w:t>
      </w:r>
      <w:r>
        <w:rPr>
          <w:spacing w:val="-6"/>
        </w:rPr>
        <w:t>folio 24</w:t>
      </w:r>
      <w:r>
        <w:rPr>
          <w:spacing w:val="-9"/>
        </w:rPr>
        <w:t xml:space="preserve"> </w:t>
      </w:r>
      <w:r>
        <w:rPr>
          <w:spacing w:val="-6"/>
        </w:rPr>
        <w:t>Acto</w:t>
      </w:r>
      <w:r>
        <w:rPr>
          <w:spacing w:val="-9"/>
        </w:rPr>
        <w:t xml:space="preserve"> </w:t>
      </w:r>
      <w:r>
        <w:rPr>
          <w:spacing w:val="-6"/>
        </w:rPr>
        <w:t>de</w:t>
      </w:r>
      <w:r>
        <w:rPr>
          <w:spacing w:val="-9"/>
        </w:rPr>
        <w:t xml:space="preserve"> </w:t>
      </w:r>
      <w:r>
        <w:rPr>
          <w:spacing w:val="-6"/>
        </w:rPr>
        <w:t>Averiguación</w:t>
      </w:r>
      <w:r>
        <w:rPr>
          <w:spacing w:val="-8"/>
        </w:rPr>
        <w:t xml:space="preserve"> </w:t>
      </w:r>
      <w:r>
        <w:rPr>
          <w:spacing w:val="-6"/>
        </w:rPr>
        <w:t>Preliminar</w:t>
      </w:r>
      <w:r>
        <w:rPr>
          <w:spacing w:val="6"/>
        </w:rPr>
        <w:t xml:space="preserve"> </w:t>
      </w:r>
      <w:r>
        <w:rPr>
          <w:spacing w:val="-6"/>
        </w:rPr>
        <w:t>de</w:t>
      </w:r>
      <w:r>
        <w:rPr>
          <w:spacing w:val="-9"/>
        </w:rPr>
        <w:t xml:space="preserve"> </w:t>
      </w:r>
      <w:r>
        <w:rPr>
          <w:spacing w:val="-6"/>
        </w:rPr>
        <w:t>fecha</w:t>
      </w:r>
      <w:r>
        <w:rPr>
          <w:spacing w:val="-7"/>
        </w:rPr>
        <w:t xml:space="preserve"> </w:t>
      </w:r>
      <w:r>
        <w:rPr>
          <w:spacing w:val="-6"/>
        </w:rPr>
        <w:t>24</w:t>
      </w:r>
      <w:r>
        <w:rPr>
          <w:spacing w:val="-9"/>
        </w:rPr>
        <w:t xml:space="preserve"> </w:t>
      </w:r>
      <w:r>
        <w:rPr>
          <w:spacing w:val="-6"/>
        </w:rPr>
        <w:t>de febrero de</w:t>
      </w:r>
      <w:r>
        <w:rPr>
          <w:spacing w:val="-7"/>
        </w:rPr>
        <w:t xml:space="preserve"> </w:t>
      </w:r>
      <w:r>
        <w:rPr>
          <w:spacing w:val="-6"/>
        </w:rPr>
        <w:t>2016.</w:t>
      </w:r>
    </w:p>
    <w:p w:rsidR="00935D37" w:rsidRDefault="00935D37">
      <w:pPr>
        <w:pStyle w:val="Textoindependiente"/>
        <w:spacing w:before="174"/>
      </w:pPr>
    </w:p>
    <w:p w:rsidR="00935D37" w:rsidRDefault="00015798">
      <w:pPr>
        <w:ind w:left="150" w:right="87"/>
        <w:jc w:val="center"/>
        <w:rPr>
          <w:rFonts w:ascii="Arial Black"/>
          <w:sz w:val="21"/>
        </w:rPr>
      </w:pPr>
      <w:r>
        <w:rPr>
          <w:rFonts w:ascii="Arial Black"/>
          <w:w w:val="85"/>
          <w:sz w:val="21"/>
        </w:rPr>
        <w:t>FUNDAMENTOS</w:t>
      </w:r>
      <w:r>
        <w:rPr>
          <w:rFonts w:ascii="Arial Black"/>
          <w:spacing w:val="67"/>
          <w:sz w:val="21"/>
        </w:rPr>
        <w:t xml:space="preserve"> </w:t>
      </w:r>
      <w:r>
        <w:rPr>
          <w:rFonts w:ascii="Arial Black"/>
          <w:w w:val="85"/>
          <w:sz w:val="21"/>
        </w:rPr>
        <w:t>DE</w:t>
      </w:r>
      <w:r>
        <w:rPr>
          <w:rFonts w:ascii="Arial Black"/>
          <w:spacing w:val="4"/>
          <w:sz w:val="21"/>
        </w:rPr>
        <w:t xml:space="preserve"> </w:t>
      </w:r>
      <w:r>
        <w:rPr>
          <w:rFonts w:ascii="Arial Black"/>
          <w:spacing w:val="-2"/>
          <w:w w:val="85"/>
          <w:sz w:val="21"/>
        </w:rPr>
        <w:t>DERECHO</w:t>
      </w:r>
    </w:p>
    <w:p w:rsidR="00935D37" w:rsidRDefault="00015798">
      <w:pPr>
        <w:spacing w:before="235" w:line="165" w:lineRule="auto"/>
        <w:ind w:left="2000" w:right="1877" w:firstLine="10"/>
        <w:jc w:val="both"/>
        <w:rPr>
          <w:rFonts w:ascii="Arial Black" w:hAnsi="Arial Black"/>
          <w:sz w:val="25"/>
        </w:rPr>
      </w:pPr>
      <w:r>
        <w:rPr>
          <w:rFonts w:ascii="Arial Black" w:hAnsi="Arial Black"/>
          <w:noProof/>
          <w:sz w:val="25"/>
        </w:rPr>
        <mc:AlternateContent>
          <mc:Choice Requires="wpg">
            <w:drawing>
              <wp:anchor distT="0" distB="0" distL="0" distR="0" simplePos="0" relativeHeight="251545088" behindDoc="0" locked="0" layoutInCell="1" allowOverlap="1">
                <wp:simplePos x="0" y="0"/>
                <wp:positionH relativeFrom="page">
                  <wp:posOffset>198123</wp:posOffset>
                </wp:positionH>
                <wp:positionV relativeFrom="paragraph">
                  <wp:posOffset>443492</wp:posOffset>
                </wp:positionV>
                <wp:extent cx="402590" cy="302260"/>
                <wp:effectExtent l="0" t="0" r="0" b="0"/>
                <wp:wrapNone/>
                <wp:docPr id="1963" name="Group 19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590" cy="302260"/>
                          <a:chOff x="0" y="0"/>
                          <a:chExt cx="402590" cy="302260"/>
                        </a:xfrm>
                      </wpg:grpSpPr>
                      <pic:pic xmlns:pic="http://schemas.openxmlformats.org/drawingml/2006/picture">
                        <pic:nvPicPr>
                          <pic:cNvPr id="1964" name="Image 1964"/>
                          <pic:cNvPicPr/>
                        </pic:nvPicPr>
                        <pic:blipFill>
                          <a:blip r:embed="rId2587" cstate="print"/>
                          <a:stretch>
                            <a:fillRect/>
                          </a:stretch>
                        </pic:blipFill>
                        <pic:spPr>
                          <a:xfrm>
                            <a:off x="0" y="0"/>
                            <a:ext cx="402342" cy="301759"/>
                          </a:xfrm>
                          <a:prstGeom prst="rect">
                            <a:avLst/>
                          </a:prstGeom>
                        </pic:spPr>
                      </pic:pic>
                      <pic:pic xmlns:pic="http://schemas.openxmlformats.org/drawingml/2006/picture">
                        <pic:nvPicPr>
                          <pic:cNvPr id="1965" name="Image 1965"/>
                          <pic:cNvPicPr/>
                        </pic:nvPicPr>
                        <pic:blipFill>
                          <a:blip r:embed="rId2588" cstate="print"/>
                          <a:stretch>
                            <a:fillRect/>
                          </a:stretch>
                        </pic:blipFill>
                        <pic:spPr>
                          <a:xfrm>
                            <a:off x="91441" y="27432"/>
                            <a:ext cx="85345" cy="76201"/>
                          </a:xfrm>
                          <a:prstGeom prst="rect">
                            <a:avLst/>
                          </a:prstGeom>
                        </pic:spPr>
                      </pic:pic>
                    </wpg:wgp>
                  </a:graphicData>
                </a:graphic>
              </wp:anchor>
            </w:drawing>
          </mc:Choice>
          <mc:Fallback>
            <w:pict>
              <v:group w14:anchorId="5524FDD9" id="Group 1963" o:spid="_x0000_s1026" style="position:absolute;margin-left:15.6pt;margin-top:34.9pt;width:31.7pt;height:23.8pt;z-index:251545088;mso-wrap-distance-left:0;mso-wrap-distance-right:0;mso-position-horizontal-relative:page" coordsize="402590,302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">
                <v:shape id="Image 1964" o:spid="_x0000_s1027" type="#_x0000_t75" style="position:absolute;width:402342;height:30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">
                  <v:imagedata r:id="rId2589" o:title=""/>
                </v:shape>
                <v:shape id="Image 1965" o:spid="_x0000_s1028" type="#_x0000_t75" style="position:absolute;left:91441;top:27432;width:85345;height:76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">
                  <v:imagedata r:id="rId2590" o:title=""/>
                </v:shape>
                <w10:wrap anchorx="page"/>
              </v:group>
            </w:pict>
          </mc:Fallback>
        </mc:AlternateContent>
      </w:r>
      <w:r>
        <w:rPr>
          <w:rFonts w:ascii="Arial Black" w:hAnsi="Arial Black"/>
          <w:w w:val="70"/>
          <w:sz w:val="25"/>
        </w:rPr>
        <w:t>Artículos</w:t>
      </w:r>
      <w:r>
        <w:rPr>
          <w:rFonts w:ascii="Arial Black" w:hAnsi="Arial Black"/>
          <w:spacing w:val="-21"/>
          <w:sz w:val="25"/>
        </w:rPr>
        <w:t xml:space="preserve"> </w:t>
      </w:r>
      <w:r>
        <w:rPr>
          <w:rFonts w:ascii="Arial Black" w:hAnsi="Arial Black"/>
          <w:w w:val="70"/>
          <w:sz w:val="25"/>
        </w:rPr>
        <w:t>29</w:t>
      </w:r>
      <w:r>
        <w:rPr>
          <w:rFonts w:ascii="Arial Black" w:hAnsi="Arial Black"/>
          <w:spacing w:val="-21"/>
          <w:sz w:val="25"/>
        </w:rPr>
        <w:t xml:space="preserve"> </w:t>
      </w:r>
      <w:r>
        <w:rPr>
          <w:rFonts w:ascii="Arial Black" w:hAnsi="Arial Black"/>
          <w:w w:val="70"/>
          <w:sz w:val="25"/>
        </w:rPr>
        <w:t>y</w:t>
      </w:r>
      <w:r>
        <w:rPr>
          <w:rFonts w:ascii="Arial Black" w:hAnsi="Arial Black"/>
          <w:spacing w:val="-21"/>
          <w:sz w:val="25"/>
        </w:rPr>
        <w:t xml:space="preserve"> </w:t>
      </w:r>
      <w:r>
        <w:rPr>
          <w:rFonts w:ascii="Arial Black" w:hAnsi="Arial Black"/>
          <w:w w:val="70"/>
          <w:sz w:val="25"/>
        </w:rPr>
        <w:t>209</w:t>
      </w:r>
      <w:r>
        <w:rPr>
          <w:rFonts w:ascii="Arial Black" w:hAnsi="Arial Black"/>
          <w:spacing w:val="-21"/>
          <w:sz w:val="25"/>
        </w:rPr>
        <w:t xml:space="preserve"> </w:t>
      </w:r>
      <w:r>
        <w:rPr>
          <w:rFonts w:ascii="Arial Black" w:hAnsi="Arial Black"/>
          <w:w w:val="70"/>
          <w:sz w:val="25"/>
        </w:rPr>
        <w:t>de</w:t>
      </w:r>
      <w:r>
        <w:rPr>
          <w:rFonts w:ascii="Arial Black" w:hAnsi="Arial Black"/>
          <w:spacing w:val="-21"/>
          <w:sz w:val="25"/>
        </w:rPr>
        <w:t xml:space="preserve"> </w:t>
      </w:r>
      <w:r>
        <w:rPr>
          <w:rFonts w:ascii="Arial Black" w:hAnsi="Arial Black"/>
          <w:w w:val="70"/>
          <w:sz w:val="25"/>
        </w:rPr>
        <w:t>la</w:t>
      </w:r>
      <w:r>
        <w:rPr>
          <w:rFonts w:ascii="Arial Black" w:hAnsi="Arial Black"/>
          <w:spacing w:val="-21"/>
          <w:sz w:val="25"/>
        </w:rPr>
        <w:t xml:space="preserve"> </w:t>
      </w:r>
      <w:r>
        <w:rPr>
          <w:rFonts w:ascii="Arial Black" w:hAnsi="Arial Black"/>
          <w:w w:val="70"/>
          <w:sz w:val="25"/>
        </w:rPr>
        <w:t>Constitución</w:t>
      </w:r>
      <w:r>
        <w:rPr>
          <w:rFonts w:ascii="Arial Black" w:hAnsi="Arial Black"/>
          <w:spacing w:val="-20"/>
          <w:sz w:val="25"/>
        </w:rPr>
        <w:t xml:space="preserve"> </w:t>
      </w:r>
      <w:r>
        <w:rPr>
          <w:rFonts w:ascii="Arial Black" w:hAnsi="Arial Black"/>
          <w:w w:val="70"/>
          <w:sz w:val="25"/>
        </w:rPr>
        <w:t>Política,</w:t>
      </w:r>
      <w:r>
        <w:rPr>
          <w:rFonts w:ascii="Arial Black" w:hAnsi="Arial Black"/>
          <w:spacing w:val="-21"/>
          <w:sz w:val="25"/>
        </w:rPr>
        <w:t xml:space="preserve"> </w:t>
      </w:r>
      <w:r>
        <w:rPr>
          <w:rFonts w:ascii="Arial Black" w:hAnsi="Arial Black"/>
          <w:w w:val="70"/>
          <w:sz w:val="25"/>
        </w:rPr>
        <w:t>Decreto</w:t>
      </w:r>
      <w:r>
        <w:rPr>
          <w:rFonts w:ascii="Arial Black" w:hAnsi="Arial Black"/>
          <w:spacing w:val="-21"/>
          <w:sz w:val="25"/>
        </w:rPr>
        <w:t xml:space="preserve"> </w:t>
      </w:r>
      <w:r>
        <w:rPr>
          <w:rFonts w:ascii="Arial Black" w:hAnsi="Arial Black"/>
          <w:w w:val="70"/>
          <w:sz w:val="25"/>
        </w:rPr>
        <w:t>Ley</w:t>
      </w:r>
      <w:r>
        <w:rPr>
          <w:rFonts w:ascii="Arial Black" w:hAnsi="Arial Black"/>
          <w:spacing w:val="-21"/>
          <w:sz w:val="25"/>
        </w:rPr>
        <w:t xml:space="preserve"> </w:t>
      </w:r>
      <w:r>
        <w:rPr>
          <w:rFonts w:ascii="Arial Black" w:hAnsi="Arial Black"/>
          <w:w w:val="70"/>
          <w:sz w:val="25"/>
        </w:rPr>
        <w:t>1421</w:t>
      </w:r>
      <w:r>
        <w:rPr>
          <w:rFonts w:ascii="Arial Black" w:hAnsi="Arial Black"/>
          <w:spacing w:val="-21"/>
          <w:sz w:val="25"/>
        </w:rPr>
        <w:t xml:space="preserve"> </w:t>
      </w:r>
      <w:r>
        <w:rPr>
          <w:rFonts w:ascii="Arial Black" w:hAnsi="Arial Black"/>
          <w:w w:val="70"/>
          <w:sz w:val="25"/>
        </w:rPr>
        <w:t>de</w:t>
      </w:r>
      <w:r>
        <w:rPr>
          <w:rFonts w:ascii="Arial Black" w:hAnsi="Arial Black"/>
          <w:spacing w:val="-21"/>
          <w:sz w:val="25"/>
        </w:rPr>
        <w:t xml:space="preserve"> </w:t>
      </w:r>
      <w:r>
        <w:rPr>
          <w:rFonts w:ascii="Arial Black" w:hAnsi="Arial Black"/>
          <w:w w:val="70"/>
          <w:sz w:val="25"/>
        </w:rPr>
        <w:t>19s3</w:t>
      </w:r>
      <w:r>
        <w:rPr>
          <w:rFonts w:ascii="Arial Black" w:hAnsi="Arial Black"/>
          <w:spacing w:val="-20"/>
          <w:sz w:val="25"/>
        </w:rPr>
        <w:t xml:space="preserve"> </w:t>
      </w:r>
      <w:r>
        <w:rPr>
          <w:rFonts w:ascii="Arial Black" w:hAnsi="Arial Black"/>
          <w:w w:val="70"/>
          <w:sz w:val="25"/>
        </w:rPr>
        <w:t>y</w:t>
      </w:r>
      <w:r>
        <w:rPr>
          <w:rFonts w:ascii="Arial Black" w:hAnsi="Arial Black"/>
          <w:spacing w:val="-21"/>
          <w:sz w:val="25"/>
        </w:rPr>
        <w:t xml:space="preserve"> </w:t>
      </w:r>
      <w:r>
        <w:rPr>
          <w:rFonts w:ascii="Arial Black" w:hAnsi="Arial Black"/>
          <w:w w:val="70"/>
          <w:sz w:val="25"/>
        </w:rPr>
        <w:t xml:space="preserve">articulo </w:t>
      </w:r>
      <w:r>
        <w:rPr>
          <w:rFonts w:ascii="Arial Black" w:hAnsi="Arial Black"/>
          <w:w w:val="65"/>
          <w:sz w:val="25"/>
        </w:rPr>
        <w:t>3º</w:t>
      </w:r>
      <w:r>
        <w:rPr>
          <w:rFonts w:ascii="Arial Black" w:hAnsi="Arial Black"/>
          <w:spacing w:val="-7"/>
          <w:sz w:val="25"/>
        </w:rPr>
        <w:t xml:space="preserve"> </w:t>
      </w:r>
      <w:r>
        <w:rPr>
          <w:rFonts w:ascii="Arial Black" w:hAnsi="Arial Black"/>
          <w:w w:val="65"/>
          <w:sz w:val="25"/>
        </w:rPr>
        <w:t>numerales</w:t>
      </w:r>
      <w:r>
        <w:rPr>
          <w:rFonts w:ascii="Arial Black" w:hAnsi="Arial Black"/>
          <w:sz w:val="25"/>
        </w:rPr>
        <w:t xml:space="preserve"> </w:t>
      </w:r>
      <w:r>
        <w:rPr>
          <w:rFonts w:ascii="Arial Black" w:hAnsi="Arial Black"/>
          <w:w w:val="65"/>
          <w:sz w:val="25"/>
        </w:rPr>
        <w:t>1,11,12</w:t>
      </w:r>
      <w:r>
        <w:rPr>
          <w:rFonts w:ascii="Arial Black" w:hAnsi="Arial Black"/>
          <w:sz w:val="25"/>
        </w:rPr>
        <w:t xml:space="preserve"> </w:t>
      </w:r>
      <w:r>
        <w:rPr>
          <w:rFonts w:ascii="Arial Black" w:hAnsi="Arial Black"/>
          <w:w w:val="65"/>
          <w:sz w:val="25"/>
        </w:rPr>
        <w:t>y</w:t>
      </w:r>
      <w:r>
        <w:rPr>
          <w:rFonts w:ascii="Arial Black" w:hAnsi="Arial Black"/>
          <w:spacing w:val="-14"/>
          <w:sz w:val="25"/>
        </w:rPr>
        <w:t xml:space="preserve"> </w:t>
      </w:r>
      <w:r>
        <w:rPr>
          <w:rFonts w:ascii="Arial Black" w:hAnsi="Arial Black"/>
          <w:w w:val="65"/>
          <w:sz w:val="25"/>
        </w:rPr>
        <w:t>13</w:t>
      </w:r>
      <w:r>
        <w:rPr>
          <w:rFonts w:ascii="Arial Black" w:hAnsi="Arial Black"/>
          <w:spacing w:val="-8"/>
          <w:sz w:val="25"/>
        </w:rPr>
        <w:t xml:space="preserve"> </w:t>
      </w:r>
      <w:r>
        <w:rPr>
          <w:rFonts w:ascii="Arial Black" w:hAnsi="Arial Black"/>
          <w:w w:val="65"/>
          <w:sz w:val="25"/>
        </w:rPr>
        <w:t>de</w:t>
      </w:r>
      <w:r>
        <w:rPr>
          <w:rFonts w:ascii="Arial Black" w:hAnsi="Arial Black"/>
          <w:spacing w:val="-14"/>
          <w:sz w:val="25"/>
        </w:rPr>
        <w:t xml:space="preserve"> </w:t>
      </w:r>
      <w:r>
        <w:rPr>
          <w:rFonts w:ascii="Arial Black" w:hAnsi="Arial Black"/>
          <w:w w:val="65"/>
          <w:sz w:val="25"/>
        </w:rPr>
        <w:t>la</w:t>
      </w:r>
      <w:r>
        <w:rPr>
          <w:rFonts w:ascii="Arial Black" w:hAnsi="Arial Black"/>
          <w:spacing w:val="-15"/>
          <w:sz w:val="25"/>
        </w:rPr>
        <w:t xml:space="preserve"> </w:t>
      </w:r>
      <w:r>
        <w:rPr>
          <w:rFonts w:ascii="Arial Black" w:hAnsi="Arial Black"/>
          <w:w w:val="65"/>
          <w:sz w:val="25"/>
        </w:rPr>
        <w:t>Ley</w:t>
      </w:r>
      <w:r>
        <w:rPr>
          <w:rFonts w:ascii="Arial Black" w:hAnsi="Arial Black"/>
          <w:spacing w:val="-7"/>
          <w:sz w:val="25"/>
        </w:rPr>
        <w:t xml:space="preserve"> </w:t>
      </w:r>
      <w:r>
        <w:rPr>
          <w:rFonts w:ascii="Arial Black" w:hAnsi="Arial Black"/>
          <w:w w:val="65"/>
          <w:sz w:val="25"/>
        </w:rPr>
        <w:t>1437</w:t>
      </w:r>
      <w:r>
        <w:rPr>
          <w:rFonts w:ascii="Arial Black" w:hAnsi="Arial Black"/>
          <w:sz w:val="25"/>
        </w:rPr>
        <w:t xml:space="preserve"> </w:t>
      </w:r>
      <w:r>
        <w:rPr>
          <w:rFonts w:ascii="Arial Black" w:hAnsi="Arial Black"/>
          <w:w w:val="65"/>
          <w:sz w:val="25"/>
        </w:rPr>
        <w:t>de</w:t>
      </w:r>
      <w:r>
        <w:rPr>
          <w:rFonts w:ascii="Arial Black" w:hAnsi="Arial Black"/>
          <w:sz w:val="25"/>
        </w:rPr>
        <w:t xml:space="preserve"> </w:t>
      </w:r>
      <w:r>
        <w:rPr>
          <w:rFonts w:ascii="Arial Black" w:hAnsi="Arial Black"/>
          <w:w w:val="65"/>
          <w:sz w:val="25"/>
        </w:rPr>
        <w:t>2011,</w:t>
      </w:r>
      <w:r>
        <w:rPr>
          <w:rFonts w:ascii="Arial Black" w:hAnsi="Arial Black"/>
          <w:sz w:val="25"/>
        </w:rPr>
        <w:t xml:space="preserve"> </w:t>
      </w:r>
      <w:r>
        <w:rPr>
          <w:rFonts w:ascii="Arial Black" w:hAnsi="Arial Black"/>
          <w:w w:val="65"/>
          <w:sz w:val="25"/>
        </w:rPr>
        <w:t>que</w:t>
      </w:r>
      <w:r>
        <w:rPr>
          <w:rFonts w:ascii="Arial Black" w:hAnsi="Arial Black"/>
          <w:sz w:val="25"/>
        </w:rPr>
        <w:t xml:space="preserve"> </w:t>
      </w:r>
      <w:r>
        <w:rPr>
          <w:rFonts w:ascii="Arial Black" w:hAnsi="Arial Black"/>
          <w:w w:val="65"/>
          <w:sz w:val="25"/>
        </w:rPr>
        <w:t>establecen</w:t>
      </w:r>
      <w:r>
        <w:rPr>
          <w:rFonts w:ascii="Arial Black" w:hAnsi="Arial Black"/>
          <w:sz w:val="25"/>
        </w:rPr>
        <w:t xml:space="preserve"> </w:t>
      </w:r>
      <w:r>
        <w:rPr>
          <w:rFonts w:ascii="Arial Black" w:hAnsi="Arial Black"/>
          <w:w w:val="65"/>
          <w:sz w:val="25"/>
        </w:rPr>
        <w:t>ios</w:t>
      </w:r>
      <w:r>
        <w:rPr>
          <w:rFonts w:ascii="Arial Black" w:hAnsi="Arial Black"/>
          <w:spacing w:val="-7"/>
          <w:sz w:val="25"/>
        </w:rPr>
        <w:t xml:space="preserve"> </w:t>
      </w:r>
      <w:r>
        <w:rPr>
          <w:rFonts w:ascii="Arial Black" w:hAnsi="Arial Black"/>
          <w:w w:val="65"/>
          <w:sz w:val="25"/>
        </w:rPr>
        <w:t>principios</w:t>
      </w:r>
      <w:r>
        <w:rPr>
          <w:rFonts w:ascii="Arial Black" w:hAnsi="Arial Black"/>
          <w:sz w:val="25"/>
        </w:rPr>
        <w:t xml:space="preserve"> </w:t>
      </w:r>
      <w:r>
        <w:rPr>
          <w:rFonts w:ascii="Arial Black" w:hAnsi="Arial Black"/>
          <w:w w:val="65"/>
          <w:sz w:val="25"/>
        </w:rPr>
        <w:t xml:space="preserve">que </w:t>
      </w:r>
      <w:r>
        <w:rPr>
          <w:rFonts w:ascii="Arial Black" w:hAnsi="Arial Black"/>
          <w:w w:val="70"/>
          <w:sz w:val="25"/>
        </w:rPr>
        <w:t>regulan</w:t>
      </w:r>
      <w:r>
        <w:rPr>
          <w:rFonts w:ascii="Arial Black" w:hAnsi="Arial Black"/>
          <w:spacing w:val="-2"/>
          <w:sz w:val="25"/>
        </w:rPr>
        <w:t xml:space="preserve"> </w:t>
      </w:r>
      <w:r>
        <w:rPr>
          <w:rFonts w:ascii="Arial Black" w:hAnsi="Arial Black"/>
          <w:w w:val="70"/>
          <w:sz w:val="25"/>
        </w:rPr>
        <w:t>las</w:t>
      </w:r>
      <w:r>
        <w:rPr>
          <w:rFonts w:ascii="Arial Black" w:hAnsi="Arial Black"/>
          <w:spacing w:val="-9"/>
          <w:sz w:val="25"/>
        </w:rPr>
        <w:t xml:space="preserve"> </w:t>
      </w:r>
      <w:r>
        <w:rPr>
          <w:rFonts w:ascii="Arial Black" w:hAnsi="Arial Black"/>
          <w:w w:val="70"/>
          <w:sz w:val="25"/>
        </w:rPr>
        <w:t>actuaciones</w:t>
      </w:r>
      <w:r>
        <w:rPr>
          <w:rFonts w:ascii="Arial Black" w:hAnsi="Arial Black"/>
          <w:sz w:val="25"/>
        </w:rPr>
        <w:t xml:space="preserve"> </w:t>
      </w:r>
      <w:r>
        <w:rPr>
          <w:rFonts w:ascii="Arial Black" w:hAnsi="Arial Black"/>
          <w:w w:val="70"/>
          <w:sz w:val="25"/>
        </w:rPr>
        <w:t>administrativas,</w:t>
      </w:r>
      <w:r>
        <w:rPr>
          <w:rFonts w:ascii="Arial Black" w:hAnsi="Arial Black"/>
          <w:spacing w:val="-9"/>
          <w:sz w:val="25"/>
        </w:rPr>
        <w:t xml:space="preserve"> </w:t>
      </w:r>
      <w:r>
        <w:rPr>
          <w:rFonts w:ascii="Arial Black" w:hAnsi="Arial Black"/>
          <w:w w:val="70"/>
          <w:sz w:val="25"/>
        </w:rPr>
        <w:t>referidos</w:t>
      </w:r>
      <w:r>
        <w:rPr>
          <w:rFonts w:ascii="Arial Black" w:hAnsi="Arial Black"/>
          <w:spacing w:val="-4"/>
          <w:sz w:val="25"/>
        </w:rPr>
        <w:t xml:space="preserve"> </w:t>
      </w:r>
      <w:r>
        <w:rPr>
          <w:rFonts w:ascii="Arial Black" w:hAnsi="Arial Black"/>
          <w:w w:val="70"/>
          <w:sz w:val="25"/>
        </w:rPr>
        <w:t>al</w:t>
      </w:r>
      <w:r>
        <w:rPr>
          <w:rFonts w:ascii="Arial Black" w:hAnsi="Arial Black"/>
          <w:spacing w:val="-15"/>
          <w:sz w:val="25"/>
        </w:rPr>
        <w:t xml:space="preserve"> </w:t>
      </w:r>
      <w:r>
        <w:rPr>
          <w:rFonts w:ascii="Arial Black" w:hAnsi="Arial Black"/>
          <w:w w:val="70"/>
          <w:sz w:val="25"/>
        </w:rPr>
        <w:t>debido</w:t>
      </w:r>
      <w:r>
        <w:rPr>
          <w:rFonts w:ascii="Arial Black" w:hAnsi="Arial Black"/>
          <w:spacing w:val="-4"/>
          <w:sz w:val="25"/>
        </w:rPr>
        <w:t xml:space="preserve"> </w:t>
      </w:r>
      <w:r>
        <w:rPr>
          <w:rFonts w:ascii="Arial Black" w:hAnsi="Arial Black"/>
          <w:w w:val="70"/>
          <w:sz w:val="25"/>
        </w:rPr>
        <w:t>proceso,</w:t>
      </w:r>
      <w:r>
        <w:rPr>
          <w:rFonts w:ascii="Arial Black" w:hAnsi="Arial Black"/>
          <w:spacing w:val="-2"/>
          <w:sz w:val="25"/>
        </w:rPr>
        <w:t xml:space="preserve"> </w:t>
      </w:r>
      <w:r>
        <w:rPr>
          <w:rFonts w:ascii="Arial Black" w:hAnsi="Arial Black"/>
          <w:w w:val="70"/>
          <w:sz w:val="25"/>
        </w:rPr>
        <w:t>la</w:t>
      </w:r>
      <w:r>
        <w:rPr>
          <w:rFonts w:ascii="Arial Black" w:hAnsi="Arial Black"/>
          <w:spacing w:val="-13"/>
          <w:sz w:val="25"/>
        </w:rPr>
        <w:t xml:space="preserve"> </w:t>
      </w:r>
      <w:r>
        <w:rPr>
          <w:rFonts w:ascii="Arial Black" w:hAnsi="Arial Black"/>
          <w:w w:val="70"/>
          <w:sz w:val="25"/>
        </w:rPr>
        <w:t>eficacia, celeridad</w:t>
      </w:r>
      <w:r>
        <w:rPr>
          <w:rFonts w:ascii="Arial Black" w:hAnsi="Arial Black"/>
          <w:spacing w:val="-1"/>
          <w:sz w:val="25"/>
        </w:rPr>
        <w:t xml:space="preserve"> </w:t>
      </w:r>
      <w:r>
        <w:rPr>
          <w:rFonts w:ascii="Arial Black" w:hAnsi="Arial Black"/>
          <w:w w:val="70"/>
          <w:sz w:val="25"/>
        </w:rPr>
        <w:t>y</w:t>
      </w:r>
      <w:r>
        <w:rPr>
          <w:rFonts w:ascii="Arial Black" w:hAnsi="Arial Black"/>
          <w:spacing w:val="-2"/>
          <w:w w:val="70"/>
          <w:sz w:val="25"/>
        </w:rPr>
        <w:t xml:space="preserve"> </w:t>
      </w:r>
      <w:r>
        <w:rPr>
          <w:rFonts w:ascii="Arial Black" w:hAnsi="Arial Black"/>
          <w:w w:val="70"/>
          <w:sz w:val="25"/>
        </w:rPr>
        <w:t>economía</w:t>
      </w:r>
      <w:r>
        <w:rPr>
          <w:rFonts w:ascii="Arial Black" w:hAnsi="Arial Black"/>
          <w:spacing w:val="-14"/>
          <w:sz w:val="25"/>
        </w:rPr>
        <w:t xml:space="preserve"> </w:t>
      </w:r>
      <w:r>
        <w:rPr>
          <w:rFonts w:ascii="Arial Black" w:hAnsi="Arial Black"/>
          <w:w w:val="70"/>
          <w:sz w:val="25"/>
        </w:rPr>
        <w:t>procesal.</w:t>
      </w:r>
    </w:p>
    <w:p w:rsidR="00935D37" w:rsidRDefault="00015798">
      <w:pPr>
        <w:spacing w:before="238" w:line="168" w:lineRule="auto"/>
        <w:ind w:left="2007" w:right="1870"/>
        <w:jc w:val="both"/>
        <w:rPr>
          <w:rFonts w:ascii="Arial Black" w:hAnsi="Arial Black"/>
          <w:sz w:val="25"/>
        </w:rPr>
      </w:pPr>
      <w:r>
        <w:rPr>
          <w:rFonts w:ascii="Arial Black" w:hAnsi="Arial Black"/>
          <w:w w:val="70"/>
          <w:sz w:val="25"/>
        </w:rPr>
        <w:t>En</w:t>
      </w:r>
      <w:r>
        <w:rPr>
          <w:rFonts w:ascii="Arial Black" w:hAnsi="Arial Black"/>
          <w:spacing w:val="-21"/>
          <w:sz w:val="25"/>
        </w:rPr>
        <w:t xml:space="preserve"> </w:t>
      </w:r>
      <w:r>
        <w:rPr>
          <w:rFonts w:ascii="Arial Black" w:hAnsi="Arial Black"/>
          <w:w w:val="70"/>
          <w:sz w:val="25"/>
        </w:rPr>
        <w:t>mérito</w:t>
      </w:r>
      <w:r>
        <w:rPr>
          <w:rFonts w:ascii="Arial Black" w:hAnsi="Arial Black"/>
          <w:spacing w:val="-6"/>
          <w:sz w:val="25"/>
        </w:rPr>
        <w:t xml:space="preserve"> </w:t>
      </w:r>
      <w:r>
        <w:rPr>
          <w:rFonts w:ascii="Arial Black" w:hAnsi="Arial Black"/>
          <w:w w:val="70"/>
          <w:sz w:val="25"/>
        </w:rPr>
        <w:t>de</w:t>
      </w:r>
      <w:r>
        <w:rPr>
          <w:rFonts w:ascii="Arial Black" w:hAnsi="Arial Black"/>
          <w:spacing w:val="-16"/>
          <w:sz w:val="25"/>
        </w:rPr>
        <w:t xml:space="preserve"> </w:t>
      </w:r>
      <w:r>
        <w:rPr>
          <w:rFonts w:ascii="Arial Black" w:hAnsi="Arial Black"/>
          <w:w w:val="70"/>
          <w:sz w:val="25"/>
        </w:rPr>
        <w:t>lo</w:t>
      </w:r>
      <w:r>
        <w:rPr>
          <w:rFonts w:ascii="Arial Black" w:hAnsi="Arial Black"/>
          <w:spacing w:val="-16"/>
          <w:sz w:val="25"/>
        </w:rPr>
        <w:t xml:space="preserve"> </w:t>
      </w:r>
      <w:r>
        <w:rPr>
          <w:rFonts w:ascii="Arial Black" w:hAnsi="Arial Black"/>
          <w:w w:val="70"/>
          <w:sz w:val="25"/>
        </w:rPr>
        <w:t>expuesto,</w:t>
      </w:r>
      <w:r>
        <w:rPr>
          <w:rFonts w:ascii="Arial Black" w:hAnsi="Arial Black"/>
          <w:spacing w:val="-3"/>
          <w:sz w:val="25"/>
        </w:rPr>
        <w:t xml:space="preserve"> </w:t>
      </w:r>
      <w:r>
        <w:rPr>
          <w:rFonts w:ascii="Arial Black" w:hAnsi="Arial Black"/>
          <w:w w:val="70"/>
          <w:sz w:val="25"/>
        </w:rPr>
        <w:t>le</w:t>
      </w:r>
      <w:r>
        <w:rPr>
          <w:rFonts w:ascii="Arial Black" w:hAnsi="Arial Black"/>
          <w:spacing w:val="-15"/>
          <w:sz w:val="25"/>
        </w:rPr>
        <w:t xml:space="preserve"> </w:t>
      </w:r>
      <w:r>
        <w:rPr>
          <w:rFonts w:ascii="Arial Black" w:hAnsi="Arial Black"/>
          <w:w w:val="70"/>
          <w:sz w:val="25"/>
        </w:rPr>
        <w:t>solicito</w:t>
      </w:r>
      <w:r>
        <w:rPr>
          <w:rFonts w:ascii="Arial Black" w:hAnsi="Arial Black"/>
          <w:spacing w:val="-10"/>
          <w:sz w:val="25"/>
        </w:rPr>
        <w:t xml:space="preserve"> </w:t>
      </w:r>
      <w:r>
        <w:rPr>
          <w:rFonts w:ascii="Arial Black" w:hAnsi="Arial Black"/>
          <w:w w:val="70"/>
          <w:sz w:val="25"/>
        </w:rPr>
        <w:t>adelantar</w:t>
      </w:r>
      <w:r>
        <w:rPr>
          <w:rFonts w:ascii="Arial Black" w:hAnsi="Arial Black"/>
          <w:spacing w:val="-1"/>
          <w:sz w:val="25"/>
        </w:rPr>
        <w:t xml:space="preserve"> </w:t>
      </w:r>
      <w:r>
        <w:rPr>
          <w:rFonts w:ascii="Arial Black" w:hAnsi="Arial Black"/>
          <w:w w:val="70"/>
          <w:sz w:val="25"/>
        </w:rPr>
        <w:t>las</w:t>
      </w:r>
      <w:r>
        <w:rPr>
          <w:rFonts w:ascii="Arial Black" w:hAnsi="Arial Black"/>
          <w:spacing w:val="-20"/>
          <w:sz w:val="25"/>
        </w:rPr>
        <w:t xml:space="preserve"> </w:t>
      </w:r>
      <w:r>
        <w:rPr>
          <w:rFonts w:ascii="Arial Black" w:hAnsi="Arial Black"/>
          <w:w w:val="70"/>
          <w:sz w:val="25"/>
        </w:rPr>
        <w:t>actuaciones</w:t>
      </w:r>
      <w:r>
        <w:rPr>
          <w:rFonts w:ascii="Arial Black" w:hAnsi="Arial Black"/>
          <w:spacing w:val="-1"/>
          <w:sz w:val="25"/>
        </w:rPr>
        <w:t xml:space="preserve"> </w:t>
      </w:r>
      <w:r>
        <w:rPr>
          <w:rFonts w:ascii="Arial Black" w:hAnsi="Arial Black"/>
          <w:w w:val="70"/>
          <w:sz w:val="25"/>
        </w:rPr>
        <w:t>que</w:t>
      </w:r>
      <w:r>
        <w:rPr>
          <w:rFonts w:ascii="Arial Black" w:hAnsi="Arial Black"/>
          <w:spacing w:val="-21"/>
          <w:sz w:val="25"/>
        </w:rPr>
        <w:t xml:space="preserve"> </w:t>
      </w:r>
      <w:r>
        <w:rPr>
          <w:rFonts w:ascii="Arial Black" w:hAnsi="Arial Black"/>
          <w:w w:val="70"/>
          <w:sz w:val="25"/>
        </w:rPr>
        <w:t>correspondan dentro</w:t>
      </w:r>
      <w:r>
        <w:rPr>
          <w:rFonts w:ascii="Arial Black" w:hAnsi="Arial Black"/>
          <w:sz w:val="25"/>
        </w:rPr>
        <w:t xml:space="preserve"> </w:t>
      </w:r>
      <w:r>
        <w:rPr>
          <w:rFonts w:ascii="Arial Black" w:hAnsi="Arial Black"/>
          <w:w w:val="70"/>
          <w:sz w:val="25"/>
        </w:rPr>
        <w:t>del</w:t>
      </w:r>
      <w:r>
        <w:rPr>
          <w:rFonts w:ascii="Arial Black" w:hAnsi="Arial Black"/>
          <w:spacing w:val="-5"/>
          <w:sz w:val="25"/>
        </w:rPr>
        <w:t xml:space="preserve"> </w:t>
      </w:r>
      <w:r>
        <w:rPr>
          <w:rFonts w:ascii="Arial Black" w:hAnsi="Arial Black"/>
          <w:w w:val="70"/>
          <w:sz w:val="25"/>
        </w:rPr>
        <w:t>término</w:t>
      </w:r>
      <w:r>
        <w:rPr>
          <w:rFonts w:ascii="Arial Black" w:hAnsi="Arial Black"/>
          <w:sz w:val="25"/>
        </w:rPr>
        <w:t xml:space="preserve"> </w:t>
      </w:r>
      <w:r>
        <w:rPr>
          <w:rFonts w:ascii="Arial Black" w:hAnsi="Arial Black"/>
          <w:w w:val="70"/>
          <w:sz w:val="25"/>
        </w:rPr>
        <w:t>legal,</w:t>
      </w:r>
      <w:r>
        <w:rPr>
          <w:rFonts w:ascii="Arial Black" w:hAnsi="Arial Black"/>
          <w:sz w:val="25"/>
        </w:rPr>
        <w:t xml:space="preserve"> </w:t>
      </w:r>
      <w:r>
        <w:rPr>
          <w:rFonts w:ascii="Arial Black" w:hAnsi="Arial Black"/>
          <w:w w:val="70"/>
          <w:sz w:val="25"/>
        </w:rPr>
        <w:t>informando</w:t>
      </w:r>
      <w:r>
        <w:rPr>
          <w:rFonts w:ascii="Arial Black" w:hAnsi="Arial Black"/>
          <w:sz w:val="25"/>
        </w:rPr>
        <w:t xml:space="preserve"> </w:t>
      </w:r>
      <w:r>
        <w:rPr>
          <w:rFonts w:ascii="Arial Black" w:hAnsi="Arial Black"/>
          <w:w w:val="70"/>
          <w:sz w:val="25"/>
        </w:rPr>
        <w:t>lo</w:t>
      </w:r>
      <w:r>
        <w:rPr>
          <w:rFonts w:ascii="Arial Black" w:hAnsi="Arial Black"/>
          <w:spacing w:val="-1"/>
          <w:sz w:val="25"/>
        </w:rPr>
        <w:t xml:space="preserve"> </w:t>
      </w:r>
      <w:r>
        <w:rPr>
          <w:rFonts w:ascii="Arial Black" w:hAnsi="Arial Black"/>
          <w:w w:val="70"/>
          <w:sz w:val="25"/>
        </w:rPr>
        <w:t>actuado</w:t>
      </w:r>
      <w:r>
        <w:rPr>
          <w:rFonts w:ascii="Arial Black" w:hAnsi="Arial Black"/>
          <w:sz w:val="25"/>
        </w:rPr>
        <w:t xml:space="preserve"> </w:t>
      </w:r>
      <w:r>
        <w:rPr>
          <w:rFonts w:ascii="Arial Black" w:hAnsi="Arial Black"/>
          <w:w w:val="70"/>
          <w:sz w:val="25"/>
        </w:rPr>
        <w:t>a</w:t>
      </w:r>
      <w:r>
        <w:rPr>
          <w:rFonts w:ascii="Arial Black" w:hAnsi="Arial Black"/>
          <w:spacing w:val="-5"/>
          <w:sz w:val="25"/>
        </w:rPr>
        <w:t xml:space="preserve"> </w:t>
      </w:r>
      <w:r>
        <w:rPr>
          <w:rFonts w:ascii="Arial Black" w:hAnsi="Arial Black"/>
          <w:w w:val="70"/>
          <w:sz w:val="25"/>
        </w:rPr>
        <w:t>este</w:t>
      </w:r>
      <w:r>
        <w:rPr>
          <w:rFonts w:ascii="Arial Black" w:hAnsi="Arial Black"/>
          <w:sz w:val="25"/>
        </w:rPr>
        <w:t xml:space="preserve"> </w:t>
      </w:r>
      <w:r>
        <w:rPr>
          <w:rFonts w:ascii="Arial Black" w:hAnsi="Arial Black"/>
          <w:w w:val="70"/>
          <w:sz w:val="25"/>
        </w:rPr>
        <w:t>Ministerio</w:t>
      </w:r>
      <w:r>
        <w:rPr>
          <w:rFonts w:ascii="Arial Black" w:hAnsi="Arial Black"/>
          <w:sz w:val="25"/>
        </w:rPr>
        <w:t xml:space="preserve"> </w:t>
      </w:r>
      <w:r>
        <w:rPr>
          <w:rFonts w:ascii="Arial Black" w:hAnsi="Arial Black"/>
          <w:w w:val="70"/>
          <w:sz w:val="25"/>
        </w:rPr>
        <w:t>Público</w:t>
      </w:r>
      <w:r>
        <w:rPr>
          <w:rFonts w:ascii="Arial Black" w:hAnsi="Arial Black"/>
          <w:sz w:val="25"/>
        </w:rPr>
        <w:t xml:space="preserve"> </w:t>
      </w:r>
      <w:r>
        <w:rPr>
          <w:rFonts w:ascii="Arial Black" w:hAnsi="Arial Black"/>
          <w:w w:val="70"/>
          <w:sz w:val="25"/>
        </w:rPr>
        <w:t>en</w:t>
      </w:r>
      <w:r>
        <w:rPr>
          <w:rFonts w:ascii="Arial Black" w:hAnsi="Arial Black"/>
          <w:spacing w:val="-3"/>
          <w:sz w:val="25"/>
        </w:rPr>
        <w:t xml:space="preserve"> </w:t>
      </w:r>
      <w:r>
        <w:rPr>
          <w:rFonts w:ascii="Arial Black" w:hAnsi="Arial Black"/>
          <w:w w:val="70"/>
          <w:sz w:val="25"/>
        </w:rPr>
        <w:t xml:space="preserve">un </w:t>
      </w:r>
      <w:r>
        <w:rPr>
          <w:rFonts w:ascii="Arial Black" w:hAnsi="Arial Black"/>
          <w:w w:val="65"/>
          <w:sz w:val="25"/>
        </w:rPr>
        <w:t>término</w:t>
      </w:r>
      <w:r>
        <w:rPr>
          <w:rFonts w:ascii="Arial Black" w:hAnsi="Arial Black"/>
          <w:sz w:val="25"/>
        </w:rPr>
        <w:t xml:space="preserve"> </w:t>
      </w:r>
      <w:r>
        <w:rPr>
          <w:rFonts w:ascii="Arial Black" w:hAnsi="Arial Black"/>
          <w:w w:val="65"/>
          <w:sz w:val="25"/>
        </w:rPr>
        <w:t>no</w:t>
      </w:r>
      <w:r>
        <w:rPr>
          <w:rFonts w:ascii="Arial Black" w:hAnsi="Arial Black"/>
          <w:sz w:val="25"/>
        </w:rPr>
        <w:t xml:space="preserve"> </w:t>
      </w:r>
      <w:r>
        <w:rPr>
          <w:rFonts w:ascii="Arial Black" w:hAnsi="Arial Black"/>
          <w:w w:val="65"/>
          <w:sz w:val="25"/>
        </w:rPr>
        <w:t>mayor</w:t>
      </w:r>
      <w:r>
        <w:rPr>
          <w:rFonts w:ascii="Arial Black" w:hAnsi="Arial Black"/>
          <w:sz w:val="25"/>
        </w:rPr>
        <w:t xml:space="preserve"> </w:t>
      </w:r>
      <w:r>
        <w:rPr>
          <w:rFonts w:ascii="Arial Black" w:hAnsi="Arial Black"/>
          <w:w w:val="65"/>
          <w:sz w:val="25"/>
        </w:rPr>
        <w:t>al</w:t>
      </w:r>
      <w:r>
        <w:rPr>
          <w:rFonts w:ascii="Arial Black" w:hAnsi="Arial Black"/>
          <w:spacing w:val="-8"/>
          <w:sz w:val="25"/>
        </w:rPr>
        <w:t xml:space="preserve"> </w:t>
      </w:r>
      <w:r>
        <w:rPr>
          <w:rFonts w:ascii="Arial Black" w:hAnsi="Arial Black"/>
          <w:w w:val="65"/>
          <w:sz w:val="25"/>
        </w:rPr>
        <w:t>plazo</w:t>
      </w:r>
      <w:r>
        <w:rPr>
          <w:rFonts w:ascii="Arial Black" w:hAnsi="Arial Black"/>
          <w:sz w:val="25"/>
        </w:rPr>
        <w:t xml:space="preserve"> </w:t>
      </w:r>
      <w:r>
        <w:rPr>
          <w:rFonts w:ascii="Arial Black" w:hAnsi="Arial Black"/>
          <w:w w:val="65"/>
          <w:sz w:val="25"/>
        </w:rPr>
        <w:t>establecido</w:t>
      </w:r>
      <w:r>
        <w:rPr>
          <w:rFonts w:ascii="Arial Black" w:hAnsi="Arial Black"/>
          <w:sz w:val="25"/>
        </w:rPr>
        <w:t xml:space="preserve"> </w:t>
      </w:r>
      <w:r>
        <w:rPr>
          <w:rFonts w:ascii="Arial Black" w:hAnsi="Arial Black"/>
          <w:w w:val="65"/>
          <w:sz w:val="25"/>
        </w:rPr>
        <w:t>en</w:t>
      </w:r>
      <w:r>
        <w:rPr>
          <w:rFonts w:ascii="Arial Black" w:hAnsi="Arial Black"/>
          <w:spacing w:val="-9"/>
          <w:sz w:val="25"/>
        </w:rPr>
        <w:t xml:space="preserve"> </w:t>
      </w:r>
      <w:r>
        <w:rPr>
          <w:rFonts w:ascii="Arial Black" w:hAnsi="Arial Black"/>
          <w:w w:val="65"/>
          <w:sz w:val="25"/>
        </w:rPr>
        <w:t>la</w:t>
      </w:r>
      <w:r>
        <w:rPr>
          <w:rFonts w:ascii="Arial Black" w:hAnsi="Arial Black"/>
          <w:spacing w:val="-3"/>
          <w:sz w:val="25"/>
        </w:rPr>
        <w:t xml:space="preserve"> </w:t>
      </w:r>
      <w:r>
        <w:rPr>
          <w:rFonts w:ascii="Arial Black" w:hAnsi="Arial Black"/>
          <w:w w:val="65"/>
          <w:sz w:val="25"/>
        </w:rPr>
        <w:t>Ley</w:t>
      </w:r>
      <w:r>
        <w:rPr>
          <w:rFonts w:ascii="Arial Black" w:hAnsi="Arial Black"/>
          <w:sz w:val="25"/>
        </w:rPr>
        <w:t xml:space="preserve"> </w:t>
      </w:r>
      <w:r>
        <w:rPr>
          <w:rFonts w:ascii="Arial Black" w:hAnsi="Arial Black"/>
          <w:w w:val="65"/>
          <w:sz w:val="25"/>
        </w:rPr>
        <w:t>1755</w:t>
      </w:r>
      <w:r>
        <w:rPr>
          <w:rFonts w:ascii="Arial Black" w:hAnsi="Arial Black"/>
          <w:sz w:val="25"/>
        </w:rPr>
        <w:t xml:space="preserve"> </w:t>
      </w:r>
      <w:r>
        <w:rPr>
          <w:rFonts w:ascii="Arial Black" w:hAnsi="Arial Black"/>
          <w:w w:val="65"/>
          <w:sz w:val="25"/>
        </w:rPr>
        <w:t>de</w:t>
      </w:r>
      <w:r>
        <w:rPr>
          <w:rFonts w:ascii="Arial Black" w:hAnsi="Arial Black"/>
          <w:spacing w:val="-2"/>
          <w:sz w:val="25"/>
        </w:rPr>
        <w:t xml:space="preserve"> </w:t>
      </w:r>
      <w:r>
        <w:rPr>
          <w:rFonts w:ascii="Arial Black" w:hAnsi="Arial Black"/>
          <w:w w:val="65"/>
          <w:sz w:val="25"/>
        </w:rPr>
        <w:t>2015</w:t>
      </w:r>
      <w:r>
        <w:rPr>
          <w:rFonts w:ascii="Arial Black" w:hAnsi="Arial Black"/>
          <w:sz w:val="25"/>
        </w:rPr>
        <w:t xml:space="preserve"> </w:t>
      </w:r>
      <w:r>
        <w:rPr>
          <w:rFonts w:ascii="Arial Black" w:hAnsi="Arial Black"/>
          <w:w w:val="65"/>
          <w:sz w:val="25"/>
        </w:rPr>
        <w:t>e</w:t>
      </w:r>
      <w:r>
        <w:rPr>
          <w:rFonts w:ascii="Arial Black" w:hAnsi="Arial Black"/>
          <w:spacing w:val="-6"/>
          <w:sz w:val="25"/>
        </w:rPr>
        <w:t xml:space="preserve"> </w:t>
      </w:r>
      <w:r>
        <w:rPr>
          <w:rFonts w:ascii="Arial Black" w:hAnsi="Arial Black"/>
          <w:w w:val="65"/>
          <w:sz w:val="25"/>
        </w:rPr>
        <w:t>incorporando</w:t>
      </w:r>
      <w:r>
        <w:rPr>
          <w:rFonts w:ascii="Arial Black" w:hAnsi="Arial Black"/>
          <w:spacing w:val="32"/>
          <w:sz w:val="25"/>
        </w:rPr>
        <w:t xml:space="preserve"> </w:t>
      </w:r>
      <w:r>
        <w:rPr>
          <w:rFonts w:ascii="Arial Black" w:hAnsi="Arial Black"/>
          <w:w w:val="65"/>
          <w:sz w:val="25"/>
        </w:rPr>
        <w:t xml:space="preserve">copia </w:t>
      </w:r>
      <w:r>
        <w:rPr>
          <w:rFonts w:ascii="Arial Black" w:hAnsi="Arial Black"/>
          <w:spacing w:val="-2"/>
          <w:w w:val="70"/>
          <w:sz w:val="25"/>
        </w:rPr>
        <w:t>de</w:t>
      </w:r>
      <w:r>
        <w:rPr>
          <w:rFonts w:ascii="Arial Black" w:hAnsi="Arial Black"/>
          <w:spacing w:val="-19"/>
          <w:sz w:val="25"/>
        </w:rPr>
        <w:t xml:space="preserve"> </w:t>
      </w:r>
      <w:r>
        <w:rPr>
          <w:rFonts w:ascii="Arial Black" w:hAnsi="Arial Black"/>
          <w:spacing w:val="-2"/>
          <w:w w:val="70"/>
          <w:sz w:val="25"/>
        </w:rPr>
        <w:t>este</w:t>
      </w:r>
      <w:r>
        <w:rPr>
          <w:rFonts w:ascii="Arial Black" w:hAnsi="Arial Black"/>
          <w:spacing w:val="-19"/>
          <w:sz w:val="25"/>
        </w:rPr>
        <w:t xml:space="preserve"> </w:t>
      </w:r>
      <w:r>
        <w:rPr>
          <w:rFonts w:ascii="Arial Black" w:hAnsi="Arial Black"/>
          <w:spacing w:val="-2"/>
          <w:w w:val="70"/>
          <w:sz w:val="25"/>
        </w:rPr>
        <w:t>requerimiento</w:t>
      </w:r>
      <w:r>
        <w:rPr>
          <w:rFonts w:ascii="Arial Black" w:hAnsi="Arial Black"/>
          <w:spacing w:val="-5"/>
          <w:sz w:val="25"/>
        </w:rPr>
        <w:t xml:space="preserve"> </w:t>
      </w:r>
      <w:r>
        <w:rPr>
          <w:rFonts w:ascii="Arial Black" w:hAnsi="Arial Black"/>
          <w:spacing w:val="-2"/>
          <w:w w:val="70"/>
          <w:sz w:val="25"/>
        </w:rPr>
        <w:t>dentro</w:t>
      </w:r>
      <w:r>
        <w:rPr>
          <w:rFonts w:ascii="Arial Black" w:hAnsi="Arial Black"/>
          <w:spacing w:val="-19"/>
          <w:sz w:val="25"/>
        </w:rPr>
        <w:t xml:space="preserve"> </w:t>
      </w:r>
      <w:r>
        <w:rPr>
          <w:rFonts w:ascii="Arial Black" w:hAnsi="Arial Black"/>
          <w:spacing w:val="-2"/>
          <w:w w:val="70"/>
          <w:sz w:val="25"/>
        </w:rPr>
        <w:t>del</w:t>
      </w:r>
      <w:r>
        <w:rPr>
          <w:rFonts w:ascii="Arial Black" w:hAnsi="Arial Black"/>
          <w:spacing w:val="-19"/>
          <w:sz w:val="25"/>
        </w:rPr>
        <w:t xml:space="preserve"> </w:t>
      </w:r>
      <w:r>
        <w:rPr>
          <w:rFonts w:ascii="Arial Black" w:hAnsi="Arial Black"/>
          <w:spacing w:val="-2"/>
          <w:w w:val="70"/>
          <w:sz w:val="25"/>
        </w:rPr>
        <w:t>expediente.</w:t>
      </w:r>
    </w:p>
    <w:p w:rsidR="00935D37" w:rsidRDefault="00015798">
      <w:pPr>
        <w:spacing w:before="253" w:line="180" w:lineRule="auto"/>
        <w:ind w:left="2004" w:right="1860" w:firstLine="6"/>
        <w:jc w:val="both"/>
        <w:rPr>
          <w:rFonts w:ascii="Arial Black" w:hAnsi="Arial Black"/>
        </w:rPr>
      </w:pPr>
      <w:r>
        <w:rPr>
          <w:rFonts w:ascii="Arial Black" w:hAnsi="Arial Black"/>
          <w:w w:val="80"/>
        </w:rPr>
        <w:t>Así</w:t>
      </w:r>
      <w:r>
        <w:rPr>
          <w:rFonts w:ascii="Arial Black" w:hAnsi="Arial Black"/>
          <w:spacing w:val="-4"/>
          <w:w w:val="80"/>
        </w:rPr>
        <w:t xml:space="preserve"> </w:t>
      </w:r>
      <w:r>
        <w:rPr>
          <w:rFonts w:ascii="Arial Black" w:hAnsi="Arial Black"/>
          <w:w w:val="80"/>
        </w:rPr>
        <w:t>mismo</w:t>
      </w:r>
      <w:r>
        <w:rPr>
          <w:rFonts w:ascii="Arial Black" w:hAnsi="Arial Black"/>
          <w:spacing w:val="-4"/>
          <w:w w:val="80"/>
        </w:rPr>
        <w:t xml:space="preserve"> </w:t>
      </w:r>
      <w:r>
        <w:rPr>
          <w:rFonts w:ascii="Arial Black" w:hAnsi="Arial Black"/>
          <w:w w:val="80"/>
        </w:rPr>
        <w:t>la</w:t>
      </w:r>
      <w:r>
        <w:rPr>
          <w:rFonts w:ascii="Arial Black" w:hAnsi="Arial Black"/>
          <w:spacing w:val="-3"/>
          <w:w w:val="80"/>
        </w:rPr>
        <w:t xml:space="preserve"> </w:t>
      </w:r>
      <w:r>
        <w:rPr>
          <w:rFonts w:ascii="Arial Black" w:hAnsi="Arial Black"/>
          <w:w w:val="80"/>
        </w:rPr>
        <w:t>sentencia</w:t>
      </w:r>
      <w:r>
        <w:rPr>
          <w:rFonts w:ascii="Arial Black" w:hAnsi="Arial Black"/>
          <w:spacing w:val="-4"/>
          <w:w w:val="80"/>
        </w:rPr>
        <w:t xml:space="preserve"> </w:t>
      </w:r>
      <w:r>
        <w:rPr>
          <w:rFonts w:ascii="Arial Black" w:hAnsi="Arial Black"/>
          <w:w w:val="80"/>
        </w:rPr>
        <w:t>C-125</w:t>
      </w:r>
      <w:r>
        <w:rPr>
          <w:rFonts w:ascii="Arial Black" w:hAnsi="Arial Black"/>
          <w:spacing w:val="-4"/>
          <w:w w:val="80"/>
        </w:rPr>
        <w:t xml:space="preserve"> </w:t>
      </w:r>
      <w:r>
        <w:rPr>
          <w:rFonts w:ascii="Arial Black" w:hAnsi="Arial Black"/>
          <w:w w:val="80"/>
        </w:rPr>
        <w:t>del</w:t>
      </w:r>
      <w:r>
        <w:rPr>
          <w:rFonts w:ascii="Arial Black" w:hAnsi="Arial Black"/>
          <w:spacing w:val="-4"/>
          <w:w w:val="80"/>
        </w:rPr>
        <w:t xml:space="preserve"> </w:t>
      </w:r>
      <w:r>
        <w:rPr>
          <w:rFonts w:ascii="Arial Black" w:hAnsi="Arial Black"/>
          <w:w w:val="80"/>
        </w:rPr>
        <w:t>14</w:t>
      </w:r>
      <w:r>
        <w:rPr>
          <w:rFonts w:ascii="Arial Black" w:hAnsi="Arial Black"/>
          <w:spacing w:val="-3"/>
          <w:w w:val="80"/>
        </w:rPr>
        <w:t xml:space="preserve"> </w:t>
      </w:r>
      <w:r>
        <w:rPr>
          <w:rFonts w:ascii="Arial Black" w:hAnsi="Arial Black"/>
          <w:w w:val="80"/>
        </w:rPr>
        <w:t>de</w:t>
      </w:r>
      <w:r>
        <w:rPr>
          <w:rFonts w:ascii="Arial Black" w:hAnsi="Arial Black"/>
          <w:spacing w:val="-4"/>
          <w:w w:val="80"/>
        </w:rPr>
        <w:t xml:space="preserve"> </w:t>
      </w:r>
      <w:r>
        <w:rPr>
          <w:rFonts w:ascii="Arial Black" w:hAnsi="Arial Black"/>
          <w:w w:val="80"/>
        </w:rPr>
        <w:t>abril</w:t>
      </w:r>
      <w:r>
        <w:rPr>
          <w:rFonts w:ascii="Arial Black" w:hAnsi="Arial Black"/>
          <w:spacing w:val="-4"/>
          <w:w w:val="80"/>
        </w:rPr>
        <w:t xml:space="preserve"> </w:t>
      </w:r>
      <w:r>
        <w:rPr>
          <w:rFonts w:ascii="Arial Black" w:hAnsi="Arial Black"/>
          <w:w w:val="80"/>
        </w:rPr>
        <w:t>de</w:t>
      </w:r>
      <w:r>
        <w:rPr>
          <w:rFonts w:ascii="Arial Black" w:hAnsi="Arial Black"/>
          <w:spacing w:val="-3"/>
          <w:w w:val="80"/>
        </w:rPr>
        <w:t xml:space="preserve"> </w:t>
      </w:r>
      <w:r>
        <w:rPr>
          <w:rFonts w:ascii="Arial Black" w:hAnsi="Arial Black"/>
          <w:w w:val="80"/>
        </w:rPr>
        <w:t>1999,</w:t>
      </w:r>
      <w:r>
        <w:rPr>
          <w:rFonts w:ascii="Arial Black" w:hAnsi="Arial Black"/>
          <w:spacing w:val="-1"/>
          <w:w w:val="80"/>
        </w:rPr>
        <w:t xml:space="preserve"> </w:t>
      </w:r>
      <w:r>
        <w:rPr>
          <w:rFonts w:ascii="Arial Black" w:hAnsi="Arial Black"/>
          <w:w w:val="80"/>
        </w:rPr>
        <w:t>por</w:t>
      </w:r>
      <w:r>
        <w:rPr>
          <w:rFonts w:ascii="Arial Black" w:hAnsi="Arial Black"/>
          <w:spacing w:val="-13"/>
        </w:rPr>
        <w:t xml:space="preserve"> </w:t>
      </w:r>
      <w:r>
        <w:rPr>
          <w:rFonts w:ascii="Arial Black" w:hAnsi="Arial Black"/>
          <w:w w:val="80"/>
        </w:rPr>
        <w:t>medio</w:t>
      </w:r>
      <w:r>
        <w:rPr>
          <w:rFonts w:ascii="Arial Black" w:hAnsi="Arial Black"/>
          <w:spacing w:val="-4"/>
          <w:w w:val="80"/>
        </w:rPr>
        <w:t xml:space="preserve"> </w:t>
      </w:r>
      <w:r>
        <w:rPr>
          <w:rFonts w:ascii="Arial Black" w:hAnsi="Arial Black"/>
          <w:w w:val="80"/>
        </w:rPr>
        <w:t>de</w:t>
      </w:r>
      <w:r>
        <w:rPr>
          <w:rFonts w:ascii="Arial Black" w:hAnsi="Arial Black"/>
          <w:spacing w:val="-4"/>
          <w:w w:val="80"/>
        </w:rPr>
        <w:t xml:space="preserve"> </w:t>
      </w:r>
      <w:r>
        <w:rPr>
          <w:rFonts w:ascii="Arial Black" w:hAnsi="Arial Black"/>
          <w:w w:val="80"/>
        </w:rPr>
        <w:t>la</w:t>
      </w:r>
      <w:r>
        <w:rPr>
          <w:rFonts w:ascii="Arial Black" w:hAnsi="Arial Black"/>
          <w:spacing w:val="-3"/>
          <w:w w:val="80"/>
        </w:rPr>
        <w:t xml:space="preserve"> </w:t>
      </w:r>
      <w:r>
        <w:rPr>
          <w:rFonts w:ascii="Arial Black" w:hAnsi="Arial Black"/>
          <w:w w:val="80"/>
        </w:rPr>
        <w:t>cual</w:t>
      </w:r>
      <w:r>
        <w:rPr>
          <w:rFonts w:ascii="Arial Black" w:hAnsi="Arial Black"/>
          <w:spacing w:val="-4"/>
          <w:w w:val="80"/>
        </w:rPr>
        <w:t xml:space="preserve"> </w:t>
      </w:r>
      <w:r>
        <w:rPr>
          <w:rFonts w:ascii="Arial Black" w:hAnsi="Arial Black"/>
          <w:w w:val="80"/>
        </w:rPr>
        <w:t>la</w:t>
      </w:r>
      <w:r>
        <w:rPr>
          <w:rFonts w:ascii="Arial Black" w:hAnsi="Arial Black"/>
          <w:spacing w:val="-4"/>
          <w:w w:val="80"/>
        </w:rPr>
        <w:t xml:space="preserve"> </w:t>
      </w:r>
      <w:r>
        <w:rPr>
          <w:rFonts w:ascii="Arial Black" w:hAnsi="Arial Black"/>
          <w:w w:val="80"/>
        </w:rPr>
        <w:t xml:space="preserve">Corte </w:t>
      </w:r>
      <w:r>
        <w:rPr>
          <w:rFonts w:ascii="Arial Black" w:hAnsi="Arial Black"/>
          <w:w w:val="75"/>
          <w:sz w:val="24"/>
        </w:rPr>
        <w:t>Constitucional declara exequible</w:t>
      </w:r>
      <w:r>
        <w:rPr>
          <w:rFonts w:ascii="Arial Black" w:hAnsi="Arial Black"/>
          <w:sz w:val="24"/>
        </w:rPr>
        <w:t xml:space="preserve"> </w:t>
      </w:r>
      <w:r>
        <w:rPr>
          <w:rFonts w:ascii="Arial Black" w:hAnsi="Arial Black"/>
          <w:w w:val="75"/>
          <w:sz w:val="24"/>
        </w:rPr>
        <w:t>la prescripción</w:t>
      </w:r>
      <w:r>
        <w:rPr>
          <w:rFonts w:ascii="Arial Black" w:hAnsi="Arial Black"/>
          <w:sz w:val="24"/>
        </w:rPr>
        <w:t xml:space="preserve"> </w:t>
      </w:r>
      <w:r>
        <w:rPr>
          <w:rFonts w:ascii="Arial Black" w:hAnsi="Arial Black"/>
          <w:w w:val="75"/>
          <w:sz w:val="24"/>
        </w:rPr>
        <w:t>de las acciones</w:t>
      </w:r>
      <w:r>
        <w:rPr>
          <w:rFonts w:ascii="Arial Black" w:hAnsi="Arial Black"/>
          <w:sz w:val="24"/>
        </w:rPr>
        <w:t xml:space="preserve"> </w:t>
      </w:r>
      <w:r>
        <w:rPr>
          <w:rFonts w:ascii="Arial Black" w:hAnsi="Arial Black"/>
          <w:w w:val="75"/>
          <w:sz w:val="24"/>
        </w:rPr>
        <w:t>en materia</w:t>
      </w:r>
      <w:r>
        <w:rPr>
          <w:rFonts w:ascii="Arial Black" w:hAnsi="Arial Black"/>
          <w:spacing w:val="-6"/>
          <w:sz w:val="24"/>
        </w:rPr>
        <w:t xml:space="preserve"> </w:t>
      </w:r>
      <w:r>
        <w:rPr>
          <w:rFonts w:ascii="Arial Black" w:hAnsi="Arial Black"/>
          <w:w w:val="75"/>
          <w:sz w:val="24"/>
        </w:rPr>
        <w:t xml:space="preserve">de </w:t>
      </w:r>
      <w:r>
        <w:rPr>
          <w:rFonts w:ascii="Arial Black" w:hAnsi="Arial Black"/>
          <w:w w:val="75"/>
          <w:sz w:val="23"/>
        </w:rPr>
        <w:t>restitucidn</w:t>
      </w:r>
      <w:r>
        <w:rPr>
          <w:rFonts w:ascii="Arial Black" w:hAnsi="Arial Black"/>
          <w:spacing w:val="-2"/>
          <w:sz w:val="23"/>
        </w:rPr>
        <w:t xml:space="preserve"> </w:t>
      </w:r>
      <w:r>
        <w:rPr>
          <w:rFonts w:ascii="Arial Black" w:hAnsi="Arial Black"/>
          <w:w w:val="75"/>
          <w:sz w:val="23"/>
        </w:rPr>
        <w:t>de bienes de uso público,</w:t>
      </w:r>
      <w:r>
        <w:rPr>
          <w:rFonts w:ascii="Arial Black" w:hAnsi="Arial Black"/>
          <w:sz w:val="23"/>
        </w:rPr>
        <w:t xml:space="preserve"> </w:t>
      </w:r>
      <w:r>
        <w:rPr>
          <w:rFonts w:ascii="Arial Black" w:hAnsi="Arial Black"/>
          <w:w w:val="75"/>
          <w:sz w:val="23"/>
        </w:rPr>
        <w:t>lo que indica que las</w:t>
      </w:r>
      <w:r>
        <w:rPr>
          <w:rFonts w:ascii="Arial Black" w:hAnsi="Arial Black"/>
          <w:spacing w:val="-11"/>
          <w:sz w:val="23"/>
        </w:rPr>
        <w:t xml:space="preserve"> </w:t>
      </w:r>
      <w:r>
        <w:rPr>
          <w:rFonts w:ascii="Arial Black" w:hAnsi="Arial Black"/>
          <w:w w:val="75"/>
          <w:sz w:val="23"/>
        </w:rPr>
        <w:t>mismas</w:t>
      </w:r>
      <w:r>
        <w:rPr>
          <w:rFonts w:ascii="Arial Black" w:hAnsi="Arial Black"/>
          <w:spacing w:val="-7"/>
          <w:sz w:val="23"/>
        </w:rPr>
        <w:t xml:space="preserve"> </w:t>
      </w:r>
      <w:r>
        <w:rPr>
          <w:rFonts w:ascii="Arial Black" w:hAnsi="Arial Black"/>
          <w:w w:val="75"/>
          <w:sz w:val="23"/>
        </w:rPr>
        <w:t>no caducan,</w:t>
      </w:r>
      <w:r>
        <w:rPr>
          <w:rFonts w:ascii="Arial Black" w:hAnsi="Arial Black"/>
          <w:spacing w:val="-6"/>
          <w:sz w:val="23"/>
        </w:rPr>
        <w:t xml:space="preserve"> </w:t>
      </w:r>
      <w:r>
        <w:rPr>
          <w:rFonts w:ascii="Arial Black" w:hAnsi="Arial Black"/>
          <w:w w:val="75"/>
          <w:sz w:val="23"/>
        </w:rPr>
        <w:t>por lo que se deben atender</w:t>
      </w:r>
      <w:r>
        <w:rPr>
          <w:rFonts w:ascii="Arial Black" w:hAnsi="Arial Black"/>
          <w:spacing w:val="-19"/>
          <w:sz w:val="23"/>
        </w:rPr>
        <w:t xml:space="preserve"> </w:t>
      </w:r>
      <w:r>
        <w:rPr>
          <w:rFonts w:ascii="Arial Black" w:hAnsi="Arial Black"/>
          <w:w w:val="75"/>
          <w:sz w:val="23"/>
        </w:rPr>
        <w:t>y</w:t>
      </w:r>
      <w:r>
        <w:rPr>
          <w:rFonts w:ascii="Arial Black" w:hAnsi="Arial Black"/>
          <w:spacing w:val="-19"/>
          <w:sz w:val="23"/>
        </w:rPr>
        <w:t xml:space="preserve"> </w:t>
      </w:r>
      <w:r>
        <w:rPr>
          <w:rFonts w:ascii="Arial Black" w:hAnsi="Arial Black"/>
          <w:w w:val="75"/>
          <w:sz w:val="23"/>
        </w:rPr>
        <w:t>tramitar</w:t>
      </w:r>
      <w:r>
        <w:rPr>
          <w:rFonts w:ascii="Arial Black" w:hAnsi="Arial Black"/>
          <w:spacing w:val="-8"/>
          <w:sz w:val="23"/>
        </w:rPr>
        <w:t xml:space="preserve"> </w:t>
      </w:r>
      <w:r>
        <w:rPr>
          <w:rFonts w:ascii="Arial Black" w:hAnsi="Arial Black"/>
          <w:w w:val="75"/>
          <w:sz w:val="23"/>
        </w:rPr>
        <w:t>a fin de establecer</w:t>
      </w:r>
      <w:r>
        <w:rPr>
          <w:rFonts w:ascii="Arial Black" w:hAnsi="Arial Black"/>
          <w:spacing w:val="5"/>
          <w:sz w:val="23"/>
        </w:rPr>
        <w:t xml:space="preserve"> </w:t>
      </w:r>
      <w:r>
        <w:rPr>
          <w:rFonts w:ascii="Arial Black" w:hAnsi="Arial Black"/>
          <w:w w:val="75"/>
          <w:sz w:val="23"/>
        </w:rPr>
        <w:t>si se deben realizar</w:t>
      </w:r>
      <w:r>
        <w:rPr>
          <w:rFonts w:ascii="Arial Black" w:hAnsi="Arial Black"/>
          <w:spacing w:val="-4"/>
          <w:sz w:val="23"/>
        </w:rPr>
        <w:t xml:space="preserve"> </w:t>
      </w:r>
      <w:r>
        <w:rPr>
          <w:rFonts w:ascii="Arial Black" w:hAnsi="Arial Black"/>
          <w:w w:val="75"/>
          <w:sz w:val="23"/>
        </w:rPr>
        <w:t xml:space="preserve">acciones </w:t>
      </w:r>
      <w:r>
        <w:rPr>
          <w:rFonts w:ascii="Arial Black" w:hAnsi="Arial Black"/>
          <w:w w:val="80"/>
        </w:rPr>
        <w:t>de</w:t>
      </w:r>
      <w:r>
        <w:rPr>
          <w:rFonts w:ascii="Arial Black" w:hAnsi="Arial Black"/>
          <w:spacing w:val="-1"/>
          <w:w w:val="80"/>
        </w:rPr>
        <w:t xml:space="preserve"> </w:t>
      </w:r>
      <w:r>
        <w:rPr>
          <w:rFonts w:ascii="Arial Black" w:hAnsi="Arial Black"/>
          <w:w w:val="80"/>
        </w:rPr>
        <w:t>recuperación</w:t>
      </w:r>
      <w:r>
        <w:rPr>
          <w:rFonts w:ascii="Arial Black" w:hAnsi="Arial Black"/>
          <w:spacing w:val="-3"/>
        </w:rPr>
        <w:t xml:space="preserve"> </w:t>
      </w:r>
      <w:r>
        <w:rPr>
          <w:rFonts w:ascii="Arial Black" w:hAnsi="Arial Black"/>
          <w:w w:val="80"/>
        </w:rPr>
        <w:t>del</w:t>
      </w:r>
      <w:r>
        <w:rPr>
          <w:rFonts w:ascii="Arial Black" w:hAnsi="Arial Black"/>
          <w:spacing w:val="-4"/>
          <w:w w:val="80"/>
        </w:rPr>
        <w:t xml:space="preserve"> </w:t>
      </w:r>
      <w:r>
        <w:rPr>
          <w:rFonts w:ascii="Arial Black" w:hAnsi="Arial Black"/>
          <w:w w:val="80"/>
        </w:rPr>
        <w:t>Espacio Público.</w:t>
      </w: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spacing w:before="2"/>
        <w:rPr>
          <w:rFonts w:ascii="Arial Black"/>
          <w:sz w:val="20"/>
        </w:rPr>
      </w:pPr>
    </w:p>
    <w:p w:rsidR="00935D37" w:rsidRDefault="00015798">
      <w:pPr>
        <w:tabs>
          <w:tab w:val="left" w:pos="9943"/>
        </w:tabs>
        <w:spacing w:before="1"/>
        <w:ind w:left="32"/>
        <w:rPr>
          <w:rFonts w:ascii="Arial Black"/>
          <w:sz w:val="20"/>
        </w:rPr>
      </w:pPr>
      <w:r>
        <w:rPr>
          <w:rFonts w:ascii="Arial Black"/>
          <w:w w:val="75"/>
          <w:sz w:val="19"/>
        </w:rPr>
        <w:t>I</w:t>
      </w:r>
      <w:r>
        <w:rPr>
          <w:rFonts w:ascii="Arial Black"/>
          <w:spacing w:val="6"/>
          <w:sz w:val="19"/>
        </w:rPr>
        <w:t xml:space="preserve"> </w:t>
      </w:r>
      <w:r>
        <w:rPr>
          <w:rFonts w:ascii="Arial Black"/>
          <w:w w:val="75"/>
          <w:sz w:val="19"/>
        </w:rPr>
        <w:t>de</w:t>
      </w:r>
      <w:r>
        <w:rPr>
          <w:rFonts w:ascii="Arial Black"/>
          <w:spacing w:val="-15"/>
          <w:sz w:val="19"/>
        </w:rPr>
        <w:t xml:space="preserve"> </w:t>
      </w:r>
      <w:r>
        <w:rPr>
          <w:rFonts w:ascii="Arial Black"/>
          <w:spacing w:val="-10"/>
          <w:w w:val="75"/>
          <w:sz w:val="19"/>
        </w:rPr>
        <w:t>3</w:t>
      </w:r>
      <w:r>
        <w:rPr>
          <w:rFonts w:ascii="Arial Black"/>
          <w:sz w:val="19"/>
        </w:rPr>
        <w:tab/>
      </w:r>
      <w:r>
        <w:rPr>
          <w:rFonts w:ascii="Arial Black"/>
          <w:w w:val="70"/>
          <w:sz w:val="20"/>
        </w:rPr>
        <w:t>10/12/202</w:t>
      </w:r>
      <w:r>
        <w:rPr>
          <w:rFonts w:ascii="Arial Black"/>
          <w:spacing w:val="-18"/>
          <w:sz w:val="20"/>
        </w:rPr>
        <w:t xml:space="preserve"> </w:t>
      </w:r>
      <w:r>
        <w:rPr>
          <w:rFonts w:ascii="Arial Black"/>
          <w:w w:val="70"/>
          <w:sz w:val="20"/>
        </w:rPr>
        <w:t>1,</w:t>
      </w:r>
      <w:r>
        <w:rPr>
          <w:rFonts w:ascii="Arial Black"/>
          <w:spacing w:val="-17"/>
          <w:sz w:val="20"/>
        </w:rPr>
        <w:t xml:space="preserve"> </w:t>
      </w:r>
      <w:r>
        <w:rPr>
          <w:rFonts w:ascii="Arial Black"/>
          <w:w w:val="70"/>
          <w:sz w:val="20"/>
        </w:rPr>
        <w:t>1</w:t>
      </w:r>
      <w:r>
        <w:rPr>
          <w:rFonts w:ascii="Arial Black"/>
          <w:spacing w:val="-1"/>
          <w:w w:val="70"/>
          <w:sz w:val="20"/>
        </w:rPr>
        <w:t xml:space="preserve"> </w:t>
      </w:r>
      <w:r>
        <w:rPr>
          <w:rFonts w:ascii="Arial Black"/>
          <w:w w:val="70"/>
          <w:sz w:val="20"/>
        </w:rPr>
        <w:t>I:</w:t>
      </w:r>
      <w:r>
        <w:rPr>
          <w:rFonts w:ascii="Arial Black"/>
          <w:spacing w:val="-26"/>
          <w:w w:val="70"/>
          <w:sz w:val="20"/>
        </w:rPr>
        <w:t xml:space="preserve"> </w:t>
      </w:r>
      <w:r>
        <w:rPr>
          <w:rFonts w:ascii="Arial Black"/>
          <w:w w:val="70"/>
          <w:sz w:val="20"/>
        </w:rPr>
        <w:t>12</w:t>
      </w:r>
      <w:r>
        <w:rPr>
          <w:rFonts w:ascii="Arial Black"/>
          <w:spacing w:val="-16"/>
          <w:sz w:val="20"/>
        </w:rPr>
        <w:t xml:space="preserve"> </w:t>
      </w:r>
      <w:r>
        <w:rPr>
          <w:rFonts w:ascii="Arial Black"/>
          <w:w w:val="70"/>
          <w:sz w:val="20"/>
        </w:rPr>
        <w:t>a.</w:t>
      </w:r>
      <w:r>
        <w:rPr>
          <w:rFonts w:ascii="Arial Black"/>
          <w:spacing w:val="-16"/>
          <w:sz w:val="20"/>
        </w:rPr>
        <w:t xml:space="preserve"> </w:t>
      </w:r>
      <w:r>
        <w:rPr>
          <w:rFonts w:ascii="Arial Black"/>
          <w:spacing w:val="-5"/>
          <w:w w:val="70"/>
          <w:sz w:val="20"/>
        </w:rPr>
        <w:t>in</w:t>
      </w:r>
    </w:p>
    <w:p w:rsidR="00935D37" w:rsidRDefault="00935D37">
      <w:pPr>
        <w:rPr>
          <w:rFonts w:ascii="Arial Black"/>
          <w:sz w:val="20"/>
        </w:rPr>
        <w:sectPr w:rsidR="00935D37">
          <w:type w:val="continuous"/>
          <w:pgSz w:w="12270" w:h="16050"/>
          <w:pgMar w:top="1260" w:right="141" w:bottom="0" w:left="283" w:header="720" w:footer="720" w:gutter="0"/>
          <w:cols w:space="720"/>
        </w:sectPr>
      </w:pPr>
    </w:p>
    <w:p w:rsidR="00935D37" w:rsidRDefault="00015798">
      <w:pPr>
        <w:spacing w:before="72"/>
        <w:ind w:left="119"/>
        <w:rPr>
          <w:rFonts w:ascii="Arial Black" w:hAnsi="Arial Black"/>
          <w:sz w:val="19"/>
        </w:rPr>
      </w:pPr>
      <w:r>
        <w:rPr>
          <w:rFonts w:ascii="Arial Black" w:hAnsi="Arial Black"/>
          <w:spacing w:val="-2"/>
          <w:w w:val="80"/>
          <w:sz w:val="19"/>
        </w:rPr>
        <w:lastRenderedPageBreak/>
        <w:t>'iretóx</w:t>
      </w:r>
    </w:p>
    <w:p w:rsidR="00935D37" w:rsidRDefault="00015798">
      <w:pPr>
        <w:spacing w:before="96"/>
        <w:ind w:left="119"/>
        <w:rPr>
          <w:rFonts w:ascii="Cambria"/>
          <w:sz w:val="20"/>
        </w:rPr>
      </w:pPr>
      <w:r>
        <w:br w:type="column"/>
      </w:r>
      <w:proofErr w:type="gramStart"/>
      <w:r>
        <w:rPr>
          <w:rFonts w:ascii="Cambria"/>
          <w:spacing w:val="-2"/>
          <w:sz w:val="20"/>
        </w:rPr>
        <w:t>about:blank</w:t>
      </w:r>
      <w:proofErr w:type="gramEnd"/>
    </w:p>
    <w:p w:rsidR="00935D37" w:rsidRDefault="00935D37">
      <w:pPr>
        <w:rPr>
          <w:rFonts w:ascii="Cambria"/>
          <w:sz w:val="20"/>
        </w:rPr>
        <w:sectPr w:rsidR="00935D37">
          <w:pgSz w:w="12250" w:h="16010"/>
          <w:pgMar w:top="20" w:right="141" w:bottom="0" w:left="141" w:header="720" w:footer="720" w:gutter="0"/>
          <w:cols w:num="2" w:space="720" w:equalWidth="0">
            <w:col w:w="672" w:space="10073"/>
            <w:col w:w="1223"/>
          </w:cols>
        </w:sectPr>
      </w:pPr>
    </w:p>
    <w:p w:rsidR="00935D37" w:rsidRDefault="00935D37">
      <w:pPr>
        <w:pStyle w:val="Textoindependiente"/>
        <w:rPr>
          <w:rFonts w:ascii="Cambria"/>
          <w:sz w:val="17"/>
        </w:rPr>
      </w:pPr>
    </w:p>
    <w:p w:rsidR="00935D37" w:rsidRDefault="00935D37">
      <w:pPr>
        <w:pStyle w:val="Textoindependiente"/>
        <w:rPr>
          <w:rFonts w:ascii="Cambria"/>
          <w:sz w:val="17"/>
        </w:rPr>
      </w:pPr>
    </w:p>
    <w:p w:rsidR="00935D37" w:rsidRDefault="00935D37">
      <w:pPr>
        <w:pStyle w:val="Textoindependiente"/>
        <w:rPr>
          <w:rFonts w:ascii="Cambria"/>
          <w:sz w:val="17"/>
        </w:rPr>
      </w:pPr>
    </w:p>
    <w:p w:rsidR="00935D37" w:rsidRDefault="00935D37">
      <w:pPr>
        <w:pStyle w:val="Textoindependiente"/>
        <w:rPr>
          <w:rFonts w:ascii="Cambria"/>
          <w:sz w:val="17"/>
        </w:rPr>
      </w:pPr>
    </w:p>
    <w:p w:rsidR="00935D37" w:rsidRDefault="00935D37">
      <w:pPr>
        <w:pStyle w:val="Textoindependiente"/>
        <w:rPr>
          <w:rFonts w:ascii="Cambria"/>
          <w:sz w:val="17"/>
        </w:rPr>
      </w:pPr>
    </w:p>
    <w:p w:rsidR="00935D37" w:rsidRDefault="00935D37">
      <w:pPr>
        <w:pStyle w:val="Textoindependiente"/>
        <w:rPr>
          <w:rFonts w:ascii="Cambria"/>
          <w:sz w:val="17"/>
        </w:rPr>
      </w:pPr>
    </w:p>
    <w:p w:rsidR="00935D37" w:rsidRDefault="00935D37">
      <w:pPr>
        <w:pStyle w:val="Textoindependiente"/>
        <w:spacing w:before="111"/>
        <w:rPr>
          <w:rFonts w:ascii="Cambria"/>
          <w:sz w:val="17"/>
        </w:rPr>
      </w:pPr>
    </w:p>
    <w:p w:rsidR="00935D37" w:rsidRDefault="00015798">
      <w:pPr>
        <w:spacing w:line="223" w:lineRule="auto"/>
        <w:ind w:left="2056" w:right="1830" w:hanging="7"/>
        <w:rPr>
          <w:sz w:val="17"/>
        </w:rPr>
      </w:pPr>
      <w:r>
        <w:rPr>
          <w:spacing w:val="-6"/>
          <w:sz w:val="17"/>
        </w:rPr>
        <w:t>Nota: Si</w:t>
      </w:r>
      <w:r>
        <w:rPr>
          <w:spacing w:val="-9"/>
          <w:sz w:val="17"/>
        </w:rPr>
        <w:t xml:space="preserve"> </w:t>
      </w:r>
      <w:r>
        <w:rPr>
          <w:spacing w:val="-6"/>
          <w:sz w:val="17"/>
        </w:rPr>
        <w:t>este documento</w:t>
      </w:r>
      <w:r>
        <w:rPr>
          <w:spacing w:val="-5"/>
          <w:sz w:val="17"/>
        </w:rPr>
        <w:t xml:space="preserve"> </w:t>
      </w:r>
      <w:r>
        <w:rPr>
          <w:spacing w:val="-6"/>
          <w:sz w:val="17"/>
        </w:rPr>
        <w:t>se encuentra</w:t>
      </w:r>
      <w:r>
        <w:rPr>
          <w:spacing w:val="-2"/>
          <w:sz w:val="17"/>
        </w:rPr>
        <w:t xml:space="preserve"> </w:t>
      </w:r>
      <w:r>
        <w:rPr>
          <w:spacing w:val="-6"/>
          <w:sz w:val="17"/>
        </w:rPr>
        <w:t>impreso se considera</w:t>
      </w:r>
      <w:r>
        <w:rPr>
          <w:spacing w:val="4"/>
          <w:sz w:val="17"/>
        </w:rPr>
        <w:t xml:space="preserve"> </w:t>
      </w:r>
      <w:r>
        <w:rPr>
          <w:spacing w:val="-6"/>
          <w:sz w:val="17"/>
        </w:rPr>
        <w:t>Copia no Controlada.</w:t>
      </w:r>
      <w:r>
        <w:rPr>
          <w:spacing w:val="6"/>
          <w:sz w:val="17"/>
        </w:rPr>
        <w:t xml:space="preserve"> </w:t>
      </w:r>
      <w:r>
        <w:rPr>
          <w:spacing w:val="-6"/>
          <w:sz w:val="17"/>
        </w:rPr>
        <w:t>La</w:t>
      </w:r>
      <w:r>
        <w:rPr>
          <w:spacing w:val="-14"/>
          <w:sz w:val="17"/>
        </w:rPr>
        <w:t xml:space="preserve"> </w:t>
      </w:r>
      <w:r>
        <w:rPr>
          <w:spacing w:val="-6"/>
          <w:sz w:val="17"/>
        </w:rPr>
        <w:t>versión vigente</w:t>
      </w:r>
      <w:r>
        <w:rPr>
          <w:spacing w:val="3"/>
          <w:sz w:val="17"/>
        </w:rPr>
        <w:t xml:space="preserve"> </w:t>
      </w:r>
      <w:r>
        <w:rPr>
          <w:spacing w:val="-6"/>
          <w:sz w:val="17"/>
        </w:rPr>
        <w:t xml:space="preserve">est6 </w:t>
      </w:r>
      <w:r>
        <w:rPr>
          <w:spacing w:val="-4"/>
          <w:sz w:val="17"/>
        </w:rPr>
        <w:t>publicada en el</w:t>
      </w:r>
      <w:r>
        <w:rPr>
          <w:spacing w:val="-10"/>
          <w:sz w:val="17"/>
        </w:rPr>
        <w:t xml:space="preserve"> </w:t>
      </w:r>
      <w:r>
        <w:rPr>
          <w:spacing w:val="-4"/>
          <w:sz w:val="17"/>
        </w:rPr>
        <w:t>repositorio</w:t>
      </w:r>
      <w:r>
        <w:rPr>
          <w:spacing w:val="8"/>
          <w:sz w:val="17"/>
        </w:rPr>
        <w:t xml:space="preserve"> </w:t>
      </w:r>
      <w:r>
        <w:rPr>
          <w:spacing w:val="-4"/>
          <w:sz w:val="17"/>
        </w:rPr>
        <w:t>oficial</w:t>
      </w:r>
      <w:r>
        <w:rPr>
          <w:sz w:val="17"/>
        </w:rPr>
        <w:t xml:space="preserve"> </w:t>
      </w:r>
      <w:r>
        <w:rPr>
          <w:spacing w:val="-4"/>
          <w:sz w:val="17"/>
        </w:rPr>
        <w:t>de la</w:t>
      </w:r>
      <w:r>
        <w:rPr>
          <w:spacing w:val="-8"/>
          <w:sz w:val="17"/>
        </w:rPr>
        <w:t xml:space="preserve"> </w:t>
      </w:r>
      <w:r>
        <w:rPr>
          <w:spacing w:val="-4"/>
          <w:sz w:val="17"/>
        </w:rPr>
        <w:t>Personería de</w:t>
      </w:r>
      <w:r>
        <w:rPr>
          <w:spacing w:val="-5"/>
          <w:sz w:val="17"/>
        </w:rPr>
        <w:t xml:space="preserve"> </w:t>
      </w:r>
      <w:r>
        <w:rPr>
          <w:spacing w:val="-4"/>
          <w:sz w:val="17"/>
        </w:rPr>
        <w:t>Bogotá, D.</w:t>
      </w:r>
      <w:r>
        <w:rPr>
          <w:spacing w:val="-5"/>
          <w:sz w:val="17"/>
        </w:rPr>
        <w:t xml:space="preserve"> </w:t>
      </w:r>
      <w:r>
        <w:rPr>
          <w:spacing w:val="-4"/>
          <w:sz w:val="17"/>
        </w:rPr>
        <w:t>C.</w:t>
      </w: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rPr>
          <w:sz w:val="22"/>
        </w:rPr>
      </w:pPr>
    </w:p>
    <w:p w:rsidR="00935D37" w:rsidRDefault="00935D37">
      <w:pPr>
        <w:pStyle w:val="Textoindependiente"/>
        <w:spacing w:before="19"/>
        <w:rPr>
          <w:sz w:val="22"/>
        </w:rPr>
      </w:pPr>
    </w:p>
    <w:p w:rsidR="00935D37" w:rsidRDefault="00015798">
      <w:pPr>
        <w:ind w:left="1367"/>
        <w:rPr>
          <w:rFonts w:ascii="Arial Black"/>
        </w:rPr>
      </w:pPr>
      <w:r>
        <w:rPr>
          <w:rFonts w:ascii="Arial Black"/>
          <w:noProof/>
        </w:rPr>
        <mc:AlternateContent>
          <mc:Choice Requires="wps">
            <w:drawing>
              <wp:anchor distT="0" distB="0" distL="0" distR="0" simplePos="0" relativeHeight="251551232" behindDoc="0" locked="0" layoutInCell="1" allowOverlap="1">
                <wp:simplePos x="0" y="0"/>
                <wp:positionH relativeFrom="page">
                  <wp:posOffset>1019745</wp:posOffset>
                </wp:positionH>
                <wp:positionV relativeFrom="paragraph">
                  <wp:posOffset>28848</wp:posOffset>
                </wp:positionV>
                <wp:extent cx="5795645" cy="840740"/>
                <wp:effectExtent l="0" t="0" r="0" b="0"/>
                <wp:wrapNone/>
                <wp:docPr id="1966" name="Textbox 1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95645" cy="840740"/>
                        </a:xfrm>
                        <a:prstGeom prst="rect">
                          <a:avLst/>
                        </a:prstGeom>
                      </wps:spPr>
                      <wps:txbx>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60"/>
                              <w:gridCol w:w="4613"/>
                              <w:gridCol w:w="1027"/>
                              <w:gridCol w:w="1190"/>
                            </w:tblGrid>
                            <w:tr w:rsidR="00935D37">
                              <w:trPr>
                                <w:trHeight w:val="263"/>
                              </w:trPr>
                              <w:tc>
                                <w:tcPr>
                                  <w:tcW w:w="2160" w:type="dxa"/>
                                  <w:vMerge w:val="restart"/>
                                </w:tcPr>
                                <w:p w:rsidR="00935D37" w:rsidRDefault="00015798">
                                  <w:pPr>
                                    <w:pStyle w:val="TableParagraph"/>
                                    <w:tabs>
                                      <w:tab w:val="left" w:pos="439"/>
                                      <w:tab w:val="left" w:pos="886"/>
                                    </w:tabs>
                                    <w:spacing w:line="232" w:lineRule="exact"/>
                                    <w:ind w:left="152"/>
                                    <w:rPr>
                                      <w:rFonts w:ascii="Arial Black" w:hAnsi="Arial Black"/>
                                    </w:rPr>
                                  </w:pPr>
                                  <w:r>
                                    <w:rPr>
                                      <w:rFonts w:ascii="Arial Black" w:hAnsi="Arial Black"/>
                                      <w:spacing w:val="-10"/>
                                      <w:w w:val="70"/>
                                    </w:rPr>
                                    <w:t>,</w:t>
                                  </w:r>
                                  <w:r>
                                    <w:rPr>
                                      <w:rFonts w:ascii="Arial Black" w:hAnsi="Arial Black"/>
                                    </w:rPr>
                                    <w:tab/>
                                  </w:r>
                                  <w:r>
                                    <w:rPr>
                                      <w:rFonts w:ascii="Arial Black" w:hAnsi="Arial Black"/>
                                      <w:spacing w:val="-10"/>
                                      <w:w w:val="70"/>
                                    </w:rPr>
                                    <w:t>.</w:t>
                                  </w:r>
                                  <w:r>
                                    <w:rPr>
                                      <w:rFonts w:ascii="Arial Black" w:hAnsi="Arial Black"/>
                                    </w:rPr>
                                    <w:tab/>
                                  </w:r>
                                  <w:proofErr w:type="gramStart"/>
                                  <w:r>
                                    <w:rPr>
                                      <w:rFonts w:ascii="Arial Black" w:hAnsi="Arial Black"/>
                                      <w:w w:val="70"/>
                                    </w:rPr>
                                    <w:t>,</w:t>
                                  </w:r>
                                  <w:r>
                                    <w:rPr>
                                      <w:rFonts w:ascii="Arial Black" w:hAnsi="Arial Black"/>
                                      <w:spacing w:val="19"/>
                                    </w:rPr>
                                    <w:t xml:space="preserve"> </w:t>
                                  </w:r>
                                  <w:r>
                                    <w:rPr>
                                      <w:rFonts w:ascii="Arial Black" w:hAnsi="Arial Black"/>
                                      <w:w w:val="90"/>
                                    </w:rPr>
                                    <w:t>,</w:t>
                                  </w:r>
                                  <w:proofErr w:type="gramEnd"/>
                                  <w:r>
                                    <w:rPr>
                                      <w:rFonts w:ascii="Arial Black" w:hAnsi="Arial Black"/>
                                      <w:spacing w:val="-11"/>
                                      <w:w w:val="90"/>
                                    </w:rPr>
                                    <w:t xml:space="preserve"> </w:t>
                                  </w:r>
                                  <w:r>
                                    <w:rPr>
                                      <w:rFonts w:ascii="Arial Black" w:hAnsi="Arial Black"/>
                                      <w:w w:val="70"/>
                                    </w:rPr>
                                    <w:t>“m</w:t>
                                  </w:r>
                                  <w:r>
                                    <w:rPr>
                                      <w:rFonts w:ascii="Arial Black" w:hAnsi="Arial Black"/>
                                      <w:spacing w:val="-19"/>
                                    </w:rPr>
                                    <w:t xml:space="preserve"> </w:t>
                                  </w:r>
                                  <w:r>
                                    <w:rPr>
                                      <w:rFonts w:ascii="Arial Black" w:hAnsi="Arial Black"/>
                                      <w:w w:val="55"/>
                                    </w:rPr>
                                    <w:t>"</w:t>
                                  </w:r>
                                  <w:r>
                                    <w:rPr>
                                      <w:rFonts w:ascii="Arial Black" w:hAnsi="Arial Black"/>
                                      <w:spacing w:val="11"/>
                                    </w:rPr>
                                    <w:t xml:space="preserve"> </w:t>
                                  </w:r>
                                  <w:r>
                                    <w:rPr>
                                      <w:rFonts w:ascii="Arial Black" w:hAnsi="Arial Black"/>
                                      <w:w w:val="70"/>
                                    </w:rPr>
                                    <w:t>•</w:t>
                                  </w:r>
                                  <w:r>
                                    <w:rPr>
                                      <w:rFonts w:ascii="Arial Black" w:hAnsi="Arial Black"/>
                                      <w:spacing w:val="-19"/>
                                    </w:rPr>
                                    <w:t xml:space="preserve"> </w:t>
                                  </w:r>
                                  <w:r>
                                    <w:rPr>
                                      <w:rFonts w:ascii="Arial Black" w:hAnsi="Arial Black"/>
                                      <w:spacing w:val="-10"/>
                                      <w:w w:val="70"/>
                                    </w:rPr>
                                    <w:t>-</w:t>
                                  </w:r>
                                </w:p>
                                <w:p w:rsidR="00935D37" w:rsidRDefault="00015798">
                                  <w:pPr>
                                    <w:pStyle w:val="TableParagraph"/>
                                    <w:spacing w:before="13" w:line="208" w:lineRule="auto"/>
                                    <w:ind w:left="269" w:right="101" w:hanging="125"/>
                                    <w:rPr>
                                      <w:rFonts w:ascii="Arial Black" w:hAnsi="Arial Black"/>
                                    </w:rPr>
                                  </w:pPr>
                                  <w:r>
                                    <w:rPr>
                                      <w:rFonts w:ascii="Arial Black" w:hAnsi="Arial Black"/>
                                      <w:spacing w:val="-10"/>
                                    </w:rPr>
                                    <w:t>PERSONERÍA</w:t>
                                  </w:r>
                                  <w:r>
                                    <w:rPr>
                                      <w:rFonts w:ascii="Arial Black" w:hAnsi="Arial Black"/>
                                      <w:spacing w:val="-5"/>
                                    </w:rPr>
                                    <w:t xml:space="preserve"> </w:t>
                                  </w:r>
                                  <w:r>
                                    <w:rPr>
                                      <w:rFonts w:ascii="Arial Black" w:hAnsi="Arial Black"/>
                                      <w:spacing w:val="-10"/>
                                    </w:rPr>
                                    <w:t xml:space="preserve">DE </w:t>
                                  </w:r>
                                  <w:r>
                                    <w:rPr>
                                      <w:rFonts w:ascii="Arial Black" w:hAnsi="Arial Black"/>
                                    </w:rPr>
                                    <w:t>BOGOTÁ,</w:t>
                                  </w:r>
                                  <w:r>
                                    <w:rPr>
                                      <w:rFonts w:ascii="Arial Black" w:hAnsi="Arial Black"/>
                                      <w:spacing w:val="-12"/>
                                    </w:rPr>
                                    <w:t xml:space="preserve"> </w:t>
                                  </w:r>
                                  <w:r>
                                    <w:rPr>
                                      <w:rFonts w:ascii="Arial Black" w:hAnsi="Arial Black"/>
                                    </w:rPr>
                                    <w:t>D.</w:t>
                                  </w:r>
                                  <w:r>
                                    <w:rPr>
                                      <w:rFonts w:ascii="Arial Black" w:hAnsi="Arial Black"/>
                                      <w:spacing w:val="-18"/>
                                    </w:rPr>
                                    <w:t xml:space="preserve"> </w:t>
                                  </w:r>
                                  <w:r>
                                    <w:rPr>
                                      <w:rFonts w:ascii="Arial Black" w:hAnsi="Arial Black"/>
                                    </w:rPr>
                                    <w:t>C.</w:t>
                                  </w:r>
                                </w:p>
                              </w:tc>
                              <w:tc>
                                <w:tcPr>
                                  <w:tcW w:w="4613" w:type="dxa"/>
                                  <w:vMerge w:val="restart"/>
                                </w:tcPr>
                                <w:p w:rsidR="00935D37" w:rsidRDefault="00935D37">
                                  <w:pPr>
                                    <w:pStyle w:val="TableParagraph"/>
                                    <w:spacing w:before="130"/>
                                    <w:rPr>
                                      <w:rFonts w:ascii="Times New Roman"/>
                                      <w:sz w:val="20"/>
                                    </w:rPr>
                                  </w:pPr>
                                </w:p>
                                <w:p w:rsidR="00935D37" w:rsidRDefault="00015798">
                                  <w:pPr>
                                    <w:pStyle w:val="TableParagraph"/>
                                    <w:spacing w:line="268" w:lineRule="exact"/>
                                    <w:ind w:left="48" w:right="22"/>
                                    <w:jc w:val="center"/>
                                    <w:rPr>
                                      <w:rFonts w:ascii="Arial Black"/>
                                      <w:sz w:val="20"/>
                                    </w:rPr>
                                  </w:pPr>
                                  <w:r>
                                    <w:rPr>
                                      <w:rFonts w:ascii="Arial Black"/>
                                      <w:spacing w:val="-10"/>
                                      <w:sz w:val="20"/>
                                    </w:rPr>
                                    <w:t>FORMATO</w:t>
                                  </w:r>
                                  <w:r>
                                    <w:rPr>
                                      <w:rFonts w:ascii="Arial Black"/>
                                      <w:spacing w:val="-1"/>
                                      <w:sz w:val="20"/>
                                    </w:rPr>
                                    <w:t xml:space="preserve"> </w:t>
                                  </w:r>
                                  <w:r>
                                    <w:rPr>
                                      <w:rFonts w:ascii="Arial Black"/>
                                      <w:spacing w:val="-10"/>
                                      <w:sz w:val="20"/>
                                    </w:rPr>
                                    <w:t>DE</w:t>
                                  </w:r>
                                  <w:r>
                                    <w:rPr>
                                      <w:rFonts w:ascii="Arial Black"/>
                                      <w:spacing w:val="-1"/>
                                      <w:sz w:val="20"/>
                                    </w:rPr>
                                    <w:t xml:space="preserve"> </w:t>
                                  </w:r>
                                  <w:r>
                                    <w:rPr>
                                      <w:rFonts w:ascii="Arial Black"/>
                                      <w:spacing w:val="-10"/>
                                      <w:sz w:val="20"/>
                                    </w:rPr>
                                    <w:t>SOLICITUD</w:t>
                                  </w:r>
                                  <w:r>
                                    <w:rPr>
                                      <w:rFonts w:ascii="Arial Black"/>
                                      <w:spacing w:val="5"/>
                                      <w:sz w:val="20"/>
                                    </w:rPr>
                                    <w:t xml:space="preserve"> </w:t>
                                  </w:r>
                                  <w:r>
                                    <w:rPr>
                                      <w:rFonts w:ascii="Arial Black"/>
                                      <w:spacing w:val="-10"/>
                                      <w:sz w:val="20"/>
                                    </w:rPr>
                                    <w:t>DE</w:t>
                                  </w:r>
                                  <w:r>
                                    <w:rPr>
                                      <w:rFonts w:ascii="Arial Black"/>
                                      <w:spacing w:val="-6"/>
                                      <w:sz w:val="20"/>
                                    </w:rPr>
                                    <w:t xml:space="preserve"> </w:t>
                                  </w:r>
                                  <w:r>
                                    <w:rPr>
                                      <w:rFonts w:ascii="Arial Black"/>
                                      <w:spacing w:val="-10"/>
                                      <w:sz w:val="20"/>
                                    </w:rPr>
                                    <w:t>IMPULSO</w:t>
                                  </w:r>
                                </w:p>
                                <w:p w:rsidR="00935D37" w:rsidRDefault="00015798">
                                  <w:pPr>
                                    <w:pStyle w:val="TableParagraph"/>
                                    <w:spacing w:line="255" w:lineRule="exact"/>
                                    <w:ind w:left="48"/>
                                    <w:jc w:val="center"/>
                                    <w:rPr>
                                      <w:rFonts w:ascii="Consolas"/>
                                      <w:sz w:val="23"/>
                                    </w:rPr>
                                  </w:pPr>
                                  <w:r>
                                    <w:rPr>
                                      <w:rFonts w:ascii="Consolas"/>
                                      <w:spacing w:val="-2"/>
                                      <w:w w:val="115"/>
                                      <w:sz w:val="23"/>
                                    </w:rPr>
                                    <w:t>PROCESAL</w:t>
                                  </w:r>
                                </w:p>
                              </w:tc>
                              <w:tc>
                                <w:tcPr>
                                  <w:tcW w:w="2217" w:type="dxa"/>
                                  <w:gridSpan w:val="2"/>
                                </w:tcPr>
                                <w:p w:rsidR="00935D37" w:rsidRDefault="00015798">
                                  <w:pPr>
                                    <w:pStyle w:val="TableParagraph"/>
                                    <w:spacing w:line="243" w:lineRule="exact"/>
                                    <w:ind w:left="60"/>
                                    <w:rPr>
                                      <w:rFonts w:ascii="Arial Black" w:hAnsi="Arial Black"/>
                                    </w:rPr>
                                  </w:pPr>
                                  <w:r>
                                    <w:rPr>
                                      <w:rFonts w:ascii="Arial Black" w:hAnsi="Arial Black"/>
                                      <w:spacing w:val="-44"/>
                                      <w:w w:val="85"/>
                                      <w:u w:val="single"/>
                                    </w:rPr>
                                    <w:t xml:space="preserve"> </w:t>
                                  </w:r>
                                  <w:r>
                                    <w:rPr>
                                      <w:rFonts w:ascii="Arial Black" w:hAnsi="Arial Black"/>
                                      <w:spacing w:val="-2"/>
                                      <w:w w:val="85"/>
                                      <w:u w:val="single"/>
                                    </w:rPr>
                                    <w:t>Códig</w:t>
                                  </w:r>
                                  <w:r>
                                    <w:rPr>
                                      <w:rFonts w:ascii="Arial Black" w:hAnsi="Arial Black"/>
                                      <w:spacing w:val="-2"/>
                                      <w:w w:val="85"/>
                                    </w:rPr>
                                    <w:t>o:</w:t>
                                  </w:r>
                                  <w:r>
                                    <w:rPr>
                                      <w:rFonts w:ascii="Arial Black" w:hAnsi="Arial Black"/>
                                      <w:spacing w:val="5"/>
                                    </w:rPr>
                                    <w:t xml:space="preserve"> </w:t>
                                  </w:r>
                                  <w:r>
                                    <w:rPr>
                                      <w:rFonts w:ascii="Arial Black" w:hAnsi="Arial Black"/>
                                      <w:spacing w:val="-2"/>
                                      <w:w w:val="85"/>
                                    </w:rPr>
                                    <w:t>05-FR-</w:t>
                                  </w:r>
                                  <w:r>
                                    <w:rPr>
                                      <w:rFonts w:ascii="Arial Black" w:hAnsi="Arial Black"/>
                                      <w:spacing w:val="-5"/>
                                      <w:w w:val="85"/>
                                    </w:rPr>
                                    <w:t>02</w:t>
                                  </w:r>
                                </w:p>
                              </w:tc>
                            </w:tr>
                            <w:tr w:rsidR="00935D37">
                              <w:trPr>
                                <w:trHeight w:val="484"/>
                              </w:trPr>
                              <w:tc>
                                <w:tcPr>
                                  <w:tcW w:w="2160" w:type="dxa"/>
                                  <w:vMerge/>
                                  <w:tcBorders>
                                    <w:top w:val="nil"/>
                                  </w:tcBorders>
                                </w:tcPr>
                                <w:p w:rsidR="00935D37" w:rsidRDefault="00935D37">
                                  <w:pPr>
                                    <w:rPr>
                                      <w:sz w:val="2"/>
                                      <w:szCs w:val="2"/>
                                    </w:rPr>
                                  </w:pPr>
                                </w:p>
                              </w:tc>
                              <w:tc>
                                <w:tcPr>
                                  <w:tcW w:w="4613" w:type="dxa"/>
                                  <w:vMerge/>
                                  <w:tcBorders>
                                    <w:top w:val="nil"/>
                                  </w:tcBorders>
                                </w:tcPr>
                                <w:p w:rsidR="00935D37" w:rsidRDefault="00935D37">
                                  <w:pPr>
                                    <w:rPr>
                                      <w:sz w:val="2"/>
                                      <w:szCs w:val="2"/>
                                    </w:rPr>
                                  </w:pPr>
                                </w:p>
                              </w:tc>
                              <w:tc>
                                <w:tcPr>
                                  <w:tcW w:w="1027" w:type="dxa"/>
                                </w:tcPr>
                                <w:p w:rsidR="00935D37" w:rsidRDefault="00015798">
                                  <w:pPr>
                                    <w:pStyle w:val="TableParagraph"/>
                                    <w:spacing w:line="203" w:lineRule="exact"/>
                                    <w:ind w:left="122"/>
                                    <w:rPr>
                                      <w:rFonts w:ascii="Arial Black" w:hAnsi="Arial Black"/>
                                      <w:sz w:val="23"/>
                                    </w:rPr>
                                  </w:pPr>
                                  <w:r>
                                    <w:rPr>
                                      <w:rFonts w:ascii="Arial Black" w:hAnsi="Arial Black"/>
                                      <w:spacing w:val="-2"/>
                                      <w:w w:val="85"/>
                                      <w:sz w:val="23"/>
                                    </w:rPr>
                                    <w:t>Versión:</w:t>
                                  </w:r>
                                </w:p>
                                <w:p w:rsidR="00935D37" w:rsidRDefault="00015798">
                                  <w:pPr>
                                    <w:pStyle w:val="TableParagraph"/>
                                    <w:spacing w:line="261" w:lineRule="exact"/>
                                    <w:ind w:left="117"/>
                                    <w:rPr>
                                      <w:rFonts w:ascii="Arial Black"/>
                                      <w:sz w:val="24"/>
                                    </w:rPr>
                                  </w:pPr>
                                  <w:r>
                                    <w:rPr>
                                      <w:rFonts w:ascii="Arial Black"/>
                                      <w:spacing w:val="-10"/>
                                      <w:sz w:val="24"/>
                                    </w:rPr>
                                    <w:t>1</w:t>
                                  </w:r>
                                </w:p>
                              </w:tc>
                              <w:tc>
                                <w:tcPr>
                                  <w:tcW w:w="1190" w:type="dxa"/>
                                </w:tcPr>
                                <w:p w:rsidR="00935D37" w:rsidRDefault="00015798">
                                  <w:pPr>
                                    <w:pStyle w:val="TableParagraph"/>
                                    <w:spacing w:line="203" w:lineRule="exact"/>
                                    <w:ind w:left="106"/>
                                    <w:rPr>
                                      <w:rFonts w:ascii="Arial Black" w:hAnsi="Arial Black"/>
                                      <w:sz w:val="23"/>
                                    </w:rPr>
                                  </w:pPr>
                                  <w:r>
                                    <w:rPr>
                                      <w:rFonts w:ascii="Arial Black" w:hAnsi="Arial Black"/>
                                      <w:spacing w:val="-2"/>
                                      <w:w w:val="90"/>
                                      <w:sz w:val="23"/>
                                    </w:rPr>
                                    <w:t>Página:</w:t>
                                  </w:r>
                                </w:p>
                                <w:p w:rsidR="00935D37" w:rsidRDefault="00015798">
                                  <w:pPr>
                                    <w:pStyle w:val="TableParagraph"/>
                                    <w:tabs>
                                      <w:tab w:val="left" w:pos="599"/>
                                    </w:tabs>
                                    <w:spacing w:line="261" w:lineRule="exact"/>
                                    <w:ind w:left="184"/>
                                    <w:rPr>
                                      <w:rFonts w:ascii="Arial Black"/>
                                      <w:sz w:val="24"/>
                                    </w:rPr>
                                  </w:pPr>
                                  <w:r>
                                    <w:rPr>
                                      <w:rFonts w:ascii="Arial Black"/>
                                      <w:spacing w:val="-10"/>
                                      <w:w w:val="80"/>
                                      <w:sz w:val="24"/>
                                    </w:rPr>
                                    <w:t>2</w:t>
                                  </w:r>
                                  <w:r>
                                    <w:rPr>
                                      <w:rFonts w:ascii="Arial Black"/>
                                      <w:sz w:val="24"/>
                                    </w:rPr>
                                    <w:tab/>
                                  </w:r>
                                  <w:r>
                                    <w:rPr>
                                      <w:rFonts w:ascii="Arial Black"/>
                                      <w:w w:val="70"/>
                                      <w:sz w:val="24"/>
                                    </w:rPr>
                                    <w:t>de</w:t>
                                  </w:r>
                                  <w:r>
                                    <w:rPr>
                                      <w:rFonts w:ascii="Arial Black"/>
                                      <w:spacing w:val="-6"/>
                                      <w:sz w:val="24"/>
                                    </w:rPr>
                                    <w:t xml:space="preserve"> </w:t>
                                  </w:r>
                                  <w:r>
                                    <w:rPr>
                                      <w:rFonts w:ascii="Arial Black"/>
                                      <w:spacing w:val="-10"/>
                                      <w:w w:val="80"/>
                                      <w:sz w:val="24"/>
                                    </w:rPr>
                                    <w:t>x</w:t>
                                  </w:r>
                                </w:p>
                              </w:tc>
                            </w:tr>
                            <w:tr w:rsidR="00935D37">
                              <w:trPr>
                                <w:trHeight w:val="517"/>
                              </w:trPr>
                              <w:tc>
                                <w:tcPr>
                                  <w:tcW w:w="2160" w:type="dxa"/>
                                  <w:vMerge/>
                                  <w:tcBorders>
                                    <w:top w:val="nil"/>
                                  </w:tcBorders>
                                </w:tcPr>
                                <w:p w:rsidR="00935D37" w:rsidRDefault="00935D37">
                                  <w:pPr>
                                    <w:rPr>
                                      <w:sz w:val="2"/>
                                      <w:szCs w:val="2"/>
                                    </w:rPr>
                                  </w:pPr>
                                </w:p>
                              </w:tc>
                              <w:tc>
                                <w:tcPr>
                                  <w:tcW w:w="4613" w:type="dxa"/>
                                  <w:vMerge/>
                                  <w:tcBorders>
                                    <w:top w:val="nil"/>
                                  </w:tcBorders>
                                </w:tcPr>
                                <w:p w:rsidR="00935D37" w:rsidRDefault="00935D37">
                                  <w:pPr>
                                    <w:rPr>
                                      <w:sz w:val="2"/>
                                      <w:szCs w:val="2"/>
                                    </w:rPr>
                                  </w:pPr>
                                </w:p>
                              </w:tc>
                              <w:tc>
                                <w:tcPr>
                                  <w:tcW w:w="2217" w:type="dxa"/>
                                  <w:gridSpan w:val="2"/>
                                </w:tcPr>
                                <w:p w:rsidR="00935D37" w:rsidRDefault="00015798">
                                  <w:pPr>
                                    <w:pStyle w:val="TableParagraph"/>
                                    <w:spacing w:line="235" w:lineRule="exact"/>
                                    <w:ind w:left="122"/>
                                    <w:rPr>
                                      <w:rFonts w:ascii="Arial Black"/>
                                    </w:rPr>
                                  </w:pPr>
                                  <w:r>
                                    <w:rPr>
                                      <w:rFonts w:ascii="Arial Black"/>
                                      <w:w w:val="80"/>
                                    </w:rPr>
                                    <w:t>Vigente</w:t>
                                  </w:r>
                                  <w:r>
                                    <w:rPr>
                                      <w:rFonts w:ascii="Arial Black"/>
                                      <w:spacing w:val="-3"/>
                                      <w:w w:val="80"/>
                                    </w:rPr>
                                    <w:t xml:space="preserve"> </w:t>
                                  </w:r>
                                  <w:r>
                                    <w:rPr>
                                      <w:rFonts w:ascii="Arial Black"/>
                                      <w:spacing w:val="-2"/>
                                      <w:w w:val="90"/>
                                    </w:rPr>
                                    <w:t>desde:</w:t>
                                  </w:r>
                                </w:p>
                                <w:p w:rsidR="00935D37" w:rsidRDefault="00015798">
                                  <w:pPr>
                                    <w:pStyle w:val="TableParagraph"/>
                                    <w:spacing w:line="263" w:lineRule="exact"/>
                                    <w:ind w:left="127"/>
                                    <w:rPr>
                                      <w:rFonts w:ascii="Arial Black"/>
                                      <w:sz w:val="21"/>
                                    </w:rPr>
                                  </w:pPr>
                                  <w:r>
                                    <w:rPr>
                                      <w:rFonts w:ascii="Arial Black"/>
                                      <w:w w:val="80"/>
                                      <w:sz w:val="21"/>
                                    </w:rPr>
                                    <w:t>28-09-</w:t>
                                  </w:r>
                                  <w:r>
                                    <w:rPr>
                                      <w:rFonts w:ascii="Arial Black"/>
                                      <w:spacing w:val="-4"/>
                                      <w:w w:val="80"/>
                                      <w:sz w:val="21"/>
                                    </w:rPr>
                                    <w:t>2017</w:t>
                                  </w:r>
                                </w:p>
                              </w:tc>
                            </w:tr>
                          </w:tbl>
                          <w:p w:rsidR="00935D37" w:rsidRDefault="00935D37">
                            <w:pPr>
                              <w:pStyle w:val="Textoindependiente"/>
                            </w:pPr>
                          </w:p>
                        </w:txbxContent>
                      </wps:txbx>
                      <wps:bodyPr wrap="square" lIns="0" tIns="0" rIns="0" bIns="0" rtlCol="0">
                        <a:noAutofit/>
                      </wps:bodyPr>
                    </wps:wsp>
                  </a:graphicData>
                </a:graphic>
              </wp:anchor>
            </w:drawing>
          </mc:Choice>
          <mc:Fallback>
            <w:pict>
              <v:shape id="Textbox 1966" o:spid="_x0000_s1404" type="#_x0000_t202" style="position:absolute;left:0;text-align:left;margin-left:80.3pt;margin-top:2.25pt;width:456.35pt;height:66.2pt;z-index:2515512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" filled="f" stroked="f">
                <v:textbox inset="0,0,0,0">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60"/>
                        <w:gridCol w:w="4613"/>
                        <w:gridCol w:w="1027"/>
                        <w:gridCol w:w="1190"/>
                      </w:tblGrid>
                      <w:tr w:rsidR="00935D37">
                        <w:trPr>
                          <w:trHeight w:val="263"/>
                        </w:trPr>
                        <w:tc>
                          <w:tcPr>
                            <w:tcW w:w="2160" w:type="dxa"/>
                            <w:vMerge w:val="restart"/>
                          </w:tcPr>
                          <w:p w:rsidR="00935D37" w:rsidRDefault="00015798">
                            <w:pPr>
                              <w:pStyle w:val="TableParagraph"/>
                              <w:tabs>
                                <w:tab w:val="left" w:pos="439"/>
                                <w:tab w:val="left" w:pos="886"/>
                              </w:tabs>
                              <w:spacing w:line="232" w:lineRule="exact"/>
                              <w:ind w:left="152"/>
                              <w:rPr>
                                <w:rFonts w:ascii="Arial Black" w:hAnsi="Arial Black"/>
                              </w:rPr>
                            </w:pPr>
                            <w:r>
                              <w:rPr>
                                <w:rFonts w:ascii="Arial Black" w:hAnsi="Arial Black"/>
                                <w:spacing w:val="-10"/>
                                <w:w w:val="70"/>
                              </w:rPr>
                              <w:t>,</w:t>
                            </w:r>
                            <w:r>
                              <w:rPr>
                                <w:rFonts w:ascii="Arial Black" w:hAnsi="Arial Black"/>
                              </w:rPr>
                              <w:tab/>
                            </w:r>
                            <w:r>
                              <w:rPr>
                                <w:rFonts w:ascii="Arial Black" w:hAnsi="Arial Black"/>
                                <w:spacing w:val="-10"/>
                                <w:w w:val="70"/>
                              </w:rPr>
                              <w:t>.</w:t>
                            </w:r>
                            <w:r>
                              <w:rPr>
                                <w:rFonts w:ascii="Arial Black" w:hAnsi="Arial Black"/>
                              </w:rPr>
                              <w:tab/>
                            </w:r>
                            <w:proofErr w:type="gramStart"/>
                            <w:r>
                              <w:rPr>
                                <w:rFonts w:ascii="Arial Black" w:hAnsi="Arial Black"/>
                                <w:w w:val="70"/>
                              </w:rPr>
                              <w:t>,</w:t>
                            </w:r>
                            <w:r>
                              <w:rPr>
                                <w:rFonts w:ascii="Arial Black" w:hAnsi="Arial Black"/>
                                <w:spacing w:val="19"/>
                              </w:rPr>
                              <w:t xml:space="preserve"> </w:t>
                            </w:r>
                            <w:r>
                              <w:rPr>
                                <w:rFonts w:ascii="Arial Black" w:hAnsi="Arial Black"/>
                                <w:w w:val="90"/>
                              </w:rPr>
                              <w:t>,</w:t>
                            </w:r>
                            <w:proofErr w:type="gramEnd"/>
                            <w:r>
                              <w:rPr>
                                <w:rFonts w:ascii="Arial Black" w:hAnsi="Arial Black"/>
                                <w:spacing w:val="-11"/>
                                <w:w w:val="90"/>
                              </w:rPr>
                              <w:t xml:space="preserve"> </w:t>
                            </w:r>
                            <w:r>
                              <w:rPr>
                                <w:rFonts w:ascii="Arial Black" w:hAnsi="Arial Black"/>
                                <w:w w:val="70"/>
                              </w:rPr>
                              <w:t>“m</w:t>
                            </w:r>
                            <w:r>
                              <w:rPr>
                                <w:rFonts w:ascii="Arial Black" w:hAnsi="Arial Black"/>
                                <w:spacing w:val="-19"/>
                              </w:rPr>
                              <w:t xml:space="preserve"> </w:t>
                            </w:r>
                            <w:r>
                              <w:rPr>
                                <w:rFonts w:ascii="Arial Black" w:hAnsi="Arial Black"/>
                                <w:w w:val="55"/>
                              </w:rPr>
                              <w:t>"</w:t>
                            </w:r>
                            <w:r>
                              <w:rPr>
                                <w:rFonts w:ascii="Arial Black" w:hAnsi="Arial Black"/>
                                <w:spacing w:val="11"/>
                              </w:rPr>
                              <w:t xml:space="preserve"> </w:t>
                            </w:r>
                            <w:r>
                              <w:rPr>
                                <w:rFonts w:ascii="Arial Black" w:hAnsi="Arial Black"/>
                                <w:w w:val="70"/>
                              </w:rPr>
                              <w:t>•</w:t>
                            </w:r>
                            <w:r>
                              <w:rPr>
                                <w:rFonts w:ascii="Arial Black" w:hAnsi="Arial Black"/>
                                <w:spacing w:val="-19"/>
                              </w:rPr>
                              <w:t xml:space="preserve"> </w:t>
                            </w:r>
                            <w:r>
                              <w:rPr>
                                <w:rFonts w:ascii="Arial Black" w:hAnsi="Arial Black"/>
                                <w:spacing w:val="-10"/>
                                <w:w w:val="70"/>
                              </w:rPr>
                              <w:t>-</w:t>
                            </w:r>
                          </w:p>
                          <w:p w:rsidR="00935D37" w:rsidRDefault="00015798">
                            <w:pPr>
                              <w:pStyle w:val="TableParagraph"/>
                              <w:spacing w:before="13" w:line="208" w:lineRule="auto"/>
                              <w:ind w:left="269" w:right="101" w:hanging="125"/>
                              <w:rPr>
                                <w:rFonts w:ascii="Arial Black" w:hAnsi="Arial Black"/>
                              </w:rPr>
                            </w:pPr>
                            <w:r>
                              <w:rPr>
                                <w:rFonts w:ascii="Arial Black" w:hAnsi="Arial Black"/>
                                <w:spacing w:val="-10"/>
                              </w:rPr>
                              <w:t>PERSONERÍA</w:t>
                            </w:r>
                            <w:r>
                              <w:rPr>
                                <w:rFonts w:ascii="Arial Black" w:hAnsi="Arial Black"/>
                                <w:spacing w:val="-5"/>
                              </w:rPr>
                              <w:t xml:space="preserve"> </w:t>
                            </w:r>
                            <w:r>
                              <w:rPr>
                                <w:rFonts w:ascii="Arial Black" w:hAnsi="Arial Black"/>
                                <w:spacing w:val="-10"/>
                              </w:rPr>
                              <w:t xml:space="preserve">DE </w:t>
                            </w:r>
                            <w:r>
                              <w:rPr>
                                <w:rFonts w:ascii="Arial Black" w:hAnsi="Arial Black"/>
                              </w:rPr>
                              <w:t>BOGOTÁ,</w:t>
                            </w:r>
                            <w:r>
                              <w:rPr>
                                <w:rFonts w:ascii="Arial Black" w:hAnsi="Arial Black"/>
                                <w:spacing w:val="-12"/>
                              </w:rPr>
                              <w:t xml:space="preserve"> </w:t>
                            </w:r>
                            <w:r>
                              <w:rPr>
                                <w:rFonts w:ascii="Arial Black" w:hAnsi="Arial Black"/>
                              </w:rPr>
                              <w:t>D.</w:t>
                            </w:r>
                            <w:r>
                              <w:rPr>
                                <w:rFonts w:ascii="Arial Black" w:hAnsi="Arial Black"/>
                                <w:spacing w:val="-18"/>
                              </w:rPr>
                              <w:t xml:space="preserve"> </w:t>
                            </w:r>
                            <w:r>
                              <w:rPr>
                                <w:rFonts w:ascii="Arial Black" w:hAnsi="Arial Black"/>
                              </w:rPr>
                              <w:t>C.</w:t>
                            </w:r>
                          </w:p>
                        </w:tc>
                        <w:tc>
                          <w:tcPr>
                            <w:tcW w:w="4613" w:type="dxa"/>
                            <w:vMerge w:val="restart"/>
                          </w:tcPr>
                          <w:p w:rsidR="00935D37" w:rsidRDefault="00935D37">
                            <w:pPr>
                              <w:pStyle w:val="TableParagraph"/>
                              <w:spacing w:before="130"/>
                              <w:rPr>
                                <w:rFonts w:ascii="Times New Roman"/>
                                <w:sz w:val="20"/>
                              </w:rPr>
                            </w:pPr>
                          </w:p>
                          <w:p w:rsidR="00935D37" w:rsidRDefault="00015798">
                            <w:pPr>
                              <w:pStyle w:val="TableParagraph"/>
                              <w:spacing w:line="268" w:lineRule="exact"/>
                              <w:ind w:left="48" w:right="22"/>
                              <w:jc w:val="center"/>
                              <w:rPr>
                                <w:rFonts w:ascii="Arial Black"/>
                                <w:sz w:val="20"/>
                              </w:rPr>
                            </w:pPr>
                            <w:r>
                              <w:rPr>
                                <w:rFonts w:ascii="Arial Black"/>
                                <w:spacing w:val="-10"/>
                                <w:sz w:val="20"/>
                              </w:rPr>
                              <w:t>FORMATO</w:t>
                            </w:r>
                            <w:r>
                              <w:rPr>
                                <w:rFonts w:ascii="Arial Black"/>
                                <w:spacing w:val="-1"/>
                                <w:sz w:val="20"/>
                              </w:rPr>
                              <w:t xml:space="preserve"> </w:t>
                            </w:r>
                            <w:r>
                              <w:rPr>
                                <w:rFonts w:ascii="Arial Black"/>
                                <w:spacing w:val="-10"/>
                                <w:sz w:val="20"/>
                              </w:rPr>
                              <w:t>DE</w:t>
                            </w:r>
                            <w:r>
                              <w:rPr>
                                <w:rFonts w:ascii="Arial Black"/>
                                <w:spacing w:val="-1"/>
                                <w:sz w:val="20"/>
                              </w:rPr>
                              <w:t xml:space="preserve"> </w:t>
                            </w:r>
                            <w:r>
                              <w:rPr>
                                <w:rFonts w:ascii="Arial Black"/>
                                <w:spacing w:val="-10"/>
                                <w:sz w:val="20"/>
                              </w:rPr>
                              <w:t>SOLICITUD</w:t>
                            </w:r>
                            <w:r>
                              <w:rPr>
                                <w:rFonts w:ascii="Arial Black"/>
                                <w:spacing w:val="5"/>
                                <w:sz w:val="20"/>
                              </w:rPr>
                              <w:t xml:space="preserve"> </w:t>
                            </w:r>
                            <w:r>
                              <w:rPr>
                                <w:rFonts w:ascii="Arial Black"/>
                                <w:spacing w:val="-10"/>
                                <w:sz w:val="20"/>
                              </w:rPr>
                              <w:t>DE</w:t>
                            </w:r>
                            <w:r>
                              <w:rPr>
                                <w:rFonts w:ascii="Arial Black"/>
                                <w:spacing w:val="-6"/>
                                <w:sz w:val="20"/>
                              </w:rPr>
                              <w:t xml:space="preserve"> </w:t>
                            </w:r>
                            <w:r>
                              <w:rPr>
                                <w:rFonts w:ascii="Arial Black"/>
                                <w:spacing w:val="-10"/>
                                <w:sz w:val="20"/>
                              </w:rPr>
                              <w:t>IMPULSO</w:t>
                            </w:r>
                          </w:p>
                          <w:p w:rsidR="00935D37" w:rsidRDefault="00015798">
                            <w:pPr>
                              <w:pStyle w:val="TableParagraph"/>
                              <w:spacing w:line="255" w:lineRule="exact"/>
                              <w:ind w:left="48"/>
                              <w:jc w:val="center"/>
                              <w:rPr>
                                <w:rFonts w:ascii="Consolas"/>
                                <w:sz w:val="23"/>
                              </w:rPr>
                            </w:pPr>
                            <w:r>
                              <w:rPr>
                                <w:rFonts w:ascii="Consolas"/>
                                <w:spacing w:val="-2"/>
                                <w:w w:val="115"/>
                                <w:sz w:val="23"/>
                              </w:rPr>
                              <w:t>PROCESAL</w:t>
                            </w:r>
                          </w:p>
                        </w:tc>
                        <w:tc>
                          <w:tcPr>
                            <w:tcW w:w="2217" w:type="dxa"/>
                            <w:gridSpan w:val="2"/>
                          </w:tcPr>
                          <w:p w:rsidR="00935D37" w:rsidRDefault="00015798">
                            <w:pPr>
                              <w:pStyle w:val="TableParagraph"/>
                              <w:spacing w:line="243" w:lineRule="exact"/>
                              <w:ind w:left="60"/>
                              <w:rPr>
                                <w:rFonts w:ascii="Arial Black" w:hAnsi="Arial Black"/>
                              </w:rPr>
                            </w:pPr>
                            <w:r>
                              <w:rPr>
                                <w:rFonts w:ascii="Arial Black" w:hAnsi="Arial Black"/>
                                <w:spacing w:val="-44"/>
                                <w:w w:val="85"/>
                                <w:u w:val="single"/>
                              </w:rPr>
                              <w:t xml:space="preserve"> </w:t>
                            </w:r>
                            <w:r>
                              <w:rPr>
                                <w:rFonts w:ascii="Arial Black" w:hAnsi="Arial Black"/>
                                <w:spacing w:val="-2"/>
                                <w:w w:val="85"/>
                                <w:u w:val="single"/>
                              </w:rPr>
                              <w:t>Códig</w:t>
                            </w:r>
                            <w:r>
                              <w:rPr>
                                <w:rFonts w:ascii="Arial Black" w:hAnsi="Arial Black"/>
                                <w:spacing w:val="-2"/>
                                <w:w w:val="85"/>
                              </w:rPr>
                              <w:t>o:</w:t>
                            </w:r>
                            <w:r>
                              <w:rPr>
                                <w:rFonts w:ascii="Arial Black" w:hAnsi="Arial Black"/>
                                <w:spacing w:val="5"/>
                              </w:rPr>
                              <w:t xml:space="preserve"> </w:t>
                            </w:r>
                            <w:r>
                              <w:rPr>
                                <w:rFonts w:ascii="Arial Black" w:hAnsi="Arial Black"/>
                                <w:spacing w:val="-2"/>
                                <w:w w:val="85"/>
                              </w:rPr>
                              <w:t>05-FR-</w:t>
                            </w:r>
                            <w:r>
                              <w:rPr>
                                <w:rFonts w:ascii="Arial Black" w:hAnsi="Arial Black"/>
                                <w:spacing w:val="-5"/>
                                <w:w w:val="85"/>
                              </w:rPr>
                              <w:t>02</w:t>
                            </w:r>
                          </w:p>
                        </w:tc>
                      </w:tr>
                      <w:tr w:rsidR="00935D37">
                        <w:trPr>
                          <w:trHeight w:val="484"/>
                        </w:trPr>
                        <w:tc>
                          <w:tcPr>
                            <w:tcW w:w="2160" w:type="dxa"/>
                            <w:vMerge/>
                            <w:tcBorders>
                              <w:top w:val="nil"/>
                            </w:tcBorders>
                          </w:tcPr>
                          <w:p w:rsidR="00935D37" w:rsidRDefault="00935D37">
                            <w:pPr>
                              <w:rPr>
                                <w:sz w:val="2"/>
                                <w:szCs w:val="2"/>
                              </w:rPr>
                            </w:pPr>
                          </w:p>
                        </w:tc>
                        <w:tc>
                          <w:tcPr>
                            <w:tcW w:w="4613" w:type="dxa"/>
                            <w:vMerge/>
                            <w:tcBorders>
                              <w:top w:val="nil"/>
                            </w:tcBorders>
                          </w:tcPr>
                          <w:p w:rsidR="00935D37" w:rsidRDefault="00935D37">
                            <w:pPr>
                              <w:rPr>
                                <w:sz w:val="2"/>
                                <w:szCs w:val="2"/>
                              </w:rPr>
                            </w:pPr>
                          </w:p>
                        </w:tc>
                        <w:tc>
                          <w:tcPr>
                            <w:tcW w:w="1027" w:type="dxa"/>
                          </w:tcPr>
                          <w:p w:rsidR="00935D37" w:rsidRDefault="00015798">
                            <w:pPr>
                              <w:pStyle w:val="TableParagraph"/>
                              <w:spacing w:line="203" w:lineRule="exact"/>
                              <w:ind w:left="122"/>
                              <w:rPr>
                                <w:rFonts w:ascii="Arial Black" w:hAnsi="Arial Black"/>
                                <w:sz w:val="23"/>
                              </w:rPr>
                            </w:pPr>
                            <w:r>
                              <w:rPr>
                                <w:rFonts w:ascii="Arial Black" w:hAnsi="Arial Black"/>
                                <w:spacing w:val="-2"/>
                                <w:w w:val="85"/>
                                <w:sz w:val="23"/>
                              </w:rPr>
                              <w:t>Versión:</w:t>
                            </w:r>
                          </w:p>
                          <w:p w:rsidR="00935D37" w:rsidRDefault="00015798">
                            <w:pPr>
                              <w:pStyle w:val="TableParagraph"/>
                              <w:spacing w:line="261" w:lineRule="exact"/>
                              <w:ind w:left="117"/>
                              <w:rPr>
                                <w:rFonts w:ascii="Arial Black"/>
                                <w:sz w:val="24"/>
                              </w:rPr>
                            </w:pPr>
                            <w:r>
                              <w:rPr>
                                <w:rFonts w:ascii="Arial Black"/>
                                <w:spacing w:val="-10"/>
                                <w:sz w:val="24"/>
                              </w:rPr>
                              <w:t>1</w:t>
                            </w:r>
                          </w:p>
                        </w:tc>
                        <w:tc>
                          <w:tcPr>
                            <w:tcW w:w="1190" w:type="dxa"/>
                          </w:tcPr>
                          <w:p w:rsidR="00935D37" w:rsidRDefault="00015798">
                            <w:pPr>
                              <w:pStyle w:val="TableParagraph"/>
                              <w:spacing w:line="203" w:lineRule="exact"/>
                              <w:ind w:left="106"/>
                              <w:rPr>
                                <w:rFonts w:ascii="Arial Black" w:hAnsi="Arial Black"/>
                                <w:sz w:val="23"/>
                              </w:rPr>
                            </w:pPr>
                            <w:r>
                              <w:rPr>
                                <w:rFonts w:ascii="Arial Black" w:hAnsi="Arial Black"/>
                                <w:spacing w:val="-2"/>
                                <w:w w:val="90"/>
                                <w:sz w:val="23"/>
                              </w:rPr>
                              <w:t>Página:</w:t>
                            </w:r>
                          </w:p>
                          <w:p w:rsidR="00935D37" w:rsidRDefault="00015798">
                            <w:pPr>
                              <w:pStyle w:val="TableParagraph"/>
                              <w:tabs>
                                <w:tab w:val="left" w:pos="599"/>
                              </w:tabs>
                              <w:spacing w:line="261" w:lineRule="exact"/>
                              <w:ind w:left="184"/>
                              <w:rPr>
                                <w:rFonts w:ascii="Arial Black"/>
                                <w:sz w:val="24"/>
                              </w:rPr>
                            </w:pPr>
                            <w:r>
                              <w:rPr>
                                <w:rFonts w:ascii="Arial Black"/>
                                <w:spacing w:val="-10"/>
                                <w:w w:val="80"/>
                                <w:sz w:val="24"/>
                              </w:rPr>
                              <w:t>2</w:t>
                            </w:r>
                            <w:r>
                              <w:rPr>
                                <w:rFonts w:ascii="Arial Black"/>
                                <w:sz w:val="24"/>
                              </w:rPr>
                              <w:tab/>
                            </w:r>
                            <w:r>
                              <w:rPr>
                                <w:rFonts w:ascii="Arial Black"/>
                                <w:w w:val="70"/>
                                <w:sz w:val="24"/>
                              </w:rPr>
                              <w:t>de</w:t>
                            </w:r>
                            <w:r>
                              <w:rPr>
                                <w:rFonts w:ascii="Arial Black"/>
                                <w:spacing w:val="-6"/>
                                <w:sz w:val="24"/>
                              </w:rPr>
                              <w:t xml:space="preserve"> </w:t>
                            </w:r>
                            <w:r>
                              <w:rPr>
                                <w:rFonts w:ascii="Arial Black"/>
                                <w:spacing w:val="-10"/>
                                <w:w w:val="80"/>
                                <w:sz w:val="24"/>
                              </w:rPr>
                              <w:t>x</w:t>
                            </w:r>
                          </w:p>
                        </w:tc>
                      </w:tr>
                      <w:tr w:rsidR="00935D37">
                        <w:trPr>
                          <w:trHeight w:val="517"/>
                        </w:trPr>
                        <w:tc>
                          <w:tcPr>
                            <w:tcW w:w="2160" w:type="dxa"/>
                            <w:vMerge/>
                            <w:tcBorders>
                              <w:top w:val="nil"/>
                            </w:tcBorders>
                          </w:tcPr>
                          <w:p w:rsidR="00935D37" w:rsidRDefault="00935D37">
                            <w:pPr>
                              <w:rPr>
                                <w:sz w:val="2"/>
                                <w:szCs w:val="2"/>
                              </w:rPr>
                            </w:pPr>
                          </w:p>
                        </w:tc>
                        <w:tc>
                          <w:tcPr>
                            <w:tcW w:w="4613" w:type="dxa"/>
                            <w:vMerge/>
                            <w:tcBorders>
                              <w:top w:val="nil"/>
                            </w:tcBorders>
                          </w:tcPr>
                          <w:p w:rsidR="00935D37" w:rsidRDefault="00935D37">
                            <w:pPr>
                              <w:rPr>
                                <w:sz w:val="2"/>
                                <w:szCs w:val="2"/>
                              </w:rPr>
                            </w:pPr>
                          </w:p>
                        </w:tc>
                        <w:tc>
                          <w:tcPr>
                            <w:tcW w:w="2217" w:type="dxa"/>
                            <w:gridSpan w:val="2"/>
                          </w:tcPr>
                          <w:p w:rsidR="00935D37" w:rsidRDefault="00015798">
                            <w:pPr>
                              <w:pStyle w:val="TableParagraph"/>
                              <w:spacing w:line="235" w:lineRule="exact"/>
                              <w:ind w:left="122"/>
                              <w:rPr>
                                <w:rFonts w:ascii="Arial Black"/>
                              </w:rPr>
                            </w:pPr>
                            <w:r>
                              <w:rPr>
                                <w:rFonts w:ascii="Arial Black"/>
                                <w:w w:val="80"/>
                              </w:rPr>
                              <w:t>Vigente</w:t>
                            </w:r>
                            <w:r>
                              <w:rPr>
                                <w:rFonts w:ascii="Arial Black"/>
                                <w:spacing w:val="-3"/>
                                <w:w w:val="80"/>
                              </w:rPr>
                              <w:t xml:space="preserve"> </w:t>
                            </w:r>
                            <w:r>
                              <w:rPr>
                                <w:rFonts w:ascii="Arial Black"/>
                                <w:spacing w:val="-2"/>
                                <w:w w:val="90"/>
                              </w:rPr>
                              <w:t>desde:</w:t>
                            </w:r>
                          </w:p>
                          <w:p w:rsidR="00935D37" w:rsidRDefault="00015798">
                            <w:pPr>
                              <w:pStyle w:val="TableParagraph"/>
                              <w:spacing w:line="263" w:lineRule="exact"/>
                              <w:ind w:left="127"/>
                              <w:rPr>
                                <w:rFonts w:ascii="Arial Black"/>
                                <w:sz w:val="21"/>
                              </w:rPr>
                            </w:pPr>
                            <w:r>
                              <w:rPr>
                                <w:rFonts w:ascii="Arial Black"/>
                                <w:w w:val="80"/>
                                <w:sz w:val="21"/>
                              </w:rPr>
                              <w:t>28-09-</w:t>
                            </w:r>
                            <w:r>
                              <w:rPr>
                                <w:rFonts w:ascii="Arial Black"/>
                                <w:spacing w:val="-4"/>
                                <w:w w:val="80"/>
                                <w:sz w:val="21"/>
                              </w:rPr>
                              <w:t>2017</w:t>
                            </w:r>
                          </w:p>
                        </w:tc>
                      </w:tr>
                    </w:tbl>
                    <w:p w:rsidR="00935D37" w:rsidRDefault="00935D37">
                      <w:pPr>
                        <w:pStyle w:val="Textoindependiente"/>
                      </w:pPr>
                    </w:p>
                  </w:txbxContent>
                </v:textbox>
                <w10:wrap anchorx="page"/>
              </v:shape>
            </w:pict>
          </mc:Fallback>
        </mc:AlternateContent>
      </w:r>
      <w:r>
        <w:rPr>
          <w:rFonts w:ascii="Arial Black"/>
          <w:spacing w:val="-5"/>
          <w:w w:val="70"/>
        </w:rPr>
        <w:t>.*</w:t>
      </w:r>
    </w:p>
    <w:p w:rsidR="00935D37" w:rsidRDefault="00935D37">
      <w:pPr>
        <w:pStyle w:val="Textoindependiente"/>
        <w:rPr>
          <w:rFonts w:ascii="Arial Black"/>
          <w:sz w:val="22"/>
        </w:rPr>
      </w:pPr>
    </w:p>
    <w:p w:rsidR="00935D37" w:rsidRDefault="00935D37">
      <w:pPr>
        <w:pStyle w:val="Textoindependiente"/>
        <w:rPr>
          <w:rFonts w:ascii="Arial Black"/>
          <w:sz w:val="22"/>
        </w:rPr>
      </w:pPr>
    </w:p>
    <w:p w:rsidR="00935D37" w:rsidRDefault="00935D37">
      <w:pPr>
        <w:pStyle w:val="Textoindependiente"/>
        <w:rPr>
          <w:rFonts w:ascii="Arial Black"/>
          <w:sz w:val="22"/>
        </w:rPr>
      </w:pPr>
    </w:p>
    <w:p w:rsidR="00935D37" w:rsidRDefault="00935D37">
      <w:pPr>
        <w:pStyle w:val="Textoindependiente"/>
        <w:rPr>
          <w:rFonts w:ascii="Arial Black"/>
          <w:sz w:val="22"/>
        </w:rPr>
      </w:pPr>
    </w:p>
    <w:p w:rsidR="00935D37" w:rsidRDefault="00015798">
      <w:pPr>
        <w:ind w:left="104"/>
        <w:jc w:val="center"/>
        <w:rPr>
          <w:rFonts w:ascii="Arial Black" w:hAnsi="Arial Black"/>
          <w:sz w:val="21"/>
        </w:rPr>
      </w:pPr>
      <w:r>
        <w:rPr>
          <w:rFonts w:ascii="Arial Black" w:hAnsi="Arial Black"/>
          <w:spacing w:val="-2"/>
          <w:w w:val="95"/>
          <w:sz w:val="21"/>
        </w:rPr>
        <w:t>PETICIÓN</w:t>
      </w:r>
    </w:p>
    <w:p w:rsidR="00935D37" w:rsidRDefault="00015798">
      <w:pPr>
        <w:numPr>
          <w:ilvl w:val="0"/>
          <w:numId w:val="1"/>
        </w:numPr>
        <w:tabs>
          <w:tab w:val="left" w:pos="2442"/>
        </w:tabs>
        <w:spacing w:before="238" w:line="180" w:lineRule="auto"/>
        <w:ind w:right="1958" w:hanging="257"/>
        <w:jc w:val="both"/>
        <w:rPr>
          <w:rFonts w:ascii="Arial Black" w:hAnsi="Arial Black"/>
          <w:sz w:val="25"/>
        </w:rPr>
      </w:pPr>
      <w:r>
        <w:rPr>
          <w:rFonts w:ascii="Arial Black" w:hAnsi="Arial Black"/>
          <w:w w:val="70"/>
          <w:sz w:val="23"/>
        </w:rPr>
        <w:t>Se</w:t>
      </w:r>
      <w:r>
        <w:rPr>
          <w:rFonts w:ascii="Arial Black" w:hAnsi="Arial Black"/>
          <w:spacing w:val="-4"/>
          <w:sz w:val="23"/>
        </w:rPr>
        <w:t xml:space="preserve"> </w:t>
      </w:r>
      <w:r>
        <w:rPr>
          <w:rFonts w:ascii="Arial Black" w:hAnsi="Arial Black"/>
          <w:w w:val="70"/>
          <w:sz w:val="23"/>
        </w:rPr>
        <w:t>solicita</w:t>
      </w:r>
      <w:r>
        <w:rPr>
          <w:rFonts w:ascii="Arial Black" w:hAnsi="Arial Black"/>
          <w:spacing w:val="-3"/>
          <w:sz w:val="23"/>
        </w:rPr>
        <w:t xml:space="preserve"> </w:t>
      </w:r>
      <w:r>
        <w:rPr>
          <w:rFonts w:ascii="Arial Black" w:hAnsi="Arial Black"/>
          <w:w w:val="70"/>
          <w:sz w:val="23"/>
        </w:rPr>
        <w:t>a</w:t>
      </w:r>
      <w:r>
        <w:rPr>
          <w:rFonts w:ascii="Arial Black" w:hAnsi="Arial Black"/>
          <w:spacing w:val="-19"/>
          <w:sz w:val="23"/>
        </w:rPr>
        <w:t xml:space="preserve"> </w:t>
      </w:r>
      <w:r>
        <w:rPr>
          <w:rFonts w:ascii="Arial Black" w:hAnsi="Arial Black"/>
          <w:w w:val="70"/>
          <w:sz w:val="23"/>
        </w:rPr>
        <w:t>la</w:t>
      </w:r>
      <w:r>
        <w:rPr>
          <w:rFonts w:ascii="Arial Black" w:hAnsi="Arial Black"/>
          <w:spacing w:val="-20"/>
          <w:sz w:val="23"/>
        </w:rPr>
        <w:t xml:space="preserve"> </w:t>
      </w:r>
      <w:r>
        <w:rPr>
          <w:rFonts w:ascii="Arial Black" w:hAnsi="Arial Black"/>
          <w:w w:val="70"/>
          <w:sz w:val="23"/>
        </w:rPr>
        <w:t>Administración</w:t>
      </w:r>
      <w:r>
        <w:rPr>
          <w:rFonts w:ascii="Arial Black" w:hAnsi="Arial Black"/>
          <w:spacing w:val="-3"/>
          <w:sz w:val="23"/>
        </w:rPr>
        <w:t xml:space="preserve"> </w:t>
      </w:r>
      <w:r>
        <w:rPr>
          <w:rFonts w:ascii="Arial Black" w:hAnsi="Arial Black"/>
          <w:w w:val="70"/>
          <w:sz w:val="23"/>
        </w:rPr>
        <w:t>Local</w:t>
      </w:r>
      <w:r>
        <w:rPr>
          <w:rFonts w:ascii="Arial Black" w:hAnsi="Arial Black"/>
          <w:sz w:val="23"/>
        </w:rPr>
        <w:t xml:space="preserve"> </w:t>
      </w:r>
      <w:r>
        <w:rPr>
          <w:rFonts w:ascii="Arial Black" w:hAnsi="Arial Black"/>
          <w:w w:val="70"/>
          <w:sz w:val="23"/>
        </w:rPr>
        <w:t>—</w:t>
      </w:r>
      <w:r>
        <w:rPr>
          <w:rFonts w:ascii="Arial Black" w:hAnsi="Arial Black"/>
          <w:spacing w:val="-20"/>
          <w:sz w:val="23"/>
        </w:rPr>
        <w:t xml:space="preserve"> </w:t>
      </w:r>
      <w:r>
        <w:rPr>
          <w:rFonts w:ascii="Arial Black" w:hAnsi="Arial Black"/>
          <w:w w:val="70"/>
          <w:sz w:val="23"/>
        </w:rPr>
        <w:t>Alcaldía</w:t>
      </w:r>
      <w:r>
        <w:rPr>
          <w:rFonts w:ascii="Arial Black" w:hAnsi="Arial Black"/>
          <w:sz w:val="23"/>
        </w:rPr>
        <w:t xml:space="preserve"> </w:t>
      </w:r>
      <w:r>
        <w:rPr>
          <w:rFonts w:ascii="Arial Black" w:hAnsi="Arial Black"/>
          <w:w w:val="70"/>
          <w:sz w:val="23"/>
        </w:rPr>
        <w:t>Local</w:t>
      </w:r>
      <w:r>
        <w:rPr>
          <w:rFonts w:ascii="Arial Black" w:hAnsi="Arial Black"/>
          <w:sz w:val="23"/>
        </w:rPr>
        <w:t xml:space="preserve"> </w:t>
      </w:r>
      <w:r>
        <w:rPr>
          <w:rFonts w:ascii="Arial Black" w:hAnsi="Arial Black"/>
          <w:w w:val="70"/>
          <w:sz w:val="23"/>
        </w:rPr>
        <w:t>de</w:t>
      </w:r>
      <w:r>
        <w:rPr>
          <w:rFonts w:ascii="Arial Black" w:hAnsi="Arial Black"/>
          <w:sz w:val="23"/>
        </w:rPr>
        <w:t xml:space="preserve"> </w:t>
      </w:r>
      <w:r>
        <w:rPr>
          <w:rFonts w:ascii="Arial Black" w:hAnsi="Arial Black"/>
          <w:w w:val="70"/>
          <w:sz w:val="23"/>
        </w:rPr>
        <w:t>Ciudad</w:t>
      </w:r>
      <w:r>
        <w:rPr>
          <w:rFonts w:ascii="Arial Black" w:hAnsi="Arial Black"/>
          <w:sz w:val="23"/>
        </w:rPr>
        <w:t xml:space="preserve"> </w:t>
      </w:r>
      <w:r>
        <w:rPr>
          <w:rFonts w:ascii="Arial Black" w:hAnsi="Arial Black"/>
          <w:w w:val="70"/>
          <w:sz w:val="23"/>
        </w:rPr>
        <w:t>Bolívar</w:t>
      </w:r>
      <w:r>
        <w:rPr>
          <w:rFonts w:ascii="Arial Black" w:hAnsi="Arial Black"/>
          <w:spacing w:val="28"/>
          <w:sz w:val="23"/>
        </w:rPr>
        <w:t xml:space="preserve"> </w:t>
      </w:r>
      <w:r>
        <w:rPr>
          <w:rFonts w:ascii="Arial Black" w:hAnsi="Arial Black"/>
          <w:w w:val="70"/>
          <w:sz w:val="23"/>
        </w:rPr>
        <w:t xml:space="preserve">continuar </w:t>
      </w:r>
      <w:r>
        <w:rPr>
          <w:rFonts w:ascii="Arial Black" w:hAnsi="Arial Black"/>
          <w:w w:val="80"/>
          <w:sz w:val="23"/>
        </w:rPr>
        <w:t>con el trámite</w:t>
      </w:r>
      <w:r>
        <w:rPr>
          <w:rFonts w:ascii="Arial Black" w:hAnsi="Arial Black"/>
          <w:sz w:val="23"/>
        </w:rPr>
        <w:t xml:space="preserve"> </w:t>
      </w:r>
      <w:r>
        <w:rPr>
          <w:rFonts w:ascii="Arial Black" w:hAnsi="Arial Black"/>
          <w:w w:val="80"/>
          <w:sz w:val="23"/>
        </w:rPr>
        <w:t>del proceso</w:t>
      </w:r>
      <w:r>
        <w:rPr>
          <w:rFonts w:ascii="Arial Black" w:hAnsi="Arial Black"/>
          <w:w w:val="80"/>
          <w:sz w:val="23"/>
        </w:rPr>
        <w:t xml:space="preserve"> respecto</w:t>
      </w:r>
      <w:r>
        <w:rPr>
          <w:rFonts w:ascii="Arial Black" w:hAnsi="Arial Black"/>
          <w:sz w:val="23"/>
        </w:rPr>
        <w:t xml:space="preserve"> </w:t>
      </w:r>
      <w:r>
        <w:rPr>
          <w:rFonts w:ascii="Arial Black" w:hAnsi="Arial Black"/>
          <w:w w:val="80"/>
          <w:sz w:val="23"/>
        </w:rPr>
        <w:t>de las actuaciones</w:t>
      </w:r>
      <w:r>
        <w:rPr>
          <w:rFonts w:ascii="Arial Black" w:hAnsi="Arial Black"/>
          <w:sz w:val="23"/>
        </w:rPr>
        <w:t xml:space="preserve"> </w:t>
      </w:r>
      <w:r>
        <w:rPr>
          <w:rFonts w:ascii="Arial Black" w:hAnsi="Arial Black"/>
          <w:w w:val="80"/>
          <w:sz w:val="23"/>
        </w:rPr>
        <w:t xml:space="preserve">que en derecho </w:t>
      </w:r>
      <w:r>
        <w:rPr>
          <w:rFonts w:ascii="Arial Black" w:hAnsi="Arial Black"/>
          <w:w w:val="75"/>
          <w:sz w:val="23"/>
        </w:rPr>
        <w:t>correspondan,</w:t>
      </w:r>
      <w:r>
        <w:rPr>
          <w:rFonts w:ascii="Arial Black" w:hAnsi="Arial Black"/>
          <w:sz w:val="23"/>
        </w:rPr>
        <w:t xml:space="preserve"> </w:t>
      </w:r>
      <w:r>
        <w:rPr>
          <w:rFonts w:ascii="Arial Black" w:hAnsi="Arial Black"/>
          <w:w w:val="75"/>
          <w:sz w:val="23"/>
        </w:rPr>
        <w:t>teniendo</w:t>
      </w:r>
      <w:r>
        <w:rPr>
          <w:rFonts w:ascii="Arial Black" w:hAnsi="Arial Black"/>
          <w:sz w:val="23"/>
        </w:rPr>
        <w:t xml:space="preserve"> </w:t>
      </w:r>
      <w:r>
        <w:rPr>
          <w:rFonts w:ascii="Arial Black" w:hAnsi="Arial Black"/>
          <w:w w:val="75"/>
          <w:sz w:val="23"/>
        </w:rPr>
        <w:t>en cuenta</w:t>
      </w:r>
      <w:r>
        <w:rPr>
          <w:rFonts w:ascii="Arial Black" w:hAnsi="Arial Black"/>
          <w:sz w:val="23"/>
        </w:rPr>
        <w:t xml:space="preserve"> </w:t>
      </w:r>
      <w:r>
        <w:rPr>
          <w:rFonts w:ascii="Arial Black" w:hAnsi="Arial Black"/>
          <w:w w:val="75"/>
          <w:sz w:val="23"/>
        </w:rPr>
        <w:t>el material</w:t>
      </w:r>
      <w:r>
        <w:rPr>
          <w:rFonts w:ascii="Arial Black" w:hAnsi="Arial Black"/>
          <w:sz w:val="23"/>
        </w:rPr>
        <w:t xml:space="preserve"> </w:t>
      </w:r>
      <w:r>
        <w:rPr>
          <w:rFonts w:ascii="Arial Black" w:hAnsi="Arial Black"/>
          <w:w w:val="75"/>
          <w:sz w:val="23"/>
        </w:rPr>
        <w:t>probatorio</w:t>
      </w:r>
      <w:r>
        <w:rPr>
          <w:rFonts w:ascii="Arial Black" w:hAnsi="Arial Black"/>
          <w:sz w:val="23"/>
        </w:rPr>
        <w:t xml:space="preserve"> </w:t>
      </w:r>
      <w:r>
        <w:rPr>
          <w:rFonts w:ascii="Arial Black" w:hAnsi="Arial Black"/>
          <w:w w:val="75"/>
          <w:sz w:val="23"/>
        </w:rPr>
        <w:t>que ob a dentro</w:t>
      </w:r>
      <w:r>
        <w:rPr>
          <w:rFonts w:ascii="Arial Black" w:hAnsi="Arial Black"/>
          <w:sz w:val="23"/>
        </w:rPr>
        <w:t xml:space="preserve"> </w:t>
      </w:r>
      <w:r>
        <w:rPr>
          <w:rFonts w:ascii="Arial Black" w:hAnsi="Arial Black"/>
          <w:w w:val="75"/>
          <w:sz w:val="23"/>
        </w:rPr>
        <w:t xml:space="preserve">del </w:t>
      </w:r>
      <w:r>
        <w:rPr>
          <w:rFonts w:ascii="Arial Black" w:hAnsi="Arial Black"/>
          <w:spacing w:val="-2"/>
          <w:w w:val="80"/>
        </w:rPr>
        <w:t>plenario</w:t>
      </w:r>
      <w:r>
        <w:rPr>
          <w:rFonts w:ascii="Arial Black" w:hAnsi="Arial Black"/>
          <w:spacing w:val="-10"/>
        </w:rPr>
        <w:t xml:space="preserve"> </w:t>
      </w:r>
      <w:r>
        <w:rPr>
          <w:rFonts w:ascii="Arial Black" w:hAnsi="Arial Black"/>
          <w:spacing w:val="-2"/>
          <w:w w:val="80"/>
        </w:rPr>
        <w:t>para</w:t>
      </w:r>
      <w:r>
        <w:rPr>
          <w:rFonts w:ascii="Arial Black" w:hAnsi="Arial Black"/>
          <w:spacing w:val="-3"/>
          <w:w w:val="80"/>
        </w:rPr>
        <w:t xml:space="preserve"> </w:t>
      </w:r>
      <w:r>
        <w:rPr>
          <w:rFonts w:ascii="Arial Black" w:hAnsi="Arial Black"/>
          <w:spacing w:val="-2"/>
          <w:w w:val="80"/>
        </w:rPr>
        <w:t>emitir</w:t>
      </w:r>
      <w:r>
        <w:rPr>
          <w:rFonts w:ascii="Arial Black" w:hAnsi="Arial Black"/>
        </w:rPr>
        <w:t xml:space="preserve"> </w:t>
      </w:r>
      <w:r>
        <w:rPr>
          <w:rFonts w:ascii="Arial Black" w:hAnsi="Arial Black"/>
          <w:spacing w:val="-2"/>
          <w:w w:val="80"/>
        </w:rPr>
        <w:t>pronunciamiento</w:t>
      </w:r>
      <w:r>
        <w:rPr>
          <w:rFonts w:ascii="Arial Black" w:hAnsi="Arial Black"/>
          <w:spacing w:val="-17"/>
        </w:rPr>
        <w:t xml:space="preserve"> </w:t>
      </w:r>
      <w:r>
        <w:rPr>
          <w:rFonts w:ascii="Arial Black" w:hAnsi="Arial Black"/>
          <w:spacing w:val="-2"/>
          <w:w w:val="80"/>
        </w:rPr>
        <w:t>de</w:t>
      </w:r>
      <w:r>
        <w:rPr>
          <w:rFonts w:ascii="Arial Black" w:hAnsi="Arial Black"/>
          <w:spacing w:val="-6"/>
        </w:rPr>
        <w:t xml:space="preserve"> </w:t>
      </w:r>
      <w:r>
        <w:rPr>
          <w:rFonts w:ascii="Arial Black" w:hAnsi="Arial Black"/>
          <w:spacing w:val="-2"/>
          <w:w w:val="80"/>
        </w:rPr>
        <w:t>fondo.</w:t>
      </w:r>
    </w:p>
    <w:p w:rsidR="00935D37" w:rsidRDefault="00015798">
      <w:pPr>
        <w:pStyle w:val="Prrafodelista"/>
        <w:numPr>
          <w:ilvl w:val="0"/>
          <w:numId w:val="1"/>
        </w:numPr>
        <w:tabs>
          <w:tab w:val="left" w:pos="2447"/>
        </w:tabs>
        <w:spacing w:before="7" w:line="182" w:lineRule="auto"/>
        <w:ind w:left="2447" w:right="1958" w:hanging="242"/>
        <w:jc w:val="both"/>
        <w:rPr>
          <w:rFonts w:ascii="Arial Black" w:hAnsi="Arial Black"/>
        </w:rPr>
      </w:pPr>
      <w:r>
        <w:rPr>
          <w:rFonts w:ascii="Arial Black" w:hAnsi="Arial Black"/>
          <w:noProof/>
        </w:rPr>
        <w:drawing>
          <wp:anchor distT="0" distB="0" distL="0" distR="0" simplePos="0" relativeHeight="251548160" behindDoc="0" locked="0" layoutInCell="1" allowOverlap="1">
            <wp:simplePos x="0" y="0"/>
            <wp:positionH relativeFrom="page">
              <wp:posOffset>7209815</wp:posOffset>
            </wp:positionH>
            <wp:positionV relativeFrom="paragraph">
              <wp:posOffset>387151</wp:posOffset>
            </wp:positionV>
            <wp:extent cx="399359" cy="307809"/>
            <wp:effectExtent l="0" t="0" r="0" b="0"/>
            <wp:wrapNone/>
            <wp:docPr id="1967" name="Image 19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7" name="Image 1967"/>
                    <pic:cNvPicPr/>
                  </pic:nvPicPr>
                  <pic:blipFill>
                    <a:blip r:embed="rId2591" cstate="print"/>
                    <a:stretch>
                      <a:fillRect/>
                    </a:stretch>
                  </pic:blipFill>
                  <pic:spPr>
                    <a:xfrm>
                      <a:off x="0" y="0"/>
                      <a:ext cx="399359" cy="307809"/>
                    </a:xfrm>
                    <a:prstGeom prst="rect">
                      <a:avLst/>
                    </a:prstGeom>
                  </pic:spPr>
                </pic:pic>
              </a:graphicData>
            </a:graphic>
          </wp:anchor>
        </w:drawing>
      </w:r>
      <w:r>
        <w:rPr>
          <w:rFonts w:ascii="Arial Black" w:hAnsi="Arial Black"/>
          <w:w w:val="80"/>
          <w:position w:val="1"/>
        </w:rPr>
        <w:t>Lo</w:t>
      </w:r>
      <w:r>
        <w:rPr>
          <w:rFonts w:ascii="Arial Black" w:hAnsi="Arial Black"/>
          <w:spacing w:val="-4"/>
          <w:w w:val="80"/>
          <w:position w:val="1"/>
        </w:rPr>
        <w:t xml:space="preserve"> </w:t>
      </w:r>
      <w:r>
        <w:rPr>
          <w:rFonts w:ascii="Arial Black" w:hAnsi="Arial Black"/>
          <w:w w:val="80"/>
          <w:position w:val="1"/>
        </w:rPr>
        <w:t>anterior</w:t>
      </w:r>
      <w:r>
        <w:rPr>
          <w:rFonts w:ascii="Arial Black" w:hAnsi="Arial Black"/>
          <w:spacing w:val="-4"/>
          <w:w w:val="80"/>
          <w:position w:val="1"/>
        </w:rPr>
        <w:t xml:space="preserve"> </w:t>
      </w:r>
      <w:r>
        <w:rPr>
          <w:rFonts w:ascii="Arial Black" w:hAnsi="Arial Black"/>
          <w:w w:val="80"/>
          <w:position w:val="1"/>
        </w:rPr>
        <w:t>teniendo</w:t>
      </w:r>
      <w:r>
        <w:rPr>
          <w:rFonts w:ascii="Arial Black" w:hAnsi="Arial Black"/>
          <w:spacing w:val="-3"/>
          <w:w w:val="80"/>
          <w:position w:val="1"/>
        </w:rPr>
        <w:t xml:space="preserve"> </w:t>
      </w:r>
      <w:r>
        <w:rPr>
          <w:rFonts w:ascii="Arial Black" w:hAnsi="Arial Black"/>
          <w:w w:val="80"/>
          <w:position w:val="1"/>
        </w:rPr>
        <w:t>en</w:t>
      </w:r>
      <w:r>
        <w:rPr>
          <w:rFonts w:ascii="Arial Black" w:hAnsi="Arial Black"/>
          <w:spacing w:val="-4"/>
          <w:w w:val="80"/>
          <w:position w:val="1"/>
        </w:rPr>
        <w:t xml:space="preserve"> </w:t>
      </w:r>
      <w:r>
        <w:rPr>
          <w:rFonts w:ascii="Arial Black" w:hAnsi="Arial Black"/>
          <w:w w:val="80"/>
          <w:position w:val="1"/>
        </w:rPr>
        <w:t>cuenta</w:t>
      </w:r>
      <w:r>
        <w:rPr>
          <w:rFonts w:ascii="Arial Black" w:hAnsi="Arial Black"/>
          <w:spacing w:val="-4"/>
          <w:w w:val="80"/>
          <w:position w:val="1"/>
        </w:rPr>
        <w:t xml:space="preserve"> </w:t>
      </w:r>
      <w:r>
        <w:rPr>
          <w:rFonts w:ascii="Arial Black" w:hAnsi="Arial Black"/>
          <w:w w:val="80"/>
          <w:position w:val="1"/>
        </w:rPr>
        <w:t>que</w:t>
      </w:r>
      <w:r>
        <w:rPr>
          <w:rFonts w:ascii="Arial Black" w:hAnsi="Arial Black"/>
          <w:spacing w:val="-4"/>
          <w:w w:val="80"/>
          <w:position w:val="1"/>
        </w:rPr>
        <w:t xml:space="preserve"> </w:t>
      </w:r>
      <w:r>
        <w:rPr>
          <w:rFonts w:ascii="Arial Black" w:hAnsi="Arial Black"/>
          <w:w w:val="80"/>
          <w:position w:val="1"/>
        </w:rPr>
        <w:t>revisado</w:t>
      </w:r>
      <w:r>
        <w:rPr>
          <w:rFonts w:ascii="Arial Black" w:hAnsi="Arial Black"/>
          <w:spacing w:val="-3"/>
          <w:w w:val="80"/>
          <w:position w:val="1"/>
        </w:rPr>
        <w:t xml:space="preserve"> </w:t>
      </w:r>
      <w:r>
        <w:rPr>
          <w:rFonts w:ascii="Arial Black" w:hAnsi="Arial Black"/>
          <w:w w:val="80"/>
          <w:position w:val="1"/>
        </w:rPr>
        <w:t>el</w:t>
      </w:r>
      <w:r>
        <w:rPr>
          <w:rFonts w:ascii="Arial Black" w:hAnsi="Arial Black"/>
          <w:spacing w:val="-4"/>
          <w:w w:val="80"/>
          <w:position w:val="1"/>
        </w:rPr>
        <w:t xml:space="preserve"> </w:t>
      </w:r>
      <w:r>
        <w:rPr>
          <w:rFonts w:ascii="Arial Black" w:hAnsi="Arial Black"/>
          <w:w w:val="80"/>
          <w:position w:val="1"/>
        </w:rPr>
        <w:t>expediente</w:t>
      </w:r>
      <w:r>
        <w:rPr>
          <w:rFonts w:ascii="Arial Black" w:hAnsi="Arial Black"/>
          <w:spacing w:val="-4"/>
          <w:w w:val="80"/>
          <w:position w:val="1"/>
        </w:rPr>
        <w:t xml:space="preserve"> </w:t>
      </w:r>
      <w:r>
        <w:rPr>
          <w:rFonts w:ascii="Arial Black" w:hAnsi="Arial Black"/>
          <w:w w:val="80"/>
          <w:position w:val="1"/>
        </w:rPr>
        <w:t>la</w:t>
      </w:r>
      <w:r>
        <w:rPr>
          <w:rFonts w:ascii="Arial Black" w:hAnsi="Arial Black"/>
          <w:spacing w:val="-3"/>
          <w:w w:val="80"/>
          <w:position w:val="1"/>
        </w:rPr>
        <w:t xml:space="preserve"> </w:t>
      </w:r>
      <w:r>
        <w:rPr>
          <w:rFonts w:ascii="Arial Black" w:hAnsi="Arial Black"/>
          <w:w w:val="80"/>
          <w:position w:val="1"/>
        </w:rPr>
        <w:t>Alcaldía</w:t>
      </w:r>
      <w:r>
        <w:rPr>
          <w:rFonts w:ascii="Arial Black" w:hAnsi="Arial Black"/>
          <w:spacing w:val="-4"/>
          <w:w w:val="80"/>
          <w:position w:val="1"/>
        </w:rPr>
        <w:t xml:space="preserve"> </w:t>
      </w:r>
      <w:r>
        <w:rPr>
          <w:rFonts w:ascii="Arial Black" w:hAnsi="Arial Black"/>
          <w:w w:val="80"/>
          <w:position w:val="1"/>
        </w:rPr>
        <w:t>Local</w:t>
      </w:r>
      <w:r>
        <w:rPr>
          <w:rFonts w:ascii="Arial Black" w:hAnsi="Arial Black"/>
          <w:spacing w:val="-4"/>
          <w:w w:val="80"/>
          <w:position w:val="1"/>
        </w:rPr>
        <w:t xml:space="preserve"> </w:t>
      </w:r>
      <w:r>
        <w:rPr>
          <w:rFonts w:ascii="Arial Black" w:hAnsi="Arial Black"/>
          <w:w w:val="80"/>
          <w:position w:val="1"/>
        </w:rPr>
        <w:t xml:space="preserve">de </w:t>
      </w:r>
      <w:r>
        <w:rPr>
          <w:rFonts w:ascii="Arial Black" w:hAnsi="Arial Black"/>
          <w:w w:val="75"/>
          <w:sz w:val="23"/>
        </w:rPr>
        <w:t>Ciudad</w:t>
      </w:r>
      <w:r>
        <w:rPr>
          <w:rFonts w:ascii="Arial Black" w:hAnsi="Arial Black"/>
          <w:w w:val="75"/>
          <w:sz w:val="23"/>
        </w:rPr>
        <w:t xml:space="preserve"> Bolivar</w:t>
      </w:r>
      <w:r>
        <w:rPr>
          <w:rFonts w:ascii="Arial Black" w:hAnsi="Arial Black"/>
          <w:sz w:val="23"/>
        </w:rPr>
        <w:t xml:space="preserve"> </w:t>
      </w:r>
      <w:r>
        <w:rPr>
          <w:rFonts w:ascii="Arial Black" w:hAnsi="Arial Black"/>
          <w:w w:val="75"/>
          <w:sz w:val="23"/>
        </w:rPr>
        <w:t>emitid</w:t>
      </w:r>
      <w:r>
        <w:rPr>
          <w:rFonts w:ascii="Arial Black" w:hAnsi="Arial Black"/>
          <w:sz w:val="23"/>
        </w:rPr>
        <w:t xml:space="preserve"> </w:t>
      </w:r>
      <w:r>
        <w:rPr>
          <w:rFonts w:ascii="Arial Black" w:hAnsi="Arial Black"/>
          <w:w w:val="75"/>
          <w:sz w:val="23"/>
        </w:rPr>
        <w:t>su última actuación</w:t>
      </w:r>
      <w:r>
        <w:rPr>
          <w:rFonts w:ascii="Arial Black" w:hAnsi="Arial Black"/>
          <w:sz w:val="23"/>
        </w:rPr>
        <w:t xml:space="preserve"> </w:t>
      </w:r>
      <w:r>
        <w:rPr>
          <w:rFonts w:ascii="Arial Black" w:hAnsi="Arial Black"/>
          <w:w w:val="75"/>
          <w:sz w:val="23"/>
        </w:rPr>
        <w:t>procesal</w:t>
      </w:r>
      <w:r>
        <w:rPr>
          <w:rFonts w:ascii="Arial Black" w:hAnsi="Arial Black"/>
          <w:sz w:val="23"/>
        </w:rPr>
        <w:t xml:space="preserve"> </w:t>
      </w:r>
      <w:r>
        <w:rPr>
          <w:rFonts w:ascii="Arial Black" w:hAnsi="Arial Black"/>
          <w:w w:val="75"/>
          <w:sz w:val="23"/>
        </w:rPr>
        <w:t xml:space="preserve">hace más de treinta (30) </w:t>
      </w:r>
      <w:r>
        <w:rPr>
          <w:rFonts w:ascii="Arial Black" w:hAnsi="Arial Black"/>
          <w:spacing w:val="-2"/>
          <w:w w:val="85"/>
        </w:rPr>
        <w:t>meses.</w:t>
      </w:r>
    </w:p>
    <w:p w:rsidR="00935D37" w:rsidRDefault="00015798">
      <w:pPr>
        <w:numPr>
          <w:ilvl w:val="0"/>
          <w:numId w:val="1"/>
        </w:numPr>
        <w:tabs>
          <w:tab w:val="left" w:pos="2450"/>
          <w:tab w:val="left" w:pos="2452"/>
        </w:tabs>
        <w:spacing w:before="2" w:line="180" w:lineRule="auto"/>
        <w:ind w:left="2450" w:right="1963" w:hanging="242"/>
        <w:jc w:val="both"/>
        <w:rPr>
          <w:rFonts w:ascii="Arial Black" w:hAnsi="Arial Black"/>
        </w:rPr>
      </w:pPr>
      <w:r>
        <w:rPr>
          <w:rFonts w:ascii="Arial Black" w:hAnsi="Arial Black"/>
          <w:w w:val="75"/>
          <w:position w:val="1"/>
          <w:sz w:val="23"/>
        </w:rPr>
        <w:t xml:space="preserve">De las actuaciones que se adelanten se sirvan informar a esta Personería Local </w:t>
      </w:r>
      <w:r>
        <w:rPr>
          <w:rFonts w:ascii="Arial Black" w:hAnsi="Arial Black"/>
          <w:w w:val="80"/>
          <w:sz w:val="23"/>
        </w:rPr>
        <w:t>en un término</w:t>
      </w:r>
      <w:r>
        <w:rPr>
          <w:rFonts w:ascii="Arial Black" w:hAnsi="Arial Black"/>
          <w:sz w:val="23"/>
        </w:rPr>
        <w:t xml:space="preserve"> </w:t>
      </w:r>
      <w:r>
        <w:rPr>
          <w:rFonts w:ascii="Arial Black" w:hAnsi="Arial Black"/>
          <w:w w:val="80"/>
          <w:sz w:val="23"/>
        </w:rPr>
        <w:t>no mayor</w:t>
      </w:r>
      <w:r>
        <w:rPr>
          <w:rFonts w:ascii="Arial Black" w:hAnsi="Arial Black"/>
          <w:sz w:val="23"/>
        </w:rPr>
        <w:t xml:space="preserve"> </w:t>
      </w:r>
      <w:r>
        <w:rPr>
          <w:rFonts w:ascii="Arial Black" w:hAnsi="Arial Black"/>
          <w:w w:val="80"/>
          <w:sz w:val="23"/>
        </w:rPr>
        <w:t>al plazo establecido</w:t>
      </w:r>
      <w:r>
        <w:rPr>
          <w:rFonts w:ascii="Arial Black" w:hAnsi="Arial Black"/>
          <w:sz w:val="23"/>
        </w:rPr>
        <w:t xml:space="preserve"> </w:t>
      </w:r>
      <w:r>
        <w:rPr>
          <w:rFonts w:ascii="Arial Black" w:hAnsi="Arial Black"/>
          <w:w w:val="80"/>
          <w:sz w:val="23"/>
        </w:rPr>
        <w:t xml:space="preserve">en la Ley 1755 de 2015, </w:t>
      </w:r>
      <w:r>
        <w:rPr>
          <w:rFonts w:ascii="Arial Black" w:hAnsi="Arial Black"/>
          <w:spacing w:val="-2"/>
          <w:w w:val="75"/>
          <w:sz w:val="23"/>
        </w:rPr>
        <w:t>incorporando</w:t>
      </w:r>
      <w:r>
        <w:rPr>
          <w:rFonts w:ascii="Arial Black" w:hAnsi="Arial Black"/>
          <w:sz w:val="23"/>
        </w:rPr>
        <w:t xml:space="preserve"> </w:t>
      </w:r>
      <w:r>
        <w:rPr>
          <w:rFonts w:ascii="Arial Black" w:hAnsi="Arial Black"/>
          <w:spacing w:val="-2"/>
          <w:w w:val="75"/>
          <w:sz w:val="23"/>
        </w:rPr>
        <w:t>copia</w:t>
      </w:r>
      <w:r>
        <w:rPr>
          <w:rFonts w:ascii="Arial Black" w:hAnsi="Arial Black"/>
          <w:spacing w:val="-18"/>
          <w:sz w:val="23"/>
        </w:rPr>
        <w:t xml:space="preserve"> </w:t>
      </w:r>
      <w:r>
        <w:rPr>
          <w:rFonts w:ascii="Arial Black" w:hAnsi="Arial Black"/>
          <w:spacing w:val="-2"/>
          <w:w w:val="75"/>
          <w:sz w:val="23"/>
        </w:rPr>
        <w:t>de</w:t>
      </w:r>
      <w:r>
        <w:rPr>
          <w:rFonts w:ascii="Arial Black" w:hAnsi="Arial Black"/>
          <w:spacing w:val="-6"/>
          <w:sz w:val="23"/>
        </w:rPr>
        <w:t xml:space="preserve"> </w:t>
      </w:r>
      <w:r>
        <w:rPr>
          <w:rFonts w:ascii="Arial Black" w:hAnsi="Arial Black"/>
          <w:spacing w:val="-2"/>
          <w:w w:val="75"/>
          <w:sz w:val="23"/>
        </w:rPr>
        <w:t>este</w:t>
      </w:r>
      <w:r>
        <w:rPr>
          <w:rFonts w:ascii="Arial Black" w:hAnsi="Arial Black"/>
          <w:spacing w:val="-17"/>
          <w:sz w:val="23"/>
        </w:rPr>
        <w:t xml:space="preserve"> </w:t>
      </w:r>
      <w:r>
        <w:rPr>
          <w:rFonts w:ascii="Arial Black" w:hAnsi="Arial Black"/>
          <w:spacing w:val="-2"/>
          <w:w w:val="75"/>
          <w:sz w:val="23"/>
        </w:rPr>
        <w:t>requerimiento</w:t>
      </w:r>
      <w:r>
        <w:rPr>
          <w:rFonts w:ascii="Arial Black" w:hAnsi="Arial Black"/>
          <w:sz w:val="23"/>
        </w:rPr>
        <w:t xml:space="preserve"> </w:t>
      </w:r>
      <w:r>
        <w:rPr>
          <w:rFonts w:ascii="Arial Black" w:hAnsi="Arial Black"/>
          <w:spacing w:val="-2"/>
          <w:w w:val="75"/>
          <w:sz w:val="23"/>
        </w:rPr>
        <w:t>dentro</w:t>
      </w:r>
      <w:r>
        <w:rPr>
          <w:rFonts w:ascii="Arial Black" w:hAnsi="Arial Black"/>
          <w:spacing w:val="-10"/>
          <w:sz w:val="23"/>
        </w:rPr>
        <w:t xml:space="preserve"> </w:t>
      </w:r>
      <w:r>
        <w:rPr>
          <w:rFonts w:ascii="Arial Black" w:hAnsi="Arial Black"/>
          <w:spacing w:val="-2"/>
          <w:w w:val="75"/>
          <w:sz w:val="23"/>
        </w:rPr>
        <w:t>del</w:t>
      </w:r>
      <w:r>
        <w:rPr>
          <w:rFonts w:ascii="Arial Black" w:hAnsi="Arial Black"/>
          <w:spacing w:val="-16"/>
          <w:sz w:val="23"/>
        </w:rPr>
        <w:t xml:space="preserve"> </w:t>
      </w:r>
      <w:r>
        <w:rPr>
          <w:rFonts w:ascii="Arial Black" w:hAnsi="Arial Black"/>
          <w:spacing w:val="-2"/>
          <w:w w:val="75"/>
          <w:sz w:val="23"/>
        </w:rPr>
        <w:t>expediente.</w:t>
      </w:r>
    </w:p>
    <w:p w:rsidR="00935D37" w:rsidRDefault="00935D37">
      <w:pPr>
        <w:pStyle w:val="Textoindependiente"/>
        <w:rPr>
          <w:rFonts w:ascii="Arial Black"/>
          <w:sz w:val="23"/>
        </w:rPr>
      </w:pPr>
    </w:p>
    <w:p w:rsidR="00935D37" w:rsidRDefault="00935D37">
      <w:pPr>
        <w:pStyle w:val="Textoindependiente"/>
        <w:spacing w:before="47"/>
        <w:rPr>
          <w:rFonts w:ascii="Arial Black"/>
          <w:sz w:val="23"/>
        </w:rPr>
      </w:pPr>
    </w:p>
    <w:p w:rsidR="00935D37" w:rsidRDefault="00015798">
      <w:pPr>
        <w:ind w:left="2566" w:right="8729" w:hanging="475"/>
        <w:rPr>
          <w:rFonts w:ascii="Arial Black" w:hAnsi="Arial Black"/>
          <w:sz w:val="20"/>
        </w:rPr>
      </w:pPr>
      <w:r>
        <w:rPr>
          <w:rFonts w:ascii="Arial Black" w:hAnsi="Arial Black"/>
          <w:noProof/>
          <w:sz w:val="20"/>
        </w:rPr>
        <mc:AlternateContent>
          <mc:Choice Requires="wpg">
            <w:drawing>
              <wp:anchor distT="0" distB="0" distL="0" distR="0" simplePos="0" relativeHeight="251691520" behindDoc="1" locked="0" layoutInCell="1" allowOverlap="1">
                <wp:simplePos x="0" y="0"/>
                <wp:positionH relativeFrom="page">
                  <wp:posOffset>1432817</wp:posOffset>
                </wp:positionH>
                <wp:positionV relativeFrom="paragraph">
                  <wp:posOffset>176831</wp:posOffset>
                </wp:positionV>
                <wp:extent cx="1250315" cy="814069"/>
                <wp:effectExtent l="0" t="0" r="0" b="0"/>
                <wp:wrapNone/>
                <wp:docPr id="1968" name="Group 1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50315" cy="814069"/>
                          <a:chOff x="0" y="0"/>
                          <a:chExt cx="1250315" cy="814069"/>
                        </a:xfrm>
                      </wpg:grpSpPr>
                      <pic:pic xmlns:pic="http://schemas.openxmlformats.org/drawingml/2006/picture">
                        <pic:nvPicPr>
                          <pic:cNvPr id="1969" name="Image 1969"/>
                          <pic:cNvPicPr/>
                        </pic:nvPicPr>
                        <pic:blipFill>
                          <a:blip r:embed="rId2592" cstate="print"/>
                          <a:stretch>
                            <a:fillRect/>
                          </a:stretch>
                        </pic:blipFill>
                        <pic:spPr>
                          <a:xfrm>
                            <a:off x="0" y="94476"/>
                            <a:ext cx="387165" cy="719238"/>
                          </a:xfrm>
                          <a:prstGeom prst="rect">
                            <a:avLst/>
                          </a:prstGeom>
                        </pic:spPr>
                      </pic:pic>
                      <pic:pic xmlns:pic="http://schemas.openxmlformats.org/drawingml/2006/picture">
                        <pic:nvPicPr>
                          <pic:cNvPr id="1970" name="Image 1970"/>
                          <pic:cNvPicPr/>
                        </pic:nvPicPr>
                        <pic:blipFill>
                          <a:blip r:embed="rId2593" cstate="print"/>
                          <a:stretch>
                            <a:fillRect/>
                          </a:stretch>
                        </pic:blipFill>
                        <pic:spPr>
                          <a:xfrm>
                            <a:off x="216446" y="265142"/>
                            <a:ext cx="591418" cy="326095"/>
                          </a:xfrm>
                          <a:prstGeom prst="rect">
                            <a:avLst/>
                          </a:prstGeom>
                        </pic:spPr>
                      </pic:pic>
                      <pic:pic xmlns:pic="http://schemas.openxmlformats.org/drawingml/2006/picture">
                        <pic:nvPicPr>
                          <pic:cNvPr id="1971" name="Image 1971"/>
                          <pic:cNvPicPr/>
                        </pic:nvPicPr>
                        <pic:blipFill>
                          <a:blip r:embed="rId2594" cstate="print"/>
                          <a:stretch>
                            <a:fillRect/>
                          </a:stretch>
                        </pic:blipFill>
                        <pic:spPr>
                          <a:xfrm>
                            <a:off x="792622" y="0"/>
                            <a:ext cx="457282" cy="536380"/>
                          </a:xfrm>
                          <a:prstGeom prst="rect">
                            <a:avLst/>
                          </a:prstGeom>
                        </pic:spPr>
                      </pic:pic>
                    </wpg:wgp>
                  </a:graphicData>
                </a:graphic>
              </wp:anchor>
            </w:drawing>
          </mc:Choice>
          <mc:Fallback>
            <w:pict>
              <v:group w14:anchorId="65E7C951" id="Group 1968" o:spid="_x0000_s1026" style="position:absolute;margin-left:112.8pt;margin-top:13.9pt;width:98.45pt;height:64.1pt;z-index:-251624960;mso-wrap-distance-left:0;mso-wrap-distance-right:0;mso-position-horizontal-relative:page" coordsize="12503,8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">
                <v:shape id="Image 1969" o:spid="_x0000_s1027" type="#_x0000_t75" style="position:absolute;top:944;width:3871;height:7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">
                  <v:imagedata r:id="rId2595" o:title=""/>
                </v:shape>
                <v:shape id="Image 1970" o:spid="_x0000_s1028" type="#_x0000_t75" style="position:absolute;left:2164;top:2651;width:5914;height:3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">
                  <v:imagedata r:id="rId2596" o:title=""/>
                </v:shape>
                <v:shape id="Image 1971" o:spid="_x0000_s1029" type="#_x0000_t75" style="position:absolute;left:7926;width:4573;height:5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">
                  <v:imagedata r:id="rId2597" o:title=""/>
                </v:shape>
                <w10:wrap anchorx="page"/>
              </v:group>
            </w:pict>
          </mc:Fallback>
        </mc:AlternateContent>
      </w:r>
      <w:r>
        <w:rPr>
          <w:rFonts w:ascii="Arial Black" w:hAnsi="Arial Black"/>
          <w:noProof/>
          <w:sz w:val="20"/>
        </w:rPr>
        <w:drawing>
          <wp:anchor distT="0" distB="0" distL="0" distR="0" simplePos="0" relativeHeight="251550208" behindDoc="0" locked="0" layoutInCell="1" allowOverlap="1">
            <wp:simplePos x="0" y="0"/>
            <wp:positionH relativeFrom="page">
              <wp:posOffset>2798566</wp:posOffset>
            </wp:positionH>
            <wp:positionV relativeFrom="paragraph">
              <wp:posOffset>265211</wp:posOffset>
            </wp:positionV>
            <wp:extent cx="231689" cy="295619"/>
            <wp:effectExtent l="0" t="0" r="0" b="0"/>
            <wp:wrapNone/>
            <wp:docPr id="1972" name="Image 19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2" name="Image 1972"/>
                    <pic:cNvPicPr/>
                  </pic:nvPicPr>
                  <pic:blipFill>
                    <a:blip r:embed="rId2598" cstate="print"/>
                    <a:stretch>
                      <a:fillRect/>
                    </a:stretch>
                  </pic:blipFill>
                  <pic:spPr>
                    <a:xfrm>
                      <a:off x="0" y="0"/>
                      <a:ext cx="231689" cy="295619"/>
                    </a:xfrm>
                    <a:prstGeom prst="rect">
                      <a:avLst/>
                    </a:prstGeom>
                  </pic:spPr>
                </pic:pic>
              </a:graphicData>
            </a:graphic>
          </wp:anchor>
        </w:drawing>
      </w:r>
      <w:r>
        <w:rPr>
          <w:rFonts w:ascii="Arial Black" w:hAnsi="Arial Black"/>
          <w:spacing w:val="-2"/>
          <w:w w:val="75"/>
          <w:sz w:val="20"/>
        </w:rPr>
        <w:t>Atentamente</w:t>
      </w:r>
      <w:proofErr w:type="gramStart"/>
      <w:r>
        <w:rPr>
          <w:rFonts w:ascii="Arial Black" w:hAnsi="Arial Black"/>
          <w:spacing w:val="-2"/>
          <w:w w:val="75"/>
          <w:sz w:val="20"/>
        </w:rPr>
        <w:t xml:space="preserve">, </w:t>
      </w:r>
      <w:r>
        <w:rPr>
          <w:rFonts w:ascii="Arial Black" w:hAnsi="Arial Black"/>
          <w:spacing w:val="-10"/>
          <w:w w:val="85"/>
          <w:sz w:val="20"/>
        </w:rPr>
        <w:t>”</w:t>
      </w:r>
      <w:proofErr w:type="gramEnd"/>
    </w:p>
    <w:p w:rsidR="00935D37" w:rsidRDefault="00935D37">
      <w:pPr>
        <w:pStyle w:val="Textoindependiente"/>
        <w:rPr>
          <w:rFonts w:ascii="Arial Black"/>
          <w:sz w:val="20"/>
        </w:rPr>
      </w:pPr>
    </w:p>
    <w:p w:rsidR="00935D37" w:rsidRDefault="00935D37">
      <w:pPr>
        <w:pStyle w:val="Textoindependiente"/>
        <w:spacing w:before="274"/>
        <w:rPr>
          <w:rFonts w:ascii="Arial Black"/>
          <w:sz w:val="20"/>
        </w:rPr>
      </w:pPr>
    </w:p>
    <w:p w:rsidR="00935D37" w:rsidRDefault="00015798">
      <w:pPr>
        <w:tabs>
          <w:tab w:val="left" w:pos="3627"/>
          <w:tab w:val="left" w:pos="4227"/>
        </w:tabs>
        <w:spacing w:line="187" w:lineRule="auto"/>
        <w:ind w:left="2105" w:right="7312" w:firstLine="1065"/>
        <w:rPr>
          <w:rFonts w:ascii="Arial Black" w:hAnsi="Arial Black"/>
          <w:sz w:val="20"/>
        </w:rPr>
      </w:pPr>
      <w:r>
        <w:rPr>
          <w:rFonts w:ascii="Arial Black" w:hAnsi="Arial Black"/>
          <w:spacing w:val="-10"/>
          <w:w w:val="90"/>
          <w:sz w:val="20"/>
        </w:rPr>
        <w:t>“</w:t>
      </w:r>
      <w:proofErr w:type="gramStart"/>
      <w:r>
        <w:rPr>
          <w:rFonts w:ascii="Arial Black" w:hAnsi="Arial Black"/>
          <w:sz w:val="20"/>
        </w:rPr>
        <w:tab/>
      </w:r>
      <w:r>
        <w:rPr>
          <w:rFonts w:ascii="Arial Black" w:hAnsi="Arial Black"/>
          <w:spacing w:val="-6"/>
          <w:w w:val="90"/>
          <w:sz w:val="20"/>
        </w:rPr>
        <w:t>”*</w:t>
      </w:r>
      <w:proofErr w:type="gramEnd"/>
      <w:r>
        <w:rPr>
          <w:rFonts w:ascii="Arial Black" w:hAnsi="Arial Black"/>
          <w:sz w:val="20"/>
        </w:rPr>
        <w:tab/>
      </w:r>
      <w:r>
        <w:rPr>
          <w:rFonts w:ascii="Arial Black" w:hAnsi="Arial Black"/>
          <w:spacing w:val="-6"/>
          <w:w w:val="85"/>
          <w:sz w:val="20"/>
        </w:rPr>
        <w:t xml:space="preserve">“*“*“ </w:t>
      </w:r>
      <w:r>
        <w:rPr>
          <w:rFonts w:ascii="Arial Black" w:hAnsi="Arial Black"/>
          <w:w w:val="90"/>
          <w:sz w:val="20"/>
        </w:rPr>
        <w:t>ABEL</w:t>
      </w:r>
      <w:r>
        <w:rPr>
          <w:rFonts w:ascii="Arial Black" w:hAnsi="Arial Black"/>
          <w:spacing w:val="-12"/>
          <w:w w:val="90"/>
          <w:sz w:val="20"/>
        </w:rPr>
        <w:t xml:space="preserve"> </w:t>
      </w:r>
      <w:r>
        <w:rPr>
          <w:rFonts w:ascii="Arial Black" w:hAnsi="Arial Black"/>
          <w:w w:val="90"/>
          <w:sz w:val="20"/>
        </w:rPr>
        <w:t>GALINDO</w:t>
      </w:r>
      <w:r>
        <w:rPr>
          <w:rFonts w:ascii="Arial Black" w:hAnsi="Arial Black"/>
          <w:spacing w:val="-10"/>
          <w:w w:val="90"/>
          <w:sz w:val="20"/>
        </w:rPr>
        <w:t xml:space="preserve"> </w:t>
      </w:r>
      <w:r>
        <w:rPr>
          <w:rFonts w:ascii="Arial Black" w:hAnsi="Arial Black"/>
          <w:w w:val="90"/>
          <w:sz w:val="20"/>
        </w:rPr>
        <w:t>VERGARA</w:t>
      </w:r>
    </w:p>
    <w:p w:rsidR="00935D37" w:rsidRDefault="00015798">
      <w:pPr>
        <w:spacing w:line="238" w:lineRule="exact"/>
        <w:ind w:left="2100"/>
        <w:jc w:val="both"/>
        <w:rPr>
          <w:rFonts w:ascii="Arial Black" w:hAnsi="Arial Black"/>
          <w:sz w:val="21"/>
        </w:rPr>
      </w:pPr>
      <w:r>
        <w:rPr>
          <w:rFonts w:ascii="Arial Black" w:hAnsi="Arial Black"/>
          <w:w w:val="75"/>
          <w:sz w:val="21"/>
        </w:rPr>
        <w:t>Personero</w:t>
      </w:r>
      <w:r>
        <w:rPr>
          <w:rFonts w:ascii="Arial Black" w:hAnsi="Arial Black"/>
          <w:spacing w:val="-11"/>
          <w:sz w:val="21"/>
        </w:rPr>
        <w:t xml:space="preserve"> </w:t>
      </w:r>
      <w:r>
        <w:rPr>
          <w:rFonts w:ascii="Arial Black" w:hAnsi="Arial Black"/>
          <w:w w:val="75"/>
          <w:sz w:val="21"/>
        </w:rPr>
        <w:t>Local</w:t>
      </w:r>
      <w:r>
        <w:rPr>
          <w:rFonts w:ascii="Arial Black" w:hAnsi="Arial Black"/>
          <w:spacing w:val="-18"/>
          <w:sz w:val="21"/>
        </w:rPr>
        <w:t xml:space="preserve"> </w:t>
      </w:r>
      <w:r>
        <w:rPr>
          <w:rFonts w:ascii="Arial Black" w:hAnsi="Arial Black"/>
          <w:w w:val="75"/>
          <w:sz w:val="21"/>
        </w:rPr>
        <w:t>de</w:t>
      </w:r>
      <w:r>
        <w:rPr>
          <w:rFonts w:ascii="Arial Black" w:hAnsi="Arial Black"/>
          <w:spacing w:val="-17"/>
          <w:sz w:val="21"/>
        </w:rPr>
        <w:t xml:space="preserve"> </w:t>
      </w:r>
      <w:r>
        <w:rPr>
          <w:rFonts w:ascii="Arial Black" w:hAnsi="Arial Black"/>
          <w:w w:val="75"/>
          <w:sz w:val="21"/>
        </w:rPr>
        <w:t>Ciudad</w:t>
      </w:r>
      <w:r>
        <w:rPr>
          <w:rFonts w:ascii="Arial Black" w:hAnsi="Arial Black"/>
          <w:spacing w:val="-11"/>
          <w:sz w:val="21"/>
        </w:rPr>
        <w:t xml:space="preserve"> </w:t>
      </w:r>
      <w:r>
        <w:rPr>
          <w:rFonts w:ascii="Arial Black" w:hAnsi="Arial Black"/>
          <w:spacing w:val="-2"/>
          <w:w w:val="75"/>
          <w:sz w:val="21"/>
        </w:rPr>
        <w:t>Bolívar</w:t>
      </w:r>
    </w:p>
    <w:p w:rsidR="00935D37" w:rsidRDefault="00015798">
      <w:pPr>
        <w:spacing w:before="211" w:line="184" w:lineRule="auto"/>
        <w:ind w:left="2099" w:right="5407"/>
        <w:jc w:val="both"/>
        <w:rPr>
          <w:rFonts w:ascii="Arial Black" w:hAnsi="Arial Black"/>
          <w:sz w:val="15"/>
        </w:rPr>
      </w:pPr>
      <w:r>
        <w:rPr>
          <w:rFonts w:ascii="Arial Black" w:hAnsi="Arial Black"/>
          <w:noProof/>
          <w:sz w:val="15"/>
        </w:rPr>
        <mc:AlternateContent>
          <mc:Choice Requires="wpg">
            <w:drawing>
              <wp:anchor distT="0" distB="0" distL="0" distR="0" simplePos="0" relativeHeight="251549184" behindDoc="0" locked="0" layoutInCell="1" allowOverlap="1">
                <wp:simplePos x="0" y="0"/>
                <wp:positionH relativeFrom="page">
                  <wp:posOffset>7218960</wp:posOffset>
                </wp:positionH>
                <wp:positionV relativeFrom="paragraph">
                  <wp:posOffset>419223</wp:posOffset>
                </wp:positionV>
                <wp:extent cx="421005" cy="487680"/>
                <wp:effectExtent l="0" t="0" r="0" b="0"/>
                <wp:wrapNone/>
                <wp:docPr id="1973" name="Group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1005" cy="487680"/>
                          <a:chOff x="0" y="0"/>
                          <a:chExt cx="421005" cy="487680"/>
                        </a:xfrm>
                      </wpg:grpSpPr>
                      <pic:pic xmlns:pic="http://schemas.openxmlformats.org/drawingml/2006/picture">
                        <pic:nvPicPr>
                          <pic:cNvPr id="1974" name="Image 1974"/>
                          <pic:cNvPicPr/>
                        </pic:nvPicPr>
                        <pic:blipFill>
                          <a:blip r:embed="rId2599" cstate="print"/>
                          <a:stretch>
                            <a:fillRect/>
                          </a:stretch>
                        </pic:blipFill>
                        <pic:spPr>
                          <a:xfrm>
                            <a:off x="9145" y="179810"/>
                            <a:ext cx="405456" cy="301714"/>
                          </a:xfrm>
                          <a:prstGeom prst="rect">
                            <a:avLst/>
                          </a:prstGeom>
                        </pic:spPr>
                      </pic:pic>
                      <pic:pic xmlns:pic="http://schemas.openxmlformats.org/drawingml/2006/picture">
                        <pic:nvPicPr>
                          <pic:cNvPr id="1975" name="Image 1975"/>
                          <pic:cNvPicPr/>
                        </pic:nvPicPr>
                        <pic:blipFill>
                          <a:blip r:embed="rId2600" cstate="print"/>
                          <a:stretch>
                            <a:fillRect/>
                          </a:stretch>
                        </pic:blipFill>
                        <pic:spPr>
                          <a:xfrm>
                            <a:off x="0" y="0"/>
                            <a:ext cx="420699" cy="487619"/>
                          </a:xfrm>
                          <a:prstGeom prst="rect">
                            <a:avLst/>
                          </a:prstGeom>
                        </pic:spPr>
                      </pic:pic>
                    </wpg:wgp>
                  </a:graphicData>
                </a:graphic>
              </wp:anchor>
            </w:drawing>
          </mc:Choice>
          <mc:Fallback>
            <w:pict>
              <v:group w14:anchorId="04CE2648" id="Group 1973" o:spid="_x0000_s1026" style="position:absolute;margin-left:568.4pt;margin-top:33pt;width:33.15pt;height:38.4pt;z-index:251549184;mso-wrap-distance-left:0;mso-wrap-distance-right:0;mso-position-horizontal-relative:page" coordsize="421005,487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">
                <v:shape id="Image 1974" o:spid="_x0000_s1027" type="#_x0000_t75" style="position:absolute;left:9145;top:179810;width:405456;height:301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">
                  <v:imagedata r:id="rId2601" o:title=""/>
                </v:shape>
                <v:shape id="Image 1975" o:spid="_x0000_s1028" type="#_x0000_t75" style="position:absolute;width:420699;height:487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">
                  <v:imagedata r:id="rId2602" o:title=""/>
                </v:shape>
                <w10:wrap anchorx="page"/>
              </v:group>
            </w:pict>
          </mc:Fallback>
        </mc:AlternateContent>
      </w:r>
      <w:r>
        <w:rPr>
          <w:rFonts w:ascii="Arial Black" w:hAnsi="Arial Black"/>
          <w:spacing w:val="-2"/>
          <w:w w:val="80"/>
          <w:sz w:val="15"/>
        </w:rPr>
        <w:t>Elaboró:</w:t>
      </w:r>
      <w:r>
        <w:rPr>
          <w:rFonts w:ascii="Arial Black" w:hAnsi="Arial Black"/>
          <w:sz w:val="15"/>
        </w:rPr>
        <w:t xml:space="preserve"> </w:t>
      </w:r>
      <w:r>
        <w:rPr>
          <w:rFonts w:ascii="Arial Black" w:hAnsi="Arial Black"/>
          <w:spacing w:val="-2"/>
          <w:w w:val="80"/>
          <w:sz w:val="15"/>
        </w:rPr>
        <w:t>PATRtC\A</w:t>
      </w:r>
      <w:r>
        <w:rPr>
          <w:rFonts w:ascii="Arial Black" w:hAnsi="Arial Black"/>
          <w:sz w:val="15"/>
        </w:rPr>
        <w:t xml:space="preserve"> </w:t>
      </w:r>
      <w:r>
        <w:rPr>
          <w:rFonts w:ascii="Arial Black" w:hAnsi="Arial Black"/>
          <w:spacing w:val="-2"/>
          <w:w w:val="80"/>
          <w:sz w:val="15"/>
        </w:rPr>
        <w:t>TRLMILLO</w:t>
      </w:r>
      <w:r>
        <w:rPr>
          <w:rFonts w:ascii="Arial Black" w:hAnsi="Arial Black"/>
          <w:spacing w:val="-5"/>
          <w:sz w:val="15"/>
        </w:rPr>
        <w:t xml:space="preserve"> </w:t>
      </w:r>
      <w:r>
        <w:rPr>
          <w:rFonts w:ascii="Arial Black" w:hAnsi="Arial Black"/>
          <w:spacing w:val="-2"/>
          <w:w w:val="80"/>
          <w:sz w:val="15"/>
        </w:rPr>
        <w:t>HUÉRFANO—Apoyo</w:t>
      </w:r>
      <w:r>
        <w:rPr>
          <w:rFonts w:ascii="Arial Black" w:hAnsi="Arial Black"/>
          <w:spacing w:val="-7"/>
          <w:sz w:val="15"/>
        </w:rPr>
        <w:t xml:space="preserve"> </w:t>
      </w:r>
      <w:r>
        <w:rPr>
          <w:rFonts w:ascii="Arial Black" w:hAnsi="Arial Black"/>
          <w:spacing w:val="-2"/>
          <w:w w:val="80"/>
          <w:sz w:val="15"/>
        </w:rPr>
        <w:t>Ministerio</w:t>
      </w:r>
      <w:r>
        <w:rPr>
          <w:rFonts w:ascii="Arial Black" w:hAnsi="Arial Black"/>
          <w:sz w:val="15"/>
        </w:rPr>
        <w:t xml:space="preserve"> </w:t>
      </w:r>
      <w:r>
        <w:rPr>
          <w:rFonts w:ascii="Arial Black" w:hAnsi="Arial Black"/>
          <w:spacing w:val="-2"/>
          <w:w w:val="80"/>
          <w:sz w:val="15"/>
        </w:rPr>
        <w:t>Público</w:t>
      </w:r>
      <w:r>
        <w:rPr>
          <w:rFonts w:ascii="Arial Black" w:hAnsi="Arial Black"/>
          <w:sz w:val="15"/>
        </w:rPr>
        <w:t xml:space="preserve"> </w:t>
      </w:r>
      <w:r>
        <w:rPr>
          <w:rFonts w:ascii="Arial Black" w:hAnsi="Arial Black"/>
          <w:w w:val="80"/>
          <w:sz w:val="15"/>
        </w:rPr>
        <w:t>Revisó:</w:t>
      </w:r>
      <w:r>
        <w:rPr>
          <w:rFonts w:ascii="Arial Black" w:hAnsi="Arial Black"/>
          <w:spacing w:val="-3"/>
          <w:w w:val="80"/>
          <w:sz w:val="15"/>
        </w:rPr>
        <w:t xml:space="preserve"> </w:t>
      </w:r>
      <w:r>
        <w:rPr>
          <w:rFonts w:ascii="Arial Black" w:hAnsi="Arial Black"/>
          <w:w w:val="80"/>
          <w:sz w:val="15"/>
        </w:rPr>
        <w:t>ABEL</w:t>
      </w:r>
      <w:r>
        <w:rPr>
          <w:rFonts w:ascii="Arial Black" w:hAnsi="Arial Black"/>
          <w:spacing w:val="-2"/>
          <w:w w:val="80"/>
          <w:sz w:val="15"/>
        </w:rPr>
        <w:t xml:space="preserve"> </w:t>
      </w:r>
      <w:r>
        <w:rPr>
          <w:rFonts w:ascii="Arial Black" w:hAnsi="Arial Black"/>
          <w:w w:val="80"/>
          <w:sz w:val="15"/>
        </w:rPr>
        <w:t>GALINOO</w:t>
      </w:r>
      <w:r>
        <w:rPr>
          <w:rFonts w:ascii="Arial Black" w:hAnsi="Arial Black"/>
          <w:spacing w:val="-3"/>
          <w:w w:val="80"/>
          <w:sz w:val="15"/>
        </w:rPr>
        <w:t xml:space="preserve"> </w:t>
      </w:r>
      <w:r>
        <w:rPr>
          <w:rFonts w:ascii="Arial Black" w:hAnsi="Arial Black"/>
          <w:w w:val="80"/>
          <w:sz w:val="15"/>
        </w:rPr>
        <w:t>VERGARA—</w:t>
      </w:r>
      <w:r>
        <w:rPr>
          <w:rFonts w:ascii="Arial Black" w:hAnsi="Arial Black"/>
          <w:spacing w:val="-2"/>
          <w:w w:val="80"/>
          <w:sz w:val="15"/>
        </w:rPr>
        <w:t xml:space="preserve"> </w:t>
      </w:r>
      <w:r>
        <w:rPr>
          <w:rFonts w:ascii="Arial Black" w:hAnsi="Arial Black"/>
          <w:w w:val="80"/>
          <w:sz w:val="15"/>
        </w:rPr>
        <w:t>Personero</w:t>
      </w:r>
      <w:r>
        <w:rPr>
          <w:rFonts w:ascii="Arial Black" w:hAnsi="Arial Black"/>
          <w:spacing w:val="-3"/>
          <w:w w:val="80"/>
          <w:sz w:val="15"/>
        </w:rPr>
        <w:t xml:space="preserve"> </w:t>
      </w:r>
      <w:r>
        <w:rPr>
          <w:rFonts w:ascii="Arial Black" w:hAnsi="Arial Black"/>
          <w:w w:val="80"/>
          <w:sz w:val="15"/>
        </w:rPr>
        <w:t>Local</w:t>
      </w:r>
      <w:r>
        <w:rPr>
          <w:rFonts w:ascii="Arial Black" w:hAnsi="Arial Black"/>
          <w:spacing w:val="-2"/>
          <w:w w:val="80"/>
          <w:sz w:val="15"/>
        </w:rPr>
        <w:t xml:space="preserve"> </w:t>
      </w:r>
      <w:r>
        <w:rPr>
          <w:rFonts w:ascii="Arial Black" w:hAnsi="Arial Black"/>
          <w:w w:val="80"/>
          <w:sz w:val="15"/>
        </w:rPr>
        <w:t>Ciudad</w:t>
      </w:r>
      <w:r>
        <w:rPr>
          <w:rFonts w:ascii="Arial Black" w:hAnsi="Arial Black"/>
          <w:spacing w:val="-3"/>
          <w:w w:val="80"/>
          <w:sz w:val="15"/>
        </w:rPr>
        <w:t xml:space="preserve"> </w:t>
      </w:r>
      <w:r>
        <w:rPr>
          <w:rFonts w:ascii="Arial Black" w:hAnsi="Arial Black"/>
          <w:w w:val="80"/>
          <w:sz w:val="15"/>
        </w:rPr>
        <w:t>Bolívar</w:t>
      </w:r>
      <w:r>
        <w:rPr>
          <w:rFonts w:ascii="Arial Black" w:hAnsi="Arial Black"/>
          <w:sz w:val="15"/>
        </w:rPr>
        <w:t xml:space="preserve"> </w:t>
      </w:r>
      <w:r>
        <w:rPr>
          <w:rFonts w:ascii="Arial Black" w:hAnsi="Arial Black"/>
          <w:w w:val="75"/>
          <w:sz w:val="15"/>
        </w:rPr>
        <w:t>Aprobó:</w:t>
      </w:r>
      <w:r>
        <w:rPr>
          <w:rFonts w:ascii="Arial Black" w:hAnsi="Arial Black"/>
          <w:sz w:val="15"/>
        </w:rPr>
        <w:t xml:space="preserve"> </w:t>
      </w:r>
      <w:r>
        <w:rPr>
          <w:rFonts w:ascii="Arial Black" w:hAnsi="Arial Black"/>
          <w:w w:val="75"/>
          <w:sz w:val="15"/>
        </w:rPr>
        <w:t>ABEL GALiNDO</w:t>
      </w:r>
      <w:r>
        <w:rPr>
          <w:rFonts w:ascii="Arial Black" w:hAnsi="Arial Black"/>
          <w:sz w:val="15"/>
        </w:rPr>
        <w:t xml:space="preserve"> </w:t>
      </w:r>
      <w:r>
        <w:rPr>
          <w:rFonts w:ascii="Arial Black" w:hAnsi="Arial Black"/>
          <w:w w:val="75"/>
          <w:sz w:val="15"/>
        </w:rPr>
        <w:t>VERGARA — Personero</w:t>
      </w:r>
      <w:r>
        <w:rPr>
          <w:rFonts w:ascii="Arial Black" w:hAnsi="Arial Black"/>
          <w:sz w:val="15"/>
        </w:rPr>
        <w:t xml:space="preserve"> </w:t>
      </w:r>
      <w:r>
        <w:rPr>
          <w:rFonts w:ascii="Arial Black" w:hAnsi="Arial Black"/>
          <w:w w:val="75"/>
          <w:sz w:val="15"/>
        </w:rPr>
        <w:t>LocaJ Ciudad</w:t>
      </w:r>
      <w:r>
        <w:rPr>
          <w:rFonts w:ascii="Arial Black" w:hAnsi="Arial Black"/>
          <w:sz w:val="15"/>
        </w:rPr>
        <w:t xml:space="preserve"> </w:t>
      </w:r>
      <w:r>
        <w:rPr>
          <w:rFonts w:ascii="Arial Black" w:hAnsi="Arial Black"/>
          <w:w w:val="75"/>
          <w:sz w:val="15"/>
        </w:rPr>
        <w:t>Bolfvar</w:t>
      </w: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spacing w:before="149"/>
        <w:rPr>
          <w:rFonts w:ascii="Arial Black"/>
          <w:sz w:val="20"/>
        </w:rPr>
      </w:pPr>
    </w:p>
    <w:p w:rsidR="00935D37" w:rsidRDefault="00935D37">
      <w:pPr>
        <w:pStyle w:val="Textoindependiente"/>
        <w:rPr>
          <w:rFonts w:ascii="Arial Black"/>
          <w:sz w:val="20"/>
        </w:rPr>
        <w:sectPr w:rsidR="00935D37">
          <w:type w:val="continuous"/>
          <w:pgSz w:w="12250" w:h="16010"/>
          <w:pgMar w:top="1260" w:right="141" w:bottom="0" w:left="141" w:header="720" w:footer="720" w:gutter="0"/>
          <w:cols w:space="720"/>
        </w:sectPr>
      </w:pPr>
    </w:p>
    <w:p w:rsidR="00935D37" w:rsidRDefault="00015798">
      <w:pPr>
        <w:spacing w:before="116"/>
        <w:ind w:left="181"/>
        <w:rPr>
          <w:rFonts w:ascii="Times New Roman"/>
          <w:sz w:val="20"/>
        </w:rPr>
      </w:pPr>
      <w:r>
        <w:rPr>
          <w:rFonts w:ascii="Times New Roman"/>
          <w:sz w:val="20"/>
        </w:rPr>
        <w:t>2</w:t>
      </w:r>
      <w:r>
        <w:rPr>
          <w:rFonts w:ascii="Times New Roman"/>
          <w:spacing w:val="-5"/>
          <w:sz w:val="20"/>
        </w:rPr>
        <w:t xml:space="preserve"> </w:t>
      </w:r>
      <w:r>
        <w:rPr>
          <w:rFonts w:ascii="Times New Roman"/>
          <w:sz w:val="20"/>
        </w:rPr>
        <w:t>de</w:t>
      </w:r>
      <w:r>
        <w:rPr>
          <w:rFonts w:ascii="Times New Roman"/>
          <w:spacing w:val="-1"/>
          <w:sz w:val="20"/>
        </w:rPr>
        <w:t xml:space="preserve"> </w:t>
      </w:r>
      <w:r>
        <w:rPr>
          <w:rFonts w:ascii="Times New Roman"/>
          <w:spacing w:val="-10"/>
          <w:sz w:val="20"/>
        </w:rPr>
        <w:t>3</w:t>
      </w:r>
    </w:p>
    <w:p w:rsidR="00935D37" w:rsidRDefault="00015798">
      <w:pPr>
        <w:spacing w:before="92"/>
        <w:ind w:left="181"/>
        <w:rPr>
          <w:rFonts w:ascii="Times New Roman"/>
          <w:sz w:val="20"/>
        </w:rPr>
      </w:pPr>
      <w:r>
        <w:br w:type="column"/>
      </w:r>
      <w:r>
        <w:rPr>
          <w:rFonts w:ascii="Times New Roman"/>
          <w:spacing w:val="-2"/>
          <w:sz w:val="20"/>
        </w:rPr>
        <w:t>10/12/2021,</w:t>
      </w:r>
      <w:r>
        <w:rPr>
          <w:rFonts w:ascii="Times New Roman"/>
          <w:spacing w:val="18"/>
          <w:sz w:val="20"/>
        </w:rPr>
        <w:t xml:space="preserve"> </w:t>
      </w:r>
      <w:r>
        <w:rPr>
          <w:rFonts w:ascii="Times New Roman"/>
          <w:spacing w:val="-2"/>
          <w:sz w:val="20"/>
        </w:rPr>
        <w:t>11</w:t>
      </w:r>
      <w:r>
        <w:rPr>
          <w:rFonts w:ascii="Times New Roman"/>
          <w:spacing w:val="-22"/>
          <w:sz w:val="20"/>
        </w:rPr>
        <w:t xml:space="preserve"> </w:t>
      </w:r>
      <w:r>
        <w:rPr>
          <w:rFonts w:ascii="Times New Roman"/>
          <w:spacing w:val="-2"/>
          <w:sz w:val="20"/>
        </w:rPr>
        <w:t>:12</w:t>
      </w:r>
      <w:r>
        <w:rPr>
          <w:rFonts w:ascii="Times New Roman"/>
          <w:spacing w:val="-5"/>
          <w:sz w:val="20"/>
        </w:rPr>
        <w:t xml:space="preserve"> </w:t>
      </w:r>
      <w:r>
        <w:rPr>
          <w:rFonts w:ascii="Times New Roman"/>
          <w:spacing w:val="-2"/>
          <w:sz w:val="20"/>
        </w:rPr>
        <w:t>a.</w:t>
      </w:r>
      <w:r>
        <w:rPr>
          <w:rFonts w:ascii="Times New Roman"/>
          <w:spacing w:val="-7"/>
          <w:sz w:val="20"/>
        </w:rPr>
        <w:t xml:space="preserve"> </w:t>
      </w:r>
      <w:r>
        <w:rPr>
          <w:rFonts w:ascii="Times New Roman"/>
          <w:spacing w:val="-5"/>
          <w:sz w:val="20"/>
        </w:rPr>
        <w:t>m.</w:t>
      </w:r>
    </w:p>
    <w:p w:rsidR="00935D37" w:rsidRDefault="00935D37">
      <w:pPr>
        <w:rPr>
          <w:rFonts w:ascii="Times New Roman"/>
          <w:sz w:val="20"/>
        </w:rPr>
        <w:sectPr w:rsidR="00935D37">
          <w:type w:val="continuous"/>
          <w:pgSz w:w="12250" w:h="16010"/>
          <w:pgMar w:top="1260" w:right="141" w:bottom="0" w:left="141" w:header="720" w:footer="720" w:gutter="0"/>
          <w:cols w:num="2" w:space="720" w:equalWidth="0">
            <w:col w:w="707" w:space="9135"/>
            <w:col w:w="2126"/>
          </w:cols>
        </w:sect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spacing w:before="195"/>
        <w:rPr>
          <w:rFonts w:ascii="Times New Roman"/>
          <w:sz w:val="20"/>
        </w:rPr>
      </w:pPr>
    </w:p>
    <w:p w:rsidR="00935D37" w:rsidRDefault="00935D37">
      <w:pPr>
        <w:pStyle w:val="Textoindependiente"/>
        <w:rPr>
          <w:rFonts w:ascii="Times New Roman"/>
          <w:sz w:val="20"/>
        </w:rPr>
        <w:sectPr w:rsidR="00935D37">
          <w:pgSz w:w="12290" w:h="16080"/>
          <w:pgMar w:top="140" w:right="708" w:bottom="0" w:left="283" w:header="720" w:footer="720" w:gutter="0"/>
          <w:cols w:space="720"/>
        </w:sectPr>
      </w:pPr>
    </w:p>
    <w:p w:rsidR="00935D37" w:rsidRDefault="00015798">
      <w:pPr>
        <w:pStyle w:val="Ttulo2"/>
        <w:rPr>
          <w:b w:val="0"/>
        </w:rPr>
      </w:pPr>
      <w:r>
        <w:rPr>
          <w:b w:val="0"/>
          <w:spacing w:val="-2"/>
          <w:w w:val="70"/>
        </w:rPr>
        <w:t>BOGOT/'t,</w:t>
      </w:r>
    </w:p>
    <w:p w:rsidR="00935D37" w:rsidRDefault="00015798">
      <w:pPr>
        <w:pStyle w:val="Textoindependiente"/>
        <w:spacing w:before="556" w:line="350" w:lineRule="auto"/>
        <w:ind w:left="1535" w:right="448" w:hanging="3"/>
        <w:rPr>
          <w:rFonts w:ascii="Cambria" w:hAnsi="Cambria"/>
        </w:rPr>
      </w:pPr>
      <w:r>
        <w:rPr>
          <w:rFonts w:ascii="Cambria" w:hAnsi="Cambria"/>
        </w:rPr>
        <w:t xml:space="preserve">Bogotá, D.C. </w:t>
      </w:r>
      <w:r>
        <w:rPr>
          <w:rFonts w:ascii="Cambria" w:hAnsi="Cambria"/>
          <w:spacing w:val="-2"/>
        </w:rPr>
        <w:t>ÁGP-693</w:t>
      </w:r>
    </w:p>
    <w:p w:rsidR="00935D37" w:rsidRDefault="00015798">
      <w:pPr>
        <w:pStyle w:val="Textoindependiente"/>
        <w:spacing w:before="60"/>
        <w:rPr>
          <w:rFonts w:ascii="Cambria"/>
          <w:sz w:val="24"/>
        </w:rPr>
      </w:pPr>
      <w:r>
        <w:br w:type="column"/>
      </w:r>
    </w:p>
    <w:p w:rsidR="00935D37" w:rsidRDefault="00015798">
      <w:pPr>
        <w:ind w:left="356"/>
        <w:rPr>
          <w:rFonts w:ascii="Times New Roman"/>
          <w:sz w:val="24"/>
        </w:rPr>
      </w:pPr>
      <w:r>
        <w:rPr>
          <w:rFonts w:ascii="Times New Roman"/>
          <w:spacing w:val="-2"/>
          <w:sz w:val="24"/>
        </w:rPr>
        <w:t>GOBIERNO</w:t>
      </w:r>
    </w:p>
    <w:p w:rsidR="00935D37" w:rsidRDefault="00015798">
      <w:pPr>
        <w:pStyle w:val="Textoindependiente"/>
        <w:rPr>
          <w:rFonts w:ascii="Times New Roman"/>
          <w:sz w:val="16"/>
        </w:rPr>
      </w:pPr>
      <w:r>
        <w:br w:type="column"/>
      </w:r>
    </w:p>
    <w:p w:rsidR="00935D37" w:rsidRDefault="00935D37">
      <w:pPr>
        <w:pStyle w:val="Textoindependiente"/>
        <w:rPr>
          <w:rFonts w:ascii="Times New Roman"/>
          <w:sz w:val="16"/>
        </w:rPr>
      </w:pPr>
    </w:p>
    <w:p w:rsidR="00935D37" w:rsidRDefault="00935D37">
      <w:pPr>
        <w:pStyle w:val="Textoindependiente"/>
        <w:rPr>
          <w:rFonts w:ascii="Times New Roman"/>
          <w:sz w:val="16"/>
        </w:rPr>
      </w:pPr>
    </w:p>
    <w:p w:rsidR="00935D37" w:rsidRDefault="00935D37">
      <w:pPr>
        <w:pStyle w:val="Textoindependiente"/>
        <w:rPr>
          <w:rFonts w:ascii="Times New Roman"/>
          <w:sz w:val="16"/>
        </w:rPr>
      </w:pPr>
    </w:p>
    <w:p w:rsidR="00935D37" w:rsidRDefault="00935D37">
      <w:pPr>
        <w:pStyle w:val="Textoindependiente"/>
        <w:spacing w:before="95"/>
        <w:rPr>
          <w:rFonts w:ascii="Times New Roman"/>
          <w:sz w:val="16"/>
        </w:rPr>
      </w:pPr>
    </w:p>
    <w:p w:rsidR="00935D37" w:rsidRDefault="00015798">
      <w:pPr>
        <w:ind w:left="1510"/>
        <w:rPr>
          <w:sz w:val="16"/>
        </w:rPr>
      </w:pPr>
      <w:r>
        <w:rPr>
          <w:noProof/>
          <w:sz w:val="16"/>
        </w:rPr>
        <mc:AlternateContent>
          <mc:Choice Requires="wps">
            <w:drawing>
              <wp:anchor distT="0" distB="0" distL="0" distR="0" simplePos="0" relativeHeight="251553280" behindDoc="0" locked="0" layoutInCell="1" allowOverlap="1">
                <wp:simplePos x="0" y="0"/>
                <wp:positionH relativeFrom="page">
                  <wp:posOffset>4786806</wp:posOffset>
                </wp:positionH>
                <wp:positionV relativeFrom="paragraph">
                  <wp:posOffset>-917669</wp:posOffset>
                </wp:positionV>
                <wp:extent cx="2548255" cy="850900"/>
                <wp:effectExtent l="0" t="0" r="0" b="0"/>
                <wp:wrapNone/>
                <wp:docPr id="1976" name="Textbox 1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48255" cy="850900"/>
                        </a:xfrm>
                        <a:prstGeom prst="rect">
                          <a:avLst/>
                        </a:prstGeom>
                        <a:ln w="9143">
                          <a:solidFill>
                            <a:srgbClr val="000000"/>
                          </a:solidFill>
                          <a:prstDash val="solid"/>
                        </a:ln>
                      </wps:spPr>
                      <wps:txbx>
                        <w:txbxContent>
                          <w:p w:rsidR="00935D37" w:rsidRDefault="00015798">
                            <w:pPr>
                              <w:pStyle w:val="Textoindependiente"/>
                              <w:spacing w:before="62" w:line="266" w:lineRule="auto"/>
                              <w:ind w:left="151" w:firstLine="2"/>
                            </w:pPr>
                            <w:r>
                              <w:rPr>
                                <w:w w:val="90"/>
                              </w:rPr>
                              <w:t>Al</w:t>
                            </w:r>
                            <w:r>
                              <w:rPr>
                                <w:spacing w:val="-11"/>
                                <w:w w:val="90"/>
                              </w:rPr>
                              <w:t xml:space="preserve"> </w:t>
                            </w:r>
                            <w:r>
                              <w:rPr>
                                <w:w w:val="90"/>
                              </w:rPr>
                              <w:t>contestar</w:t>
                            </w:r>
                            <w:r>
                              <w:t xml:space="preserve"> </w:t>
                            </w:r>
                            <w:r>
                              <w:rPr>
                                <w:w w:val="90"/>
                              </w:rPr>
                              <w:t xml:space="preserve">por favor cite estos datos: </w:t>
                            </w:r>
                            <w:r>
                              <w:rPr>
                                <w:spacing w:val="-2"/>
                              </w:rPr>
                              <w:t>Radicadp</w:t>
                            </w:r>
                            <w:r>
                              <w:rPr>
                                <w:spacing w:val="-12"/>
                              </w:rPr>
                              <w:t xml:space="preserve"> </w:t>
                            </w:r>
                            <w:r>
                              <w:rPr>
                                <w:spacing w:val="-2"/>
                              </w:rPr>
                              <w:t>No.</w:t>
                            </w:r>
                            <w:r>
                              <w:rPr>
                                <w:spacing w:val="-13"/>
                              </w:rPr>
                              <w:t xml:space="preserve"> </w:t>
                            </w:r>
                            <w:r>
                              <w:rPr>
                                <w:spacing w:val="-2"/>
                              </w:rPr>
                              <w:t>20216931149861</w:t>
                            </w:r>
                          </w:p>
                          <w:p w:rsidR="00935D37" w:rsidRDefault="00015798">
                            <w:pPr>
                              <w:pStyle w:val="Textoindependiente"/>
                              <w:spacing w:line="238" w:lineRule="exact"/>
                              <w:ind w:left="150"/>
                            </w:pPr>
                            <w:r>
                              <w:rPr>
                                <w:w w:val="90"/>
                              </w:rPr>
                              <w:t>Fecha:</w:t>
                            </w:r>
                            <w:r>
                              <w:rPr>
                                <w:spacing w:val="7"/>
                              </w:rPr>
                              <w:t xml:space="preserve"> </w:t>
                            </w:r>
                            <w:r>
                              <w:rPr>
                                <w:w w:val="90"/>
                              </w:rPr>
                              <w:t>27-12-</w:t>
                            </w:r>
                            <w:r>
                              <w:rPr>
                                <w:spacing w:val="-4"/>
                                <w:w w:val="90"/>
                              </w:rPr>
                              <w:t>2021</w:t>
                            </w:r>
                          </w:p>
                          <w:p w:rsidR="00935D37" w:rsidRDefault="00015798">
                            <w:pPr>
                              <w:spacing w:before="12"/>
                              <w:ind w:left="155"/>
                              <w:rPr>
                                <w:sz w:val="40"/>
                              </w:rPr>
                            </w:pPr>
                            <w:r>
                              <w:rPr>
                                <w:spacing w:val="-2"/>
                                <w:sz w:val="40"/>
                              </w:rPr>
                              <w:t>*20216931149861*</w:t>
                            </w:r>
                          </w:p>
                        </w:txbxContent>
                      </wps:txbx>
                      <wps:bodyPr wrap="square" lIns="0" tIns="0" rIns="0" bIns="0" rtlCol="0">
                        <a:noAutofit/>
                      </wps:bodyPr>
                    </wps:wsp>
                  </a:graphicData>
                </a:graphic>
              </wp:anchor>
            </w:drawing>
          </mc:Choice>
          <mc:Fallback>
            <w:pict>
              <v:shape id="Textbox 1976" o:spid="_x0000_s1405" type="#_x0000_t202" style="position:absolute;left:0;text-align:left;margin-left:376.9pt;margin-top:-72.25pt;width:200.65pt;height:67pt;z-index:251553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" filled="f" strokeweight=".25397mm">
                <v:path arrowok="t"/>
                <v:textbox inset="0,0,0,0">
                  <w:txbxContent>
                    <w:p w:rsidR="00935D37" w:rsidRDefault="00015798">
                      <w:pPr>
                        <w:pStyle w:val="Textoindependiente"/>
                        <w:spacing w:before="62" w:line="266" w:lineRule="auto"/>
                        <w:ind w:left="151" w:firstLine="2"/>
                      </w:pPr>
                      <w:r>
                        <w:rPr>
                          <w:w w:val="90"/>
                        </w:rPr>
                        <w:t>Al</w:t>
                      </w:r>
                      <w:r>
                        <w:rPr>
                          <w:spacing w:val="-11"/>
                          <w:w w:val="90"/>
                        </w:rPr>
                        <w:t xml:space="preserve"> </w:t>
                      </w:r>
                      <w:r>
                        <w:rPr>
                          <w:w w:val="90"/>
                        </w:rPr>
                        <w:t>contestar</w:t>
                      </w:r>
                      <w:r>
                        <w:t xml:space="preserve"> </w:t>
                      </w:r>
                      <w:r>
                        <w:rPr>
                          <w:w w:val="90"/>
                        </w:rPr>
                        <w:t xml:space="preserve">por favor cite estos datos: </w:t>
                      </w:r>
                      <w:r>
                        <w:rPr>
                          <w:spacing w:val="-2"/>
                        </w:rPr>
                        <w:t>Radicadp</w:t>
                      </w:r>
                      <w:r>
                        <w:rPr>
                          <w:spacing w:val="-12"/>
                        </w:rPr>
                        <w:t xml:space="preserve"> </w:t>
                      </w:r>
                      <w:r>
                        <w:rPr>
                          <w:spacing w:val="-2"/>
                        </w:rPr>
                        <w:t>No.</w:t>
                      </w:r>
                      <w:r>
                        <w:rPr>
                          <w:spacing w:val="-13"/>
                        </w:rPr>
                        <w:t xml:space="preserve"> </w:t>
                      </w:r>
                      <w:r>
                        <w:rPr>
                          <w:spacing w:val="-2"/>
                        </w:rPr>
                        <w:t>20216931149861</w:t>
                      </w:r>
                    </w:p>
                    <w:p w:rsidR="00935D37" w:rsidRDefault="00015798">
                      <w:pPr>
                        <w:pStyle w:val="Textoindependiente"/>
                        <w:spacing w:line="238" w:lineRule="exact"/>
                        <w:ind w:left="150"/>
                      </w:pPr>
                      <w:r>
                        <w:rPr>
                          <w:w w:val="90"/>
                        </w:rPr>
                        <w:t>Fecha:</w:t>
                      </w:r>
                      <w:r>
                        <w:rPr>
                          <w:spacing w:val="7"/>
                        </w:rPr>
                        <w:t xml:space="preserve"> </w:t>
                      </w:r>
                      <w:r>
                        <w:rPr>
                          <w:w w:val="90"/>
                        </w:rPr>
                        <w:t>27-12-</w:t>
                      </w:r>
                      <w:r>
                        <w:rPr>
                          <w:spacing w:val="-4"/>
                          <w:w w:val="90"/>
                        </w:rPr>
                        <w:t>2021</w:t>
                      </w:r>
                    </w:p>
                    <w:p w:rsidR="00935D37" w:rsidRDefault="00015798">
                      <w:pPr>
                        <w:spacing w:before="12"/>
                        <w:ind w:left="155"/>
                        <w:rPr>
                          <w:sz w:val="40"/>
                        </w:rPr>
                      </w:pPr>
                      <w:r>
                        <w:rPr>
                          <w:spacing w:val="-2"/>
                          <w:sz w:val="40"/>
                        </w:rPr>
                        <w:t>*20216931149861*</w:t>
                      </w:r>
                    </w:p>
                  </w:txbxContent>
                </v:textbox>
                <w10:wrap anchorx="page"/>
              </v:shape>
            </w:pict>
          </mc:Fallback>
        </mc:AlternateContent>
      </w:r>
      <w:r>
        <w:rPr>
          <w:sz w:val="16"/>
        </w:rPr>
        <w:t>Página</w:t>
      </w:r>
      <w:r>
        <w:rPr>
          <w:spacing w:val="-11"/>
          <w:sz w:val="16"/>
        </w:rPr>
        <w:t xml:space="preserve"> </w:t>
      </w:r>
      <w:r>
        <w:rPr>
          <w:sz w:val="16"/>
        </w:rPr>
        <w:t>1</w:t>
      </w:r>
      <w:r>
        <w:rPr>
          <w:spacing w:val="-10"/>
          <w:sz w:val="16"/>
        </w:rPr>
        <w:t xml:space="preserve"> </w:t>
      </w:r>
      <w:r>
        <w:rPr>
          <w:sz w:val="16"/>
        </w:rPr>
        <w:t>de</w:t>
      </w:r>
      <w:r>
        <w:rPr>
          <w:spacing w:val="-11"/>
          <w:sz w:val="16"/>
        </w:rPr>
        <w:t xml:space="preserve"> </w:t>
      </w:r>
      <w:r>
        <w:rPr>
          <w:spacing w:val="-10"/>
          <w:sz w:val="16"/>
        </w:rPr>
        <w:t>1</w:t>
      </w:r>
    </w:p>
    <w:p w:rsidR="00935D37" w:rsidRDefault="00935D37">
      <w:pPr>
        <w:rPr>
          <w:sz w:val="16"/>
        </w:rPr>
        <w:sectPr w:rsidR="00935D37">
          <w:type w:val="continuous"/>
          <w:pgSz w:w="12290" w:h="16080"/>
          <w:pgMar w:top="1260" w:right="708" w:bottom="0" w:left="283" w:header="720" w:footer="720" w:gutter="0"/>
          <w:cols w:num="3" w:space="720" w:equalWidth="0">
            <w:col w:w="3085" w:space="40"/>
            <w:col w:w="1649" w:space="3456"/>
            <w:col w:w="3069"/>
          </w:cols>
        </w:sectPr>
      </w:pPr>
    </w:p>
    <w:p w:rsidR="00935D37" w:rsidRDefault="00935D37">
      <w:pPr>
        <w:pStyle w:val="Textoindependiente"/>
        <w:spacing w:before="166"/>
      </w:pPr>
    </w:p>
    <w:p w:rsidR="00935D37" w:rsidRDefault="00015798">
      <w:pPr>
        <w:pStyle w:val="Textoindependiente"/>
        <w:spacing w:before="1"/>
        <w:ind w:left="1546"/>
        <w:rPr>
          <w:rFonts w:ascii="Times New Roman"/>
        </w:rPr>
      </w:pPr>
      <w:r>
        <w:rPr>
          <w:rFonts w:ascii="Times New Roman"/>
          <w:spacing w:val="-2"/>
        </w:rPr>
        <w:t>Doctor</w:t>
      </w:r>
    </w:p>
    <w:p w:rsidR="00935D37" w:rsidRDefault="00015798">
      <w:pPr>
        <w:pStyle w:val="Textoindependiente"/>
        <w:spacing w:before="12" w:line="247" w:lineRule="auto"/>
        <w:ind w:left="1547" w:right="7098" w:hanging="8"/>
        <w:rPr>
          <w:rFonts w:ascii="Times New Roman" w:hAnsi="Times New Roman"/>
        </w:rPr>
      </w:pPr>
      <w:r>
        <w:rPr>
          <w:rFonts w:ascii="Times New Roman" w:hAnsi="Times New Roman"/>
        </w:rPr>
        <w:t xml:space="preserve">Abel Galindo Vergara </w:t>
      </w:r>
      <w:r>
        <w:rPr>
          <w:rFonts w:ascii="Times New Roman" w:hAnsi="Times New Roman"/>
          <w:spacing w:val="-2"/>
        </w:rPr>
        <w:t>Personero</w:t>
      </w:r>
      <w:r>
        <w:rPr>
          <w:rFonts w:ascii="Times New Roman" w:hAnsi="Times New Roman"/>
          <w:spacing w:val="-5"/>
        </w:rPr>
        <w:t xml:space="preserve"> </w:t>
      </w:r>
      <w:r>
        <w:rPr>
          <w:rFonts w:ascii="Times New Roman" w:hAnsi="Times New Roman"/>
          <w:spacing w:val="-2"/>
        </w:rPr>
        <w:t>Local</w:t>
      </w:r>
      <w:r>
        <w:rPr>
          <w:rFonts w:ascii="Times New Roman" w:hAnsi="Times New Roman"/>
          <w:spacing w:val="-9"/>
        </w:rPr>
        <w:t xml:space="preserve"> </w:t>
      </w:r>
      <w:r>
        <w:rPr>
          <w:rFonts w:ascii="Times New Roman" w:hAnsi="Times New Roman"/>
          <w:spacing w:val="-2"/>
        </w:rPr>
        <w:t>Ciudad</w:t>
      </w:r>
      <w:r>
        <w:rPr>
          <w:rFonts w:ascii="Times New Roman" w:hAnsi="Times New Roman"/>
          <w:spacing w:val="-10"/>
        </w:rPr>
        <w:t xml:space="preserve"> </w:t>
      </w:r>
      <w:r>
        <w:rPr>
          <w:rFonts w:ascii="Times New Roman" w:hAnsi="Times New Roman"/>
          <w:spacing w:val="-2"/>
        </w:rPr>
        <w:t xml:space="preserve">Bolívar </w:t>
      </w:r>
      <w:r>
        <w:rPr>
          <w:rFonts w:ascii="Times New Roman" w:hAnsi="Times New Roman"/>
        </w:rPr>
        <w:t>Diagonal</w:t>
      </w:r>
      <w:r>
        <w:rPr>
          <w:rFonts w:ascii="Times New Roman" w:hAnsi="Times New Roman"/>
          <w:spacing w:val="-14"/>
        </w:rPr>
        <w:t xml:space="preserve"> </w:t>
      </w:r>
      <w:r>
        <w:rPr>
          <w:rFonts w:ascii="Times New Roman" w:hAnsi="Times New Roman"/>
        </w:rPr>
        <w:t>62</w:t>
      </w:r>
      <w:r>
        <w:rPr>
          <w:rFonts w:ascii="Times New Roman" w:hAnsi="Times New Roman"/>
          <w:spacing w:val="-13"/>
        </w:rPr>
        <w:t xml:space="preserve"> </w:t>
      </w:r>
      <w:r>
        <w:rPr>
          <w:rFonts w:ascii="Times New Roman" w:hAnsi="Times New Roman"/>
        </w:rPr>
        <w:t>Sur No.</w:t>
      </w:r>
      <w:r>
        <w:rPr>
          <w:rFonts w:ascii="Times New Roman" w:hAnsi="Times New Roman"/>
          <w:spacing w:val="-4"/>
        </w:rPr>
        <w:t xml:space="preserve"> </w:t>
      </w:r>
      <w:r>
        <w:rPr>
          <w:rFonts w:ascii="Times New Roman" w:hAnsi="Times New Roman"/>
        </w:rPr>
        <w:t>20</w:t>
      </w:r>
      <w:r>
        <w:rPr>
          <w:rFonts w:ascii="Times New Roman" w:hAnsi="Times New Roman"/>
          <w:spacing w:val="-14"/>
        </w:rPr>
        <w:t xml:space="preserve"> </w:t>
      </w:r>
      <w:r>
        <w:rPr>
          <w:rFonts w:ascii="Times New Roman" w:hAnsi="Times New Roman"/>
        </w:rPr>
        <w:t>F</w:t>
      </w:r>
      <w:r>
        <w:rPr>
          <w:rFonts w:ascii="Times New Roman" w:hAnsi="Times New Roman"/>
          <w:spacing w:val="-13"/>
        </w:rPr>
        <w:t xml:space="preserve"> </w:t>
      </w:r>
      <w:r>
        <w:rPr>
          <w:rFonts w:ascii="Times New Roman" w:hAnsi="Times New Roman"/>
          <w:w w:val="90"/>
        </w:rPr>
        <w:t>—</w:t>
      </w:r>
      <w:r>
        <w:rPr>
          <w:rFonts w:ascii="Times New Roman" w:hAnsi="Times New Roman"/>
          <w:spacing w:val="-4"/>
          <w:w w:val="90"/>
        </w:rPr>
        <w:t xml:space="preserve"> </w:t>
      </w:r>
      <w:r>
        <w:rPr>
          <w:rFonts w:ascii="Times New Roman" w:hAnsi="Times New Roman"/>
        </w:rPr>
        <w:t>20</w:t>
      </w:r>
    </w:p>
    <w:p w:rsidR="00935D37" w:rsidRDefault="00015798">
      <w:pPr>
        <w:pStyle w:val="Textoindependiente"/>
        <w:spacing w:before="3" w:line="242" w:lineRule="auto"/>
        <w:ind w:left="1547" w:right="5173" w:firstLine="11"/>
        <w:rPr>
          <w:rFonts w:ascii="Times New Roman" w:hAnsi="Times New Roman"/>
        </w:rPr>
      </w:pPr>
      <w:r>
        <w:rPr>
          <w:rFonts w:ascii="Times New Roman" w:hAnsi="Times New Roman"/>
          <w:spacing w:val="-2"/>
        </w:rPr>
        <w:t>nersoneriaciudadbolivarfóinersoneriaboeota</w:t>
      </w:r>
      <w:r>
        <w:rPr>
          <w:rFonts w:ascii="Times New Roman" w:hAnsi="Times New Roman"/>
          <w:spacing w:val="-18"/>
        </w:rPr>
        <w:t xml:space="preserve"> </w:t>
      </w:r>
      <w:r>
        <w:rPr>
          <w:rFonts w:ascii="Times New Roman" w:hAnsi="Times New Roman"/>
          <w:spacing w:val="-2"/>
        </w:rPr>
        <w:t>eov</w:t>
      </w:r>
      <w:r>
        <w:rPr>
          <w:rFonts w:ascii="Times New Roman" w:hAnsi="Times New Roman"/>
          <w:spacing w:val="-12"/>
        </w:rPr>
        <w:t xml:space="preserve"> </w:t>
      </w:r>
      <w:r>
        <w:rPr>
          <w:rFonts w:ascii="Times New Roman" w:hAnsi="Times New Roman"/>
          <w:spacing w:val="-2"/>
        </w:rPr>
        <w:t>ci Ciudad.</w:t>
      </w:r>
    </w:p>
    <w:p w:rsidR="00935D37" w:rsidRDefault="00015798">
      <w:pPr>
        <w:tabs>
          <w:tab w:val="left" w:pos="2939"/>
        </w:tabs>
        <w:spacing w:before="234" w:line="270" w:lineRule="exact"/>
        <w:ind w:left="1544"/>
        <w:rPr>
          <w:rFonts w:ascii="Cambria"/>
          <w:sz w:val="21"/>
        </w:rPr>
      </w:pPr>
      <w:r>
        <w:rPr>
          <w:rFonts w:ascii="Times New Roman"/>
          <w:spacing w:val="-2"/>
          <w:sz w:val="20"/>
        </w:rPr>
        <w:t>Asunto:</w:t>
      </w:r>
      <w:r>
        <w:rPr>
          <w:rFonts w:ascii="Times New Roman"/>
          <w:sz w:val="20"/>
        </w:rPr>
        <w:tab/>
        <w:t>Respuesta</w:t>
      </w:r>
      <w:r>
        <w:rPr>
          <w:rFonts w:ascii="Times New Roman"/>
          <w:spacing w:val="2"/>
          <w:sz w:val="20"/>
        </w:rPr>
        <w:t xml:space="preserve"> </w:t>
      </w:r>
      <w:r>
        <w:rPr>
          <w:rFonts w:ascii="Courier New"/>
          <w:sz w:val="25"/>
        </w:rPr>
        <w:t>SINPROC</w:t>
      </w:r>
      <w:r>
        <w:rPr>
          <w:rFonts w:ascii="Courier New"/>
          <w:spacing w:val="-85"/>
          <w:sz w:val="25"/>
        </w:rPr>
        <w:t xml:space="preserve"> </w:t>
      </w:r>
      <w:r>
        <w:rPr>
          <w:rFonts w:ascii="Cambria"/>
          <w:spacing w:val="-2"/>
          <w:sz w:val="21"/>
        </w:rPr>
        <w:t>2541912</w:t>
      </w:r>
    </w:p>
    <w:p w:rsidR="00935D37" w:rsidRDefault="00015798">
      <w:pPr>
        <w:pStyle w:val="Textoindependiente"/>
        <w:tabs>
          <w:tab w:val="left" w:pos="2943"/>
        </w:tabs>
        <w:spacing w:line="228" w:lineRule="exact"/>
        <w:ind w:left="1561"/>
        <w:rPr>
          <w:rFonts w:ascii="Times New Roman" w:hAnsi="Times New Roman"/>
        </w:rPr>
      </w:pPr>
      <w:r>
        <w:rPr>
          <w:rFonts w:ascii="Times New Roman" w:hAnsi="Times New Roman"/>
          <w:spacing w:val="-2"/>
        </w:rPr>
        <w:t>Referencia:</w:t>
      </w:r>
      <w:r>
        <w:rPr>
          <w:rFonts w:ascii="Times New Roman" w:hAnsi="Times New Roman"/>
        </w:rPr>
        <w:tab/>
      </w:r>
      <w:r>
        <w:rPr>
          <w:rFonts w:ascii="Times New Roman" w:hAnsi="Times New Roman"/>
          <w:spacing w:val="-2"/>
        </w:rPr>
        <w:t>Radicado</w:t>
      </w:r>
      <w:r>
        <w:rPr>
          <w:rFonts w:ascii="Times New Roman" w:hAnsi="Times New Roman"/>
          <w:spacing w:val="16"/>
        </w:rPr>
        <w:t xml:space="preserve"> </w:t>
      </w:r>
      <w:r>
        <w:rPr>
          <w:rFonts w:ascii="Times New Roman" w:hAnsi="Times New Roman"/>
          <w:spacing w:val="-2"/>
        </w:rPr>
        <w:t>Alcaldía</w:t>
      </w:r>
      <w:r>
        <w:rPr>
          <w:rFonts w:ascii="Times New Roman" w:hAnsi="Times New Roman"/>
          <w:spacing w:val="30"/>
        </w:rPr>
        <w:t xml:space="preserve"> </w:t>
      </w:r>
      <w:r>
        <w:rPr>
          <w:rFonts w:ascii="Times New Roman" w:hAnsi="Times New Roman"/>
          <w:spacing w:val="-2"/>
        </w:rPr>
        <w:t>2021-651-011208-</w:t>
      </w:r>
      <w:r>
        <w:rPr>
          <w:rFonts w:ascii="Times New Roman" w:hAnsi="Times New Roman"/>
          <w:spacing w:val="-10"/>
        </w:rPr>
        <w:t>2</w:t>
      </w:r>
    </w:p>
    <w:p w:rsidR="00935D37" w:rsidRDefault="00935D37">
      <w:pPr>
        <w:pStyle w:val="Textoindependiente"/>
        <w:spacing w:before="24"/>
        <w:rPr>
          <w:rFonts w:ascii="Times New Roman"/>
          <w:sz w:val="20"/>
        </w:rPr>
      </w:pPr>
    </w:p>
    <w:p w:rsidR="00935D37" w:rsidRDefault="00015798">
      <w:pPr>
        <w:ind w:left="1553"/>
        <w:rPr>
          <w:rFonts w:ascii="Cambria"/>
          <w:sz w:val="20"/>
        </w:rPr>
      </w:pPr>
      <w:r>
        <w:rPr>
          <w:rFonts w:ascii="Cambria"/>
          <w:sz w:val="20"/>
        </w:rPr>
        <w:t>Cordial</w:t>
      </w:r>
      <w:r>
        <w:rPr>
          <w:rFonts w:ascii="Cambria"/>
          <w:spacing w:val="-7"/>
          <w:sz w:val="20"/>
        </w:rPr>
        <w:t xml:space="preserve"> </w:t>
      </w:r>
      <w:r>
        <w:rPr>
          <w:rFonts w:ascii="Cambria"/>
          <w:spacing w:val="-2"/>
          <w:sz w:val="20"/>
        </w:rPr>
        <w:t>Saludo,</w:t>
      </w:r>
    </w:p>
    <w:p w:rsidR="00935D37" w:rsidRDefault="00935D37">
      <w:pPr>
        <w:pStyle w:val="Textoindependiente"/>
        <w:spacing w:before="29"/>
        <w:rPr>
          <w:rFonts w:ascii="Cambria"/>
          <w:sz w:val="20"/>
        </w:rPr>
      </w:pPr>
    </w:p>
    <w:p w:rsidR="00935D37" w:rsidRDefault="00015798">
      <w:pPr>
        <w:ind w:left="1552"/>
        <w:rPr>
          <w:rFonts w:ascii="Times New Roman" w:hAnsi="Times New Roman"/>
          <w:sz w:val="20"/>
        </w:rPr>
      </w:pPr>
      <w:r>
        <w:rPr>
          <w:rFonts w:ascii="Times New Roman" w:hAnsi="Times New Roman"/>
          <w:sz w:val="20"/>
        </w:rPr>
        <w:t>Comedidamente</w:t>
      </w:r>
      <w:r>
        <w:rPr>
          <w:rFonts w:ascii="Times New Roman" w:hAnsi="Times New Roman"/>
          <w:spacing w:val="9"/>
          <w:sz w:val="20"/>
        </w:rPr>
        <w:t xml:space="preserve"> </w:t>
      </w:r>
      <w:r>
        <w:rPr>
          <w:rFonts w:ascii="Times New Roman" w:hAnsi="Times New Roman"/>
          <w:sz w:val="20"/>
        </w:rPr>
        <w:t>y</w:t>
      </w:r>
      <w:r>
        <w:rPr>
          <w:rFonts w:ascii="Times New Roman" w:hAnsi="Times New Roman"/>
          <w:spacing w:val="6"/>
          <w:sz w:val="20"/>
        </w:rPr>
        <w:t xml:space="preserve"> </w:t>
      </w:r>
      <w:r>
        <w:rPr>
          <w:rFonts w:ascii="Times New Roman" w:hAnsi="Times New Roman"/>
          <w:sz w:val="20"/>
        </w:rPr>
        <w:t>atendiendo</w:t>
      </w:r>
      <w:r>
        <w:rPr>
          <w:rFonts w:ascii="Times New Roman" w:hAnsi="Times New Roman"/>
          <w:spacing w:val="10"/>
          <w:sz w:val="20"/>
        </w:rPr>
        <w:t xml:space="preserve"> </w:t>
      </w:r>
      <w:r>
        <w:rPr>
          <w:rFonts w:ascii="Times New Roman" w:hAnsi="Times New Roman"/>
          <w:sz w:val="20"/>
        </w:rPr>
        <w:t>su</w:t>
      </w:r>
      <w:r>
        <w:rPr>
          <w:rFonts w:ascii="Times New Roman" w:hAnsi="Times New Roman"/>
          <w:spacing w:val="-1"/>
          <w:sz w:val="20"/>
        </w:rPr>
        <w:t xml:space="preserve"> </w:t>
      </w:r>
      <w:r>
        <w:rPr>
          <w:rFonts w:ascii="Times New Roman" w:hAnsi="Times New Roman"/>
          <w:sz w:val="20"/>
        </w:rPr>
        <w:t>oficio</w:t>
      </w:r>
      <w:r>
        <w:rPr>
          <w:rFonts w:ascii="Times New Roman" w:hAnsi="Times New Roman"/>
          <w:spacing w:val="6"/>
          <w:sz w:val="20"/>
        </w:rPr>
        <w:t xml:space="preserve"> </w:t>
      </w:r>
      <w:proofErr w:type="gramStart"/>
      <w:r>
        <w:rPr>
          <w:rFonts w:ascii="Times New Roman" w:hAnsi="Times New Roman"/>
          <w:sz w:val="20"/>
        </w:rPr>
        <w:t>remisoric</w:t>
      </w:r>
      <w:r>
        <w:rPr>
          <w:rFonts w:ascii="Times New Roman" w:hAnsi="Times New Roman"/>
          <w:spacing w:val="-12"/>
          <w:sz w:val="20"/>
        </w:rPr>
        <w:t xml:space="preserve"> </w:t>
      </w:r>
      <w:r>
        <w:rPr>
          <w:rFonts w:ascii="Times New Roman" w:hAnsi="Times New Roman"/>
          <w:sz w:val="20"/>
        </w:rPr>
        <w:t>,</w:t>
      </w:r>
      <w:proofErr w:type="gramEnd"/>
      <w:r>
        <w:rPr>
          <w:rFonts w:ascii="Times New Roman" w:hAnsi="Times New Roman"/>
          <w:spacing w:val="1"/>
          <w:sz w:val="20"/>
        </w:rPr>
        <w:t xml:space="preserve"> </w:t>
      </w:r>
      <w:r>
        <w:rPr>
          <w:rFonts w:ascii="Times New Roman" w:hAnsi="Times New Roman"/>
          <w:sz w:val="20"/>
        </w:rPr>
        <w:t>el</w:t>
      </w:r>
      <w:r>
        <w:rPr>
          <w:rFonts w:ascii="Times New Roman" w:hAnsi="Times New Roman"/>
          <w:spacing w:val="3"/>
          <w:sz w:val="20"/>
        </w:rPr>
        <w:t xml:space="preserve"> </w:t>
      </w:r>
      <w:r>
        <w:rPr>
          <w:rFonts w:ascii="Times New Roman" w:hAnsi="Times New Roman"/>
          <w:sz w:val="20"/>
        </w:rPr>
        <w:t>cual</w:t>
      </w:r>
      <w:r>
        <w:rPr>
          <w:rFonts w:ascii="Times New Roman" w:hAnsi="Times New Roman"/>
          <w:spacing w:val="8"/>
          <w:sz w:val="20"/>
        </w:rPr>
        <w:t xml:space="preserve"> </w:t>
      </w:r>
      <w:r>
        <w:rPr>
          <w:rFonts w:ascii="Times New Roman" w:hAnsi="Times New Roman"/>
          <w:sz w:val="20"/>
        </w:rPr>
        <w:t>requie£e</w:t>
      </w:r>
      <w:r>
        <w:rPr>
          <w:rFonts w:ascii="Times New Roman" w:hAnsi="Times New Roman"/>
          <w:spacing w:val="12"/>
          <w:sz w:val="20"/>
        </w:rPr>
        <w:t xml:space="preserve"> </w:t>
      </w:r>
      <w:r>
        <w:rPr>
          <w:rFonts w:ascii="Times New Roman" w:hAnsi="Times New Roman"/>
          <w:sz w:val="20"/>
        </w:rPr>
        <w:t>a</w:t>
      </w:r>
      <w:r>
        <w:rPr>
          <w:rFonts w:ascii="Times New Roman" w:hAnsi="Times New Roman"/>
          <w:spacing w:val="-2"/>
          <w:sz w:val="20"/>
        </w:rPr>
        <w:t xml:space="preserve"> </w:t>
      </w:r>
      <w:r>
        <w:rPr>
          <w:rFonts w:ascii="Times New Roman" w:hAnsi="Times New Roman"/>
          <w:sz w:val="20"/>
        </w:rPr>
        <w:t>este Despacho:</w:t>
      </w:r>
      <w:r>
        <w:rPr>
          <w:rFonts w:ascii="Times New Roman" w:hAnsi="Times New Roman"/>
          <w:spacing w:val="9"/>
          <w:sz w:val="20"/>
        </w:rPr>
        <w:t xml:space="preserve"> </w:t>
      </w:r>
      <w:r>
        <w:rPr>
          <w:rFonts w:ascii="Times New Roman" w:hAnsi="Times New Roman"/>
          <w:i/>
          <w:sz w:val="20"/>
        </w:rPr>
        <w:t>“impulso</w:t>
      </w:r>
      <w:r>
        <w:rPr>
          <w:rFonts w:ascii="Times New Roman" w:hAnsi="Times New Roman"/>
          <w:i/>
          <w:spacing w:val="7"/>
          <w:sz w:val="20"/>
        </w:rPr>
        <w:t xml:space="preserve"> </w:t>
      </w:r>
      <w:r>
        <w:rPr>
          <w:rFonts w:ascii="Times New Roman" w:hAnsi="Times New Roman"/>
          <w:i/>
          <w:sz w:val="20"/>
        </w:rPr>
        <w:t>procesal”</w:t>
      </w:r>
      <w:r>
        <w:rPr>
          <w:rFonts w:ascii="Times New Roman" w:hAnsi="Times New Roman"/>
          <w:i/>
          <w:spacing w:val="-11"/>
          <w:sz w:val="20"/>
        </w:rPr>
        <w:t xml:space="preserve"> </w:t>
      </w:r>
      <w:r>
        <w:rPr>
          <w:rFonts w:ascii="Times New Roman" w:hAnsi="Times New Roman"/>
          <w:sz w:val="20"/>
        </w:rPr>
        <w:t>sobre</w:t>
      </w:r>
      <w:r>
        <w:rPr>
          <w:rFonts w:ascii="Times New Roman" w:hAnsi="Times New Roman"/>
          <w:spacing w:val="5"/>
          <w:sz w:val="20"/>
        </w:rPr>
        <w:t xml:space="preserve"> </w:t>
      </w:r>
      <w:r>
        <w:rPr>
          <w:rFonts w:ascii="Times New Roman" w:hAnsi="Times New Roman"/>
          <w:spacing w:val="-5"/>
          <w:sz w:val="20"/>
        </w:rPr>
        <w:t>il</w:t>
      </w:r>
    </w:p>
    <w:p w:rsidR="00935D37" w:rsidRDefault="00015798">
      <w:pPr>
        <w:tabs>
          <w:tab w:val="left" w:pos="10441"/>
        </w:tabs>
        <w:spacing w:before="15"/>
        <w:ind w:left="1556"/>
        <w:rPr>
          <w:rFonts w:ascii="Times New Roman"/>
          <w:sz w:val="20"/>
        </w:rPr>
      </w:pPr>
      <w:r>
        <w:rPr>
          <w:rFonts w:ascii="Times New Roman"/>
          <w:noProof/>
          <w:sz w:val="20"/>
        </w:rPr>
        <w:drawing>
          <wp:anchor distT="0" distB="0" distL="0" distR="0" simplePos="0" relativeHeight="251552256" behindDoc="0" locked="0" layoutInCell="1" allowOverlap="1">
            <wp:simplePos x="0" y="0"/>
            <wp:positionH relativeFrom="page">
              <wp:posOffset>262123</wp:posOffset>
            </wp:positionH>
            <wp:positionV relativeFrom="paragraph">
              <wp:posOffset>64266</wp:posOffset>
            </wp:positionV>
            <wp:extent cx="393185" cy="359619"/>
            <wp:effectExtent l="0" t="0" r="0" b="0"/>
            <wp:wrapNone/>
            <wp:docPr id="1977" name="Image 19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7" name="Image 1977"/>
                    <pic:cNvPicPr/>
                  </pic:nvPicPr>
                  <pic:blipFill>
                    <a:blip r:embed="rId2603" cstate="print"/>
                    <a:stretch>
                      <a:fillRect/>
                    </a:stretch>
                  </pic:blipFill>
                  <pic:spPr>
                    <a:xfrm>
                      <a:off x="0" y="0"/>
                      <a:ext cx="393185" cy="359619"/>
                    </a:xfrm>
                    <a:prstGeom prst="rect">
                      <a:avLst/>
                    </a:prstGeom>
                  </pic:spPr>
                </pic:pic>
              </a:graphicData>
            </a:graphic>
          </wp:anchor>
        </w:drawing>
      </w:r>
      <w:r>
        <w:rPr>
          <w:rFonts w:ascii="Times New Roman"/>
          <w:sz w:val="20"/>
        </w:rPr>
        <w:t>particular,</w:t>
      </w:r>
      <w:r>
        <w:rPr>
          <w:rFonts w:ascii="Times New Roman"/>
          <w:spacing w:val="31"/>
          <w:sz w:val="20"/>
        </w:rPr>
        <w:t xml:space="preserve"> </w:t>
      </w:r>
      <w:r>
        <w:rPr>
          <w:rFonts w:ascii="Times New Roman"/>
          <w:sz w:val="20"/>
        </w:rPr>
        <w:t>me</w:t>
      </w:r>
      <w:r>
        <w:rPr>
          <w:rFonts w:ascii="Times New Roman"/>
          <w:spacing w:val="14"/>
          <w:sz w:val="20"/>
        </w:rPr>
        <w:t xml:space="preserve"> </w:t>
      </w:r>
      <w:r>
        <w:rPr>
          <w:rFonts w:ascii="Times New Roman"/>
          <w:sz w:val="20"/>
        </w:rPr>
        <w:t>permito</w:t>
      </w:r>
      <w:r>
        <w:rPr>
          <w:rFonts w:ascii="Times New Roman"/>
          <w:spacing w:val="15"/>
          <w:sz w:val="20"/>
        </w:rPr>
        <w:t xml:space="preserve"> </w:t>
      </w:r>
      <w:r>
        <w:rPr>
          <w:rFonts w:ascii="Times New Roman"/>
          <w:spacing w:val="-2"/>
          <w:sz w:val="20"/>
        </w:rPr>
        <w:t>informar:</w:t>
      </w:r>
      <w:r>
        <w:rPr>
          <w:rFonts w:ascii="Times New Roman"/>
          <w:sz w:val="20"/>
        </w:rPr>
        <w:tab/>
      </w:r>
      <w:r>
        <w:rPr>
          <w:rFonts w:ascii="Times New Roman"/>
          <w:spacing w:val="-10"/>
          <w:sz w:val="20"/>
        </w:rPr>
        <w:t>'</w:t>
      </w:r>
    </w:p>
    <w:p w:rsidR="00935D37" w:rsidRDefault="00935D37">
      <w:pPr>
        <w:pStyle w:val="Textoindependiente"/>
        <w:spacing w:before="29"/>
        <w:rPr>
          <w:rFonts w:ascii="Times New Roman"/>
          <w:sz w:val="20"/>
        </w:rPr>
      </w:pPr>
    </w:p>
    <w:p w:rsidR="00935D37" w:rsidRDefault="00015798">
      <w:pPr>
        <w:spacing w:before="1" w:line="254" w:lineRule="auto"/>
        <w:ind w:left="1558" w:hanging="7"/>
        <w:rPr>
          <w:rFonts w:ascii="Times New Roman" w:hAnsi="Times New Roman"/>
          <w:sz w:val="20"/>
        </w:rPr>
      </w:pPr>
      <w:r>
        <w:rPr>
          <w:rFonts w:ascii="Times New Roman" w:hAnsi="Times New Roman"/>
          <w:sz w:val="20"/>
        </w:rPr>
        <w:t>En</w:t>
      </w:r>
      <w:r>
        <w:rPr>
          <w:rFonts w:ascii="Times New Roman" w:hAnsi="Times New Roman"/>
          <w:spacing w:val="40"/>
          <w:sz w:val="20"/>
        </w:rPr>
        <w:t xml:space="preserve"> </w:t>
      </w:r>
      <w:r>
        <w:rPr>
          <w:rFonts w:ascii="Times New Roman" w:hAnsi="Times New Roman"/>
          <w:sz w:val="20"/>
        </w:rPr>
        <w:t>primer</w:t>
      </w:r>
      <w:r>
        <w:rPr>
          <w:rFonts w:ascii="Times New Roman" w:hAnsi="Times New Roman"/>
          <w:spacing w:val="38"/>
          <w:sz w:val="20"/>
        </w:rPr>
        <w:t xml:space="preserve"> </w:t>
      </w:r>
      <w:r>
        <w:rPr>
          <w:rFonts w:ascii="Times New Roman" w:hAnsi="Times New Roman"/>
          <w:sz w:val="20"/>
        </w:rPr>
        <w:t>lugar,</w:t>
      </w:r>
      <w:r>
        <w:rPr>
          <w:rFonts w:ascii="Times New Roman" w:hAnsi="Times New Roman"/>
          <w:spacing w:val="31"/>
          <w:sz w:val="20"/>
        </w:rPr>
        <w:t xml:space="preserve"> </w:t>
      </w:r>
      <w:r>
        <w:rPr>
          <w:rFonts w:ascii="Times New Roman" w:hAnsi="Times New Roman"/>
          <w:sz w:val="20"/>
        </w:rPr>
        <w:t>se incorporafa</w:t>
      </w:r>
      <w:r>
        <w:rPr>
          <w:rFonts w:ascii="Times New Roman" w:hAnsi="Times New Roman"/>
          <w:spacing w:val="40"/>
          <w:sz w:val="20"/>
        </w:rPr>
        <w:t xml:space="preserve"> </w:t>
      </w:r>
      <w:r>
        <w:rPr>
          <w:rFonts w:ascii="Times New Roman" w:hAnsi="Times New Roman"/>
          <w:sz w:val="20"/>
        </w:rPr>
        <w:t>el</w:t>
      </w:r>
      <w:r>
        <w:rPr>
          <w:rFonts w:ascii="Times New Roman" w:hAnsi="Times New Roman"/>
          <w:spacing w:val="17"/>
          <w:sz w:val="20"/>
        </w:rPr>
        <w:t xml:space="preserve"> </w:t>
      </w:r>
      <w:r>
        <w:rPr>
          <w:rFonts w:ascii="Times New Roman" w:hAnsi="Times New Roman"/>
          <w:sz w:val="20"/>
        </w:rPr>
        <w:t>oficio</w:t>
      </w:r>
      <w:r>
        <w:rPr>
          <w:rFonts w:ascii="Times New Roman" w:hAnsi="Times New Roman"/>
          <w:spacing w:val="29"/>
          <w:sz w:val="20"/>
        </w:rPr>
        <w:t xml:space="preserve"> </w:t>
      </w:r>
      <w:r>
        <w:rPr>
          <w:rFonts w:ascii="Times New Roman" w:hAnsi="Times New Roman"/>
          <w:sz w:val="20"/>
        </w:rPr>
        <w:t>a</w:t>
      </w:r>
      <w:r>
        <w:rPr>
          <w:rFonts w:ascii="Times New Roman" w:hAnsi="Times New Roman"/>
          <w:spacing w:val="21"/>
          <w:sz w:val="20"/>
        </w:rPr>
        <w:t xml:space="preserve"> </w:t>
      </w:r>
      <w:r>
        <w:rPr>
          <w:rFonts w:ascii="Times New Roman" w:hAnsi="Times New Roman"/>
          <w:sz w:val="20"/>
        </w:rPr>
        <w:t>la</w:t>
      </w:r>
      <w:r>
        <w:rPr>
          <w:rFonts w:ascii="Times New Roman" w:hAnsi="Times New Roman"/>
          <w:spacing w:val="26"/>
          <w:sz w:val="20"/>
        </w:rPr>
        <w:t xml:space="preserve"> </w:t>
      </w:r>
      <w:r>
        <w:rPr>
          <w:rFonts w:ascii="Times New Roman" w:hAnsi="Times New Roman"/>
          <w:sz w:val="20"/>
        </w:rPr>
        <w:t>act</w:t>
      </w:r>
      <w:r>
        <w:rPr>
          <w:rFonts w:ascii="Times New Roman" w:hAnsi="Times New Roman"/>
          <w:spacing w:val="-19"/>
          <w:sz w:val="20"/>
        </w:rPr>
        <w:t xml:space="preserve"> </w:t>
      </w:r>
      <w:r>
        <w:rPr>
          <w:rFonts w:ascii="Times New Roman" w:hAnsi="Times New Roman"/>
          <w:sz w:val="20"/>
        </w:rPr>
        <w:t>aación</w:t>
      </w:r>
      <w:r>
        <w:rPr>
          <w:rFonts w:ascii="Times New Roman" w:hAnsi="Times New Roman"/>
          <w:spacing w:val="27"/>
          <w:sz w:val="20"/>
        </w:rPr>
        <w:t xml:space="preserve"> </w:t>
      </w:r>
      <w:r>
        <w:rPr>
          <w:rFonts w:ascii="Times New Roman" w:hAnsi="Times New Roman"/>
          <w:sz w:val="20"/>
        </w:rPr>
        <w:t>admiriistrafiva</w:t>
      </w:r>
      <w:r>
        <w:rPr>
          <w:rFonts w:ascii="Times New Roman" w:hAnsi="Times New Roman"/>
          <w:spacing w:val="28"/>
          <w:sz w:val="20"/>
        </w:rPr>
        <w:t xml:space="preserve"> </w:t>
      </w:r>
      <w:r>
        <w:rPr>
          <w:rFonts w:ascii="Times New Roman" w:hAnsi="Times New Roman"/>
          <w:sz w:val="20"/>
        </w:rPr>
        <w:t>SI</w:t>
      </w:r>
      <w:r>
        <w:rPr>
          <w:rFonts w:ascii="Times New Roman" w:hAnsi="Times New Roman"/>
          <w:spacing w:val="22"/>
          <w:sz w:val="20"/>
        </w:rPr>
        <w:t xml:space="preserve"> </w:t>
      </w:r>
      <w:r>
        <w:rPr>
          <w:rFonts w:ascii="Times New Roman" w:hAnsi="Times New Roman"/>
          <w:sz w:val="20"/>
        </w:rPr>
        <w:t>ACTUA</w:t>
      </w:r>
      <w:r>
        <w:rPr>
          <w:rFonts w:ascii="Times New Roman" w:hAnsi="Times New Roman"/>
          <w:spacing w:val="40"/>
          <w:sz w:val="20"/>
        </w:rPr>
        <w:t xml:space="preserve"> </w:t>
      </w:r>
      <w:r>
        <w:rPr>
          <w:rFonts w:ascii="Times New Roman" w:hAnsi="Times New Roman"/>
          <w:sz w:val="20"/>
        </w:rPr>
        <w:t>No.</w:t>
      </w:r>
      <w:r>
        <w:rPr>
          <w:rFonts w:ascii="Times New Roman" w:hAnsi="Times New Roman"/>
          <w:spacing w:val="22"/>
          <w:sz w:val="20"/>
        </w:rPr>
        <w:t xml:space="preserve"> </w:t>
      </w:r>
      <w:r>
        <w:rPr>
          <w:rFonts w:ascii="Times New Roman" w:hAnsi="Times New Roman"/>
          <w:sz w:val="20"/>
        </w:rPr>
        <w:t>6888</w:t>
      </w:r>
      <w:r>
        <w:rPr>
          <w:rFonts w:ascii="Times New Roman" w:hAnsi="Times New Roman"/>
          <w:spacing w:val="28"/>
          <w:sz w:val="20"/>
        </w:rPr>
        <w:t xml:space="preserve"> </w:t>
      </w:r>
      <w:r>
        <w:rPr>
          <w:rFonts w:ascii="Times New Roman" w:hAnsi="Times New Roman"/>
          <w:sz w:val="20"/>
        </w:rPr>
        <w:t>por</w:t>
      </w:r>
      <w:r>
        <w:rPr>
          <w:rFonts w:ascii="Times New Roman" w:hAnsi="Times New Roman"/>
          <w:spacing w:val="21"/>
          <w:sz w:val="20"/>
        </w:rPr>
        <w:t xml:space="preserve"> </w:t>
      </w:r>
      <w:r>
        <w:rPr>
          <w:rFonts w:ascii="Times New Roman" w:hAnsi="Times New Roman"/>
          <w:sz w:val="20"/>
        </w:rPr>
        <w:t>la</w:t>
      </w:r>
      <w:r>
        <w:rPr>
          <w:rFonts w:ascii="Times New Roman" w:hAnsi="Times New Roman"/>
          <w:spacing w:val="24"/>
          <w:sz w:val="20"/>
        </w:rPr>
        <w:t xml:space="preserve"> </w:t>
      </w:r>
      <w:r>
        <w:rPr>
          <w:rFonts w:ascii="Times New Roman" w:hAnsi="Times New Roman"/>
          <w:sz w:val="20"/>
        </w:rPr>
        <w:t>presiinta ocupación indebida del espacio público.</w:t>
      </w:r>
    </w:p>
    <w:p w:rsidR="00935D37" w:rsidRDefault="00935D37">
      <w:pPr>
        <w:pStyle w:val="Textoindependiente"/>
        <w:spacing w:before="11"/>
        <w:rPr>
          <w:rFonts w:ascii="Times New Roman"/>
          <w:sz w:val="20"/>
        </w:rPr>
      </w:pPr>
    </w:p>
    <w:p w:rsidR="00935D37" w:rsidRDefault="00015798">
      <w:pPr>
        <w:spacing w:before="1" w:line="256" w:lineRule="auto"/>
        <w:ind w:left="1553" w:right="565"/>
        <w:jc w:val="both"/>
        <w:rPr>
          <w:rFonts w:ascii="Times New Roman" w:hAnsi="Times New Roman"/>
          <w:sz w:val="20"/>
        </w:rPr>
      </w:pPr>
      <w:r>
        <w:rPr>
          <w:rFonts w:ascii="Times New Roman" w:hAnsi="Times New Roman"/>
          <w:sz w:val="20"/>
        </w:rPr>
        <w:t>Ahora bien, en el punto de impulso de la actuaci</w:t>
      </w:r>
      <w:r>
        <w:rPr>
          <w:rFonts w:ascii="Times New Roman" w:hAnsi="Times New Roman"/>
          <w:spacing w:val="-13"/>
          <w:sz w:val="20"/>
        </w:rPr>
        <w:t xml:space="preserve"> </w:t>
      </w:r>
      <w:r>
        <w:rPr>
          <w:rFonts w:ascii="Times New Roman" w:hAnsi="Times New Roman"/>
          <w:sz w:val="20"/>
        </w:rPr>
        <w:t>Su administrativa y de conforrriidad</w:t>
      </w:r>
      <w:r>
        <w:rPr>
          <w:rFonts w:ascii="Times New Roman" w:hAnsi="Times New Roman"/>
          <w:spacing w:val="40"/>
          <w:sz w:val="20"/>
        </w:rPr>
        <w:t xml:space="preserve"> </w:t>
      </w:r>
      <w:r>
        <w:rPr>
          <w:rFonts w:ascii="Times New Roman" w:hAnsi="Times New Roman"/>
          <w:sz w:val="20"/>
        </w:rPr>
        <w:t>con lo dispuesto por.</w:t>
      </w:r>
      <w:r>
        <w:rPr>
          <w:rFonts w:ascii="Times New Roman" w:hAnsi="Times New Roman"/>
          <w:spacing w:val="-13"/>
          <w:sz w:val="20"/>
        </w:rPr>
        <w:t xml:space="preserve"> </w:t>
      </w:r>
      <w:r>
        <w:rPr>
          <w:rFonts w:ascii="Times New Roman" w:hAnsi="Times New Roman"/>
          <w:sz w:val="20"/>
        </w:rPr>
        <w:t>el artículo</w:t>
      </w:r>
      <w:r>
        <w:rPr>
          <w:rFonts w:ascii="Times New Roman" w:hAnsi="Times New Roman"/>
          <w:spacing w:val="21"/>
          <w:sz w:val="20"/>
        </w:rPr>
        <w:t xml:space="preserve"> </w:t>
      </w:r>
      <w:r>
        <w:rPr>
          <w:rFonts w:ascii="Times New Roman" w:hAnsi="Times New Roman"/>
          <w:sz w:val="20"/>
        </w:rPr>
        <w:t>86 del Decreto</w:t>
      </w:r>
      <w:r>
        <w:rPr>
          <w:rFonts w:ascii="Times New Roman" w:hAnsi="Times New Roman"/>
          <w:spacing w:val="20"/>
          <w:sz w:val="20"/>
        </w:rPr>
        <w:t xml:space="preserve"> </w:t>
      </w:r>
      <w:r>
        <w:rPr>
          <w:rFonts w:ascii="Times New Roman" w:hAnsi="Times New Roman"/>
          <w:sz w:val="20"/>
        </w:rPr>
        <w:t>Ley 1421 de 1993,</w:t>
      </w:r>
      <w:r>
        <w:rPr>
          <w:rFonts w:ascii="Times New Roman" w:hAnsi="Times New Roman"/>
          <w:spacing w:val="18"/>
          <w:sz w:val="20"/>
        </w:rPr>
        <w:t xml:space="preserve"> </w:t>
      </w:r>
      <w:r>
        <w:rPr>
          <w:rFonts w:ascii="Times New Roman" w:hAnsi="Times New Roman"/>
          <w:sz w:val="20"/>
        </w:rPr>
        <w:t>modifi</w:t>
      </w:r>
      <w:r>
        <w:rPr>
          <w:rFonts w:ascii="Times New Roman" w:hAnsi="Times New Roman"/>
          <w:spacing w:val="-13"/>
          <w:sz w:val="20"/>
        </w:rPr>
        <w:t xml:space="preserve"> </w:t>
      </w:r>
      <w:r>
        <w:rPr>
          <w:rFonts w:ascii="Times New Roman" w:hAnsi="Times New Roman"/>
          <w:sz w:val="20"/>
        </w:rPr>
        <w:t>cado</w:t>
      </w:r>
      <w:r>
        <w:rPr>
          <w:rFonts w:ascii="Times New Roman" w:hAnsi="Times New Roman"/>
          <w:spacing w:val="23"/>
          <w:sz w:val="20"/>
        </w:rPr>
        <w:t xml:space="preserve"> </w:t>
      </w:r>
      <w:r>
        <w:rPr>
          <w:rFonts w:ascii="Times New Roman" w:hAnsi="Times New Roman"/>
          <w:sz w:val="20"/>
        </w:rPr>
        <w:t>por el artículo</w:t>
      </w:r>
      <w:r>
        <w:rPr>
          <w:rFonts w:ascii="Times New Roman" w:hAnsi="Times New Roman"/>
          <w:spacing w:val="18"/>
          <w:sz w:val="20"/>
        </w:rPr>
        <w:t xml:space="preserve"> </w:t>
      </w:r>
      <w:r>
        <w:rPr>
          <w:rFonts w:ascii="Times New Roman" w:hAnsi="Times New Roman"/>
          <w:sz w:val="20"/>
        </w:rPr>
        <w:t>11 de la</w:t>
      </w:r>
      <w:r>
        <w:rPr>
          <w:rFonts w:ascii="Times New Roman" w:hAnsi="Times New Roman"/>
          <w:spacing w:val="13"/>
          <w:sz w:val="20"/>
        </w:rPr>
        <w:t xml:space="preserve"> </w:t>
      </w:r>
      <w:r>
        <w:rPr>
          <w:rFonts w:ascii="Times New Roman" w:hAnsi="Times New Roman"/>
          <w:sz w:val="20"/>
        </w:rPr>
        <w:t>Ley</w:t>
      </w:r>
      <w:r>
        <w:rPr>
          <w:rFonts w:ascii="Times New Roman" w:hAnsi="Times New Roman"/>
          <w:spacing w:val="15"/>
          <w:sz w:val="20"/>
        </w:rPr>
        <w:t xml:space="preserve"> </w:t>
      </w:r>
      <w:r>
        <w:rPr>
          <w:rFonts w:ascii="Times New Roman" w:hAnsi="Times New Roman"/>
          <w:sz w:val="20"/>
        </w:rPr>
        <w:t>2116</w:t>
      </w:r>
      <w:r>
        <w:rPr>
          <w:rFonts w:ascii="Times New Roman" w:hAnsi="Times New Roman"/>
          <w:spacing w:val="22"/>
          <w:sz w:val="20"/>
        </w:rPr>
        <w:t xml:space="preserve"> </w:t>
      </w:r>
      <w:r>
        <w:rPr>
          <w:rFonts w:ascii="Times New Roman" w:hAnsi="Times New Roman"/>
          <w:sz w:val="20"/>
        </w:rPr>
        <w:t>de</w:t>
      </w:r>
      <w:r>
        <w:rPr>
          <w:rFonts w:ascii="Times New Roman" w:hAnsi="Times New Roman"/>
          <w:spacing w:val="13"/>
          <w:sz w:val="20"/>
        </w:rPr>
        <w:t xml:space="preserve"> </w:t>
      </w:r>
      <w:r>
        <w:rPr>
          <w:rFonts w:ascii="Times New Roman" w:hAnsi="Times New Roman"/>
          <w:sz w:val="20"/>
        </w:rPr>
        <w:t>2021 que</w:t>
      </w:r>
      <w:r>
        <w:rPr>
          <w:rFonts w:ascii="Times New Roman" w:hAnsi="Times New Roman"/>
          <w:spacing w:val="13"/>
          <w:sz w:val="20"/>
        </w:rPr>
        <w:t xml:space="preserve"> </w:t>
      </w:r>
      <w:r>
        <w:rPr>
          <w:rFonts w:ascii="Times New Roman" w:hAnsi="Times New Roman"/>
          <w:sz w:val="20"/>
        </w:rPr>
        <w:t>establece las</w:t>
      </w:r>
      <w:r>
        <w:rPr>
          <w:rFonts w:ascii="Times New Roman" w:hAnsi="Times New Roman"/>
          <w:spacing w:val="54"/>
          <w:sz w:val="20"/>
        </w:rPr>
        <w:t xml:space="preserve"> </w:t>
      </w:r>
      <w:r>
        <w:rPr>
          <w:rFonts w:ascii="Times New Roman" w:hAnsi="Times New Roman"/>
          <w:sz w:val="20"/>
        </w:rPr>
        <w:t>atribuciones</w:t>
      </w:r>
      <w:r>
        <w:rPr>
          <w:rFonts w:ascii="Times New Roman" w:hAnsi="Times New Roman"/>
          <w:spacing w:val="68"/>
          <w:sz w:val="20"/>
        </w:rPr>
        <w:t xml:space="preserve"> </w:t>
      </w:r>
      <w:r>
        <w:rPr>
          <w:rFonts w:ascii="Times New Roman" w:hAnsi="Times New Roman"/>
          <w:sz w:val="20"/>
        </w:rPr>
        <w:t>de</w:t>
      </w:r>
      <w:r>
        <w:rPr>
          <w:rFonts w:ascii="Times New Roman" w:hAnsi="Times New Roman"/>
          <w:spacing w:val="42"/>
          <w:sz w:val="20"/>
        </w:rPr>
        <w:t xml:space="preserve"> </w:t>
      </w:r>
      <w:r>
        <w:rPr>
          <w:rFonts w:ascii="Times New Roman" w:hAnsi="Times New Roman"/>
          <w:sz w:val="20"/>
        </w:rPr>
        <w:t>los</w:t>
      </w:r>
      <w:r>
        <w:rPr>
          <w:rFonts w:ascii="Times New Roman" w:hAnsi="Times New Roman"/>
          <w:spacing w:val="47"/>
          <w:sz w:val="20"/>
        </w:rPr>
        <w:t xml:space="preserve"> </w:t>
      </w:r>
      <w:r>
        <w:rPr>
          <w:rFonts w:ascii="Times New Roman" w:hAnsi="Times New Roman"/>
          <w:sz w:val="20"/>
        </w:rPr>
        <w:t>Alcaldes</w:t>
      </w:r>
      <w:r>
        <w:rPr>
          <w:rFonts w:ascii="Times New Roman" w:hAnsi="Times New Roman"/>
          <w:spacing w:val="52"/>
          <w:sz w:val="20"/>
        </w:rPr>
        <w:t xml:space="preserve"> </w:t>
      </w:r>
      <w:r>
        <w:rPr>
          <w:rFonts w:ascii="Times New Roman" w:hAnsi="Times New Roman"/>
          <w:sz w:val="20"/>
        </w:rPr>
        <w:t>Locales;</w:t>
      </w:r>
      <w:r>
        <w:rPr>
          <w:rFonts w:ascii="Times New Roman" w:hAnsi="Times New Roman"/>
          <w:spacing w:val="56"/>
          <w:sz w:val="20"/>
        </w:rPr>
        <w:t xml:space="preserve"> </w:t>
      </w:r>
      <w:r>
        <w:rPr>
          <w:rFonts w:ascii="Times New Roman" w:hAnsi="Times New Roman"/>
          <w:sz w:val="20"/>
        </w:rPr>
        <w:t>este</w:t>
      </w:r>
      <w:r>
        <w:rPr>
          <w:rFonts w:ascii="Times New Roman" w:hAnsi="Times New Roman"/>
          <w:spacing w:val="48"/>
          <w:sz w:val="20"/>
        </w:rPr>
        <w:t xml:space="preserve"> </w:t>
      </w:r>
      <w:r>
        <w:rPr>
          <w:rFonts w:ascii="Times New Roman" w:hAnsi="Times New Roman"/>
          <w:sz w:val="20"/>
        </w:rPr>
        <w:t>E</w:t>
      </w:r>
      <w:r>
        <w:rPr>
          <w:rFonts w:ascii="Times New Roman" w:hAnsi="Times New Roman"/>
          <w:spacing w:val="-18"/>
          <w:sz w:val="20"/>
        </w:rPr>
        <w:t xml:space="preserve"> </w:t>
      </w:r>
      <w:r>
        <w:rPr>
          <w:rFonts w:ascii="Times New Roman" w:hAnsi="Times New Roman"/>
          <w:sz w:val="20"/>
        </w:rPr>
        <w:t>espacho</w:t>
      </w:r>
      <w:r>
        <w:rPr>
          <w:rFonts w:ascii="Times New Roman" w:hAnsi="Times New Roman"/>
          <w:spacing w:val="62"/>
          <w:sz w:val="20"/>
        </w:rPr>
        <w:t xml:space="preserve"> </w:t>
      </w:r>
      <w:r>
        <w:rPr>
          <w:rFonts w:ascii="Times New Roman" w:hAnsi="Times New Roman"/>
          <w:sz w:val="20"/>
        </w:rPr>
        <w:t>se</w:t>
      </w:r>
      <w:r>
        <w:rPr>
          <w:rFonts w:ascii="Times New Roman" w:hAnsi="Times New Roman"/>
          <w:spacing w:val="48"/>
          <w:sz w:val="20"/>
        </w:rPr>
        <w:t xml:space="preserve"> </w:t>
      </w:r>
      <w:r>
        <w:rPr>
          <w:rFonts w:ascii="Times New Roman" w:hAnsi="Times New Roman"/>
          <w:sz w:val="20"/>
        </w:rPr>
        <w:t>permite</w:t>
      </w:r>
      <w:r>
        <w:rPr>
          <w:rFonts w:ascii="Times New Roman" w:hAnsi="Times New Roman"/>
          <w:spacing w:val="48"/>
          <w:sz w:val="20"/>
        </w:rPr>
        <w:t xml:space="preserve"> </w:t>
      </w:r>
      <w:r>
        <w:rPr>
          <w:rFonts w:ascii="Times New Roman" w:hAnsi="Times New Roman"/>
          <w:sz w:val="20"/>
        </w:rPr>
        <w:t>informar</w:t>
      </w:r>
      <w:r>
        <w:rPr>
          <w:rFonts w:ascii="Times New Roman" w:hAnsi="Times New Roman"/>
          <w:spacing w:val="56"/>
          <w:sz w:val="20"/>
        </w:rPr>
        <w:t xml:space="preserve"> </w:t>
      </w:r>
      <w:r>
        <w:rPr>
          <w:rFonts w:ascii="Times New Roman" w:hAnsi="Times New Roman"/>
          <w:sz w:val="20"/>
        </w:rPr>
        <w:t>que</w:t>
      </w:r>
      <w:r>
        <w:rPr>
          <w:rFonts w:ascii="Times New Roman" w:hAnsi="Times New Roman"/>
          <w:spacing w:val="54"/>
          <w:sz w:val="20"/>
        </w:rPr>
        <w:t xml:space="preserve"> </w:t>
      </w:r>
      <w:r>
        <w:rPr>
          <w:rFonts w:ascii="Times New Roman" w:hAnsi="Times New Roman"/>
          <w:sz w:val="20"/>
        </w:rPr>
        <w:t>dispuso</w:t>
      </w:r>
      <w:r>
        <w:rPr>
          <w:rFonts w:ascii="Times New Roman" w:hAnsi="Times New Roman"/>
          <w:spacing w:val="51"/>
          <w:sz w:val="20"/>
        </w:rPr>
        <w:t xml:space="preserve"> </w:t>
      </w:r>
      <w:r>
        <w:rPr>
          <w:rFonts w:ascii="Times New Roman" w:hAnsi="Times New Roman"/>
          <w:sz w:val="20"/>
        </w:rPr>
        <w:t>de</w:t>
      </w:r>
      <w:r>
        <w:rPr>
          <w:rFonts w:ascii="Times New Roman" w:hAnsi="Times New Roman"/>
          <w:spacing w:val="42"/>
          <w:sz w:val="20"/>
        </w:rPr>
        <w:t xml:space="preserve"> </w:t>
      </w:r>
      <w:r>
        <w:rPr>
          <w:rFonts w:ascii="Times New Roman" w:hAnsi="Times New Roman"/>
          <w:sz w:val="20"/>
        </w:rPr>
        <w:t>los</w:t>
      </w:r>
      <w:r>
        <w:rPr>
          <w:rFonts w:ascii="Times New Roman" w:hAnsi="Times New Roman"/>
          <w:spacing w:val="46"/>
          <w:sz w:val="20"/>
        </w:rPr>
        <w:t xml:space="preserve"> </w:t>
      </w:r>
      <w:r>
        <w:rPr>
          <w:rFonts w:ascii="Times New Roman" w:hAnsi="Times New Roman"/>
          <w:spacing w:val="-2"/>
          <w:sz w:val="20"/>
        </w:rPr>
        <w:t>recursos</w:t>
      </w:r>
    </w:p>
    <w:p w:rsidR="00935D37" w:rsidRDefault="00015798">
      <w:pPr>
        <w:spacing w:line="261" w:lineRule="auto"/>
        <w:ind w:left="1553" w:firstLine="5"/>
        <w:rPr>
          <w:rFonts w:ascii="Times New Roman" w:hAnsi="Times New Roman"/>
          <w:sz w:val="20"/>
        </w:rPr>
      </w:pPr>
      <w:r>
        <w:rPr>
          <w:rFonts w:ascii="Times New Roman" w:hAnsi="Times New Roman"/>
          <w:sz w:val="20"/>
        </w:rPr>
        <w:t>humanos</w:t>
      </w:r>
      <w:r>
        <w:rPr>
          <w:rFonts w:ascii="Times New Roman" w:hAnsi="Times New Roman"/>
          <w:spacing w:val="40"/>
          <w:sz w:val="20"/>
        </w:rPr>
        <w:t xml:space="preserve"> </w:t>
      </w:r>
      <w:r>
        <w:rPr>
          <w:rFonts w:ascii="Times New Roman" w:hAnsi="Times New Roman"/>
          <w:sz w:val="20"/>
        </w:rPr>
        <w:t>y</w:t>
      </w:r>
      <w:r>
        <w:rPr>
          <w:rFonts w:ascii="Times New Roman" w:hAnsi="Times New Roman"/>
          <w:spacing w:val="33"/>
          <w:sz w:val="20"/>
        </w:rPr>
        <w:t xml:space="preserve"> </w:t>
      </w:r>
      <w:r>
        <w:rPr>
          <w:rFonts w:ascii="Times New Roman" w:hAnsi="Times New Roman"/>
          <w:sz w:val="20"/>
        </w:rPr>
        <w:t>heoamientas</w:t>
      </w:r>
      <w:r>
        <w:rPr>
          <w:rFonts w:ascii="Times New Roman" w:hAnsi="Times New Roman"/>
          <w:spacing w:val="40"/>
          <w:sz w:val="20"/>
        </w:rPr>
        <w:t xml:space="preserve"> </w:t>
      </w:r>
      <w:r>
        <w:rPr>
          <w:rFonts w:ascii="Times New Roman" w:hAnsi="Times New Roman"/>
          <w:sz w:val="20"/>
        </w:rPr>
        <w:t>técnicas</w:t>
      </w:r>
      <w:r>
        <w:rPr>
          <w:rFonts w:ascii="Times New Roman" w:hAnsi="Times New Roman"/>
          <w:spacing w:val="40"/>
          <w:sz w:val="20"/>
        </w:rPr>
        <w:t xml:space="preserve"> </w:t>
      </w:r>
      <w:r>
        <w:rPr>
          <w:rFonts w:ascii="Times New Roman" w:hAnsi="Times New Roman"/>
          <w:sz w:val="20"/>
        </w:rPr>
        <w:t>necesarias</w:t>
      </w:r>
      <w:r>
        <w:rPr>
          <w:rFonts w:ascii="Times New Roman" w:hAnsi="Times New Roman"/>
          <w:spacing w:val="40"/>
          <w:sz w:val="20"/>
        </w:rPr>
        <w:t xml:space="preserve"> </w:t>
      </w:r>
      <w:r>
        <w:rPr>
          <w:rFonts w:ascii="Times New Roman" w:hAnsi="Times New Roman"/>
          <w:sz w:val="20"/>
        </w:rPr>
        <w:t>pare</w:t>
      </w:r>
      <w:r>
        <w:rPr>
          <w:rFonts w:ascii="Times New Roman" w:hAnsi="Times New Roman"/>
          <w:spacing w:val="40"/>
          <w:sz w:val="20"/>
        </w:rPr>
        <w:t xml:space="preserve"> </w:t>
      </w:r>
      <w:r>
        <w:rPr>
          <w:rFonts w:ascii="Times New Roman" w:hAnsi="Times New Roman"/>
          <w:sz w:val="20"/>
        </w:rPr>
        <w:t>llevar</w:t>
      </w:r>
      <w:r>
        <w:rPr>
          <w:rFonts w:ascii="Times New Roman" w:hAnsi="Times New Roman"/>
          <w:spacing w:val="37"/>
          <w:sz w:val="20"/>
        </w:rPr>
        <w:t xml:space="preserve"> </w:t>
      </w:r>
      <w:r>
        <w:rPr>
          <w:rFonts w:ascii="Times New Roman" w:hAnsi="Times New Roman"/>
          <w:sz w:val="20"/>
        </w:rPr>
        <w:t>a</w:t>
      </w:r>
      <w:r>
        <w:rPr>
          <w:rFonts w:ascii="Times New Roman" w:hAnsi="Times New Roman"/>
          <w:spacing w:val="32"/>
          <w:sz w:val="20"/>
        </w:rPr>
        <w:t xml:space="preserve"> </w:t>
      </w:r>
      <w:r>
        <w:rPr>
          <w:rFonts w:ascii="Times New Roman" w:hAnsi="Times New Roman"/>
          <w:sz w:val="20"/>
        </w:rPr>
        <w:t>cabo</w:t>
      </w:r>
      <w:r>
        <w:rPr>
          <w:rFonts w:ascii="Times New Roman" w:hAnsi="Times New Roman"/>
          <w:spacing w:val="36"/>
          <w:sz w:val="20"/>
        </w:rPr>
        <w:t xml:space="preserve"> </w:t>
      </w:r>
      <w:r>
        <w:rPr>
          <w:rFonts w:ascii="Times New Roman" w:hAnsi="Times New Roman"/>
          <w:sz w:val="20"/>
        </w:rPr>
        <w:t>un</w:t>
      </w:r>
      <w:r>
        <w:rPr>
          <w:rFonts w:ascii="Times New Roman" w:hAnsi="Times New Roman"/>
          <w:spacing w:val="31"/>
          <w:sz w:val="20"/>
        </w:rPr>
        <w:t xml:space="preserve"> </w:t>
      </w:r>
      <w:r>
        <w:rPr>
          <w:rFonts w:ascii="Times New Roman" w:hAnsi="Times New Roman"/>
          <w:sz w:val="20"/>
        </w:rPr>
        <w:t>plan</w:t>
      </w:r>
      <w:r>
        <w:rPr>
          <w:rFonts w:ascii="Times New Roman" w:hAnsi="Times New Roman"/>
          <w:spacing w:val="38"/>
          <w:sz w:val="20"/>
        </w:rPr>
        <w:t xml:space="preserve"> </w:t>
      </w:r>
      <w:r>
        <w:rPr>
          <w:rFonts w:ascii="Times New Roman" w:hAnsi="Times New Roman"/>
          <w:sz w:val="20"/>
        </w:rPr>
        <w:t>de</w:t>
      </w:r>
      <w:r>
        <w:rPr>
          <w:rFonts w:ascii="Times New Roman" w:hAnsi="Times New Roman"/>
          <w:spacing w:val="38"/>
          <w:sz w:val="20"/>
        </w:rPr>
        <w:t xml:space="preserve"> </w:t>
      </w:r>
      <w:proofErr w:type="gramStart"/>
      <w:r>
        <w:rPr>
          <w:rFonts w:ascii="Times New Roman" w:hAnsi="Times New Roman"/>
          <w:sz w:val="20"/>
        </w:rPr>
        <w:t>descongestió¡</w:t>
      </w:r>
      <w:proofErr w:type="gramEnd"/>
      <w:r>
        <w:rPr>
          <w:rFonts w:ascii="Times New Roman" w:hAnsi="Times New Roman"/>
          <w:sz w:val="20"/>
        </w:rPr>
        <w:t>i</w:t>
      </w:r>
      <w:r>
        <w:rPr>
          <w:rFonts w:ascii="Times New Roman" w:hAnsi="Times New Roman"/>
          <w:spacing w:val="28"/>
          <w:sz w:val="20"/>
        </w:rPr>
        <w:t xml:space="preserve"> </w:t>
      </w:r>
      <w:r>
        <w:rPr>
          <w:rFonts w:ascii="Times New Roman" w:hAnsi="Times New Roman"/>
          <w:sz w:val="20"/>
        </w:rPr>
        <w:t>de</w:t>
      </w:r>
      <w:r>
        <w:rPr>
          <w:rFonts w:ascii="Times New Roman" w:hAnsi="Times New Roman"/>
          <w:spacing w:val="20"/>
          <w:sz w:val="20"/>
        </w:rPr>
        <w:t xml:space="preserve"> </w:t>
      </w:r>
      <w:r>
        <w:rPr>
          <w:rFonts w:ascii="Times New Roman" w:hAnsi="Times New Roman"/>
          <w:sz w:val="20"/>
        </w:rPr>
        <w:t>las</w:t>
      </w:r>
      <w:r>
        <w:rPr>
          <w:rFonts w:ascii="Times New Roman" w:hAnsi="Times New Roman"/>
          <w:spacing w:val="33"/>
          <w:sz w:val="20"/>
        </w:rPr>
        <w:t xml:space="preserve"> </w:t>
      </w:r>
      <w:r>
        <w:rPr>
          <w:rFonts w:ascii="Times New Roman" w:hAnsi="Times New Roman"/>
          <w:sz w:val="20"/>
        </w:rPr>
        <w:t>actuaciones administrafivas</w:t>
      </w:r>
      <w:r>
        <w:rPr>
          <w:rFonts w:ascii="Times New Roman" w:hAnsi="Times New Roman"/>
          <w:spacing w:val="2"/>
          <w:sz w:val="20"/>
        </w:rPr>
        <w:t xml:space="preserve"> </w:t>
      </w:r>
      <w:r>
        <w:rPr>
          <w:rFonts w:ascii="Times New Roman" w:hAnsi="Times New Roman"/>
          <w:sz w:val="20"/>
        </w:rPr>
        <w:t>(Ley</w:t>
      </w:r>
      <w:r>
        <w:rPr>
          <w:rFonts w:ascii="Times New Roman" w:hAnsi="Times New Roman"/>
          <w:spacing w:val="8"/>
          <w:sz w:val="20"/>
        </w:rPr>
        <w:t xml:space="preserve"> </w:t>
      </w:r>
      <w:r>
        <w:rPr>
          <w:rFonts w:ascii="Times New Roman" w:hAnsi="Times New Roman"/>
          <w:sz w:val="20"/>
        </w:rPr>
        <w:t>232</w:t>
      </w:r>
      <w:r>
        <w:rPr>
          <w:rFonts w:ascii="Times New Roman" w:hAnsi="Times New Roman"/>
          <w:spacing w:val="4"/>
          <w:sz w:val="20"/>
        </w:rPr>
        <w:t xml:space="preserve"> </w:t>
      </w:r>
      <w:r>
        <w:rPr>
          <w:rFonts w:ascii="Times New Roman" w:hAnsi="Times New Roman"/>
          <w:sz w:val="20"/>
        </w:rPr>
        <w:t>de</w:t>
      </w:r>
      <w:r>
        <w:rPr>
          <w:rFonts w:ascii="Times New Roman" w:hAnsi="Times New Roman"/>
          <w:spacing w:val="-9"/>
          <w:sz w:val="20"/>
        </w:rPr>
        <w:t xml:space="preserve"> </w:t>
      </w:r>
      <w:r>
        <w:rPr>
          <w:rFonts w:ascii="Times New Roman" w:hAnsi="Times New Roman"/>
          <w:sz w:val="20"/>
        </w:rPr>
        <w:t>1995,</w:t>
      </w:r>
      <w:r>
        <w:rPr>
          <w:rFonts w:ascii="Times New Roman" w:hAnsi="Times New Roman"/>
          <w:spacing w:val="13"/>
          <w:sz w:val="20"/>
        </w:rPr>
        <w:t xml:space="preserve"> </w:t>
      </w:r>
      <w:r>
        <w:rPr>
          <w:rFonts w:ascii="Times New Roman" w:hAnsi="Times New Roman"/>
          <w:sz w:val="20"/>
        </w:rPr>
        <w:t>Espacio</w:t>
      </w:r>
      <w:r>
        <w:rPr>
          <w:rFonts w:ascii="Times New Roman" w:hAnsi="Times New Roman"/>
          <w:spacing w:val="15"/>
          <w:sz w:val="20"/>
        </w:rPr>
        <w:t xml:space="preserve"> </w:t>
      </w:r>
      <w:r>
        <w:rPr>
          <w:rFonts w:ascii="Times New Roman" w:hAnsi="Times New Roman"/>
          <w:sz w:val="20"/>
        </w:rPr>
        <w:t>Pública</w:t>
      </w:r>
      <w:r>
        <w:rPr>
          <w:rFonts w:ascii="Times New Roman" w:hAnsi="Times New Roman"/>
          <w:spacing w:val="63"/>
          <w:sz w:val="20"/>
        </w:rPr>
        <w:t xml:space="preserve"> </w:t>
      </w:r>
      <w:r>
        <w:rPr>
          <w:rFonts w:ascii="Times New Roman" w:hAnsi="Times New Roman"/>
          <w:sz w:val="20"/>
        </w:rPr>
        <w:t>y</w:t>
      </w:r>
      <w:r>
        <w:rPr>
          <w:rFonts w:ascii="Times New Roman" w:hAnsi="Times New Roman"/>
          <w:spacing w:val="10"/>
          <w:sz w:val="20"/>
        </w:rPr>
        <w:t xml:space="preserve"> </w:t>
      </w:r>
      <w:r>
        <w:rPr>
          <w:rFonts w:ascii="Times New Roman" w:hAnsi="Times New Roman"/>
          <w:sz w:val="20"/>
        </w:rPr>
        <w:t>Régimen</w:t>
      </w:r>
      <w:r>
        <w:rPr>
          <w:rFonts w:ascii="Times New Roman" w:hAnsi="Times New Roman"/>
          <w:spacing w:val="29"/>
          <w:sz w:val="20"/>
        </w:rPr>
        <w:t xml:space="preserve"> </w:t>
      </w:r>
      <w:r>
        <w:rPr>
          <w:rFonts w:ascii="Times New Roman" w:hAnsi="Times New Roman"/>
          <w:sz w:val="20"/>
        </w:rPr>
        <w:t>Urbanístico</w:t>
      </w:r>
      <w:r>
        <w:rPr>
          <w:rFonts w:ascii="Times New Roman" w:hAnsi="Times New Roman"/>
          <w:spacing w:val="15"/>
          <w:sz w:val="20"/>
        </w:rPr>
        <w:t xml:space="preserve"> </w:t>
      </w:r>
      <w:r>
        <w:rPr>
          <w:rFonts w:ascii="Times New Roman" w:hAnsi="Times New Roman"/>
          <w:sz w:val="20"/>
        </w:rPr>
        <w:t>y</w:t>
      </w:r>
      <w:r>
        <w:rPr>
          <w:rFonts w:ascii="Times New Roman" w:hAnsi="Times New Roman"/>
          <w:spacing w:val="2"/>
          <w:sz w:val="20"/>
        </w:rPr>
        <w:t xml:space="preserve"> </w:t>
      </w:r>
      <w:r>
        <w:rPr>
          <w:rFonts w:ascii="Times New Roman" w:hAnsi="Times New Roman"/>
          <w:sz w:val="20"/>
        </w:rPr>
        <w:t>de</w:t>
      </w:r>
      <w:r>
        <w:rPr>
          <w:rFonts w:ascii="Times New Roman" w:hAnsi="Times New Roman"/>
          <w:spacing w:val="13"/>
          <w:sz w:val="20"/>
        </w:rPr>
        <w:t xml:space="preserve"> </w:t>
      </w:r>
      <w:r>
        <w:rPr>
          <w:rFonts w:ascii="Times New Roman" w:hAnsi="Times New Roman"/>
          <w:sz w:val="20"/>
        </w:rPr>
        <w:t>Obras,</w:t>
      </w:r>
      <w:r>
        <w:rPr>
          <w:rFonts w:ascii="Times New Roman" w:hAnsi="Times New Roman"/>
          <w:spacing w:val="11"/>
          <w:sz w:val="20"/>
        </w:rPr>
        <w:t xml:space="preserve"> </w:t>
      </w:r>
      <w:r>
        <w:rPr>
          <w:rFonts w:ascii="Times New Roman" w:hAnsi="Times New Roman"/>
          <w:sz w:val="20"/>
        </w:rPr>
        <w:t>derogado</w:t>
      </w:r>
      <w:r>
        <w:rPr>
          <w:rFonts w:ascii="Times New Roman" w:hAnsi="Times New Roman"/>
          <w:spacing w:val="26"/>
          <w:sz w:val="20"/>
        </w:rPr>
        <w:t xml:space="preserve"> </w:t>
      </w:r>
      <w:r>
        <w:rPr>
          <w:rFonts w:ascii="Times New Roman" w:hAnsi="Times New Roman"/>
          <w:sz w:val="20"/>
        </w:rPr>
        <w:t>por</w:t>
      </w:r>
      <w:r>
        <w:rPr>
          <w:rFonts w:ascii="Times New Roman" w:hAnsi="Times New Roman"/>
          <w:spacing w:val="7"/>
          <w:sz w:val="20"/>
        </w:rPr>
        <w:t xml:space="preserve"> </w:t>
      </w:r>
      <w:r>
        <w:rPr>
          <w:rFonts w:ascii="Times New Roman" w:hAnsi="Times New Roman"/>
          <w:sz w:val="20"/>
        </w:rPr>
        <w:t>el</w:t>
      </w:r>
      <w:r>
        <w:rPr>
          <w:rFonts w:ascii="Times New Roman" w:hAnsi="Times New Roman"/>
          <w:spacing w:val="3"/>
          <w:sz w:val="20"/>
        </w:rPr>
        <w:t xml:space="preserve"> </w:t>
      </w:r>
      <w:r>
        <w:rPr>
          <w:rFonts w:ascii="Times New Roman" w:hAnsi="Times New Roman"/>
          <w:spacing w:val="-2"/>
          <w:sz w:val="20"/>
        </w:rPr>
        <w:t>artículo</w:t>
      </w:r>
    </w:p>
    <w:p w:rsidR="00935D37" w:rsidRDefault="00015798">
      <w:pPr>
        <w:spacing w:line="261" w:lineRule="auto"/>
        <w:ind w:left="1557" w:right="559" w:firstLine="2"/>
        <w:jc w:val="both"/>
        <w:rPr>
          <w:rFonts w:ascii="Times New Roman" w:hAnsi="Times New Roman"/>
          <w:sz w:val="19"/>
        </w:rPr>
      </w:pPr>
      <w:r>
        <w:rPr>
          <w:rFonts w:ascii="Times New Roman" w:hAnsi="Times New Roman"/>
          <w:sz w:val="19"/>
        </w:rPr>
        <w:t>242</w:t>
      </w:r>
      <w:r>
        <w:rPr>
          <w:rFonts w:ascii="Times New Roman" w:hAnsi="Times New Roman"/>
          <w:spacing w:val="32"/>
          <w:sz w:val="19"/>
        </w:rPr>
        <w:t xml:space="preserve"> </w:t>
      </w:r>
      <w:r>
        <w:rPr>
          <w:rFonts w:ascii="Times New Roman" w:hAnsi="Times New Roman"/>
          <w:sz w:val="19"/>
        </w:rPr>
        <w:t>de</w:t>
      </w:r>
      <w:r>
        <w:rPr>
          <w:rFonts w:ascii="Times New Roman" w:hAnsi="Times New Roman"/>
          <w:spacing w:val="20"/>
          <w:sz w:val="19"/>
        </w:rPr>
        <w:t xml:space="preserve"> </w:t>
      </w:r>
      <w:r>
        <w:rPr>
          <w:rFonts w:ascii="Times New Roman" w:hAnsi="Times New Roman"/>
          <w:sz w:val="19"/>
        </w:rPr>
        <w:t>la</w:t>
      </w:r>
      <w:r>
        <w:rPr>
          <w:rFonts w:ascii="Times New Roman" w:hAnsi="Times New Roman"/>
          <w:spacing w:val="24"/>
          <w:sz w:val="19"/>
        </w:rPr>
        <w:t xml:space="preserve"> </w:t>
      </w:r>
      <w:r>
        <w:rPr>
          <w:rFonts w:ascii="Times New Roman" w:hAnsi="Times New Roman"/>
          <w:sz w:val="19"/>
        </w:rPr>
        <w:t>Ley</w:t>
      </w:r>
      <w:r>
        <w:rPr>
          <w:rFonts w:ascii="Times New Roman" w:hAnsi="Times New Roman"/>
          <w:spacing w:val="27"/>
          <w:sz w:val="19"/>
        </w:rPr>
        <w:t xml:space="preserve"> </w:t>
      </w:r>
      <w:r>
        <w:rPr>
          <w:rFonts w:ascii="Times New Roman" w:hAnsi="Times New Roman"/>
          <w:sz w:val="19"/>
        </w:rPr>
        <w:t>1801</w:t>
      </w:r>
      <w:r>
        <w:rPr>
          <w:rFonts w:ascii="Times New Roman" w:hAnsi="Times New Roman"/>
          <w:spacing w:val="40"/>
          <w:sz w:val="19"/>
        </w:rPr>
        <w:t xml:space="preserve"> </w:t>
      </w:r>
      <w:r>
        <w:rPr>
          <w:rFonts w:ascii="Times New Roman" w:hAnsi="Times New Roman"/>
          <w:sz w:val="19"/>
        </w:rPr>
        <w:t>de</w:t>
      </w:r>
      <w:r>
        <w:rPr>
          <w:rFonts w:ascii="Times New Roman" w:hAnsi="Times New Roman"/>
          <w:spacing w:val="23"/>
          <w:sz w:val="19"/>
        </w:rPr>
        <w:t xml:space="preserve"> </w:t>
      </w:r>
      <w:r>
        <w:rPr>
          <w:rFonts w:ascii="Times New Roman" w:hAnsi="Times New Roman"/>
          <w:sz w:val="19"/>
        </w:rPr>
        <w:t>2016)</w:t>
      </w:r>
      <w:r>
        <w:rPr>
          <w:rFonts w:ascii="Times New Roman" w:hAnsi="Times New Roman"/>
          <w:spacing w:val="40"/>
          <w:sz w:val="19"/>
        </w:rPr>
        <w:t xml:space="preserve"> </w:t>
      </w:r>
      <w:r>
        <w:rPr>
          <w:rFonts w:ascii="Times New Roman" w:hAnsi="Times New Roman"/>
          <w:sz w:val="19"/>
        </w:rPr>
        <w:t>que</w:t>
      </w:r>
      <w:r>
        <w:rPr>
          <w:rFonts w:ascii="Times New Roman" w:hAnsi="Times New Roman"/>
          <w:spacing w:val="40"/>
          <w:sz w:val="19"/>
        </w:rPr>
        <w:t xml:space="preserve"> </w:t>
      </w:r>
      <w:r>
        <w:rPr>
          <w:rFonts w:ascii="Times New Roman" w:hAnsi="Times New Roman"/>
          <w:sz w:val="19"/>
        </w:rPr>
        <w:t>se</w:t>
      </w:r>
      <w:r>
        <w:rPr>
          <w:rFonts w:ascii="Times New Roman" w:hAnsi="Times New Roman"/>
          <w:spacing w:val="32"/>
          <w:sz w:val="19"/>
        </w:rPr>
        <w:t xml:space="preserve"> </w:t>
      </w:r>
      <w:r>
        <w:rPr>
          <w:rFonts w:ascii="Times New Roman" w:hAnsi="Times New Roman"/>
          <w:sz w:val="19"/>
        </w:rPr>
        <w:t>encuentran</w:t>
      </w:r>
      <w:r>
        <w:rPr>
          <w:rFonts w:ascii="Times New Roman" w:hAnsi="Times New Roman"/>
          <w:spacing w:val="40"/>
          <w:sz w:val="19"/>
        </w:rPr>
        <w:t xml:space="preserve"> </w:t>
      </w:r>
      <w:r>
        <w:rPr>
          <w:rFonts w:ascii="Times New Roman" w:hAnsi="Times New Roman"/>
          <w:sz w:val="19"/>
        </w:rPr>
        <w:t>a</w:t>
      </w:r>
      <w:r>
        <w:rPr>
          <w:rFonts w:ascii="Times New Roman" w:hAnsi="Times New Roman"/>
          <w:spacing w:val="40"/>
          <w:sz w:val="19"/>
        </w:rPr>
        <w:t xml:space="preserve"> </w:t>
      </w:r>
      <w:r>
        <w:rPr>
          <w:rFonts w:ascii="Times New Roman" w:hAnsi="Times New Roman"/>
          <w:sz w:val="19"/>
        </w:rPr>
        <w:t>ignadas</w:t>
      </w:r>
      <w:r>
        <w:rPr>
          <w:rFonts w:ascii="Times New Roman" w:hAnsi="Times New Roman"/>
          <w:spacing w:val="40"/>
          <w:sz w:val="19"/>
        </w:rPr>
        <w:t xml:space="preserve"> </w:t>
      </w:r>
      <w:r>
        <w:rPr>
          <w:rFonts w:ascii="Times New Roman" w:hAnsi="Times New Roman"/>
          <w:sz w:val="19"/>
        </w:rPr>
        <w:t>al</w:t>
      </w:r>
      <w:r>
        <w:rPr>
          <w:rFonts w:ascii="Times New Roman" w:hAnsi="Times New Roman"/>
          <w:spacing w:val="22"/>
          <w:sz w:val="19"/>
        </w:rPr>
        <w:t xml:space="preserve"> </w:t>
      </w:r>
      <w:r>
        <w:rPr>
          <w:rFonts w:ascii="Times New Roman" w:hAnsi="Times New Roman"/>
          <w:sz w:val="19"/>
        </w:rPr>
        <w:t>Área</w:t>
      </w:r>
      <w:r>
        <w:rPr>
          <w:rFonts w:ascii="Times New Roman" w:hAnsi="Times New Roman"/>
          <w:spacing w:val="40"/>
          <w:sz w:val="19"/>
        </w:rPr>
        <w:t xml:space="preserve"> </w:t>
      </w:r>
      <w:r>
        <w:rPr>
          <w:rFonts w:ascii="Times New Roman" w:hAnsi="Times New Roman"/>
          <w:sz w:val="19"/>
        </w:rPr>
        <w:t>de</w:t>
      </w:r>
      <w:r>
        <w:rPr>
          <w:rFonts w:ascii="Times New Roman" w:hAnsi="Times New Roman"/>
          <w:spacing w:val="32"/>
          <w:sz w:val="19"/>
        </w:rPr>
        <w:t xml:space="preserve"> </w:t>
      </w:r>
      <w:r>
        <w:rPr>
          <w:rFonts w:ascii="Times New Roman" w:hAnsi="Times New Roman"/>
          <w:sz w:val="19"/>
        </w:rPr>
        <w:t>Gestión</w:t>
      </w:r>
      <w:r>
        <w:rPr>
          <w:rFonts w:ascii="Times New Roman" w:hAnsi="Times New Roman"/>
          <w:spacing w:val="40"/>
          <w:sz w:val="19"/>
        </w:rPr>
        <w:t xml:space="preserve"> </w:t>
      </w:r>
      <w:r>
        <w:rPr>
          <w:rFonts w:ascii="Times New Roman" w:hAnsi="Times New Roman"/>
          <w:sz w:val="19"/>
        </w:rPr>
        <w:t>Policiva</w:t>
      </w:r>
      <w:r>
        <w:rPr>
          <w:rFonts w:ascii="Times New Roman" w:hAnsi="Times New Roman"/>
          <w:spacing w:val="40"/>
          <w:sz w:val="19"/>
        </w:rPr>
        <w:t xml:space="preserve"> </w:t>
      </w:r>
      <w:r>
        <w:rPr>
          <w:rFonts w:ascii="Times New Roman" w:hAnsi="Times New Roman"/>
          <w:sz w:val="19"/>
        </w:rPr>
        <w:t>de</w:t>
      </w:r>
      <w:r>
        <w:rPr>
          <w:rFonts w:ascii="Times New Roman" w:hAnsi="Times New Roman"/>
          <w:spacing w:val="32"/>
          <w:sz w:val="19"/>
        </w:rPr>
        <w:t xml:space="preserve"> </w:t>
      </w:r>
      <w:r>
        <w:rPr>
          <w:rFonts w:ascii="Times New Roman" w:hAnsi="Times New Roman"/>
          <w:sz w:val="19"/>
        </w:rPr>
        <w:t>esta</w:t>
      </w:r>
      <w:r>
        <w:rPr>
          <w:rFonts w:ascii="Times New Roman" w:hAnsi="Times New Roman"/>
          <w:spacing w:val="25"/>
          <w:sz w:val="19"/>
        </w:rPr>
        <w:t xml:space="preserve"> </w:t>
      </w:r>
      <w:r>
        <w:rPr>
          <w:rFonts w:ascii="Times New Roman" w:hAnsi="Times New Roman"/>
          <w:sz w:val="19"/>
        </w:rPr>
        <w:t>localidad,</w:t>
      </w:r>
      <w:r>
        <w:rPr>
          <w:rFonts w:ascii="Times New Roman" w:hAnsi="Times New Roman"/>
          <w:spacing w:val="40"/>
          <w:sz w:val="19"/>
        </w:rPr>
        <w:t xml:space="preserve"> </w:t>
      </w:r>
      <w:r>
        <w:rPr>
          <w:rFonts w:ascii="Times New Roman" w:hAnsi="Times New Roman"/>
          <w:sz w:val="19"/>
        </w:rPr>
        <w:t>por</w:t>
      </w:r>
      <w:r>
        <w:rPr>
          <w:rFonts w:ascii="Times New Roman" w:hAnsi="Times New Roman"/>
          <w:spacing w:val="40"/>
          <w:sz w:val="19"/>
        </w:rPr>
        <w:t xml:space="preserve"> </w:t>
      </w:r>
      <w:r>
        <w:rPr>
          <w:rFonts w:ascii="Times New Roman" w:hAnsi="Times New Roman"/>
          <w:sz w:val="19"/>
        </w:rPr>
        <w:t xml:space="preserve">lo </w:t>
      </w:r>
      <w:r>
        <w:rPr>
          <w:rFonts w:ascii="Times New Roman" w:hAnsi="Times New Roman"/>
          <w:sz w:val="20"/>
        </w:rPr>
        <w:t>que,</w:t>
      </w:r>
      <w:r>
        <w:rPr>
          <w:rFonts w:ascii="Times New Roman" w:hAnsi="Times New Roman"/>
          <w:spacing w:val="-4"/>
          <w:sz w:val="20"/>
        </w:rPr>
        <w:t xml:space="preserve"> </w:t>
      </w:r>
      <w:r>
        <w:rPr>
          <w:rFonts w:ascii="Times New Roman" w:hAnsi="Times New Roman"/>
          <w:sz w:val="20"/>
        </w:rPr>
        <w:t>se viene realizando una revisión y</w:t>
      </w:r>
      <w:r>
        <w:rPr>
          <w:rFonts w:ascii="Times New Roman" w:hAnsi="Times New Roman"/>
          <w:spacing w:val="-3"/>
          <w:sz w:val="20"/>
        </w:rPr>
        <w:t xml:space="preserve"> </w:t>
      </w:r>
      <w:r>
        <w:rPr>
          <w:rFonts w:ascii="Times New Roman" w:hAnsi="Times New Roman"/>
          <w:sz w:val="20"/>
        </w:rPr>
        <w:t>analisis</w:t>
      </w:r>
      <w:r>
        <w:rPr>
          <w:rFonts w:ascii="Times New Roman" w:hAnsi="Times New Roman"/>
          <w:spacing w:val="24"/>
          <w:sz w:val="20"/>
        </w:rPr>
        <w:t xml:space="preserve"> </w:t>
      </w:r>
      <w:r>
        <w:rPr>
          <w:rFonts w:ascii="Times New Roman" w:hAnsi="Times New Roman"/>
          <w:sz w:val="20"/>
        </w:rPr>
        <w:t>jun</w:t>
      </w:r>
      <w:r>
        <w:rPr>
          <w:rFonts w:ascii="Times New Roman" w:hAnsi="Times New Roman"/>
          <w:spacing w:val="-13"/>
          <w:sz w:val="20"/>
        </w:rPr>
        <w:t xml:space="preserve"> </w:t>
      </w:r>
      <w:r>
        <w:rPr>
          <w:rFonts w:ascii="Times New Roman" w:hAnsi="Times New Roman"/>
          <w:sz w:val="20"/>
        </w:rPr>
        <w:t>Rico a</w:t>
      </w:r>
      <w:r>
        <w:rPr>
          <w:rFonts w:ascii="Times New Roman" w:hAnsi="Times New Roman"/>
          <w:spacing w:val="-2"/>
          <w:sz w:val="20"/>
        </w:rPr>
        <w:t xml:space="preserve"> </w:t>
      </w:r>
      <w:r>
        <w:rPr>
          <w:rFonts w:ascii="Times New Roman" w:hAnsi="Times New Roman"/>
          <w:sz w:val="20"/>
        </w:rPr>
        <w:t>cada una de</w:t>
      </w:r>
      <w:r>
        <w:rPr>
          <w:rFonts w:ascii="Times New Roman" w:hAnsi="Times New Roman"/>
          <w:spacing w:val="-5"/>
          <w:sz w:val="20"/>
        </w:rPr>
        <w:t xml:space="preserve"> </w:t>
      </w:r>
      <w:r>
        <w:rPr>
          <w:rFonts w:ascii="Times New Roman" w:hAnsi="Times New Roman"/>
          <w:sz w:val="20"/>
        </w:rPr>
        <w:t>las</w:t>
      </w:r>
      <w:r>
        <w:rPr>
          <w:rFonts w:ascii="Times New Roman" w:hAnsi="Times New Roman"/>
          <w:spacing w:val="-2"/>
          <w:sz w:val="20"/>
        </w:rPr>
        <w:t xml:space="preserve"> </w:t>
      </w:r>
      <w:r>
        <w:rPr>
          <w:rFonts w:ascii="Times New Roman" w:hAnsi="Times New Roman"/>
          <w:sz w:val="20"/>
        </w:rPr>
        <w:t>actuaciones, con el fin de</w:t>
      </w:r>
      <w:r>
        <w:rPr>
          <w:rFonts w:ascii="Times New Roman" w:hAnsi="Times New Roman"/>
          <w:spacing w:val="-1"/>
          <w:sz w:val="20"/>
        </w:rPr>
        <w:t xml:space="preserve"> </w:t>
      </w:r>
      <w:r>
        <w:rPr>
          <w:rFonts w:ascii="Times New Roman" w:hAnsi="Times New Roman"/>
          <w:sz w:val="20"/>
        </w:rPr>
        <w:t xml:space="preserve">establecer de </w:t>
      </w:r>
      <w:r>
        <w:rPr>
          <w:rFonts w:ascii="Times New Roman" w:hAnsi="Times New Roman"/>
          <w:sz w:val="19"/>
        </w:rPr>
        <w:t>forma</w:t>
      </w:r>
      <w:r>
        <w:rPr>
          <w:rFonts w:ascii="Times New Roman" w:hAnsi="Times New Roman"/>
          <w:spacing w:val="40"/>
          <w:sz w:val="19"/>
        </w:rPr>
        <w:t xml:space="preserve"> </w:t>
      </w:r>
      <w:r>
        <w:rPr>
          <w:rFonts w:ascii="Times New Roman" w:hAnsi="Times New Roman"/>
          <w:sz w:val="19"/>
        </w:rPr>
        <w:t>cha</w:t>
      </w:r>
      <w:r>
        <w:rPr>
          <w:rFonts w:ascii="Times New Roman" w:hAnsi="Times New Roman"/>
          <w:spacing w:val="80"/>
          <w:w w:val="150"/>
          <w:sz w:val="19"/>
        </w:rPr>
        <w:t xml:space="preserve"> </w:t>
      </w:r>
      <w:r>
        <w:rPr>
          <w:rFonts w:ascii="Times New Roman" w:hAnsi="Times New Roman"/>
          <w:sz w:val="19"/>
        </w:rPr>
        <w:t>el</w:t>
      </w:r>
      <w:r>
        <w:rPr>
          <w:rFonts w:ascii="Times New Roman" w:hAnsi="Times New Roman"/>
          <w:spacing w:val="40"/>
          <w:sz w:val="19"/>
        </w:rPr>
        <w:t xml:space="preserve"> </w:t>
      </w:r>
      <w:r>
        <w:rPr>
          <w:rFonts w:ascii="Times New Roman" w:hAnsi="Times New Roman"/>
          <w:sz w:val="19"/>
        </w:rPr>
        <w:t>estado</w:t>
      </w:r>
      <w:r>
        <w:rPr>
          <w:rFonts w:ascii="Times New Roman" w:hAnsi="Times New Roman"/>
          <w:spacing w:val="40"/>
          <w:sz w:val="19"/>
        </w:rPr>
        <w:t xml:space="preserve"> </w:t>
      </w:r>
      <w:r>
        <w:rPr>
          <w:rFonts w:ascii="Times New Roman" w:hAnsi="Times New Roman"/>
          <w:sz w:val="19"/>
        </w:rPr>
        <w:t>actual</w:t>
      </w:r>
      <w:r>
        <w:rPr>
          <w:rFonts w:ascii="Times New Roman" w:hAnsi="Times New Roman"/>
          <w:spacing w:val="40"/>
          <w:sz w:val="19"/>
        </w:rPr>
        <w:t xml:space="preserve"> </w:t>
      </w:r>
      <w:r>
        <w:rPr>
          <w:rFonts w:ascii="Times New Roman" w:hAnsi="Times New Roman"/>
          <w:sz w:val="19"/>
        </w:rPr>
        <w:t>de</w:t>
      </w:r>
      <w:r>
        <w:rPr>
          <w:rFonts w:ascii="Times New Roman" w:hAnsi="Times New Roman"/>
          <w:spacing w:val="40"/>
          <w:sz w:val="19"/>
        </w:rPr>
        <w:t xml:space="preserve"> </w:t>
      </w:r>
      <w:r>
        <w:rPr>
          <w:rFonts w:ascii="Times New Roman" w:hAnsi="Times New Roman"/>
          <w:sz w:val="19"/>
        </w:rPr>
        <w:t>las</w:t>
      </w:r>
      <w:r>
        <w:rPr>
          <w:rFonts w:ascii="Times New Roman" w:hAnsi="Times New Roman"/>
          <w:spacing w:val="40"/>
          <w:sz w:val="19"/>
        </w:rPr>
        <w:t xml:space="preserve"> </w:t>
      </w:r>
      <w:r>
        <w:rPr>
          <w:rFonts w:ascii="Times New Roman" w:hAnsi="Times New Roman"/>
          <w:sz w:val="19"/>
        </w:rPr>
        <w:t>mistnas,</w:t>
      </w:r>
      <w:r>
        <w:rPr>
          <w:rFonts w:ascii="Times New Roman" w:hAnsi="Times New Roman"/>
          <w:spacing w:val="40"/>
          <w:sz w:val="19"/>
        </w:rPr>
        <w:t xml:space="preserve"> </w:t>
      </w:r>
      <w:r>
        <w:rPr>
          <w:rFonts w:ascii="Times New Roman" w:hAnsi="Times New Roman"/>
          <w:sz w:val="19"/>
        </w:rPr>
        <w:t>dane o</w:t>
      </w:r>
      <w:r>
        <w:rPr>
          <w:rFonts w:ascii="Times New Roman" w:hAnsi="Times New Roman"/>
          <w:spacing w:val="40"/>
          <w:sz w:val="19"/>
        </w:rPr>
        <w:t xml:space="preserve"> </w:t>
      </w:r>
      <w:r>
        <w:rPr>
          <w:rFonts w:ascii="Times New Roman" w:hAnsi="Times New Roman"/>
          <w:sz w:val="19"/>
        </w:rPr>
        <w:t>prioridad</w:t>
      </w:r>
      <w:r>
        <w:rPr>
          <w:rFonts w:ascii="Times New Roman" w:hAnsi="Times New Roman"/>
          <w:spacing w:val="40"/>
          <w:sz w:val="19"/>
        </w:rPr>
        <w:t xml:space="preserve"> </w:t>
      </w:r>
      <w:r>
        <w:rPr>
          <w:rFonts w:ascii="Times New Roman" w:hAnsi="Times New Roman"/>
          <w:sz w:val="19"/>
        </w:rPr>
        <w:t>a</w:t>
      </w:r>
      <w:r>
        <w:rPr>
          <w:rFonts w:ascii="Times New Roman" w:hAnsi="Times New Roman"/>
          <w:spacing w:val="40"/>
          <w:sz w:val="19"/>
        </w:rPr>
        <w:t xml:space="preserve"> </w:t>
      </w:r>
      <w:r>
        <w:rPr>
          <w:rFonts w:ascii="Times New Roman" w:hAnsi="Times New Roman"/>
          <w:sz w:val="19"/>
        </w:rPr>
        <w:t>aquellas</w:t>
      </w:r>
      <w:r>
        <w:rPr>
          <w:rFonts w:ascii="Times New Roman" w:hAnsi="Times New Roman"/>
          <w:spacing w:val="40"/>
          <w:sz w:val="19"/>
        </w:rPr>
        <w:t xml:space="preserve"> </w:t>
      </w:r>
      <w:r>
        <w:rPr>
          <w:rFonts w:ascii="Times New Roman" w:hAnsi="Times New Roman"/>
          <w:sz w:val="19"/>
        </w:rPr>
        <w:t>que</w:t>
      </w:r>
      <w:r>
        <w:rPr>
          <w:rFonts w:ascii="Times New Roman" w:hAnsi="Times New Roman"/>
          <w:spacing w:val="40"/>
          <w:sz w:val="19"/>
        </w:rPr>
        <w:t xml:space="preserve"> </w:t>
      </w:r>
      <w:r>
        <w:rPr>
          <w:rFonts w:ascii="Times New Roman" w:hAnsi="Times New Roman"/>
          <w:sz w:val="19"/>
        </w:rPr>
        <w:t>por</w:t>
      </w:r>
      <w:r>
        <w:rPr>
          <w:rFonts w:ascii="Times New Roman" w:hAnsi="Times New Roman"/>
          <w:spacing w:val="40"/>
          <w:sz w:val="19"/>
        </w:rPr>
        <w:t xml:space="preserve"> </w:t>
      </w:r>
      <w:r>
        <w:rPr>
          <w:rFonts w:ascii="Times New Roman" w:hAnsi="Times New Roman"/>
          <w:sz w:val="19"/>
        </w:rPr>
        <w:t>su</w:t>
      </w:r>
      <w:r>
        <w:rPr>
          <w:rFonts w:ascii="Times New Roman" w:hAnsi="Times New Roman"/>
          <w:spacing w:val="40"/>
          <w:sz w:val="19"/>
        </w:rPr>
        <w:t xml:space="preserve"> </w:t>
      </w:r>
      <w:r>
        <w:rPr>
          <w:rFonts w:ascii="Times New Roman" w:hAnsi="Times New Roman"/>
          <w:sz w:val="19"/>
        </w:rPr>
        <w:t>vigencia</w:t>
      </w:r>
      <w:r>
        <w:rPr>
          <w:rFonts w:ascii="Times New Roman" w:hAnsi="Times New Roman"/>
          <w:spacing w:val="40"/>
          <w:sz w:val="19"/>
        </w:rPr>
        <w:t xml:space="preserve"> </w:t>
      </w:r>
      <w:r>
        <w:rPr>
          <w:rFonts w:ascii="Times New Roman" w:hAnsi="Times New Roman"/>
          <w:sz w:val="19"/>
        </w:rPr>
        <w:t>y/o</w:t>
      </w:r>
      <w:r>
        <w:rPr>
          <w:rFonts w:ascii="Times New Roman" w:hAnsi="Times New Roman"/>
          <w:spacing w:val="80"/>
          <w:sz w:val="19"/>
        </w:rPr>
        <w:t xml:space="preserve"> </w:t>
      </w:r>
      <w:r>
        <w:rPr>
          <w:rFonts w:ascii="Times New Roman" w:hAnsi="Times New Roman"/>
          <w:sz w:val="19"/>
        </w:rPr>
        <w:t>situaciones especiales</w:t>
      </w:r>
      <w:r>
        <w:rPr>
          <w:rFonts w:ascii="Times New Roman" w:hAnsi="Times New Roman"/>
          <w:spacing w:val="40"/>
          <w:sz w:val="19"/>
        </w:rPr>
        <w:t xml:space="preserve"> </w:t>
      </w:r>
      <w:r>
        <w:rPr>
          <w:rFonts w:ascii="Times New Roman" w:hAnsi="Times New Roman"/>
          <w:sz w:val="19"/>
        </w:rPr>
        <w:t>requieren</w:t>
      </w:r>
      <w:r>
        <w:rPr>
          <w:rFonts w:ascii="Times New Roman" w:hAnsi="Times New Roman"/>
          <w:spacing w:val="40"/>
          <w:sz w:val="19"/>
        </w:rPr>
        <w:t xml:space="preserve"> </w:t>
      </w:r>
      <w:r>
        <w:rPr>
          <w:rFonts w:ascii="Times New Roman" w:hAnsi="Times New Roman"/>
          <w:sz w:val="19"/>
        </w:rPr>
        <w:t>de</w:t>
      </w:r>
      <w:r>
        <w:rPr>
          <w:rFonts w:ascii="Times New Roman" w:hAnsi="Times New Roman"/>
          <w:spacing w:val="40"/>
          <w:sz w:val="19"/>
        </w:rPr>
        <w:t xml:space="preserve"> </w:t>
      </w:r>
      <w:r>
        <w:rPr>
          <w:rFonts w:ascii="Times New Roman" w:hAnsi="Times New Roman"/>
          <w:sz w:val="19"/>
        </w:rPr>
        <w:t>una</w:t>
      </w:r>
      <w:r>
        <w:rPr>
          <w:rFonts w:ascii="Times New Roman" w:hAnsi="Times New Roman"/>
          <w:spacing w:val="40"/>
          <w:sz w:val="19"/>
        </w:rPr>
        <w:t xml:space="preserve"> </w:t>
      </w:r>
      <w:r>
        <w:rPr>
          <w:rFonts w:ascii="Times New Roman" w:hAnsi="Times New Roman"/>
          <w:sz w:val="19"/>
        </w:rPr>
        <w:t>atención</w:t>
      </w:r>
      <w:r>
        <w:rPr>
          <w:rFonts w:ascii="Times New Roman" w:hAnsi="Times New Roman"/>
          <w:spacing w:val="40"/>
          <w:sz w:val="19"/>
        </w:rPr>
        <w:t xml:space="preserve"> </w:t>
      </w:r>
      <w:r>
        <w:rPr>
          <w:rFonts w:ascii="Times New Roman" w:hAnsi="Times New Roman"/>
          <w:sz w:val="19"/>
        </w:rPr>
        <w:t>inmediata.</w:t>
      </w:r>
    </w:p>
    <w:p w:rsidR="00935D37" w:rsidRDefault="00935D37">
      <w:pPr>
        <w:pStyle w:val="Textoindependiente"/>
        <w:spacing w:before="19"/>
        <w:rPr>
          <w:rFonts w:ascii="Times New Roman"/>
          <w:sz w:val="19"/>
        </w:rPr>
      </w:pPr>
    </w:p>
    <w:p w:rsidR="00935D37" w:rsidRDefault="00015798">
      <w:pPr>
        <w:spacing w:line="254" w:lineRule="auto"/>
        <w:ind w:left="1570" w:right="567" w:hanging="9"/>
        <w:jc w:val="both"/>
        <w:rPr>
          <w:rFonts w:ascii="Times New Roman" w:hAnsi="Times New Roman"/>
          <w:sz w:val="20"/>
        </w:rPr>
      </w:pPr>
      <w:r>
        <w:rPr>
          <w:rFonts w:ascii="Times New Roman" w:hAnsi="Times New Roman"/>
          <w:sz w:val="20"/>
        </w:rPr>
        <w:t>De</w:t>
      </w:r>
      <w:r>
        <w:rPr>
          <w:rFonts w:ascii="Times New Roman" w:hAnsi="Times New Roman"/>
          <w:spacing w:val="40"/>
          <w:sz w:val="20"/>
        </w:rPr>
        <w:t xml:space="preserve"> </w:t>
      </w:r>
      <w:r>
        <w:rPr>
          <w:rFonts w:ascii="Times New Roman" w:hAnsi="Times New Roman"/>
          <w:sz w:val="20"/>
        </w:rPr>
        <w:t>igual</w:t>
      </w:r>
      <w:r>
        <w:rPr>
          <w:rFonts w:ascii="Times New Roman" w:hAnsi="Times New Roman"/>
          <w:spacing w:val="40"/>
          <w:sz w:val="20"/>
        </w:rPr>
        <w:t xml:space="preserve"> </w:t>
      </w:r>
      <w:r>
        <w:rPr>
          <w:rFonts w:ascii="Times New Roman" w:hAnsi="Times New Roman"/>
          <w:sz w:val="20"/>
        </w:rPr>
        <w:t>forma, se</w:t>
      </w:r>
      <w:r>
        <w:rPr>
          <w:rFonts w:ascii="Times New Roman" w:hAnsi="Times New Roman"/>
          <w:spacing w:val="40"/>
          <w:sz w:val="20"/>
        </w:rPr>
        <w:t xml:space="preserve"> </w:t>
      </w:r>
      <w:proofErr w:type="gramStart"/>
      <w:r>
        <w:rPr>
          <w:rFonts w:ascii="Times New Roman" w:hAnsi="Times New Roman"/>
          <w:sz w:val="20"/>
        </w:rPr>
        <w:t>pteten</w:t>
      </w:r>
      <w:r>
        <w:rPr>
          <w:rFonts w:ascii="Times New Roman" w:hAnsi="Times New Roman"/>
          <w:spacing w:val="40"/>
          <w:sz w:val="20"/>
        </w:rPr>
        <w:t xml:space="preserve">  </w:t>
      </w:r>
      <w:r>
        <w:rPr>
          <w:rFonts w:ascii="Times New Roman" w:hAnsi="Times New Roman"/>
          <w:sz w:val="20"/>
        </w:rPr>
        <w:t>surtir</w:t>
      </w:r>
      <w:proofErr w:type="gramEnd"/>
      <w:r>
        <w:rPr>
          <w:rFonts w:ascii="Times New Roman" w:hAnsi="Times New Roman"/>
          <w:spacing w:val="40"/>
          <w:sz w:val="20"/>
        </w:rPr>
        <w:t xml:space="preserve"> </w:t>
      </w:r>
      <w:r>
        <w:rPr>
          <w:rFonts w:ascii="Times New Roman" w:hAnsi="Times New Roman"/>
          <w:sz w:val="20"/>
        </w:rPr>
        <w:t>los</w:t>
      </w:r>
      <w:r>
        <w:rPr>
          <w:rFonts w:ascii="Times New Roman" w:hAnsi="Times New Roman"/>
          <w:spacing w:val="40"/>
          <w:sz w:val="20"/>
        </w:rPr>
        <w:t xml:space="preserve"> </w:t>
      </w:r>
      <w:r>
        <w:rPr>
          <w:rFonts w:ascii="Times New Roman" w:hAnsi="Times New Roman"/>
          <w:sz w:val="20"/>
        </w:rPr>
        <w:t>trámites</w:t>
      </w:r>
      <w:r>
        <w:rPr>
          <w:rFonts w:ascii="Times New Roman" w:hAnsi="Times New Roman"/>
          <w:spacing w:val="40"/>
          <w:sz w:val="20"/>
        </w:rPr>
        <w:t xml:space="preserve"> </w:t>
      </w:r>
      <w:r>
        <w:rPr>
          <w:rFonts w:ascii="Times New Roman" w:hAnsi="Times New Roman"/>
          <w:sz w:val="20"/>
        </w:rPr>
        <w:t>y</w:t>
      </w:r>
      <w:r>
        <w:rPr>
          <w:rFonts w:ascii="Times New Roman" w:hAnsi="Times New Roman"/>
          <w:spacing w:val="40"/>
          <w:sz w:val="20"/>
        </w:rPr>
        <w:t xml:space="preserve"> </w:t>
      </w:r>
      <w:r>
        <w:rPr>
          <w:rFonts w:ascii="Times New Roman" w:hAnsi="Times New Roman"/>
          <w:sz w:val="20"/>
        </w:rPr>
        <w:t>actuaciones</w:t>
      </w:r>
      <w:r>
        <w:rPr>
          <w:rFonts w:ascii="Times New Roman" w:hAnsi="Times New Roman"/>
          <w:spacing w:val="40"/>
          <w:sz w:val="20"/>
        </w:rPr>
        <w:t xml:space="preserve"> </w:t>
      </w:r>
      <w:r>
        <w:rPr>
          <w:rFonts w:ascii="Times New Roman" w:hAnsi="Times New Roman"/>
          <w:sz w:val="20"/>
        </w:rPr>
        <w:t>procesales</w:t>
      </w:r>
      <w:r>
        <w:rPr>
          <w:rFonts w:ascii="Times New Roman" w:hAnsi="Times New Roman"/>
          <w:spacing w:val="40"/>
          <w:sz w:val="20"/>
        </w:rPr>
        <w:t xml:space="preserve"> </w:t>
      </w:r>
      <w:r>
        <w:rPr>
          <w:rFonts w:ascii="Times New Roman" w:hAnsi="Times New Roman"/>
          <w:sz w:val="20"/>
        </w:rPr>
        <w:t>correspondientes,</w:t>
      </w:r>
      <w:r>
        <w:rPr>
          <w:rFonts w:ascii="Times New Roman" w:hAnsi="Times New Roman"/>
          <w:spacing w:val="40"/>
          <w:sz w:val="20"/>
        </w:rPr>
        <w:t xml:space="preserve"> </w:t>
      </w:r>
      <w:r>
        <w:rPr>
          <w:rFonts w:ascii="Times New Roman" w:hAnsi="Times New Roman"/>
          <w:sz w:val="20"/>
        </w:rPr>
        <w:t>teniendo</w:t>
      </w:r>
      <w:r>
        <w:rPr>
          <w:rFonts w:ascii="Times New Roman" w:hAnsi="Times New Roman"/>
          <w:spacing w:val="40"/>
          <w:sz w:val="20"/>
        </w:rPr>
        <w:t xml:space="preserve"> </w:t>
      </w:r>
      <w:r>
        <w:rPr>
          <w:rFonts w:ascii="Times New Roman" w:hAnsi="Times New Roman"/>
          <w:sz w:val="20"/>
        </w:rPr>
        <w:t>cotno principal</w:t>
      </w:r>
      <w:r>
        <w:rPr>
          <w:rFonts w:ascii="Times New Roman" w:hAnsi="Times New Roman"/>
          <w:spacing w:val="33"/>
          <w:sz w:val="20"/>
        </w:rPr>
        <w:t xml:space="preserve"> </w:t>
      </w:r>
      <w:r>
        <w:rPr>
          <w:rFonts w:ascii="Times New Roman" w:hAnsi="Times New Roman"/>
          <w:sz w:val="20"/>
        </w:rPr>
        <w:t>objetivo la desco</w:t>
      </w:r>
      <w:r>
        <w:rPr>
          <w:rFonts w:ascii="Times New Roman" w:hAnsi="Times New Roman"/>
          <w:spacing w:val="80"/>
          <w:sz w:val="20"/>
        </w:rPr>
        <w:t xml:space="preserve">  </w:t>
      </w:r>
      <w:r>
        <w:rPr>
          <w:rFonts w:ascii="Times New Roman" w:hAnsi="Times New Roman"/>
          <w:sz w:val="20"/>
        </w:rPr>
        <w:t>stión y depuración c</w:t>
      </w:r>
      <w:r>
        <w:rPr>
          <w:rFonts w:ascii="Times New Roman" w:hAnsi="Times New Roman"/>
          <w:spacing w:val="-6"/>
          <w:sz w:val="20"/>
        </w:rPr>
        <w:t xml:space="preserve"> </w:t>
      </w:r>
      <w:r>
        <w:rPr>
          <w:rFonts w:ascii="Times New Roman" w:hAnsi="Times New Roman"/>
          <w:sz w:val="20"/>
        </w:rPr>
        <w:t>e las actuaciones</w:t>
      </w:r>
      <w:r>
        <w:rPr>
          <w:rFonts w:ascii="Times New Roman" w:hAnsi="Times New Roman"/>
          <w:spacing w:val="39"/>
          <w:sz w:val="20"/>
        </w:rPr>
        <w:t xml:space="preserve"> </w:t>
      </w:r>
      <w:r>
        <w:rPr>
          <w:rFonts w:ascii="Times New Roman" w:hAnsi="Times New Roman"/>
          <w:sz w:val="20"/>
        </w:rPr>
        <w:t>administrativas.</w:t>
      </w:r>
    </w:p>
    <w:p w:rsidR="00935D37" w:rsidRDefault="00935D37">
      <w:pPr>
        <w:pStyle w:val="Textoindependiente"/>
        <w:spacing w:before="25"/>
        <w:rPr>
          <w:rFonts w:ascii="Times New Roman"/>
          <w:sz w:val="20"/>
        </w:rPr>
      </w:pPr>
    </w:p>
    <w:p w:rsidR="00935D37" w:rsidRDefault="00015798">
      <w:pPr>
        <w:spacing w:before="1"/>
        <w:ind w:left="1563"/>
        <w:rPr>
          <w:rFonts w:ascii="Times New Roman"/>
          <w:sz w:val="16"/>
        </w:rPr>
      </w:pPr>
      <w:r>
        <w:rPr>
          <w:rFonts w:ascii="Times New Roman"/>
          <w:w w:val="110"/>
          <w:sz w:val="16"/>
        </w:rPr>
        <w:t>Coz</w:t>
      </w:r>
      <w:r>
        <w:rPr>
          <w:rFonts w:ascii="Times New Roman"/>
          <w:spacing w:val="47"/>
          <w:w w:val="110"/>
          <w:sz w:val="16"/>
        </w:rPr>
        <w:t xml:space="preserve"> </w:t>
      </w:r>
      <w:proofErr w:type="gramStart"/>
      <w:r>
        <w:rPr>
          <w:rFonts w:ascii="Times New Roman"/>
          <w:w w:val="70"/>
          <w:sz w:val="16"/>
        </w:rPr>
        <w:t>'</w:t>
      </w:r>
      <w:r>
        <w:rPr>
          <w:rFonts w:ascii="Times New Roman"/>
          <w:spacing w:val="29"/>
          <w:w w:val="110"/>
          <w:sz w:val="16"/>
        </w:rPr>
        <w:t xml:space="preserve">  </w:t>
      </w:r>
      <w:r>
        <w:rPr>
          <w:rFonts w:ascii="Times New Roman"/>
          <w:spacing w:val="-2"/>
          <w:w w:val="110"/>
          <w:sz w:val="16"/>
        </w:rPr>
        <w:t>Imeate</w:t>
      </w:r>
      <w:proofErr w:type="gramEnd"/>
      <w:r>
        <w:rPr>
          <w:rFonts w:ascii="Times New Roman"/>
          <w:spacing w:val="-2"/>
          <w:w w:val="110"/>
          <w:sz w:val="16"/>
        </w:rPr>
        <w:t>,</w:t>
      </w:r>
    </w:p>
    <w:p w:rsidR="00935D37" w:rsidRDefault="00015798">
      <w:pPr>
        <w:ind w:left="129"/>
        <w:rPr>
          <w:rFonts w:ascii="Times New Roman"/>
          <w:sz w:val="20"/>
        </w:rPr>
      </w:pPr>
      <w:r>
        <w:rPr>
          <w:rFonts w:ascii="Times New Roman"/>
          <w:noProof/>
          <w:sz w:val="20"/>
        </w:rPr>
        <w:drawing>
          <wp:inline distT="0" distB="0" distL="0" distR="0">
            <wp:extent cx="393205" cy="404526"/>
            <wp:effectExtent l="0" t="0" r="0" b="0"/>
            <wp:docPr id="1978" name="Image 19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8" name="Image 1978"/>
                    <pic:cNvPicPr/>
                  </pic:nvPicPr>
                  <pic:blipFill>
                    <a:blip r:embed="rId2604" cstate="print"/>
                    <a:stretch>
                      <a:fillRect/>
                    </a:stretch>
                  </pic:blipFill>
                  <pic:spPr>
                    <a:xfrm>
                      <a:off x="0" y="0"/>
                      <a:ext cx="393205" cy="404526"/>
                    </a:xfrm>
                    <a:prstGeom prst="rect">
                      <a:avLst/>
                    </a:prstGeom>
                  </pic:spPr>
                </pic:pic>
              </a:graphicData>
            </a:graphic>
          </wp:inline>
        </w:drawing>
      </w:r>
    </w:p>
    <w:p w:rsidR="00935D37" w:rsidRDefault="00015798">
      <w:pPr>
        <w:tabs>
          <w:tab w:val="left" w:pos="2424"/>
          <w:tab w:val="left" w:pos="2931"/>
          <w:tab w:val="left" w:pos="4176"/>
          <w:tab w:val="left" w:pos="4656"/>
        </w:tabs>
        <w:spacing w:before="64"/>
        <w:ind w:left="1560"/>
        <w:rPr>
          <w:rFonts w:ascii="Cambria" w:hAnsi="Cambria"/>
          <w:sz w:val="24"/>
        </w:rPr>
      </w:pPr>
      <w:r>
        <w:rPr>
          <w:rFonts w:ascii="Cambria" w:hAnsi="Cambria"/>
          <w:spacing w:val="-5"/>
          <w:w w:val="120"/>
          <w:sz w:val="24"/>
        </w:rPr>
        <w:t>HO</w:t>
      </w:r>
      <w:r>
        <w:rPr>
          <w:rFonts w:ascii="Cambria" w:hAnsi="Cambria"/>
          <w:sz w:val="24"/>
        </w:rPr>
        <w:tab/>
      </w:r>
      <w:r>
        <w:rPr>
          <w:rFonts w:ascii="Cambria" w:hAnsi="Cambria"/>
          <w:spacing w:val="-5"/>
          <w:w w:val="120"/>
          <w:sz w:val="24"/>
        </w:rPr>
        <w:t>IO</w:t>
      </w:r>
      <w:r>
        <w:rPr>
          <w:rFonts w:ascii="Cambria" w:hAnsi="Cambria"/>
          <w:sz w:val="24"/>
        </w:rPr>
        <w:tab/>
      </w:r>
      <w:r>
        <w:rPr>
          <w:rFonts w:ascii="Cambria" w:hAnsi="Cambria"/>
          <w:spacing w:val="-5"/>
          <w:w w:val="120"/>
          <w:sz w:val="24"/>
        </w:rPr>
        <w:t>UE</w:t>
      </w:r>
      <w:r>
        <w:rPr>
          <w:rFonts w:ascii="Cambria" w:hAnsi="Cambria"/>
          <w:sz w:val="24"/>
        </w:rPr>
        <w:tab/>
      </w:r>
      <w:r>
        <w:rPr>
          <w:rFonts w:ascii="Cambria" w:hAnsi="Cambria"/>
          <w:spacing w:val="-10"/>
          <w:w w:val="120"/>
          <w:sz w:val="24"/>
        </w:rPr>
        <w:t>G</w:t>
      </w:r>
      <w:r>
        <w:rPr>
          <w:rFonts w:ascii="Cambria" w:hAnsi="Cambria"/>
          <w:sz w:val="24"/>
        </w:rPr>
        <w:tab/>
      </w:r>
      <w:r>
        <w:rPr>
          <w:rFonts w:ascii="Cambria" w:hAnsi="Cambria"/>
          <w:spacing w:val="-5"/>
          <w:w w:val="120"/>
          <w:sz w:val="24"/>
        </w:rPr>
        <w:t>CÍA</w:t>
      </w:r>
    </w:p>
    <w:p w:rsidR="00935D37" w:rsidRDefault="00015798">
      <w:pPr>
        <w:pStyle w:val="Textoindependiente"/>
        <w:tabs>
          <w:tab w:val="left" w:pos="3076"/>
          <w:tab w:val="left" w:pos="3794"/>
          <w:tab w:val="left" w:pos="4270"/>
        </w:tabs>
        <w:spacing w:before="14" w:line="276" w:lineRule="auto"/>
        <w:ind w:left="1558" w:right="6003"/>
        <w:rPr>
          <w:rFonts w:ascii="Times New Roman" w:hAnsi="Times New Roman"/>
        </w:rPr>
      </w:pPr>
      <w:r>
        <w:rPr>
          <w:rFonts w:ascii="Times New Roman" w:hAnsi="Times New Roman"/>
          <w:w w:val="105"/>
        </w:rPr>
        <w:t>Alca</w:t>
      </w:r>
      <w:r>
        <w:rPr>
          <w:rFonts w:ascii="Times New Roman" w:hAnsi="Times New Roman"/>
          <w:spacing w:val="80"/>
          <w:w w:val="105"/>
        </w:rPr>
        <w:t xml:space="preserve"> </w:t>
      </w:r>
      <w:r>
        <w:rPr>
          <w:rFonts w:ascii="Times New Roman" w:hAnsi="Times New Roman"/>
          <w:w w:val="105"/>
        </w:rPr>
        <w:t>e</w:t>
      </w:r>
      <w:r>
        <w:rPr>
          <w:rFonts w:ascii="Times New Roman" w:hAnsi="Times New Roman"/>
          <w:spacing w:val="80"/>
          <w:w w:val="105"/>
        </w:rPr>
        <w:t xml:space="preserve"> </w:t>
      </w:r>
      <w:r>
        <w:rPr>
          <w:rFonts w:ascii="Times New Roman" w:hAnsi="Times New Roman"/>
          <w:w w:val="105"/>
        </w:rPr>
        <w:t>oca</w:t>
      </w:r>
      <w:r>
        <w:rPr>
          <w:rFonts w:ascii="Times New Roman" w:hAnsi="Times New Roman"/>
        </w:rPr>
        <w:tab/>
      </w:r>
      <w:r>
        <w:rPr>
          <w:rFonts w:ascii="Times New Roman" w:hAnsi="Times New Roman"/>
          <w:w w:val="105"/>
        </w:rPr>
        <w:t>) d</w:t>
      </w:r>
      <w:r>
        <w:rPr>
          <w:rFonts w:ascii="Times New Roman" w:hAnsi="Times New Roman"/>
        </w:rPr>
        <w:tab/>
      </w:r>
      <w:r>
        <w:rPr>
          <w:rFonts w:ascii="Times New Roman" w:hAnsi="Times New Roman"/>
          <w:w w:val="105"/>
        </w:rPr>
        <w:t>d</w:t>
      </w:r>
      <w:r>
        <w:rPr>
          <w:rFonts w:ascii="Times New Roman" w:hAnsi="Times New Roman"/>
          <w:spacing w:val="40"/>
          <w:w w:val="105"/>
        </w:rPr>
        <w:t xml:space="preserve"> </w:t>
      </w:r>
      <w:r>
        <w:rPr>
          <w:rFonts w:ascii="Times New Roman" w:hAnsi="Times New Roman"/>
          <w:w w:val="105"/>
        </w:rPr>
        <w:t>d B</w:t>
      </w:r>
      <w:r>
        <w:rPr>
          <w:rFonts w:ascii="Times New Roman" w:hAnsi="Times New Roman"/>
          <w:spacing w:val="80"/>
          <w:w w:val="105"/>
        </w:rPr>
        <w:t xml:space="preserve"> </w:t>
      </w:r>
      <w:r>
        <w:rPr>
          <w:rFonts w:ascii="Times New Roman" w:hAnsi="Times New Roman"/>
          <w:w w:val="105"/>
        </w:rPr>
        <w:t>’var</w:t>
      </w:r>
      <w:r>
        <w:rPr>
          <w:rFonts w:ascii="Times New Roman" w:hAnsi="Times New Roman"/>
          <w:spacing w:val="40"/>
          <w:w w:val="105"/>
        </w:rPr>
        <w:t xml:space="preserve"> </w:t>
      </w:r>
      <w:r>
        <w:rPr>
          <w:rFonts w:ascii="Times New Roman" w:hAnsi="Times New Roman"/>
          <w:u w:val="single"/>
        </w:rPr>
        <w:t>Alcal</w:t>
      </w:r>
      <w:r>
        <w:rPr>
          <w:rFonts w:ascii="Times New Roman" w:hAnsi="Times New Roman"/>
          <w:spacing w:val="72"/>
          <w:u w:val="single"/>
        </w:rPr>
        <w:t xml:space="preserve"> </w:t>
      </w:r>
      <w:proofErr w:type="gramStart"/>
      <w:r>
        <w:rPr>
          <w:rFonts w:ascii="Times New Roman" w:hAnsi="Times New Roman"/>
          <w:spacing w:val="-2"/>
          <w:u w:val="single"/>
        </w:rPr>
        <w:t>e.cbolivar</w:t>
      </w:r>
      <w:proofErr w:type="gramEnd"/>
      <w:r>
        <w:rPr>
          <w:rFonts w:ascii="Times New Roman" w:hAnsi="Times New Roman"/>
          <w:spacing w:val="-2"/>
          <w:u w:val="single"/>
        </w:rPr>
        <w:t>@coble</w:t>
      </w:r>
      <w:r>
        <w:rPr>
          <w:rFonts w:ascii="Times New Roman" w:hAnsi="Times New Roman"/>
          <w:u w:val="single"/>
        </w:rPr>
        <w:tab/>
      </w:r>
      <w:r>
        <w:rPr>
          <w:rFonts w:ascii="Times New Roman" w:hAnsi="Times New Roman"/>
          <w:u w:val="single"/>
        </w:rPr>
        <w:tab/>
      </w:r>
      <w:r>
        <w:rPr>
          <w:rFonts w:ascii="Times New Roman" w:hAnsi="Times New Roman"/>
          <w:spacing w:val="-2"/>
          <w:u w:val="single"/>
        </w:rPr>
        <w:t>gota.Nov.co</w:t>
      </w:r>
    </w:p>
    <w:p w:rsidR="00935D37" w:rsidRDefault="00935D37">
      <w:pPr>
        <w:pStyle w:val="Textoindependiente"/>
        <w:spacing w:before="10"/>
        <w:rPr>
          <w:rFonts w:ascii="Times New Roman"/>
        </w:rPr>
      </w:pPr>
    </w:p>
    <w:p w:rsidR="00935D37" w:rsidRDefault="00015798">
      <w:pPr>
        <w:ind w:left="1569" w:right="6000" w:hanging="11"/>
        <w:rPr>
          <w:rFonts w:ascii="Cambria" w:hAnsi="Cambria"/>
          <w:sz w:val="15"/>
        </w:rPr>
      </w:pPr>
      <w:r>
        <w:rPr>
          <w:rFonts w:ascii="Cambria" w:hAnsi="Cambria"/>
          <w:spacing w:val="-2"/>
          <w:sz w:val="15"/>
        </w:rPr>
        <w:t>4°toycctó:</w:t>
      </w:r>
      <w:r>
        <w:rPr>
          <w:rFonts w:ascii="Cambria" w:hAnsi="Cambria"/>
          <w:spacing w:val="-7"/>
          <w:sz w:val="15"/>
        </w:rPr>
        <w:t xml:space="preserve"> </w:t>
      </w:r>
      <w:r>
        <w:rPr>
          <w:rFonts w:ascii="Cambria" w:hAnsi="Cambria"/>
          <w:spacing w:val="-2"/>
          <w:sz w:val="15"/>
        </w:rPr>
        <w:t>Lady</w:t>
      </w:r>
      <w:r>
        <w:rPr>
          <w:rFonts w:ascii="Cambria" w:hAnsi="Cambria"/>
          <w:spacing w:val="-6"/>
          <w:sz w:val="15"/>
        </w:rPr>
        <w:t xml:space="preserve"> </w:t>
      </w:r>
      <w:r>
        <w:rPr>
          <w:rFonts w:ascii="Cambria" w:hAnsi="Cambria"/>
          <w:spacing w:val="-2"/>
          <w:sz w:val="15"/>
        </w:rPr>
        <w:t>Etc</w:t>
      </w:r>
      <w:r>
        <w:rPr>
          <w:rFonts w:ascii="Cambria" w:hAnsi="Cambria"/>
          <w:spacing w:val="27"/>
          <w:sz w:val="15"/>
        </w:rPr>
        <w:t xml:space="preserve"> </w:t>
      </w:r>
      <w:r>
        <w:rPr>
          <w:rFonts w:ascii="Cambria" w:hAnsi="Cambria"/>
          <w:spacing w:val="-2"/>
          <w:sz w:val="15"/>
        </w:rPr>
        <w:t>hank</w:t>
      </w:r>
      <w:r>
        <w:rPr>
          <w:rFonts w:ascii="Cambria" w:hAnsi="Cambria"/>
          <w:spacing w:val="-5"/>
          <w:sz w:val="15"/>
        </w:rPr>
        <w:t xml:space="preserve"> </w:t>
      </w:r>
      <w:r>
        <w:rPr>
          <w:rFonts w:ascii="Cambria" w:hAnsi="Cambria"/>
          <w:spacing w:val="-2"/>
          <w:sz w:val="15"/>
        </w:rPr>
        <w:t>Meto</w:t>
      </w:r>
      <w:r>
        <w:rPr>
          <w:rFonts w:ascii="Cambria" w:hAnsi="Cambria"/>
          <w:spacing w:val="-7"/>
          <w:sz w:val="15"/>
        </w:rPr>
        <w:t xml:space="preserve"> </w:t>
      </w:r>
      <w:r>
        <w:rPr>
          <w:rFonts w:ascii="Cambria" w:hAnsi="Cambria"/>
          <w:spacing w:val="-2"/>
          <w:sz w:val="15"/>
        </w:rPr>
        <w:t>Ptieto</w:t>
      </w:r>
      <w:r>
        <w:rPr>
          <w:rFonts w:ascii="Cambria" w:hAnsi="Cambria"/>
          <w:spacing w:val="-6"/>
          <w:sz w:val="15"/>
        </w:rPr>
        <w:t xml:space="preserve"> </w:t>
      </w:r>
      <w:r>
        <w:rPr>
          <w:rFonts w:ascii="Cambria" w:hAnsi="Cambria"/>
          <w:spacing w:val="-2"/>
          <w:sz w:val="15"/>
        </w:rPr>
        <w:t>/ técnica</w:t>
      </w:r>
      <w:r>
        <w:rPr>
          <w:rFonts w:ascii="Cambria" w:hAnsi="Cambria"/>
          <w:spacing w:val="-6"/>
          <w:sz w:val="15"/>
        </w:rPr>
        <w:t xml:space="preserve"> </w:t>
      </w:r>
      <w:r>
        <w:rPr>
          <w:rFonts w:ascii="Cambria" w:hAnsi="Cambria"/>
          <w:spacing w:val="-2"/>
          <w:sz w:val="15"/>
        </w:rPr>
        <w:t>Cont</w:t>
      </w:r>
      <w:r>
        <w:rPr>
          <w:rFonts w:ascii="Cambria" w:hAnsi="Cambria"/>
          <w:spacing w:val="64"/>
          <w:w w:val="150"/>
          <w:sz w:val="15"/>
        </w:rPr>
        <w:t xml:space="preserve"> </w:t>
      </w:r>
      <w:r>
        <w:rPr>
          <w:rFonts w:ascii="Cambria" w:hAnsi="Cambria"/>
          <w:spacing w:val="-2"/>
          <w:sz w:val="15"/>
        </w:rPr>
        <w:t>ista</w:t>
      </w:r>
      <w:r>
        <w:rPr>
          <w:rFonts w:ascii="Cambria" w:hAnsi="Cambria"/>
          <w:spacing w:val="-4"/>
          <w:sz w:val="15"/>
        </w:rPr>
        <w:t xml:space="preserve"> </w:t>
      </w:r>
      <w:r>
        <w:rPr>
          <w:rFonts w:ascii="Cambria" w:hAnsi="Cambria"/>
          <w:spacing w:val="-2"/>
          <w:sz w:val="15"/>
        </w:rPr>
        <w:t>ÁC</w:t>
      </w:r>
      <w:r>
        <w:rPr>
          <w:rFonts w:ascii="Cambria" w:hAnsi="Cambria"/>
          <w:spacing w:val="40"/>
          <w:sz w:val="15"/>
        </w:rPr>
        <w:t xml:space="preserve"> </w:t>
      </w:r>
      <w:r>
        <w:rPr>
          <w:rFonts w:ascii="Cambria" w:hAnsi="Cambria"/>
          <w:sz w:val="15"/>
        </w:rPr>
        <w:t>lteviso:</w:t>
      </w:r>
      <w:r>
        <w:rPr>
          <w:rFonts w:ascii="Cambria" w:hAnsi="Cambria"/>
          <w:spacing w:val="-3"/>
          <w:sz w:val="15"/>
        </w:rPr>
        <w:t xml:space="preserve"> </w:t>
      </w:r>
      <w:r>
        <w:rPr>
          <w:rFonts w:ascii="Cambria" w:hAnsi="Cambria"/>
          <w:sz w:val="15"/>
        </w:rPr>
        <w:t>leydy Yohana</w:t>
      </w:r>
      <w:r>
        <w:rPr>
          <w:rFonts w:ascii="Cambria" w:hAnsi="Cambria"/>
          <w:spacing w:val="-8"/>
          <w:sz w:val="15"/>
        </w:rPr>
        <w:t xml:space="preserve"> </w:t>
      </w:r>
      <w:r>
        <w:rPr>
          <w:rFonts w:ascii="Cambria" w:hAnsi="Cambria"/>
          <w:sz w:val="15"/>
        </w:rPr>
        <w:t>Amórtegui</w:t>
      </w:r>
      <w:r>
        <w:rPr>
          <w:rFonts w:ascii="Cambria" w:hAnsi="Cambria"/>
          <w:spacing w:val="-3"/>
          <w:sz w:val="15"/>
        </w:rPr>
        <w:t xml:space="preserve"> </w:t>
      </w:r>
      <w:r>
        <w:rPr>
          <w:rFonts w:ascii="Cambria" w:hAnsi="Cambria"/>
          <w:sz w:val="15"/>
        </w:rPr>
        <w:t>P.</w:t>
      </w:r>
      <w:r>
        <w:rPr>
          <w:rFonts w:ascii="Cambria" w:hAnsi="Cambria"/>
          <w:spacing w:val="-2"/>
          <w:sz w:val="15"/>
        </w:rPr>
        <w:t xml:space="preserve"> </w:t>
      </w:r>
      <w:r>
        <w:rPr>
          <w:rFonts w:ascii="Cambria" w:hAnsi="Cambria"/>
          <w:sz w:val="15"/>
        </w:rPr>
        <w:t>/Abogada z\G</w:t>
      </w:r>
    </w:p>
    <w:p w:rsidR="00935D37" w:rsidRDefault="00015798">
      <w:pPr>
        <w:spacing w:before="11"/>
        <w:ind w:left="1561"/>
        <w:rPr>
          <w:rFonts w:ascii="Times New Roman" w:hAnsi="Times New Roman"/>
          <w:sz w:val="15"/>
        </w:rPr>
      </w:pPr>
      <w:r>
        <w:rPr>
          <w:rFonts w:ascii="Times New Roman" w:hAnsi="Times New Roman"/>
          <w:w w:val="95"/>
          <w:sz w:val="15"/>
        </w:rPr>
        <w:t>2\probó:</w:t>
      </w:r>
      <w:r>
        <w:rPr>
          <w:rFonts w:ascii="Times New Roman" w:hAnsi="Times New Roman"/>
          <w:spacing w:val="5"/>
          <w:sz w:val="15"/>
        </w:rPr>
        <w:t xml:space="preserve"> </w:t>
      </w:r>
      <w:r>
        <w:rPr>
          <w:rFonts w:ascii="Times New Roman" w:hAnsi="Times New Roman"/>
          <w:w w:val="95"/>
          <w:sz w:val="15"/>
        </w:rPr>
        <w:t>Mircya</w:t>
      </w:r>
      <w:r>
        <w:rPr>
          <w:rFonts w:ascii="Times New Roman" w:hAnsi="Times New Roman"/>
          <w:spacing w:val="7"/>
          <w:sz w:val="15"/>
        </w:rPr>
        <w:t xml:space="preserve"> </w:t>
      </w:r>
      <w:r>
        <w:rPr>
          <w:rFonts w:ascii="Times New Roman" w:hAnsi="Times New Roman"/>
          <w:w w:val="95"/>
          <w:sz w:val="15"/>
        </w:rPr>
        <w:t>Peíia</w:t>
      </w:r>
      <w:r>
        <w:rPr>
          <w:rFonts w:ascii="Times New Roman" w:hAnsi="Times New Roman"/>
          <w:spacing w:val="1"/>
          <w:sz w:val="15"/>
        </w:rPr>
        <w:t xml:space="preserve"> </w:t>
      </w:r>
      <w:r>
        <w:rPr>
          <w:rFonts w:ascii="Times New Roman" w:hAnsi="Times New Roman"/>
          <w:w w:val="95"/>
          <w:sz w:val="15"/>
        </w:rPr>
        <w:t>García</w:t>
      </w:r>
      <w:r>
        <w:rPr>
          <w:rFonts w:ascii="Times New Roman" w:hAnsi="Times New Roman"/>
          <w:spacing w:val="-1"/>
          <w:sz w:val="15"/>
        </w:rPr>
        <w:t xml:space="preserve"> </w:t>
      </w:r>
      <w:r>
        <w:rPr>
          <w:rFonts w:ascii="Times New Roman" w:hAnsi="Times New Roman"/>
          <w:w w:val="90"/>
          <w:sz w:val="15"/>
        </w:rPr>
        <w:t>—</w:t>
      </w:r>
      <w:r>
        <w:rPr>
          <w:rFonts w:ascii="Times New Roman" w:hAnsi="Times New Roman"/>
          <w:spacing w:val="3"/>
          <w:sz w:val="15"/>
        </w:rPr>
        <w:t xml:space="preserve"> </w:t>
      </w:r>
      <w:r>
        <w:rPr>
          <w:rFonts w:ascii="Times New Roman" w:hAnsi="Times New Roman"/>
          <w:w w:val="95"/>
          <w:sz w:val="15"/>
        </w:rPr>
        <w:t>I°rofesional</w:t>
      </w:r>
      <w:r>
        <w:rPr>
          <w:rFonts w:ascii="Times New Roman" w:hAnsi="Times New Roman"/>
          <w:spacing w:val="4"/>
          <w:sz w:val="15"/>
        </w:rPr>
        <w:t xml:space="preserve"> </w:t>
      </w:r>
      <w:r>
        <w:rPr>
          <w:rFonts w:ascii="Times New Roman" w:hAnsi="Times New Roman"/>
          <w:w w:val="95"/>
          <w:sz w:val="15"/>
        </w:rPr>
        <w:t>especializado</w:t>
      </w:r>
      <w:r>
        <w:rPr>
          <w:rFonts w:ascii="Times New Roman" w:hAnsi="Times New Roman"/>
          <w:spacing w:val="7"/>
          <w:sz w:val="15"/>
        </w:rPr>
        <w:t xml:space="preserve"> </w:t>
      </w:r>
      <w:r>
        <w:rPr>
          <w:rFonts w:ascii="Times New Roman" w:hAnsi="Times New Roman"/>
          <w:w w:val="95"/>
          <w:sz w:val="15"/>
        </w:rPr>
        <w:t>222</w:t>
      </w:r>
      <w:r>
        <w:rPr>
          <w:rFonts w:ascii="Times New Roman" w:hAnsi="Times New Roman"/>
          <w:spacing w:val="-5"/>
          <w:w w:val="95"/>
          <w:sz w:val="15"/>
        </w:rPr>
        <w:t xml:space="preserve"> </w:t>
      </w:r>
      <w:r>
        <w:rPr>
          <w:rFonts w:ascii="Times New Roman" w:hAnsi="Times New Roman"/>
          <w:w w:val="95"/>
          <w:sz w:val="15"/>
        </w:rPr>
        <w:t>-</w:t>
      </w:r>
      <w:r>
        <w:rPr>
          <w:rFonts w:ascii="Times New Roman" w:hAnsi="Times New Roman"/>
          <w:spacing w:val="1"/>
          <w:sz w:val="15"/>
        </w:rPr>
        <w:t xml:space="preserve"> </w:t>
      </w:r>
      <w:r>
        <w:rPr>
          <w:rFonts w:ascii="Times New Roman" w:hAnsi="Times New Roman"/>
          <w:w w:val="95"/>
          <w:sz w:val="15"/>
        </w:rPr>
        <w:t>24</w:t>
      </w:r>
      <w:r>
        <w:rPr>
          <w:rFonts w:ascii="Times New Roman" w:hAnsi="Times New Roman"/>
          <w:spacing w:val="56"/>
          <w:sz w:val="15"/>
        </w:rPr>
        <w:t xml:space="preserve"> </w:t>
      </w:r>
      <w:r>
        <w:rPr>
          <w:rFonts w:ascii="Times New Roman" w:hAnsi="Times New Roman"/>
          <w:w w:val="95"/>
          <w:sz w:val="15"/>
        </w:rPr>
        <w:t>f-</w:t>
      </w:r>
      <w:r>
        <w:rPr>
          <w:rFonts w:ascii="Times New Roman" w:hAnsi="Times New Roman"/>
          <w:spacing w:val="-10"/>
          <w:w w:val="95"/>
          <w:sz w:val="15"/>
        </w:rPr>
        <w:t>y</w:t>
      </w:r>
    </w:p>
    <w:p w:rsidR="00935D37" w:rsidRDefault="00015798">
      <w:pPr>
        <w:spacing w:before="24"/>
        <w:ind w:left="1578"/>
        <w:rPr>
          <w:rFonts w:ascii="Times New Roman" w:hAnsi="Times New Roman"/>
          <w:sz w:val="13"/>
        </w:rPr>
      </w:pPr>
      <w:r>
        <w:rPr>
          <w:rFonts w:ascii="Times New Roman" w:hAnsi="Times New Roman"/>
          <w:w w:val="115"/>
          <w:sz w:val="13"/>
        </w:rPr>
        <w:t>Aprobó:</w:t>
      </w:r>
      <w:r>
        <w:rPr>
          <w:rFonts w:ascii="Times New Roman" w:hAnsi="Times New Roman"/>
          <w:spacing w:val="-10"/>
          <w:w w:val="115"/>
          <w:sz w:val="13"/>
        </w:rPr>
        <w:t xml:space="preserve"> </w:t>
      </w:r>
      <w:r>
        <w:rPr>
          <w:rFonts w:ascii="Times New Roman" w:hAnsi="Times New Roman"/>
          <w:w w:val="115"/>
          <w:sz w:val="13"/>
        </w:rPr>
        <w:t>Crisúam</w:t>
      </w:r>
      <w:r>
        <w:rPr>
          <w:rFonts w:ascii="Times New Roman" w:hAnsi="Times New Roman"/>
          <w:spacing w:val="-2"/>
          <w:w w:val="115"/>
          <w:sz w:val="13"/>
        </w:rPr>
        <w:t xml:space="preserve"> </w:t>
      </w:r>
      <w:r>
        <w:rPr>
          <w:rFonts w:ascii="Times New Roman" w:hAnsi="Times New Roman"/>
          <w:w w:val="115"/>
          <w:sz w:val="13"/>
        </w:rPr>
        <w:t>Csm</w:t>
      </w:r>
      <w:r>
        <w:rPr>
          <w:rFonts w:ascii="Times New Roman" w:hAnsi="Times New Roman"/>
          <w:spacing w:val="-9"/>
          <w:w w:val="115"/>
          <w:sz w:val="13"/>
        </w:rPr>
        <w:t xml:space="preserve"> </w:t>
      </w:r>
      <w:r>
        <w:rPr>
          <w:rFonts w:ascii="Times New Roman" w:hAnsi="Times New Roman"/>
          <w:w w:val="115"/>
          <w:sz w:val="13"/>
        </w:rPr>
        <w:t>lo</w:t>
      </w:r>
      <w:r>
        <w:rPr>
          <w:rFonts w:ascii="Times New Roman" w:hAnsi="Times New Roman"/>
          <w:spacing w:val="-9"/>
          <w:w w:val="115"/>
          <w:sz w:val="13"/>
        </w:rPr>
        <w:t xml:space="preserve"> </w:t>
      </w:r>
      <w:r>
        <w:rPr>
          <w:rFonts w:ascii="Times New Roman" w:hAnsi="Times New Roman"/>
          <w:w w:val="115"/>
          <w:sz w:val="13"/>
        </w:rPr>
        <w:t>l'edwzs</w:t>
      </w:r>
      <w:r>
        <w:rPr>
          <w:rFonts w:ascii="Times New Roman" w:hAnsi="Times New Roman"/>
          <w:spacing w:val="-9"/>
          <w:w w:val="115"/>
          <w:sz w:val="13"/>
        </w:rPr>
        <w:t xml:space="preserve"> </w:t>
      </w:r>
      <w:r>
        <w:rPr>
          <w:rFonts w:ascii="Times New Roman" w:hAnsi="Times New Roman"/>
          <w:w w:val="115"/>
          <w:sz w:val="13"/>
        </w:rPr>
        <w:t>Matónez</w:t>
      </w:r>
      <w:r>
        <w:rPr>
          <w:rFonts w:ascii="Times New Roman" w:hAnsi="Times New Roman"/>
          <w:spacing w:val="11"/>
          <w:w w:val="115"/>
          <w:sz w:val="13"/>
        </w:rPr>
        <w:t xml:space="preserve"> </w:t>
      </w:r>
      <w:r>
        <w:rPr>
          <w:rFonts w:ascii="Times New Roman" w:hAnsi="Times New Roman"/>
          <w:w w:val="115"/>
          <w:sz w:val="13"/>
        </w:rPr>
        <w:t>/</w:t>
      </w:r>
      <w:r>
        <w:rPr>
          <w:rFonts w:ascii="Times New Roman" w:hAnsi="Times New Roman"/>
          <w:spacing w:val="8"/>
          <w:w w:val="115"/>
          <w:sz w:val="13"/>
        </w:rPr>
        <w:t xml:space="preserve"> </w:t>
      </w:r>
      <w:r>
        <w:rPr>
          <w:rFonts w:ascii="Times New Roman" w:hAnsi="Times New Roman"/>
          <w:w w:val="115"/>
          <w:sz w:val="13"/>
        </w:rPr>
        <w:t>I°roresional</w:t>
      </w:r>
      <w:r>
        <w:rPr>
          <w:rFonts w:ascii="Times New Roman" w:hAnsi="Times New Roman"/>
          <w:spacing w:val="13"/>
          <w:w w:val="115"/>
          <w:sz w:val="13"/>
        </w:rPr>
        <w:t xml:space="preserve"> </w:t>
      </w:r>
      <w:r>
        <w:rPr>
          <w:rFonts w:ascii="Times New Roman" w:hAnsi="Times New Roman"/>
          <w:w w:val="115"/>
          <w:sz w:val="13"/>
        </w:rPr>
        <w:t>üspCciafi2</w:t>
      </w:r>
      <w:r>
        <w:rPr>
          <w:rFonts w:ascii="Times New Roman" w:hAnsi="Times New Roman"/>
          <w:spacing w:val="-9"/>
          <w:w w:val="115"/>
          <w:sz w:val="13"/>
        </w:rPr>
        <w:t xml:space="preserve"> </w:t>
      </w:r>
      <w:r>
        <w:rPr>
          <w:rFonts w:ascii="Times New Roman" w:hAnsi="Times New Roman"/>
          <w:spacing w:val="-4"/>
          <w:w w:val="115"/>
          <w:sz w:val="13"/>
        </w:rPr>
        <w:t>ido/</w:t>
      </w:r>
    </w:p>
    <w:p w:rsidR="00935D37" w:rsidRDefault="00935D37">
      <w:pPr>
        <w:pStyle w:val="Textoindependiente"/>
        <w:spacing w:before="4"/>
        <w:rPr>
          <w:rFonts w:ascii="Times New Roman"/>
          <w:sz w:val="20"/>
        </w:rPr>
      </w:pPr>
    </w:p>
    <w:p w:rsidR="00935D37" w:rsidRDefault="00935D37">
      <w:pPr>
        <w:pStyle w:val="Textoindependiente"/>
        <w:rPr>
          <w:rFonts w:ascii="Times New Roman"/>
          <w:sz w:val="20"/>
        </w:rPr>
        <w:sectPr w:rsidR="00935D37">
          <w:type w:val="continuous"/>
          <w:pgSz w:w="12290" w:h="16080"/>
          <w:pgMar w:top="1260" w:right="708" w:bottom="0" w:left="283" w:header="720" w:footer="720" w:gutter="0"/>
          <w:cols w:space="720"/>
        </w:sectPr>
      </w:pPr>
    </w:p>
    <w:p w:rsidR="00935D37" w:rsidRDefault="00015798">
      <w:pPr>
        <w:spacing w:before="121" w:line="199" w:lineRule="auto"/>
        <w:ind w:left="1720" w:hanging="13"/>
        <w:rPr>
          <w:rFonts w:ascii="Times New Roman"/>
          <w:sz w:val="18"/>
        </w:rPr>
      </w:pPr>
      <w:r>
        <w:rPr>
          <w:rFonts w:ascii="Times New Roman"/>
          <w:noProof/>
          <w:sz w:val="18"/>
        </w:rPr>
        <mc:AlternateContent>
          <mc:Choice Requires="wpg">
            <w:drawing>
              <wp:anchor distT="0" distB="0" distL="0" distR="0" simplePos="0" relativeHeight="251692544" behindDoc="1" locked="0" layoutInCell="1" allowOverlap="1">
                <wp:simplePos x="0" y="0"/>
                <wp:positionH relativeFrom="page">
                  <wp:posOffset>1173460</wp:posOffset>
                </wp:positionH>
                <wp:positionV relativeFrom="page">
                  <wp:posOffset>100571</wp:posOffset>
                </wp:positionV>
                <wp:extent cx="3182620" cy="9926320"/>
                <wp:effectExtent l="0" t="0" r="0" b="0"/>
                <wp:wrapNone/>
                <wp:docPr id="1979" name="Group 19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82620" cy="9926320"/>
                          <a:chOff x="0" y="0"/>
                          <a:chExt cx="3182620" cy="9926320"/>
                        </a:xfrm>
                      </wpg:grpSpPr>
                      <wps:wsp>
                        <wps:cNvPr id="1980" name="Graphic 1980"/>
                        <wps:cNvSpPr/>
                        <wps:spPr>
                          <a:xfrm>
                            <a:off x="2634952" y="0"/>
                            <a:ext cx="1270" cy="9926320"/>
                          </a:xfrm>
                          <a:custGeom>
                            <a:avLst/>
                            <a:gdLst/>
                            <a:ahLst/>
                            <a:cxnLst/>
                            <a:rect l="l" t="t" r="r" b="b"/>
                            <a:pathLst>
                              <a:path h="9926320">
                                <a:moveTo>
                                  <a:pt x="0" y="9926105"/>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1981" name="Graphic 1981"/>
                        <wps:cNvSpPr/>
                        <wps:spPr>
                          <a:xfrm>
                            <a:off x="1798290" y="7276195"/>
                            <a:ext cx="1137285" cy="1270"/>
                          </a:xfrm>
                          <a:custGeom>
                            <a:avLst/>
                            <a:gdLst/>
                            <a:ahLst/>
                            <a:cxnLst/>
                            <a:rect l="l" t="t" r="r" b="b"/>
                            <a:pathLst>
                              <a:path w="1137285">
                                <a:moveTo>
                                  <a:pt x="0" y="0"/>
                                </a:moveTo>
                                <a:lnTo>
                                  <a:pt x="1136885" y="0"/>
                                </a:lnTo>
                              </a:path>
                            </a:pathLst>
                          </a:custGeom>
                          <a:ln w="3047">
                            <a:solidFill>
                              <a:srgbClr val="000000"/>
                            </a:solidFill>
                            <a:prstDash val="solid"/>
                          </a:ln>
                        </wps:spPr>
                        <wps:bodyPr wrap="square" lIns="0" tIns="0" rIns="0" bIns="0" rtlCol="0">
                          <a:prstTxWarp prst="textNoShape">
                            <a:avLst/>
                          </a:prstTxWarp>
                          <a:noAutofit/>
                        </wps:bodyPr>
                      </wps:wsp>
                      <wps:wsp>
                        <wps:cNvPr id="1982" name="Graphic 1982"/>
                        <wps:cNvSpPr/>
                        <wps:spPr>
                          <a:xfrm>
                            <a:off x="0" y="2969907"/>
                            <a:ext cx="2679700" cy="1270"/>
                          </a:xfrm>
                          <a:custGeom>
                            <a:avLst/>
                            <a:gdLst/>
                            <a:ahLst/>
                            <a:cxnLst/>
                            <a:rect l="l" t="t" r="r" b="b"/>
                            <a:pathLst>
                              <a:path w="2679700">
                                <a:moveTo>
                                  <a:pt x="0" y="0"/>
                                </a:moveTo>
                                <a:lnTo>
                                  <a:pt x="2679149" y="0"/>
                                </a:lnTo>
                              </a:path>
                            </a:pathLst>
                          </a:custGeom>
                          <a:ln w="304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83" name="Image 1983"/>
                          <pic:cNvPicPr/>
                        </pic:nvPicPr>
                        <pic:blipFill>
                          <a:blip r:embed="rId2605" cstate="print"/>
                          <a:stretch>
                            <a:fillRect/>
                          </a:stretch>
                        </pic:blipFill>
                        <pic:spPr>
                          <a:xfrm>
                            <a:off x="2941271" y="8094481"/>
                            <a:ext cx="24383" cy="283428"/>
                          </a:xfrm>
                          <a:prstGeom prst="rect">
                            <a:avLst/>
                          </a:prstGeom>
                        </pic:spPr>
                      </pic:pic>
                      <pic:pic xmlns:pic="http://schemas.openxmlformats.org/drawingml/2006/picture">
                        <pic:nvPicPr>
                          <pic:cNvPr id="1984" name="Image 1984"/>
                          <pic:cNvPicPr/>
                        </pic:nvPicPr>
                        <pic:blipFill>
                          <a:blip r:embed="rId2606" cstate="print"/>
                          <a:stretch>
                            <a:fillRect/>
                          </a:stretch>
                        </pic:blipFill>
                        <pic:spPr>
                          <a:xfrm>
                            <a:off x="2615142" y="3267049"/>
                            <a:ext cx="137157" cy="112761"/>
                          </a:xfrm>
                          <a:prstGeom prst="rect">
                            <a:avLst/>
                          </a:prstGeom>
                        </pic:spPr>
                      </pic:pic>
                      <pic:pic xmlns:pic="http://schemas.openxmlformats.org/drawingml/2006/picture">
                        <pic:nvPicPr>
                          <pic:cNvPr id="1985" name="Image 1985"/>
                          <pic:cNvPicPr/>
                        </pic:nvPicPr>
                        <pic:blipFill>
                          <a:blip r:embed="rId2607" cstate="print"/>
                          <a:stretch>
                            <a:fillRect/>
                          </a:stretch>
                        </pic:blipFill>
                        <pic:spPr>
                          <a:xfrm>
                            <a:off x="2185380" y="4702479"/>
                            <a:ext cx="140205" cy="182857"/>
                          </a:xfrm>
                          <a:prstGeom prst="rect">
                            <a:avLst/>
                          </a:prstGeom>
                        </pic:spPr>
                      </pic:pic>
                      <pic:pic xmlns:pic="http://schemas.openxmlformats.org/drawingml/2006/picture">
                        <pic:nvPicPr>
                          <pic:cNvPr id="1986" name="Image 1986"/>
                          <pic:cNvPicPr/>
                        </pic:nvPicPr>
                        <pic:blipFill>
                          <a:blip r:embed="rId2608" cstate="print"/>
                          <a:stretch>
                            <a:fillRect/>
                          </a:stretch>
                        </pic:blipFill>
                        <pic:spPr>
                          <a:xfrm>
                            <a:off x="682740" y="612571"/>
                            <a:ext cx="307843" cy="243809"/>
                          </a:xfrm>
                          <a:prstGeom prst="rect">
                            <a:avLst/>
                          </a:prstGeom>
                        </pic:spPr>
                      </pic:pic>
                      <pic:pic xmlns:pic="http://schemas.openxmlformats.org/drawingml/2006/picture">
                        <pic:nvPicPr>
                          <pic:cNvPr id="1987" name="Image 1987"/>
                          <pic:cNvPicPr/>
                        </pic:nvPicPr>
                        <pic:blipFill>
                          <a:blip r:embed="rId2609" cstate="print"/>
                          <a:stretch>
                            <a:fillRect/>
                          </a:stretch>
                        </pic:blipFill>
                        <pic:spPr>
                          <a:xfrm>
                            <a:off x="1213083" y="761906"/>
                            <a:ext cx="664453" cy="131047"/>
                          </a:xfrm>
                          <a:prstGeom prst="rect">
                            <a:avLst/>
                          </a:prstGeom>
                        </pic:spPr>
                      </pic:pic>
                      <pic:pic xmlns:pic="http://schemas.openxmlformats.org/drawingml/2006/picture">
                        <pic:nvPicPr>
                          <pic:cNvPr id="1988" name="Image 1988"/>
                          <pic:cNvPicPr/>
                        </pic:nvPicPr>
                        <pic:blipFill>
                          <a:blip r:embed="rId2610" cstate="print"/>
                          <a:stretch>
                            <a:fillRect/>
                          </a:stretch>
                        </pic:blipFill>
                        <pic:spPr>
                          <a:xfrm>
                            <a:off x="1801338" y="7110100"/>
                            <a:ext cx="694932" cy="51809"/>
                          </a:xfrm>
                          <a:prstGeom prst="rect">
                            <a:avLst/>
                          </a:prstGeom>
                        </pic:spPr>
                      </pic:pic>
                      <pic:pic xmlns:pic="http://schemas.openxmlformats.org/drawingml/2006/picture">
                        <pic:nvPicPr>
                          <pic:cNvPr id="1989" name="Image 1989"/>
                          <pic:cNvPicPr/>
                        </pic:nvPicPr>
                        <pic:blipFill>
                          <a:blip r:embed="rId2611" cstate="print"/>
                          <a:stretch>
                            <a:fillRect/>
                          </a:stretch>
                        </pic:blipFill>
                        <pic:spPr>
                          <a:xfrm>
                            <a:off x="2828498" y="8633910"/>
                            <a:ext cx="341370" cy="304762"/>
                          </a:xfrm>
                          <a:prstGeom prst="rect">
                            <a:avLst/>
                          </a:prstGeom>
                        </pic:spPr>
                      </pic:pic>
                      <pic:pic xmlns:pic="http://schemas.openxmlformats.org/drawingml/2006/picture">
                        <pic:nvPicPr>
                          <pic:cNvPr id="1990" name="Image 1990"/>
                          <pic:cNvPicPr/>
                        </pic:nvPicPr>
                        <pic:blipFill>
                          <a:blip r:embed="rId2612" cstate="print"/>
                          <a:stretch>
                            <a:fillRect/>
                          </a:stretch>
                        </pic:blipFill>
                        <pic:spPr>
                          <a:xfrm>
                            <a:off x="2932127" y="155428"/>
                            <a:ext cx="249931" cy="103619"/>
                          </a:xfrm>
                          <a:prstGeom prst="rect">
                            <a:avLst/>
                          </a:prstGeom>
                        </pic:spPr>
                      </pic:pic>
                    </wpg:wgp>
                  </a:graphicData>
                </a:graphic>
              </wp:anchor>
            </w:drawing>
          </mc:Choice>
          <mc:Fallback>
            <w:pict>
              <v:group w14:anchorId="4F9D8B92" id="Group 1979" o:spid="_x0000_s1026" style="position:absolute;margin-left:92.4pt;margin-top:7.9pt;width:250.6pt;height:781.6pt;z-index:-251623936;mso-wrap-distance-left:0;mso-wrap-distance-right:0;mso-position-horizontal-relative:page;mso-position-vertical-relative:page" coordsize="31826,99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">
                <v:shape id="Graphic 1980" o:spid="_x0000_s1027" style="position:absolute;left:26349;width:13;height:99263;visibility:visible;mso-wrap-style:square;v-text-anchor:top" coordsize="1270,992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" path="m,9926105l,e" filled="f" strokeweight=".08464mm">
                  <v:path arrowok="t"/>
                </v:shape>
                <v:shape id="Graphic 1981" o:spid="_x0000_s1028" style="position:absolute;left:17982;top:72761;width:11373;height:13;visibility:visible;mso-wrap-style:square;v-text-anchor:top" coordsize="11372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" path="m,l1136885,e" filled="f" strokeweight=".08464mm">
                  <v:path arrowok="t"/>
                </v:shape>
                <v:shape id="Graphic 1982" o:spid="_x0000_s1029" style="position:absolute;top:29699;width:26797;height:12;visibility:visible;mso-wrap-style:square;v-text-anchor:top" coordsize="2679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" path="m,l2679149,e" filled="f" strokeweight=".08464mm">
                  <v:path arrowok="t"/>
                </v:shape>
                <v:shape id="Image 1983" o:spid="_x0000_s1030" type="#_x0000_t75" style="position:absolute;left:29412;top:80944;width:244;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">
                  <v:imagedata r:id="rId2613" o:title=""/>
                </v:shape>
                <v:shape id="Image 1984" o:spid="_x0000_s1031" type="#_x0000_t75" style="position:absolute;left:26151;top:32670;width:1371;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">
                  <v:imagedata r:id="rId2614" o:title=""/>
                </v:shape>
                <v:shape id="Image 1985" o:spid="_x0000_s1032" type="#_x0000_t75" style="position:absolute;left:21853;top:47024;width:1402;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">
                  <v:imagedata r:id="rId2615" o:title=""/>
                </v:shape>
                <v:shape id="Image 1986" o:spid="_x0000_s1033" type="#_x0000_t75" style="position:absolute;left:6827;top:6125;width:3078;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">
                  <v:imagedata r:id="rId2616" o:title=""/>
                </v:shape>
                <v:shape id="Image 1987" o:spid="_x0000_s1034" type="#_x0000_t75" style="position:absolute;left:12130;top:7619;width:6645;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">
                  <v:imagedata r:id="rId2617" o:title=""/>
                </v:shape>
                <v:shape id="Image 1988" o:spid="_x0000_s1035" type="#_x0000_t75" style="position:absolute;left:18013;top:71101;width:6949;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">
                  <v:imagedata r:id="rId2618" o:title=""/>
                </v:shape>
                <v:shape id="Image 1989" o:spid="_x0000_s1036" type="#_x0000_t75" style="position:absolute;left:28284;top:86339;width:3414;height:3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">
                  <v:imagedata r:id="rId2619" o:title=""/>
                </v:shape>
                <v:shape id="Image 1990" o:spid="_x0000_s1037" type="#_x0000_t75" style="position:absolute;left:29321;top:1554;width:2499;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">
                  <v:imagedata r:id="rId2620" o:title=""/>
                </v:shape>
                <w10:wrap anchorx="page" anchory="page"/>
              </v:group>
            </w:pict>
          </mc:Fallback>
        </mc:AlternateContent>
      </w:r>
      <w:r>
        <w:rPr>
          <w:rFonts w:ascii="Times New Roman"/>
          <w:sz w:val="18"/>
        </w:rPr>
        <w:t>Alcaldia</w:t>
      </w:r>
      <w:r>
        <w:rPr>
          <w:rFonts w:ascii="Times New Roman"/>
          <w:spacing w:val="-6"/>
          <w:sz w:val="18"/>
        </w:rPr>
        <w:t xml:space="preserve"> </w:t>
      </w:r>
      <w:r>
        <w:rPr>
          <w:rFonts w:ascii="Times New Roman"/>
          <w:sz w:val="18"/>
        </w:rPr>
        <w:t>Local</w:t>
      </w:r>
      <w:r>
        <w:rPr>
          <w:rFonts w:ascii="Times New Roman"/>
          <w:spacing w:val="-11"/>
          <w:sz w:val="18"/>
        </w:rPr>
        <w:t xml:space="preserve"> </w:t>
      </w:r>
      <w:r>
        <w:rPr>
          <w:rFonts w:ascii="Times New Roman"/>
          <w:sz w:val="18"/>
        </w:rPr>
        <w:t>de</w:t>
      </w:r>
      <w:r>
        <w:rPr>
          <w:rFonts w:ascii="Times New Roman"/>
          <w:spacing w:val="15"/>
          <w:sz w:val="18"/>
        </w:rPr>
        <w:t xml:space="preserve"> </w:t>
      </w:r>
      <w:r>
        <w:rPr>
          <w:rFonts w:ascii="Times New Roman"/>
          <w:sz w:val="18"/>
        </w:rPr>
        <w:t xml:space="preserve">Ciudad </w:t>
      </w:r>
      <w:r>
        <w:rPr>
          <w:rFonts w:ascii="Times New Roman"/>
          <w:spacing w:val="-2"/>
          <w:sz w:val="18"/>
        </w:rPr>
        <w:t>Bolivar</w:t>
      </w:r>
    </w:p>
    <w:p w:rsidR="00935D37" w:rsidRDefault="00015798">
      <w:pPr>
        <w:spacing w:before="6" w:line="181" w:lineRule="exact"/>
        <w:ind w:left="1711"/>
        <w:rPr>
          <w:sz w:val="16"/>
        </w:rPr>
      </w:pPr>
      <w:r>
        <w:rPr>
          <w:spacing w:val="-2"/>
          <w:sz w:val="16"/>
        </w:rPr>
        <w:t>Diagonal</w:t>
      </w:r>
      <w:r>
        <w:rPr>
          <w:spacing w:val="-4"/>
          <w:sz w:val="16"/>
        </w:rPr>
        <w:t xml:space="preserve"> </w:t>
      </w:r>
      <w:r>
        <w:rPr>
          <w:spacing w:val="-2"/>
          <w:sz w:val="16"/>
        </w:rPr>
        <w:t>62</w:t>
      </w:r>
      <w:r>
        <w:rPr>
          <w:spacing w:val="1"/>
          <w:sz w:val="16"/>
        </w:rPr>
        <w:t xml:space="preserve"> </w:t>
      </w:r>
      <w:r>
        <w:rPr>
          <w:spacing w:val="-2"/>
          <w:sz w:val="16"/>
        </w:rPr>
        <w:t>S</w:t>
      </w:r>
      <w:r>
        <w:rPr>
          <w:spacing w:val="-8"/>
          <w:sz w:val="16"/>
        </w:rPr>
        <w:t xml:space="preserve"> </w:t>
      </w:r>
      <w:r>
        <w:rPr>
          <w:spacing w:val="-2"/>
          <w:sz w:val="16"/>
        </w:rPr>
        <w:t>N°</w:t>
      </w:r>
      <w:r>
        <w:rPr>
          <w:spacing w:val="-6"/>
          <w:sz w:val="16"/>
        </w:rPr>
        <w:t xml:space="preserve"> </w:t>
      </w:r>
      <w:r>
        <w:rPr>
          <w:spacing w:val="-2"/>
          <w:sz w:val="16"/>
        </w:rPr>
        <w:t>20</w:t>
      </w:r>
      <w:r>
        <w:rPr>
          <w:spacing w:val="-9"/>
          <w:sz w:val="16"/>
        </w:rPr>
        <w:t xml:space="preserve"> </w:t>
      </w:r>
      <w:r>
        <w:rPr>
          <w:spacing w:val="-2"/>
          <w:sz w:val="16"/>
        </w:rPr>
        <w:t>F-</w:t>
      </w:r>
      <w:r>
        <w:rPr>
          <w:spacing w:val="-5"/>
          <w:sz w:val="16"/>
        </w:rPr>
        <w:t>20</w:t>
      </w:r>
    </w:p>
    <w:p w:rsidR="00935D37" w:rsidRDefault="00015798">
      <w:pPr>
        <w:spacing w:line="178" w:lineRule="exact"/>
        <w:ind w:left="1705"/>
        <w:rPr>
          <w:sz w:val="16"/>
        </w:rPr>
      </w:pPr>
      <w:r>
        <w:rPr>
          <w:spacing w:val="-2"/>
          <w:sz w:val="16"/>
        </w:rPr>
        <w:t>Código</w:t>
      </w:r>
      <w:r>
        <w:rPr>
          <w:sz w:val="16"/>
        </w:rPr>
        <w:t xml:space="preserve"> </w:t>
      </w:r>
      <w:r>
        <w:rPr>
          <w:spacing w:val="-2"/>
          <w:sz w:val="16"/>
        </w:rPr>
        <w:t>postal 111941</w:t>
      </w:r>
    </w:p>
    <w:p w:rsidR="00935D37" w:rsidRDefault="00015798">
      <w:pPr>
        <w:spacing w:line="180" w:lineRule="exact"/>
        <w:ind w:left="1710"/>
        <w:rPr>
          <w:sz w:val="16"/>
        </w:rPr>
      </w:pPr>
      <w:r>
        <w:rPr>
          <w:spacing w:val="-2"/>
          <w:sz w:val="16"/>
        </w:rPr>
        <w:t>Tel.</w:t>
      </w:r>
      <w:r>
        <w:rPr>
          <w:spacing w:val="-8"/>
          <w:sz w:val="16"/>
        </w:rPr>
        <w:t xml:space="preserve"> </w:t>
      </w:r>
      <w:r>
        <w:rPr>
          <w:spacing w:val="-2"/>
          <w:sz w:val="16"/>
        </w:rPr>
        <w:t>7799280</w:t>
      </w:r>
    </w:p>
    <w:p w:rsidR="00935D37" w:rsidRDefault="00015798">
      <w:pPr>
        <w:spacing w:line="244" w:lineRule="auto"/>
        <w:ind w:left="1708" w:right="102" w:hanging="1"/>
        <w:rPr>
          <w:sz w:val="16"/>
        </w:rPr>
      </w:pPr>
      <w:r>
        <w:rPr>
          <w:sz w:val="16"/>
        </w:rPr>
        <w:t xml:space="preserve">Información Línea 195 </w:t>
      </w:r>
      <w:hyperlink r:id="rId2621">
        <w:r>
          <w:rPr>
            <w:spacing w:val="-2"/>
            <w:sz w:val="16"/>
          </w:rPr>
          <w:t>www.ciudadbolivar.gov.co</w:t>
        </w:r>
      </w:hyperlink>
    </w:p>
    <w:p w:rsidR="00935D37" w:rsidRDefault="00015798">
      <w:pPr>
        <w:pStyle w:val="Textoindependiente"/>
        <w:rPr>
          <w:sz w:val="14"/>
        </w:rPr>
      </w:pPr>
      <w:r>
        <w:br w:type="column"/>
      </w:r>
    </w:p>
    <w:p w:rsidR="00935D37" w:rsidRDefault="00935D37">
      <w:pPr>
        <w:pStyle w:val="Textoindependiente"/>
        <w:spacing w:before="58"/>
        <w:rPr>
          <w:sz w:val="14"/>
        </w:rPr>
      </w:pPr>
    </w:p>
    <w:p w:rsidR="00935D37" w:rsidRDefault="00015798">
      <w:pPr>
        <w:spacing w:line="157" w:lineRule="exact"/>
        <w:ind w:left="1675" w:right="10"/>
        <w:jc w:val="center"/>
        <w:rPr>
          <w:rFonts w:ascii="Times New Roman"/>
          <w:sz w:val="14"/>
        </w:rPr>
      </w:pPr>
      <w:r>
        <w:rPr>
          <w:rFonts w:ascii="Times New Roman"/>
          <w:sz w:val="14"/>
        </w:rPr>
        <w:t>G</w:t>
      </w:r>
      <w:r>
        <w:rPr>
          <w:rFonts w:ascii="Times New Roman"/>
          <w:spacing w:val="6"/>
          <w:sz w:val="14"/>
        </w:rPr>
        <w:t xml:space="preserve"> </w:t>
      </w:r>
      <w:r>
        <w:rPr>
          <w:rFonts w:ascii="Times New Roman"/>
          <w:sz w:val="14"/>
        </w:rPr>
        <w:t>yt</w:t>
      </w:r>
      <w:r>
        <w:rPr>
          <w:rFonts w:ascii="Times New Roman"/>
          <w:spacing w:val="-3"/>
          <w:sz w:val="14"/>
        </w:rPr>
        <w:t xml:space="preserve"> </w:t>
      </w:r>
      <w:r>
        <w:rPr>
          <w:rFonts w:ascii="Times New Roman"/>
          <w:sz w:val="14"/>
        </w:rPr>
        <w:t>-</w:t>
      </w:r>
      <w:r>
        <w:rPr>
          <w:rFonts w:ascii="Times New Roman"/>
          <w:spacing w:val="9"/>
          <w:sz w:val="14"/>
        </w:rPr>
        <w:t xml:space="preserve"> </w:t>
      </w:r>
      <w:r>
        <w:rPr>
          <w:rFonts w:ascii="Times New Roman"/>
          <w:sz w:val="14"/>
        </w:rPr>
        <w:t>G</w:t>
      </w:r>
      <w:r>
        <w:rPr>
          <w:rFonts w:ascii="Times New Roman"/>
          <w:spacing w:val="56"/>
          <w:sz w:val="14"/>
        </w:rPr>
        <w:t xml:space="preserve"> </w:t>
      </w:r>
      <w:r>
        <w:rPr>
          <w:rFonts w:ascii="Times New Roman"/>
          <w:sz w:val="14"/>
        </w:rPr>
        <w:t>D</w:t>
      </w:r>
      <w:r>
        <w:rPr>
          <w:rFonts w:ascii="Times New Roman"/>
          <w:spacing w:val="-7"/>
          <w:sz w:val="14"/>
        </w:rPr>
        <w:t xml:space="preserve"> </w:t>
      </w:r>
      <w:r>
        <w:rPr>
          <w:rFonts w:ascii="Times New Roman"/>
          <w:sz w:val="14"/>
        </w:rPr>
        <w:t>-</w:t>
      </w:r>
      <w:r>
        <w:rPr>
          <w:rFonts w:ascii="Times New Roman"/>
          <w:spacing w:val="42"/>
          <w:sz w:val="14"/>
        </w:rPr>
        <w:t xml:space="preserve"> </w:t>
      </w:r>
      <w:r>
        <w:rPr>
          <w:rFonts w:ascii="Times New Roman"/>
          <w:spacing w:val="-2"/>
          <w:sz w:val="14"/>
        </w:rPr>
        <w:t>F0110</w:t>
      </w:r>
    </w:p>
    <w:p w:rsidR="00935D37" w:rsidRDefault="00015798">
      <w:pPr>
        <w:spacing w:line="149" w:lineRule="exact"/>
        <w:ind w:left="1675"/>
        <w:jc w:val="center"/>
        <w:rPr>
          <w:rFonts w:ascii="Times New Roman" w:hAnsi="Times New Roman"/>
          <w:sz w:val="14"/>
        </w:rPr>
      </w:pPr>
      <w:r>
        <w:rPr>
          <w:rFonts w:ascii="Times New Roman" w:hAnsi="Times New Roman"/>
          <w:w w:val="105"/>
          <w:sz w:val="14"/>
        </w:rPr>
        <w:t>Versión:</w:t>
      </w:r>
      <w:r>
        <w:rPr>
          <w:rFonts w:ascii="Times New Roman" w:hAnsi="Times New Roman"/>
          <w:spacing w:val="-2"/>
          <w:w w:val="105"/>
          <w:sz w:val="14"/>
        </w:rPr>
        <w:t xml:space="preserve"> </w:t>
      </w:r>
      <w:r>
        <w:rPr>
          <w:rFonts w:ascii="Times New Roman" w:hAnsi="Times New Roman"/>
          <w:spacing w:val="-5"/>
          <w:w w:val="105"/>
          <w:sz w:val="14"/>
        </w:rPr>
        <w:t>05</w:t>
      </w:r>
    </w:p>
    <w:p w:rsidR="00935D37" w:rsidRDefault="00015798">
      <w:pPr>
        <w:spacing w:line="164" w:lineRule="exact"/>
        <w:ind w:left="1675" w:right="27"/>
        <w:jc w:val="center"/>
        <w:rPr>
          <w:rFonts w:ascii="Times New Roman"/>
          <w:sz w:val="15"/>
        </w:rPr>
      </w:pPr>
      <w:r>
        <w:rPr>
          <w:rFonts w:ascii="Times New Roman"/>
          <w:spacing w:val="-2"/>
          <w:sz w:val="15"/>
        </w:rPr>
        <w:t>Vigencia:</w:t>
      </w:r>
    </w:p>
    <w:p w:rsidR="00935D37" w:rsidRDefault="00015798">
      <w:pPr>
        <w:spacing w:before="5"/>
        <w:ind w:left="1675" w:right="11"/>
        <w:jc w:val="center"/>
        <w:rPr>
          <w:rFonts w:ascii="Times New Roman"/>
          <w:sz w:val="14"/>
        </w:rPr>
      </w:pPr>
      <w:r>
        <w:rPr>
          <w:rFonts w:ascii="Times New Roman"/>
          <w:w w:val="105"/>
          <w:sz w:val="14"/>
        </w:rPr>
        <w:t>ot</w:t>
      </w:r>
      <w:r>
        <w:rPr>
          <w:rFonts w:ascii="Times New Roman"/>
          <w:spacing w:val="43"/>
          <w:w w:val="105"/>
          <w:sz w:val="14"/>
        </w:rPr>
        <w:t xml:space="preserve"> </w:t>
      </w:r>
      <w:r>
        <w:rPr>
          <w:rFonts w:ascii="Times New Roman"/>
          <w:w w:val="105"/>
          <w:sz w:val="14"/>
        </w:rPr>
        <w:t>de</w:t>
      </w:r>
      <w:r>
        <w:rPr>
          <w:rFonts w:ascii="Times New Roman"/>
          <w:spacing w:val="30"/>
          <w:w w:val="105"/>
          <w:sz w:val="14"/>
        </w:rPr>
        <w:t xml:space="preserve"> </w:t>
      </w:r>
      <w:r>
        <w:rPr>
          <w:rFonts w:ascii="Times New Roman"/>
          <w:w w:val="105"/>
          <w:sz w:val="14"/>
        </w:rPr>
        <w:t>enero</w:t>
      </w:r>
      <w:r>
        <w:rPr>
          <w:rFonts w:ascii="Times New Roman"/>
          <w:spacing w:val="7"/>
          <w:w w:val="105"/>
          <w:sz w:val="14"/>
        </w:rPr>
        <w:t xml:space="preserve"> </w:t>
      </w:r>
      <w:r>
        <w:rPr>
          <w:rFonts w:ascii="Times New Roman"/>
          <w:spacing w:val="-4"/>
          <w:w w:val="105"/>
          <w:sz w:val="14"/>
        </w:rPr>
        <w:t>2020</w:t>
      </w:r>
    </w:p>
    <w:p w:rsidR="00935D37" w:rsidRDefault="00015798">
      <w:pPr>
        <w:pStyle w:val="Textoindependiente"/>
        <w:spacing w:before="26" w:after="24"/>
        <w:rPr>
          <w:rFonts w:ascii="Times New Roman"/>
          <w:sz w:val="20"/>
        </w:rPr>
      </w:pPr>
      <w:r>
        <w:br w:type="column"/>
      </w:r>
    </w:p>
    <w:p w:rsidR="00935D37" w:rsidRDefault="00015798">
      <w:pPr>
        <w:ind w:left="1650"/>
        <w:rPr>
          <w:rFonts w:ascii="Times New Roman"/>
          <w:sz w:val="20"/>
        </w:rPr>
      </w:pPr>
      <w:r>
        <w:rPr>
          <w:rFonts w:ascii="Times New Roman"/>
          <w:noProof/>
          <w:sz w:val="20"/>
        </w:rPr>
        <mc:AlternateContent>
          <mc:Choice Requires="wpg">
            <w:drawing>
              <wp:inline distT="0" distB="0" distL="0" distR="0">
                <wp:extent cx="631190" cy="551815"/>
                <wp:effectExtent l="0" t="0" r="0" b="634"/>
                <wp:docPr id="1991" name="Group 19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190" cy="551815"/>
                          <a:chOff x="0" y="0"/>
                          <a:chExt cx="631190" cy="551815"/>
                        </a:xfrm>
                      </wpg:grpSpPr>
                      <pic:pic xmlns:pic="http://schemas.openxmlformats.org/drawingml/2006/picture">
                        <pic:nvPicPr>
                          <pic:cNvPr id="1992" name="Image 1992"/>
                          <pic:cNvPicPr/>
                        </pic:nvPicPr>
                        <pic:blipFill>
                          <a:blip r:embed="rId2622" cstate="print"/>
                          <a:stretch>
                            <a:fillRect/>
                          </a:stretch>
                        </pic:blipFill>
                        <pic:spPr>
                          <a:xfrm>
                            <a:off x="124966" y="0"/>
                            <a:ext cx="380993" cy="444952"/>
                          </a:xfrm>
                          <a:prstGeom prst="rect">
                            <a:avLst/>
                          </a:prstGeom>
                        </pic:spPr>
                      </pic:pic>
                      <pic:pic xmlns:pic="http://schemas.openxmlformats.org/drawingml/2006/picture">
                        <pic:nvPicPr>
                          <pic:cNvPr id="1993" name="Image 1993"/>
                          <pic:cNvPicPr/>
                        </pic:nvPicPr>
                        <pic:blipFill>
                          <a:blip r:embed="rId2623" cstate="print"/>
                          <a:stretch>
                            <a:fillRect/>
                          </a:stretch>
                        </pic:blipFill>
                        <pic:spPr>
                          <a:xfrm>
                            <a:off x="0" y="478476"/>
                            <a:ext cx="630925" cy="73142"/>
                          </a:xfrm>
                          <a:prstGeom prst="rect">
                            <a:avLst/>
                          </a:prstGeom>
                        </pic:spPr>
                      </pic:pic>
                    </wpg:wgp>
                  </a:graphicData>
                </a:graphic>
              </wp:inline>
            </w:drawing>
          </mc:Choice>
          <mc:Fallback>
            <w:pict>
              <v:group w14:anchorId="648C311C" id="Group 1991" o:spid="_x0000_s1026" style="width:49.7pt;height:43.45pt;mso-position-horizontal-relative:char;mso-position-vertical-relative:line" coordsize="6311,5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">
                <v:shape id="Image 1992" o:spid="_x0000_s1027" type="#_x0000_t75" style="position:absolute;left:1249;width:3810;height:4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">
                  <v:imagedata r:id="rId2624" o:title=""/>
                </v:shape>
                <v:shape id="Image 1993" o:spid="_x0000_s1028" type="#_x0000_t75" style="position:absolute;top:4784;width:6309;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">
                  <v:imagedata r:id="rId2625" o:title=""/>
                </v:shape>
                <w10:anchorlock/>
              </v:group>
            </w:pict>
          </mc:Fallback>
        </mc:AlternateContent>
      </w:r>
    </w:p>
    <w:p w:rsidR="00935D37" w:rsidRDefault="00015798">
      <w:pPr>
        <w:spacing w:before="7"/>
        <w:ind w:left="1705"/>
        <w:rPr>
          <w:rFonts w:ascii="Times New Roman" w:hAnsi="Times New Roman"/>
          <w:sz w:val="13"/>
        </w:rPr>
      </w:pPr>
      <w:r>
        <w:rPr>
          <w:rFonts w:ascii="Times New Roman" w:hAnsi="Times New Roman"/>
          <w:w w:val="85"/>
          <w:sz w:val="13"/>
        </w:rPr>
        <w:t>DE</w:t>
      </w:r>
      <w:r>
        <w:rPr>
          <w:rFonts w:ascii="Times New Roman" w:hAnsi="Times New Roman"/>
          <w:spacing w:val="3"/>
          <w:sz w:val="13"/>
        </w:rPr>
        <w:t xml:space="preserve"> </w:t>
      </w:r>
      <w:r>
        <w:rPr>
          <w:rFonts w:ascii="Times New Roman" w:hAnsi="Times New Roman"/>
          <w:w w:val="85"/>
          <w:sz w:val="13"/>
        </w:rPr>
        <w:t>BOGOTÁ</w:t>
      </w:r>
      <w:r>
        <w:rPr>
          <w:rFonts w:ascii="Times New Roman" w:hAnsi="Times New Roman"/>
          <w:spacing w:val="12"/>
          <w:sz w:val="13"/>
        </w:rPr>
        <w:t xml:space="preserve"> </w:t>
      </w:r>
      <w:r>
        <w:rPr>
          <w:rFonts w:ascii="Times New Roman" w:hAnsi="Times New Roman"/>
          <w:spacing w:val="-5"/>
          <w:w w:val="85"/>
          <w:sz w:val="13"/>
        </w:rPr>
        <w:t>DC.</w:t>
      </w:r>
    </w:p>
    <w:p w:rsidR="00935D37" w:rsidRDefault="00935D37">
      <w:pPr>
        <w:rPr>
          <w:rFonts w:ascii="Times New Roman" w:hAnsi="Times New Roman"/>
          <w:sz w:val="13"/>
        </w:rPr>
        <w:sectPr w:rsidR="00935D37">
          <w:type w:val="continuous"/>
          <w:pgSz w:w="12290" w:h="16080"/>
          <w:pgMar w:top="1260" w:right="708" w:bottom="0" w:left="283" w:header="720" w:footer="720" w:gutter="0"/>
          <w:cols w:num="3" w:space="720" w:equalWidth="0">
            <w:col w:w="3626" w:space="217"/>
            <w:col w:w="2938" w:space="1307"/>
            <w:col w:w="3211"/>
          </w:cols>
        </w:sectPr>
      </w:pPr>
    </w:p>
    <w:p w:rsidR="00935D37" w:rsidRDefault="00935D37">
      <w:pPr>
        <w:pStyle w:val="Textoindependiente"/>
        <w:rPr>
          <w:rFonts w:ascii="Times New Roman"/>
          <w:sz w:val="16"/>
        </w:rPr>
      </w:pPr>
    </w:p>
    <w:p w:rsidR="00935D37" w:rsidRDefault="00935D37">
      <w:pPr>
        <w:pStyle w:val="Textoindependiente"/>
        <w:rPr>
          <w:rFonts w:ascii="Times New Roman"/>
          <w:sz w:val="16"/>
        </w:rPr>
      </w:pPr>
    </w:p>
    <w:p w:rsidR="00935D37" w:rsidRDefault="00935D37">
      <w:pPr>
        <w:pStyle w:val="Textoindependiente"/>
        <w:rPr>
          <w:rFonts w:ascii="Times New Roman"/>
          <w:sz w:val="16"/>
        </w:rPr>
      </w:pPr>
    </w:p>
    <w:p w:rsidR="00935D37" w:rsidRDefault="00935D37">
      <w:pPr>
        <w:pStyle w:val="Textoindependiente"/>
        <w:rPr>
          <w:rFonts w:ascii="Times New Roman"/>
          <w:sz w:val="16"/>
        </w:rPr>
      </w:pPr>
    </w:p>
    <w:p w:rsidR="00935D37" w:rsidRDefault="00935D37">
      <w:pPr>
        <w:pStyle w:val="Textoindependiente"/>
        <w:spacing w:before="158"/>
        <w:rPr>
          <w:rFonts w:ascii="Times New Roman"/>
          <w:sz w:val="16"/>
        </w:rPr>
      </w:pPr>
    </w:p>
    <w:p w:rsidR="00935D37" w:rsidRDefault="00015798">
      <w:pPr>
        <w:tabs>
          <w:tab w:val="left" w:pos="4124"/>
        </w:tabs>
        <w:ind w:left="3630"/>
        <w:rPr>
          <w:rFonts w:ascii="Times New Roman" w:hAnsi="Times New Roman"/>
          <w:sz w:val="16"/>
        </w:rPr>
      </w:pPr>
      <w:r>
        <w:rPr>
          <w:rFonts w:ascii="Times New Roman" w:hAnsi="Times New Roman"/>
          <w:noProof/>
          <w:sz w:val="16"/>
        </w:rPr>
        <mc:AlternateContent>
          <mc:Choice Requires="wpg">
            <w:drawing>
              <wp:anchor distT="0" distB="0" distL="0" distR="0" simplePos="0" relativeHeight="251556352" behindDoc="0" locked="0" layoutInCell="1" allowOverlap="1">
                <wp:simplePos x="0" y="0"/>
                <wp:positionH relativeFrom="page">
                  <wp:posOffset>140182</wp:posOffset>
                </wp:positionH>
                <wp:positionV relativeFrom="paragraph">
                  <wp:posOffset>-175972</wp:posOffset>
                </wp:positionV>
                <wp:extent cx="2030095" cy="536575"/>
                <wp:effectExtent l="0" t="0" r="0" b="0"/>
                <wp:wrapNone/>
                <wp:docPr id="1994" name="Group 1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0095" cy="536575"/>
                          <a:chOff x="0" y="0"/>
                          <a:chExt cx="2030095" cy="536575"/>
                        </a:xfrm>
                      </wpg:grpSpPr>
                      <pic:pic xmlns:pic="http://schemas.openxmlformats.org/drawingml/2006/picture">
                        <pic:nvPicPr>
                          <pic:cNvPr id="1995" name="Image 1995"/>
                          <pic:cNvPicPr/>
                        </pic:nvPicPr>
                        <pic:blipFill>
                          <a:blip r:embed="rId2626" cstate="print"/>
                          <a:stretch>
                            <a:fillRect/>
                          </a:stretch>
                        </pic:blipFill>
                        <pic:spPr>
                          <a:xfrm>
                            <a:off x="959948" y="246888"/>
                            <a:ext cx="1060514" cy="289559"/>
                          </a:xfrm>
                          <a:prstGeom prst="rect">
                            <a:avLst/>
                          </a:prstGeom>
                        </pic:spPr>
                      </pic:pic>
                      <pic:pic xmlns:pic="http://schemas.openxmlformats.org/drawingml/2006/picture">
                        <pic:nvPicPr>
                          <pic:cNvPr id="1996" name="Image 1996"/>
                          <pic:cNvPicPr/>
                        </pic:nvPicPr>
                        <pic:blipFill>
                          <a:blip r:embed="rId2627" cstate="print"/>
                          <a:stretch>
                            <a:fillRect/>
                          </a:stretch>
                        </pic:blipFill>
                        <pic:spPr>
                          <a:xfrm>
                            <a:off x="1764476" y="0"/>
                            <a:ext cx="265128" cy="256031"/>
                          </a:xfrm>
                          <a:prstGeom prst="rect">
                            <a:avLst/>
                          </a:prstGeom>
                        </pic:spPr>
                      </pic:pic>
                      <pic:pic xmlns:pic="http://schemas.openxmlformats.org/drawingml/2006/picture">
                        <pic:nvPicPr>
                          <pic:cNvPr id="1997" name="Image 1997"/>
                          <pic:cNvPicPr/>
                        </pic:nvPicPr>
                        <pic:blipFill>
                          <a:blip r:embed="rId2628" cstate="print"/>
                          <a:stretch>
                            <a:fillRect/>
                          </a:stretch>
                        </pic:blipFill>
                        <pic:spPr>
                          <a:xfrm>
                            <a:off x="0" y="70103"/>
                            <a:ext cx="1682195" cy="121920"/>
                          </a:xfrm>
                          <a:prstGeom prst="rect">
                            <a:avLst/>
                          </a:prstGeom>
                        </pic:spPr>
                      </pic:pic>
                    </wpg:wgp>
                  </a:graphicData>
                </a:graphic>
              </wp:anchor>
            </w:drawing>
          </mc:Choice>
          <mc:Fallback>
            <w:pict>
              <v:group w14:anchorId="724B855A" id="Group 1994" o:spid="_x0000_s1026" style="position:absolute;margin-left:11.05pt;margin-top:-13.85pt;width:159.85pt;height:42.25pt;z-index:251556352;mso-wrap-distance-left:0;mso-wrap-distance-right:0;mso-position-horizontal-relative:page" coordsize="20300,5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">
                <v:shape id="Image 1995" o:spid="_x0000_s1027" type="#_x0000_t75" style="position:absolute;left:9599;top:2468;width:10605;height: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">
                  <v:imagedata r:id="rId2629" o:title=""/>
                </v:shape>
                <v:shape id="Image 1996" o:spid="_x0000_s1028" type="#_x0000_t75" style="position:absolute;left:17644;width:2652;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">
                  <v:imagedata r:id="rId2630" o:title=""/>
                </v:shape>
                <v:shape id="Image 1997" o:spid="_x0000_s1029" type="#_x0000_t75" style="position:absolute;top:701;width:16821;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">
                  <v:imagedata r:id="rId2631" o:title=""/>
                </v:shape>
                <w10:wrap anchorx="page"/>
              </v:group>
            </w:pict>
          </mc:Fallback>
        </mc:AlternateContent>
      </w:r>
      <w:r>
        <w:rPr>
          <w:rFonts w:ascii="Times New Roman" w:hAnsi="Times New Roman"/>
          <w:noProof/>
          <w:sz w:val="16"/>
        </w:rPr>
        <mc:AlternateContent>
          <mc:Choice Requires="wpg">
            <w:drawing>
              <wp:anchor distT="0" distB="0" distL="0" distR="0" simplePos="0" relativeHeight="251558400" behindDoc="0" locked="0" layoutInCell="1" allowOverlap="1">
                <wp:simplePos x="0" y="0"/>
                <wp:positionH relativeFrom="page">
                  <wp:posOffset>4726603</wp:posOffset>
                </wp:positionH>
                <wp:positionV relativeFrom="paragraph">
                  <wp:posOffset>-684988</wp:posOffset>
                </wp:positionV>
                <wp:extent cx="2809875" cy="1301750"/>
                <wp:effectExtent l="0" t="0" r="0" b="0"/>
                <wp:wrapNone/>
                <wp:docPr id="1998" name="Group 19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09875" cy="1301750"/>
                          <a:chOff x="0" y="0"/>
                          <a:chExt cx="2809875" cy="1301750"/>
                        </a:xfrm>
                      </wpg:grpSpPr>
                      <pic:pic xmlns:pic="http://schemas.openxmlformats.org/drawingml/2006/picture">
                        <pic:nvPicPr>
                          <pic:cNvPr id="1999" name="Image 1999"/>
                          <pic:cNvPicPr/>
                        </pic:nvPicPr>
                        <pic:blipFill>
                          <a:blip r:embed="rId2632" cstate="print"/>
                          <a:stretch>
                            <a:fillRect/>
                          </a:stretch>
                        </pic:blipFill>
                        <pic:spPr>
                          <a:xfrm>
                            <a:off x="2471485" y="0"/>
                            <a:ext cx="304745" cy="176783"/>
                          </a:xfrm>
                          <a:prstGeom prst="rect">
                            <a:avLst/>
                          </a:prstGeom>
                        </pic:spPr>
                      </pic:pic>
                      <wps:wsp>
                        <wps:cNvPr id="2000" name="Textbox 2000"/>
                        <wps:cNvSpPr txBox="1"/>
                        <wps:spPr>
                          <a:xfrm>
                            <a:off x="4571" y="175260"/>
                            <a:ext cx="2800985" cy="1122045"/>
                          </a:xfrm>
                          <a:prstGeom prst="rect">
                            <a:avLst/>
                          </a:prstGeom>
                          <a:ln w="9142">
                            <a:solidFill>
                              <a:srgbClr val="000000"/>
                            </a:solidFill>
                            <a:prstDash val="solid"/>
                          </a:ln>
                        </wps:spPr>
                        <wps:txbx>
                          <w:txbxContent>
                            <w:p w:rsidR="00935D37" w:rsidRDefault="00015798">
                              <w:pPr>
                                <w:spacing w:before="245"/>
                                <w:ind w:left="259"/>
                                <w:rPr>
                                  <w:sz w:val="24"/>
                                </w:rPr>
                              </w:pPr>
                              <w:r>
                                <w:rPr>
                                  <w:w w:val="90"/>
                                  <w:sz w:val="24"/>
                                </w:rPr>
                                <w:t>AI</w:t>
                              </w:r>
                              <w:r>
                                <w:rPr>
                                  <w:spacing w:val="-6"/>
                                  <w:w w:val="90"/>
                                  <w:sz w:val="24"/>
                                </w:rPr>
                                <w:t xml:space="preserve"> </w:t>
                              </w:r>
                              <w:r>
                                <w:rPr>
                                  <w:w w:val="90"/>
                                  <w:sz w:val="24"/>
                                </w:rPr>
                                <w:t>contestar</w:t>
                              </w:r>
                              <w:r>
                                <w:rPr>
                                  <w:spacing w:val="3"/>
                                  <w:sz w:val="24"/>
                                </w:rPr>
                                <w:t xml:space="preserve"> </w:t>
                              </w:r>
                              <w:r>
                                <w:rPr>
                                  <w:w w:val="90"/>
                                  <w:sz w:val="24"/>
                                </w:rPr>
                                <w:t>por</w:t>
                              </w:r>
                              <w:r>
                                <w:rPr>
                                  <w:spacing w:val="-6"/>
                                  <w:sz w:val="24"/>
                                </w:rPr>
                                <w:t xml:space="preserve"> </w:t>
                              </w:r>
                              <w:r>
                                <w:rPr>
                                  <w:w w:val="90"/>
                                  <w:sz w:val="24"/>
                                </w:rPr>
                                <w:t>favor</w:t>
                              </w:r>
                              <w:r>
                                <w:rPr>
                                  <w:spacing w:val="-6"/>
                                  <w:sz w:val="24"/>
                                </w:rPr>
                                <w:t xml:space="preserve"> </w:t>
                              </w:r>
                              <w:r>
                                <w:rPr>
                                  <w:w w:val="90"/>
                                  <w:sz w:val="24"/>
                                </w:rPr>
                                <w:t>cite</w:t>
                              </w:r>
                              <w:r>
                                <w:rPr>
                                  <w:spacing w:val="-7"/>
                                  <w:sz w:val="24"/>
                                </w:rPr>
                                <w:t xml:space="preserve"> </w:t>
                              </w:r>
                              <w:r>
                                <w:rPr>
                                  <w:w w:val="90"/>
                                  <w:sz w:val="24"/>
                                </w:rPr>
                                <w:t>estos</w:t>
                              </w:r>
                              <w:r>
                                <w:rPr>
                                  <w:sz w:val="24"/>
                                </w:rPr>
                                <w:t xml:space="preserve"> </w:t>
                              </w:r>
                              <w:r>
                                <w:rPr>
                                  <w:spacing w:val="-2"/>
                                  <w:w w:val="90"/>
                                  <w:sz w:val="24"/>
                                </w:rPr>
                                <w:t>datos:</w:t>
                              </w:r>
                            </w:p>
                            <w:p w:rsidR="00935D37" w:rsidRDefault="00015798">
                              <w:pPr>
                                <w:spacing w:before="36"/>
                                <w:ind w:left="255"/>
                                <w:rPr>
                                  <w:sz w:val="23"/>
                                </w:rPr>
                              </w:pPr>
                              <w:r>
                                <w:rPr>
                                  <w:spacing w:val="-8"/>
                                  <w:sz w:val="23"/>
                                </w:rPr>
                                <w:t>Radicado</w:t>
                              </w:r>
                              <w:r>
                                <w:rPr>
                                  <w:spacing w:val="7"/>
                                  <w:sz w:val="23"/>
                                </w:rPr>
                                <w:t xml:space="preserve"> </w:t>
                              </w:r>
                              <w:r>
                                <w:rPr>
                                  <w:spacing w:val="-8"/>
                                  <w:sz w:val="23"/>
                                </w:rPr>
                                <w:t>No.</w:t>
                              </w:r>
                              <w:r>
                                <w:rPr>
                                  <w:spacing w:val="-6"/>
                                  <w:sz w:val="23"/>
                                </w:rPr>
                                <w:t xml:space="preserve"> </w:t>
                              </w:r>
                              <w:r>
                                <w:rPr>
                                  <w:spacing w:val="-8"/>
                                  <w:sz w:val="23"/>
                                </w:rPr>
                                <w:t>20226930013623</w:t>
                              </w:r>
                            </w:p>
                            <w:p w:rsidR="00935D37" w:rsidRDefault="00015798">
                              <w:pPr>
                                <w:spacing w:before="38"/>
                                <w:ind w:left="254"/>
                                <w:rPr>
                                  <w:sz w:val="23"/>
                                </w:rPr>
                              </w:pPr>
                              <w:r>
                                <w:rPr>
                                  <w:spacing w:val="-8"/>
                                  <w:sz w:val="23"/>
                                </w:rPr>
                                <w:t>Fecha:</w:t>
                              </w:r>
                              <w:r>
                                <w:rPr>
                                  <w:spacing w:val="3"/>
                                  <w:sz w:val="23"/>
                                </w:rPr>
                                <w:t xml:space="preserve"> </w:t>
                              </w:r>
                              <w:r>
                                <w:rPr>
                                  <w:spacing w:val="-8"/>
                                  <w:sz w:val="23"/>
                                </w:rPr>
                                <w:t>08-08-2022</w:t>
                              </w:r>
                            </w:p>
                            <w:p w:rsidR="00935D37" w:rsidRDefault="00015798">
                              <w:pPr>
                                <w:spacing w:before="75"/>
                                <w:ind w:left="274"/>
                                <w:rPr>
                                  <w:sz w:val="38"/>
                                </w:rPr>
                              </w:pPr>
                              <w:r>
                                <w:rPr>
                                  <w:spacing w:val="-2"/>
                                  <w:sz w:val="38"/>
                                </w:rPr>
                                <w:t>”20226930013623*</w:t>
                              </w:r>
                            </w:p>
                          </w:txbxContent>
                        </wps:txbx>
                        <wps:bodyPr wrap="square" lIns="0" tIns="0" rIns="0" bIns="0" rtlCol="0">
                          <a:noAutofit/>
                        </wps:bodyPr>
                      </wps:wsp>
                    </wpg:wgp>
                  </a:graphicData>
                </a:graphic>
              </wp:anchor>
            </w:drawing>
          </mc:Choice>
          <mc:Fallback>
            <w:pict>
              <v:group id="Group 1998" o:spid="_x0000_s1406" style="position:absolute;left:0;text-align:left;margin-left:372.15pt;margin-top:-53.95pt;width:221.25pt;height:102.5pt;z-index:251558400;mso-wrap-distance-left:0;mso-wrap-distance-right:0;mso-position-horizontal-relative:page;mso-position-vertical-relative:text" coordsize="28098,13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">
                <v:shape id="Image 1999" o:spid="_x0000_s1407" type="#_x0000_t75" style="position:absolute;left:24714;width:3048;height:1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">
                  <v:imagedata r:id="rId2633" o:title=""/>
                </v:shape>
                <v:shape id="Textbox 2000" o:spid="_x0000_s1408" type="#_x0000_t202" style="position:absolute;left:45;top:1752;width:28010;height:1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" filled="f" strokeweight=".25394mm">
                  <v:textbox inset="0,0,0,0">
                    <w:txbxContent>
                      <w:p w:rsidR="00935D37" w:rsidRDefault="00015798">
                        <w:pPr>
                          <w:spacing w:before="245"/>
                          <w:ind w:left="259"/>
                          <w:rPr>
                            <w:sz w:val="24"/>
                          </w:rPr>
                        </w:pPr>
                        <w:r>
                          <w:rPr>
                            <w:w w:val="90"/>
                            <w:sz w:val="24"/>
                          </w:rPr>
                          <w:t>AI</w:t>
                        </w:r>
                        <w:r>
                          <w:rPr>
                            <w:spacing w:val="-6"/>
                            <w:w w:val="90"/>
                            <w:sz w:val="24"/>
                          </w:rPr>
                          <w:t xml:space="preserve"> </w:t>
                        </w:r>
                        <w:r>
                          <w:rPr>
                            <w:w w:val="90"/>
                            <w:sz w:val="24"/>
                          </w:rPr>
                          <w:t>contestar</w:t>
                        </w:r>
                        <w:r>
                          <w:rPr>
                            <w:spacing w:val="3"/>
                            <w:sz w:val="24"/>
                          </w:rPr>
                          <w:t xml:space="preserve"> </w:t>
                        </w:r>
                        <w:r>
                          <w:rPr>
                            <w:w w:val="90"/>
                            <w:sz w:val="24"/>
                          </w:rPr>
                          <w:t>por</w:t>
                        </w:r>
                        <w:r>
                          <w:rPr>
                            <w:spacing w:val="-6"/>
                            <w:sz w:val="24"/>
                          </w:rPr>
                          <w:t xml:space="preserve"> </w:t>
                        </w:r>
                        <w:r>
                          <w:rPr>
                            <w:w w:val="90"/>
                            <w:sz w:val="24"/>
                          </w:rPr>
                          <w:t>favor</w:t>
                        </w:r>
                        <w:r>
                          <w:rPr>
                            <w:spacing w:val="-6"/>
                            <w:sz w:val="24"/>
                          </w:rPr>
                          <w:t xml:space="preserve"> </w:t>
                        </w:r>
                        <w:r>
                          <w:rPr>
                            <w:w w:val="90"/>
                            <w:sz w:val="24"/>
                          </w:rPr>
                          <w:t>cite</w:t>
                        </w:r>
                        <w:r>
                          <w:rPr>
                            <w:spacing w:val="-7"/>
                            <w:sz w:val="24"/>
                          </w:rPr>
                          <w:t xml:space="preserve"> </w:t>
                        </w:r>
                        <w:r>
                          <w:rPr>
                            <w:w w:val="90"/>
                            <w:sz w:val="24"/>
                          </w:rPr>
                          <w:t>estos</w:t>
                        </w:r>
                        <w:r>
                          <w:rPr>
                            <w:sz w:val="24"/>
                          </w:rPr>
                          <w:t xml:space="preserve"> </w:t>
                        </w:r>
                        <w:r>
                          <w:rPr>
                            <w:spacing w:val="-2"/>
                            <w:w w:val="90"/>
                            <w:sz w:val="24"/>
                          </w:rPr>
                          <w:t>datos:</w:t>
                        </w:r>
                      </w:p>
                      <w:p w:rsidR="00935D37" w:rsidRDefault="00015798">
                        <w:pPr>
                          <w:spacing w:before="36"/>
                          <w:ind w:left="255"/>
                          <w:rPr>
                            <w:sz w:val="23"/>
                          </w:rPr>
                        </w:pPr>
                        <w:r>
                          <w:rPr>
                            <w:spacing w:val="-8"/>
                            <w:sz w:val="23"/>
                          </w:rPr>
                          <w:t>Radicado</w:t>
                        </w:r>
                        <w:r>
                          <w:rPr>
                            <w:spacing w:val="7"/>
                            <w:sz w:val="23"/>
                          </w:rPr>
                          <w:t xml:space="preserve"> </w:t>
                        </w:r>
                        <w:r>
                          <w:rPr>
                            <w:spacing w:val="-8"/>
                            <w:sz w:val="23"/>
                          </w:rPr>
                          <w:t>No.</w:t>
                        </w:r>
                        <w:r>
                          <w:rPr>
                            <w:spacing w:val="-6"/>
                            <w:sz w:val="23"/>
                          </w:rPr>
                          <w:t xml:space="preserve"> </w:t>
                        </w:r>
                        <w:r>
                          <w:rPr>
                            <w:spacing w:val="-8"/>
                            <w:sz w:val="23"/>
                          </w:rPr>
                          <w:t>20226930013623</w:t>
                        </w:r>
                      </w:p>
                      <w:p w:rsidR="00935D37" w:rsidRDefault="00015798">
                        <w:pPr>
                          <w:spacing w:before="38"/>
                          <w:ind w:left="254"/>
                          <w:rPr>
                            <w:sz w:val="23"/>
                          </w:rPr>
                        </w:pPr>
                        <w:r>
                          <w:rPr>
                            <w:spacing w:val="-8"/>
                            <w:sz w:val="23"/>
                          </w:rPr>
                          <w:t>Fecha:</w:t>
                        </w:r>
                        <w:r>
                          <w:rPr>
                            <w:spacing w:val="3"/>
                            <w:sz w:val="23"/>
                          </w:rPr>
                          <w:t xml:space="preserve"> </w:t>
                        </w:r>
                        <w:r>
                          <w:rPr>
                            <w:spacing w:val="-8"/>
                            <w:sz w:val="23"/>
                          </w:rPr>
                          <w:t>08-08-2022</w:t>
                        </w:r>
                      </w:p>
                      <w:p w:rsidR="00935D37" w:rsidRDefault="00015798">
                        <w:pPr>
                          <w:spacing w:before="75"/>
                          <w:ind w:left="274"/>
                          <w:rPr>
                            <w:sz w:val="38"/>
                          </w:rPr>
                        </w:pPr>
                        <w:r>
                          <w:rPr>
                            <w:spacing w:val="-2"/>
                            <w:sz w:val="38"/>
                          </w:rPr>
                          <w:t>”20226930013623*</w:t>
                        </w:r>
                      </w:p>
                    </w:txbxContent>
                  </v:textbox>
                </v:shape>
                <w10:wrap anchorx="page"/>
              </v:group>
            </w:pict>
          </mc:Fallback>
        </mc:AlternateContent>
      </w:r>
      <w:r>
        <w:rPr>
          <w:rFonts w:ascii="Times New Roman" w:hAnsi="Times New Roman"/>
          <w:spacing w:val="-5"/>
          <w:w w:val="90"/>
          <w:sz w:val="16"/>
        </w:rPr>
        <w:t>SE</w:t>
      </w:r>
      <w:r>
        <w:rPr>
          <w:rFonts w:ascii="Times New Roman" w:hAnsi="Times New Roman"/>
          <w:sz w:val="16"/>
        </w:rPr>
        <w:tab/>
      </w:r>
      <w:proofErr w:type="gramStart"/>
      <w:r>
        <w:rPr>
          <w:rFonts w:ascii="Times New Roman" w:hAnsi="Times New Roman"/>
          <w:spacing w:val="-2"/>
          <w:w w:val="90"/>
          <w:sz w:val="16"/>
        </w:rPr>
        <w:t>AAÍA”DÉ</w:t>
      </w:r>
      <w:proofErr w:type="gramEnd"/>
      <w:r>
        <w:rPr>
          <w:rFonts w:ascii="Times New Roman" w:hAnsi="Times New Roman"/>
          <w:spacing w:val="-2"/>
          <w:w w:val="90"/>
          <w:sz w:val="16"/>
        </w:rPr>
        <w:t>.</w:t>
      </w:r>
    </w:p>
    <w:p w:rsidR="00935D37" w:rsidRDefault="00015798">
      <w:pPr>
        <w:pStyle w:val="Ttulo9"/>
        <w:ind w:left="3602"/>
        <w:rPr>
          <w:rFonts w:ascii="Times New Roman" w:hAnsi="Times New Roman"/>
        </w:rPr>
      </w:pPr>
      <w:proofErr w:type="gramStart"/>
      <w:r>
        <w:rPr>
          <w:rFonts w:ascii="Times New Roman" w:hAnsi="Times New Roman"/>
          <w:spacing w:val="-2"/>
          <w:w w:val="95"/>
        </w:rPr>
        <w:t>:fiOBlÉRNÓ</w:t>
      </w:r>
      <w:proofErr w:type="gramEnd"/>
    </w:p>
    <w:p w:rsidR="00935D37" w:rsidRDefault="00935D37">
      <w:pPr>
        <w:pStyle w:val="Textoindependiente"/>
        <w:rPr>
          <w:rFonts w:ascii="Times New Roman"/>
          <w:sz w:val="23"/>
        </w:rPr>
      </w:pPr>
    </w:p>
    <w:p w:rsidR="00935D37" w:rsidRDefault="00935D37">
      <w:pPr>
        <w:pStyle w:val="Textoindependiente"/>
        <w:rPr>
          <w:rFonts w:ascii="Times New Roman"/>
          <w:sz w:val="23"/>
        </w:rPr>
      </w:pPr>
    </w:p>
    <w:p w:rsidR="00935D37" w:rsidRDefault="00935D37">
      <w:pPr>
        <w:pStyle w:val="Textoindependiente"/>
        <w:spacing w:before="1"/>
        <w:rPr>
          <w:rFonts w:ascii="Times New Roman"/>
          <w:sz w:val="23"/>
        </w:rPr>
      </w:pPr>
    </w:p>
    <w:p w:rsidR="00935D37" w:rsidRDefault="00015798">
      <w:pPr>
        <w:ind w:left="1604"/>
        <w:rPr>
          <w:rFonts w:ascii="Times New Roman" w:hAnsi="Times New Roman"/>
          <w:sz w:val="23"/>
        </w:rPr>
      </w:pPr>
      <w:r>
        <w:rPr>
          <w:rFonts w:ascii="Times New Roman" w:hAnsi="Times New Roman"/>
          <w:sz w:val="23"/>
        </w:rPr>
        <w:t>ÁGP-</w:t>
      </w:r>
      <w:r>
        <w:rPr>
          <w:rFonts w:ascii="Times New Roman" w:hAnsi="Times New Roman"/>
          <w:spacing w:val="-5"/>
          <w:sz w:val="23"/>
        </w:rPr>
        <w:t>693</w:t>
      </w:r>
    </w:p>
    <w:p w:rsidR="00935D37" w:rsidRDefault="00935D37">
      <w:pPr>
        <w:pStyle w:val="Textoindependiente"/>
        <w:rPr>
          <w:rFonts w:ascii="Times New Roman"/>
          <w:sz w:val="23"/>
        </w:rPr>
      </w:pPr>
    </w:p>
    <w:p w:rsidR="00935D37" w:rsidRDefault="00935D37">
      <w:pPr>
        <w:pStyle w:val="Textoindependiente"/>
        <w:spacing w:before="51"/>
        <w:rPr>
          <w:rFonts w:ascii="Times New Roman"/>
          <w:sz w:val="23"/>
        </w:rPr>
      </w:pPr>
    </w:p>
    <w:p w:rsidR="00935D37" w:rsidRDefault="00015798">
      <w:pPr>
        <w:spacing w:before="1"/>
        <w:ind w:left="839"/>
        <w:jc w:val="center"/>
        <w:rPr>
          <w:rFonts w:ascii="Times New Roman"/>
          <w:sz w:val="23"/>
        </w:rPr>
      </w:pPr>
      <w:r>
        <w:rPr>
          <w:rFonts w:ascii="Times New Roman"/>
          <w:spacing w:val="-2"/>
          <w:w w:val="110"/>
          <w:sz w:val="23"/>
        </w:rPr>
        <w:t>MEMORANDO</w:t>
      </w:r>
    </w:p>
    <w:p w:rsidR="00935D37" w:rsidRDefault="00935D37">
      <w:pPr>
        <w:pStyle w:val="Textoindependiente"/>
        <w:spacing w:before="188"/>
        <w:rPr>
          <w:rFonts w:ascii="Times New Roman"/>
          <w:sz w:val="20"/>
        </w:rPr>
      </w:pPr>
    </w:p>
    <w:p w:rsidR="00935D37" w:rsidRDefault="00935D37">
      <w:pPr>
        <w:pStyle w:val="Textoindependiente"/>
        <w:rPr>
          <w:rFonts w:ascii="Times New Roman"/>
          <w:sz w:val="20"/>
        </w:rPr>
        <w:sectPr w:rsidR="00935D37">
          <w:pgSz w:w="12310" w:h="16060"/>
          <w:pgMar w:top="220" w:right="425" w:bottom="0" w:left="141" w:header="720" w:footer="720" w:gutter="0"/>
          <w:cols w:space="720"/>
        </w:sectPr>
      </w:pPr>
    </w:p>
    <w:p w:rsidR="00935D37" w:rsidRDefault="00015798">
      <w:pPr>
        <w:spacing w:before="101"/>
        <w:ind w:left="1606"/>
        <w:rPr>
          <w:rFonts w:ascii="Cambria"/>
          <w:sz w:val="23"/>
        </w:rPr>
      </w:pPr>
      <w:r>
        <w:rPr>
          <w:rFonts w:ascii="Cambria"/>
          <w:spacing w:val="-2"/>
          <w:w w:val="110"/>
          <w:sz w:val="23"/>
        </w:rPr>
        <w:t>PARA:</w:t>
      </w:r>
    </w:p>
    <w:p w:rsidR="00935D37" w:rsidRDefault="00935D37">
      <w:pPr>
        <w:pStyle w:val="Textoindependiente"/>
        <w:rPr>
          <w:rFonts w:ascii="Cambria"/>
          <w:sz w:val="23"/>
        </w:rPr>
      </w:pPr>
    </w:p>
    <w:p w:rsidR="00935D37" w:rsidRDefault="00935D37">
      <w:pPr>
        <w:pStyle w:val="Textoindependiente"/>
        <w:spacing w:before="25"/>
        <w:rPr>
          <w:rFonts w:ascii="Cambria"/>
          <w:sz w:val="23"/>
        </w:rPr>
      </w:pPr>
    </w:p>
    <w:p w:rsidR="00935D37" w:rsidRDefault="00015798">
      <w:pPr>
        <w:ind w:left="1606"/>
        <w:rPr>
          <w:rFonts w:ascii="Times New Roman"/>
          <w:sz w:val="23"/>
        </w:rPr>
      </w:pPr>
      <w:r>
        <w:rPr>
          <w:rFonts w:ascii="Times New Roman"/>
          <w:spacing w:val="-5"/>
          <w:w w:val="110"/>
          <w:sz w:val="23"/>
        </w:rPr>
        <w:t>DE:</w:t>
      </w:r>
    </w:p>
    <w:p w:rsidR="00935D37" w:rsidRDefault="00935D37">
      <w:pPr>
        <w:pStyle w:val="Textoindependiente"/>
        <w:rPr>
          <w:rFonts w:ascii="Times New Roman"/>
          <w:sz w:val="23"/>
        </w:rPr>
      </w:pPr>
    </w:p>
    <w:p w:rsidR="00935D37" w:rsidRDefault="00935D37">
      <w:pPr>
        <w:pStyle w:val="Textoindependiente"/>
        <w:spacing w:before="41"/>
        <w:rPr>
          <w:rFonts w:ascii="Times New Roman"/>
          <w:sz w:val="23"/>
        </w:rPr>
      </w:pPr>
    </w:p>
    <w:p w:rsidR="00935D37" w:rsidRDefault="00015798">
      <w:pPr>
        <w:ind w:left="1604"/>
        <w:rPr>
          <w:rFonts w:ascii="Times New Roman"/>
        </w:rPr>
      </w:pPr>
      <w:r>
        <w:rPr>
          <w:rFonts w:ascii="Times New Roman"/>
          <w:spacing w:val="-2"/>
          <w:w w:val="105"/>
        </w:rPr>
        <w:t>ASUNTO:</w:t>
      </w:r>
    </w:p>
    <w:p w:rsidR="00935D37" w:rsidRDefault="00935D37">
      <w:pPr>
        <w:pStyle w:val="Textoindependiente"/>
        <w:rPr>
          <w:rFonts w:ascii="Times New Roman"/>
          <w:sz w:val="22"/>
        </w:rPr>
      </w:pPr>
    </w:p>
    <w:p w:rsidR="00935D37" w:rsidRDefault="00935D37">
      <w:pPr>
        <w:pStyle w:val="Textoindependiente"/>
        <w:spacing w:before="57"/>
        <w:rPr>
          <w:rFonts w:ascii="Times New Roman"/>
          <w:sz w:val="22"/>
        </w:rPr>
      </w:pPr>
    </w:p>
    <w:p w:rsidR="00935D37" w:rsidRDefault="00015798">
      <w:pPr>
        <w:spacing w:before="1"/>
        <w:ind w:left="1611"/>
        <w:rPr>
          <w:rFonts w:ascii="Times New Roman"/>
          <w:sz w:val="23"/>
        </w:rPr>
      </w:pPr>
      <w:r>
        <w:rPr>
          <w:rFonts w:ascii="Times New Roman"/>
          <w:noProof/>
          <w:sz w:val="23"/>
        </w:rPr>
        <w:drawing>
          <wp:anchor distT="0" distB="0" distL="0" distR="0" simplePos="0" relativeHeight="251555328" behindDoc="0" locked="0" layoutInCell="1" allowOverlap="1">
            <wp:simplePos x="0" y="0"/>
            <wp:positionH relativeFrom="page">
              <wp:posOffset>219416</wp:posOffset>
            </wp:positionH>
            <wp:positionV relativeFrom="paragraph">
              <wp:posOffset>167448</wp:posOffset>
            </wp:positionV>
            <wp:extent cx="411406" cy="329184"/>
            <wp:effectExtent l="0" t="0" r="0" b="0"/>
            <wp:wrapNone/>
            <wp:docPr id="2001" name="Image 20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1" name="Image 2001"/>
                    <pic:cNvPicPr/>
                  </pic:nvPicPr>
                  <pic:blipFill>
                    <a:blip r:embed="rId2634" cstate="print"/>
                    <a:stretch>
                      <a:fillRect/>
                    </a:stretch>
                  </pic:blipFill>
                  <pic:spPr>
                    <a:xfrm>
                      <a:off x="0" y="0"/>
                      <a:ext cx="411406" cy="329184"/>
                    </a:xfrm>
                    <a:prstGeom prst="rect">
                      <a:avLst/>
                    </a:prstGeom>
                  </pic:spPr>
                </pic:pic>
              </a:graphicData>
            </a:graphic>
          </wp:anchor>
        </w:drawing>
      </w:r>
      <w:r>
        <w:rPr>
          <w:rFonts w:ascii="Times New Roman"/>
          <w:sz w:val="23"/>
        </w:rPr>
        <w:t>Cordial</w:t>
      </w:r>
      <w:r>
        <w:rPr>
          <w:rFonts w:ascii="Times New Roman"/>
          <w:spacing w:val="-14"/>
          <w:sz w:val="23"/>
        </w:rPr>
        <w:t xml:space="preserve"> </w:t>
      </w:r>
      <w:r>
        <w:rPr>
          <w:rFonts w:ascii="Times New Roman"/>
          <w:spacing w:val="-2"/>
          <w:sz w:val="23"/>
        </w:rPr>
        <w:t>saludo</w:t>
      </w:r>
    </w:p>
    <w:p w:rsidR="00935D37" w:rsidRDefault="00015798">
      <w:pPr>
        <w:tabs>
          <w:tab w:val="left" w:pos="2427"/>
        </w:tabs>
        <w:spacing w:before="114"/>
        <w:ind w:left="443"/>
        <w:rPr>
          <w:rFonts w:ascii="Times New Roman" w:hAnsi="Times New Roman"/>
          <w:sz w:val="23"/>
        </w:rPr>
      </w:pPr>
      <w:r>
        <w:br w:type="column"/>
      </w:r>
      <w:r>
        <w:rPr>
          <w:rFonts w:ascii="Times New Roman" w:hAnsi="Times New Roman"/>
          <w:w w:val="105"/>
          <w:sz w:val="23"/>
        </w:rPr>
        <w:t>WALTER</w:t>
      </w:r>
      <w:r>
        <w:rPr>
          <w:rFonts w:ascii="Times New Roman" w:hAnsi="Times New Roman"/>
          <w:spacing w:val="4"/>
          <w:w w:val="110"/>
          <w:sz w:val="23"/>
        </w:rPr>
        <w:t xml:space="preserve"> </w:t>
      </w:r>
      <w:r>
        <w:rPr>
          <w:rFonts w:ascii="Times New Roman" w:hAnsi="Times New Roman"/>
          <w:spacing w:val="-4"/>
          <w:w w:val="110"/>
          <w:sz w:val="23"/>
        </w:rPr>
        <w:t>EUGE</w:t>
      </w:r>
      <w:r>
        <w:rPr>
          <w:rFonts w:ascii="Times New Roman" w:hAnsi="Times New Roman"/>
          <w:sz w:val="23"/>
        </w:rPr>
        <w:tab/>
      </w:r>
      <w:r>
        <w:rPr>
          <w:rFonts w:ascii="Times New Roman" w:hAnsi="Times New Roman"/>
          <w:w w:val="110"/>
          <w:sz w:val="23"/>
        </w:rPr>
        <w:t>IO</w:t>
      </w:r>
      <w:r>
        <w:rPr>
          <w:rFonts w:ascii="Times New Roman" w:hAnsi="Times New Roman"/>
          <w:spacing w:val="8"/>
          <w:w w:val="110"/>
          <w:sz w:val="23"/>
        </w:rPr>
        <w:t xml:space="preserve"> </w:t>
      </w:r>
      <w:r>
        <w:rPr>
          <w:rFonts w:ascii="Times New Roman" w:hAnsi="Times New Roman"/>
          <w:w w:val="110"/>
          <w:sz w:val="23"/>
        </w:rPr>
        <w:t>GÓMEZ</w:t>
      </w:r>
      <w:r>
        <w:rPr>
          <w:rFonts w:ascii="Times New Roman" w:hAnsi="Times New Roman"/>
          <w:spacing w:val="9"/>
          <w:w w:val="110"/>
          <w:sz w:val="23"/>
        </w:rPr>
        <w:t xml:space="preserve"> </w:t>
      </w:r>
      <w:r>
        <w:rPr>
          <w:rFonts w:ascii="Times New Roman" w:hAnsi="Times New Roman"/>
          <w:spacing w:val="-2"/>
          <w:w w:val="110"/>
          <w:sz w:val="23"/>
        </w:rPr>
        <w:t>MORENO</w:t>
      </w:r>
    </w:p>
    <w:p w:rsidR="00935D37" w:rsidRDefault="00015798">
      <w:pPr>
        <w:spacing w:before="18"/>
        <w:ind w:left="477"/>
        <w:rPr>
          <w:rFonts w:ascii="Times New Roman" w:hAnsi="Times New Roman"/>
        </w:rPr>
      </w:pPr>
      <w:r>
        <w:rPr>
          <w:rFonts w:ascii="Times New Roman" w:hAnsi="Times New Roman"/>
          <w:w w:val="105"/>
        </w:rPr>
        <w:t>Arquitecto</w:t>
      </w:r>
      <w:r>
        <w:rPr>
          <w:rFonts w:ascii="Times New Roman" w:hAnsi="Times New Roman"/>
          <w:spacing w:val="-15"/>
          <w:w w:val="105"/>
        </w:rPr>
        <w:t xml:space="preserve"> </w:t>
      </w:r>
      <w:r>
        <w:rPr>
          <w:rFonts w:ascii="Times New Roman" w:hAnsi="Times New Roman"/>
          <w:w w:val="105"/>
        </w:rPr>
        <w:t>Área</w:t>
      </w:r>
      <w:r>
        <w:rPr>
          <w:rFonts w:ascii="Times New Roman" w:hAnsi="Times New Roman"/>
          <w:spacing w:val="-11"/>
          <w:w w:val="105"/>
        </w:rPr>
        <w:t xml:space="preserve"> </w:t>
      </w:r>
      <w:r>
        <w:rPr>
          <w:rFonts w:ascii="Times New Roman" w:hAnsi="Times New Roman"/>
          <w:w w:val="105"/>
        </w:rPr>
        <w:t>de</w:t>
      </w:r>
      <w:r>
        <w:rPr>
          <w:rFonts w:ascii="Times New Roman" w:hAnsi="Times New Roman"/>
          <w:spacing w:val="-11"/>
          <w:w w:val="105"/>
        </w:rPr>
        <w:t xml:space="preserve"> </w:t>
      </w:r>
      <w:r>
        <w:rPr>
          <w:rFonts w:ascii="Times New Roman" w:hAnsi="Times New Roman"/>
          <w:w w:val="105"/>
        </w:rPr>
        <w:t>Gestión</w:t>
      </w:r>
      <w:r>
        <w:rPr>
          <w:rFonts w:ascii="Times New Roman" w:hAnsi="Times New Roman"/>
          <w:spacing w:val="-8"/>
          <w:w w:val="105"/>
        </w:rPr>
        <w:t xml:space="preserve"> </w:t>
      </w:r>
      <w:r>
        <w:rPr>
          <w:rFonts w:ascii="Times New Roman" w:hAnsi="Times New Roman"/>
          <w:w w:val="105"/>
        </w:rPr>
        <w:t>Policivo</w:t>
      </w:r>
      <w:r>
        <w:rPr>
          <w:rFonts w:ascii="Times New Roman" w:hAnsi="Times New Roman"/>
          <w:spacing w:val="-9"/>
          <w:w w:val="105"/>
        </w:rPr>
        <w:t xml:space="preserve"> </w:t>
      </w:r>
      <w:r>
        <w:rPr>
          <w:rFonts w:ascii="Times New Roman" w:hAnsi="Times New Roman"/>
          <w:w w:val="105"/>
        </w:rPr>
        <w:t>de</w:t>
      </w:r>
      <w:r>
        <w:rPr>
          <w:rFonts w:ascii="Times New Roman" w:hAnsi="Times New Roman"/>
          <w:spacing w:val="-14"/>
          <w:w w:val="105"/>
        </w:rPr>
        <w:t xml:space="preserve"> </w:t>
      </w:r>
      <w:r>
        <w:rPr>
          <w:rFonts w:ascii="Times New Roman" w:hAnsi="Times New Roman"/>
          <w:w w:val="105"/>
        </w:rPr>
        <w:t>la</w:t>
      </w:r>
      <w:r>
        <w:rPr>
          <w:rFonts w:ascii="Times New Roman" w:hAnsi="Times New Roman"/>
          <w:spacing w:val="-12"/>
          <w:w w:val="105"/>
        </w:rPr>
        <w:t xml:space="preserve"> </w:t>
      </w:r>
      <w:r>
        <w:rPr>
          <w:rFonts w:ascii="Times New Roman" w:hAnsi="Times New Roman"/>
          <w:w w:val="105"/>
        </w:rPr>
        <w:t>Alcaldía</w:t>
      </w:r>
      <w:r>
        <w:rPr>
          <w:rFonts w:ascii="Times New Roman" w:hAnsi="Times New Roman"/>
          <w:spacing w:val="-5"/>
          <w:w w:val="105"/>
        </w:rPr>
        <w:t xml:space="preserve"> </w:t>
      </w:r>
      <w:r>
        <w:rPr>
          <w:rFonts w:ascii="Times New Roman" w:hAnsi="Times New Roman"/>
          <w:w w:val="105"/>
        </w:rPr>
        <w:t>Ciudad</w:t>
      </w:r>
      <w:r>
        <w:rPr>
          <w:rFonts w:ascii="Times New Roman" w:hAnsi="Times New Roman"/>
          <w:spacing w:val="-2"/>
          <w:w w:val="105"/>
        </w:rPr>
        <w:t xml:space="preserve"> Bolívn</w:t>
      </w:r>
    </w:p>
    <w:p w:rsidR="00935D37" w:rsidRDefault="00935D37">
      <w:pPr>
        <w:pStyle w:val="Textoindependiente"/>
        <w:spacing w:before="42"/>
        <w:rPr>
          <w:rFonts w:ascii="Times New Roman"/>
          <w:sz w:val="22"/>
        </w:rPr>
      </w:pPr>
    </w:p>
    <w:p w:rsidR="00935D37" w:rsidRDefault="00015798">
      <w:pPr>
        <w:ind w:left="485"/>
        <w:rPr>
          <w:rFonts w:ascii="Times New Roman" w:hAnsi="Times New Roman"/>
          <w:sz w:val="23"/>
        </w:rPr>
      </w:pPr>
      <w:r>
        <w:rPr>
          <w:rFonts w:ascii="Times New Roman" w:hAnsi="Times New Roman"/>
          <w:w w:val="105"/>
          <w:sz w:val="23"/>
        </w:rPr>
        <w:t>MIREYA</w:t>
      </w:r>
      <w:r>
        <w:rPr>
          <w:rFonts w:ascii="Times New Roman" w:hAnsi="Times New Roman"/>
          <w:spacing w:val="15"/>
          <w:w w:val="105"/>
          <w:sz w:val="23"/>
        </w:rPr>
        <w:t xml:space="preserve"> </w:t>
      </w:r>
      <w:r>
        <w:rPr>
          <w:rFonts w:ascii="Times New Roman" w:hAnsi="Times New Roman"/>
          <w:w w:val="105"/>
          <w:sz w:val="23"/>
        </w:rPr>
        <w:t>PEÑA</w:t>
      </w:r>
      <w:r>
        <w:rPr>
          <w:rFonts w:ascii="Times New Roman" w:hAnsi="Times New Roman"/>
          <w:spacing w:val="19"/>
          <w:w w:val="105"/>
          <w:sz w:val="23"/>
        </w:rPr>
        <w:t xml:space="preserve"> </w:t>
      </w:r>
      <w:r>
        <w:rPr>
          <w:rFonts w:ascii="Times New Roman" w:hAnsi="Times New Roman"/>
          <w:spacing w:val="-2"/>
          <w:w w:val="105"/>
          <w:sz w:val="23"/>
        </w:rPr>
        <w:t>GARCÍA</w:t>
      </w:r>
    </w:p>
    <w:p w:rsidR="00935D37" w:rsidRDefault="00015798">
      <w:pPr>
        <w:spacing w:before="4"/>
        <w:ind w:left="475"/>
        <w:rPr>
          <w:rFonts w:ascii="Times New Roman"/>
          <w:sz w:val="23"/>
        </w:rPr>
      </w:pPr>
      <w:r>
        <w:rPr>
          <w:rFonts w:ascii="Times New Roman"/>
          <w:sz w:val="23"/>
        </w:rPr>
        <w:t>Profesional</w:t>
      </w:r>
      <w:r>
        <w:rPr>
          <w:rFonts w:ascii="Times New Roman"/>
          <w:spacing w:val="4"/>
          <w:sz w:val="23"/>
        </w:rPr>
        <w:t xml:space="preserve"> </w:t>
      </w:r>
      <w:r>
        <w:rPr>
          <w:rFonts w:ascii="Times New Roman"/>
          <w:sz w:val="23"/>
        </w:rPr>
        <w:t>Especializado</w:t>
      </w:r>
      <w:r>
        <w:rPr>
          <w:rFonts w:ascii="Times New Roman"/>
          <w:spacing w:val="2"/>
          <w:sz w:val="23"/>
        </w:rPr>
        <w:t xml:space="preserve"> </w:t>
      </w:r>
      <w:r>
        <w:rPr>
          <w:rFonts w:ascii="Times New Roman"/>
          <w:sz w:val="23"/>
        </w:rPr>
        <w:t>222</w:t>
      </w:r>
      <w:r>
        <w:rPr>
          <w:rFonts w:ascii="Times New Roman"/>
          <w:spacing w:val="-4"/>
          <w:sz w:val="23"/>
        </w:rPr>
        <w:t xml:space="preserve"> </w:t>
      </w:r>
      <w:r>
        <w:rPr>
          <w:rFonts w:ascii="Times New Roman"/>
          <w:sz w:val="23"/>
        </w:rPr>
        <w:t>Grado</w:t>
      </w:r>
      <w:r>
        <w:rPr>
          <w:rFonts w:ascii="Times New Roman"/>
          <w:spacing w:val="-2"/>
          <w:sz w:val="23"/>
        </w:rPr>
        <w:t xml:space="preserve"> </w:t>
      </w:r>
      <w:r>
        <w:rPr>
          <w:rFonts w:ascii="Times New Roman"/>
          <w:spacing w:val="-5"/>
          <w:sz w:val="23"/>
        </w:rPr>
        <w:t>24</w:t>
      </w:r>
    </w:p>
    <w:p w:rsidR="00935D37" w:rsidRDefault="00935D37">
      <w:pPr>
        <w:pStyle w:val="Textoindependiente"/>
        <w:spacing w:before="34"/>
        <w:rPr>
          <w:rFonts w:ascii="Times New Roman"/>
          <w:sz w:val="23"/>
        </w:rPr>
      </w:pPr>
    </w:p>
    <w:p w:rsidR="00935D37" w:rsidRDefault="00015798">
      <w:pPr>
        <w:ind w:left="453"/>
        <w:rPr>
          <w:rFonts w:ascii="Cambria" w:hAnsi="Cambria"/>
        </w:rPr>
      </w:pPr>
      <w:r>
        <w:rPr>
          <w:rFonts w:ascii="Cambria" w:hAnsi="Cambria"/>
          <w:spacing w:val="-2"/>
        </w:rPr>
        <w:t>Solicitud</w:t>
      </w:r>
      <w:r>
        <w:rPr>
          <w:rFonts w:ascii="Cambria" w:hAnsi="Cambria"/>
          <w:spacing w:val="7"/>
        </w:rPr>
        <w:t xml:space="preserve"> </w:t>
      </w:r>
      <w:r>
        <w:rPr>
          <w:rFonts w:ascii="Cambria" w:hAnsi="Cambria"/>
          <w:spacing w:val="-2"/>
        </w:rPr>
        <w:t>visita</w:t>
      </w:r>
      <w:r>
        <w:rPr>
          <w:rFonts w:ascii="Cambria" w:hAnsi="Cambria"/>
          <w:spacing w:val="1"/>
        </w:rPr>
        <w:t xml:space="preserve"> </w:t>
      </w:r>
      <w:r>
        <w:rPr>
          <w:rFonts w:ascii="Cambria" w:hAnsi="Cambria"/>
          <w:spacing w:val="-2"/>
        </w:rPr>
        <w:t>e</w:t>
      </w:r>
      <w:r>
        <w:rPr>
          <w:rFonts w:ascii="Cambria" w:hAnsi="Cambria"/>
          <w:spacing w:val="-10"/>
        </w:rPr>
        <w:t xml:space="preserve"> </w:t>
      </w:r>
      <w:r>
        <w:rPr>
          <w:rFonts w:ascii="Cambria" w:hAnsi="Cambria"/>
          <w:spacing w:val="-2"/>
        </w:rPr>
        <w:t>informe</w:t>
      </w:r>
      <w:r>
        <w:rPr>
          <w:rFonts w:ascii="Cambria" w:hAnsi="Cambria"/>
          <w:spacing w:val="13"/>
        </w:rPr>
        <w:t xml:space="preserve"> </w:t>
      </w:r>
      <w:r>
        <w:rPr>
          <w:rFonts w:ascii="Cambria" w:hAnsi="Cambria"/>
          <w:spacing w:val="-2"/>
        </w:rPr>
        <w:t>técnico</w:t>
      </w:r>
    </w:p>
    <w:p w:rsidR="00935D37" w:rsidRDefault="00015798">
      <w:pPr>
        <w:spacing w:before="10"/>
        <w:ind w:left="204"/>
        <w:rPr>
          <w:rFonts w:ascii="Times New Roman" w:hAnsi="Times New Roman"/>
          <w:sz w:val="23"/>
        </w:rPr>
      </w:pPr>
      <w:r>
        <w:rPr>
          <w:rFonts w:ascii="Cambria" w:hAnsi="Cambria"/>
        </w:rPr>
        <w:t>q,</w:t>
      </w:r>
      <w:r>
        <w:rPr>
          <w:rFonts w:ascii="Cambria" w:hAnsi="Cambria"/>
          <w:spacing w:val="68"/>
          <w:w w:val="150"/>
        </w:rPr>
        <w:t xml:space="preserve"> </w:t>
      </w:r>
      <w:r>
        <w:rPr>
          <w:rFonts w:ascii="Cambria" w:hAnsi="Cambria"/>
        </w:rPr>
        <w:t>Actuación</w:t>
      </w:r>
      <w:r>
        <w:rPr>
          <w:rFonts w:ascii="Cambria" w:hAnsi="Cambria"/>
          <w:spacing w:val="13"/>
        </w:rPr>
        <w:t xml:space="preserve"> </w:t>
      </w:r>
      <w:r>
        <w:rPr>
          <w:rFonts w:ascii="Cambria" w:hAnsi="Cambria"/>
        </w:rPr>
        <w:t>AdministiaSva</w:t>
      </w:r>
      <w:r>
        <w:rPr>
          <w:rFonts w:ascii="Cambria" w:hAnsi="Cambria"/>
          <w:spacing w:val="30"/>
        </w:rPr>
        <w:t xml:space="preserve"> </w:t>
      </w:r>
      <w:r>
        <w:rPr>
          <w:rFonts w:ascii="Cambria" w:hAnsi="Cambria"/>
        </w:rPr>
        <w:t>SI</w:t>
      </w:r>
      <w:r>
        <w:rPr>
          <w:rFonts w:ascii="Cambria" w:hAnsi="Cambria"/>
          <w:spacing w:val="26"/>
        </w:rPr>
        <w:t xml:space="preserve"> </w:t>
      </w:r>
      <w:r>
        <w:rPr>
          <w:rFonts w:ascii="Cambria" w:hAnsi="Cambria"/>
        </w:rPr>
        <w:t>ACTUA</w:t>
      </w:r>
      <w:r>
        <w:rPr>
          <w:rFonts w:ascii="Cambria" w:hAnsi="Cambria"/>
          <w:spacing w:val="28"/>
        </w:rPr>
        <w:t xml:space="preserve"> </w:t>
      </w:r>
      <w:r>
        <w:rPr>
          <w:rFonts w:ascii="Times New Roman" w:hAnsi="Times New Roman"/>
          <w:spacing w:val="-2"/>
          <w:sz w:val="23"/>
        </w:rPr>
        <w:t>688DE.P.</w:t>
      </w:r>
    </w:p>
    <w:p w:rsidR="00935D37" w:rsidRDefault="00935D37">
      <w:pPr>
        <w:rPr>
          <w:rFonts w:ascii="Times New Roman" w:hAnsi="Times New Roman"/>
          <w:sz w:val="23"/>
        </w:rPr>
        <w:sectPr w:rsidR="00935D37">
          <w:type w:val="continuous"/>
          <w:pgSz w:w="12310" w:h="16060"/>
          <w:pgMar w:top="1260" w:right="425" w:bottom="0" w:left="141" w:header="720" w:footer="720" w:gutter="0"/>
          <w:cols w:num="2" w:space="720" w:equalWidth="0">
            <w:col w:w="2987" w:space="477"/>
            <w:col w:w="8280"/>
          </w:cols>
        </w:sectPr>
      </w:pPr>
    </w:p>
    <w:p w:rsidR="00935D37" w:rsidRDefault="00935D37">
      <w:pPr>
        <w:pStyle w:val="Textoindependiente"/>
        <w:spacing w:before="49"/>
        <w:rPr>
          <w:rFonts w:ascii="Times New Roman"/>
          <w:sz w:val="22"/>
        </w:rPr>
      </w:pPr>
    </w:p>
    <w:p w:rsidR="00935D37" w:rsidRDefault="00015798">
      <w:pPr>
        <w:spacing w:line="235" w:lineRule="auto"/>
        <w:ind w:left="1609" w:right="718" w:hanging="2"/>
        <w:jc w:val="both"/>
        <w:rPr>
          <w:rFonts w:ascii="Cambria" w:hAnsi="Cambria"/>
        </w:rPr>
      </w:pPr>
      <w:r>
        <w:rPr>
          <w:rFonts w:ascii="Cambria" w:hAnsi="Cambria"/>
        </w:rPr>
        <w:t>Este Despacho adelanta la actuación administrativa SI</w:t>
      </w:r>
      <w:r>
        <w:rPr>
          <w:rFonts w:ascii="Cambria" w:hAnsi="Cambria"/>
          <w:spacing w:val="40"/>
        </w:rPr>
        <w:t xml:space="preserve"> </w:t>
      </w:r>
      <w:r>
        <w:rPr>
          <w:rFonts w:ascii="Cambria" w:hAnsi="Cambria"/>
        </w:rPr>
        <w:t>ACTUA 688</w:t>
      </w:r>
      <w:r>
        <w:rPr>
          <w:rFonts w:ascii="Cambria" w:hAnsi="Cambria"/>
          <w:spacing w:val="80"/>
        </w:rPr>
        <w:t xml:space="preserve"> </w:t>
      </w:r>
      <w:r>
        <w:rPr>
          <w:rFonts w:ascii="Cambria" w:hAnsi="Cambria"/>
        </w:rPr>
        <w:t>por la indebida ocupación del esp</w:t>
      </w:r>
      <w:r>
        <w:rPr>
          <w:rFonts w:ascii="Cambria" w:hAnsi="Cambria"/>
          <w:spacing w:val="80"/>
        </w:rPr>
        <w:t xml:space="preserve"> </w:t>
      </w:r>
      <w:r>
        <w:rPr>
          <w:rFonts w:ascii="Cambria" w:hAnsi="Cambria"/>
        </w:rPr>
        <w:t>io público</w:t>
      </w:r>
      <w:r>
        <w:rPr>
          <w:rFonts w:ascii="Cambria" w:hAnsi="Cambria"/>
          <w:spacing w:val="26"/>
        </w:rPr>
        <w:t xml:space="preserve"> </w:t>
      </w:r>
      <w:r>
        <w:rPr>
          <w:rFonts w:ascii="Cambria" w:hAnsi="Cambria"/>
        </w:rPr>
        <w:t xml:space="preserve">en el </w:t>
      </w:r>
      <w:r>
        <w:rPr>
          <w:rFonts w:ascii="Cambria" w:hAnsi="Cambria"/>
          <w:position w:val="-3"/>
        </w:rPr>
        <w:t>r</w:t>
      </w:r>
      <w:r>
        <w:rPr>
          <w:rFonts w:ascii="Cambria" w:hAnsi="Cambria"/>
          <w:position w:val="1"/>
        </w:rPr>
        <w:t>redio</w:t>
      </w:r>
      <w:r>
        <w:rPr>
          <w:rFonts w:ascii="Cambria" w:hAnsi="Cambria"/>
          <w:spacing w:val="-2"/>
          <w:position w:val="1"/>
        </w:rPr>
        <w:t xml:space="preserve"> </w:t>
      </w:r>
      <w:r>
        <w:rPr>
          <w:rFonts w:ascii="Cambria" w:hAnsi="Cambria"/>
        </w:rPr>
        <w:t>ubicado en la San Marnn Quiba Baja Patcelación No.</w:t>
      </w:r>
      <w:r>
        <w:rPr>
          <w:rFonts w:ascii="Cambria" w:hAnsi="Cambria"/>
          <w:spacing w:val="40"/>
        </w:rPr>
        <w:t xml:space="preserve"> </w:t>
      </w:r>
      <w:r>
        <w:rPr>
          <w:rFonts w:ascii="Cambria" w:hAnsi="Cambria"/>
        </w:rPr>
        <w:t xml:space="preserve">8 en la Manzana </w:t>
      </w:r>
      <w:proofErr w:type="gramStart"/>
      <w:r>
        <w:rPr>
          <w:rFonts w:ascii="Cambria" w:hAnsi="Cambria"/>
        </w:rPr>
        <w:t>G,^</w:t>
      </w:r>
      <w:proofErr w:type="gramEnd"/>
      <w:r>
        <w:rPr>
          <w:rFonts w:ascii="Cambria" w:hAnsi="Cambria"/>
        </w:rPr>
        <w:t>y establecer</w:t>
      </w:r>
      <w:r>
        <w:rPr>
          <w:rFonts w:ascii="Cambria" w:hAnsi="Cambria"/>
          <w:spacing w:val="14"/>
        </w:rPr>
        <w:t xml:space="preserve"> </w:t>
      </w:r>
      <w:r>
        <w:rPr>
          <w:rFonts w:ascii="Cambria" w:hAnsi="Cambria"/>
        </w:rPr>
        <w:t>el tipo de construcción</w:t>
      </w:r>
      <w:r>
        <w:rPr>
          <w:rFonts w:ascii="Cambria" w:hAnsi="Cambria"/>
          <w:spacing w:val="14"/>
        </w:rPr>
        <w:t xml:space="preserve"> </w:t>
      </w:r>
      <w:r>
        <w:rPr>
          <w:rFonts w:ascii="Cambria" w:hAnsi="Cambria"/>
        </w:rPr>
        <w:t>y el</w:t>
      </w:r>
      <w:r>
        <w:rPr>
          <w:rFonts w:ascii="Cambria" w:hAnsi="Cambria"/>
          <w:spacing w:val="-5"/>
        </w:rPr>
        <w:t xml:space="preserve"> </w:t>
      </w:r>
      <w:r>
        <w:rPr>
          <w:rFonts w:ascii="Cambria" w:hAnsi="Cambria"/>
        </w:rPr>
        <w:t>área invadida.</w:t>
      </w:r>
    </w:p>
    <w:p w:rsidR="00935D37" w:rsidRDefault="00935D37">
      <w:pPr>
        <w:pStyle w:val="Textoindependiente"/>
        <w:spacing w:before="14"/>
        <w:rPr>
          <w:rFonts w:ascii="Cambria"/>
          <w:sz w:val="22"/>
        </w:rPr>
      </w:pPr>
    </w:p>
    <w:p w:rsidR="00935D37" w:rsidRDefault="00015798">
      <w:pPr>
        <w:spacing w:line="249" w:lineRule="auto"/>
        <w:ind w:left="1601" w:right="718" w:hanging="5"/>
        <w:jc w:val="both"/>
        <w:rPr>
          <w:rFonts w:ascii="Cambria" w:hAnsi="Cambria"/>
        </w:rPr>
      </w:pPr>
      <w:r>
        <w:rPr>
          <w:rFonts w:ascii="Cambria" w:hAnsi="Cambria"/>
          <w:noProof/>
        </w:rPr>
        <w:drawing>
          <wp:anchor distT="0" distB="0" distL="0" distR="0" simplePos="0" relativeHeight="251557376" behindDoc="0" locked="0" layoutInCell="1" allowOverlap="1">
            <wp:simplePos x="0" y="0"/>
            <wp:positionH relativeFrom="page">
              <wp:posOffset>121898</wp:posOffset>
            </wp:positionH>
            <wp:positionV relativeFrom="paragraph">
              <wp:posOffset>495832</wp:posOffset>
            </wp:positionV>
            <wp:extent cx="112755" cy="124967"/>
            <wp:effectExtent l="0" t="0" r="0" b="0"/>
            <wp:wrapNone/>
            <wp:docPr id="2002" name="Image 20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2" name="Image 2002"/>
                    <pic:cNvPicPr/>
                  </pic:nvPicPr>
                  <pic:blipFill>
                    <a:blip r:embed="rId2635" cstate="print"/>
                    <a:stretch>
                      <a:fillRect/>
                    </a:stretch>
                  </pic:blipFill>
                  <pic:spPr>
                    <a:xfrm>
                      <a:off x="0" y="0"/>
                      <a:ext cx="112755" cy="124967"/>
                    </a:xfrm>
                    <a:prstGeom prst="rect">
                      <a:avLst/>
                    </a:prstGeom>
                  </pic:spPr>
                </pic:pic>
              </a:graphicData>
            </a:graphic>
          </wp:anchor>
        </w:drawing>
      </w:r>
      <w:r>
        <w:rPr>
          <w:rFonts w:ascii="Cambria" w:hAnsi="Cambria"/>
          <w:w w:val="105"/>
          <w:position w:val="1"/>
          <w:sz w:val="23"/>
        </w:rPr>
        <w:t xml:space="preserve">Por lo </w:t>
      </w:r>
      <w:r>
        <w:rPr>
          <w:rFonts w:ascii="Cambria" w:hAnsi="Cambria"/>
          <w:w w:val="105"/>
          <w:sz w:val="20"/>
        </w:rPr>
        <w:t>anteriormente</w:t>
      </w:r>
      <w:r>
        <w:rPr>
          <w:rFonts w:ascii="Cambria" w:hAnsi="Cambria"/>
          <w:spacing w:val="40"/>
          <w:w w:val="105"/>
          <w:sz w:val="20"/>
        </w:rPr>
        <w:t xml:space="preserve"> </w:t>
      </w:r>
      <w:r>
        <w:rPr>
          <w:rFonts w:ascii="Cambria" w:hAnsi="Cambria"/>
          <w:w w:val="105"/>
          <w:sz w:val="20"/>
        </w:rPr>
        <w:t>expuesto,</w:t>
      </w:r>
      <w:r>
        <w:rPr>
          <w:rFonts w:ascii="Cambria" w:hAnsi="Cambria"/>
          <w:spacing w:val="80"/>
          <w:w w:val="105"/>
          <w:sz w:val="20"/>
        </w:rPr>
        <w:t xml:space="preserve"> </w:t>
      </w:r>
      <w:r>
        <w:rPr>
          <w:rFonts w:ascii="Cambria" w:hAnsi="Cambria"/>
          <w:w w:val="105"/>
          <w:sz w:val="20"/>
        </w:rPr>
        <w:t>realizar</w:t>
      </w:r>
      <w:r>
        <w:rPr>
          <w:rFonts w:ascii="Cambria" w:hAnsi="Cambria"/>
          <w:spacing w:val="40"/>
          <w:w w:val="105"/>
          <w:sz w:val="20"/>
        </w:rPr>
        <w:t xml:space="preserve"> </w:t>
      </w:r>
      <w:r>
        <w:rPr>
          <w:rFonts w:ascii="Cambria" w:hAnsi="Cambria"/>
          <w:w w:val="105"/>
          <w:sz w:val="20"/>
        </w:rPr>
        <w:t>visita</w:t>
      </w:r>
      <w:r>
        <w:rPr>
          <w:rFonts w:ascii="Cambria" w:hAnsi="Cambria"/>
          <w:spacing w:val="40"/>
          <w:w w:val="105"/>
          <w:sz w:val="20"/>
        </w:rPr>
        <w:t xml:space="preserve"> </w:t>
      </w:r>
      <w:r>
        <w:rPr>
          <w:rFonts w:ascii="Cambria" w:hAnsi="Cambria"/>
          <w:w w:val="105"/>
          <w:sz w:val="20"/>
        </w:rPr>
        <w:t>técnica</w:t>
      </w:r>
      <w:r>
        <w:rPr>
          <w:rFonts w:ascii="Cambria" w:hAnsi="Cambria"/>
          <w:spacing w:val="19"/>
          <w:w w:val="105"/>
          <w:sz w:val="20"/>
        </w:rPr>
        <w:t xml:space="preserve"> </w:t>
      </w:r>
      <w:r>
        <w:rPr>
          <w:rFonts w:ascii="Cambria" w:hAnsi="Cambria"/>
          <w:noProof/>
          <w:spacing w:val="19"/>
          <w:sz w:val="20"/>
        </w:rPr>
        <w:drawing>
          <wp:inline distT="0" distB="0" distL="0" distR="0">
            <wp:extent cx="97518" cy="100584"/>
            <wp:effectExtent l="0" t="0" r="0" b="0"/>
            <wp:docPr id="2003" name="Image 20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3" name="Image 2003"/>
                    <pic:cNvPicPr/>
                  </pic:nvPicPr>
                  <pic:blipFill>
                    <a:blip r:embed="rId2636" cstate="print"/>
                    <a:stretch>
                      <a:fillRect/>
                    </a:stretch>
                  </pic:blipFill>
                  <pic:spPr>
                    <a:xfrm>
                      <a:off x="0" y="0"/>
                      <a:ext cx="97518" cy="100584"/>
                    </a:xfrm>
                    <a:prstGeom prst="rect">
                      <a:avLst/>
                    </a:prstGeom>
                  </pic:spPr>
                </pic:pic>
              </a:graphicData>
            </a:graphic>
          </wp:inline>
        </w:drawing>
      </w:r>
      <w:r>
        <w:rPr>
          <w:rFonts w:ascii="Times New Roman" w:hAnsi="Times New Roman"/>
          <w:spacing w:val="15"/>
          <w:sz w:val="20"/>
        </w:rPr>
        <w:t xml:space="preserve"> </w:t>
      </w:r>
      <w:r>
        <w:rPr>
          <w:rFonts w:ascii="Times New Roman" w:hAnsi="Times New Roman"/>
          <w:w w:val="105"/>
          <w:sz w:val="23"/>
        </w:rPr>
        <w:t>predio</w:t>
      </w:r>
      <w:r>
        <w:rPr>
          <w:rFonts w:ascii="Times New Roman" w:hAnsi="Times New Roman"/>
          <w:w w:val="105"/>
          <w:sz w:val="23"/>
        </w:rPr>
        <w:t xml:space="preserve"> ubicado en la </w:t>
      </w:r>
      <w:r>
        <w:rPr>
          <w:rFonts w:ascii="Times New Roman" w:hAnsi="Times New Roman"/>
          <w:w w:val="105"/>
          <w:sz w:val="23"/>
          <w:u w:val="single"/>
        </w:rPr>
        <w:t>San Martin Quiba</w:t>
      </w:r>
      <w:r>
        <w:rPr>
          <w:rFonts w:ascii="Times New Roman" w:hAnsi="Times New Roman"/>
          <w:w w:val="105"/>
          <w:sz w:val="23"/>
        </w:rPr>
        <w:t xml:space="preserve"> </w:t>
      </w:r>
      <w:r>
        <w:rPr>
          <w:rFonts w:ascii="Times New Roman" w:hAnsi="Times New Roman"/>
          <w:w w:val="105"/>
          <w:sz w:val="23"/>
          <w:u w:val="single"/>
        </w:rPr>
        <w:t>Baja Parcelación No. 8 en la Manzana G</w:t>
      </w:r>
      <w:r>
        <w:rPr>
          <w:rFonts w:ascii="Times New Roman" w:hAnsi="Times New Roman"/>
          <w:w w:val="105"/>
          <w:sz w:val="23"/>
        </w:rPr>
        <w:t>oon el fin de</w:t>
      </w:r>
      <w:r>
        <w:rPr>
          <w:rFonts w:ascii="Times New Roman" w:hAnsi="Times New Roman"/>
          <w:spacing w:val="-4"/>
          <w:w w:val="105"/>
          <w:sz w:val="23"/>
        </w:rPr>
        <w:t xml:space="preserve"> </w:t>
      </w:r>
      <w:r>
        <w:rPr>
          <w:rFonts w:ascii="Times New Roman" w:hAnsi="Times New Roman"/>
          <w:w w:val="105"/>
          <w:sz w:val="23"/>
        </w:rPr>
        <w:t xml:space="preserve">verificar si existe ocupación indebida del </w:t>
      </w:r>
      <w:r>
        <w:rPr>
          <w:rFonts w:ascii="Cambria" w:hAnsi="Cambria"/>
          <w:w w:val="105"/>
        </w:rPr>
        <w:t xml:space="preserve">espacio público, identificando área y espacio público ocupado, así como los propietarios del </w:t>
      </w:r>
      <w:r>
        <w:rPr>
          <w:rFonts w:ascii="Cambria" w:hAnsi="Cambria"/>
        </w:rPr>
        <w:t>inmueble, aportando Registro</w:t>
      </w:r>
      <w:r>
        <w:rPr>
          <w:rFonts w:ascii="Cambria" w:hAnsi="Cambria"/>
          <w:spacing w:val="14"/>
        </w:rPr>
        <w:t xml:space="preserve"> </w:t>
      </w:r>
      <w:r>
        <w:rPr>
          <w:rFonts w:ascii="Cambria" w:hAnsi="Cambria"/>
        </w:rPr>
        <w:t>fotográ</w:t>
      </w:r>
      <w:r>
        <w:rPr>
          <w:rFonts w:ascii="Cambria" w:hAnsi="Cambria"/>
        </w:rPr>
        <w:t>fico</w:t>
      </w:r>
    </w:p>
    <w:p w:rsidR="00935D37" w:rsidRDefault="00935D37">
      <w:pPr>
        <w:pStyle w:val="Textoindependiente"/>
        <w:spacing w:before="18"/>
        <w:rPr>
          <w:rFonts w:ascii="Cambria"/>
          <w:sz w:val="22"/>
        </w:rPr>
      </w:pPr>
    </w:p>
    <w:p w:rsidR="00935D37" w:rsidRDefault="00015798">
      <w:pPr>
        <w:ind w:left="1617"/>
        <w:rPr>
          <w:rFonts w:ascii="Times New Roman"/>
        </w:rPr>
      </w:pPr>
      <w:r>
        <w:rPr>
          <w:rFonts w:ascii="Times New Roman"/>
          <w:spacing w:val="-2"/>
        </w:rPr>
        <w:t>Cordialmente,</w:t>
      </w: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spacing w:before="112"/>
        <w:rPr>
          <w:rFonts w:ascii="Times New Roman"/>
          <w:sz w:val="22"/>
        </w:rPr>
      </w:pPr>
    </w:p>
    <w:p w:rsidR="00935D37" w:rsidRDefault="00015798">
      <w:pPr>
        <w:tabs>
          <w:tab w:val="left" w:pos="2796"/>
          <w:tab w:val="left" w:pos="3358"/>
        </w:tabs>
        <w:spacing w:before="1"/>
        <w:ind w:left="1616"/>
        <w:rPr>
          <w:rFonts w:ascii="Times New Roman"/>
          <w:sz w:val="23"/>
        </w:rPr>
      </w:pPr>
      <w:r>
        <w:rPr>
          <w:rFonts w:ascii="Times New Roman"/>
          <w:noProof/>
          <w:sz w:val="23"/>
        </w:rPr>
        <w:drawing>
          <wp:anchor distT="0" distB="0" distL="0" distR="0" simplePos="0" relativeHeight="251554304" behindDoc="0" locked="0" layoutInCell="1" allowOverlap="1">
            <wp:simplePos x="0" y="0"/>
            <wp:positionH relativeFrom="page">
              <wp:posOffset>152372</wp:posOffset>
            </wp:positionH>
            <wp:positionV relativeFrom="paragraph">
              <wp:posOffset>-207468</wp:posOffset>
            </wp:positionV>
            <wp:extent cx="487592" cy="335280"/>
            <wp:effectExtent l="0" t="0" r="0" b="0"/>
            <wp:wrapNone/>
            <wp:docPr id="2004" name="Image 20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4" name="Image 2004"/>
                    <pic:cNvPicPr/>
                  </pic:nvPicPr>
                  <pic:blipFill>
                    <a:blip r:embed="rId2637" cstate="print"/>
                    <a:stretch>
                      <a:fillRect/>
                    </a:stretch>
                  </pic:blipFill>
                  <pic:spPr>
                    <a:xfrm>
                      <a:off x="0" y="0"/>
                      <a:ext cx="487592" cy="335280"/>
                    </a:xfrm>
                    <a:prstGeom prst="rect">
                      <a:avLst/>
                    </a:prstGeom>
                  </pic:spPr>
                </pic:pic>
              </a:graphicData>
            </a:graphic>
          </wp:anchor>
        </w:drawing>
      </w:r>
      <w:r>
        <w:rPr>
          <w:rFonts w:ascii="Times New Roman"/>
          <w:spacing w:val="-204"/>
          <w:w w:val="115"/>
          <w:sz w:val="23"/>
        </w:rPr>
        <w:t>M</w:t>
      </w:r>
      <w:r>
        <w:rPr>
          <w:rFonts w:ascii="Times New Roman"/>
          <w:spacing w:val="-3"/>
          <w:w w:val="115"/>
          <w:sz w:val="23"/>
        </w:rPr>
        <w:t>Y</w:t>
      </w:r>
      <w:r>
        <w:rPr>
          <w:rFonts w:ascii="Times New Roman"/>
          <w:spacing w:val="-163"/>
          <w:w w:val="115"/>
          <w:sz w:val="23"/>
        </w:rPr>
        <w:t>Y</w:t>
      </w:r>
      <w:r>
        <w:rPr>
          <w:rFonts w:ascii="Times New Roman"/>
          <w:spacing w:val="-3"/>
          <w:w w:val="115"/>
          <w:sz w:val="23"/>
        </w:rPr>
        <w:t>I</w:t>
      </w:r>
      <w:r>
        <w:rPr>
          <w:rFonts w:ascii="Times New Roman"/>
          <w:spacing w:val="-93"/>
          <w:w w:val="115"/>
          <w:sz w:val="23"/>
        </w:rPr>
        <w:t>R</w:t>
      </w:r>
      <w:r>
        <w:rPr>
          <w:rFonts w:ascii="Times New Roman"/>
          <w:spacing w:val="-2"/>
          <w:w w:val="115"/>
          <w:sz w:val="23"/>
        </w:rPr>
        <w:t>A</w:t>
      </w:r>
      <w:r>
        <w:rPr>
          <w:rFonts w:ascii="Times New Roman"/>
          <w:sz w:val="23"/>
        </w:rPr>
        <w:tab/>
      </w:r>
      <w:r>
        <w:rPr>
          <w:rFonts w:ascii="Times New Roman"/>
          <w:spacing w:val="-10"/>
          <w:w w:val="115"/>
          <w:sz w:val="23"/>
        </w:rPr>
        <w:t>E</w:t>
      </w:r>
      <w:r>
        <w:rPr>
          <w:rFonts w:ascii="Times New Roman"/>
          <w:sz w:val="23"/>
        </w:rPr>
        <w:tab/>
      </w:r>
      <w:r>
        <w:rPr>
          <w:rFonts w:ascii="Times New Roman"/>
          <w:spacing w:val="-2"/>
          <w:w w:val="115"/>
          <w:sz w:val="23"/>
        </w:rPr>
        <w:t>HACIA</w:t>
      </w:r>
    </w:p>
    <w:p w:rsidR="00935D37" w:rsidRDefault="00015798">
      <w:pPr>
        <w:spacing w:before="9"/>
        <w:ind w:left="1606"/>
        <w:rPr>
          <w:rFonts w:ascii="Times New Roman"/>
          <w:sz w:val="24"/>
        </w:rPr>
      </w:pPr>
      <w:r>
        <w:rPr>
          <w:rFonts w:ascii="Times New Roman"/>
          <w:spacing w:val="-6"/>
          <w:sz w:val="24"/>
        </w:rPr>
        <w:t>Profesional</w:t>
      </w:r>
      <w:r>
        <w:rPr>
          <w:rFonts w:ascii="Times New Roman"/>
          <w:spacing w:val="13"/>
          <w:sz w:val="24"/>
        </w:rPr>
        <w:t xml:space="preserve"> </w:t>
      </w:r>
      <w:r>
        <w:rPr>
          <w:rFonts w:ascii="Times New Roman"/>
          <w:spacing w:val="-6"/>
          <w:sz w:val="24"/>
        </w:rPr>
        <w:t>Especializado</w:t>
      </w:r>
      <w:r>
        <w:rPr>
          <w:rFonts w:ascii="Times New Roman"/>
          <w:spacing w:val="15"/>
          <w:sz w:val="24"/>
        </w:rPr>
        <w:t xml:space="preserve"> </w:t>
      </w:r>
      <w:r>
        <w:rPr>
          <w:rFonts w:ascii="Times New Roman"/>
          <w:spacing w:val="-6"/>
          <w:sz w:val="24"/>
        </w:rPr>
        <w:t>222</w:t>
      </w:r>
      <w:r>
        <w:rPr>
          <w:rFonts w:ascii="Times New Roman"/>
          <w:spacing w:val="3"/>
          <w:sz w:val="24"/>
        </w:rPr>
        <w:t xml:space="preserve"> </w:t>
      </w:r>
      <w:r>
        <w:rPr>
          <w:rFonts w:ascii="Times New Roman"/>
          <w:spacing w:val="-6"/>
          <w:sz w:val="24"/>
        </w:rPr>
        <w:t>Grado</w:t>
      </w:r>
      <w:r>
        <w:rPr>
          <w:rFonts w:ascii="Times New Roman"/>
          <w:sz w:val="24"/>
        </w:rPr>
        <w:t xml:space="preserve"> </w:t>
      </w:r>
      <w:r>
        <w:rPr>
          <w:rFonts w:ascii="Times New Roman"/>
          <w:spacing w:val="-6"/>
          <w:sz w:val="24"/>
        </w:rPr>
        <w:t>24</w:t>
      </w:r>
    </w:p>
    <w:p w:rsidR="00935D37" w:rsidRDefault="00015798">
      <w:pPr>
        <w:tabs>
          <w:tab w:val="left" w:pos="5339"/>
        </w:tabs>
        <w:spacing w:before="216" w:line="149" w:lineRule="exact"/>
        <w:ind w:left="1606"/>
        <w:rPr>
          <w:rFonts w:ascii="Times New Roman" w:hAnsi="Times New Roman"/>
          <w:sz w:val="13"/>
        </w:rPr>
      </w:pPr>
      <w:r>
        <w:rPr>
          <w:rFonts w:ascii="Times New Roman" w:hAnsi="Times New Roman"/>
          <w:sz w:val="13"/>
        </w:rPr>
        <w:t>l’‹oyectó.</w:t>
      </w:r>
      <w:r>
        <w:rPr>
          <w:rFonts w:ascii="Times New Roman" w:hAnsi="Times New Roman"/>
          <w:spacing w:val="22"/>
          <w:sz w:val="13"/>
        </w:rPr>
        <w:t xml:space="preserve"> </w:t>
      </w:r>
      <w:r>
        <w:rPr>
          <w:rFonts w:ascii="Times New Roman" w:hAnsi="Times New Roman"/>
          <w:sz w:val="13"/>
        </w:rPr>
        <w:t>Kzthc</w:t>
      </w:r>
      <w:r>
        <w:rPr>
          <w:rFonts w:ascii="Times New Roman" w:hAnsi="Times New Roman"/>
          <w:spacing w:val="27"/>
          <w:sz w:val="13"/>
        </w:rPr>
        <w:t xml:space="preserve"> </w:t>
      </w:r>
      <w:r>
        <w:rPr>
          <w:rFonts w:ascii="Times New Roman" w:hAnsi="Times New Roman"/>
          <w:sz w:val="13"/>
        </w:rPr>
        <w:t>in</w:t>
      </w:r>
      <w:r>
        <w:rPr>
          <w:rFonts w:ascii="Times New Roman" w:hAnsi="Times New Roman"/>
          <w:spacing w:val="19"/>
          <w:sz w:val="13"/>
        </w:rPr>
        <w:t xml:space="preserve"> </w:t>
      </w:r>
      <w:r>
        <w:rPr>
          <w:rFonts w:ascii="Times New Roman" w:hAnsi="Times New Roman"/>
          <w:sz w:val="13"/>
        </w:rPr>
        <w:t>Yojnna</w:t>
      </w:r>
      <w:r>
        <w:rPr>
          <w:rFonts w:ascii="Times New Roman" w:hAnsi="Times New Roman"/>
          <w:spacing w:val="13"/>
          <w:sz w:val="13"/>
        </w:rPr>
        <w:t xml:space="preserve"> </w:t>
      </w:r>
      <w:r>
        <w:rPr>
          <w:rFonts w:ascii="Times New Roman" w:hAnsi="Times New Roman"/>
          <w:sz w:val="13"/>
        </w:rPr>
        <w:t>Soto</w:t>
      </w:r>
      <w:r>
        <w:rPr>
          <w:rFonts w:ascii="Times New Roman" w:hAnsi="Times New Roman"/>
          <w:spacing w:val="12"/>
          <w:sz w:val="13"/>
        </w:rPr>
        <w:t xml:space="preserve"> </w:t>
      </w:r>
      <w:r>
        <w:rPr>
          <w:rFonts w:ascii="Times New Roman" w:hAnsi="Times New Roman"/>
          <w:sz w:val="13"/>
        </w:rPr>
        <w:t>Ourac-</w:t>
      </w:r>
      <w:r>
        <w:rPr>
          <w:rFonts w:ascii="Times New Roman" w:hAnsi="Times New Roman"/>
          <w:spacing w:val="14"/>
          <w:sz w:val="13"/>
        </w:rPr>
        <w:t xml:space="preserve"> </w:t>
      </w:r>
      <w:r>
        <w:rPr>
          <w:rFonts w:ascii="Times New Roman" w:hAnsi="Times New Roman"/>
          <w:sz w:val="13"/>
        </w:rPr>
        <w:t>Contraústx</w:t>
      </w:r>
      <w:r>
        <w:rPr>
          <w:rFonts w:ascii="Times New Roman" w:hAnsi="Times New Roman"/>
          <w:spacing w:val="34"/>
          <w:sz w:val="13"/>
        </w:rPr>
        <w:t xml:space="preserve"> </w:t>
      </w:r>
      <w:r>
        <w:rPr>
          <w:rFonts w:ascii="Times New Roman" w:hAnsi="Times New Roman"/>
          <w:sz w:val="13"/>
        </w:rPr>
        <w:t>/</w:t>
      </w:r>
      <w:r>
        <w:rPr>
          <w:rFonts w:ascii="Times New Roman" w:hAnsi="Times New Roman"/>
          <w:spacing w:val="38"/>
          <w:sz w:val="13"/>
        </w:rPr>
        <w:t xml:space="preserve"> </w:t>
      </w:r>
      <w:r>
        <w:rPr>
          <w:rFonts w:ascii="Times New Roman" w:hAnsi="Times New Roman"/>
          <w:spacing w:val="-4"/>
          <w:sz w:val="13"/>
        </w:rPr>
        <w:t>ALCB</w:t>
      </w:r>
      <w:r>
        <w:rPr>
          <w:rFonts w:ascii="Times New Roman" w:hAnsi="Times New Roman"/>
          <w:sz w:val="13"/>
        </w:rPr>
        <w:tab/>
      </w:r>
      <w:r>
        <w:rPr>
          <w:rFonts w:ascii="Times New Roman" w:hAnsi="Times New Roman"/>
          <w:spacing w:val="-5"/>
          <w:sz w:val="13"/>
        </w:rPr>
        <w:t>çy</w:t>
      </w:r>
    </w:p>
    <w:p w:rsidR="00935D37" w:rsidRDefault="00015798">
      <w:pPr>
        <w:spacing w:line="161" w:lineRule="exact"/>
        <w:ind w:left="1617"/>
        <w:rPr>
          <w:rFonts w:ascii="Times New Roman" w:hAnsi="Times New Roman"/>
          <w:sz w:val="14"/>
        </w:rPr>
      </w:pPr>
      <w:r>
        <w:rPr>
          <w:rFonts w:ascii="Times New Roman" w:hAnsi="Times New Roman"/>
          <w:w w:val="95"/>
          <w:sz w:val="14"/>
        </w:rPr>
        <w:t>Rcvisó:</w:t>
      </w:r>
      <w:r>
        <w:rPr>
          <w:rFonts w:ascii="Times New Roman" w:hAnsi="Times New Roman"/>
          <w:spacing w:val="73"/>
          <w:w w:val="150"/>
          <w:sz w:val="14"/>
        </w:rPr>
        <w:t xml:space="preserve"> </w:t>
      </w:r>
      <w:r>
        <w:rPr>
          <w:rFonts w:ascii="Times New Roman" w:hAnsi="Times New Roman"/>
          <w:w w:val="95"/>
          <w:sz w:val="14"/>
        </w:rPr>
        <w:t>Leydy</w:t>
      </w:r>
      <w:r>
        <w:rPr>
          <w:rFonts w:ascii="Times New Roman" w:hAnsi="Times New Roman"/>
          <w:spacing w:val="-7"/>
          <w:w w:val="95"/>
          <w:sz w:val="14"/>
        </w:rPr>
        <w:t xml:space="preserve"> </w:t>
      </w:r>
      <w:r>
        <w:rPr>
          <w:rFonts w:ascii="Times New Roman" w:hAnsi="Times New Roman"/>
          <w:w w:val="95"/>
          <w:sz w:val="14"/>
        </w:rPr>
        <w:t>Yohanna</w:t>
      </w:r>
      <w:r>
        <w:rPr>
          <w:rFonts w:ascii="Times New Roman" w:hAnsi="Times New Roman"/>
          <w:spacing w:val="-4"/>
          <w:w w:val="95"/>
          <w:sz w:val="14"/>
        </w:rPr>
        <w:t xml:space="preserve"> </w:t>
      </w:r>
      <w:r>
        <w:rPr>
          <w:rFonts w:ascii="Times New Roman" w:hAnsi="Times New Roman"/>
          <w:w w:val="95"/>
          <w:sz w:val="14"/>
        </w:rPr>
        <w:t>Amortegui</w:t>
      </w:r>
      <w:r>
        <w:rPr>
          <w:rFonts w:ascii="Times New Roman" w:hAnsi="Times New Roman"/>
          <w:spacing w:val="-1"/>
          <w:w w:val="95"/>
          <w:sz w:val="14"/>
        </w:rPr>
        <w:t xml:space="preserve"> </w:t>
      </w:r>
      <w:r>
        <w:rPr>
          <w:rFonts w:ascii="Times New Roman" w:hAnsi="Times New Roman"/>
          <w:w w:val="95"/>
          <w:sz w:val="14"/>
        </w:rPr>
        <w:t>Pedraza</w:t>
      </w:r>
      <w:r>
        <w:rPr>
          <w:rFonts w:ascii="Times New Roman" w:hAnsi="Times New Roman"/>
          <w:spacing w:val="-7"/>
          <w:w w:val="95"/>
          <w:sz w:val="14"/>
        </w:rPr>
        <w:t xml:space="preserve"> </w:t>
      </w:r>
      <w:r>
        <w:rPr>
          <w:rFonts w:ascii="Times New Roman" w:hAnsi="Times New Roman"/>
          <w:w w:val="85"/>
          <w:sz w:val="14"/>
        </w:rPr>
        <w:t>—</w:t>
      </w:r>
      <w:r>
        <w:rPr>
          <w:rFonts w:ascii="Times New Roman" w:hAnsi="Times New Roman"/>
          <w:spacing w:val="-3"/>
          <w:w w:val="85"/>
          <w:sz w:val="14"/>
        </w:rPr>
        <w:t xml:space="preserve"> </w:t>
      </w:r>
      <w:r>
        <w:rPr>
          <w:rFonts w:ascii="Times New Roman" w:hAnsi="Times New Roman"/>
          <w:w w:val="95"/>
          <w:sz w:val="14"/>
        </w:rPr>
        <w:t>Contrztista.</w:t>
      </w:r>
      <w:r>
        <w:rPr>
          <w:rFonts w:ascii="Times New Roman" w:hAnsi="Times New Roman"/>
          <w:spacing w:val="1"/>
          <w:sz w:val="14"/>
        </w:rPr>
        <w:t xml:space="preserve"> </w:t>
      </w:r>
      <w:r>
        <w:rPr>
          <w:rFonts w:ascii="Times New Roman" w:hAnsi="Times New Roman"/>
          <w:w w:val="95"/>
          <w:sz w:val="14"/>
        </w:rPr>
        <w:t>/</w:t>
      </w:r>
      <w:r>
        <w:rPr>
          <w:rFonts w:ascii="Times New Roman" w:hAnsi="Times New Roman"/>
          <w:spacing w:val="7"/>
          <w:sz w:val="14"/>
        </w:rPr>
        <w:t xml:space="preserve"> </w:t>
      </w:r>
      <w:r>
        <w:rPr>
          <w:rFonts w:ascii="Times New Roman" w:hAnsi="Times New Roman"/>
          <w:spacing w:val="-2"/>
          <w:w w:val="95"/>
          <w:sz w:val="14"/>
        </w:rPr>
        <w:t>Al.CBN</w:t>
      </w:r>
    </w:p>
    <w:p w:rsidR="00935D37" w:rsidRDefault="00015798">
      <w:pPr>
        <w:tabs>
          <w:tab w:val="left" w:pos="2193"/>
        </w:tabs>
        <w:spacing w:before="14"/>
        <w:ind w:left="1603"/>
        <w:rPr>
          <w:rFonts w:ascii="Cambria" w:hAnsi="Cambria"/>
          <w:sz w:val="13"/>
        </w:rPr>
      </w:pPr>
      <w:r>
        <w:rPr>
          <w:rFonts w:ascii="Cambria" w:hAnsi="Cambria"/>
          <w:spacing w:val="-2"/>
          <w:sz w:val="13"/>
        </w:rPr>
        <w:t>Revisó</w:t>
      </w:r>
      <w:r>
        <w:rPr>
          <w:rFonts w:ascii="Cambria" w:hAnsi="Cambria"/>
          <w:sz w:val="13"/>
        </w:rPr>
        <w:tab/>
        <w:t>Gladys</w:t>
      </w:r>
      <w:r>
        <w:rPr>
          <w:rFonts w:ascii="Cambria" w:hAnsi="Cambria"/>
          <w:spacing w:val="-4"/>
          <w:sz w:val="13"/>
        </w:rPr>
        <w:t xml:space="preserve"> </w:t>
      </w:r>
      <w:r>
        <w:rPr>
          <w:rFonts w:ascii="Cambria" w:hAnsi="Cambria"/>
          <w:sz w:val="13"/>
        </w:rPr>
        <w:t>Mireya</w:t>
      </w:r>
      <w:r>
        <w:rPr>
          <w:rFonts w:ascii="Cambria" w:hAnsi="Cambria"/>
          <w:spacing w:val="-7"/>
          <w:sz w:val="13"/>
        </w:rPr>
        <w:t xml:space="preserve"> </w:t>
      </w:r>
      <w:r>
        <w:rPr>
          <w:rFonts w:ascii="Cambria" w:hAnsi="Cambria"/>
          <w:sz w:val="13"/>
        </w:rPr>
        <w:t>Peíia</w:t>
      </w:r>
      <w:r>
        <w:rPr>
          <w:rFonts w:ascii="Cambria" w:hAnsi="Cambria"/>
          <w:spacing w:val="-4"/>
          <w:sz w:val="13"/>
        </w:rPr>
        <w:t xml:space="preserve"> </w:t>
      </w:r>
      <w:r>
        <w:rPr>
          <w:rFonts w:ascii="Cambria" w:hAnsi="Cambria"/>
          <w:sz w:val="13"/>
        </w:rPr>
        <w:t>García/</w:t>
      </w:r>
      <w:r>
        <w:rPr>
          <w:rFonts w:ascii="Cambria" w:hAnsi="Cambria"/>
          <w:spacing w:val="-1"/>
          <w:sz w:val="13"/>
        </w:rPr>
        <w:t xml:space="preserve"> </w:t>
      </w:r>
      <w:r>
        <w:rPr>
          <w:rFonts w:ascii="Cambria" w:hAnsi="Cambria"/>
          <w:sz w:val="13"/>
        </w:rPr>
        <w:t>Profesional</w:t>
      </w:r>
      <w:r>
        <w:rPr>
          <w:rFonts w:ascii="Cambria" w:hAnsi="Cambria"/>
          <w:spacing w:val="-2"/>
          <w:sz w:val="13"/>
        </w:rPr>
        <w:t xml:space="preserve"> </w:t>
      </w:r>
      <w:r>
        <w:rPr>
          <w:rFonts w:ascii="Cambria" w:hAnsi="Cambria"/>
          <w:sz w:val="13"/>
        </w:rPr>
        <w:t>Espe¢ializado</w:t>
      </w:r>
      <w:r>
        <w:rPr>
          <w:rFonts w:ascii="Cambria" w:hAnsi="Cambria"/>
          <w:spacing w:val="5"/>
          <w:sz w:val="13"/>
        </w:rPr>
        <w:t xml:space="preserve"> </w:t>
      </w:r>
      <w:proofErr w:type="gramStart"/>
      <w:r>
        <w:rPr>
          <w:rFonts w:ascii="Cambria" w:hAnsi="Cambria"/>
          <w:sz w:val="13"/>
        </w:rPr>
        <w:t>Cód</w:t>
      </w:r>
      <w:r>
        <w:rPr>
          <w:rFonts w:ascii="Cambria" w:hAnsi="Cambria"/>
          <w:spacing w:val="40"/>
          <w:sz w:val="13"/>
        </w:rPr>
        <w:t xml:space="preserve">  </w:t>
      </w:r>
      <w:r>
        <w:rPr>
          <w:rFonts w:ascii="Cambria" w:hAnsi="Cambria"/>
          <w:sz w:val="13"/>
        </w:rPr>
        <w:t>222</w:t>
      </w:r>
      <w:proofErr w:type="gramEnd"/>
      <w:r>
        <w:rPr>
          <w:rFonts w:ascii="Cambria" w:hAnsi="Cambria"/>
          <w:spacing w:val="-6"/>
          <w:sz w:val="13"/>
        </w:rPr>
        <w:t xml:space="preserve"> </w:t>
      </w:r>
      <w:r>
        <w:rPr>
          <w:rFonts w:ascii="Cambria" w:hAnsi="Cambria"/>
          <w:sz w:val="13"/>
        </w:rPr>
        <w:t>Grado</w:t>
      </w:r>
      <w:r>
        <w:rPr>
          <w:rFonts w:ascii="Cambria" w:hAnsi="Cambria"/>
          <w:spacing w:val="2"/>
          <w:sz w:val="13"/>
        </w:rPr>
        <w:t xml:space="preserve"> </w:t>
      </w:r>
      <w:r>
        <w:rPr>
          <w:rFonts w:ascii="Cambria" w:hAnsi="Cambria"/>
          <w:sz w:val="13"/>
        </w:rPr>
        <w:t>24</w:t>
      </w:r>
      <w:r>
        <w:rPr>
          <w:rFonts w:ascii="Cambria" w:hAnsi="Cambria"/>
          <w:spacing w:val="-4"/>
          <w:sz w:val="13"/>
        </w:rPr>
        <w:t xml:space="preserve"> </w:t>
      </w:r>
      <w:r>
        <w:rPr>
          <w:rFonts w:ascii="Cambria" w:hAnsi="Cambria"/>
          <w:sz w:val="13"/>
        </w:rPr>
        <w:t>-</w:t>
      </w:r>
      <w:r>
        <w:rPr>
          <w:rFonts w:ascii="Cambria" w:hAnsi="Cambria"/>
          <w:spacing w:val="-6"/>
          <w:sz w:val="13"/>
        </w:rPr>
        <w:t xml:space="preserve"> </w:t>
      </w:r>
      <w:r>
        <w:rPr>
          <w:rFonts w:ascii="Cambria" w:hAnsi="Cambria"/>
          <w:spacing w:val="-4"/>
          <w:sz w:val="13"/>
        </w:rPr>
        <w:t>CGPJ</w:t>
      </w: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196"/>
        <w:rPr>
          <w:rFonts w:ascii="Cambria"/>
          <w:sz w:val="20"/>
        </w:rPr>
      </w:pPr>
    </w:p>
    <w:p w:rsidR="00935D37" w:rsidRDefault="00935D37">
      <w:pPr>
        <w:pStyle w:val="Textoindependiente"/>
        <w:rPr>
          <w:rFonts w:ascii="Cambria"/>
          <w:sz w:val="20"/>
        </w:rPr>
        <w:sectPr w:rsidR="00935D37">
          <w:type w:val="continuous"/>
          <w:pgSz w:w="12310" w:h="16060"/>
          <w:pgMar w:top="1260" w:right="425" w:bottom="0" w:left="141" w:header="720" w:footer="720" w:gutter="0"/>
          <w:cols w:space="720"/>
        </w:sectPr>
      </w:pPr>
    </w:p>
    <w:p w:rsidR="00935D37" w:rsidRDefault="00015798">
      <w:pPr>
        <w:spacing w:before="101" w:line="230" w:lineRule="auto"/>
        <w:ind w:left="1463" w:firstLine="3"/>
        <w:rPr>
          <w:sz w:val="17"/>
        </w:rPr>
      </w:pPr>
      <w:r>
        <w:rPr>
          <w:sz w:val="17"/>
        </w:rPr>
        <w:t>Alcaldía Local da</w:t>
      </w:r>
      <w:r>
        <w:rPr>
          <w:spacing w:val="-6"/>
          <w:sz w:val="17"/>
        </w:rPr>
        <w:t xml:space="preserve"> </w:t>
      </w:r>
      <w:r>
        <w:rPr>
          <w:sz w:val="17"/>
        </w:rPr>
        <w:t>Ciudad</w:t>
      </w:r>
      <w:r>
        <w:rPr>
          <w:spacing w:val="-5"/>
          <w:sz w:val="17"/>
        </w:rPr>
        <w:t xml:space="preserve"> </w:t>
      </w:r>
      <w:r>
        <w:rPr>
          <w:sz w:val="17"/>
        </w:rPr>
        <w:t>Bolivar Diagonal 62 S</w:t>
      </w:r>
      <w:r>
        <w:rPr>
          <w:spacing w:val="-6"/>
          <w:sz w:val="17"/>
        </w:rPr>
        <w:t xml:space="preserve"> </w:t>
      </w:r>
      <w:r>
        <w:rPr>
          <w:sz w:val="17"/>
        </w:rPr>
        <w:t>N° 20</w:t>
      </w:r>
      <w:r>
        <w:rPr>
          <w:spacing w:val="-5"/>
          <w:sz w:val="17"/>
        </w:rPr>
        <w:t xml:space="preserve"> </w:t>
      </w:r>
      <w:r>
        <w:rPr>
          <w:sz w:val="17"/>
        </w:rPr>
        <w:t>F-20</w:t>
      </w:r>
    </w:p>
    <w:p w:rsidR="00935D37" w:rsidRDefault="00015798">
      <w:pPr>
        <w:spacing w:line="177" w:lineRule="exact"/>
        <w:ind w:left="1458"/>
        <w:rPr>
          <w:sz w:val="17"/>
        </w:rPr>
      </w:pPr>
      <w:r>
        <w:rPr>
          <w:spacing w:val="-6"/>
          <w:sz w:val="17"/>
        </w:rPr>
        <w:t>Código</w:t>
      </w:r>
      <w:r>
        <w:rPr>
          <w:spacing w:val="3"/>
          <w:sz w:val="17"/>
        </w:rPr>
        <w:t xml:space="preserve"> </w:t>
      </w:r>
      <w:r>
        <w:rPr>
          <w:spacing w:val="-6"/>
          <w:sz w:val="17"/>
        </w:rPr>
        <w:t>postal</w:t>
      </w:r>
      <w:r>
        <w:rPr>
          <w:spacing w:val="-2"/>
          <w:sz w:val="17"/>
        </w:rPr>
        <w:t xml:space="preserve"> </w:t>
      </w:r>
      <w:r>
        <w:rPr>
          <w:spacing w:val="-6"/>
          <w:sz w:val="17"/>
        </w:rPr>
        <w:t>111941</w:t>
      </w:r>
    </w:p>
    <w:p w:rsidR="00935D37" w:rsidRDefault="00015798">
      <w:pPr>
        <w:spacing w:line="187" w:lineRule="exact"/>
        <w:ind w:left="1457"/>
        <w:rPr>
          <w:sz w:val="17"/>
        </w:rPr>
      </w:pPr>
      <w:r>
        <w:rPr>
          <w:spacing w:val="-4"/>
          <w:sz w:val="17"/>
        </w:rPr>
        <w:t xml:space="preserve">Tel. </w:t>
      </w:r>
      <w:r>
        <w:rPr>
          <w:spacing w:val="-2"/>
          <w:sz w:val="17"/>
        </w:rPr>
        <w:t>7799280</w:t>
      </w:r>
    </w:p>
    <w:p w:rsidR="00935D37" w:rsidRDefault="00015798">
      <w:pPr>
        <w:spacing w:before="1" w:line="235" w:lineRule="auto"/>
        <w:ind w:left="1461" w:hanging="1"/>
        <w:rPr>
          <w:sz w:val="17"/>
        </w:rPr>
      </w:pPr>
      <w:r>
        <w:rPr>
          <w:sz w:val="17"/>
        </w:rPr>
        <w:t>Información</w:t>
      </w:r>
      <w:r>
        <w:rPr>
          <w:spacing w:val="36"/>
          <w:sz w:val="17"/>
        </w:rPr>
        <w:t xml:space="preserve"> </w:t>
      </w:r>
      <w:r>
        <w:rPr>
          <w:sz w:val="17"/>
        </w:rPr>
        <w:t xml:space="preserve">Línea 195 </w:t>
      </w:r>
      <w:hyperlink r:id="rId2638">
        <w:r>
          <w:rPr>
            <w:spacing w:val="-6"/>
            <w:sz w:val="17"/>
          </w:rPr>
          <w:t>www.ciudadbolivar.gov.co</w:t>
        </w:r>
      </w:hyperlink>
    </w:p>
    <w:p w:rsidR="00935D37" w:rsidRDefault="00015798">
      <w:pPr>
        <w:pStyle w:val="Textoindependiente"/>
        <w:spacing w:before="36"/>
        <w:rPr>
          <w:sz w:val="15"/>
        </w:rPr>
      </w:pPr>
      <w:r>
        <w:br w:type="column"/>
      </w:r>
    </w:p>
    <w:p w:rsidR="00935D37" w:rsidRDefault="00015798">
      <w:pPr>
        <w:spacing w:before="1" w:line="168" w:lineRule="exact"/>
        <w:ind w:left="1480" w:right="63"/>
        <w:jc w:val="center"/>
        <w:rPr>
          <w:sz w:val="15"/>
        </w:rPr>
      </w:pPr>
      <w:r>
        <w:rPr>
          <w:w w:val="85"/>
          <w:sz w:val="15"/>
        </w:rPr>
        <w:t>GDI</w:t>
      </w:r>
      <w:r>
        <w:rPr>
          <w:spacing w:val="-4"/>
          <w:sz w:val="15"/>
        </w:rPr>
        <w:t xml:space="preserve"> </w:t>
      </w:r>
      <w:r>
        <w:rPr>
          <w:w w:val="85"/>
          <w:sz w:val="15"/>
        </w:rPr>
        <w:t>-</w:t>
      </w:r>
      <w:r>
        <w:rPr>
          <w:spacing w:val="-1"/>
          <w:sz w:val="15"/>
        </w:rPr>
        <w:t xml:space="preserve"> </w:t>
      </w:r>
      <w:r>
        <w:rPr>
          <w:w w:val="85"/>
          <w:sz w:val="15"/>
        </w:rPr>
        <w:t>GPD</w:t>
      </w:r>
      <w:r>
        <w:rPr>
          <w:spacing w:val="-1"/>
          <w:sz w:val="15"/>
        </w:rPr>
        <w:t xml:space="preserve"> </w:t>
      </w:r>
      <w:r>
        <w:rPr>
          <w:w w:val="85"/>
          <w:sz w:val="15"/>
        </w:rPr>
        <w:t>—</w:t>
      </w:r>
      <w:r>
        <w:rPr>
          <w:spacing w:val="-5"/>
          <w:w w:val="85"/>
          <w:sz w:val="15"/>
        </w:rPr>
        <w:t xml:space="preserve"> </w:t>
      </w:r>
      <w:r>
        <w:rPr>
          <w:spacing w:val="-4"/>
          <w:w w:val="85"/>
          <w:sz w:val="15"/>
        </w:rPr>
        <w:t>F0109</w:t>
      </w:r>
    </w:p>
    <w:p w:rsidR="00935D37" w:rsidRDefault="00015798">
      <w:pPr>
        <w:spacing w:line="232" w:lineRule="auto"/>
        <w:ind w:left="1480" w:right="51"/>
        <w:jc w:val="center"/>
        <w:rPr>
          <w:sz w:val="15"/>
        </w:rPr>
      </w:pPr>
      <w:r>
        <w:rPr>
          <w:spacing w:val="-6"/>
          <w:sz w:val="15"/>
        </w:rPr>
        <w:t>Versión:</w:t>
      </w:r>
      <w:r>
        <w:rPr>
          <w:spacing w:val="-5"/>
          <w:sz w:val="15"/>
        </w:rPr>
        <w:t xml:space="preserve"> </w:t>
      </w:r>
      <w:r>
        <w:rPr>
          <w:spacing w:val="-6"/>
          <w:sz w:val="15"/>
        </w:rPr>
        <w:t>05</w:t>
      </w:r>
      <w:r>
        <w:rPr>
          <w:sz w:val="15"/>
        </w:rPr>
        <w:t xml:space="preserve"> </w:t>
      </w:r>
      <w:r>
        <w:rPr>
          <w:spacing w:val="-2"/>
          <w:sz w:val="15"/>
        </w:rPr>
        <w:t>Vigencia:</w:t>
      </w:r>
    </w:p>
    <w:p w:rsidR="00935D37" w:rsidRDefault="00015798">
      <w:pPr>
        <w:spacing w:line="165" w:lineRule="exact"/>
        <w:ind w:left="1417"/>
        <w:jc w:val="center"/>
        <w:rPr>
          <w:sz w:val="15"/>
        </w:rPr>
      </w:pPr>
      <w:r>
        <w:rPr>
          <w:spacing w:val="-8"/>
          <w:sz w:val="15"/>
        </w:rPr>
        <w:t>02</w:t>
      </w:r>
      <w:r>
        <w:rPr>
          <w:spacing w:val="-3"/>
          <w:sz w:val="15"/>
        </w:rPr>
        <w:t xml:space="preserve"> </w:t>
      </w:r>
      <w:r>
        <w:rPr>
          <w:spacing w:val="-8"/>
          <w:sz w:val="15"/>
        </w:rPr>
        <w:t>de</w:t>
      </w:r>
      <w:r>
        <w:rPr>
          <w:spacing w:val="4"/>
          <w:sz w:val="15"/>
        </w:rPr>
        <w:t xml:space="preserve"> </w:t>
      </w:r>
      <w:r>
        <w:rPr>
          <w:spacing w:val="-8"/>
          <w:sz w:val="15"/>
        </w:rPr>
        <w:t>enero</w:t>
      </w:r>
      <w:r>
        <w:rPr>
          <w:spacing w:val="4"/>
          <w:sz w:val="15"/>
        </w:rPr>
        <w:t xml:space="preserve"> </w:t>
      </w:r>
      <w:r>
        <w:rPr>
          <w:spacing w:val="-8"/>
          <w:sz w:val="15"/>
        </w:rPr>
        <w:t>de</w:t>
      </w:r>
      <w:r>
        <w:rPr>
          <w:spacing w:val="-1"/>
          <w:sz w:val="15"/>
        </w:rPr>
        <w:t xml:space="preserve"> </w:t>
      </w:r>
      <w:r>
        <w:rPr>
          <w:spacing w:val="-8"/>
          <w:sz w:val="15"/>
        </w:rPr>
        <w:t>2020</w:t>
      </w:r>
    </w:p>
    <w:p w:rsidR="00935D37" w:rsidRDefault="00015798">
      <w:pPr>
        <w:pStyle w:val="Textoindependiente"/>
        <w:spacing w:before="11" w:after="24"/>
        <w:rPr>
          <w:sz w:val="9"/>
        </w:rPr>
      </w:pPr>
      <w:r>
        <w:br w:type="column"/>
      </w:r>
    </w:p>
    <w:p w:rsidR="00935D37" w:rsidRDefault="00015798">
      <w:pPr>
        <w:ind w:left="1646"/>
        <w:rPr>
          <w:sz w:val="20"/>
        </w:rPr>
      </w:pPr>
      <w:r>
        <w:rPr>
          <w:noProof/>
          <w:sz w:val="20"/>
        </w:rPr>
        <mc:AlternateContent>
          <mc:Choice Requires="wpg">
            <w:drawing>
              <wp:inline distT="0" distB="0" distL="0" distR="0">
                <wp:extent cx="393700" cy="457200"/>
                <wp:effectExtent l="0" t="0" r="0" b="0"/>
                <wp:docPr id="2005" name="Group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457200"/>
                          <a:chOff x="0" y="0"/>
                          <a:chExt cx="393700" cy="457200"/>
                        </a:xfrm>
                      </wpg:grpSpPr>
                      <pic:pic xmlns:pic="http://schemas.openxmlformats.org/drawingml/2006/picture">
                        <pic:nvPicPr>
                          <pic:cNvPr id="2006" name="Image 2006"/>
                          <pic:cNvPicPr/>
                        </pic:nvPicPr>
                        <pic:blipFill>
                          <a:blip r:embed="rId2639" cstate="print"/>
                          <a:stretch>
                            <a:fillRect/>
                          </a:stretch>
                        </pic:blipFill>
                        <pic:spPr>
                          <a:xfrm>
                            <a:off x="0" y="0"/>
                            <a:ext cx="393121" cy="457200"/>
                          </a:xfrm>
                          <a:prstGeom prst="rect">
                            <a:avLst/>
                          </a:prstGeom>
                        </pic:spPr>
                      </pic:pic>
                      <pic:pic xmlns:pic="http://schemas.openxmlformats.org/drawingml/2006/picture">
                        <pic:nvPicPr>
                          <pic:cNvPr id="2007" name="Image 2007"/>
                          <pic:cNvPicPr/>
                        </pic:nvPicPr>
                        <pic:blipFill>
                          <a:blip r:embed="rId2640" cstate="print"/>
                          <a:stretch>
                            <a:fillRect/>
                          </a:stretch>
                        </pic:blipFill>
                        <pic:spPr>
                          <a:xfrm>
                            <a:off x="82280" y="82296"/>
                            <a:ext cx="234654" cy="280416"/>
                          </a:xfrm>
                          <a:prstGeom prst="rect">
                            <a:avLst/>
                          </a:prstGeom>
                        </pic:spPr>
                      </pic:pic>
                    </wpg:wgp>
                  </a:graphicData>
                </a:graphic>
              </wp:inline>
            </w:drawing>
          </mc:Choice>
          <mc:Fallback>
            <w:pict>
              <v:group w14:anchorId="7A6EC464" id="Group 2005" o:spid="_x0000_s1026" style="width:31pt;height:36pt;mso-position-horizontal-relative:char;mso-position-vertical-relative:line" coordsize="393700,457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">
                <v:shape id="Image 2006" o:spid="_x0000_s1027" type="#_x0000_t75" style="position:absolute;width:393121;height:457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">
                  <v:imagedata r:id="rId2641" o:title=""/>
                </v:shape>
                <v:shape id="Image 2007" o:spid="_x0000_s1028" type="#_x0000_t75" style="position:absolute;left:82280;top:82296;width:234654;height:280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">
                  <v:imagedata r:id="rId2642" o:title=""/>
                </v:shape>
                <w10:anchorlock/>
              </v:group>
            </w:pict>
          </mc:Fallback>
        </mc:AlternateContent>
      </w:r>
    </w:p>
    <w:p w:rsidR="00935D37" w:rsidRDefault="00015798">
      <w:pPr>
        <w:spacing w:before="36"/>
        <w:ind w:left="1457"/>
        <w:rPr>
          <w:rFonts w:ascii="Times New Roman" w:hAnsi="Times New Roman"/>
          <w:sz w:val="12"/>
        </w:rPr>
      </w:pPr>
      <w:r>
        <w:rPr>
          <w:rFonts w:ascii="Times New Roman" w:hAnsi="Times New Roman"/>
          <w:w w:val="90"/>
          <w:sz w:val="12"/>
        </w:rPr>
        <w:t>ALCALDÍA</w:t>
      </w:r>
      <w:r>
        <w:rPr>
          <w:rFonts w:ascii="Times New Roman" w:hAnsi="Times New Roman"/>
          <w:spacing w:val="23"/>
          <w:sz w:val="12"/>
        </w:rPr>
        <w:t xml:space="preserve"> </w:t>
      </w:r>
      <w:r>
        <w:rPr>
          <w:rFonts w:ascii="Times New Roman" w:hAnsi="Times New Roman"/>
          <w:spacing w:val="-2"/>
          <w:sz w:val="12"/>
        </w:rPr>
        <w:t>MA¥DR</w:t>
      </w:r>
    </w:p>
    <w:p w:rsidR="00935D37" w:rsidRDefault="00015798">
      <w:pPr>
        <w:spacing w:before="6"/>
        <w:ind w:left="1502"/>
        <w:rPr>
          <w:rFonts w:ascii="Times New Roman"/>
          <w:sz w:val="13"/>
        </w:rPr>
      </w:pPr>
      <w:r>
        <w:rPr>
          <w:rFonts w:ascii="Times New Roman"/>
          <w:w w:val="85"/>
          <w:sz w:val="13"/>
        </w:rPr>
        <w:t>OK</w:t>
      </w:r>
      <w:r>
        <w:rPr>
          <w:rFonts w:ascii="Times New Roman"/>
          <w:spacing w:val="3"/>
          <w:sz w:val="13"/>
        </w:rPr>
        <w:t xml:space="preserve"> </w:t>
      </w:r>
      <w:r>
        <w:rPr>
          <w:rFonts w:ascii="Times New Roman"/>
          <w:w w:val="85"/>
          <w:sz w:val="13"/>
        </w:rPr>
        <w:t>BOGOTA</w:t>
      </w:r>
      <w:r>
        <w:rPr>
          <w:rFonts w:ascii="Times New Roman"/>
          <w:spacing w:val="20"/>
          <w:sz w:val="13"/>
        </w:rPr>
        <w:t xml:space="preserve"> </w:t>
      </w:r>
      <w:r>
        <w:rPr>
          <w:rFonts w:ascii="Times New Roman"/>
          <w:spacing w:val="-4"/>
          <w:w w:val="85"/>
          <w:sz w:val="13"/>
        </w:rPr>
        <w:t>D.C.</w:t>
      </w:r>
    </w:p>
    <w:p w:rsidR="00935D37" w:rsidRDefault="00935D37">
      <w:pPr>
        <w:rPr>
          <w:rFonts w:ascii="Times New Roman"/>
          <w:sz w:val="13"/>
        </w:rPr>
        <w:sectPr w:rsidR="00935D37">
          <w:type w:val="continuous"/>
          <w:pgSz w:w="12310" w:h="16060"/>
          <w:pgMar w:top="1260" w:right="425" w:bottom="0" w:left="141" w:header="720" w:footer="720" w:gutter="0"/>
          <w:cols w:num="3" w:space="720" w:equalWidth="0">
            <w:col w:w="3983" w:space="229"/>
            <w:col w:w="2784" w:space="1549"/>
            <w:col w:w="3199"/>
          </w:cols>
        </w:sectPr>
      </w:pPr>
    </w:p>
    <w:p w:rsidR="00935D37" w:rsidRDefault="00015798">
      <w:pPr>
        <w:tabs>
          <w:tab w:val="left" w:pos="732"/>
        </w:tabs>
        <w:spacing w:before="2"/>
        <w:ind w:right="182"/>
        <w:jc w:val="right"/>
        <w:rPr>
          <w:rFonts w:ascii="Times New Roman" w:hAnsi="Times New Roman"/>
          <w:sz w:val="39"/>
        </w:rPr>
      </w:pPr>
      <w:r>
        <w:rPr>
          <w:rFonts w:ascii="Times New Roman" w:hAnsi="Times New Roman"/>
          <w:w w:val="75"/>
          <w:sz w:val="39"/>
        </w:rPr>
        <w:lastRenderedPageBreak/>
        <w:t>€-</w:t>
      </w:r>
      <w:r>
        <w:rPr>
          <w:rFonts w:ascii="Times New Roman" w:hAnsi="Times New Roman"/>
          <w:spacing w:val="-5"/>
          <w:w w:val="90"/>
          <w:sz w:val="39"/>
        </w:rPr>
        <w:t>*-</w:t>
      </w:r>
      <w:r>
        <w:rPr>
          <w:rFonts w:ascii="Times New Roman" w:hAnsi="Times New Roman"/>
          <w:sz w:val="39"/>
        </w:rPr>
        <w:tab/>
      </w:r>
      <w:r>
        <w:rPr>
          <w:rFonts w:ascii="Times New Roman" w:hAnsi="Times New Roman"/>
          <w:spacing w:val="-4"/>
          <w:w w:val="95"/>
          <w:sz w:val="39"/>
        </w:rPr>
        <w:t>688&amp;</w:t>
      </w:r>
    </w:p>
    <w:p w:rsidR="00935D37" w:rsidRDefault="00015798">
      <w:pPr>
        <w:pStyle w:val="Textoindependiente"/>
        <w:spacing w:before="10"/>
        <w:rPr>
          <w:rFonts w:ascii="Times New Roman"/>
          <w:sz w:val="6"/>
        </w:rPr>
      </w:pPr>
      <w:r>
        <w:rPr>
          <w:rFonts w:ascii="Times New Roman"/>
          <w:noProof/>
          <w:sz w:val="6"/>
        </w:rPr>
        <w:drawing>
          <wp:anchor distT="0" distB="0" distL="0" distR="0" simplePos="0" relativeHeight="251773440" behindDoc="1" locked="0" layoutInCell="1" allowOverlap="1">
            <wp:simplePos x="0" y="0"/>
            <wp:positionH relativeFrom="page">
              <wp:posOffset>618844</wp:posOffset>
            </wp:positionH>
            <wp:positionV relativeFrom="paragraph">
              <wp:posOffset>95924</wp:posOffset>
            </wp:positionV>
            <wp:extent cx="170737" cy="82296"/>
            <wp:effectExtent l="0" t="0" r="0" b="0"/>
            <wp:wrapTopAndBottom/>
            <wp:docPr id="2008" name="Image 20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8" name="Image 2008"/>
                    <pic:cNvPicPr/>
                  </pic:nvPicPr>
                  <pic:blipFill>
                    <a:blip r:embed="rId2643" cstate="print"/>
                    <a:stretch>
                      <a:fillRect/>
                    </a:stretch>
                  </pic:blipFill>
                  <pic:spPr>
                    <a:xfrm>
                      <a:off x="0" y="0"/>
                      <a:ext cx="170737" cy="82296"/>
                    </a:xfrm>
                    <a:prstGeom prst="rect">
                      <a:avLst/>
                    </a:prstGeom>
                  </pic:spPr>
                </pic:pic>
              </a:graphicData>
            </a:graphic>
          </wp:anchor>
        </w:drawing>
      </w:r>
      <w:r>
        <w:rPr>
          <w:rFonts w:ascii="Times New Roman"/>
          <w:noProof/>
          <w:sz w:val="6"/>
        </w:rPr>
        <w:drawing>
          <wp:anchor distT="0" distB="0" distL="0" distR="0" simplePos="0" relativeHeight="251774464" behindDoc="1" locked="0" layoutInCell="1" allowOverlap="1">
            <wp:simplePos x="0" y="0"/>
            <wp:positionH relativeFrom="page">
              <wp:posOffset>7227984</wp:posOffset>
            </wp:positionH>
            <wp:positionV relativeFrom="paragraph">
              <wp:posOffset>65447</wp:posOffset>
            </wp:positionV>
            <wp:extent cx="231714" cy="173735"/>
            <wp:effectExtent l="0" t="0" r="0" b="0"/>
            <wp:wrapTopAndBottom/>
            <wp:docPr id="2009" name="Image 20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9" name="Image 2009"/>
                    <pic:cNvPicPr/>
                  </pic:nvPicPr>
                  <pic:blipFill>
                    <a:blip r:embed="rId2644" cstate="print"/>
                    <a:stretch>
                      <a:fillRect/>
                    </a:stretch>
                  </pic:blipFill>
                  <pic:spPr>
                    <a:xfrm>
                      <a:off x="0" y="0"/>
                      <a:ext cx="231714" cy="173735"/>
                    </a:xfrm>
                    <a:prstGeom prst="rect">
                      <a:avLst/>
                    </a:prstGeom>
                  </pic:spPr>
                </pic:pic>
              </a:graphicData>
            </a:graphic>
          </wp:anchor>
        </w:drawing>
      </w:r>
    </w:p>
    <w:p w:rsidR="00935D37" w:rsidRDefault="00935D37">
      <w:pPr>
        <w:pStyle w:val="Textoindependiente"/>
        <w:spacing w:before="176"/>
        <w:rPr>
          <w:rFonts w:ascii="Times New Roman"/>
          <w:sz w:val="20"/>
        </w:rPr>
      </w:pPr>
    </w:p>
    <w:p w:rsidR="00935D37" w:rsidRDefault="00935D37">
      <w:pPr>
        <w:pStyle w:val="Textoindependiente"/>
        <w:rPr>
          <w:rFonts w:ascii="Times New Roman"/>
          <w:sz w:val="20"/>
        </w:rPr>
        <w:sectPr w:rsidR="00935D37">
          <w:pgSz w:w="12290" w:h="16080"/>
          <w:pgMar w:top="0" w:right="283" w:bottom="280" w:left="283" w:header="720" w:footer="720" w:gutter="0"/>
          <w:cols w:space="720"/>
        </w:sectPr>
      </w:pPr>
    </w:p>
    <w:p w:rsidR="00935D37" w:rsidRDefault="00015798">
      <w:pPr>
        <w:pStyle w:val="Textoindependiente"/>
        <w:tabs>
          <w:tab w:val="left" w:pos="4014"/>
        </w:tabs>
        <w:spacing w:before="175" w:line="239" w:lineRule="exact"/>
        <w:ind w:left="3312"/>
        <w:rPr>
          <w:rFonts w:ascii="Times New Roman" w:hAnsi="Times New Roman"/>
        </w:rPr>
      </w:pPr>
      <w:r>
        <w:rPr>
          <w:rFonts w:ascii="Times New Roman" w:hAnsi="Times New Roman"/>
          <w:noProof/>
        </w:rPr>
        <w:drawing>
          <wp:anchor distT="0" distB="0" distL="0" distR="0" simplePos="0" relativeHeight="251560448" behindDoc="0" locked="0" layoutInCell="1" allowOverlap="1">
            <wp:simplePos x="0" y="0"/>
            <wp:positionH relativeFrom="page">
              <wp:posOffset>1835194</wp:posOffset>
            </wp:positionH>
            <wp:positionV relativeFrom="paragraph">
              <wp:posOffset>-7914</wp:posOffset>
            </wp:positionV>
            <wp:extent cx="228637" cy="219428"/>
            <wp:effectExtent l="0" t="0" r="0" b="0"/>
            <wp:wrapNone/>
            <wp:docPr id="2010" name="Image 2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0" name="Image 2010"/>
                    <pic:cNvPicPr/>
                  </pic:nvPicPr>
                  <pic:blipFill>
                    <a:blip r:embed="rId2645" cstate="print"/>
                    <a:stretch>
                      <a:fillRect/>
                    </a:stretch>
                  </pic:blipFill>
                  <pic:spPr>
                    <a:xfrm>
                      <a:off x="0" y="0"/>
                      <a:ext cx="228637" cy="219428"/>
                    </a:xfrm>
                    <a:prstGeom prst="rect">
                      <a:avLst/>
                    </a:prstGeom>
                  </pic:spPr>
                </pic:pic>
              </a:graphicData>
            </a:graphic>
          </wp:anchor>
        </w:drawing>
      </w:r>
      <w:r>
        <w:rPr>
          <w:rFonts w:ascii="Times New Roman" w:hAnsi="Times New Roman"/>
          <w:noProof/>
        </w:rPr>
        <mc:AlternateContent>
          <mc:Choice Requires="wps">
            <w:drawing>
              <wp:anchor distT="0" distB="0" distL="0" distR="0" simplePos="0" relativeHeight="251562496" behindDoc="0" locked="0" layoutInCell="1" allowOverlap="1">
                <wp:simplePos x="0" y="0"/>
                <wp:positionH relativeFrom="page">
                  <wp:posOffset>1228103</wp:posOffset>
                </wp:positionH>
                <wp:positionV relativeFrom="paragraph">
                  <wp:posOffset>120952</wp:posOffset>
                </wp:positionV>
                <wp:extent cx="832485" cy="358140"/>
                <wp:effectExtent l="0" t="0" r="0" b="0"/>
                <wp:wrapNone/>
                <wp:docPr id="2011" name="Textbox 2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2485" cy="358140"/>
                        </a:xfrm>
                        <a:prstGeom prst="rect">
                          <a:avLst/>
                        </a:prstGeom>
                      </wps:spPr>
                      <wps:txbx>
                        <w:txbxContent>
                          <w:p w:rsidR="00935D37" w:rsidRDefault="00015798">
                            <w:pPr>
                              <w:rPr>
                                <w:rFonts w:ascii="Arial Black"/>
                                <w:sz w:val="40"/>
                              </w:rPr>
                            </w:pPr>
                            <w:r>
                              <w:rPr>
                                <w:rFonts w:ascii="Arial Black"/>
                                <w:spacing w:val="-2"/>
                                <w:w w:val="70"/>
                                <w:sz w:val="40"/>
                              </w:rPr>
                              <w:t>BOGOT/\</w:t>
                            </w:r>
                          </w:p>
                        </w:txbxContent>
                      </wps:txbx>
                      <wps:bodyPr wrap="square" lIns="0" tIns="0" rIns="0" bIns="0" rtlCol="0">
                        <a:noAutofit/>
                      </wps:bodyPr>
                    </wps:wsp>
                  </a:graphicData>
                </a:graphic>
              </wp:anchor>
            </w:drawing>
          </mc:Choice>
          <mc:Fallback>
            <w:pict>
              <v:shape id="Textbox 2011" o:spid="_x0000_s1409" type="#_x0000_t202" style="position:absolute;left:0;text-align:left;margin-left:96.7pt;margin-top:9.5pt;width:65.55pt;height:28.2pt;z-index:251562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" filled="f" stroked="f">
                <v:textbox inset="0,0,0,0">
                  <w:txbxContent>
                    <w:p w:rsidR="00935D37" w:rsidRDefault="00015798">
                      <w:pPr>
                        <w:rPr>
                          <w:rFonts w:ascii="Arial Black"/>
                          <w:sz w:val="40"/>
                        </w:rPr>
                      </w:pPr>
                      <w:r>
                        <w:rPr>
                          <w:rFonts w:ascii="Arial Black"/>
                          <w:spacing w:val="-2"/>
                          <w:w w:val="70"/>
                          <w:sz w:val="40"/>
                        </w:rPr>
                        <w:t>BOGOT/\</w:t>
                      </w:r>
                    </w:p>
                  </w:txbxContent>
                </v:textbox>
                <w10:wrap anchorx="page"/>
              </v:shape>
            </w:pict>
          </mc:Fallback>
        </mc:AlternateContent>
      </w:r>
      <w:r>
        <w:rPr>
          <w:rFonts w:ascii="Times New Roman" w:hAnsi="Times New Roman"/>
          <w:spacing w:val="-2"/>
          <w:w w:val="85"/>
        </w:rPr>
        <w:t>sc‹zri</w:t>
      </w:r>
      <w:r>
        <w:rPr>
          <w:rFonts w:ascii="Times New Roman" w:hAnsi="Times New Roman"/>
        </w:rPr>
        <w:tab/>
      </w:r>
      <w:r>
        <w:rPr>
          <w:rFonts w:ascii="Times New Roman" w:hAnsi="Times New Roman"/>
          <w:spacing w:val="-5"/>
          <w:w w:val="85"/>
        </w:rPr>
        <w:t>D£</w:t>
      </w:r>
    </w:p>
    <w:p w:rsidR="00935D37" w:rsidRDefault="00015798">
      <w:pPr>
        <w:spacing w:line="296" w:lineRule="exact"/>
        <w:ind w:left="3318"/>
        <w:rPr>
          <w:rFonts w:ascii="Times New Roman"/>
          <w:sz w:val="26"/>
        </w:rPr>
      </w:pPr>
      <w:r>
        <w:rPr>
          <w:rFonts w:ascii="Times New Roman"/>
          <w:spacing w:val="-2"/>
          <w:w w:val="80"/>
          <w:sz w:val="26"/>
        </w:rPr>
        <w:t>GOBIERNO</w:t>
      </w:r>
    </w:p>
    <w:p w:rsidR="00935D37" w:rsidRDefault="00015798">
      <w:pPr>
        <w:spacing w:before="100" w:line="338" w:lineRule="auto"/>
        <w:ind w:left="191" w:right="479"/>
        <w:jc w:val="center"/>
        <w:rPr>
          <w:rFonts w:ascii="Cambria" w:hAnsi="Cambria"/>
          <w:sz w:val="23"/>
        </w:rPr>
      </w:pPr>
      <w:r>
        <w:br w:type="column"/>
      </w:r>
      <w:r>
        <w:rPr>
          <w:rFonts w:ascii="Cambria" w:hAnsi="Cambria"/>
          <w:spacing w:val="-2"/>
          <w:w w:val="110"/>
          <w:sz w:val="23"/>
        </w:rPr>
        <w:t>FORMATO</w:t>
      </w:r>
      <w:r>
        <w:rPr>
          <w:rFonts w:ascii="Cambria" w:hAnsi="Cambria"/>
          <w:spacing w:val="-7"/>
          <w:w w:val="110"/>
          <w:sz w:val="23"/>
        </w:rPr>
        <w:t xml:space="preserve"> </w:t>
      </w:r>
      <w:r>
        <w:rPr>
          <w:rFonts w:ascii="Cambria" w:hAnsi="Cambria"/>
          <w:spacing w:val="-2"/>
          <w:w w:val="110"/>
          <w:sz w:val="23"/>
        </w:rPr>
        <w:t>TECNICO</w:t>
      </w:r>
      <w:r>
        <w:rPr>
          <w:rFonts w:ascii="Cambria" w:hAnsi="Cambria"/>
          <w:spacing w:val="-6"/>
          <w:w w:val="110"/>
          <w:sz w:val="23"/>
        </w:rPr>
        <w:t xml:space="preserve"> </w:t>
      </w:r>
      <w:r>
        <w:rPr>
          <w:rFonts w:ascii="Cambria" w:hAnsi="Cambria"/>
          <w:spacing w:val="-2"/>
          <w:w w:val="110"/>
          <w:sz w:val="23"/>
        </w:rPr>
        <w:t>DE</w:t>
      </w:r>
      <w:r>
        <w:rPr>
          <w:rFonts w:ascii="Cambria" w:hAnsi="Cambria"/>
          <w:spacing w:val="-9"/>
          <w:w w:val="110"/>
          <w:sz w:val="23"/>
        </w:rPr>
        <w:t xml:space="preserve"> </w:t>
      </w:r>
      <w:r>
        <w:rPr>
          <w:rFonts w:ascii="Cambria" w:hAnsi="Cambria"/>
          <w:spacing w:val="-2"/>
          <w:w w:val="110"/>
          <w:sz w:val="23"/>
        </w:rPr>
        <w:t>VISITA</w:t>
      </w:r>
      <w:r>
        <w:rPr>
          <w:rFonts w:ascii="Cambria" w:hAnsi="Cambria"/>
          <w:spacing w:val="-12"/>
          <w:w w:val="110"/>
          <w:sz w:val="23"/>
        </w:rPr>
        <w:t xml:space="preserve"> </w:t>
      </w:r>
      <w:r>
        <w:rPr>
          <w:rFonts w:ascii="Cambria" w:hAnsi="Cambria"/>
          <w:spacing w:val="-2"/>
          <w:w w:val="110"/>
          <w:sz w:val="23"/>
        </w:rPr>
        <w:t>Y/O VERIFICACIÓN-</w:t>
      </w:r>
      <w:r>
        <w:rPr>
          <w:rFonts w:ascii="Cambria" w:hAnsi="Cambria"/>
          <w:w w:val="110"/>
          <w:sz w:val="23"/>
        </w:rPr>
        <w:t>CONTROL URBANÍSTICO</w:t>
      </w:r>
    </w:p>
    <w:p w:rsidR="00935D37" w:rsidRDefault="00015798">
      <w:pPr>
        <w:spacing w:line="253" w:lineRule="exact"/>
        <w:ind w:left="201" w:right="479"/>
        <w:jc w:val="center"/>
        <w:rPr>
          <w:rFonts w:ascii="Cambria" w:hAnsi="Cambria"/>
          <w:sz w:val="23"/>
        </w:rPr>
      </w:pPr>
      <w:r>
        <w:rPr>
          <w:rFonts w:ascii="Cambria" w:hAnsi="Cambria"/>
          <w:w w:val="105"/>
          <w:sz w:val="23"/>
        </w:rPr>
        <w:t>ALCALDIA</w:t>
      </w:r>
      <w:r>
        <w:rPr>
          <w:rFonts w:ascii="Cambria" w:hAnsi="Cambria"/>
          <w:spacing w:val="16"/>
          <w:w w:val="105"/>
          <w:sz w:val="23"/>
        </w:rPr>
        <w:t xml:space="preserve"> </w:t>
      </w:r>
      <w:r>
        <w:rPr>
          <w:rFonts w:ascii="Cambria" w:hAnsi="Cambria"/>
          <w:w w:val="105"/>
          <w:sz w:val="23"/>
        </w:rPr>
        <w:t>LOCAL</w:t>
      </w:r>
      <w:r>
        <w:rPr>
          <w:rFonts w:ascii="Cambria" w:hAnsi="Cambria"/>
          <w:spacing w:val="-1"/>
          <w:w w:val="105"/>
          <w:sz w:val="23"/>
        </w:rPr>
        <w:t xml:space="preserve"> </w:t>
      </w:r>
      <w:r>
        <w:rPr>
          <w:rFonts w:ascii="Cambria" w:hAnsi="Cambria"/>
          <w:b/>
          <w:w w:val="105"/>
          <w:sz w:val="23"/>
        </w:rPr>
        <w:t xml:space="preserve">DE CIUDAD </w:t>
      </w:r>
      <w:r>
        <w:rPr>
          <w:rFonts w:ascii="Cambria" w:hAnsi="Cambria"/>
          <w:spacing w:val="-2"/>
          <w:w w:val="105"/>
          <w:sz w:val="23"/>
        </w:rPr>
        <w:t>BOLÍVAR</w:t>
      </w:r>
    </w:p>
    <w:p w:rsidR="00935D37" w:rsidRDefault="00935D37">
      <w:pPr>
        <w:spacing w:line="253" w:lineRule="exact"/>
        <w:jc w:val="center"/>
        <w:rPr>
          <w:rFonts w:ascii="Cambria" w:hAnsi="Cambria"/>
          <w:sz w:val="23"/>
        </w:rPr>
        <w:sectPr w:rsidR="00935D37">
          <w:type w:val="continuous"/>
          <w:pgSz w:w="12290" w:h="16080"/>
          <w:pgMar w:top="1260" w:right="283" w:bottom="0" w:left="283" w:header="720" w:footer="720" w:gutter="0"/>
          <w:cols w:num="2" w:space="720" w:equalWidth="0">
            <w:col w:w="4393" w:space="111"/>
            <w:col w:w="7220"/>
          </w:cols>
        </w:sect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52"/>
        <w:rPr>
          <w:rFonts w:ascii="Cambria"/>
          <w:sz w:val="20"/>
        </w:rPr>
      </w:pPr>
    </w:p>
    <w:tbl>
      <w:tblPr>
        <w:tblStyle w:val="TableNormal"/>
        <w:tblW w:w="0" w:type="auto"/>
        <w:tblInd w:w="7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88"/>
        <w:gridCol w:w="1267"/>
        <w:gridCol w:w="417"/>
        <w:gridCol w:w="1790"/>
        <w:gridCol w:w="1065"/>
        <w:gridCol w:w="249"/>
        <w:gridCol w:w="191"/>
        <w:gridCol w:w="757"/>
        <w:gridCol w:w="920"/>
        <w:gridCol w:w="954"/>
        <w:gridCol w:w="1804"/>
      </w:tblGrid>
      <w:tr w:rsidR="00935D37">
        <w:trPr>
          <w:trHeight w:val="436"/>
        </w:trPr>
        <w:tc>
          <w:tcPr>
            <w:tcW w:w="6276" w:type="dxa"/>
            <w:gridSpan w:val="6"/>
          </w:tcPr>
          <w:p w:rsidR="00935D37" w:rsidRDefault="00015798">
            <w:pPr>
              <w:pStyle w:val="TableParagraph"/>
              <w:spacing w:before="11"/>
              <w:ind w:left="470"/>
              <w:rPr>
                <w:rFonts w:ascii="Cambria" w:hAnsi="Cambria"/>
                <w:sz w:val="18"/>
              </w:rPr>
            </w:pPr>
            <w:r>
              <w:rPr>
                <w:rFonts w:ascii="Cambria" w:hAnsi="Cambria"/>
                <w:w w:val="110"/>
                <w:sz w:val="18"/>
              </w:rPr>
              <w:t>formato</w:t>
            </w:r>
            <w:r>
              <w:rPr>
                <w:rFonts w:ascii="Cambria" w:hAnsi="Cambria"/>
                <w:spacing w:val="5"/>
                <w:w w:val="110"/>
                <w:sz w:val="18"/>
              </w:rPr>
              <w:t xml:space="preserve"> </w:t>
            </w:r>
            <w:r>
              <w:rPr>
                <w:rFonts w:ascii="Cambria" w:hAnsi="Cambria"/>
                <w:w w:val="110"/>
                <w:sz w:val="18"/>
              </w:rPr>
              <w:t>Técnico de</w:t>
            </w:r>
            <w:r>
              <w:rPr>
                <w:rFonts w:ascii="Cambria" w:hAnsi="Cambria"/>
                <w:spacing w:val="7"/>
                <w:w w:val="110"/>
                <w:sz w:val="18"/>
              </w:rPr>
              <w:t xml:space="preserve"> </w:t>
            </w:r>
            <w:r>
              <w:rPr>
                <w:rFonts w:ascii="Cambria" w:hAnsi="Cambria"/>
                <w:w w:val="110"/>
                <w:sz w:val="18"/>
              </w:rPr>
              <w:t>Visita</w:t>
            </w:r>
            <w:r>
              <w:rPr>
                <w:rFonts w:ascii="Cambria" w:hAnsi="Cambria"/>
                <w:spacing w:val="1"/>
                <w:w w:val="110"/>
                <w:sz w:val="18"/>
              </w:rPr>
              <w:t xml:space="preserve"> </w:t>
            </w:r>
            <w:r>
              <w:rPr>
                <w:rFonts w:ascii="Cambria" w:hAnsi="Cambria"/>
                <w:w w:val="110"/>
                <w:sz w:val="18"/>
              </w:rPr>
              <w:t>y/o</w:t>
            </w:r>
            <w:r>
              <w:rPr>
                <w:rFonts w:ascii="Cambria" w:hAnsi="Cambria"/>
                <w:spacing w:val="3"/>
                <w:w w:val="110"/>
                <w:sz w:val="18"/>
              </w:rPr>
              <w:t xml:space="preserve"> </w:t>
            </w:r>
            <w:r>
              <w:rPr>
                <w:rFonts w:ascii="Cambria" w:hAnsi="Cambria"/>
                <w:w w:val="110"/>
                <w:sz w:val="18"/>
              </w:rPr>
              <w:t>Verificación-</w:t>
            </w:r>
            <w:r>
              <w:rPr>
                <w:rFonts w:ascii="Cambria" w:hAnsi="Cambria"/>
                <w:spacing w:val="18"/>
                <w:w w:val="110"/>
                <w:sz w:val="18"/>
              </w:rPr>
              <w:t xml:space="preserve"> </w:t>
            </w:r>
            <w:r>
              <w:rPr>
                <w:rFonts w:ascii="Cambria" w:hAnsi="Cambria"/>
                <w:w w:val="110"/>
                <w:sz w:val="18"/>
              </w:rPr>
              <w:t>Control</w:t>
            </w:r>
            <w:r>
              <w:rPr>
                <w:rFonts w:ascii="Cambria" w:hAnsi="Cambria"/>
                <w:spacing w:val="8"/>
                <w:w w:val="110"/>
                <w:sz w:val="18"/>
              </w:rPr>
              <w:t xml:space="preserve"> </w:t>
            </w:r>
            <w:r>
              <w:rPr>
                <w:rFonts w:ascii="Cambria" w:hAnsi="Cambria"/>
                <w:spacing w:val="-2"/>
                <w:w w:val="110"/>
                <w:sz w:val="18"/>
              </w:rPr>
              <w:t>Urbanístico</w:t>
            </w:r>
          </w:p>
        </w:tc>
        <w:tc>
          <w:tcPr>
            <w:tcW w:w="4626" w:type="dxa"/>
            <w:gridSpan w:val="5"/>
          </w:tcPr>
          <w:p w:rsidR="00935D37" w:rsidRDefault="00015798">
            <w:pPr>
              <w:pStyle w:val="TableParagraph"/>
              <w:spacing w:before="96"/>
              <w:ind w:left="725"/>
              <w:rPr>
                <w:rFonts w:ascii="Times New Roman" w:hAnsi="Times New Roman"/>
                <w:b/>
                <w:sz w:val="19"/>
              </w:rPr>
            </w:pPr>
            <w:r>
              <w:rPr>
                <w:rFonts w:ascii="Times New Roman" w:hAnsi="Times New Roman"/>
                <w:sz w:val="19"/>
              </w:rPr>
              <w:t>INFORME</w:t>
            </w:r>
            <w:r>
              <w:rPr>
                <w:rFonts w:ascii="Times New Roman" w:hAnsi="Times New Roman"/>
                <w:spacing w:val="23"/>
                <w:sz w:val="19"/>
              </w:rPr>
              <w:t xml:space="preserve"> </w:t>
            </w:r>
            <w:r>
              <w:rPr>
                <w:rFonts w:ascii="Times New Roman" w:hAnsi="Times New Roman"/>
                <w:sz w:val="19"/>
              </w:rPr>
              <w:t>TÉCNICO</w:t>
            </w:r>
            <w:r>
              <w:rPr>
                <w:rFonts w:ascii="Times New Roman" w:hAnsi="Times New Roman"/>
                <w:spacing w:val="31"/>
                <w:sz w:val="19"/>
              </w:rPr>
              <w:t xml:space="preserve"> </w:t>
            </w:r>
            <w:r>
              <w:rPr>
                <w:rFonts w:ascii="Times New Roman" w:hAnsi="Times New Roman"/>
                <w:sz w:val="19"/>
              </w:rPr>
              <w:t>TT</w:t>
            </w:r>
            <w:r>
              <w:rPr>
                <w:rFonts w:ascii="Times New Roman" w:hAnsi="Times New Roman"/>
                <w:spacing w:val="25"/>
                <w:sz w:val="19"/>
              </w:rPr>
              <w:t xml:space="preserve"> </w:t>
            </w:r>
            <w:r>
              <w:rPr>
                <w:rFonts w:ascii="Times New Roman" w:hAnsi="Times New Roman"/>
                <w:w w:val="90"/>
                <w:sz w:val="19"/>
              </w:rPr>
              <w:t>—</w:t>
            </w:r>
            <w:r>
              <w:rPr>
                <w:rFonts w:ascii="Times New Roman" w:hAnsi="Times New Roman"/>
                <w:spacing w:val="27"/>
                <w:sz w:val="19"/>
              </w:rPr>
              <w:t xml:space="preserve"> </w:t>
            </w:r>
            <w:r>
              <w:rPr>
                <w:rFonts w:ascii="Times New Roman" w:hAnsi="Times New Roman"/>
                <w:b/>
                <w:sz w:val="19"/>
              </w:rPr>
              <w:t>2477-</w:t>
            </w:r>
            <w:r>
              <w:rPr>
                <w:rFonts w:ascii="Times New Roman" w:hAnsi="Times New Roman"/>
                <w:b/>
                <w:spacing w:val="-4"/>
                <w:sz w:val="19"/>
              </w:rPr>
              <w:t>2022</w:t>
            </w:r>
          </w:p>
        </w:tc>
      </w:tr>
      <w:tr w:rsidR="00935D37">
        <w:trPr>
          <w:trHeight w:val="224"/>
        </w:trPr>
        <w:tc>
          <w:tcPr>
            <w:tcW w:w="10902" w:type="dxa"/>
            <w:gridSpan w:val="11"/>
          </w:tcPr>
          <w:p w:rsidR="00935D37" w:rsidRDefault="00015798">
            <w:pPr>
              <w:pStyle w:val="TableParagraph"/>
              <w:spacing w:line="205" w:lineRule="exact"/>
              <w:ind w:left="87"/>
              <w:jc w:val="center"/>
              <w:rPr>
                <w:rFonts w:ascii="Courier New"/>
                <w:b/>
                <w:sz w:val="23"/>
              </w:rPr>
            </w:pPr>
            <w:r>
              <w:rPr>
                <w:rFonts w:ascii="Courier New"/>
                <w:b/>
                <w:spacing w:val="-2"/>
                <w:sz w:val="23"/>
              </w:rPr>
              <w:t>DATOSGENERALES</w:t>
            </w:r>
          </w:p>
        </w:tc>
      </w:tr>
      <w:tr w:rsidR="00935D37">
        <w:trPr>
          <w:trHeight w:val="666"/>
        </w:trPr>
        <w:tc>
          <w:tcPr>
            <w:tcW w:w="2755" w:type="dxa"/>
            <w:gridSpan w:val="2"/>
          </w:tcPr>
          <w:p w:rsidR="00935D37" w:rsidRDefault="00015798">
            <w:pPr>
              <w:pStyle w:val="TableParagraph"/>
              <w:spacing w:before="206"/>
              <w:ind w:left="90"/>
              <w:rPr>
                <w:rFonts w:ascii="Times New Roman"/>
                <w:sz w:val="19"/>
              </w:rPr>
            </w:pPr>
            <w:r>
              <w:rPr>
                <w:rFonts w:ascii="Times New Roman"/>
                <w:sz w:val="19"/>
              </w:rPr>
              <w:t>FECHA</w:t>
            </w:r>
            <w:r>
              <w:rPr>
                <w:rFonts w:ascii="Times New Roman"/>
                <w:spacing w:val="38"/>
                <w:sz w:val="19"/>
              </w:rPr>
              <w:t xml:space="preserve"> </w:t>
            </w:r>
            <w:r>
              <w:rPr>
                <w:rFonts w:ascii="Times New Roman"/>
                <w:sz w:val="19"/>
              </w:rPr>
              <w:t>DE</w:t>
            </w:r>
            <w:r>
              <w:rPr>
                <w:rFonts w:ascii="Times New Roman"/>
                <w:spacing w:val="24"/>
                <w:sz w:val="19"/>
              </w:rPr>
              <w:t xml:space="preserve"> </w:t>
            </w:r>
            <w:r>
              <w:rPr>
                <w:rFonts w:ascii="Times New Roman"/>
                <w:spacing w:val="-2"/>
                <w:sz w:val="19"/>
              </w:rPr>
              <w:t>\*ISITA</w:t>
            </w:r>
          </w:p>
        </w:tc>
        <w:tc>
          <w:tcPr>
            <w:tcW w:w="3712" w:type="dxa"/>
            <w:gridSpan w:val="5"/>
          </w:tcPr>
          <w:p w:rsidR="00935D37" w:rsidRDefault="00015798">
            <w:pPr>
              <w:pStyle w:val="TableParagraph"/>
              <w:spacing w:before="211"/>
              <w:ind w:left="614"/>
              <w:rPr>
                <w:rFonts w:ascii="Times New Roman"/>
                <w:sz w:val="19"/>
              </w:rPr>
            </w:pPr>
            <w:r>
              <w:rPr>
                <w:rFonts w:ascii="Times New Roman"/>
                <w:w w:val="105"/>
                <w:sz w:val="19"/>
              </w:rPr>
              <w:t>19</w:t>
            </w:r>
            <w:r>
              <w:rPr>
                <w:rFonts w:ascii="Times New Roman"/>
                <w:spacing w:val="-8"/>
                <w:w w:val="105"/>
                <w:sz w:val="19"/>
              </w:rPr>
              <w:t xml:space="preserve"> </w:t>
            </w:r>
            <w:r>
              <w:rPr>
                <w:rFonts w:ascii="Times New Roman"/>
                <w:w w:val="105"/>
                <w:sz w:val="19"/>
              </w:rPr>
              <w:t>DE</w:t>
            </w:r>
            <w:r>
              <w:rPr>
                <w:rFonts w:ascii="Times New Roman"/>
                <w:spacing w:val="-10"/>
                <w:w w:val="105"/>
                <w:sz w:val="19"/>
              </w:rPr>
              <w:t xml:space="preserve"> </w:t>
            </w:r>
            <w:r>
              <w:rPr>
                <w:rFonts w:ascii="Times New Roman"/>
                <w:w w:val="105"/>
                <w:sz w:val="19"/>
              </w:rPr>
              <w:t>SEPTIEhlBRE</w:t>
            </w:r>
            <w:r>
              <w:rPr>
                <w:rFonts w:ascii="Times New Roman"/>
                <w:spacing w:val="12"/>
                <w:w w:val="105"/>
                <w:sz w:val="19"/>
              </w:rPr>
              <w:t xml:space="preserve"> </w:t>
            </w:r>
            <w:r>
              <w:rPr>
                <w:rFonts w:ascii="Times New Roman"/>
                <w:w w:val="105"/>
                <w:sz w:val="19"/>
              </w:rPr>
              <w:t>DE</w:t>
            </w:r>
            <w:r>
              <w:rPr>
                <w:rFonts w:ascii="Times New Roman"/>
                <w:spacing w:val="-4"/>
                <w:w w:val="105"/>
                <w:sz w:val="19"/>
              </w:rPr>
              <w:t xml:space="preserve"> 2022</w:t>
            </w:r>
          </w:p>
        </w:tc>
        <w:tc>
          <w:tcPr>
            <w:tcW w:w="2631" w:type="dxa"/>
            <w:gridSpan w:val="3"/>
          </w:tcPr>
          <w:p w:rsidR="00935D37" w:rsidRDefault="00015798">
            <w:pPr>
              <w:pStyle w:val="TableParagraph"/>
              <w:spacing w:before="211"/>
              <w:ind w:left="95"/>
              <w:rPr>
                <w:rFonts w:ascii="Times New Roman" w:hAnsi="Times New Roman"/>
                <w:sz w:val="19"/>
              </w:rPr>
            </w:pPr>
            <w:r>
              <w:rPr>
                <w:rFonts w:ascii="Times New Roman" w:hAnsi="Times New Roman"/>
                <w:w w:val="90"/>
                <w:sz w:val="19"/>
              </w:rPr>
              <w:t>No.</w:t>
            </w:r>
            <w:r>
              <w:rPr>
                <w:rFonts w:ascii="Times New Roman" w:hAnsi="Times New Roman"/>
                <w:spacing w:val="-3"/>
                <w:w w:val="90"/>
                <w:sz w:val="19"/>
              </w:rPr>
              <w:t xml:space="preserve"> </w:t>
            </w:r>
            <w:r>
              <w:rPr>
                <w:rFonts w:ascii="Times New Roman" w:hAnsi="Times New Roman"/>
                <w:w w:val="90"/>
                <w:sz w:val="19"/>
              </w:rPr>
              <w:t>1°RELIñ'lI</w:t>
            </w:r>
            <w:r>
              <w:rPr>
                <w:rFonts w:ascii="Times New Roman" w:hAnsi="Times New Roman"/>
                <w:spacing w:val="14"/>
                <w:sz w:val="19"/>
              </w:rPr>
              <w:t xml:space="preserve"> </w:t>
            </w:r>
            <w:r>
              <w:rPr>
                <w:rFonts w:ascii="Times New Roman" w:hAnsi="Times New Roman"/>
                <w:spacing w:val="-5"/>
                <w:w w:val="90"/>
                <w:sz w:val="19"/>
              </w:rPr>
              <w:t>NAR</w:t>
            </w:r>
          </w:p>
        </w:tc>
        <w:tc>
          <w:tcPr>
            <w:tcW w:w="1804" w:type="dxa"/>
          </w:tcPr>
          <w:p w:rsidR="00935D37" w:rsidRDefault="00015798">
            <w:pPr>
              <w:pStyle w:val="TableParagraph"/>
              <w:spacing w:before="201"/>
              <w:ind w:left="88"/>
              <w:rPr>
                <w:rFonts w:ascii="Times New Roman" w:hAnsi="Times New Roman"/>
                <w:sz w:val="19"/>
              </w:rPr>
            </w:pPr>
            <w:r>
              <w:rPr>
                <w:rFonts w:ascii="Times New Roman" w:hAnsi="Times New Roman"/>
                <w:spacing w:val="-2"/>
                <w:sz w:val="19"/>
              </w:rPr>
              <w:t>2022ó530013G23</w:t>
            </w:r>
          </w:p>
        </w:tc>
      </w:tr>
      <w:tr w:rsidR="00935D37">
        <w:trPr>
          <w:trHeight w:val="690"/>
        </w:trPr>
        <w:tc>
          <w:tcPr>
            <w:tcW w:w="2755" w:type="dxa"/>
            <w:gridSpan w:val="2"/>
          </w:tcPr>
          <w:p w:rsidR="00935D37" w:rsidRDefault="00015798">
            <w:pPr>
              <w:pStyle w:val="TableParagraph"/>
              <w:spacing w:before="216"/>
              <w:ind w:left="86"/>
              <w:rPr>
                <w:rFonts w:ascii="Times New Roman"/>
                <w:sz w:val="19"/>
              </w:rPr>
            </w:pPr>
            <w:r>
              <w:rPr>
                <w:rFonts w:ascii="Times New Roman"/>
                <w:sz w:val="19"/>
              </w:rPr>
              <w:t>ODJETO</w:t>
            </w:r>
            <w:r>
              <w:rPr>
                <w:rFonts w:ascii="Times New Roman"/>
                <w:spacing w:val="29"/>
                <w:sz w:val="19"/>
              </w:rPr>
              <w:t xml:space="preserve"> </w:t>
            </w:r>
            <w:r>
              <w:rPr>
                <w:rFonts w:ascii="Times New Roman"/>
                <w:sz w:val="19"/>
              </w:rPr>
              <w:t>DE</w:t>
            </w:r>
            <w:r>
              <w:rPr>
                <w:rFonts w:ascii="Times New Roman"/>
                <w:spacing w:val="11"/>
                <w:sz w:val="19"/>
              </w:rPr>
              <w:t xml:space="preserve"> </w:t>
            </w:r>
            <w:r>
              <w:rPr>
                <w:rFonts w:ascii="Times New Roman"/>
                <w:sz w:val="19"/>
              </w:rPr>
              <w:t>LA</w:t>
            </w:r>
            <w:r>
              <w:rPr>
                <w:rFonts w:ascii="Times New Roman"/>
                <w:spacing w:val="15"/>
                <w:sz w:val="19"/>
              </w:rPr>
              <w:t xml:space="preserve"> </w:t>
            </w:r>
            <w:r>
              <w:rPr>
                <w:rFonts w:ascii="Times New Roman"/>
                <w:spacing w:val="-2"/>
                <w:sz w:val="19"/>
              </w:rPr>
              <w:t>VISITA</w:t>
            </w:r>
          </w:p>
        </w:tc>
        <w:tc>
          <w:tcPr>
            <w:tcW w:w="3712" w:type="dxa"/>
            <w:gridSpan w:val="5"/>
          </w:tcPr>
          <w:p w:rsidR="00935D37" w:rsidRDefault="00015798">
            <w:pPr>
              <w:pStyle w:val="TableParagraph"/>
              <w:spacing w:before="105" w:line="242" w:lineRule="auto"/>
              <w:ind w:left="1175" w:hanging="1058"/>
              <w:rPr>
                <w:rFonts w:ascii="Times New Roman" w:hAnsi="Times New Roman"/>
                <w:sz w:val="19"/>
              </w:rPr>
            </w:pPr>
            <w:r>
              <w:rPr>
                <w:rFonts w:ascii="Times New Roman" w:hAnsi="Times New Roman"/>
                <w:w w:val="105"/>
                <w:sz w:val="19"/>
              </w:rPr>
              <w:t>\</w:t>
            </w:r>
            <w:r>
              <w:rPr>
                <w:rFonts w:ascii="Times New Roman" w:hAnsi="Times New Roman"/>
                <w:w w:val="105"/>
                <w:position w:val="4"/>
                <w:sz w:val="13"/>
              </w:rPr>
              <w:t>f</w:t>
            </w:r>
            <w:r>
              <w:rPr>
                <w:rFonts w:ascii="Times New Roman" w:hAnsi="Times New Roman"/>
                <w:w w:val="105"/>
                <w:sz w:val="19"/>
              </w:rPr>
              <w:t>Ev</w:t>
            </w:r>
            <w:r>
              <w:rPr>
                <w:rFonts w:ascii="Times New Roman" w:hAnsi="Times New Roman"/>
                <w:spacing w:val="40"/>
                <w:w w:val="105"/>
                <w:sz w:val="19"/>
              </w:rPr>
              <w:t xml:space="preserve"> </w:t>
            </w:r>
            <w:r>
              <w:rPr>
                <w:rFonts w:ascii="Times New Roman" w:hAnsi="Times New Roman"/>
                <w:w w:val="105"/>
                <w:sz w:val="19"/>
              </w:rPr>
              <w:t>ricAcIóN SEGÚN SOLICITUD</w:t>
            </w:r>
            <w:r>
              <w:rPr>
                <w:rFonts w:ascii="Times New Roman" w:hAnsi="Times New Roman"/>
                <w:spacing w:val="40"/>
                <w:w w:val="105"/>
                <w:sz w:val="19"/>
              </w:rPr>
              <w:t xml:space="preserve"> </w:t>
            </w:r>
            <w:r>
              <w:rPr>
                <w:rFonts w:ascii="Times New Roman" w:hAnsi="Times New Roman"/>
                <w:w w:val="105"/>
                <w:sz w:val="19"/>
              </w:rPr>
              <w:t xml:space="preserve">DL </w:t>
            </w:r>
            <w:r>
              <w:rPr>
                <w:rFonts w:ascii="Times New Roman" w:hAnsi="Times New Roman"/>
                <w:spacing w:val="-2"/>
                <w:w w:val="105"/>
                <w:sz w:val="19"/>
              </w:rPr>
              <w:t>61Eb'IORANDO.</w:t>
            </w:r>
          </w:p>
        </w:tc>
        <w:tc>
          <w:tcPr>
            <w:tcW w:w="2631" w:type="dxa"/>
            <w:gridSpan w:val="3"/>
          </w:tcPr>
          <w:p w:rsidR="00935D37" w:rsidRDefault="00015798">
            <w:pPr>
              <w:pStyle w:val="TableParagraph"/>
              <w:spacing w:before="105" w:line="242" w:lineRule="auto"/>
              <w:ind w:left="77" w:firstLine="13"/>
              <w:rPr>
                <w:rFonts w:ascii="Times New Roman" w:hAnsi="Times New Roman"/>
                <w:sz w:val="19"/>
              </w:rPr>
            </w:pPr>
            <w:r>
              <w:rPr>
                <w:rFonts w:ascii="Times New Roman" w:hAnsi="Times New Roman"/>
                <w:sz w:val="19"/>
              </w:rPr>
              <w:t>No. ACTUACI</w:t>
            </w:r>
            <w:r>
              <w:rPr>
                <w:rFonts w:ascii="Times New Roman" w:hAnsi="Times New Roman"/>
                <w:spacing w:val="-13"/>
                <w:sz w:val="19"/>
              </w:rPr>
              <w:t xml:space="preserve"> </w:t>
            </w:r>
            <w:r>
              <w:rPr>
                <w:rFonts w:ascii="Times New Roman" w:hAnsi="Times New Roman"/>
                <w:sz w:val="19"/>
              </w:rPr>
              <w:t xml:space="preserve">ÓN, </w:t>
            </w:r>
            <w:r>
              <w:rPr>
                <w:rFonts w:ascii="Times New Roman" w:hAnsi="Times New Roman"/>
                <w:spacing w:val="-2"/>
                <w:sz w:val="19"/>
              </w:rPr>
              <w:t>AD6JINISTRATIVA</w:t>
            </w:r>
          </w:p>
        </w:tc>
        <w:tc>
          <w:tcPr>
            <w:tcW w:w="1804" w:type="dxa"/>
          </w:tcPr>
          <w:p w:rsidR="00935D37" w:rsidRDefault="00935D37">
            <w:pPr>
              <w:pStyle w:val="TableParagraph"/>
              <w:spacing w:before="19"/>
              <w:rPr>
                <w:rFonts w:ascii="Cambria"/>
                <w:sz w:val="20"/>
              </w:rPr>
            </w:pPr>
          </w:p>
          <w:p w:rsidR="00935D37" w:rsidRDefault="00015798">
            <w:pPr>
              <w:pStyle w:val="TableParagraph"/>
              <w:spacing w:line="139" w:lineRule="exact"/>
              <w:ind w:left="280"/>
              <w:rPr>
                <w:rFonts w:ascii="Cambria"/>
                <w:position w:val="-2"/>
                <w:sz w:val="13"/>
              </w:rPr>
            </w:pPr>
            <w:r>
              <w:rPr>
                <w:rFonts w:ascii="Cambria"/>
                <w:noProof/>
                <w:position w:val="-2"/>
                <w:sz w:val="13"/>
              </w:rPr>
              <w:drawing>
                <wp:inline distT="0" distB="0" distL="0" distR="0">
                  <wp:extent cx="807951" cy="88392"/>
                  <wp:effectExtent l="0" t="0" r="0" b="0"/>
                  <wp:docPr id="2012" name="Image 20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2" name="Image 2012"/>
                          <pic:cNvPicPr/>
                        </pic:nvPicPr>
                        <pic:blipFill>
                          <a:blip r:embed="rId2646" cstate="print"/>
                          <a:stretch>
                            <a:fillRect/>
                          </a:stretch>
                        </pic:blipFill>
                        <pic:spPr>
                          <a:xfrm>
                            <a:off x="0" y="0"/>
                            <a:ext cx="807951" cy="88392"/>
                          </a:xfrm>
                          <a:prstGeom prst="rect">
                            <a:avLst/>
                          </a:prstGeom>
                        </pic:spPr>
                      </pic:pic>
                    </a:graphicData>
                  </a:graphic>
                </wp:inline>
              </w:drawing>
            </w:r>
          </w:p>
        </w:tc>
      </w:tr>
      <w:tr w:rsidR="00935D37">
        <w:trPr>
          <w:trHeight w:val="1453"/>
        </w:trPr>
        <w:tc>
          <w:tcPr>
            <w:tcW w:w="2755" w:type="dxa"/>
            <w:gridSpan w:val="2"/>
          </w:tcPr>
          <w:p w:rsidR="00935D37" w:rsidRDefault="00935D37">
            <w:pPr>
              <w:pStyle w:val="TableParagraph"/>
              <w:rPr>
                <w:rFonts w:ascii="Cambria"/>
                <w:sz w:val="19"/>
              </w:rPr>
            </w:pPr>
          </w:p>
          <w:p w:rsidR="00935D37" w:rsidRDefault="00935D37">
            <w:pPr>
              <w:pStyle w:val="TableParagraph"/>
              <w:spacing w:before="144"/>
              <w:rPr>
                <w:rFonts w:ascii="Cambria"/>
                <w:sz w:val="19"/>
              </w:rPr>
            </w:pPr>
          </w:p>
          <w:p w:rsidR="00935D37" w:rsidRDefault="00015798">
            <w:pPr>
              <w:pStyle w:val="TableParagraph"/>
              <w:ind w:left="90"/>
              <w:rPr>
                <w:rFonts w:ascii="Times New Roman" w:hAnsi="Times New Roman"/>
                <w:sz w:val="19"/>
              </w:rPr>
            </w:pPr>
            <w:r>
              <w:rPr>
                <w:rFonts w:ascii="Times New Roman" w:hAnsi="Times New Roman"/>
                <w:sz w:val="19"/>
              </w:rPr>
              <w:t>DI</w:t>
            </w:r>
            <w:r>
              <w:rPr>
                <w:rFonts w:ascii="Times New Roman" w:hAnsi="Times New Roman"/>
                <w:spacing w:val="-23"/>
                <w:sz w:val="19"/>
              </w:rPr>
              <w:t xml:space="preserve"> </w:t>
            </w:r>
            <w:r>
              <w:rPr>
                <w:rFonts w:ascii="Times New Roman" w:hAnsi="Times New Roman"/>
                <w:sz w:val="19"/>
              </w:rPr>
              <w:t>RECCI</w:t>
            </w:r>
            <w:r>
              <w:rPr>
                <w:rFonts w:ascii="Times New Roman" w:hAnsi="Times New Roman"/>
                <w:spacing w:val="-21"/>
                <w:sz w:val="19"/>
              </w:rPr>
              <w:t xml:space="preserve"> </w:t>
            </w:r>
            <w:r>
              <w:rPr>
                <w:rFonts w:ascii="Times New Roman" w:hAnsi="Times New Roman"/>
                <w:sz w:val="19"/>
              </w:rPr>
              <w:t>ÓN</w:t>
            </w:r>
            <w:r>
              <w:rPr>
                <w:rFonts w:ascii="Times New Roman" w:hAnsi="Times New Roman"/>
                <w:spacing w:val="17"/>
                <w:sz w:val="19"/>
              </w:rPr>
              <w:t xml:space="preserve"> </w:t>
            </w:r>
            <w:r>
              <w:rPr>
                <w:rFonts w:ascii="Times New Roman" w:hAnsi="Times New Roman"/>
                <w:sz w:val="19"/>
              </w:rPr>
              <w:t>DEL</w:t>
            </w:r>
            <w:r>
              <w:rPr>
                <w:rFonts w:ascii="Times New Roman" w:hAnsi="Times New Roman"/>
                <w:spacing w:val="13"/>
                <w:sz w:val="19"/>
              </w:rPr>
              <w:t xml:space="preserve"> </w:t>
            </w:r>
            <w:r>
              <w:rPr>
                <w:rFonts w:ascii="Times New Roman" w:hAnsi="Times New Roman"/>
                <w:sz w:val="19"/>
              </w:rPr>
              <w:t>IN6JU</w:t>
            </w:r>
            <w:r>
              <w:rPr>
                <w:rFonts w:ascii="Times New Roman" w:hAnsi="Times New Roman"/>
                <w:spacing w:val="-13"/>
                <w:sz w:val="19"/>
              </w:rPr>
              <w:t xml:space="preserve"> </w:t>
            </w:r>
            <w:r>
              <w:rPr>
                <w:rFonts w:ascii="Times New Roman" w:hAnsi="Times New Roman"/>
                <w:spacing w:val="-4"/>
                <w:sz w:val="19"/>
              </w:rPr>
              <w:t>EBLE</w:t>
            </w:r>
          </w:p>
        </w:tc>
        <w:tc>
          <w:tcPr>
            <w:tcW w:w="3712" w:type="dxa"/>
            <w:gridSpan w:val="5"/>
          </w:tcPr>
          <w:p w:rsidR="00935D37" w:rsidRDefault="00935D37">
            <w:pPr>
              <w:pStyle w:val="TableParagraph"/>
              <w:rPr>
                <w:rFonts w:ascii="Cambria"/>
                <w:sz w:val="19"/>
              </w:rPr>
            </w:pPr>
          </w:p>
          <w:p w:rsidR="00935D37" w:rsidRDefault="00935D37">
            <w:pPr>
              <w:pStyle w:val="TableParagraph"/>
              <w:spacing w:before="48"/>
              <w:rPr>
                <w:rFonts w:ascii="Cambria"/>
                <w:sz w:val="19"/>
              </w:rPr>
            </w:pPr>
          </w:p>
          <w:p w:rsidR="00935D37" w:rsidRDefault="00015798">
            <w:pPr>
              <w:pStyle w:val="TableParagraph"/>
              <w:spacing w:line="252" w:lineRule="auto"/>
              <w:ind w:left="964" w:hanging="648"/>
              <w:rPr>
                <w:rFonts w:ascii="Times New Roman" w:hAnsi="Times New Roman"/>
                <w:sz w:val="19"/>
              </w:rPr>
            </w:pPr>
            <w:r>
              <w:rPr>
                <w:rFonts w:ascii="Times New Roman" w:hAnsi="Times New Roman"/>
                <w:sz w:val="19"/>
              </w:rPr>
              <w:t>SUELO DE EXPANSIÓN</w:t>
            </w:r>
            <w:r>
              <w:rPr>
                <w:rFonts w:ascii="Times New Roman" w:hAnsi="Times New Roman"/>
                <w:spacing w:val="17"/>
                <w:sz w:val="19"/>
              </w:rPr>
              <w:t xml:space="preserve"> </w:t>
            </w:r>
            <w:r>
              <w:rPr>
                <w:rFonts w:ascii="Times New Roman" w:hAnsi="Times New Roman"/>
                <w:sz w:val="19"/>
              </w:rPr>
              <w:t>3"</w:t>
            </w:r>
            <w:r>
              <w:rPr>
                <w:rFonts w:ascii="Times New Roman" w:hAnsi="Times New Roman"/>
                <w:spacing w:val="-10"/>
                <w:sz w:val="19"/>
              </w:rPr>
              <w:t xml:space="preserve"> </w:t>
            </w:r>
            <w:r>
              <w:rPr>
                <w:rFonts w:ascii="Times New Roman" w:hAnsi="Times New Roman"/>
                <w:sz w:val="19"/>
              </w:rPr>
              <w:t>SECTOR RURAL QUI</w:t>
            </w:r>
            <w:r>
              <w:rPr>
                <w:rFonts w:ascii="Times New Roman" w:hAnsi="Times New Roman"/>
                <w:spacing w:val="-20"/>
                <w:sz w:val="19"/>
              </w:rPr>
              <w:t xml:space="preserve"> </w:t>
            </w:r>
            <w:r>
              <w:rPr>
                <w:rFonts w:ascii="Times New Roman" w:hAnsi="Times New Roman"/>
                <w:sz w:val="19"/>
              </w:rPr>
              <w:t>BA</w:t>
            </w:r>
            <w:r>
              <w:rPr>
                <w:rFonts w:ascii="Times New Roman" w:hAnsi="Times New Roman"/>
                <w:spacing w:val="40"/>
                <w:sz w:val="19"/>
              </w:rPr>
              <w:t xml:space="preserve"> </w:t>
            </w:r>
            <w:r>
              <w:rPr>
                <w:rFonts w:ascii="Times New Roman" w:hAnsi="Times New Roman"/>
                <w:sz w:val="19"/>
              </w:rPr>
              <w:t>B/\JO</w:t>
            </w:r>
          </w:p>
        </w:tc>
        <w:tc>
          <w:tcPr>
            <w:tcW w:w="2631" w:type="dxa"/>
            <w:gridSpan w:val="3"/>
          </w:tcPr>
          <w:p w:rsidR="00935D37" w:rsidRDefault="00935D37">
            <w:pPr>
              <w:pStyle w:val="TableParagraph"/>
              <w:rPr>
                <w:rFonts w:ascii="Cambria"/>
              </w:rPr>
            </w:pPr>
          </w:p>
          <w:p w:rsidR="00935D37" w:rsidRDefault="00935D37">
            <w:pPr>
              <w:pStyle w:val="TableParagraph"/>
              <w:spacing w:before="65"/>
              <w:rPr>
                <w:rFonts w:ascii="Cambria"/>
              </w:rPr>
            </w:pPr>
          </w:p>
          <w:p w:rsidR="00935D37" w:rsidRDefault="00015798">
            <w:pPr>
              <w:pStyle w:val="TableParagraph"/>
              <w:ind w:left="80"/>
              <w:rPr>
                <w:rFonts w:ascii="Times New Roman"/>
              </w:rPr>
            </w:pPr>
            <w:r>
              <w:rPr>
                <w:rFonts w:ascii="Times New Roman"/>
                <w:spacing w:val="-5"/>
              </w:rPr>
              <w:t>CHU</w:t>
            </w:r>
          </w:p>
        </w:tc>
        <w:tc>
          <w:tcPr>
            <w:tcW w:w="1804" w:type="dxa"/>
          </w:tcPr>
          <w:p w:rsidR="00935D37" w:rsidRDefault="00935D37">
            <w:pPr>
              <w:pStyle w:val="TableParagraph"/>
              <w:rPr>
                <w:rFonts w:ascii="Times New Roman"/>
                <w:sz w:val="18"/>
              </w:rPr>
            </w:pPr>
          </w:p>
        </w:tc>
      </w:tr>
      <w:tr w:rsidR="00935D37">
        <w:trPr>
          <w:trHeight w:val="426"/>
        </w:trPr>
        <w:tc>
          <w:tcPr>
            <w:tcW w:w="2755" w:type="dxa"/>
            <w:gridSpan w:val="2"/>
          </w:tcPr>
          <w:p w:rsidR="00935D37" w:rsidRDefault="00015798">
            <w:pPr>
              <w:pStyle w:val="TableParagraph"/>
              <w:spacing w:line="215" w:lineRule="exact"/>
              <w:ind w:left="82"/>
              <w:rPr>
                <w:rFonts w:ascii="Cambria"/>
                <w:sz w:val="19"/>
              </w:rPr>
            </w:pPr>
            <w:r>
              <w:rPr>
                <w:rFonts w:ascii="Cambria"/>
                <w:w w:val="110"/>
                <w:sz w:val="19"/>
              </w:rPr>
              <w:t>NOLIBRE</w:t>
            </w:r>
            <w:r>
              <w:rPr>
                <w:rFonts w:ascii="Cambria"/>
                <w:spacing w:val="14"/>
                <w:w w:val="110"/>
                <w:sz w:val="19"/>
              </w:rPr>
              <w:t xml:space="preserve"> </w:t>
            </w:r>
            <w:r>
              <w:rPr>
                <w:rFonts w:ascii="Cambria"/>
                <w:w w:val="110"/>
                <w:sz w:val="19"/>
              </w:rPr>
              <w:t>DE</w:t>
            </w:r>
            <w:r>
              <w:rPr>
                <w:rFonts w:ascii="Cambria"/>
                <w:spacing w:val="13"/>
                <w:w w:val="110"/>
                <w:sz w:val="19"/>
              </w:rPr>
              <w:t xml:space="preserve"> </w:t>
            </w:r>
            <w:r>
              <w:rPr>
                <w:rFonts w:ascii="Cambria"/>
                <w:w w:val="110"/>
                <w:sz w:val="19"/>
              </w:rPr>
              <w:t>LA</w:t>
            </w:r>
            <w:r>
              <w:rPr>
                <w:rFonts w:ascii="Cambria"/>
                <w:spacing w:val="10"/>
                <w:w w:val="110"/>
                <w:sz w:val="19"/>
              </w:rPr>
              <w:t xml:space="preserve"> </w:t>
            </w:r>
            <w:r>
              <w:rPr>
                <w:rFonts w:ascii="Cambria"/>
                <w:spacing w:val="-2"/>
                <w:w w:val="110"/>
                <w:sz w:val="19"/>
              </w:rPr>
              <w:t>PERSONz\</w:t>
            </w:r>
          </w:p>
          <w:p w:rsidR="00935D37" w:rsidRDefault="00015798">
            <w:pPr>
              <w:pStyle w:val="TableParagraph"/>
              <w:spacing w:before="1" w:line="191" w:lineRule="exact"/>
              <w:ind w:left="86"/>
              <w:rPr>
                <w:rFonts w:ascii="Times New Roman"/>
                <w:sz w:val="19"/>
              </w:rPr>
            </w:pPr>
            <w:r>
              <w:rPr>
                <w:rFonts w:ascii="Times New Roman"/>
                <w:w w:val="90"/>
                <w:sz w:val="19"/>
              </w:rPr>
              <w:t>QUFq</w:t>
            </w:r>
            <w:r>
              <w:rPr>
                <w:rFonts w:ascii="Times New Roman"/>
                <w:spacing w:val="16"/>
                <w:sz w:val="19"/>
              </w:rPr>
              <w:t xml:space="preserve"> </w:t>
            </w:r>
            <w:r>
              <w:rPr>
                <w:rFonts w:ascii="Times New Roman"/>
                <w:w w:val="90"/>
                <w:sz w:val="19"/>
              </w:rPr>
              <w:t>DTI</w:t>
            </w:r>
            <w:r>
              <w:rPr>
                <w:rFonts w:ascii="Times New Roman"/>
                <w:spacing w:val="-11"/>
                <w:w w:val="90"/>
                <w:sz w:val="19"/>
              </w:rPr>
              <w:t xml:space="preserve"> </w:t>
            </w:r>
            <w:r>
              <w:rPr>
                <w:rFonts w:ascii="Times New Roman"/>
                <w:spacing w:val="-4"/>
                <w:w w:val="90"/>
                <w:sz w:val="19"/>
              </w:rPr>
              <w:t>ENDE</w:t>
            </w:r>
          </w:p>
        </w:tc>
        <w:tc>
          <w:tcPr>
            <w:tcW w:w="3712" w:type="dxa"/>
            <w:gridSpan w:val="5"/>
          </w:tcPr>
          <w:p w:rsidR="00935D37" w:rsidRDefault="00935D37">
            <w:pPr>
              <w:pStyle w:val="TableParagraph"/>
              <w:rPr>
                <w:rFonts w:ascii="Times New Roman"/>
                <w:sz w:val="18"/>
              </w:rPr>
            </w:pPr>
          </w:p>
        </w:tc>
        <w:tc>
          <w:tcPr>
            <w:tcW w:w="2631" w:type="dxa"/>
            <w:gridSpan w:val="3"/>
          </w:tcPr>
          <w:p w:rsidR="00935D37" w:rsidRDefault="00015798">
            <w:pPr>
              <w:pStyle w:val="TableParagraph"/>
              <w:spacing w:line="214" w:lineRule="exact"/>
              <w:ind w:left="72"/>
              <w:rPr>
                <w:rFonts w:ascii="Times New Roman"/>
                <w:sz w:val="19"/>
              </w:rPr>
            </w:pPr>
            <w:r>
              <w:rPr>
                <w:rFonts w:ascii="Times New Roman"/>
                <w:sz w:val="19"/>
              </w:rPr>
              <w:t>TII'O</w:t>
            </w:r>
            <w:r>
              <w:rPr>
                <w:rFonts w:ascii="Times New Roman"/>
                <w:spacing w:val="19"/>
                <w:sz w:val="19"/>
              </w:rPr>
              <w:t xml:space="preserve"> </w:t>
            </w:r>
            <w:r>
              <w:rPr>
                <w:rFonts w:ascii="Times New Roman"/>
                <w:sz w:val="19"/>
              </w:rPr>
              <w:t>Y</w:t>
            </w:r>
            <w:r>
              <w:rPr>
                <w:rFonts w:ascii="Times New Roman"/>
                <w:spacing w:val="24"/>
                <w:sz w:val="19"/>
              </w:rPr>
              <w:t xml:space="preserve"> </w:t>
            </w:r>
            <w:r>
              <w:rPr>
                <w:rFonts w:ascii="Times New Roman"/>
                <w:spacing w:val="-5"/>
                <w:sz w:val="19"/>
              </w:rPr>
              <w:t>No.</w:t>
            </w:r>
          </w:p>
          <w:p w:rsidR="00935D37" w:rsidRDefault="00015798">
            <w:pPr>
              <w:pStyle w:val="TableParagraph"/>
              <w:spacing w:before="7" w:line="186" w:lineRule="exact"/>
              <w:ind w:left="88"/>
              <w:rPr>
                <w:rFonts w:ascii="Times New Roman" w:hAnsi="Times New Roman"/>
                <w:sz w:val="19"/>
              </w:rPr>
            </w:pPr>
            <w:r>
              <w:rPr>
                <w:rFonts w:ascii="Times New Roman" w:hAnsi="Times New Roman"/>
                <w:spacing w:val="-2"/>
                <w:sz w:val="19"/>
              </w:rPr>
              <w:t>IUE›1TIF'tCACIÓN</w:t>
            </w:r>
          </w:p>
        </w:tc>
        <w:tc>
          <w:tcPr>
            <w:tcW w:w="1804" w:type="dxa"/>
          </w:tcPr>
          <w:p w:rsidR="00935D37" w:rsidRDefault="00935D37">
            <w:pPr>
              <w:pStyle w:val="TableParagraph"/>
              <w:rPr>
                <w:rFonts w:ascii="Times New Roman"/>
                <w:sz w:val="18"/>
              </w:rPr>
            </w:pPr>
          </w:p>
        </w:tc>
      </w:tr>
      <w:tr w:rsidR="00935D37">
        <w:trPr>
          <w:trHeight w:val="690"/>
        </w:trPr>
        <w:tc>
          <w:tcPr>
            <w:tcW w:w="2755" w:type="dxa"/>
            <w:gridSpan w:val="2"/>
          </w:tcPr>
          <w:p w:rsidR="00935D37" w:rsidRDefault="00015798">
            <w:pPr>
              <w:pStyle w:val="TableParagraph"/>
              <w:spacing w:before="9" w:line="242" w:lineRule="auto"/>
              <w:ind w:left="90" w:right="902" w:firstLine="5"/>
              <w:rPr>
                <w:rFonts w:ascii="Times New Roman"/>
                <w:sz w:val="19"/>
              </w:rPr>
            </w:pPr>
            <w:r>
              <w:rPr>
                <w:rFonts w:ascii="Times New Roman"/>
                <w:sz w:val="19"/>
              </w:rPr>
              <w:t>NOMBRE DEL PRCiPIETARI</w:t>
            </w:r>
            <w:r>
              <w:rPr>
                <w:rFonts w:ascii="Times New Roman"/>
                <w:spacing w:val="-12"/>
                <w:sz w:val="19"/>
              </w:rPr>
              <w:t xml:space="preserve"> </w:t>
            </w:r>
            <w:r>
              <w:rPr>
                <w:rFonts w:ascii="Times New Roman"/>
                <w:sz w:val="19"/>
              </w:rPr>
              <w:t>O</w:t>
            </w:r>
            <w:r>
              <w:rPr>
                <w:rFonts w:ascii="Times New Roman"/>
                <w:spacing w:val="-2"/>
                <w:sz w:val="19"/>
              </w:rPr>
              <w:t xml:space="preserve"> </w:t>
            </w:r>
            <w:r>
              <w:rPr>
                <w:rFonts w:ascii="Times New Roman"/>
                <w:sz w:val="19"/>
              </w:rPr>
              <w:t>DEL</w:t>
            </w:r>
          </w:p>
          <w:p w:rsidR="00935D37" w:rsidRDefault="00015798">
            <w:pPr>
              <w:pStyle w:val="TableParagraph"/>
              <w:spacing w:before="5" w:line="215" w:lineRule="exact"/>
              <w:ind w:left="88"/>
              <w:rPr>
                <w:rFonts w:ascii="Times New Roman"/>
                <w:sz w:val="19"/>
              </w:rPr>
            </w:pPr>
            <w:r>
              <w:rPr>
                <w:rFonts w:ascii="Times New Roman"/>
                <w:spacing w:val="-2"/>
                <w:w w:val="105"/>
                <w:sz w:val="19"/>
              </w:rPr>
              <w:t>INMUEBLE</w:t>
            </w:r>
          </w:p>
        </w:tc>
        <w:tc>
          <w:tcPr>
            <w:tcW w:w="3712" w:type="dxa"/>
            <w:gridSpan w:val="5"/>
          </w:tcPr>
          <w:p w:rsidR="00935D37" w:rsidRDefault="00935D37">
            <w:pPr>
              <w:pStyle w:val="TableParagraph"/>
              <w:spacing w:before="12"/>
              <w:rPr>
                <w:rFonts w:ascii="Cambria"/>
                <w:sz w:val="19"/>
              </w:rPr>
            </w:pPr>
          </w:p>
          <w:p w:rsidR="00935D37" w:rsidRDefault="00015798">
            <w:pPr>
              <w:pStyle w:val="TableParagraph"/>
              <w:ind w:left="22"/>
              <w:jc w:val="center"/>
              <w:rPr>
                <w:rFonts w:ascii="Times New Roman"/>
                <w:sz w:val="19"/>
              </w:rPr>
            </w:pPr>
            <w:r>
              <w:rPr>
                <w:rFonts w:ascii="Times New Roman"/>
                <w:spacing w:val="-4"/>
                <w:sz w:val="19"/>
              </w:rPr>
              <w:t>SI</w:t>
            </w:r>
            <w:r>
              <w:rPr>
                <w:rFonts w:ascii="Times New Roman"/>
                <w:spacing w:val="-16"/>
                <w:sz w:val="19"/>
              </w:rPr>
              <w:t xml:space="preserve"> </w:t>
            </w:r>
            <w:r>
              <w:rPr>
                <w:rFonts w:ascii="Times New Roman"/>
                <w:spacing w:val="-4"/>
                <w:sz w:val="19"/>
              </w:rPr>
              <w:t>N</w:t>
            </w:r>
            <w:r>
              <w:rPr>
                <w:rFonts w:ascii="Times New Roman"/>
                <w:spacing w:val="10"/>
                <w:sz w:val="19"/>
              </w:rPr>
              <w:t xml:space="preserve"> </w:t>
            </w:r>
            <w:r>
              <w:rPr>
                <w:rFonts w:ascii="Times New Roman"/>
                <w:spacing w:val="-4"/>
                <w:sz w:val="19"/>
              </w:rPr>
              <w:t>DEFIiNl</w:t>
            </w:r>
            <w:r>
              <w:rPr>
                <w:rFonts w:ascii="Times New Roman"/>
                <w:spacing w:val="-15"/>
                <w:sz w:val="19"/>
              </w:rPr>
              <w:t xml:space="preserve"> </w:t>
            </w:r>
            <w:r>
              <w:rPr>
                <w:rFonts w:ascii="Times New Roman"/>
                <w:spacing w:val="-10"/>
                <w:sz w:val="19"/>
              </w:rPr>
              <w:t>R</w:t>
            </w:r>
          </w:p>
        </w:tc>
        <w:tc>
          <w:tcPr>
            <w:tcW w:w="2631" w:type="dxa"/>
            <w:gridSpan w:val="3"/>
          </w:tcPr>
          <w:p w:rsidR="00935D37" w:rsidRDefault="00935D37">
            <w:pPr>
              <w:pStyle w:val="TableParagraph"/>
              <w:spacing w:before="12"/>
              <w:rPr>
                <w:rFonts w:ascii="Cambria"/>
                <w:sz w:val="19"/>
              </w:rPr>
            </w:pPr>
          </w:p>
          <w:p w:rsidR="00935D37" w:rsidRDefault="00015798">
            <w:pPr>
              <w:pStyle w:val="TableParagraph"/>
              <w:ind w:left="95"/>
              <w:rPr>
                <w:rFonts w:ascii="Times New Roman" w:hAnsi="Times New Roman"/>
                <w:sz w:val="19"/>
              </w:rPr>
            </w:pPr>
            <w:r>
              <w:rPr>
                <w:rFonts w:ascii="Times New Roman" w:hAnsi="Times New Roman"/>
                <w:w w:val="105"/>
                <w:sz w:val="19"/>
              </w:rPr>
              <w:t>No.</w:t>
            </w:r>
            <w:r>
              <w:rPr>
                <w:rFonts w:ascii="Times New Roman" w:hAnsi="Times New Roman"/>
                <w:spacing w:val="-8"/>
                <w:w w:val="105"/>
                <w:sz w:val="19"/>
              </w:rPr>
              <w:t xml:space="preserve"> </w:t>
            </w:r>
            <w:r>
              <w:rPr>
                <w:rFonts w:ascii="Times New Roman" w:hAnsi="Times New Roman"/>
                <w:w w:val="105"/>
                <w:sz w:val="19"/>
              </w:rPr>
              <w:t>IDENTIFI</w:t>
            </w:r>
            <w:r>
              <w:rPr>
                <w:rFonts w:ascii="Times New Roman" w:hAnsi="Times New Roman"/>
                <w:spacing w:val="-20"/>
                <w:w w:val="105"/>
                <w:sz w:val="19"/>
              </w:rPr>
              <w:t xml:space="preserve"> </w:t>
            </w:r>
            <w:r>
              <w:rPr>
                <w:rFonts w:ascii="Times New Roman" w:hAnsi="Times New Roman"/>
                <w:w w:val="105"/>
                <w:sz w:val="19"/>
              </w:rPr>
              <w:t>GCI</w:t>
            </w:r>
            <w:r>
              <w:rPr>
                <w:rFonts w:ascii="Times New Roman" w:hAnsi="Times New Roman"/>
                <w:spacing w:val="39"/>
                <w:w w:val="105"/>
                <w:sz w:val="19"/>
              </w:rPr>
              <w:t xml:space="preserve"> </w:t>
            </w:r>
            <w:r>
              <w:rPr>
                <w:rFonts w:ascii="Times New Roman" w:hAnsi="Times New Roman"/>
                <w:spacing w:val="-5"/>
                <w:w w:val="105"/>
                <w:sz w:val="19"/>
              </w:rPr>
              <w:t>ÓN</w:t>
            </w:r>
          </w:p>
        </w:tc>
        <w:tc>
          <w:tcPr>
            <w:tcW w:w="1804" w:type="dxa"/>
          </w:tcPr>
          <w:p w:rsidR="00935D37" w:rsidRDefault="00935D37">
            <w:pPr>
              <w:pStyle w:val="TableParagraph"/>
              <w:rPr>
                <w:rFonts w:ascii="Times New Roman"/>
                <w:sz w:val="18"/>
              </w:rPr>
            </w:pPr>
          </w:p>
        </w:tc>
      </w:tr>
      <w:tr w:rsidR="00935D37">
        <w:trPr>
          <w:trHeight w:val="445"/>
        </w:trPr>
        <w:tc>
          <w:tcPr>
            <w:tcW w:w="2755" w:type="dxa"/>
            <w:gridSpan w:val="2"/>
          </w:tcPr>
          <w:p w:rsidR="00935D37" w:rsidRDefault="00015798">
            <w:pPr>
              <w:pStyle w:val="TableParagraph"/>
              <w:spacing w:line="204" w:lineRule="exact"/>
              <w:ind w:left="90"/>
              <w:rPr>
                <w:rFonts w:ascii="Times New Roman"/>
                <w:sz w:val="19"/>
              </w:rPr>
            </w:pPr>
            <w:r>
              <w:rPr>
                <w:rFonts w:ascii="Times New Roman"/>
                <w:sz w:val="19"/>
              </w:rPr>
              <w:t>DIRECCI</w:t>
            </w:r>
            <w:r>
              <w:rPr>
                <w:rFonts w:ascii="Times New Roman"/>
                <w:spacing w:val="-6"/>
                <w:sz w:val="19"/>
              </w:rPr>
              <w:t xml:space="preserve"> </w:t>
            </w:r>
            <w:r>
              <w:rPr>
                <w:rFonts w:ascii="Times New Roman"/>
                <w:sz w:val="19"/>
              </w:rPr>
              <w:t>ON</w:t>
            </w:r>
            <w:r>
              <w:rPr>
                <w:rFonts w:ascii="Times New Roman"/>
                <w:spacing w:val="26"/>
                <w:sz w:val="19"/>
              </w:rPr>
              <w:t xml:space="preserve"> </w:t>
            </w:r>
            <w:r>
              <w:rPr>
                <w:rFonts w:ascii="Times New Roman"/>
                <w:spacing w:val="-5"/>
                <w:sz w:val="19"/>
              </w:rPr>
              <w:t>DE</w:t>
            </w:r>
          </w:p>
          <w:p w:rsidR="00935D37" w:rsidRDefault="00015798">
            <w:pPr>
              <w:pStyle w:val="TableParagraph"/>
              <w:spacing w:before="7" w:line="215" w:lineRule="exact"/>
              <w:ind w:left="95"/>
              <w:rPr>
                <w:rFonts w:ascii="Times New Roman"/>
                <w:sz w:val="19"/>
              </w:rPr>
            </w:pPr>
            <w:r>
              <w:rPr>
                <w:rFonts w:ascii="Times New Roman"/>
                <w:sz w:val="19"/>
              </w:rPr>
              <w:t>NOTJFICACI</w:t>
            </w:r>
            <w:r>
              <w:rPr>
                <w:rFonts w:ascii="Times New Roman"/>
                <w:spacing w:val="2"/>
                <w:sz w:val="19"/>
              </w:rPr>
              <w:t xml:space="preserve"> </w:t>
            </w:r>
            <w:r>
              <w:rPr>
                <w:rFonts w:ascii="Times New Roman"/>
                <w:spacing w:val="-7"/>
                <w:sz w:val="19"/>
              </w:rPr>
              <w:t>ON</w:t>
            </w:r>
          </w:p>
        </w:tc>
        <w:tc>
          <w:tcPr>
            <w:tcW w:w="3712" w:type="dxa"/>
            <w:gridSpan w:val="5"/>
          </w:tcPr>
          <w:p w:rsidR="00935D37" w:rsidRDefault="00935D37">
            <w:pPr>
              <w:pStyle w:val="TableParagraph"/>
              <w:rPr>
                <w:rFonts w:ascii="Times New Roman"/>
                <w:sz w:val="18"/>
              </w:rPr>
            </w:pPr>
          </w:p>
        </w:tc>
        <w:tc>
          <w:tcPr>
            <w:tcW w:w="2631" w:type="dxa"/>
            <w:gridSpan w:val="3"/>
          </w:tcPr>
          <w:p w:rsidR="00935D37" w:rsidRDefault="00015798">
            <w:pPr>
              <w:pStyle w:val="TableParagraph"/>
              <w:spacing w:before="92"/>
              <w:ind w:left="72"/>
              <w:rPr>
                <w:rFonts w:ascii="Cambria" w:hAnsi="Cambria"/>
                <w:sz w:val="19"/>
              </w:rPr>
            </w:pPr>
            <w:r>
              <w:rPr>
                <w:rFonts w:ascii="Cambria" w:hAnsi="Cambria"/>
                <w:spacing w:val="-2"/>
                <w:w w:val="115"/>
                <w:sz w:val="19"/>
              </w:rPr>
              <w:t>TELÉFONO</w:t>
            </w:r>
          </w:p>
        </w:tc>
        <w:tc>
          <w:tcPr>
            <w:tcW w:w="1804" w:type="dxa"/>
          </w:tcPr>
          <w:p w:rsidR="00935D37" w:rsidRDefault="00935D37">
            <w:pPr>
              <w:pStyle w:val="TableParagraph"/>
              <w:rPr>
                <w:rFonts w:ascii="Times New Roman"/>
                <w:sz w:val="18"/>
              </w:rPr>
            </w:pPr>
          </w:p>
        </w:tc>
      </w:tr>
      <w:tr w:rsidR="00935D37">
        <w:trPr>
          <w:trHeight w:val="296"/>
        </w:trPr>
        <w:tc>
          <w:tcPr>
            <w:tcW w:w="2755" w:type="dxa"/>
            <w:gridSpan w:val="2"/>
          </w:tcPr>
          <w:p w:rsidR="00935D37" w:rsidRDefault="00935D37">
            <w:pPr>
              <w:pStyle w:val="TableParagraph"/>
              <w:rPr>
                <w:rFonts w:ascii="Times New Roman"/>
                <w:sz w:val="18"/>
              </w:rPr>
            </w:pPr>
          </w:p>
        </w:tc>
        <w:tc>
          <w:tcPr>
            <w:tcW w:w="8147" w:type="dxa"/>
            <w:gridSpan w:val="9"/>
          </w:tcPr>
          <w:p w:rsidR="00935D37" w:rsidRDefault="00015798">
            <w:pPr>
              <w:pStyle w:val="TableParagraph"/>
              <w:spacing w:before="24"/>
              <w:ind w:left="1671"/>
              <w:rPr>
                <w:rFonts w:ascii="Times New Roman" w:hAnsi="Times New Roman"/>
                <w:b/>
                <w:sz w:val="19"/>
              </w:rPr>
            </w:pPr>
            <w:r>
              <w:rPr>
                <w:rFonts w:ascii="Times New Roman" w:hAnsi="Times New Roman"/>
                <w:b/>
                <w:spacing w:val="-2"/>
                <w:sz w:val="19"/>
              </w:rPr>
              <w:t>ASPE</w:t>
            </w:r>
            <w:r>
              <w:rPr>
                <w:rFonts w:ascii="Times New Roman" w:hAnsi="Times New Roman"/>
                <w:b/>
                <w:spacing w:val="-30"/>
                <w:sz w:val="19"/>
              </w:rPr>
              <w:t xml:space="preserve"> </w:t>
            </w:r>
            <w:r>
              <w:rPr>
                <w:rFonts w:ascii="Times New Roman" w:hAnsi="Times New Roman"/>
                <w:b/>
                <w:spacing w:val="-2"/>
                <w:sz w:val="19"/>
              </w:rPr>
              <w:t>CTOS</w:t>
            </w:r>
            <w:r>
              <w:rPr>
                <w:rFonts w:ascii="Times New Roman" w:hAnsi="Times New Roman"/>
                <w:b/>
                <w:spacing w:val="2"/>
                <w:sz w:val="19"/>
              </w:rPr>
              <w:t xml:space="preserve"> </w:t>
            </w:r>
            <w:r>
              <w:rPr>
                <w:rFonts w:ascii="Times New Roman" w:hAnsi="Times New Roman"/>
                <w:b/>
                <w:spacing w:val="-2"/>
                <w:sz w:val="19"/>
              </w:rPr>
              <w:t>TÉCNICOS</w:t>
            </w:r>
          </w:p>
        </w:tc>
      </w:tr>
      <w:tr w:rsidR="00935D37">
        <w:trPr>
          <w:trHeight w:val="344"/>
        </w:trPr>
        <w:tc>
          <w:tcPr>
            <w:tcW w:w="2755" w:type="dxa"/>
            <w:gridSpan w:val="2"/>
          </w:tcPr>
          <w:p w:rsidR="00935D37" w:rsidRDefault="00935D37">
            <w:pPr>
              <w:pStyle w:val="TableParagraph"/>
              <w:rPr>
                <w:rFonts w:ascii="Times New Roman"/>
                <w:sz w:val="18"/>
              </w:rPr>
            </w:pPr>
          </w:p>
        </w:tc>
        <w:tc>
          <w:tcPr>
            <w:tcW w:w="8147" w:type="dxa"/>
            <w:gridSpan w:val="9"/>
          </w:tcPr>
          <w:p w:rsidR="00935D37" w:rsidRDefault="00015798">
            <w:pPr>
              <w:pStyle w:val="TableParagraph"/>
              <w:spacing w:before="48"/>
              <w:ind w:left="1225"/>
              <w:rPr>
                <w:rFonts w:ascii="Times New Roman" w:hAnsi="Times New Roman"/>
                <w:b/>
                <w:sz w:val="19"/>
              </w:rPr>
            </w:pPr>
            <w:r>
              <w:rPr>
                <w:rFonts w:ascii="Times New Roman" w:hAnsi="Times New Roman"/>
                <w:b/>
                <w:spacing w:val="-2"/>
                <w:sz w:val="19"/>
              </w:rPr>
              <w:t>VERIFI</w:t>
            </w:r>
            <w:r>
              <w:rPr>
                <w:rFonts w:ascii="Times New Roman" w:hAnsi="Times New Roman"/>
                <w:b/>
                <w:spacing w:val="-21"/>
                <w:sz w:val="19"/>
              </w:rPr>
              <w:t xml:space="preserve"> </w:t>
            </w:r>
            <w:r>
              <w:rPr>
                <w:rFonts w:ascii="Times New Roman" w:hAnsi="Times New Roman"/>
                <w:b/>
                <w:spacing w:val="-2"/>
                <w:sz w:val="19"/>
              </w:rPr>
              <w:t>CACI</w:t>
            </w:r>
            <w:r>
              <w:rPr>
                <w:rFonts w:ascii="Times New Roman" w:hAnsi="Times New Roman"/>
                <w:b/>
                <w:spacing w:val="-19"/>
                <w:sz w:val="19"/>
              </w:rPr>
              <w:t xml:space="preserve"> </w:t>
            </w:r>
            <w:r>
              <w:rPr>
                <w:rFonts w:ascii="Times New Roman" w:hAnsi="Times New Roman"/>
                <w:b/>
                <w:spacing w:val="-2"/>
                <w:sz w:val="19"/>
              </w:rPr>
              <w:t>ÓN</w:t>
            </w:r>
            <w:r>
              <w:rPr>
                <w:rFonts w:ascii="Times New Roman" w:hAnsi="Times New Roman"/>
                <w:b/>
                <w:spacing w:val="11"/>
                <w:sz w:val="19"/>
              </w:rPr>
              <w:t xml:space="preserve"> </w:t>
            </w:r>
            <w:r>
              <w:rPr>
                <w:rFonts w:ascii="Times New Roman" w:hAnsi="Times New Roman"/>
                <w:b/>
                <w:spacing w:val="-2"/>
                <w:sz w:val="19"/>
              </w:rPr>
              <w:t>DOCUMENTAL</w:t>
            </w:r>
          </w:p>
        </w:tc>
      </w:tr>
      <w:tr w:rsidR="00935D37">
        <w:trPr>
          <w:trHeight w:val="436"/>
        </w:trPr>
        <w:tc>
          <w:tcPr>
            <w:tcW w:w="2755" w:type="dxa"/>
            <w:gridSpan w:val="2"/>
          </w:tcPr>
          <w:p w:rsidR="00935D37" w:rsidRDefault="00015798">
            <w:pPr>
              <w:pStyle w:val="TableParagraph"/>
              <w:spacing w:line="232" w:lineRule="auto"/>
              <w:ind w:left="86" w:firstLine="2"/>
              <w:rPr>
                <w:rFonts w:ascii="Times New Roman" w:hAnsi="Times New Roman"/>
                <w:sz w:val="19"/>
              </w:rPr>
            </w:pPr>
            <w:r>
              <w:rPr>
                <w:rFonts w:ascii="Times New Roman" w:hAnsi="Times New Roman"/>
                <w:w w:val="105"/>
                <w:sz w:val="19"/>
              </w:rPr>
              <w:t xml:space="preserve">I.lCER'CIA DE </w:t>
            </w:r>
            <w:r>
              <w:rPr>
                <w:rFonts w:ascii="Times New Roman" w:hAnsi="Times New Roman"/>
                <w:spacing w:val="-2"/>
                <w:sz w:val="19"/>
              </w:rPr>
              <w:t>CONSTRUCCIÓN</w:t>
            </w:r>
          </w:p>
        </w:tc>
        <w:tc>
          <w:tcPr>
            <w:tcW w:w="3272" w:type="dxa"/>
            <w:gridSpan w:val="3"/>
          </w:tcPr>
          <w:p w:rsidR="00935D37" w:rsidRDefault="00015798">
            <w:pPr>
              <w:pStyle w:val="TableParagraph"/>
              <w:spacing w:before="86"/>
              <w:ind w:left="34"/>
              <w:jc w:val="center"/>
              <w:rPr>
                <w:rFonts w:ascii="Courier New"/>
                <w:sz w:val="23"/>
              </w:rPr>
            </w:pPr>
            <w:r>
              <w:rPr>
                <w:rFonts w:ascii="Courier New"/>
                <w:spacing w:val="-5"/>
                <w:w w:val="110"/>
                <w:sz w:val="23"/>
              </w:rPr>
              <w:t>NO</w:t>
            </w:r>
          </w:p>
        </w:tc>
        <w:tc>
          <w:tcPr>
            <w:tcW w:w="2117" w:type="dxa"/>
            <w:gridSpan w:val="4"/>
          </w:tcPr>
          <w:p w:rsidR="00935D37" w:rsidRDefault="00935D37">
            <w:pPr>
              <w:pStyle w:val="TableParagraph"/>
              <w:spacing w:before="3"/>
              <w:rPr>
                <w:rFonts w:ascii="Cambria"/>
                <w:sz w:val="12"/>
              </w:rPr>
            </w:pPr>
          </w:p>
          <w:p w:rsidR="00935D37" w:rsidRDefault="00015798">
            <w:pPr>
              <w:pStyle w:val="TableParagraph"/>
              <w:spacing w:line="139" w:lineRule="exact"/>
              <w:ind w:left="86"/>
              <w:rPr>
                <w:rFonts w:ascii="Cambria"/>
                <w:position w:val="-2"/>
                <w:sz w:val="13"/>
              </w:rPr>
            </w:pPr>
            <w:r>
              <w:rPr>
                <w:rFonts w:ascii="Cambria"/>
                <w:noProof/>
                <w:position w:val="-2"/>
                <w:sz w:val="13"/>
              </w:rPr>
              <w:drawing>
                <wp:inline distT="0" distB="0" distL="0" distR="0">
                  <wp:extent cx="786609" cy="88391"/>
                  <wp:effectExtent l="0" t="0" r="0" b="0"/>
                  <wp:docPr id="2013" name="Image 20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3" name="Image 2013"/>
                          <pic:cNvPicPr/>
                        </pic:nvPicPr>
                        <pic:blipFill>
                          <a:blip r:embed="rId2647" cstate="print"/>
                          <a:stretch>
                            <a:fillRect/>
                          </a:stretch>
                        </pic:blipFill>
                        <pic:spPr>
                          <a:xfrm>
                            <a:off x="0" y="0"/>
                            <a:ext cx="786609" cy="88391"/>
                          </a:xfrm>
                          <a:prstGeom prst="rect">
                            <a:avLst/>
                          </a:prstGeom>
                        </pic:spPr>
                      </pic:pic>
                    </a:graphicData>
                  </a:graphic>
                </wp:inline>
              </w:drawing>
            </w:r>
          </w:p>
        </w:tc>
        <w:tc>
          <w:tcPr>
            <w:tcW w:w="2758" w:type="dxa"/>
            <w:gridSpan w:val="2"/>
          </w:tcPr>
          <w:p w:rsidR="00935D37" w:rsidRDefault="00935D37">
            <w:pPr>
              <w:pStyle w:val="TableParagraph"/>
              <w:rPr>
                <w:rFonts w:ascii="Times New Roman"/>
                <w:sz w:val="18"/>
              </w:rPr>
            </w:pPr>
          </w:p>
        </w:tc>
      </w:tr>
      <w:tr w:rsidR="00935D37">
        <w:trPr>
          <w:trHeight w:val="229"/>
        </w:trPr>
        <w:tc>
          <w:tcPr>
            <w:tcW w:w="2755" w:type="dxa"/>
            <w:gridSpan w:val="2"/>
          </w:tcPr>
          <w:p w:rsidR="00935D37" w:rsidRDefault="00015798">
            <w:pPr>
              <w:pStyle w:val="TableParagraph"/>
              <w:spacing w:line="204" w:lineRule="exact"/>
              <w:ind w:left="90"/>
              <w:rPr>
                <w:rFonts w:ascii="Times New Roman"/>
                <w:sz w:val="19"/>
              </w:rPr>
            </w:pPr>
            <w:r>
              <w:rPr>
                <w:rFonts w:ascii="Times New Roman"/>
                <w:w w:val="105"/>
                <w:sz w:val="19"/>
              </w:rPr>
              <w:t>FECHA</w:t>
            </w:r>
            <w:r>
              <w:rPr>
                <w:rFonts w:ascii="Times New Roman"/>
                <w:spacing w:val="12"/>
                <w:w w:val="105"/>
                <w:sz w:val="19"/>
              </w:rPr>
              <w:t xml:space="preserve"> </w:t>
            </w:r>
            <w:r>
              <w:rPr>
                <w:rFonts w:ascii="Times New Roman"/>
                <w:w w:val="105"/>
                <w:sz w:val="19"/>
              </w:rPr>
              <w:t>DE</w:t>
            </w:r>
            <w:r>
              <w:rPr>
                <w:rFonts w:ascii="Times New Roman"/>
                <w:spacing w:val="-2"/>
                <w:w w:val="105"/>
                <w:sz w:val="19"/>
              </w:rPr>
              <w:t xml:space="preserve"> EJECUTORIA</w:t>
            </w:r>
          </w:p>
        </w:tc>
        <w:tc>
          <w:tcPr>
            <w:tcW w:w="3272" w:type="dxa"/>
            <w:gridSpan w:val="3"/>
          </w:tcPr>
          <w:p w:rsidR="00935D37" w:rsidRDefault="00935D37">
            <w:pPr>
              <w:pStyle w:val="TableParagraph"/>
              <w:rPr>
                <w:rFonts w:ascii="Times New Roman"/>
                <w:sz w:val="16"/>
              </w:rPr>
            </w:pPr>
          </w:p>
        </w:tc>
        <w:tc>
          <w:tcPr>
            <w:tcW w:w="2117" w:type="dxa"/>
            <w:gridSpan w:val="4"/>
          </w:tcPr>
          <w:p w:rsidR="00935D37" w:rsidRDefault="00015798">
            <w:pPr>
              <w:pStyle w:val="TableParagraph"/>
              <w:spacing w:line="209" w:lineRule="exact"/>
              <w:ind w:left="64"/>
              <w:rPr>
                <w:rFonts w:ascii="Times New Roman"/>
                <w:sz w:val="19"/>
              </w:rPr>
            </w:pPr>
            <w:r>
              <w:rPr>
                <w:rFonts w:ascii="Times New Roman"/>
                <w:sz w:val="19"/>
              </w:rPr>
              <w:t>1-ECHi\</w:t>
            </w:r>
            <w:r>
              <w:rPr>
                <w:rFonts w:ascii="Times New Roman"/>
                <w:spacing w:val="4"/>
                <w:sz w:val="19"/>
              </w:rPr>
              <w:t xml:space="preserve"> </w:t>
            </w:r>
            <w:r>
              <w:rPr>
                <w:rFonts w:ascii="Times New Roman"/>
                <w:sz w:val="19"/>
              </w:rPr>
              <w:t>DE</w:t>
            </w:r>
            <w:r>
              <w:rPr>
                <w:rFonts w:ascii="Times New Roman"/>
                <w:spacing w:val="1"/>
                <w:sz w:val="19"/>
              </w:rPr>
              <w:t xml:space="preserve"> </w:t>
            </w:r>
            <w:r>
              <w:rPr>
                <w:rFonts w:ascii="Times New Roman"/>
                <w:sz w:val="19"/>
              </w:rPr>
              <w:t>\*I</w:t>
            </w:r>
            <w:r>
              <w:rPr>
                <w:rFonts w:ascii="Times New Roman"/>
                <w:spacing w:val="-26"/>
                <w:sz w:val="19"/>
              </w:rPr>
              <w:t xml:space="preserve"> </w:t>
            </w:r>
            <w:r>
              <w:rPr>
                <w:rFonts w:ascii="Times New Roman"/>
                <w:spacing w:val="-2"/>
                <w:sz w:val="19"/>
              </w:rPr>
              <w:t>GENCIA</w:t>
            </w:r>
          </w:p>
        </w:tc>
        <w:tc>
          <w:tcPr>
            <w:tcW w:w="2758" w:type="dxa"/>
            <w:gridSpan w:val="2"/>
          </w:tcPr>
          <w:p w:rsidR="00935D37" w:rsidRDefault="00935D37">
            <w:pPr>
              <w:pStyle w:val="TableParagraph"/>
              <w:rPr>
                <w:rFonts w:ascii="Times New Roman"/>
                <w:sz w:val="16"/>
              </w:rPr>
            </w:pPr>
          </w:p>
        </w:tc>
      </w:tr>
      <w:tr w:rsidR="00935D37">
        <w:trPr>
          <w:trHeight w:val="296"/>
        </w:trPr>
        <w:tc>
          <w:tcPr>
            <w:tcW w:w="2755" w:type="dxa"/>
            <w:gridSpan w:val="2"/>
          </w:tcPr>
          <w:p w:rsidR="00935D37" w:rsidRDefault="00015798">
            <w:pPr>
              <w:pStyle w:val="TableParagraph"/>
              <w:spacing w:before="19"/>
              <w:ind w:left="89"/>
              <w:rPr>
                <w:rFonts w:ascii="Times New Roman"/>
                <w:sz w:val="19"/>
              </w:rPr>
            </w:pPr>
            <w:r>
              <w:rPr>
                <w:rFonts w:ascii="Times New Roman"/>
                <w:sz w:val="19"/>
              </w:rPr>
              <w:t>LICENCIA</w:t>
            </w:r>
            <w:r>
              <w:rPr>
                <w:rFonts w:ascii="Times New Roman"/>
                <w:spacing w:val="46"/>
                <w:sz w:val="19"/>
              </w:rPr>
              <w:t xml:space="preserve"> </w:t>
            </w:r>
            <w:r>
              <w:rPr>
                <w:rFonts w:ascii="Times New Roman"/>
                <w:sz w:val="19"/>
              </w:rPr>
              <w:t>DE</w:t>
            </w:r>
            <w:r>
              <w:rPr>
                <w:rFonts w:ascii="Times New Roman"/>
                <w:spacing w:val="23"/>
                <w:sz w:val="19"/>
              </w:rPr>
              <w:t xml:space="preserve"> </w:t>
            </w:r>
            <w:r>
              <w:rPr>
                <w:rFonts w:ascii="Times New Roman"/>
                <w:spacing w:val="-2"/>
                <w:sz w:val="19"/>
              </w:rPr>
              <w:t>URB/\N1SMO</w:t>
            </w:r>
          </w:p>
        </w:tc>
        <w:tc>
          <w:tcPr>
            <w:tcW w:w="3272" w:type="dxa"/>
            <w:gridSpan w:val="3"/>
          </w:tcPr>
          <w:p w:rsidR="00935D37" w:rsidRDefault="00015798">
            <w:pPr>
              <w:pStyle w:val="TableParagraph"/>
              <w:spacing w:before="1"/>
              <w:ind w:left="34" w:right="2"/>
              <w:jc w:val="center"/>
              <w:rPr>
                <w:rFonts w:ascii="Courier New"/>
                <w:sz w:val="24"/>
              </w:rPr>
            </w:pPr>
            <w:r>
              <w:rPr>
                <w:rFonts w:ascii="Courier New"/>
                <w:spacing w:val="-5"/>
                <w:w w:val="105"/>
                <w:sz w:val="24"/>
              </w:rPr>
              <w:t>NO</w:t>
            </w:r>
          </w:p>
        </w:tc>
        <w:tc>
          <w:tcPr>
            <w:tcW w:w="2117" w:type="dxa"/>
            <w:gridSpan w:val="4"/>
          </w:tcPr>
          <w:p w:rsidR="00935D37" w:rsidRDefault="00015798">
            <w:pPr>
              <w:pStyle w:val="TableParagraph"/>
              <w:spacing w:before="24"/>
              <w:ind w:left="83"/>
              <w:rPr>
                <w:rFonts w:ascii="Times New Roman"/>
                <w:sz w:val="19"/>
              </w:rPr>
            </w:pPr>
            <w:r>
              <w:rPr>
                <w:rFonts w:ascii="Times New Roman"/>
                <w:sz w:val="19"/>
              </w:rPr>
              <w:t>RESOLUCION</w:t>
            </w:r>
            <w:r>
              <w:rPr>
                <w:rFonts w:ascii="Times New Roman"/>
                <w:spacing w:val="41"/>
                <w:sz w:val="19"/>
              </w:rPr>
              <w:t xml:space="preserve"> </w:t>
            </w:r>
            <w:r>
              <w:rPr>
                <w:rFonts w:ascii="Times New Roman"/>
                <w:spacing w:val="-5"/>
                <w:sz w:val="19"/>
              </w:rPr>
              <w:t>No.</w:t>
            </w:r>
          </w:p>
        </w:tc>
        <w:tc>
          <w:tcPr>
            <w:tcW w:w="2758" w:type="dxa"/>
            <w:gridSpan w:val="2"/>
          </w:tcPr>
          <w:p w:rsidR="00935D37" w:rsidRDefault="00935D37">
            <w:pPr>
              <w:pStyle w:val="TableParagraph"/>
              <w:rPr>
                <w:rFonts w:ascii="Times New Roman"/>
                <w:sz w:val="18"/>
              </w:rPr>
            </w:pPr>
          </w:p>
        </w:tc>
      </w:tr>
      <w:tr w:rsidR="00935D37">
        <w:trPr>
          <w:trHeight w:val="340"/>
        </w:trPr>
        <w:tc>
          <w:tcPr>
            <w:tcW w:w="2755" w:type="dxa"/>
            <w:gridSpan w:val="2"/>
          </w:tcPr>
          <w:p w:rsidR="00935D37" w:rsidRDefault="00015798">
            <w:pPr>
              <w:pStyle w:val="TableParagraph"/>
              <w:spacing w:before="38"/>
              <w:ind w:left="87"/>
              <w:rPr>
                <w:rFonts w:ascii="Times New Roman"/>
                <w:sz w:val="19"/>
              </w:rPr>
            </w:pPr>
            <w:r>
              <w:rPr>
                <w:rFonts w:ascii="Times New Roman"/>
                <w:w w:val="110"/>
                <w:sz w:val="19"/>
              </w:rPr>
              <w:t>lECHA</w:t>
            </w:r>
            <w:r>
              <w:rPr>
                <w:rFonts w:ascii="Times New Roman"/>
                <w:spacing w:val="16"/>
                <w:w w:val="110"/>
                <w:sz w:val="19"/>
              </w:rPr>
              <w:t xml:space="preserve"> </w:t>
            </w:r>
            <w:r>
              <w:rPr>
                <w:rFonts w:ascii="Times New Roman"/>
                <w:w w:val="110"/>
                <w:sz w:val="19"/>
              </w:rPr>
              <w:t>DE</w:t>
            </w:r>
            <w:r>
              <w:rPr>
                <w:rFonts w:ascii="Times New Roman"/>
                <w:spacing w:val="7"/>
                <w:w w:val="110"/>
                <w:sz w:val="19"/>
              </w:rPr>
              <w:t xml:space="preserve"> </w:t>
            </w:r>
            <w:r>
              <w:rPr>
                <w:rFonts w:ascii="Times New Roman"/>
                <w:spacing w:val="-2"/>
                <w:w w:val="110"/>
                <w:sz w:val="19"/>
              </w:rPr>
              <w:t>EJECUTOhJ/\</w:t>
            </w:r>
          </w:p>
        </w:tc>
        <w:tc>
          <w:tcPr>
            <w:tcW w:w="3272" w:type="dxa"/>
            <w:gridSpan w:val="3"/>
          </w:tcPr>
          <w:p w:rsidR="00935D37" w:rsidRDefault="00935D37">
            <w:pPr>
              <w:pStyle w:val="TableParagraph"/>
              <w:rPr>
                <w:rFonts w:ascii="Times New Roman"/>
                <w:sz w:val="18"/>
              </w:rPr>
            </w:pPr>
          </w:p>
        </w:tc>
        <w:tc>
          <w:tcPr>
            <w:tcW w:w="2117" w:type="dxa"/>
            <w:gridSpan w:val="4"/>
          </w:tcPr>
          <w:p w:rsidR="00935D37" w:rsidRDefault="00015798">
            <w:pPr>
              <w:pStyle w:val="TableParagraph"/>
              <w:spacing w:before="43"/>
              <w:ind w:left="83"/>
              <w:rPr>
                <w:rFonts w:ascii="Times New Roman"/>
                <w:sz w:val="19"/>
              </w:rPr>
            </w:pPr>
            <w:r>
              <w:rPr>
                <w:rFonts w:ascii="Times New Roman"/>
                <w:sz w:val="19"/>
              </w:rPr>
              <w:t>FECHA</w:t>
            </w:r>
            <w:r>
              <w:rPr>
                <w:rFonts w:ascii="Times New Roman"/>
                <w:spacing w:val="26"/>
                <w:sz w:val="19"/>
              </w:rPr>
              <w:t xml:space="preserve"> </w:t>
            </w:r>
            <w:r>
              <w:rPr>
                <w:rFonts w:ascii="Times New Roman"/>
                <w:sz w:val="19"/>
              </w:rPr>
              <w:t>DE</w:t>
            </w:r>
            <w:r>
              <w:rPr>
                <w:rFonts w:ascii="Times New Roman"/>
                <w:spacing w:val="20"/>
                <w:sz w:val="19"/>
              </w:rPr>
              <w:t xml:space="preserve"> </w:t>
            </w:r>
            <w:r>
              <w:rPr>
                <w:rFonts w:ascii="Times New Roman"/>
                <w:spacing w:val="-2"/>
                <w:sz w:val="19"/>
              </w:rPr>
              <w:t>VIGENCIA</w:t>
            </w:r>
          </w:p>
        </w:tc>
        <w:tc>
          <w:tcPr>
            <w:tcW w:w="2758" w:type="dxa"/>
            <w:gridSpan w:val="2"/>
          </w:tcPr>
          <w:p w:rsidR="00935D37" w:rsidRDefault="00935D37">
            <w:pPr>
              <w:pStyle w:val="TableParagraph"/>
              <w:rPr>
                <w:rFonts w:ascii="Times New Roman"/>
                <w:sz w:val="18"/>
              </w:rPr>
            </w:pPr>
          </w:p>
        </w:tc>
      </w:tr>
      <w:tr w:rsidR="00935D37">
        <w:trPr>
          <w:trHeight w:val="215"/>
        </w:trPr>
        <w:tc>
          <w:tcPr>
            <w:tcW w:w="10902" w:type="dxa"/>
            <w:gridSpan w:val="11"/>
          </w:tcPr>
          <w:p w:rsidR="00935D37" w:rsidRDefault="00015798">
            <w:pPr>
              <w:pStyle w:val="TableParagraph"/>
              <w:spacing w:line="195" w:lineRule="exact"/>
              <w:ind w:left="87" w:right="23"/>
              <w:jc w:val="center"/>
              <w:rPr>
                <w:rFonts w:ascii="Times New Roman"/>
                <w:sz w:val="19"/>
              </w:rPr>
            </w:pPr>
            <w:r>
              <w:rPr>
                <w:rFonts w:ascii="Times New Roman"/>
                <w:w w:val="105"/>
                <w:sz w:val="19"/>
              </w:rPr>
              <w:t>ANALI</w:t>
            </w:r>
            <w:r>
              <w:rPr>
                <w:rFonts w:ascii="Times New Roman"/>
                <w:spacing w:val="-28"/>
                <w:w w:val="105"/>
                <w:sz w:val="19"/>
              </w:rPr>
              <w:t xml:space="preserve"> </w:t>
            </w:r>
            <w:r>
              <w:rPr>
                <w:rFonts w:ascii="Times New Roman"/>
                <w:w w:val="105"/>
                <w:sz w:val="19"/>
              </w:rPr>
              <w:t>SIS</w:t>
            </w:r>
            <w:r>
              <w:rPr>
                <w:rFonts w:ascii="Times New Roman"/>
                <w:spacing w:val="-10"/>
                <w:w w:val="105"/>
                <w:sz w:val="19"/>
              </w:rPr>
              <w:t xml:space="preserve"> </w:t>
            </w:r>
            <w:r>
              <w:rPr>
                <w:rFonts w:ascii="Times New Roman"/>
                <w:w w:val="105"/>
                <w:sz w:val="19"/>
              </w:rPr>
              <w:t>DE</w:t>
            </w:r>
            <w:r>
              <w:rPr>
                <w:rFonts w:ascii="Times New Roman"/>
                <w:spacing w:val="10"/>
                <w:w w:val="105"/>
                <w:sz w:val="19"/>
              </w:rPr>
              <w:t xml:space="preserve"> </w:t>
            </w:r>
            <w:r>
              <w:rPr>
                <w:rFonts w:ascii="Times New Roman"/>
                <w:w w:val="105"/>
                <w:sz w:val="19"/>
              </w:rPr>
              <w:t>LA</w:t>
            </w:r>
            <w:r>
              <w:rPr>
                <w:rFonts w:ascii="Times New Roman"/>
                <w:spacing w:val="4"/>
                <w:w w:val="105"/>
                <w:sz w:val="19"/>
              </w:rPr>
              <w:t xml:space="preserve"> </w:t>
            </w:r>
            <w:r>
              <w:rPr>
                <w:rFonts w:ascii="Times New Roman"/>
                <w:w w:val="105"/>
                <w:sz w:val="19"/>
              </w:rPr>
              <w:t>LI</w:t>
            </w:r>
            <w:r>
              <w:rPr>
                <w:rFonts w:ascii="Times New Roman"/>
                <w:spacing w:val="-29"/>
                <w:w w:val="105"/>
                <w:sz w:val="19"/>
              </w:rPr>
              <w:t xml:space="preserve"> </w:t>
            </w:r>
            <w:r>
              <w:rPr>
                <w:rFonts w:ascii="Times New Roman"/>
                <w:w w:val="105"/>
                <w:sz w:val="19"/>
              </w:rPr>
              <w:t>CENCIA</w:t>
            </w:r>
            <w:r>
              <w:rPr>
                <w:rFonts w:ascii="Times New Roman"/>
                <w:spacing w:val="-1"/>
                <w:w w:val="105"/>
                <w:sz w:val="19"/>
              </w:rPr>
              <w:t xml:space="preserve"> </w:t>
            </w:r>
            <w:r>
              <w:rPr>
                <w:rFonts w:ascii="Times New Roman"/>
                <w:spacing w:val="-2"/>
                <w:w w:val="105"/>
                <w:sz w:val="19"/>
              </w:rPr>
              <w:t>APORTADA</w:t>
            </w:r>
          </w:p>
        </w:tc>
      </w:tr>
      <w:tr w:rsidR="00935D37">
        <w:trPr>
          <w:trHeight w:val="450"/>
        </w:trPr>
        <w:tc>
          <w:tcPr>
            <w:tcW w:w="10902" w:type="dxa"/>
            <w:gridSpan w:val="11"/>
          </w:tcPr>
          <w:p w:rsidR="00935D37" w:rsidRDefault="00015798">
            <w:pPr>
              <w:pStyle w:val="TableParagraph"/>
              <w:spacing w:before="105"/>
              <w:ind w:left="87" w:right="36"/>
              <w:jc w:val="center"/>
              <w:rPr>
                <w:rFonts w:ascii="Times New Roman"/>
                <w:sz w:val="19"/>
              </w:rPr>
            </w:pPr>
            <w:r>
              <w:rPr>
                <w:rFonts w:ascii="Times New Roman"/>
                <w:w w:val="105"/>
                <w:sz w:val="19"/>
              </w:rPr>
              <w:t>L'O</w:t>
            </w:r>
            <w:r>
              <w:rPr>
                <w:rFonts w:ascii="Times New Roman"/>
                <w:spacing w:val="-7"/>
                <w:w w:val="105"/>
                <w:sz w:val="19"/>
              </w:rPr>
              <w:t xml:space="preserve"> </w:t>
            </w:r>
            <w:r>
              <w:rPr>
                <w:rFonts w:ascii="Times New Roman"/>
                <w:spacing w:val="-2"/>
                <w:w w:val="105"/>
                <w:sz w:val="19"/>
              </w:rPr>
              <w:t>APORTAN</w:t>
            </w:r>
          </w:p>
        </w:tc>
      </w:tr>
      <w:tr w:rsidR="00935D37">
        <w:trPr>
          <w:trHeight w:val="229"/>
        </w:trPr>
        <w:tc>
          <w:tcPr>
            <w:tcW w:w="10902" w:type="dxa"/>
            <w:gridSpan w:val="11"/>
          </w:tcPr>
          <w:p w:rsidR="00935D37" w:rsidRDefault="00015798">
            <w:pPr>
              <w:pStyle w:val="TableParagraph"/>
              <w:spacing w:line="204" w:lineRule="exact"/>
              <w:ind w:left="87" w:right="33"/>
              <w:jc w:val="center"/>
              <w:rPr>
                <w:rFonts w:ascii="Times New Roman"/>
                <w:b/>
                <w:sz w:val="19"/>
              </w:rPr>
            </w:pPr>
            <w:r>
              <w:rPr>
                <w:rFonts w:ascii="Times New Roman"/>
                <w:b/>
                <w:sz w:val="19"/>
              </w:rPr>
              <w:t>CONSULTA</w:t>
            </w:r>
            <w:r>
              <w:rPr>
                <w:rFonts w:ascii="Times New Roman"/>
                <w:b/>
                <w:spacing w:val="35"/>
                <w:sz w:val="19"/>
              </w:rPr>
              <w:t xml:space="preserve"> </w:t>
            </w:r>
            <w:r>
              <w:rPr>
                <w:rFonts w:ascii="Times New Roman"/>
                <w:b/>
                <w:sz w:val="19"/>
              </w:rPr>
              <w:t>NORMA</w:t>
            </w:r>
            <w:r>
              <w:rPr>
                <w:rFonts w:ascii="Times New Roman"/>
                <w:b/>
                <w:spacing w:val="25"/>
                <w:sz w:val="19"/>
              </w:rPr>
              <w:t xml:space="preserve"> </w:t>
            </w:r>
            <w:r>
              <w:rPr>
                <w:rFonts w:ascii="Times New Roman"/>
                <w:b/>
                <w:spacing w:val="-2"/>
                <w:sz w:val="19"/>
              </w:rPr>
              <w:t>URBANA</w:t>
            </w:r>
          </w:p>
        </w:tc>
      </w:tr>
      <w:tr w:rsidR="00935D37">
        <w:trPr>
          <w:trHeight w:val="656"/>
        </w:trPr>
        <w:tc>
          <w:tcPr>
            <w:tcW w:w="1488" w:type="dxa"/>
          </w:tcPr>
          <w:p w:rsidR="00935D37" w:rsidRDefault="00015798">
            <w:pPr>
              <w:pStyle w:val="TableParagraph"/>
              <w:spacing w:before="182"/>
              <w:ind w:left="88"/>
              <w:rPr>
                <w:rFonts w:ascii="Times New Roman"/>
                <w:b/>
                <w:sz w:val="19"/>
              </w:rPr>
            </w:pPr>
            <w:r>
              <w:rPr>
                <w:rFonts w:ascii="Times New Roman"/>
                <w:b/>
                <w:spacing w:val="-2"/>
                <w:w w:val="105"/>
                <w:sz w:val="19"/>
              </w:rPr>
              <w:t>U.P.Z.</w:t>
            </w:r>
          </w:p>
        </w:tc>
        <w:tc>
          <w:tcPr>
            <w:tcW w:w="1684" w:type="dxa"/>
            <w:gridSpan w:val="2"/>
          </w:tcPr>
          <w:p w:rsidR="00935D37" w:rsidRDefault="00015798">
            <w:pPr>
              <w:pStyle w:val="TableParagraph"/>
              <w:spacing w:line="194" w:lineRule="exact"/>
              <w:ind w:left="46" w:right="16"/>
              <w:jc w:val="center"/>
              <w:rPr>
                <w:rFonts w:ascii="Times New Roman"/>
                <w:b/>
                <w:sz w:val="19"/>
              </w:rPr>
            </w:pPr>
            <w:r>
              <w:rPr>
                <w:rFonts w:ascii="Times New Roman"/>
                <w:w w:val="105"/>
                <w:sz w:val="19"/>
              </w:rPr>
              <w:t>SUFLO</w:t>
            </w:r>
            <w:r>
              <w:rPr>
                <w:rFonts w:ascii="Times New Roman"/>
                <w:spacing w:val="-10"/>
                <w:w w:val="105"/>
                <w:sz w:val="19"/>
              </w:rPr>
              <w:t xml:space="preserve"> </w:t>
            </w:r>
            <w:r>
              <w:rPr>
                <w:rFonts w:ascii="Times New Roman"/>
                <w:b/>
                <w:spacing w:val="-5"/>
                <w:w w:val="105"/>
                <w:sz w:val="19"/>
              </w:rPr>
              <w:t>DE</w:t>
            </w:r>
          </w:p>
          <w:p w:rsidR="00935D37" w:rsidRDefault="00015798">
            <w:pPr>
              <w:pStyle w:val="TableParagraph"/>
              <w:spacing w:before="2"/>
              <w:ind w:left="46"/>
              <w:jc w:val="center"/>
              <w:rPr>
                <w:rFonts w:ascii="Times New Roman" w:hAnsi="Times New Roman"/>
                <w:sz w:val="19"/>
              </w:rPr>
            </w:pPr>
            <w:r>
              <w:rPr>
                <w:rFonts w:ascii="Times New Roman" w:hAnsi="Times New Roman"/>
                <w:spacing w:val="-4"/>
                <w:sz w:val="19"/>
              </w:rPr>
              <w:t>EX1'AR'SI</w:t>
            </w:r>
            <w:r>
              <w:rPr>
                <w:rFonts w:ascii="Times New Roman" w:hAnsi="Times New Roman"/>
                <w:spacing w:val="-16"/>
                <w:sz w:val="19"/>
              </w:rPr>
              <w:t xml:space="preserve"> </w:t>
            </w:r>
            <w:r>
              <w:rPr>
                <w:rFonts w:ascii="Times New Roman" w:hAnsi="Times New Roman"/>
                <w:spacing w:val="-4"/>
                <w:sz w:val="19"/>
              </w:rPr>
              <w:t>ÓN</w:t>
            </w:r>
            <w:r>
              <w:rPr>
                <w:rFonts w:ascii="Times New Roman" w:hAnsi="Times New Roman"/>
                <w:spacing w:val="-7"/>
                <w:sz w:val="19"/>
              </w:rPr>
              <w:t xml:space="preserve"> </w:t>
            </w:r>
            <w:r>
              <w:rPr>
                <w:rFonts w:ascii="Times New Roman" w:hAnsi="Times New Roman"/>
                <w:spacing w:val="-12"/>
                <w:sz w:val="19"/>
              </w:rPr>
              <w:t>Y</w:t>
            </w:r>
          </w:p>
          <w:p w:rsidR="00935D37" w:rsidRDefault="00015798">
            <w:pPr>
              <w:pStyle w:val="TableParagraph"/>
              <w:spacing w:before="2"/>
              <w:ind w:left="46" w:right="11"/>
              <w:jc w:val="center"/>
              <w:rPr>
                <w:rFonts w:ascii="Times New Roman"/>
                <w:b/>
                <w:sz w:val="19"/>
              </w:rPr>
            </w:pPr>
            <w:r>
              <w:rPr>
                <w:rFonts w:ascii="Times New Roman"/>
                <w:b/>
                <w:spacing w:val="-2"/>
                <w:sz w:val="19"/>
              </w:rPr>
              <w:t>kURAL</w:t>
            </w:r>
          </w:p>
        </w:tc>
        <w:tc>
          <w:tcPr>
            <w:tcW w:w="1790" w:type="dxa"/>
          </w:tcPr>
          <w:p w:rsidR="00935D37" w:rsidRDefault="00015798">
            <w:pPr>
              <w:pStyle w:val="TableParagraph"/>
              <w:spacing w:before="196"/>
              <w:ind w:left="156"/>
              <w:rPr>
                <w:rFonts w:ascii="Times New Roman"/>
                <w:sz w:val="19"/>
              </w:rPr>
            </w:pPr>
            <w:r>
              <w:rPr>
                <w:rFonts w:ascii="Times New Roman"/>
                <w:sz w:val="19"/>
              </w:rPr>
              <w:t>TRATAMI</w:t>
            </w:r>
            <w:r>
              <w:rPr>
                <w:rFonts w:ascii="Times New Roman"/>
                <w:spacing w:val="10"/>
                <w:sz w:val="19"/>
              </w:rPr>
              <w:t xml:space="preserve"> </w:t>
            </w:r>
            <w:r>
              <w:rPr>
                <w:rFonts w:ascii="Times New Roman"/>
                <w:spacing w:val="-4"/>
                <w:sz w:val="19"/>
              </w:rPr>
              <w:t>ENTO</w:t>
            </w:r>
          </w:p>
        </w:tc>
        <w:tc>
          <w:tcPr>
            <w:tcW w:w="2262" w:type="dxa"/>
            <w:gridSpan w:val="4"/>
          </w:tcPr>
          <w:p w:rsidR="00935D37" w:rsidRDefault="00015798">
            <w:pPr>
              <w:pStyle w:val="TableParagraph"/>
              <w:spacing w:before="196"/>
              <w:ind w:left="125"/>
              <w:rPr>
                <w:rFonts w:ascii="Times New Roman" w:hAnsi="Times New Roman"/>
                <w:sz w:val="19"/>
              </w:rPr>
            </w:pPr>
            <w:r>
              <w:rPr>
                <w:rFonts w:ascii="Times New Roman" w:hAnsi="Times New Roman"/>
                <w:w w:val="95"/>
                <w:sz w:val="19"/>
              </w:rPr>
              <w:t>DESARROLLO</w:t>
            </w:r>
            <w:r>
              <w:rPr>
                <w:rFonts w:ascii="Times New Roman" w:hAnsi="Times New Roman"/>
                <w:spacing w:val="3"/>
                <w:w w:val="95"/>
                <w:sz w:val="19"/>
              </w:rPr>
              <w:t xml:space="preserve"> </w:t>
            </w:r>
            <w:r>
              <w:rPr>
                <w:rFonts w:ascii="Times New Roman" w:hAnsi="Times New Roman"/>
                <w:spacing w:val="52"/>
                <w:w w:val="65"/>
                <w:sz w:val="19"/>
              </w:rPr>
              <w:t>—</w:t>
            </w:r>
            <w:r>
              <w:rPr>
                <w:rFonts w:ascii="Times New Roman" w:hAnsi="Times New Roman"/>
                <w:w w:val="95"/>
                <w:sz w:val="19"/>
              </w:rPr>
              <w:t>RU</w:t>
            </w:r>
            <w:r>
              <w:rPr>
                <w:rFonts w:ascii="Times New Roman" w:hAnsi="Times New Roman"/>
                <w:spacing w:val="-17"/>
                <w:w w:val="95"/>
                <w:sz w:val="19"/>
              </w:rPr>
              <w:t xml:space="preserve"> </w:t>
            </w:r>
            <w:r>
              <w:rPr>
                <w:rFonts w:ascii="Times New Roman" w:hAnsi="Times New Roman"/>
                <w:spacing w:val="-5"/>
                <w:w w:val="95"/>
                <w:sz w:val="19"/>
              </w:rPr>
              <w:t>RAL</w:t>
            </w:r>
          </w:p>
        </w:tc>
        <w:tc>
          <w:tcPr>
            <w:tcW w:w="1874" w:type="dxa"/>
            <w:gridSpan w:val="2"/>
          </w:tcPr>
          <w:p w:rsidR="00935D37" w:rsidRDefault="00015798">
            <w:pPr>
              <w:pStyle w:val="TableParagraph"/>
              <w:spacing w:line="194" w:lineRule="exact"/>
              <w:ind w:left="52"/>
              <w:jc w:val="center"/>
              <w:rPr>
                <w:rFonts w:ascii="Times New Roman"/>
                <w:b/>
                <w:sz w:val="19"/>
              </w:rPr>
            </w:pPr>
            <w:r>
              <w:rPr>
                <w:rFonts w:ascii="Times New Roman"/>
                <w:b/>
                <w:sz w:val="19"/>
              </w:rPr>
              <w:t>PREDI</w:t>
            </w:r>
            <w:r>
              <w:rPr>
                <w:rFonts w:ascii="Times New Roman"/>
                <w:b/>
                <w:spacing w:val="-24"/>
                <w:sz w:val="19"/>
              </w:rPr>
              <w:t xml:space="preserve"> </w:t>
            </w:r>
            <w:r>
              <w:rPr>
                <w:rFonts w:ascii="Times New Roman"/>
                <w:b/>
                <w:sz w:val="19"/>
              </w:rPr>
              <w:t>O</w:t>
            </w:r>
            <w:r>
              <w:rPr>
                <w:rFonts w:ascii="Times New Roman"/>
                <w:b/>
                <w:spacing w:val="17"/>
                <w:sz w:val="19"/>
              </w:rPr>
              <w:t xml:space="preserve"> </w:t>
            </w:r>
            <w:r>
              <w:rPr>
                <w:rFonts w:ascii="Times New Roman"/>
                <w:b/>
                <w:spacing w:val="-5"/>
                <w:sz w:val="19"/>
              </w:rPr>
              <w:t>DE</w:t>
            </w:r>
          </w:p>
          <w:p w:rsidR="00935D37" w:rsidRDefault="00015798">
            <w:pPr>
              <w:pStyle w:val="TableParagraph"/>
              <w:spacing w:before="2"/>
              <w:ind w:left="52" w:right="5"/>
              <w:jc w:val="center"/>
              <w:rPr>
                <w:rFonts w:ascii="Times New Roman"/>
                <w:sz w:val="19"/>
              </w:rPr>
            </w:pPr>
            <w:r>
              <w:rPr>
                <w:rFonts w:ascii="Times New Roman"/>
                <w:spacing w:val="-2"/>
                <w:w w:val="115"/>
                <w:sz w:val="19"/>
              </w:rPr>
              <w:t>INTERES</w:t>
            </w:r>
          </w:p>
          <w:p w:rsidR="00935D37" w:rsidRDefault="00015798">
            <w:pPr>
              <w:pStyle w:val="TableParagraph"/>
              <w:spacing w:before="2"/>
              <w:ind w:left="52" w:right="11"/>
              <w:jc w:val="center"/>
              <w:rPr>
                <w:rFonts w:ascii="Times New Roman"/>
                <w:b/>
                <w:sz w:val="19"/>
              </w:rPr>
            </w:pPr>
            <w:r>
              <w:rPr>
                <w:rFonts w:ascii="Times New Roman"/>
                <w:b/>
                <w:spacing w:val="-2"/>
                <w:sz w:val="19"/>
              </w:rPr>
              <w:t>CULTURAL</w:t>
            </w:r>
          </w:p>
        </w:tc>
        <w:tc>
          <w:tcPr>
            <w:tcW w:w="1804" w:type="dxa"/>
          </w:tcPr>
          <w:p w:rsidR="00935D37" w:rsidRDefault="00015798">
            <w:pPr>
              <w:pStyle w:val="TableParagraph"/>
              <w:spacing w:before="173"/>
              <w:jc w:val="center"/>
              <w:rPr>
                <w:rFonts w:ascii="Courier New"/>
                <w:sz w:val="23"/>
              </w:rPr>
            </w:pPr>
            <w:r>
              <w:rPr>
                <w:rFonts w:ascii="Courier New"/>
                <w:spacing w:val="-5"/>
                <w:sz w:val="23"/>
              </w:rPr>
              <w:t>NO</w:t>
            </w:r>
          </w:p>
        </w:tc>
      </w:tr>
      <w:tr w:rsidR="00935D37">
        <w:trPr>
          <w:trHeight w:val="671"/>
        </w:trPr>
        <w:tc>
          <w:tcPr>
            <w:tcW w:w="1488" w:type="dxa"/>
          </w:tcPr>
          <w:p w:rsidR="00935D37" w:rsidRDefault="00015798">
            <w:pPr>
              <w:pStyle w:val="TableParagraph"/>
              <w:spacing w:before="81" w:line="215" w:lineRule="exact"/>
              <w:ind w:left="89"/>
              <w:rPr>
                <w:rFonts w:ascii="Times New Roman"/>
                <w:sz w:val="19"/>
              </w:rPr>
            </w:pPr>
            <w:r>
              <w:rPr>
                <w:rFonts w:ascii="Times New Roman"/>
                <w:b/>
                <w:spacing w:val="-5"/>
                <w:sz w:val="19"/>
              </w:rPr>
              <w:t>BARRI</w:t>
            </w:r>
            <w:r>
              <w:rPr>
                <w:rFonts w:ascii="Times New Roman"/>
                <w:b/>
                <w:spacing w:val="-14"/>
                <w:sz w:val="19"/>
              </w:rPr>
              <w:t xml:space="preserve"> </w:t>
            </w:r>
            <w:r>
              <w:rPr>
                <w:rFonts w:ascii="Times New Roman"/>
                <w:spacing w:val="-10"/>
                <w:sz w:val="19"/>
              </w:rPr>
              <w:t>O</w:t>
            </w:r>
          </w:p>
          <w:p w:rsidR="00935D37" w:rsidRDefault="00015798">
            <w:pPr>
              <w:pStyle w:val="TableParagraph"/>
              <w:spacing w:line="257" w:lineRule="exact"/>
              <w:ind w:left="79"/>
              <w:rPr>
                <w:rFonts w:ascii="Courier New"/>
                <w:sz w:val="23"/>
              </w:rPr>
            </w:pPr>
            <w:r>
              <w:rPr>
                <w:rFonts w:ascii="Courier New"/>
                <w:spacing w:val="-2"/>
                <w:sz w:val="23"/>
              </w:rPr>
              <w:t>CATASTRAL</w:t>
            </w:r>
          </w:p>
        </w:tc>
        <w:tc>
          <w:tcPr>
            <w:tcW w:w="1684" w:type="dxa"/>
            <w:gridSpan w:val="2"/>
          </w:tcPr>
          <w:p w:rsidR="00935D37" w:rsidRDefault="00015798">
            <w:pPr>
              <w:pStyle w:val="TableParagraph"/>
              <w:spacing w:before="201"/>
              <w:ind w:left="293"/>
              <w:rPr>
                <w:rFonts w:ascii="Times New Roman"/>
                <w:sz w:val="19"/>
              </w:rPr>
            </w:pPr>
            <w:r>
              <w:rPr>
                <w:rFonts w:ascii="Times New Roman"/>
                <w:sz w:val="19"/>
              </w:rPr>
              <w:t>QUIBA</w:t>
            </w:r>
            <w:r>
              <w:rPr>
                <w:rFonts w:ascii="Times New Roman"/>
                <w:spacing w:val="2"/>
                <w:sz w:val="19"/>
              </w:rPr>
              <w:t xml:space="preserve"> </w:t>
            </w:r>
            <w:r>
              <w:rPr>
                <w:rFonts w:ascii="Times New Roman"/>
                <w:spacing w:val="-2"/>
                <w:sz w:val="19"/>
              </w:rPr>
              <w:t>B/\JO</w:t>
            </w:r>
          </w:p>
        </w:tc>
        <w:tc>
          <w:tcPr>
            <w:tcW w:w="1790" w:type="dxa"/>
          </w:tcPr>
          <w:p w:rsidR="00935D37" w:rsidRDefault="00015798">
            <w:pPr>
              <w:pStyle w:val="TableParagraph"/>
              <w:spacing w:before="91" w:line="247" w:lineRule="auto"/>
              <w:ind w:left="347" w:right="317" w:firstLine="124"/>
              <w:rPr>
                <w:rFonts w:ascii="Times New Roman" w:hAnsi="Times New Roman"/>
                <w:sz w:val="19"/>
              </w:rPr>
            </w:pPr>
            <w:r>
              <w:rPr>
                <w:rFonts w:ascii="Times New Roman" w:hAnsi="Times New Roman"/>
                <w:w w:val="105"/>
                <w:sz w:val="19"/>
              </w:rPr>
              <w:t xml:space="preserve">ÁREA DE </w:t>
            </w:r>
            <w:r>
              <w:rPr>
                <w:rFonts w:ascii="Times New Roman" w:hAnsi="Times New Roman"/>
                <w:spacing w:val="-2"/>
                <w:w w:val="105"/>
                <w:sz w:val="19"/>
              </w:rPr>
              <w:t>ACTIVIDAD</w:t>
            </w:r>
          </w:p>
        </w:tc>
        <w:tc>
          <w:tcPr>
            <w:tcW w:w="5940" w:type="dxa"/>
            <w:gridSpan w:val="7"/>
          </w:tcPr>
          <w:p w:rsidR="00935D37" w:rsidRDefault="00935D37">
            <w:pPr>
              <w:pStyle w:val="TableParagraph"/>
              <w:rPr>
                <w:rFonts w:ascii="Times New Roman"/>
                <w:sz w:val="18"/>
              </w:rPr>
            </w:pPr>
          </w:p>
        </w:tc>
      </w:tr>
      <w:tr w:rsidR="00935D37">
        <w:trPr>
          <w:trHeight w:val="1194"/>
        </w:trPr>
        <w:tc>
          <w:tcPr>
            <w:tcW w:w="10902" w:type="dxa"/>
            <w:gridSpan w:val="11"/>
          </w:tcPr>
          <w:p w:rsidR="00935D37" w:rsidRDefault="00935D37">
            <w:pPr>
              <w:pStyle w:val="TableParagraph"/>
              <w:rPr>
                <w:rFonts w:ascii="Cambria"/>
                <w:sz w:val="19"/>
              </w:rPr>
            </w:pPr>
          </w:p>
          <w:p w:rsidR="00935D37" w:rsidRDefault="00935D37">
            <w:pPr>
              <w:pStyle w:val="TableParagraph"/>
              <w:spacing w:before="24"/>
              <w:rPr>
                <w:rFonts w:ascii="Cambria"/>
                <w:sz w:val="19"/>
              </w:rPr>
            </w:pPr>
          </w:p>
          <w:p w:rsidR="00935D37" w:rsidRDefault="00015798">
            <w:pPr>
              <w:pStyle w:val="TableParagraph"/>
              <w:ind w:left="87" w:right="13"/>
              <w:jc w:val="center"/>
              <w:rPr>
                <w:rFonts w:ascii="Times New Roman"/>
                <w:sz w:val="19"/>
              </w:rPr>
            </w:pPr>
            <w:r>
              <w:rPr>
                <w:rFonts w:ascii="Times New Roman"/>
                <w:w w:val="105"/>
                <w:sz w:val="19"/>
              </w:rPr>
              <w:t>EDIFI</w:t>
            </w:r>
            <w:r>
              <w:rPr>
                <w:rFonts w:ascii="Times New Roman"/>
                <w:spacing w:val="-26"/>
                <w:w w:val="105"/>
                <w:sz w:val="19"/>
              </w:rPr>
              <w:t xml:space="preserve"> </w:t>
            </w:r>
            <w:r>
              <w:rPr>
                <w:rFonts w:ascii="Times New Roman"/>
                <w:w w:val="105"/>
                <w:sz w:val="19"/>
              </w:rPr>
              <w:t>CABI</w:t>
            </w:r>
            <w:r>
              <w:rPr>
                <w:rFonts w:ascii="Times New Roman"/>
                <w:spacing w:val="-20"/>
                <w:w w:val="105"/>
                <w:sz w:val="19"/>
              </w:rPr>
              <w:t xml:space="preserve"> </w:t>
            </w:r>
            <w:r>
              <w:rPr>
                <w:rFonts w:ascii="Times New Roman"/>
                <w:w w:val="105"/>
                <w:sz w:val="19"/>
              </w:rPr>
              <w:t>LI</w:t>
            </w:r>
            <w:r>
              <w:rPr>
                <w:rFonts w:ascii="Times New Roman"/>
                <w:spacing w:val="-30"/>
                <w:w w:val="105"/>
                <w:sz w:val="19"/>
              </w:rPr>
              <w:t xml:space="preserve"> </w:t>
            </w:r>
            <w:r>
              <w:rPr>
                <w:rFonts w:ascii="Times New Roman"/>
                <w:w w:val="105"/>
                <w:sz w:val="19"/>
              </w:rPr>
              <w:t>DAD</w:t>
            </w:r>
            <w:r>
              <w:rPr>
                <w:rFonts w:ascii="Times New Roman"/>
                <w:spacing w:val="8"/>
                <w:w w:val="105"/>
                <w:sz w:val="19"/>
              </w:rPr>
              <w:t xml:space="preserve"> </w:t>
            </w:r>
            <w:r>
              <w:rPr>
                <w:rFonts w:ascii="Times New Roman"/>
                <w:w w:val="105"/>
                <w:sz w:val="19"/>
              </w:rPr>
              <w:t>DEL</w:t>
            </w:r>
            <w:r>
              <w:rPr>
                <w:rFonts w:ascii="Times New Roman"/>
                <w:spacing w:val="48"/>
                <w:w w:val="105"/>
                <w:sz w:val="19"/>
              </w:rPr>
              <w:t xml:space="preserve"> </w:t>
            </w:r>
            <w:r>
              <w:rPr>
                <w:rFonts w:ascii="Times New Roman"/>
                <w:w w:val="105"/>
                <w:sz w:val="19"/>
              </w:rPr>
              <w:t>PREDI</w:t>
            </w:r>
            <w:r>
              <w:rPr>
                <w:rFonts w:ascii="Times New Roman"/>
                <w:spacing w:val="-29"/>
                <w:w w:val="105"/>
                <w:sz w:val="19"/>
              </w:rPr>
              <w:t xml:space="preserve"> </w:t>
            </w:r>
            <w:r>
              <w:rPr>
                <w:rFonts w:ascii="Times New Roman"/>
                <w:spacing w:val="-10"/>
                <w:w w:val="105"/>
                <w:sz w:val="19"/>
              </w:rPr>
              <w:t>O</w:t>
            </w:r>
          </w:p>
        </w:tc>
      </w:tr>
    </w:tbl>
    <w:p w:rsidR="00935D37" w:rsidRDefault="00935D37">
      <w:pPr>
        <w:pStyle w:val="Textoindependiente"/>
        <w:spacing w:before="5"/>
        <w:rPr>
          <w:rFonts w:ascii="Cambria"/>
          <w:sz w:val="11"/>
        </w:rPr>
      </w:pPr>
    </w:p>
    <w:p w:rsidR="00935D37" w:rsidRDefault="00935D37">
      <w:pPr>
        <w:pStyle w:val="Textoindependiente"/>
        <w:rPr>
          <w:rFonts w:ascii="Cambria"/>
          <w:sz w:val="11"/>
        </w:rPr>
        <w:sectPr w:rsidR="00935D37">
          <w:type w:val="continuous"/>
          <w:pgSz w:w="12290" w:h="16080"/>
          <w:pgMar w:top="1260" w:right="283" w:bottom="0" w:left="283" w:header="720" w:footer="720" w:gutter="0"/>
          <w:cols w:space="720"/>
        </w:sectPr>
      </w:pPr>
    </w:p>
    <w:p w:rsidR="00935D37" w:rsidRDefault="00015798">
      <w:pPr>
        <w:spacing w:before="162"/>
        <w:ind w:left="1474" w:firstLine="8"/>
        <w:rPr>
          <w:rFonts w:ascii="Cambria" w:hAnsi="Cambria"/>
          <w:sz w:val="15"/>
        </w:rPr>
      </w:pPr>
      <w:r>
        <w:rPr>
          <w:rFonts w:ascii="Cambria" w:hAnsi="Cambria"/>
          <w:noProof/>
          <w:sz w:val="15"/>
        </w:rPr>
        <w:drawing>
          <wp:anchor distT="0" distB="0" distL="0" distR="0" simplePos="0" relativeHeight="251559424" behindDoc="0" locked="0" layoutInCell="1" allowOverlap="1">
            <wp:simplePos x="0" y="0"/>
            <wp:positionH relativeFrom="page">
              <wp:posOffset>253025</wp:posOffset>
            </wp:positionH>
            <wp:positionV relativeFrom="page">
              <wp:posOffset>4379431</wp:posOffset>
            </wp:positionV>
            <wp:extent cx="387207" cy="387096"/>
            <wp:effectExtent l="0" t="0" r="0" b="0"/>
            <wp:wrapNone/>
            <wp:docPr id="2014" name="Image 2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4" name="Image 2014"/>
                    <pic:cNvPicPr/>
                  </pic:nvPicPr>
                  <pic:blipFill>
                    <a:blip r:embed="rId2648" cstate="print"/>
                    <a:stretch>
                      <a:fillRect/>
                    </a:stretch>
                  </pic:blipFill>
                  <pic:spPr>
                    <a:xfrm>
                      <a:off x="0" y="0"/>
                      <a:ext cx="387207" cy="387096"/>
                    </a:xfrm>
                    <a:prstGeom prst="rect">
                      <a:avLst/>
                    </a:prstGeom>
                  </pic:spPr>
                </pic:pic>
              </a:graphicData>
            </a:graphic>
          </wp:anchor>
        </w:drawing>
      </w:r>
      <w:r>
        <w:rPr>
          <w:rFonts w:ascii="Cambria" w:hAnsi="Cambria"/>
          <w:spacing w:val="-4"/>
          <w:sz w:val="15"/>
        </w:rPr>
        <w:t>Alcaldia</w:t>
      </w:r>
      <w:r>
        <w:rPr>
          <w:rFonts w:ascii="Cambria" w:hAnsi="Cambria"/>
          <w:spacing w:val="-5"/>
          <w:sz w:val="15"/>
        </w:rPr>
        <w:t xml:space="preserve"> </w:t>
      </w:r>
      <w:r>
        <w:rPr>
          <w:rFonts w:ascii="Cambria" w:hAnsi="Cambria"/>
          <w:spacing w:val="-4"/>
          <w:sz w:val="15"/>
        </w:rPr>
        <w:t>mal</w:t>
      </w:r>
      <w:r>
        <w:rPr>
          <w:rFonts w:ascii="Cambria" w:hAnsi="Cambria"/>
          <w:spacing w:val="67"/>
          <w:sz w:val="15"/>
        </w:rPr>
        <w:t xml:space="preserve"> </w:t>
      </w:r>
      <w:r>
        <w:rPr>
          <w:rFonts w:ascii="Cambria" w:hAnsi="Cambria"/>
          <w:spacing w:val="-4"/>
          <w:sz w:val="15"/>
        </w:rPr>
        <w:t>de</w:t>
      </w:r>
      <w:r>
        <w:rPr>
          <w:rFonts w:ascii="Cambria" w:hAnsi="Cambria"/>
          <w:spacing w:val="15"/>
          <w:sz w:val="15"/>
        </w:rPr>
        <w:t xml:space="preserve"> </w:t>
      </w:r>
      <w:r>
        <w:rPr>
          <w:rFonts w:ascii="Cambria" w:hAnsi="Cambria"/>
          <w:spacing w:val="-4"/>
          <w:sz w:val="15"/>
        </w:rPr>
        <w:t>Ciudnd</w:t>
      </w:r>
      <w:r>
        <w:rPr>
          <w:rFonts w:ascii="Cambria" w:hAnsi="Cambria"/>
          <w:spacing w:val="-3"/>
          <w:sz w:val="15"/>
        </w:rPr>
        <w:t xml:space="preserve"> </w:t>
      </w:r>
      <w:r>
        <w:rPr>
          <w:rFonts w:ascii="Cambria" w:hAnsi="Cambria"/>
          <w:spacing w:val="-4"/>
          <w:sz w:val="15"/>
        </w:rPr>
        <w:t>ilo1ìi•ar</w:t>
      </w:r>
      <w:r>
        <w:rPr>
          <w:rFonts w:ascii="Cambria" w:hAnsi="Cambria"/>
          <w:spacing w:val="40"/>
          <w:sz w:val="15"/>
        </w:rPr>
        <w:t xml:space="preserve"> </w:t>
      </w:r>
      <w:r>
        <w:rPr>
          <w:rFonts w:ascii="Cambria" w:hAnsi="Cambria"/>
          <w:sz w:val="15"/>
        </w:rPr>
        <w:t>Diagonai</w:t>
      </w:r>
      <w:r>
        <w:rPr>
          <w:rFonts w:ascii="Cambria" w:hAnsi="Cambria"/>
          <w:spacing w:val="29"/>
          <w:sz w:val="15"/>
        </w:rPr>
        <w:t xml:space="preserve"> </w:t>
      </w:r>
      <w:r>
        <w:rPr>
          <w:rFonts w:ascii="Cambria" w:hAnsi="Cambria"/>
          <w:sz w:val="15"/>
        </w:rPr>
        <w:t>62</w:t>
      </w:r>
      <w:r>
        <w:rPr>
          <w:rFonts w:ascii="Cambria" w:hAnsi="Cambria"/>
          <w:spacing w:val="-4"/>
          <w:sz w:val="15"/>
        </w:rPr>
        <w:t xml:space="preserve"> </w:t>
      </w:r>
      <w:r>
        <w:rPr>
          <w:rFonts w:ascii="Cambria" w:hAnsi="Cambria"/>
          <w:sz w:val="15"/>
        </w:rPr>
        <w:t>S N°</w:t>
      </w:r>
      <w:r>
        <w:rPr>
          <w:rFonts w:ascii="Cambria" w:hAnsi="Cambria"/>
          <w:spacing w:val="40"/>
          <w:sz w:val="15"/>
        </w:rPr>
        <w:t xml:space="preserve"> </w:t>
      </w:r>
      <w:r>
        <w:rPr>
          <w:rFonts w:ascii="Cambria" w:hAnsi="Cambria"/>
          <w:sz w:val="15"/>
        </w:rPr>
        <w:t>20 I'-20</w:t>
      </w:r>
    </w:p>
    <w:p w:rsidR="00935D37" w:rsidRDefault="00015798">
      <w:pPr>
        <w:spacing w:line="175" w:lineRule="exact"/>
        <w:ind w:left="1458"/>
        <w:rPr>
          <w:rFonts w:ascii="Cambria" w:hAnsi="Cambria"/>
          <w:sz w:val="15"/>
        </w:rPr>
      </w:pPr>
      <w:r>
        <w:rPr>
          <w:rFonts w:ascii="Cambria" w:hAnsi="Cambria"/>
          <w:spacing w:val="-2"/>
          <w:sz w:val="15"/>
        </w:rPr>
        <w:t>3’el.</w:t>
      </w:r>
      <w:r>
        <w:rPr>
          <w:rFonts w:ascii="Cambria" w:hAnsi="Cambria"/>
          <w:spacing w:val="-6"/>
          <w:sz w:val="15"/>
        </w:rPr>
        <w:t xml:space="preserve"> </w:t>
      </w:r>
      <w:r>
        <w:rPr>
          <w:rFonts w:ascii="Cambria" w:hAnsi="Cambria"/>
          <w:spacing w:val="-2"/>
          <w:sz w:val="15"/>
        </w:rPr>
        <w:t>77992Btl</w:t>
      </w:r>
    </w:p>
    <w:p w:rsidR="00935D37" w:rsidRDefault="00015798">
      <w:pPr>
        <w:spacing w:before="14" w:line="235" w:lineRule="auto"/>
        <w:ind w:left="1467" w:firstLine="6"/>
        <w:rPr>
          <w:rFonts w:ascii="Cambria" w:hAnsi="Cambria"/>
          <w:sz w:val="15"/>
        </w:rPr>
      </w:pPr>
      <w:r>
        <w:rPr>
          <w:rFonts w:ascii="Cambria" w:hAnsi="Cambria"/>
          <w:sz w:val="15"/>
        </w:rPr>
        <w:t>I</w:t>
      </w:r>
      <w:r>
        <w:rPr>
          <w:rFonts w:ascii="Cambria" w:hAnsi="Cambria"/>
          <w:spacing w:val="-15"/>
          <w:sz w:val="15"/>
        </w:rPr>
        <w:t xml:space="preserve"> </w:t>
      </w:r>
      <w:r>
        <w:rPr>
          <w:rFonts w:ascii="Cambria" w:hAnsi="Cambria"/>
          <w:sz w:val="15"/>
        </w:rPr>
        <w:t>nformación</w:t>
      </w:r>
      <w:r>
        <w:rPr>
          <w:rFonts w:ascii="Cambria" w:hAnsi="Cambria"/>
          <w:spacing w:val="23"/>
          <w:sz w:val="15"/>
        </w:rPr>
        <w:t xml:space="preserve"> </w:t>
      </w:r>
      <w:r>
        <w:rPr>
          <w:rFonts w:ascii="Cambria" w:hAnsi="Cambria"/>
          <w:sz w:val="15"/>
        </w:rPr>
        <w:t>Linea</w:t>
      </w:r>
      <w:r>
        <w:rPr>
          <w:rFonts w:ascii="Cambria" w:hAnsi="Cambria"/>
          <w:spacing w:val="26"/>
          <w:sz w:val="15"/>
        </w:rPr>
        <w:t xml:space="preserve"> </w:t>
      </w:r>
      <w:r>
        <w:rPr>
          <w:rFonts w:ascii="Cambria" w:hAnsi="Cambria"/>
          <w:sz w:val="15"/>
        </w:rPr>
        <w:t>195</w:t>
      </w:r>
      <w:r>
        <w:rPr>
          <w:rFonts w:ascii="Cambria" w:hAnsi="Cambria"/>
          <w:spacing w:val="40"/>
          <w:sz w:val="15"/>
        </w:rPr>
        <w:t xml:space="preserve"> </w:t>
      </w:r>
      <w:hyperlink r:id="rId2649">
        <w:proofErr w:type="gramStart"/>
        <w:r>
          <w:rPr>
            <w:rFonts w:ascii="Cambria" w:hAnsi="Cambria"/>
            <w:spacing w:val="-2"/>
            <w:w w:val="90"/>
            <w:sz w:val="15"/>
          </w:rPr>
          <w:t>vnsw.ciudadbolix</w:t>
        </w:r>
        <w:proofErr w:type="gramEnd"/>
        <w:r>
          <w:rPr>
            <w:rFonts w:ascii="Cambria" w:hAnsi="Cambria"/>
            <w:spacing w:val="-2"/>
            <w:w w:val="90"/>
            <w:sz w:val="15"/>
          </w:rPr>
          <w:t>•nr.got*.co</w:t>
        </w:r>
      </w:hyperlink>
    </w:p>
    <w:p w:rsidR="00935D37" w:rsidRDefault="00015798">
      <w:pPr>
        <w:spacing w:before="105" w:line="223" w:lineRule="auto"/>
        <w:ind w:left="32" w:right="3997"/>
        <w:jc w:val="center"/>
        <w:rPr>
          <w:rFonts w:ascii="Times New Roman" w:hAnsi="Times New Roman"/>
          <w:sz w:val="18"/>
        </w:rPr>
      </w:pPr>
      <w:r>
        <w:br w:type="column"/>
      </w:r>
      <w:r>
        <w:rPr>
          <w:rFonts w:ascii="Times New Roman" w:hAnsi="Times New Roman"/>
          <w:w w:val="85"/>
          <w:sz w:val="18"/>
        </w:rPr>
        <w:t>Código: GE’Y-I\’C-f-”034</w:t>
      </w:r>
      <w:r>
        <w:rPr>
          <w:rFonts w:ascii="Times New Roman" w:hAnsi="Times New Roman"/>
          <w:w w:val="95"/>
          <w:sz w:val="18"/>
        </w:rPr>
        <w:t xml:space="preserve"> Versión: 0G</w:t>
      </w:r>
    </w:p>
    <w:p w:rsidR="00935D37" w:rsidRDefault="00015798">
      <w:pPr>
        <w:spacing w:line="266" w:lineRule="auto"/>
        <w:ind w:left="37" w:right="3997"/>
        <w:jc w:val="center"/>
        <w:rPr>
          <w:rFonts w:ascii="Times New Roman"/>
          <w:sz w:val="18"/>
        </w:rPr>
      </w:pPr>
      <w:r>
        <w:rPr>
          <w:rFonts w:ascii="Times New Roman"/>
          <w:noProof/>
          <w:sz w:val="18"/>
        </w:rPr>
        <mc:AlternateContent>
          <mc:Choice Requires="wpg">
            <w:drawing>
              <wp:anchor distT="0" distB="0" distL="0" distR="0" simplePos="0" relativeHeight="251561472" behindDoc="0" locked="0" layoutInCell="1" allowOverlap="1">
                <wp:simplePos x="0" y="0"/>
                <wp:positionH relativeFrom="page">
                  <wp:posOffset>6362210</wp:posOffset>
                </wp:positionH>
                <wp:positionV relativeFrom="paragraph">
                  <wp:posOffset>-312860</wp:posOffset>
                </wp:positionV>
                <wp:extent cx="393700" cy="363220"/>
                <wp:effectExtent l="0" t="0" r="0" b="0"/>
                <wp:wrapNone/>
                <wp:docPr id="2015" name="Group 20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63220"/>
                          <a:chOff x="0" y="0"/>
                          <a:chExt cx="393700" cy="363220"/>
                        </a:xfrm>
                      </wpg:grpSpPr>
                      <pic:pic xmlns:pic="http://schemas.openxmlformats.org/drawingml/2006/picture">
                        <pic:nvPicPr>
                          <pic:cNvPr id="2016" name="Image 2016"/>
                          <pic:cNvPicPr/>
                        </pic:nvPicPr>
                        <pic:blipFill>
                          <a:blip r:embed="rId2650" cstate="print"/>
                          <a:stretch>
                            <a:fillRect/>
                          </a:stretch>
                        </pic:blipFill>
                        <pic:spPr>
                          <a:xfrm>
                            <a:off x="76212" y="0"/>
                            <a:ext cx="237782" cy="274285"/>
                          </a:xfrm>
                          <a:prstGeom prst="rect">
                            <a:avLst/>
                          </a:prstGeom>
                        </pic:spPr>
                      </pic:pic>
                      <pic:pic xmlns:pic="http://schemas.openxmlformats.org/drawingml/2006/picture">
                        <pic:nvPicPr>
                          <pic:cNvPr id="2017" name="Image 2017"/>
                          <pic:cNvPicPr/>
                        </pic:nvPicPr>
                        <pic:blipFill>
                          <a:blip r:embed="rId2651" cstate="print"/>
                          <a:stretch>
                            <a:fillRect/>
                          </a:stretch>
                        </pic:blipFill>
                        <pic:spPr>
                          <a:xfrm>
                            <a:off x="0" y="298666"/>
                            <a:ext cx="393256" cy="64000"/>
                          </a:xfrm>
                          <a:prstGeom prst="rect">
                            <a:avLst/>
                          </a:prstGeom>
                        </pic:spPr>
                      </pic:pic>
                    </wpg:wgp>
                  </a:graphicData>
                </a:graphic>
              </wp:anchor>
            </w:drawing>
          </mc:Choice>
          <mc:Fallback>
            <w:pict>
              <v:group w14:anchorId="1EDA6C1E" id="Group 2015" o:spid="_x0000_s1026" style="position:absolute;margin-left:500.95pt;margin-top:-24.65pt;width:31pt;height:28.6pt;z-index:251561472;mso-wrap-distance-left:0;mso-wrap-distance-right:0;mso-position-horizontal-relative:page" coordsize="393700,363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">
                <v:shape id="Image 2016" o:spid="_x0000_s1027" type="#_x0000_t75" style="position:absolute;left:76212;width:237782;height:274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">
                  <v:imagedata r:id="rId2652" o:title=""/>
                </v:shape>
                <v:shape id="Image 2017" o:spid="_x0000_s1028" type="#_x0000_t75" style="position:absolute;top:298666;width:393256;height:6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">
                  <v:imagedata r:id="rId2653" o:title=""/>
                </v:shape>
                <w10:wrap anchorx="page"/>
              </v:group>
            </w:pict>
          </mc:Fallback>
        </mc:AlternateContent>
      </w:r>
      <w:r>
        <w:rPr>
          <w:rFonts w:ascii="Times New Roman"/>
          <w:w w:val="90"/>
          <w:sz w:val="18"/>
        </w:rPr>
        <w:t>Vigencia: 31 de mayo</w:t>
      </w:r>
      <w:r>
        <w:rPr>
          <w:rFonts w:ascii="Times New Roman"/>
          <w:spacing w:val="-7"/>
          <w:w w:val="90"/>
          <w:sz w:val="18"/>
        </w:rPr>
        <w:t xml:space="preserve"> </w:t>
      </w:r>
      <w:r>
        <w:rPr>
          <w:rFonts w:ascii="Times New Roman"/>
          <w:w w:val="90"/>
          <w:sz w:val="18"/>
        </w:rPr>
        <w:t xml:space="preserve">de 2022 </w:t>
      </w:r>
      <w:r>
        <w:rPr>
          <w:rFonts w:ascii="Times New Roman"/>
          <w:sz w:val="18"/>
        </w:rPr>
        <w:t>Paso I lOIa\: 246479</w:t>
      </w:r>
    </w:p>
    <w:p w:rsidR="00935D37" w:rsidRDefault="00015798">
      <w:pPr>
        <w:spacing w:line="179" w:lineRule="exact"/>
        <w:ind w:left="53" w:right="3997"/>
        <w:jc w:val="center"/>
        <w:rPr>
          <w:rFonts w:ascii="Times New Roman" w:hAnsi="Times New Roman"/>
          <w:sz w:val="18"/>
        </w:rPr>
      </w:pPr>
      <w:r>
        <w:rPr>
          <w:rFonts w:ascii="Times New Roman" w:hAnsi="Times New Roman"/>
          <w:sz w:val="18"/>
        </w:rPr>
        <w:t>l'ígina</w:t>
      </w:r>
      <w:r>
        <w:rPr>
          <w:rFonts w:ascii="Times New Roman" w:hAnsi="Times New Roman"/>
          <w:spacing w:val="16"/>
          <w:sz w:val="18"/>
        </w:rPr>
        <w:t xml:space="preserve"> </w:t>
      </w:r>
      <w:r>
        <w:rPr>
          <w:rFonts w:ascii="Times New Roman" w:hAnsi="Times New Roman"/>
          <w:sz w:val="18"/>
        </w:rPr>
        <w:t>t</w:t>
      </w:r>
      <w:r>
        <w:rPr>
          <w:rFonts w:ascii="Times New Roman" w:hAnsi="Times New Roman"/>
          <w:spacing w:val="12"/>
          <w:sz w:val="18"/>
        </w:rPr>
        <w:t xml:space="preserve"> </w:t>
      </w:r>
      <w:r>
        <w:rPr>
          <w:rFonts w:ascii="Times New Roman" w:hAnsi="Times New Roman"/>
          <w:sz w:val="18"/>
        </w:rPr>
        <w:t>de</w:t>
      </w:r>
      <w:r>
        <w:rPr>
          <w:rFonts w:ascii="Times New Roman" w:hAnsi="Times New Roman"/>
          <w:spacing w:val="-9"/>
          <w:sz w:val="18"/>
        </w:rPr>
        <w:t xml:space="preserve"> </w:t>
      </w:r>
      <w:r>
        <w:rPr>
          <w:rFonts w:ascii="Times New Roman" w:hAnsi="Times New Roman"/>
          <w:spacing w:val="-10"/>
          <w:sz w:val="18"/>
        </w:rPr>
        <w:t>S</w:t>
      </w:r>
    </w:p>
    <w:p w:rsidR="00935D37" w:rsidRDefault="00935D37">
      <w:pPr>
        <w:spacing w:line="179" w:lineRule="exact"/>
        <w:jc w:val="center"/>
        <w:rPr>
          <w:rFonts w:ascii="Times New Roman" w:hAnsi="Times New Roman"/>
          <w:sz w:val="18"/>
        </w:rPr>
        <w:sectPr w:rsidR="00935D37">
          <w:type w:val="continuous"/>
          <w:pgSz w:w="12290" w:h="16080"/>
          <w:pgMar w:top="1260" w:right="283" w:bottom="0" w:left="283" w:header="720" w:footer="720" w:gutter="0"/>
          <w:cols w:num="2" w:space="720" w:equalWidth="0">
            <w:col w:w="3546" w:space="1954"/>
            <w:col w:w="6224"/>
          </w:cols>
        </w:sectPr>
      </w:pPr>
    </w:p>
    <w:p w:rsidR="00935D37" w:rsidRDefault="00015798">
      <w:pPr>
        <w:ind w:left="1757" w:right="-15"/>
        <w:rPr>
          <w:rFonts w:ascii="Times New Roman"/>
          <w:sz w:val="20"/>
        </w:rPr>
      </w:pPr>
      <w:r>
        <w:rPr>
          <w:rFonts w:ascii="Times New Roman"/>
          <w:noProof/>
          <w:sz w:val="20"/>
        </w:rPr>
        <w:lastRenderedPageBreak/>
        <w:drawing>
          <wp:inline distT="0" distB="0" distL="0" distR="0">
            <wp:extent cx="234660" cy="210311"/>
            <wp:effectExtent l="0" t="0" r="0" b="0"/>
            <wp:docPr id="2018" name="Image 2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8" name="Image 2018"/>
                    <pic:cNvPicPr/>
                  </pic:nvPicPr>
                  <pic:blipFill>
                    <a:blip r:embed="rId2654" cstate="print"/>
                    <a:stretch>
                      <a:fillRect/>
                    </a:stretch>
                  </pic:blipFill>
                  <pic:spPr>
                    <a:xfrm>
                      <a:off x="0" y="0"/>
                      <a:ext cx="234660" cy="210311"/>
                    </a:xfrm>
                    <a:prstGeom prst="rect">
                      <a:avLst/>
                    </a:prstGeom>
                  </pic:spPr>
                </pic:pic>
              </a:graphicData>
            </a:graphic>
          </wp:inline>
        </w:drawing>
      </w:r>
    </w:p>
    <w:p w:rsidR="00935D37" w:rsidRDefault="00015798">
      <w:pPr>
        <w:pStyle w:val="Ttulo5"/>
        <w:ind w:left="829"/>
      </w:pPr>
      <w:r>
        <w:rPr>
          <w:spacing w:val="-2"/>
          <w:w w:val="85"/>
        </w:rPr>
        <w:t>BOGOTf’\</w:t>
      </w:r>
    </w:p>
    <w:p w:rsidR="00935D37" w:rsidRDefault="00015798">
      <w:pPr>
        <w:tabs>
          <w:tab w:val="left" w:pos="967"/>
        </w:tabs>
        <w:spacing w:before="191" w:line="230" w:lineRule="exact"/>
        <w:ind w:left="274"/>
        <w:rPr>
          <w:rFonts w:ascii="Cambria"/>
          <w:sz w:val="20"/>
        </w:rPr>
      </w:pPr>
      <w:r>
        <w:br w:type="column"/>
      </w:r>
      <w:r>
        <w:rPr>
          <w:rFonts w:ascii="Cambria"/>
          <w:w w:val="90"/>
          <w:sz w:val="20"/>
        </w:rPr>
        <w:t>st</w:t>
      </w:r>
      <w:r>
        <w:rPr>
          <w:rFonts w:ascii="Cambria"/>
          <w:spacing w:val="67"/>
          <w:w w:val="150"/>
          <w:sz w:val="20"/>
        </w:rPr>
        <w:t xml:space="preserve"> </w:t>
      </w:r>
      <w:r>
        <w:rPr>
          <w:rFonts w:ascii="Cambria"/>
          <w:spacing w:val="-5"/>
          <w:w w:val="90"/>
          <w:sz w:val="20"/>
        </w:rPr>
        <w:t>ri</w:t>
      </w:r>
      <w:r>
        <w:rPr>
          <w:rFonts w:ascii="Cambria"/>
          <w:sz w:val="20"/>
        </w:rPr>
        <w:tab/>
      </w:r>
      <w:r>
        <w:rPr>
          <w:rFonts w:ascii="Cambria"/>
          <w:spacing w:val="-5"/>
          <w:w w:val="85"/>
          <w:sz w:val="20"/>
        </w:rPr>
        <w:t>DE</w:t>
      </w:r>
    </w:p>
    <w:p w:rsidR="00935D37" w:rsidRDefault="00015798">
      <w:pPr>
        <w:spacing w:line="289" w:lineRule="exact"/>
        <w:ind w:left="269"/>
        <w:rPr>
          <w:rFonts w:ascii="Cambria"/>
          <w:sz w:val="25"/>
        </w:rPr>
      </w:pPr>
      <w:r>
        <w:rPr>
          <w:rFonts w:ascii="Cambria"/>
          <w:spacing w:val="-2"/>
          <w:w w:val="90"/>
          <w:sz w:val="25"/>
        </w:rPr>
        <w:t>GOBIERNO</w:t>
      </w:r>
    </w:p>
    <w:p w:rsidR="00935D37" w:rsidRDefault="00015798">
      <w:pPr>
        <w:spacing w:before="105" w:line="328" w:lineRule="auto"/>
        <w:ind w:left="387" w:right="5"/>
        <w:jc w:val="center"/>
        <w:rPr>
          <w:rFonts w:ascii="Cambria" w:hAnsi="Cambria"/>
          <w:sz w:val="23"/>
        </w:rPr>
      </w:pPr>
      <w:r>
        <w:br w:type="column"/>
      </w:r>
      <w:r>
        <w:rPr>
          <w:rFonts w:ascii="Cambria" w:hAnsi="Cambria"/>
          <w:w w:val="110"/>
          <w:sz w:val="23"/>
        </w:rPr>
        <w:t>FORMATO</w:t>
      </w:r>
      <w:r>
        <w:rPr>
          <w:rFonts w:ascii="Cambria" w:hAnsi="Cambria"/>
          <w:spacing w:val="-13"/>
          <w:w w:val="110"/>
          <w:sz w:val="23"/>
        </w:rPr>
        <w:t xml:space="preserve"> </w:t>
      </w:r>
      <w:r>
        <w:rPr>
          <w:rFonts w:ascii="Cambria" w:hAnsi="Cambria"/>
          <w:w w:val="110"/>
          <w:sz w:val="23"/>
        </w:rPr>
        <w:t>TECNICO</w:t>
      </w:r>
      <w:r>
        <w:rPr>
          <w:rFonts w:ascii="Cambria" w:hAnsi="Cambria"/>
          <w:spacing w:val="-14"/>
          <w:w w:val="110"/>
          <w:sz w:val="23"/>
        </w:rPr>
        <w:t xml:space="preserve"> </w:t>
      </w:r>
      <w:r>
        <w:rPr>
          <w:rFonts w:ascii="Cambria" w:hAnsi="Cambria"/>
          <w:w w:val="110"/>
          <w:sz w:val="23"/>
        </w:rPr>
        <w:t>DE</w:t>
      </w:r>
      <w:r>
        <w:rPr>
          <w:rFonts w:ascii="Cambria" w:hAnsi="Cambria"/>
          <w:spacing w:val="-14"/>
          <w:w w:val="110"/>
          <w:sz w:val="23"/>
        </w:rPr>
        <w:t xml:space="preserve"> </w:t>
      </w:r>
      <w:r>
        <w:rPr>
          <w:rFonts w:ascii="Cambria" w:hAnsi="Cambria"/>
          <w:w w:val="110"/>
          <w:sz w:val="23"/>
        </w:rPr>
        <w:t>VISITA</w:t>
      </w:r>
      <w:r>
        <w:rPr>
          <w:rFonts w:ascii="Cambria" w:hAnsi="Cambria"/>
          <w:spacing w:val="-14"/>
          <w:w w:val="110"/>
          <w:sz w:val="23"/>
        </w:rPr>
        <w:t xml:space="preserve"> </w:t>
      </w:r>
      <w:r>
        <w:rPr>
          <w:rFonts w:ascii="Cambria" w:hAnsi="Cambria"/>
          <w:w w:val="110"/>
          <w:sz w:val="23"/>
        </w:rPr>
        <w:t>Y/O</w:t>
      </w:r>
      <w:r>
        <w:rPr>
          <w:rFonts w:ascii="Cambria" w:hAnsi="Cambria"/>
          <w:spacing w:val="-14"/>
          <w:w w:val="110"/>
          <w:sz w:val="23"/>
        </w:rPr>
        <w:t xml:space="preserve"> </w:t>
      </w:r>
      <w:r>
        <w:rPr>
          <w:rFonts w:ascii="Cambria" w:hAnsi="Cambria"/>
          <w:w w:val="110"/>
          <w:sz w:val="23"/>
        </w:rPr>
        <w:t>VERIFICACIÓN-CONTROL URBANÍSTICO</w:t>
      </w:r>
    </w:p>
    <w:p w:rsidR="00935D37" w:rsidRDefault="00015798">
      <w:pPr>
        <w:spacing w:before="1"/>
        <w:ind w:left="387"/>
        <w:jc w:val="center"/>
        <w:rPr>
          <w:rFonts w:ascii="Cambria" w:hAnsi="Cambria"/>
          <w:sz w:val="23"/>
        </w:rPr>
      </w:pPr>
      <w:r>
        <w:rPr>
          <w:rFonts w:ascii="Cambria" w:hAnsi="Cambria"/>
          <w:w w:val="105"/>
          <w:sz w:val="23"/>
        </w:rPr>
        <w:t>ALCALDIA</w:t>
      </w:r>
      <w:r>
        <w:rPr>
          <w:rFonts w:ascii="Cambria" w:hAnsi="Cambria"/>
          <w:spacing w:val="14"/>
          <w:w w:val="105"/>
          <w:sz w:val="23"/>
        </w:rPr>
        <w:t xml:space="preserve"> </w:t>
      </w:r>
      <w:r>
        <w:rPr>
          <w:rFonts w:ascii="Cambria" w:hAnsi="Cambria"/>
          <w:w w:val="105"/>
          <w:sz w:val="23"/>
        </w:rPr>
        <w:t>LOCAL</w:t>
      </w:r>
      <w:r>
        <w:rPr>
          <w:rFonts w:ascii="Cambria" w:hAnsi="Cambria"/>
          <w:spacing w:val="8"/>
          <w:w w:val="105"/>
          <w:sz w:val="23"/>
        </w:rPr>
        <w:t xml:space="preserve"> </w:t>
      </w:r>
      <w:r>
        <w:rPr>
          <w:rFonts w:ascii="Cambria" w:hAnsi="Cambria"/>
          <w:w w:val="105"/>
          <w:sz w:val="23"/>
        </w:rPr>
        <w:t>DE</w:t>
      </w:r>
      <w:r>
        <w:rPr>
          <w:rFonts w:ascii="Cambria" w:hAnsi="Cambria"/>
          <w:spacing w:val="11"/>
          <w:w w:val="105"/>
          <w:sz w:val="23"/>
        </w:rPr>
        <w:t xml:space="preserve"> </w:t>
      </w:r>
      <w:r>
        <w:rPr>
          <w:rFonts w:ascii="Cambria" w:hAnsi="Cambria"/>
          <w:w w:val="105"/>
          <w:sz w:val="23"/>
        </w:rPr>
        <w:t>CIUDAD</w:t>
      </w:r>
      <w:r>
        <w:rPr>
          <w:rFonts w:ascii="Cambria" w:hAnsi="Cambria"/>
          <w:spacing w:val="-5"/>
          <w:w w:val="105"/>
          <w:sz w:val="23"/>
        </w:rPr>
        <w:t xml:space="preserve"> </w:t>
      </w:r>
      <w:r>
        <w:rPr>
          <w:rFonts w:ascii="Cambria" w:hAnsi="Cambria"/>
          <w:spacing w:val="-2"/>
          <w:w w:val="105"/>
          <w:sz w:val="23"/>
        </w:rPr>
        <w:t>BOLÍVAR</w:t>
      </w:r>
    </w:p>
    <w:p w:rsidR="00935D37" w:rsidRDefault="00935D37">
      <w:pPr>
        <w:jc w:val="center"/>
        <w:rPr>
          <w:rFonts w:ascii="Cambria" w:hAnsi="Cambria"/>
          <w:sz w:val="23"/>
        </w:rPr>
        <w:sectPr w:rsidR="00935D37">
          <w:pgSz w:w="12270" w:h="16030"/>
          <w:pgMar w:top="1080" w:right="992" w:bottom="280" w:left="992" w:header="720" w:footer="720" w:gutter="0"/>
          <w:cols w:num="3" w:space="720" w:equalWidth="0">
            <w:col w:w="2155" w:space="40"/>
            <w:col w:w="1333" w:space="39"/>
            <w:col w:w="6719"/>
          </w:cols>
        </w:sect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25"/>
        <w:rPr>
          <w:rFonts w:ascii="Cambria"/>
          <w:sz w:val="20"/>
        </w:rPr>
      </w:pPr>
    </w:p>
    <w:p w:rsidR="00935D37" w:rsidRDefault="00935D37">
      <w:pPr>
        <w:pStyle w:val="Textoindependiente"/>
        <w:rPr>
          <w:rFonts w:ascii="Cambria"/>
          <w:sz w:val="20"/>
        </w:rPr>
        <w:sectPr w:rsidR="00935D37">
          <w:type w:val="continuous"/>
          <w:pgSz w:w="12270" w:h="16030"/>
          <w:pgMar w:top="1260" w:right="992" w:bottom="0" w:left="992" w:header="720" w:footer="720" w:gutter="0"/>
          <w:cols w:space="720"/>
        </w:sectPr>
      </w:pPr>
    </w:p>
    <w:p w:rsidR="00935D37" w:rsidRDefault="00935D37">
      <w:pPr>
        <w:pStyle w:val="Textoindependiente"/>
        <w:spacing w:before="228"/>
        <w:rPr>
          <w:rFonts w:ascii="Cambria"/>
        </w:rPr>
      </w:pPr>
    </w:p>
    <w:p w:rsidR="00935D37" w:rsidRDefault="00015798">
      <w:pPr>
        <w:spacing w:before="1"/>
        <w:ind w:left="12"/>
        <w:rPr>
          <w:rFonts w:ascii="Cambria" w:hAnsi="Cambria"/>
          <w:sz w:val="21"/>
        </w:rPr>
      </w:pPr>
      <w:r>
        <w:rPr>
          <w:rFonts w:ascii="Cambria" w:hAnsi="Cambria"/>
          <w:w w:val="105"/>
          <w:sz w:val="21"/>
        </w:rPr>
        <w:t>¿ES</w:t>
      </w:r>
      <w:r>
        <w:rPr>
          <w:rFonts w:ascii="Cambria" w:hAnsi="Cambria"/>
          <w:spacing w:val="-13"/>
          <w:w w:val="105"/>
          <w:sz w:val="21"/>
        </w:rPr>
        <w:t xml:space="preserve"> </w:t>
      </w:r>
      <w:r>
        <w:rPr>
          <w:rFonts w:ascii="Cambria" w:hAnsi="Cambria"/>
          <w:w w:val="105"/>
          <w:sz w:val="21"/>
        </w:rPr>
        <w:t>OBRA</w:t>
      </w:r>
      <w:r>
        <w:rPr>
          <w:rFonts w:ascii="Cambria" w:hAnsi="Cambria"/>
          <w:spacing w:val="-6"/>
          <w:w w:val="105"/>
          <w:sz w:val="21"/>
        </w:rPr>
        <w:t xml:space="preserve"> </w:t>
      </w:r>
      <w:r>
        <w:rPr>
          <w:rFonts w:ascii="Cambria" w:hAnsi="Cambria"/>
          <w:w w:val="105"/>
          <w:sz w:val="21"/>
        </w:rPr>
        <w:t>EN</w:t>
      </w:r>
      <w:r>
        <w:rPr>
          <w:rFonts w:ascii="Cambria" w:hAnsi="Cambria"/>
          <w:spacing w:val="26"/>
          <w:w w:val="105"/>
          <w:sz w:val="21"/>
        </w:rPr>
        <w:t xml:space="preserve"> </w:t>
      </w:r>
      <w:r>
        <w:rPr>
          <w:rFonts w:ascii="Cambria" w:hAnsi="Cambria"/>
          <w:w w:val="105"/>
          <w:sz w:val="21"/>
        </w:rPr>
        <w:t>CONSTRUCCI</w:t>
      </w:r>
      <w:r>
        <w:rPr>
          <w:rFonts w:ascii="Cambria" w:hAnsi="Cambria"/>
          <w:spacing w:val="-28"/>
          <w:w w:val="105"/>
          <w:sz w:val="21"/>
        </w:rPr>
        <w:t xml:space="preserve"> </w:t>
      </w:r>
      <w:r>
        <w:rPr>
          <w:rFonts w:ascii="Cambria" w:hAnsi="Cambria"/>
          <w:spacing w:val="-5"/>
          <w:w w:val="105"/>
          <w:sz w:val="21"/>
        </w:rPr>
        <w:t>ÓN?</w:t>
      </w:r>
    </w:p>
    <w:p w:rsidR="00935D37" w:rsidRDefault="00015798">
      <w:pPr>
        <w:spacing w:before="133"/>
        <w:ind w:left="13"/>
        <w:rPr>
          <w:rFonts w:ascii="Cambria" w:hAnsi="Cambria"/>
          <w:sz w:val="20"/>
        </w:rPr>
      </w:pPr>
      <w:r>
        <w:rPr>
          <w:rFonts w:ascii="Cambria" w:hAnsi="Cambria"/>
          <w:w w:val="105"/>
          <w:sz w:val="20"/>
        </w:rPr>
        <w:t>¿ES</w:t>
      </w:r>
      <w:r>
        <w:rPr>
          <w:rFonts w:ascii="Cambria" w:hAnsi="Cambria"/>
          <w:spacing w:val="-5"/>
          <w:w w:val="105"/>
          <w:sz w:val="20"/>
        </w:rPr>
        <w:t xml:space="preserve"> </w:t>
      </w:r>
      <w:proofErr w:type="gramStart"/>
      <w:r>
        <w:rPr>
          <w:rFonts w:ascii="Cambria" w:hAnsi="Cambria"/>
          <w:w w:val="105"/>
          <w:sz w:val="20"/>
        </w:rPr>
        <w:t>REPARACI</w:t>
      </w:r>
      <w:r>
        <w:rPr>
          <w:rFonts w:ascii="Cambria" w:hAnsi="Cambria"/>
          <w:spacing w:val="43"/>
          <w:w w:val="105"/>
          <w:sz w:val="20"/>
        </w:rPr>
        <w:t xml:space="preserve">  </w:t>
      </w:r>
      <w:r>
        <w:rPr>
          <w:rFonts w:ascii="Cambria" w:hAnsi="Cambria"/>
          <w:w w:val="105"/>
          <w:sz w:val="20"/>
        </w:rPr>
        <w:t>N</w:t>
      </w:r>
      <w:proofErr w:type="gramEnd"/>
      <w:r>
        <w:rPr>
          <w:rFonts w:ascii="Cambria" w:hAnsi="Cambria"/>
          <w:spacing w:val="38"/>
          <w:w w:val="105"/>
          <w:sz w:val="20"/>
        </w:rPr>
        <w:t xml:space="preserve"> </w:t>
      </w:r>
      <w:r>
        <w:rPr>
          <w:rFonts w:ascii="Cambria" w:hAnsi="Cambria"/>
          <w:spacing w:val="-2"/>
          <w:w w:val="105"/>
          <w:sz w:val="20"/>
        </w:rPr>
        <w:t>LOCATIVA.*</w:t>
      </w:r>
    </w:p>
    <w:p w:rsidR="00935D37" w:rsidRDefault="00015798">
      <w:pPr>
        <w:spacing w:before="10" w:line="261" w:lineRule="auto"/>
        <w:ind w:left="14" w:firstLine="73"/>
        <w:rPr>
          <w:rFonts w:ascii="Times New Roman" w:hAnsi="Times New Roman"/>
          <w:sz w:val="20"/>
        </w:rPr>
      </w:pPr>
      <w:r>
        <w:rPr>
          <w:rFonts w:ascii="Cambria" w:hAnsi="Cambria"/>
          <w:sz w:val="18"/>
        </w:rPr>
        <w:t>Artículo 10 del Decreto 1469 de 2010</w:t>
      </w:r>
      <w:r>
        <w:rPr>
          <w:rFonts w:ascii="Cambria" w:hAnsi="Cambria"/>
          <w:spacing w:val="40"/>
          <w:sz w:val="18"/>
        </w:rPr>
        <w:t xml:space="preserve"> </w:t>
      </w:r>
      <w:r>
        <w:rPr>
          <w:rFonts w:ascii="Cambria" w:hAnsi="Cambria"/>
          <w:sz w:val="20"/>
        </w:rPr>
        <w:t>TIEMPO ESTIMADO DE</w:t>
      </w:r>
      <w:r>
        <w:rPr>
          <w:rFonts w:ascii="Cambria" w:hAnsi="Cambria"/>
          <w:spacing w:val="40"/>
          <w:sz w:val="20"/>
        </w:rPr>
        <w:t xml:space="preserve"> </w:t>
      </w:r>
      <w:r>
        <w:rPr>
          <w:rFonts w:ascii="Cambria" w:hAnsi="Cambria"/>
          <w:sz w:val="20"/>
        </w:rPr>
        <w:t>LAS OBRAS</w:t>
      </w:r>
      <w:r>
        <w:rPr>
          <w:rFonts w:ascii="Cambria" w:hAnsi="Cambria"/>
          <w:spacing w:val="80"/>
          <w:sz w:val="20"/>
        </w:rPr>
        <w:t xml:space="preserve"> </w:t>
      </w:r>
      <w:r>
        <w:rPr>
          <w:rFonts w:ascii="Times New Roman" w:hAnsi="Times New Roman"/>
          <w:sz w:val="20"/>
        </w:rPr>
        <w:t>ÇMTUSTEZ</w:t>
      </w:r>
      <w:r>
        <w:rPr>
          <w:rFonts w:ascii="Times New Roman" w:hAnsi="Times New Roman"/>
          <w:spacing w:val="28"/>
          <w:sz w:val="20"/>
        </w:rPr>
        <w:t xml:space="preserve"> </w:t>
      </w:r>
      <w:r>
        <w:rPr>
          <w:rFonts w:ascii="Times New Roman" w:hAnsi="Times New Roman"/>
          <w:sz w:val="20"/>
        </w:rPr>
        <w:t>DE CADA OBRA)</w:t>
      </w:r>
    </w:p>
    <w:p w:rsidR="00935D37" w:rsidRDefault="00015798">
      <w:pPr>
        <w:spacing w:before="9" w:line="280" w:lineRule="auto"/>
        <w:ind w:left="38" w:right="783" w:hanging="14"/>
        <w:rPr>
          <w:rFonts w:ascii="Times New Roman"/>
          <w:sz w:val="20"/>
        </w:rPr>
      </w:pPr>
      <w:r>
        <w:rPr>
          <w:rFonts w:ascii="Times New Roman"/>
          <w:sz w:val="20"/>
        </w:rPr>
        <w:t>INICIO</w:t>
      </w:r>
      <w:r>
        <w:rPr>
          <w:rFonts w:ascii="Times New Roman"/>
          <w:spacing w:val="-9"/>
          <w:sz w:val="20"/>
        </w:rPr>
        <w:t xml:space="preserve"> </w:t>
      </w:r>
      <w:r>
        <w:rPr>
          <w:rFonts w:ascii="Times New Roman"/>
          <w:sz w:val="20"/>
        </w:rPr>
        <w:t>DE</w:t>
      </w:r>
      <w:r>
        <w:rPr>
          <w:rFonts w:ascii="Times New Roman"/>
          <w:spacing w:val="-3"/>
          <w:sz w:val="20"/>
        </w:rPr>
        <w:t xml:space="preserve"> </w:t>
      </w:r>
      <w:r>
        <w:rPr>
          <w:rFonts w:ascii="Times New Roman"/>
          <w:sz w:val="20"/>
        </w:rPr>
        <w:t>LAS</w:t>
      </w:r>
      <w:r>
        <w:rPr>
          <w:rFonts w:ascii="Times New Roman"/>
          <w:spacing w:val="-11"/>
          <w:sz w:val="20"/>
        </w:rPr>
        <w:t xml:space="preserve"> </w:t>
      </w:r>
      <w:r>
        <w:rPr>
          <w:rFonts w:ascii="Times New Roman"/>
          <w:sz w:val="20"/>
        </w:rPr>
        <w:t xml:space="preserve">OBRAfi </w:t>
      </w:r>
      <w:r>
        <w:rPr>
          <w:rFonts w:ascii="Times New Roman"/>
          <w:spacing w:val="-4"/>
          <w:sz w:val="20"/>
        </w:rPr>
        <w:t>USOS</w:t>
      </w:r>
    </w:p>
    <w:p w:rsidR="00935D37" w:rsidRDefault="00015798">
      <w:pPr>
        <w:spacing w:before="100"/>
        <w:rPr>
          <w:rFonts w:ascii="Cambria"/>
          <w:sz w:val="20"/>
        </w:rPr>
      </w:pPr>
      <w:r>
        <w:br w:type="column"/>
      </w:r>
      <w:r>
        <w:rPr>
          <w:rFonts w:ascii="Cambria"/>
          <w:w w:val="110"/>
          <w:sz w:val="20"/>
        </w:rPr>
        <w:t>ESTADO</w:t>
      </w:r>
      <w:r>
        <w:rPr>
          <w:rFonts w:ascii="Cambria"/>
          <w:spacing w:val="-1"/>
          <w:w w:val="110"/>
          <w:sz w:val="20"/>
        </w:rPr>
        <w:t xml:space="preserve"> </w:t>
      </w:r>
      <w:r>
        <w:rPr>
          <w:rFonts w:ascii="Cambria"/>
          <w:w w:val="110"/>
          <w:sz w:val="20"/>
        </w:rPr>
        <w:t>ACTUAL</w:t>
      </w:r>
      <w:r>
        <w:rPr>
          <w:rFonts w:ascii="Cambria"/>
          <w:spacing w:val="-9"/>
          <w:w w:val="110"/>
          <w:sz w:val="20"/>
        </w:rPr>
        <w:t xml:space="preserve"> </w:t>
      </w:r>
      <w:r>
        <w:rPr>
          <w:rFonts w:ascii="Cambria"/>
          <w:w w:val="110"/>
          <w:sz w:val="20"/>
        </w:rPr>
        <w:t>DE</w:t>
      </w:r>
      <w:r>
        <w:rPr>
          <w:rFonts w:ascii="Cambria"/>
          <w:spacing w:val="19"/>
          <w:w w:val="110"/>
          <w:sz w:val="20"/>
        </w:rPr>
        <w:t xml:space="preserve"> </w:t>
      </w:r>
      <w:r>
        <w:rPr>
          <w:rFonts w:ascii="Cambria"/>
          <w:w w:val="110"/>
          <w:sz w:val="20"/>
        </w:rPr>
        <w:t>LA</w:t>
      </w:r>
      <w:r>
        <w:rPr>
          <w:rFonts w:ascii="Cambria"/>
          <w:spacing w:val="7"/>
          <w:w w:val="110"/>
          <w:sz w:val="20"/>
        </w:rPr>
        <w:t xml:space="preserve"> </w:t>
      </w:r>
      <w:proofErr w:type="gramStart"/>
      <w:r>
        <w:rPr>
          <w:rFonts w:ascii="Cambria"/>
          <w:w w:val="110"/>
          <w:sz w:val="20"/>
        </w:rPr>
        <w:t>CONSTRUGCI</w:t>
      </w:r>
      <w:r>
        <w:rPr>
          <w:rFonts w:ascii="Cambria"/>
          <w:spacing w:val="39"/>
          <w:w w:val="110"/>
          <w:sz w:val="20"/>
        </w:rPr>
        <w:t xml:space="preserve">  </w:t>
      </w:r>
      <w:r>
        <w:rPr>
          <w:rFonts w:ascii="Cambria"/>
          <w:spacing w:val="-10"/>
          <w:w w:val="110"/>
          <w:sz w:val="20"/>
        </w:rPr>
        <w:t>N</w:t>
      </w:r>
      <w:proofErr w:type="gramEnd"/>
    </w:p>
    <w:p w:rsidR="00935D37" w:rsidRDefault="00935D37">
      <w:pPr>
        <w:pStyle w:val="Textoindependiente"/>
        <w:spacing w:before="124"/>
        <w:rPr>
          <w:rFonts w:ascii="Cambria"/>
          <w:sz w:val="20"/>
        </w:rPr>
      </w:pPr>
    </w:p>
    <w:p w:rsidR="00935D37" w:rsidRDefault="00015798">
      <w:pPr>
        <w:tabs>
          <w:tab w:val="left" w:pos="6523"/>
        </w:tabs>
        <w:ind w:left="3812"/>
        <w:rPr>
          <w:rFonts w:ascii="Courier New"/>
          <w:sz w:val="26"/>
        </w:rPr>
      </w:pPr>
      <w:r>
        <w:rPr>
          <w:rFonts w:ascii="Cambria"/>
          <w:spacing w:val="-2"/>
          <w:w w:val="110"/>
          <w:sz w:val="20"/>
        </w:rPr>
        <w:t>ANTEJARDiN</w:t>
      </w:r>
      <w:r>
        <w:rPr>
          <w:rFonts w:ascii="Cambria"/>
          <w:sz w:val="20"/>
        </w:rPr>
        <w:tab/>
      </w:r>
      <w:r>
        <w:rPr>
          <w:rFonts w:ascii="Courier New"/>
          <w:spacing w:val="-7"/>
          <w:w w:val="110"/>
          <w:sz w:val="26"/>
        </w:rPr>
        <w:t>NO</w:t>
      </w:r>
    </w:p>
    <w:p w:rsidR="00935D37" w:rsidRDefault="00935D37">
      <w:pPr>
        <w:pStyle w:val="Textoindependiente"/>
        <w:spacing w:before="137"/>
        <w:rPr>
          <w:rFonts w:ascii="Courier New"/>
          <w:sz w:val="20"/>
        </w:rPr>
      </w:pPr>
    </w:p>
    <w:p w:rsidR="00935D37" w:rsidRDefault="00015798">
      <w:pPr>
        <w:spacing w:before="1" w:line="228" w:lineRule="exact"/>
        <w:ind w:left="3820"/>
        <w:rPr>
          <w:rFonts w:ascii="Times New Roman"/>
          <w:sz w:val="20"/>
        </w:rPr>
      </w:pPr>
      <w:r>
        <w:rPr>
          <w:rFonts w:ascii="Times New Roman"/>
          <w:noProof/>
          <w:sz w:val="20"/>
        </w:rPr>
        <mc:AlternateContent>
          <mc:Choice Requires="wps">
            <w:drawing>
              <wp:anchor distT="0" distB="0" distL="0" distR="0" simplePos="0" relativeHeight="251566592" behindDoc="0" locked="0" layoutInCell="1" allowOverlap="1">
                <wp:simplePos x="0" y="0"/>
                <wp:positionH relativeFrom="page">
                  <wp:posOffset>6914550</wp:posOffset>
                </wp:positionH>
                <wp:positionV relativeFrom="paragraph">
                  <wp:posOffset>70702</wp:posOffset>
                </wp:positionV>
                <wp:extent cx="173990" cy="165735"/>
                <wp:effectExtent l="0" t="0" r="0" b="0"/>
                <wp:wrapNone/>
                <wp:docPr id="2019" name="Textbox 2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990" cy="165735"/>
                        </a:xfrm>
                        <a:prstGeom prst="rect">
                          <a:avLst/>
                        </a:prstGeom>
                      </wps:spPr>
                      <wps:txbx>
                        <w:txbxContent>
                          <w:p w:rsidR="00935D37" w:rsidRDefault="00015798">
                            <w:pPr>
                              <w:rPr>
                                <w:rFonts w:ascii="Courier New"/>
                                <w:sz w:val="23"/>
                              </w:rPr>
                            </w:pPr>
                            <w:r>
                              <w:rPr>
                                <w:rFonts w:ascii="Courier New"/>
                                <w:spacing w:val="-8"/>
                                <w:sz w:val="23"/>
                              </w:rPr>
                              <w:t>NO</w:t>
                            </w:r>
                          </w:p>
                        </w:txbxContent>
                      </wps:txbx>
                      <wps:bodyPr wrap="square" lIns="0" tIns="0" rIns="0" bIns="0" rtlCol="0">
                        <a:noAutofit/>
                      </wps:bodyPr>
                    </wps:wsp>
                  </a:graphicData>
                </a:graphic>
              </wp:anchor>
            </w:drawing>
          </mc:Choice>
          <mc:Fallback>
            <w:pict>
              <v:shape id="Textbox 2019" o:spid="_x0000_s1410" type="#_x0000_t202" style="position:absolute;left:0;text-align:left;margin-left:544.45pt;margin-top:5.55pt;width:13.7pt;height:13.05pt;z-index:2515665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" filled="f" stroked="f">
                <v:textbox inset="0,0,0,0">
                  <w:txbxContent>
                    <w:p w:rsidR="00935D37" w:rsidRDefault="00015798">
                      <w:pPr>
                        <w:rPr>
                          <w:rFonts w:ascii="Courier New"/>
                          <w:sz w:val="23"/>
                        </w:rPr>
                      </w:pPr>
                      <w:r>
                        <w:rPr>
                          <w:rFonts w:ascii="Courier New"/>
                          <w:spacing w:val="-8"/>
                          <w:sz w:val="23"/>
                        </w:rPr>
                        <w:t>NO</w:t>
                      </w:r>
                    </w:p>
                  </w:txbxContent>
                </v:textbox>
                <w10:wrap anchorx="page"/>
              </v:shape>
            </w:pict>
          </mc:Fallback>
        </mc:AlternateContent>
      </w:r>
      <w:r>
        <w:rPr>
          <w:rFonts w:ascii="Times New Roman"/>
          <w:w w:val="90"/>
          <w:sz w:val="20"/>
        </w:rPr>
        <w:t>AISLAMI</w:t>
      </w:r>
      <w:r>
        <w:rPr>
          <w:rFonts w:ascii="Times New Roman"/>
          <w:spacing w:val="-5"/>
          <w:sz w:val="20"/>
        </w:rPr>
        <w:t xml:space="preserve"> </w:t>
      </w:r>
      <w:r>
        <w:rPr>
          <w:rFonts w:ascii="Times New Roman"/>
          <w:spacing w:val="-4"/>
          <w:sz w:val="20"/>
        </w:rPr>
        <w:t>ENTO</w:t>
      </w:r>
    </w:p>
    <w:p w:rsidR="00935D37" w:rsidRDefault="00015798">
      <w:pPr>
        <w:spacing w:line="221" w:lineRule="exact"/>
        <w:ind w:left="3811"/>
        <w:rPr>
          <w:rFonts w:ascii="Cambria"/>
          <w:sz w:val="19"/>
        </w:rPr>
      </w:pPr>
      <w:r>
        <w:rPr>
          <w:rFonts w:ascii="Cambria"/>
          <w:spacing w:val="-2"/>
          <w:w w:val="115"/>
          <w:sz w:val="19"/>
        </w:rPr>
        <w:t>POSTERIOR</w:t>
      </w:r>
    </w:p>
    <w:p w:rsidR="00935D37" w:rsidRDefault="00935D37">
      <w:pPr>
        <w:pStyle w:val="Textoindependiente"/>
        <w:spacing w:before="77"/>
        <w:rPr>
          <w:rFonts w:ascii="Cambria"/>
          <w:sz w:val="19"/>
        </w:rPr>
      </w:pPr>
    </w:p>
    <w:p w:rsidR="00935D37" w:rsidRDefault="00015798">
      <w:pPr>
        <w:tabs>
          <w:tab w:val="left" w:pos="6528"/>
        </w:tabs>
        <w:ind w:left="3825"/>
        <w:rPr>
          <w:rFonts w:ascii="Courier New"/>
          <w:sz w:val="24"/>
        </w:rPr>
      </w:pPr>
      <w:r>
        <w:rPr>
          <w:rFonts w:ascii="Courier New"/>
          <w:spacing w:val="-2"/>
          <w:sz w:val="24"/>
        </w:rPr>
        <w:t>VOlADIZO</w:t>
      </w:r>
      <w:r>
        <w:rPr>
          <w:rFonts w:ascii="Courier New"/>
          <w:sz w:val="24"/>
        </w:rPr>
        <w:tab/>
      </w:r>
      <w:r>
        <w:rPr>
          <w:rFonts w:ascii="Courier New"/>
          <w:spacing w:val="-5"/>
          <w:sz w:val="24"/>
        </w:rPr>
        <w:t>NO</w:t>
      </w:r>
    </w:p>
    <w:p w:rsidR="00935D37" w:rsidRDefault="00935D37">
      <w:pPr>
        <w:rPr>
          <w:rFonts w:ascii="Courier New"/>
          <w:sz w:val="24"/>
        </w:rPr>
        <w:sectPr w:rsidR="00935D37">
          <w:type w:val="continuous"/>
          <w:pgSz w:w="12270" w:h="16030"/>
          <w:pgMar w:top="1260" w:right="992" w:bottom="0" w:left="992" w:header="720" w:footer="720" w:gutter="0"/>
          <w:cols w:num="2" w:space="720" w:equalWidth="0">
            <w:col w:w="3354" w:space="19"/>
            <w:col w:w="6913"/>
          </w:cols>
        </w:sectPr>
      </w:pPr>
    </w:p>
    <w:p w:rsidR="00935D37" w:rsidRDefault="00015798">
      <w:pPr>
        <w:spacing w:before="104"/>
        <w:ind w:left="24"/>
        <w:rPr>
          <w:rFonts w:ascii="Cambria"/>
          <w:sz w:val="20"/>
        </w:rPr>
      </w:pPr>
      <w:r>
        <w:rPr>
          <w:rFonts w:ascii="Cambria"/>
          <w:noProof/>
          <w:sz w:val="20"/>
        </w:rPr>
        <mc:AlternateContent>
          <mc:Choice Requires="wpg">
            <w:drawing>
              <wp:anchor distT="0" distB="0" distL="0" distR="0" simplePos="0" relativeHeight="251563520" behindDoc="0" locked="0" layoutInCell="1" allowOverlap="1">
                <wp:simplePos x="0" y="0"/>
                <wp:positionH relativeFrom="page">
                  <wp:posOffset>630833</wp:posOffset>
                </wp:positionH>
                <wp:positionV relativeFrom="page">
                  <wp:posOffset>6934113</wp:posOffset>
                </wp:positionV>
                <wp:extent cx="6906259" cy="2389505"/>
                <wp:effectExtent l="0" t="0" r="0" b="0"/>
                <wp:wrapNone/>
                <wp:docPr id="2020" name="Group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06259" cy="2389505"/>
                          <a:chOff x="0" y="0"/>
                          <a:chExt cx="6906259" cy="2389505"/>
                        </a:xfrm>
                      </wpg:grpSpPr>
                      <wps:wsp>
                        <wps:cNvPr id="2021" name="Graphic 2021"/>
                        <wps:cNvSpPr/>
                        <wps:spPr>
                          <a:xfrm>
                            <a:off x="0" y="1879067"/>
                            <a:ext cx="6906259" cy="1270"/>
                          </a:xfrm>
                          <a:custGeom>
                            <a:avLst/>
                            <a:gdLst/>
                            <a:ahLst/>
                            <a:cxnLst/>
                            <a:rect l="l" t="t" r="r" b="b"/>
                            <a:pathLst>
                              <a:path w="6906259">
                                <a:moveTo>
                                  <a:pt x="0" y="0"/>
                                </a:moveTo>
                                <a:lnTo>
                                  <a:pt x="6905642"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022" name="Image 2022"/>
                          <pic:cNvPicPr/>
                        </pic:nvPicPr>
                        <pic:blipFill>
                          <a:blip r:embed="rId2655" cstate="print"/>
                          <a:stretch>
                            <a:fillRect/>
                          </a:stretch>
                        </pic:blipFill>
                        <pic:spPr>
                          <a:xfrm>
                            <a:off x="3199877" y="0"/>
                            <a:ext cx="716163" cy="716271"/>
                          </a:xfrm>
                          <a:prstGeom prst="rect">
                            <a:avLst/>
                          </a:prstGeom>
                        </pic:spPr>
                      </pic:pic>
                      <pic:pic xmlns:pic="http://schemas.openxmlformats.org/drawingml/2006/picture">
                        <pic:nvPicPr>
                          <pic:cNvPr id="2023" name="Image 2023"/>
                          <pic:cNvPicPr/>
                        </pic:nvPicPr>
                        <pic:blipFill>
                          <a:blip r:embed="rId2656" cstate="print"/>
                          <a:stretch>
                            <a:fillRect/>
                          </a:stretch>
                        </pic:blipFill>
                        <pic:spPr>
                          <a:xfrm>
                            <a:off x="3958705" y="85342"/>
                            <a:ext cx="755780" cy="530345"/>
                          </a:xfrm>
                          <a:prstGeom prst="rect">
                            <a:avLst/>
                          </a:prstGeom>
                        </pic:spPr>
                      </pic:pic>
                      <pic:pic xmlns:pic="http://schemas.openxmlformats.org/drawingml/2006/picture">
                        <pic:nvPicPr>
                          <pic:cNvPr id="2024" name="Image 2024"/>
                          <pic:cNvPicPr/>
                        </pic:nvPicPr>
                        <pic:blipFill>
                          <a:blip r:embed="rId2657" cstate="print"/>
                          <a:stretch>
                            <a:fillRect/>
                          </a:stretch>
                        </pic:blipFill>
                        <pic:spPr>
                          <a:xfrm>
                            <a:off x="1724885" y="149349"/>
                            <a:ext cx="2910365" cy="2234156"/>
                          </a:xfrm>
                          <a:prstGeom prst="rect">
                            <a:avLst/>
                          </a:prstGeom>
                        </pic:spPr>
                      </pic:pic>
                      <pic:pic xmlns:pic="http://schemas.openxmlformats.org/drawingml/2006/picture">
                        <pic:nvPicPr>
                          <pic:cNvPr id="2025" name="Image 2025"/>
                          <pic:cNvPicPr/>
                        </pic:nvPicPr>
                        <pic:blipFill>
                          <a:blip r:embed="rId2658" cstate="print"/>
                          <a:stretch>
                            <a:fillRect/>
                          </a:stretch>
                        </pic:blipFill>
                        <pic:spPr>
                          <a:xfrm>
                            <a:off x="5662260" y="2231108"/>
                            <a:ext cx="393127" cy="45719"/>
                          </a:xfrm>
                          <a:prstGeom prst="rect">
                            <a:avLst/>
                          </a:prstGeom>
                        </pic:spPr>
                      </pic:pic>
                      <wps:wsp>
                        <wps:cNvPr id="2026" name="Textbox 2026"/>
                        <wps:cNvSpPr txBox="1"/>
                        <wps:spPr>
                          <a:xfrm>
                            <a:off x="432490" y="2054791"/>
                            <a:ext cx="1292860" cy="334645"/>
                          </a:xfrm>
                          <a:prstGeom prst="rect">
                            <a:avLst/>
                          </a:prstGeom>
                        </wps:spPr>
                        <wps:txbx>
                          <w:txbxContent>
                            <w:p w:rsidR="00935D37" w:rsidRDefault="00015798">
                              <w:pPr>
                                <w:spacing w:line="166" w:lineRule="exact"/>
                                <w:ind w:left="6"/>
                                <w:rPr>
                                  <w:rFonts w:ascii="Times New Roman" w:hAnsi="Times New Roman"/>
                                  <w:sz w:val="15"/>
                                </w:rPr>
                              </w:pPr>
                              <w:r>
                                <w:rPr>
                                  <w:rFonts w:ascii="Times New Roman" w:hAnsi="Times New Roman"/>
                                  <w:sz w:val="15"/>
                                </w:rPr>
                                <w:t>zilcaldín</w:t>
                              </w:r>
                              <w:r>
                                <w:rPr>
                                  <w:rFonts w:ascii="Times New Roman" w:hAnsi="Times New Roman"/>
                                  <w:spacing w:val="7"/>
                                  <w:sz w:val="15"/>
                                </w:rPr>
                                <w:t xml:space="preserve"> </w:t>
                              </w:r>
                              <w:r>
                                <w:rPr>
                                  <w:rFonts w:ascii="Times New Roman" w:hAnsi="Times New Roman"/>
                                  <w:sz w:val="15"/>
                                </w:rPr>
                                <w:t>Imal</w:t>
                              </w:r>
                              <w:r>
                                <w:rPr>
                                  <w:rFonts w:ascii="Times New Roman" w:hAnsi="Times New Roman"/>
                                  <w:spacing w:val="-2"/>
                                  <w:sz w:val="15"/>
                                </w:rPr>
                                <w:t xml:space="preserve"> </w:t>
                              </w:r>
                              <w:r>
                                <w:rPr>
                                  <w:rFonts w:ascii="Times New Roman" w:hAnsi="Times New Roman"/>
                                  <w:sz w:val="15"/>
                                </w:rPr>
                                <w:t>de</w:t>
                              </w:r>
                              <w:r>
                                <w:rPr>
                                  <w:rFonts w:ascii="Times New Roman" w:hAnsi="Times New Roman"/>
                                  <w:spacing w:val="38"/>
                                  <w:sz w:val="15"/>
                                </w:rPr>
                                <w:t xml:space="preserve"> </w:t>
                              </w:r>
                              <w:r>
                                <w:rPr>
                                  <w:rFonts w:ascii="Times New Roman" w:hAnsi="Times New Roman"/>
                                  <w:sz w:val="15"/>
                                </w:rPr>
                                <w:t>Gudad</w:t>
                              </w:r>
                              <w:r>
                                <w:rPr>
                                  <w:rFonts w:ascii="Times New Roman" w:hAnsi="Times New Roman"/>
                                  <w:spacing w:val="10"/>
                                  <w:sz w:val="15"/>
                                </w:rPr>
                                <w:t xml:space="preserve"> </w:t>
                              </w:r>
                              <w:r>
                                <w:rPr>
                                  <w:rFonts w:ascii="Times New Roman" w:hAnsi="Times New Roman"/>
                                  <w:sz w:val="15"/>
                                </w:rPr>
                                <w:t>liolí›-</w:t>
                              </w:r>
                              <w:r>
                                <w:rPr>
                                  <w:rFonts w:ascii="Times New Roman" w:hAnsi="Times New Roman"/>
                                  <w:spacing w:val="-5"/>
                                  <w:sz w:val="15"/>
                                </w:rPr>
                                <w:t>ar</w:t>
                              </w:r>
                            </w:p>
                            <w:p w:rsidR="00935D37" w:rsidRDefault="00015798">
                              <w:pPr>
                                <w:spacing w:before="7"/>
                                <w:ind w:left="1"/>
                                <w:rPr>
                                  <w:rFonts w:ascii="Cambria" w:hAnsi="Cambria"/>
                                  <w:sz w:val="15"/>
                                </w:rPr>
                              </w:pPr>
                              <w:r>
                                <w:rPr>
                                  <w:rFonts w:ascii="Cambria" w:hAnsi="Cambria"/>
                                  <w:spacing w:val="-2"/>
                                  <w:sz w:val="15"/>
                                </w:rPr>
                                <w:t>Diagonal</w:t>
                              </w:r>
                              <w:r>
                                <w:rPr>
                                  <w:rFonts w:ascii="Cambria" w:hAnsi="Cambria"/>
                                  <w:spacing w:val="-4"/>
                                  <w:sz w:val="15"/>
                                </w:rPr>
                                <w:t xml:space="preserve"> </w:t>
                              </w:r>
                              <w:r>
                                <w:rPr>
                                  <w:rFonts w:ascii="Cambria" w:hAnsi="Cambria"/>
                                  <w:spacing w:val="-2"/>
                                  <w:sz w:val="15"/>
                                </w:rPr>
                                <w:t>52</w:t>
                              </w:r>
                              <w:r>
                                <w:rPr>
                                  <w:rFonts w:ascii="Cambria" w:hAnsi="Cambria"/>
                                  <w:spacing w:val="-9"/>
                                  <w:sz w:val="15"/>
                                </w:rPr>
                                <w:t xml:space="preserve"> </w:t>
                              </w:r>
                              <w:r>
                                <w:rPr>
                                  <w:rFonts w:ascii="Cambria" w:hAnsi="Cambria"/>
                                  <w:spacing w:val="-2"/>
                                  <w:sz w:val="15"/>
                                </w:rPr>
                                <w:t>5</w:t>
                              </w:r>
                              <w:r>
                                <w:rPr>
                                  <w:rFonts w:ascii="Cambria" w:hAnsi="Cambria"/>
                                  <w:spacing w:val="-1"/>
                                  <w:sz w:val="15"/>
                                </w:rPr>
                                <w:t xml:space="preserve"> </w:t>
                              </w:r>
                              <w:r>
                                <w:rPr>
                                  <w:rFonts w:ascii="Cambria" w:hAnsi="Cambria"/>
                                  <w:spacing w:val="-2"/>
                                  <w:sz w:val="15"/>
                                </w:rPr>
                                <w:t>N°</w:t>
                              </w:r>
                              <w:r>
                                <w:rPr>
                                  <w:rFonts w:ascii="Cambria" w:hAnsi="Cambria"/>
                                  <w:spacing w:val="13"/>
                                  <w:sz w:val="15"/>
                                </w:rPr>
                                <w:t xml:space="preserve"> </w:t>
                              </w:r>
                              <w:r>
                                <w:rPr>
                                  <w:rFonts w:ascii="Cambria" w:hAnsi="Cambria"/>
                                  <w:spacing w:val="-2"/>
                                  <w:sz w:val="15"/>
                                </w:rPr>
                                <w:t>20</w:t>
                              </w:r>
                              <w:r>
                                <w:rPr>
                                  <w:rFonts w:ascii="Cambria" w:hAnsi="Cambria"/>
                                  <w:spacing w:val="-5"/>
                                  <w:sz w:val="15"/>
                                </w:rPr>
                                <w:t xml:space="preserve"> </w:t>
                              </w:r>
                              <w:r>
                                <w:rPr>
                                  <w:rFonts w:ascii="Cambria" w:hAnsi="Cambria"/>
                                  <w:spacing w:val="-2"/>
                                  <w:sz w:val="15"/>
                                </w:rPr>
                                <w:t>F-</w:t>
                              </w:r>
                              <w:r>
                                <w:rPr>
                                  <w:rFonts w:ascii="Cambria" w:hAnsi="Cambria"/>
                                  <w:spacing w:val="-5"/>
                                  <w:sz w:val="15"/>
                                </w:rPr>
                                <w:t>20</w:t>
                              </w:r>
                            </w:p>
                            <w:p w:rsidR="00935D37" w:rsidRDefault="00015798">
                              <w:pPr>
                                <w:spacing w:before="2"/>
                                <w:rPr>
                                  <w:rFonts w:ascii="Cambria" w:hAnsi="Cambria"/>
                                  <w:sz w:val="15"/>
                                </w:rPr>
                              </w:pPr>
                              <w:r>
                                <w:rPr>
                                  <w:rFonts w:ascii="Cambria" w:hAnsi="Cambria"/>
                                  <w:spacing w:val="-4"/>
                                  <w:sz w:val="15"/>
                                </w:rPr>
                                <w:t>’l'cl.</w:t>
                              </w:r>
                              <w:r>
                                <w:rPr>
                                  <w:rFonts w:ascii="Cambria" w:hAnsi="Cambria"/>
                                  <w:spacing w:val="4"/>
                                  <w:sz w:val="15"/>
                                </w:rPr>
                                <w:t xml:space="preserve"> </w:t>
                              </w:r>
                              <w:r>
                                <w:rPr>
                                  <w:rFonts w:ascii="Cambria" w:hAnsi="Cambria"/>
                                  <w:spacing w:val="-2"/>
                                  <w:sz w:val="15"/>
                                </w:rPr>
                                <w:t>7799280</w:t>
                              </w:r>
                            </w:p>
                          </w:txbxContent>
                        </wps:txbx>
                        <wps:bodyPr wrap="square" lIns="0" tIns="0" rIns="0" bIns="0" rtlCol="0">
                          <a:noAutofit/>
                        </wps:bodyPr>
                      </wps:wsp>
                      <wps:wsp>
                        <wps:cNvPr id="2027" name="Textbox 2027"/>
                        <wps:cNvSpPr txBox="1"/>
                        <wps:spPr>
                          <a:xfrm>
                            <a:off x="5716363" y="1889925"/>
                            <a:ext cx="285115" cy="387350"/>
                          </a:xfrm>
                          <a:prstGeom prst="rect">
                            <a:avLst/>
                          </a:prstGeom>
                        </wps:spPr>
                        <wps:txbx>
                          <w:txbxContent>
                            <w:p w:rsidR="00935D37" w:rsidRDefault="00015798">
                              <w:pPr>
                                <w:rPr>
                                  <w:rFonts w:ascii="Cambria"/>
                                  <w:sz w:val="52"/>
                                </w:rPr>
                              </w:pPr>
                              <w:r>
                                <w:rPr>
                                  <w:rFonts w:ascii="Cambria"/>
                                  <w:spacing w:val="-23"/>
                                  <w:sz w:val="52"/>
                                </w:rPr>
                                <w:t>@</w:t>
                              </w:r>
                            </w:p>
                          </w:txbxContent>
                        </wps:txbx>
                        <wps:bodyPr wrap="square" lIns="0" tIns="0" rIns="0" bIns="0" rtlCol="0">
                          <a:noAutofit/>
                        </wps:bodyPr>
                      </wps:wsp>
                    </wpg:wgp>
                  </a:graphicData>
                </a:graphic>
              </wp:anchor>
            </w:drawing>
          </mc:Choice>
          <mc:Fallback>
            <w:pict>
              <v:group id="Group 2020" o:spid="_x0000_s1411" style="position:absolute;left:0;text-align:left;margin-left:49.65pt;margin-top:546pt;width:543.8pt;height:188.15pt;z-index:251563520;mso-wrap-distance-left:0;mso-wrap-distance-right:0;mso-position-horizontal-relative:page;mso-position-vertical-relative:page" coordsize="69062,23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">
                <v:shape id="Graphic 2021" o:spid="_x0000_s1412" style="position:absolute;top:18790;width:69062;height:13;visibility:visible;mso-wrap-style:square;v-text-anchor:top" coordsize="690625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" path="m,l6905642,e" filled="f" strokeweight=".25397mm">
                  <v:path arrowok="t"/>
                </v:shape>
                <v:shape id="Image 2022" o:spid="_x0000_s1413" type="#_x0000_t75" style="position:absolute;left:31998;width:7162;height:7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">
                  <v:imagedata r:id="rId2659" o:title=""/>
                </v:shape>
                <v:shape id="Image 2023" o:spid="_x0000_s1414" type="#_x0000_t75" style="position:absolute;left:39587;top:853;width:7557;height:5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">
                  <v:imagedata r:id="rId2660" o:title=""/>
                </v:shape>
                <v:shape id="Image 2024" o:spid="_x0000_s1415" type="#_x0000_t75" style="position:absolute;left:17248;top:1493;width:29104;height:22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">
                  <v:imagedata r:id="rId2661" o:title=""/>
                </v:shape>
                <v:shape id="Image 2025" o:spid="_x0000_s1416" type="#_x0000_t75" style="position:absolute;left:56622;top:22311;width:3931;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">
                  <v:imagedata r:id="rId2662" o:title=""/>
                </v:shape>
                <v:shape id="Textbox 2026" o:spid="_x0000_s1417" type="#_x0000_t202" style="position:absolute;left:4324;top:20547;width:12929;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" filled="f" stroked="f">
                  <v:textbox inset="0,0,0,0">
                    <w:txbxContent>
                      <w:p w:rsidR="00935D37" w:rsidRDefault="00015798">
                        <w:pPr>
                          <w:spacing w:line="166" w:lineRule="exact"/>
                          <w:ind w:left="6"/>
                          <w:rPr>
                            <w:rFonts w:ascii="Times New Roman" w:hAnsi="Times New Roman"/>
                            <w:sz w:val="15"/>
                          </w:rPr>
                        </w:pPr>
                        <w:r>
                          <w:rPr>
                            <w:rFonts w:ascii="Times New Roman" w:hAnsi="Times New Roman"/>
                            <w:sz w:val="15"/>
                          </w:rPr>
                          <w:t>zilcaldín</w:t>
                        </w:r>
                        <w:r>
                          <w:rPr>
                            <w:rFonts w:ascii="Times New Roman" w:hAnsi="Times New Roman"/>
                            <w:spacing w:val="7"/>
                            <w:sz w:val="15"/>
                          </w:rPr>
                          <w:t xml:space="preserve"> </w:t>
                        </w:r>
                        <w:r>
                          <w:rPr>
                            <w:rFonts w:ascii="Times New Roman" w:hAnsi="Times New Roman"/>
                            <w:sz w:val="15"/>
                          </w:rPr>
                          <w:t>Imal</w:t>
                        </w:r>
                        <w:r>
                          <w:rPr>
                            <w:rFonts w:ascii="Times New Roman" w:hAnsi="Times New Roman"/>
                            <w:spacing w:val="-2"/>
                            <w:sz w:val="15"/>
                          </w:rPr>
                          <w:t xml:space="preserve"> </w:t>
                        </w:r>
                        <w:r>
                          <w:rPr>
                            <w:rFonts w:ascii="Times New Roman" w:hAnsi="Times New Roman"/>
                            <w:sz w:val="15"/>
                          </w:rPr>
                          <w:t>de</w:t>
                        </w:r>
                        <w:r>
                          <w:rPr>
                            <w:rFonts w:ascii="Times New Roman" w:hAnsi="Times New Roman"/>
                            <w:spacing w:val="38"/>
                            <w:sz w:val="15"/>
                          </w:rPr>
                          <w:t xml:space="preserve"> </w:t>
                        </w:r>
                        <w:r>
                          <w:rPr>
                            <w:rFonts w:ascii="Times New Roman" w:hAnsi="Times New Roman"/>
                            <w:sz w:val="15"/>
                          </w:rPr>
                          <w:t>Gudad</w:t>
                        </w:r>
                        <w:r>
                          <w:rPr>
                            <w:rFonts w:ascii="Times New Roman" w:hAnsi="Times New Roman"/>
                            <w:spacing w:val="10"/>
                            <w:sz w:val="15"/>
                          </w:rPr>
                          <w:t xml:space="preserve"> </w:t>
                        </w:r>
                        <w:r>
                          <w:rPr>
                            <w:rFonts w:ascii="Times New Roman" w:hAnsi="Times New Roman"/>
                            <w:sz w:val="15"/>
                          </w:rPr>
                          <w:t>liolí›-</w:t>
                        </w:r>
                        <w:r>
                          <w:rPr>
                            <w:rFonts w:ascii="Times New Roman" w:hAnsi="Times New Roman"/>
                            <w:spacing w:val="-5"/>
                            <w:sz w:val="15"/>
                          </w:rPr>
                          <w:t>ar</w:t>
                        </w:r>
                      </w:p>
                      <w:p w:rsidR="00935D37" w:rsidRDefault="00015798">
                        <w:pPr>
                          <w:spacing w:before="7"/>
                          <w:ind w:left="1"/>
                          <w:rPr>
                            <w:rFonts w:ascii="Cambria" w:hAnsi="Cambria"/>
                            <w:sz w:val="15"/>
                          </w:rPr>
                        </w:pPr>
                        <w:r>
                          <w:rPr>
                            <w:rFonts w:ascii="Cambria" w:hAnsi="Cambria"/>
                            <w:spacing w:val="-2"/>
                            <w:sz w:val="15"/>
                          </w:rPr>
                          <w:t>Diagonal</w:t>
                        </w:r>
                        <w:r>
                          <w:rPr>
                            <w:rFonts w:ascii="Cambria" w:hAnsi="Cambria"/>
                            <w:spacing w:val="-4"/>
                            <w:sz w:val="15"/>
                          </w:rPr>
                          <w:t xml:space="preserve"> </w:t>
                        </w:r>
                        <w:r>
                          <w:rPr>
                            <w:rFonts w:ascii="Cambria" w:hAnsi="Cambria"/>
                            <w:spacing w:val="-2"/>
                            <w:sz w:val="15"/>
                          </w:rPr>
                          <w:t>52</w:t>
                        </w:r>
                        <w:r>
                          <w:rPr>
                            <w:rFonts w:ascii="Cambria" w:hAnsi="Cambria"/>
                            <w:spacing w:val="-9"/>
                            <w:sz w:val="15"/>
                          </w:rPr>
                          <w:t xml:space="preserve"> </w:t>
                        </w:r>
                        <w:r>
                          <w:rPr>
                            <w:rFonts w:ascii="Cambria" w:hAnsi="Cambria"/>
                            <w:spacing w:val="-2"/>
                            <w:sz w:val="15"/>
                          </w:rPr>
                          <w:t>5</w:t>
                        </w:r>
                        <w:r>
                          <w:rPr>
                            <w:rFonts w:ascii="Cambria" w:hAnsi="Cambria"/>
                            <w:spacing w:val="-1"/>
                            <w:sz w:val="15"/>
                          </w:rPr>
                          <w:t xml:space="preserve"> </w:t>
                        </w:r>
                        <w:r>
                          <w:rPr>
                            <w:rFonts w:ascii="Cambria" w:hAnsi="Cambria"/>
                            <w:spacing w:val="-2"/>
                            <w:sz w:val="15"/>
                          </w:rPr>
                          <w:t>N°</w:t>
                        </w:r>
                        <w:r>
                          <w:rPr>
                            <w:rFonts w:ascii="Cambria" w:hAnsi="Cambria"/>
                            <w:spacing w:val="13"/>
                            <w:sz w:val="15"/>
                          </w:rPr>
                          <w:t xml:space="preserve"> </w:t>
                        </w:r>
                        <w:r>
                          <w:rPr>
                            <w:rFonts w:ascii="Cambria" w:hAnsi="Cambria"/>
                            <w:spacing w:val="-2"/>
                            <w:sz w:val="15"/>
                          </w:rPr>
                          <w:t>20</w:t>
                        </w:r>
                        <w:r>
                          <w:rPr>
                            <w:rFonts w:ascii="Cambria" w:hAnsi="Cambria"/>
                            <w:spacing w:val="-5"/>
                            <w:sz w:val="15"/>
                          </w:rPr>
                          <w:t xml:space="preserve"> </w:t>
                        </w:r>
                        <w:r>
                          <w:rPr>
                            <w:rFonts w:ascii="Cambria" w:hAnsi="Cambria"/>
                            <w:spacing w:val="-2"/>
                            <w:sz w:val="15"/>
                          </w:rPr>
                          <w:t>F-</w:t>
                        </w:r>
                        <w:r>
                          <w:rPr>
                            <w:rFonts w:ascii="Cambria" w:hAnsi="Cambria"/>
                            <w:spacing w:val="-5"/>
                            <w:sz w:val="15"/>
                          </w:rPr>
                          <w:t>20</w:t>
                        </w:r>
                      </w:p>
                      <w:p w:rsidR="00935D37" w:rsidRDefault="00015798">
                        <w:pPr>
                          <w:spacing w:before="2"/>
                          <w:rPr>
                            <w:rFonts w:ascii="Cambria" w:hAnsi="Cambria"/>
                            <w:sz w:val="15"/>
                          </w:rPr>
                        </w:pPr>
                        <w:r>
                          <w:rPr>
                            <w:rFonts w:ascii="Cambria" w:hAnsi="Cambria"/>
                            <w:spacing w:val="-4"/>
                            <w:sz w:val="15"/>
                          </w:rPr>
                          <w:t>’l'cl.</w:t>
                        </w:r>
                        <w:r>
                          <w:rPr>
                            <w:rFonts w:ascii="Cambria" w:hAnsi="Cambria"/>
                            <w:spacing w:val="4"/>
                            <w:sz w:val="15"/>
                          </w:rPr>
                          <w:t xml:space="preserve"> </w:t>
                        </w:r>
                        <w:r>
                          <w:rPr>
                            <w:rFonts w:ascii="Cambria" w:hAnsi="Cambria"/>
                            <w:spacing w:val="-2"/>
                            <w:sz w:val="15"/>
                          </w:rPr>
                          <w:t>7799280</w:t>
                        </w:r>
                      </w:p>
                    </w:txbxContent>
                  </v:textbox>
                </v:shape>
                <v:shape id="Textbox 2027" o:spid="_x0000_s1418" type="#_x0000_t202" style="position:absolute;left:57163;top:18899;width:2851;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" filled="f" stroked="f">
                  <v:textbox inset="0,0,0,0">
                    <w:txbxContent>
                      <w:p w:rsidR="00935D37" w:rsidRDefault="00015798">
                        <w:pPr>
                          <w:rPr>
                            <w:rFonts w:ascii="Cambria"/>
                            <w:sz w:val="52"/>
                          </w:rPr>
                        </w:pPr>
                        <w:r>
                          <w:rPr>
                            <w:rFonts w:ascii="Cambria"/>
                            <w:spacing w:val="-23"/>
                            <w:sz w:val="52"/>
                          </w:rPr>
                          <w:t>@</w:t>
                        </w:r>
                      </w:p>
                    </w:txbxContent>
                  </v:textbox>
                </v:shape>
                <w10:wrap anchorx="page" anchory="page"/>
              </v:group>
            </w:pict>
          </mc:Fallback>
        </mc:AlternateContent>
      </w:r>
      <w:r>
        <w:rPr>
          <w:rFonts w:ascii="Cambria"/>
          <w:w w:val="105"/>
          <w:sz w:val="20"/>
        </w:rPr>
        <w:t>ALTURA</w:t>
      </w:r>
      <w:r>
        <w:rPr>
          <w:rFonts w:ascii="Cambria"/>
          <w:spacing w:val="13"/>
          <w:w w:val="105"/>
          <w:sz w:val="20"/>
        </w:rPr>
        <w:t xml:space="preserve"> </w:t>
      </w:r>
      <w:r>
        <w:rPr>
          <w:rFonts w:ascii="Cambria"/>
          <w:w w:val="105"/>
          <w:sz w:val="20"/>
        </w:rPr>
        <w:t>EN</w:t>
      </w:r>
      <w:r>
        <w:rPr>
          <w:rFonts w:ascii="Cambria"/>
          <w:spacing w:val="32"/>
          <w:w w:val="105"/>
          <w:sz w:val="20"/>
        </w:rPr>
        <w:t xml:space="preserve"> </w:t>
      </w:r>
      <w:r>
        <w:rPr>
          <w:rFonts w:ascii="Cambria"/>
          <w:spacing w:val="-2"/>
          <w:w w:val="105"/>
          <w:sz w:val="20"/>
        </w:rPr>
        <w:t>PISOS</w:t>
      </w:r>
    </w:p>
    <w:p w:rsidR="00935D37" w:rsidRDefault="00015798">
      <w:pPr>
        <w:pStyle w:val="Textoindependiente"/>
        <w:spacing w:before="177"/>
        <w:rPr>
          <w:rFonts w:ascii="Cambria"/>
          <w:sz w:val="20"/>
        </w:rPr>
      </w:pPr>
      <w:r>
        <w:rPr>
          <w:rFonts w:ascii="Cambria"/>
          <w:noProof/>
          <w:sz w:val="20"/>
        </w:rPr>
        <w:drawing>
          <wp:anchor distT="0" distB="0" distL="0" distR="0" simplePos="0" relativeHeight="251775488" behindDoc="1" locked="0" layoutInCell="1" allowOverlap="1">
            <wp:simplePos x="0" y="0"/>
            <wp:positionH relativeFrom="page">
              <wp:posOffset>1624318</wp:posOffset>
            </wp:positionH>
            <wp:positionV relativeFrom="paragraph">
              <wp:posOffset>276526</wp:posOffset>
            </wp:positionV>
            <wp:extent cx="883786" cy="289560"/>
            <wp:effectExtent l="0" t="0" r="0" b="0"/>
            <wp:wrapTopAndBottom/>
            <wp:docPr id="2028" name="Image 20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8" name="Image 2028"/>
                    <pic:cNvPicPr/>
                  </pic:nvPicPr>
                  <pic:blipFill>
                    <a:blip r:embed="rId2663" cstate="print"/>
                    <a:stretch>
                      <a:fillRect/>
                    </a:stretch>
                  </pic:blipFill>
                  <pic:spPr>
                    <a:xfrm>
                      <a:off x="0" y="0"/>
                      <a:ext cx="883786" cy="289560"/>
                    </a:xfrm>
                    <a:prstGeom prst="rect">
                      <a:avLst/>
                    </a:prstGeom>
                  </pic:spPr>
                </pic:pic>
              </a:graphicData>
            </a:graphic>
          </wp:anchor>
        </w:drawing>
      </w: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152"/>
        <w:rPr>
          <w:rFonts w:ascii="Cambria"/>
          <w:sz w:val="20"/>
        </w:rPr>
      </w:pPr>
    </w:p>
    <w:p w:rsidR="00935D37" w:rsidRDefault="00015798">
      <w:pPr>
        <w:spacing w:line="203" w:lineRule="exact"/>
        <w:ind w:left="685"/>
        <w:rPr>
          <w:rFonts w:ascii="Arial Black" w:hAnsi="Arial Black"/>
          <w:sz w:val="15"/>
        </w:rPr>
      </w:pPr>
      <w:r>
        <w:rPr>
          <w:rFonts w:ascii="Arial Black" w:hAnsi="Arial Black"/>
          <w:w w:val="75"/>
          <w:sz w:val="15"/>
        </w:rPr>
        <w:t>Información</w:t>
      </w:r>
      <w:r>
        <w:rPr>
          <w:rFonts w:ascii="Arial Black" w:hAnsi="Arial Black"/>
          <w:spacing w:val="-7"/>
          <w:sz w:val="15"/>
        </w:rPr>
        <w:t xml:space="preserve"> </w:t>
      </w:r>
      <w:r>
        <w:rPr>
          <w:rFonts w:ascii="Arial Black" w:hAnsi="Arial Black"/>
          <w:w w:val="75"/>
          <w:sz w:val="15"/>
        </w:rPr>
        <w:t>1ínm</w:t>
      </w:r>
      <w:r>
        <w:rPr>
          <w:rFonts w:ascii="Arial Black" w:hAnsi="Arial Black"/>
          <w:spacing w:val="20"/>
          <w:sz w:val="15"/>
        </w:rPr>
        <w:t xml:space="preserve"> </w:t>
      </w:r>
      <w:r>
        <w:rPr>
          <w:rFonts w:ascii="Arial Black" w:hAnsi="Arial Black"/>
          <w:w w:val="75"/>
          <w:sz w:val="15"/>
        </w:rPr>
        <w:t>t</w:t>
      </w:r>
      <w:r>
        <w:rPr>
          <w:rFonts w:ascii="Arial Black" w:hAnsi="Arial Black"/>
          <w:spacing w:val="-9"/>
          <w:w w:val="75"/>
          <w:sz w:val="15"/>
        </w:rPr>
        <w:t xml:space="preserve"> </w:t>
      </w:r>
      <w:r>
        <w:rPr>
          <w:rFonts w:ascii="Arial Black" w:hAnsi="Arial Black"/>
          <w:spacing w:val="-7"/>
          <w:w w:val="75"/>
          <w:sz w:val="15"/>
        </w:rPr>
        <w:t>9S</w:t>
      </w:r>
    </w:p>
    <w:p w:rsidR="00935D37" w:rsidRDefault="00015798">
      <w:pPr>
        <w:tabs>
          <w:tab w:val="left" w:pos="1006"/>
        </w:tabs>
        <w:spacing w:line="168" w:lineRule="exact"/>
        <w:ind w:left="695"/>
        <w:rPr>
          <w:rFonts w:ascii="Cambria" w:hAnsi="Cambria"/>
          <w:sz w:val="15"/>
        </w:rPr>
      </w:pPr>
      <w:r>
        <w:rPr>
          <w:rFonts w:ascii="Cambria" w:hAnsi="Cambria"/>
          <w:spacing w:val="-10"/>
          <w:w w:val="95"/>
          <w:sz w:val="15"/>
        </w:rPr>
        <w:t>w</w:t>
      </w:r>
      <w:proofErr w:type="gramStart"/>
      <w:r>
        <w:rPr>
          <w:rFonts w:ascii="Cambria" w:hAnsi="Cambria"/>
          <w:sz w:val="15"/>
        </w:rPr>
        <w:tab/>
      </w:r>
      <w:r>
        <w:rPr>
          <w:rFonts w:ascii="Cambria" w:hAnsi="Cambria"/>
          <w:spacing w:val="-2"/>
          <w:w w:val="95"/>
          <w:sz w:val="15"/>
        </w:rPr>
        <w:t>.ciudsdbolivar.goi</w:t>
      </w:r>
      <w:proofErr w:type="gramEnd"/>
      <w:r>
        <w:rPr>
          <w:rFonts w:ascii="Cambria" w:hAnsi="Cambria"/>
          <w:spacing w:val="-2"/>
          <w:w w:val="95"/>
          <w:sz w:val="15"/>
        </w:rPr>
        <w:t>•.co</w:t>
      </w:r>
    </w:p>
    <w:p w:rsidR="00935D37" w:rsidRDefault="00015798">
      <w:pPr>
        <w:spacing w:before="108"/>
        <w:ind w:left="844"/>
        <w:rPr>
          <w:rFonts w:ascii="Cambria"/>
          <w:sz w:val="20"/>
        </w:rPr>
      </w:pPr>
      <w:r>
        <w:br w:type="column"/>
      </w:r>
      <w:r>
        <w:rPr>
          <w:rFonts w:ascii="Cambria"/>
          <w:spacing w:val="-10"/>
          <w:sz w:val="20"/>
        </w:rPr>
        <w:t>0</w:t>
      </w:r>
    </w:p>
    <w:p w:rsidR="00935D37" w:rsidRDefault="00015798">
      <w:pPr>
        <w:spacing w:before="107"/>
        <w:ind w:left="24"/>
        <w:rPr>
          <w:rFonts w:ascii="Cambria"/>
          <w:sz w:val="20"/>
        </w:rPr>
      </w:pPr>
      <w:r>
        <w:rPr>
          <w:rFonts w:ascii="Cambria"/>
          <w:noProof/>
          <w:sz w:val="20"/>
        </w:rPr>
        <mc:AlternateContent>
          <mc:Choice Requires="wpg">
            <w:drawing>
              <wp:anchor distT="0" distB="0" distL="0" distR="0" simplePos="0" relativeHeight="251564544" behindDoc="0" locked="0" layoutInCell="1" allowOverlap="1">
                <wp:simplePos x="0" y="0"/>
                <wp:positionH relativeFrom="page">
                  <wp:posOffset>2648280</wp:posOffset>
                </wp:positionH>
                <wp:positionV relativeFrom="paragraph">
                  <wp:posOffset>267890</wp:posOffset>
                </wp:positionV>
                <wp:extent cx="2087880" cy="1051560"/>
                <wp:effectExtent l="0" t="0" r="0" b="0"/>
                <wp:wrapNone/>
                <wp:docPr id="2029" name="Group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87880" cy="1051560"/>
                          <a:chOff x="0" y="0"/>
                          <a:chExt cx="2087880" cy="1051560"/>
                        </a:xfrm>
                      </wpg:grpSpPr>
                      <pic:pic xmlns:pic="http://schemas.openxmlformats.org/drawingml/2006/picture">
                        <pic:nvPicPr>
                          <pic:cNvPr id="2030" name="Image 2030"/>
                          <pic:cNvPicPr/>
                        </pic:nvPicPr>
                        <pic:blipFill>
                          <a:blip r:embed="rId2664" cstate="print"/>
                          <a:stretch>
                            <a:fillRect/>
                          </a:stretch>
                        </pic:blipFill>
                        <pic:spPr>
                          <a:xfrm>
                            <a:off x="838062" y="530345"/>
                            <a:ext cx="176755" cy="521201"/>
                          </a:xfrm>
                          <a:prstGeom prst="rect">
                            <a:avLst/>
                          </a:prstGeom>
                        </pic:spPr>
                      </pic:pic>
                      <pic:pic xmlns:pic="http://schemas.openxmlformats.org/drawingml/2006/picture">
                        <pic:nvPicPr>
                          <pic:cNvPr id="2031" name="Image 2031"/>
                          <pic:cNvPicPr/>
                        </pic:nvPicPr>
                        <pic:blipFill>
                          <a:blip r:embed="rId2665" cstate="print"/>
                          <a:stretch>
                            <a:fillRect/>
                          </a:stretch>
                        </pic:blipFill>
                        <pic:spPr>
                          <a:xfrm>
                            <a:off x="786255" y="603496"/>
                            <a:ext cx="152375" cy="423666"/>
                          </a:xfrm>
                          <a:prstGeom prst="rect">
                            <a:avLst/>
                          </a:prstGeom>
                        </pic:spPr>
                      </pic:pic>
                      <pic:pic xmlns:pic="http://schemas.openxmlformats.org/drawingml/2006/picture">
                        <pic:nvPicPr>
                          <pic:cNvPr id="2032" name="Image 2032"/>
                          <pic:cNvPicPr/>
                        </pic:nvPicPr>
                        <pic:blipFill>
                          <a:blip r:embed="rId2666" cstate="print"/>
                          <a:stretch>
                            <a:fillRect/>
                          </a:stretch>
                        </pic:blipFill>
                        <pic:spPr>
                          <a:xfrm>
                            <a:off x="1746219" y="493769"/>
                            <a:ext cx="271227" cy="521201"/>
                          </a:xfrm>
                          <a:prstGeom prst="rect">
                            <a:avLst/>
                          </a:prstGeom>
                        </pic:spPr>
                      </pic:pic>
                      <pic:pic xmlns:pic="http://schemas.openxmlformats.org/drawingml/2006/picture">
                        <pic:nvPicPr>
                          <pic:cNvPr id="2033" name="Image 2033"/>
                          <pic:cNvPicPr/>
                        </pic:nvPicPr>
                        <pic:blipFill>
                          <a:blip r:embed="rId2667" cstate="print"/>
                          <a:stretch>
                            <a:fillRect/>
                          </a:stretch>
                        </pic:blipFill>
                        <pic:spPr>
                          <a:xfrm>
                            <a:off x="0" y="0"/>
                            <a:ext cx="2087539" cy="536441"/>
                          </a:xfrm>
                          <a:prstGeom prst="rect">
                            <a:avLst/>
                          </a:prstGeom>
                        </pic:spPr>
                      </pic:pic>
                    </wpg:wgp>
                  </a:graphicData>
                </a:graphic>
              </wp:anchor>
            </w:drawing>
          </mc:Choice>
          <mc:Fallback>
            <w:pict>
              <v:group w14:anchorId="2DF8D457" id="Group 2029" o:spid="_x0000_s1026" style="position:absolute;margin-left:208.55pt;margin-top:21.1pt;width:164.4pt;height:82.8pt;z-index:251564544;mso-wrap-distance-left:0;mso-wrap-distance-right:0;mso-position-horizontal-relative:page" coordsize="20878,10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">
                <v:shape id="Image 2030" o:spid="_x0000_s1027" type="#_x0000_t75" style="position:absolute;left:8380;top:5303;width:1768;height:5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">
                  <v:imagedata r:id="rId2668" o:title=""/>
                </v:shape>
                <v:shape id="Image 2031" o:spid="_x0000_s1028" type="#_x0000_t75" style="position:absolute;left:7862;top:6034;width:1524;height:4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">
                  <v:imagedata r:id="rId2669" o:title=""/>
                </v:shape>
                <v:shape id="Image 2032" o:spid="_x0000_s1029" type="#_x0000_t75" style="position:absolute;left:17462;top:4937;width:2712;height:5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">
                  <v:imagedata r:id="rId2670" o:title=""/>
                </v:shape>
                <v:shape id="Image 2033" o:spid="_x0000_s1030" type="#_x0000_t75" style="position:absolute;width:20875;height:5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">
                  <v:imagedata r:id="rId2671" o:title=""/>
                </v:shape>
                <w10:wrap anchorx="page"/>
              </v:group>
            </w:pict>
          </mc:Fallback>
        </mc:AlternateContent>
      </w:r>
      <w:r>
        <w:rPr>
          <w:rFonts w:ascii="Cambria"/>
          <w:noProof/>
          <w:sz w:val="20"/>
        </w:rPr>
        <w:drawing>
          <wp:anchor distT="0" distB="0" distL="0" distR="0" simplePos="0" relativeHeight="251565568" behindDoc="0" locked="0" layoutInCell="1" allowOverlap="1">
            <wp:simplePos x="0" y="0"/>
            <wp:positionH relativeFrom="page">
              <wp:posOffset>4815055</wp:posOffset>
            </wp:positionH>
            <wp:positionV relativeFrom="paragraph">
              <wp:posOffset>374569</wp:posOffset>
            </wp:positionV>
            <wp:extent cx="1657841" cy="527297"/>
            <wp:effectExtent l="0" t="0" r="0" b="0"/>
            <wp:wrapNone/>
            <wp:docPr id="2034" name="Image 20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4" name="Image 2034"/>
                    <pic:cNvPicPr/>
                  </pic:nvPicPr>
                  <pic:blipFill>
                    <a:blip r:embed="rId2672" cstate="print"/>
                    <a:stretch>
                      <a:fillRect/>
                    </a:stretch>
                  </pic:blipFill>
                  <pic:spPr>
                    <a:xfrm>
                      <a:off x="0" y="0"/>
                      <a:ext cx="1657841" cy="527297"/>
                    </a:xfrm>
                    <a:prstGeom prst="rect">
                      <a:avLst/>
                    </a:prstGeom>
                  </pic:spPr>
                </pic:pic>
              </a:graphicData>
            </a:graphic>
          </wp:anchor>
        </w:drawing>
      </w:r>
      <w:proofErr w:type="gramStart"/>
      <w:r>
        <w:rPr>
          <w:rFonts w:ascii="Cambria"/>
          <w:w w:val="110"/>
          <w:sz w:val="20"/>
        </w:rPr>
        <w:t>LOCALIZACI</w:t>
      </w:r>
      <w:r>
        <w:rPr>
          <w:rFonts w:ascii="Cambria"/>
          <w:spacing w:val="39"/>
          <w:w w:val="110"/>
          <w:sz w:val="20"/>
        </w:rPr>
        <w:t xml:space="preserve">  </w:t>
      </w:r>
      <w:r>
        <w:rPr>
          <w:rFonts w:ascii="Cambria"/>
          <w:spacing w:val="-10"/>
          <w:w w:val="110"/>
          <w:sz w:val="20"/>
        </w:rPr>
        <w:t>N</w:t>
      </w:r>
      <w:proofErr w:type="gramEnd"/>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8"/>
        <w:rPr>
          <w:rFonts w:ascii="Cambria"/>
          <w:sz w:val="20"/>
        </w:rPr>
      </w:pPr>
    </w:p>
    <w:p w:rsidR="00935D37" w:rsidRDefault="00015798">
      <w:pPr>
        <w:spacing w:line="204" w:lineRule="exact"/>
        <w:ind w:left="472"/>
        <w:rPr>
          <w:rFonts w:ascii="Cambria"/>
          <w:sz w:val="18"/>
        </w:rPr>
      </w:pPr>
      <w:r>
        <w:rPr>
          <w:rFonts w:ascii="Cambria"/>
          <w:spacing w:val="-4"/>
          <w:sz w:val="18"/>
        </w:rPr>
        <w:t>Csso</w:t>
      </w:r>
      <w:r>
        <w:rPr>
          <w:rFonts w:ascii="Cambria"/>
          <w:spacing w:val="-5"/>
          <w:sz w:val="18"/>
        </w:rPr>
        <w:t xml:space="preserve"> </w:t>
      </w:r>
      <w:r>
        <w:rPr>
          <w:rFonts w:ascii="Cambria"/>
          <w:spacing w:val="-4"/>
          <w:sz w:val="18"/>
        </w:rPr>
        <w:t>I-IOLA:</w:t>
      </w:r>
      <w:r>
        <w:rPr>
          <w:rFonts w:ascii="Cambria"/>
          <w:spacing w:val="-1"/>
          <w:sz w:val="18"/>
        </w:rPr>
        <w:t xml:space="preserve"> </w:t>
      </w:r>
      <w:r>
        <w:rPr>
          <w:rFonts w:ascii="Cambria"/>
          <w:spacing w:val="-4"/>
          <w:sz w:val="18"/>
        </w:rPr>
        <w:t>24G479</w:t>
      </w:r>
    </w:p>
    <w:p w:rsidR="00935D37" w:rsidRDefault="00015798">
      <w:pPr>
        <w:spacing w:line="204" w:lineRule="exact"/>
        <w:ind w:left="798"/>
        <w:rPr>
          <w:rFonts w:ascii="Cambria" w:hAnsi="Cambria"/>
          <w:sz w:val="18"/>
        </w:rPr>
      </w:pPr>
      <w:proofErr w:type="gramStart"/>
      <w:r>
        <w:rPr>
          <w:rFonts w:ascii="Cambria" w:hAnsi="Cambria"/>
          <w:w w:val="80"/>
          <w:sz w:val="18"/>
        </w:rPr>
        <w:t>I»ágina</w:t>
      </w:r>
      <w:proofErr w:type="gramEnd"/>
      <w:r>
        <w:rPr>
          <w:rFonts w:ascii="Cambria" w:hAnsi="Cambria"/>
          <w:spacing w:val="16"/>
          <w:sz w:val="18"/>
        </w:rPr>
        <w:t xml:space="preserve"> </w:t>
      </w:r>
      <w:r>
        <w:rPr>
          <w:rFonts w:ascii="Cambria" w:hAnsi="Cambria"/>
          <w:w w:val="80"/>
          <w:sz w:val="18"/>
        </w:rPr>
        <w:t>2</w:t>
      </w:r>
      <w:r>
        <w:rPr>
          <w:rFonts w:ascii="Cambria" w:hAnsi="Cambria"/>
          <w:spacing w:val="-6"/>
          <w:w w:val="80"/>
          <w:sz w:val="18"/>
        </w:rPr>
        <w:t xml:space="preserve"> </w:t>
      </w:r>
      <w:r>
        <w:rPr>
          <w:rFonts w:ascii="Cambria" w:hAnsi="Cambria"/>
          <w:w w:val="80"/>
          <w:sz w:val="18"/>
        </w:rPr>
        <w:t>de</w:t>
      </w:r>
      <w:r>
        <w:rPr>
          <w:rFonts w:ascii="Cambria" w:hAnsi="Cambria"/>
          <w:spacing w:val="1"/>
          <w:sz w:val="18"/>
        </w:rPr>
        <w:t xml:space="preserve"> </w:t>
      </w:r>
      <w:r>
        <w:rPr>
          <w:rFonts w:ascii="Cambria" w:hAnsi="Cambria"/>
          <w:spacing w:val="-10"/>
          <w:w w:val="80"/>
          <w:sz w:val="18"/>
        </w:rPr>
        <w:t>5</w:t>
      </w:r>
    </w:p>
    <w:p w:rsidR="00935D37" w:rsidRDefault="00015798">
      <w:pPr>
        <w:spacing w:line="235" w:lineRule="auto"/>
        <w:ind w:left="24"/>
        <w:rPr>
          <w:rFonts w:ascii="Times New Roman" w:hAnsi="Times New Roman"/>
          <w:sz w:val="20"/>
        </w:rPr>
      </w:pPr>
      <w:r>
        <w:br w:type="column"/>
      </w:r>
      <w:r>
        <w:rPr>
          <w:rFonts w:ascii="Times New Roman" w:hAnsi="Times New Roman"/>
          <w:sz w:val="20"/>
        </w:rPr>
        <w:t>S</w:t>
      </w:r>
      <w:r>
        <w:rPr>
          <w:rFonts w:ascii="Times New Roman" w:hAnsi="Times New Roman"/>
          <w:spacing w:val="40"/>
          <w:sz w:val="20"/>
        </w:rPr>
        <w:t xml:space="preserve"> </w:t>
      </w:r>
      <w:r>
        <w:rPr>
          <w:rFonts w:ascii="Times New Roman" w:hAnsi="Times New Roman"/>
          <w:sz w:val="20"/>
        </w:rPr>
        <w:t xml:space="preserve">TANO Y/O </w:t>
      </w:r>
      <w:r>
        <w:rPr>
          <w:rFonts w:ascii="Times New Roman" w:hAnsi="Times New Roman"/>
          <w:spacing w:val="-2"/>
          <w:sz w:val="20"/>
        </w:rPr>
        <w:t>SEMISÓTANO</w:t>
      </w:r>
    </w:p>
    <w:p w:rsidR="00935D37" w:rsidRDefault="00015798">
      <w:pPr>
        <w:spacing w:before="99"/>
        <w:ind w:left="24"/>
        <w:rPr>
          <w:rFonts w:ascii="Courier New"/>
          <w:sz w:val="24"/>
        </w:rPr>
      </w:pPr>
      <w:r>
        <w:br w:type="column"/>
      </w:r>
      <w:r>
        <w:rPr>
          <w:rFonts w:ascii="Courier New"/>
          <w:spacing w:val="-5"/>
          <w:w w:val="75"/>
          <w:sz w:val="24"/>
        </w:rPr>
        <w:t>N'O</w:t>
      </w:r>
    </w:p>
    <w:p w:rsidR="00935D37" w:rsidRDefault="00935D37">
      <w:pPr>
        <w:rPr>
          <w:rFonts w:ascii="Courier New"/>
          <w:sz w:val="24"/>
        </w:rPr>
        <w:sectPr w:rsidR="00935D37">
          <w:type w:val="continuous"/>
          <w:pgSz w:w="12270" w:h="16030"/>
          <w:pgMar w:top="1260" w:right="992" w:bottom="0" w:left="992" w:header="720" w:footer="720" w:gutter="0"/>
          <w:cols w:num="4" w:space="720" w:equalWidth="0">
            <w:col w:w="2958" w:space="1628"/>
            <w:col w:w="2018" w:space="569"/>
            <w:col w:w="1327" w:space="1377"/>
            <w:col w:w="409"/>
          </w:cols>
        </w:sectPr>
      </w:pPr>
    </w:p>
    <w:p w:rsidR="00935D37" w:rsidRDefault="00015798">
      <w:pPr>
        <w:ind w:left="11208"/>
        <w:rPr>
          <w:rFonts w:ascii="Courier New"/>
          <w:sz w:val="20"/>
        </w:rPr>
      </w:pPr>
      <w:r>
        <w:rPr>
          <w:rFonts w:ascii="Courier New"/>
          <w:noProof/>
          <w:sz w:val="20"/>
        </w:rPr>
        <w:lastRenderedPageBreak/>
        <w:drawing>
          <wp:inline distT="0" distB="0" distL="0" distR="0">
            <wp:extent cx="283494" cy="219455"/>
            <wp:effectExtent l="0" t="0" r="0" b="0"/>
            <wp:docPr id="2035" name="Image 20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5" name="Image 2035"/>
                    <pic:cNvPicPr/>
                  </pic:nvPicPr>
                  <pic:blipFill>
                    <a:blip r:embed="rId2673" cstate="print"/>
                    <a:stretch>
                      <a:fillRect/>
                    </a:stretch>
                  </pic:blipFill>
                  <pic:spPr>
                    <a:xfrm>
                      <a:off x="0" y="0"/>
                      <a:ext cx="283494" cy="219455"/>
                    </a:xfrm>
                    <a:prstGeom prst="rect">
                      <a:avLst/>
                    </a:prstGeom>
                  </pic:spPr>
                </pic:pic>
              </a:graphicData>
            </a:graphic>
          </wp:inline>
        </w:drawing>
      </w:r>
    </w:p>
    <w:p w:rsidR="00935D37" w:rsidRDefault="00935D37">
      <w:pPr>
        <w:pStyle w:val="Textoindependiente"/>
        <w:rPr>
          <w:rFonts w:ascii="Courier New"/>
          <w:sz w:val="20"/>
        </w:rPr>
      </w:pPr>
    </w:p>
    <w:p w:rsidR="00935D37" w:rsidRDefault="00935D37">
      <w:pPr>
        <w:pStyle w:val="Textoindependiente"/>
        <w:spacing w:before="56"/>
        <w:rPr>
          <w:rFonts w:ascii="Courier New"/>
          <w:sz w:val="20"/>
        </w:rPr>
      </w:pPr>
    </w:p>
    <w:p w:rsidR="00935D37" w:rsidRDefault="00935D37">
      <w:pPr>
        <w:pStyle w:val="Textoindependiente"/>
        <w:rPr>
          <w:rFonts w:ascii="Courier New"/>
          <w:sz w:val="20"/>
        </w:rPr>
        <w:sectPr w:rsidR="00935D37">
          <w:pgSz w:w="12290" w:h="16080"/>
          <w:pgMar w:top="400" w:right="283" w:bottom="280" w:left="283" w:header="720" w:footer="720" w:gutter="0"/>
          <w:cols w:space="720"/>
        </w:sectPr>
      </w:pPr>
    </w:p>
    <w:p w:rsidR="00935D37" w:rsidRDefault="00935D37">
      <w:pPr>
        <w:pStyle w:val="Textoindependiente"/>
        <w:spacing w:before="39"/>
        <w:rPr>
          <w:rFonts w:ascii="Courier New"/>
          <w:sz w:val="15"/>
        </w:rPr>
      </w:pPr>
    </w:p>
    <w:p w:rsidR="00935D37" w:rsidRDefault="00015798">
      <w:pPr>
        <w:ind w:left="3312"/>
        <w:rPr>
          <w:rFonts w:ascii="Times New Roman"/>
          <w:sz w:val="15"/>
        </w:rPr>
      </w:pPr>
      <w:r>
        <w:rPr>
          <w:rFonts w:ascii="Times New Roman"/>
          <w:noProof/>
          <w:sz w:val="15"/>
        </w:rPr>
        <w:drawing>
          <wp:anchor distT="0" distB="0" distL="0" distR="0" simplePos="0" relativeHeight="251569664" behindDoc="0" locked="0" layoutInCell="1" allowOverlap="1">
            <wp:simplePos x="0" y="0"/>
            <wp:positionH relativeFrom="page">
              <wp:posOffset>1834865</wp:posOffset>
            </wp:positionH>
            <wp:positionV relativeFrom="paragraph">
              <wp:posOffset>-154559</wp:posOffset>
            </wp:positionV>
            <wp:extent cx="228596" cy="219428"/>
            <wp:effectExtent l="0" t="0" r="0" b="0"/>
            <wp:wrapNone/>
            <wp:docPr id="2036" name="Image 20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6" name="Image 2036"/>
                    <pic:cNvPicPr/>
                  </pic:nvPicPr>
                  <pic:blipFill>
                    <a:blip r:embed="rId2674" cstate="print"/>
                    <a:stretch>
                      <a:fillRect/>
                    </a:stretch>
                  </pic:blipFill>
                  <pic:spPr>
                    <a:xfrm>
                      <a:off x="0" y="0"/>
                      <a:ext cx="228596" cy="219428"/>
                    </a:xfrm>
                    <a:prstGeom prst="rect">
                      <a:avLst/>
                    </a:prstGeom>
                  </pic:spPr>
                </pic:pic>
              </a:graphicData>
            </a:graphic>
          </wp:anchor>
        </w:drawing>
      </w:r>
      <w:r>
        <w:rPr>
          <w:rFonts w:ascii="Times New Roman"/>
          <w:noProof/>
          <w:sz w:val="15"/>
        </w:rPr>
        <mc:AlternateContent>
          <mc:Choice Requires="wps">
            <w:drawing>
              <wp:anchor distT="0" distB="0" distL="0" distR="0" simplePos="0" relativeHeight="251571712" behindDoc="0" locked="0" layoutInCell="1" allowOverlap="1">
                <wp:simplePos x="0" y="0"/>
                <wp:positionH relativeFrom="page">
                  <wp:posOffset>1227883</wp:posOffset>
                </wp:positionH>
                <wp:positionV relativeFrom="paragraph">
                  <wp:posOffset>-25692</wp:posOffset>
                </wp:positionV>
                <wp:extent cx="832485" cy="358140"/>
                <wp:effectExtent l="0" t="0" r="0" b="0"/>
                <wp:wrapNone/>
                <wp:docPr id="2037" name="Textbox 2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2485" cy="358140"/>
                        </a:xfrm>
                        <a:prstGeom prst="rect">
                          <a:avLst/>
                        </a:prstGeom>
                      </wps:spPr>
                      <wps:txbx>
                        <w:txbxContent>
                          <w:p w:rsidR="00935D37" w:rsidRDefault="00015798">
                            <w:pPr>
                              <w:rPr>
                                <w:rFonts w:ascii="Arial Black"/>
                                <w:sz w:val="40"/>
                              </w:rPr>
                            </w:pPr>
                            <w:r>
                              <w:rPr>
                                <w:rFonts w:ascii="Arial Black"/>
                                <w:spacing w:val="-2"/>
                                <w:w w:val="70"/>
                                <w:sz w:val="40"/>
                              </w:rPr>
                              <w:t>BOGOT/\</w:t>
                            </w:r>
                          </w:p>
                        </w:txbxContent>
                      </wps:txbx>
                      <wps:bodyPr wrap="square" lIns="0" tIns="0" rIns="0" bIns="0" rtlCol="0">
                        <a:noAutofit/>
                      </wps:bodyPr>
                    </wps:wsp>
                  </a:graphicData>
                </a:graphic>
              </wp:anchor>
            </w:drawing>
          </mc:Choice>
          <mc:Fallback>
            <w:pict>
              <v:shape id="Textbox 2037" o:spid="_x0000_s1419" type="#_x0000_t202" style="position:absolute;left:0;text-align:left;margin-left:96.7pt;margin-top:-2pt;width:65.55pt;height:28.2pt;z-index:2515717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" filled="f" stroked="f">
                <v:textbox inset="0,0,0,0">
                  <w:txbxContent>
                    <w:p w:rsidR="00935D37" w:rsidRDefault="00015798">
                      <w:pPr>
                        <w:rPr>
                          <w:rFonts w:ascii="Arial Black"/>
                          <w:sz w:val="40"/>
                        </w:rPr>
                      </w:pPr>
                      <w:r>
                        <w:rPr>
                          <w:rFonts w:ascii="Arial Black"/>
                          <w:spacing w:val="-2"/>
                          <w:w w:val="70"/>
                          <w:sz w:val="40"/>
                        </w:rPr>
                        <w:t>BOGOT/\</w:t>
                      </w:r>
                    </w:p>
                  </w:txbxContent>
                </v:textbox>
                <w10:wrap anchorx="page"/>
              </v:shape>
            </w:pict>
          </mc:Fallback>
        </mc:AlternateContent>
      </w:r>
      <w:r>
        <w:rPr>
          <w:rFonts w:ascii="Times New Roman"/>
          <w:w w:val="70"/>
          <w:sz w:val="15"/>
        </w:rPr>
        <w:t>SECRETARIA</w:t>
      </w:r>
      <w:r>
        <w:rPr>
          <w:rFonts w:ascii="Times New Roman"/>
          <w:spacing w:val="8"/>
          <w:sz w:val="15"/>
        </w:rPr>
        <w:t xml:space="preserve"> </w:t>
      </w:r>
      <w:r>
        <w:rPr>
          <w:rFonts w:ascii="Times New Roman"/>
          <w:spacing w:val="-5"/>
          <w:w w:val="80"/>
          <w:sz w:val="15"/>
        </w:rPr>
        <w:t>DE</w:t>
      </w:r>
    </w:p>
    <w:p w:rsidR="00935D37" w:rsidRDefault="00015798">
      <w:pPr>
        <w:spacing w:before="8"/>
        <w:ind w:left="3317"/>
        <w:rPr>
          <w:rFonts w:ascii="Times New Roman"/>
          <w:sz w:val="26"/>
        </w:rPr>
      </w:pPr>
      <w:r>
        <w:rPr>
          <w:rFonts w:ascii="Times New Roman"/>
          <w:spacing w:val="-2"/>
          <w:w w:val="85"/>
          <w:sz w:val="26"/>
        </w:rPr>
        <w:t>GOBIERNO</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015798">
      <w:pPr>
        <w:pStyle w:val="Textoindependiente"/>
        <w:spacing w:before="82"/>
        <w:rPr>
          <w:rFonts w:ascii="Times New Roman"/>
          <w:sz w:val="20"/>
        </w:rPr>
      </w:pPr>
      <w:r>
        <w:rPr>
          <w:rFonts w:ascii="Times New Roman"/>
          <w:noProof/>
          <w:sz w:val="20"/>
        </w:rPr>
        <w:drawing>
          <wp:anchor distT="0" distB="0" distL="0" distR="0" simplePos="0" relativeHeight="251776512" behindDoc="1" locked="0" layoutInCell="1" allowOverlap="1">
            <wp:simplePos x="0" y="0"/>
            <wp:positionH relativeFrom="page">
              <wp:posOffset>228596</wp:posOffset>
            </wp:positionH>
            <wp:positionV relativeFrom="paragraph">
              <wp:posOffset>213376</wp:posOffset>
            </wp:positionV>
            <wp:extent cx="402379" cy="405384"/>
            <wp:effectExtent l="0" t="0" r="0" b="0"/>
            <wp:wrapTopAndBottom/>
            <wp:docPr id="2038" name="Image 20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8" name="Image 2038"/>
                    <pic:cNvPicPr/>
                  </pic:nvPicPr>
                  <pic:blipFill>
                    <a:blip r:embed="rId2675" cstate="print"/>
                    <a:stretch>
                      <a:fillRect/>
                    </a:stretch>
                  </pic:blipFill>
                  <pic:spPr>
                    <a:xfrm>
                      <a:off x="0" y="0"/>
                      <a:ext cx="402379" cy="405384"/>
                    </a:xfrm>
                    <a:prstGeom prst="rect">
                      <a:avLst/>
                    </a:prstGeom>
                  </pic:spPr>
                </pic:pic>
              </a:graphicData>
            </a:graphic>
          </wp:anchor>
        </w:drawing>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015798">
      <w:pPr>
        <w:pStyle w:val="Textoindependiente"/>
        <w:spacing w:before="30"/>
        <w:rPr>
          <w:rFonts w:ascii="Times New Roman"/>
          <w:sz w:val="20"/>
        </w:rPr>
      </w:pPr>
      <w:r>
        <w:rPr>
          <w:rFonts w:ascii="Times New Roman"/>
          <w:noProof/>
          <w:sz w:val="20"/>
        </w:rPr>
        <w:drawing>
          <wp:anchor distT="0" distB="0" distL="0" distR="0" simplePos="0" relativeHeight="251777536" behindDoc="1" locked="0" layoutInCell="1" allowOverlap="1">
            <wp:simplePos x="0" y="0"/>
            <wp:positionH relativeFrom="page">
              <wp:posOffset>234692</wp:posOffset>
            </wp:positionH>
            <wp:positionV relativeFrom="paragraph">
              <wp:posOffset>180683</wp:posOffset>
            </wp:positionV>
            <wp:extent cx="402379" cy="393192"/>
            <wp:effectExtent l="0" t="0" r="0" b="0"/>
            <wp:wrapTopAndBottom/>
            <wp:docPr id="2039" name="Image 20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9" name="Image 2039"/>
                    <pic:cNvPicPr/>
                  </pic:nvPicPr>
                  <pic:blipFill>
                    <a:blip r:embed="rId2676" cstate="print"/>
                    <a:stretch>
                      <a:fillRect/>
                    </a:stretch>
                  </pic:blipFill>
                  <pic:spPr>
                    <a:xfrm>
                      <a:off x="0" y="0"/>
                      <a:ext cx="402379" cy="393192"/>
                    </a:xfrm>
                    <a:prstGeom prst="rect">
                      <a:avLst/>
                    </a:prstGeom>
                  </pic:spPr>
                </pic:pic>
              </a:graphicData>
            </a:graphic>
          </wp:anchor>
        </w:drawing>
      </w:r>
      <w:r>
        <w:rPr>
          <w:rFonts w:ascii="Times New Roman"/>
          <w:noProof/>
          <w:sz w:val="20"/>
        </w:rPr>
        <w:drawing>
          <wp:anchor distT="0" distB="0" distL="0" distR="0" simplePos="0" relativeHeight="251778560" behindDoc="1" locked="0" layoutInCell="1" allowOverlap="1">
            <wp:simplePos x="0" y="0"/>
            <wp:positionH relativeFrom="page">
              <wp:posOffset>3005279</wp:posOffset>
            </wp:positionH>
            <wp:positionV relativeFrom="paragraph">
              <wp:posOffset>787159</wp:posOffset>
            </wp:positionV>
            <wp:extent cx="97546" cy="457200"/>
            <wp:effectExtent l="0" t="0" r="0" b="0"/>
            <wp:wrapTopAndBottom/>
            <wp:docPr id="2040" name="Image 20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0" name="Image 2040"/>
                    <pic:cNvPicPr/>
                  </pic:nvPicPr>
                  <pic:blipFill>
                    <a:blip r:embed="rId2677" cstate="print"/>
                    <a:stretch>
                      <a:fillRect/>
                    </a:stretch>
                  </pic:blipFill>
                  <pic:spPr>
                    <a:xfrm>
                      <a:off x="0" y="0"/>
                      <a:ext cx="97546" cy="457200"/>
                    </a:xfrm>
                    <a:prstGeom prst="rect">
                      <a:avLst/>
                    </a:prstGeom>
                  </pic:spPr>
                </pic:pic>
              </a:graphicData>
            </a:graphic>
          </wp:anchor>
        </w:drawing>
      </w:r>
    </w:p>
    <w:p w:rsidR="00935D37" w:rsidRDefault="00935D37">
      <w:pPr>
        <w:pStyle w:val="Textoindependiente"/>
        <w:spacing w:before="81"/>
        <w:rPr>
          <w:rFonts w:ascii="Times New Roman"/>
          <w:sz w:val="20"/>
        </w:rPr>
      </w:pPr>
    </w:p>
    <w:p w:rsidR="00935D37" w:rsidRDefault="00935D37">
      <w:pPr>
        <w:pStyle w:val="Textoindependiente"/>
        <w:rPr>
          <w:rFonts w:ascii="Times New Roman"/>
          <w:sz w:val="26"/>
        </w:rPr>
      </w:pPr>
    </w:p>
    <w:p w:rsidR="00935D37" w:rsidRDefault="00935D37">
      <w:pPr>
        <w:pStyle w:val="Textoindependiente"/>
        <w:rPr>
          <w:rFonts w:ascii="Times New Roman"/>
          <w:sz w:val="26"/>
        </w:rPr>
      </w:pPr>
    </w:p>
    <w:p w:rsidR="00935D37" w:rsidRDefault="00935D37">
      <w:pPr>
        <w:pStyle w:val="Textoindependiente"/>
        <w:spacing w:before="272"/>
        <w:rPr>
          <w:rFonts w:ascii="Times New Roman"/>
          <w:sz w:val="26"/>
        </w:rPr>
      </w:pPr>
    </w:p>
    <w:p w:rsidR="00935D37" w:rsidRDefault="00015798">
      <w:pPr>
        <w:spacing w:before="1" w:line="225" w:lineRule="auto"/>
        <w:ind w:left="1480" w:right="539" w:firstLine="1"/>
        <w:rPr>
          <w:rFonts w:ascii="Times New Roman" w:hAnsi="Times New Roman"/>
          <w:sz w:val="16"/>
        </w:rPr>
      </w:pPr>
      <w:r>
        <w:rPr>
          <w:rFonts w:ascii="Times New Roman" w:hAnsi="Times New Roman"/>
          <w:spacing w:val="-2"/>
          <w:sz w:val="16"/>
        </w:rPr>
        <w:t>Alcaldía</w:t>
      </w:r>
      <w:r>
        <w:rPr>
          <w:rFonts w:ascii="Times New Roman" w:hAnsi="Times New Roman"/>
          <w:spacing w:val="-6"/>
          <w:sz w:val="16"/>
        </w:rPr>
        <w:t xml:space="preserve"> </w:t>
      </w:r>
      <w:r>
        <w:rPr>
          <w:rFonts w:ascii="Times New Roman" w:hAnsi="Times New Roman"/>
          <w:spacing w:val="-2"/>
          <w:sz w:val="16"/>
        </w:rPr>
        <w:t>leal</w:t>
      </w:r>
      <w:r>
        <w:rPr>
          <w:rFonts w:ascii="Times New Roman" w:hAnsi="Times New Roman"/>
          <w:spacing w:val="-8"/>
          <w:sz w:val="16"/>
        </w:rPr>
        <w:t xml:space="preserve"> </w:t>
      </w:r>
      <w:r>
        <w:rPr>
          <w:rFonts w:ascii="Times New Roman" w:hAnsi="Times New Roman"/>
          <w:spacing w:val="-2"/>
          <w:sz w:val="16"/>
        </w:rPr>
        <w:t>de</w:t>
      </w:r>
      <w:r>
        <w:rPr>
          <w:rFonts w:ascii="Times New Roman" w:hAnsi="Times New Roman"/>
          <w:spacing w:val="11"/>
          <w:sz w:val="16"/>
        </w:rPr>
        <w:t xml:space="preserve"> </w:t>
      </w:r>
      <w:r>
        <w:rPr>
          <w:rFonts w:ascii="Times New Roman" w:hAnsi="Times New Roman"/>
          <w:spacing w:val="-2"/>
          <w:sz w:val="16"/>
        </w:rPr>
        <w:t>Ciudad</w:t>
      </w:r>
      <w:r>
        <w:rPr>
          <w:rFonts w:ascii="Times New Roman" w:hAnsi="Times New Roman"/>
          <w:spacing w:val="-6"/>
          <w:sz w:val="16"/>
        </w:rPr>
        <w:t xml:space="preserve"> </w:t>
      </w:r>
      <w:r>
        <w:rPr>
          <w:rFonts w:ascii="Times New Roman" w:hAnsi="Times New Roman"/>
          <w:spacing w:val="-2"/>
          <w:sz w:val="16"/>
        </w:rPr>
        <w:t>Dolii•nr</w:t>
      </w:r>
      <w:r>
        <w:rPr>
          <w:rFonts w:ascii="Times New Roman" w:hAnsi="Times New Roman"/>
          <w:spacing w:val="40"/>
          <w:sz w:val="16"/>
        </w:rPr>
        <w:t xml:space="preserve"> </w:t>
      </w:r>
      <w:r>
        <w:rPr>
          <w:rFonts w:ascii="Times New Roman" w:hAnsi="Times New Roman"/>
          <w:sz w:val="16"/>
        </w:rPr>
        <w:t>D‹ngonal f›2</w:t>
      </w:r>
      <w:r>
        <w:rPr>
          <w:rFonts w:ascii="Times New Roman" w:hAnsi="Times New Roman"/>
          <w:spacing w:val="-9"/>
          <w:sz w:val="16"/>
        </w:rPr>
        <w:t xml:space="preserve"> </w:t>
      </w:r>
      <w:r>
        <w:rPr>
          <w:rFonts w:ascii="Times New Roman" w:hAnsi="Times New Roman"/>
          <w:sz w:val="16"/>
        </w:rPr>
        <w:t>S</w:t>
      </w:r>
      <w:r>
        <w:rPr>
          <w:rFonts w:ascii="Times New Roman" w:hAnsi="Times New Roman"/>
          <w:spacing w:val="-3"/>
          <w:sz w:val="16"/>
        </w:rPr>
        <w:t xml:space="preserve"> </w:t>
      </w:r>
      <w:r>
        <w:rPr>
          <w:rFonts w:ascii="Times New Roman" w:hAnsi="Times New Roman"/>
          <w:sz w:val="16"/>
        </w:rPr>
        <w:t>N°</w:t>
      </w:r>
      <w:r>
        <w:rPr>
          <w:rFonts w:ascii="Times New Roman" w:hAnsi="Times New Roman"/>
          <w:spacing w:val="-1"/>
          <w:sz w:val="16"/>
        </w:rPr>
        <w:t xml:space="preserve"> </w:t>
      </w:r>
      <w:r>
        <w:rPr>
          <w:rFonts w:ascii="Times New Roman" w:hAnsi="Times New Roman"/>
          <w:sz w:val="16"/>
        </w:rPr>
        <w:t>20 F-20</w:t>
      </w:r>
    </w:p>
    <w:p w:rsidR="00935D37" w:rsidRDefault="00015798">
      <w:pPr>
        <w:spacing w:line="175" w:lineRule="exact"/>
        <w:ind w:left="1463"/>
        <w:rPr>
          <w:rFonts w:ascii="Times New Roman" w:hAnsi="Times New Roman"/>
          <w:sz w:val="16"/>
        </w:rPr>
      </w:pPr>
      <w:r>
        <w:rPr>
          <w:rFonts w:ascii="Times New Roman" w:hAnsi="Times New Roman"/>
          <w:w w:val="85"/>
          <w:sz w:val="16"/>
        </w:rPr>
        <w:t>’l'cl.</w:t>
      </w:r>
      <w:r>
        <w:rPr>
          <w:rFonts w:ascii="Times New Roman" w:hAnsi="Times New Roman"/>
          <w:spacing w:val="2"/>
          <w:sz w:val="16"/>
        </w:rPr>
        <w:t xml:space="preserve"> </w:t>
      </w:r>
      <w:r>
        <w:rPr>
          <w:rFonts w:ascii="Times New Roman" w:hAnsi="Times New Roman"/>
          <w:spacing w:val="-2"/>
          <w:sz w:val="16"/>
        </w:rPr>
        <w:t>7799280</w:t>
      </w:r>
    </w:p>
    <w:p w:rsidR="00935D37" w:rsidRDefault="00015798">
      <w:pPr>
        <w:spacing w:before="5"/>
        <w:ind w:left="1470" w:right="539" w:firstLine="3"/>
        <w:rPr>
          <w:rFonts w:ascii="Cambria" w:hAnsi="Cambria"/>
          <w:sz w:val="15"/>
        </w:rPr>
      </w:pPr>
      <w:r>
        <w:rPr>
          <w:rFonts w:ascii="Cambria" w:hAnsi="Cambria"/>
          <w:sz w:val="15"/>
        </w:rPr>
        <w:t>Información Unen 195</w:t>
      </w:r>
      <w:r>
        <w:rPr>
          <w:rFonts w:ascii="Cambria" w:hAnsi="Cambria"/>
          <w:spacing w:val="40"/>
          <w:sz w:val="15"/>
        </w:rPr>
        <w:t xml:space="preserve"> </w:t>
      </w:r>
      <w:hyperlink r:id="rId2678">
        <w:r>
          <w:rPr>
            <w:rFonts w:ascii="Cambria" w:hAnsi="Cambria"/>
            <w:spacing w:val="-2"/>
            <w:sz w:val="15"/>
          </w:rPr>
          <w:t>ovv.cíudadbo1ivar.gol'.co</w:t>
        </w:r>
      </w:hyperlink>
    </w:p>
    <w:p w:rsidR="00935D37" w:rsidRDefault="00015798">
      <w:pPr>
        <w:spacing w:before="91" w:line="355" w:lineRule="auto"/>
        <w:ind w:right="904"/>
        <w:jc w:val="center"/>
        <w:rPr>
          <w:rFonts w:ascii="Times New Roman" w:hAnsi="Times New Roman"/>
        </w:rPr>
      </w:pPr>
      <w:r>
        <w:br w:type="column"/>
      </w:r>
      <w:r>
        <w:rPr>
          <w:rFonts w:ascii="Times New Roman" w:hAnsi="Times New Roman"/>
          <w:spacing w:val="-2"/>
          <w:w w:val="105"/>
        </w:rPr>
        <w:t>FORMATO</w:t>
      </w:r>
      <w:r>
        <w:rPr>
          <w:rFonts w:ascii="Times New Roman" w:hAnsi="Times New Roman"/>
          <w:spacing w:val="-8"/>
          <w:w w:val="105"/>
        </w:rPr>
        <w:t xml:space="preserve"> </w:t>
      </w:r>
      <w:r>
        <w:rPr>
          <w:rFonts w:ascii="Times New Roman" w:hAnsi="Times New Roman"/>
          <w:spacing w:val="-2"/>
          <w:w w:val="105"/>
        </w:rPr>
        <w:t>TÉCNICO</w:t>
      </w:r>
      <w:r>
        <w:rPr>
          <w:rFonts w:ascii="Times New Roman" w:hAnsi="Times New Roman"/>
          <w:spacing w:val="-7"/>
          <w:w w:val="105"/>
        </w:rPr>
        <w:t xml:space="preserve"> </w:t>
      </w:r>
      <w:r>
        <w:rPr>
          <w:rFonts w:ascii="Times New Roman" w:hAnsi="Times New Roman"/>
          <w:spacing w:val="-2"/>
          <w:w w:val="105"/>
        </w:rPr>
        <w:t>DE</w:t>
      </w:r>
      <w:r>
        <w:rPr>
          <w:rFonts w:ascii="Times New Roman" w:hAnsi="Times New Roman"/>
          <w:spacing w:val="-13"/>
          <w:w w:val="105"/>
        </w:rPr>
        <w:t xml:space="preserve"> </w:t>
      </w:r>
      <w:r>
        <w:rPr>
          <w:rFonts w:ascii="Times New Roman" w:hAnsi="Times New Roman"/>
          <w:spacing w:val="-2"/>
          <w:w w:val="105"/>
        </w:rPr>
        <w:t>VISITA</w:t>
      </w:r>
      <w:r>
        <w:rPr>
          <w:rFonts w:ascii="Times New Roman" w:hAnsi="Times New Roman"/>
          <w:spacing w:val="-10"/>
          <w:w w:val="105"/>
        </w:rPr>
        <w:t xml:space="preserve"> </w:t>
      </w:r>
      <w:r>
        <w:rPr>
          <w:rFonts w:ascii="Times New Roman" w:hAnsi="Times New Roman"/>
          <w:spacing w:val="-2"/>
          <w:w w:val="105"/>
        </w:rPr>
        <w:t>Y/O</w:t>
      </w:r>
      <w:r>
        <w:rPr>
          <w:rFonts w:ascii="Times New Roman" w:hAnsi="Times New Roman"/>
          <w:spacing w:val="23"/>
          <w:w w:val="105"/>
        </w:rPr>
        <w:t xml:space="preserve"> </w:t>
      </w:r>
      <w:r>
        <w:rPr>
          <w:rFonts w:ascii="Times New Roman" w:hAnsi="Times New Roman"/>
          <w:spacing w:val="-2"/>
          <w:w w:val="105"/>
        </w:rPr>
        <w:t>VERIFICACIÓN-</w:t>
      </w:r>
      <w:r>
        <w:rPr>
          <w:rFonts w:ascii="Times New Roman" w:hAnsi="Times New Roman"/>
          <w:w w:val="105"/>
        </w:rPr>
        <w:t>CONTROL URBANÍSTICO</w:t>
      </w:r>
    </w:p>
    <w:p w:rsidR="00935D37" w:rsidRDefault="00015798">
      <w:pPr>
        <w:spacing w:line="243" w:lineRule="exact"/>
        <w:ind w:left="4" w:right="904"/>
        <w:jc w:val="center"/>
        <w:rPr>
          <w:rFonts w:ascii="Times New Roman" w:hAnsi="Times New Roman"/>
        </w:rPr>
      </w:pPr>
      <w:r>
        <w:rPr>
          <w:rFonts w:ascii="Times New Roman" w:hAnsi="Times New Roman"/>
          <w:noProof/>
        </w:rPr>
        <mc:AlternateContent>
          <mc:Choice Requires="wpg">
            <w:drawing>
              <wp:anchor distT="0" distB="0" distL="0" distR="0" simplePos="0" relativeHeight="251567616" behindDoc="0" locked="0" layoutInCell="1" allowOverlap="1">
                <wp:simplePos x="0" y="0"/>
                <wp:positionH relativeFrom="page">
                  <wp:posOffset>844282</wp:posOffset>
                </wp:positionH>
                <wp:positionV relativeFrom="paragraph">
                  <wp:posOffset>871108</wp:posOffset>
                </wp:positionV>
                <wp:extent cx="6602095" cy="2782570"/>
                <wp:effectExtent l="0" t="0" r="0" b="0"/>
                <wp:wrapNone/>
                <wp:docPr id="2041" name="Group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2095" cy="2782570"/>
                          <a:chOff x="0" y="0"/>
                          <a:chExt cx="6602095" cy="2782570"/>
                        </a:xfrm>
                      </wpg:grpSpPr>
                      <pic:pic xmlns:pic="http://schemas.openxmlformats.org/drawingml/2006/picture">
                        <pic:nvPicPr>
                          <pic:cNvPr id="2042" name="Image 2042"/>
                          <pic:cNvPicPr/>
                        </pic:nvPicPr>
                        <pic:blipFill>
                          <a:blip r:embed="rId2679" cstate="print"/>
                          <a:stretch>
                            <a:fillRect/>
                          </a:stretch>
                        </pic:blipFill>
                        <pic:spPr>
                          <a:xfrm>
                            <a:off x="4980350" y="1685334"/>
                            <a:ext cx="1018015" cy="688762"/>
                          </a:xfrm>
                          <a:prstGeom prst="rect">
                            <a:avLst/>
                          </a:prstGeom>
                        </pic:spPr>
                      </pic:pic>
                      <pic:pic xmlns:pic="http://schemas.openxmlformats.org/drawingml/2006/picture">
                        <pic:nvPicPr>
                          <pic:cNvPr id="2043" name="Image 2043"/>
                          <pic:cNvPicPr/>
                        </pic:nvPicPr>
                        <pic:blipFill>
                          <a:blip r:embed="rId2680" cstate="print"/>
                          <a:stretch>
                            <a:fillRect/>
                          </a:stretch>
                        </pic:blipFill>
                        <pic:spPr>
                          <a:xfrm>
                            <a:off x="2203668" y="892953"/>
                            <a:ext cx="1231371" cy="219428"/>
                          </a:xfrm>
                          <a:prstGeom prst="rect">
                            <a:avLst/>
                          </a:prstGeom>
                        </pic:spPr>
                      </pic:pic>
                      <pic:pic xmlns:pic="http://schemas.openxmlformats.org/drawingml/2006/picture">
                        <pic:nvPicPr>
                          <pic:cNvPr id="2044" name="Image 2044"/>
                          <pic:cNvPicPr/>
                        </pic:nvPicPr>
                        <pic:blipFill>
                          <a:blip r:embed="rId2681" cstate="print"/>
                          <a:stretch>
                            <a:fillRect/>
                          </a:stretch>
                        </pic:blipFill>
                        <pic:spPr>
                          <a:xfrm>
                            <a:off x="128013" y="0"/>
                            <a:ext cx="6263538" cy="865524"/>
                          </a:xfrm>
                          <a:prstGeom prst="rect">
                            <a:avLst/>
                          </a:prstGeom>
                        </pic:spPr>
                      </pic:pic>
                      <pic:pic xmlns:pic="http://schemas.openxmlformats.org/drawingml/2006/picture">
                        <pic:nvPicPr>
                          <pic:cNvPr id="2045" name="Image 2045"/>
                          <pic:cNvPicPr/>
                        </pic:nvPicPr>
                        <pic:blipFill>
                          <a:blip r:embed="rId2682" cstate="print"/>
                          <a:stretch>
                            <a:fillRect/>
                          </a:stretch>
                        </pic:blipFill>
                        <pic:spPr>
                          <a:xfrm>
                            <a:off x="6428127" y="134095"/>
                            <a:ext cx="170685" cy="649143"/>
                          </a:xfrm>
                          <a:prstGeom prst="rect">
                            <a:avLst/>
                          </a:prstGeom>
                        </pic:spPr>
                      </pic:pic>
                      <pic:pic xmlns:pic="http://schemas.openxmlformats.org/drawingml/2006/picture">
                        <pic:nvPicPr>
                          <pic:cNvPr id="2046" name="Image 2046"/>
                          <pic:cNvPicPr/>
                        </pic:nvPicPr>
                        <pic:blipFill>
                          <a:blip r:embed="rId2683" cstate="print"/>
                          <a:stretch>
                            <a:fillRect/>
                          </a:stretch>
                        </pic:blipFill>
                        <pic:spPr>
                          <a:xfrm>
                            <a:off x="0" y="1158096"/>
                            <a:ext cx="6409839" cy="1624381"/>
                          </a:xfrm>
                          <a:prstGeom prst="rect">
                            <a:avLst/>
                          </a:prstGeom>
                        </pic:spPr>
                      </pic:pic>
                      <pic:pic xmlns:pic="http://schemas.openxmlformats.org/drawingml/2006/picture">
                        <pic:nvPicPr>
                          <pic:cNvPr id="2047" name="Image 2047"/>
                          <pic:cNvPicPr/>
                        </pic:nvPicPr>
                        <pic:blipFill>
                          <a:blip r:embed="rId2684" cstate="print"/>
                          <a:stretch>
                            <a:fillRect/>
                          </a:stretch>
                        </pic:blipFill>
                        <pic:spPr>
                          <a:xfrm>
                            <a:off x="475480" y="966096"/>
                            <a:ext cx="347466" cy="82285"/>
                          </a:xfrm>
                          <a:prstGeom prst="rect">
                            <a:avLst/>
                          </a:prstGeom>
                        </pic:spPr>
                      </pic:pic>
                      <pic:pic xmlns:pic="http://schemas.openxmlformats.org/drawingml/2006/picture">
                        <pic:nvPicPr>
                          <pic:cNvPr id="2048" name="Image 2048"/>
                          <pic:cNvPicPr/>
                        </pic:nvPicPr>
                        <pic:blipFill>
                          <a:blip r:embed="rId2685" cstate="print"/>
                          <a:stretch>
                            <a:fillRect/>
                          </a:stretch>
                        </pic:blipFill>
                        <pic:spPr>
                          <a:xfrm>
                            <a:off x="3508190" y="966096"/>
                            <a:ext cx="2151852" cy="192000"/>
                          </a:xfrm>
                          <a:prstGeom prst="rect">
                            <a:avLst/>
                          </a:prstGeom>
                        </pic:spPr>
                      </pic:pic>
                      <pic:pic xmlns:pic="http://schemas.openxmlformats.org/drawingml/2006/picture">
                        <pic:nvPicPr>
                          <pic:cNvPr id="2049" name="Image 2049"/>
                          <pic:cNvPicPr/>
                        </pic:nvPicPr>
                        <pic:blipFill>
                          <a:blip r:embed="rId2686" cstate="print"/>
                          <a:stretch>
                            <a:fillRect/>
                          </a:stretch>
                        </pic:blipFill>
                        <pic:spPr>
                          <a:xfrm>
                            <a:off x="6470798" y="2346669"/>
                            <a:ext cx="131061" cy="219428"/>
                          </a:xfrm>
                          <a:prstGeom prst="rect">
                            <a:avLst/>
                          </a:prstGeom>
                        </pic:spPr>
                      </pic:pic>
                    </wpg:wgp>
                  </a:graphicData>
                </a:graphic>
              </wp:anchor>
            </w:drawing>
          </mc:Choice>
          <mc:Fallback>
            <w:pict>
              <v:group w14:anchorId="5DDA5290" id="Group 2041" o:spid="_x0000_s1026" style="position:absolute;margin-left:66.5pt;margin-top:68.6pt;width:519.85pt;height:219.1pt;z-index:251567616;mso-wrap-distance-left:0;mso-wrap-distance-right:0;mso-position-horizontal-relative:page" coordsize="66020,27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">
                <v:shape id="Image 2042" o:spid="_x0000_s1027" type="#_x0000_t75" style="position:absolute;left:49803;top:16853;width:10180;height:6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">
                  <v:imagedata r:id="rId2687" o:title=""/>
                </v:shape>
                <v:shape id="Image 2043" o:spid="_x0000_s1028" type="#_x0000_t75" style="position:absolute;left:22036;top:8929;width:12314;height: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">
                  <v:imagedata r:id="rId2688" o:title=""/>
                </v:shape>
                <v:shape id="Image 2044" o:spid="_x0000_s1029" type="#_x0000_t75" style="position:absolute;left:1280;width:62635;height:8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">
                  <v:imagedata r:id="rId2689" o:title=""/>
                </v:shape>
                <v:shape id="Image 2045" o:spid="_x0000_s1030" type="#_x0000_t75" style="position:absolute;left:64281;top:1340;width:1707;height: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">
                  <v:imagedata r:id="rId2690" o:title=""/>
                </v:shape>
                <v:shape id="Image 2046" o:spid="_x0000_s1031" type="#_x0000_t75" style="position:absolute;top:11580;width:64098;height:16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">
                  <v:imagedata r:id="rId2691" o:title=""/>
                </v:shape>
                <v:shape id="Image 2047" o:spid="_x0000_s1032" type="#_x0000_t75" style="position:absolute;left:4754;top:9660;width:3475;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">
                  <v:imagedata r:id="rId2692" o:title=""/>
                </v:shape>
                <v:shape id="Image 2048" o:spid="_x0000_s1033" type="#_x0000_t75" style="position:absolute;left:35081;top:9660;width:21519;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">
                  <v:imagedata r:id="rId2693" o:title=""/>
                </v:shape>
                <v:shape id="Image 2049" o:spid="_x0000_s1034" type="#_x0000_t75" style="position:absolute;left:64707;top:23466;width:1311;height: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">
                  <v:imagedata r:id="rId2694" o:title=""/>
                </v:shape>
                <w10:wrap anchorx="page"/>
              </v:group>
            </w:pict>
          </mc:Fallback>
        </mc:AlternateContent>
      </w:r>
      <w:r>
        <w:rPr>
          <w:rFonts w:ascii="Times New Roman" w:hAnsi="Times New Roman"/>
        </w:rPr>
        <w:t>ALCALDIA</w:t>
      </w:r>
      <w:r>
        <w:rPr>
          <w:rFonts w:ascii="Times New Roman" w:hAnsi="Times New Roman"/>
          <w:spacing w:val="3"/>
        </w:rPr>
        <w:t xml:space="preserve"> </w:t>
      </w:r>
      <w:r>
        <w:rPr>
          <w:rFonts w:ascii="Times New Roman" w:hAnsi="Times New Roman"/>
        </w:rPr>
        <w:t>LOCAL</w:t>
      </w:r>
      <w:r>
        <w:rPr>
          <w:rFonts w:ascii="Times New Roman" w:hAnsi="Times New Roman"/>
          <w:spacing w:val="-2"/>
        </w:rPr>
        <w:t xml:space="preserve"> </w:t>
      </w:r>
      <w:r>
        <w:rPr>
          <w:rFonts w:ascii="Times New Roman" w:hAnsi="Times New Roman"/>
        </w:rPr>
        <w:t>DE</w:t>
      </w:r>
      <w:r>
        <w:rPr>
          <w:rFonts w:ascii="Times New Roman" w:hAnsi="Times New Roman"/>
          <w:spacing w:val="-8"/>
        </w:rPr>
        <w:t xml:space="preserve"> </w:t>
      </w:r>
      <w:r>
        <w:rPr>
          <w:rFonts w:ascii="Times New Roman" w:hAnsi="Times New Roman"/>
        </w:rPr>
        <w:t xml:space="preserve">CIUDAD </w:t>
      </w:r>
      <w:r>
        <w:rPr>
          <w:rFonts w:ascii="Times New Roman" w:hAnsi="Times New Roman"/>
          <w:spacing w:val="-2"/>
        </w:rPr>
        <w:t>BOLÍVAR</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015798">
      <w:pPr>
        <w:pStyle w:val="Textoindependiente"/>
        <w:spacing w:before="126"/>
        <w:rPr>
          <w:rFonts w:ascii="Times New Roman"/>
          <w:sz w:val="20"/>
        </w:rPr>
      </w:pPr>
      <w:r>
        <w:rPr>
          <w:rFonts w:ascii="Times New Roman"/>
          <w:noProof/>
          <w:sz w:val="20"/>
        </w:rPr>
        <w:drawing>
          <wp:anchor distT="0" distB="0" distL="0" distR="0" simplePos="0" relativeHeight="251779584" behindDoc="1" locked="0" layoutInCell="1" allowOverlap="1">
            <wp:simplePos x="0" y="0"/>
            <wp:positionH relativeFrom="page">
              <wp:posOffset>5224186</wp:posOffset>
            </wp:positionH>
            <wp:positionV relativeFrom="paragraph">
              <wp:posOffset>369738</wp:posOffset>
            </wp:positionV>
            <wp:extent cx="1088253" cy="694944"/>
            <wp:effectExtent l="0" t="0" r="0" b="0"/>
            <wp:wrapTopAndBottom/>
            <wp:docPr id="2050" name="Image 20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0" name="Image 2050"/>
                    <pic:cNvPicPr/>
                  </pic:nvPicPr>
                  <pic:blipFill>
                    <a:blip r:embed="rId2695" cstate="print"/>
                    <a:stretch>
                      <a:fillRect/>
                    </a:stretch>
                  </pic:blipFill>
                  <pic:spPr>
                    <a:xfrm>
                      <a:off x="0" y="0"/>
                      <a:ext cx="1088253" cy="694944"/>
                    </a:xfrm>
                    <a:prstGeom prst="rect">
                      <a:avLst/>
                    </a:prstGeom>
                  </pic:spPr>
                </pic:pic>
              </a:graphicData>
            </a:graphic>
          </wp:anchor>
        </w:drawing>
      </w:r>
      <w:r>
        <w:rPr>
          <w:rFonts w:ascii="Times New Roman"/>
          <w:noProof/>
          <w:sz w:val="20"/>
        </w:rPr>
        <w:drawing>
          <wp:anchor distT="0" distB="0" distL="0" distR="0" simplePos="0" relativeHeight="251780608" behindDoc="1" locked="0" layoutInCell="1" allowOverlap="1">
            <wp:simplePos x="0" y="0"/>
            <wp:positionH relativeFrom="page">
              <wp:posOffset>7318128</wp:posOffset>
            </wp:positionH>
            <wp:positionV relativeFrom="paragraph">
              <wp:posOffset>241739</wp:posOffset>
            </wp:positionV>
            <wp:extent cx="124981" cy="694944"/>
            <wp:effectExtent l="0" t="0" r="0" b="0"/>
            <wp:wrapTopAndBottom/>
            <wp:docPr id="2051" name="Image 20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1" name="Image 2051"/>
                    <pic:cNvPicPr/>
                  </pic:nvPicPr>
                  <pic:blipFill>
                    <a:blip r:embed="rId2696" cstate="print"/>
                    <a:stretch>
                      <a:fillRect/>
                    </a:stretch>
                  </pic:blipFill>
                  <pic:spPr>
                    <a:xfrm>
                      <a:off x="0" y="0"/>
                      <a:ext cx="124981" cy="694944"/>
                    </a:xfrm>
                    <a:prstGeom prst="rect">
                      <a:avLst/>
                    </a:prstGeom>
                  </pic:spPr>
                </pic:pic>
              </a:graphicData>
            </a:graphic>
          </wp:anchor>
        </w:drawing>
      </w: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rPr>
          <w:rFonts w:ascii="Times New Roman"/>
          <w:sz w:val="22"/>
        </w:rPr>
      </w:pPr>
    </w:p>
    <w:p w:rsidR="00935D37" w:rsidRDefault="00935D37">
      <w:pPr>
        <w:pStyle w:val="Textoindependiente"/>
        <w:spacing w:before="11"/>
        <w:rPr>
          <w:rFonts w:ascii="Times New Roman"/>
          <w:sz w:val="22"/>
        </w:rPr>
      </w:pPr>
    </w:p>
    <w:p w:rsidR="00935D37" w:rsidRDefault="00015798">
      <w:pPr>
        <w:ind w:right="3578"/>
        <w:jc w:val="center"/>
        <w:rPr>
          <w:rFonts w:ascii="Times New Roman" w:hAnsi="Times New Roman"/>
          <w:sz w:val="17"/>
        </w:rPr>
      </w:pPr>
      <w:r>
        <w:rPr>
          <w:rFonts w:ascii="Times New Roman" w:hAnsi="Times New Roman"/>
          <w:noProof/>
          <w:sz w:val="17"/>
        </w:rPr>
        <w:drawing>
          <wp:anchor distT="0" distB="0" distL="0" distR="0" simplePos="0" relativeHeight="251568640" behindDoc="0" locked="0" layoutInCell="1" allowOverlap="1">
            <wp:simplePos x="0" y="0"/>
            <wp:positionH relativeFrom="page">
              <wp:posOffset>6495182</wp:posOffset>
            </wp:positionH>
            <wp:positionV relativeFrom="paragraph">
              <wp:posOffset>-5705</wp:posOffset>
            </wp:positionV>
            <wp:extent cx="137157" cy="164571"/>
            <wp:effectExtent l="0" t="0" r="0" b="0"/>
            <wp:wrapNone/>
            <wp:docPr id="2052" name="Image 20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2" name="Image 2052"/>
                    <pic:cNvPicPr/>
                  </pic:nvPicPr>
                  <pic:blipFill>
                    <a:blip r:embed="rId2697" cstate="print"/>
                    <a:stretch>
                      <a:fillRect/>
                    </a:stretch>
                  </pic:blipFill>
                  <pic:spPr>
                    <a:xfrm>
                      <a:off x="0" y="0"/>
                      <a:ext cx="137157" cy="164571"/>
                    </a:xfrm>
                    <a:prstGeom prst="rect">
                      <a:avLst/>
                    </a:prstGeom>
                  </pic:spPr>
                </pic:pic>
              </a:graphicData>
            </a:graphic>
          </wp:anchor>
        </w:drawing>
      </w:r>
      <w:r>
        <w:rPr>
          <w:rFonts w:ascii="Times New Roman" w:hAnsi="Times New Roman"/>
          <w:spacing w:val="-4"/>
          <w:sz w:val="17"/>
        </w:rPr>
        <w:t>Código:</w:t>
      </w:r>
      <w:r>
        <w:rPr>
          <w:rFonts w:ascii="Times New Roman" w:hAnsi="Times New Roman"/>
          <w:spacing w:val="3"/>
          <w:sz w:val="17"/>
        </w:rPr>
        <w:t xml:space="preserve"> </w:t>
      </w:r>
      <w:r>
        <w:rPr>
          <w:rFonts w:ascii="Times New Roman" w:hAnsi="Times New Roman"/>
          <w:spacing w:val="-4"/>
          <w:sz w:val="17"/>
        </w:rPr>
        <w:t>G1i’1’-lVC-F034</w:t>
      </w:r>
    </w:p>
    <w:p w:rsidR="00935D37" w:rsidRDefault="00015798">
      <w:pPr>
        <w:spacing w:before="15"/>
        <w:ind w:left="17" w:right="3578"/>
        <w:jc w:val="center"/>
        <w:rPr>
          <w:rFonts w:ascii="Times New Roman" w:hAnsi="Times New Roman"/>
          <w:sz w:val="16"/>
        </w:rPr>
      </w:pPr>
      <w:r>
        <w:rPr>
          <w:rFonts w:ascii="Times New Roman" w:hAnsi="Times New Roman"/>
          <w:noProof/>
          <w:sz w:val="16"/>
        </w:rPr>
        <w:drawing>
          <wp:anchor distT="0" distB="0" distL="0" distR="0" simplePos="0" relativeHeight="251570688" behindDoc="0" locked="0" layoutInCell="1" allowOverlap="1">
            <wp:simplePos x="0" y="0"/>
            <wp:positionH relativeFrom="page">
              <wp:posOffset>6367167</wp:posOffset>
            </wp:positionH>
            <wp:positionV relativeFrom="paragraph">
              <wp:posOffset>117019</wp:posOffset>
            </wp:positionV>
            <wp:extent cx="390137" cy="100571"/>
            <wp:effectExtent l="0" t="0" r="0" b="0"/>
            <wp:wrapNone/>
            <wp:docPr id="2053" name="Image 20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3" name="Image 2053"/>
                    <pic:cNvPicPr/>
                  </pic:nvPicPr>
                  <pic:blipFill>
                    <a:blip r:embed="rId2698" cstate="print"/>
                    <a:stretch>
                      <a:fillRect/>
                    </a:stretch>
                  </pic:blipFill>
                  <pic:spPr>
                    <a:xfrm>
                      <a:off x="0" y="0"/>
                      <a:ext cx="390137" cy="100571"/>
                    </a:xfrm>
                    <a:prstGeom prst="rect">
                      <a:avLst/>
                    </a:prstGeom>
                  </pic:spPr>
                </pic:pic>
              </a:graphicData>
            </a:graphic>
          </wp:anchor>
        </w:drawing>
      </w:r>
      <w:r>
        <w:rPr>
          <w:rFonts w:ascii="Times New Roman" w:hAnsi="Times New Roman"/>
          <w:w w:val="115"/>
          <w:sz w:val="16"/>
        </w:rPr>
        <w:t>lcrsión:</w:t>
      </w:r>
      <w:r>
        <w:rPr>
          <w:rFonts w:ascii="Times New Roman" w:hAnsi="Times New Roman"/>
          <w:spacing w:val="4"/>
          <w:w w:val="115"/>
          <w:sz w:val="16"/>
        </w:rPr>
        <w:t xml:space="preserve"> </w:t>
      </w:r>
      <w:r>
        <w:rPr>
          <w:rFonts w:ascii="Times New Roman" w:hAnsi="Times New Roman"/>
          <w:spacing w:val="-5"/>
          <w:w w:val="115"/>
          <w:sz w:val="16"/>
        </w:rPr>
        <w:t>05</w:t>
      </w:r>
    </w:p>
    <w:p w:rsidR="00935D37" w:rsidRDefault="00015798">
      <w:pPr>
        <w:spacing w:before="9"/>
        <w:ind w:left="1" w:right="3578"/>
        <w:jc w:val="center"/>
        <w:rPr>
          <w:rFonts w:ascii="Times New Roman"/>
          <w:sz w:val="17"/>
        </w:rPr>
      </w:pPr>
      <w:r>
        <w:rPr>
          <w:rFonts w:ascii="Times New Roman"/>
          <w:sz w:val="17"/>
        </w:rPr>
        <w:t>Vigencia:</w:t>
      </w:r>
      <w:r>
        <w:rPr>
          <w:rFonts w:ascii="Times New Roman"/>
          <w:spacing w:val="-2"/>
          <w:sz w:val="17"/>
        </w:rPr>
        <w:t xml:space="preserve"> </w:t>
      </w:r>
      <w:r>
        <w:rPr>
          <w:rFonts w:ascii="Times New Roman"/>
          <w:sz w:val="17"/>
        </w:rPr>
        <w:t>31</w:t>
      </w:r>
      <w:r>
        <w:rPr>
          <w:rFonts w:ascii="Times New Roman"/>
          <w:spacing w:val="-1"/>
          <w:sz w:val="17"/>
        </w:rPr>
        <w:t xml:space="preserve"> </w:t>
      </w:r>
      <w:r>
        <w:rPr>
          <w:rFonts w:ascii="Times New Roman"/>
          <w:sz w:val="17"/>
        </w:rPr>
        <w:t>de</w:t>
      </w:r>
      <w:r>
        <w:rPr>
          <w:rFonts w:ascii="Times New Roman"/>
          <w:spacing w:val="-2"/>
          <w:sz w:val="17"/>
        </w:rPr>
        <w:t xml:space="preserve"> </w:t>
      </w:r>
      <w:proofErr w:type="gramStart"/>
      <w:r>
        <w:rPr>
          <w:rFonts w:ascii="Times New Roman"/>
          <w:sz w:val="17"/>
        </w:rPr>
        <w:t>ma)o</w:t>
      </w:r>
      <w:proofErr w:type="gramEnd"/>
      <w:r>
        <w:rPr>
          <w:rFonts w:ascii="Times New Roman"/>
          <w:spacing w:val="-6"/>
          <w:sz w:val="17"/>
        </w:rPr>
        <w:t xml:space="preserve"> </w:t>
      </w:r>
      <w:r>
        <w:rPr>
          <w:rFonts w:ascii="Times New Roman"/>
          <w:sz w:val="17"/>
        </w:rPr>
        <w:t>de</w:t>
      </w:r>
      <w:r>
        <w:rPr>
          <w:rFonts w:ascii="Times New Roman"/>
          <w:spacing w:val="1"/>
          <w:sz w:val="17"/>
        </w:rPr>
        <w:t xml:space="preserve"> </w:t>
      </w:r>
      <w:r>
        <w:rPr>
          <w:rFonts w:ascii="Times New Roman"/>
          <w:spacing w:val="-4"/>
          <w:sz w:val="17"/>
        </w:rPr>
        <w:t>2022</w:t>
      </w:r>
    </w:p>
    <w:p w:rsidR="00935D37" w:rsidRDefault="00015798">
      <w:pPr>
        <w:spacing w:before="2" w:line="228" w:lineRule="exact"/>
        <w:ind w:left="7" w:right="3578"/>
        <w:jc w:val="center"/>
        <w:rPr>
          <w:rFonts w:ascii="Times New Roman"/>
          <w:sz w:val="20"/>
        </w:rPr>
      </w:pPr>
      <w:r>
        <w:rPr>
          <w:rFonts w:ascii="Times New Roman"/>
          <w:spacing w:val="-6"/>
          <w:sz w:val="20"/>
        </w:rPr>
        <w:t>Caso</w:t>
      </w:r>
      <w:r>
        <w:rPr>
          <w:rFonts w:ascii="Times New Roman"/>
          <w:spacing w:val="1"/>
          <w:sz w:val="20"/>
        </w:rPr>
        <w:t xml:space="preserve"> </w:t>
      </w:r>
      <w:r>
        <w:rPr>
          <w:rFonts w:ascii="Times New Roman"/>
          <w:spacing w:val="-6"/>
          <w:sz w:val="20"/>
        </w:rPr>
        <w:t>J-IOI\.</w:t>
      </w:r>
      <w:r>
        <w:rPr>
          <w:rFonts w:ascii="Times New Roman"/>
          <w:spacing w:val="-1"/>
          <w:sz w:val="20"/>
        </w:rPr>
        <w:t xml:space="preserve"> </w:t>
      </w:r>
      <w:r>
        <w:rPr>
          <w:rFonts w:ascii="Times New Roman"/>
          <w:spacing w:val="-6"/>
          <w:sz w:val="20"/>
        </w:rPr>
        <w:t>246479</w:t>
      </w:r>
    </w:p>
    <w:p w:rsidR="00935D37" w:rsidRDefault="00015798">
      <w:pPr>
        <w:spacing w:line="205" w:lineRule="exact"/>
        <w:ind w:left="27" w:right="3578"/>
        <w:jc w:val="center"/>
        <w:rPr>
          <w:rFonts w:ascii="Times New Roman" w:hAnsi="Times New Roman"/>
          <w:sz w:val="18"/>
        </w:rPr>
      </w:pPr>
      <w:r>
        <w:rPr>
          <w:rFonts w:ascii="Times New Roman" w:hAnsi="Times New Roman"/>
          <w:w w:val="90"/>
          <w:sz w:val="18"/>
        </w:rPr>
        <w:t>l°úgin•</w:t>
      </w:r>
      <w:r>
        <w:rPr>
          <w:rFonts w:ascii="Times New Roman" w:hAnsi="Times New Roman"/>
          <w:spacing w:val="3"/>
          <w:sz w:val="18"/>
        </w:rPr>
        <w:t xml:space="preserve"> </w:t>
      </w:r>
      <w:r>
        <w:rPr>
          <w:rFonts w:ascii="Times New Roman" w:hAnsi="Times New Roman"/>
          <w:w w:val="90"/>
          <w:sz w:val="18"/>
        </w:rPr>
        <w:t>3</w:t>
      </w:r>
      <w:r>
        <w:rPr>
          <w:rFonts w:ascii="Times New Roman" w:hAnsi="Times New Roman"/>
          <w:spacing w:val="-6"/>
          <w:w w:val="90"/>
          <w:sz w:val="18"/>
        </w:rPr>
        <w:t xml:space="preserve"> </w:t>
      </w:r>
      <w:r>
        <w:rPr>
          <w:rFonts w:ascii="Times New Roman" w:hAnsi="Times New Roman"/>
          <w:w w:val="90"/>
          <w:sz w:val="18"/>
        </w:rPr>
        <w:t>de</w:t>
      </w:r>
      <w:r>
        <w:rPr>
          <w:rFonts w:ascii="Times New Roman" w:hAnsi="Times New Roman"/>
          <w:spacing w:val="-2"/>
          <w:sz w:val="18"/>
        </w:rPr>
        <w:t xml:space="preserve"> </w:t>
      </w:r>
      <w:r>
        <w:rPr>
          <w:rFonts w:ascii="Times New Roman" w:hAnsi="Times New Roman"/>
          <w:spacing w:val="-10"/>
          <w:w w:val="90"/>
          <w:sz w:val="18"/>
        </w:rPr>
        <w:t>5</w:t>
      </w:r>
    </w:p>
    <w:p w:rsidR="00935D37" w:rsidRDefault="00935D37">
      <w:pPr>
        <w:spacing w:line="205" w:lineRule="exact"/>
        <w:jc w:val="center"/>
        <w:rPr>
          <w:rFonts w:ascii="Times New Roman" w:hAnsi="Times New Roman"/>
          <w:sz w:val="18"/>
        </w:rPr>
        <w:sectPr w:rsidR="00935D37">
          <w:type w:val="continuous"/>
          <w:pgSz w:w="12290" w:h="16080"/>
          <w:pgMar w:top="1260" w:right="283" w:bottom="0" w:left="283" w:header="720" w:footer="720" w:gutter="0"/>
          <w:cols w:num="2" w:space="720" w:equalWidth="0">
            <w:col w:w="4604" w:space="524"/>
            <w:col w:w="6596"/>
          </w:cols>
        </w:sectPr>
      </w:pPr>
    </w:p>
    <w:p w:rsidR="00935D37" w:rsidRDefault="00015798">
      <w:pPr>
        <w:pStyle w:val="Ttulo5"/>
        <w:spacing w:before="304"/>
        <w:ind w:left="831"/>
      </w:pPr>
      <w:r>
        <w:rPr>
          <w:spacing w:val="-12"/>
        </w:rPr>
        <w:lastRenderedPageBreak/>
        <w:t>8OG0T</w:t>
      </w:r>
    </w:p>
    <w:p w:rsidR="00935D37" w:rsidRDefault="00015798">
      <w:pPr>
        <w:pStyle w:val="Textoindependiente"/>
        <w:spacing w:before="43"/>
        <w:rPr>
          <w:rFonts w:ascii="Cambria"/>
          <w:sz w:val="16"/>
        </w:rPr>
      </w:pPr>
      <w:r>
        <w:br w:type="column"/>
      </w:r>
    </w:p>
    <w:p w:rsidR="00935D37" w:rsidRDefault="00015798">
      <w:pPr>
        <w:ind w:left="575"/>
        <w:rPr>
          <w:rFonts w:ascii="Times New Roman"/>
          <w:sz w:val="16"/>
        </w:rPr>
      </w:pPr>
      <w:r>
        <w:rPr>
          <w:rFonts w:ascii="Times New Roman"/>
          <w:sz w:val="16"/>
        </w:rPr>
        <w:t>sid</w:t>
      </w:r>
      <w:r>
        <w:rPr>
          <w:rFonts w:ascii="Times New Roman"/>
          <w:spacing w:val="67"/>
          <w:sz w:val="16"/>
        </w:rPr>
        <w:t xml:space="preserve"> </w:t>
      </w:r>
      <w:r>
        <w:rPr>
          <w:rFonts w:ascii="Times New Roman"/>
          <w:sz w:val="16"/>
        </w:rPr>
        <w:t>omiA</w:t>
      </w:r>
      <w:r>
        <w:rPr>
          <w:rFonts w:ascii="Times New Roman"/>
          <w:spacing w:val="-6"/>
          <w:sz w:val="16"/>
        </w:rPr>
        <w:t xml:space="preserve"> </w:t>
      </w:r>
      <w:r>
        <w:rPr>
          <w:rFonts w:ascii="Times New Roman"/>
          <w:spacing w:val="-5"/>
          <w:sz w:val="16"/>
        </w:rPr>
        <w:t>Dr</w:t>
      </w:r>
    </w:p>
    <w:p w:rsidR="00935D37" w:rsidRDefault="00015798">
      <w:pPr>
        <w:spacing w:before="15"/>
        <w:ind w:left="575"/>
        <w:rPr>
          <w:rFonts w:ascii="Times New Roman" w:hAnsi="Times New Roman"/>
          <w:sz w:val="24"/>
        </w:rPr>
      </w:pPr>
      <w:r>
        <w:rPr>
          <w:rFonts w:ascii="Times New Roman" w:hAnsi="Times New Roman"/>
          <w:noProof/>
          <w:sz w:val="24"/>
        </w:rPr>
        <w:drawing>
          <wp:anchor distT="0" distB="0" distL="0" distR="0" simplePos="0" relativeHeight="251693568" behindDoc="1" locked="0" layoutInCell="1" allowOverlap="1">
            <wp:simplePos x="0" y="0"/>
            <wp:positionH relativeFrom="page">
              <wp:posOffset>1755618</wp:posOffset>
            </wp:positionH>
            <wp:positionV relativeFrom="paragraph">
              <wp:posOffset>-259454</wp:posOffset>
            </wp:positionV>
            <wp:extent cx="224024" cy="219450"/>
            <wp:effectExtent l="0" t="0" r="0" b="0"/>
            <wp:wrapNone/>
            <wp:docPr id="2054" name="Image 20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4" name="Image 2054"/>
                    <pic:cNvPicPr/>
                  </pic:nvPicPr>
                  <pic:blipFill>
                    <a:blip r:embed="rId2699" cstate="print"/>
                    <a:stretch>
                      <a:fillRect/>
                    </a:stretch>
                  </pic:blipFill>
                  <pic:spPr>
                    <a:xfrm>
                      <a:off x="0" y="0"/>
                      <a:ext cx="224024" cy="219450"/>
                    </a:xfrm>
                    <a:prstGeom prst="rect">
                      <a:avLst/>
                    </a:prstGeom>
                  </pic:spPr>
                </pic:pic>
              </a:graphicData>
            </a:graphic>
          </wp:anchor>
        </w:drawing>
      </w:r>
      <w:r>
        <w:rPr>
          <w:rFonts w:ascii="Times New Roman" w:hAnsi="Times New Roman"/>
          <w:spacing w:val="-2"/>
          <w:w w:val="80"/>
          <w:sz w:val="24"/>
        </w:rPr>
        <w:t>GOBIERŃO</w:t>
      </w:r>
    </w:p>
    <w:p w:rsidR="00935D37" w:rsidRDefault="00015798">
      <w:pPr>
        <w:spacing w:before="115" w:line="333" w:lineRule="auto"/>
        <w:ind w:left="802" w:right="949"/>
        <w:jc w:val="center"/>
        <w:rPr>
          <w:rFonts w:ascii="Times New Roman" w:hAnsi="Times New Roman"/>
          <w:sz w:val="23"/>
        </w:rPr>
      </w:pPr>
      <w:r>
        <w:br w:type="column"/>
      </w:r>
      <w:r>
        <w:rPr>
          <w:rFonts w:ascii="Times New Roman" w:hAnsi="Times New Roman"/>
          <w:spacing w:val="-2"/>
          <w:sz w:val="23"/>
        </w:rPr>
        <w:t>FORMATO</w:t>
      </w:r>
      <w:r>
        <w:rPr>
          <w:rFonts w:ascii="Times New Roman" w:hAnsi="Times New Roman"/>
          <w:spacing w:val="1"/>
          <w:sz w:val="23"/>
        </w:rPr>
        <w:t xml:space="preserve"> </w:t>
      </w:r>
      <w:r>
        <w:rPr>
          <w:rFonts w:ascii="Times New Roman" w:hAnsi="Times New Roman"/>
          <w:spacing w:val="-2"/>
          <w:sz w:val="23"/>
        </w:rPr>
        <w:t>TÉCNICO DE</w:t>
      </w:r>
      <w:r>
        <w:rPr>
          <w:rFonts w:ascii="Times New Roman" w:hAnsi="Times New Roman"/>
          <w:spacing w:val="-13"/>
          <w:sz w:val="23"/>
        </w:rPr>
        <w:t xml:space="preserve"> </w:t>
      </w:r>
      <w:r>
        <w:rPr>
          <w:rFonts w:ascii="Times New Roman" w:hAnsi="Times New Roman"/>
          <w:spacing w:val="-2"/>
          <w:sz w:val="23"/>
        </w:rPr>
        <w:t>VISITA</w:t>
      </w:r>
      <w:r>
        <w:rPr>
          <w:rFonts w:ascii="Times New Roman" w:hAnsi="Times New Roman"/>
          <w:spacing w:val="-4"/>
          <w:sz w:val="23"/>
        </w:rPr>
        <w:t xml:space="preserve"> </w:t>
      </w:r>
      <w:r>
        <w:rPr>
          <w:rFonts w:ascii="Times New Roman" w:hAnsi="Times New Roman"/>
          <w:spacing w:val="-2"/>
          <w:sz w:val="23"/>
        </w:rPr>
        <w:t>Y/O</w:t>
      </w:r>
      <w:r>
        <w:rPr>
          <w:rFonts w:ascii="Times New Roman" w:hAnsi="Times New Roman"/>
          <w:spacing w:val="-13"/>
          <w:sz w:val="23"/>
        </w:rPr>
        <w:t xml:space="preserve"> </w:t>
      </w:r>
      <w:r>
        <w:rPr>
          <w:rFonts w:ascii="Times New Roman" w:hAnsi="Times New Roman"/>
          <w:spacing w:val="-2"/>
          <w:sz w:val="23"/>
        </w:rPr>
        <w:t>VERI</w:t>
      </w:r>
      <w:r>
        <w:rPr>
          <w:rFonts w:ascii="Times New Roman" w:hAnsi="Times New Roman"/>
          <w:spacing w:val="-28"/>
          <w:sz w:val="23"/>
        </w:rPr>
        <w:t xml:space="preserve"> </w:t>
      </w:r>
      <w:r>
        <w:rPr>
          <w:rFonts w:ascii="Times New Roman" w:hAnsi="Times New Roman"/>
          <w:spacing w:val="-2"/>
          <w:sz w:val="23"/>
        </w:rPr>
        <w:t>FICACIÓN-</w:t>
      </w:r>
      <w:r>
        <w:rPr>
          <w:rFonts w:ascii="Times New Roman" w:hAnsi="Times New Roman"/>
          <w:sz w:val="23"/>
        </w:rPr>
        <w:t>CONTROL URBANÍSTICO</w:t>
      </w:r>
    </w:p>
    <w:p w:rsidR="00935D37" w:rsidRDefault="00015798">
      <w:pPr>
        <w:spacing w:line="264" w:lineRule="exact"/>
        <w:ind w:left="402" w:right="557"/>
        <w:jc w:val="center"/>
        <w:rPr>
          <w:rFonts w:ascii="Times New Roman" w:hAnsi="Times New Roman"/>
          <w:sz w:val="23"/>
        </w:rPr>
      </w:pPr>
      <w:r>
        <w:rPr>
          <w:rFonts w:ascii="Times New Roman" w:hAnsi="Times New Roman"/>
          <w:spacing w:val="-8"/>
          <w:sz w:val="23"/>
        </w:rPr>
        <w:t>ALCALDIA</w:t>
      </w:r>
      <w:r>
        <w:rPr>
          <w:rFonts w:ascii="Times New Roman" w:hAnsi="Times New Roman"/>
          <w:spacing w:val="8"/>
          <w:sz w:val="23"/>
        </w:rPr>
        <w:t xml:space="preserve"> </w:t>
      </w:r>
      <w:r>
        <w:rPr>
          <w:rFonts w:ascii="Times New Roman" w:hAnsi="Times New Roman"/>
          <w:spacing w:val="-8"/>
          <w:sz w:val="23"/>
        </w:rPr>
        <w:t>LOCAL</w:t>
      </w:r>
      <w:r>
        <w:rPr>
          <w:rFonts w:ascii="Times New Roman" w:hAnsi="Times New Roman"/>
          <w:spacing w:val="-1"/>
          <w:sz w:val="23"/>
        </w:rPr>
        <w:t xml:space="preserve"> </w:t>
      </w:r>
      <w:r>
        <w:rPr>
          <w:rFonts w:ascii="Times New Roman" w:hAnsi="Times New Roman"/>
          <w:spacing w:val="-8"/>
          <w:sz w:val="23"/>
        </w:rPr>
        <w:t>DE</w:t>
      </w:r>
      <w:r>
        <w:rPr>
          <w:rFonts w:ascii="Times New Roman" w:hAnsi="Times New Roman"/>
          <w:spacing w:val="-7"/>
          <w:sz w:val="23"/>
        </w:rPr>
        <w:t xml:space="preserve"> </w:t>
      </w:r>
      <w:r>
        <w:rPr>
          <w:rFonts w:ascii="Times New Roman" w:hAnsi="Times New Roman"/>
          <w:spacing w:val="-8"/>
          <w:sz w:val="23"/>
        </w:rPr>
        <w:t>CIUDAD</w:t>
      </w:r>
      <w:r>
        <w:rPr>
          <w:rFonts w:ascii="Times New Roman" w:hAnsi="Times New Roman"/>
          <w:spacing w:val="1"/>
          <w:sz w:val="23"/>
        </w:rPr>
        <w:t xml:space="preserve"> </w:t>
      </w:r>
      <w:r>
        <w:rPr>
          <w:rFonts w:ascii="Times New Roman" w:hAnsi="Times New Roman"/>
          <w:spacing w:val="-8"/>
          <w:sz w:val="23"/>
        </w:rPr>
        <w:t>BOLÍVAR</w:t>
      </w:r>
    </w:p>
    <w:p w:rsidR="00935D37" w:rsidRDefault="00935D37">
      <w:pPr>
        <w:pStyle w:val="Textoindependiente"/>
        <w:rPr>
          <w:rFonts w:ascii="Times New Roman"/>
          <w:sz w:val="23"/>
        </w:rPr>
      </w:pPr>
    </w:p>
    <w:p w:rsidR="00935D37" w:rsidRDefault="00935D37">
      <w:pPr>
        <w:pStyle w:val="Textoindependiente"/>
        <w:rPr>
          <w:rFonts w:ascii="Times New Roman"/>
          <w:sz w:val="23"/>
        </w:rPr>
      </w:pPr>
    </w:p>
    <w:p w:rsidR="00935D37" w:rsidRDefault="00935D37">
      <w:pPr>
        <w:pStyle w:val="Textoindependiente"/>
        <w:spacing w:before="43"/>
        <w:rPr>
          <w:rFonts w:ascii="Times New Roman"/>
          <w:sz w:val="23"/>
        </w:rPr>
      </w:pPr>
    </w:p>
    <w:p w:rsidR="00935D37" w:rsidRDefault="00015798">
      <w:pPr>
        <w:spacing w:line="314" w:lineRule="auto"/>
        <w:ind w:left="402" w:right="4114"/>
        <w:jc w:val="center"/>
        <w:rPr>
          <w:rFonts w:ascii="Times New Roman" w:hAnsi="Times New Roman"/>
          <w:sz w:val="20"/>
        </w:rPr>
      </w:pPr>
      <w:r>
        <w:rPr>
          <w:rFonts w:ascii="Times New Roman" w:hAnsi="Times New Roman"/>
          <w:spacing w:val="-6"/>
          <w:sz w:val="20"/>
        </w:rPr>
        <w:t>IMAGEN</w:t>
      </w:r>
      <w:r>
        <w:rPr>
          <w:rFonts w:ascii="Times New Roman" w:hAnsi="Times New Roman"/>
          <w:spacing w:val="-7"/>
          <w:sz w:val="20"/>
        </w:rPr>
        <w:t xml:space="preserve"> </w:t>
      </w:r>
      <w:r>
        <w:rPr>
          <w:rFonts w:ascii="Times New Roman" w:hAnsi="Times New Roman"/>
          <w:spacing w:val="-6"/>
          <w:sz w:val="20"/>
        </w:rPr>
        <w:t xml:space="preserve">1: NOF4ENCLATURA </w:t>
      </w:r>
      <w:r>
        <w:rPr>
          <w:rFonts w:ascii="Times New Roman" w:hAnsi="Times New Roman"/>
          <w:sz w:val="20"/>
        </w:rPr>
        <w:t>SI</w:t>
      </w:r>
      <w:r>
        <w:rPr>
          <w:rFonts w:ascii="Times New Roman" w:hAnsi="Times New Roman"/>
          <w:spacing w:val="-15"/>
          <w:sz w:val="20"/>
        </w:rPr>
        <w:t xml:space="preserve"> </w:t>
      </w:r>
      <w:r>
        <w:rPr>
          <w:rFonts w:ascii="Times New Roman" w:hAnsi="Times New Roman"/>
          <w:sz w:val="20"/>
        </w:rPr>
        <w:t>N</w:t>
      </w:r>
      <w:r>
        <w:rPr>
          <w:rFonts w:ascii="Times New Roman" w:hAnsi="Times New Roman"/>
          <w:spacing w:val="29"/>
          <w:sz w:val="20"/>
        </w:rPr>
        <w:t xml:space="preserve"> </w:t>
      </w:r>
      <w:r>
        <w:rPr>
          <w:rFonts w:ascii="Times New Roman" w:hAnsi="Times New Roman"/>
          <w:sz w:val="20"/>
        </w:rPr>
        <w:t>NOI\łENCLATUf</w:t>
      </w:r>
      <w:r>
        <w:rPr>
          <w:rFonts w:ascii="Times New Roman" w:hAnsi="Times New Roman"/>
          <w:spacing w:val="80"/>
          <w:sz w:val="20"/>
        </w:rPr>
        <w:t xml:space="preserve"> </w:t>
      </w:r>
      <w:r>
        <w:rPr>
          <w:rFonts w:ascii="Times New Roman" w:hAnsi="Times New Roman"/>
          <w:sz w:val="20"/>
        </w:rPr>
        <w:t>\</w:t>
      </w:r>
    </w:p>
    <w:p w:rsidR="00935D37" w:rsidRDefault="00015798">
      <w:pPr>
        <w:spacing w:before="2"/>
        <w:ind w:right="3648"/>
        <w:jc w:val="center"/>
        <w:rPr>
          <w:rFonts w:ascii="Times New Roman"/>
          <w:sz w:val="20"/>
        </w:rPr>
      </w:pPr>
      <w:r>
        <w:rPr>
          <w:rFonts w:ascii="Times New Roman"/>
          <w:spacing w:val="-2"/>
          <w:sz w:val="20"/>
        </w:rPr>
        <w:t>I</w:t>
      </w:r>
      <w:r>
        <w:rPr>
          <w:rFonts w:ascii="Times New Roman"/>
          <w:spacing w:val="-26"/>
          <w:sz w:val="20"/>
        </w:rPr>
        <w:t xml:space="preserve"> </w:t>
      </w:r>
      <w:r>
        <w:rPr>
          <w:rFonts w:ascii="Times New Roman"/>
          <w:spacing w:val="-2"/>
          <w:sz w:val="20"/>
        </w:rPr>
        <w:t>MAGEN</w:t>
      </w:r>
      <w:r>
        <w:rPr>
          <w:rFonts w:ascii="Times New Roman"/>
          <w:spacing w:val="-4"/>
          <w:sz w:val="20"/>
        </w:rPr>
        <w:t xml:space="preserve"> </w:t>
      </w:r>
      <w:r>
        <w:rPr>
          <w:rFonts w:ascii="Times New Roman"/>
          <w:spacing w:val="-2"/>
          <w:sz w:val="20"/>
        </w:rPr>
        <w:t>2:</w:t>
      </w:r>
      <w:r>
        <w:rPr>
          <w:rFonts w:ascii="Times New Roman"/>
          <w:spacing w:val="-10"/>
          <w:sz w:val="20"/>
        </w:rPr>
        <w:t xml:space="preserve"> </w:t>
      </w:r>
      <w:r>
        <w:rPr>
          <w:rFonts w:ascii="Times New Roman"/>
          <w:spacing w:val="-2"/>
          <w:sz w:val="20"/>
        </w:rPr>
        <w:t>FACHADfi</w:t>
      </w:r>
      <w:r>
        <w:rPr>
          <w:rFonts w:ascii="Times New Roman"/>
          <w:spacing w:val="1"/>
          <w:sz w:val="20"/>
        </w:rPr>
        <w:t xml:space="preserve"> </w:t>
      </w:r>
      <w:r>
        <w:rPr>
          <w:rFonts w:ascii="Times New Roman"/>
          <w:spacing w:val="-2"/>
          <w:sz w:val="20"/>
        </w:rPr>
        <w:t>DEL</w:t>
      </w:r>
      <w:r>
        <w:rPr>
          <w:rFonts w:ascii="Times New Roman"/>
          <w:spacing w:val="-8"/>
          <w:sz w:val="20"/>
        </w:rPr>
        <w:t xml:space="preserve"> </w:t>
      </w:r>
      <w:r>
        <w:rPr>
          <w:rFonts w:ascii="Times New Roman"/>
          <w:spacing w:val="-2"/>
          <w:sz w:val="20"/>
        </w:rPr>
        <w:t>PREDI</w:t>
      </w:r>
      <w:r>
        <w:rPr>
          <w:rFonts w:ascii="Times New Roman"/>
          <w:spacing w:val="-29"/>
          <w:sz w:val="20"/>
        </w:rPr>
        <w:t xml:space="preserve"> </w:t>
      </w:r>
      <w:r>
        <w:rPr>
          <w:rFonts w:ascii="Times New Roman"/>
          <w:spacing w:val="-10"/>
          <w:sz w:val="20"/>
        </w:rPr>
        <w:t>O</w:t>
      </w:r>
    </w:p>
    <w:p w:rsidR="00935D37" w:rsidRDefault="00935D37">
      <w:pPr>
        <w:jc w:val="center"/>
        <w:rPr>
          <w:rFonts w:ascii="Times New Roman"/>
          <w:sz w:val="20"/>
        </w:rPr>
        <w:sectPr w:rsidR="00935D37">
          <w:pgSz w:w="12250" w:h="16040"/>
          <w:pgMar w:top="1060" w:right="425" w:bottom="280" w:left="992" w:header="720" w:footer="720" w:gutter="0"/>
          <w:cols w:num="3" w:space="720" w:equalWidth="0">
            <w:col w:w="1855" w:space="40"/>
            <w:col w:w="1617" w:space="39"/>
            <w:col w:w="7282"/>
          </w:cols>
        </w:sectPr>
      </w:pPr>
    </w:p>
    <w:p w:rsidR="00935D37" w:rsidRDefault="00935D37">
      <w:pPr>
        <w:pStyle w:val="Textoindependiente"/>
        <w:spacing w:before="22"/>
        <w:rPr>
          <w:rFonts w:ascii="Times New Roman"/>
          <w:sz w:val="20"/>
        </w:rPr>
      </w:pPr>
    </w:p>
    <w:p w:rsidR="00935D37" w:rsidRDefault="00015798">
      <w:pPr>
        <w:ind w:left="795" w:right="923"/>
        <w:jc w:val="center"/>
        <w:rPr>
          <w:rFonts w:ascii="Times New Roman"/>
          <w:sz w:val="20"/>
        </w:rPr>
      </w:pPr>
      <w:r>
        <w:rPr>
          <w:rFonts w:ascii="Times New Roman"/>
          <w:spacing w:val="-2"/>
          <w:sz w:val="20"/>
        </w:rPr>
        <w:t>IMAGEN</w:t>
      </w:r>
      <w:r>
        <w:rPr>
          <w:rFonts w:ascii="Times New Roman"/>
          <w:spacing w:val="-11"/>
          <w:sz w:val="20"/>
        </w:rPr>
        <w:t xml:space="preserve"> </w:t>
      </w:r>
      <w:r>
        <w:rPr>
          <w:rFonts w:ascii="Times New Roman"/>
          <w:spacing w:val="-2"/>
          <w:sz w:val="20"/>
        </w:rPr>
        <w:t>3:</w:t>
      </w:r>
      <w:r>
        <w:rPr>
          <w:rFonts w:ascii="Times New Roman"/>
          <w:spacing w:val="-10"/>
          <w:sz w:val="20"/>
        </w:rPr>
        <w:t xml:space="preserve"> </w:t>
      </w:r>
      <w:r>
        <w:rPr>
          <w:rFonts w:ascii="Times New Roman"/>
          <w:spacing w:val="-2"/>
          <w:sz w:val="20"/>
        </w:rPr>
        <w:t>ARi\L\DO</w:t>
      </w:r>
      <w:r>
        <w:rPr>
          <w:rFonts w:ascii="Times New Roman"/>
          <w:spacing w:val="-11"/>
          <w:sz w:val="20"/>
        </w:rPr>
        <w:t xml:space="preserve"> </w:t>
      </w:r>
      <w:r>
        <w:rPr>
          <w:rFonts w:ascii="Times New Roman"/>
          <w:spacing w:val="-2"/>
          <w:sz w:val="20"/>
        </w:rPr>
        <w:t>PM\</w:t>
      </w:r>
      <w:r>
        <w:rPr>
          <w:rFonts w:ascii="Times New Roman"/>
          <w:spacing w:val="-22"/>
          <w:sz w:val="20"/>
        </w:rPr>
        <w:t xml:space="preserve"> </w:t>
      </w:r>
      <w:r>
        <w:rPr>
          <w:rFonts w:ascii="Times New Roman"/>
          <w:spacing w:val="-2"/>
          <w:sz w:val="20"/>
        </w:rPr>
        <w:t>CAS</w:t>
      </w:r>
      <w:r>
        <w:rPr>
          <w:rFonts w:ascii="Times New Roman"/>
          <w:spacing w:val="-10"/>
          <w:sz w:val="20"/>
        </w:rPr>
        <w:t xml:space="preserve"> </w:t>
      </w:r>
      <w:r>
        <w:rPr>
          <w:rFonts w:ascii="Times New Roman"/>
          <w:spacing w:val="-2"/>
          <w:sz w:val="20"/>
        </w:rPr>
        <w:t>DE</w:t>
      </w:r>
      <w:r>
        <w:rPr>
          <w:rFonts w:ascii="Times New Roman"/>
          <w:spacing w:val="-11"/>
          <w:sz w:val="20"/>
        </w:rPr>
        <w:t xml:space="preserve"> </w:t>
      </w:r>
      <w:r>
        <w:rPr>
          <w:rFonts w:ascii="Times New Roman"/>
          <w:spacing w:val="-2"/>
          <w:sz w:val="20"/>
        </w:rPr>
        <w:t>ENTREPISO DESDE</w:t>
      </w:r>
      <w:r>
        <w:rPr>
          <w:rFonts w:ascii="Times New Roman"/>
          <w:spacing w:val="-9"/>
          <w:sz w:val="20"/>
        </w:rPr>
        <w:t xml:space="preserve"> </w:t>
      </w:r>
      <w:r>
        <w:rPr>
          <w:rFonts w:ascii="Times New Roman"/>
          <w:spacing w:val="-2"/>
          <w:sz w:val="20"/>
        </w:rPr>
        <w:t>AISLAi\i</w:t>
      </w:r>
      <w:r>
        <w:rPr>
          <w:rFonts w:ascii="Times New Roman"/>
          <w:spacing w:val="-13"/>
          <w:sz w:val="20"/>
        </w:rPr>
        <w:t xml:space="preserve"> </w:t>
      </w:r>
      <w:r>
        <w:rPr>
          <w:rFonts w:ascii="Times New Roman"/>
          <w:spacing w:val="-2"/>
          <w:sz w:val="20"/>
        </w:rPr>
        <w:t>IENTO</w:t>
      </w:r>
      <w:r>
        <w:rPr>
          <w:rFonts w:ascii="Times New Roman"/>
          <w:spacing w:val="-9"/>
          <w:sz w:val="20"/>
        </w:rPr>
        <w:t xml:space="preserve"> </w:t>
      </w:r>
      <w:r>
        <w:rPr>
          <w:rFonts w:ascii="Times New Roman"/>
          <w:spacing w:val="-2"/>
          <w:sz w:val="20"/>
        </w:rPr>
        <w:t>POSTERIOR</w:t>
      </w:r>
    </w:p>
    <w:p w:rsidR="00935D37" w:rsidRDefault="00935D37">
      <w:pPr>
        <w:pStyle w:val="Textoindependiente"/>
        <w:spacing w:before="25"/>
        <w:rPr>
          <w:rFonts w:ascii="Times New Roman"/>
          <w:sz w:val="20"/>
        </w:rPr>
      </w:pPr>
    </w:p>
    <w:p w:rsidR="00935D37" w:rsidRDefault="00015798">
      <w:pPr>
        <w:ind w:left="795" w:right="918"/>
        <w:jc w:val="center"/>
        <w:rPr>
          <w:rFonts w:ascii="Times New Roman" w:hAnsi="Times New Roman"/>
          <w:sz w:val="19"/>
        </w:rPr>
      </w:pPr>
      <w:r>
        <w:rPr>
          <w:rFonts w:ascii="Times New Roman" w:hAnsi="Times New Roman"/>
          <w:sz w:val="19"/>
        </w:rPr>
        <w:t>1MA€iEN</w:t>
      </w:r>
      <w:r>
        <w:rPr>
          <w:rFonts w:ascii="Times New Roman" w:hAnsi="Times New Roman"/>
          <w:spacing w:val="22"/>
          <w:sz w:val="19"/>
        </w:rPr>
        <w:t xml:space="preserve"> </w:t>
      </w:r>
      <w:r>
        <w:rPr>
          <w:rFonts w:ascii="Times New Roman" w:hAnsi="Times New Roman"/>
          <w:sz w:val="19"/>
        </w:rPr>
        <w:t>4:</w:t>
      </w:r>
      <w:r>
        <w:rPr>
          <w:rFonts w:ascii="Times New Roman" w:hAnsi="Times New Roman"/>
          <w:spacing w:val="-1"/>
          <w:sz w:val="19"/>
        </w:rPr>
        <w:t xml:space="preserve"> </w:t>
      </w:r>
      <w:r>
        <w:rPr>
          <w:rFonts w:ascii="Times New Roman" w:hAnsi="Times New Roman"/>
          <w:sz w:val="19"/>
        </w:rPr>
        <w:t>l•RIi\iER</w:t>
      </w:r>
      <w:r>
        <w:rPr>
          <w:rFonts w:ascii="Times New Roman" w:hAnsi="Times New Roman"/>
          <w:spacing w:val="22"/>
          <w:sz w:val="19"/>
        </w:rPr>
        <w:t xml:space="preserve"> </w:t>
      </w:r>
      <w:r>
        <w:rPr>
          <w:rFonts w:ascii="Times New Roman" w:hAnsi="Times New Roman"/>
          <w:spacing w:val="-4"/>
          <w:sz w:val="19"/>
        </w:rPr>
        <w:t>PISO</w:t>
      </w:r>
    </w:p>
    <w:p w:rsidR="00935D37" w:rsidRDefault="00935D37">
      <w:pPr>
        <w:pStyle w:val="Textoindependiente"/>
        <w:spacing w:before="38"/>
        <w:rPr>
          <w:rFonts w:ascii="Times New Roman"/>
          <w:sz w:val="19"/>
        </w:rPr>
      </w:pPr>
    </w:p>
    <w:p w:rsidR="00935D37" w:rsidRDefault="00015798">
      <w:pPr>
        <w:ind w:left="795" w:right="897"/>
        <w:jc w:val="center"/>
        <w:rPr>
          <w:rFonts w:ascii="Times New Roman"/>
          <w:sz w:val="19"/>
        </w:rPr>
      </w:pPr>
      <w:r>
        <w:rPr>
          <w:rFonts w:ascii="Times New Roman"/>
          <w:sz w:val="19"/>
        </w:rPr>
        <w:t>IMAGEN:</w:t>
      </w:r>
      <w:r>
        <w:rPr>
          <w:rFonts w:ascii="Times New Roman"/>
          <w:spacing w:val="36"/>
          <w:sz w:val="19"/>
        </w:rPr>
        <w:t xml:space="preserve"> </w:t>
      </w:r>
      <w:r>
        <w:rPr>
          <w:rFonts w:ascii="Times New Roman"/>
          <w:sz w:val="19"/>
        </w:rPr>
        <w:t>FOTOGR/\FIA</w:t>
      </w:r>
      <w:r>
        <w:rPr>
          <w:rFonts w:ascii="Times New Roman"/>
          <w:spacing w:val="53"/>
          <w:sz w:val="19"/>
        </w:rPr>
        <w:t xml:space="preserve"> </w:t>
      </w:r>
      <w:r>
        <w:rPr>
          <w:rFonts w:ascii="Times New Roman"/>
          <w:sz w:val="19"/>
        </w:rPr>
        <w:t>GOOGLE</w:t>
      </w:r>
      <w:r>
        <w:rPr>
          <w:rFonts w:ascii="Times New Roman"/>
          <w:spacing w:val="26"/>
          <w:sz w:val="19"/>
        </w:rPr>
        <w:t xml:space="preserve"> </w:t>
      </w:r>
      <w:r>
        <w:rPr>
          <w:rFonts w:ascii="Times New Roman"/>
          <w:sz w:val="19"/>
        </w:rPr>
        <w:t>MAPS</w:t>
      </w:r>
      <w:r>
        <w:rPr>
          <w:rFonts w:ascii="Times New Roman"/>
          <w:spacing w:val="16"/>
          <w:sz w:val="19"/>
        </w:rPr>
        <w:t xml:space="preserve"> </w:t>
      </w:r>
      <w:r>
        <w:rPr>
          <w:rFonts w:ascii="Times New Roman"/>
          <w:sz w:val="19"/>
        </w:rPr>
        <w:t>SEPTIEMBRE</w:t>
      </w:r>
      <w:r>
        <w:rPr>
          <w:rFonts w:ascii="Times New Roman"/>
          <w:spacing w:val="43"/>
          <w:sz w:val="19"/>
        </w:rPr>
        <w:t xml:space="preserve"> </w:t>
      </w:r>
      <w:r>
        <w:rPr>
          <w:rFonts w:ascii="Times New Roman"/>
          <w:sz w:val="19"/>
        </w:rPr>
        <w:t>DE</w:t>
      </w:r>
      <w:r>
        <w:rPr>
          <w:rFonts w:ascii="Times New Roman"/>
          <w:spacing w:val="17"/>
          <w:sz w:val="19"/>
        </w:rPr>
        <w:t xml:space="preserve"> </w:t>
      </w:r>
      <w:r>
        <w:rPr>
          <w:rFonts w:ascii="Times New Roman"/>
          <w:spacing w:val="-4"/>
          <w:sz w:val="19"/>
        </w:rPr>
        <w:t>2014</w:t>
      </w:r>
    </w:p>
    <w:p w:rsidR="00935D37" w:rsidRDefault="00935D37">
      <w:pPr>
        <w:pStyle w:val="Textoindependiente"/>
        <w:spacing w:before="29"/>
        <w:rPr>
          <w:rFonts w:ascii="Times New Roman"/>
          <w:sz w:val="19"/>
        </w:rPr>
      </w:pPr>
    </w:p>
    <w:p w:rsidR="00935D37" w:rsidRDefault="00015798">
      <w:pPr>
        <w:tabs>
          <w:tab w:val="left" w:pos="4379"/>
        </w:tabs>
        <w:ind w:left="2579"/>
        <w:rPr>
          <w:rFonts w:ascii="Times New Roman"/>
          <w:sz w:val="20"/>
        </w:rPr>
      </w:pPr>
      <w:r>
        <w:rPr>
          <w:rFonts w:ascii="Times New Roman"/>
          <w:spacing w:val="-10"/>
          <w:sz w:val="20"/>
        </w:rPr>
        <w:t>.</w:t>
      </w:r>
      <w:r>
        <w:rPr>
          <w:rFonts w:ascii="Times New Roman"/>
          <w:sz w:val="20"/>
        </w:rPr>
        <w:tab/>
        <w:t>OBRAS</w:t>
      </w:r>
      <w:r>
        <w:rPr>
          <w:rFonts w:ascii="Times New Roman"/>
          <w:spacing w:val="-4"/>
          <w:sz w:val="20"/>
        </w:rPr>
        <w:t xml:space="preserve"> </w:t>
      </w:r>
      <w:r>
        <w:rPr>
          <w:rFonts w:ascii="Times New Roman"/>
          <w:sz w:val="20"/>
        </w:rPr>
        <w:t>E]</w:t>
      </w:r>
      <w:r>
        <w:rPr>
          <w:rFonts w:ascii="Times New Roman"/>
          <w:spacing w:val="-33"/>
          <w:sz w:val="20"/>
        </w:rPr>
        <w:t xml:space="preserve"> </w:t>
      </w:r>
      <w:r>
        <w:rPr>
          <w:rFonts w:ascii="Times New Roman"/>
          <w:spacing w:val="-2"/>
          <w:sz w:val="20"/>
        </w:rPr>
        <w:t>ECUTADAS</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spacing w:before="25"/>
        <w:rPr>
          <w:rFonts w:ascii="Times New Roman"/>
          <w:sz w:val="20"/>
        </w:rPr>
      </w:pPr>
    </w:p>
    <w:p w:rsidR="00935D37" w:rsidRDefault="00015798">
      <w:pPr>
        <w:tabs>
          <w:tab w:val="left" w:pos="4530"/>
        </w:tabs>
        <w:spacing w:before="1"/>
        <w:ind w:left="862"/>
        <w:rPr>
          <w:rFonts w:ascii="Times New Roman" w:hAnsi="Times New Roman"/>
          <w:sz w:val="19"/>
        </w:rPr>
      </w:pPr>
      <w:r>
        <w:rPr>
          <w:rFonts w:ascii="Times New Roman" w:hAnsi="Times New Roman"/>
          <w:spacing w:val="-10"/>
          <w:sz w:val="19"/>
        </w:rPr>
        <w:t>›</w:t>
      </w:r>
      <w:r>
        <w:rPr>
          <w:rFonts w:ascii="Times New Roman" w:hAnsi="Times New Roman"/>
          <w:sz w:val="19"/>
        </w:rPr>
        <w:tab/>
      </w:r>
      <w:r>
        <w:rPr>
          <w:rFonts w:ascii="Times New Roman" w:hAnsi="Times New Roman"/>
          <w:spacing w:val="2"/>
          <w:sz w:val="19"/>
        </w:rPr>
        <w:t>OBSERVACI</w:t>
      </w:r>
      <w:r>
        <w:rPr>
          <w:rFonts w:ascii="Times New Roman" w:hAnsi="Times New Roman"/>
          <w:spacing w:val="-2"/>
          <w:sz w:val="19"/>
        </w:rPr>
        <w:t xml:space="preserve"> </w:t>
      </w:r>
      <w:r>
        <w:rPr>
          <w:rFonts w:ascii="Times New Roman" w:hAnsi="Times New Roman"/>
          <w:spacing w:val="2"/>
          <w:sz w:val="19"/>
        </w:rPr>
        <w:t>ON</w:t>
      </w:r>
      <w:r>
        <w:rPr>
          <w:rFonts w:ascii="Times New Roman" w:hAnsi="Times New Roman"/>
          <w:spacing w:val="-12"/>
          <w:sz w:val="19"/>
        </w:rPr>
        <w:t xml:space="preserve"> </w:t>
      </w:r>
      <w:r>
        <w:rPr>
          <w:rFonts w:ascii="Times New Roman" w:hAnsi="Times New Roman"/>
          <w:spacing w:val="-7"/>
          <w:sz w:val="19"/>
        </w:rPr>
        <w:t>ES</w:t>
      </w:r>
    </w:p>
    <w:p w:rsidR="00935D37" w:rsidRDefault="00935D37">
      <w:pPr>
        <w:pStyle w:val="Textoindependiente"/>
        <w:spacing w:before="20"/>
        <w:rPr>
          <w:rFonts w:ascii="Times New Roman"/>
          <w:sz w:val="19"/>
        </w:rPr>
      </w:pPr>
    </w:p>
    <w:p w:rsidR="00935D37" w:rsidRDefault="00015798">
      <w:pPr>
        <w:ind w:left="20" w:right="567" w:hanging="2"/>
        <w:jc w:val="both"/>
        <w:rPr>
          <w:rFonts w:ascii="Cambria" w:hAnsi="Cambria"/>
          <w:sz w:val="19"/>
        </w:rPr>
      </w:pPr>
      <w:r>
        <w:rPr>
          <w:rFonts w:ascii="Cambria" w:hAnsi="Cambria"/>
          <w:sz w:val="19"/>
        </w:rPr>
        <w:t>En</w:t>
      </w:r>
      <w:r>
        <w:rPr>
          <w:rFonts w:ascii="Cambria" w:hAnsi="Cambria"/>
          <w:spacing w:val="40"/>
          <w:sz w:val="19"/>
        </w:rPr>
        <w:t xml:space="preserve"> </w:t>
      </w:r>
      <w:r>
        <w:rPr>
          <w:rFonts w:ascii="Cambria" w:hAnsi="Cambria"/>
          <w:sz w:val="19"/>
        </w:rPr>
        <w:t>cumplimiento</w:t>
      </w:r>
      <w:r>
        <w:rPr>
          <w:rFonts w:ascii="Cambria" w:hAnsi="Cambria"/>
          <w:spacing w:val="80"/>
          <w:sz w:val="19"/>
        </w:rPr>
        <w:t xml:space="preserve"> </w:t>
      </w:r>
      <w:r>
        <w:rPr>
          <w:rFonts w:ascii="Cambria" w:hAnsi="Cambria"/>
          <w:sz w:val="19"/>
        </w:rPr>
        <w:t>a</w:t>
      </w:r>
      <w:r>
        <w:rPr>
          <w:rFonts w:ascii="Cambria" w:hAnsi="Cambria"/>
          <w:spacing w:val="40"/>
          <w:sz w:val="19"/>
        </w:rPr>
        <w:t xml:space="preserve"> </w:t>
      </w:r>
      <w:r>
        <w:rPr>
          <w:rFonts w:ascii="Cambria" w:hAnsi="Cambria"/>
          <w:sz w:val="19"/>
        </w:rPr>
        <w:t>lo</w:t>
      </w:r>
      <w:r>
        <w:rPr>
          <w:rFonts w:ascii="Cambria" w:hAnsi="Cambria"/>
          <w:spacing w:val="40"/>
          <w:sz w:val="19"/>
        </w:rPr>
        <w:t xml:space="preserve"> </w:t>
      </w:r>
      <w:r>
        <w:rPr>
          <w:rFonts w:ascii="Cambria" w:hAnsi="Cambria"/>
          <w:sz w:val="19"/>
        </w:rPr>
        <w:t>solicitado</w:t>
      </w:r>
      <w:r>
        <w:rPr>
          <w:rFonts w:ascii="Cambria" w:hAnsi="Cambria"/>
          <w:spacing w:val="40"/>
          <w:sz w:val="19"/>
        </w:rPr>
        <w:t xml:space="preserve"> </w:t>
      </w:r>
      <w:r>
        <w:rPr>
          <w:rFonts w:ascii="Cambria" w:hAnsi="Cambria"/>
          <w:sz w:val="19"/>
        </w:rPr>
        <w:t>por</w:t>
      </w:r>
      <w:r>
        <w:rPr>
          <w:rFonts w:ascii="Cambria" w:hAnsi="Cambria"/>
          <w:spacing w:val="40"/>
          <w:sz w:val="19"/>
        </w:rPr>
        <w:t xml:space="preserve"> </w:t>
      </w:r>
      <w:r>
        <w:rPr>
          <w:rFonts w:ascii="Cambria" w:hAnsi="Cambria"/>
          <w:sz w:val="19"/>
        </w:rPr>
        <w:t>la</w:t>
      </w:r>
      <w:r>
        <w:rPr>
          <w:rFonts w:ascii="Cambria" w:hAnsi="Cambria"/>
          <w:spacing w:val="40"/>
          <w:sz w:val="19"/>
        </w:rPr>
        <w:t xml:space="preserve"> </w:t>
      </w:r>
      <w:r>
        <w:rPr>
          <w:rFonts w:ascii="Cambria" w:hAnsi="Cambria"/>
          <w:sz w:val="19"/>
        </w:rPr>
        <w:t>doctora</w:t>
      </w:r>
      <w:r>
        <w:rPr>
          <w:rFonts w:ascii="Cambria" w:hAnsi="Cambria"/>
          <w:spacing w:val="40"/>
          <w:sz w:val="19"/>
        </w:rPr>
        <w:t xml:space="preserve"> </w:t>
      </w:r>
      <w:r>
        <w:rPr>
          <w:rFonts w:ascii="Cambria" w:hAnsi="Cambria"/>
          <w:sz w:val="19"/>
        </w:rPr>
        <w:t>TATIANA</w:t>
      </w:r>
      <w:r>
        <w:rPr>
          <w:rFonts w:ascii="Cambria" w:hAnsi="Cambria"/>
          <w:spacing w:val="40"/>
          <w:sz w:val="19"/>
        </w:rPr>
        <w:t xml:space="preserve"> </w:t>
      </w:r>
      <w:r>
        <w:rPr>
          <w:rFonts w:ascii="Cambria" w:hAnsi="Cambria"/>
          <w:sz w:val="19"/>
        </w:rPr>
        <w:t>PIÑEROS</w:t>
      </w:r>
      <w:r>
        <w:rPr>
          <w:rFonts w:ascii="Cambria" w:hAnsi="Cambria"/>
          <w:spacing w:val="40"/>
          <w:sz w:val="19"/>
        </w:rPr>
        <w:t xml:space="preserve"> </w:t>
      </w:r>
      <w:r>
        <w:rPr>
          <w:rFonts w:ascii="Cambria" w:hAnsi="Cambria"/>
          <w:sz w:val="19"/>
        </w:rPr>
        <w:t>LAVERDE,</w:t>
      </w:r>
      <w:r>
        <w:rPr>
          <w:rFonts w:ascii="Cambria" w:hAnsi="Cambria"/>
          <w:spacing w:val="64"/>
          <w:sz w:val="19"/>
        </w:rPr>
        <w:t xml:space="preserve"> </w:t>
      </w:r>
      <w:r>
        <w:rPr>
          <w:rFonts w:ascii="Cambria" w:hAnsi="Cambria"/>
          <w:sz w:val="19"/>
        </w:rPr>
        <w:t>ALC/YLDESA</w:t>
      </w:r>
      <w:r>
        <w:rPr>
          <w:rFonts w:ascii="Cambria" w:hAnsi="Cambria"/>
          <w:spacing w:val="78"/>
          <w:sz w:val="19"/>
        </w:rPr>
        <w:t xml:space="preserve"> </w:t>
      </w:r>
      <w:r>
        <w:rPr>
          <w:rFonts w:ascii="Cambria" w:hAnsi="Cambria"/>
          <w:sz w:val="19"/>
        </w:rPr>
        <w:t>LOCAL</w:t>
      </w:r>
      <w:r>
        <w:rPr>
          <w:rFonts w:ascii="Cambria" w:hAnsi="Cambria"/>
          <w:spacing w:val="40"/>
          <w:sz w:val="19"/>
        </w:rPr>
        <w:t xml:space="preserve"> </w:t>
      </w:r>
      <w:r>
        <w:rPr>
          <w:rFonts w:ascii="Cambria" w:hAnsi="Cambria"/>
          <w:sz w:val="19"/>
        </w:rPr>
        <w:t>DE</w:t>
      </w:r>
      <w:r>
        <w:rPr>
          <w:rFonts w:ascii="Cambria" w:hAnsi="Cambria"/>
          <w:spacing w:val="40"/>
          <w:sz w:val="19"/>
        </w:rPr>
        <w:t xml:space="preserve"> </w:t>
      </w:r>
      <w:r>
        <w:rPr>
          <w:rFonts w:ascii="Cambria" w:hAnsi="Cambria"/>
          <w:sz w:val="19"/>
        </w:rPr>
        <w:t>Cl</w:t>
      </w:r>
      <w:r>
        <w:rPr>
          <w:rFonts w:ascii="Cambria" w:hAnsi="Cambria"/>
          <w:spacing w:val="-2"/>
          <w:sz w:val="19"/>
        </w:rPr>
        <w:t xml:space="preserve"> </w:t>
      </w:r>
      <w:r>
        <w:rPr>
          <w:rFonts w:ascii="Cambria" w:hAnsi="Cambria"/>
          <w:sz w:val="19"/>
        </w:rPr>
        <w:t>UDAD</w:t>
      </w:r>
      <w:r>
        <w:rPr>
          <w:rFonts w:ascii="Cambria" w:hAnsi="Cambria"/>
          <w:spacing w:val="40"/>
          <w:sz w:val="19"/>
        </w:rPr>
        <w:t xml:space="preserve"> </w:t>
      </w:r>
      <w:r>
        <w:rPr>
          <w:rFonts w:ascii="Cambria" w:hAnsi="Cambria"/>
          <w:sz w:val="19"/>
        </w:rPr>
        <w:t>BOL (E),</w:t>
      </w:r>
      <w:r>
        <w:rPr>
          <w:rFonts w:ascii="Cambria" w:hAnsi="Cambria"/>
          <w:spacing w:val="-11"/>
          <w:sz w:val="19"/>
        </w:rPr>
        <w:t xml:space="preserve"> </w:t>
      </w:r>
      <w:r>
        <w:rPr>
          <w:rFonts w:ascii="Cambria" w:hAnsi="Cambria"/>
          <w:sz w:val="19"/>
        </w:rPr>
        <w:t>referente</w:t>
      </w:r>
      <w:r>
        <w:rPr>
          <w:rFonts w:ascii="Cambria" w:hAnsi="Cambria"/>
          <w:spacing w:val="-10"/>
          <w:sz w:val="19"/>
        </w:rPr>
        <w:t xml:space="preserve"> </w:t>
      </w:r>
      <w:r>
        <w:rPr>
          <w:rFonts w:ascii="Cambria" w:hAnsi="Cambria"/>
          <w:sz w:val="19"/>
        </w:rPr>
        <w:t>al</w:t>
      </w:r>
      <w:r>
        <w:rPr>
          <w:rFonts w:ascii="Cambria" w:hAnsi="Cambria"/>
          <w:spacing w:val="-11"/>
          <w:sz w:val="19"/>
        </w:rPr>
        <w:t xml:space="preserve"> </w:t>
      </w:r>
      <w:r>
        <w:rPr>
          <w:rFonts w:ascii="Cambria" w:hAnsi="Cambria"/>
          <w:sz w:val="19"/>
        </w:rPr>
        <w:t>memorando</w:t>
      </w:r>
      <w:r>
        <w:rPr>
          <w:rFonts w:ascii="Cambria" w:hAnsi="Cambria"/>
          <w:spacing w:val="-8"/>
          <w:sz w:val="19"/>
        </w:rPr>
        <w:t xml:space="preserve"> </w:t>
      </w:r>
      <w:r>
        <w:rPr>
          <w:rFonts w:ascii="Cambria" w:hAnsi="Cambria"/>
          <w:sz w:val="19"/>
        </w:rPr>
        <w:t>20226930012723</w:t>
      </w:r>
      <w:r>
        <w:rPr>
          <w:rFonts w:ascii="Cambria" w:hAnsi="Cambria"/>
          <w:spacing w:val="-11"/>
          <w:sz w:val="19"/>
        </w:rPr>
        <w:t xml:space="preserve"> </w:t>
      </w:r>
      <w:r>
        <w:rPr>
          <w:rFonts w:ascii="Cambria" w:hAnsi="Cambria"/>
          <w:sz w:val="19"/>
        </w:rPr>
        <w:t>con</w:t>
      </w:r>
      <w:r>
        <w:rPr>
          <w:rFonts w:ascii="Cambria" w:hAnsi="Cambria"/>
          <w:spacing w:val="-7"/>
          <w:sz w:val="19"/>
        </w:rPr>
        <w:t xml:space="preserve"> </w:t>
      </w:r>
      <w:r>
        <w:rPr>
          <w:rFonts w:ascii="Cambria" w:hAnsi="Cambria"/>
          <w:sz w:val="19"/>
        </w:rPr>
        <w:t>relación</w:t>
      </w:r>
      <w:r>
        <w:rPr>
          <w:rFonts w:ascii="Cambria" w:hAnsi="Cambria"/>
          <w:spacing w:val="-3"/>
          <w:sz w:val="19"/>
        </w:rPr>
        <w:t xml:space="preserve"> </w:t>
      </w:r>
      <w:r>
        <w:rPr>
          <w:rFonts w:ascii="Cambria" w:hAnsi="Cambria"/>
          <w:sz w:val="19"/>
        </w:rPr>
        <w:t>n</w:t>
      </w:r>
      <w:r>
        <w:rPr>
          <w:rFonts w:ascii="Cambria" w:hAnsi="Cambria"/>
          <w:spacing w:val="-8"/>
          <w:sz w:val="19"/>
        </w:rPr>
        <w:t xml:space="preserve"> </w:t>
      </w:r>
      <w:r>
        <w:rPr>
          <w:rFonts w:ascii="Cambria" w:hAnsi="Cambria"/>
          <w:sz w:val="19"/>
        </w:rPr>
        <w:t>solicitud</w:t>
      </w:r>
      <w:r>
        <w:rPr>
          <w:rFonts w:ascii="Cambria" w:hAnsi="Cambria"/>
          <w:spacing w:val="-6"/>
          <w:sz w:val="19"/>
        </w:rPr>
        <w:t xml:space="preserve"> </w:t>
      </w:r>
      <w:r>
        <w:rPr>
          <w:rFonts w:ascii="Cambria" w:hAnsi="Cambria"/>
          <w:sz w:val="19"/>
        </w:rPr>
        <w:t>de</w:t>
      </w:r>
      <w:r>
        <w:rPr>
          <w:rFonts w:ascii="Cambria" w:hAnsi="Cambria"/>
          <w:spacing w:val="-11"/>
          <w:sz w:val="19"/>
        </w:rPr>
        <w:t xml:space="preserve"> </w:t>
      </w:r>
      <w:r>
        <w:rPr>
          <w:rFonts w:ascii="Cambria" w:hAnsi="Cambria"/>
          <w:sz w:val="19"/>
        </w:rPr>
        <w:t>informe</w:t>
      </w:r>
      <w:r>
        <w:rPr>
          <w:rFonts w:ascii="Cambria" w:hAnsi="Cambria"/>
          <w:spacing w:val="-1"/>
          <w:sz w:val="19"/>
        </w:rPr>
        <w:t xml:space="preserve"> </w:t>
      </w:r>
      <w:r>
        <w:rPr>
          <w:rFonts w:ascii="Cambria" w:hAnsi="Cambria"/>
          <w:sz w:val="19"/>
        </w:rPr>
        <w:t>técnico</w:t>
      </w:r>
      <w:r>
        <w:rPr>
          <w:rFonts w:ascii="Cambria" w:hAnsi="Cambria"/>
          <w:spacing w:val="-9"/>
          <w:sz w:val="19"/>
        </w:rPr>
        <w:t xml:space="preserve"> </w:t>
      </w:r>
      <w:r>
        <w:rPr>
          <w:rFonts w:ascii="Cambria" w:hAnsi="Cambria"/>
          <w:sz w:val="19"/>
        </w:rPr>
        <w:t>para</w:t>
      </w:r>
      <w:r>
        <w:rPr>
          <w:rFonts w:ascii="Cambria" w:hAnsi="Cambria"/>
          <w:spacing w:val="-8"/>
          <w:sz w:val="19"/>
        </w:rPr>
        <w:t xml:space="preserve"> </w:t>
      </w:r>
      <w:r>
        <w:rPr>
          <w:rFonts w:ascii="Cambria" w:hAnsi="Cambria"/>
          <w:sz w:val="19"/>
        </w:rPr>
        <w:t>SI-ACTUÓ</w:t>
      </w:r>
      <w:r>
        <w:rPr>
          <w:rFonts w:ascii="Cambria" w:hAnsi="Cambria"/>
          <w:spacing w:val="-7"/>
          <w:sz w:val="19"/>
        </w:rPr>
        <w:t xml:space="preserve"> </w:t>
      </w:r>
      <w:r>
        <w:rPr>
          <w:rFonts w:ascii="Cambria" w:hAnsi="Cambria"/>
          <w:sz w:val="19"/>
        </w:rPr>
        <w:t>6888,</w:t>
      </w:r>
      <w:r>
        <w:rPr>
          <w:rFonts w:ascii="Cambria" w:hAnsi="Cambria"/>
          <w:spacing w:val="-8"/>
          <w:sz w:val="19"/>
        </w:rPr>
        <w:t xml:space="preserve"> </w:t>
      </w:r>
      <w:r>
        <w:rPr>
          <w:rFonts w:ascii="Cambria" w:hAnsi="Cambria"/>
          <w:sz w:val="19"/>
        </w:rPr>
        <w:t>se</w:t>
      </w:r>
      <w:r>
        <w:rPr>
          <w:rFonts w:ascii="Cambria" w:hAnsi="Cambria"/>
          <w:spacing w:val="-10"/>
          <w:sz w:val="19"/>
        </w:rPr>
        <w:t xml:space="preserve"> </w:t>
      </w:r>
      <w:r>
        <w:rPr>
          <w:rFonts w:ascii="Cambria" w:hAnsi="Cambria"/>
          <w:sz w:val="19"/>
        </w:rPr>
        <w:t>elabora</w:t>
      </w:r>
      <w:r>
        <w:rPr>
          <w:rFonts w:ascii="Cambria" w:hAnsi="Cambria"/>
          <w:spacing w:val="-5"/>
          <w:sz w:val="19"/>
        </w:rPr>
        <w:t xml:space="preserve"> </w:t>
      </w:r>
      <w:r>
        <w:rPr>
          <w:rFonts w:ascii="Cambria" w:hAnsi="Cambria"/>
          <w:sz w:val="19"/>
        </w:rPr>
        <w:t>el</w:t>
      </w:r>
      <w:r>
        <w:rPr>
          <w:rFonts w:ascii="Cambria" w:hAnsi="Cambria"/>
          <w:spacing w:val="-11"/>
          <w:sz w:val="19"/>
        </w:rPr>
        <w:t xml:space="preserve"> </w:t>
      </w:r>
      <w:r>
        <w:rPr>
          <w:rFonts w:ascii="Cambria" w:hAnsi="Cambria"/>
          <w:sz w:val="19"/>
        </w:rPr>
        <w:t xml:space="preserve">pr </w:t>
      </w:r>
      <w:r>
        <w:rPr>
          <w:rFonts w:ascii="Cambria" w:hAnsi="Cambria"/>
          <w:spacing w:val="-4"/>
          <w:sz w:val="19"/>
        </w:rPr>
        <w:t>informe</w:t>
      </w:r>
      <w:r>
        <w:rPr>
          <w:rFonts w:ascii="Cambria" w:hAnsi="Cambria"/>
          <w:spacing w:val="-7"/>
          <w:sz w:val="19"/>
        </w:rPr>
        <w:t xml:space="preserve"> </w:t>
      </w:r>
      <w:r>
        <w:rPr>
          <w:rFonts w:ascii="Cambria" w:hAnsi="Cambria"/>
          <w:spacing w:val="-4"/>
          <w:sz w:val="19"/>
        </w:rPr>
        <w:t>con</w:t>
      </w:r>
      <w:r>
        <w:rPr>
          <w:rFonts w:ascii="Cambria" w:hAnsi="Cambria"/>
          <w:spacing w:val="-6"/>
          <w:sz w:val="19"/>
        </w:rPr>
        <w:t xml:space="preserve"> </w:t>
      </w:r>
      <w:r>
        <w:rPr>
          <w:rFonts w:ascii="Cambria" w:hAnsi="Cambria"/>
          <w:spacing w:val="-4"/>
          <w:sz w:val="19"/>
        </w:rPr>
        <w:t>el</w:t>
      </w:r>
      <w:r>
        <w:rPr>
          <w:rFonts w:ascii="Cambria" w:hAnsi="Cambria"/>
          <w:spacing w:val="-7"/>
          <w:sz w:val="19"/>
        </w:rPr>
        <w:t xml:space="preserve"> </w:t>
      </w:r>
      <w:r>
        <w:rPr>
          <w:rFonts w:ascii="Cambria" w:hAnsi="Cambria"/>
          <w:spacing w:val="-4"/>
          <w:sz w:val="19"/>
        </w:rPr>
        <w:t>fin</w:t>
      </w:r>
      <w:r>
        <w:rPr>
          <w:rFonts w:ascii="Cambria" w:hAnsi="Cambria"/>
          <w:spacing w:val="-6"/>
          <w:sz w:val="19"/>
        </w:rPr>
        <w:t xml:space="preserve"> </w:t>
      </w:r>
      <w:r>
        <w:rPr>
          <w:rFonts w:ascii="Cambria" w:hAnsi="Cambria"/>
          <w:spacing w:val="-4"/>
          <w:sz w:val="19"/>
        </w:rPr>
        <w:t>de</w:t>
      </w:r>
      <w:r>
        <w:rPr>
          <w:rFonts w:ascii="Cambria" w:hAnsi="Cambria"/>
          <w:spacing w:val="-7"/>
          <w:sz w:val="19"/>
        </w:rPr>
        <w:t xml:space="preserve"> </w:t>
      </w:r>
      <w:r>
        <w:rPr>
          <w:rFonts w:ascii="Cambria" w:hAnsi="Cambria"/>
          <w:spacing w:val="-4"/>
          <w:sz w:val="19"/>
        </w:rPr>
        <w:t>identificar</w:t>
      </w:r>
      <w:r>
        <w:rPr>
          <w:rFonts w:ascii="Cambria" w:hAnsi="Cambria"/>
          <w:spacing w:val="37"/>
          <w:sz w:val="19"/>
        </w:rPr>
        <w:t xml:space="preserve"> </w:t>
      </w:r>
      <w:r>
        <w:rPr>
          <w:rFonts w:ascii="Cambria" w:hAnsi="Cambria"/>
          <w:spacing w:val="-4"/>
          <w:sz w:val="19"/>
        </w:rPr>
        <w:t>le ubicación</w:t>
      </w:r>
      <w:r>
        <w:rPr>
          <w:rFonts w:ascii="Cambria" w:hAnsi="Cambria"/>
          <w:sz w:val="19"/>
        </w:rPr>
        <w:t xml:space="preserve"> </w:t>
      </w:r>
      <w:r>
        <w:rPr>
          <w:rFonts w:ascii="Cambria" w:hAnsi="Cambria"/>
          <w:spacing w:val="-4"/>
          <w:sz w:val="19"/>
        </w:rPr>
        <w:t>de</w:t>
      </w:r>
      <w:r>
        <w:rPr>
          <w:rFonts w:ascii="Cambria" w:hAnsi="Cambria"/>
          <w:spacing w:val="-7"/>
          <w:sz w:val="19"/>
        </w:rPr>
        <w:t xml:space="preserve"> </w:t>
      </w:r>
      <w:r>
        <w:rPr>
          <w:rFonts w:ascii="Cambria" w:hAnsi="Cambria"/>
          <w:spacing w:val="-4"/>
          <w:sz w:val="19"/>
        </w:rPr>
        <w:t>la</w:t>
      </w:r>
      <w:r>
        <w:rPr>
          <w:rFonts w:ascii="Cambria" w:hAnsi="Cambria"/>
          <w:sz w:val="19"/>
        </w:rPr>
        <w:t xml:space="preserve"> </w:t>
      </w:r>
      <w:r>
        <w:rPr>
          <w:rFonts w:ascii="Cambria" w:hAnsi="Cambria"/>
          <w:spacing w:val="-4"/>
          <w:sz w:val="19"/>
        </w:rPr>
        <w:t>parcela No.</w:t>
      </w:r>
      <w:r>
        <w:rPr>
          <w:rFonts w:ascii="Cambria" w:hAnsi="Cambria"/>
          <w:spacing w:val="3"/>
          <w:sz w:val="19"/>
        </w:rPr>
        <w:t xml:space="preserve"> </w:t>
      </w:r>
      <w:r>
        <w:rPr>
          <w:rFonts w:ascii="Cambria" w:hAnsi="Cambria"/>
          <w:spacing w:val="-4"/>
          <w:sz w:val="19"/>
        </w:rPr>
        <w:t>8</w:t>
      </w:r>
      <w:r>
        <w:rPr>
          <w:rFonts w:ascii="Cambria" w:hAnsi="Cambria"/>
          <w:spacing w:val="-7"/>
          <w:sz w:val="19"/>
        </w:rPr>
        <w:t xml:space="preserve"> </w:t>
      </w:r>
      <w:r>
        <w:rPr>
          <w:rFonts w:ascii="Cambria" w:hAnsi="Cambria"/>
          <w:spacing w:val="-4"/>
          <w:sz w:val="19"/>
        </w:rPr>
        <w:t>de</w:t>
      </w:r>
      <w:r>
        <w:rPr>
          <w:rFonts w:ascii="Cambria" w:hAnsi="Cambria"/>
          <w:spacing w:val="-6"/>
          <w:sz w:val="19"/>
        </w:rPr>
        <w:t xml:space="preserve"> </w:t>
      </w:r>
      <w:r>
        <w:rPr>
          <w:rFonts w:ascii="Cambria" w:hAnsi="Cambria"/>
          <w:spacing w:val="-4"/>
          <w:sz w:val="19"/>
        </w:rPr>
        <w:t>la</w:t>
      </w:r>
      <w:r>
        <w:rPr>
          <w:rFonts w:ascii="Cambria" w:hAnsi="Cambria"/>
          <w:sz w:val="19"/>
        </w:rPr>
        <w:t xml:space="preserve"> </w:t>
      </w:r>
      <w:r>
        <w:rPr>
          <w:rFonts w:ascii="Cambria" w:hAnsi="Cambria"/>
          <w:spacing w:val="-4"/>
          <w:sz w:val="19"/>
        </w:rPr>
        <w:t>manzana</w:t>
      </w:r>
      <w:r>
        <w:rPr>
          <w:rFonts w:ascii="Cambria" w:hAnsi="Cambria"/>
          <w:spacing w:val="3"/>
          <w:sz w:val="19"/>
        </w:rPr>
        <w:t xml:space="preserve"> </w:t>
      </w:r>
      <w:r>
        <w:rPr>
          <w:rFonts w:ascii="Cambria" w:hAnsi="Cambria"/>
          <w:spacing w:val="-4"/>
          <w:sz w:val="19"/>
        </w:rPr>
        <w:t>G</w:t>
      </w:r>
      <w:r>
        <w:rPr>
          <w:rFonts w:ascii="Cambria" w:hAnsi="Cambria"/>
          <w:spacing w:val="36"/>
          <w:sz w:val="19"/>
        </w:rPr>
        <w:t xml:space="preserve"> </w:t>
      </w:r>
      <w:r>
        <w:rPr>
          <w:rFonts w:ascii="Cambria" w:hAnsi="Cambria"/>
          <w:spacing w:val="-4"/>
          <w:sz w:val="19"/>
        </w:rPr>
        <w:t>vereda</w:t>
      </w:r>
      <w:r>
        <w:rPr>
          <w:rFonts w:ascii="Cambria" w:hAnsi="Cambria"/>
          <w:spacing w:val="3"/>
          <w:sz w:val="19"/>
        </w:rPr>
        <w:t xml:space="preserve"> </w:t>
      </w:r>
      <w:r>
        <w:rPr>
          <w:rFonts w:ascii="Cambria" w:hAnsi="Cambria"/>
          <w:spacing w:val="-4"/>
          <w:sz w:val="19"/>
        </w:rPr>
        <w:t>de</w:t>
      </w:r>
      <w:r>
        <w:rPr>
          <w:rFonts w:ascii="Cambria" w:hAnsi="Cambria"/>
          <w:spacing w:val="-7"/>
          <w:sz w:val="19"/>
        </w:rPr>
        <w:t xml:space="preserve"> </w:t>
      </w:r>
      <w:r>
        <w:rPr>
          <w:rFonts w:ascii="Cambria" w:hAnsi="Cambria"/>
          <w:spacing w:val="-4"/>
          <w:sz w:val="19"/>
        </w:rPr>
        <w:t>Ssn</w:t>
      </w:r>
      <w:r>
        <w:rPr>
          <w:rFonts w:ascii="Cambria" w:hAnsi="Cambria"/>
          <w:spacing w:val="-6"/>
          <w:sz w:val="19"/>
        </w:rPr>
        <w:t xml:space="preserve"> </w:t>
      </w:r>
      <w:r>
        <w:rPr>
          <w:rFonts w:ascii="Cambria" w:hAnsi="Cambria"/>
          <w:spacing w:val="-4"/>
          <w:sz w:val="19"/>
        </w:rPr>
        <w:t>6ínrtin,</w:t>
      </w:r>
      <w:r>
        <w:rPr>
          <w:rFonts w:ascii="Cambria" w:hAnsi="Cambria"/>
          <w:sz w:val="19"/>
        </w:rPr>
        <w:t xml:space="preserve"> </w:t>
      </w:r>
      <w:r>
        <w:rPr>
          <w:rFonts w:ascii="Cambria" w:hAnsi="Cambria"/>
          <w:spacing w:val="-4"/>
          <w:sz w:val="19"/>
        </w:rPr>
        <w:t>Quiba</w:t>
      </w:r>
      <w:r>
        <w:rPr>
          <w:rFonts w:ascii="Cambria" w:hAnsi="Cambria"/>
          <w:spacing w:val="3"/>
          <w:sz w:val="19"/>
        </w:rPr>
        <w:t xml:space="preserve"> </w:t>
      </w:r>
      <w:r>
        <w:rPr>
          <w:rFonts w:ascii="Cambria" w:hAnsi="Cambria"/>
          <w:spacing w:val="-4"/>
          <w:sz w:val="19"/>
        </w:rPr>
        <w:t>baja.</w:t>
      </w:r>
    </w:p>
    <w:p w:rsidR="00935D37" w:rsidRDefault="00015798">
      <w:pPr>
        <w:spacing w:before="219" w:line="228" w:lineRule="exact"/>
        <w:ind w:left="26"/>
        <w:jc w:val="both"/>
        <w:rPr>
          <w:rFonts w:ascii="Times New Roman" w:hAnsi="Times New Roman"/>
          <w:sz w:val="20"/>
        </w:rPr>
      </w:pPr>
      <w:r>
        <w:rPr>
          <w:rFonts w:ascii="Times New Roman" w:hAnsi="Times New Roman"/>
          <w:sz w:val="20"/>
        </w:rPr>
        <w:t>DESCRIPCI</w:t>
      </w:r>
      <w:r>
        <w:rPr>
          <w:rFonts w:ascii="Times New Roman" w:hAnsi="Times New Roman"/>
          <w:spacing w:val="-5"/>
          <w:sz w:val="20"/>
        </w:rPr>
        <w:t xml:space="preserve"> </w:t>
      </w:r>
      <w:r>
        <w:rPr>
          <w:rFonts w:ascii="Times New Roman" w:hAnsi="Times New Roman"/>
          <w:sz w:val="20"/>
        </w:rPr>
        <w:t>ÓN</w:t>
      </w:r>
      <w:r>
        <w:rPr>
          <w:rFonts w:ascii="Times New Roman" w:hAnsi="Times New Roman"/>
          <w:spacing w:val="21"/>
          <w:sz w:val="20"/>
        </w:rPr>
        <w:t xml:space="preserve"> </w:t>
      </w:r>
      <w:r>
        <w:rPr>
          <w:rFonts w:ascii="Times New Roman" w:hAnsi="Times New Roman"/>
          <w:spacing w:val="-2"/>
          <w:sz w:val="20"/>
        </w:rPr>
        <w:t>GENERAŁ:</w:t>
      </w:r>
    </w:p>
    <w:p w:rsidR="00935D37" w:rsidRDefault="00015798">
      <w:pPr>
        <w:spacing w:line="254" w:lineRule="auto"/>
        <w:ind w:left="28" w:right="81" w:hanging="3"/>
        <w:jc w:val="both"/>
        <w:rPr>
          <w:rFonts w:ascii="Times New Roman" w:hAnsi="Times New Roman"/>
          <w:sz w:val="18"/>
        </w:rPr>
      </w:pPr>
      <w:r>
        <w:rPr>
          <w:rFonts w:ascii="Times New Roman" w:hAnsi="Times New Roman"/>
          <w:sz w:val="19"/>
        </w:rPr>
        <w:t>El</w:t>
      </w:r>
      <w:r>
        <w:rPr>
          <w:rFonts w:ascii="Times New Roman" w:hAnsi="Times New Roman"/>
          <w:spacing w:val="-12"/>
          <w:sz w:val="19"/>
        </w:rPr>
        <w:t xml:space="preserve"> </w:t>
      </w:r>
      <w:r>
        <w:rPr>
          <w:rFonts w:ascii="Times New Roman" w:hAnsi="Times New Roman"/>
          <w:sz w:val="19"/>
        </w:rPr>
        <w:t>dia 19</w:t>
      </w:r>
      <w:r>
        <w:rPr>
          <w:rFonts w:ascii="Times New Roman" w:hAnsi="Times New Roman"/>
          <w:spacing w:val="17"/>
          <w:sz w:val="19"/>
        </w:rPr>
        <w:t xml:space="preserve"> </w:t>
      </w:r>
      <w:r>
        <w:rPr>
          <w:rFonts w:ascii="Times New Roman" w:hAnsi="Times New Roman"/>
          <w:sz w:val="19"/>
        </w:rPr>
        <w:t>de</w:t>
      </w:r>
      <w:r>
        <w:rPr>
          <w:rFonts w:ascii="Times New Roman" w:hAnsi="Times New Roman"/>
          <w:spacing w:val="12"/>
          <w:sz w:val="19"/>
        </w:rPr>
        <w:t xml:space="preserve"> </w:t>
      </w:r>
      <w:r>
        <w:rPr>
          <w:rFonts w:ascii="Times New Roman" w:hAnsi="Times New Roman"/>
          <w:sz w:val="19"/>
        </w:rPr>
        <w:t>SEPTI</w:t>
      </w:r>
      <w:r>
        <w:rPr>
          <w:rFonts w:ascii="Times New Roman" w:hAnsi="Times New Roman"/>
          <w:spacing w:val="-12"/>
          <w:sz w:val="19"/>
        </w:rPr>
        <w:t xml:space="preserve"> </w:t>
      </w:r>
      <w:r>
        <w:rPr>
          <w:rFonts w:ascii="Times New Roman" w:hAnsi="Times New Roman"/>
          <w:sz w:val="19"/>
        </w:rPr>
        <w:t>EMBRE</w:t>
      </w:r>
      <w:r>
        <w:rPr>
          <w:rFonts w:ascii="Times New Roman" w:hAnsi="Times New Roman"/>
          <w:spacing w:val="40"/>
          <w:sz w:val="19"/>
        </w:rPr>
        <w:t xml:space="preserve"> </w:t>
      </w:r>
      <w:r>
        <w:rPr>
          <w:rFonts w:ascii="Times New Roman" w:hAnsi="Times New Roman"/>
          <w:sz w:val="19"/>
        </w:rPr>
        <w:t>de</w:t>
      </w:r>
      <w:r>
        <w:rPr>
          <w:rFonts w:ascii="Times New Roman" w:hAnsi="Times New Roman"/>
          <w:spacing w:val="22"/>
          <w:sz w:val="19"/>
        </w:rPr>
        <w:t xml:space="preserve"> </w:t>
      </w:r>
      <w:r>
        <w:rPr>
          <w:rFonts w:ascii="Times New Roman" w:hAnsi="Times New Roman"/>
          <w:sz w:val="19"/>
        </w:rPr>
        <w:t>2022:</w:t>
      </w:r>
      <w:r>
        <w:rPr>
          <w:rFonts w:ascii="Times New Roman" w:hAnsi="Times New Roman"/>
          <w:spacing w:val="17"/>
          <w:sz w:val="19"/>
        </w:rPr>
        <w:t xml:space="preserve"> </w:t>
      </w:r>
      <w:r>
        <w:rPr>
          <w:rFonts w:ascii="Times New Roman" w:hAnsi="Times New Roman"/>
          <w:sz w:val="19"/>
        </w:rPr>
        <w:t>że</w:t>
      </w:r>
      <w:r>
        <w:rPr>
          <w:rFonts w:ascii="Times New Roman" w:hAnsi="Times New Roman"/>
          <w:spacing w:val="16"/>
          <w:sz w:val="19"/>
        </w:rPr>
        <w:t xml:space="preserve"> </w:t>
      </w:r>
      <w:r>
        <w:rPr>
          <w:rFonts w:ascii="Times New Roman" w:hAnsi="Times New Roman"/>
          <w:sz w:val="19"/>
        </w:rPr>
        <w:t>rcalizó</w:t>
      </w:r>
      <w:r>
        <w:rPr>
          <w:rFonts w:ascii="Times New Roman" w:hAnsi="Times New Roman"/>
          <w:spacing w:val="18"/>
          <w:sz w:val="19"/>
        </w:rPr>
        <w:t xml:space="preserve"> </w:t>
      </w:r>
      <w:r>
        <w:rPr>
          <w:rFonts w:ascii="Times New Roman" w:hAnsi="Times New Roman"/>
          <w:sz w:val="19"/>
        </w:rPr>
        <w:t>consulte</w:t>
      </w:r>
      <w:r>
        <w:rPr>
          <w:rFonts w:ascii="Times New Roman" w:hAnsi="Times New Roman"/>
          <w:spacing w:val="26"/>
          <w:sz w:val="19"/>
        </w:rPr>
        <w:t xml:space="preserve"> </w:t>
      </w:r>
      <w:r>
        <w:rPr>
          <w:rFonts w:ascii="Times New Roman" w:hAnsi="Times New Roman"/>
          <w:sz w:val="19"/>
        </w:rPr>
        <w:t>en</w:t>
      </w:r>
      <w:r>
        <w:rPr>
          <w:rFonts w:ascii="Times New Roman" w:hAnsi="Times New Roman"/>
          <w:spacing w:val="24"/>
          <w:sz w:val="19"/>
        </w:rPr>
        <w:t xml:space="preserve"> </w:t>
      </w:r>
      <w:r>
        <w:rPr>
          <w:rFonts w:ascii="Times New Roman" w:hAnsi="Times New Roman"/>
          <w:sz w:val="19"/>
        </w:rPr>
        <w:t>las</w:t>
      </w:r>
      <w:r>
        <w:rPr>
          <w:rFonts w:ascii="Times New Roman" w:hAnsi="Times New Roman"/>
          <w:spacing w:val="26"/>
          <w:sz w:val="19"/>
        </w:rPr>
        <w:t xml:space="preserve"> </w:t>
      </w:r>
      <w:r>
        <w:rPr>
          <w:rFonts w:ascii="Times New Roman" w:hAnsi="Times New Roman"/>
          <w:sz w:val="19"/>
        </w:rPr>
        <w:t>plataformas</w:t>
      </w:r>
      <w:r>
        <w:rPr>
          <w:rFonts w:ascii="Times New Roman" w:hAnsi="Times New Roman"/>
          <w:spacing w:val="32"/>
          <w:sz w:val="19"/>
        </w:rPr>
        <w:t xml:space="preserve"> </w:t>
      </w:r>
      <w:r>
        <w:rPr>
          <w:rFonts w:ascii="Times New Roman" w:hAnsi="Times New Roman"/>
          <w:sz w:val="19"/>
        </w:rPr>
        <w:t>SIG-PREDIAL,</w:t>
      </w:r>
      <w:r>
        <w:rPr>
          <w:rFonts w:ascii="Times New Roman" w:hAnsi="Times New Roman"/>
          <w:spacing w:val="35"/>
          <w:sz w:val="19"/>
        </w:rPr>
        <w:t xml:space="preserve"> </w:t>
      </w:r>
      <w:r>
        <w:rPr>
          <w:rFonts w:ascii="Times New Roman" w:hAnsi="Times New Roman"/>
          <w:sz w:val="19"/>
        </w:rPr>
        <w:t>POT</w:t>
      </w:r>
      <w:r>
        <w:rPr>
          <w:rFonts w:ascii="Times New Roman" w:hAnsi="Times New Roman"/>
          <w:spacing w:val="17"/>
          <w:sz w:val="19"/>
        </w:rPr>
        <w:t xml:space="preserve"> </w:t>
      </w:r>
      <w:r>
        <w:rPr>
          <w:rFonts w:ascii="Times New Roman" w:hAnsi="Times New Roman"/>
          <w:sz w:val="19"/>
        </w:rPr>
        <w:t>2021-2035</w:t>
      </w:r>
      <w:r>
        <w:rPr>
          <w:rFonts w:ascii="Times New Roman" w:hAnsi="Times New Roman"/>
          <w:spacing w:val="25"/>
          <w:sz w:val="19"/>
        </w:rPr>
        <w:t xml:space="preserve"> </w:t>
      </w:r>
      <w:r>
        <w:rPr>
          <w:rFonts w:ascii="Times New Roman" w:hAnsi="Times New Roman"/>
          <w:sz w:val="19"/>
        </w:rPr>
        <w:t>BOGOTŚ</w:t>
      </w:r>
      <w:r>
        <w:rPr>
          <w:rFonts w:ascii="Times New Roman" w:hAnsi="Times New Roman"/>
          <w:spacing w:val="20"/>
          <w:sz w:val="19"/>
        </w:rPr>
        <w:t xml:space="preserve"> </w:t>
      </w:r>
      <w:r>
        <w:rPr>
          <w:rFonts w:ascii="Times New Roman" w:hAnsi="Times New Roman"/>
          <w:sz w:val="19"/>
        </w:rPr>
        <w:t>REVERD</w:t>
      </w:r>
      <w:r>
        <w:rPr>
          <w:rFonts w:ascii="Times New Roman" w:hAnsi="Times New Roman"/>
          <w:spacing w:val="-12"/>
          <w:sz w:val="19"/>
        </w:rPr>
        <w:t xml:space="preserve"> </w:t>
      </w:r>
      <w:r>
        <w:rPr>
          <w:rFonts w:ascii="Times New Roman" w:hAnsi="Times New Roman"/>
          <w:sz w:val="19"/>
        </w:rPr>
        <w:t>E</w:t>
      </w:r>
      <w:r>
        <w:rPr>
          <w:rFonts w:ascii="Times New Roman" w:hAnsi="Times New Roman"/>
          <w:spacing w:val="-12"/>
          <w:sz w:val="19"/>
        </w:rPr>
        <w:t xml:space="preserve"> </w:t>
      </w:r>
      <w:r>
        <w:rPr>
          <w:rFonts w:ascii="Times New Roman" w:hAnsi="Times New Roman"/>
          <w:sz w:val="19"/>
        </w:rPr>
        <w:t>CE Y</w:t>
      </w:r>
      <w:r>
        <w:rPr>
          <w:rFonts w:ascii="Times New Roman" w:hAnsi="Times New Roman"/>
          <w:spacing w:val="-9"/>
          <w:sz w:val="19"/>
        </w:rPr>
        <w:t xml:space="preserve"> </w:t>
      </w:r>
      <w:r>
        <w:rPr>
          <w:rFonts w:ascii="Times New Roman" w:hAnsi="Times New Roman"/>
          <w:sz w:val="19"/>
        </w:rPr>
        <w:t>SIN</w:t>
      </w:r>
      <w:r>
        <w:rPr>
          <w:rFonts w:ascii="Times New Roman" w:hAnsi="Times New Roman"/>
          <w:spacing w:val="-12"/>
          <w:sz w:val="19"/>
        </w:rPr>
        <w:t xml:space="preserve"> </w:t>
      </w:r>
      <w:r>
        <w:rPr>
          <w:rFonts w:ascii="Times New Roman" w:hAnsi="Times New Roman"/>
          <w:sz w:val="19"/>
        </w:rPr>
        <w:t>U</w:t>
      </w:r>
      <w:r>
        <w:rPr>
          <w:rFonts w:ascii="Times New Roman" w:hAnsi="Times New Roman"/>
          <w:spacing w:val="-12"/>
          <w:sz w:val="19"/>
        </w:rPr>
        <w:t xml:space="preserve"> </w:t>
      </w:r>
      <w:r>
        <w:rPr>
          <w:rFonts w:ascii="Times New Roman" w:hAnsi="Times New Roman"/>
          <w:sz w:val="19"/>
        </w:rPr>
        <w:t>POT, para progismai el rccorrido en cl</w:t>
      </w:r>
      <w:r>
        <w:rPr>
          <w:rFonts w:ascii="Times New Roman" w:hAnsi="Times New Roman"/>
          <w:spacing w:val="40"/>
          <w:sz w:val="19"/>
        </w:rPr>
        <w:t xml:space="preserve"> </w:t>
      </w:r>
      <w:r>
        <w:rPr>
          <w:rFonts w:ascii="Times New Roman" w:hAnsi="Times New Roman"/>
          <w:sz w:val="19"/>
        </w:rPr>
        <w:t>SECTOR QUIBA SUELOS DE EXPANSI</w:t>
      </w:r>
      <w:r>
        <w:rPr>
          <w:rFonts w:ascii="Times New Roman" w:hAnsi="Times New Roman"/>
          <w:spacing w:val="-12"/>
          <w:sz w:val="19"/>
        </w:rPr>
        <w:t xml:space="preserve"> </w:t>
      </w:r>
      <w:r>
        <w:rPr>
          <w:rFonts w:ascii="Times New Roman" w:hAnsi="Times New Roman"/>
          <w:sz w:val="19"/>
        </w:rPr>
        <w:t xml:space="preserve">ÓN Y RURAL. Con ci fin dc idenuficar la </w:t>
      </w:r>
      <w:r>
        <w:rPr>
          <w:rFonts w:ascii="Times New Roman" w:hAnsi="Times New Roman"/>
          <w:sz w:val="18"/>
        </w:rPr>
        <w:t>ubicación</w:t>
      </w:r>
      <w:r>
        <w:rPr>
          <w:rFonts w:ascii="Times New Roman" w:hAnsi="Times New Roman"/>
          <w:spacing w:val="37"/>
          <w:sz w:val="18"/>
        </w:rPr>
        <w:t xml:space="preserve"> </w:t>
      </w:r>
      <w:r>
        <w:rPr>
          <w:rFonts w:ascii="Times New Roman" w:hAnsi="Times New Roman"/>
          <w:sz w:val="18"/>
        </w:rPr>
        <w:t>dcl</w:t>
      </w:r>
      <w:r>
        <w:rPr>
          <w:rFonts w:ascii="Times New Roman" w:hAnsi="Times New Roman"/>
          <w:spacing w:val="26"/>
          <w:sz w:val="18"/>
        </w:rPr>
        <w:t xml:space="preserve"> </w:t>
      </w:r>
      <w:r>
        <w:rPr>
          <w:rFonts w:ascii="Times New Roman" w:hAnsi="Times New Roman"/>
          <w:sz w:val="18"/>
        </w:rPr>
        <w:t>prcdio</w:t>
      </w:r>
      <w:r>
        <w:rPr>
          <w:rFonts w:ascii="Times New Roman" w:hAnsi="Times New Roman"/>
          <w:spacing w:val="23"/>
          <w:sz w:val="18"/>
        </w:rPr>
        <w:t xml:space="preserve"> </w:t>
      </w:r>
      <w:r>
        <w:rPr>
          <w:rFonts w:ascii="Times New Roman" w:hAnsi="Times New Roman"/>
          <w:sz w:val="18"/>
        </w:rPr>
        <w:t>sobre</w:t>
      </w:r>
      <w:r>
        <w:rPr>
          <w:rFonts w:ascii="Times New Roman" w:hAnsi="Times New Roman"/>
          <w:spacing w:val="19"/>
          <w:sz w:val="18"/>
        </w:rPr>
        <w:t xml:space="preserve"> </w:t>
      </w:r>
      <w:r>
        <w:rPr>
          <w:rFonts w:ascii="Times New Roman" w:hAnsi="Times New Roman"/>
          <w:sz w:val="18"/>
        </w:rPr>
        <w:t>cl</w:t>
      </w:r>
      <w:r>
        <w:rPr>
          <w:rFonts w:ascii="Times New Roman" w:hAnsi="Times New Roman"/>
          <w:spacing w:val="16"/>
          <w:sz w:val="18"/>
        </w:rPr>
        <w:t xml:space="preserve"> </w:t>
      </w:r>
      <w:r>
        <w:rPr>
          <w:rFonts w:ascii="Times New Roman" w:hAnsi="Times New Roman"/>
          <w:sz w:val="18"/>
        </w:rPr>
        <w:t>cual</w:t>
      </w:r>
      <w:r>
        <w:rPr>
          <w:rFonts w:ascii="Times New Roman" w:hAnsi="Times New Roman"/>
          <w:spacing w:val="16"/>
          <w:sz w:val="18"/>
        </w:rPr>
        <w:t xml:space="preserve"> </w:t>
      </w:r>
      <w:r>
        <w:rPr>
          <w:rFonts w:ascii="Times New Roman" w:hAnsi="Times New Roman"/>
          <w:sz w:val="18"/>
        </w:rPr>
        <w:t>sc</w:t>
      </w:r>
      <w:r>
        <w:rPr>
          <w:rFonts w:ascii="Times New Roman" w:hAnsi="Times New Roman"/>
          <w:spacing w:val="18"/>
          <w:sz w:val="18"/>
        </w:rPr>
        <w:t xml:space="preserve"> </w:t>
      </w:r>
      <w:r>
        <w:rPr>
          <w:rFonts w:ascii="Times New Roman" w:hAnsi="Times New Roman"/>
          <w:sz w:val="18"/>
        </w:rPr>
        <w:t>solicita</w:t>
      </w:r>
      <w:r>
        <w:rPr>
          <w:rFonts w:ascii="Times New Roman" w:hAnsi="Times New Roman"/>
          <w:spacing w:val="26"/>
          <w:sz w:val="18"/>
        </w:rPr>
        <w:t xml:space="preserve"> </w:t>
      </w:r>
      <w:r>
        <w:rPr>
          <w:rFonts w:ascii="Times New Roman" w:hAnsi="Times New Roman"/>
          <w:sz w:val="18"/>
        </w:rPr>
        <w:t>el</w:t>
      </w:r>
      <w:r>
        <w:rPr>
          <w:rFonts w:ascii="Times New Roman" w:hAnsi="Times New Roman"/>
          <w:spacing w:val="30"/>
          <w:sz w:val="18"/>
        </w:rPr>
        <w:t xml:space="preserve"> </w:t>
      </w:r>
      <w:r>
        <w:rPr>
          <w:rFonts w:ascii="Times New Roman" w:hAnsi="Times New Roman"/>
          <w:sz w:val="18"/>
        </w:rPr>
        <w:t>rcqucnrniento,</w:t>
      </w:r>
      <w:r>
        <w:rPr>
          <w:rFonts w:ascii="Times New Roman" w:hAnsi="Times New Roman"/>
          <w:spacing w:val="15"/>
          <w:sz w:val="18"/>
        </w:rPr>
        <w:t xml:space="preserve"> </w:t>
      </w:r>
      <w:r>
        <w:rPr>
          <w:rFonts w:ascii="Times New Roman" w:hAnsi="Times New Roman"/>
          <w:sz w:val="18"/>
        </w:rPr>
        <w:t>como</w:t>
      </w:r>
      <w:r>
        <w:rPr>
          <w:rFonts w:ascii="Times New Roman" w:hAnsi="Times New Roman"/>
          <w:spacing w:val="21"/>
          <w:sz w:val="18"/>
        </w:rPr>
        <w:t xml:space="preserve"> </w:t>
      </w:r>
      <w:r>
        <w:rPr>
          <w:rFonts w:ascii="Times New Roman" w:hAnsi="Times New Roman"/>
          <w:sz w:val="18"/>
        </w:rPr>
        <w:t>resultedo</w:t>
      </w:r>
      <w:r>
        <w:rPr>
          <w:rFonts w:ascii="Times New Roman" w:hAnsi="Times New Roman"/>
          <w:spacing w:val="23"/>
          <w:sz w:val="18"/>
        </w:rPr>
        <w:t xml:space="preserve"> </w:t>
      </w:r>
      <w:r>
        <w:rPr>
          <w:rFonts w:ascii="Times New Roman" w:hAnsi="Times New Roman"/>
          <w:sz w:val="18"/>
        </w:rPr>
        <w:t>de</w:t>
      </w:r>
      <w:r>
        <w:rPr>
          <w:rFonts w:ascii="Times New Roman" w:hAnsi="Times New Roman"/>
          <w:spacing w:val="7"/>
          <w:sz w:val="18"/>
        </w:rPr>
        <w:t xml:space="preserve"> </w:t>
      </w:r>
      <w:r>
        <w:rPr>
          <w:rFonts w:ascii="Times New Roman" w:hAnsi="Times New Roman"/>
          <w:sz w:val="18"/>
        </w:rPr>
        <w:t>la</w:t>
      </w:r>
      <w:r>
        <w:rPr>
          <w:rFonts w:ascii="Times New Roman" w:hAnsi="Times New Roman"/>
          <w:spacing w:val="19"/>
          <w:sz w:val="18"/>
        </w:rPr>
        <w:t xml:space="preserve"> </w:t>
      </w:r>
      <w:r>
        <w:rPr>
          <w:rFonts w:ascii="Times New Roman" w:hAnsi="Times New Roman"/>
          <w:sz w:val="18"/>
        </w:rPr>
        <w:t>consulta</w:t>
      </w:r>
      <w:r>
        <w:rPr>
          <w:rFonts w:ascii="Times New Roman" w:hAnsi="Times New Roman"/>
          <w:spacing w:val="28"/>
          <w:sz w:val="18"/>
        </w:rPr>
        <w:t xml:space="preserve"> </w:t>
      </w:r>
      <w:r>
        <w:rPr>
          <w:rFonts w:ascii="Times New Roman" w:hAnsi="Times New Roman"/>
          <w:sz w:val="18"/>
        </w:rPr>
        <w:t>sc</w:t>
      </w:r>
      <w:r>
        <w:rPr>
          <w:rFonts w:ascii="Times New Roman" w:hAnsi="Times New Roman"/>
          <w:spacing w:val="13"/>
          <w:sz w:val="18"/>
        </w:rPr>
        <w:t xml:space="preserve"> </w:t>
      </w:r>
      <w:r>
        <w:rPr>
          <w:rFonts w:ascii="Times New Roman" w:hAnsi="Times New Roman"/>
          <w:sz w:val="18"/>
        </w:rPr>
        <w:t>cncucnu*</w:t>
      </w:r>
      <w:r>
        <w:rPr>
          <w:rFonts w:ascii="Times New Roman" w:hAnsi="Times New Roman"/>
          <w:spacing w:val="18"/>
          <w:sz w:val="18"/>
        </w:rPr>
        <w:t xml:space="preserve"> </w:t>
      </w:r>
      <w:r>
        <w:rPr>
          <w:rFonts w:ascii="Times New Roman" w:hAnsi="Times New Roman"/>
          <w:sz w:val="18"/>
        </w:rPr>
        <w:t>quc</w:t>
      </w:r>
      <w:r>
        <w:rPr>
          <w:rFonts w:ascii="Times New Roman" w:hAnsi="Times New Roman"/>
          <w:spacing w:val="6"/>
          <w:sz w:val="18"/>
        </w:rPr>
        <w:t xml:space="preserve"> </w:t>
      </w:r>
      <w:r>
        <w:rPr>
          <w:rFonts w:ascii="Times New Roman" w:hAnsi="Times New Roman"/>
          <w:sz w:val="18"/>
        </w:rPr>
        <w:t>sobre</w:t>
      </w:r>
      <w:r>
        <w:rPr>
          <w:rFonts w:ascii="Times New Roman" w:hAnsi="Times New Roman"/>
          <w:spacing w:val="18"/>
          <w:sz w:val="18"/>
        </w:rPr>
        <w:t xml:space="preserve"> </w:t>
      </w:r>
      <w:r>
        <w:rPr>
          <w:rFonts w:ascii="Times New Roman" w:hAnsi="Times New Roman"/>
          <w:sz w:val="18"/>
        </w:rPr>
        <w:t>el</w:t>
      </w:r>
      <w:r>
        <w:rPr>
          <w:rFonts w:ascii="Times New Roman" w:hAnsi="Times New Roman"/>
          <w:spacing w:val="7"/>
          <w:sz w:val="18"/>
        </w:rPr>
        <w:t xml:space="preserve"> </w:t>
      </w:r>
      <w:r>
        <w:rPr>
          <w:rFonts w:ascii="Times New Roman" w:hAnsi="Times New Roman"/>
          <w:sz w:val="18"/>
        </w:rPr>
        <w:t>:arca</w:t>
      </w:r>
      <w:r>
        <w:rPr>
          <w:rFonts w:ascii="Times New Roman" w:hAnsi="Times New Roman"/>
          <w:spacing w:val="24"/>
          <w:sz w:val="18"/>
        </w:rPr>
        <w:t xml:space="preserve"> </w:t>
      </w:r>
      <w:r>
        <w:rPr>
          <w:rFonts w:ascii="Times New Roman" w:hAnsi="Times New Roman"/>
          <w:sz w:val="18"/>
        </w:rPr>
        <w:t>de</w:t>
      </w:r>
      <w:r>
        <w:rPr>
          <w:rFonts w:ascii="Times New Roman" w:hAnsi="Times New Roman"/>
          <w:spacing w:val="14"/>
          <w:sz w:val="18"/>
        </w:rPr>
        <w:t xml:space="preserve"> </w:t>
      </w:r>
      <w:r>
        <w:rPr>
          <w:rFonts w:ascii="Times New Roman" w:hAnsi="Times New Roman"/>
          <w:sz w:val="18"/>
        </w:rPr>
        <w:t>analisis</w:t>
      </w:r>
      <w:r>
        <w:rPr>
          <w:rFonts w:ascii="Times New Roman" w:hAnsi="Times New Roman"/>
          <w:spacing w:val="23"/>
          <w:sz w:val="18"/>
        </w:rPr>
        <w:t xml:space="preserve"> </w:t>
      </w:r>
      <w:r>
        <w:rPr>
          <w:rFonts w:ascii="Times New Roman" w:hAnsi="Times New Roman"/>
          <w:sz w:val="18"/>
        </w:rPr>
        <w:t>existen 4 psrcclncioncs</w:t>
      </w:r>
      <w:r>
        <w:rPr>
          <w:rFonts w:ascii="Times New Roman" w:hAnsi="Times New Roman"/>
          <w:spacing w:val="40"/>
          <w:sz w:val="18"/>
        </w:rPr>
        <w:t xml:space="preserve"> </w:t>
      </w:r>
      <w:r>
        <w:rPr>
          <w:rFonts w:ascii="Times New Roman" w:hAnsi="Times New Roman"/>
          <w:sz w:val="18"/>
        </w:rPr>
        <w:t>llamndns SAN MARTIN en diferentes ubicaciones, se efectća rccorrido sin poder idcntific«r el predio, al no poder realizar la sohcitud</w:t>
      </w:r>
      <w:r>
        <w:rPr>
          <w:rFonts w:ascii="Times New Roman" w:hAnsi="Times New Roman"/>
          <w:spacing w:val="-1"/>
          <w:sz w:val="18"/>
        </w:rPr>
        <w:t xml:space="preserve"> </w:t>
      </w:r>
      <w:r>
        <w:rPr>
          <w:rFonts w:ascii="Times New Roman" w:hAnsi="Times New Roman"/>
          <w:sz w:val="18"/>
        </w:rPr>
        <w:t>dcl expedićnte</w:t>
      </w:r>
      <w:r>
        <w:rPr>
          <w:rFonts w:ascii="Times New Roman" w:hAnsi="Times New Roman"/>
          <w:spacing w:val="12"/>
          <w:sz w:val="18"/>
        </w:rPr>
        <w:t xml:space="preserve"> </w:t>
      </w:r>
      <w:r>
        <w:rPr>
          <w:rFonts w:ascii="Times New Roman" w:hAnsi="Times New Roman"/>
          <w:sz w:val="18"/>
        </w:rPr>
        <w:t>debido a in</w:t>
      </w:r>
      <w:r>
        <w:rPr>
          <w:rFonts w:ascii="Times New Roman" w:hAnsi="Times New Roman"/>
          <w:spacing w:val="16"/>
          <w:sz w:val="18"/>
        </w:rPr>
        <w:t xml:space="preserve"> </w:t>
      </w:r>
      <w:r>
        <w:rPr>
          <w:rFonts w:ascii="Times New Roman" w:hAnsi="Times New Roman"/>
          <w:sz w:val="18"/>
        </w:rPr>
        <w:t>fNta</w:t>
      </w:r>
      <w:r>
        <w:rPr>
          <w:rFonts w:ascii="Times New Roman" w:hAnsi="Times New Roman"/>
          <w:spacing w:val="12"/>
          <w:sz w:val="18"/>
        </w:rPr>
        <w:t xml:space="preserve"> </w:t>
      </w:r>
      <w:r>
        <w:rPr>
          <w:rFonts w:ascii="Times New Roman" w:hAnsi="Times New Roman"/>
          <w:sz w:val="18"/>
        </w:rPr>
        <w:t>dc Profcsional</w:t>
      </w:r>
      <w:r>
        <w:rPr>
          <w:rFonts w:ascii="Times New Roman" w:hAnsi="Times New Roman"/>
          <w:spacing w:val="27"/>
          <w:sz w:val="18"/>
        </w:rPr>
        <w:t xml:space="preserve"> </w:t>
      </w:r>
      <w:r>
        <w:rPr>
          <w:rFonts w:ascii="Times New Roman" w:hAnsi="Times New Roman"/>
          <w:sz w:val="18"/>
        </w:rPr>
        <w:t>Especializsdo</w:t>
      </w:r>
      <w:r>
        <w:rPr>
          <w:rFonts w:ascii="Times New Roman" w:hAnsi="Times New Roman"/>
          <w:spacing w:val="19"/>
          <w:sz w:val="18"/>
        </w:rPr>
        <w:t xml:space="preserve"> </w:t>
      </w:r>
      <w:r>
        <w:rPr>
          <w:rFonts w:ascii="Times New Roman" w:hAnsi="Times New Roman"/>
          <w:sz w:val="18"/>
        </w:rPr>
        <w:t>222 G=ido</w:t>
      </w:r>
      <w:r>
        <w:rPr>
          <w:rFonts w:ascii="Times New Roman" w:hAnsi="Times New Roman"/>
          <w:spacing w:val="11"/>
          <w:sz w:val="18"/>
        </w:rPr>
        <w:t xml:space="preserve"> </w:t>
      </w:r>
      <w:r>
        <w:rPr>
          <w:rFonts w:ascii="Times New Roman" w:hAnsi="Times New Roman"/>
          <w:sz w:val="18"/>
        </w:rPr>
        <w:t>24</w:t>
      </w:r>
      <w:r>
        <w:rPr>
          <w:rFonts w:ascii="Times New Roman" w:hAnsi="Times New Roman"/>
          <w:spacing w:val="-2"/>
          <w:sz w:val="18"/>
        </w:rPr>
        <w:t xml:space="preserve"> </w:t>
      </w:r>
      <w:r>
        <w:rPr>
          <w:rFonts w:ascii="Times New Roman" w:hAnsi="Times New Roman"/>
          <w:sz w:val="18"/>
        </w:rPr>
        <w:t>para</w:t>
      </w:r>
      <w:r>
        <w:rPr>
          <w:rFonts w:ascii="Times New Roman" w:hAnsi="Times New Roman"/>
          <w:spacing w:val="21"/>
          <w:sz w:val="18"/>
        </w:rPr>
        <w:t xml:space="preserve"> </w:t>
      </w:r>
      <w:r>
        <w:rPr>
          <w:rFonts w:ascii="Times New Roman" w:hAnsi="Times New Roman"/>
          <w:sz w:val="18"/>
        </w:rPr>
        <w:t>buscar</w:t>
      </w:r>
      <w:r>
        <w:rPr>
          <w:rFonts w:ascii="Times New Roman" w:hAnsi="Times New Roman"/>
          <w:spacing w:val="10"/>
          <w:sz w:val="18"/>
        </w:rPr>
        <w:t xml:space="preserve"> </w:t>
      </w:r>
      <w:r>
        <w:rPr>
          <w:rFonts w:ascii="Times New Roman" w:hAnsi="Times New Roman"/>
          <w:sz w:val="18"/>
        </w:rPr>
        <w:t>la in</w:t>
      </w:r>
      <w:r>
        <w:rPr>
          <w:rFonts w:ascii="Times New Roman" w:hAnsi="Times New Roman"/>
          <w:spacing w:val="-12"/>
          <w:sz w:val="18"/>
        </w:rPr>
        <w:t xml:space="preserve"> </w:t>
      </w:r>
      <w:r>
        <w:rPr>
          <w:rFonts w:ascii="Times New Roman" w:hAnsi="Times New Roman"/>
          <w:sz w:val="18"/>
        </w:rPr>
        <w:t>formnción</w:t>
      </w:r>
      <w:r>
        <w:rPr>
          <w:rFonts w:ascii="Times New Roman" w:hAnsi="Times New Roman"/>
          <w:spacing w:val="32"/>
          <w:sz w:val="18"/>
        </w:rPr>
        <w:t xml:space="preserve"> </w:t>
      </w:r>
      <w:r>
        <w:rPr>
          <w:rFonts w:ascii="Times New Roman" w:hAnsi="Times New Roman"/>
          <w:sz w:val="18"/>
        </w:rPr>
        <w:t>necesaria</w:t>
      </w:r>
      <w:r>
        <w:rPr>
          <w:rFonts w:ascii="Times New Roman" w:hAnsi="Times New Roman"/>
          <w:spacing w:val="22"/>
          <w:sz w:val="18"/>
        </w:rPr>
        <w:t xml:space="preserve"> </w:t>
      </w:r>
      <w:r>
        <w:rPr>
          <w:rFonts w:ascii="Times New Roman" w:hAnsi="Times New Roman"/>
          <w:sz w:val="18"/>
        </w:rPr>
        <w:t>de</w:t>
      </w:r>
      <w:r>
        <w:rPr>
          <w:rFonts w:ascii="Times New Roman" w:hAnsi="Times New Roman"/>
          <w:spacing w:val="14"/>
          <w:sz w:val="18"/>
        </w:rPr>
        <w:t xml:space="preserve"> </w:t>
      </w:r>
      <w:r>
        <w:rPr>
          <w:rFonts w:ascii="Times New Roman" w:hAnsi="Times New Roman"/>
          <w:sz w:val="18"/>
        </w:rPr>
        <w:t>la</w:t>
      </w:r>
      <w:r>
        <w:rPr>
          <w:rFonts w:ascii="Times New Roman" w:hAnsi="Times New Roman"/>
          <w:spacing w:val="22"/>
          <w:sz w:val="18"/>
        </w:rPr>
        <w:t xml:space="preserve"> </w:t>
      </w:r>
      <w:r>
        <w:rPr>
          <w:rFonts w:ascii="Times New Roman" w:hAnsi="Times New Roman"/>
          <w:sz w:val="18"/>
        </w:rPr>
        <w:t>visita</w:t>
      </w:r>
      <w:r>
        <w:rPr>
          <w:rFonts w:ascii="Times New Roman" w:hAnsi="Times New Roman"/>
          <w:spacing w:val="19"/>
          <w:sz w:val="18"/>
        </w:rPr>
        <w:t xml:space="preserve"> </w:t>
      </w:r>
      <w:r>
        <w:rPr>
          <w:rFonts w:ascii="Times New Roman" w:hAnsi="Times New Roman"/>
          <w:sz w:val="18"/>
        </w:rPr>
        <w:t>n realize</w:t>
      </w:r>
      <w:r>
        <w:rPr>
          <w:rFonts w:ascii="Times New Roman" w:hAnsi="Times New Roman"/>
          <w:spacing w:val="29"/>
          <w:sz w:val="18"/>
        </w:rPr>
        <w:t xml:space="preserve"> </w:t>
      </w:r>
      <w:r>
        <w:rPr>
          <w:rFonts w:ascii="Times New Roman" w:hAnsi="Times New Roman"/>
          <w:sz w:val="18"/>
        </w:rPr>
        <w:t>, no es</w:t>
      </w:r>
      <w:r>
        <w:rPr>
          <w:rFonts w:ascii="Times New Roman" w:hAnsi="Times New Roman"/>
          <w:spacing w:val="24"/>
          <w:sz w:val="18"/>
        </w:rPr>
        <w:t xml:space="preserve"> </w:t>
      </w:r>
      <w:r>
        <w:rPr>
          <w:rFonts w:ascii="Times New Roman" w:hAnsi="Times New Roman"/>
          <w:sz w:val="18"/>
        </w:rPr>
        <w:t>posiblc</w:t>
      </w:r>
      <w:r>
        <w:rPr>
          <w:rFonts w:ascii="Times New Roman" w:hAnsi="Times New Roman"/>
          <w:spacing w:val="28"/>
          <w:sz w:val="18"/>
        </w:rPr>
        <w:t xml:space="preserve"> </w:t>
      </w:r>
      <w:r>
        <w:rPr>
          <w:rFonts w:ascii="Times New Roman" w:hAnsi="Times New Roman"/>
          <w:sz w:val="18"/>
        </w:rPr>
        <w:t>determinar</w:t>
      </w:r>
      <w:r>
        <w:rPr>
          <w:rFonts w:ascii="Times New Roman" w:hAnsi="Times New Roman"/>
          <w:spacing w:val="32"/>
          <w:sz w:val="18"/>
        </w:rPr>
        <w:t xml:space="preserve"> </w:t>
      </w:r>
      <w:r>
        <w:rPr>
          <w:rFonts w:ascii="Times New Roman" w:hAnsi="Times New Roman"/>
          <w:sz w:val="18"/>
        </w:rPr>
        <w:t>cn cuki</w:t>
      </w:r>
      <w:r>
        <w:rPr>
          <w:rFonts w:ascii="Times New Roman" w:hAnsi="Times New Roman"/>
          <w:spacing w:val="26"/>
          <w:sz w:val="18"/>
        </w:rPr>
        <w:t xml:space="preserve"> </w:t>
      </w:r>
      <w:r>
        <w:rPr>
          <w:rFonts w:ascii="Times New Roman" w:hAnsi="Times New Roman"/>
          <w:sz w:val="18"/>
        </w:rPr>
        <w:t>de estas</w:t>
      </w:r>
      <w:r>
        <w:rPr>
          <w:rFonts w:ascii="Times New Roman" w:hAnsi="Times New Roman"/>
          <w:spacing w:val="18"/>
          <w:sz w:val="18"/>
        </w:rPr>
        <w:t xml:space="preserve"> </w:t>
      </w:r>
      <w:r>
        <w:rPr>
          <w:rFonts w:ascii="Times New Roman" w:hAnsi="Times New Roman"/>
          <w:sz w:val="18"/>
        </w:rPr>
        <w:t>se</w:t>
      </w:r>
      <w:r>
        <w:rPr>
          <w:rFonts w:ascii="Times New Roman" w:hAnsi="Times New Roman"/>
          <w:spacing w:val="19"/>
          <w:sz w:val="18"/>
        </w:rPr>
        <w:t xml:space="preserve"> </w:t>
      </w:r>
      <w:r>
        <w:rPr>
          <w:rFonts w:ascii="Times New Roman" w:hAnsi="Times New Roman"/>
          <w:sz w:val="18"/>
        </w:rPr>
        <w:t>dcbe realizar la</w:t>
      </w:r>
      <w:r>
        <w:rPr>
          <w:rFonts w:ascii="Times New Roman" w:hAnsi="Times New Roman"/>
          <w:spacing w:val="80"/>
          <w:sz w:val="18"/>
        </w:rPr>
        <w:t xml:space="preserve"> </w:t>
      </w:r>
      <w:r>
        <w:rPr>
          <w:rFonts w:ascii="Times New Roman" w:hAnsi="Times New Roman"/>
          <w:sz w:val="18"/>
        </w:rPr>
        <w:t>'isita</w:t>
      </w:r>
      <w:r>
        <w:rPr>
          <w:rFonts w:ascii="Times New Roman" w:hAnsi="Times New Roman"/>
          <w:spacing w:val="36"/>
          <w:sz w:val="18"/>
        </w:rPr>
        <w:t xml:space="preserve"> </w:t>
      </w:r>
      <w:r>
        <w:rPr>
          <w:rFonts w:ascii="Times New Roman" w:hAnsi="Times New Roman"/>
          <w:sz w:val="18"/>
        </w:rPr>
        <w:t>para</w:t>
      </w:r>
      <w:r>
        <w:rPr>
          <w:rFonts w:ascii="Times New Roman" w:hAnsi="Times New Roman"/>
          <w:spacing w:val="28"/>
          <w:sz w:val="18"/>
        </w:rPr>
        <w:t xml:space="preserve"> </w:t>
      </w:r>
      <w:r>
        <w:rPr>
          <w:rFonts w:ascii="Times New Roman" w:hAnsi="Times New Roman"/>
          <w:sz w:val="18"/>
        </w:rPr>
        <w:t>eleborar</w:t>
      </w:r>
      <w:r>
        <w:rPr>
          <w:rFonts w:ascii="Times New Roman" w:hAnsi="Times New Roman"/>
          <w:spacing w:val="24"/>
          <w:sz w:val="18"/>
        </w:rPr>
        <w:t xml:space="preserve"> </w:t>
      </w:r>
      <w:r>
        <w:rPr>
          <w:rFonts w:ascii="Times New Roman" w:hAnsi="Times New Roman"/>
          <w:sz w:val="18"/>
        </w:rPr>
        <w:t>el rcspectivo</w:t>
      </w:r>
      <w:r>
        <w:rPr>
          <w:rFonts w:ascii="Times New Roman" w:hAnsi="Times New Roman"/>
          <w:spacing w:val="26"/>
          <w:sz w:val="18"/>
        </w:rPr>
        <w:t xml:space="preserve"> </w:t>
      </w:r>
      <w:r>
        <w:rPr>
          <w:rFonts w:ascii="Times New Roman" w:hAnsi="Times New Roman"/>
          <w:sz w:val="18"/>
        </w:rPr>
        <w:t>informe</w:t>
      </w:r>
      <w:r>
        <w:rPr>
          <w:rFonts w:ascii="Times New Roman" w:hAnsi="Times New Roman"/>
          <w:spacing w:val="31"/>
          <w:sz w:val="18"/>
        </w:rPr>
        <w:t xml:space="preserve"> </w:t>
      </w:r>
      <w:r>
        <w:rPr>
          <w:rFonts w:ascii="Times New Roman" w:hAnsi="Times New Roman"/>
          <w:sz w:val="18"/>
        </w:rPr>
        <w:t>tćcnico.</w:t>
      </w:r>
    </w:p>
    <w:p w:rsidR="00935D37" w:rsidRDefault="00015798">
      <w:pPr>
        <w:spacing w:before="202"/>
        <w:ind w:left="31"/>
        <w:rPr>
          <w:rFonts w:ascii="Times New Roman" w:hAnsi="Times New Roman"/>
          <w:sz w:val="20"/>
        </w:rPr>
      </w:pPr>
      <w:r>
        <w:rPr>
          <w:rFonts w:ascii="Times New Roman" w:hAnsi="Times New Roman"/>
          <w:sz w:val="20"/>
        </w:rPr>
        <w:t>TI</w:t>
      </w:r>
      <w:r>
        <w:rPr>
          <w:rFonts w:ascii="Times New Roman" w:hAnsi="Times New Roman"/>
          <w:spacing w:val="-26"/>
          <w:sz w:val="20"/>
        </w:rPr>
        <w:t xml:space="preserve"> </w:t>
      </w:r>
      <w:r>
        <w:rPr>
          <w:rFonts w:ascii="Times New Roman" w:hAnsi="Times New Roman"/>
          <w:sz w:val="20"/>
        </w:rPr>
        <w:t>PO</w:t>
      </w:r>
      <w:r>
        <w:rPr>
          <w:rFonts w:ascii="Times New Roman" w:hAnsi="Times New Roman"/>
          <w:spacing w:val="-12"/>
          <w:sz w:val="20"/>
        </w:rPr>
        <w:t xml:space="preserve"> </w:t>
      </w:r>
      <w:r>
        <w:rPr>
          <w:rFonts w:ascii="Times New Roman" w:hAnsi="Times New Roman"/>
          <w:sz w:val="20"/>
        </w:rPr>
        <w:t xml:space="preserve">DE </w:t>
      </w:r>
      <w:r>
        <w:rPr>
          <w:rFonts w:ascii="Times New Roman" w:hAnsi="Times New Roman"/>
          <w:b/>
          <w:sz w:val="20"/>
        </w:rPr>
        <w:t>CONSTRUCCI</w:t>
      </w:r>
      <w:r>
        <w:rPr>
          <w:rFonts w:ascii="Times New Roman" w:hAnsi="Times New Roman"/>
          <w:b/>
          <w:spacing w:val="-10"/>
          <w:sz w:val="20"/>
        </w:rPr>
        <w:t xml:space="preserve"> </w:t>
      </w:r>
      <w:r>
        <w:rPr>
          <w:rFonts w:ascii="Times New Roman" w:hAnsi="Times New Roman"/>
          <w:b/>
          <w:sz w:val="20"/>
        </w:rPr>
        <w:t>ÓN</w:t>
      </w:r>
      <w:r>
        <w:rPr>
          <w:rFonts w:ascii="Times New Roman" w:hAnsi="Times New Roman"/>
          <w:b/>
          <w:spacing w:val="3"/>
          <w:sz w:val="20"/>
        </w:rPr>
        <w:t xml:space="preserve"> </w:t>
      </w:r>
      <w:r>
        <w:rPr>
          <w:rFonts w:ascii="Times New Roman" w:hAnsi="Times New Roman"/>
          <w:b/>
          <w:sz w:val="20"/>
        </w:rPr>
        <w:t>EN</w:t>
      </w:r>
      <w:r>
        <w:rPr>
          <w:rFonts w:ascii="Times New Roman" w:hAnsi="Times New Roman"/>
          <w:b/>
          <w:spacing w:val="17"/>
          <w:sz w:val="20"/>
        </w:rPr>
        <w:t xml:space="preserve"> </w:t>
      </w:r>
      <w:r>
        <w:rPr>
          <w:rFonts w:ascii="Times New Roman" w:hAnsi="Times New Roman"/>
          <w:b/>
          <w:sz w:val="20"/>
        </w:rPr>
        <w:t>EL</w:t>
      </w:r>
      <w:r>
        <w:rPr>
          <w:rFonts w:ascii="Times New Roman" w:hAnsi="Times New Roman"/>
          <w:b/>
          <w:spacing w:val="-10"/>
          <w:sz w:val="20"/>
        </w:rPr>
        <w:t xml:space="preserve"> </w:t>
      </w:r>
      <w:r>
        <w:rPr>
          <w:rFonts w:ascii="Times New Roman" w:hAnsi="Times New Roman"/>
          <w:sz w:val="20"/>
        </w:rPr>
        <w:t>PREDI</w:t>
      </w:r>
      <w:r>
        <w:rPr>
          <w:rFonts w:ascii="Times New Roman" w:hAnsi="Times New Roman"/>
          <w:spacing w:val="-29"/>
          <w:sz w:val="20"/>
        </w:rPr>
        <w:t xml:space="preserve"> </w:t>
      </w:r>
      <w:r>
        <w:rPr>
          <w:rFonts w:ascii="Times New Roman" w:hAnsi="Times New Roman"/>
          <w:spacing w:val="-5"/>
          <w:sz w:val="20"/>
        </w:rPr>
        <w:t>O:</w:t>
      </w:r>
    </w:p>
    <w:p w:rsidR="00935D37" w:rsidRDefault="00015798">
      <w:pPr>
        <w:spacing w:before="21"/>
        <w:ind w:left="26"/>
        <w:rPr>
          <w:rFonts w:ascii="Times New Roman"/>
          <w:sz w:val="17"/>
        </w:rPr>
      </w:pPr>
      <w:r>
        <w:rPr>
          <w:rFonts w:ascii="Times New Roman"/>
          <w:w w:val="105"/>
          <w:sz w:val="17"/>
        </w:rPr>
        <w:t>Sin</w:t>
      </w:r>
      <w:r>
        <w:rPr>
          <w:rFonts w:ascii="Times New Roman"/>
          <w:spacing w:val="2"/>
          <w:w w:val="105"/>
          <w:sz w:val="17"/>
        </w:rPr>
        <w:t xml:space="preserve"> </w:t>
      </w:r>
      <w:r>
        <w:rPr>
          <w:rFonts w:ascii="Times New Roman"/>
          <w:spacing w:val="-2"/>
          <w:w w:val="105"/>
          <w:sz w:val="17"/>
        </w:rPr>
        <w:t>detcrminar</w:t>
      </w:r>
    </w:p>
    <w:p w:rsidR="00935D37" w:rsidRDefault="00935D37">
      <w:pPr>
        <w:pStyle w:val="Textoindependiente"/>
        <w:spacing w:before="21"/>
        <w:rPr>
          <w:rFonts w:ascii="Times New Roman"/>
          <w:sz w:val="17"/>
        </w:rPr>
      </w:pPr>
    </w:p>
    <w:p w:rsidR="00935D37" w:rsidRDefault="00015798">
      <w:pPr>
        <w:ind w:left="39"/>
        <w:rPr>
          <w:rFonts w:ascii="Times New Roman" w:hAnsi="Times New Roman"/>
          <w:sz w:val="20"/>
        </w:rPr>
      </w:pPr>
      <w:r>
        <w:rPr>
          <w:rFonts w:ascii="Times New Roman" w:hAnsi="Times New Roman"/>
          <w:sz w:val="20"/>
        </w:rPr>
        <w:t>INDIVID</w:t>
      </w:r>
      <w:r>
        <w:rPr>
          <w:rFonts w:ascii="Times New Roman" w:hAnsi="Times New Roman"/>
          <w:spacing w:val="-27"/>
          <w:sz w:val="20"/>
        </w:rPr>
        <w:t xml:space="preserve"> </w:t>
      </w:r>
      <w:r>
        <w:rPr>
          <w:rFonts w:ascii="Times New Roman" w:hAnsi="Times New Roman"/>
          <w:sz w:val="20"/>
        </w:rPr>
        <w:t>UALI</w:t>
      </w:r>
      <w:r>
        <w:rPr>
          <w:rFonts w:ascii="Times New Roman" w:hAnsi="Times New Roman"/>
          <w:spacing w:val="-26"/>
          <w:sz w:val="20"/>
        </w:rPr>
        <w:t xml:space="preserve"> </w:t>
      </w:r>
      <w:r>
        <w:rPr>
          <w:rFonts w:ascii="Times New Roman" w:hAnsi="Times New Roman"/>
          <w:sz w:val="20"/>
        </w:rPr>
        <w:t>ZACI</w:t>
      </w:r>
      <w:r>
        <w:rPr>
          <w:rFonts w:ascii="Times New Roman" w:hAnsi="Times New Roman"/>
          <w:spacing w:val="-30"/>
          <w:sz w:val="20"/>
        </w:rPr>
        <w:t xml:space="preserve"> </w:t>
      </w:r>
      <w:r>
        <w:rPr>
          <w:rFonts w:ascii="Times New Roman" w:hAnsi="Times New Roman"/>
          <w:sz w:val="20"/>
        </w:rPr>
        <w:t>ÓN EJ</w:t>
      </w:r>
      <w:r>
        <w:rPr>
          <w:rFonts w:ascii="Times New Roman" w:hAnsi="Times New Roman"/>
          <w:spacing w:val="-22"/>
          <w:sz w:val="20"/>
        </w:rPr>
        <w:t xml:space="preserve"> </w:t>
      </w:r>
      <w:r>
        <w:rPr>
          <w:rFonts w:ascii="Times New Roman" w:hAnsi="Times New Roman"/>
          <w:sz w:val="20"/>
        </w:rPr>
        <w:t>ECUCI</w:t>
      </w:r>
      <w:r>
        <w:rPr>
          <w:rFonts w:ascii="Times New Roman" w:hAnsi="Times New Roman"/>
          <w:spacing w:val="-28"/>
          <w:sz w:val="20"/>
        </w:rPr>
        <w:t xml:space="preserve"> </w:t>
      </w:r>
      <w:r>
        <w:rPr>
          <w:rFonts w:ascii="Times New Roman" w:hAnsi="Times New Roman"/>
          <w:sz w:val="20"/>
        </w:rPr>
        <w:t>ON</w:t>
      </w:r>
      <w:r>
        <w:rPr>
          <w:rFonts w:ascii="Times New Roman" w:hAnsi="Times New Roman"/>
          <w:spacing w:val="1"/>
          <w:sz w:val="20"/>
        </w:rPr>
        <w:t xml:space="preserve"> </w:t>
      </w:r>
      <w:r>
        <w:rPr>
          <w:rFonts w:ascii="Times New Roman" w:hAnsi="Times New Roman"/>
          <w:sz w:val="20"/>
        </w:rPr>
        <w:t>DE</w:t>
      </w:r>
      <w:r>
        <w:rPr>
          <w:rFonts w:ascii="Times New Roman" w:hAnsi="Times New Roman"/>
          <w:spacing w:val="10"/>
          <w:sz w:val="20"/>
        </w:rPr>
        <w:t xml:space="preserve"> </w:t>
      </w:r>
      <w:r>
        <w:rPr>
          <w:rFonts w:ascii="Times New Roman" w:hAnsi="Times New Roman"/>
          <w:sz w:val="20"/>
        </w:rPr>
        <w:t>LA</w:t>
      </w:r>
      <w:r>
        <w:rPr>
          <w:rFonts w:ascii="Times New Roman" w:hAnsi="Times New Roman"/>
          <w:spacing w:val="-2"/>
          <w:sz w:val="20"/>
        </w:rPr>
        <w:t xml:space="preserve"> </w:t>
      </w:r>
      <w:r>
        <w:rPr>
          <w:rFonts w:ascii="Times New Roman" w:hAnsi="Times New Roman"/>
          <w:spacing w:val="-4"/>
          <w:sz w:val="20"/>
        </w:rPr>
        <w:t>OBRA</w:t>
      </w:r>
    </w:p>
    <w:p w:rsidR="00935D37" w:rsidRDefault="00015798">
      <w:pPr>
        <w:spacing w:before="12"/>
        <w:ind w:left="26"/>
        <w:rPr>
          <w:rFonts w:ascii="Times New Roman"/>
          <w:sz w:val="18"/>
        </w:rPr>
      </w:pPr>
      <w:r>
        <w:rPr>
          <w:rFonts w:ascii="Times New Roman"/>
          <w:spacing w:val="-2"/>
          <w:sz w:val="18"/>
        </w:rPr>
        <w:t>Sin</w:t>
      </w:r>
      <w:r>
        <w:rPr>
          <w:rFonts w:ascii="Times New Roman"/>
          <w:spacing w:val="7"/>
          <w:sz w:val="18"/>
        </w:rPr>
        <w:t xml:space="preserve"> </w:t>
      </w:r>
      <w:r>
        <w:rPr>
          <w:rFonts w:ascii="Times New Roman"/>
          <w:spacing w:val="-2"/>
          <w:sz w:val="18"/>
        </w:rPr>
        <w:t>individualiza</w:t>
      </w:r>
      <w:r>
        <w:rPr>
          <w:rFonts w:ascii="Times New Roman"/>
          <w:spacing w:val="-8"/>
          <w:sz w:val="18"/>
        </w:rPr>
        <w:t xml:space="preserve"> </w:t>
      </w:r>
      <w:r>
        <w:rPr>
          <w:rFonts w:ascii="Times New Roman"/>
          <w:spacing w:val="-5"/>
          <w:sz w:val="18"/>
        </w:rPr>
        <w:t>r.</w:t>
      </w:r>
    </w:p>
    <w:p w:rsidR="00935D37" w:rsidRDefault="00935D37">
      <w:pPr>
        <w:pStyle w:val="Textoindependiente"/>
        <w:spacing w:before="6"/>
        <w:rPr>
          <w:rFonts w:ascii="Times New Roman"/>
          <w:sz w:val="18"/>
        </w:rPr>
      </w:pPr>
    </w:p>
    <w:p w:rsidR="00935D37" w:rsidRDefault="00015798">
      <w:pPr>
        <w:spacing w:line="223" w:lineRule="exact"/>
        <w:ind w:left="47"/>
        <w:rPr>
          <w:rFonts w:ascii="Times New Roman"/>
          <w:b/>
          <w:sz w:val="20"/>
        </w:rPr>
      </w:pPr>
      <w:r>
        <w:rPr>
          <w:rFonts w:ascii="Times New Roman"/>
          <w:sz w:val="20"/>
        </w:rPr>
        <w:t>I</w:t>
      </w:r>
      <w:r>
        <w:rPr>
          <w:rFonts w:ascii="Times New Roman"/>
          <w:spacing w:val="-22"/>
          <w:sz w:val="20"/>
        </w:rPr>
        <w:t xml:space="preserve"> </w:t>
      </w:r>
      <w:r>
        <w:rPr>
          <w:rFonts w:ascii="Times New Roman"/>
          <w:sz w:val="20"/>
        </w:rPr>
        <w:t>NFORMACI</w:t>
      </w:r>
      <w:r>
        <w:rPr>
          <w:rFonts w:ascii="Times New Roman"/>
          <w:spacing w:val="-25"/>
          <w:sz w:val="20"/>
        </w:rPr>
        <w:t xml:space="preserve"> </w:t>
      </w:r>
      <w:r>
        <w:rPr>
          <w:rFonts w:ascii="Times New Roman"/>
          <w:sz w:val="20"/>
        </w:rPr>
        <w:t>ON</w:t>
      </w:r>
      <w:r>
        <w:rPr>
          <w:rFonts w:ascii="Times New Roman"/>
          <w:spacing w:val="6"/>
          <w:sz w:val="20"/>
        </w:rPr>
        <w:t xml:space="preserve"> </w:t>
      </w:r>
      <w:r>
        <w:rPr>
          <w:rFonts w:ascii="Times New Roman"/>
          <w:sz w:val="20"/>
        </w:rPr>
        <w:t>DE</w:t>
      </w:r>
      <w:r>
        <w:rPr>
          <w:rFonts w:ascii="Times New Roman"/>
          <w:spacing w:val="6"/>
          <w:sz w:val="20"/>
        </w:rPr>
        <w:t xml:space="preserve"> </w:t>
      </w:r>
      <w:r>
        <w:rPr>
          <w:rFonts w:ascii="Times New Roman"/>
          <w:sz w:val="20"/>
        </w:rPr>
        <w:t>LA</w:t>
      </w:r>
      <w:r>
        <w:rPr>
          <w:rFonts w:ascii="Times New Roman"/>
          <w:spacing w:val="3"/>
          <w:sz w:val="20"/>
        </w:rPr>
        <w:t xml:space="preserve"> </w:t>
      </w:r>
      <w:r>
        <w:rPr>
          <w:rFonts w:ascii="Times New Roman"/>
          <w:b/>
          <w:spacing w:val="-4"/>
          <w:sz w:val="20"/>
        </w:rPr>
        <w:t>ZONK</w:t>
      </w:r>
    </w:p>
    <w:p w:rsidR="00935D37" w:rsidRDefault="00015798">
      <w:pPr>
        <w:spacing w:line="232" w:lineRule="auto"/>
        <w:ind w:left="48" w:right="84" w:hanging="10"/>
        <w:rPr>
          <w:rFonts w:ascii="Times New Roman" w:hAnsi="Times New Roman"/>
          <w:sz w:val="20"/>
        </w:rPr>
      </w:pPr>
      <w:r>
        <w:rPr>
          <w:rFonts w:ascii="Times New Roman" w:hAnsi="Times New Roman"/>
          <w:spacing w:val="-4"/>
          <w:sz w:val="20"/>
        </w:rPr>
        <w:t>Según</w:t>
      </w:r>
      <w:r>
        <w:rPr>
          <w:rFonts w:ascii="Times New Roman" w:hAnsi="Times New Roman"/>
          <w:spacing w:val="3"/>
          <w:sz w:val="20"/>
        </w:rPr>
        <w:t xml:space="preserve"> </w:t>
      </w:r>
      <w:r>
        <w:rPr>
          <w:rFonts w:ascii="Times New Roman" w:hAnsi="Times New Roman"/>
          <w:spacing w:val="-4"/>
          <w:sz w:val="20"/>
        </w:rPr>
        <w:t>PLATAFORMAS</w:t>
      </w:r>
      <w:r>
        <w:rPr>
          <w:rFonts w:ascii="Times New Roman" w:hAnsi="Times New Roman"/>
          <w:sz w:val="20"/>
        </w:rPr>
        <w:t xml:space="preserve"> </w:t>
      </w:r>
      <w:r>
        <w:rPr>
          <w:rFonts w:ascii="Times New Roman" w:hAnsi="Times New Roman"/>
          <w:spacing w:val="-4"/>
          <w:sz w:val="20"/>
        </w:rPr>
        <w:t>ARCGI</w:t>
      </w:r>
      <w:r>
        <w:rPr>
          <w:rFonts w:ascii="Times New Roman" w:hAnsi="Times New Roman"/>
          <w:spacing w:val="-19"/>
          <w:sz w:val="20"/>
        </w:rPr>
        <w:t xml:space="preserve"> </w:t>
      </w:r>
      <w:r>
        <w:rPr>
          <w:rFonts w:ascii="Times New Roman" w:hAnsi="Times New Roman"/>
          <w:spacing w:val="-4"/>
          <w:sz w:val="20"/>
        </w:rPr>
        <w:t>S</w:t>
      </w:r>
      <w:r>
        <w:rPr>
          <w:rFonts w:ascii="Times New Roman" w:hAnsi="Times New Roman"/>
          <w:spacing w:val="-7"/>
          <w:sz w:val="20"/>
        </w:rPr>
        <w:t xml:space="preserve"> </w:t>
      </w:r>
      <w:r>
        <w:rPr>
          <w:rFonts w:ascii="Times New Roman" w:hAnsi="Times New Roman"/>
          <w:spacing w:val="-4"/>
          <w:sz w:val="20"/>
        </w:rPr>
        <w:t xml:space="preserve">DEL IDIGER </w:t>
      </w:r>
      <w:r>
        <w:rPr>
          <w:rFonts w:ascii="Times New Roman" w:hAnsi="Times New Roman"/>
          <w:b/>
          <w:spacing w:val="-4"/>
          <w:sz w:val="20"/>
        </w:rPr>
        <w:t>Y</w:t>
      </w:r>
      <w:r>
        <w:rPr>
          <w:rFonts w:ascii="Times New Roman" w:hAnsi="Times New Roman"/>
          <w:b/>
          <w:sz w:val="20"/>
        </w:rPr>
        <w:t xml:space="preserve"> </w:t>
      </w:r>
      <w:r>
        <w:rPr>
          <w:rFonts w:ascii="Times New Roman" w:hAnsi="Times New Roman"/>
          <w:b/>
          <w:spacing w:val="-4"/>
          <w:sz w:val="20"/>
        </w:rPr>
        <w:t xml:space="preserve">POT BOGOTÁ </w:t>
      </w:r>
      <w:r>
        <w:rPr>
          <w:rFonts w:ascii="Times New Roman" w:hAnsi="Times New Roman"/>
          <w:spacing w:val="-4"/>
          <w:sz w:val="20"/>
        </w:rPr>
        <w:t>2021-2035,</w:t>
      </w:r>
      <w:r>
        <w:rPr>
          <w:rFonts w:ascii="Times New Roman" w:hAnsi="Times New Roman"/>
          <w:spacing w:val="8"/>
          <w:sz w:val="20"/>
        </w:rPr>
        <w:t xml:space="preserve"> </w:t>
      </w:r>
      <w:r>
        <w:rPr>
          <w:rFonts w:ascii="Times New Roman" w:hAnsi="Times New Roman"/>
          <w:spacing w:val="-4"/>
          <w:sz w:val="20"/>
        </w:rPr>
        <w:t>ci sector en cl que se</w:t>
      </w:r>
      <w:r>
        <w:rPr>
          <w:rFonts w:ascii="Times New Roman" w:hAnsi="Times New Roman"/>
          <w:spacing w:val="-9"/>
          <w:sz w:val="20"/>
        </w:rPr>
        <w:t xml:space="preserve"> </w:t>
      </w:r>
      <w:r>
        <w:rPr>
          <w:rFonts w:ascii="Times New Roman" w:hAnsi="Times New Roman"/>
          <w:spacing w:val="-4"/>
          <w:sz w:val="20"/>
        </w:rPr>
        <w:t>encuentran</w:t>
      </w:r>
      <w:r>
        <w:rPr>
          <w:rFonts w:ascii="Times New Roman" w:hAnsi="Times New Roman"/>
          <w:spacing w:val="20"/>
          <w:sz w:val="20"/>
        </w:rPr>
        <w:t xml:space="preserve"> </w:t>
      </w:r>
      <w:r>
        <w:rPr>
          <w:rFonts w:ascii="Times New Roman" w:hAnsi="Times New Roman"/>
          <w:spacing w:val="-4"/>
          <w:sz w:val="20"/>
        </w:rPr>
        <w:t>ubicadas</w:t>
      </w:r>
      <w:r>
        <w:rPr>
          <w:rFonts w:ascii="Times New Roman" w:hAnsi="Times New Roman"/>
          <w:sz w:val="20"/>
        </w:rPr>
        <w:t xml:space="preserve"> </w:t>
      </w:r>
      <w:r>
        <w:rPr>
          <w:rFonts w:ascii="Times New Roman" w:hAnsi="Times New Roman"/>
          <w:spacing w:val="-4"/>
          <w:sz w:val="20"/>
        </w:rPr>
        <w:t>las</w:t>
      </w:r>
      <w:r>
        <w:rPr>
          <w:rFonts w:ascii="Times New Roman" w:hAnsi="Times New Roman"/>
          <w:spacing w:val="-6"/>
          <w:sz w:val="20"/>
        </w:rPr>
        <w:t xml:space="preserve"> </w:t>
      </w:r>
      <w:r>
        <w:rPr>
          <w:rFonts w:ascii="Times New Roman" w:hAnsi="Times New Roman"/>
          <w:spacing w:val="-4"/>
          <w:sz w:val="20"/>
        </w:rPr>
        <w:t xml:space="preserve">diferentes </w:t>
      </w:r>
      <w:r>
        <w:rPr>
          <w:rFonts w:ascii="Times New Roman" w:hAnsi="Times New Roman"/>
          <w:sz w:val="20"/>
        </w:rPr>
        <w:t>psrcelaciones</w:t>
      </w:r>
      <w:r>
        <w:rPr>
          <w:rFonts w:ascii="Times New Roman" w:hAnsi="Times New Roman"/>
          <w:spacing w:val="8"/>
          <w:sz w:val="20"/>
        </w:rPr>
        <w:t xml:space="preserve"> </w:t>
      </w:r>
      <w:r>
        <w:rPr>
          <w:rFonts w:ascii="Times New Roman" w:hAnsi="Times New Roman"/>
          <w:sz w:val="20"/>
        </w:rPr>
        <w:t>se enrturcn</w:t>
      </w:r>
      <w:r>
        <w:rPr>
          <w:rFonts w:ascii="Times New Roman" w:hAnsi="Times New Roman"/>
          <w:spacing w:val="19"/>
          <w:sz w:val="20"/>
        </w:rPr>
        <w:t xml:space="preserve"> </w:t>
      </w:r>
      <w:r>
        <w:rPr>
          <w:rFonts w:ascii="Times New Roman" w:hAnsi="Times New Roman"/>
          <w:sz w:val="20"/>
        </w:rPr>
        <w:t>tanto</w:t>
      </w:r>
      <w:r>
        <w:rPr>
          <w:rFonts w:ascii="Times New Roman" w:hAnsi="Times New Roman"/>
          <w:spacing w:val="-4"/>
          <w:sz w:val="20"/>
        </w:rPr>
        <w:t xml:space="preserve"> </w:t>
      </w:r>
      <w:r>
        <w:rPr>
          <w:rFonts w:ascii="Times New Roman" w:hAnsi="Times New Roman"/>
          <w:sz w:val="20"/>
        </w:rPr>
        <w:t>en SUELO DE</w:t>
      </w:r>
      <w:r>
        <w:rPr>
          <w:rFonts w:ascii="Times New Roman" w:hAnsi="Times New Roman"/>
          <w:spacing w:val="10"/>
          <w:sz w:val="20"/>
        </w:rPr>
        <w:t xml:space="preserve"> </w:t>
      </w:r>
      <w:r>
        <w:rPr>
          <w:rFonts w:ascii="Times New Roman" w:hAnsi="Times New Roman"/>
          <w:sz w:val="20"/>
        </w:rPr>
        <w:t>EXPANSI</w:t>
      </w:r>
      <w:r>
        <w:rPr>
          <w:rFonts w:ascii="Times New Roman" w:hAnsi="Times New Roman"/>
          <w:spacing w:val="-18"/>
          <w:sz w:val="20"/>
        </w:rPr>
        <w:t xml:space="preserve"> </w:t>
      </w:r>
      <w:r>
        <w:rPr>
          <w:rFonts w:ascii="Times New Roman" w:hAnsi="Times New Roman"/>
          <w:b/>
          <w:sz w:val="20"/>
        </w:rPr>
        <w:t>ÓN COMO SUELO</w:t>
      </w:r>
      <w:r>
        <w:rPr>
          <w:rFonts w:ascii="Times New Roman" w:hAnsi="Times New Roman"/>
          <w:b/>
          <w:spacing w:val="18"/>
          <w:sz w:val="20"/>
        </w:rPr>
        <w:t xml:space="preserve"> </w:t>
      </w:r>
      <w:r>
        <w:rPr>
          <w:rFonts w:ascii="Times New Roman" w:hAnsi="Times New Roman"/>
          <w:sz w:val="20"/>
        </w:rPr>
        <w:t>RURAL</w:t>
      </w:r>
      <w:r>
        <w:rPr>
          <w:rFonts w:ascii="Times New Roman" w:hAnsi="Times New Roman"/>
          <w:spacing w:val="15"/>
          <w:sz w:val="20"/>
        </w:rPr>
        <w:t xml:space="preserve"> </w:t>
      </w:r>
      <w:r>
        <w:rPr>
          <w:rFonts w:ascii="Times New Roman" w:hAnsi="Times New Roman"/>
          <w:b/>
          <w:sz w:val="20"/>
        </w:rPr>
        <w:t>(DECRETO</w:t>
      </w:r>
      <w:r>
        <w:rPr>
          <w:rFonts w:ascii="Times New Roman" w:hAnsi="Times New Roman"/>
          <w:b/>
          <w:spacing w:val="21"/>
          <w:sz w:val="20"/>
        </w:rPr>
        <w:t xml:space="preserve"> </w:t>
      </w:r>
      <w:r>
        <w:rPr>
          <w:rFonts w:ascii="Times New Roman" w:hAnsi="Times New Roman"/>
          <w:sz w:val="20"/>
        </w:rPr>
        <w:t>555</w:t>
      </w:r>
      <w:r>
        <w:rPr>
          <w:rFonts w:ascii="Times New Roman" w:hAnsi="Times New Roman"/>
          <w:spacing w:val="-4"/>
          <w:sz w:val="20"/>
        </w:rPr>
        <w:t xml:space="preserve"> </w:t>
      </w:r>
      <w:r>
        <w:rPr>
          <w:rFonts w:ascii="Times New Roman" w:hAnsi="Times New Roman"/>
          <w:sz w:val="20"/>
        </w:rPr>
        <w:t>29 DE DICIEMBRE</w:t>
      </w:r>
      <w:r>
        <w:rPr>
          <w:rFonts w:ascii="Times New Roman" w:hAnsi="Times New Roman"/>
          <w:sz w:val="20"/>
        </w:rPr>
        <w:t xml:space="preserve"> POT 2022-2035)</w:t>
      </w:r>
    </w:p>
    <w:p w:rsidR="00935D37" w:rsidRDefault="00015798">
      <w:pPr>
        <w:spacing w:before="217"/>
        <w:ind w:left="47"/>
        <w:rPr>
          <w:rFonts w:ascii="Times New Roman" w:hAnsi="Times New Roman"/>
          <w:sz w:val="20"/>
        </w:rPr>
      </w:pPr>
      <w:r>
        <w:rPr>
          <w:rFonts w:ascii="Times New Roman" w:hAnsi="Times New Roman"/>
          <w:sz w:val="20"/>
        </w:rPr>
        <w:t>NORMATIVI</w:t>
      </w:r>
      <w:r>
        <w:rPr>
          <w:rFonts w:ascii="Times New Roman" w:hAnsi="Times New Roman"/>
          <w:spacing w:val="-20"/>
          <w:sz w:val="20"/>
        </w:rPr>
        <w:t xml:space="preserve"> </w:t>
      </w:r>
      <w:r>
        <w:rPr>
          <w:rFonts w:ascii="Times New Roman" w:hAnsi="Times New Roman"/>
          <w:sz w:val="20"/>
        </w:rPr>
        <w:t>DAD</w:t>
      </w:r>
      <w:r>
        <w:rPr>
          <w:rFonts w:ascii="Times New Roman" w:hAnsi="Times New Roman"/>
          <w:spacing w:val="11"/>
          <w:sz w:val="20"/>
        </w:rPr>
        <w:t xml:space="preserve"> </w:t>
      </w:r>
      <w:r>
        <w:rPr>
          <w:rFonts w:ascii="Times New Roman" w:hAnsi="Times New Roman"/>
          <w:sz w:val="20"/>
        </w:rPr>
        <w:t>EN</w:t>
      </w:r>
      <w:r>
        <w:rPr>
          <w:rFonts w:ascii="Times New Roman" w:hAnsi="Times New Roman"/>
          <w:spacing w:val="16"/>
          <w:sz w:val="20"/>
        </w:rPr>
        <w:t xml:space="preserve"> </w:t>
      </w:r>
      <w:r>
        <w:rPr>
          <w:rFonts w:ascii="Times New Roman" w:hAnsi="Times New Roman"/>
          <w:sz w:val="20"/>
        </w:rPr>
        <w:t xml:space="preserve">CONTRAVENCI </w:t>
      </w:r>
      <w:r>
        <w:rPr>
          <w:rFonts w:ascii="Times New Roman" w:hAnsi="Times New Roman"/>
          <w:spacing w:val="-5"/>
          <w:sz w:val="20"/>
        </w:rPr>
        <w:t>ÓN:</w:t>
      </w:r>
    </w:p>
    <w:p w:rsidR="00935D37" w:rsidRDefault="00015798">
      <w:pPr>
        <w:spacing w:before="2"/>
        <w:ind w:left="47"/>
        <w:rPr>
          <w:rFonts w:ascii="Times New Roman"/>
          <w:sz w:val="19"/>
        </w:rPr>
      </w:pPr>
      <w:r>
        <w:rPr>
          <w:rFonts w:ascii="Times New Roman"/>
          <w:sz w:val="19"/>
        </w:rPr>
        <w:t>No</w:t>
      </w:r>
      <w:r>
        <w:rPr>
          <w:rFonts w:ascii="Times New Roman"/>
          <w:spacing w:val="-2"/>
          <w:sz w:val="19"/>
        </w:rPr>
        <w:t xml:space="preserve"> </w:t>
      </w:r>
      <w:r>
        <w:rPr>
          <w:rFonts w:ascii="Times New Roman"/>
          <w:sz w:val="19"/>
        </w:rPr>
        <w:t>se puede</w:t>
      </w:r>
      <w:r>
        <w:rPr>
          <w:rFonts w:ascii="Times New Roman"/>
          <w:spacing w:val="1"/>
          <w:sz w:val="19"/>
        </w:rPr>
        <w:t xml:space="preserve"> </w:t>
      </w:r>
      <w:r>
        <w:rPr>
          <w:rFonts w:ascii="Times New Roman"/>
          <w:spacing w:val="-2"/>
          <w:sz w:val="19"/>
        </w:rPr>
        <w:t>determinar.</w:t>
      </w:r>
    </w:p>
    <w:p w:rsidR="00935D37" w:rsidRDefault="00015798">
      <w:pPr>
        <w:spacing w:before="212"/>
        <w:ind w:left="44"/>
        <w:rPr>
          <w:rFonts w:ascii="Times New Roman" w:hAnsi="Times New Roman"/>
          <w:sz w:val="20"/>
        </w:rPr>
      </w:pPr>
      <w:r>
        <w:rPr>
          <w:rFonts w:ascii="Times New Roman" w:hAnsi="Times New Roman"/>
          <w:sz w:val="20"/>
        </w:rPr>
        <w:t>CONCLUSI</w:t>
      </w:r>
      <w:r>
        <w:rPr>
          <w:rFonts w:ascii="Times New Roman" w:hAnsi="Times New Roman"/>
          <w:spacing w:val="-13"/>
          <w:sz w:val="20"/>
        </w:rPr>
        <w:t xml:space="preserve"> </w:t>
      </w:r>
      <w:r>
        <w:rPr>
          <w:rFonts w:ascii="Times New Roman" w:hAnsi="Times New Roman"/>
          <w:sz w:val="20"/>
        </w:rPr>
        <w:t>ÓN</w:t>
      </w:r>
      <w:r>
        <w:rPr>
          <w:rFonts w:ascii="Times New Roman" w:hAnsi="Times New Roman"/>
          <w:spacing w:val="7"/>
          <w:sz w:val="20"/>
        </w:rPr>
        <w:t xml:space="preserve"> </w:t>
      </w:r>
      <w:r>
        <w:rPr>
          <w:rFonts w:ascii="Times New Roman" w:hAnsi="Times New Roman"/>
          <w:sz w:val="20"/>
        </w:rPr>
        <w:t xml:space="preserve">Y </w:t>
      </w:r>
      <w:r>
        <w:rPr>
          <w:rFonts w:ascii="Times New Roman" w:hAnsi="Times New Roman"/>
          <w:spacing w:val="-2"/>
          <w:sz w:val="20"/>
        </w:rPr>
        <w:t>PROCEDIMIENTO.</w:t>
      </w:r>
    </w:p>
    <w:p w:rsidR="00935D37" w:rsidRDefault="00015798">
      <w:pPr>
        <w:tabs>
          <w:tab w:val="left" w:pos="10062"/>
        </w:tabs>
        <w:spacing w:before="11" w:line="249" w:lineRule="auto"/>
        <w:ind w:left="52" w:right="84" w:hanging="13"/>
        <w:rPr>
          <w:rFonts w:ascii="Times New Roman" w:hAnsi="Times New Roman"/>
          <w:sz w:val="18"/>
        </w:rPr>
      </w:pPr>
      <w:r>
        <w:rPr>
          <w:rFonts w:ascii="Times New Roman" w:hAnsi="Times New Roman"/>
          <w:sz w:val="18"/>
        </w:rPr>
        <w:t>Se comunica</w:t>
      </w:r>
      <w:r>
        <w:rPr>
          <w:rFonts w:ascii="Times New Roman" w:hAnsi="Times New Roman"/>
          <w:spacing w:val="29"/>
          <w:sz w:val="18"/>
        </w:rPr>
        <w:t xml:space="preserve"> </w:t>
      </w:r>
      <w:r>
        <w:rPr>
          <w:rFonts w:ascii="Times New Roman" w:hAnsi="Times New Roman"/>
          <w:sz w:val="18"/>
        </w:rPr>
        <w:t>s</w:t>
      </w:r>
      <w:r>
        <w:rPr>
          <w:rFonts w:ascii="Times New Roman" w:hAnsi="Times New Roman"/>
          <w:spacing w:val="32"/>
          <w:sz w:val="18"/>
        </w:rPr>
        <w:t xml:space="preserve"> </w:t>
      </w:r>
      <w:r>
        <w:rPr>
          <w:rFonts w:ascii="Times New Roman" w:hAnsi="Times New Roman"/>
          <w:sz w:val="18"/>
        </w:rPr>
        <w:t>través</w:t>
      </w:r>
      <w:r>
        <w:rPr>
          <w:rFonts w:ascii="Times New Roman" w:hAnsi="Times New Roman"/>
          <w:spacing w:val="17"/>
          <w:sz w:val="18"/>
        </w:rPr>
        <w:t xml:space="preserve"> </w:t>
      </w:r>
      <w:r>
        <w:rPr>
          <w:rFonts w:ascii="Times New Roman" w:hAnsi="Times New Roman"/>
          <w:sz w:val="18"/>
        </w:rPr>
        <w:t>del</w:t>
      </w:r>
      <w:r>
        <w:rPr>
          <w:rFonts w:ascii="Times New Roman" w:hAnsi="Times New Roman"/>
          <w:spacing w:val="34"/>
          <w:sz w:val="18"/>
        </w:rPr>
        <w:t xml:space="preserve"> </w:t>
      </w:r>
      <w:r>
        <w:rPr>
          <w:rFonts w:ascii="Times New Roman" w:hAnsi="Times New Roman"/>
          <w:sz w:val="18"/>
        </w:rPr>
        <w:t>pretcnte</w:t>
      </w:r>
      <w:r>
        <w:rPr>
          <w:rFonts w:ascii="Times New Roman" w:hAnsi="Times New Roman"/>
          <w:spacing w:val="16"/>
          <w:sz w:val="18"/>
        </w:rPr>
        <w:t xml:space="preserve"> </w:t>
      </w:r>
      <w:r>
        <w:rPr>
          <w:rFonts w:ascii="Times New Roman" w:hAnsi="Times New Roman"/>
          <w:sz w:val="18"/>
        </w:rPr>
        <w:t>informe</w:t>
      </w:r>
      <w:r>
        <w:rPr>
          <w:rFonts w:ascii="Times New Roman" w:hAnsi="Times New Roman"/>
          <w:spacing w:val="28"/>
          <w:sz w:val="18"/>
        </w:rPr>
        <w:t xml:space="preserve"> </w:t>
      </w:r>
      <w:r>
        <w:rPr>
          <w:rFonts w:ascii="Times New Roman" w:hAnsi="Times New Roman"/>
          <w:sz w:val="18"/>
        </w:rPr>
        <w:t>técnico</w:t>
      </w:r>
      <w:r>
        <w:rPr>
          <w:rFonts w:ascii="Times New Roman" w:hAnsi="Times New Roman"/>
          <w:spacing w:val="15"/>
          <w:sz w:val="18"/>
        </w:rPr>
        <w:t xml:space="preserve"> </w:t>
      </w:r>
      <w:r>
        <w:rPr>
          <w:rFonts w:ascii="Times New Roman" w:hAnsi="Times New Roman"/>
          <w:sz w:val="18"/>
        </w:rPr>
        <w:t>que</w:t>
      </w:r>
      <w:r>
        <w:rPr>
          <w:rFonts w:ascii="Times New Roman" w:hAnsi="Times New Roman"/>
          <w:spacing w:val="26"/>
          <w:sz w:val="18"/>
        </w:rPr>
        <w:t xml:space="preserve"> </w:t>
      </w:r>
      <w:r>
        <w:rPr>
          <w:rFonts w:ascii="Times New Roman" w:hAnsi="Times New Roman"/>
          <w:sz w:val="18"/>
        </w:rPr>
        <w:t>luego</w:t>
      </w:r>
      <w:r>
        <w:rPr>
          <w:rFonts w:ascii="Times New Roman" w:hAnsi="Times New Roman"/>
          <w:spacing w:val="20"/>
          <w:sz w:val="18"/>
        </w:rPr>
        <w:t xml:space="preserve"> </w:t>
      </w:r>
      <w:r>
        <w:rPr>
          <w:rFonts w:ascii="Times New Roman" w:hAnsi="Times New Roman"/>
          <w:sz w:val="18"/>
        </w:rPr>
        <w:t>dcl</w:t>
      </w:r>
      <w:r>
        <w:rPr>
          <w:rFonts w:ascii="Times New Roman" w:hAnsi="Times New Roman"/>
          <w:spacing w:val="25"/>
          <w:sz w:val="18"/>
        </w:rPr>
        <w:t xml:space="preserve"> </w:t>
      </w:r>
      <w:r>
        <w:rPr>
          <w:rFonts w:ascii="Times New Roman" w:hAnsi="Times New Roman"/>
          <w:sz w:val="18"/>
        </w:rPr>
        <w:t>proceso</w:t>
      </w:r>
      <w:r>
        <w:rPr>
          <w:rFonts w:ascii="Times New Roman" w:hAnsi="Times New Roman"/>
          <w:spacing w:val="20"/>
          <w:sz w:val="18"/>
        </w:rPr>
        <w:t xml:space="preserve"> </w:t>
      </w:r>
      <w:r>
        <w:rPr>
          <w:rFonts w:ascii="Times New Roman" w:hAnsi="Times New Roman"/>
          <w:sz w:val="18"/>
        </w:rPr>
        <w:t>previo</w:t>
      </w:r>
      <w:r>
        <w:rPr>
          <w:rFonts w:ascii="Times New Roman" w:hAnsi="Times New Roman"/>
          <w:spacing w:val="18"/>
          <w:sz w:val="18"/>
        </w:rPr>
        <w:t xml:space="preserve"> </w:t>
      </w:r>
      <w:r>
        <w:rPr>
          <w:rFonts w:ascii="Times New Roman" w:hAnsi="Times New Roman"/>
          <w:sz w:val="18"/>
        </w:rPr>
        <w:t>de consulta</w:t>
      </w:r>
      <w:r>
        <w:rPr>
          <w:rFonts w:ascii="Times New Roman" w:hAnsi="Times New Roman"/>
          <w:spacing w:val="40"/>
          <w:sz w:val="18"/>
        </w:rPr>
        <w:t xml:space="preserve"> </w:t>
      </w:r>
      <w:r>
        <w:rPr>
          <w:rFonts w:ascii="Times New Roman" w:hAnsi="Times New Roman"/>
          <w:sz w:val="18"/>
        </w:rPr>
        <w:t>pum</w:t>
      </w:r>
      <w:r>
        <w:rPr>
          <w:rFonts w:ascii="Times New Roman" w:hAnsi="Times New Roman"/>
          <w:spacing w:val="28"/>
          <w:sz w:val="18"/>
        </w:rPr>
        <w:t xml:space="preserve"> </w:t>
      </w:r>
      <w:r>
        <w:rPr>
          <w:rFonts w:ascii="Times New Roman" w:hAnsi="Times New Roman"/>
          <w:sz w:val="18"/>
        </w:rPr>
        <w:t>realizar</w:t>
      </w:r>
      <w:r>
        <w:rPr>
          <w:rFonts w:ascii="Times New Roman" w:hAnsi="Times New Roman"/>
          <w:spacing w:val="21"/>
          <w:sz w:val="18"/>
        </w:rPr>
        <w:t xml:space="preserve"> </w:t>
      </w:r>
      <w:r>
        <w:rPr>
          <w:rFonts w:ascii="Times New Roman" w:hAnsi="Times New Roman"/>
          <w:sz w:val="18"/>
        </w:rPr>
        <w:t>lu</w:t>
      </w:r>
      <w:r>
        <w:rPr>
          <w:rFonts w:ascii="Times New Roman" w:hAnsi="Times New Roman"/>
          <w:spacing w:val="18"/>
          <w:sz w:val="18"/>
        </w:rPr>
        <w:t xml:space="preserve"> </w:t>
      </w:r>
      <w:r>
        <w:rPr>
          <w:rFonts w:ascii="Times New Roman" w:hAnsi="Times New Roman"/>
          <w:sz w:val="18"/>
        </w:rPr>
        <w:t>v•isita,</w:t>
      </w:r>
      <w:r>
        <w:rPr>
          <w:rFonts w:ascii="Times New Roman" w:hAnsi="Times New Roman"/>
          <w:spacing w:val="15"/>
          <w:sz w:val="18"/>
        </w:rPr>
        <w:t xml:space="preserve"> </w:t>
      </w:r>
      <w:r>
        <w:rPr>
          <w:rFonts w:ascii="Times New Roman" w:hAnsi="Times New Roman"/>
          <w:sz w:val="18"/>
        </w:rPr>
        <w:t>se</w:t>
      </w:r>
      <w:r>
        <w:rPr>
          <w:rFonts w:ascii="Times New Roman" w:hAnsi="Times New Roman"/>
          <w:spacing w:val="19"/>
          <w:sz w:val="18"/>
        </w:rPr>
        <w:t xml:space="preserve"> </w:t>
      </w:r>
      <w:r>
        <w:rPr>
          <w:rFonts w:ascii="Times New Roman" w:hAnsi="Times New Roman"/>
          <w:sz w:val="18"/>
        </w:rPr>
        <w:t>requiere</w:t>
      </w:r>
      <w:r>
        <w:rPr>
          <w:rFonts w:ascii="Times New Roman" w:hAnsi="Times New Roman"/>
          <w:spacing w:val="23"/>
          <w:sz w:val="18"/>
        </w:rPr>
        <w:t xml:space="preserve"> </w:t>
      </w:r>
      <w:r>
        <w:rPr>
          <w:rFonts w:ascii="Times New Roman" w:hAnsi="Times New Roman"/>
          <w:sz w:val="18"/>
        </w:rPr>
        <w:t xml:space="preserve">de información </w:t>
      </w:r>
      <w:proofErr w:type="gramStart"/>
      <w:r>
        <w:rPr>
          <w:rFonts w:ascii="Times New Roman" w:hAnsi="Times New Roman"/>
          <w:sz w:val="18"/>
        </w:rPr>
        <w:t>adicional</w:t>
      </w:r>
      <w:r>
        <w:rPr>
          <w:rFonts w:ascii="Times New Roman" w:hAnsi="Times New Roman"/>
          <w:spacing w:val="41"/>
          <w:sz w:val="18"/>
        </w:rPr>
        <w:t xml:space="preserve">  </w:t>
      </w:r>
      <w:r>
        <w:rPr>
          <w:rFonts w:ascii="Times New Roman" w:hAnsi="Times New Roman"/>
          <w:sz w:val="18"/>
        </w:rPr>
        <w:t>para</w:t>
      </w:r>
      <w:proofErr w:type="gramEnd"/>
      <w:r>
        <w:rPr>
          <w:rFonts w:ascii="Times New Roman" w:hAnsi="Times New Roman"/>
          <w:spacing w:val="43"/>
          <w:sz w:val="18"/>
        </w:rPr>
        <w:t xml:space="preserve">  </w:t>
      </w:r>
      <w:r>
        <w:rPr>
          <w:rFonts w:ascii="Times New Roman" w:hAnsi="Times New Roman"/>
          <w:sz w:val="18"/>
        </w:rPr>
        <w:t>realizar</w:t>
      </w:r>
      <w:r>
        <w:rPr>
          <w:rFonts w:ascii="Times New Roman" w:hAnsi="Times New Roman"/>
          <w:spacing w:val="39"/>
          <w:sz w:val="18"/>
        </w:rPr>
        <w:t xml:space="preserve">  </w:t>
      </w:r>
      <w:r>
        <w:rPr>
          <w:rFonts w:ascii="Times New Roman" w:hAnsi="Times New Roman"/>
          <w:sz w:val="18"/>
        </w:rPr>
        <w:t>correctamente</w:t>
      </w:r>
      <w:r>
        <w:rPr>
          <w:rFonts w:ascii="Times New Roman" w:hAnsi="Times New Roman"/>
          <w:spacing w:val="40"/>
          <w:sz w:val="18"/>
        </w:rPr>
        <w:t xml:space="preserve">  </w:t>
      </w:r>
      <w:r>
        <w:rPr>
          <w:rFonts w:ascii="Times New Roman" w:hAnsi="Times New Roman"/>
          <w:sz w:val="18"/>
        </w:rPr>
        <w:t>cl</w:t>
      </w:r>
      <w:r>
        <w:rPr>
          <w:rFonts w:ascii="Times New Roman" w:hAnsi="Times New Roman"/>
          <w:spacing w:val="40"/>
          <w:sz w:val="18"/>
        </w:rPr>
        <w:t xml:space="preserve">  </w:t>
      </w:r>
      <w:r>
        <w:rPr>
          <w:rFonts w:ascii="Times New Roman" w:hAnsi="Times New Roman"/>
          <w:sz w:val="18"/>
        </w:rPr>
        <w:t>proceso</w:t>
      </w:r>
      <w:r>
        <w:rPr>
          <w:rFonts w:ascii="Times New Roman" w:hAnsi="Times New Roman"/>
          <w:spacing w:val="39"/>
          <w:sz w:val="18"/>
        </w:rPr>
        <w:t xml:space="preserve">  </w:t>
      </w:r>
      <w:r>
        <w:rPr>
          <w:rFonts w:ascii="Times New Roman" w:hAnsi="Times New Roman"/>
          <w:sz w:val="18"/>
        </w:rPr>
        <w:t>solicitado.</w:t>
      </w:r>
      <w:r>
        <w:rPr>
          <w:rFonts w:ascii="Times New Roman" w:hAnsi="Times New Roman"/>
          <w:spacing w:val="35"/>
          <w:sz w:val="18"/>
        </w:rPr>
        <w:t xml:space="preserve">  </w:t>
      </w:r>
      <w:r>
        <w:rPr>
          <w:rFonts w:ascii="Times New Roman" w:hAnsi="Times New Roman"/>
          <w:sz w:val="18"/>
        </w:rPr>
        <w:t>64OTI\^</w:t>
      </w:r>
      <w:proofErr w:type="gramStart"/>
      <w:r>
        <w:rPr>
          <w:rFonts w:ascii="Times New Roman" w:hAnsi="Times New Roman"/>
          <w:sz w:val="18"/>
        </w:rPr>
        <w:t>O</w:t>
      </w:r>
      <w:r>
        <w:rPr>
          <w:rFonts w:ascii="Times New Roman" w:hAnsi="Times New Roman"/>
          <w:spacing w:val="40"/>
          <w:sz w:val="18"/>
        </w:rPr>
        <w:t xml:space="preserve">  </w:t>
      </w:r>
      <w:r>
        <w:rPr>
          <w:rFonts w:ascii="Times New Roman" w:hAnsi="Times New Roman"/>
          <w:sz w:val="18"/>
        </w:rPr>
        <w:t>POR</w:t>
      </w:r>
      <w:proofErr w:type="gramEnd"/>
      <w:r>
        <w:rPr>
          <w:rFonts w:ascii="Times New Roman" w:hAnsi="Times New Roman"/>
          <w:spacing w:val="40"/>
          <w:sz w:val="18"/>
        </w:rPr>
        <w:t xml:space="preserve">  </w:t>
      </w:r>
      <w:r>
        <w:rPr>
          <w:rFonts w:ascii="Times New Roman" w:hAnsi="Times New Roman"/>
          <w:sz w:val="18"/>
        </w:rPr>
        <w:t>EL</w:t>
      </w:r>
      <w:r>
        <w:rPr>
          <w:rFonts w:ascii="Times New Roman" w:hAnsi="Times New Roman"/>
          <w:spacing w:val="32"/>
          <w:sz w:val="18"/>
        </w:rPr>
        <w:t xml:space="preserve">  </w:t>
      </w:r>
      <w:r>
        <w:rPr>
          <w:rFonts w:ascii="Times New Roman" w:hAnsi="Times New Roman"/>
          <w:sz w:val="18"/>
        </w:rPr>
        <w:t>CUAL</w:t>
      </w:r>
      <w:r>
        <w:rPr>
          <w:rFonts w:ascii="Times New Roman" w:hAnsi="Times New Roman"/>
          <w:spacing w:val="79"/>
          <w:w w:val="150"/>
          <w:sz w:val="18"/>
        </w:rPr>
        <w:t xml:space="preserve"> </w:t>
      </w:r>
      <w:r>
        <w:rPr>
          <w:rFonts w:ascii="Times New Roman" w:hAnsi="Times New Roman"/>
          <w:sz w:val="18"/>
        </w:rPr>
        <w:t>SE</w:t>
      </w:r>
      <w:r>
        <w:rPr>
          <w:rFonts w:ascii="Times New Roman" w:hAnsi="Times New Roman"/>
          <w:spacing w:val="74"/>
          <w:w w:val="150"/>
          <w:sz w:val="18"/>
        </w:rPr>
        <w:t xml:space="preserve"> </w:t>
      </w:r>
      <w:r>
        <w:rPr>
          <w:rFonts w:ascii="Times New Roman" w:hAnsi="Times New Roman"/>
          <w:sz w:val="18"/>
        </w:rPr>
        <w:t>SU</w:t>
      </w:r>
      <w:r>
        <w:rPr>
          <w:rFonts w:ascii="Times New Roman" w:hAnsi="Times New Roman"/>
          <w:spacing w:val="-27"/>
          <w:sz w:val="18"/>
        </w:rPr>
        <w:t xml:space="preserve"> </w:t>
      </w:r>
      <w:r>
        <w:rPr>
          <w:rFonts w:ascii="Times New Roman" w:hAnsi="Times New Roman"/>
          <w:sz w:val="18"/>
        </w:rPr>
        <w:t>GIERE</w:t>
      </w:r>
      <w:r>
        <w:rPr>
          <w:rFonts w:ascii="Times New Roman" w:hAnsi="Times New Roman"/>
          <w:spacing w:val="39"/>
          <w:sz w:val="18"/>
        </w:rPr>
        <w:t xml:space="preserve">  </w:t>
      </w:r>
      <w:r>
        <w:rPr>
          <w:rFonts w:ascii="Times New Roman" w:hAnsi="Times New Roman"/>
          <w:sz w:val="18"/>
        </w:rPr>
        <w:t>REALI</w:t>
      </w:r>
      <w:r>
        <w:rPr>
          <w:rFonts w:ascii="Times New Roman" w:hAnsi="Times New Roman"/>
          <w:spacing w:val="-20"/>
          <w:sz w:val="18"/>
        </w:rPr>
        <w:t xml:space="preserve"> </w:t>
      </w:r>
      <w:r>
        <w:rPr>
          <w:rFonts w:ascii="Times New Roman" w:hAnsi="Times New Roman"/>
          <w:spacing w:val="-5"/>
          <w:sz w:val="18"/>
        </w:rPr>
        <w:t>L\R</w:t>
      </w:r>
      <w:r>
        <w:rPr>
          <w:rFonts w:ascii="Times New Roman" w:hAnsi="Times New Roman"/>
          <w:sz w:val="18"/>
        </w:rPr>
        <w:tab/>
        <w:t>NU</w:t>
      </w:r>
      <w:r>
        <w:rPr>
          <w:rFonts w:ascii="Times New Roman" w:hAnsi="Times New Roman"/>
          <w:spacing w:val="-17"/>
          <w:sz w:val="18"/>
        </w:rPr>
        <w:t xml:space="preserve"> </w:t>
      </w:r>
      <w:r>
        <w:rPr>
          <w:rFonts w:ascii="Times New Roman" w:hAnsi="Times New Roman"/>
          <w:spacing w:val="-5"/>
          <w:sz w:val="18"/>
        </w:rPr>
        <w:t>EVO</w:t>
      </w:r>
    </w:p>
    <w:p w:rsidR="00935D37" w:rsidRDefault="00015798">
      <w:pPr>
        <w:spacing w:line="213" w:lineRule="exact"/>
        <w:ind w:left="52"/>
        <w:rPr>
          <w:rFonts w:ascii="Times New Roman" w:hAnsi="Times New Roman"/>
          <w:sz w:val="20"/>
        </w:rPr>
      </w:pPr>
      <w:proofErr w:type="gramStart"/>
      <w:r>
        <w:rPr>
          <w:rFonts w:ascii="Times New Roman" w:hAnsi="Times New Roman"/>
          <w:sz w:val="20"/>
        </w:rPr>
        <w:t>;¡</w:t>
      </w:r>
      <w:proofErr w:type="gramEnd"/>
      <w:r>
        <w:rPr>
          <w:rFonts w:ascii="Times New Roman" w:hAnsi="Times New Roman"/>
          <w:sz w:val="20"/>
        </w:rPr>
        <w:t>EhiORANDO</w:t>
      </w:r>
      <w:r>
        <w:rPr>
          <w:rFonts w:ascii="Times New Roman" w:hAnsi="Times New Roman"/>
          <w:spacing w:val="21"/>
          <w:sz w:val="20"/>
        </w:rPr>
        <w:t xml:space="preserve"> </w:t>
      </w:r>
      <w:r>
        <w:rPr>
          <w:rFonts w:ascii="Times New Roman" w:hAnsi="Times New Roman"/>
          <w:sz w:val="20"/>
        </w:rPr>
        <w:t>DE</w:t>
      </w:r>
      <w:r>
        <w:rPr>
          <w:rFonts w:ascii="Times New Roman" w:hAnsi="Times New Roman"/>
          <w:spacing w:val="22"/>
          <w:sz w:val="20"/>
        </w:rPr>
        <w:t xml:space="preserve"> </w:t>
      </w:r>
      <w:r>
        <w:rPr>
          <w:rFonts w:ascii="Times New Roman" w:hAnsi="Times New Roman"/>
          <w:sz w:val="20"/>
        </w:rPr>
        <w:t>VISITA</w:t>
      </w:r>
      <w:r>
        <w:rPr>
          <w:rFonts w:ascii="Times New Roman" w:hAnsi="Times New Roman"/>
          <w:spacing w:val="38"/>
          <w:sz w:val="20"/>
        </w:rPr>
        <w:t xml:space="preserve"> </w:t>
      </w:r>
      <w:r>
        <w:rPr>
          <w:rFonts w:ascii="Times New Roman" w:hAnsi="Times New Roman"/>
          <w:sz w:val="20"/>
        </w:rPr>
        <w:t>EN</w:t>
      </w:r>
      <w:r>
        <w:rPr>
          <w:rFonts w:ascii="Times New Roman" w:hAnsi="Times New Roman"/>
          <w:spacing w:val="32"/>
          <w:sz w:val="20"/>
        </w:rPr>
        <w:t xml:space="preserve"> </w:t>
      </w:r>
      <w:r>
        <w:rPr>
          <w:rFonts w:ascii="Times New Roman" w:hAnsi="Times New Roman"/>
          <w:sz w:val="20"/>
        </w:rPr>
        <w:t>EL</w:t>
      </w:r>
      <w:r>
        <w:rPr>
          <w:rFonts w:ascii="Times New Roman" w:hAnsi="Times New Roman"/>
          <w:spacing w:val="17"/>
          <w:sz w:val="20"/>
        </w:rPr>
        <w:t xml:space="preserve"> </w:t>
      </w:r>
      <w:r>
        <w:rPr>
          <w:rFonts w:ascii="Times New Roman" w:hAnsi="Times New Roman"/>
          <w:sz w:val="20"/>
        </w:rPr>
        <w:t>6IOFiENTO</w:t>
      </w:r>
      <w:r>
        <w:rPr>
          <w:rFonts w:ascii="Times New Roman" w:hAnsi="Times New Roman"/>
          <w:spacing w:val="37"/>
          <w:sz w:val="20"/>
        </w:rPr>
        <w:t xml:space="preserve"> </w:t>
      </w:r>
      <w:r>
        <w:rPr>
          <w:rFonts w:ascii="Times New Roman" w:hAnsi="Times New Roman"/>
          <w:sz w:val="20"/>
        </w:rPr>
        <w:t>EN</w:t>
      </w:r>
      <w:r>
        <w:rPr>
          <w:rFonts w:ascii="Times New Roman" w:hAnsi="Times New Roman"/>
          <w:spacing w:val="26"/>
          <w:sz w:val="20"/>
        </w:rPr>
        <w:t xml:space="preserve"> </w:t>
      </w:r>
      <w:r>
        <w:rPr>
          <w:rFonts w:ascii="Times New Roman" w:hAnsi="Times New Roman"/>
          <w:sz w:val="20"/>
        </w:rPr>
        <w:t>EL</w:t>
      </w:r>
      <w:r>
        <w:rPr>
          <w:rFonts w:ascii="Times New Roman" w:hAnsi="Times New Roman"/>
          <w:spacing w:val="17"/>
          <w:sz w:val="20"/>
        </w:rPr>
        <w:t xml:space="preserve"> </w:t>
      </w:r>
      <w:r>
        <w:rPr>
          <w:rFonts w:ascii="Times New Roman" w:hAnsi="Times New Roman"/>
          <w:sz w:val="20"/>
        </w:rPr>
        <w:t>QUE</w:t>
      </w:r>
      <w:r>
        <w:rPr>
          <w:rFonts w:ascii="Times New Roman" w:hAnsi="Times New Roman"/>
          <w:spacing w:val="15"/>
          <w:sz w:val="20"/>
        </w:rPr>
        <w:t xml:space="preserve"> </w:t>
      </w:r>
      <w:r>
        <w:rPr>
          <w:rFonts w:ascii="Times New Roman" w:hAnsi="Times New Roman"/>
          <w:sz w:val="20"/>
        </w:rPr>
        <w:t>SE</w:t>
      </w:r>
      <w:r>
        <w:rPr>
          <w:rFonts w:ascii="Times New Roman" w:hAnsi="Times New Roman"/>
          <w:spacing w:val="18"/>
          <w:sz w:val="20"/>
        </w:rPr>
        <w:t xml:space="preserve"> </w:t>
      </w:r>
      <w:r>
        <w:rPr>
          <w:rFonts w:ascii="Times New Roman" w:hAnsi="Times New Roman"/>
          <w:sz w:val="20"/>
        </w:rPr>
        <w:t>I°UEDA</w:t>
      </w:r>
      <w:r>
        <w:rPr>
          <w:rFonts w:ascii="Times New Roman" w:hAnsi="Times New Roman"/>
          <w:spacing w:val="37"/>
          <w:sz w:val="20"/>
        </w:rPr>
        <w:t xml:space="preserve"> </w:t>
      </w:r>
      <w:r>
        <w:rPr>
          <w:rFonts w:ascii="Times New Roman" w:hAnsi="Times New Roman"/>
          <w:sz w:val="20"/>
        </w:rPr>
        <w:t>HACER</w:t>
      </w:r>
      <w:r>
        <w:rPr>
          <w:rFonts w:ascii="Times New Roman" w:hAnsi="Times New Roman"/>
          <w:spacing w:val="25"/>
          <w:sz w:val="20"/>
        </w:rPr>
        <w:t xml:space="preserve"> </w:t>
      </w:r>
      <w:r>
        <w:rPr>
          <w:rFonts w:ascii="Times New Roman" w:hAnsi="Times New Roman"/>
          <w:sz w:val="20"/>
        </w:rPr>
        <w:t>LA</w:t>
      </w:r>
      <w:r>
        <w:rPr>
          <w:rFonts w:ascii="Times New Roman" w:hAnsi="Times New Roman"/>
          <w:spacing w:val="20"/>
          <w:sz w:val="20"/>
        </w:rPr>
        <w:t xml:space="preserve"> </w:t>
      </w:r>
      <w:r>
        <w:rPr>
          <w:rFonts w:ascii="Times New Roman" w:hAnsi="Times New Roman"/>
          <w:sz w:val="20"/>
        </w:rPr>
        <w:t>SOLICITA</w:t>
      </w:r>
      <w:r>
        <w:rPr>
          <w:rFonts w:ascii="Times New Roman" w:hAnsi="Times New Roman"/>
          <w:spacing w:val="-13"/>
          <w:sz w:val="20"/>
        </w:rPr>
        <w:t xml:space="preserve"> </w:t>
      </w:r>
      <w:r>
        <w:rPr>
          <w:rFonts w:ascii="Times New Roman" w:hAnsi="Times New Roman"/>
          <w:sz w:val="20"/>
        </w:rPr>
        <w:t>D</w:t>
      </w:r>
      <w:r>
        <w:rPr>
          <w:rFonts w:ascii="Times New Roman" w:hAnsi="Times New Roman"/>
          <w:spacing w:val="23"/>
          <w:sz w:val="20"/>
        </w:rPr>
        <w:t xml:space="preserve"> </w:t>
      </w:r>
      <w:r>
        <w:rPr>
          <w:rFonts w:ascii="Times New Roman" w:hAnsi="Times New Roman"/>
          <w:sz w:val="20"/>
        </w:rPr>
        <w:t>DEL</w:t>
      </w:r>
      <w:r>
        <w:rPr>
          <w:rFonts w:ascii="Times New Roman" w:hAnsi="Times New Roman"/>
          <w:spacing w:val="17"/>
          <w:sz w:val="20"/>
        </w:rPr>
        <w:t xml:space="preserve"> </w:t>
      </w:r>
      <w:r>
        <w:rPr>
          <w:rFonts w:ascii="Times New Roman" w:hAnsi="Times New Roman"/>
          <w:sz w:val="20"/>
        </w:rPr>
        <w:t>EXPEDIENTE</w:t>
      </w:r>
      <w:r>
        <w:rPr>
          <w:rFonts w:ascii="Times New Roman" w:hAnsi="Times New Roman"/>
          <w:spacing w:val="35"/>
          <w:sz w:val="20"/>
        </w:rPr>
        <w:t xml:space="preserve"> </w:t>
      </w:r>
      <w:r>
        <w:rPr>
          <w:rFonts w:ascii="Times New Roman" w:hAnsi="Times New Roman"/>
          <w:spacing w:val="-5"/>
          <w:sz w:val="20"/>
        </w:rPr>
        <w:t>AL</w:t>
      </w:r>
    </w:p>
    <w:p w:rsidR="00935D37" w:rsidRDefault="00015798">
      <w:pPr>
        <w:spacing w:before="12"/>
        <w:ind w:left="56"/>
        <w:rPr>
          <w:rFonts w:ascii="Times New Roman" w:hAnsi="Times New Roman"/>
          <w:sz w:val="18"/>
        </w:rPr>
      </w:pPr>
      <w:r>
        <w:rPr>
          <w:rFonts w:ascii="Times New Roman" w:hAnsi="Times New Roman"/>
          <w:sz w:val="18"/>
        </w:rPr>
        <w:t>PkOFESI</w:t>
      </w:r>
      <w:r>
        <w:rPr>
          <w:rFonts w:ascii="Times New Roman" w:hAnsi="Times New Roman"/>
          <w:spacing w:val="-15"/>
          <w:sz w:val="18"/>
        </w:rPr>
        <w:t xml:space="preserve"> </w:t>
      </w:r>
      <w:r>
        <w:rPr>
          <w:rFonts w:ascii="Times New Roman" w:hAnsi="Times New Roman"/>
          <w:sz w:val="18"/>
        </w:rPr>
        <w:t>ON›t</w:t>
      </w:r>
      <w:r>
        <w:rPr>
          <w:rFonts w:ascii="Times New Roman" w:hAnsi="Times New Roman"/>
          <w:spacing w:val="-18"/>
          <w:sz w:val="18"/>
        </w:rPr>
        <w:t xml:space="preserve"> </w:t>
      </w:r>
      <w:r>
        <w:rPr>
          <w:rFonts w:ascii="Times New Roman" w:hAnsi="Times New Roman"/>
          <w:sz w:val="18"/>
        </w:rPr>
        <w:t>L</w:t>
      </w:r>
      <w:r>
        <w:rPr>
          <w:rFonts w:ascii="Times New Roman" w:hAnsi="Times New Roman"/>
          <w:spacing w:val="5"/>
          <w:sz w:val="18"/>
        </w:rPr>
        <w:t xml:space="preserve"> </w:t>
      </w:r>
      <w:r>
        <w:rPr>
          <w:rFonts w:ascii="Times New Roman" w:hAnsi="Times New Roman"/>
          <w:sz w:val="18"/>
        </w:rPr>
        <w:t>DESIGNA</w:t>
      </w:r>
      <w:r>
        <w:rPr>
          <w:rFonts w:ascii="Times New Roman" w:hAnsi="Times New Roman"/>
          <w:spacing w:val="-13"/>
          <w:sz w:val="18"/>
        </w:rPr>
        <w:t xml:space="preserve"> </w:t>
      </w:r>
      <w:r>
        <w:rPr>
          <w:rFonts w:ascii="Times New Roman" w:hAnsi="Times New Roman"/>
          <w:sz w:val="18"/>
        </w:rPr>
        <w:t>DO;</w:t>
      </w:r>
      <w:r>
        <w:rPr>
          <w:rFonts w:ascii="Times New Roman" w:hAnsi="Times New Roman"/>
          <w:spacing w:val="5"/>
          <w:sz w:val="18"/>
        </w:rPr>
        <w:t xml:space="preserve"> </w:t>
      </w:r>
      <w:r>
        <w:rPr>
          <w:rFonts w:ascii="Times New Roman" w:hAnsi="Times New Roman"/>
          <w:sz w:val="18"/>
        </w:rPr>
        <w:t>Se</w:t>
      </w:r>
      <w:r>
        <w:rPr>
          <w:rFonts w:ascii="Times New Roman" w:hAnsi="Times New Roman"/>
          <w:spacing w:val="18"/>
          <w:sz w:val="18"/>
        </w:rPr>
        <w:t xml:space="preserve"> </w:t>
      </w:r>
      <w:r>
        <w:rPr>
          <w:rFonts w:ascii="Times New Roman" w:hAnsi="Times New Roman"/>
          <w:sz w:val="18"/>
        </w:rPr>
        <w:t>adjuntan</w:t>
      </w:r>
      <w:r>
        <w:rPr>
          <w:rFonts w:ascii="Times New Roman" w:hAnsi="Times New Roman"/>
          <w:spacing w:val="22"/>
          <w:sz w:val="18"/>
        </w:rPr>
        <w:t xml:space="preserve"> </w:t>
      </w:r>
      <w:r>
        <w:rPr>
          <w:rFonts w:ascii="Times New Roman" w:hAnsi="Times New Roman"/>
          <w:sz w:val="18"/>
        </w:rPr>
        <w:t>las</w:t>
      </w:r>
      <w:r>
        <w:rPr>
          <w:rFonts w:ascii="Times New Roman" w:hAnsi="Times New Roman"/>
          <w:spacing w:val="10"/>
          <w:sz w:val="18"/>
        </w:rPr>
        <w:t xml:space="preserve"> </w:t>
      </w:r>
      <w:r>
        <w:rPr>
          <w:rFonts w:ascii="Times New Roman" w:hAnsi="Times New Roman"/>
          <w:sz w:val="18"/>
        </w:rPr>
        <w:t>imagenes</w:t>
      </w:r>
      <w:r>
        <w:rPr>
          <w:rFonts w:ascii="Times New Roman" w:hAnsi="Times New Roman"/>
          <w:spacing w:val="29"/>
          <w:sz w:val="18"/>
        </w:rPr>
        <w:t xml:space="preserve"> </w:t>
      </w:r>
      <w:r>
        <w:rPr>
          <w:rFonts w:ascii="Times New Roman" w:hAnsi="Times New Roman"/>
          <w:sz w:val="18"/>
        </w:rPr>
        <w:t>encontradas</w:t>
      </w:r>
      <w:r>
        <w:rPr>
          <w:rFonts w:ascii="Times New Roman" w:hAnsi="Times New Roman"/>
          <w:spacing w:val="34"/>
          <w:sz w:val="18"/>
        </w:rPr>
        <w:t xml:space="preserve"> </w:t>
      </w:r>
      <w:r>
        <w:rPr>
          <w:rFonts w:ascii="Times New Roman" w:hAnsi="Times New Roman"/>
          <w:sz w:val="18"/>
        </w:rPr>
        <w:t>en</w:t>
      </w:r>
      <w:r>
        <w:rPr>
          <w:rFonts w:ascii="Times New Roman" w:hAnsi="Times New Roman"/>
          <w:spacing w:val="17"/>
          <w:sz w:val="18"/>
        </w:rPr>
        <w:t xml:space="preserve"> </w:t>
      </w:r>
      <w:proofErr w:type="gramStart"/>
      <w:r>
        <w:rPr>
          <w:rFonts w:ascii="Times New Roman" w:hAnsi="Times New Roman"/>
          <w:sz w:val="18"/>
        </w:rPr>
        <w:t>las</w:t>
      </w:r>
      <w:r>
        <w:rPr>
          <w:rFonts w:ascii="Times New Roman" w:hAnsi="Times New Roman"/>
          <w:spacing w:val="24"/>
          <w:sz w:val="18"/>
        </w:rPr>
        <w:t xml:space="preserve"> </w:t>
      </w:r>
      <w:r>
        <w:rPr>
          <w:rFonts w:ascii="Times New Roman" w:hAnsi="Times New Roman"/>
          <w:sz w:val="18"/>
        </w:rPr>
        <w:t>plata</w:t>
      </w:r>
      <w:proofErr w:type="gramEnd"/>
      <w:r>
        <w:rPr>
          <w:rFonts w:ascii="Times New Roman" w:hAnsi="Times New Roman"/>
          <w:spacing w:val="-15"/>
          <w:sz w:val="18"/>
        </w:rPr>
        <w:t xml:space="preserve"> </w:t>
      </w:r>
      <w:r>
        <w:rPr>
          <w:rFonts w:ascii="Times New Roman" w:hAnsi="Times New Roman"/>
          <w:sz w:val="18"/>
        </w:rPr>
        <w:t>formas</w:t>
      </w:r>
      <w:r>
        <w:rPr>
          <w:rFonts w:ascii="Times New Roman" w:hAnsi="Times New Roman"/>
          <w:spacing w:val="12"/>
          <w:sz w:val="18"/>
        </w:rPr>
        <w:t xml:space="preserve"> </w:t>
      </w:r>
      <w:r>
        <w:rPr>
          <w:rFonts w:ascii="Times New Roman" w:hAnsi="Times New Roman"/>
          <w:sz w:val="18"/>
        </w:rPr>
        <w:t>de</w:t>
      </w:r>
      <w:r>
        <w:rPr>
          <w:rFonts w:ascii="Times New Roman" w:hAnsi="Times New Roman"/>
          <w:spacing w:val="10"/>
          <w:sz w:val="18"/>
        </w:rPr>
        <w:t xml:space="preserve"> </w:t>
      </w:r>
      <w:r>
        <w:rPr>
          <w:rFonts w:ascii="Times New Roman" w:hAnsi="Times New Roman"/>
          <w:sz w:val="18"/>
        </w:rPr>
        <w:t>la</w:t>
      </w:r>
      <w:r>
        <w:rPr>
          <w:rFonts w:ascii="Times New Roman" w:hAnsi="Times New Roman"/>
          <w:spacing w:val="22"/>
          <w:sz w:val="18"/>
        </w:rPr>
        <w:t xml:space="preserve"> </w:t>
      </w:r>
      <w:r>
        <w:rPr>
          <w:rFonts w:ascii="Times New Roman" w:hAnsi="Times New Roman"/>
          <w:sz w:val="18"/>
        </w:rPr>
        <w:t>ubicación</w:t>
      </w:r>
      <w:r>
        <w:rPr>
          <w:rFonts w:ascii="Times New Roman" w:hAnsi="Times New Roman"/>
          <w:spacing w:val="34"/>
          <w:sz w:val="18"/>
        </w:rPr>
        <w:t xml:space="preserve"> </w:t>
      </w:r>
      <w:r>
        <w:rPr>
          <w:rFonts w:ascii="Times New Roman" w:hAnsi="Times New Roman"/>
          <w:sz w:val="18"/>
        </w:rPr>
        <w:t>de</w:t>
      </w:r>
      <w:r>
        <w:rPr>
          <w:rFonts w:ascii="Times New Roman" w:hAnsi="Times New Roman"/>
          <w:spacing w:val="9"/>
          <w:sz w:val="18"/>
        </w:rPr>
        <w:t xml:space="preserve"> </w:t>
      </w:r>
      <w:r>
        <w:rPr>
          <w:rFonts w:ascii="Times New Roman" w:hAnsi="Times New Roman"/>
          <w:sz w:val="18"/>
        </w:rPr>
        <w:t>lris</w:t>
      </w:r>
      <w:r>
        <w:rPr>
          <w:rFonts w:ascii="Times New Roman" w:hAnsi="Times New Roman"/>
          <w:spacing w:val="27"/>
          <w:sz w:val="18"/>
        </w:rPr>
        <w:t xml:space="preserve"> </w:t>
      </w:r>
      <w:r>
        <w:rPr>
          <w:rFonts w:ascii="Times New Roman" w:hAnsi="Times New Roman"/>
          <w:sz w:val="18"/>
        </w:rPr>
        <w:t>parcclacioncs</w:t>
      </w:r>
      <w:r>
        <w:rPr>
          <w:rFonts w:ascii="Times New Roman" w:hAnsi="Times New Roman"/>
          <w:spacing w:val="33"/>
          <w:sz w:val="18"/>
        </w:rPr>
        <w:t xml:space="preserve"> </w:t>
      </w:r>
      <w:r>
        <w:rPr>
          <w:rFonts w:ascii="Times New Roman" w:hAnsi="Times New Roman"/>
          <w:spacing w:val="-2"/>
          <w:sz w:val="18"/>
        </w:rPr>
        <w:t>localizadas.</w:t>
      </w:r>
    </w:p>
    <w:p w:rsidR="00935D37" w:rsidRDefault="00935D37">
      <w:pPr>
        <w:pStyle w:val="Textoindependiente"/>
        <w:spacing w:before="12"/>
        <w:rPr>
          <w:rFonts w:ascii="Times New Roman"/>
          <w:sz w:val="18"/>
        </w:rPr>
      </w:pPr>
    </w:p>
    <w:p w:rsidR="00935D37" w:rsidRDefault="00015798">
      <w:pPr>
        <w:pStyle w:val="Textoindependiente"/>
        <w:ind w:left="923" w:right="128"/>
        <w:jc w:val="center"/>
        <w:rPr>
          <w:rFonts w:ascii="Times New Roman" w:hAnsi="Times New Roman"/>
        </w:rPr>
      </w:pPr>
      <w:r>
        <w:rPr>
          <w:rFonts w:ascii="Times New Roman" w:hAnsi="Times New Roman"/>
          <w:noProof/>
        </w:rPr>
        <w:drawing>
          <wp:anchor distT="0" distB="0" distL="0" distR="0" simplePos="0" relativeHeight="251572736" behindDoc="0" locked="0" layoutInCell="1" allowOverlap="1">
            <wp:simplePos x="0" y="0"/>
            <wp:positionH relativeFrom="page">
              <wp:posOffset>1069830</wp:posOffset>
            </wp:positionH>
            <wp:positionV relativeFrom="paragraph">
              <wp:posOffset>97255</wp:posOffset>
            </wp:positionV>
            <wp:extent cx="1280139" cy="73150"/>
            <wp:effectExtent l="0" t="0" r="0" b="0"/>
            <wp:wrapNone/>
            <wp:docPr id="2055" name="Image 20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5" name="Image 2055"/>
                    <pic:cNvPicPr/>
                  </pic:nvPicPr>
                  <pic:blipFill>
                    <a:blip r:embed="rId2700" cstate="print"/>
                    <a:stretch>
                      <a:fillRect/>
                    </a:stretch>
                  </pic:blipFill>
                  <pic:spPr>
                    <a:xfrm>
                      <a:off x="0" y="0"/>
                      <a:ext cx="1280139" cy="73150"/>
                    </a:xfrm>
                    <a:prstGeom prst="rect">
                      <a:avLst/>
                    </a:prstGeom>
                  </pic:spPr>
                </pic:pic>
              </a:graphicData>
            </a:graphic>
          </wp:anchor>
        </w:drawing>
      </w:r>
      <w:r>
        <w:rPr>
          <w:rFonts w:ascii="Times New Roman" w:hAnsi="Times New Roman"/>
          <w:noProof/>
        </w:rPr>
        <w:drawing>
          <wp:anchor distT="0" distB="0" distL="0" distR="0" simplePos="0" relativeHeight="251573760" behindDoc="0" locked="0" layoutInCell="1" allowOverlap="1">
            <wp:simplePos x="0" y="0"/>
            <wp:positionH relativeFrom="page">
              <wp:posOffset>6418982</wp:posOffset>
            </wp:positionH>
            <wp:positionV relativeFrom="paragraph">
              <wp:posOffset>19533</wp:posOffset>
            </wp:positionV>
            <wp:extent cx="137157" cy="160016"/>
            <wp:effectExtent l="0" t="0" r="0" b="0"/>
            <wp:wrapNone/>
            <wp:docPr id="2056" name="Image 20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 name="Image 2056"/>
                    <pic:cNvPicPr/>
                  </pic:nvPicPr>
                  <pic:blipFill>
                    <a:blip r:embed="rId2701" cstate="print"/>
                    <a:stretch>
                      <a:fillRect/>
                    </a:stretch>
                  </pic:blipFill>
                  <pic:spPr>
                    <a:xfrm>
                      <a:off x="0" y="0"/>
                      <a:ext cx="137157" cy="160016"/>
                    </a:xfrm>
                    <a:prstGeom prst="rect">
                      <a:avLst/>
                    </a:prstGeom>
                  </pic:spPr>
                </pic:pic>
              </a:graphicData>
            </a:graphic>
          </wp:anchor>
        </w:drawing>
      </w:r>
      <w:proofErr w:type="gramStart"/>
      <w:r>
        <w:rPr>
          <w:rFonts w:ascii="Times New Roman" w:hAnsi="Times New Roman"/>
          <w:w w:val="85"/>
        </w:rPr>
        <w:t>Codi</w:t>
      </w:r>
      <w:r>
        <w:rPr>
          <w:rFonts w:ascii="Times New Roman" w:hAnsi="Times New Roman"/>
          <w:spacing w:val="31"/>
        </w:rPr>
        <w:t xml:space="preserve">  </w:t>
      </w:r>
      <w:r>
        <w:rPr>
          <w:rFonts w:ascii="Times New Roman" w:hAnsi="Times New Roman"/>
          <w:w w:val="85"/>
        </w:rPr>
        <w:t>.</w:t>
      </w:r>
      <w:proofErr w:type="gramEnd"/>
      <w:r>
        <w:rPr>
          <w:rFonts w:ascii="Times New Roman" w:hAnsi="Times New Roman"/>
          <w:spacing w:val="-1"/>
          <w:w w:val="85"/>
        </w:rPr>
        <w:t xml:space="preserve"> </w:t>
      </w:r>
      <w:r>
        <w:rPr>
          <w:rFonts w:ascii="Times New Roman" w:hAnsi="Times New Roman"/>
          <w:w w:val="85"/>
        </w:rPr>
        <w:t>GJz‹"-ivc-</w:t>
      </w:r>
      <w:r>
        <w:rPr>
          <w:rFonts w:ascii="Times New Roman" w:hAnsi="Times New Roman"/>
          <w:spacing w:val="-4"/>
          <w:w w:val="85"/>
        </w:rPr>
        <w:t>ro3‹</w:t>
      </w:r>
    </w:p>
    <w:p w:rsidR="00935D37" w:rsidRDefault="00935D37">
      <w:pPr>
        <w:pStyle w:val="Textoindependiente"/>
        <w:jc w:val="center"/>
        <w:rPr>
          <w:rFonts w:ascii="Times New Roman" w:hAnsi="Times New Roman"/>
        </w:rPr>
        <w:sectPr w:rsidR="00935D37">
          <w:type w:val="continuous"/>
          <w:pgSz w:w="12250" w:h="16040"/>
          <w:pgMar w:top="1260" w:right="425" w:bottom="0" w:left="992" w:header="720" w:footer="720" w:gutter="0"/>
          <w:cols w:space="720"/>
        </w:sectPr>
      </w:pPr>
    </w:p>
    <w:p w:rsidR="00935D37" w:rsidRDefault="00015798">
      <w:pPr>
        <w:spacing w:before="51" w:line="186" w:lineRule="exact"/>
        <w:ind w:left="1055"/>
        <w:rPr>
          <w:rFonts w:ascii="Courier New" w:hAnsi="Courier New"/>
          <w:b/>
          <w:sz w:val="17"/>
        </w:rPr>
      </w:pPr>
      <w:r>
        <w:rPr>
          <w:rFonts w:ascii="Courier New" w:hAnsi="Courier New"/>
          <w:b/>
          <w:spacing w:val="-2"/>
          <w:sz w:val="17"/>
        </w:rPr>
        <w:t>ni42SN°</w:t>
      </w:r>
      <w:proofErr w:type="gramStart"/>
      <w:r>
        <w:rPr>
          <w:rFonts w:ascii="Courier New" w:hAnsi="Courier New"/>
          <w:b/>
          <w:spacing w:val="-2"/>
          <w:sz w:val="17"/>
        </w:rPr>
        <w:t>20!•</w:t>
      </w:r>
      <w:proofErr w:type="gramEnd"/>
      <w:r>
        <w:rPr>
          <w:rFonts w:ascii="Courier New" w:hAnsi="Courier New"/>
          <w:b/>
          <w:spacing w:val="-2"/>
          <w:sz w:val="17"/>
        </w:rPr>
        <w:t>20</w:t>
      </w:r>
    </w:p>
    <w:p w:rsidR="00935D37" w:rsidRDefault="00015798">
      <w:pPr>
        <w:spacing w:line="186" w:lineRule="exact"/>
        <w:ind w:left="675"/>
        <w:rPr>
          <w:rFonts w:ascii="Courier New" w:hAnsi="Courier New"/>
          <w:sz w:val="17"/>
        </w:rPr>
      </w:pPr>
      <w:r>
        <w:rPr>
          <w:rFonts w:ascii="Courier New" w:hAnsi="Courier New"/>
          <w:spacing w:val="-2"/>
          <w:w w:val="85"/>
          <w:sz w:val="17"/>
        </w:rPr>
        <w:t>dłl7790?8O'</w:t>
      </w:r>
    </w:p>
    <w:p w:rsidR="00935D37" w:rsidRDefault="00015798">
      <w:pPr>
        <w:spacing w:line="115" w:lineRule="exact"/>
        <w:ind w:left="699"/>
        <w:rPr>
          <w:rFonts w:ascii="Courier New"/>
          <w:position w:val="-1"/>
          <w:sz w:val="11"/>
        </w:rPr>
      </w:pPr>
      <w:r>
        <w:rPr>
          <w:rFonts w:ascii="Courier New"/>
          <w:noProof/>
          <w:position w:val="-1"/>
          <w:sz w:val="11"/>
        </w:rPr>
        <w:drawing>
          <wp:inline distT="0" distB="0" distL="0" distR="0">
            <wp:extent cx="1014992" cy="73151"/>
            <wp:effectExtent l="0" t="0" r="0" b="0"/>
            <wp:docPr id="2057" name="Image 20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7" name="Image 2057"/>
                    <pic:cNvPicPr/>
                  </pic:nvPicPr>
                  <pic:blipFill>
                    <a:blip r:embed="rId2702" cstate="print"/>
                    <a:stretch>
                      <a:fillRect/>
                    </a:stretch>
                  </pic:blipFill>
                  <pic:spPr>
                    <a:xfrm>
                      <a:off x="0" y="0"/>
                      <a:ext cx="1014992" cy="73151"/>
                    </a:xfrm>
                    <a:prstGeom prst="rect">
                      <a:avLst/>
                    </a:prstGeom>
                  </pic:spPr>
                </pic:pic>
              </a:graphicData>
            </a:graphic>
          </wp:inline>
        </w:drawing>
      </w:r>
    </w:p>
    <w:p w:rsidR="00935D37" w:rsidRDefault="00015798">
      <w:pPr>
        <w:spacing w:before="56"/>
        <w:ind w:left="691"/>
        <w:rPr>
          <w:rFonts w:ascii="Times New Roman" w:hAnsi="Times New Roman"/>
          <w:sz w:val="14"/>
        </w:rPr>
      </w:pPr>
      <w:hyperlink r:id="rId2703">
        <w:r>
          <w:rPr>
            <w:rFonts w:ascii="Times New Roman" w:hAnsi="Times New Roman"/>
            <w:spacing w:val="-4"/>
            <w:sz w:val="14"/>
          </w:rPr>
          <w:t>w-</w:t>
        </w:r>
        <w:proofErr w:type="gramStart"/>
        <w:r>
          <w:rPr>
            <w:rFonts w:ascii="Times New Roman" w:hAnsi="Times New Roman"/>
            <w:spacing w:val="-4"/>
            <w:sz w:val="14"/>
          </w:rPr>
          <w:t>ww.ciud</w:t>
        </w:r>
        <w:proofErr w:type="gramEnd"/>
        <w:r>
          <w:rPr>
            <w:rFonts w:ascii="Times New Roman" w:hAnsi="Times New Roman"/>
            <w:spacing w:val="31"/>
            <w:sz w:val="14"/>
          </w:rPr>
          <w:t xml:space="preserve"> </w:t>
        </w:r>
        <w:r>
          <w:rPr>
            <w:rFonts w:ascii="Times New Roman" w:hAnsi="Times New Roman"/>
            <w:spacing w:val="-4"/>
            <w:sz w:val="14"/>
          </w:rPr>
          <w:t>adbo1h•ar.got-</w:t>
        </w:r>
        <w:r>
          <w:rPr>
            <w:rFonts w:ascii="Times New Roman" w:hAnsi="Times New Roman"/>
            <w:spacing w:val="-5"/>
            <w:sz w:val="14"/>
          </w:rPr>
          <w:t>.c</w:t>
        </w:r>
      </w:hyperlink>
      <w:r>
        <w:rPr>
          <w:rFonts w:ascii="Times New Roman" w:hAnsi="Times New Roman"/>
          <w:spacing w:val="-5"/>
          <w:sz w:val="14"/>
        </w:rPr>
        <w:t>o</w:t>
      </w:r>
    </w:p>
    <w:p w:rsidR="00935D37" w:rsidRDefault="00015798">
      <w:pPr>
        <w:ind w:left="2" w:right="3324"/>
        <w:jc w:val="center"/>
        <w:rPr>
          <w:rFonts w:ascii="Times New Roman" w:hAnsi="Times New Roman"/>
          <w:sz w:val="16"/>
        </w:rPr>
      </w:pPr>
      <w:r>
        <w:br w:type="column"/>
      </w:r>
      <w:r>
        <w:rPr>
          <w:rFonts w:ascii="Times New Roman" w:hAnsi="Times New Roman"/>
          <w:spacing w:val="4"/>
          <w:sz w:val="16"/>
        </w:rPr>
        <w:t>\crsión:</w:t>
      </w:r>
      <w:r>
        <w:rPr>
          <w:rFonts w:ascii="Times New Roman" w:hAnsi="Times New Roman"/>
          <w:spacing w:val="40"/>
          <w:sz w:val="16"/>
        </w:rPr>
        <w:t xml:space="preserve"> </w:t>
      </w:r>
      <w:r>
        <w:rPr>
          <w:rFonts w:ascii="Times New Roman" w:hAnsi="Times New Roman"/>
          <w:spacing w:val="-7"/>
          <w:sz w:val="16"/>
        </w:rPr>
        <w:t>0G</w:t>
      </w:r>
    </w:p>
    <w:p w:rsidR="00935D37" w:rsidRDefault="00015798">
      <w:pPr>
        <w:spacing w:before="27"/>
        <w:ind w:right="3324"/>
        <w:jc w:val="center"/>
        <w:rPr>
          <w:rFonts w:ascii="Times New Roman" w:hAnsi="Times New Roman"/>
          <w:sz w:val="15"/>
        </w:rPr>
      </w:pPr>
      <w:r>
        <w:rPr>
          <w:rFonts w:ascii="Times New Roman" w:hAnsi="Times New Roman"/>
          <w:noProof/>
          <w:sz w:val="15"/>
        </w:rPr>
        <w:drawing>
          <wp:anchor distT="0" distB="0" distL="0" distR="0" simplePos="0" relativeHeight="251574784" behindDoc="0" locked="0" layoutInCell="1" allowOverlap="1">
            <wp:simplePos x="0" y="0"/>
            <wp:positionH relativeFrom="page">
              <wp:posOffset>6286397</wp:posOffset>
            </wp:positionH>
            <wp:positionV relativeFrom="paragraph">
              <wp:posOffset>-12898</wp:posOffset>
            </wp:positionV>
            <wp:extent cx="397757" cy="50290"/>
            <wp:effectExtent l="0" t="0" r="0" b="0"/>
            <wp:wrapNone/>
            <wp:docPr id="2058" name="Image 20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8" name="Image 2058"/>
                    <pic:cNvPicPr/>
                  </pic:nvPicPr>
                  <pic:blipFill>
                    <a:blip r:embed="rId2704" cstate="print"/>
                    <a:stretch>
                      <a:fillRect/>
                    </a:stretch>
                  </pic:blipFill>
                  <pic:spPr>
                    <a:xfrm>
                      <a:off x="0" y="0"/>
                      <a:ext cx="397757" cy="50290"/>
                    </a:xfrm>
                    <a:prstGeom prst="rect">
                      <a:avLst/>
                    </a:prstGeom>
                  </pic:spPr>
                </pic:pic>
              </a:graphicData>
            </a:graphic>
          </wp:anchor>
        </w:drawing>
      </w:r>
      <w:r>
        <w:rPr>
          <w:rFonts w:ascii="Times New Roman" w:hAnsi="Times New Roman"/>
          <w:w w:val="110"/>
          <w:sz w:val="15"/>
        </w:rPr>
        <w:t>\’igcncio:</w:t>
      </w:r>
      <w:r>
        <w:rPr>
          <w:rFonts w:ascii="Times New Roman" w:hAnsi="Times New Roman"/>
          <w:spacing w:val="2"/>
          <w:w w:val="110"/>
          <w:sz w:val="15"/>
        </w:rPr>
        <w:t xml:space="preserve"> </w:t>
      </w:r>
      <w:r>
        <w:rPr>
          <w:rFonts w:ascii="Times New Roman" w:hAnsi="Times New Roman"/>
          <w:w w:val="110"/>
          <w:sz w:val="15"/>
        </w:rPr>
        <w:t>3j</w:t>
      </w:r>
      <w:r>
        <w:rPr>
          <w:rFonts w:ascii="Times New Roman" w:hAnsi="Times New Roman"/>
          <w:spacing w:val="31"/>
          <w:w w:val="110"/>
          <w:sz w:val="15"/>
        </w:rPr>
        <w:t xml:space="preserve"> </w:t>
      </w:r>
      <w:r>
        <w:rPr>
          <w:rFonts w:ascii="Times New Roman" w:hAnsi="Times New Roman"/>
          <w:w w:val="110"/>
          <w:sz w:val="15"/>
        </w:rPr>
        <w:t>dc</w:t>
      </w:r>
      <w:r>
        <w:rPr>
          <w:rFonts w:ascii="Times New Roman" w:hAnsi="Times New Roman"/>
          <w:spacing w:val="10"/>
          <w:w w:val="110"/>
          <w:sz w:val="15"/>
        </w:rPr>
        <w:t xml:space="preserve"> </w:t>
      </w:r>
      <w:r>
        <w:rPr>
          <w:rFonts w:ascii="Times New Roman" w:hAnsi="Times New Roman"/>
          <w:w w:val="110"/>
          <w:sz w:val="15"/>
        </w:rPr>
        <w:t>mayo</w:t>
      </w:r>
      <w:r>
        <w:rPr>
          <w:rFonts w:ascii="Times New Roman" w:hAnsi="Times New Roman"/>
          <w:spacing w:val="-7"/>
          <w:w w:val="110"/>
          <w:sz w:val="15"/>
        </w:rPr>
        <w:t xml:space="preserve"> </w:t>
      </w:r>
      <w:r>
        <w:rPr>
          <w:rFonts w:ascii="Times New Roman" w:hAnsi="Times New Roman"/>
          <w:w w:val="110"/>
          <w:sz w:val="15"/>
        </w:rPr>
        <w:t>de</w:t>
      </w:r>
      <w:r>
        <w:rPr>
          <w:rFonts w:ascii="Times New Roman" w:hAnsi="Times New Roman"/>
          <w:spacing w:val="8"/>
          <w:w w:val="110"/>
          <w:sz w:val="15"/>
        </w:rPr>
        <w:t xml:space="preserve"> </w:t>
      </w:r>
      <w:r>
        <w:rPr>
          <w:rFonts w:ascii="Times New Roman" w:hAnsi="Times New Roman"/>
          <w:spacing w:val="-4"/>
          <w:w w:val="110"/>
          <w:sz w:val="15"/>
        </w:rPr>
        <w:t>2022</w:t>
      </w:r>
    </w:p>
    <w:p w:rsidR="00935D37" w:rsidRDefault="00015798">
      <w:pPr>
        <w:spacing w:before="22"/>
        <w:ind w:left="1" w:right="3324"/>
        <w:jc w:val="center"/>
        <w:rPr>
          <w:rFonts w:ascii="Times New Roman" w:hAnsi="Times New Roman"/>
          <w:sz w:val="18"/>
        </w:rPr>
      </w:pPr>
      <w:r>
        <w:rPr>
          <w:rFonts w:ascii="Times New Roman" w:hAnsi="Times New Roman"/>
          <w:spacing w:val="-2"/>
          <w:sz w:val="18"/>
        </w:rPr>
        <w:t>Casn</w:t>
      </w:r>
      <w:r>
        <w:rPr>
          <w:rFonts w:ascii="Times New Roman" w:hAnsi="Times New Roman"/>
          <w:spacing w:val="-8"/>
          <w:sz w:val="18"/>
        </w:rPr>
        <w:t xml:space="preserve"> </w:t>
      </w:r>
      <w:r>
        <w:rPr>
          <w:rFonts w:ascii="Times New Roman" w:hAnsi="Times New Roman"/>
          <w:spacing w:val="-2"/>
          <w:sz w:val="18"/>
        </w:rPr>
        <w:t>ł-</w:t>
      </w:r>
      <w:proofErr w:type="gramStart"/>
      <w:r>
        <w:rPr>
          <w:rFonts w:ascii="Times New Roman" w:hAnsi="Times New Roman"/>
          <w:spacing w:val="-2"/>
          <w:sz w:val="18"/>
        </w:rPr>
        <w:t>IOl./</w:t>
      </w:r>
      <w:proofErr w:type="gramEnd"/>
      <w:r>
        <w:rPr>
          <w:rFonts w:ascii="Times New Roman" w:hAnsi="Times New Roman"/>
          <w:spacing w:val="-2"/>
          <w:sz w:val="18"/>
        </w:rPr>
        <w:t>\:</w:t>
      </w:r>
      <w:r>
        <w:rPr>
          <w:rFonts w:ascii="Times New Roman" w:hAnsi="Times New Roman"/>
          <w:spacing w:val="-9"/>
          <w:sz w:val="18"/>
        </w:rPr>
        <w:t xml:space="preserve"> </w:t>
      </w:r>
      <w:r>
        <w:rPr>
          <w:rFonts w:ascii="Times New Roman" w:hAnsi="Times New Roman"/>
          <w:spacing w:val="-2"/>
          <w:sz w:val="18"/>
        </w:rPr>
        <w:t>24G479</w:t>
      </w:r>
    </w:p>
    <w:p w:rsidR="00935D37" w:rsidRDefault="00015798">
      <w:pPr>
        <w:spacing w:before="23"/>
        <w:ind w:left="27" w:right="3324"/>
        <w:jc w:val="center"/>
        <w:rPr>
          <w:rFonts w:ascii="Times New Roman" w:hAnsi="Times New Roman"/>
          <w:sz w:val="15"/>
        </w:rPr>
      </w:pPr>
      <w:r>
        <w:rPr>
          <w:rFonts w:ascii="Times New Roman" w:hAnsi="Times New Roman"/>
          <w:sz w:val="15"/>
        </w:rPr>
        <w:t>I*ś</w:t>
      </w:r>
      <w:r>
        <w:rPr>
          <w:rFonts w:ascii="Times New Roman" w:hAnsi="Times New Roman"/>
          <w:spacing w:val="75"/>
          <w:sz w:val="15"/>
        </w:rPr>
        <w:t xml:space="preserve"> </w:t>
      </w:r>
      <w:r>
        <w:rPr>
          <w:rFonts w:ascii="Times New Roman" w:hAnsi="Times New Roman"/>
          <w:sz w:val="15"/>
        </w:rPr>
        <w:t>na</w:t>
      </w:r>
      <w:r>
        <w:rPr>
          <w:rFonts w:ascii="Times New Roman" w:hAnsi="Times New Roman"/>
          <w:spacing w:val="8"/>
          <w:sz w:val="15"/>
        </w:rPr>
        <w:t xml:space="preserve"> </w:t>
      </w:r>
      <w:r>
        <w:rPr>
          <w:rFonts w:ascii="Times New Roman" w:hAnsi="Times New Roman"/>
          <w:sz w:val="15"/>
        </w:rPr>
        <w:t>4</w:t>
      </w:r>
      <w:r>
        <w:rPr>
          <w:rFonts w:ascii="Times New Roman" w:hAnsi="Times New Roman"/>
          <w:spacing w:val="7"/>
          <w:sz w:val="15"/>
        </w:rPr>
        <w:t xml:space="preserve"> </w:t>
      </w:r>
      <w:r>
        <w:rPr>
          <w:rFonts w:ascii="Times New Roman" w:hAnsi="Times New Roman"/>
          <w:sz w:val="15"/>
        </w:rPr>
        <w:t>etc</w:t>
      </w:r>
      <w:r>
        <w:rPr>
          <w:rFonts w:ascii="Times New Roman" w:hAnsi="Times New Roman"/>
          <w:spacing w:val="2"/>
          <w:sz w:val="15"/>
        </w:rPr>
        <w:t xml:space="preserve"> </w:t>
      </w:r>
      <w:r>
        <w:rPr>
          <w:rFonts w:ascii="Times New Roman" w:hAnsi="Times New Roman"/>
          <w:spacing w:val="-10"/>
          <w:sz w:val="15"/>
        </w:rPr>
        <w:t>5</w:t>
      </w:r>
    </w:p>
    <w:p w:rsidR="00935D37" w:rsidRDefault="00935D37">
      <w:pPr>
        <w:jc w:val="center"/>
        <w:rPr>
          <w:rFonts w:ascii="Times New Roman" w:hAnsi="Times New Roman"/>
          <w:sz w:val="15"/>
        </w:rPr>
        <w:sectPr w:rsidR="00935D37">
          <w:type w:val="continuous"/>
          <w:pgSz w:w="12250" w:h="16040"/>
          <w:pgMar w:top="1260" w:right="425" w:bottom="0" w:left="992" w:header="720" w:footer="720" w:gutter="0"/>
          <w:cols w:num="2" w:space="720" w:equalWidth="0">
            <w:col w:w="2749" w:space="1379"/>
            <w:col w:w="6705"/>
          </w:cols>
        </w:sectPr>
      </w:pPr>
    </w:p>
    <w:p w:rsidR="00935D37" w:rsidRDefault="00015798">
      <w:pPr>
        <w:ind w:left="10987"/>
        <w:rPr>
          <w:rFonts w:ascii="Times New Roman"/>
          <w:sz w:val="20"/>
        </w:rPr>
      </w:pPr>
      <w:r>
        <w:rPr>
          <w:rFonts w:ascii="Times New Roman"/>
          <w:noProof/>
          <w:sz w:val="20"/>
        </w:rPr>
        <w:lastRenderedPageBreak/>
        <w:drawing>
          <wp:inline distT="0" distB="0" distL="0" distR="0">
            <wp:extent cx="378016" cy="225551"/>
            <wp:effectExtent l="0" t="0" r="0" b="0"/>
            <wp:docPr id="2059" name="Image 20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9" name="Image 2059"/>
                    <pic:cNvPicPr/>
                  </pic:nvPicPr>
                  <pic:blipFill>
                    <a:blip r:embed="rId2705" cstate="print"/>
                    <a:stretch>
                      <a:fillRect/>
                    </a:stretch>
                  </pic:blipFill>
                  <pic:spPr>
                    <a:xfrm>
                      <a:off x="0" y="0"/>
                      <a:ext cx="378016" cy="225551"/>
                    </a:xfrm>
                    <a:prstGeom prst="rect">
                      <a:avLst/>
                    </a:prstGeom>
                  </pic:spPr>
                </pic:pic>
              </a:graphicData>
            </a:graphic>
          </wp:inline>
        </w:drawing>
      </w:r>
    </w:p>
    <w:p w:rsidR="00935D37" w:rsidRDefault="00935D37">
      <w:pPr>
        <w:pStyle w:val="Textoindependiente"/>
        <w:spacing w:before="35"/>
        <w:rPr>
          <w:rFonts w:ascii="Times New Roman"/>
          <w:sz w:val="20"/>
        </w:rPr>
      </w:pPr>
    </w:p>
    <w:p w:rsidR="00935D37" w:rsidRDefault="00935D37">
      <w:pPr>
        <w:pStyle w:val="Textoindependiente"/>
        <w:rPr>
          <w:rFonts w:ascii="Times New Roman"/>
          <w:sz w:val="20"/>
        </w:rPr>
        <w:sectPr w:rsidR="00935D37">
          <w:pgSz w:w="12300" w:h="16050"/>
          <w:pgMar w:top="600" w:right="283" w:bottom="280" w:left="283" w:header="720" w:footer="720" w:gutter="0"/>
          <w:cols w:space="720"/>
        </w:sectPr>
      </w:pPr>
    </w:p>
    <w:p w:rsidR="00935D37" w:rsidRDefault="00015798">
      <w:pPr>
        <w:tabs>
          <w:tab w:val="left" w:pos="3317"/>
        </w:tabs>
        <w:spacing w:before="266"/>
        <w:ind w:left="1688"/>
        <w:rPr>
          <w:rFonts w:ascii="Times New Roman" w:hAnsi="Times New Roman"/>
          <w:sz w:val="25"/>
        </w:rPr>
      </w:pPr>
      <w:r>
        <w:rPr>
          <w:rFonts w:ascii="Times New Roman" w:hAnsi="Times New Roman"/>
          <w:noProof/>
          <w:sz w:val="25"/>
        </w:rPr>
        <w:drawing>
          <wp:anchor distT="0" distB="0" distL="0" distR="0" simplePos="0" relativeHeight="251695616" behindDoc="1" locked="0" layoutInCell="1" allowOverlap="1">
            <wp:simplePos x="0" y="0"/>
            <wp:positionH relativeFrom="page">
              <wp:posOffset>1834955</wp:posOffset>
            </wp:positionH>
            <wp:positionV relativeFrom="paragraph">
              <wp:posOffset>-15968</wp:posOffset>
            </wp:positionV>
            <wp:extent cx="237751" cy="213330"/>
            <wp:effectExtent l="0" t="0" r="0" b="0"/>
            <wp:wrapNone/>
            <wp:docPr id="2060" name="Image 20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0" name="Image 2060"/>
                    <pic:cNvPicPr/>
                  </pic:nvPicPr>
                  <pic:blipFill>
                    <a:blip r:embed="rId2706" cstate="print"/>
                    <a:stretch>
                      <a:fillRect/>
                    </a:stretch>
                  </pic:blipFill>
                  <pic:spPr>
                    <a:xfrm>
                      <a:off x="0" y="0"/>
                      <a:ext cx="237751" cy="213330"/>
                    </a:xfrm>
                    <a:prstGeom prst="rect">
                      <a:avLst/>
                    </a:prstGeom>
                  </pic:spPr>
                </pic:pic>
              </a:graphicData>
            </a:graphic>
          </wp:anchor>
        </w:drawing>
      </w:r>
      <w:r>
        <w:rPr>
          <w:rFonts w:ascii="Times New Roman" w:hAnsi="Times New Roman"/>
          <w:spacing w:val="-2"/>
          <w:w w:val="85"/>
          <w:position w:val="2"/>
          <w:sz w:val="36"/>
        </w:rPr>
        <w:t>BOGOTf'$,</w:t>
      </w:r>
      <w:r>
        <w:rPr>
          <w:rFonts w:ascii="Times New Roman" w:hAnsi="Times New Roman"/>
          <w:position w:val="2"/>
          <w:sz w:val="36"/>
        </w:rPr>
        <w:tab/>
      </w:r>
      <w:proofErr w:type="gramStart"/>
      <w:r>
        <w:rPr>
          <w:rFonts w:ascii="Times New Roman" w:hAnsi="Times New Roman"/>
          <w:spacing w:val="-2"/>
          <w:w w:val="75"/>
          <w:sz w:val="25"/>
        </w:rPr>
        <w:t>G”O</w:t>
      </w:r>
      <w:proofErr w:type="gramEnd"/>
      <w:r>
        <w:rPr>
          <w:rFonts w:ascii="Times New Roman" w:hAnsi="Times New Roman"/>
          <w:spacing w:val="-2"/>
          <w:w w:val="75"/>
          <w:sz w:val="25"/>
        </w:rPr>
        <w:t>8IERNO</w:t>
      </w:r>
    </w:p>
    <w:p w:rsidR="00935D37" w:rsidRDefault="00015798">
      <w:pPr>
        <w:spacing w:before="91" w:line="350" w:lineRule="auto"/>
        <w:ind w:left="360" w:right="566"/>
        <w:jc w:val="center"/>
        <w:rPr>
          <w:rFonts w:ascii="Times New Roman" w:hAnsi="Times New Roman"/>
        </w:rPr>
      </w:pPr>
      <w:r>
        <w:br w:type="column"/>
      </w:r>
      <w:r>
        <w:rPr>
          <w:rFonts w:ascii="Times New Roman" w:hAnsi="Times New Roman"/>
        </w:rPr>
        <w:t>FORMATO</w:t>
      </w:r>
      <w:r>
        <w:rPr>
          <w:rFonts w:ascii="Times New Roman" w:hAnsi="Times New Roman"/>
          <w:spacing w:val="40"/>
        </w:rPr>
        <w:t xml:space="preserve"> </w:t>
      </w:r>
      <w:r>
        <w:rPr>
          <w:rFonts w:ascii="Times New Roman" w:hAnsi="Times New Roman"/>
        </w:rPr>
        <w:t>TÉCNICO DE VISITA Y/O</w:t>
      </w:r>
      <w:r>
        <w:rPr>
          <w:rFonts w:ascii="Times New Roman" w:hAnsi="Times New Roman"/>
          <w:spacing w:val="40"/>
        </w:rPr>
        <w:t xml:space="preserve"> </w:t>
      </w:r>
      <w:r>
        <w:rPr>
          <w:rFonts w:ascii="Times New Roman" w:hAnsi="Times New Roman"/>
        </w:rPr>
        <w:t>VERIFICACIÓN-CONTROL URBANÍSTICO</w:t>
      </w:r>
    </w:p>
    <w:p w:rsidR="00935D37" w:rsidRDefault="00015798">
      <w:pPr>
        <w:spacing w:line="244" w:lineRule="exact"/>
        <w:ind w:left="373" w:right="566"/>
        <w:jc w:val="center"/>
        <w:rPr>
          <w:rFonts w:ascii="Times New Roman" w:hAnsi="Times New Roman"/>
        </w:rPr>
      </w:pPr>
      <w:r>
        <w:rPr>
          <w:rFonts w:ascii="Times New Roman" w:hAnsi="Times New Roman"/>
        </w:rPr>
        <w:t>ALCALDIA</w:t>
      </w:r>
      <w:r>
        <w:rPr>
          <w:rFonts w:ascii="Times New Roman" w:hAnsi="Times New Roman"/>
          <w:spacing w:val="-2"/>
        </w:rPr>
        <w:t xml:space="preserve"> </w:t>
      </w:r>
      <w:r>
        <w:rPr>
          <w:rFonts w:ascii="Times New Roman" w:hAnsi="Times New Roman"/>
        </w:rPr>
        <w:t>LOCAL</w:t>
      </w:r>
      <w:r>
        <w:rPr>
          <w:rFonts w:ascii="Times New Roman" w:hAnsi="Times New Roman"/>
          <w:spacing w:val="1"/>
        </w:rPr>
        <w:t xml:space="preserve"> </w:t>
      </w:r>
      <w:r>
        <w:rPr>
          <w:rFonts w:ascii="Times New Roman" w:hAnsi="Times New Roman"/>
        </w:rPr>
        <w:t>DE</w:t>
      </w:r>
      <w:r>
        <w:rPr>
          <w:rFonts w:ascii="Times New Roman" w:hAnsi="Times New Roman"/>
          <w:spacing w:val="-8"/>
        </w:rPr>
        <w:t xml:space="preserve"> </w:t>
      </w:r>
      <w:r>
        <w:rPr>
          <w:rFonts w:ascii="Times New Roman" w:hAnsi="Times New Roman"/>
        </w:rPr>
        <w:t>CIUDAD</w:t>
      </w:r>
      <w:r>
        <w:rPr>
          <w:rFonts w:ascii="Times New Roman" w:hAnsi="Times New Roman"/>
          <w:spacing w:val="4"/>
        </w:rPr>
        <w:t xml:space="preserve"> </w:t>
      </w:r>
      <w:r>
        <w:rPr>
          <w:rFonts w:ascii="Times New Roman" w:hAnsi="Times New Roman"/>
          <w:spacing w:val="-2"/>
        </w:rPr>
        <w:t>BOLÍVAR</w:t>
      </w:r>
    </w:p>
    <w:p w:rsidR="00935D37" w:rsidRDefault="00935D37">
      <w:pPr>
        <w:spacing w:line="244" w:lineRule="exact"/>
        <w:jc w:val="center"/>
        <w:rPr>
          <w:rFonts w:ascii="Times New Roman" w:hAnsi="Times New Roman"/>
        </w:rPr>
        <w:sectPr w:rsidR="00935D37">
          <w:type w:val="continuous"/>
          <w:pgSz w:w="12300" w:h="16050"/>
          <w:pgMar w:top="1260" w:right="283" w:bottom="0" w:left="283" w:header="720" w:footer="720" w:gutter="0"/>
          <w:cols w:num="2" w:space="720" w:equalWidth="0">
            <w:col w:w="4366" w:space="40"/>
            <w:col w:w="7328"/>
          </w:cols>
        </w:sect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spacing w:before="216"/>
        <w:rPr>
          <w:rFonts w:ascii="Times New Roman"/>
          <w:sz w:val="19"/>
        </w:rPr>
      </w:pPr>
    </w:p>
    <w:p w:rsidR="00935D37" w:rsidRDefault="00015798">
      <w:pPr>
        <w:ind w:left="832"/>
        <w:rPr>
          <w:rFonts w:ascii="Times New Roman" w:hAnsi="Times New Roman"/>
          <w:sz w:val="19"/>
        </w:rPr>
      </w:pPr>
      <w:r>
        <w:rPr>
          <w:rFonts w:ascii="Times New Roman" w:hAnsi="Times New Roman"/>
          <w:noProof/>
          <w:sz w:val="19"/>
        </w:rPr>
        <mc:AlternateContent>
          <mc:Choice Requires="wpg">
            <w:drawing>
              <wp:anchor distT="0" distB="0" distL="0" distR="0" simplePos="0" relativeHeight="251694592" behindDoc="1" locked="0" layoutInCell="1" allowOverlap="1">
                <wp:simplePos x="0" y="0"/>
                <wp:positionH relativeFrom="page">
                  <wp:posOffset>222511</wp:posOffset>
                </wp:positionH>
                <wp:positionV relativeFrom="paragraph">
                  <wp:posOffset>-161551</wp:posOffset>
                </wp:positionV>
                <wp:extent cx="7349490" cy="2809875"/>
                <wp:effectExtent l="0" t="0" r="0" b="0"/>
                <wp:wrapNone/>
                <wp:docPr id="2061" name="Group 20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49490" cy="2809875"/>
                          <a:chOff x="0" y="0"/>
                          <a:chExt cx="7349490" cy="2809875"/>
                        </a:xfrm>
                      </wpg:grpSpPr>
                      <pic:pic xmlns:pic="http://schemas.openxmlformats.org/drawingml/2006/picture">
                        <pic:nvPicPr>
                          <pic:cNvPr id="2062" name="Image 2062"/>
                          <pic:cNvPicPr/>
                        </pic:nvPicPr>
                        <pic:blipFill>
                          <a:blip r:embed="rId2707" cstate="print"/>
                          <a:stretch>
                            <a:fillRect/>
                          </a:stretch>
                        </pic:blipFill>
                        <pic:spPr>
                          <a:xfrm>
                            <a:off x="0" y="0"/>
                            <a:ext cx="7348966" cy="2809870"/>
                          </a:xfrm>
                          <a:prstGeom prst="rect">
                            <a:avLst/>
                          </a:prstGeom>
                        </pic:spPr>
                      </pic:pic>
                      <pic:pic xmlns:pic="http://schemas.openxmlformats.org/drawingml/2006/picture">
                        <pic:nvPicPr>
                          <pic:cNvPr id="2063" name="Image 2063"/>
                          <pic:cNvPicPr/>
                        </pic:nvPicPr>
                        <pic:blipFill>
                          <a:blip r:embed="rId2708" cstate="print"/>
                          <a:stretch>
                            <a:fillRect/>
                          </a:stretch>
                        </pic:blipFill>
                        <pic:spPr>
                          <a:xfrm>
                            <a:off x="923574" y="475423"/>
                            <a:ext cx="371868" cy="118855"/>
                          </a:xfrm>
                          <a:prstGeom prst="rect">
                            <a:avLst/>
                          </a:prstGeom>
                        </pic:spPr>
                      </pic:pic>
                      <pic:pic xmlns:pic="http://schemas.openxmlformats.org/drawingml/2006/picture">
                        <pic:nvPicPr>
                          <pic:cNvPr id="2064" name="Image 2064"/>
                          <pic:cNvPicPr/>
                        </pic:nvPicPr>
                        <pic:blipFill>
                          <a:blip r:embed="rId2709" cstate="print"/>
                          <a:stretch>
                            <a:fillRect/>
                          </a:stretch>
                        </pic:blipFill>
                        <pic:spPr>
                          <a:xfrm>
                            <a:off x="1722176" y="515040"/>
                            <a:ext cx="179837" cy="79237"/>
                          </a:xfrm>
                          <a:prstGeom prst="rect">
                            <a:avLst/>
                          </a:prstGeom>
                        </pic:spPr>
                      </pic:pic>
                    </wpg:wgp>
                  </a:graphicData>
                </a:graphic>
              </wp:anchor>
            </w:drawing>
          </mc:Choice>
          <mc:Fallback>
            <w:pict>
              <v:group w14:anchorId="6434B25E" id="Group 2061" o:spid="_x0000_s1026" style="position:absolute;margin-left:17.5pt;margin-top:-12.7pt;width:578.7pt;height:221.25pt;z-index:-251621888;mso-wrap-distance-left:0;mso-wrap-distance-right:0;mso-position-horizontal-relative:page" coordsize="73494,28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">
                <v:shape id="Image 2062" o:spid="_x0000_s1027" type="#_x0000_t75" style="position:absolute;width:73489;height:28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">
                  <v:imagedata r:id="rId2710" o:title=""/>
                </v:shape>
                <v:shape id="Image 2063" o:spid="_x0000_s1028" type="#_x0000_t75" style="position:absolute;left:9235;top:4754;width:3719;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">
                  <v:imagedata r:id="rId2711" o:title=""/>
                </v:shape>
                <v:shape id="Image 2064" o:spid="_x0000_s1029" type="#_x0000_t75" style="position:absolute;left:17221;top:5150;width:1799;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">
                  <v:imagedata r:id="rId2712" o:title=""/>
                </v:shape>
                <w10:wrap anchorx="page"/>
              </v:group>
            </w:pict>
          </mc:Fallback>
        </mc:AlternateContent>
      </w:r>
      <w:r>
        <w:rPr>
          <w:rFonts w:ascii="Times New Roman" w:hAnsi="Times New Roman"/>
          <w:sz w:val="19"/>
        </w:rPr>
        <w:t>DANDO</w:t>
      </w:r>
      <w:r>
        <w:rPr>
          <w:rFonts w:ascii="Times New Roman" w:hAnsi="Times New Roman"/>
          <w:spacing w:val="11"/>
          <w:sz w:val="19"/>
        </w:rPr>
        <w:t xml:space="preserve"> </w:t>
      </w:r>
      <w:r>
        <w:rPr>
          <w:rFonts w:ascii="Times New Roman" w:hAnsi="Times New Roman"/>
          <w:sz w:val="19"/>
        </w:rPr>
        <w:t>ASI</w:t>
      </w:r>
      <w:r>
        <w:rPr>
          <w:rFonts w:ascii="Times New Roman" w:hAnsi="Times New Roman"/>
          <w:spacing w:val="25"/>
          <w:sz w:val="19"/>
        </w:rPr>
        <w:t xml:space="preserve"> </w:t>
      </w:r>
      <w:r>
        <w:rPr>
          <w:rFonts w:ascii="Times New Roman" w:hAnsi="Times New Roman"/>
          <w:sz w:val="19"/>
        </w:rPr>
        <w:t>CUMPLÍ</w:t>
      </w:r>
      <w:r>
        <w:rPr>
          <w:rFonts w:ascii="Times New Roman" w:hAnsi="Times New Roman"/>
          <w:spacing w:val="-14"/>
          <w:sz w:val="19"/>
        </w:rPr>
        <w:t xml:space="preserve"> </w:t>
      </w:r>
      <w:r>
        <w:rPr>
          <w:rFonts w:ascii="Times New Roman" w:hAnsi="Times New Roman"/>
          <w:sz w:val="19"/>
        </w:rPr>
        <w:t>MIENTO</w:t>
      </w:r>
      <w:r>
        <w:rPr>
          <w:rFonts w:ascii="Times New Roman" w:hAnsi="Times New Roman"/>
          <w:spacing w:val="21"/>
          <w:sz w:val="19"/>
        </w:rPr>
        <w:t xml:space="preserve"> </w:t>
      </w:r>
      <w:r>
        <w:rPr>
          <w:rFonts w:ascii="Times New Roman" w:hAnsi="Times New Roman"/>
          <w:sz w:val="19"/>
        </w:rPr>
        <w:t>A</w:t>
      </w:r>
      <w:r>
        <w:rPr>
          <w:rFonts w:ascii="Times New Roman" w:hAnsi="Times New Roman"/>
          <w:spacing w:val="13"/>
          <w:sz w:val="19"/>
        </w:rPr>
        <w:t xml:space="preserve"> </w:t>
      </w:r>
      <w:r>
        <w:rPr>
          <w:rFonts w:ascii="Times New Roman" w:hAnsi="Times New Roman"/>
          <w:sz w:val="19"/>
        </w:rPr>
        <w:t>LO SOLI</w:t>
      </w:r>
      <w:r>
        <w:rPr>
          <w:rFonts w:ascii="Times New Roman" w:hAnsi="Times New Roman"/>
          <w:spacing w:val="-23"/>
          <w:sz w:val="19"/>
        </w:rPr>
        <w:t xml:space="preserve"> </w:t>
      </w:r>
      <w:r>
        <w:rPr>
          <w:rFonts w:ascii="Times New Roman" w:hAnsi="Times New Roman"/>
          <w:sz w:val="19"/>
        </w:rPr>
        <w:t>CITADO,</w:t>
      </w:r>
      <w:r>
        <w:rPr>
          <w:rFonts w:ascii="Times New Roman" w:hAnsi="Times New Roman"/>
          <w:spacing w:val="8"/>
          <w:sz w:val="19"/>
        </w:rPr>
        <w:t xml:space="preserve"> </w:t>
      </w:r>
      <w:r>
        <w:rPr>
          <w:rFonts w:ascii="Times New Roman" w:hAnsi="Times New Roman"/>
          <w:sz w:val="19"/>
        </w:rPr>
        <w:t>SE</w:t>
      </w:r>
      <w:r>
        <w:rPr>
          <w:rFonts w:ascii="Times New Roman" w:hAnsi="Times New Roman"/>
          <w:spacing w:val="12"/>
          <w:sz w:val="19"/>
        </w:rPr>
        <w:t xml:space="preserve"> </w:t>
      </w:r>
      <w:r>
        <w:rPr>
          <w:rFonts w:ascii="Times New Roman" w:hAnsi="Times New Roman"/>
          <w:sz w:val="19"/>
        </w:rPr>
        <w:t>PONE</w:t>
      </w:r>
      <w:r>
        <w:rPr>
          <w:rFonts w:ascii="Times New Roman" w:hAnsi="Times New Roman"/>
          <w:spacing w:val="18"/>
          <w:sz w:val="19"/>
        </w:rPr>
        <w:t xml:space="preserve"> </w:t>
      </w:r>
      <w:r>
        <w:rPr>
          <w:rFonts w:ascii="Times New Roman" w:hAnsi="Times New Roman"/>
          <w:sz w:val="19"/>
        </w:rPr>
        <w:t>EN</w:t>
      </w:r>
      <w:r>
        <w:rPr>
          <w:rFonts w:ascii="Times New Roman" w:hAnsi="Times New Roman"/>
          <w:spacing w:val="26"/>
          <w:sz w:val="19"/>
        </w:rPr>
        <w:t xml:space="preserve"> </w:t>
      </w:r>
      <w:r>
        <w:rPr>
          <w:rFonts w:ascii="Times New Roman" w:hAnsi="Times New Roman"/>
          <w:sz w:val="19"/>
        </w:rPr>
        <w:t>CONOCIMIENTO</w:t>
      </w:r>
      <w:r>
        <w:rPr>
          <w:rFonts w:ascii="Times New Roman" w:hAnsi="Times New Roman"/>
          <w:spacing w:val="27"/>
          <w:sz w:val="19"/>
        </w:rPr>
        <w:t xml:space="preserve"> </w:t>
      </w:r>
      <w:r>
        <w:rPr>
          <w:rFonts w:ascii="Times New Roman" w:hAnsi="Times New Roman"/>
          <w:sz w:val="19"/>
        </w:rPr>
        <w:t>PARA</w:t>
      </w:r>
      <w:r>
        <w:rPr>
          <w:rFonts w:ascii="Times New Roman" w:hAnsi="Times New Roman"/>
          <w:spacing w:val="35"/>
          <w:sz w:val="19"/>
        </w:rPr>
        <w:t xml:space="preserve"> </w:t>
      </w:r>
      <w:r>
        <w:rPr>
          <w:rFonts w:ascii="Times New Roman" w:hAnsi="Times New Roman"/>
          <w:sz w:val="19"/>
        </w:rPr>
        <w:t>FINES</w:t>
      </w:r>
      <w:r>
        <w:rPr>
          <w:rFonts w:ascii="Times New Roman" w:hAnsi="Times New Roman"/>
          <w:spacing w:val="23"/>
          <w:sz w:val="19"/>
        </w:rPr>
        <w:t xml:space="preserve"> </w:t>
      </w:r>
      <w:r>
        <w:rPr>
          <w:rFonts w:ascii="Times New Roman" w:hAnsi="Times New Roman"/>
          <w:spacing w:val="-2"/>
          <w:sz w:val="19"/>
        </w:rPr>
        <w:t>PERTINENTES.</w:t>
      </w:r>
    </w:p>
    <w:p w:rsidR="00935D37" w:rsidRDefault="00935D37">
      <w:pPr>
        <w:pStyle w:val="Textoindependiente"/>
        <w:spacing w:before="206"/>
        <w:rPr>
          <w:rFonts w:ascii="Times New Roman"/>
          <w:sz w:val="20"/>
        </w:rPr>
      </w:pPr>
    </w:p>
    <w:p w:rsidR="00935D37" w:rsidRDefault="00935D37">
      <w:pPr>
        <w:pStyle w:val="Textoindependiente"/>
        <w:rPr>
          <w:rFonts w:ascii="Times New Roman"/>
          <w:sz w:val="20"/>
        </w:rPr>
        <w:sectPr w:rsidR="00935D37">
          <w:type w:val="continuous"/>
          <w:pgSz w:w="12300" w:h="16050"/>
          <w:pgMar w:top="1260" w:right="283" w:bottom="0" w:left="283" w:header="720" w:footer="720" w:gutter="0"/>
          <w:cols w:space="720"/>
        </w:sectPr>
      </w:pPr>
    </w:p>
    <w:p w:rsidR="00935D37" w:rsidRDefault="00015798">
      <w:pPr>
        <w:spacing w:before="101" w:line="242" w:lineRule="auto"/>
        <w:ind w:left="828" w:firstLine="1"/>
        <w:rPr>
          <w:rFonts w:ascii="Cambria" w:hAnsi="Cambria"/>
          <w:sz w:val="19"/>
        </w:rPr>
      </w:pPr>
      <w:r>
        <w:rPr>
          <w:rFonts w:ascii="Cambria" w:hAnsi="Cambria"/>
          <w:w w:val="120"/>
          <w:sz w:val="19"/>
        </w:rPr>
        <w:t>AREA</w:t>
      </w:r>
      <w:r>
        <w:rPr>
          <w:rFonts w:ascii="Cambria" w:hAnsi="Cambria"/>
          <w:spacing w:val="-13"/>
          <w:w w:val="120"/>
          <w:sz w:val="19"/>
        </w:rPr>
        <w:t xml:space="preserve"> </w:t>
      </w:r>
      <w:r>
        <w:rPr>
          <w:rFonts w:ascii="Cambria" w:hAnsi="Cambria"/>
          <w:w w:val="120"/>
          <w:sz w:val="19"/>
        </w:rPr>
        <w:t>EN</w:t>
      </w:r>
      <w:r>
        <w:rPr>
          <w:rFonts w:ascii="Cambria" w:hAnsi="Cambria"/>
          <w:spacing w:val="-2"/>
          <w:w w:val="120"/>
          <w:sz w:val="19"/>
        </w:rPr>
        <w:t xml:space="preserve"> </w:t>
      </w:r>
      <w:r>
        <w:rPr>
          <w:rFonts w:ascii="Cambria" w:hAnsi="Cambria"/>
          <w:w w:val="120"/>
          <w:sz w:val="19"/>
        </w:rPr>
        <w:t xml:space="preserve">CONTRAVENCIÓN </w:t>
      </w:r>
      <w:r>
        <w:rPr>
          <w:rFonts w:ascii="Cambria" w:hAnsi="Cambria"/>
          <w:spacing w:val="-4"/>
          <w:w w:val="120"/>
          <w:sz w:val="19"/>
        </w:rPr>
        <w:t>(M2)</w:t>
      </w:r>
    </w:p>
    <w:p w:rsidR="00935D37" w:rsidRDefault="00015798">
      <w:pPr>
        <w:spacing w:before="164"/>
        <w:ind w:left="829"/>
        <w:rPr>
          <w:rFonts w:ascii="Cambria" w:hAnsi="Cambria"/>
          <w:sz w:val="19"/>
        </w:rPr>
      </w:pPr>
      <w:r>
        <w:rPr>
          <w:rFonts w:ascii="Cambria" w:hAnsi="Cambria"/>
          <w:w w:val="120"/>
          <w:sz w:val="19"/>
        </w:rPr>
        <w:t>TIPÓ</w:t>
      </w:r>
      <w:r>
        <w:rPr>
          <w:rFonts w:ascii="Cambria" w:hAnsi="Cambria"/>
          <w:spacing w:val="-7"/>
          <w:w w:val="120"/>
          <w:sz w:val="19"/>
        </w:rPr>
        <w:t xml:space="preserve"> </w:t>
      </w:r>
      <w:r>
        <w:rPr>
          <w:rFonts w:ascii="Cambria" w:hAnsi="Cambria"/>
          <w:w w:val="120"/>
          <w:sz w:val="19"/>
        </w:rPr>
        <w:t>DE</w:t>
      </w:r>
      <w:r>
        <w:rPr>
          <w:rFonts w:ascii="Cambria" w:hAnsi="Cambria"/>
          <w:spacing w:val="20"/>
          <w:w w:val="120"/>
          <w:sz w:val="19"/>
        </w:rPr>
        <w:t xml:space="preserve"> </w:t>
      </w:r>
      <w:r>
        <w:rPr>
          <w:rFonts w:ascii="Cambria" w:hAnsi="Cambria"/>
          <w:spacing w:val="-2"/>
          <w:w w:val="120"/>
          <w:sz w:val="19"/>
        </w:rPr>
        <w:t>INFRACCIÓN</w:t>
      </w:r>
    </w:p>
    <w:p w:rsidR="00935D37" w:rsidRDefault="00015798">
      <w:pPr>
        <w:spacing w:before="140" w:line="247" w:lineRule="auto"/>
        <w:ind w:left="832" w:hanging="6"/>
        <w:rPr>
          <w:rFonts w:ascii="Times New Roman" w:hAnsi="Times New Roman"/>
          <w:sz w:val="19"/>
        </w:rPr>
      </w:pPr>
      <w:r>
        <w:rPr>
          <w:rFonts w:ascii="Times New Roman" w:hAnsi="Times New Roman"/>
          <w:w w:val="105"/>
          <w:sz w:val="19"/>
        </w:rPr>
        <w:t>¿HAY OCUPACI</w:t>
      </w:r>
      <w:r>
        <w:rPr>
          <w:rFonts w:ascii="Times New Roman" w:hAnsi="Times New Roman"/>
          <w:spacing w:val="80"/>
          <w:w w:val="105"/>
          <w:sz w:val="19"/>
        </w:rPr>
        <w:t xml:space="preserve"> </w:t>
      </w:r>
      <w:r>
        <w:rPr>
          <w:rFonts w:ascii="Times New Roman" w:hAnsi="Times New Roman"/>
          <w:w w:val="105"/>
          <w:sz w:val="19"/>
        </w:rPr>
        <w:t>N DE ESPACIO PUBLI</w:t>
      </w:r>
      <w:r>
        <w:rPr>
          <w:rFonts w:ascii="Times New Roman" w:hAnsi="Times New Roman"/>
          <w:spacing w:val="-28"/>
          <w:w w:val="105"/>
          <w:sz w:val="19"/>
        </w:rPr>
        <w:t xml:space="preserve"> </w:t>
      </w:r>
      <w:r>
        <w:rPr>
          <w:rFonts w:ascii="Times New Roman" w:hAnsi="Times New Roman"/>
          <w:w w:val="105"/>
          <w:sz w:val="19"/>
        </w:rPr>
        <w:t>CO?</w:t>
      </w:r>
    </w:p>
    <w:p w:rsidR="00935D37" w:rsidRDefault="00015798">
      <w:pPr>
        <w:spacing w:before="11"/>
        <w:ind w:left="831"/>
        <w:rPr>
          <w:rFonts w:ascii="Times New Roman"/>
          <w:sz w:val="19"/>
        </w:rPr>
      </w:pPr>
      <w:r>
        <w:rPr>
          <w:rFonts w:ascii="Times New Roman"/>
          <w:spacing w:val="-4"/>
          <w:w w:val="105"/>
          <w:sz w:val="19"/>
        </w:rPr>
        <w:t>ELABO</w:t>
      </w:r>
    </w:p>
    <w:p w:rsidR="00935D37" w:rsidRDefault="00935D37">
      <w:pPr>
        <w:pStyle w:val="Textoindependiente"/>
        <w:rPr>
          <w:rFonts w:ascii="Times New Roman"/>
          <w:sz w:val="19"/>
        </w:rPr>
      </w:pPr>
    </w:p>
    <w:p w:rsidR="00935D37" w:rsidRDefault="00935D37">
      <w:pPr>
        <w:pStyle w:val="Textoindependiente"/>
        <w:spacing w:before="193"/>
        <w:rPr>
          <w:rFonts w:ascii="Times New Roman"/>
          <w:sz w:val="19"/>
        </w:rPr>
      </w:pPr>
    </w:p>
    <w:p w:rsidR="00935D37" w:rsidRDefault="00015798">
      <w:pPr>
        <w:tabs>
          <w:tab w:val="left" w:pos="1822"/>
        </w:tabs>
        <w:spacing w:before="1"/>
        <w:ind w:left="858"/>
        <w:rPr>
          <w:rFonts w:ascii="Times New Roman" w:hAnsi="Times New Roman"/>
          <w:sz w:val="18"/>
        </w:rPr>
      </w:pPr>
      <w:r>
        <w:rPr>
          <w:rFonts w:ascii="Times New Roman" w:hAnsi="Times New Roman"/>
          <w:spacing w:val="-2"/>
          <w:w w:val="110"/>
          <w:sz w:val="18"/>
        </w:rPr>
        <w:t>Arquité</w:t>
      </w:r>
      <w:r>
        <w:rPr>
          <w:rFonts w:ascii="Times New Roman" w:hAnsi="Times New Roman"/>
          <w:sz w:val="18"/>
        </w:rPr>
        <w:tab/>
      </w:r>
      <w:r>
        <w:rPr>
          <w:rFonts w:ascii="Times New Roman" w:hAnsi="Times New Roman"/>
          <w:w w:val="110"/>
          <w:sz w:val="18"/>
        </w:rPr>
        <w:t>a</w:t>
      </w:r>
      <w:r>
        <w:rPr>
          <w:rFonts w:ascii="Times New Roman" w:hAnsi="Times New Roman"/>
          <w:spacing w:val="76"/>
          <w:w w:val="110"/>
          <w:sz w:val="18"/>
        </w:rPr>
        <w:t xml:space="preserve"> </w:t>
      </w:r>
      <w:r>
        <w:rPr>
          <w:rFonts w:ascii="Times New Roman" w:hAnsi="Times New Roman"/>
          <w:w w:val="110"/>
          <w:sz w:val="18"/>
        </w:rPr>
        <w:t>D</w:t>
      </w:r>
      <w:r>
        <w:rPr>
          <w:rFonts w:ascii="Times New Roman" w:hAnsi="Times New Roman"/>
          <w:spacing w:val="10"/>
          <w:w w:val="110"/>
          <w:sz w:val="18"/>
        </w:rPr>
        <w:t xml:space="preserve"> </w:t>
      </w:r>
      <w:r>
        <w:rPr>
          <w:rFonts w:ascii="Times New Roman" w:hAnsi="Times New Roman"/>
          <w:w w:val="110"/>
          <w:sz w:val="18"/>
        </w:rPr>
        <w:t>ego</w:t>
      </w:r>
      <w:r>
        <w:rPr>
          <w:rFonts w:ascii="Times New Roman" w:hAnsi="Times New Roman"/>
          <w:spacing w:val="14"/>
          <w:w w:val="110"/>
          <w:sz w:val="18"/>
        </w:rPr>
        <w:t xml:space="preserve"> </w:t>
      </w:r>
      <w:r>
        <w:rPr>
          <w:rFonts w:ascii="Times New Roman" w:hAnsi="Times New Roman"/>
          <w:spacing w:val="-10"/>
          <w:w w:val="110"/>
          <w:sz w:val="18"/>
        </w:rPr>
        <w:t>V</w:t>
      </w:r>
    </w:p>
    <w:p w:rsidR="00935D37" w:rsidRDefault="00015798">
      <w:pPr>
        <w:tabs>
          <w:tab w:val="left" w:pos="3019"/>
        </w:tabs>
        <w:spacing w:before="13"/>
        <w:ind w:left="858"/>
        <w:rPr>
          <w:rFonts w:ascii="Times New Roman" w:hAnsi="Times New Roman"/>
          <w:sz w:val="18"/>
        </w:rPr>
      </w:pPr>
      <w:r>
        <w:rPr>
          <w:rFonts w:ascii="Times New Roman" w:hAnsi="Times New Roman"/>
          <w:sz w:val="18"/>
        </w:rPr>
        <w:t>Arq.</w:t>
      </w:r>
      <w:r>
        <w:rPr>
          <w:rFonts w:ascii="Times New Roman" w:hAnsi="Times New Roman"/>
          <w:spacing w:val="-3"/>
          <w:sz w:val="18"/>
        </w:rPr>
        <w:t xml:space="preserve"> </w:t>
      </w:r>
      <w:r>
        <w:rPr>
          <w:rFonts w:ascii="Times New Roman" w:hAnsi="Times New Roman"/>
          <w:sz w:val="18"/>
        </w:rPr>
        <w:t>Apoyo—</w:t>
      </w:r>
      <w:r>
        <w:rPr>
          <w:rFonts w:ascii="Times New Roman" w:hAnsi="Times New Roman"/>
          <w:spacing w:val="-2"/>
          <w:sz w:val="18"/>
        </w:rPr>
        <w:t xml:space="preserve"> </w:t>
      </w:r>
      <w:r>
        <w:rPr>
          <w:rFonts w:ascii="Times New Roman" w:hAnsi="Times New Roman"/>
          <w:sz w:val="18"/>
        </w:rPr>
        <w:t>Asesoría</w:t>
      </w:r>
      <w:r>
        <w:rPr>
          <w:rFonts w:ascii="Times New Roman" w:hAnsi="Times New Roman"/>
          <w:spacing w:val="2"/>
          <w:sz w:val="18"/>
        </w:rPr>
        <w:t xml:space="preserve"> </w:t>
      </w:r>
      <w:r>
        <w:rPr>
          <w:rFonts w:ascii="Times New Roman" w:hAnsi="Times New Roman"/>
          <w:spacing w:val="-10"/>
          <w:sz w:val="18"/>
        </w:rPr>
        <w:t>§</w:t>
      </w:r>
      <w:r>
        <w:rPr>
          <w:rFonts w:ascii="Times New Roman" w:hAnsi="Times New Roman"/>
          <w:sz w:val="18"/>
        </w:rPr>
        <w:tab/>
      </w:r>
      <w:r>
        <w:rPr>
          <w:rFonts w:ascii="Times New Roman" w:hAnsi="Times New Roman"/>
          <w:spacing w:val="-4"/>
          <w:sz w:val="18"/>
        </w:rPr>
        <w:t>bras</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015798">
      <w:pPr>
        <w:pStyle w:val="Textoindependiente"/>
        <w:spacing w:before="223"/>
        <w:rPr>
          <w:rFonts w:ascii="Times New Roman"/>
          <w:sz w:val="20"/>
        </w:rPr>
      </w:pPr>
      <w:r>
        <w:rPr>
          <w:rFonts w:ascii="Times New Roman"/>
          <w:noProof/>
          <w:sz w:val="20"/>
        </w:rPr>
        <w:drawing>
          <wp:anchor distT="0" distB="0" distL="0" distR="0" simplePos="0" relativeHeight="251781632" behindDoc="1" locked="0" layoutInCell="1" allowOverlap="1">
            <wp:simplePos x="0" y="0"/>
            <wp:positionH relativeFrom="page">
              <wp:posOffset>225559</wp:posOffset>
            </wp:positionH>
            <wp:positionV relativeFrom="paragraph">
              <wp:posOffset>303244</wp:posOffset>
            </wp:positionV>
            <wp:extent cx="417646" cy="399288"/>
            <wp:effectExtent l="0" t="0" r="0" b="0"/>
            <wp:wrapTopAndBottom/>
            <wp:docPr id="2065" name="Image 2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5" name="Image 2065"/>
                    <pic:cNvPicPr/>
                  </pic:nvPicPr>
                  <pic:blipFill>
                    <a:blip r:embed="rId2713" cstate="print"/>
                    <a:stretch>
                      <a:fillRect/>
                    </a:stretch>
                  </pic:blipFill>
                  <pic:spPr>
                    <a:xfrm>
                      <a:off x="0" y="0"/>
                      <a:ext cx="417646" cy="399288"/>
                    </a:xfrm>
                    <a:prstGeom prst="rect">
                      <a:avLst/>
                    </a:prstGeom>
                  </pic:spPr>
                </pic:pic>
              </a:graphicData>
            </a:graphic>
          </wp:anchor>
        </w:drawing>
      </w: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rPr>
          <w:rFonts w:ascii="Times New Roman"/>
          <w:sz w:val="18"/>
        </w:rPr>
      </w:pPr>
    </w:p>
    <w:p w:rsidR="00935D37" w:rsidRDefault="00935D37">
      <w:pPr>
        <w:pStyle w:val="Textoindependiente"/>
        <w:spacing w:before="111"/>
        <w:rPr>
          <w:rFonts w:ascii="Times New Roman"/>
          <w:sz w:val="18"/>
        </w:rPr>
      </w:pPr>
    </w:p>
    <w:p w:rsidR="00935D37" w:rsidRDefault="00015798">
      <w:pPr>
        <w:spacing w:line="220" w:lineRule="auto"/>
        <w:ind w:left="1481" w:firstLine="16"/>
        <w:rPr>
          <w:rFonts w:ascii="Courier New" w:hAnsi="Courier New"/>
          <w:sz w:val="17"/>
        </w:rPr>
      </w:pPr>
      <w:proofErr w:type="gramStart"/>
      <w:r>
        <w:rPr>
          <w:rFonts w:ascii="Arial Black" w:hAnsi="Arial Black"/>
          <w:w w:val="80"/>
          <w:sz w:val="14"/>
        </w:rPr>
        <w:t>Alcaldía</w:t>
      </w:r>
      <w:r>
        <w:rPr>
          <w:rFonts w:ascii="Arial Black" w:hAnsi="Arial Black"/>
          <w:spacing w:val="-3"/>
          <w:w w:val="80"/>
          <w:sz w:val="14"/>
        </w:rPr>
        <w:t xml:space="preserve"> </w:t>
      </w:r>
      <w:r>
        <w:rPr>
          <w:rFonts w:ascii="Arial Black" w:hAnsi="Arial Black"/>
          <w:w w:val="80"/>
          <w:sz w:val="14"/>
        </w:rPr>
        <w:t>Local</w:t>
      </w:r>
      <w:r>
        <w:rPr>
          <w:rFonts w:ascii="Arial Black" w:hAnsi="Arial Black"/>
          <w:spacing w:val="-2"/>
          <w:w w:val="80"/>
          <w:sz w:val="14"/>
        </w:rPr>
        <w:t xml:space="preserve"> </w:t>
      </w:r>
      <w:r>
        <w:rPr>
          <w:rFonts w:ascii="Arial Black" w:hAnsi="Arial Black"/>
          <w:w w:val="80"/>
          <w:sz w:val="14"/>
        </w:rPr>
        <w:t>de</w:t>
      </w:r>
      <w:r>
        <w:rPr>
          <w:rFonts w:ascii="Arial Black" w:hAnsi="Arial Black"/>
          <w:spacing w:val="11"/>
          <w:sz w:val="14"/>
        </w:rPr>
        <w:t xml:space="preserve"> </w:t>
      </w:r>
      <w:r>
        <w:rPr>
          <w:rFonts w:ascii="Arial Black" w:hAnsi="Arial Black"/>
          <w:w w:val="80"/>
          <w:sz w:val="14"/>
        </w:rPr>
        <w:t>Ciudad</w:t>
      </w:r>
      <w:r>
        <w:rPr>
          <w:rFonts w:ascii="Arial Black" w:hAnsi="Arial Black"/>
          <w:spacing w:val="-2"/>
          <w:w w:val="80"/>
          <w:sz w:val="14"/>
        </w:rPr>
        <w:t xml:space="preserve"> </w:t>
      </w:r>
      <w:r>
        <w:rPr>
          <w:rFonts w:ascii="Arial Black" w:hAnsi="Arial Black"/>
          <w:w w:val="80"/>
          <w:sz w:val="14"/>
        </w:rPr>
        <w:t>Bolívar</w:t>
      </w:r>
      <w:r>
        <w:rPr>
          <w:rFonts w:ascii="Arial Black" w:hAnsi="Arial Black"/>
          <w:w w:val="90"/>
          <w:sz w:val="14"/>
        </w:rPr>
        <w:t xml:space="preserve"> Diagonal</w:t>
      </w:r>
      <w:r>
        <w:rPr>
          <w:rFonts w:ascii="Arial Black" w:hAnsi="Arial Black"/>
          <w:sz w:val="14"/>
        </w:rPr>
        <w:t xml:space="preserve"> </w:t>
      </w:r>
      <w:r>
        <w:rPr>
          <w:rFonts w:ascii="Arial Black" w:hAnsi="Arial Black"/>
          <w:w w:val="90"/>
          <w:sz w:val="14"/>
        </w:rPr>
        <w:t>52</w:t>
      </w:r>
      <w:r>
        <w:rPr>
          <w:rFonts w:ascii="Arial Black" w:hAnsi="Arial Black"/>
          <w:spacing w:val="-5"/>
          <w:w w:val="90"/>
          <w:sz w:val="14"/>
        </w:rPr>
        <w:t xml:space="preserve"> </w:t>
      </w:r>
      <w:r>
        <w:rPr>
          <w:rFonts w:ascii="Arial Black" w:hAnsi="Arial Black"/>
          <w:w w:val="90"/>
          <w:sz w:val="14"/>
        </w:rPr>
        <w:t>$</w:t>
      </w:r>
      <w:r>
        <w:rPr>
          <w:rFonts w:ascii="Arial Black" w:hAnsi="Arial Black"/>
          <w:spacing w:val="-12"/>
          <w:w w:val="90"/>
          <w:sz w:val="14"/>
        </w:rPr>
        <w:t xml:space="preserve"> </w:t>
      </w:r>
      <w:r>
        <w:rPr>
          <w:rFonts w:ascii="Arial Black" w:hAnsi="Arial Black"/>
          <w:w w:val="90"/>
          <w:sz w:val="14"/>
        </w:rPr>
        <w:t>N°</w:t>
      </w:r>
      <w:r>
        <w:rPr>
          <w:rFonts w:ascii="Arial Black" w:hAnsi="Arial Black"/>
          <w:spacing w:val="40"/>
          <w:sz w:val="14"/>
        </w:rPr>
        <w:t xml:space="preserve"> </w:t>
      </w:r>
      <w:r>
        <w:rPr>
          <w:rFonts w:ascii="Arial Black" w:hAnsi="Arial Black"/>
          <w:w w:val="90"/>
          <w:sz w:val="14"/>
        </w:rPr>
        <w:t>20</w:t>
      </w:r>
      <w:r>
        <w:rPr>
          <w:rFonts w:ascii="Arial Black" w:hAnsi="Arial Black"/>
          <w:spacing w:val="-7"/>
          <w:w w:val="90"/>
          <w:sz w:val="14"/>
        </w:rPr>
        <w:t xml:space="preserve"> </w:t>
      </w:r>
      <w:r>
        <w:rPr>
          <w:rFonts w:ascii="Arial Black" w:hAnsi="Arial Black"/>
          <w:w w:val="90"/>
          <w:sz w:val="14"/>
        </w:rPr>
        <w:t xml:space="preserve">F-20 </w:t>
      </w:r>
      <w:r>
        <w:rPr>
          <w:rFonts w:ascii="Courier New" w:hAnsi="Courier New"/>
          <w:spacing w:val="-2"/>
          <w:w w:val="90"/>
          <w:sz w:val="17"/>
        </w:rPr>
        <w:t>TeL77J9?</w:t>
      </w:r>
      <w:proofErr w:type="gramEnd"/>
      <w:r>
        <w:rPr>
          <w:rFonts w:ascii="Courier New" w:hAnsi="Courier New"/>
          <w:spacing w:val="-2"/>
          <w:w w:val="90"/>
          <w:sz w:val="17"/>
        </w:rPr>
        <w:t>80</w:t>
      </w:r>
    </w:p>
    <w:p w:rsidR="00935D37" w:rsidRDefault="00015798">
      <w:pPr>
        <w:spacing w:line="160" w:lineRule="exact"/>
        <w:ind w:left="1494"/>
        <w:rPr>
          <w:rFonts w:ascii="Times New Roman" w:hAnsi="Times New Roman"/>
          <w:sz w:val="14"/>
        </w:rPr>
      </w:pPr>
      <w:r>
        <w:rPr>
          <w:rFonts w:ascii="Times New Roman" w:hAnsi="Times New Roman"/>
          <w:w w:val="105"/>
          <w:sz w:val="14"/>
        </w:rPr>
        <w:t>Irlformació</w:t>
      </w:r>
      <w:r>
        <w:rPr>
          <w:rFonts w:ascii="Times New Roman" w:hAnsi="Times New Roman"/>
          <w:spacing w:val="-10"/>
          <w:w w:val="105"/>
          <w:sz w:val="14"/>
        </w:rPr>
        <w:t xml:space="preserve"> </w:t>
      </w:r>
      <w:r>
        <w:rPr>
          <w:rFonts w:ascii="Times New Roman" w:hAnsi="Times New Roman"/>
          <w:w w:val="105"/>
          <w:sz w:val="14"/>
        </w:rPr>
        <w:t>n</w:t>
      </w:r>
      <w:r>
        <w:rPr>
          <w:rFonts w:ascii="Times New Roman" w:hAnsi="Times New Roman"/>
          <w:spacing w:val="-9"/>
          <w:w w:val="105"/>
          <w:sz w:val="14"/>
        </w:rPr>
        <w:t xml:space="preserve"> </w:t>
      </w:r>
      <w:r>
        <w:rPr>
          <w:rFonts w:ascii="Times New Roman" w:hAnsi="Times New Roman"/>
          <w:w w:val="105"/>
          <w:sz w:val="14"/>
        </w:rPr>
        <w:t xml:space="preserve">LÍnca </w:t>
      </w:r>
      <w:r>
        <w:rPr>
          <w:rFonts w:ascii="Times New Roman" w:hAnsi="Times New Roman"/>
          <w:spacing w:val="-5"/>
          <w:w w:val="105"/>
          <w:sz w:val="14"/>
        </w:rPr>
        <w:t>195</w:t>
      </w:r>
    </w:p>
    <w:p w:rsidR="00935D37" w:rsidRDefault="00015798">
      <w:pPr>
        <w:spacing w:before="7"/>
        <w:ind w:left="1496"/>
        <w:rPr>
          <w:rFonts w:ascii="Times New Roman" w:hAnsi="Times New Roman"/>
          <w:sz w:val="15"/>
        </w:rPr>
      </w:pPr>
      <w:hyperlink r:id="rId2714">
        <w:r>
          <w:rPr>
            <w:rFonts w:ascii="Times New Roman" w:hAnsi="Times New Roman"/>
            <w:spacing w:val="-2"/>
            <w:sz w:val="15"/>
          </w:rPr>
          <w:t>www.ciudadbo1iv•ar.gov.co</w:t>
        </w:r>
      </w:hyperlink>
    </w:p>
    <w:p w:rsidR="00935D37" w:rsidRDefault="00015798">
      <w:pPr>
        <w:tabs>
          <w:tab w:val="left" w:pos="4299"/>
        </w:tabs>
        <w:spacing w:before="94" w:line="307" w:lineRule="auto"/>
        <w:ind w:left="1859" w:right="3341"/>
        <w:rPr>
          <w:rFonts w:ascii="Times New Roman" w:hAnsi="Times New Roman"/>
          <w:sz w:val="18"/>
        </w:rPr>
      </w:pPr>
      <w:r>
        <w:br w:type="column"/>
      </w:r>
      <w:r>
        <w:rPr>
          <w:rFonts w:ascii="Times New Roman" w:hAnsi="Times New Roman"/>
          <w:w w:val="105"/>
          <w:sz w:val="18"/>
        </w:rPr>
        <w:t>AREA</w:t>
      </w:r>
      <w:r>
        <w:rPr>
          <w:rFonts w:ascii="Times New Roman" w:hAnsi="Times New Roman"/>
          <w:spacing w:val="40"/>
          <w:w w:val="105"/>
          <w:sz w:val="18"/>
        </w:rPr>
        <w:t xml:space="preserve"> </w:t>
      </w:r>
      <w:r>
        <w:rPr>
          <w:rFonts w:ascii="Times New Roman" w:hAnsi="Times New Roman"/>
          <w:w w:val="105"/>
          <w:sz w:val="18"/>
        </w:rPr>
        <w:t>LEGALI ZABLE (M2) AREA</w:t>
      </w:r>
      <w:r>
        <w:rPr>
          <w:rFonts w:ascii="Times New Roman" w:hAnsi="Times New Roman"/>
          <w:spacing w:val="40"/>
          <w:w w:val="105"/>
          <w:sz w:val="18"/>
        </w:rPr>
        <w:t xml:space="preserve"> </w:t>
      </w:r>
      <w:r>
        <w:rPr>
          <w:rFonts w:ascii="Times New Roman" w:hAnsi="Times New Roman"/>
          <w:w w:val="105"/>
          <w:sz w:val="18"/>
        </w:rPr>
        <w:t>NO</w:t>
      </w:r>
      <w:r>
        <w:rPr>
          <w:rFonts w:ascii="Times New Roman" w:hAnsi="Times New Roman"/>
          <w:spacing w:val="40"/>
          <w:w w:val="105"/>
          <w:sz w:val="18"/>
        </w:rPr>
        <w:t xml:space="preserve"> </w:t>
      </w:r>
      <w:r>
        <w:rPr>
          <w:rFonts w:ascii="Times New Roman" w:hAnsi="Times New Roman"/>
          <w:w w:val="105"/>
          <w:sz w:val="18"/>
        </w:rPr>
        <w:t>LEGALIZABLE</w:t>
      </w:r>
      <w:r>
        <w:rPr>
          <w:rFonts w:ascii="Times New Roman" w:hAnsi="Times New Roman"/>
          <w:sz w:val="18"/>
        </w:rPr>
        <w:tab/>
      </w:r>
      <w:r>
        <w:rPr>
          <w:rFonts w:ascii="Times New Roman" w:hAnsi="Times New Roman"/>
          <w:spacing w:val="-6"/>
          <w:w w:val="105"/>
          <w:sz w:val="18"/>
        </w:rPr>
        <w:t>í2</w:t>
      </w:r>
    </w:p>
    <w:p w:rsidR="00935D37" w:rsidRDefault="00935D37">
      <w:pPr>
        <w:pStyle w:val="Textoindependiente"/>
        <w:rPr>
          <w:rFonts w:ascii="Times New Roman"/>
          <w:sz w:val="18"/>
        </w:rPr>
      </w:pPr>
    </w:p>
    <w:p w:rsidR="00935D37" w:rsidRDefault="00935D37">
      <w:pPr>
        <w:pStyle w:val="Textoindependiente"/>
        <w:spacing w:before="150"/>
        <w:rPr>
          <w:rFonts w:ascii="Times New Roman"/>
          <w:sz w:val="18"/>
        </w:rPr>
      </w:pPr>
    </w:p>
    <w:p w:rsidR="00935D37" w:rsidRDefault="00015798">
      <w:pPr>
        <w:tabs>
          <w:tab w:val="left" w:pos="1862"/>
          <w:tab w:val="left" w:pos="3164"/>
        </w:tabs>
        <w:spacing w:line="384" w:lineRule="auto"/>
        <w:ind w:left="72" w:right="3918" w:firstLine="936"/>
        <w:rPr>
          <w:rFonts w:ascii="Times New Roman" w:hAnsi="Times New Roman"/>
          <w:sz w:val="19"/>
        </w:rPr>
      </w:pPr>
      <w:r>
        <w:rPr>
          <w:rFonts w:ascii="Times New Roman" w:hAnsi="Times New Roman"/>
          <w:spacing w:val="-6"/>
          <w:w w:val="105"/>
          <w:sz w:val="19"/>
        </w:rPr>
        <w:t>NO</w:t>
      </w:r>
      <w:r>
        <w:rPr>
          <w:rFonts w:ascii="Times New Roman" w:hAnsi="Times New Roman"/>
          <w:sz w:val="19"/>
        </w:rPr>
        <w:tab/>
      </w:r>
      <w:r>
        <w:rPr>
          <w:rFonts w:ascii="Times New Roman" w:hAnsi="Times New Roman"/>
          <w:w w:val="105"/>
          <w:sz w:val="19"/>
        </w:rPr>
        <w:t>¿SE DEjÓ CITACIÓN? RECIBIDO POR</w:t>
      </w:r>
      <w:r>
        <w:rPr>
          <w:rFonts w:ascii="Times New Roman" w:hAnsi="Times New Roman"/>
          <w:sz w:val="19"/>
        </w:rPr>
        <w:tab/>
      </w:r>
      <w:r>
        <w:rPr>
          <w:rFonts w:ascii="Times New Roman" w:hAnsi="Times New Roman"/>
          <w:sz w:val="19"/>
        </w:rPr>
        <w:tab/>
      </w:r>
      <w:r>
        <w:rPr>
          <w:rFonts w:ascii="Times New Roman" w:hAnsi="Times New Roman"/>
          <w:spacing w:val="-4"/>
          <w:w w:val="105"/>
          <w:sz w:val="19"/>
        </w:rPr>
        <w:t>NOTA</w:t>
      </w:r>
    </w:p>
    <w:p w:rsidR="00935D37" w:rsidRDefault="00935D37">
      <w:pPr>
        <w:pStyle w:val="Textoindependiente"/>
        <w:rPr>
          <w:rFonts w:ascii="Times New Roman"/>
          <w:sz w:val="19"/>
        </w:rPr>
      </w:pPr>
    </w:p>
    <w:p w:rsidR="00935D37" w:rsidRDefault="00935D37">
      <w:pPr>
        <w:pStyle w:val="Textoindependiente"/>
        <w:spacing w:before="50"/>
        <w:rPr>
          <w:rFonts w:ascii="Times New Roman"/>
          <w:sz w:val="19"/>
        </w:rPr>
      </w:pPr>
    </w:p>
    <w:p w:rsidR="00935D37" w:rsidRDefault="00015798">
      <w:pPr>
        <w:ind w:left="540"/>
        <w:rPr>
          <w:rFonts w:ascii="Times New Roman"/>
          <w:sz w:val="19"/>
        </w:rPr>
      </w:pPr>
      <w:r>
        <w:rPr>
          <w:rFonts w:ascii="Times New Roman"/>
          <w:w w:val="110"/>
          <w:sz w:val="19"/>
        </w:rPr>
        <w:t>TER</w:t>
      </w:r>
      <w:r>
        <w:rPr>
          <w:rFonts w:ascii="Times New Roman"/>
          <w:spacing w:val="27"/>
          <w:w w:val="110"/>
          <w:sz w:val="19"/>
        </w:rPr>
        <w:t xml:space="preserve"> </w:t>
      </w:r>
      <w:r>
        <w:rPr>
          <w:rFonts w:ascii="Times New Roman"/>
          <w:w w:val="110"/>
          <w:sz w:val="19"/>
        </w:rPr>
        <w:t>EUGENI</w:t>
      </w:r>
      <w:r>
        <w:rPr>
          <w:rFonts w:ascii="Times New Roman"/>
          <w:spacing w:val="-25"/>
          <w:w w:val="110"/>
          <w:sz w:val="19"/>
        </w:rPr>
        <w:t xml:space="preserve"> </w:t>
      </w:r>
      <w:r>
        <w:rPr>
          <w:rFonts w:ascii="Times New Roman"/>
          <w:w w:val="110"/>
          <w:sz w:val="19"/>
        </w:rPr>
        <w:t>O</w:t>
      </w:r>
      <w:r>
        <w:rPr>
          <w:rFonts w:ascii="Times New Roman"/>
          <w:spacing w:val="-5"/>
          <w:w w:val="110"/>
          <w:sz w:val="19"/>
        </w:rPr>
        <w:t xml:space="preserve"> </w:t>
      </w:r>
      <w:r>
        <w:rPr>
          <w:rFonts w:ascii="Times New Roman"/>
          <w:spacing w:val="-2"/>
          <w:w w:val="110"/>
          <w:sz w:val="19"/>
        </w:rPr>
        <w:t>GOMEZ</w:t>
      </w:r>
    </w:p>
    <w:p w:rsidR="00935D37" w:rsidRDefault="00015798">
      <w:pPr>
        <w:spacing w:before="7"/>
        <w:ind w:left="294"/>
        <w:rPr>
          <w:rFonts w:ascii="Times New Roman" w:hAnsi="Times New Roman"/>
          <w:sz w:val="19"/>
        </w:rPr>
      </w:pPr>
      <w:r>
        <w:rPr>
          <w:rFonts w:ascii="Times New Roman" w:hAnsi="Times New Roman"/>
          <w:spacing w:val="-2"/>
          <w:sz w:val="19"/>
        </w:rPr>
        <w:t>ófesional universitario</w:t>
      </w:r>
      <w:r>
        <w:rPr>
          <w:rFonts w:ascii="Times New Roman" w:hAnsi="Times New Roman"/>
          <w:spacing w:val="7"/>
          <w:sz w:val="19"/>
        </w:rPr>
        <w:t xml:space="preserve"> </w:t>
      </w:r>
      <w:r>
        <w:rPr>
          <w:rFonts w:ascii="Times New Roman" w:hAnsi="Times New Roman"/>
          <w:spacing w:val="-2"/>
          <w:sz w:val="19"/>
        </w:rPr>
        <w:t>219-</w:t>
      </w:r>
      <w:r>
        <w:rPr>
          <w:rFonts w:ascii="Times New Roman" w:hAnsi="Times New Roman"/>
          <w:spacing w:val="-5"/>
          <w:sz w:val="19"/>
        </w:rPr>
        <w:t>15</w:t>
      </w: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rPr>
          <w:rFonts w:ascii="Times New Roman"/>
          <w:sz w:val="19"/>
        </w:rPr>
      </w:pPr>
    </w:p>
    <w:p w:rsidR="00935D37" w:rsidRDefault="00935D37">
      <w:pPr>
        <w:pStyle w:val="Textoindependiente"/>
        <w:spacing w:before="141"/>
        <w:rPr>
          <w:rFonts w:ascii="Times New Roman"/>
          <w:sz w:val="19"/>
        </w:rPr>
      </w:pPr>
    </w:p>
    <w:p w:rsidR="00935D37" w:rsidRDefault="00015798">
      <w:pPr>
        <w:spacing w:before="1"/>
        <w:ind w:left="5" w:right="2381"/>
        <w:jc w:val="center"/>
        <w:rPr>
          <w:rFonts w:ascii="Cambria" w:hAnsi="Cambria"/>
          <w:sz w:val="17"/>
        </w:rPr>
      </w:pPr>
      <w:r>
        <w:rPr>
          <w:rFonts w:ascii="Cambria" w:hAnsi="Cambria"/>
          <w:noProof/>
          <w:sz w:val="17"/>
        </w:rPr>
        <w:drawing>
          <wp:anchor distT="0" distB="0" distL="0" distR="0" simplePos="0" relativeHeight="251575808" behindDoc="0" locked="0" layoutInCell="1" allowOverlap="1">
            <wp:simplePos x="0" y="0"/>
            <wp:positionH relativeFrom="page">
              <wp:posOffset>6440633</wp:posOffset>
            </wp:positionH>
            <wp:positionV relativeFrom="paragraph">
              <wp:posOffset>-64498</wp:posOffset>
            </wp:positionV>
            <wp:extent cx="237751" cy="274282"/>
            <wp:effectExtent l="0" t="0" r="0" b="0"/>
            <wp:wrapNone/>
            <wp:docPr id="2066" name="Image 20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6" name="Image 2066"/>
                    <pic:cNvPicPr/>
                  </pic:nvPicPr>
                  <pic:blipFill>
                    <a:blip r:embed="rId2715" cstate="print"/>
                    <a:stretch>
                      <a:fillRect/>
                    </a:stretch>
                  </pic:blipFill>
                  <pic:spPr>
                    <a:xfrm>
                      <a:off x="0" y="0"/>
                      <a:ext cx="237751" cy="274282"/>
                    </a:xfrm>
                    <a:prstGeom prst="rect">
                      <a:avLst/>
                    </a:prstGeom>
                  </pic:spPr>
                </pic:pic>
              </a:graphicData>
            </a:graphic>
          </wp:anchor>
        </w:drawing>
      </w:r>
      <w:r>
        <w:rPr>
          <w:rFonts w:ascii="Cambria" w:hAnsi="Cambria"/>
          <w:sz w:val="17"/>
        </w:rPr>
        <w:t>Código:</w:t>
      </w:r>
      <w:r>
        <w:rPr>
          <w:rFonts w:ascii="Cambria" w:hAnsi="Cambria"/>
          <w:spacing w:val="20"/>
          <w:sz w:val="17"/>
        </w:rPr>
        <w:t xml:space="preserve"> </w:t>
      </w:r>
      <w:r>
        <w:rPr>
          <w:rFonts w:ascii="Cambria" w:hAnsi="Cambria"/>
          <w:sz w:val="17"/>
        </w:rPr>
        <w:t>GIi’f-FVC-</w:t>
      </w:r>
      <w:r>
        <w:rPr>
          <w:rFonts w:ascii="Cambria" w:hAnsi="Cambria"/>
          <w:spacing w:val="-4"/>
          <w:sz w:val="17"/>
        </w:rPr>
        <w:t>F034</w:t>
      </w:r>
    </w:p>
    <w:p w:rsidR="00935D37" w:rsidRDefault="00015798">
      <w:pPr>
        <w:spacing w:before="2"/>
        <w:ind w:right="2377"/>
        <w:jc w:val="center"/>
        <w:rPr>
          <w:rFonts w:ascii="Cambria" w:hAnsi="Cambria"/>
          <w:sz w:val="16"/>
        </w:rPr>
      </w:pPr>
      <w:r>
        <w:rPr>
          <w:rFonts w:ascii="Cambria" w:hAnsi="Cambria"/>
          <w:sz w:val="16"/>
        </w:rPr>
        <w:t>Vtrsión:</w:t>
      </w:r>
      <w:r>
        <w:rPr>
          <w:rFonts w:ascii="Cambria" w:hAnsi="Cambria"/>
          <w:spacing w:val="17"/>
          <w:sz w:val="16"/>
        </w:rPr>
        <w:t xml:space="preserve"> </w:t>
      </w:r>
      <w:r>
        <w:rPr>
          <w:rFonts w:ascii="Cambria" w:hAnsi="Cambria"/>
          <w:spacing w:val="-5"/>
          <w:sz w:val="16"/>
        </w:rPr>
        <w:t>06</w:t>
      </w:r>
    </w:p>
    <w:p w:rsidR="00935D37" w:rsidRDefault="00015798">
      <w:pPr>
        <w:spacing w:before="9"/>
        <w:ind w:right="2381"/>
        <w:jc w:val="center"/>
        <w:rPr>
          <w:rFonts w:ascii="Cambria"/>
          <w:sz w:val="16"/>
        </w:rPr>
      </w:pPr>
      <w:r>
        <w:rPr>
          <w:rFonts w:ascii="Cambria"/>
          <w:sz w:val="16"/>
        </w:rPr>
        <w:t>Vigencia:</w:t>
      </w:r>
      <w:r>
        <w:rPr>
          <w:rFonts w:ascii="Cambria"/>
          <w:spacing w:val="5"/>
          <w:sz w:val="16"/>
        </w:rPr>
        <w:t xml:space="preserve"> </w:t>
      </w:r>
      <w:r>
        <w:rPr>
          <w:rFonts w:ascii="Cambria"/>
          <w:sz w:val="16"/>
        </w:rPr>
        <w:t>31</w:t>
      </w:r>
      <w:r>
        <w:rPr>
          <w:rFonts w:ascii="Cambria"/>
          <w:spacing w:val="4"/>
          <w:sz w:val="16"/>
        </w:rPr>
        <w:t xml:space="preserve"> </w:t>
      </w:r>
      <w:r>
        <w:rPr>
          <w:rFonts w:ascii="Cambria"/>
          <w:sz w:val="16"/>
        </w:rPr>
        <w:t>de</w:t>
      </w:r>
      <w:r>
        <w:rPr>
          <w:rFonts w:ascii="Cambria"/>
          <w:spacing w:val="-7"/>
          <w:sz w:val="16"/>
        </w:rPr>
        <w:t xml:space="preserve"> </w:t>
      </w:r>
      <w:r>
        <w:rPr>
          <w:rFonts w:ascii="Cambria"/>
          <w:sz w:val="16"/>
        </w:rPr>
        <w:t>mayo</w:t>
      </w:r>
      <w:r>
        <w:rPr>
          <w:rFonts w:ascii="Cambria"/>
          <w:spacing w:val="-2"/>
          <w:sz w:val="16"/>
        </w:rPr>
        <w:t xml:space="preserve"> </w:t>
      </w:r>
      <w:r>
        <w:rPr>
          <w:rFonts w:ascii="Cambria"/>
          <w:sz w:val="16"/>
        </w:rPr>
        <w:t>de</w:t>
      </w:r>
      <w:r>
        <w:rPr>
          <w:rFonts w:ascii="Cambria"/>
          <w:spacing w:val="-2"/>
          <w:sz w:val="16"/>
        </w:rPr>
        <w:t xml:space="preserve"> </w:t>
      </w:r>
      <w:r>
        <w:rPr>
          <w:rFonts w:ascii="Cambria"/>
          <w:spacing w:val="-4"/>
          <w:sz w:val="16"/>
        </w:rPr>
        <w:t>2022</w:t>
      </w:r>
    </w:p>
    <w:p w:rsidR="00935D37" w:rsidRDefault="00015798">
      <w:pPr>
        <w:spacing w:before="27" w:line="204" w:lineRule="exact"/>
        <w:ind w:left="17" w:right="2381"/>
        <w:jc w:val="center"/>
        <w:rPr>
          <w:rFonts w:ascii="Times New Roman" w:hAnsi="Times New Roman"/>
          <w:sz w:val="18"/>
        </w:rPr>
      </w:pPr>
      <w:proofErr w:type="gramStart"/>
      <w:r>
        <w:rPr>
          <w:rFonts w:ascii="Times New Roman" w:hAnsi="Times New Roman"/>
          <w:spacing w:val="-6"/>
          <w:sz w:val="18"/>
        </w:rPr>
        <w:t>€?aso</w:t>
      </w:r>
      <w:proofErr w:type="gramEnd"/>
      <w:r>
        <w:rPr>
          <w:rFonts w:ascii="Times New Roman" w:hAnsi="Times New Roman"/>
          <w:spacing w:val="4"/>
          <w:sz w:val="18"/>
        </w:rPr>
        <w:t xml:space="preserve"> </w:t>
      </w:r>
      <w:r>
        <w:rPr>
          <w:rFonts w:ascii="Times New Roman" w:hAnsi="Times New Roman"/>
          <w:spacing w:val="-6"/>
          <w:sz w:val="18"/>
        </w:rPr>
        <w:t>HOIA:</w:t>
      </w:r>
      <w:r>
        <w:rPr>
          <w:rFonts w:ascii="Times New Roman" w:hAnsi="Times New Roman"/>
          <w:spacing w:val="-4"/>
          <w:sz w:val="18"/>
        </w:rPr>
        <w:t xml:space="preserve"> </w:t>
      </w:r>
      <w:r>
        <w:rPr>
          <w:rFonts w:ascii="Times New Roman" w:hAnsi="Times New Roman"/>
          <w:spacing w:val="-6"/>
          <w:sz w:val="18"/>
        </w:rPr>
        <w:t>246479</w:t>
      </w:r>
    </w:p>
    <w:p w:rsidR="00935D37" w:rsidRDefault="00015798">
      <w:pPr>
        <w:spacing w:line="204" w:lineRule="exact"/>
        <w:ind w:left="11" w:right="2381"/>
        <w:jc w:val="center"/>
        <w:rPr>
          <w:rFonts w:ascii="Times New Roman"/>
          <w:sz w:val="18"/>
        </w:rPr>
      </w:pPr>
      <w:r>
        <w:rPr>
          <w:rFonts w:ascii="Times New Roman"/>
          <w:spacing w:val="-6"/>
          <w:sz w:val="18"/>
        </w:rPr>
        <w:t>Pagina</w:t>
      </w:r>
      <w:r>
        <w:rPr>
          <w:rFonts w:ascii="Times New Roman"/>
          <w:spacing w:val="-2"/>
          <w:sz w:val="18"/>
        </w:rPr>
        <w:t xml:space="preserve"> </w:t>
      </w:r>
      <w:r>
        <w:rPr>
          <w:rFonts w:ascii="Times New Roman"/>
          <w:spacing w:val="-6"/>
          <w:sz w:val="18"/>
        </w:rPr>
        <w:t>5</w:t>
      </w:r>
      <w:r>
        <w:rPr>
          <w:rFonts w:ascii="Times New Roman"/>
          <w:spacing w:val="-5"/>
          <w:sz w:val="18"/>
        </w:rPr>
        <w:t xml:space="preserve"> </w:t>
      </w:r>
      <w:r>
        <w:rPr>
          <w:rFonts w:ascii="Times New Roman"/>
          <w:spacing w:val="-6"/>
          <w:sz w:val="18"/>
        </w:rPr>
        <w:t xml:space="preserve">de </w:t>
      </w:r>
      <w:r>
        <w:rPr>
          <w:rFonts w:ascii="Times New Roman"/>
          <w:spacing w:val="-10"/>
          <w:sz w:val="18"/>
        </w:rPr>
        <w:t>5</w:t>
      </w:r>
    </w:p>
    <w:p w:rsidR="00935D37" w:rsidRDefault="00935D37">
      <w:pPr>
        <w:spacing w:line="204" w:lineRule="exact"/>
        <w:jc w:val="center"/>
        <w:rPr>
          <w:rFonts w:ascii="Times New Roman"/>
          <w:sz w:val="18"/>
        </w:rPr>
        <w:sectPr w:rsidR="00935D37">
          <w:type w:val="continuous"/>
          <w:pgSz w:w="12300" w:h="16050"/>
          <w:pgMar w:top="1260" w:right="283" w:bottom="0" w:left="283" w:header="720" w:footer="720" w:gutter="0"/>
          <w:cols w:num="2" w:space="720" w:equalWidth="0">
            <w:col w:w="3838" w:space="105"/>
            <w:col w:w="7791"/>
          </w:cols>
        </w:sectPr>
      </w:pPr>
    </w:p>
    <w:p w:rsidR="00935D37" w:rsidRDefault="00015798">
      <w:pPr>
        <w:spacing w:before="73"/>
        <w:ind w:left="297"/>
        <w:rPr>
          <w:sz w:val="19"/>
        </w:rPr>
      </w:pPr>
      <w:r>
        <w:rPr>
          <w:noProof/>
          <w:sz w:val="19"/>
        </w:rPr>
        <w:lastRenderedPageBreak/>
        <w:drawing>
          <wp:anchor distT="0" distB="0" distL="0" distR="0" simplePos="0" relativeHeight="251577856" behindDoc="0" locked="0" layoutInCell="1" allowOverlap="1">
            <wp:simplePos x="0" y="0"/>
            <wp:positionH relativeFrom="page">
              <wp:posOffset>1094214</wp:posOffset>
            </wp:positionH>
            <wp:positionV relativeFrom="paragraph">
              <wp:posOffset>89376</wp:posOffset>
            </wp:positionV>
            <wp:extent cx="6010558" cy="335234"/>
            <wp:effectExtent l="0" t="0" r="0" b="0"/>
            <wp:wrapNone/>
            <wp:docPr id="2067" name="Image 20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7" name="Image 2067"/>
                    <pic:cNvPicPr/>
                  </pic:nvPicPr>
                  <pic:blipFill>
                    <a:blip r:embed="rId2716" cstate="print"/>
                    <a:stretch>
                      <a:fillRect/>
                    </a:stretch>
                  </pic:blipFill>
                  <pic:spPr>
                    <a:xfrm>
                      <a:off x="0" y="0"/>
                      <a:ext cx="6010558" cy="335234"/>
                    </a:xfrm>
                    <a:prstGeom prst="rect">
                      <a:avLst/>
                    </a:prstGeom>
                  </pic:spPr>
                </pic:pic>
              </a:graphicData>
            </a:graphic>
          </wp:anchor>
        </w:drawing>
      </w:r>
      <w:r>
        <w:rPr>
          <w:w w:val="80"/>
          <w:sz w:val="19"/>
        </w:rPr>
        <w:t>26/9/22,</w:t>
      </w:r>
      <w:r>
        <w:rPr>
          <w:spacing w:val="9"/>
          <w:sz w:val="19"/>
        </w:rPr>
        <w:t xml:space="preserve"> </w:t>
      </w:r>
      <w:r>
        <w:rPr>
          <w:spacing w:val="-4"/>
          <w:w w:val="95"/>
          <w:sz w:val="19"/>
        </w:rPr>
        <w:t>15:56</w:t>
      </w: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6"/>
        <w:rPr>
          <w:sz w:val="20"/>
        </w:rPr>
      </w:pPr>
      <w:r>
        <w:rPr>
          <w:noProof/>
          <w:sz w:val="20"/>
        </w:rPr>
        <mc:AlternateContent>
          <mc:Choice Requires="wps">
            <w:drawing>
              <wp:anchor distT="0" distB="0" distL="0" distR="0" simplePos="0" relativeHeight="251782656" behindDoc="1" locked="0" layoutInCell="1" allowOverlap="1">
                <wp:simplePos x="0" y="0"/>
                <wp:positionH relativeFrom="page">
                  <wp:posOffset>4261034</wp:posOffset>
                </wp:positionH>
                <wp:positionV relativeFrom="paragraph">
                  <wp:posOffset>171441</wp:posOffset>
                </wp:positionV>
                <wp:extent cx="277495" cy="1270"/>
                <wp:effectExtent l="0" t="0" r="0" b="0"/>
                <wp:wrapTopAndBottom/>
                <wp:docPr id="2068" name="Graphic 20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1270"/>
                        </a:xfrm>
                        <a:custGeom>
                          <a:avLst/>
                          <a:gdLst/>
                          <a:ahLst/>
                          <a:cxnLst/>
                          <a:rect l="l" t="t" r="r" b="b"/>
                          <a:pathLst>
                            <a:path w="277495">
                              <a:moveTo>
                                <a:pt x="0" y="0"/>
                              </a:moveTo>
                              <a:lnTo>
                                <a:pt x="277363"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F6D84C2" id="Graphic 2068" o:spid="_x0000_s1026" style="position:absolute;margin-left:335.5pt;margin-top:13.5pt;width:21.85pt;height:.1pt;z-index:-251533824;visibility:visible;mso-wrap-style:square;mso-wrap-distance-left:0;mso-wrap-distance-top:0;mso-wrap-distance-right:0;mso-wrap-distance-bottom:0;mso-position-horizontal:absolute;mso-position-horizontal-relative:page;mso-position-vertical:absolute;mso-position-vertical-relative:text;v-text-anchor:top" coordsize="2774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" path="m,l277363,e" filled="f" strokeweight=".25394mm">
                <v:path arrowok="t"/>
                <w10:wrap type="topAndBottom" anchorx="page"/>
              </v:shape>
            </w:pict>
          </mc:Fallback>
        </mc:AlternateContent>
      </w:r>
    </w:p>
    <w:p w:rsidR="00935D37" w:rsidRDefault="00935D37">
      <w:pPr>
        <w:pStyle w:val="Textoindependiente"/>
        <w:rPr>
          <w:sz w:val="20"/>
        </w:rPr>
      </w:pPr>
    </w:p>
    <w:p w:rsidR="00935D37" w:rsidRDefault="00015798">
      <w:pPr>
        <w:pStyle w:val="Textoindependiente"/>
        <w:spacing w:before="113"/>
        <w:rPr>
          <w:sz w:val="20"/>
        </w:rPr>
      </w:pPr>
      <w:r>
        <w:rPr>
          <w:noProof/>
          <w:sz w:val="20"/>
        </w:rPr>
        <mc:AlternateContent>
          <mc:Choice Requires="wps">
            <w:drawing>
              <wp:anchor distT="0" distB="0" distL="0" distR="0" simplePos="0" relativeHeight="251783680" behindDoc="1" locked="0" layoutInCell="1" allowOverlap="1">
                <wp:simplePos x="0" y="0"/>
                <wp:positionH relativeFrom="page">
                  <wp:posOffset>505959</wp:posOffset>
                </wp:positionH>
                <wp:positionV relativeFrom="paragraph">
                  <wp:posOffset>233385</wp:posOffset>
                </wp:positionV>
                <wp:extent cx="6474460" cy="1270"/>
                <wp:effectExtent l="0" t="0" r="0" b="0"/>
                <wp:wrapTopAndBottom/>
                <wp:docPr id="2069" name="Graphic 20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4460" cy="1270"/>
                        </a:xfrm>
                        <a:custGeom>
                          <a:avLst/>
                          <a:gdLst/>
                          <a:ahLst/>
                          <a:cxnLst/>
                          <a:rect l="l" t="t" r="r" b="b"/>
                          <a:pathLst>
                            <a:path w="6474460">
                              <a:moveTo>
                                <a:pt x="0" y="0"/>
                              </a:moveTo>
                              <a:lnTo>
                                <a:pt x="6473848"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4F1B69" id="Graphic 2069" o:spid="_x0000_s1026" style="position:absolute;margin-left:39.85pt;margin-top:18.4pt;width:509.8pt;height:.1pt;z-index:-251532800;visibility:visible;mso-wrap-style:square;mso-wrap-distance-left:0;mso-wrap-distance-top:0;mso-wrap-distance-right:0;mso-wrap-distance-bottom:0;mso-position-horizontal:absolute;mso-position-horizontal-relative:page;mso-position-vertical:absolute;mso-position-vertical-relative:text;v-text-anchor:top" coordsize="64744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" path="m,l6473848,e" filled="f" strokeweight=".25394mm">
                <v:path arrowok="t"/>
                <w10:wrap type="topAndBottom" anchorx="page"/>
              </v:shape>
            </w:pict>
          </mc:Fallback>
        </mc:AlternateContent>
      </w:r>
    </w:p>
    <w:p w:rsidR="00935D37" w:rsidRDefault="00935D37">
      <w:pPr>
        <w:pStyle w:val="Textoindependiente"/>
        <w:spacing w:before="1"/>
        <w:rPr>
          <w:sz w:val="6"/>
        </w:rPr>
      </w:pPr>
    </w:p>
    <w:p w:rsidR="00935D37" w:rsidRDefault="00935D37">
      <w:pPr>
        <w:pStyle w:val="Textoindependiente"/>
        <w:rPr>
          <w:sz w:val="6"/>
        </w:rPr>
        <w:sectPr w:rsidR="00935D37">
          <w:pgSz w:w="12290" w:h="16050"/>
          <w:pgMar w:top="220" w:right="425" w:bottom="0" w:left="283" w:header="720" w:footer="720" w:gutter="0"/>
          <w:cols w:space="720"/>
        </w:sectPr>
      </w:pPr>
    </w:p>
    <w:p w:rsidR="00935D37" w:rsidRDefault="00935D37">
      <w:pPr>
        <w:pStyle w:val="Textoindependiente"/>
        <w:spacing w:before="210"/>
        <w:rPr>
          <w:sz w:val="19"/>
        </w:rPr>
      </w:pPr>
    </w:p>
    <w:p w:rsidR="00935D37" w:rsidRDefault="00015798">
      <w:pPr>
        <w:tabs>
          <w:tab w:val="left" w:pos="2813"/>
        </w:tabs>
        <w:ind w:left="513"/>
        <w:rPr>
          <w:b/>
          <w:sz w:val="19"/>
        </w:rPr>
      </w:pPr>
      <w:r>
        <w:rPr>
          <w:sz w:val="19"/>
        </w:rPr>
        <w:t>Consulta</w:t>
      </w:r>
      <w:r>
        <w:rPr>
          <w:spacing w:val="57"/>
          <w:sz w:val="19"/>
        </w:rPr>
        <w:t xml:space="preserve"> </w:t>
      </w:r>
      <w:r>
        <w:rPr>
          <w:spacing w:val="-4"/>
          <w:sz w:val="19"/>
        </w:rPr>
        <w:t>Obras</w:t>
      </w:r>
      <w:r>
        <w:rPr>
          <w:sz w:val="19"/>
        </w:rPr>
        <w:tab/>
      </w:r>
      <w:r>
        <w:rPr>
          <w:b/>
          <w:spacing w:val="-2"/>
          <w:sz w:val="19"/>
        </w:rPr>
        <w:t>Parqueaderos</w:t>
      </w:r>
    </w:p>
    <w:p w:rsidR="00935D37" w:rsidRDefault="00015798">
      <w:pPr>
        <w:tabs>
          <w:tab w:val="left" w:pos="2793"/>
        </w:tabs>
        <w:spacing w:before="179" w:line="278" w:lineRule="auto"/>
        <w:ind w:left="513" w:right="38" w:firstLine="2333"/>
        <w:rPr>
          <w:sz w:val="19"/>
        </w:rPr>
      </w:pPr>
      <w:r>
        <w:br w:type="column"/>
      </w:r>
      <w:r>
        <w:rPr>
          <w:w w:val="110"/>
          <w:sz w:val="19"/>
        </w:rPr>
        <w:t>Cambiar Cłave Radicación Jurïdica</w:t>
      </w:r>
      <w:r>
        <w:rPr>
          <w:sz w:val="19"/>
        </w:rPr>
        <w:tab/>
      </w:r>
      <w:r>
        <w:rPr>
          <w:spacing w:val="-2"/>
          <w:w w:val="110"/>
          <w:sz w:val="19"/>
        </w:rPr>
        <w:t>Reportes</w:t>
      </w:r>
    </w:p>
    <w:p w:rsidR="00935D37" w:rsidRDefault="00015798">
      <w:pPr>
        <w:spacing w:before="50" w:line="251" w:lineRule="exact"/>
        <w:ind w:left="540"/>
      </w:pPr>
      <w:r>
        <w:br w:type="column"/>
      </w:r>
      <w:r>
        <w:rPr>
          <w:spacing w:val="-2"/>
        </w:rPr>
        <w:t>Cerrar</w:t>
      </w:r>
    </w:p>
    <w:p w:rsidR="00935D37" w:rsidRDefault="00015798">
      <w:pPr>
        <w:spacing w:line="216" w:lineRule="exact"/>
        <w:ind w:left="513"/>
        <w:rPr>
          <w:sz w:val="19"/>
        </w:rPr>
      </w:pPr>
      <w:r>
        <w:rPr>
          <w:spacing w:val="-2"/>
          <w:w w:val="115"/>
          <w:sz w:val="19"/>
        </w:rPr>
        <w:t>Sesión</w:t>
      </w:r>
    </w:p>
    <w:p w:rsidR="00935D37" w:rsidRDefault="00935D37">
      <w:pPr>
        <w:spacing w:line="216" w:lineRule="exact"/>
        <w:rPr>
          <w:sz w:val="19"/>
        </w:rPr>
        <w:sectPr w:rsidR="00935D37">
          <w:type w:val="continuous"/>
          <w:pgSz w:w="12290" w:h="16050"/>
          <w:pgMar w:top="1260" w:right="425" w:bottom="0" w:left="283" w:header="720" w:footer="720" w:gutter="0"/>
          <w:cols w:num="3" w:space="720" w:equalWidth="0">
            <w:col w:w="4108" w:space="441"/>
            <w:col w:w="4339" w:space="655"/>
            <w:col w:w="2039"/>
          </w:cols>
        </w:sectPr>
      </w:pPr>
    </w:p>
    <w:p w:rsidR="00935D37" w:rsidRDefault="00935D37">
      <w:pPr>
        <w:pStyle w:val="Textoindependiente"/>
        <w:rPr>
          <w:sz w:val="19"/>
        </w:rPr>
      </w:pPr>
    </w:p>
    <w:p w:rsidR="00935D37" w:rsidRDefault="00935D37">
      <w:pPr>
        <w:pStyle w:val="Textoindependiente"/>
        <w:spacing w:before="44"/>
        <w:rPr>
          <w:sz w:val="19"/>
        </w:rPr>
      </w:pPr>
    </w:p>
    <w:p w:rsidR="00935D37" w:rsidRDefault="00015798">
      <w:pPr>
        <w:ind w:left="969"/>
        <w:rPr>
          <w:b/>
          <w:sz w:val="19"/>
        </w:rPr>
      </w:pPr>
      <w:r>
        <w:rPr>
          <w:b/>
          <w:w w:val="105"/>
          <w:sz w:val="19"/>
        </w:rPr>
        <w:t>VALENCIA</w:t>
      </w:r>
      <w:r>
        <w:rPr>
          <w:b/>
          <w:spacing w:val="29"/>
          <w:w w:val="105"/>
          <w:sz w:val="19"/>
        </w:rPr>
        <w:t xml:space="preserve"> </w:t>
      </w:r>
      <w:r>
        <w:rPr>
          <w:b/>
          <w:w w:val="105"/>
          <w:sz w:val="19"/>
        </w:rPr>
        <w:t>ROA</w:t>
      </w:r>
      <w:r>
        <w:rPr>
          <w:b/>
          <w:spacing w:val="14"/>
          <w:w w:val="105"/>
          <w:sz w:val="19"/>
        </w:rPr>
        <w:t xml:space="preserve"> </w:t>
      </w:r>
      <w:r>
        <w:rPr>
          <w:w w:val="105"/>
          <w:sz w:val="19"/>
        </w:rPr>
        <w:t>DEEGO</w:t>
      </w:r>
      <w:r>
        <w:rPr>
          <w:spacing w:val="9"/>
          <w:w w:val="105"/>
          <w:sz w:val="19"/>
        </w:rPr>
        <w:t xml:space="preserve"> </w:t>
      </w:r>
      <w:r>
        <w:rPr>
          <w:b/>
          <w:w w:val="105"/>
          <w:sz w:val="19"/>
        </w:rPr>
        <w:t>PIAURICIO</w:t>
      </w:r>
      <w:r>
        <w:rPr>
          <w:b/>
          <w:spacing w:val="13"/>
          <w:w w:val="105"/>
          <w:sz w:val="19"/>
        </w:rPr>
        <w:t xml:space="preserve"> </w:t>
      </w:r>
      <w:r>
        <w:rPr>
          <w:w w:val="105"/>
          <w:sz w:val="19"/>
        </w:rPr>
        <w:t>-</w:t>
      </w:r>
      <w:r>
        <w:rPr>
          <w:spacing w:val="19"/>
          <w:w w:val="105"/>
          <w:sz w:val="19"/>
        </w:rPr>
        <w:t xml:space="preserve"> </w:t>
      </w:r>
      <w:r>
        <w:rPr>
          <w:b/>
          <w:w w:val="105"/>
          <w:sz w:val="19"/>
        </w:rPr>
        <w:t>PROFES1ONAL</w:t>
      </w:r>
      <w:r>
        <w:rPr>
          <w:b/>
          <w:spacing w:val="22"/>
          <w:w w:val="105"/>
          <w:sz w:val="19"/>
        </w:rPr>
        <w:t xml:space="preserve"> </w:t>
      </w:r>
      <w:r>
        <w:rPr>
          <w:b/>
          <w:w w:val="105"/>
          <w:sz w:val="19"/>
        </w:rPr>
        <w:t>3URIDICA</w:t>
      </w:r>
      <w:r>
        <w:rPr>
          <w:b/>
          <w:spacing w:val="25"/>
          <w:w w:val="105"/>
          <w:sz w:val="19"/>
        </w:rPr>
        <w:t xml:space="preserve"> </w:t>
      </w:r>
      <w:r>
        <w:rPr>
          <w:w w:val="105"/>
          <w:sz w:val="19"/>
        </w:rPr>
        <w:t>-</w:t>
      </w:r>
      <w:r>
        <w:rPr>
          <w:spacing w:val="17"/>
          <w:w w:val="105"/>
          <w:sz w:val="19"/>
        </w:rPr>
        <w:t xml:space="preserve"> </w:t>
      </w:r>
      <w:r>
        <w:rPr>
          <w:b/>
          <w:w w:val="105"/>
          <w:sz w:val="19"/>
        </w:rPr>
        <w:t>ALCALDIA</w:t>
      </w:r>
      <w:r>
        <w:rPr>
          <w:b/>
          <w:spacing w:val="26"/>
          <w:w w:val="105"/>
          <w:sz w:val="19"/>
        </w:rPr>
        <w:t xml:space="preserve"> </w:t>
      </w:r>
      <w:r>
        <w:rPr>
          <w:b/>
          <w:w w:val="105"/>
          <w:sz w:val="19"/>
        </w:rPr>
        <w:t>LOCAL</w:t>
      </w:r>
      <w:r>
        <w:rPr>
          <w:b/>
          <w:spacing w:val="11"/>
          <w:w w:val="105"/>
          <w:sz w:val="19"/>
        </w:rPr>
        <w:t xml:space="preserve"> </w:t>
      </w:r>
      <w:r>
        <w:rPr>
          <w:b/>
          <w:w w:val="105"/>
          <w:sz w:val="19"/>
        </w:rPr>
        <w:t>DE</w:t>
      </w:r>
      <w:r>
        <w:rPr>
          <w:b/>
          <w:spacing w:val="5"/>
          <w:w w:val="105"/>
          <w:sz w:val="19"/>
        </w:rPr>
        <w:t xml:space="preserve"> </w:t>
      </w:r>
      <w:r>
        <w:rPr>
          <w:b/>
          <w:w w:val="105"/>
          <w:sz w:val="19"/>
        </w:rPr>
        <w:t>CIUDAD</w:t>
      </w:r>
      <w:r>
        <w:rPr>
          <w:b/>
          <w:spacing w:val="10"/>
          <w:w w:val="105"/>
          <w:sz w:val="19"/>
        </w:rPr>
        <w:t xml:space="preserve"> </w:t>
      </w:r>
      <w:r>
        <w:rPr>
          <w:b/>
          <w:spacing w:val="-2"/>
          <w:w w:val="105"/>
          <w:sz w:val="19"/>
        </w:rPr>
        <w:t>BOL1VAR</w:t>
      </w:r>
    </w:p>
    <w:p w:rsidR="00935D37" w:rsidRDefault="00935D37">
      <w:pPr>
        <w:pStyle w:val="Textoindependiente"/>
        <w:spacing w:before="6"/>
        <w:rPr>
          <w:b/>
          <w:sz w:val="19"/>
        </w:rPr>
      </w:pPr>
    </w:p>
    <w:p w:rsidR="00935D37" w:rsidRDefault="00015798">
      <w:pPr>
        <w:ind w:left="447"/>
        <w:rPr>
          <w:b/>
          <w:sz w:val="25"/>
        </w:rPr>
      </w:pPr>
      <w:r>
        <w:rPr>
          <w:b/>
          <w:w w:val="105"/>
          <w:sz w:val="25"/>
        </w:rPr>
        <w:t>Detalle</w:t>
      </w:r>
      <w:r>
        <w:rPr>
          <w:b/>
          <w:spacing w:val="10"/>
          <w:w w:val="105"/>
          <w:sz w:val="25"/>
        </w:rPr>
        <w:t xml:space="preserve"> </w:t>
      </w:r>
      <w:r>
        <w:rPr>
          <w:b/>
          <w:w w:val="105"/>
          <w:sz w:val="25"/>
        </w:rPr>
        <w:t>de</w:t>
      </w:r>
      <w:r>
        <w:rPr>
          <w:b/>
          <w:spacing w:val="32"/>
          <w:w w:val="105"/>
          <w:sz w:val="25"/>
        </w:rPr>
        <w:t xml:space="preserve"> </w:t>
      </w:r>
      <w:r>
        <w:rPr>
          <w:b/>
          <w:w w:val="105"/>
          <w:sz w:val="25"/>
        </w:rPr>
        <w:t>ïa</w:t>
      </w:r>
      <w:r>
        <w:rPr>
          <w:b/>
          <w:spacing w:val="11"/>
          <w:w w:val="105"/>
          <w:sz w:val="25"/>
        </w:rPr>
        <w:t xml:space="preserve"> </w:t>
      </w:r>
      <w:r>
        <w:rPr>
          <w:b/>
          <w:w w:val="105"/>
          <w:sz w:val="25"/>
        </w:rPr>
        <w:t>Actuación</w:t>
      </w:r>
      <w:r>
        <w:rPr>
          <w:b/>
          <w:spacing w:val="28"/>
          <w:w w:val="105"/>
          <w:sz w:val="25"/>
        </w:rPr>
        <w:t xml:space="preserve"> </w:t>
      </w:r>
      <w:r>
        <w:rPr>
          <w:b/>
          <w:w w:val="105"/>
          <w:sz w:val="25"/>
        </w:rPr>
        <w:t>de</w:t>
      </w:r>
      <w:r>
        <w:rPr>
          <w:b/>
          <w:spacing w:val="-6"/>
          <w:w w:val="105"/>
          <w:sz w:val="25"/>
        </w:rPr>
        <w:t xml:space="preserve"> </w:t>
      </w:r>
      <w:r>
        <w:rPr>
          <w:b/>
          <w:w w:val="105"/>
          <w:sz w:val="25"/>
        </w:rPr>
        <w:t>Espacio</w:t>
      </w:r>
      <w:r>
        <w:rPr>
          <w:b/>
          <w:spacing w:val="19"/>
          <w:w w:val="105"/>
          <w:sz w:val="25"/>
        </w:rPr>
        <w:t xml:space="preserve"> </w:t>
      </w:r>
      <w:r>
        <w:rPr>
          <w:b/>
          <w:spacing w:val="-2"/>
          <w:w w:val="105"/>
          <w:sz w:val="25"/>
        </w:rPr>
        <w:t>Público</w:t>
      </w:r>
    </w:p>
    <w:p w:rsidR="00935D37" w:rsidRDefault="00935D37">
      <w:pPr>
        <w:rPr>
          <w:b/>
          <w:sz w:val="25"/>
        </w:rPr>
        <w:sectPr w:rsidR="00935D37">
          <w:type w:val="continuous"/>
          <w:pgSz w:w="12290" w:h="16050"/>
          <w:pgMar w:top="1260" w:right="425" w:bottom="0" w:left="283" w:header="720" w:footer="720" w:gutter="0"/>
          <w:cols w:space="720"/>
        </w:sectPr>
      </w:pPr>
    </w:p>
    <w:p w:rsidR="00935D37" w:rsidRDefault="00015798">
      <w:pPr>
        <w:spacing w:before="39"/>
        <w:ind w:left="1817"/>
      </w:pPr>
      <w:r>
        <w:t xml:space="preserve">Número </w:t>
      </w:r>
      <w:r>
        <w:rPr>
          <w:spacing w:val="-2"/>
        </w:rPr>
        <w:t>Expediente:</w:t>
      </w:r>
    </w:p>
    <w:p w:rsidR="00935D37" w:rsidRDefault="00015798">
      <w:pPr>
        <w:pStyle w:val="Textoindependiente"/>
        <w:spacing w:before="30"/>
        <w:ind w:left="1126"/>
      </w:pPr>
      <w:r>
        <w:t>Número</w:t>
      </w:r>
      <w:r>
        <w:rPr>
          <w:spacing w:val="27"/>
        </w:rPr>
        <w:t xml:space="preserve"> </w:t>
      </w:r>
      <w:r>
        <w:t>Radicado</w:t>
      </w:r>
      <w:r>
        <w:rPr>
          <w:spacing w:val="36"/>
        </w:rPr>
        <w:t xml:space="preserve"> </w:t>
      </w:r>
      <w:r>
        <w:t>Sistema:</w:t>
      </w:r>
      <w:r>
        <w:rPr>
          <w:spacing w:val="44"/>
        </w:rPr>
        <w:t xml:space="preserve">  </w:t>
      </w:r>
      <w:r>
        <w:rPr>
          <w:spacing w:val="-4"/>
          <w:u w:val="single"/>
        </w:rPr>
        <w:t>68B8</w:t>
      </w:r>
    </w:p>
    <w:p w:rsidR="00935D37" w:rsidRDefault="00015798">
      <w:pPr>
        <w:pStyle w:val="Textoindependiente"/>
        <w:spacing w:before="36"/>
        <w:ind w:left="1208"/>
      </w:pPr>
      <w:r>
        <w:t>Número</w:t>
      </w:r>
      <w:r>
        <w:rPr>
          <w:spacing w:val="26"/>
        </w:rPr>
        <w:t xml:space="preserve"> </w:t>
      </w:r>
      <w:r>
        <w:t>Expediente</w:t>
      </w:r>
      <w:r>
        <w:rPr>
          <w:spacing w:val="31"/>
        </w:rPr>
        <w:t xml:space="preserve"> </w:t>
      </w:r>
      <w:r>
        <w:t>Orfeo:</w:t>
      </w:r>
      <w:r>
        <w:rPr>
          <w:spacing w:val="41"/>
        </w:rPr>
        <w:t xml:space="preserve">  </w:t>
      </w:r>
      <w:r>
        <w:rPr>
          <w:spacing w:val="-2"/>
          <w:w w:val="85"/>
          <w:u w:val="single"/>
        </w:rPr>
        <w:t>2013193870100005E</w:t>
      </w:r>
    </w:p>
    <w:p w:rsidR="00935D37" w:rsidRDefault="00015798">
      <w:pPr>
        <w:pStyle w:val="Textoindependiente"/>
        <w:tabs>
          <w:tab w:val="left" w:pos="1350"/>
        </w:tabs>
        <w:spacing w:before="37" w:line="276" w:lineRule="auto"/>
        <w:ind w:left="718" w:right="321" w:firstLine="231"/>
      </w:pPr>
      <w:r>
        <w:rPr>
          <w:spacing w:val="-10"/>
        </w:rPr>
        <w:t>,</w:t>
      </w:r>
      <w:r>
        <w:tab/>
        <w:t>Fecha Radícación Queja:</w:t>
      </w:r>
      <w:r>
        <w:rPr>
          <w:spacing w:val="80"/>
        </w:rPr>
        <w:t xml:space="preserve"> </w:t>
      </w:r>
      <w:r>
        <w:rPr>
          <w:u w:val="single"/>
        </w:rPr>
        <w:t>ğ4/04l2013</w:t>
      </w:r>
      <w:r>
        <w:t xml:space="preserve"> </w:t>
      </w:r>
      <w:r>
        <w:rPr>
          <w:spacing w:val="-2"/>
        </w:rPr>
        <w:t>Número</w:t>
      </w:r>
      <w:r>
        <w:rPr>
          <w:spacing w:val="-5"/>
        </w:rPr>
        <w:t xml:space="preserve"> </w:t>
      </w:r>
      <w:r>
        <w:rPr>
          <w:spacing w:val="-2"/>
        </w:rPr>
        <w:t>Radicado</w:t>
      </w:r>
      <w:r>
        <w:rPr>
          <w:spacing w:val="-4"/>
        </w:rPr>
        <w:t xml:space="preserve"> </w:t>
      </w:r>
      <w:r>
        <w:rPr>
          <w:spacing w:val="-2"/>
        </w:rPr>
        <w:t>Queja Orfeo:</w:t>
      </w:r>
      <w:r>
        <w:rPr>
          <w:spacing w:val="69"/>
        </w:rPr>
        <w:t xml:space="preserve"> </w:t>
      </w:r>
      <w:r>
        <w:rPr>
          <w:spacing w:val="-2"/>
          <w:u w:val="single"/>
        </w:rPr>
        <w:t>20131920031562</w:t>
      </w:r>
    </w:p>
    <w:p w:rsidR="00935D37" w:rsidRDefault="00015798">
      <w:pPr>
        <w:spacing w:before="2"/>
        <w:ind w:left="1906"/>
      </w:pPr>
      <w:r>
        <w:t>Fecha</w:t>
      </w:r>
      <w:r>
        <w:rPr>
          <w:spacing w:val="-12"/>
        </w:rPr>
        <w:t xml:space="preserve"> </w:t>
      </w:r>
      <w:r>
        <w:rPr>
          <w:spacing w:val="-2"/>
        </w:rPr>
        <w:t>Terminación:</w:t>
      </w:r>
    </w:p>
    <w:p w:rsidR="00935D37" w:rsidRDefault="00015798">
      <w:pPr>
        <w:tabs>
          <w:tab w:val="left" w:pos="2684"/>
        </w:tabs>
        <w:spacing w:before="64"/>
        <w:ind w:left="54"/>
        <w:jc w:val="center"/>
        <w:rPr>
          <w:position w:val="11"/>
          <w:sz w:val="19"/>
        </w:rPr>
      </w:pPr>
      <w:r>
        <w:rPr>
          <w:sz w:val="19"/>
        </w:rPr>
        <w:t>Dirección</w:t>
      </w:r>
      <w:r>
        <w:rPr>
          <w:spacing w:val="74"/>
          <w:sz w:val="19"/>
        </w:rPr>
        <w:t xml:space="preserve"> </w:t>
      </w:r>
      <w:r>
        <w:rPr>
          <w:sz w:val="19"/>
        </w:rPr>
        <w:t>de</w:t>
      </w:r>
      <w:r>
        <w:rPr>
          <w:spacing w:val="76"/>
          <w:sz w:val="19"/>
        </w:rPr>
        <w:t xml:space="preserve"> </w:t>
      </w:r>
      <w:r>
        <w:rPr>
          <w:sz w:val="19"/>
        </w:rPr>
        <w:t>los</w:t>
      </w:r>
      <w:r>
        <w:rPr>
          <w:spacing w:val="66"/>
          <w:sz w:val="19"/>
        </w:rPr>
        <w:t xml:space="preserve"> </w:t>
      </w:r>
      <w:r>
        <w:rPr>
          <w:spacing w:val="-2"/>
          <w:sz w:val="19"/>
        </w:rPr>
        <w:t>Hechos:</w:t>
      </w:r>
      <w:r>
        <w:rPr>
          <w:sz w:val="19"/>
        </w:rPr>
        <w:tab/>
      </w:r>
      <w:r>
        <w:rPr>
          <w:spacing w:val="-2"/>
          <w:position w:val="11"/>
          <w:sz w:val="20"/>
        </w:rPr>
        <w:t>C</w:t>
      </w:r>
      <w:r>
        <w:rPr>
          <w:spacing w:val="-2"/>
          <w:position w:val="11"/>
          <w:sz w:val="19"/>
        </w:rPr>
        <w:t>L</w:t>
      </w:r>
      <w:r>
        <w:rPr>
          <w:spacing w:val="-15"/>
          <w:position w:val="11"/>
          <w:sz w:val="19"/>
        </w:rPr>
        <w:t xml:space="preserve"> </w:t>
      </w:r>
      <w:r>
        <w:rPr>
          <w:spacing w:val="-2"/>
          <w:position w:val="11"/>
          <w:sz w:val="19"/>
        </w:rPr>
        <w:t>42</w:t>
      </w:r>
      <w:r>
        <w:rPr>
          <w:spacing w:val="-12"/>
          <w:position w:val="11"/>
          <w:sz w:val="19"/>
        </w:rPr>
        <w:t xml:space="preserve"> </w:t>
      </w:r>
      <w:r>
        <w:rPr>
          <w:spacing w:val="-2"/>
          <w:position w:val="11"/>
          <w:sz w:val="19"/>
        </w:rPr>
        <w:t>A</w:t>
      </w:r>
      <w:r>
        <w:rPr>
          <w:spacing w:val="-11"/>
          <w:position w:val="11"/>
          <w:sz w:val="19"/>
        </w:rPr>
        <w:t xml:space="preserve"> </w:t>
      </w:r>
      <w:r>
        <w:rPr>
          <w:spacing w:val="-2"/>
          <w:position w:val="11"/>
          <w:sz w:val="19"/>
        </w:rPr>
        <w:t>SUR</w:t>
      </w:r>
      <w:r>
        <w:rPr>
          <w:spacing w:val="-5"/>
          <w:position w:val="11"/>
          <w:sz w:val="19"/>
        </w:rPr>
        <w:t xml:space="preserve"> </w:t>
      </w:r>
      <w:r>
        <w:rPr>
          <w:spacing w:val="-2"/>
          <w:position w:val="11"/>
          <w:sz w:val="19"/>
        </w:rPr>
        <w:t>89</w:t>
      </w:r>
      <w:r>
        <w:rPr>
          <w:spacing w:val="-10"/>
          <w:position w:val="11"/>
          <w:sz w:val="19"/>
        </w:rPr>
        <w:t xml:space="preserve"> </w:t>
      </w:r>
      <w:r>
        <w:rPr>
          <w:spacing w:val="-2"/>
          <w:position w:val="11"/>
          <w:sz w:val="19"/>
        </w:rPr>
        <w:t>D</w:t>
      </w:r>
      <w:r>
        <w:rPr>
          <w:spacing w:val="-9"/>
          <w:position w:val="11"/>
          <w:sz w:val="19"/>
        </w:rPr>
        <w:t xml:space="preserve"> </w:t>
      </w:r>
      <w:r>
        <w:rPr>
          <w:spacing w:val="-10"/>
          <w:position w:val="11"/>
          <w:sz w:val="19"/>
        </w:rPr>
        <w:t>4</w:t>
      </w:r>
    </w:p>
    <w:p w:rsidR="00935D37" w:rsidRDefault="00015798">
      <w:pPr>
        <w:spacing w:before="48"/>
        <w:ind w:left="1219" w:right="1511"/>
        <w:jc w:val="center"/>
        <w:rPr>
          <w:sz w:val="20"/>
        </w:rPr>
      </w:pPr>
      <w:r>
        <w:br w:type="column"/>
      </w:r>
      <w:r>
        <w:rPr>
          <w:sz w:val="20"/>
        </w:rPr>
        <w:t>Tema:</w:t>
      </w:r>
      <w:r>
        <w:rPr>
          <w:spacing w:val="78"/>
          <w:sz w:val="20"/>
        </w:rPr>
        <w:t xml:space="preserve"> </w:t>
      </w:r>
      <w:r>
        <w:rPr>
          <w:sz w:val="20"/>
          <w:u w:val="single"/>
        </w:rPr>
        <w:t>ZONA</w:t>
      </w:r>
      <w:r>
        <w:rPr>
          <w:spacing w:val="-5"/>
          <w:sz w:val="20"/>
          <w:u w:val="single"/>
        </w:rPr>
        <w:t xml:space="preserve"> </w:t>
      </w:r>
      <w:r>
        <w:rPr>
          <w:spacing w:val="-2"/>
          <w:sz w:val="20"/>
          <w:u w:val="single"/>
        </w:rPr>
        <w:t>VERDE</w:t>
      </w:r>
    </w:p>
    <w:p w:rsidR="00935D37" w:rsidRDefault="00015798">
      <w:pPr>
        <w:spacing w:before="49" w:line="259" w:lineRule="auto"/>
        <w:ind w:left="911" w:right="2574" w:hanging="386"/>
      </w:pPr>
      <w:r>
        <w:t>Tìpo de</w:t>
      </w:r>
      <w:r>
        <w:rPr>
          <w:spacing w:val="-4"/>
        </w:rPr>
        <w:t xml:space="preserve"> </w:t>
      </w:r>
      <w:r>
        <w:t>Recepción:</w:t>
      </w:r>
      <w:r>
        <w:rPr>
          <w:spacing w:val="80"/>
        </w:rPr>
        <w:t xml:space="preserve"> </w:t>
      </w:r>
      <w:r>
        <w:t>2 Folios</w:t>
      </w:r>
      <w:r>
        <w:rPr>
          <w:spacing w:val="-2"/>
        </w:rPr>
        <w:t xml:space="preserve"> </w:t>
      </w:r>
      <w:r>
        <w:t>Iniciales:</w:t>
      </w:r>
      <w:r>
        <w:rPr>
          <w:spacing w:val="72"/>
        </w:rPr>
        <w:t xml:space="preserve"> </w:t>
      </w:r>
      <w:r>
        <w:rPr>
          <w:spacing w:val="-5"/>
          <w:w w:val="85"/>
        </w:rPr>
        <w:t>JA</w:t>
      </w:r>
    </w:p>
    <w:p w:rsidR="00935D37" w:rsidRDefault="00015798">
      <w:pPr>
        <w:ind w:left="1241"/>
      </w:pPr>
      <w:proofErr w:type="gramStart"/>
      <w:r>
        <w:t>Total</w:t>
      </w:r>
      <w:proofErr w:type="gramEnd"/>
      <w:r>
        <w:rPr>
          <w:spacing w:val="-16"/>
        </w:rPr>
        <w:t xml:space="preserve"> </w:t>
      </w:r>
      <w:r>
        <w:t>Folios:</w:t>
      </w:r>
      <w:r>
        <w:rPr>
          <w:spacing w:val="67"/>
        </w:rPr>
        <w:t xml:space="preserve"> </w:t>
      </w:r>
      <w:r>
        <w:rPr>
          <w:spacing w:val="-5"/>
        </w:rPr>
        <w:t>32</w:t>
      </w:r>
    </w:p>
    <w:p w:rsidR="00935D37" w:rsidRDefault="00015798">
      <w:pPr>
        <w:spacing w:before="35" w:line="300" w:lineRule="auto"/>
        <w:ind w:left="1149" w:right="1511"/>
        <w:jc w:val="center"/>
        <w:rPr>
          <w:sz w:val="20"/>
        </w:rPr>
      </w:pPr>
      <w:r>
        <w:rPr>
          <w:spacing w:val="-4"/>
          <w:sz w:val="20"/>
        </w:rPr>
        <w:t>Localidad:</w:t>
      </w:r>
      <w:r>
        <w:rPr>
          <w:spacing w:val="72"/>
          <w:sz w:val="20"/>
        </w:rPr>
        <w:t xml:space="preserve"> </w:t>
      </w:r>
      <w:r>
        <w:rPr>
          <w:spacing w:val="-4"/>
          <w:sz w:val="20"/>
          <w:u w:val="single"/>
        </w:rPr>
        <w:t>C|UDAD</w:t>
      </w:r>
      <w:r>
        <w:rPr>
          <w:spacing w:val="-10"/>
          <w:sz w:val="20"/>
          <w:u w:val="single"/>
        </w:rPr>
        <w:t xml:space="preserve"> </w:t>
      </w:r>
      <w:r>
        <w:rPr>
          <w:spacing w:val="-4"/>
          <w:sz w:val="20"/>
          <w:u w:val="single"/>
        </w:rPr>
        <w:t>BOLIVAR</w:t>
      </w:r>
      <w:r>
        <w:rPr>
          <w:spacing w:val="-4"/>
          <w:sz w:val="20"/>
        </w:rPr>
        <w:t xml:space="preserve"> </w:t>
      </w:r>
      <w:r>
        <w:rPr>
          <w:sz w:val="20"/>
        </w:rPr>
        <w:t>Barrio:</w:t>
      </w:r>
      <w:r>
        <w:rPr>
          <w:spacing w:val="80"/>
          <w:sz w:val="20"/>
        </w:rPr>
        <w:t xml:space="preserve"> </w:t>
      </w:r>
      <w:r>
        <w:rPr>
          <w:sz w:val="20"/>
          <w:u w:val="single"/>
        </w:rPr>
        <w:t>SAN MART|N</w:t>
      </w:r>
    </w:p>
    <w:p w:rsidR="00935D37" w:rsidRDefault="00935D37">
      <w:pPr>
        <w:spacing w:line="300" w:lineRule="auto"/>
        <w:jc w:val="center"/>
        <w:rPr>
          <w:sz w:val="20"/>
        </w:rPr>
        <w:sectPr w:rsidR="00935D37">
          <w:type w:val="continuous"/>
          <w:pgSz w:w="12290" w:h="16050"/>
          <w:pgMar w:top="1260" w:right="425" w:bottom="0" w:left="283" w:header="720" w:footer="720" w:gutter="0"/>
          <w:cols w:num="2" w:space="720" w:equalWidth="0">
            <w:col w:w="5708" w:space="40"/>
            <w:col w:w="5834"/>
          </w:cols>
        </w:sectPr>
      </w:pPr>
    </w:p>
    <w:p w:rsidR="00935D37" w:rsidRDefault="00015798">
      <w:pPr>
        <w:tabs>
          <w:tab w:val="left" w:pos="3504"/>
          <w:tab w:val="left" w:pos="10892"/>
        </w:tabs>
        <w:spacing w:before="218"/>
        <w:ind w:left="2360"/>
        <w:rPr>
          <w:sz w:val="19"/>
        </w:rPr>
      </w:pPr>
      <w:r>
        <w:rPr>
          <w:noProof/>
          <w:sz w:val="19"/>
        </w:rPr>
        <w:drawing>
          <wp:anchor distT="0" distB="0" distL="0" distR="0" simplePos="0" relativeHeight="251576832" behindDoc="0" locked="0" layoutInCell="1" allowOverlap="1">
            <wp:simplePos x="0" y="0"/>
            <wp:positionH relativeFrom="page">
              <wp:posOffset>222500</wp:posOffset>
            </wp:positionH>
            <wp:positionV relativeFrom="paragraph">
              <wp:posOffset>602145</wp:posOffset>
            </wp:positionV>
            <wp:extent cx="411473" cy="393138"/>
            <wp:effectExtent l="0" t="0" r="0" b="0"/>
            <wp:wrapNone/>
            <wp:docPr id="2070" name="Image 20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0" name="Image 2070"/>
                    <pic:cNvPicPr/>
                  </pic:nvPicPr>
                  <pic:blipFill>
                    <a:blip r:embed="rId2717" cstate="print"/>
                    <a:stretch>
                      <a:fillRect/>
                    </a:stretch>
                  </pic:blipFill>
                  <pic:spPr>
                    <a:xfrm>
                      <a:off x="0" y="0"/>
                      <a:ext cx="411473" cy="393138"/>
                    </a:xfrm>
                    <a:prstGeom prst="rect">
                      <a:avLst/>
                    </a:prstGeom>
                  </pic:spPr>
                </pic:pic>
              </a:graphicData>
            </a:graphic>
          </wp:anchor>
        </w:drawing>
      </w:r>
      <w:r>
        <w:rPr>
          <w:spacing w:val="-2"/>
          <w:position w:val="-8"/>
          <w:sz w:val="19"/>
        </w:rPr>
        <w:t>Hechos:</w:t>
      </w:r>
      <w:r>
        <w:rPr>
          <w:position w:val="-8"/>
          <w:sz w:val="19"/>
        </w:rPr>
        <w:tab/>
      </w:r>
      <w:r>
        <w:rPr>
          <w:spacing w:val="-8"/>
          <w:sz w:val="19"/>
        </w:rPr>
        <w:t>CUPACION</w:t>
      </w:r>
      <w:r>
        <w:rPr>
          <w:spacing w:val="3"/>
          <w:sz w:val="19"/>
        </w:rPr>
        <w:t xml:space="preserve"> </w:t>
      </w:r>
      <w:r>
        <w:rPr>
          <w:spacing w:val="-8"/>
          <w:sz w:val="19"/>
        </w:rPr>
        <w:t>DE</w:t>
      </w:r>
      <w:r>
        <w:rPr>
          <w:spacing w:val="-10"/>
          <w:sz w:val="19"/>
        </w:rPr>
        <w:t xml:space="preserve"> </w:t>
      </w:r>
      <w:r>
        <w:rPr>
          <w:spacing w:val="-8"/>
          <w:sz w:val="19"/>
        </w:rPr>
        <w:t>ESPACIO</w:t>
      </w:r>
      <w:r>
        <w:rPr>
          <w:spacing w:val="-1"/>
          <w:sz w:val="19"/>
        </w:rPr>
        <w:t xml:space="preserve"> </w:t>
      </w:r>
      <w:r>
        <w:rPr>
          <w:spacing w:val="-8"/>
          <w:sz w:val="19"/>
        </w:rPr>
        <w:t>PUBLICO</w:t>
      </w:r>
      <w:r>
        <w:rPr>
          <w:sz w:val="19"/>
        </w:rPr>
        <w:tab/>
      </w:r>
      <w:r>
        <w:rPr>
          <w:spacing w:val="-10"/>
          <w:sz w:val="19"/>
        </w:rPr>
        <w:t>"</w:t>
      </w:r>
    </w:p>
    <w:p w:rsidR="00935D37" w:rsidRDefault="00015798">
      <w:pPr>
        <w:pStyle w:val="Textoindependiente"/>
        <w:spacing w:before="6"/>
        <w:rPr>
          <w:sz w:val="6"/>
        </w:rPr>
      </w:pPr>
      <w:r>
        <w:rPr>
          <w:noProof/>
          <w:sz w:val="6"/>
        </w:rPr>
        <mc:AlternateContent>
          <mc:Choice Requires="wpg">
            <w:drawing>
              <wp:anchor distT="0" distB="0" distL="0" distR="0" simplePos="0" relativeHeight="251784704" behindDoc="1" locked="0" layoutInCell="1" allowOverlap="1">
                <wp:simplePos x="0" y="0"/>
                <wp:positionH relativeFrom="page">
                  <wp:posOffset>2322537</wp:posOffset>
                </wp:positionH>
                <wp:positionV relativeFrom="paragraph">
                  <wp:posOffset>69738</wp:posOffset>
                </wp:positionV>
                <wp:extent cx="1039494" cy="27940"/>
                <wp:effectExtent l="0" t="0" r="0" b="0"/>
                <wp:wrapTopAndBottom/>
                <wp:docPr id="2071" name="Group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9494" cy="27940"/>
                          <a:chOff x="0" y="0"/>
                          <a:chExt cx="1039494" cy="27940"/>
                        </a:xfrm>
                      </wpg:grpSpPr>
                      <wps:wsp>
                        <wps:cNvPr id="2072" name="Graphic 2072"/>
                        <wps:cNvSpPr/>
                        <wps:spPr>
                          <a:xfrm>
                            <a:off x="0" y="22856"/>
                            <a:ext cx="1039494" cy="1270"/>
                          </a:xfrm>
                          <a:custGeom>
                            <a:avLst/>
                            <a:gdLst/>
                            <a:ahLst/>
                            <a:cxnLst/>
                            <a:rect l="l" t="t" r="r" b="b"/>
                            <a:pathLst>
                              <a:path w="1039494">
                                <a:moveTo>
                                  <a:pt x="0" y="0"/>
                                </a:moveTo>
                                <a:lnTo>
                                  <a:pt x="1039351" y="0"/>
                                </a:lnTo>
                              </a:path>
                            </a:pathLst>
                          </a:custGeom>
                          <a:ln w="9142">
                            <a:solidFill>
                              <a:srgbClr val="000000"/>
                            </a:solidFill>
                            <a:prstDash val="solid"/>
                          </a:ln>
                        </wps:spPr>
                        <wps:bodyPr wrap="square" lIns="0" tIns="0" rIns="0" bIns="0" rtlCol="0">
                          <a:prstTxWarp prst="textNoShape">
                            <a:avLst/>
                          </a:prstTxWarp>
                          <a:noAutofit/>
                        </wps:bodyPr>
                      </wps:wsp>
                      <wps:wsp>
                        <wps:cNvPr id="2073" name="Graphic 2073"/>
                        <wps:cNvSpPr/>
                        <wps:spPr>
                          <a:xfrm>
                            <a:off x="70102" y="4571"/>
                            <a:ext cx="265430" cy="1270"/>
                          </a:xfrm>
                          <a:custGeom>
                            <a:avLst/>
                            <a:gdLst/>
                            <a:ahLst/>
                            <a:cxnLst/>
                            <a:rect l="l" t="t" r="r" b="b"/>
                            <a:pathLst>
                              <a:path w="265430">
                                <a:moveTo>
                                  <a:pt x="0" y="0"/>
                                </a:moveTo>
                                <a:lnTo>
                                  <a:pt x="265171"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CADEA33" id="Group 2071" o:spid="_x0000_s1026" style="position:absolute;margin-left:182.9pt;margin-top:5.5pt;width:81.85pt;height:2.2pt;z-index:-251531776;mso-wrap-distance-left:0;mso-wrap-distance-right:0;mso-position-horizontal-relative:page" coordsize="10394,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">
                <v:shape id="Graphic 2072" o:spid="_x0000_s1027" style="position:absolute;top:228;width:10394;height:13;visibility:visible;mso-wrap-style:square;v-text-anchor:top" coordsize="103949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" path="m,l1039351,e" filled="f" strokeweight=".25394mm">
                  <v:path arrowok="t"/>
                </v:shape>
                <v:shape id="Graphic 2073" o:spid="_x0000_s1028" style="position:absolute;left:701;top:45;width:2654;height:13;visibility:visible;mso-wrap-style:square;v-text-anchor:top" coordsize="265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" path="m,l265171,e" filled="f" strokeweight=".25394mm">
                  <v:path arrowok="t"/>
                </v:shape>
                <w10:wrap type="topAndBottom" anchorx="page"/>
              </v:group>
            </w:pict>
          </mc:Fallback>
        </mc:AlternateContent>
      </w:r>
      <w:r>
        <w:rPr>
          <w:noProof/>
          <w:sz w:val="6"/>
        </w:rPr>
        <mc:AlternateContent>
          <mc:Choice Requires="wpg">
            <w:drawing>
              <wp:anchor distT="0" distB="0" distL="0" distR="0" simplePos="0" relativeHeight="251785728" behindDoc="1" locked="0" layoutInCell="1" allowOverlap="1">
                <wp:simplePos x="0" y="0"/>
                <wp:positionH relativeFrom="page">
                  <wp:posOffset>4230555</wp:posOffset>
                </wp:positionH>
                <wp:positionV relativeFrom="paragraph">
                  <wp:posOffset>69738</wp:posOffset>
                </wp:positionV>
                <wp:extent cx="329565" cy="36830"/>
                <wp:effectExtent l="0" t="0" r="0" b="0"/>
                <wp:wrapTopAndBottom/>
                <wp:docPr id="2074" name="Group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9565" cy="36830"/>
                          <a:chOff x="0" y="0"/>
                          <a:chExt cx="329565" cy="36830"/>
                        </a:xfrm>
                      </wpg:grpSpPr>
                      <wps:wsp>
                        <wps:cNvPr id="2075" name="Graphic 2075"/>
                        <wps:cNvSpPr/>
                        <wps:spPr>
                          <a:xfrm>
                            <a:off x="0" y="31999"/>
                            <a:ext cx="329565" cy="1270"/>
                          </a:xfrm>
                          <a:custGeom>
                            <a:avLst/>
                            <a:gdLst/>
                            <a:ahLst/>
                            <a:cxnLst/>
                            <a:rect l="l" t="t" r="r" b="b"/>
                            <a:pathLst>
                              <a:path w="329565">
                                <a:moveTo>
                                  <a:pt x="0" y="0"/>
                                </a:moveTo>
                                <a:lnTo>
                                  <a:pt x="329178" y="0"/>
                                </a:lnTo>
                              </a:path>
                            </a:pathLst>
                          </a:custGeom>
                          <a:ln w="9142">
                            <a:solidFill>
                              <a:srgbClr val="000000"/>
                            </a:solidFill>
                            <a:prstDash val="solid"/>
                          </a:ln>
                        </wps:spPr>
                        <wps:bodyPr wrap="square" lIns="0" tIns="0" rIns="0" bIns="0" rtlCol="0">
                          <a:prstTxWarp prst="textNoShape">
                            <a:avLst/>
                          </a:prstTxWarp>
                          <a:noAutofit/>
                        </wps:bodyPr>
                      </wps:wsp>
                      <wps:wsp>
                        <wps:cNvPr id="2076" name="Graphic 2076"/>
                        <wps:cNvSpPr/>
                        <wps:spPr>
                          <a:xfrm>
                            <a:off x="36574" y="4571"/>
                            <a:ext cx="256540" cy="1270"/>
                          </a:xfrm>
                          <a:custGeom>
                            <a:avLst/>
                            <a:gdLst/>
                            <a:ahLst/>
                            <a:cxnLst/>
                            <a:rect l="l" t="t" r="r" b="b"/>
                            <a:pathLst>
                              <a:path w="256540">
                                <a:moveTo>
                                  <a:pt x="0" y="0"/>
                                </a:moveTo>
                                <a:lnTo>
                                  <a:pt x="256027"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BC544FE" id="Group 2074" o:spid="_x0000_s1026" style="position:absolute;margin-left:333.1pt;margin-top:5.5pt;width:25.95pt;height:2.9pt;z-index:-251530752;mso-wrap-distance-left:0;mso-wrap-distance-right:0;mso-position-horizontal-relative:page" coordsize="329565,36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">
                <v:shape id="Graphic 2075" o:spid="_x0000_s1027" style="position:absolute;top:31999;width:329565;height:1270;visibility:visible;mso-wrap-style:square;v-text-anchor:top" coordsize="3295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" path="m,l329178,e" filled="f" strokeweight=".25394mm">
                  <v:path arrowok="t"/>
                </v:shape>
                <v:shape id="Graphic 2076" o:spid="_x0000_s1028" style="position:absolute;left:36574;top:4571;width:256540;height:1270;visibility:visible;mso-wrap-style:square;v-text-anchor:top" coordsize="256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" path="m,l256027,e" filled="f" strokeweight=".25394mm">
                  <v:path arrowok="t"/>
                </v:shape>
                <w10:wrap type="topAndBottom" anchorx="page"/>
              </v:group>
            </w:pict>
          </mc:Fallback>
        </mc:AlternateContent>
      </w:r>
      <w:r>
        <w:rPr>
          <w:noProof/>
          <w:sz w:val="6"/>
        </w:rPr>
        <mc:AlternateContent>
          <mc:Choice Requires="wpg">
            <w:drawing>
              <wp:anchor distT="0" distB="0" distL="0" distR="0" simplePos="0" relativeHeight="251786752" behindDoc="1" locked="0" layoutInCell="1" allowOverlap="1">
                <wp:simplePos x="0" y="0"/>
                <wp:positionH relativeFrom="page">
                  <wp:posOffset>4824905</wp:posOffset>
                </wp:positionH>
                <wp:positionV relativeFrom="paragraph">
                  <wp:posOffset>69738</wp:posOffset>
                </wp:positionV>
                <wp:extent cx="274320" cy="36830"/>
                <wp:effectExtent l="0" t="0" r="0" b="0"/>
                <wp:wrapTopAndBottom/>
                <wp:docPr id="2077" name="Group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20" cy="36830"/>
                          <a:chOff x="0" y="0"/>
                          <a:chExt cx="274320" cy="36830"/>
                        </a:xfrm>
                      </wpg:grpSpPr>
                      <wps:wsp>
                        <wps:cNvPr id="2078" name="Graphic 2078"/>
                        <wps:cNvSpPr/>
                        <wps:spPr>
                          <a:xfrm>
                            <a:off x="0" y="4571"/>
                            <a:ext cx="274320" cy="1270"/>
                          </a:xfrm>
                          <a:custGeom>
                            <a:avLst/>
                            <a:gdLst/>
                            <a:ahLst/>
                            <a:cxnLst/>
                            <a:rect l="l" t="t" r="r" b="b"/>
                            <a:pathLst>
                              <a:path w="274320">
                                <a:moveTo>
                                  <a:pt x="0" y="0"/>
                                </a:moveTo>
                                <a:lnTo>
                                  <a:pt x="274315" y="0"/>
                                </a:lnTo>
                              </a:path>
                            </a:pathLst>
                          </a:custGeom>
                          <a:ln w="9142">
                            <a:solidFill>
                              <a:srgbClr val="000000"/>
                            </a:solidFill>
                            <a:prstDash val="solid"/>
                          </a:ln>
                        </wps:spPr>
                        <wps:bodyPr wrap="square" lIns="0" tIns="0" rIns="0" bIns="0" rtlCol="0">
                          <a:prstTxWarp prst="textNoShape">
                            <a:avLst/>
                          </a:prstTxWarp>
                          <a:noAutofit/>
                        </wps:bodyPr>
                      </wps:wsp>
                      <wps:wsp>
                        <wps:cNvPr id="2079" name="Graphic 2079"/>
                        <wps:cNvSpPr/>
                        <wps:spPr>
                          <a:xfrm>
                            <a:off x="36576" y="31999"/>
                            <a:ext cx="192405" cy="1270"/>
                          </a:xfrm>
                          <a:custGeom>
                            <a:avLst/>
                            <a:gdLst/>
                            <a:ahLst/>
                            <a:cxnLst/>
                            <a:rect l="l" t="t" r="r" b="b"/>
                            <a:pathLst>
                              <a:path w="192405">
                                <a:moveTo>
                                  <a:pt x="0" y="0"/>
                                </a:moveTo>
                                <a:lnTo>
                                  <a:pt x="192020"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A10955E" id="Group 2077" o:spid="_x0000_s1026" style="position:absolute;margin-left:379.9pt;margin-top:5.5pt;width:21.6pt;height:2.9pt;z-index:-251529728;mso-wrap-distance-left:0;mso-wrap-distance-right:0;mso-position-horizontal-relative:page" coordsize="274320,36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">
                <v:shape id="Graphic 2078" o:spid="_x0000_s1027" style="position:absolute;top:4571;width:274320;height:1270;visibility:visible;mso-wrap-style:square;v-text-anchor:top" coordsize="2743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" path="m,l274315,e" filled="f" strokeweight=".25394mm">
                  <v:path arrowok="t"/>
                </v:shape>
                <v:shape id="Graphic 2079" o:spid="_x0000_s1028" style="position:absolute;left:36576;top:31999;width:192405;height:1270;visibility:visible;mso-wrap-style:square;v-text-anchor:top" coordsize="1924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" path="m,l192020,e" filled="f" strokeweight=".25394mm">
                  <v:path arrowok="t"/>
                </v:shape>
                <w10:wrap type="topAndBottom" anchorx="page"/>
              </v:group>
            </w:pict>
          </mc:Fallback>
        </mc:AlternateContent>
      </w:r>
      <w:r>
        <w:rPr>
          <w:noProof/>
          <w:sz w:val="6"/>
        </w:rPr>
        <mc:AlternateContent>
          <mc:Choice Requires="wps">
            <w:drawing>
              <wp:anchor distT="0" distB="0" distL="0" distR="0" simplePos="0" relativeHeight="251787776" behindDoc="1" locked="0" layoutInCell="1" allowOverlap="1">
                <wp:simplePos x="0" y="0"/>
                <wp:positionH relativeFrom="page">
                  <wp:posOffset>5437543</wp:posOffset>
                </wp:positionH>
                <wp:positionV relativeFrom="paragraph">
                  <wp:posOffset>98689</wp:posOffset>
                </wp:positionV>
                <wp:extent cx="292735" cy="1270"/>
                <wp:effectExtent l="0" t="0" r="0" b="0"/>
                <wp:wrapTopAndBottom/>
                <wp:docPr id="2080" name="Graphic 20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2735" cy="1270"/>
                        </a:xfrm>
                        <a:custGeom>
                          <a:avLst/>
                          <a:gdLst/>
                          <a:ahLst/>
                          <a:cxnLst/>
                          <a:rect l="l" t="t" r="r" b="b"/>
                          <a:pathLst>
                            <a:path w="292735">
                              <a:moveTo>
                                <a:pt x="0" y="0"/>
                              </a:moveTo>
                              <a:lnTo>
                                <a:pt x="292603"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61B4548" id="Graphic 2080" o:spid="_x0000_s1026" style="position:absolute;margin-left:428.15pt;margin-top:7.75pt;width:23.05pt;height:.1pt;z-index:-251528704;visibility:visible;mso-wrap-style:square;mso-wrap-distance-left:0;mso-wrap-distance-top:0;mso-wrap-distance-right:0;mso-wrap-distance-bottom:0;mso-position-horizontal:absolute;mso-position-horizontal-relative:page;mso-position-vertical:absolute;mso-position-vertical-relative:text;v-text-anchor:top" coordsize="2927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" path="m,l292603,e" filled="f" strokeweight=".25394mm">
                <v:path arrowok="t"/>
                <w10:wrap type="topAndBottom" anchorx="page"/>
              </v:shape>
            </w:pict>
          </mc:Fallback>
        </mc:AlternateContent>
      </w:r>
      <w:r>
        <w:rPr>
          <w:noProof/>
          <w:sz w:val="6"/>
        </w:rPr>
        <mc:AlternateContent>
          <mc:Choice Requires="wpg">
            <w:drawing>
              <wp:anchor distT="0" distB="0" distL="0" distR="0" simplePos="0" relativeHeight="251788800" behindDoc="1" locked="0" layoutInCell="1" allowOverlap="1">
                <wp:simplePos x="0" y="0"/>
                <wp:positionH relativeFrom="page">
                  <wp:posOffset>5839872</wp:posOffset>
                </wp:positionH>
                <wp:positionV relativeFrom="paragraph">
                  <wp:posOffset>69738</wp:posOffset>
                </wp:positionV>
                <wp:extent cx="594360" cy="33655"/>
                <wp:effectExtent l="0" t="0" r="0" b="0"/>
                <wp:wrapTopAndBottom/>
                <wp:docPr id="2081" name="Group 20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 cy="33655"/>
                          <a:chOff x="0" y="0"/>
                          <a:chExt cx="594360" cy="33655"/>
                        </a:xfrm>
                      </wpg:grpSpPr>
                      <wps:wsp>
                        <wps:cNvPr id="2082" name="Graphic 2082"/>
                        <wps:cNvSpPr/>
                        <wps:spPr>
                          <a:xfrm>
                            <a:off x="0" y="28951"/>
                            <a:ext cx="481965" cy="1270"/>
                          </a:xfrm>
                          <a:custGeom>
                            <a:avLst/>
                            <a:gdLst/>
                            <a:ahLst/>
                            <a:cxnLst/>
                            <a:rect l="l" t="t" r="r" b="b"/>
                            <a:pathLst>
                              <a:path w="481965">
                                <a:moveTo>
                                  <a:pt x="0" y="0"/>
                                </a:moveTo>
                                <a:lnTo>
                                  <a:pt x="481576" y="0"/>
                                </a:lnTo>
                              </a:path>
                            </a:pathLst>
                          </a:custGeom>
                          <a:ln w="9142">
                            <a:solidFill>
                              <a:srgbClr val="000000"/>
                            </a:solidFill>
                            <a:prstDash val="solid"/>
                          </a:ln>
                        </wps:spPr>
                        <wps:bodyPr wrap="square" lIns="0" tIns="0" rIns="0" bIns="0" rtlCol="0">
                          <a:prstTxWarp prst="textNoShape">
                            <a:avLst/>
                          </a:prstTxWarp>
                          <a:noAutofit/>
                        </wps:bodyPr>
                      </wps:wsp>
                      <wps:wsp>
                        <wps:cNvPr id="2083" name="Graphic 2083"/>
                        <wps:cNvSpPr/>
                        <wps:spPr>
                          <a:xfrm>
                            <a:off x="118870" y="4571"/>
                            <a:ext cx="475615" cy="1270"/>
                          </a:xfrm>
                          <a:custGeom>
                            <a:avLst/>
                            <a:gdLst/>
                            <a:ahLst/>
                            <a:cxnLst/>
                            <a:rect l="l" t="t" r="r" b="b"/>
                            <a:pathLst>
                              <a:path w="475615">
                                <a:moveTo>
                                  <a:pt x="0" y="0"/>
                                </a:moveTo>
                                <a:lnTo>
                                  <a:pt x="475480"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CA4C2D9" id="Group 2081" o:spid="_x0000_s1026" style="position:absolute;margin-left:459.85pt;margin-top:5.5pt;width:46.8pt;height:2.65pt;z-index:-251527680;mso-wrap-distance-left:0;mso-wrap-distance-right:0;mso-position-horizontal-relative:page" coordsize="594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">
                <v:shape id="Graphic 2082" o:spid="_x0000_s1027" style="position:absolute;top:289;width:4819;height:13;visibility:visible;mso-wrap-style:square;v-text-anchor:top" coordsize="4819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" path="m,l481576,e" filled="f" strokeweight=".25394mm">
                  <v:path arrowok="t"/>
                </v:shape>
                <v:shape id="Graphic 2083" o:spid="_x0000_s1028" style="position:absolute;left:1188;top:45;width:4756;height:13;visibility:visible;mso-wrap-style:square;v-text-anchor:top" coordsize="4756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" path="m,l475480,e" filled="f" strokeweight=".25394mm">
                  <v:path arrowok="t"/>
                </v:shape>
                <w10:wrap type="topAndBottom" anchorx="page"/>
              </v:group>
            </w:pict>
          </mc:Fallback>
        </mc:AlternateContent>
      </w:r>
      <w:r>
        <w:rPr>
          <w:noProof/>
          <w:sz w:val="6"/>
        </w:rPr>
        <mc:AlternateContent>
          <mc:Choice Requires="wpg">
            <w:drawing>
              <wp:anchor distT="0" distB="0" distL="0" distR="0" simplePos="0" relativeHeight="251789824" behindDoc="1" locked="0" layoutInCell="1" allowOverlap="1">
                <wp:simplePos x="0" y="0"/>
                <wp:positionH relativeFrom="page">
                  <wp:posOffset>6525661</wp:posOffset>
                </wp:positionH>
                <wp:positionV relativeFrom="paragraph">
                  <wp:posOffset>63642</wp:posOffset>
                </wp:positionV>
                <wp:extent cx="265430" cy="36830"/>
                <wp:effectExtent l="0" t="0" r="0" b="0"/>
                <wp:wrapTopAndBottom/>
                <wp:docPr id="2084" name="Group 20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36830"/>
                          <a:chOff x="0" y="0"/>
                          <a:chExt cx="265430" cy="36830"/>
                        </a:xfrm>
                      </wpg:grpSpPr>
                      <wps:wsp>
                        <wps:cNvPr id="2085" name="Graphic 2085"/>
                        <wps:cNvSpPr/>
                        <wps:spPr>
                          <a:xfrm>
                            <a:off x="0" y="31999"/>
                            <a:ext cx="238125" cy="1270"/>
                          </a:xfrm>
                          <a:custGeom>
                            <a:avLst/>
                            <a:gdLst/>
                            <a:ahLst/>
                            <a:cxnLst/>
                            <a:rect l="l" t="t" r="r" b="b"/>
                            <a:pathLst>
                              <a:path w="238125">
                                <a:moveTo>
                                  <a:pt x="0" y="0"/>
                                </a:moveTo>
                                <a:lnTo>
                                  <a:pt x="237740" y="0"/>
                                </a:lnTo>
                              </a:path>
                            </a:pathLst>
                          </a:custGeom>
                          <a:ln w="9142">
                            <a:solidFill>
                              <a:srgbClr val="000000"/>
                            </a:solidFill>
                            <a:prstDash val="solid"/>
                          </a:ln>
                        </wps:spPr>
                        <wps:bodyPr wrap="square" lIns="0" tIns="0" rIns="0" bIns="0" rtlCol="0">
                          <a:prstTxWarp prst="textNoShape">
                            <a:avLst/>
                          </a:prstTxWarp>
                          <a:noAutofit/>
                        </wps:bodyPr>
                      </wps:wsp>
                      <wps:wsp>
                        <wps:cNvPr id="2086" name="Graphic 2086"/>
                        <wps:cNvSpPr/>
                        <wps:spPr>
                          <a:xfrm>
                            <a:off x="27432" y="4571"/>
                            <a:ext cx="238125" cy="1270"/>
                          </a:xfrm>
                          <a:custGeom>
                            <a:avLst/>
                            <a:gdLst/>
                            <a:ahLst/>
                            <a:cxnLst/>
                            <a:rect l="l" t="t" r="r" b="b"/>
                            <a:pathLst>
                              <a:path w="238125">
                                <a:moveTo>
                                  <a:pt x="0" y="0"/>
                                </a:moveTo>
                                <a:lnTo>
                                  <a:pt x="237740"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405A15F" id="Group 2084" o:spid="_x0000_s1026" style="position:absolute;margin-left:513.85pt;margin-top:5pt;width:20.9pt;height:2.9pt;z-index:-251526656;mso-wrap-distance-left:0;mso-wrap-distance-right:0;mso-position-horizontal-relative:page" coordsize="265430,36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">
                <v:shape id="Graphic 2085" o:spid="_x0000_s1027" style="position:absolute;top:31999;width:238125;height:1270;visibility:visible;mso-wrap-style:square;v-text-anchor:top" coordsize="2381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" path="m,l237740,e" filled="f" strokeweight=".25394mm">
                  <v:path arrowok="t"/>
                </v:shape>
                <v:shape id="Graphic 2086" o:spid="_x0000_s1028" style="position:absolute;left:27432;top:4571;width:238125;height:1270;visibility:visible;mso-wrap-style:square;v-text-anchor:top" coordsize="2381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" path="m,l237740,e" filled="f" strokeweight=".25394mm">
                  <v:path arrowok="t"/>
                </v:shape>
                <w10:wrap type="topAndBottom" anchorx="page"/>
              </v:group>
            </w:pict>
          </mc:Fallback>
        </mc:AlternateContent>
      </w:r>
    </w:p>
    <w:p w:rsidR="00935D37" w:rsidRDefault="00015798">
      <w:pPr>
        <w:tabs>
          <w:tab w:val="left" w:pos="3649"/>
          <w:tab w:val="left" w:pos="7848"/>
          <w:tab w:val="left" w:pos="8991"/>
          <w:tab w:val="left" w:pos="9381"/>
          <w:tab w:val="left" w:pos="10008"/>
          <w:tab w:val="left" w:pos="11093"/>
        </w:tabs>
        <w:spacing w:before="32"/>
        <w:ind w:left="1627"/>
        <w:rPr>
          <w:sz w:val="19"/>
        </w:rPr>
      </w:pPr>
      <w:r>
        <w:rPr>
          <w:spacing w:val="-2"/>
          <w:w w:val="105"/>
          <w:position w:val="-9"/>
          <w:sz w:val="19"/>
        </w:rPr>
        <w:t>Observaciones:</w:t>
      </w:r>
      <w:r>
        <w:rPr>
          <w:position w:val="-9"/>
          <w:sz w:val="19"/>
        </w:rPr>
        <w:tab/>
      </w:r>
      <w:r>
        <w:rPr>
          <w:w w:val="105"/>
          <w:sz w:val="19"/>
        </w:rPr>
        <w:t>IG</w:t>
      </w:r>
      <w:r>
        <w:rPr>
          <w:w w:val="105"/>
          <w:position w:val="1"/>
          <w:sz w:val="19"/>
        </w:rPr>
        <w:t>E</w:t>
      </w:r>
      <w:r>
        <w:rPr>
          <w:w w:val="105"/>
          <w:position w:val="1"/>
          <w:sz w:val="18"/>
        </w:rPr>
        <w:t>N</w:t>
      </w:r>
      <w:r>
        <w:rPr>
          <w:w w:val="105"/>
          <w:sz w:val="19"/>
        </w:rPr>
        <w:t>CIA</w:t>
      </w:r>
      <w:r>
        <w:rPr>
          <w:spacing w:val="-18"/>
          <w:w w:val="105"/>
          <w:sz w:val="19"/>
        </w:rPr>
        <w:t xml:space="preserve"> </w:t>
      </w:r>
      <w:r>
        <w:rPr>
          <w:w w:val="105"/>
          <w:sz w:val="19"/>
        </w:rPr>
        <w:t>DE</w:t>
      </w:r>
      <w:r>
        <w:rPr>
          <w:spacing w:val="-7"/>
          <w:w w:val="105"/>
          <w:sz w:val="19"/>
        </w:rPr>
        <w:t xml:space="preserve"> </w:t>
      </w:r>
      <w:r>
        <w:rPr>
          <w:w w:val="105"/>
          <w:sz w:val="19"/>
        </w:rPr>
        <w:t>DESCARDS</w:t>
      </w:r>
      <w:r>
        <w:rPr>
          <w:spacing w:val="21"/>
          <w:w w:val="105"/>
          <w:sz w:val="19"/>
        </w:rPr>
        <w:t xml:space="preserve"> </w:t>
      </w:r>
      <w:proofErr w:type="gramStart"/>
      <w:r>
        <w:rPr>
          <w:w w:val="105"/>
          <w:sz w:val="19"/>
        </w:rPr>
        <w:t>“</w:t>
      </w:r>
      <w:r>
        <w:rPr>
          <w:spacing w:val="26"/>
          <w:w w:val="105"/>
          <w:sz w:val="19"/>
        </w:rPr>
        <w:t xml:space="preserve">  </w:t>
      </w:r>
      <w:r>
        <w:rPr>
          <w:w w:val="105"/>
          <w:sz w:val="19"/>
        </w:rPr>
        <w:t>"</w:t>
      </w:r>
      <w:proofErr w:type="gramEnd"/>
      <w:r>
        <w:rPr>
          <w:w w:val="105"/>
          <w:sz w:val="19"/>
        </w:rPr>
        <w:t>"</w:t>
      </w:r>
      <w:r>
        <w:rPr>
          <w:spacing w:val="18"/>
          <w:w w:val="125"/>
          <w:sz w:val="19"/>
        </w:rPr>
        <w:t xml:space="preserve"> </w:t>
      </w:r>
      <w:r>
        <w:rPr>
          <w:w w:val="125"/>
          <w:sz w:val="19"/>
        </w:rPr>
        <w:t>""*""</w:t>
      </w:r>
      <w:r>
        <w:rPr>
          <w:spacing w:val="7"/>
          <w:w w:val="125"/>
          <w:sz w:val="19"/>
        </w:rPr>
        <w:t xml:space="preserve"> </w:t>
      </w:r>
      <w:r>
        <w:rPr>
          <w:spacing w:val="-5"/>
          <w:w w:val="125"/>
          <w:sz w:val="19"/>
        </w:rPr>
        <w:t>"""</w:t>
      </w:r>
      <w:r>
        <w:rPr>
          <w:sz w:val="19"/>
        </w:rPr>
        <w:tab/>
      </w:r>
      <w:r>
        <w:rPr>
          <w:spacing w:val="6"/>
          <w:w w:val="125"/>
          <w:sz w:val="19"/>
        </w:rPr>
        <w:t>"”“"““"</w:t>
      </w:r>
      <w:r>
        <w:rPr>
          <w:spacing w:val="52"/>
          <w:w w:val="125"/>
          <w:sz w:val="19"/>
        </w:rPr>
        <w:t xml:space="preserve"> </w:t>
      </w:r>
      <w:r>
        <w:rPr>
          <w:spacing w:val="-5"/>
          <w:w w:val="125"/>
          <w:sz w:val="19"/>
        </w:rPr>
        <w:t>'*</w:t>
      </w:r>
      <w:r>
        <w:rPr>
          <w:sz w:val="19"/>
        </w:rPr>
        <w:tab/>
      </w:r>
      <w:r>
        <w:rPr>
          <w:spacing w:val="-10"/>
          <w:w w:val="70"/>
          <w:sz w:val="19"/>
        </w:rPr>
        <w:t>'</w:t>
      </w:r>
      <w:r>
        <w:rPr>
          <w:sz w:val="19"/>
        </w:rPr>
        <w:tab/>
      </w:r>
      <w:r>
        <w:rPr>
          <w:spacing w:val="-10"/>
          <w:w w:val="70"/>
          <w:sz w:val="19"/>
        </w:rPr>
        <w:t>”</w:t>
      </w:r>
      <w:r>
        <w:rPr>
          <w:sz w:val="19"/>
        </w:rPr>
        <w:tab/>
      </w:r>
      <w:r>
        <w:rPr>
          <w:spacing w:val="-5"/>
          <w:w w:val="70"/>
          <w:sz w:val="19"/>
        </w:rPr>
        <w:t>"""</w:t>
      </w:r>
      <w:r>
        <w:rPr>
          <w:sz w:val="19"/>
        </w:rPr>
        <w:tab/>
      </w:r>
      <w:r>
        <w:rPr>
          <w:spacing w:val="-10"/>
          <w:w w:val="70"/>
          <w:sz w:val="19"/>
        </w:rPr>
        <w:t>"</w:t>
      </w:r>
    </w:p>
    <w:p w:rsidR="00935D37" w:rsidRDefault="00015798">
      <w:pPr>
        <w:pStyle w:val="Textoindependiente"/>
        <w:spacing w:before="1"/>
        <w:rPr>
          <w:sz w:val="4"/>
        </w:rPr>
      </w:pPr>
      <w:r>
        <w:rPr>
          <w:noProof/>
          <w:sz w:val="4"/>
        </w:rPr>
        <mc:AlternateContent>
          <mc:Choice Requires="wpg">
            <w:drawing>
              <wp:anchor distT="0" distB="0" distL="0" distR="0" simplePos="0" relativeHeight="251790848" behindDoc="1" locked="0" layoutInCell="1" allowOverlap="1">
                <wp:simplePos x="0" y="0"/>
                <wp:positionH relativeFrom="page">
                  <wp:posOffset>1438633</wp:posOffset>
                </wp:positionH>
                <wp:positionV relativeFrom="paragraph">
                  <wp:posOffset>45376</wp:posOffset>
                </wp:positionV>
                <wp:extent cx="5892165" cy="207645"/>
                <wp:effectExtent l="0" t="0" r="0" b="0"/>
                <wp:wrapTopAndBottom/>
                <wp:docPr id="2087" name="Group 20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92165" cy="207645"/>
                          <a:chOff x="0" y="0"/>
                          <a:chExt cx="5892165" cy="207645"/>
                        </a:xfrm>
                      </wpg:grpSpPr>
                      <wps:wsp>
                        <wps:cNvPr id="2088" name="Graphic 2088"/>
                        <wps:cNvSpPr/>
                        <wps:spPr>
                          <a:xfrm>
                            <a:off x="862570" y="175236"/>
                            <a:ext cx="3316604" cy="1270"/>
                          </a:xfrm>
                          <a:custGeom>
                            <a:avLst/>
                            <a:gdLst/>
                            <a:ahLst/>
                            <a:cxnLst/>
                            <a:rect l="l" t="t" r="r" b="b"/>
                            <a:pathLst>
                              <a:path w="3316604">
                                <a:moveTo>
                                  <a:pt x="0" y="0"/>
                                </a:moveTo>
                                <a:lnTo>
                                  <a:pt x="3316171"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089" name="Image 2089"/>
                          <pic:cNvPicPr/>
                        </pic:nvPicPr>
                        <pic:blipFill>
                          <a:blip r:embed="rId2718" cstate="print"/>
                          <a:stretch>
                            <a:fillRect/>
                          </a:stretch>
                        </pic:blipFill>
                        <pic:spPr>
                          <a:xfrm>
                            <a:off x="0" y="0"/>
                            <a:ext cx="5891687" cy="207235"/>
                          </a:xfrm>
                          <a:prstGeom prst="rect">
                            <a:avLst/>
                          </a:prstGeom>
                        </pic:spPr>
                      </pic:pic>
                    </wpg:wgp>
                  </a:graphicData>
                </a:graphic>
              </wp:anchor>
            </w:drawing>
          </mc:Choice>
          <mc:Fallback>
            <w:pict>
              <v:group w14:anchorId="7C78B156" id="Group 2087" o:spid="_x0000_s1026" style="position:absolute;margin-left:113.3pt;margin-top:3.55pt;width:463.95pt;height:16.35pt;z-index:-251525632;mso-wrap-distance-left:0;mso-wrap-distance-right:0;mso-position-horizontal-relative:page" coordsize="58921,20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">
                <v:shape id="Graphic 2088" o:spid="_x0000_s1027" style="position:absolute;left:8625;top:1752;width:33166;height:13;visibility:visible;mso-wrap-style:square;v-text-anchor:top" coordsize="331660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" path="m,l3316171,e" filled="f" strokeweight=".25394mm">
                  <v:path arrowok="t"/>
                </v:shape>
                <v:shape id="Image 2089" o:spid="_x0000_s1028" type="#_x0000_t75" style="position:absolute;width:58916;height:2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">
                  <v:imagedata r:id="rId2719" o:title=""/>
                </v:shape>
                <w10:wrap type="topAndBottom" anchorx="page"/>
              </v:group>
            </w:pict>
          </mc:Fallback>
        </mc:AlternateContent>
      </w:r>
      <w:r>
        <w:rPr>
          <w:noProof/>
          <w:sz w:val="4"/>
        </w:rPr>
        <mc:AlternateContent>
          <mc:Choice Requires="wps">
            <w:drawing>
              <wp:anchor distT="0" distB="0" distL="0" distR="0" simplePos="0" relativeHeight="251791872" behindDoc="1" locked="0" layoutInCell="1" allowOverlap="1">
                <wp:simplePos x="0" y="0"/>
                <wp:positionH relativeFrom="page">
                  <wp:posOffset>637021</wp:posOffset>
                </wp:positionH>
                <wp:positionV relativeFrom="paragraph">
                  <wp:posOffset>455276</wp:posOffset>
                </wp:positionV>
                <wp:extent cx="6745605" cy="1270"/>
                <wp:effectExtent l="0" t="0" r="0" b="0"/>
                <wp:wrapTopAndBottom/>
                <wp:docPr id="2090" name="Graphic 2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45605" cy="1270"/>
                        </a:xfrm>
                        <a:custGeom>
                          <a:avLst/>
                          <a:gdLst/>
                          <a:ahLst/>
                          <a:cxnLst/>
                          <a:rect l="l" t="t" r="r" b="b"/>
                          <a:pathLst>
                            <a:path w="6745605">
                              <a:moveTo>
                                <a:pt x="0" y="0"/>
                              </a:moveTo>
                              <a:lnTo>
                                <a:pt x="6745116" y="0"/>
                              </a:lnTo>
                            </a:path>
                          </a:pathLst>
                        </a:custGeom>
                        <a:ln w="15237">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B29110" id="Graphic 2090" o:spid="_x0000_s1026" style="position:absolute;margin-left:50.15pt;margin-top:35.85pt;width:531.15pt;height:.1pt;z-index:-251524608;visibility:visible;mso-wrap-style:square;mso-wrap-distance-left:0;mso-wrap-distance-top:0;mso-wrap-distance-right:0;mso-wrap-distance-bottom:0;mso-position-horizontal:absolute;mso-position-horizontal-relative:page;mso-position-vertical:absolute;mso-position-vertical-relative:text;v-text-anchor:top" coordsize="67456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" path="m,l6745116,e" filled="f" strokeweight=".42325mm">
                <v:path arrowok="t"/>
                <w10:wrap type="topAndBottom" anchorx="page"/>
              </v:shape>
            </w:pict>
          </mc:Fallback>
        </mc:AlternateContent>
      </w:r>
    </w:p>
    <w:p w:rsidR="00935D37" w:rsidRDefault="00935D37">
      <w:pPr>
        <w:pStyle w:val="Textoindependiente"/>
        <w:spacing w:before="65"/>
        <w:rPr>
          <w:sz w:val="20"/>
        </w:rPr>
      </w:pPr>
    </w:p>
    <w:p w:rsidR="00935D37" w:rsidRDefault="00935D37">
      <w:pPr>
        <w:pStyle w:val="Textoindependiente"/>
        <w:spacing w:before="6"/>
        <w:rPr>
          <w:sz w:val="12"/>
        </w:rPr>
      </w:pPr>
    </w:p>
    <w:tbl>
      <w:tblPr>
        <w:tblStyle w:val="TableNormal"/>
        <w:tblW w:w="0" w:type="auto"/>
        <w:tblInd w:w="24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47"/>
        <w:gridCol w:w="1838"/>
        <w:gridCol w:w="1833"/>
      </w:tblGrid>
      <w:tr w:rsidR="00935D37">
        <w:trPr>
          <w:trHeight w:val="301"/>
        </w:trPr>
        <w:tc>
          <w:tcPr>
            <w:tcW w:w="1147" w:type="dxa"/>
          </w:tcPr>
          <w:p w:rsidR="00935D37" w:rsidRDefault="00015798">
            <w:pPr>
              <w:pStyle w:val="TableParagraph"/>
              <w:spacing w:before="32"/>
              <w:ind w:left="112"/>
              <w:rPr>
                <w:sz w:val="19"/>
              </w:rPr>
            </w:pPr>
            <w:r>
              <w:rPr>
                <w:spacing w:val="-2"/>
                <w:w w:val="115"/>
                <w:sz w:val="19"/>
              </w:rPr>
              <w:t>Actualizar</w:t>
            </w:r>
          </w:p>
        </w:tc>
        <w:tc>
          <w:tcPr>
            <w:tcW w:w="1838" w:type="dxa"/>
          </w:tcPr>
          <w:p w:rsidR="00935D37" w:rsidRDefault="00015798">
            <w:pPr>
              <w:pStyle w:val="TableParagraph"/>
              <w:spacing w:before="32"/>
              <w:ind w:left="136"/>
              <w:rPr>
                <w:sz w:val="19"/>
              </w:rPr>
            </w:pPr>
            <w:r>
              <w:rPr>
                <w:w w:val="110"/>
                <w:sz w:val="19"/>
              </w:rPr>
              <w:t>Generar</w:t>
            </w:r>
            <w:r>
              <w:rPr>
                <w:spacing w:val="-5"/>
                <w:w w:val="110"/>
                <w:sz w:val="19"/>
              </w:rPr>
              <w:t xml:space="preserve"> </w:t>
            </w:r>
            <w:r>
              <w:rPr>
                <w:spacing w:val="-2"/>
                <w:w w:val="110"/>
                <w:sz w:val="19"/>
              </w:rPr>
              <w:t>Carátula</w:t>
            </w:r>
          </w:p>
        </w:tc>
        <w:tc>
          <w:tcPr>
            <w:tcW w:w="1833" w:type="dxa"/>
          </w:tcPr>
          <w:p w:rsidR="00935D37" w:rsidRDefault="00015798">
            <w:pPr>
              <w:pStyle w:val="TableParagraph"/>
              <w:spacing w:before="32"/>
              <w:ind w:left="145"/>
              <w:rPr>
                <w:sz w:val="19"/>
              </w:rPr>
            </w:pPr>
            <w:r>
              <w:rPr>
                <w:w w:val="110"/>
                <w:sz w:val="19"/>
              </w:rPr>
              <w:t>Volver</w:t>
            </w:r>
            <w:r>
              <w:rPr>
                <w:spacing w:val="6"/>
                <w:w w:val="110"/>
                <w:sz w:val="19"/>
              </w:rPr>
              <w:t xml:space="preserve"> </w:t>
            </w:r>
            <w:r>
              <w:rPr>
                <w:w w:val="110"/>
                <w:sz w:val="19"/>
              </w:rPr>
              <w:t xml:space="preserve">al </w:t>
            </w:r>
            <w:r>
              <w:rPr>
                <w:spacing w:val="-2"/>
                <w:w w:val="110"/>
                <w:sz w:val="19"/>
              </w:rPr>
              <w:t>Liśtado</w:t>
            </w:r>
          </w:p>
        </w:tc>
      </w:tr>
    </w:tbl>
    <w:p w:rsidR="00935D37" w:rsidRDefault="00015798">
      <w:pPr>
        <w:spacing w:before="110"/>
        <w:ind w:left="449"/>
        <w:rPr>
          <w:rFonts w:ascii="Arial Black"/>
          <w:sz w:val="24"/>
        </w:rPr>
      </w:pPr>
      <w:r>
        <w:rPr>
          <w:rFonts w:ascii="Arial Black"/>
          <w:noProof/>
          <w:sz w:val="24"/>
        </w:rPr>
        <mc:AlternateContent>
          <mc:Choice Requires="wpg">
            <w:drawing>
              <wp:anchor distT="0" distB="0" distL="0" distR="0" simplePos="0" relativeHeight="251697664" behindDoc="1" locked="0" layoutInCell="1" allowOverlap="1">
                <wp:simplePos x="0" y="0"/>
                <wp:positionH relativeFrom="page">
                  <wp:posOffset>451096</wp:posOffset>
                </wp:positionH>
                <wp:positionV relativeFrom="paragraph">
                  <wp:posOffset>283517</wp:posOffset>
                </wp:positionV>
                <wp:extent cx="6949440" cy="1463040"/>
                <wp:effectExtent l="0" t="0" r="0" b="0"/>
                <wp:wrapNone/>
                <wp:docPr id="2091" name="Group 2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49440" cy="1463040"/>
                          <a:chOff x="0" y="0"/>
                          <a:chExt cx="6949440" cy="1463040"/>
                        </a:xfrm>
                      </wpg:grpSpPr>
                      <wps:wsp>
                        <wps:cNvPr id="2092" name="Graphic 2092"/>
                        <wps:cNvSpPr/>
                        <wps:spPr>
                          <a:xfrm>
                            <a:off x="4571" y="0"/>
                            <a:ext cx="1270" cy="1463040"/>
                          </a:xfrm>
                          <a:custGeom>
                            <a:avLst/>
                            <a:gdLst/>
                            <a:ahLst/>
                            <a:cxnLst/>
                            <a:rect l="l" t="t" r="r" b="b"/>
                            <a:pathLst>
                              <a:path h="1463040">
                                <a:moveTo>
                                  <a:pt x="0" y="1462839"/>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2093" name="Graphic 2093"/>
                        <wps:cNvSpPr/>
                        <wps:spPr>
                          <a:xfrm>
                            <a:off x="6944754" y="0"/>
                            <a:ext cx="1270" cy="1463040"/>
                          </a:xfrm>
                          <a:custGeom>
                            <a:avLst/>
                            <a:gdLst/>
                            <a:ahLst/>
                            <a:cxnLst/>
                            <a:rect l="l" t="t" r="r" b="b"/>
                            <a:pathLst>
                              <a:path h="1463040">
                                <a:moveTo>
                                  <a:pt x="0" y="1462839"/>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2094" name="Graphic 2094"/>
                        <wps:cNvSpPr/>
                        <wps:spPr>
                          <a:xfrm>
                            <a:off x="0" y="4571"/>
                            <a:ext cx="6949440" cy="1270"/>
                          </a:xfrm>
                          <a:custGeom>
                            <a:avLst/>
                            <a:gdLst/>
                            <a:ahLst/>
                            <a:cxnLst/>
                            <a:rect l="l" t="t" r="r" b="b"/>
                            <a:pathLst>
                              <a:path w="6949440">
                                <a:moveTo>
                                  <a:pt x="0" y="0"/>
                                </a:moveTo>
                                <a:lnTo>
                                  <a:pt x="6949328" y="0"/>
                                </a:lnTo>
                              </a:path>
                            </a:pathLst>
                          </a:custGeom>
                          <a:ln w="9142">
                            <a:solidFill>
                              <a:srgbClr val="000000"/>
                            </a:solidFill>
                            <a:prstDash val="solid"/>
                          </a:ln>
                        </wps:spPr>
                        <wps:bodyPr wrap="square" lIns="0" tIns="0" rIns="0" bIns="0" rtlCol="0">
                          <a:prstTxWarp prst="textNoShape">
                            <a:avLst/>
                          </a:prstTxWarp>
                          <a:noAutofit/>
                        </wps:bodyPr>
                      </wps:wsp>
                      <wps:wsp>
                        <wps:cNvPr id="2095" name="Graphic 2095"/>
                        <wps:cNvSpPr/>
                        <wps:spPr>
                          <a:xfrm>
                            <a:off x="0" y="1458267"/>
                            <a:ext cx="6949440" cy="1270"/>
                          </a:xfrm>
                          <a:custGeom>
                            <a:avLst/>
                            <a:gdLst/>
                            <a:ahLst/>
                            <a:cxnLst/>
                            <a:rect l="l" t="t" r="r" b="b"/>
                            <a:pathLst>
                              <a:path w="6949440">
                                <a:moveTo>
                                  <a:pt x="0" y="0"/>
                                </a:moveTo>
                                <a:lnTo>
                                  <a:pt x="6949328" y="0"/>
                                </a:lnTo>
                              </a:path>
                            </a:pathLst>
                          </a:custGeom>
                          <a:ln w="9142">
                            <a:solidFill>
                              <a:srgbClr val="000000"/>
                            </a:solidFill>
                            <a:prstDash val="solid"/>
                          </a:ln>
                        </wps:spPr>
                        <wps:bodyPr wrap="square" lIns="0" tIns="0" rIns="0" bIns="0" rtlCol="0">
                          <a:prstTxWarp prst="textNoShape">
                            <a:avLst/>
                          </a:prstTxWarp>
                          <a:noAutofit/>
                        </wps:bodyPr>
                      </wps:wsp>
                      <wps:wsp>
                        <wps:cNvPr id="2096" name="Graphic 2096"/>
                        <wps:cNvSpPr/>
                        <wps:spPr>
                          <a:xfrm>
                            <a:off x="0" y="812180"/>
                            <a:ext cx="6949440" cy="1270"/>
                          </a:xfrm>
                          <a:custGeom>
                            <a:avLst/>
                            <a:gdLst/>
                            <a:ahLst/>
                            <a:cxnLst/>
                            <a:rect l="l" t="t" r="r" b="b"/>
                            <a:pathLst>
                              <a:path w="6949440">
                                <a:moveTo>
                                  <a:pt x="0" y="0"/>
                                </a:moveTo>
                                <a:lnTo>
                                  <a:pt x="6949328" y="0"/>
                                </a:lnTo>
                              </a:path>
                            </a:pathLst>
                          </a:custGeom>
                          <a:ln w="9142">
                            <a:solidFill>
                              <a:srgbClr val="000000"/>
                            </a:solidFill>
                            <a:prstDash val="solid"/>
                          </a:ln>
                        </wps:spPr>
                        <wps:bodyPr wrap="square" lIns="0" tIns="0" rIns="0" bIns="0" rtlCol="0">
                          <a:prstTxWarp prst="textNoShape">
                            <a:avLst/>
                          </a:prstTxWarp>
                          <a:noAutofit/>
                        </wps:bodyPr>
                      </wps:wsp>
                      <wps:wsp>
                        <wps:cNvPr id="2097" name="Graphic 2097"/>
                        <wps:cNvSpPr/>
                        <wps:spPr>
                          <a:xfrm>
                            <a:off x="0" y="522660"/>
                            <a:ext cx="6949440" cy="1270"/>
                          </a:xfrm>
                          <a:custGeom>
                            <a:avLst/>
                            <a:gdLst/>
                            <a:ahLst/>
                            <a:cxnLst/>
                            <a:rect l="l" t="t" r="r" b="b"/>
                            <a:pathLst>
                              <a:path w="6949440">
                                <a:moveTo>
                                  <a:pt x="0" y="0"/>
                                </a:moveTo>
                                <a:lnTo>
                                  <a:pt x="6949328" y="0"/>
                                </a:lnTo>
                              </a:path>
                            </a:pathLst>
                          </a:custGeom>
                          <a:ln w="9142">
                            <a:solidFill>
                              <a:srgbClr val="000000"/>
                            </a:solidFill>
                            <a:prstDash val="solid"/>
                          </a:ln>
                        </wps:spPr>
                        <wps:bodyPr wrap="square" lIns="0" tIns="0" rIns="0" bIns="0" rtlCol="0">
                          <a:prstTxWarp prst="textNoShape">
                            <a:avLst/>
                          </a:prstTxWarp>
                          <a:noAutofit/>
                        </wps:bodyPr>
                      </wps:wsp>
                      <wps:wsp>
                        <wps:cNvPr id="2098" name="Graphic 2098"/>
                        <wps:cNvSpPr/>
                        <wps:spPr>
                          <a:xfrm>
                            <a:off x="2619713" y="807609"/>
                            <a:ext cx="1270" cy="655320"/>
                          </a:xfrm>
                          <a:custGeom>
                            <a:avLst/>
                            <a:gdLst/>
                            <a:ahLst/>
                            <a:cxnLst/>
                            <a:rect l="l" t="t" r="r" b="b"/>
                            <a:pathLst>
                              <a:path h="655320">
                                <a:moveTo>
                                  <a:pt x="0" y="655230"/>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2099" name="Graphic 2099"/>
                        <wps:cNvSpPr/>
                        <wps:spPr>
                          <a:xfrm>
                            <a:off x="4716703" y="807609"/>
                            <a:ext cx="1270" cy="655320"/>
                          </a:xfrm>
                          <a:custGeom>
                            <a:avLst/>
                            <a:gdLst/>
                            <a:ahLst/>
                            <a:cxnLst/>
                            <a:rect l="l" t="t" r="r" b="b"/>
                            <a:pathLst>
                              <a:path h="655320">
                                <a:moveTo>
                                  <a:pt x="0" y="655230"/>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2100" name="Graphic 2100"/>
                        <wps:cNvSpPr/>
                        <wps:spPr>
                          <a:xfrm>
                            <a:off x="3628585" y="0"/>
                            <a:ext cx="1270" cy="527685"/>
                          </a:xfrm>
                          <a:custGeom>
                            <a:avLst/>
                            <a:gdLst/>
                            <a:ahLst/>
                            <a:cxnLst/>
                            <a:rect l="l" t="t" r="r" b="b"/>
                            <a:pathLst>
                              <a:path h="527685">
                                <a:moveTo>
                                  <a:pt x="0" y="527231"/>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2101" name="Graphic 2101"/>
                        <wps:cNvSpPr/>
                        <wps:spPr>
                          <a:xfrm>
                            <a:off x="4731943" y="0"/>
                            <a:ext cx="1270" cy="527685"/>
                          </a:xfrm>
                          <a:custGeom>
                            <a:avLst/>
                            <a:gdLst/>
                            <a:ahLst/>
                            <a:cxnLst/>
                            <a:rect l="l" t="t" r="r" b="b"/>
                            <a:pathLst>
                              <a:path h="527685">
                                <a:moveTo>
                                  <a:pt x="0" y="527231"/>
                                </a:moveTo>
                                <a:lnTo>
                                  <a:pt x="0" y="0"/>
                                </a:lnTo>
                              </a:path>
                            </a:pathLst>
                          </a:custGeom>
                          <a:ln w="9143">
                            <a:solidFill>
                              <a:srgbClr val="000000"/>
                            </a:solidFill>
                            <a:prstDash val="solid"/>
                          </a:ln>
                        </wps:spPr>
                        <wps:bodyPr wrap="square" lIns="0" tIns="0" rIns="0" bIns="0" rtlCol="0">
                          <a:prstTxWarp prst="textNoShape">
                            <a:avLst/>
                          </a:prstTxWarp>
                          <a:noAutofit/>
                        </wps:bodyPr>
                      </wps:wsp>
                      <wps:wsp>
                        <wps:cNvPr id="2102" name="Graphic 2102"/>
                        <wps:cNvSpPr/>
                        <wps:spPr>
                          <a:xfrm>
                            <a:off x="45719" y="1107796"/>
                            <a:ext cx="436245" cy="1270"/>
                          </a:xfrm>
                          <a:custGeom>
                            <a:avLst/>
                            <a:gdLst/>
                            <a:ahLst/>
                            <a:cxnLst/>
                            <a:rect l="l" t="t" r="r" b="b"/>
                            <a:pathLst>
                              <a:path w="436245">
                                <a:moveTo>
                                  <a:pt x="0" y="0"/>
                                </a:moveTo>
                                <a:lnTo>
                                  <a:pt x="435857" y="0"/>
                                </a:lnTo>
                              </a:path>
                            </a:pathLst>
                          </a:custGeom>
                          <a:ln w="9142">
                            <a:solidFill>
                              <a:srgbClr val="000000"/>
                            </a:solidFill>
                            <a:prstDash val="solid"/>
                          </a:ln>
                        </wps:spPr>
                        <wps:bodyPr wrap="square" lIns="0" tIns="0" rIns="0" bIns="0" rtlCol="0">
                          <a:prstTxWarp prst="textNoShape">
                            <a:avLst/>
                          </a:prstTxWarp>
                          <a:noAutofit/>
                        </wps:bodyPr>
                      </wps:wsp>
                      <wps:wsp>
                        <wps:cNvPr id="2103" name="Graphic 2103"/>
                        <wps:cNvSpPr/>
                        <wps:spPr>
                          <a:xfrm>
                            <a:off x="4751754" y="1113891"/>
                            <a:ext cx="722630" cy="1270"/>
                          </a:xfrm>
                          <a:custGeom>
                            <a:avLst/>
                            <a:gdLst/>
                            <a:ahLst/>
                            <a:cxnLst/>
                            <a:rect l="l" t="t" r="r" b="b"/>
                            <a:pathLst>
                              <a:path w="722630">
                                <a:moveTo>
                                  <a:pt x="0" y="0"/>
                                </a:moveTo>
                                <a:lnTo>
                                  <a:pt x="722364" y="0"/>
                                </a:lnTo>
                              </a:path>
                            </a:pathLst>
                          </a:custGeom>
                          <a:ln w="9142">
                            <a:solidFill>
                              <a:srgbClr val="000000"/>
                            </a:solidFill>
                            <a:prstDash val="solid"/>
                          </a:ln>
                        </wps:spPr>
                        <wps:bodyPr wrap="square" lIns="0" tIns="0" rIns="0" bIns="0" rtlCol="0">
                          <a:prstTxWarp prst="textNoShape">
                            <a:avLst/>
                          </a:prstTxWarp>
                          <a:noAutofit/>
                        </wps:bodyPr>
                      </wps:wsp>
                      <wps:wsp>
                        <wps:cNvPr id="2104" name="Graphic 2104"/>
                        <wps:cNvSpPr/>
                        <wps:spPr>
                          <a:xfrm>
                            <a:off x="5684427" y="1110842"/>
                            <a:ext cx="283845" cy="1270"/>
                          </a:xfrm>
                          <a:custGeom>
                            <a:avLst/>
                            <a:gdLst/>
                            <a:ahLst/>
                            <a:cxnLst/>
                            <a:rect l="l" t="t" r="r" b="b"/>
                            <a:pathLst>
                              <a:path w="283845">
                                <a:moveTo>
                                  <a:pt x="0" y="0"/>
                                </a:moveTo>
                                <a:lnTo>
                                  <a:pt x="283459" y="0"/>
                                </a:lnTo>
                              </a:path>
                            </a:pathLst>
                          </a:custGeom>
                          <a:ln w="9142">
                            <a:solidFill>
                              <a:srgbClr val="000000"/>
                            </a:solidFill>
                            <a:prstDash val="solid"/>
                          </a:ln>
                        </wps:spPr>
                        <wps:bodyPr wrap="square" lIns="0" tIns="0" rIns="0" bIns="0" rtlCol="0">
                          <a:prstTxWarp prst="textNoShape">
                            <a:avLst/>
                          </a:prstTxWarp>
                          <a:noAutofit/>
                        </wps:bodyPr>
                      </wps:wsp>
                      <wps:wsp>
                        <wps:cNvPr id="2105" name="Graphic 2105"/>
                        <wps:cNvSpPr/>
                        <wps:spPr>
                          <a:xfrm>
                            <a:off x="5986174" y="1110842"/>
                            <a:ext cx="256540" cy="1270"/>
                          </a:xfrm>
                          <a:custGeom>
                            <a:avLst/>
                            <a:gdLst/>
                            <a:ahLst/>
                            <a:cxnLst/>
                            <a:rect l="l" t="t" r="r" b="b"/>
                            <a:pathLst>
                              <a:path w="256540">
                                <a:moveTo>
                                  <a:pt x="0" y="0"/>
                                </a:moveTo>
                                <a:lnTo>
                                  <a:pt x="256027" y="0"/>
                                </a:lnTo>
                              </a:path>
                            </a:pathLst>
                          </a:custGeom>
                          <a:ln w="9142">
                            <a:solidFill>
                              <a:srgbClr val="000000"/>
                            </a:solidFill>
                            <a:prstDash val="solid"/>
                          </a:ln>
                        </wps:spPr>
                        <wps:bodyPr wrap="square" lIns="0" tIns="0" rIns="0" bIns="0" rtlCol="0">
                          <a:prstTxWarp prst="textNoShape">
                            <a:avLst/>
                          </a:prstTxWarp>
                          <a:noAutofit/>
                        </wps:bodyPr>
                      </wps:wsp>
                      <wps:wsp>
                        <wps:cNvPr id="2106" name="Graphic 2106"/>
                        <wps:cNvSpPr/>
                        <wps:spPr>
                          <a:xfrm>
                            <a:off x="6260489" y="1110842"/>
                            <a:ext cx="189230" cy="1270"/>
                          </a:xfrm>
                          <a:custGeom>
                            <a:avLst/>
                            <a:gdLst/>
                            <a:ahLst/>
                            <a:cxnLst/>
                            <a:rect l="l" t="t" r="r" b="b"/>
                            <a:pathLst>
                              <a:path w="189230">
                                <a:moveTo>
                                  <a:pt x="0" y="0"/>
                                </a:moveTo>
                                <a:lnTo>
                                  <a:pt x="188972" y="0"/>
                                </a:lnTo>
                              </a:path>
                            </a:pathLst>
                          </a:custGeom>
                          <a:ln w="9142">
                            <a:solidFill>
                              <a:srgbClr val="000000"/>
                            </a:solidFill>
                            <a:prstDash val="solid"/>
                          </a:ln>
                        </wps:spPr>
                        <wps:bodyPr wrap="square" lIns="0" tIns="0" rIns="0" bIns="0" rtlCol="0">
                          <a:prstTxWarp prst="textNoShape">
                            <a:avLst/>
                          </a:prstTxWarp>
                          <a:noAutofit/>
                        </wps:bodyPr>
                      </wps:wsp>
                      <wps:wsp>
                        <wps:cNvPr id="2107" name="Graphic 2107"/>
                        <wps:cNvSpPr/>
                        <wps:spPr>
                          <a:xfrm>
                            <a:off x="3651444" y="492184"/>
                            <a:ext cx="1085215" cy="1270"/>
                          </a:xfrm>
                          <a:custGeom>
                            <a:avLst/>
                            <a:gdLst/>
                            <a:ahLst/>
                            <a:cxnLst/>
                            <a:rect l="l" t="t" r="r" b="b"/>
                            <a:pathLst>
                              <a:path w="1085215">
                                <a:moveTo>
                                  <a:pt x="0" y="0"/>
                                </a:moveTo>
                                <a:lnTo>
                                  <a:pt x="1085070"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108" name="Image 2108"/>
                          <pic:cNvPicPr/>
                        </pic:nvPicPr>
                        <pic:blipFill>
                          <a:blip r:embed="rId2720" cstate="print"/>
                          <a:stretch>
                            <a:fillRect/>
                          </a:stretch>
                        </pic:blipFill>
                        <pic:spPr>
                          <a:xfrm>
                            <a:off x="2892504" y="103618"/>
                            <a:ext cx="649213" cy="338281"/>
                          </a:xfrm>
                          <a:prstGeom prst="rect">
                            <a:avLst/>
                          </a:prstGeom>
                        </pic:spPr>
                      </pic:pic>
                      <pic:pic xmlns:pic="http://schemas.openxmlformats.org/drawingml/2006/picture">
                        <pic:nvPicPr>
                          <pic:cNvPr id="2109" name="Image 2109"/>
                          <pic:cNvPicPr/>
                        </pic:nvPicPr>
                        <pic:blipFill>
                          <a:blip r:embed="rId2721" cstate="print"/>
                          <a:stretch>
                            <a:fillRect/>
                          </a:stretch>
                        </pic:blipFill>
                        <pic:spPr>
                          <a:xfrm>
                            <a:off x="3688020" y="947797"/>
                            <a:ext cx="15239" cy="137141"/>
                          </a:xfrm>
                          <a:prstGeom prst="rect">
                            <a:avLst/>
                          </a:prstGeom>
                        </pic:spPr>
                      </pic:pic>
                      <pic:pic xmlns:pic="http://schemas.openxmlformats.org/drawingml/2006/picture">
                        <pic:nvPicPr>
                          <pic:cNvPr id="2110" name="Image 2110"/>
                          <pic:cNvPicPr/>
                        </pic:nvPicPr>
                        <pic:blipFill>
                          <a:blip r:embed="rId2722" cstate="print"/>
                          <a:stretch>
                            <a:fillRect/>
                          </a:stretch>
                        </pic:blipFill>
                        <pic:spPr>
                          <a:xfrm>
                            <a:off x="3684971" y="1158081"/>
                            <a:ext cx="18287" cy="286473"/>
                          </a:xfrm>
                          <a:prstGeom prst="rect">
                            <a:avLst/>
                          </a:prstGeom>
                        </pic:spPr>
                      </pic:pic>
                      <wps:wsp>
                        <wps:cNvPr id="2111" name="Textbox 2111"/>
                        <wps:cNvSpPr txBox="1"/>
                        <wps:spPr>
                          <a:xfrm>
                            <a:off x="2783895" y="213837"/>
                            <a:ext cx="47625" cy="135255"/>
                          </a:xfrm>
                          <a:prstGeom prst="rect">
                            <a:avLst/>
                          </a:prstGeom>
                        </wps:spPr>
                        <wps:txbx>
                          <w:txbxContent>
                            <w:p w:rsidR="00935D37" w:rsidRDefault="00015798">
                              <w:pPr>
                                <w:spacing w:line="212" w:lineRule="exact"/>
                                <w:rPr>
                                  <w:sz w:val="19"/>
                                </w:rPr>
                              </w:pPr>
                              <w:r>
                                <w:rPr>
                                  <w:spacing w:val="-10"/>
                                  <w:w w:val="110"/>
                                  <w:sz w:val="19"/>
                                </w:rPr>
                                <w:t>|</w:t>
                              </w:r>
                            </w:p>
                          </w:txbxContent>
                        </wps:txbx>
                        <wps:bodyPr wrap="square" lIns="0" tIns="0" rIns="0" bIns="0" rtlCol="0">
                          <a:noAutofit/>
                        </wps:bodyPr>
                      </wps:wsp>
                      <wps:wsp>
                        <wps:cNvPr id="2112" name="Textbox 2112"/>
                        <wps:cNvSpPr txBox="1"/>
                        <wps:spPr>
                          <a:xfrm>
                            <a:off x="2959394" y="263294"/>
                            <a:ext cx="509270" cy="149225"/>
                          </a:xfrm>
                          <a:prstGeom prst="rect">
                            <a:avLst/>
                          </a:prstGeom>
                        </wps:spPr>
                        <wps:txbx>
                          <w:txbxContent>
                            <w:p w:rsidR="00935D37" w:rsidRDefault="00015798">
                              <w:pPr>
                                <w:spacing w:line="235" w:lineRule="exact"/>
                                <w:rPr>
                                  <w:sz w:val="19"/>
                                </w:rPr>
                              </w:pPr>
                              <w:r>
                                <w:rPr>
                                  <w:spacing w:val="-2"/>
                                  <w:w w:val="105"/>
                                  <w:sz w:val="19"/>
                                </w:rPr>
                                <w:t>P</w:t>
                              </w:r>
                              <w:r>
                                <w:rPr>
                                  <w:spacing w:val="-2"/>
                                  <w:w w:val="105"/>
                                  <w:sz w:val="18"/>
                                </w:rPr>
                                <w:t>€</w:t>
                              </w:r>
                              <w:r>
                                <w:rPr>
                                  <w:spacing w:val="-2"/>
                                  <w:w w:val="105"/>
                                  <w:sz w:val="14"/>
                                </w:rPr>
                                <w:t>'</w:t>
                              </w:r>
                              <w:r>
                                <w:rPr>
                                  <w:spacing w:val="-2"/>
                                  <w:w w:val="105"/>
                                  <w:sz w:val="16"/>
                                </w:rPr>
                                <w:t>l</w:t>
                              </w:r>
                              <w:r>
                                <w:rPr>
                                  <w:spacing w:val="-2"/>
                                  <w:w w:val="105"/>
                                  <w:sz w:val="11"/>
                                </w:rPr>
                                <w:t>’</w:t>
                              </w:r>
                              <w:r>
                                <w:rPr>
                                  <w:spacing w:val="-2"/>
                                  <w:w w:val="105"/>
                                  <w:sz w:val="17"/>
                                </w:rPr>
                                <w:t>S</w:t>
                              </w:r>
                              <w:r>
                                <w:rPr>
                                  <w:spacing w:val="-2"/>
                                  <w:w w:val="105"/>
                                  <w:sz w:val="21"/>
                                </w:rPr>
                                <w:t>o</w:t>
                              </w:r>
                              <w:r>
                                <w:rPr>
                                  <w:spacing w:val="-2"/>
                                  <w:w w:val="105"/>
                                  <w:sz w:val="19"/>
                                </w:rPr>
                                <w:t>na</w:t>
                              </w:r>
                            </w:p>
                          </w:txbxContent>
                        </wps:txbx>
                        <wps:bodyPr wrap="square" lIns="0" tIns="0" rIns="0" bIns="0" rtlCol="0">
                          <a:noAutofit/>
                        </wps:bodyPr>
                      </wps:wsp>
                      <wps:wsp>
                        <wps:cNvPr id="2113" name="Textbox 2113"/>
                        <wps:cNvSpPr txBox="1"/>
                        <wps:spPr>
                          <a:xfrm>
                            <a:off x="4770348" y="1164682"/>
                            <a:ext cx="1529715" cy="272415"/>
                          </a:xfrm>
                          <a:prstGeom prst="rect">
                            <a:avLst/>
                          </a:prstGeom>
                        </wps:spPr>
                        <wps:txbx>
                          <w:txbxContent>
                            <w:p w:rsidR="00935D37" w:rsidRDefault="00015798">
                              <w:pPr>
                                <w:spacing w:line="237" w:lineRule="auto"/>
                                <w:ind w:right="18" w:firstLine="9"/>
                                <w:rPr>
                                  <w:sz w:val="19"/>
                                </w:rPr>
                              </w:pPr>
                              <w:r>
                                <w:rPr>
                                  <w:spacing w:val="-4"/>
                                  <w:sz w:val="19"/>
                                </w:rPr>
                                <w:t>CALLE</w:t>
                              </w:r>
                              <w:r>
                                <w:rPr>
                                  <w:spacing w:val="-6"/>
                                  <w:sz w:val="19"/>
                                </w:rPr>
                                <w:t xml:space="preserve"> </w:t>
                              </w:r>
                              <w:r>
                                <w:rPr>
                                  <w:spacing w:val="-4"/>
                                  <w:sz w:val="19"/>
                                </w:rPr>
                                <w:t>42</w:t>
                              </w:r>
                              <w:r>
                                <w:rPr>
                                  <w:spacing w:val="-9"/>
                                  <w:sz w:val="19"/>
                                </w:rPr>
                                <w:t xml:space="preserve"> </w:t>
                              </w:r>
                              <w:r>
                                <w:rPr>
                                  <w:spacing w:val="-4"/>
                                  <w:sz w:val="19"/>
                                </w:rPr>
                                <w:t>A</w:t>
                              </w:r>
                              <w:r>
                                <w:rPr>
                                  <w:spacing w:val="-9"/>
                                  <w:sz w:val="19"/>
                                </w:rPr>
                                <w:t xml:space="preserve"> </w:t>
                              </w:r>
                              <w:r>
                                <w:rPr>
                                  <w:spacing w:val="-4"/>
                                  <w:sz w:val="19"/>
                                </w:rPr>
                                <w:t>SUR"#</w:t>
                              </w:r>
                              <w:r>
                                <w:rPr>
                                  <w:spacing w:val="-10"/>
                                  <w:sz w:val="19"/>
                                </w:rPr>
                                <w:t xml:space="preserve"> </w:t>
                              </w:r>
                              <w:r>
                                <w:rPr>
                                  <w:spacing w:val="-4"/>
                                  <w:sz w:val="19"/>
                                </w:rPr>
                                <w:t>89</w:t>
                              </w:r>
                              <w:r>
                                <w:rPr>
                                  <w:spacing w:val="-9"/>
                                  <w:sz w:val="19"/>
                                </w:rPr>
                                <w:t xml:space="preserve"> </w:t>
                              </w:r>
                              <w:r>
                                <w:rPr>
                                  <w:spacing w:val="-4"/>
                                  <w:sz w:val="19"/>
                                </w:rPr>
                                <w:t>D</w:t>
                              </w:r>
                              <w:r>
                                <w:rPr>
                                  <w:spacing w:val="-9"/>
                                  <w:sz w:val="19"/>
                                </w:rPr>
                                <w:t xml:space="preserve"> </w:t>
                              </w:r>
                              <w:r>
                                <w:rPr>
                                  <w:spacing w:val="-4"/>
                                  <w:sz w:val="19"/>
                                </w:rPr>
                                <w:t>-</w:t>
                              </w:r>
                              <w:r>
                                <w:rPr>
                                  <w:spacing w:val="-9"/>
                                  <w:sz w:val="19"/>
                                </w:rPr>
                                <w:t xml:space="preserve"> </w:t>
                              </w:r>
                              <w:r>
                                <w:rPr>
                                  <w:spacing w:val="-4"/>
                                  <w:sz w:val="19"/>
                                </w:rPr>
                                <w:t xml:space="preserve">04 </w:t>
                              </w:r>
                              <w:r>
                                <w:rPr>
                                  <w:sz w:val="19"/>
                                </w:rPr>
                                <w:t>LOTE 8 MZ G</w:t>
                              </w:r>
                            </w:p>
                          </w:txbxContent>
                        </wps:txbx>
                        <wps:bodyPr wrap="square" lIns="0" tIns="0" rIns="0" bIns="0" rtlCol="0">
                          <a:noAutofit/>
                        </wps:bodyPr>
                      </wps:wsp>
                      <wps:wsp>
                        <wps:cNvPr id="2114" name="Textbox 2114"/>
                        <wps:cNvSpPr txBox="1"/>
                        <wps:spPr>
                          <a:xfrm>
                            <a:off x="696456" y="1110842"/>
                            <a:ext cx="637540" cy="347980"/>
                          </a:xfrm>
                          <a:prstGeom prst="rect">
                            <a:avLst/>
                          </a:prstGeom>
                          <a:ln w="9143">
                            <a:solidFill>
                              <a:srgbClr val="000000"/>
                            </a:solidFill>
                            <a:prstDash val="solid"/>
                          </a:ln>
                        </wps:spPr>
                        <wps:txbx>
                          <w:txbxContent>
                            <w:p w:rsidR="00935D37" w:rsidRDefault="00015798">
                              <w:pPr>
                                <w:spacing w:before="71"/>
                                <w:ind w:left="71"/>
                                <w:rPr>
                                  <w:sz w:val="19"/>
                                </w:rPr>
                              </w:pPr>
                              <w:r>
                                <w:rPr>
                                  <w:spacing w:val="-4"/>
                                  <w:sz w:val="19"/>
                                </w:rPr>
                                <w:t>PERSONA</w:t>
                              </w:r>
                            </w:p>
                          </w:txbxContent>
                        </wps:txbx>
                        <wps:bodyPr wrap="square" lIns="0" tIns="0" rIns="0" bIns="0" rtlCol="0">
                          <a:noAutofit/>
                        </wps:bodyPr>
                      </wps:wsp>
                      <wps:wsp>
                        <wps:cNvPr id="2115" name="Textbox 2115"/>
                        <wps:cNvSpPr txBox="1"/>
                        <wps:spPr>
                          <a:xfrm>
                            <a:off x="6441843" y="812180"/>
                            <a:ext cx="502920" cy="646430"/>
                          </a:xfrm>
                          <a:prstGeom prst="rect">
                            <a:avLst/>
                          </a:prstGeom>
                          <a:ln w="9143">
                            <a:solidFill>
                              <a:srgbClr val="000000"/>
                            </a:solidFill>
                            <a:prstDash val="solid"/>
                          </a:ln>
                        </wps:spPr>
                        <wps:txbx>
                          <w:txbxContent>
                            <w:p w:rsidR="00935D37" w:rsidRDefault="00015798">
                              <w:pPr>
                                <w:spacing w:before="33"/>
                                <w:ind w:left="86"/>
                                <w:rPr>
                                  <w:sz w:val="19"/>
                                </w:rPr>
                              </w:pPr>
                              <w:r>
                                <w:rPr>
                                  <w:spacing w:val="-6"/>
                                  <w:sz w:val="19"/>
                                </w:rPr>
                                <w:t>ACTIVO</w:t>
                              </w:r>
                            </w:p>
                            <w:p w:rsidR="00935D37" w:rsidRDefault="00935D37">
                              <w:pPr>
                                <w:spacing w:before="71"/>
                                <w:rPr>
                                  <w:sz w:val="19"/>
                                </w:rPr>
                              </w:pPr>
                            </w:p>
                            <w:p w:rsidR="00935D37" w:rsidRDefault="00015798">
                              <w:pPr>
                                <w:ind w:left="86"/>
                                <w:rPr>
                                  <w:sz w:val="19"/>
                                </w:rPr>
                              </w:pPr>
                              <w:r>
                                <w:rPr>
                                  <w:spacing w:val="-6"/>
                                  <w:sz w:val="19"/>
                                </w:rPr>
                                <w:t>ACTIVO</w:t>
                              </w:r>
                            </w:p>
                          </w:txbxContent>
                        </wps:txbx>
                        <wps:bodyPr wrap="square" lIns="0" tIns="0" rIns="0" bIns="0" rtlCol="0">
                          <a:noAutofit/>
                        </wps:bodyPr>
                      </wps:wsp>
                      <wps:wsp>
                        <wps:cNvPr id="2116" name="Textbox 2116"/>
                        <wps:cNvSpPr txBox="1"/>
                        <wps:spPr>
                          <a:xfrm>
                            <a:off x="2672712" y="1164682"/>
                            <a:ext cx="1525270" cy="272415"/>
                          </a:xfrm>
                          <a:prstGeom prst="rect">
                            <a:avLst/>
                          </a:prstGeom>
                        </wps:spPr>
                        <wps:txbx>
                          <w:txbxContent>
                            <w:p w:rsidR="00935D37" w:rsidRDefault="00015798">
                              <w:pPr>
                                <w:tabs>
                                  <w:tab w:val="left" w:pos="1685"/>
                                </w:tabs>
                                <w:spacing w:before="4" w:line="232" w:lineRule="auto"/>
                                <w:ind w:right="18" w:firstLine="4"/>
                                <w:rPr>
                                  <w:sz w:val="19"/>
                                </w:rPr>
                              </w:pPr>
                              <w:r>
                                <w:rPr>
                                  <w:sz w:val="19"/>
                                </w:rPr>
                                <w:t>REYES RINCON</w:t>
                              </w:r>
                              <w:r>
                                <w:rPr>
                                  <w:sz w:val="19"/>
                                </w:rPr>
                                <w:tab/>
                              </w:r>
                              <w:r>
                                <w:rPr>
                                  <w:spacing w:val="-8"/>
                                  <w:sz w:val="19"/>
                                </w:rPr>
                                <w:t xml:space="preserve">7842628 </w:t>
                              </w:r>
                              <w:r>
                                <w:rPr>
                                  <w:spacing w:val="-2"/>
                                  <w:sz w:val="19"/>
                                </w:rPr>
                                <w:t>RAMON</w:t>
                              </w:r>
                            </w:p>
                          </w:txbxContent>
                        </wps:txbx>
                        <wps:bodyPr wrap="square" lIns="0" tIns="0" rIns="0" bIns="0" rtlCol="0">
                          <a:noAutofit/>
                        </wps:bodyPr>
                      </wps:wsp>
                      <wps:wsp>
                        <wps:cNvPr id="2117" name="Textbox 2117"/>
                        <wps:cNvSpPr txBox="1"/>
                        <wps:spPr>
                          <a:xfrm>
                            <a:off x="3666418" y="767614"/>
                            <a:ext cx="58419" cy="241300"/>
                          </a:xfrm>
                          <a:prstGeom prst="rect">
                            <a:avLst/>
                          </a:prstGeom>
                        </wps:spPr>
                        <wps:txbx>
                          <w:txbxContent>
                            <w:p w:rsidR="00935D37" w:rsidRDefault="00015798">
                              <w:pPr>
                                <w:spacing w:line="380" w:lineRule="exact"/>
                                <w:rPr>
                                  <w:sz w:val="34"/>
                                </w:rPr>
                              </w:pPr>
                              <w:r>
                                <w:rPr>
                                  <w:spacing w:val="-10"/>
                                  <w:w w:val="85"/>
                                  <w:sz w:val="34"/>
                                </w:rPr>
                                <w:t>!</w:t>
                              </w:r>
                            </w:p>
                          </w:txbxContent>
                        </wps:txbx>
                        <wps:bodyPr wrap="square" lIns="0" tIns="0" rIns="0" bIns="0" rtlCol="0">
                          <a:noAutofit/>
                        </wps:bodyPr>
                      </wps:wsp>
                      <wps:wsp>
                        <wps:cNvPr id="2118" name="Textbox 2118"/>
                        <wps:cNvSpPr txBox="1"/>
                        <wps:spPr>
                          <a:xfrm>
                            <a:off x="2675700" y="978781"/>
                            <a:ext cx="1881505" cy="135255"/>
                          </a:xfrm>
                          <a:prstGeom prst="rect">
                            <a:avLst/>
                          </a:prstGeom>
                        </wps:spPr>
                        <wps:txbx>
                          <w:txbxContent>
                            <w:p w:rsidR="00935D37" w:rsidRDefault="00015798">
                              <w:pPr>
                                <w:tabs>
                                  <w:tab w:val="left" w:pos="749"/>
                                  <w:tab w:val="left" w:pos="994"/>
                                  <w:tab w:val="left" w:pos="1358"/>
                                  <w:tab w:val="left" w:pos="2942"/>
                                </w:tabs>
                                <w:spacing w:line="212" w:lineRule="exact"/>
                                <w:rPr>
                                  <w:sz w:val="19"/>
                                </w:rPr>
                              </w:pPr>
                              <w:r>
                                <w:rPr>
                                  <w:spacing w:val="-5"/>
                                  <w:sz w:val="19"/>
                                  <w:u w:val="single"/>
                                </w:rPr>
                                <w:t>EN</w:t>
                              </w:r>
                              <w:r>
                                <w:rPr>
                                  <w:sz w:val="19"/>
                                  <w:u w:val="single"/>
                                </w:rPr>
                                <w:tab/>
                              </w:r>
                              <w:r>
                                <w:rPr>
                                  <w:sz w:val="19"/>
                                </w:rPr>
                                <w:tab/>
                              </w:r>
                              <w:r>
                                <w:rPr>
                                  <w:sz w:val="19"/>
                                  <w:u w:val="single"/>
                                </w:rPr>
                                <w:tab/>
                              </w:r>
                              <w:r>
                                <w:rPr>
                                  <w:sz w:val="19"/>
                                </w:rPr>
                                <w:t xml:space="preserve"> </w:t>
                              </w:r>
                              <w:r>
                                <w:rPr>
                                  <w:sz w:val="19"/>
                                  <w:u w:val="single"/>
                                </w:rPr>
                                <w:tab/>
                              </w:r>
                            </w:p>
                          </w:txbxContent>
                        </wps:txbx>
                        <wps:bodyPr wrap="square" lIns="0" tIns="0" rIns="0" bIns="0" rtlCol="0">
                          <a:noAutofit/>
                        </wps:bodyPr>
                      </wps:wsp>
                      <wps:wsp>
                        <wps:cNvPr id="2119" name="Textbox 2119"/>
                        <wps:cNvSpPr txBox="1"/>
                        <wps:spPr>
                          <a:xfrm>
                            <a:off x="2676277" y="847734"/>
                            <a:ext cx="882650" cy="135255"/>
                          </a:xfrm>
                          <a:prstGeom prst="rect">
                            <a:avLst/>
                          </a:prstGeom>
                        </wps:spPr>
                        <wps:txbx>
                          <w:txbxContent>
                            <w:p w:rsidR="00935D37" w:rsidRDefault="00015798">
                              <w:pPr>
                                <w:spacing w:line="212" w:lineRule="exact"/>
                                <w:rPr>
                                  <w:sz w:val="19"/>
                                </w:rPr>
                              </w:pPr>
                              <w:r>
                                <w:rPr>
                                  <w:spacing w:val="-8"/>
                                  <w:sz w:val="19"/>
                                </w:rPr>
                                <w:t>AVERIGUACION</w:t>
                              </w:r>
                            </w:p>
                          </w:txbxContent>
                        </wps:txbx>
                        <wps:bodyPr wrap="square" lIns="0" tIns="0" rIns="0" bIns="0" rtlCol="0">
                          <a:noAutofit/>
                        </wps:bodyPr>
                      </wps:wsp>
                      <wps:wsp>
                        <wps:cNvPr id="2120" name="Textbox 2120"/>
                        <wps:cNvSpPr txBox="1"/>
                        <wps:spPr>
                          <a:xfrm>
                            <a:off x="1333478" y="812180"/>
                            <a:ext cx="1286510" cy="646430"/>
                          </a:xfrm>
                          <a:prstGeom prst="rect">
                            <a:avLst/>
                          </a:prstGeom>
                          <a:ln w="9143">
                            <a:solidFill>
                              <a:srgbClr val="000000"/>
                            </a:solidFill>
                            <a:prstDash val="solid"/>
                          </a:ln>
                        </wps:spPr>
                        <wps:txbx>
                          <w:txbxContent>
                            <w:p w:rsidR="00935D37" w:rsidRDefault="00015798">
                              <w:pPr>
                                <w:spacing w:before="42" w:line="212" w:lineRule="exact"/>
                                <w:ind w:left="86"/>
                                <w:rPr>
                                  <w:sz w:val="19"/>
                                </w:rPr>
                              </w:pPr>
                              <w:r>
                                <w:rPr>
                                  <w:spacing w:val="-8"/>
                                  <w:sz w:val="19"/>
                                </w:rPr>
                                <w:t>ADMINISTRADO</w:t>
                              </w:r>
                              <w:r>
                                <w:rPr>
                                  <w:spacing w:val="6"/>
                                  <w:sz w:val="19"/>
                                </w:rPr>
                                <w:t xml:space="preserve"> </w:t>
                              </w:r>
                              <w:r>
                                <w:rPr>
                                  <w:spacing w:val="-10"/>
                                  <w:sz w:val="19"/>
                                </w:rPr>
                                <w:t>U</w:t>
                              </w:r>
                            </w:p>
                            <w:p w:rsidR="00935D37" w:rsidRDefault="00015798">
                              <w:pPr>
                                <w:tabs>
                                  <w:tab w:val="left" w:pos="2067"/>
                                </w:tabs>
                                <w:spacing w:line="321" w:lineRule="auto"/>
                                <w:ind w:left="83" w:right="-58" w:hanging="21"/>
                                <w:rPr>
                                  <w:sz w:val="19"/>
                                </w:rPr>
                              </w:pPr>
                              <w:r>
                                <w:rPr>
                                  <w:spacing w:val="-20"/>
                                  <w:sz w:val="19"/>
                                  <w:u w:val="single"/>
                                </w:rPr>
                                <w:t xml:space="preserve"> </w:t>
                              </w:r>
                              <w:r>
                                <w:rPr>
                                  <w:sz w:val="19"/>
                                  <w:u w:val="single"/>
                                </w:rPr>
                                <w:t>OCUPA</w:t>
                              </w:r>
                              <w:r>
                                <w:rPr>
                                  <w:sz w:val="19"/>
                                </w:rPr>
                                <w:t>NTE</w:t>
                              </w:r>
                              <w:r>
                                <w:rPr>
                                  <w:spacing w:val="98"/>
                                  <w:sz w:val="19"/>
                                </w:rPr>
                                <w:t xml:space="preserve"> </w:t>
                              </w:r>
                              <w:r>
                                <w:rPr>
                                  <w:sz w:val="19"/>
                                  <w:u w:val="single"/>
                                </w:rPr>
                                <w:tab/>
                              </w:r>
                              <w:r>
                                <w:rPr>
                                  <w:sz w:val="19"/>
                                </w:rPr>
                                <w:t xml:space="preserve"> </w:t>
                              </w:r>
                              <w:r>
                                <w:rPr>
                                  <w:spacing w:val="-2"/>
                                  <w:sz w:val="19"/>
                                </w:rPr>
                                <w:t>QUEJOSO</w:t>
                              </w:r>
                            </w:p>
                          </w:txbxContent>
                        </wps:txbx>
                        <wps:bodyPr wrap="square" lIns="0" tIns="0" rIns="0" bIns="0" rtlCol="0">
                          <a:noAutofit/>
                        </wps:bodyPr>
                      </wps:wsp>
                      <wps:wsp>
                        <wps:cNvPr id="2121" name="Textbox 2121"/>
                        <wps:cNvSpPr txBox="1"/>
                        <wps:spPr>
                          <a:xfrm>
                            <a:off x="696456" y="812180"/>
                            <a:ext cx="637540" cy="299085"/>
                          </a:xfrm>
                          <a:prstGeom prst="rect">
                            <a:avLst/>
                          </a:prstGeom>
                          <a:ln w="9143">
                            <a:solidFill>
                              <a:srgbClr val="000000"/>
                            </a:solidFill>
                            <a:prstDash val="solid"/>
                          </a:ln>
                        </wps:spPr>
                        <wps:txbx>
                          <w:txbxContent>
                            <w:p w:rsidR="00935D37" w:rsidRDefault="00015798">
                              <w:pPr>
                                <w:spacing w:before="42"/>
                                <w:ind w:left="71"/>
                                <w:rPr>
                                  <w:sz w:val="19"/>
                                </w:rPr>
                              </w:pPr>
                              <w:r>
                                <w:rPr>
                                  <w:spacing w:val="-4"/>
                                  <w:sz w:val="19"/>
                                </w:rPr>
                                <w:t>PERSONA</w:t>
                              </w:r>
                            </w:p>
                          </w:txbxContent>
                        </wps:txbx>
                        <wps:bodyPr wrap="square" lIns="0" tIns="0" rIns="0" bIns="0" rtlCol="0">
                          <a:noAutofit/>
                        </wps:bodyPr>
                      </wps:wsp>
                      <wps:wsp>
                        <wps:cNvPr id="2122" name="Textbox 2122"/>
                        <wps:cNvSpPr txBox="1"/>
                        <wps:spPr>
                          <a:xfrm>
                            <a:off x="4571" y="812180"/>
                            <a:ext cx="692150" cy="646430"/>
                          </a:xfrm>
                          <a:prstGeom prst="rect">
                            <a:avLst/>
                          </a:prstGeom>
                          <a:ln w="9143">
                            <a:solidFill>
                              <a:srgbClr val="000000"/>
                            </a:solidFill>
                            <a:prstDash val="solid"/>
                          </a:ln>
                        </wps:spPr>
                        <wps:txbx>
                          <w:txbxContent>
                            <w:p w:rsidR="00935D37" w:rsidRDefault="00015798">
                              <w:pPr>
                                <w:spacing w:before="42"/>
                                <w:ind w:left="461"/>
                                <w:rPr>
                                  <w:sz w:val="19"/>
                                </w:rPr>
                              </w:pPr>
                              <w:r>
                                <w:rPr>
                                  <w:spacing w:val="-10"/>
                                  <w:w w:val="105"/>
                                  <w:sz w:val="19"/>
                                </w:rPr>
                                <w:t>O</w:t>
                              </w:r>
                            </w:p>
                            <w:p w:rsidR="00935D37" w:rsidRDefault="00935D37">
                              <w:pPr>
                                <w:spacing w:before="62"/>
                                <w:rPr>
                                  <w:sz w:val="19"/>
                                </w:rPr>
                              </w:pPr>
                            </w:p>
                            <w:p w:rsidR="00935D37" w:rsidRDefault="00015798">
                              <w:pPr>
                                <w:ind w:left="461"/>
                                <w:rPr>
                                  <w:sz w:val="19"/>
                                </w:rPr>
                              </w:pPr>
                              <w:r>
                                <w:rPr>
                                  <w:sz w:val="19"/>
                                </w:rPr>
                                <w:t>O</w:t>
                              </w:r>
                              <w:r>
                                <w:rPr>
                                  <w:spacing w:val="40"/>
                                  <w:sz w:val="19"/>
                                </w:rPr>
                                <w:t xml:space="preserve"> </w:t>
                              </w:r>
                              <w:r>
                                <w:rPr>
                                  <w:spacing w:val="-10"/>
                                  <w:sz w:val="19"/>
                                </w:rPr>
                                <w:t>*</w:t>
                              </w:r>
                            </w:p>
                          </w:txbxContent>
                        </wps:txbx>
                        <wps:bodyPr wrap="square" lIns="0" tIns="0" rIns="0" bIns="0" rtlCol="0">
                          <a:noAutofit/>
                        </wps:bodyPr>
                      </wps:wsp>
                      <wps:wsp>
                        <wps:cNvPr id="2123" name="Textbox 2123"/>
                        <wps:cNvSpPr txBox="1"/>
                        <wps:spPr>
                          <a:xfrm>
                            <a:off x="4891795" y="655736"/>
                            <a:ext cx="2004695" cy="135255"/>
                          </a:xfrm>
                          <a:prstGeom prst="rect">
                            <a:avLst/>
                          </a:prstGeom>
                        </wps:spPr>
                        <wps:txbx>
                          <w:txbxContent>
                            <w:p w:rsidR="00935D37" w:rsidRDefault="00015798">
                              <w:pPr>
                                <w:tabs>
                                  <w:tab w:val="left" w:pos="2538"/>
                                </w:tabs>
                                <w:spacing w:line="212" w:lineRule="exact"/>
                                <w:rPr>
                                  <w:sz w:val="19"/>
                                </w:rPr>
                              </w:pPr>
                              <w:r>
                                <w:rPr>
                                  <w:spacing w:val="-2"/>
                                  <w:w w:val="105"/>
                                  <w:sz w:val="19"/>
                                </w:rPr>
                                <w:t>Direcci6n de</w:t>
                              </w:r>
                              <w:r>
                                <w:rPr>
                                  <w:spacing w:val="-8"/>
                                  <w:w w:val="105"/>
                                  <w:sz w:val="19"/>
                                </w:rPr>
                                <w:t xml:space="preserve"> </w:t>
                              </w:r>
                              <w:r>
                                <w:rPr>
                                  <w:spacing w:val="-2"/>
                                  <w:w w:val="105"/>
                                  <w:sz w:val="19"/>
                                </w:rPr>
                                <w:t>Notificación</w:t>
                              </w:r>
                              <w:r>
                                <w:rPr>
                                  <w:sz w:val="19"/>
                                </w:rPr>
                                <w:tab/>
                              </w:r>
                              <w:r>
                                <w:rPr>
                                  <w:spacing w:val="-4"/>
                                  <w:w w:val="105"/>
                                  <w:sz w:val="19"/>
                                </w:rPr>
                                <w:t>Estado</w:t>
                              </w:r>
                            </w:p>
                          </w:txbxContent>
                        </wps:txbx>
                        <wps:bodyPr wrap="square" lIns="0" tIns="0" rIns="0" bIns="0" rtlCol="0">
                          <a:noAutofit/>
                        </wps:bodyPr>
                      </wps:wsp>
                      <wps:wsp>
                        <wps:cNvPr id="2124" name="Textbox 2124"/>
                        <wps:cNvSpPr txBox="1"/>
                        <wps:spPr>
                          <a:xfrm>
                            <a:off x="2712629" y="524691"/>
                            <a:ext cx="1911350" cy="266065"/>
                          </a:xfrm>
                          <a:prstGeom prst="rect">
                            <a:avLst/>
                          </a:prstGeom>
                        </wps:spPr>
                        <wps:txbx>
                          <w:txbxContent>
                            <w:p w:rsidR="00935D37" w:rsidRDefault="00015798">
                              <w:pPr>
                                <w:tabs>
                                  <w:tab w:val="left" w:pos="1715"/>
                                  <w:tab w:val="left" w:pos="1953"/>
                                </w:tabs>
                                <w:spacing w:before="4" w:line="225" w:lineRule="auto"/>
                                <w:ind w:left="433" w:right="18" w:hanging="434"/>
                                <w:rPr>
                                  <w:sz w:val="19"/>
                                </w:rPr>
                              </w:pPr>
                              <w:r>
                                <w:rPr>
                                  <w:w w:val="105"/>
                                  <w:sz w:val="19"/>
                                </w:rPr>
                                <w:t xml:space="preserve">Nombre </w:t>
                              </w:r>
                              <w:r>
                                <w:rPr>
                                  <w:i/>
                                  <w:w w:val="105"/>
                                  <w:sz w:val="19"/>
                                </w:rPr>
                                <w:t xml:space="preserve">I </w:t>
                              </w:r>
                              <w:r>
                                <w:rPr>
                                  <w:w w:val="105"/>
                                  <w:sz w:val="19"/>
                                </w:rPr>
                                <w:t>Razón</w:t>
                              </w:r>
                              <w:r>
                                <w:rPr>
                                  <w:sz w:val="19"/>
                                </w:rPr>
                                <w:tab/>
                              </w:r>
                              <w:r>
                                <w:rPr>
                                  <w:w w:val="105"/>
                                  <w:sz w:val="19"/>
                                </w:rPr>
                                <w:t>Identificación</w:t>
                              </w:r>
                              <w:r>
                                <w:rPr>
                                  <w:spacing w:val="-15"/>
                                  <w:w w:val="105"/>
                                  <w:sz w:val="19"/>
                                </w:rPr>
                                <w:t xml:space="preserve"> </w:t>
                              </w:r>
                              <w:r>
                                <w:rPr>
                                  <w:w w:val="105"/>
                                  <w:sz w:val="19"/>
                                </w:rPr>
                                <w:t xml:space="preserve">/ </w:t>
                              </w:r>
                              <w:r>
                                <w:rPr>
                                  <w:spacing w:val="-2"/>
                                  <w:w w:val="105"/>
                                  <w:sz w:val="19"/>
                                </w:rPr>
                                <w:t>Social</w:t>
                              </w:r>
                              <w:r>
                                <w:rPr>
                                  <w:sz w:val="19"/>
                                </w:rPr>
                                <w:tab/>
                              </w:r>
                              <w:r>
                                <w:rPr>
                                  <w:sz w:val="19"/>
                                </w:rPr>
                                <w:tab/>
                              </w:r>
                              <w:r>
                                <w:rPr>
                                  <w:spacing w:val="-2"/>
                                  <w:w w:val="105"/>
                                  <w:sz w:val="19"/>
                                </w:rPr>
                                <w:t>Matricula</w:t>
                              </w:r>
                            </w:p>
                          </w:txbxContent>
                        </wps:txbx>
                        <wps:bodyPr wrap="square" lIns="0" tIns="0" rIns="0" bIns="0" rtlCol="0">
                          <a:noAutofit/>
                        </wps:bodyPr>
                      </wps:wsp>
                      <wps:wsp>
                        <wps:cNvPr id="2125" name="Textbox 2125"/>
                        <wps:cNvSpPr txBox="1"/>
                        <wps:spPr>
                          <a:xfrm>
                            <a:off x="1865566" y="655736"/>
                            <a:ext cx="247650" cy="135255"/>
                          </a:xfrm>
                          <a:prstGeom prst="rect">
                            <a:avLst/>
                          </a:prstGeom>
                        </wps:spPr>
                        <wps:txbx>
                          <w:txbxContent>
                            <w:p w:rsidR="00935D37" w:rsidRDefault="00015798">
                              <w:pPr>
                                <w:spacing w:line="212" w:lineRule="exact"/>
                                <w:rPr>
                                  <w:sz w:val="19"/>
                                </w:rPr>
                              </w:pPr>
                              <w:r>
                                <w:rPr>
                                  <w:spacing w:val="-4"/>
                                  <w:sz w:val="19"/>
                                </w:rPr>
                                <w:t>Tipo</w:t>
                              </w:r>
                            </w:p>
                          </w:txbxContent>
                        </wps:txbx>
                        <wps:bodyPr wrap="square" lIns="0" tIns="0" rIns="0" bIns="0" rtlCol="0">
                          <a:noAutofit/>
                        </wps:bodyPr>
                      </wps:wsp>
                      <wps:wsp>
                        <wps:cNvPr id="2126" name="Textbox 2126"/>
                        <wps:cNvSpPr txBox="1"/>
                        <wps:spPr>
                          <a:xfrm>
                            <a:off x="34203" y="655736"/>
                            <a:ext cx="1149985" cy="135255"/>
                          </a:xfrm>
                          <a:prstGeom prst="rect">
                            <a:avLst/>
                          </a:prstGeom>
                        </wps:spPr>
                        <wps:txbx>
                          <w:txbxContent>
                            <w:p w:rsidR="00935D37" w:rsidRDefault="00015798">
                              <w:pPr>
                                <w:tabs>
                                  <w:tab w:val="left" w:pos="1309"/>
                                </w:tabs>
                                <w:spacing w:line="212" w:lineRule="exact"/>
                                <w:rPr>
                                  <w:sz w:val="19"/>
                                </w:rPr>
                              </w:pPr>
                              <w:r>
                                <w:rPr>
                                  <w:spacing w:val="-2"/>
                                  <w:sz w:val="19"/>
                                </w:rPr>
                                <w:t>Seleccionar</w:t>
                              </w:r>
                              <w:r>
                                <w:rPr>
                                  <w:sz w:val="19"/>
                                </w:rPr>
                                <w:tab/>
                              </w:r>
                              <w:r>
                                <w:rPr>
                                  <w:spacing w:val="-2"/>
                                  <w:sz w:val="19"/>
                                </w:rPr>
                                <w:t>Clase</w:t>
                              </w:r>
                            </w:p>
                          </w:txbxContent>
                        </wps:txbx>
                        <wps:bodyPr wrap="square" lIns="0" tIns="0" rIns="0" bIns="0" rtlCol="0">
                          <a:noAutofit/>
                        </wps:bodyPr>
                      </wps:wsp>
                      <wps:wsp>
                        <wps:cNvPr id="2127" name="Textbox 2127"/>
                        <wps:cNvSpPr txBox="1"/>
                        <wps:spPr>
                          <a:xfrm>
                            <a:off x="3633157" y="9142"/>
                            <a:ext cx="1087120" cy="509270"/>
                          </a:xfrm>
                          <a:prstGeom prst="rect">
                            <a:avLst/>
                          </a:prstGeom>
                        </wps:spPr>
                        <wps:txbx>
                          <w:txbxContent>
                            <w:p w:rsidR="00935D37" w:rsidRDefault="00935D37">
                              <w:pPr>
                                <w:spacing w:before="83"/>
                                <w:rPr>
                                  <w:sz w:val="19"/>
                                </w:rPr>
                              </w:pPr>
                            </w:p>
                            <w:p w:rsidR="00935D37" w:rsidRDefault="00015798">
                              <w:pPr>
                                <w:spacing w:line="242" w:lineRule="auto"/>
                                <w:ind w:left="508" w:right="67" w:hanging="409"/>
                                <w:rPr>
                                  <w:sz w:val="19"/>
                                </w:rPr>
                              </w:pPr>
                              <w:r>
                                <w:rPr>
                                  <w:spacing w:val="-2"/>
                                  <w:w w:val="110"/>
                                  <w:sz w:val="19"/>
                                </w:rPr>
                                <w:t xml:space="preserve">Establecimiento </w:t>
                              </w:r>
                              <w:proofErr w:type="gramStart"/>
                              <w:r>
                                <w:rPr>
                                  <w:spacing w:val="-2"/>
                                  <w:w w:val="110"/>
                                  <w:sz w:val="19"/>
                                </w:rPr>
                                <w:t>Cá”mara</w:t>
                              </w:r>
                              <w:proofErr w:type="gramEnd"/>
                            </w:p>
                          </w:txbxContent>
                        </wps:txbx>
                        <wps:bodyPr wrap="square" lIns="0" tIns="0" rIns="0" bIns="0" rtlCol="0">
                          <a:noAutofit/>
                        </wps:bodyPr>
                      </wps:wsp>
                    </wpg:wgp>
                  </a:graphicData>
                </a:graphic>
              </wp:anchor>
            </w:drawing>
          </mc:Choice>
          <mc:Fallback>
            <w:pict>
              <v:group id="Group 2091" o:spid="_x0000_s1420" style="position:absolute;left:0;text-align:left;margin-left:35.5pt;margin-top:22.3pt;width:547.2pt;height:115.2pt;z-index:-251618816;mso-wrap-distance-left:0;mso-wrap-distance-right:0;mso-position-horizontal-relative:page;mso-position-vertical-relative:text" coordsize="69494,14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">
                <v:shape id="Graphic 2092" o:spid="_x0000_s1421" style="position:absolute;left:45;width:13;height:14630;visibility:visible;mso-wrap-style:square;v-text-anchor:top" coordsize="1270,1463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" path="m,1462839l,e" filled="f" strokeweight=".25397mm">
                  <v:path arrowok="t"/>
                </v:shape>
                <v:shape id="Graphic 2093" o:spid="_x0000_s1422" style="position:absolute;left:69447;width:13;height:14630;visibility:visible;mso-wrap-style:square;v-text-anchor:top" coordsize="1270,1463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" path="m,1462839l,e" filled="f" strokeweight=".25397mm">
                  <v:path arrowok="t"/>
                </v:shape>
                <v:shape id="Graphic 2094" o:spid="_x0000_s1423" style="position:absolute;top:45;width:69494;height:13;visibility:visible;mso-wrap-style:square;v-text-anchor:top" coordsize="69494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" path="m,l6949328,e" filled="f" strokeweight=".25394mm">
                  <v:path arrowok="t"/>
                </v:shape>
                <v:shape id="Graphic 2095" o:spid="_x0000_s1424" style="position:absolute;top:14582;width:69494;height:13;visibility:visible;mso-wrap-style:square;v-text-anchor:top" coordsize="69494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" path="m,l6949328,e" filled="f" strokeweight=".25394mm">
                  <v:path arrowok="t"/>
                </v:shape>
                <v:shape id="Graphic 2096" o:spid="_x0000_s1425" style="position:absolute;top:8121;width:69494;height:13;visibility:visible;mso-wrap-style:square;v-text-anchor:top" coordsize="69494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" path="m,l6949328,e" filled="f" strokeweight=".25394mm">
                  <v:path arrowok="t"/>
                </v:shape>
                <v:shape id="Graphic 2097" o:spid="_x0000_s1426" style="position:absolute;top:5226;width:69494;height:13;visibility:visible;mso-wrap-style:square;v-text-anchor:top" coordsize="69494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" path="m,l6949328,e" filled="f" strokeweight=".25394mm">
                  <v:path arrowok="t"/>
                </v:shape>
                <v:shape id="Graphic 2098" o:spid="_x0000_s1427" style="position:absolute;left:26197;top:8076;width:12;height:6553;visibility:visible;mso-wrap-style:square;v-text-anchor:top" coordsize="1270,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" path="m,655230l,e" filled="f" strokeweight=".25397mm">
                  <v:path arrowok="t"/>
                </v:shape>
                <v:shape id="Graphic 2099" o:spid="_x0000_s1428" style="position:absolute;left:47167;top:8076;width:12;height:6553;visibility:visible;mso-wrap-style:square;v-text-anchor:top" coordsize="1270,6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" path="m,655230l,e" filled="f" strokeweight=".25397mm">
                  <v:path arrowok="t"/>
                </v:shape>
                <v:shape id="Graphic 2100" o:spid="_x0000_s1429" style="position:absolute;left:36285;width:13;height:5276;visibility:visible;mso-wrap-style:square;v-text-anchor:top" coordsize="1270,5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" path="m,527231l,e" filled="f" strokeweight=".25397mm">
                  <v:path arrowok="t"/>
                </v:shape>
                <v:shape id="Graphic 2101" o:spid="_x0000_s1430" style="position:absolute;left:47319;width:13;height:5276;visibility:visible;mso-wrap-style:square;v-text-anchor:top" coordsize="1270,5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" path="m,527231l,e" filled="f" strokeweight=".25397mm">
                  <v:path arrowok="t"/>
                </v:shape>
                <v:shape id="Graphic 2102" o:spid="_x0000_s1431" style="position:absolute;left:457;top:11077;width:4362;height:13;visibility:visible;mso-wrap-style:square;v-text-anchor:top" coordsize="4362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" path="m,l435857,e" filled="f" strokeweight=".25394mm">
                  <v:path arrowok="t"/>
                </v:shape>
                <v:shape id="Graphic 2103" o:spid="_x0000_s1432" style="position:absolute;left:47517;top:11138;width:7226;height:13;visibility:visible;mso-wrap-style:square;v-text-anchor:top" coordsize="722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" path="m,l722364,e" filled="f" strokeweight=".25394mm">
                  <v:path arrowok="t"/>
                </v:shape>
                <v:shape id="Graphic 2104" o:spid="_x0000_s1433" style="position:absolute;left:56844;top:11108;width:2838;height:13;visibility:visible;mso-wrap-style:square;v-text-anchor:top" coordsize="2838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" path="m,l283459,e" filled="f" strokeweight=".25394mm">
                  <v:path arrowok="t"/>
                </v:shape>
                <v:shape id="Graphic 2105" o:spid="_x0000_s1434" style="position:absolute;left:59861;top:11108;width:2566;height:13;visibility:visible;mso-wrap-style:square;v-text-anchor:top" coordsize="256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" path="m,l256027,e" filled="f" strokeweight=".25394mm">
                  <v:path arrowok="t"/>
                </v:shape>
                <v:shape id="Graphic 2106" o:spid="_x0000_s1435" style="position:absolute;left:62604;top:11108;width:1893;height:13;visibility:visible;mso-wrap-style:square;v-text-anchor:top" coordsize="189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" path="m,l188972,e" filled="f" strokeweight=".25394mm">
                  <v:path arrowok="t"/>
                </v:shape>
                <v:shape id="Graphic 2107" o:spid="_x0000_s1436" style="position:absolute;left:36514;top:4921;width:10852;height:13;visibility:visible;mso-wrap-style:square;v-text-anchor:top" coordsize="10852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" path="m,l1085070,e" filled="f" strokeweight=".25394mm">
                  <v:path arrowok="t"/>
                </v:shape>
                <v:shape id="Image 2108" o:spid="_x0000_s1437" type="#_x0000_t75" style="position:absolute;left:28925;top:1036;width:6492;height:3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">
                  <v:imagedata r:id="rId2723" o:title=""/>
                </v:shape>
                <v:shape id="Image 2109" o:spid="_x0000_s1438" type="#_x0000_t75" style="position:absolute;left:36880;top:9477;width:152;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">
                  <v:imagedata r:id="rId2724" o:title=""/>
                </v:shape>
                <v:shape id="Image 2110" o:spid="_x0000_s1439" type="#_x0000_t75" style="position:absolute;left:36849;top:11580;width:183;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">
                  <v:imagedata r:id="rId2725" o:title=""/>
                </v:shape>
                <v:shape id="Textbox 2111" o:spid="_x0000_s1440" type="#_x0000_t202" style="position:absolute;left:27838;top:2138;width:477;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" filled="f" stroked="f">
                  <v:textbox inset="0,0,0,0">
                    <w:txbxContent>
                      <w:p w:rsidR="00935D37" w:rsidRDefault="00015798">
                        <w:pPr>
                          <w:spacing w:line="212" w:lineRule="exact"/>
                          <w:rPr>
                            <w:sz w:val="19"/>
                          </w:rPr>
                        </w:pPr>
                        <w:r>
                          <w:rPr>
                            <w:spacing w:val="-10"/>
                            <w:w w:val="110"/>
                            <w:sz w:val="19"/>
                          </w:rPr>
                          <w:t>|</w:t>
                        </w:r>
                      </w:p>
                    </w:txbxContent>
                  </v:textbox>
                </v:shape>
                <v:shape id="Textbox 2112" o:spid="_x0000_s1441" type="#_x0000_t202" style="position:absolute;left:29593;top:2632;width:5093;height: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" filled="f" stroked="f">
                  <v:textbox inset="0,0,0,0">
                    <w:txbxContent>
                      <w:p w:rsidR="00935D37" w:rsidRDefault="00015798">
                        <w:pPr>
                          <w:spacing w:line="235" w:lineRule="exact"/>
                          <w:rPr>
                            <w:sz w:val="19"/>
                          </w:rPr>
                        </w:pPr>
                        <w:r>
                          <w:rPr>
                            <w:spacing w:val="-2"/>
                            <w:w w:val="105"/>
                            <w:sz w:val="19"/>
                          </w:rPr>
                          <w:t>P</w:t>
                        </w:r>
                        <w:r>
                          <w:rPr>
                            <w:spacing w:val="-2"/>
                            <w:w w:val="105"/>
                            <w:sz w:val="18"/>
                          </w:rPr>
                          <w:t>€</w:t>
                        </w:r>
                        <w:r>
                          <w:rPr>
                            <w:spacing w:val="-2"/>
                            <w:w w:val="105"/>
                            <w:sz w:val="14"/>
                          </w:rPr>
                          <w:t>'</w:t>
                        </w:r>
                        <w:r>
                          <w:rPr>
                            <w:spacing w:val="-2"/>
                            <w:w w:val="105"/>
                            <w:sz w:val="16"/>
                          </w:rPr>
                          <w:t>l</w:t>
                        </w:r>
                        <w:r>
                          <w:rPr>
                            <w:spacing w:val="-2"/>
                            <w:w w:val="105"/>
                            <w:sz w:val="11"/>
                          </w:rPr>
                          <w:t>’</w:t>
                        </w:r>
                        <w:r>
                          <w:rPr>
                            <w:spacing w:val="-2"/>
                            <w:w w:val="105"/>
                            <w:sz w:val="17"/>
                          </w:rPr>
                          <w:t>S</w:t>
                        </w:r>
                        <w:r>
                          <w:rPr>
                            <w:spacing w:val="-2"/>
                            <w:w w:val="105"/>
                            <w:sz w:val="21"/>
                          </w:rPr>
                          <w:t>o</w:t>
                        </w:r>
                        <w:r>
                          <w:rPr>
                            <w:spacing w:val="-2"/>
                            <w:w w:val="105"/>
                            <w:sz w:val="19"/>
                          </w:rPr>
                          <w:t>na</w:t>
                        </w:r>
                      </w:p>
                    </w:txbxContent>
                  </v:textbox>
                </v:shape>
                <v:shape id="Textbox 2113" o:spid="_x0000_s1442" type="#_x0000_t202" style="position:absolute;left:47703;top:11646;width:152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" filled="f" stroked="f">
                  <v:textbox inset="0,0,0,0">
                    <w:txbxContent>
                      <w:p w:rsidR="00935D37" w:rsidRDefault="00015798">
                        <w:pPr>
                          <w:spacing w:line="237" w:lineRule="auto"/>
                          <w:ind w:right="18" w:firstLine="9"/>
                          <w:rPr>
                            <w:sz w:val="19"/>
                          </w:rPr>
                        </w:pPr>
                        <w:r>
                          <w:rPr>
                            <w:spacing w:val="-4"/>
                            <w:sz w:val="19"/>
                          </w:rPr>
                          <w:t>CALLE</w:t>
                        </w:r>
                        <w:r>
                          <w:rPr>
                            <w:spacing w:val="-6"/>
                            <w:sz w:val="19"/>
                          </w:rPr>
                          <w:t xml:space="preserve"> </w:t>
                        </w:r>
                        <w:r>
                          <w:rPr>
                            <w:spacing w:val="-4"/>
                            <w:sz w:val="19"/>
                          </w:rPr>
                          <w:t>42</w:t>
                        </w:r>
                        <w:r>
                          <w:rPr>
                            <w:spacing w:val="-9"/>
                            <w:sz w:val="19"/>
                          </w:rPr>
                          <w:t xml:space="preserve"> </w:t>
                        </w:r>
                        <w:r>
                          <w:rPr>
                            <w:spacing w:val="-4"/>
                            <w:sz w:val="19"/>
                          </w:rPr>
                          <w:t>A</w:t>
                        </w:r>
                        <w:r>
                          <w:rPr>
                            <w:spacing w:val="-9"/>
                            <w:sz w:val="19"/>
                          </w:rPr>
                          <w:t xml:space="preserve"> </w:t>
                        </w:r>
                        <w:r>
                          <w:rPr>
                            <w:spacing w:val="-4"/>
                            <w:sz w:val="19"/>
                          </w:rPr>
                          <w:t>SUR"#</w:t>
                        </w:r>
                        <w:r>
                          <w:rPr>
                            <w:spacing w:val="-10"/>
                            <w:sz w:val="19"/>
                          </w:rPr>
                          <w:t xml:space="preserve"> </w:t>
                        </w:r>
                        <w:r>
                          <w:rPr>
                            <w:spacing w:val="-4"/>
                            <w:sz w:val="19"/>
                          </w:rPr>
                          <w:t>89</w:t>
                        </w:r>
                        <w:r>
                          <w:rPr>
                            <w:spacing w:val="-9"/>
                            <w:sz w:val="19"/>
                          </w:rPr>
                          <w:t xml:space="preserve"> </w:t>
                        </w:r>
                        <w:r>
                          <w:rPr>
                            <w:spacing w:val="-4"/>
                            <w:sz w:val="19"/>
                          </w:rPr>
                          <w:t>D</w:t>
                        </w:r>
                        <w:r>
                          <w:rPr>
                            <w:spacing w:val="-9"/>
                            <w:sz w:val="19"/>
                          </w:rPr>
                          <w:t xml:space="preserve"> </w:t>
                        </w:r>
                        <w:r>
                          <w:rPr>
                            <w:spacing w:val="-4"/>
                            <w:sz w:val="19"/>
                          </w:rPr>
                          <w:t>-</w:t>
                        </w:r>
                        <w:r>
                          <w:rPr>
                            <w:spacing w:val="-9"/>
                            <w:sz w:val="19"/>
                          </w:rPr>
                          <w:t xml:space="preserve"> </w:t>
                        </w:r>
                        <w:r>
                          <w:rPr>
                            <w:spacing w:val="-4"/>
                            <w:sz w:val="19"/>
                          </w:rPr>
                          <w:t xml:space="preserve">04 </w:t>
                        </w:r>
                        <w:r>
                          <w:rPr>
                            <w:sz w:val="19"/>
                          </w:rPr>
                          <w:t>LOTE 8 MZ G</w:t>
                        </w:r>
                      </w:p>
                    </w:txbxContent>
                  </v:textbox>
                </v:shape>
                <v:shape id="Textbox 2114" o:spid="_x0000_s1443" type="#_x0000_t202" style="position:absolute;left:6964;top:11108;width:6375;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" filled="f" strokeweight=".25397mm">
                  <v:textbox inset="0,0,0,0">
                    <w:txbxContent>
                      <w:p w:rsidR="00935D37" w:rsidRDefault="00015798">
                        <w:pPr>
                          <w:spacing w:before="71"/>
                          <w:ind w:left="71"/>
                          <w:rPr>
                            <w:sz w:val="19"/>
                          </w:rPr>
                        </w:pPr>
                        <w:r>
                          <w:rPr>
                            <w:spacing w:val="-4"/>
                            <w:sz w:val="19"/>
                          </w:rPr>
                          <w:t>PERSONA</w:t>
                        </w:r>
                      </w:p>
                    </w:txbxContent>
                  </v:textbox>
                </v:shape>
                <v:shape id="Textbox 2115" o:spid="_x0000_s1444" type="#_x0000_t202" style="position:absolute;left:64418;top:8121;width:5029;height:6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" filled="f" strokeweight=".25397mm">
                  <v:textbox inset="0,0,0,0">
                    <w:txbxContent>
                      <w:p w:rsidR="00935D37" w:rsidRDefault="00015798">
                        <w:pPr>
                          <w:spacing w:before="33"/>
                          <w:ind w:left="86"/>
                          <w:rPr>
                            <w:sz w:val="19"/>
                          </w:rPr>
                        </w:pPr>
                        <w:r>
                          <w:rPr>
                            <w:spacing w:val="-6"/>
                            <w:sz w:val="19"/>
                          </w:rPr>
                          <w:t>ACTIVO</w:t>
                        </w:r>
                      </w:p>
                      <w:p w:rsidR="00935D37" w:rsidRDefault="00935D37">
                        <w:pPr>
                          <w:spacing w:before="71"/>
                          <w:rPr>
                            <w:sz w:val="19"/>
                          </w:rPr>
                        </w:pPr>
                      </w:p>
                      <w:p w:rsidR="00935D37" w:rsidRDefault="00015798">
                        <w:pPr>
                          <w:ind w:left="86"/>
                          <w:rPr>
                            <w:sz w:val="19"/>
                          </w:rPr>
                        </w:pPr>
                        <w:r>
                          <w:rPr>
                            <w:spacing w:val="-6"/>
                            <w:sz w:val="19"/>
                          </w:rPr>
                          <w:t>ACTIVO</w:t>
                        </w:r>
                      </w:p>
                    </w:txbxContent>
                  </v:textbox>
                </v:shape>
                <v:shape id="Textbox 2116" o:spid="_x0000_s1445" type="#_x0000_t202" style="position:absolute;left:26727;top:11646;width:1525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" filled="f" stroked="f">
                  <v:textbox inset="0,0,0,0">
                    <w:txbxContent>
                      <w:p w:rsidR="00935D37" w:rsidRDefault="00015798">
                        <w:pPr>
                          <w:tabs>
                            <w:tab w:val="left" w:pos="1685"/>
                          </w:tabs>
                          <w:spacing w:before="4" w:line="232" w:lineRule="auto"/>
                          <w:ind w:right="18" w:firstLine="4"/>
                          <w:rPr>
                            <w:sz w:val="19"/>
                          </w:rPr>
                        </w:pPr>
                        <w:r>
                          <w:rPr>
                            <w:sz w:val="19"/>
                          </w:rPr>
                          <w:t>REYES RINCON</w:t>
                        </w:r>
                        <w:r>
                          <w:rPr>
                            <w:sz w:val="19"/>
                          </w:rPr>
                          <w:tab/>
                        </w:r>
                        <w:r>
                          <w:rPr>
                            <w:spacing w:val="-8"/>
                            <w:sz w:val="19"/>
                          </w:rPr>
                          <w:t xml:space="preserve">7842628 </w:t>
                        </w:r>
                        <w:r>
                          <w:rPr>
                            <w:spacing w:val="-2"/>
                            <w:sz w:val="19"/>
                          </w:rPr>
                          <w:t>RAMON</w:t>
                        </w:r>
                      </w:p>
                    </w:txbxContent>
                  </v:textbox>
                </v:shape>
                <v:shape id="Textbox 2117" o:spid="_x0000_s1446" type="#_x0000_t202" style="position:absolute;left:36664;top:7676;width:584;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" filled="f" stroked="f">
                  <v:textbox inset="0,0,0,0">
                    <w:txbxContent>
                      <w:p w:rsidR="00935D37" w:rsidRDefault="00015798">
                        <w:pPr>
                          <w:spacing w:line="380" w:lineRule="exact"/>
                          <w:rPr>
                            <w:sz w:val="34"/>
                          </w:rPr>
                        </w:pPr>
                        <w:r>
                          <w:rPr>
                            <w:spacing w:val="-10"/>
                            <w:w w:val="85"/>
                            <w:sz w:val="34"/>
                          </w:rPr>
                          <w:t>!</w:t>
                        </w:r>
                      </w:p>
                    </w:txbxContent>
                  </v:textbox>
                </v:shape>
                <v:shape id="Textbox 2118" o:spid="_x0000_s1447" type="#_x0000_t202" style="position:absolute;left:26757;top:9787;width:18815;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" filled="f" stroked="f">
                  <v:textbox inset="0,0,0,0">
                    <w:txbxContent>
                      <w:p w:rsidR="00935D37" w:rsidRDefault="00015798">
                        <w:pPr>
                          <w:tabs>
                            <w:tab w:val="left" w:pos="749"/>
                            <w:tab w:val="left" w:pos="994"/>
                            <w:tab w:val="left" w:pos="1358"/>
                            <w:tab w:val="left" w:pos="2942"/>
                          </w:tabs>
                          <w:spacing w:line="212" w:lineRule="exact"/>
                          <w:rPr>
                            <w:sz w:val="19"/>
                          </w:rPr>
                        </w:pPr>
                        <w:r>
                          <w:rPr>
                            <w:spacing w:val="-5"/>
                            <w:sz w:val="19"/>
                            <w:u w:val="single"/>
                          </w:rPr>
                          <w:t>EN</w:t>
                        </w:r>
                        <w:r>
                          <w:rPr>
                            <w:sz w:val="19"/>
                            <w:u w:val="single"/>
                          </w:rPr>
                          <w:tab/>
                        </w:r>
                        <w:r>
                          <w:rPr>
                            <w:sz w:val="19"/>
                          </w:rPr>
                          <w:tab/>
                        </w:r>
                        <w:r>
                          <w:rPr>
                            <w:sz w:val="19"/>
                            <w:u w:val="single"/>
                          </w:rPr>
                          <w:tab/>
                        </w:r>
                        <w:r>
                          <w:rPr>
                            <w:sz w:val="19"/>
                          </w:rPr>
                          <w:t xml:space="preserve"> </w:t>
                        </w:r>
                        <w:r>
                          <w:rPr>
                            <w:sz w:val="19"/>
                            <w:u w:val="single"/>
                          </w:rPr>
                          <w:tab/>
                        </w:r>
                      </w:p>
                    </w:txbxContent>
                  </v:textbox>
                </v:shape>
                <v:shape id="Textbox 2119" o:spid="_x0000_s1448" type="#_x0000_t202" style="position:absolute;left:26762;top:8477;width:8827;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" filled="f" stroked="f">
                  <v:textbox inset="0,0,0,0">
                    <w:txbxContent>
                      <w:p w:rsidR="00935D37" w:rsidRDefault="00015798">
                        <w:pPr>
                          <w:spacing w:line="212" w:lineRule="exact"/>
                          <w:rPr>
                            <w:sz w:val="19"/>
                          </w:rPr>
                        </w:pPr>
                        <w:r>
                          <w:rPr>
                            <w:spacing w:val="-8"/>
                            <w:sz w:val="19"/>
                          </w:rPr>
                          <w:t>AVERIGUACION</w:t>
                        </w:r>
                      </w:p>
                    </w:txbxContent>
                  </v:textbox>
                </v:shape>
                <v:shape id="Textbox 2120" o:spid="_x0000_s1449" type="#_x0000_t202" style="position:absolute;left:13334;top:8121;width:12865;height:6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" filled="f" strokeweight=".25397mm">
                  <v:textbox inset="0,0,0,0">
                    <w:txbxContent>
                      <w:p w:rsidR="00935D37" w:rsidRDefault="00015798">
                        <w:pPr>
                          <w:spacing w:before="42" w:line="212" w:lineRule="exact"/>
                          <w:ind w:left="86"/>
                          <w:rPr>
                            <w:sz w:val="19"/>
                          </w:rPr>
                        </w:pPr>
                        <w:r>
                          <w:rPr>
                            <w:spacing w:val="-8"/>
                            <w:sz w:val="19"/>
                          </w:rPr>
                          <w:t>ADMINISTRADO</w:t>
                        </w:r>
                        <w:r>
                          <w:rPr>
                            <w:spacing w:val="6"/>
                            <w:sz w:val="19"/>
                          </w:rPr>
                          <w:t xml:space="preserve"> </w:t>
                        </w:r>
                        <w:r>
                          <w:rPr>
                            <w:spacing w:val="-10"/>
                            <w:sz w:val="19"/>
                          </w:rPr>
                          <w:t>U</w:t>
                        </w:r>
                      </w:p>
                      <w:p w:rsidR="00935D37" w:rsidRDefault="00015798">
                        <w:pPr>
                          <w:tabs>
                            <w:tab w:val="left" w:pos="2067"/>
                          </w:tabs>
                          <w:spacing w:line="321" w:lineRule="auto"/>
                          <w:ind w:left="83" w:right="-58" w:hanging="21"/>
                          <w:rPr>
                            <w:sz w:val="19"/>
                          </w:rPr>
                        </w:pPr>
                        <w:r>
                          <w:rPr>
                            <w:spacing w:val="-20"/>
                            <w:sz w:val="19"/>
                            <w:u w:val="single"/>
                          </w:rPr>
                          <w:t xml:space="preserve"> </w:t>
                        </w:r>
                        <w:r>
                          <w:rPr>
                            <w:sz w:val="19"/>
                            <w:u w:val="single"/>
                          </w:rPr>
                          <w:t>OCUPA</w:t>
                        </w:r>
                        <w:r>
                          <w:rPr>
                            <w:sz w:val="19"/>
                          </w:rPr>
                          <w:t>NTE</w:t>
                        </w:r>
                        <w:r>
                          <w:rPr>
                            <w:spacing w:val="98"/>
                            <w:sz w:val="19"/>
                          </w:rPr>
                          <w:t xml:space="preserve"> </w:t>
                        </w:r>
                        <w:r>
                          <w:rPr>
                            <w:sz w:val="19"/>
                            <w:u w:val="single"/>
                          </w:rPr>
                          <w:tab/>
                        </w:r>
                        <w:r>
                          <w:rPr>
                            <w:sz w:val="19"/>
                          </w:rPr>
                          <w:t xml:space="preserve"> </w:t>
                        </w:r>
                        <w:r>
                          <w:rPr>
                            <w:spacing w:val="-2"/>
                            <w:sz w:val="19"/>
                          </w:rPr>
                          <w:t>QUEJOSO</w:t>
                        </w:r>
                      </w:p>
                    </w:txbxContent>
                  </v:textbox>
                </v:shape>
                <v:shape id="Textbox 2121" o:spid="_x0000_s1450" type="#_x0000_t202" style="position:absolute;left:6964;top:8121;width:6375;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" filled="f" strokeweight=".25397mm">
                  <v:textbox inset="0,0,0,0">
                    <w:txbxContent>
                      <w:p w:rsidR="00935D37" w:rsidRDefault="00015798">
                        <w:pPr>
                          <w:spacing w:before="42"/>
                          <w:ind w:left="71"/>
                          <w:rPr>
                            <w:sz w:val="19"/>
                          </w:rPr>
                        </w:pPr>
                        <w:r>
                          <w:rPr>
                            <w:spacing w:val="-4"/>
                            <w:sz w:val="19"/>
                          </w:rPr>
                          <w:t>PERSONA</w:t>
                        </w:r>
                      </w:p>
                    </w:txbxContent>
                  </v:textbox>
                </v:shape>
                <v:shape id="Textbox 2122" o:spid="_x0000_s1451" type="#_x0000_t202" style="position:absolute;left:45;top:8121;width:6922;height:6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" filled="f" strokeweight=".25397mm">
                  <v:textbox inset="0,0,0,0">
                    <w:txbxContent>
                      <w:p w:rsidR="00935D37" w:rsidRDefault="00015798">
                        <w:pPr>
                          <w:spacing w:before="42"/>
                          <w:ind w:left="461"/>
                          <w:rPr>
                            <w:sz w:val="19"/>
                          </w:rPr>
                        </w:pPr>
                        <w:r>
                          <w:rPr>
                            <w:spacing w:val="-10"/>
                            <w:w w:val="105"/>
                            <w:sz w:val="19"/>
                          </w:rPr>
                          <w:t>O</w:t>
                        </w:r>
                      </w:p>
                      <w:p w:rsidR="00935D37" w:rsidRDefault="00935D37">
                        <w:pPr>
                          <w:spacing w:before="62"/>
                          <w:rPr>
                            <w:sz w:val="19"/>
                          </w:rPr>
                        </w:pPr>
                      </w:p>
                      <w:p w:rsidR="00935D37" w:rsidRDefault="00015798">
                        <w:pPr>
                          <w:ind w:left="461"/>
                          <w:rPr>
                            <w:sz w:val="19"/>
                          </w:rPr>
                        </w:pPr>
                        <w:r>
                          <w:rPr>
                            <w:sz w:val="19"/>
                          </w:rPr>
                          <w:t>O</w:t>
                        </w:r>
                        <w:r>
                          <w:rPr>
                            <w:spacing w:val="40"/>
                            <w:sz w:val="19"/>
                          </w:rPr>
                          <w:t xml:space="preserve"> </w:t>
                        </w:r>
                        <w:r>
                          <w:rPr>
                            <w:spacing w:val="-10"/>
                            <w:sz w:val="19"/>
                          </w:rPr>
                          <w:t>*</w:t>
                        </w:r>
                      </w:p>
                    </w:txbxContent>
                  </v:textbox>
                </v:shape>
                <v:shape id="Textbox 2123" o:spid="_x0000_s1452" type="#_x0000_t202" style="position:absolute;left:48917;top:6557;width:20047;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" filled="f" stroked="f">
                  <v:textbox inset="0,0,0,0">
                    <w:txbxContent>
                      <w:p w:rsidR="00935D37" w:rsidRDefault="00015798">
                        <w:pPr>
                          <w:tabs>
                            <w:tab w:val="left" w:pos="2538"/>
                          </w:tabs>
                          <w:spacing w:line="212" w:lineRule="exact"/>
                          <w:rPr>
                            <w:sz w:val="19"/>
                          </w:rPr>
                        </w:pPr>
                        <w:r>
                          <w:rPr>
                            <w:spacing w:val="-2"/>
                            <w:w w:val="105"/>
                            <w:sz w:val="19"/>
                          </w:rPr>
                          <w:t>Direcci6n de</w:t>
                        </w:r>
                        <w:r>
                          <w:rPr>
                            <w:spacing w:val="-8"/>
                            <w:w w:val="105"/>
                            <w:sz w:val="19"/>
                          </w:rPr>
                          <w:t xml:space="preserve"> </w:t>
                        </w:r>
                        <w:r>
                          <w:rPr>
                            <w:spacing w:val="-2"/>
                            <w:w w:val="105"/>
                            <w:sz w:val="19"/>
                          </w:rPr>
                          <w:t>Notificación</w:t>
                        </w:r>
                        <w:r>
                          <w:rPr>
                            <w:sz w:val="19"/>
                          </w:rPr>
                          <w:tab/>
                        </w:r>
                        <w:r>
                          <w:rPr>
                            <w:spacing w:val="-4"/>
                            <w:w w:val="105"/>
                            <w:sz w:val="19"/>
                          </w:rPr>
                          <w:t>Estado</w:t>
                        </w:r>
                      </w:p>
                    </w:txbxContent>
                  </v:textbox>
                </v:shape>
                <v:shape id="Textbox 2124" o:spid="_x0000_s1453" type="#_x0000_t202" style="position:absolute;left:27126;top:5246;width:19113;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" filled="f" stroked="f">
                  <v:textbox inset="0,0,0,0">
                    <w:txbxContent>
                      <w:p w:rsidR="00935D37" w:rsidRDefault="00015798">
                        <w:pPr>
                          <w:tabs>
                            <w:tab w:val="left" w:pos="1715"/>
                            <w:tab w:val="left" w:pos="1953"/>
                          </w:tabs>
                          <w:spacing w:before="4" w:line="225" w:lineRule="auto"/>
                          <w:ind w:left="433" w:right="18" w:hanging="434"/>
                          <w:rPr>
                            <w:sz w:val="19"/>
                          </w:rPr>
                        </w:pPr>
                        <w:r>
                          <w:rPr>
                            <w:w w:val="105"/>
                            <w:sz w:val="19"/>
                          </w:rPr>
                          <w:t xml:space="preserve">Nombre </w:t>
                        </w:r>
                        <w:r>
                          <w:rPr>
                            <w:i/>
                            <w:w w:val="105"/>
                            <w:sz w:val="19"/>
                          </w:rPr>
                          <w:t xml:space="preserve">I </w:t>
                        </w:r>
                        <w:r>
                          <w:rPr>
                            <w:w w:val="105"/>
                            <w:sz w:val="19"/>
                          </w:rPr>
                          <w:t>Razón</w:t>
                        </w:r>
                        <w:r>
                          <w:rPr>
                            <w:sz w:val="19"/>
                          </w:rPr>
                          <w:tab/>
                        </w:r>
                        <w:r>
                          <w:rPr>
                            <w:w w:val="105"/>
                            <w:sz w:val="19"/>
                          </w:rPr>
                          <w:t>Identificación</w:t>
                        </w:r>
                        <w:r>
                          <w:rPr>
                            <w:spacing w:val="-15"/>
                            <w:w w:val="105"/>
                            <w:sz w:val="19"/>
                          </w:rPr>
                          <w:t xml:space="preserve"> </w:t>
                        </w:r>
                        <w:r>
                          <w:rPr>
                            <w:w w:val="105"/>
                            <w:sz w:val="19"/>
                          </w:rPr>
                          <w:t xml:space="preserve">/ </w:t>
                        </w:r>
                        <w:r>
                          <w:rPr>
                            <w:spacing w:val="-2"/>
                            <w:w w:val="105"/>
                            <w:sz w:val="19"/>
                          </w:rPr>
                          <w:t>Social</w:t>
                        </w:r>
                        <w:r>
                          <w:rPr>
                            <w:sz w:val="19"/>
                          </w:rPr>
                          <w:tab/>
                        </w:r>
                        <w:r>
                          <w:rPr>
                            <w:sz w:val="19"/>
                          </w:rPr>
                          <w:tab/>
                        </w:r>
                        <w:r>
                          <w:rPr>
                            <w:spacing w:val="-2"/>
                            <w:w w:val="105"/>
                            <w:sz w:val="19"/>
                          </w:rPr>
                          <w:t>Matricula</w:t>
                        </w:r>
                      </w:p>
                    </w:txbxContent>
                  </v:textbox>
                </v:shape>
                <v:shape id="Textbox 2125" o:spid="_x0000_s1454" type="#_x0000_t202" style="position:absolute;left:18655;top:6557;width:2477;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" filled="f" stroked="f">
                  <v:textbox inset="0,0,0,0">
                    <w:txbxContent>
                      <w:p w:rsidR="00935D37" w:rsidRDefault="00015798">
                        <w:pPr>
                          <w:spacing w:line="212" w:lineRule="exact"/>
                          <w:rPr>
                            <w:sz w:val="19"/>
                          </w:rPr>
                        </w:pPr>
                        <w:r>
                          <w:rPr>
                            <w:spacing w:val="-4"/>
                            <w:sz w:val="19"/>
                          </w:rPr>
                          <w:t>Tipo</w:t>
                        </w:r>
                      </w:p>
                    </w:txbxContent>
                  </v:textbox>
                </v:shape>
                <v:shape id="Textbox 2126" o:spid="_x0000_s1455" type="#_x0000_t202" style="position:absolute;left:342;top:6557;width:11499;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" filled="f" stroked="f">
                  <v:textbox inset="0,0,0,0">
                    <w:txbxContent>
                      <w:p w:rsidR="00935D37" w:rsidRDefault="00015798">
                        <w:pPr>
                          <w:tabs>
                            <w:tab w:val="left" w:pos="1309"/>
                          </w:tabs>
                          <w:spacing w:line="212" w:lineRule="exact"/>
                          <w:rPr>
                            <w:sz w:val="19"/>
                          </w:rPr>
                        </w:pPr>
                        <w:r>
                          <w:rPr>
                            <w:spacing w:val="-2"/>
                            <w:sz w:val="19"/>
                          </w:rPr>
                          <w:t>Seleccionar</w:t>
                        </w:r>
                        <w:r>
                          <w:rPr>
                            <w:sz w:val="19"/>
                          </w:rPr>
                          <w:tab/>
                        </w:r>
                        <w:r>
                          <w:rPr>
                            <w:spacing w:val="-2"/>
                            <w:sz w:val="19"/>
                          </w:rPr>
                          <w:t>Clase</w:t>
                        </w:r>
                      </w:p>
                    </w:txbxContent>
                  </v:textbox>
                </v:shape>
                <v:shape id="Textbox 2127" o:spid="_x0000_s1456" type="#_x0000_t202" style="position:absolute;left:36331;top:91;width:10871;height:5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" filled="f" stroked="f">
                  <v:textbox inset="0,0,0,0">
                    <w:txbxContent>
                      <w:p w:rsidR="00935D37" w:rsidRDefault="00935D37">
                        <w:pPr>
                          <w:spacing w:before="83"/>
                          <w:rPr>
                            <w:sz w:val="19"/>
                          </w:rPr>
                        </w:pPr>
                      </w:p>
                      <w:p w:rsidR="00935D37" w:rsidRDefault="00015798">
                        <w:pPr>
                          <w:spacing w:line="242" w:lineRule="auto"/>
                          <w:ind w:left="508" w:right="67" w:hanging="409"/>
                          <w:rPr>
                            <w:sz w:val="19"/>
                          </w:rPr>
                        </w:pPr>
                        <w:r>
                          <w:rPr>
                            <w:spacing w:val="-2"/>
                            <w:w w:val="110"/>
                            <w:sz w:val="19"/>
                          </w:rPr>
                          <w:t xml:space="preserve">Establecimiento </w:t>
                        </w:r>
                        <w:proofErr w:type="gramStart"/>
                        <w:r>
                          <w:rPr>
                            <w:spacing w:val="-2"/>
                            <w:w w:val="110"/>
                            <w:sz w:val="19"/>
                          </w:rPr>
                          <w:t>Cá”mara</w:t>
                        </w:r>
                        <w:proofErr w:type="gramEnd"/>
                      </w:p>
                    </w:txbxContent>
                  </v:textbox>
                </v:shape>
                <w10:wrap anchorx="page"/>
              </v:group>
            </w:pict>
          </mc:Fallback>
        </mc:AlternateContent>
      </w:r>
      <w:r>
        <w:rPr>
          <w:rFonts w:ascii="Arial Black"/>
          <w:spacing w:val="-2"/>
          <w:sz w:val="24"/>
        </w:rPr>
        <w:t>lnvolucrados</w:t>
      </w:r>
    </w:p>
    <w:p w:rsidR="00935D37" w:rsidRDefault="00935D37">
      <w:pPr>
        <w:pStyle w:val="Textoindependiente"/>
        <w:spacing w:before="3"/>
        <w:rPr>
          <w:rFonts w:ascii="Arial Black"/>
          <w:sz w:val="18"/>
        </w:rPr>
      </w:pPr>
    </w:p>
    <w:tbl>
      <w:tblPr>
        <w:tblStyle w:val="TableNormal"/>
        <w:tblW w:w="0" w:type="auto"/>
        <w:tblInd w:w="58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71"/>
        <w:gridCol w:w="1488"/>
        <w:gridCol w:w="1454"/>
      </w:tblGrid>
      <w:tr w:rsidR="00935D37">
        <w:trPr>
          <w:trHeight w:val="311"/>
        </w:trPr>
        <w:tc>
          <w:tcPr>
            <w:tcW w:w="1171" w:type="dxa"/>
          </w:tcPr>
          <w:p w:rsidR="00935D37" w:rsidRDefault="00015798">
            <w:pPr>
              <w:pStyle w:val="TableParagraph"/>
              <w:spacing w:before="56"/>
              <w:ind w:left="117"/>
              <w:rPr>
                <w:sz w:val="19"/>
              </w:rPr>
            </w:pPr>
            <w:r>
              <w:rPr>
                <w:spacing w:val="-2"/>
                <w:w w:val="115"/>
                <w:sz w:val="19"/>
              </w:rPr>
              <w:t>Actualizar</w:t>
            </w:r>
          </w:p>
        </w:tc>
        <w:tc>
          <w:tcPr>
            <w:tcW w:w="1488" w:type="dxa"/>
          </w:tcPr>
          <w:p w:rsidR="00935D37" w:rsidRDefault="00015798">
            <w:pPr>
              <w:pStyle w:val="TableParagraph"/>
              <w:spacing w:before="56"/>
              <w:ind w:left="140"/>
              <w:rPr>
                <w:sz w:val="19"/>
              </w:rPr>
            </w:pPr>
            <w:r>
              <w:rPr>
                <w:w w:val="110"/>
                <w:sz w:val="19"/>
              </w:rPr>
              <w:t>-</w:t>
            </w:r>
            <w:r>
              <w:rPr>
                <w:spacing w:val="-16"/>
                <w:w w:val="110"/>
                <w:sz w:val="19"/>
              </w:rPr>
              <w:t xml:space="preserve"> </w:t>
            </w:r>
            <w:r>
              <w:rPr>
                <w:spacing w:val="-2"/>
                <w:w w:val="115"/>
                <w:sz w:val="19"/>
              </w:rPr>
              <w:t>Involucrado</w:t>
            </w:r>
          </w:p>
        </w:tc>
        <w:tc>
          <w:tcPr>
            <w:tcW w:w="1454" w:type="dxa"/>
          </w:tcPr>
          <w:p w:rsidR="00935D37" w:rsidRDefault="00015798">
            <w:pPr>
              <w:pStyle w:val="TableParagraph"/>
              <w:spacing w:before="56"/>
              <w:ind w:left="126"/>
              <w:rPr>
                <w:sz w:val="19"/>
              </w:rPr>
            </w:pPr>
            <w:r>
              <w:rPr>
                <w:spacing w:val="-2"/>
                <w:w w:val="110"/>
                <w:sz w:val="19"/>
              </w:rPr>
              <w:t>Reincidencia</w:t>
            </w:r>
          </w:p>
        </w:tc>
      </w:tr>
    </w:tbl>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spacing w:before="73"/>
        <w:rPr>
          <w:rFonts w:ascii="Arial Black"/>
          <w:sz w:val="20"/>
        </w:rPr>
      </w:pPr>
    </w:p>
    <w:p w:rsidR="00935D37" w:rsidRDefault="00935D37">
      <w:pPr>
        <w:pStyle w:val="Textoindependiente"/>
        <w:rPr>
          <w:rFonts w:ascii="Arial Black"/>
          <w:sz w:val="20"/>
        </w:rPr>
        <w:sectPr w:rsidR="00935D37">
          <w:type w:val="continuous"/>
          <w:pgSz w:w="12290" w:h="16050"/>
          <w:pgMar w:top="1260" w:right="425" w:bottom="0" w:left="283" w:header="720" w:footer="720" w:gutter="0"/>
          <w:cols w:space="720"/>
        </w:sectPr>
      </w:pPr>
    </w:p>
    <w:p w:rsidR="00935D37" w:rsidRDefault="00015798">
      <w:pPr>
        <w:spacing w:before="92"/>
        <w:ind w:left="437"/>
        <w:rPr>
          <w:b/>
          <w:sz w:val="24"/>
        </w:rPr>
      </w:pPr>
      <w:r>
        <w:rPr>
          <w:b/>
          <w:noProof/>
          <w:sz w:val="24"/>
        </w:rPr>
        <mc:AlternateContent>
          <mc:Choice Requires="wpg">
            <w:drawing>
              <wp:anchor distT="0" distB="0" distL="0" distR="0" simplePos="0" relativeHeight="251696640" behindDoc="1" locked="0" layoutInCell="1" allowOverlap="1">
                <wp:simplePos x="0" y="0"/>
                <wp:positionH relativeFrom="page">
                  <wp:posOffset>271267</wp:posOffset>
                </wp:positionH>
                <wp:positionV relativeFrom="paragraph">
                  <wp:posOffset>244265</wp:posOffset>
                </wp:positionV>
                <wp:extent cx="7145020" cy="2675890"/>
                <wp:effectExtent l="0" t="0" r="0" b="0"/>
                <wp:wrapNone/>
                <wp:docPr id="2128" name="Group 2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45020" cy="2675890"/>
                          <a:chOff x="0" y="0"/>
                          <a:chExt cx="7145020" cy="2675890"/>
                        </a:xfrm>
                      </wpg:grpSpPr>
                      <wps:wsp>
                        <wps:cNvPr id="2129" name="Graphic 2129"/>
                        <wps:cNvSpPr/>
                        <wps:spPr>
                          <a:xfrm>
                            <a:off x="208784" y="36572"/>
                            <a:ext cx="1270" cy="2612390"/>
                          </a:xfrm>
                          <a:custGeom>
                            <a:avLst/>
                            <a:gdLst/>
                            <a:ahLst/>
                            <a:cxnLst/>
                            <a:rect l="l" t="t" r="r" b="b"/>
                            <a:pathLst>
                              <a:path h="2612390">
                                <a:moveTo>
                                  <a:pt x="0" y="2611778"/>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0" name="Graphic 2130"/>
                        <wps:cNvSpPr/>
                        <wps:spPr>
                          <a:xfrm>
                            <a:off x="891525" y="505899"/>
                            <a:ext cx="1270" cy="2145665"/>
                          </a:xfrm>
                          <a:custGeom>
                            <a:avLst/>
                            <a:gdLst/>
                            <a:ahLst/>
                            <a:cxnLst/>
                            <a:rect l="l" t="t" r="r" b="b"/>
                            <a:pathLst>
                              <a:path h="2145665">
                                <a:moveTo>
                                  <a:pt x="0" y="2145498"/>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1" name="Graphic 2131"/>
                        <wps:cNvSpPr/>
                        <wps:spPr>
                          <a:xfrm>
                            <a:off x="1537691" y="502851"/>
                            <a:ext cx="1270" cy="2152015"/>
                          </a:xfrm>
                          <a:custGeom>
                            <a:avLst/>
                            <a:gdLst/>
                            <a:ahLst/>
                            <a:cxnLst/>
                            <a:rect l="l" t="t" r="r" b="b"/>
                            <a:pathLst>
                              <a:path h="2152015">
                                <a:moveTo>
                                  <a:pt x="0" y="2151593"/>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2" name="Graphic 2132"/>
                        <wps:cNvSpPr/>
                        <wps:spPr>
                          <a:xfrm>
                            <a:off x="2506938" y="508947"/>
                            <a:ext cx="1270" cy="2148840"/>
                          </a:xfrm>
                          <a:custGeom>
                            <a:avLst/>
                            <a:gdLst/>
                            <a:ahLst/>
                            <a:cxnLst/>
                            <a:rect l="l" t="t" r="r" b="b"/>
                            <a:pathLst>
                              <a:path h="2148840">
                                <a:moveTo>
                                  <a:pt x="0" y="2148545"/>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3" name="Graphic 2133"/>
                        <wps:cNvSpPr/>
                        <wps:spPr>
                          <a:xfrm>
                            <a:off x="4329613" y="505899"/>
                            <a:ext cx="1270" cy="2081530"/>
                          </a:xfrm>
                          <a:custGeom>
                            <a:avLst/>
                            <a:gdLst/>
                            <a:ahLst/>
                            <a:cxnLst/>
                            <a:rect l="l" t="t" r="r" b="b"/>
                            <a:pathLst>
                              <a:path h="2081530">
                                <a:moveTo>
                                  <a:pt x="0" y="2081498"/>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4" name="Graphic 2134"/>
                        <wps:cNvSpPr/>
                        <wps:spPr>
                          <a:xfrm>
                            <a:off x="5012354" y="505899"/>
                            <a:ext cx="1270" cy="2155190"/>
                          </a:xfrm>
                          <a:custGeom>
                            <a:avLst/>
                            <a:gdLst/>
                            <a:ahLst/>
                            <a:cxnLst/>
                            <a:rect l="l" t="t" r="r" b="b"/>
                            <a:pathLst>
                              <a:path h="2155190">
                                <a:moveTo>
                                  <a:pt x="0" y="2154640"/>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5" name="Graphic 2135"/>
                        <wps:cNvSpPr/>
                        <wps:spPr>
                          <a:xfrm>
                            <a:off x="6344308" y="508947"/>
                            <a:ext cx="1270" cy="2148840"/>
                          </a:xfrm>
                          <a:custGeom>
                            <a:avLst/>
                            <a:gdLst/>
                            <a:ahLst/>
                            <a:cxnLst/>
                            <a:rect l="l" t="t" r="r" b="b"/>
                            <a:pathLst>
                              <a:path h="2148840">
                                <a:moveTo>
                                  <a:pt x="0" y="2148545"/>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6" name="Graphic 2136"/>
                        <wps:cNvSpPr/>
                        <wps:spPr>
                          <a:xfrm>
                            <a:off x="6719206" y="600374"/>
                            <a:ext cx="1270" cy="2030095"/>
                          </a:xfrm>
                          <a:custGeom>
                            <a:avLst/>
                            <a:gdLst/>
                            <a:ahLst/>
                            <a:cxnLst/>
                            <a:rect l="l" t="t" r="r" b="b"/>
                            <a:pathLst>
                              <a:path h="2030095">
                                <a:moveTo>
                                  <a:pt x="0" y="2029689"/>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7" name="Graphic 2137"/>
                        <wps:cNvSpPr/>
                        <wps:spPr>
                          <a:xfrm>
                            <a:off x="7130679" y="0"/>
                            <a:ext cx="1270" cy="2658110"/>
                          </a:xfrm>
                          <a:custGeom>
                            <a:avLst/>
                            <a:gdLst/>
                            <a:ahLst/>
                            <a:cxnLst/>
                            <a:rect l="l" t="t" r="r" b="b"/>
                            <a:pathLst>
                              <a:path h="2658110">
                                <a:moveTo>
                                  <a:pt x="0" y="2657491"/>
                                </a:moveTo>
                                <a:lnTo>
                                  <a:pt x="0" y="0"/>
                                </a:lnTo>
                              </a:path>
                            </a:pathLst>
                          </a:custGeom>
                          <a:ln w="3047">
                            <a:solidFill>
                              <a:srgbClr val="000000"/>
                            </a:solidFill>
                            <a:prstDash val="solid"/>
                          </a:ln>
                        </wps:spPr>
                        <wps:bodyPr wrap="square" lIns="0" tIns="0" rIns="0" bIns="0" rtlCol="0">
                          <a:prstTxWarp prst="textNoShape">
                            <a:avLst/>
                          </a:prstTxWarp>
                          <a:noAutofit/>
                        </wps:bodyPr>
                      </wps:wsp>
                      <wps:wsp>
                        <wps:cNvPr id="2138" name="Graphic 2138"/>
                        <wps:cNvSpPr/>
                        <wps:spPr>
                          <a:xfrm>
                            <a:off x="198116" y="2521874"/>
                            <a:ext cx="6202680" cy="1270"/>
                          </a:xfrm>
                          <a:custGeom>
                            <a:avLst/>
                            <a:gdLst/>
                            <a:ahLst/>
                            <a:cxnLst/>
                            <a:rect l="l" t="t" r="r" b="b"/>
                            <a:pathLst>
                              <a:path w="6202680">
                                <a:moveTo>
                                  <a:pt x="0" y="0"/>
                                </a:moveTo>
                                <a:lnTo>
                                  <a:pt x="6202580" y="0"/>
                                </a:lnTo>
                              </a:path>
                            </a:pathLst>
                          </a:custGeom>
                          <a:ln w="3047">
                            <a:solidFill>
                              <a:srgbClr val="000000"/>
                            </a:solidFill>
                            <a:prstDash val="solid"/>
                          </a:ln>
                        </wps:spPr>
                        <wps:bodyPr wrap="square" lIns="0" tIns="0" rIns="0" bIns="0" rtlCol="0">
                          <a:prstTxWarp prst="textNoShape">
                            <a:avLst/>
                          </a:prstTxWarp>
                          <a:noAutofit/>
                        </wps:bodyPr>
                      </wps:wsp>
                      <wps:wsp>
                        <wps:cNvPr id="2139" name="Graphic 2139"/>
                        <wps:cNvSpPr/>
                        <wps:spPr>
                          <a:xfrm>
                            <a:off x="198116" y="2192735"/>
                            <a:ext cx="6324600" cy="1270"/>
                          </a:xfrm>
                          <a:custGeom>
                            <a:avLst/>
                            <a:gdLst/>
                            <a:ahLst/>
                            <a:cxnLst/>
                            <a:rect l="l" t="t" r="r" b="b"/>
                            <a:pathLst>
                              <a:path w="6324600">
                                <a:moveTo>
                                  <a:pt x="0" y="0"/>
                                </a:moveTo>
                                <a:lnTo>
                                  <a:pt x="6324498" y="0"/>
                                </a:lnTo>
                              </a:path>
                            </a:pathLst>
                          </a:custGeom>
                          <a:ln w="3047">
                            <a:solidFill>
                              <a:srgbClr val="000000"/>
                            </a:solidFill>
                            <a:prstDash val="solid"/>
                          </a:ln>
                        </wps:spPr>
                        <wps:bodyPr wrap="square" lIns="0" tIns="0" rIns="0" bIns="0" rtlCol="0">
                          <a:prstTxWarp prst="textNoShape">
                            <a:avLst/>
                          </a:prstTxWarp>
                          <a:noAutofit/>
                        </wps:bodyPr>
                      </wps:wsp>
                      <wps:wsp>
                        <wps:cNvPr id="2140" name="Graphic 2140"/>
                        <wps:cNvSpPr/>
                        <wps:spPr>
                          <a:xfrm>
                            <a:off x="201164" y="2006833"/>
                            <a:ext cx="6532245" cy="1270"/>
                          </a:xfrm>
                          <a:custGeom>
                            <a:avLst/>
                            <a:gdLst/>
                            <a:ahLst/>
                            <a:cxnLst/>
                            <a:rect l="l" t="t" r="r" b="b"/>
                            <a:pathLst>
                              <a:path w="6532245">
                                <a:moveTo>
                                  <a:pt x="0" y="0"/>
                                </a:moveTo>
                                <a:lnTo>
                                  <a:pt x="6531759" y="0"/>
                                </a:lnTo>
                              </a:path>
                            </a:pathLst>
                          </a:custGeom>
                          <a:ln w="3047">
                            <a:solidFill>
                              <a:srgbClr val="000000"/>
                            </a:solidFill>
                            <a:prstDash val="solid"/>
                          </a:ln>
                        </wps:spPr>
                        <wps:bodyPr wrap="square" lIns="0" tIns="0" rIns="0" bIns="0" rtlCol="0">
                          <a:prstTxWarp prst="textNoShape">
                            <a:avLst/>
                          </a:prstTxWarp>
                          <a:noAutofit/>
                        </wps:bodyPr>
                      </wps:wsp>
                      <wps:wsp>
                        <wps:cNvPr id="2141" name="Graphic 2141"/>
                        <wps:cNvSpPr/>
                        <wps:spPr>
                          <a:xfrm>
                            <a:off x="207260" y="1671599"/>
                            <a:ext cx="6937375" cy="1270"/>
                          </a:xfrm>
                          <a:custGeom>
                            <a:avLst/>
                            <a:gdLst/>
                            <a:ahLst/>
                            <a:cxnLst/>
                            <a:rect l="l" t="t" r="r" b="b"/>
                            <a:pathLst>
                              <a:path w="6937375">
                                <a:moveTo>
                                  <a:pt x="0" y="0"/>
                                </a:moveTo>
                                <a:lnTo>
                                  <a:pt x="6937137" y="0"/>
                                </a:lnTo>
                              </a:path>
                            </a:pathLst>
                          </a:custGeom>
                          <a:ln w="3047">
                            <a:solidFill>
                              <a:srgbClr val="000000"/>
                            </a:solidFill>
                            <a:prstDash val="solid"/>
                          </a:ln>
                        </wps:spPr>
                        <wps:bodyPr wrap="square" lIns="0" tIns="0" rIns="0" bIns="0" rtlCol="0">
                          <a:prstTxWarp prst="textNoShape">
                            <a:avLst/>
                          </a:prstTxWarp>
                          <a:noAutofit/>
                        </wps:bodyPr>
                      </wps:wsp>
                      <wps:wsp>
                        <wps:cNvPr id="2142" name="Graphic 2142"/>
                        <wps:cNvSpPr/>
                        <wps:spPr>
                          <a:xfrm>
                            <a:off x="201164" y="1363793"/>
                            <a:ext cx="6943725" cy="1270"/>
                          </a:xfrm>
                          <a:custGeom>
                            <a:avLst/>
                            <a:gdLst/>
                            <a:ahLst/>
                            <a:cxnLst/>
                            <a:rect l="l" t="t" r="r" b="b"/>
                            <a:pathLst>
                              <a:path w="6943725">
                                <a:moveTo>
                                  <a:pt x="0" y="0"/>
                                </a:moveTo>
                                <a:lnTo>
                                  <a:pt x="6943233" y="0"/>
                                </a:lnTo>
                              </a:path>
                            </a:pathLst>
                          </a:custGeom>
                          <a:ln w="3047">
                            <a:solidFill>
                              <a:srgbClr val="000000"/>
                            </a:solidFill>
                            <a:prstDash val="solid"/>
                          </a:ln>
                        </wps:spPr>
                        <wps:bodyPr wrap="square" lIns="0" tIns="0" rIns="0" bIns="0" rtlCol="0">
                          <a:prstTxWarp prst="textNoShape">
                            <a:avLst/>
                          </a:prstTxWarp>
                          <a:noAutofit/>
                        </wps:bodyPr>
                      </wps:wsp>
                      <wps:wsp>
                        <wps:cNvPr id="2143" name="Graphic 2143"/>
                        <wps:cNvSpPr/>
                        <wps:spPr>
                          <a:xfrm>
                            <a:off x="201164" y="1037701"/>
                            <a:ext cx="6937375" cy="1270"/>
                          </a:xfrm>
                          <a:custGeom>
                            <a:avLst/>
                            <a:gdLst/>
                            <a:ahLst/>
                            <a:cxnLst/>
                            <a:rect l="l" t="t" r="r" b="b"/>
                            <a:pathLst>
                              <a:path w="6937375">
                                <a:moveTo>
                                  <a:pt x="0" y="0"/>
                                </a:moveTo>
                                <a:lnTo>
                                  <a:pt x="6937137" y="0"/>
                                </a:lnTo>
                              </a:path>
                            </a:pathLst>
                          </a:custGeom>
                          <a:ln w="3047">
                            <a:solidFill>
                              <a:srgbClr val="000000"/>
                            </a:solidFill>
                            <a:prstDash val="solid"/>
                          </a:ln>
                        </wps:spPr>
                        <wps:bodyPr wrap="square" lIns="0" tIns="0" rIns="0" bIns="0" rtlCol="0">
                          <a:prstTxWarp prst="textNoShape">
                            <a:avLst/>
                          </a:prstTxWarp>
                          <a:noAutofit/>
                        </wps:bodyPr>
                      </wps:wsp>
                      <wps:wsp>
                        <wps:cNvPr id="2144" name="Graphic 2144"/>
                        <wps:cNvSpPr/>
                        <wps:spPr>
                          <a:xfrm>
                            <a:off x="204212" y="714658"/>
                            <a:ext cx="6635750" cy="1270"/>
                          </a:xfrm>
                          <a:custGeom>
                            <a:avLst/>
                            <a:gdLst/>
                            <a:ahLst/>
                            <a:cxnLst/>
                            <a:rect l="l" t="t" r="r" b="b"/>
                            <a:pathLst>
                              <a:path w="6635750">
                                <a:moveTo>
                                  <a:pt x="0" y="0"/>
                                </a:moveTo>
                                <a:lnTo>
                                  <a:pt x="6635390" y="0"/>
                                </a:lnTo>
                              </a:path>
                            </a:pathLst>
                          </a:custGeom>
                          <a:ln w="3047">
                            <a:solidFill>
                              <a:srgbClr val="000000"/>
                            </a:solidFill>
                            <a:prstDash val="solid"/>
                          </a:ln>
                        </wps:spPr>
                        <wps:bodyPr wrap="square" lIns="0" tIns="0" rIns="0" bIns="0" rtlCol="0">
                          <a:prstTxWarp prst="textNoShape">
                            <a:avLst/>
                          </a:prstTxWarp>
                          <a:noAutofit/>
                        </wps:bodyPr>
                      </wps:wsp>
                      <wps:wsp>
                        <wps:cNvPr id="2145" name="Graphic 2145"/>
                        <wps:cNvSpPr/>
                        <wps:spPr>
                          <a:xfrm>
                            <a:off x="228596" y="516565"/>
                            <a:ext cx="5913120" cy="1270"/>
                          </a:xfrm>
                          <a:custGeom>
                            <a:avLst/>
                            <a:gdLst/>
                            <a:ahLst/>
                            <a:cxnLst/>
                            <a:rect l="l" t="t" r="r" b="b"/>
                            <a:pathLst>
                              <a:path w="5913120">
                                <a:moveTo>
                                  <a:pt x="0" y="0"/>
                                </a:moveTo>
                                <a:lnTo>
                                  <a:pt x="5913025" y="0"/>
                                </a:lnTo>
                              </a:path>
                            </a:pathLst>
                          </a:custGeom>
                          <a:ln w="3047">
                            <a:solidFill>
                              <a:srgbClr val="000000"/>
                            </a:solidFill>
                            <a:prstDash val="solid"/>
                          </a:ln>
                        </wps:spPr>
                        <wps:bodyPr wrap="square" lIns="0" tIns="0" rIns="0" bIns="0" rtlCol="0">
                          <a:prstTxWarp prst="textNoShape">
                            <a:avLst/>
                          </a:prstTxWarp>
                          <a:noAutofit/>
                        </wps:bodyPr>
                      </wps:wsp>
                      <wps:wsp>
                        <wps:cNvPr id="2146" name="Graphic 2146"/>
                        <wps:cNvSpPr/>
                        <wps:spPr>
                          <a:xfrm>
                            <a:off x="0" y="208759"/>
                            <a:ext cx="7141845" cy="1270"/>
                          </a:xfrm>
                          <a:custGeom>
                            <a:avLst/>
                            <a:gdLst/>
                            <a:ahLst/>
                            <a:cxnLst/>
                            <a:rect l="l" t="t" r="r" b="b"/>
                            <a:pathLst>
                              <a:path w="7141845">
                                <a:moveTo>
                                  <a:pt x="0" y="0"/>
                                </a:moveTo>
                                <a:lnTo>
                                  <a:pt x="7141349" y="0"/>
                                </a:lnTo>
                              </a:path>
                            </a:pathLst>
                          </a:custGeom>
                          <a:ln w="3047">
                            <a:solidFill>
                              <a:srgbClr val="000000"/>
                            </a:solidFill>
                            <a:prstDash val="solid"/>
                          </a:ln>
                        </wps:spPr>
                        <wps:bodyPr wrap="square" lIns="0" tIns="0" rIns="0" bIns="0" rtlCol="0">
                          <a:prstTxWarp prst="textNoShape">
                            <a:avLst/>
                          </a:prstTxWarp>
                          <a:noAutofit/>
                        </wps:bodyPr>
                      </wps:wsp>
                      <wps:wsp>
                        <wps:cNvPr id="2147" name="Graphic 2147"/>
                        <wps:cNvSpPr/>
                        <wps:spPr>
                          <a:xfrm>
                            <a:off x="4087301" y="227044"/>
                            <a:ext cx="243840" cy="1270"/>
                          </a:xfrm>
                          <a:custGeom>
                            <a:avLst/>
                            <a:gdLst/>
                            <a:ahLst/>
                            <a:cxnLst/>
                            <a:rect l="l" t="t" r="r" b="b"/>
                            <a:pathLst>
                              <a:path w="243840">
                                <a:moveTo>
                                  <a:pt x="0" y="0"/>
                                </a:moveTo>
                                <a:lnTo>
                                  <a:pt x="243836" y="0"/>
                                </a:lnTo>
                              </a:path>
                            </a:pathLst>
                          </a:custGeom>
                          <a:ln w="9142">
                            <a:solidFill>
                              <a:srgbClr val="000000"/>
                            </a:solidFill>
                            <a:prstDash val="solid"/>
                          </a:ln>
                        </wps:spPr>
                        <wps:bodyPr wrap="square" lIns="0" tIns="0" rIns="0" bIns="0" rtlCol="0">
                          <a:prstTxWarp prst="textNoShape">
                            <a:avLst/>
                          </a:prstTxWarp>
                          <a:noAutofit/>
                        </wps:bodyPr>
                      </wps:wsp>
                      <wps:wsp>
                        <wps:cNvPr id="2148" name="Graphic 2148"/>
                        <wps:cNvSpPr/>
                        <wps:spPr>
                          <a:xfrm>
                            <a:off x="5769769" y="35047"/>
                            <a:ext cx="265430" cy="1270"/>
                          </a:xfrm>
                          <a:custGeom>
                            <a:avLst/>
                            <a:gdLst/>
                            <a:ahLst/>
                            <a:cxnLst/>
                            <a:rect l="l" t="t" r="r" b="b"/>
                            <a:pathLst>
                              <a:path w="265430">
                                <a:moveTo>
                                  <a:pt x="0" y="0"/>
                                </a:moveTo>
                                <a:lnTo>
                                  <a:pt x="265171"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149" name="Image 2149"/>
                          <pic:cNvPicPr/>
                        </pic:nvPicPr>
                        <pic:blipFill>
                          <a:blip r:embed="rId2726" cstate="print"/>
                          <a:stretch>
                            <a:fillRect/>
                          </a:stretch>
                        </pic:blipFill>
                        <pic:spPr>
                          <a:xfrm>
                            <a:off x="4544493" y="2118070"/>
                            <a:ext cx="45719" cy="63999"/>
                          </a:xfrm>
                          <a:prstGeom prst="rect">
                            <a:avLst/>
                          </a:prstGeom>
                        </pic:spPr>
                      </pic:pic>
                      <pic:pic xmlns:pic="http://schemas.openxmlformats.org/drawingml/2006/picture">
                        <pic:nvPicPr>
                          <pic:cNvPr id="2150" name="Image 2150"/>
                          <pic:cNvPicPr/>
                        </pic:nvPicPr>
                        <pic:blipFill>
                          <a:blip r:embed="rId2727" cstate="print"/>
                          <a:stretch>
                            <a:fillRect/>
                          </a:stretch>
                        </pic:blipFill>
                        <pic:spPr>
                          <a:xfrm>
                            <a:off x="5605181" y="1907787"/>
                            <a:ext cx="1392913" cy="112760"/>
                          </a:xfrm>
                          <a:prstGeom prst="rect">
                            <a:avLst/>
                          </a:prstGeom>
                        </pic:spPr>
                      </pic:pic>
                      <pic:pic xmlns:pic="http://schemas.openxmlformats.org/drawingml/2006/picture">
                        <pic:nvPicPr>
                          <pic:cNvPr id="2151" name="Image 2151"/>
                          <pic:cNvPicPr/>
                        </pic:nvPicPr>
                        <pic:blipFill>
                          <a:blip r:embed="rId2728" cstate="print"/>
                          <a:stretch>
                            <a:fillRect/>
                          </a:stretch>
                        </pic:blipFill>
                        <pic:spPr>
                          <a:xfrm>
                            <a:off x="5602133" y="2556922"/>
                            <a:ext cx="12191" cy="118855"/>
                          </a:xfrm>
                          <a:prstGeom prst="rect">
                            <a:avLst/>
                          </a:prstGeom>
                        </pic:spPr>
                      </pic:pic>
                      <pic:pic xmlns:pic="http://schemas.openxmlformats.org/drawingml/2006/picture">
                        <pic:nvPicPr>
                          <pic:cNvPr id="2152" name="Image 2152"/>
                          <pic:cNvPicPr/>
                        </pic:nvPicPr>
                        <pic:blipFill>
                          <a:blip r:embed="rId2729" cstate="print"/>
                          <a:stretch>
                            <a:fillRect/>
                          </a:stretch>
                        </pic:blipFill>
                        <pic:spPr>
                          <a:xfrm>
                            <a:off x="6705491" y="2608730"/>
                            <a:ext cx="15239" cy="60951"/>
                          </a:xfrm>
                          <a:prstGeom prst="rect">
                            <a:avLst/>
                          </a:prstGeom>
                        </pic:spPr>
                      </pic:pic>
                    </wpg:wgp>
                  </a:graphicData>
                </a:graphic>
              </wp:anchor>
            </w:drawing>
          </mc:Choice>
          <mc:Fallback>
            <w:pict>
              <v:group w14:anchorId="02A29F02" id="Group 2128" o:spid="_x0000_s1026" style="position:absolute;margin-left:21.35pt;margin-top:19.25pt;width:562.6pt;height:210.7pt;z-index:-251619840;mso-wrap-distance-left:0;mso-wrap-distance-right:0;mso-position-horizontal-relative:page" coordsize="71450,267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">
                <v:shape id="Graphic 2129" o:spid="_x0000_s1027" style="position:absolute;left:2087;top:365;width:13;height:26124;visibility:visible;mso-wrap-style:square;v-text-anchor:top" coordsize="1270,261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" path="m,2611778l,e" filled="f" strokeweight=".08464mm">
                  <v:path arrowok="t"/>
                </v:shape>
                <v:shape id="Graphic 2130" o:spid="_x0000_s1028" style="position:absolute;left:8915;top:5058;width:12;height:21457;visibility:visible;mso-wrap-style:square;v-text-anchor:top" coordsize="1270,2145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" path="m,2145498l,e" filled="f" strokeweight=".08464mm">
                  <v:path arrowok="t"/>
                </v:shape>
                <v:shape id="Graphic 2131" o:spid="_x0000_s1029" style="position:absolute;left:15376;top:5028;width:13;height:21520;visibility:visible;mso-wrap-style:square;v-text-anchor:top" coordsize="1270,215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" path="m,2151593l,e" filled="f" strokeweight=".08464mm">
                  <v:path arrowok="t"/>
                </v:shape>
                <v:shape id="Graphic 2132" o:spid="_x0000_s1030" style="position:absolute;left:25069;top:5089;width:13;height:21488;visibility:visible;mso-wrap-style:square;v-text-anchor:top" coordsize="1270,2148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" path="m,2148545l,e" filled="f" strokeweight=".08464mm">
                  <v:path arrowok="t"/>
                </v:shape>
                <v:shape id="Graphic 2133" o:spid="_x0000_s1031" style="position:absolute;left:43296;top:5058;width:12;height:20816;visibility:visible;mso-wrap-style:square;v-text-anchor:top" coordsize="1270,208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" path="m,2081498l,e" filled="f" strokeweight=".08464mm">
                  <v:path arrowok="t"/>
                </v:shape>
                <v:shape id="Graphic 2134" o:spid="_x0000_s1032" style="position:absolute;left:50123;top:5058;width:13;height:21552;visibility:visible;mso-wrap-style:square;v-text-anchor:top" coordsize="1270,215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" path="m,2154640l,e" filled="f" strokeweight=".08464mm">
                  <v:path arrowok="t"/>
                </v:shape>
                <v:shape id="Graphic 2135" o:spid="_x0000_s1033" style="position:absolute;left:63443;top:5089;width:12;height:21488;visibility:visible;mso-wrap-style:square;v-text-anchor:top" coordsize="1270,2148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" path="m,2148545l,e" filled="f" strokeweight=".08464mm">
                  <v:path arrowok="t"/>
                </v:shape>
                <v:shape id="Graphic 2136" o:spid="_x0000_s1034" style="position:absolute;left:67192;top:6003;width:12;height:20301;visibility:visible;mso-wrap-style:square;v-text-anchor:top" coordsize="1270,203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" path="m,2029689l,e" filled="f" strokeweight=".08464mm">
                  <v:path arrowok="t"/>
                </v:shape>
                <v:shape id="Graphic 2137" o:spid="_x0000_s1035" style="position:absolute;left:71306;width:13;height:26581;visibility:visible;mso-wrap-style:square;v-text-anchor:top" coordsize="1270,265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" path="m,2657491l,e" filled="f" strokeweight=".08464mm">
                  <v:path arrowok="t"/>
                </v:shape>
                <v:shape id="Graphic 2138" o:spid="_x0000_s1036" style="position:absolute;left:1981;top:25218;width:62026;height:13;visibility:visible;mso-wrap-style:square;v-text-anchor:top" coordsize="62026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" path="m,l6202580,e" filled="f" strokeweight=".08464mm">
                  <v:path arrowok="t"/>
                </v:shape>
                <v:shape id="Graphic 2139" o:spid="_x0000_s1037" style="position:absolute;left:1981;top:21927;width:63246;height:13;visibility:visible;mso-wrap-style:square;v-text-anchor:top" coordsize="63246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" path="m,l6324498,e" filled="f" strokeweight=".08464mm">
                  <v:path arrowok="t"/>
                </v:shape>
                <v:shape id="Graphic 2140" o:spid="_x0000_s1038" style="position:absolute;left:2011;top:20068;width:65323;height:13;visibility:visible;mso-wrap-style:square;v-text-anchor:top" coordsize="65322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" path="m,l6531759,e" filled="f" strokeweight=".08464mm">
                  <v:path arrowok="t"/>
                </v:shape>
                <v:shape id="Graphic 2141" o:spid="_x0000_s1039" style="position:absolute;left:2072;top:16715;width:69374;height:13;visibility:visible;mso-wrap-style:square;v-text-anchor:top" coordsize="6937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" path="m,l6937137,e" filled="f" strokeweight=".08464mm">
                  <v:path arrowok="t"/>
                </v:shape>
                <v:shape id="Graphic 2142" o:spid="_x0000_s1040" style="position:absolute;left:2011;top:13637;width:69437;height:13;visibility:visible;mso-wrap-style:square;v-text-anchor:top" coordsize="69437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" path="m,l6943233,e" filled="f" strokeweight=".08464mm">
                  <v:path arrowok="t"/>
                </v:shape>
                <v:shape id="Graphic 2143" o:spid="_x0000_s1041" style="position:absolute;left:2011;top:10377;width:69374;height:12;visibility:visible;mso-wrap-style:square;v-text-anchor:top" coordsize="6937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" path="m,l6937137,e" filled="f" strokeweight=".08464mm">
                  <v:path arrowok="t"/>
                </v:shape>
                <v:shape id="Graphic 2144" o:spid="_x0000_s1042" style="position:absolute;left:2042;top:7146;width:66357;height:13;visibility:visible;mso-wrap-style:square;v-text-anchor:top" coordsize="6635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" path="m,l6635390,e" filled="f" strokeweight=".08464mm">
                  <v:path arrowok="t"/>
                </v:shape>
                <v:shape id="Graphic 2145" o:spid="_x0000_s1043" style="position:absolute;left:2285;top:5165;width:59132;height:13;visibility:visible;mso-wrap-style:square;v-text-anchor:top" coordsize="5913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" path="m,l5913025,e" filled="f" strokeweight=".08464mm">
                  <v:path arrowok="t"/>
                </v:shape>
                <v:shape id="Graphic 2146" o:spid="_x0000_s1044" style="position:absolute;top:2087;width:71418;height:13;visibility:visible;mso-wrap-style:square;v-text-anchor:top" coordsize="71418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" path="m,l7141349,e" filled="f" strokeweight=".08464mm">
                  <v:path arrowok="t"/>
                </v:shape>
                <v:shape id="Graphic 2147" o:spid="_x0000_s1045" style="position:absolute;left:40873;top:2270;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" path="m,l243836,e" filled="f" strokeweight=".25394mm">
                  <v:path arrowok="t"/>
                </v:shape>
                <v:shape id="Graphic 2148" o:spid="_x0000_s1046" style="position:absolute;left:57697;top:350;width:2654;height:13;visibility:visible;mso-wrap-style:square;v-text-anchor:top" coordsize="265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" path="m,l265171,e" filled="f" strokeweight=".25394mm">
                  <v:path arrowok="t"/>
                </v:shape>
                <v:shape id="Image 2149" o:spid="_x0000_s1047" type="#_x0000_t75" style="position:absolute;left:45444;top:21180;width:45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">
                  <v:imagedata r:id="rId2730" o:title=""/>
                </v:shape>
                <v:shape id="Image 2150" o:spid="_x0000_s1048" type="#_x0000_t75" style="position:absolute;left:56051;top:19077;width:13929;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">
                  <v:imagedata r:id="rId2731" o:title=""/>
                </v:shape>
                <v:shape id="Image 2151" o:spid="_x0000_s1049" type="#_x0000_t75" style="position:absolute;left:56021;top:25569;width:122;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">
                  <v:imagedata r:id="rId2732" o:title=""/>
                </v:shape>
                <v:shape id="Image 2152" o:spid="_x0000_s1050" type="#_x0000_t75" style="position:absolute;left:67054;top:26087;width:153;height: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">
                  <v:imagedata r:id="rId2733" o:title=""/>
                </v:shape>
                <w10:wrap anchorx="page"/>
              </v:group>
            </w:pict>
          </mc:Fallback>
        </mc:AlternateContent>
      </w:r>
      <w:r>
        <w:rPr>
          <w:b/>
          <w:w w:val="110"/>
          <w:sz w:val="24"/>
        </w:rPr>
        <w:t>Seguimientos</w:t>
      </w:r>
      <w:r>
        <w:rPr>
          <w:b/>
          <w:spacing w:val="20"/>
          <w:w w:val="110"/>
          <w:sz w:val="24"/>
        </w:rPr>
        <w:t xml:space="preserve"> </w:t>
      </w:r>
      <w:r>
        <w:rPr>
          <w:b/>
          <w:w w:val="110"/>
          <w:sz w:val="24"/>
        </w:rPr>
        <w:t>Primera</w:t>
      </w:r>
      <w:r>
        <w:rPr>
          <w:b/>
          <w:spacing w:val="15"/>
          <w:w w:val="110"/>
          <w:sz w:val="24"/>
        </w:rPr>
        <w:t xml:space="preserve"> </w:t>
      </w:r>
      <w:r>
        <w:rPr>
          <w:b/>
          <w:spacing w:val="-2"/>
          <w:w w:val="110"/>
          <w:sz w:val="24"/>
        </w:rPr>
        <w:t>lnstancia</w:t>
      </w:r>
    </w:p>
    <w:p w:rsidR="00935D37" w:rsidRDefault="00015798">
      <w:pPr>
        <w:tabs>
          <w:tab w:val="left" w:pos="1663"/>
        </w:tabs>
        <w:spacing w:before="88"/>
        <w:ind w:left="249"/>
      </w:pPr>
      <w:r>
        <w:rPr>
          <w:w w:val="95"/>
        </w:rPr>
        <w:t>Ş</w:t>
      </w:r>
      <w:r>
        <w:rPr>
          <w:spacing w:val="15"/>
        </w:rPr>
        <w:t xml:space="preserve"> </w:t>
      </w:r>
      <w:r>
        <w:rPr>
          <w:spacing w:val="-2"/>
          <w:w w:val="95"/>
        </w:rPr>
        <w:t>§ÈDetalIar</w:t>
      </w:r>
      <w:r>
        <w:tab/>
      </w:r>
      <w:r>
        <w:rPr>
          <w:w w:val="95"/>
        </w:rPr>
        <w:t>-</w:t>
      </w:r>
      <w:r>
        <w:rPr>
          <w:spacing w:val="-16"/>
          <w:w w:val="95"/>
        </w:rPr>
        <w:t xml:space="preserve"> </w:t>
      </w:r>
      <w:r>
        <w:rPr>
          <w:w w:val="95"/>
        </w:rPr>
        <w:t>Sèguimlento</w:t>
      </w:r>
      <w:r>
        <w:t xml:space="preserve"> </w:t>
      </w:r>
      <w:r>
        <w:rPr>
          <w:w w:val="95"/>
        </w:rPr>
        <w:t>J</w:t>
      </w:r>
      <w:r>
        <w:rPr>
          <w:spacing w:val="27"/>
        </w:rPr>
        <w:t xml:space="preserve"> </w:t>
      </w:r>
      <w:r>
        <w:rPr>
          <w:w w:val="95"/>
          <w:position w:val="-3"/>
        </w:rPr>
        <w:t>I</w:t>
      </w:r>
      <w:r>
        <w:rPr>
          <w:spacing w:val="41"/>
          <w:position w:val="-3"/>
        </w:rPr>
        <w:t xml:space="preserve"> </w:t>
      </w:r>
      <w:r>
        <w:rPr>
          <w:w w:val="95"/>
          <w:position w:val="-3"/>
        </w:rPr>
        <w:t>I</w:t>
      </w:r>
      <w:r>
        <w:rPr>
          <w:spacing w:val="20"/>
          <w:position w:val="-3"/>
        </w:rPr>
        <w:t xml:space="preserve"> </w:t>
      </w:r>
      <w:r>
        <w:rPr>
          <w:w w:val="95"/>
        </w:rPr>
        <w:t>+</w:t>
      </w:r>
      <w:r>
        <w:rPr>
          <w:spacing w:val="-12"/>
          <w:w w:val="95"/>
        </w:rPr>
        <w:t xml:space="preserve"> </w:t>
      </w:r>
      <w:proofErr w:type="gramStart"/>
      <w:r>
        <w:rPr>
          <w:w w:val="95"/>
        </w:rPr>
        <w:t>Seguimiento</w:t>
      </w:r>
      <w:r>
        <w:rPr>
          <w:spacing w:val="10"/>
        </w:rPr>
        <w:t xml:space="preserve"> </w:t>
      </w:r>
      <w:r>
        <w:rPr>
          <w:spacing w:val="-10"/>
          <w:w w:val="95"/>
        </w:rPr>
        <w:t>]</w:t>
      </w:r>
      <w:proofErr w:type="gramEnd"/>
    </w:p>
    <w:p w:rsidR="00935D37" w:rsidRDefault="00015798">
      <w:pPr>
        <w:tabs>
          <w:tab w:val="left" w:pos="2750"/>
        </w:tabs>
        <w:spacing w:before="9" w:line="213" w:lineRule="exact"/>
        <w:ind w:left="1779"/>
        <w:rPr>
          <w:sz w:val="19"/>
        </w:rPr>
      </w:pPr>
      <w:r>
        <w:rPr>
          <w:spacing w:val="-2"/>
          <w:sz w:val="19"/>
        </w:rPr>
        <w:t>Fecha</w:t>
      </w:r>
      <w:r>
        <w:rPr>
          <w:sz w:val="19"/>
        </w:rPr>
        <w:tab/>
      </w:r>
      <w:r>
        <w:rPr>
          <w:spacing w:val="-2"/>
          <w:sz w:val="19"/>
        </w:rPr>
        <w:t>Dependencia</w:t>
      </w:r>
    </w:p>
    <w:p w:rsidR="00935D37" w:rsidRDefault="00015798">
      <w:pPr>
        <w:pStyle w:val="Textoindependiente"/>
        <w:spacing w:before="172"/>
        <w:rPr>
          <w:sz w:val="19"/>
        </w:rPr>
      </w:pPr>
      <w:r>
        <w:br w:type="column"/>
      </w:r>
    </w:p>
    <w:p w:rsidR="00935D37" w:rsidRDefault="00015798">
      <w:pPr>
        <w:tabs>
          <w:tab w:val="left" w:pos="1315"/>
          <w:tab w:val="left" w:pos="2270"/>
          <w:tab w:val="left" w:pos="3352"/>
        </w:tabs>
        <w:spacing w:line="290" w:lineRule="atLeast"/>
        <w:ind w:left="249" w:right="258" w:firstLine="678"/>
        <w:rPr>
          <w:sz w:val="19"/>
        </w:rPr>
      </w:pPr>
      <w:r>
        <w:rPr>
          <w:sz w:val="19"/>
        </w:rPr>
        <w:t>Anterior</w:t>
      </w:r>
      <w:r>
        <w:rPr>
          <w:spacing w:val="80"/>
          <w:sz w:val="19"/>
        </w:rPr>
        <w:t xml:space="preserve"> </w:t>
      </w:r>
      <w:r>
        <w:rPr>
          <w:sz w:val="19"/>
        </w:rPr>
        <w:t>1-10 de 13 '</w:t>
      </w:r>
      <w:r>
        <w:rPr>
          <w:sz w:val="19"/>
        </w:rPr>
        <w:tab/>
      </w:r>
      <w:r>
        <w:rPr>
          <w:spacing w:val="-2"/>
          <w:sz w:val="19"/>
        </w:rPr>
        <w:t>Sgu</w:t>
      </w:r>
      <w:r>
        <w:rPr>
          <w:spacing w:val="-2"/>
          <w:sz w:val="19"/>
          <w:u w:val="single"/>
        </w:rPr>
        <w:t>íentes</w:t>
      </w:r>
      <w:r>
        <w:rPr>
          <w:spacing w:val="-7"/>
          <w:sz w:val="19"/>
          <w:u w:val="single"/>
        </w:rPr>
        <w:t xml:space="preserve"> </w:t>
      </w:r>
      <w:r>
        <w:rPr>
          <w:spacing w:val="-2"/>
          <w:sz w:val="19"/>
          <w:u w:val="single"/>
        </w:rPr>
        <w:t>3</w:t>
      </w:r>
      <w:r>
        <w:rPr>
          <w:spacing w:val="-2"/>
          <w:sz w:val="19"/>
        </w:rPr>
        <w:t xml:space="preserve"> Fecha</w:t>
      </w:r>
      <w:r>
        <w:rPr>
          <w:sz w:val="19"/>
        </w:rPr>
        <w:tab/>
      </w:r>
      <w:r>
        <w:rPr>
          <w:spacing w:val="-4"/>
          <w:sz w:val="19"/>
        </w:rPr>
        <w:t>Hora</w:t>
      </w:r>
      <w:r>
        <w:rPr>
          <w:sz w:val="19"/>
        </w:rPr>
        <w:tab/>
      </w:r>
      <w:r>
        <w:rPr>
          <w:spacing w:val="-2"/>
          <w:sz w:val="19"/>
        </w:rPr>
        <w:t>Estado</w:t>
      </w:r>
    </w:p>
    <w:p w:rsidR="00935D37" w:rsidRDefault="00935D37">
      <w:pPr>
        <w:spacing w:line="290" w:lineRule="atLeast"/>
        <w:rPr>
          <w:sz w:val="19"/>
        </w:rPr>
        <w:sectPr w:rsidR="00935D37">
          <w:type w:val="continuous"/>
          <w:pgSz w:w="12290" w:h="16050"/>
          <w:pgMar w:top="1260" w:right="425" w:bottom="0" w:left="283" w:header="720" w:footer="720" w:gutter="0"/>
          <w:cols w:num="2" w:space="720" w:equalWidth="0">
            <w:col w:w="5015" w:space="1953"/>
            <w:col w:w="4614"/>
          </w:cols>
        </w:sectPr>
      </w:pPr>
    </w:p>
    <w:p w:rsidR="00935D37" w:rsidRDefault="00015798">
      <w:pPr>
        <w:tabs>
          <w:tab w:val="left" w:pos="476"/>
          <w:tab w:val="left" w:pos="2742"/>
        </w:tabs>
        <w:spacing w:line="213" w:lineRule="exact"/>
        <w:ind w:left="60"/>
        <w:rPr>
          <w:sz w:val="19"/>
        </w:rPr>
      </w:pPr>
      <w:r>
        <w:rPr>
          <w:spacing w:val="-10"/>
          <w:sz w:val="19"/>
        </w:rPr>
        <w:t>”</w:t>
      </w:r>
      <w:r>
        <w:rPr>
          <w:sz w:val="19"/>
        </w:rPr>
        <w:tab/>
      </w:r>
      <w:proofErr w:type="gramStart"/>
      <w:r>
        <w:rPr>
          <w:sz w:val="19"/>
        </w:rPr>
        <w:t>Seleccionar</w:t>
      </w:r>
      <w:r>
        <w:rPr>
          <w:spacing w:val="47"/>
          <w:sz w:val="19"/>
        </w:rPr>
        <w:t xml:space="preserve">  </w:t>
      </w:r>
      <w:r>
        <w:rPr>
          <w:spacing w:val="-2"/>
          <w:sz w:val="19"/>
        </w:rPr>
        <w:t>Registro</w:t>
      </w:r>
      <w:proofErr w:type="gramEnd"/>
      <w:r>
        <w:rPr>
          <w:sz w:val="19"/>
        </w:rPr>
        <w:tab/>
        <w:t>Que</w:t>
      </w:r>
      <w:r>
        <w:rPr>
          <w:spacing w:val="-9"/>
          <w:sz w:val="19"/>
        </w:rPr>
        <w:t xml:space="preserve"> </w:t>
      </w:r>
      <w:r>
        <w:rPr>
          <w:spacing w:val="-2"/>
          <w:sz w:val="19"/>
        </w:rPr>
        <w:t>Registry</w:t>
      </w:r>
    </w:p>
    <w:p w:rsidR="00935D37" w:rsidRDefault="00015798">
      <w:pPr>
        <w:spacing w:before="3"/>
        <w:ind w:left="60"/>
        <w:rPr>
          <w:sz w:val="19"/>
        </w:rPr>
      </w:pPr>
      <w:r>
        <w:br w:type="column"/>
      </w:r>
      <w:r>
        <w:rPr>
          <w:sz w:val="19"/>
        </w:rPr>
        <w:t>Estado</w:t>
      </w:r>
      <w:r>
        <w:rPr>
          <w:spacing w:val="12"/>
          <w:sz w:val="19"/>
        </w:rPr>
        <w:t xml:space="preserve"> </w:t>
      </w:r>
      <w:r>
        <w:rPr>
          <w:spacing w:val="-2"/>
          <w:sz w:val="19"/>
        </w:rPr>
        <w:t>Proceso</w:t>
      </w:r>
    </w:p>
    <w:p w:rsidR="00935D37" w:rsidRDefault="00015798">
      <w:pPr>
        <w:spacing w:line="217" w:lineRule="exact"/>
        <w:ind w:left="60"/>
        <w:rPr>
          <w:sz w:val="19"/>
        </w:rPr>
      </w:pPr>
      <w:r>
        <w:br w:type="column"/>
      </w:r>
      <w:r>
        <w:rPr>
          <w:sz w:val="19"/>
        </w:rPr>
        <w:t>!</w:t>
      </w:r>
      <w:r>
        <w:rPr>
          <w:spacing w:val="44"/>
          <w:sz w:val="19"/>
        </w:rPr>
        <w:t xml:space="preserve"> </w:t>
      </w:r>
      <w:proofErr w:type="gramStart"/>
      <w:r>
        <w:rPr>
          <w:sz w:val="19"/>
        </w:rPr>
        <w:t>Diligencia</w:t>
      </w:r>
      <w:r>
        <w:rPr>
          <w:spacing w:val="55"/>
          <w:sz w:val="19"/>
        </w:rPr>
        <w:t xml:space="preserve"> </w:t>
      </w:r>
      <w:r>
        <w:rPr>
          <w:sz w:val="19"/>
        </w:rPr>
        <w:t>,</w:t>
      </w:r>
      <w:proofErr w:type="gramEnd"/>
      <w:r>
        <w:rPr>
          <w:spacing w:val="-16"/>
          <w:sz w:val="19"/>
        </w:rPr>
        <w:t xml:space="preserve"> </w:t>
      </w:r>
      <w:r>
        <w:rPr>
          <w:sz w:val="19"/>
        </w:rPr>
        <w:t>Diligencia</w:t>
      </w:r>
      <w:r>
        <w:rPr>
          <w:spacing w:val="-3"/>
          <w:sz w:val="19"/>
        </w:rPr>
        <w:t xml:space="preserve"> </w:t>
      </w:r>
      <w:r>
        <w:rPr>
          <w:position w:val="4"/>
          <w:sz w:val="11"/>
        </w:rPr>
        <w:t>!</w:t>
      </w:r>
      <w:r>
        <w:rPr>
          <w:spacing w:val="32"/>
          <w:position w:val="4"/>
          <w:sz w:val="11"/>
        </w:rPr>
        <w:t xml:space="preserve">  </w:t>
      </w:r>
      <w:proofErr w:type="gramStart"/>
      <w:r>
        <w:rPr>
          <w:sz w:val="19"/>
        </w:rPr>
        <w:t>Diligencia</w:t>
      </w:r>
      <w:r>
        <w:rPr>
          <w:spacing w:val="41"/>
          <w:sz w:val="19"/>
        </w:rPr>
        <w:t xml:space="preserve">  </w:t>
      </w:r>
      <w:r>
        <w:rPr>
          <w:sz w:val="19"/>
        </w:rPr>
        <w:t>Folios</w:t>
      </w:r>
      <w:proofErr w:type="gramEnd"/>
      <w:r>
        <w:rPr>
          <w:spacing w:val="13"/>
          <w:sz w:val="19"/>
        </w:rPr>
        <w:t xml:space="preserve"> </w:t>
      </w:r>
      <w:r>
        <w:rPr>
          <w:spacing w:val="-2"/>
          <w:sz w:val="19"/>
        </w:rPr>
        <w:t>Copias</w:t>
      </w:r>
    </w:p>
    <w:p w:rsidR="00935D37" w:rsidRDefault="00935D37">
      <w:pPr>
        <w:spacing w:line="217" w:lineRule="exact"/>
        <w:rPr>
          <w:sz w:val="19"/>
        </w:rPr>
        <w:sectPr w:rsidR="00935D37">
          <w:type w:val="continuous"/>
          <w:pgSz w:w="12290" w:h="16050"/>
          <w:pgMar w:top="1260" w:right="425" w:bottom="0" w:left="283" w:header="720" w:footer="720" w:gutter="0"/>
          <w:cols w:num="3" w:space="720" w:equalWidth="0">
            <w:col w:w="3874" w:space="875"/>
            <w:col w:w="1442" w:space="668"/>
            <w:col w:w="4723"/>
          </w:cols>
        </w:sectPr>
      </w:pPr>
    </w:p>
    <w:p w:rsidR="00935D37" w:rsidRDefault="00015798">
      <w:pPr>
        <w:spacing w:before="80"/>
        <w:ind w:left="1606"/>
        <w:rPr>
          <w:sz w:val="19"/>
        </w:rPr>
      </w:pPr>
      <w:r>
        <w:rPr>
          <w:spacing w:val="-7"/>
          <w:sz w:val="19"/>
        </w:rPr>
        <w:t>19/09/2022</w:t>
      </w:r>
    </w:p>
    <w:p w:rsidR="00935D37" w:rsidRDefault="00015798">
      <w:pPr>
        <w:spacing w:before="80"/>
        <w:ind w:left="80"/>
        <w:rPr>
          <w:sz w:val="19"/>
        </w:rPr>
      </w:pPr>
      <w:r>
        <w:br w:type="column"/>
      </w:r>
      <w:r>
        <w:rPr>
          <w:spacing w:val="-5"/>
          <w:w w:val="90"/>
          <w:sz w:val="19"/>
        </w:rPr>
        <w:t>JUR</w:t>
      </w:r>
    </w:p>
    <w:p w:rsidR="00935D37" w:rsidRDefault="00015798">
      <w:pPr>
        <w:spacing w:before="84"/>
        <w:ind w:left="1146"/>
        <w:rPr>
          <w:sz w:val="19"/>
        </w:rPr>
      </w:pPr>
      <w:r>
        <w:br w:type="column"/>
      </w:r>
      <w:r>
        <w:rPr>
          <w:spacing w:val="-6"/>
          <w:sz w:val="19"/>
        </w:rPr>
        <w:t>VIT -</w:t>
      </w:r>
      <w:r>
        <w:rPr>
          <w:spacing w:val="-11"/>
          <w:sz w:val="19"/>
        </w:rPr>
        <w:t xml:space="preserve"> </w:t>
      </w:r>
      <w:r>
        <w:rPr>
          <w:spacing w:val="-6"/>
          <w:sz w:val="19"/>
        </w:rPr>
        <w:t>VISITA</w:t>
      </w:r>
      <w:r>
        <w:rPr>
          <w:spacing w:val="2"/>
          <w:sz w:val="19"/>
        </w:rPr>
        <w:t xml:space="preserve"> </w:t>
      </w:r>
      <w:r>
        <w:rPr>
          <w:spacing w:val="-8"/>
          <w:sz w:val="19"/>
        </w:rPr>
        <w:t>TECNICA</w:t>
      </w:r>
    </w:p>
    <w:p w:rsidR="00935D37" w:rsidRDefault="00015798">
      <w:pPr>
        <w:spacing w:before="84"/>
        <w:ind w:left="976"/>
        <w:rPr>
          <w:sz w:val="19"/>
        </w:rPr>
      </w:pPr>
      <w:r>
        <w:br w:type="column"/>
      </w:r>
      <w:r>
        <w:rPr>
          <w:spacing w:val="-7"/>
          <w:sz w:val="19"/>
        </w:rPr>
        <w:t>19/09/2022</w:t>
      </w:r>
    </w:p>
    <w:p w:rsidR="00935D37" w:rsidRDefault="00015798">
      <w:pPr>
        <w:tabs>
          <w:tab w:val="left" w:pos="945"/>
          <w:tab w:val="left" w:pos="2558"/>
          <w:tab w:val="left" w:pos="3155"/>
        </w:tabs>
        <w:spacing w:before="84"/>
        <w:ind w:left="132"/>
        <w:rPr>
          <w:sz w:val="19"/>
        </w:rPr>
      </w:pPr>
      <w:r>
        <w:br w:type="column"/>
      </w:r>
      <w:r>
        <w:rPr>
          <w:spacing w:val="-4"/>
          <w:w w:val="95"/>
          <w:sz w:val="19"/>
        </w:rPr>
        <w:t>10:2</w:t>
      </w:r>
      <w:proofErr w:type="gramStart"/>
      <w:r>
        <w:rPr>
          <w:sz w:val="19"/>
        </w:rPr>
        <w:tab/>
      </w:r>
      <w:r>
        <w:rPr>
          <w:spacing w:val="137"/>
          <w:w w:val="10"/>
          <w:sz w:val="19"/>
        </w:rPr>
        <w:t>!</w:t>
      </w:r>
      <w:r>
        <w:rPr>
          <w:spacing w:val="-1"/>
          <w:w w:val="93"/>
          <w:sz w:val="19"/>
        </w:rPr>
        <w:t>PENDIENT</w:t>
      </w:r>
      <w:r>
        <w:rPr>
          <w:w w:val="93"/>
          <w:sz w:val="19"/>
        </w:rPr>
        <w:t>E</w:t>
      </w:r>
      <w:proofErr w:type="gramEnd"/>
      <w:r>
        <w:rPr>
          <w:spacing w:val="28"/>
          <w:sz w:val="19"/>
        </w:rPr>
        <w:t xml:space="preserve"> </w:t>
      </w:r>
      <w:r>
        <w:rPr>
          <w:spacing w:val="-5"/>
          <w:w w:val="95"/>
          <w:sz w:val="19"/>
        </w:rPr>
        <w:t>"3</w:t>
      </w:r>
      <w:r>
        <w:rPr>
          <w:sz w:val="19"/>
        </w:rPr>
        <w:tab/>
      </w:r>
      <w:r>
        <w:rPr>
          <w:w w:val="95"/>
          <w:sz w:val="19"/>
        </w:rPr>
        <w:t>"</w:t>
      </w:r>
      <w:r>
        <w:rPr>
          <w:spacing w:val="6"/>
          <w:sz w:val="19"/>
        </w:rPr>
        <w:t xml:space="preserve"> </w:t>
      </w:r>
      <w:r>
        <w:rPr>
          <w:w w:val="95"/>
          <w:sz w:val="19"/>
        </w:rPr>
        <w:t>'</w:t>
      </w:r>
      <w:r>
        <w:rPr>
          <w:spacing w:val="57"/>
          <w:sz w:val="19"/>
        </w:rPr>
        <w:t xml:space="preserve"> </w:t>
      </w:r>
      <w:r>
        <w:rPr>
          <w:spacing w:val="-10"/>
          <w:w w:val="95"/>
          <w:sz w:val="19"/>
        </w:rPr>
        <w:t>0</w:t>
      </w:r>
      <w:r>
        <w:rPr>
          <w:sz w:val="19"/>
        </w:rPr>
        <w:tab/>
      </w:r>
      <w:r>
        <w:rPr>
          <w:spacing w:val="-10"/>
          <w:w w:val="95"/>
          <w:sz w:val="19"/>
        </w:rPr>
        <w:t>_</w:t>
      </w:r>
    </w:p>
    <w:p w:rsidR="00935D37" w:rsidRDefault="00935D37">
      <w:pPr>
        <w:rPr>
          <w:sz w:val="19"/>
        </w:rPr>
        <w:sectPr w:rsidR="00935D37">
          <w:type w:val="continuous"/>
          <w:pgSz w:w="12290" w:h="16050"/>
          <w:pgMar w:top="1260" w:right="425" w:bottom="0" w:left="283" w:header="720" w:footer="720" w:gutter="0"/>
          <w:cols w:num="5" w:space="720" w:equalWidth="0">
            <w:col w:w="2510" w:space="40"/>
            <w:col w:w="421" w:space="39"/>
            <w:col w:w="2990" w:space="40"/>
            <w:col w:w="1880" w:space="39"/>
            <w:col w:w="3623"/>
          </w:cols>
        </w:sectPr>
      </w:pPr>
    </w:p>
    <w:p w:rsidR="00935D37" w:rsidRDefault="00015798">
      <w:pPr>
        <w:tabs>
          <w:tab w:val="left" w:pos="1604"/>
        </w:tabs>
        <w:spacing w:before="94"/>
        <w:ind w:left="909"/>
        <w:rPr>
          <w:sz w:val="19"/>
        </w:rPr>
      </w:pPr>
      <w:r>
        <w:rPr>
          <w:spacing w:val="-10"/>
          <w:sz w:val="19"/>
        </w:rPr>
        <w:t>0</w:t>
      </w:r>
      <w:r>
        <w:rPr>
          <w:sz w:val="19"/>
        </w:rPr>
        <w:tab/>
      </w:r>
      <w:r>
        <w:rPr>
          <w:spacing w:val="-6"/>
          <w:sz w:val="19"/>
        </w:rPr>
        <w:t>08/08/2022</w:t>
      </w:r>
    </w:p>
    <w:p w:rsidR="00935D37" w:rsidRDefault="00935D37">
      <w:pPr>
        <w:pStyle w:val="Textoindependiente"/>
        <w:spacing w:before="62"/>
        <w:rPr>
          <w:sz w:val="19"/>
        </w:rPr>
      </w:pPr>
    </w:p>
    <w:p w:rsidR="00935D37" w:rsidRDefault="00015798">
      <w:pPr>
        <w:tabs>
          <w:tab w:val="left" w:pos="1602"/>
        </w:tabs>
        <w:ind w:left="902"/>
        <w:rPr>
          <w:sz w:val="19"/>
        </w:rPr>
      </w:pPr>
      <w:r>
        <w:rPr>
          <w:spacing w:val="-10"/>
          <w:sz w:val="19"/>
        </w:rPr>
        <w:t>O</w:t>
      </w:r>
      <w:r>
        <w:rPr>
          <w:sz w:val="19"/>
        </w:rPr>
        <w:tab/>
      </w:r>
      <w:r>
        <w:rPr>
          <w:spacing w:val="-6"/>
          <w:sz w:val="19"/>
        </w:rPr>
        <w:t>25/07/2019</w:t>
      </w:r>
    </w:p>
    <w:p w:rsidR="00935D37" w:rsidRDefault="00935D37">
      <w:pPr>
        <w:pStyle w:val="Textoindependiente"/>
        <w:spacing w:before="76"/>
        <w:rPr>
          <w:sz w:val="19"/>
        </w:rPr>
      </w:pPr>
    </w:p>
    <w:p w:rsidR="00935D37" w:rsidRDefault="00015798">
      <w:pPr>
        <w:tabs>
          <w:tab w:val="left" w:pos="1609"/>
        </w:tabs>
        <w:spacing w:before="1"/>
        <w:ind w:left="902"/>
        <w:rPr>
          <w:sz w:val="19"/>
        </w:rPr>
      </w:pPr>
      <w:r>
        <w:rPr>
          <w:spacing w:val="-10"/>
          <w:sz w:val="19"/>
        </w:rPr>
        <w:t>O</w:t>
      </w:r>
      <w:r>
        <w:rPr>
          <w:sz w:val="19"/>
        </w:rPr>
        <w:tab/>
      </w:r>
      <w:r>
        <w:rPr>
          <w:spacing w:val="-7"/>
          <w:sz w:val="19"/>
        </w:rPr>
        <w:t>07/03/2016</w:t>
      </w:r>
    </w:p>
    <w:p w:rsidR="00935D37" w:rsidRDefault="00935D37">
      <w:pPr>
        <w:pStyle w:val="Textoindependiente"/>
        <w:spacing w:before="71"/>
        <w:rPr>
          <w:sz w:val="19"/>
        </w:rPr>
      </w:pPr>
    </w:p>
    <w:p w:rsidR="00935D37" w:rsidRDefault="00015798">
      <w:pPr>
        <w:tabs>
          <w:tab w:val="left" w:pos="1609"/>
        </w:tabs>
        <w:ind w:left="907"/>
        <w:rPr>
          <w:sz w:val="19"/>
        </w:rPr>
      </w:pPr>
      <w:r>
        <w:rPr>
          <w:spacing w:val="-10"/>
          <w:sz w:val="19"/>
        </w:rPr>
        <w:t>O</w:t>
      </w:r>
      <w:r>
        <w:rPr>
          <w:sz w:val="19"/>
        </w:rPr>
        <w:tab/>
      </w:r>
      <w:r>
        <w:rPr>
          <w:spacing w:val="-7"/>
          <w:sz w:val="19"/>
        </w:rPr>
        <w:t>07/03/2016</w:t>
      </w:r>
    </w:p>
    <w:p w:rsidR="00935D37" w:rsidRDefault="00935D37">
      <w:pPr>
        <w:pStyle w:val="Textoindependiente"/>
        <w:spacing w:before="62"/>
        <w:rPr>
          <w:sz w:val="19"/>
        </w:rPr>
      </w:pPr>
    </w:p>
    <w:p w:rsidR="00935D37" w:rsidRDefault="00015798">
      <w:pPr>
        <w:tabs>
          <w:tab w:val="left" w:pos="1612"/>
        </w:tabs>
        <w:spacing w:before="1"/>
        <w:ind w:left="901"/>
        <w:rPr>
          <w:sz w:val="19"/>
        </w:rPr>
      </w:pPr>
      <w:r>
        <w:rPr>
          <w:spacing w:val="-10"/>
          <w:sz w:val="19"/>
        </w:rPr>
        <w:t>@</w:t>
      </w:r>
      <w:r>
        <w:rPr>
          <w:sz w:val="19"/>
        </w:rPr>
        <w:tab/>
      </w:r>
      <w:r>
        <w:rPr>
          <w:spacing w:val="-7"/>
          <w:sz w:val="19"/>
        </w:rPr>
        <w:t>24/02/2016</w:t>
      </w:r>
    </w:p>
    <w:p w:rsidR="00935D37" w:rsidRDefault="00015798">
      <w:pPr>
        <w:spacing w:before="94" w:line="556" w:lineRule="auto"/>
        <w:ind w:left="70" w:right="32"/>
        <w:rPr>
          <w:sz w:val="19"/>
        </w:rPr>
      </w:pPr>
      <w:r>
        <w:br w:type="column"/>
      </w:r>
      <w:r>
        <w:rPr>
          <w:spacing w:val="-4"/>
          <w:sz w:val="19"/>
        </w:rPr>
        <w:t xml:space="preserve">JUR JUR </w:t>
      </w:r>
      <w:r>
        <w:rPr>
          <w:spacing w:val="-8"/>
          <w:sz w:val="19"/>
        </w:rPr>
        <w:t xml:space="preserve">ROU </w:t>
      </w:r>
      <w:r>
        <w:rPr>
          <w:spacing w:val="-4"/>
          <w:sz w:val="19"/>
        </w:rPr>
        <w:t>JUR</w:t>
      </w:r>
    </w:p>
    <w:p w:rsidR="00935D37" w:rsidRDefault="00015798">
      <w:pPr>
        <w:spacing w:line="211" w:lineRule="exact"/>
        <w:ind w:left="75"/>
        <w:rPr>
          <w:sz w:val="19"/>
        </w:rPr>
      </w:pPr>
      <w:r>
        <w:rPr>
          <w:spacing w:val="-5"/>
          <w:sz w:val="19"/>
        </w:rPr>
        <w:t>JUR</w:t>
      </w:r>
    </w:p>
    <w:p w:rsidR="00935D37" w:rsidRDefault="00015798">
      <w:pPr>
        <w:spacing w:before="108" w:line="220" w:lineRule="auto"/>
        <w:ind w:left="905" w:firstLine="5"/>
        <w:rPr>
          <w:sz w:val="19"/>
        </w:rPr>
      </w:pPr>
      <w:r>
        <w:br w:type="column"/>
      </w:r>
      <w:r>
        <w:rPr>
          <w:spacing w:val="-8"/>
          <w:sz w:val="19"/>
        </w:rPr>
        <w:t>AAV</w:t>
      </w:r>
      <w:r>
        <w:rPr>
          <w:spacing w:val="-6"/>
          <w:sz w:val="19"/>
        </w:rPr>
        <w:t xml:space="preserve"> </w:t>
      </w:r>
      <w:r>
        <w:rPr>
          <w:spacing w:val="-8"/>
          <w:sz w:val="19"/>
        </w:rPr>
        <w:t>-</w:t>
      </w:r>
      <w:r>
        <w:rPr>
          <w:spacing w:val="-5"/>
          <w:sz w:val="19"/>
        </w:rPr>
        <w:t xml:space="preserve"> </w:t>
      </w:r>
      <w:r>
        <w:rPr>
          <w:spacing w:val="-8"/>
          <w:sz w:val="19"/>
        </w:rPr>
        <w:t>ACTO</w:t>
      </w:r>
      <w:r>
        <w:rPr>
          <w:spacing w:val="-5"/>
          <w:sz w:val="19"/>
        </w:rPr>
        <w:t xml:space="preserve"> </w:t>
      </w:r>
      <w:r>
        <w:rPr>
          <w:spacing w:val="-8"/>
          <w:sz w:val="19"/>
        </w:rPr>
        <w:t xml:space="preserve">ASIGNACION </w:t>
      </w:r>
      <w:r>
        <w:rPr>
          <w:spacing w:val="-2"/>
          <w:sz w:val="19"/>
        </w:rPr>
        <w:t>VISITA</w:t>
      </w:r>
    </w:p>
    <w:p w:rsidR="00935D37" w:rsidRDefault="00015798">
      <w:pPr>
        <w:spacing w:before="98" w:line="232" w:lineRule="auto"/>
        <w:ind w:left="905" w:hanging="5"/>
        <w:rPr>
          <w:sz w:val="19"/>
        </w:rPr>
      </w:pPr>
      <w:r>
        <w:rPr>
          <w:spacing w:val="-6"/>
          <w:sz w:val="19"/>
        </w:rPr>
        <w:t>COE</w:t>
      </w:r>
      <w:r>
        <w:rPr>
          <w:spacing w:val="-8"/>
          <w:sz w:val="19"/>
        </w:rPr>
        <w:t xml:space="preserve"> </w:t>
      </w:r>
      <w:r>
        <w:rPr>
          <w:spacing w:val="-6"/>
          <w:sz w:val="19"/>
        </w:rPr>
        <w:t>-</w:t>
      </w:r>
      <w:r>
        <w:rPr>
          <w:spacing w:val="-11"/>
          <w:sz w:val="19"/>
        </w:rPr>
        <w:t xml:space="preserve"> </w:t>
      </w:r>
      <w:r>
        <w:rPr>
          <w:spacing w:val="-6"/>
          <w:sz w:val="19"/>
        </w:rPr>
        <w:t>COMUNICACION</w:t>
      </w:r>
      <w:r>
        <w:rPr>
          <w:spacing w:val="2"/>
          <w:sz w:val="19"/>
        </w:rPr>
        <w:t xml:space="preserve"> </w:t>
      </w:r>
      <w:r>
        <w:rPr>
          <w:spacing w:val="-6"/>
          <w:sz w:val="19"/>
        </w:rPr>
        <w:t xml:space="preserve">A </w:t>
      </w:r>
      <w:r>
        <w:rPr>
          <w:spacing w:val="-2"/>
          <w:sz w:val="19"/>
        </w:rPr>
        <w:t>ENTIDADES</w:t>
      </w:r>
    </w:p>
    <w:p w:rsidR="00935D37" w:rsidRDefault="00015798">
      <w:pPr>
        <w:spacing w:before="90" w:line="225" w:lineRule="auto"/>
        <w:ind w:left="905" w:firstLine="5"/>
        <w:rPr>
          <w:sz w:val="19"/>
        </w:rPr>
      </w:pPr>
      <w:r>
        <w:rPr>
          <w:spacing w:val="-6"/>
          <w:sz w:val="19"/>
        </w:rPr>
        <w:t>COE</w:t>
      </w:r>
      <w:r>
        <w:rPr>
          <w:spacing w:val="-8"/>
          <w:sz w:val="19"/>
        </w:rPr>
        <w:t xml:space="preserve"> </w:t>
      </w:r>
      <w:r>
        <w:rPr>
          <w:spacing w:val="-6"/>
          <w:sz w:val="19"/>
        </w:rPr>
        <w:t>-</w:t>
      </w:r>
      <w:r>
        <w:rPr>
          <w:spacing w:val="-10"/>
          <w:sz w:val="19"/>
        </w:rPr>
        <w:t xml:space="preserve"> </w:t>
      </w:r>
      <w:r>
        <w:rPr>
          <w:spacing w:val="-6"/>
          <w:sz w:val="19"/>
        </w:rPr>
        <w:t>COMUNICACION</w:t>
      </w:r>
      <w:r>
        <w:rPr>
          <w:spacing w:val="1"/>
          <w:sz w:val="19"/>
        </w:rPr>
        <w:t xml:space="preserve"> </w:t>
      </w:r>
      <w:r>
        <w:rPr>
          <w:spacing w:val="-6"/>
          <w:sz w:val="19"/>
        </w:rPr>
        <w:t xml:space="preserve">A </w:t>
      </w:r>
      <w:r>
        <w:rPr>
          <w:spacing w:val="-2"/>
          <w:sz w:val="19"/>
        </w:rPr>
        <w:t>ENTIDADES</w:t>
      </w:r>
    </w:p>
    <w:p w:rsidR="00935D37" w:rsidRDefault="00015798">
      <w:pPr>
        <w:spacing w:before="88" w:line="232" w:lineRule="auto"/>
        <w:ind w:left="910"/>
        <w:rPr>
          <w:sz w:val="19"/>
        </w:rPr>
      </w:pPr>
      <w:r>
        <w:rPr>
          <w:spacing w:val="-6"/>
          <w:sz w:val="19"/>
        </w:rPr>
        <w:t>COE</w:t>
      </w:r>
      <w:r>
        <w:rPr>
          <w:spacing w:val="-8"/>
          <w:sz w:val="19"/>
        </w:rPr>
        <w:t xml:space="preserve"> </w:t>
      </w:r>
      <w:r>
        <w:rPr>
          <w:spacing w:val="-6"/>
          <w:sz w:val="19"/>
        </w:rPr>
        <w:t>-</w:t>
      </w:r>
      <w:r>
        <w:rPr>
          <w:spacing w:val="-7"/>
          <w:sz w:val="19"/>
        </w:rPr>
        <w:t xml:space="preserve"> </w:t>
      </w:r>
      <w:r>
        <w:rPr>
          <w:spacing w:val="-6"/>
          <w:sz w:val="19"/>
        </w:rPr>
        <w:t>COMUNICACION</w:t>
      </w:r>
      <w:r>
        <w:rPr>
          <w:spacing w:val="-2"/>
          <w:sz w:val="19"/>
        </w:rPr>
        <w:t xml:space="preserve"> </w:t>
      </w:r>
      <w:r>
        <w:rPr>
          <w:spacing w:val="-6"/>
          <w:sz w:val="19"/>
        </w:rPr>
        <w:t xml:space="preserve">A </w:t>
      </w:r>
      <w:r>
        <w:rPr>
          <w:spacing w:val="-2"/>
          <w:sz w:val="19"/>
        </w:rPr>
        <w:t>ENTIDADES</w:t>
      </w:r>
    </w:p>
    <w:p w:rsidR="00935D37" w:rsidRDefault="00015798">
      <w:pPr>
        <w:spacing w:before="79"/>
        <w:ind w:left="906"/>
        <w:rPr>
          <w:sz w:val="19"/>
        </w:rPr>
      </w:pPr>
      <w:r>
        <w:rPr>
          <w:spacing w:val="-4"/>
          <w:sz w:val="19"/>
        </w:rPr>
        <w:t>APE</w:t>
      </w:r>
      <w:r>
        <w:rPr>
          <w:spacing w:val="-10"/>
          <w:sz w:val="19"/>
        </w:rPr>
        <w:t xml:space="preserve"> </w:t>
      </w:r>
      <w:r>
        <w:rPr>
          <w:spacing w:val="-4"/>
          <w:sz w:val="19"/>
        </w:rPr>
        <w:t>-</w:t>
      </w:r>
      <w:r>
        <w:rPr>
          <w:spacing w:val="-9"/>
          <w:sz w:val="19"/>
        </w:rPr>
        <w:t xml:space="preserve"> </w:t>
      </w:r>
      <w:r>
        <w:rPr>
          <w:spacing w:val="-4"/>
          <w:sz w:val="19"/>
        </w:rPr>
        <w:t>ACTO</w:t>
      </w:r>
      <w:r>
        <w:rPr>
          <w:spacing w:val="-5"/>
          <w:sz w:val="19"/>
        </w:rPr>
        <w:t xml:space="preserve"> </w:t>
      </w:r>
      <w:r>
        <w:rPr>
          <w:spacing w:val="-4"/>
          <w:sz w:val="19"/>
        </w:rPr>
        <w:t>DE</w:t>
      </w:r>
      <w:r>
        <w:rPr>
          <w:spacing w:val="-7"/>
          <w:sz w:val="19"/>
        </w:rPr>
        <w:t xml:space="preserve"> </w:t>
      </w:r>
      <w:r>
        <w:rPr>
          <w:spacing w:val="-4"/>
          <w:sz w:val="19"/>
        </w:rPr>
        <w:t>APERTURA</w:t>
      </w:r>
    </w:p>
    <w:p w:rsidR="00935D37" w:rsidRDefault="00015798">
      <w:pPr>
        <w:tabs>
          <w:tab w:val="left" w:pos="2646"/>
        </w:tabs>
        <w:spacing w:before="89"/>
        <w:ind w:left="901"/>
        <w:rPr>
          <w:sz w:val="19"/>
        </w:rPr>
      </w:pPr>
      <w:r>
        <w:br w:type="column"/>
      </w:r>
      <w:r>
        <w:rPr>
          <w:spacing w:val="-7"/>
          <w:sz w:val="19"/>
        </w:rPr>
        <w:t>REALJZADA</w:t>
      </w:r>
      <w:r>
        <w:rPr>
          <w:spacing w:val="60"/>
          <w:sz w:val="19"/>
        </w:rPr>
        <w:t xml:space="preserve"> </w:t>
      </w:r>
      <w:r>
        <w:rPr>
          <w:spacing w:val="-10"/>
          <w:sz w:val="19"/>
        </w:rPr>
        <w:t>1</w:t>
      </w:r>
      <w:r>
        <w:rPr>
          <w:sz w:val="19"/>
        </w:rPr>
        <w:tab/>
      </w:r>
      <w:r>
        <w:rPr>
          <w:spacing w:val="-10"/>
          <w:sz w:val="19"/>
        </w:rPr>
        <w:t>0</w:t>
      </w:r>
    </w:p>
    <w:p w:rsidR="00935D37" w:rsidRDefault="00935D37">
      <w:pPr>
        <w:pStyle w:val="Textoindependiente"/>
        <w:spacing w:before="72"/>
        <w:rPr>
          <w:sz w:val="19"/>
        </w:rPr>
      </w:pPr>
    </w:p>
    <w:p w:rsidR="00935D37" w:rsidRDefault="00015798">
      <w:pPr>
        <w:tabs>
          <w:tab w:val="left" w:pos="2641"/>
        </w:tabs>
        <w:ind w:left="901"/>
        <w:rPr>
          <w:sz w:val="19"/>
        </w:rPr>
      </w:pPr>
      <w:r>
        <w:rPr>
          <w:spacing w:val="-2"/>
          <w:sz w:val="19"/>
        </w:rPr>
        <w:t>REALIZADA</w:t>
      </w:r>
      <w:r>
        <w:rPr>
          <w:spacing w:val="53"/>
          <w:sz w:val="19"/>
        </w:rPr>
        <w:t xml:space="preserve"> </w:t>
      </w:r>
      <w:r>
        <w:rPr>
          <w:spacing w:val="-10"/>
          <w:sz w:val="19"/>
        </w:rPr>
        <w:t>1</w:t>
      </w:r>
      <w:r>
        <w:rPr>
          <w:sz w:val="19"/>
        </w:rPr>
        <w:tab/>
      </w:r>
      <w:r>
        <w:rPr>
          <w:spacing w:val="-10"/>
          <w:sz w:val="19"/>
        </w:rPr>
        <w:t>0</w:t>
      </w:r>
    </w:p>
    <w:p w:rsidR="00935D37" w:rsidRDefault="00935D37">
      <w:pPr>
        <w:pStyle w:val="Textoindependiente"/>
        <w:spacing w:before="67"/>
        <w:rPr>
          <w:sz w:val="19"/>
        </w:rPr>
      </w:pPr>
    </w:p>
    <w:p w:rsidR="00935D37" w:rsidRDefault="00015798">
      <w:pPr>
        <w:tabs>
          <w:tab w:val="left" w:pos="2641"/>
        </w:tabs>
        <w:ind w:left="906"/>
        <w:rPr>
          <w:sz w:val="19"/>
        </w:rPr>
      </w:pPr>
      <w:r>
        <w:rPr>
          <w:spacing w:val="-2"/>
          <w:sz w:val="19"/>
        </w:rPr>
        <w:t>REALIZADA</w:t>
      </w:r>
      <w:r>
        <w:rPr>
          <w:spacing w:val="57"/>
          <w:sz w:val="19"/>
        </w:rPr>
        <w:t xml:space="preserve"> </w:t>
      </w:r>
      <w:r>
        <w:rPr>
          <w:spacing w:val="-10"/>
          <w:sz w:val="19"/>
        </w:rPr>
        <w:t>1</w:t>
      </w:r>
      <w:r>
        <w:rPr>
          <w:sz w:val="19"/>
        </w:rPr>
        <w:tab/>
      </w:r>
      <w:r>
        <w:rPr>
          <w:spacing w:val="-10"/>
          <w:sz w:val="19"/>
        </w:rPr>
        <w:t>0</w:t>
      </w:r>
    </w:p>
    <w:p w:rsidR="00935D37" w:rsidRDefault="00935D37">
      <w:pPr>
        <w:pStyle w:val="Textoindependiente"/>
        <w:spacing w:before="76"/>
        <w:rPr>
          <w:sz w:val="19"/>
        </w:rPr>
      </w:pPr>
    </w:p>
    <w:p w:rsidR="00935D37" w:rsidRDefault="00015798">
      <w:pPr>
        <w:tabs>
          <w:tab w:val="left" w:pos="2641"/>
        </w:tabs>
        <w:ind w:left="906"/>
        <w:rPr>
          <w:sz w:val="19"/>
        </w:rPr>
      </w:pPr>
      <w:r>
        <w:rPr>
          <w:spacing w:val="-2"/>
          <w:sz w:val="19"/>
        </w:rPr>
        <w:t>REALIZADA</w:t>
      </w:r>
      <w:r>
        <w:rPr>
          <w:spacing w:val="58"/>
          <w:sz w:val="19"/>
        </w:rPr>
        <w:t xml:space="preserve"> </w:t>
      </w:r>
      <w:r>
        <w:rPr>
          <w:spacing w:val="-10"/>
          <w:sz w:val="19"/>
        </w:rPr>
        <w:t>2</w:t>
      </w:r>
      <w:r>
        <w:rPr>
          <w:sz w:val="19"/>
        </w:rPr>
        <w:tab/>
      </w:r>
      <w:r>
        <w:rPr>
          <w:spacing w:val="-10"/>
          <w:sz w:val="19"/>
        </w:rPr>
        <w:t>0</w:t>
      </w:r>
    </w:p>
    <w:p w:rsidR="00935D37" w:rsidRDefault="00935D37">
      <w:pPr>
        <w:pStyle w:val="Textoindependiente"/>
        <w:spacing w:before="53"/>
        <w:rPr>
          <w:sz w:val="19"/>
        </w:rPr>
      </w:pPr>
    </w:p>
    <w:p w:rsidR="00935D37" w:rsidRDefault="00015798">
      <w:pPr>
        <w:tabs>
          <w:tab w:val="left" w:pos="2646"/>
        </w:tabs>
        <w:ind w:left="901"/>
        <w:rPr>
          <w:sz w:val="19"/>
        </w:rPr>
      </w:pPr>
      <w:r>
        <w:rPr>
          <w:spacing w:val="-2"/>
          <w:sz w:val="19"/>
        </w:rPr>
        <w:t>REALIZADA</w:t>
      </w:r>
      <w:r>
        <w:rPr>
          <w:spacing w:val="62"/>
          <w:sz w:val="19"/>
        </w:rPr>
        <w:t xml:space="preserve"> </w:t>
      </w:r>
      <w:r>
        <w:rPr>
          <w:spacing w:val="-10"/>
          <w:sz w:val="19"/>
        </w:rPr>
        <w:t>1</w:t>
      </w:r>
      <w:r>
        <w:rPr>
          <w:sz w:val="19"/>
        </w:rPr>
        <w:tab/>
      </w:r>
      <w:r>
        <w:rPr>
          <w:spacing w:val="-10"/>
          <w:sz w:val="19"/>
        </w:rPr>
        <w:t>0</w:t>
      </w:r>
    </w:p>
    <w:p w:rsidR="00935D37" w:rsidRDefault="00935D37">
      <w:pPr>
        <w:rPr>
          <w:sz w:val="19"/>
        </w:rPr>
        <w:sectPr w:rsidR="00935D37">
          <w:type w:val="continuous"/>
          <w:pgSz w:w="12290" w:h="16050"/>
          <w:pgMar w:top="1260" w:right="425" w:bottom="0" w:left="283" w:header="720" w:footer="720" w:gutter="0"/>
          <w:cols w:num="4" w:space="720" w:equalWidth="0">
            <w:col w:w="2516" w:space="40"/>
            <w:col w:w="521" w:space="169"/>
            <w:col w:w="3311" w:space="1584"/>
            <w:col w:w="3441"/>
          </w:cols>
        </w:sectPr>
      </w:pPr>
    </w:p>
    <w:p w:rsidR="00935D37" w:rsidRDefault="00015798">
      <w:pPr>
        <w:tabs>
          <w:tab w:val="left" w:pos="1612"/>
        </w:tabs>
        <w:spacing w:before="84"/>
        <w:ind w:left="902"/>
        <w:rPr>
          <w:sz w:val="19"/>
        </w:rPr>
      </w:pPr>
      <w:r>
        <w:rPr>
          <w:spacing w:val="-10"/>
          <w:sz w:val="19"/>
        </w:rPr>
        <w:lastRenderedPageBreak/>
        <w:t>O</w:t>
      </w:r>
      <w:r>
        <w:rPr>
          <w:sz w:val="19"/>
        </w:rPr>
        <w:tab/>
      </w:r>
      <w:r>
        <w:rPr>
          <w:spacing w:val="-7"/>
          <w:sz w:val="19"/>
        </w:rPr>
        <w:t>28/05/2013</w:t>
      </w:r>
    </w:p>
    <w:p w:rsidR="00935D37" w:rsidRDefault="00015798">
      <w:pPr>
        <w:spacing w:before="84"/>
        <w:ind w:left="69"/>
        <w:rPr>
          <w:sz w:val="19"/>
        </w:rPr>
      </w:pPr>
      <w:r>
        <w:br w:type="column"/>
      </w:r>
      <w:r>
        <w:rPr>
          <w:spacing w:val="-5"/>
          <w:sz w:val="19"/>
        </w:rPr>
        <w:t>ROU</w:t>
      </w:r>
    </w:p>
    <w:p w:rsidR="00935D37" w:rsidRDefault="00015798">
      <w:pPr>
        <w:spacing w:before="100" w:line="225" w:lineRule="auto"/>
        <w:ind w:left="903" w:right="32" w:hanging="1"/>
        <w:rPr>
          <w:sz w:val="19"/>
        </w:rPr>
      </w:pPr>
      <w:r>
        <w:br w:type="column"/>
      </w:r>
      <w:r>
        <w:rPr>
          <w:spacing w:val="-4"/>
          <w:sz w:val="19"/>
        </w:rPr>
        <w:t>ROD</w:t>
      </w:r>
      <w:r>
        <w:rPr>
          <w:spacing w:val="-10"/>
          <w:sz w:val="19"/>
        </w:rPr>
        <w:t xml:space="preserve"> </w:t>
      </w:r>
      <w:r>
        <w:rPr>
          <w:spacing w:val="-4"/>
          <w:sz w:val="19"/>
        </w:rPr>
        <w:t>-</w:t>
      </w:r>
      <w:r>
        <w:rPr>
          <w:spacing w:val="-12"/>
          <w:sz w:val="19"/>
        </w:rPr>
        <w:t xml:space="preserve"> </w:t>
      </w:r>
      <w:r>
        <w:rPr>
          <w:spacing w:val="-4"/>
          <w:sz w:val="19"/>
        </w:rPr>
        <w:t>REMISION</w:t>
      </w:r>
      <w:r>
        <w:rPr>
          <w:spacing w:val="-9"/>
          <w:sz w:val="19"/>
        </w:rPr>
        <w:t xml:space="preserve"> </w:t>
      </w:r>
      <w:r>
        <w:rPr>
          <w:spacing w:val="-4"/>
          <w:sz w:val="19"/>
        </w:rPr>
        <w:t>INTERNA</w:t>
      </w:r>
      <w:r>
        <w:rPr>
          <w:spacing w:val="-2"/>
          <w:sz w:val="19"/>
        </w:rPr>
        <w:t xml:space="preserve"> </w:t>
      </w:r>
      <w:r>
        <w:rPr>
          <w:spacing w:val="-4"/>
          <w:sz w:val="19"/>
        </w:rPr>
        <w:t xml:space="preserve">DE </w:t>
      </w:r>
      <w:r>
        <w:rPr>
          <w:sz w:val="19"/>
        </w:rPr>
        <w:t>OTRA DEPENDENCIA</w:t>
      </w:r>
    </w:p>
    <w:p w:rsidR="00935D37" w:rsidRDefault="00015798">
      <w:pPr>
        <w:spacing w:before="34"/>
        <w:ind w:left="902"/>
        <w:rPr>
          <w:sz w:val="19"/>
        </w:rPr>
      </w:pPr>
      <w:r>
        <w:rPr>
          <w:w w:val="90"/>
          <w:sz w:val="19"/>
        </w:rPr>
        <w:t>ROÕ"-</w:t>
      </w:r>
      <w:r>
        <w:rPr>
          <w:spacing w:val="-8"/>
          <w:w w:val="90"/>
          <w:sz w:val="19"/>
        </w:rPr>
        <w:t xml:space="preserve"> </w:t>
      </w:r>
      <w:proofErr w:type="gramStart"/>
      <w:r>
        <w:rPr>
          <w:w w:val="90"/>
          <w:sz w:val="19"/>
        </w:rPr>
        <w:t>REM”ISION</w:t>
      </w:r>
      <w:proofErr w:type="gramEnd"/>
      <w:r>
        <w:rPr>
          <w:spacing w:val="2"/>
          <w:sz w:val="19"/>
        </w:rPr>
        <w:t xml:space="preserve"> </w:t>
      </w:r>
      <w:r>
        <w:rPr>
          <w:w w:val="90"/>
          <w:sz w:val="19"/>
        </w:rPr>
        <w:t>IŃ”TERNA</w:t>
      </w:r>
      <w:r>
        <w:rPr>
          <w:spacing w:val="2"/>
          <w:sz w:val="19"/>
        </w:rPr>
        <w:t xml:space="preserve"> </w:t>
      </w:r>
      <w:r>
        <w:rPr>
          <w:spacing w:val="-5"/>
          <w:w w:val="90"/>
          <w:sz w:val="19"/>
        </w:rPr>
        <w:t>DE</w:t>
      </w:r>
    </w:p>
    <w:p w:rsidR="00935D37" w:rsidRDefault="00015798">
      <w:pPr>
        <w:spacing w:before="89"/>
        <w:ind w:left="902"/>
        <w:rPr>
          <w:sz w:val="19"/>
        </w:rPr>
      </w:pPr>
      <w:r>
        <w:br w:type="column"/>
      </w:r>
      <w:r>
        <w:rPr>
          <w:spacing w:val="-2"/>
          <w:w w:val="90"/>
          <w:sz w:val="19"/>
        </w:rPr>
        <w:t>REALIZADA</w:t>
      </w:r>
    </w:p>
    <w:p w:rsidR="00935D37" w:rsidRDefault="00015798">
      <w:pPr>
        <w:tabs>
          <w:tab w:val="left" w:pos="609"/>
        </w:tabs>
        <w:spacing w:before="89" w:line="203" w:lineRule="exact"/>
        <w:ind w:left="124"/>
        <w:rPr>
          <w:sz w:val="19"/>
        </w:rPr>
      </w:pPr>
      <w:r>
        <w:br w:type="column"/>
      </w:r>
      <w:proofErr w:type="gramStart"/>
      <w:r>
        <w:rPr>
          <w:w w:val="90"/>
          <w:sz w:val="19"/>
        </w:rPr>
        <w:t>1</w:t>
      </w:r>
      <w:r>
        <w:rPr>
          <w:spacing w:val="-9"/>
          <w:w w:val="90"/>
          <w:sz w:val="19"/>
        </w:rPr>
        <w:t xml:space="preserve"> </w:t>
      </w:r>
      <w:r>
        <w:rPr>
          <w:spacing w:val="-10"/>
          <w:sz w:val="19"/>
        </w:rPr>
        <w:t>,</w:t>
      </w:r>
      <w:proofErr w:type="gramEnd"/>
      <w:r>
        <w:rPr>
          <w:sz w:val="19"/>
        </w:rPr>
        <w:tab/>
        <w:t>;</w:t>
      </w:r>
      <w:r>
        <w:rPr>
          <w:spacing w:val="-3"/>
          <w:sz w:val="19"/>
        </w:rPr>
        <w:t xml:space="preserve"> </w:t>
      </w:r>
      <w:r>
        <w:rPr>
          <w:spacing w:val="-10"/>
          <w:sz w:val="19"/>
        </w:rPr>
        <w:t>0</w:t>
      </w:r>
    </w:p>
    <w:p w:rsidR="00935D37" w:rsidRDefault="00015798">
      <w:pPr>
        <w:spacing w:line="226" w:lineRule="exact"/>
        <w:ind w:left="182"/>
        <w:rPr>
          <w:sz w:val="21"/>
        </w:rPr>
      </w:pPr>
      <w:r>
        <w:rPr>
          <w:sz w:val="21"/>
        </w:rPr>
        <w:t>_</w:t>
      </w:r>
      <w:r>
        <w:rPr>
          <w:spacing w:val="26"/>
          <w:sz w:val="21"/>
        </w:rPr>
        <w:t xml:space="preserve">  </w:t>
      </w:r>
      <w:r>
        <w:rPr>
          <w:spacing w:val="-7"/>
          <w:sz w:val="21"/>
        </w:rPr>
        <w:t>_|</w:t>
      </w:r>
    </w:p>
    <w:p w:rsidR="00935D37" w:rsidRDefault="00935D37">
      <w:pPr>
        <w:spacing w:line="226" w:lineRule="exact"/>
        <w:rPr>
          <w:sz w:val="21"/>
        </w:rPr>
        <w:sectPr w:rsidR="00935D37">
          <w:type w:val="continuous"/>
          <w:pgSz w:w="12290" w:h="16050"/>
          <w:pgMar w:top="1260" w:right="425" w:bottom="0" w:left="283" w:header="720" w:footer="720" w:gutter="0"/>
          <w:cols w:num="5" w:space="720" w:equalWidth="0">
            <w:col w:w="2516" w:space="40"/>
            <w:col w:w="516" w:space="177"/>
            <w:col w:w="3572" w:space="1318"/>
            <w:col w:w="1894" w:space="40"/>
            <w:col w:w="1509"/>
          </w:cols>
        </w:sectPr>
      </w:pPr>
    </w:p>
    <w:p w:rsidR="00935D37" w:rsidRDefault="00015798">
      <w:pPr>
        <w:spacing w:before="31"/>
        <w:ind w:left="272"/>
        <w:rPr>
          <w:sz w:val="19"/>
        </w:rPr>
      </w:pPr>
      <w:r>
        <w:rPr>
          <w:w w:val="80"/>
          <w:position w:val="2"/>
          <w:sz w:val="19"/>
        </w:rPr>
        <w:t>1</w:t>
      </w:r>
      <w:r>
        <w:rPr>
          <w:w w:val="80"/>
          <w:position w:val="1"/>
          <w:sz w:val="19"/>
        </w:rPr>
        <w:t>29.213</w:t>
      </w:r>
      <w:r>
        <w:rPr>
          <w:w w:val="80"/>
          <w:sz w:val="19"/>
        </w:rPr>
        <w:t>.159</w:t>
      </w:r>
      <w:r>
        <w:rPr>
          <w:w w:val="80"/>
          <w:position w:val="2"/>
          <w:sz w:val="19"/>
        </w:rPr>
        <w:t>.1</w:t>
      </w:r>
      <w:r>
        <w:rPr>
          <w:w w:val="80"/>
          <w:sz w:val="19"/>
        </w:rPr>
        <w:t>39:7777/siActua/faces/operativońnstancia1/grupoJuridico/</w:t>
      </w:r>
      <w:proofErr w:type="gramStart"/>
      <w:r>
        <w:rPr>
          <w:w w:val="80"/>
          <w:sz w:val="19"/>
        </w:rPr>
        <w:t>espacioPubIico</w:t>
      </w:r>
      <w:r>
        <w:rPr>
          <w:spacing w:val="61"/>
          <w:w w:val="150"/>
          <w:sz w:val="19"/>
        </w:rPr>
        <w:t xml:space="preserve">  </w:t>
      </w:r>
      <w:r>
        <w:rPr>
          <w:spacing w:val="-2"/>
          <w:w w:val="85"/>
          <w:sz w:val="19"/>
        </w:rPr>
        <w:t>lIistado</w:t>
      </w:r>
      <w:proofErr w:type="gramEnd"/>
      <w:r>
        <w:rPr>
          <w:spacing w:val="-2"/>
          <w:w w:val="85"/>
          <w:sz w:val="19"/>
        </w:rPr>
        <w:t>_espacioPubIico.jspx</w:t>
      </w:r>
    </w:p>
    <w:p w:rsidR="00935D37" w:rsidRDefault="00015798">
      <w:pPr>
        <w:spacing w:before="41"/>
        <w:ind w:left="272"/>
        <w:rPr>
          <w:sz w:val="19"/>
        </w:rPr>
      </w:pPr>
      <w:r>
        <w:br w:type="column"/>
      </w:r>
      <w:r>
        <w:rPr>
          <w:spacing w:val="-5"/>
          <w:w w:val="90"/>
          <w:sz w:val="19"/>
        </w:rPr>
        <w:t>1/2</w:t>
      </w:r>
    </w:p>
    <w:p w:rsidR="00935D37" w:rsidRDefault="00935D37">
      <w:pPr>
        <w:rPr>
          <w:sz w:val="19"/>
        </w:rPr>
        <w:sectPr w:rsidR="00935D37">
          <w:type w:val="continuous"/>
          <w:pgSz w:w="12290" w:h="16050"/>
          <w:pgMar w:top="1260" w:right="425" w:bottom="0" w:left="283" w:header="720" w:footer="720" w:gutter="0"/>
          <w:cols w:num="2" w:space="720" w:equalWidth="0">
            <w:col w:w="8591" w:space="2444"/>
            <w:col w:w="547"/>
          </w:cols>
        </w:sectPr>
      </w:pPr>
    </w:p>
    <w:p w:rsidR="00935D37" w:rsidRDefault="00015798">
      <w:pPr>
        <w:tabs>
          <w:tab w:val="left" w:pos="11121"/>
        </w:tabs>
        <w:ind w:left="8731" w:right="-29"/>
        <w:rPr>
          <w:sz w:val="20"/>
        </w:rPr>
      </w:pPr>
      <w:r>
        <w:rPr>
          <w:noProof/>
          <w:position w:val="2"/>
          <w:sz w:val="20"/>
        </w:rPr>
        <w:lastRenderedPageBreak/>
        <w:drawing>
          <wp:inline distT="0" distB="0" distL="0" distR="0">
            <wp:extent cx="658376" cy="155448"/>
            <wp:effectExtent l="0" t="0" r="0" b="0"/>
            <wp:docPr id="2153" name="Image 2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3" name="Image 2153"/>
                    <pic:cNvPicPr/>
                  </pic:nvPicPr>
                  <pic:blipFill>
                    <a:blip r:embed="rId2734" cstate="print"/>
                    <a:stretch>
                      <a:fillRect/>
                    </a:stretch>
                  </pic:blipFill>
                  <pic:spPr>
                    <a:xfrm>
                      <a:off x="0" y="0"/>
                      <a:ext cx="658376" cy="155448"/>
                    </a:xfrm>
                    <a:prstGeom prst="rect">
                      <a:avLst/>
                    </a:prstGeom>
                  </pic:spPr>
                </pic:pic>
              </a:graphicData>
            </a:graphic>
          </wp:inline>
        </w:drawing>
      </w:r>
      <w:r>
        <w:rPr>
          <w:position w:val="2"/>
          <w:sz w:val="20"/>
        </w:rPr>
        <w:tab/>
      </w:r>
      <w:r>
        <w:rPr>
          <w:noProof/>
          <w:sz w:val="20"/>
        </w:rPr>
        <w:drawing>
          <wp:inline distT="0" distB="0" distL="0" distR="0">
            <wp:extent cx="292611" cy="195072"/>
            <wp:effectExtent l="0" t="0" r="0" b="0"/>
            <wp:docPr id="2154" name="Image 2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4" name="Image 2154"/>
                    <pic:cNvPicPr/>
                  </pic:nvPicPr>
                  <pic:blipFill>
                    <a:blip r:embed="rId2735" cstate="print"/>
                    <a:stretch>
                      <a:fillRect/>
                    </a:stretch>
                  </pic:blipFill>
                  <pic:spPr>
                    <a:xfrm>
                      <a:off x="0" y="0"/>
                      <a:ext cx="292611" cy="195072"/>
                    </a:xfrm>
                    <a:prstGeom prst="rect">
                      <a:avLst/>
                    </a:prstGeom>
                  </pic:spPr>
                </pic:pic>
              </a:graphicData>
            </a:graphic>
          </wp:inline>
        </w:drawing>
      </w:r>
    </w:p>
    <w:p w:rsidR="00935D37" w:rsidRDefault="00015798">
      <w:pPr>
        <w:pStyle w:val="Textoindependiente"/>
        <w:spacing w:before="4"/>
        <w:rPr>
          <w:sz w:val="18"/>
        </w:rPr>
      </w:pPr>
      <w:r>
        <w:rPr>
          <w:noProof/>
          <w:sz w:val="18"/>
        </w:rPr>
        <w:drawing>
          <wp:anchor distT="0" distB="0" distL="0" distR="0" simplePos="0" relativeHeight="251792896" behindDoc="1" locked="0" layoutInCell="1" allowOverlap="1">
            <wp:simplePos x="0" y="0"/>
            <wp:positionH relativeFrom="page">
              <wp:posOffset>3642359</wp:posOffset>
            </wp:positionH>
            <wp:positionV relativeFrom="paragraph">
              <wp:posOffset>149345</wp:posOffset>
            </wp:positionV>
            <wp:extent cx="521214" cy="216407"/>
            <wp:effectExtent l="0" t="0" r="0" b="0"/>
            <wp:wrapTopAndBottom/>
            <wp:docPr id="2155" name="Image 2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 name="Image 2155"/>
                    <pic:cNvPicPr/>
                  </pic:nvPicPr>
                  <pic:blipFill>
                    <a:blip r:embed="rId2736" cstate="print"/>
                    <a:stretch>
                      <a:fillRect/>
                    </a:stretch>
                  </pic:blipFill>
                  <pic:spPr>
                    <a:xfrm>
                      <a:off x="0" y="0"/>
                      <a:ext cx="521214" cy="216407"/>
                    </a:xfrm>
                    <a:prstGeom prst="rect">
                      <a:avLst/>
                    </a:prstGeom>
                  </pic:spPr>
                </pic:pic>
              </a:graphicData>
            </a:graphic>
          </wp:anchor>
        </w:drawing>
      </w:r>
    </w:p>
    <w:p w:rsidR="00935D37" w:rsidRDefault="00935D37">
      <w:pPr>
        <w:pStyle w:val="Textoindependiente"/>
        <w:spacing w:before="1"/>
        <w:rPr>
          <w:sz w:val="6"/>
        </w:rPr>
      </w:pPr>
    </w:p>
    <w:p w:rsidR="00935D37" w:rsidRDefault="00935D37">
      <w:pPr>
        <w:pStyle w:val="Textoindependiente"/>
        <w:rPr>
          <w:sz w:val="6"/>
        </w:rPr>
        <w:sectPr w:rsidR="00935D37">
          <w:pgSz w:w="12320" w:h="16100"/>
          <w:pgMar w:top="220" w:right="425" w:bottom="0" w:left="283" w:header="720" w:footer="720" w:gutter="0"/>
          <w:cols w:space="720"/>
        </w:sectPr>
      </w:pPr>
    </w:p>
    <w:p w:rsidR="00935D37" w:rsidRDefault="00015798">
      <w:pPr>
        <w:pStyle w:val="Ttulo4"/>
        <w:spacing w:before="44"/>
        <w:ind w:left="1412"/>
        <w:rPr>
          <w:b w:val="0"/>
        </w:rPr>
      </w:pPr>
      <w:r>
        <w:rPr>
          <w:b w:val="0"/>
          <w:noProof/>
        </w:rPr>
        <w:drawing>
          <wp:anchor distT="0" distB="0" distL="0" distR="0" simplePos="0" relativeHeight="251698688" behindDoc="1" locked="0" layoutInCell="1" allowOverlap="1">
            <wp:simplePos x="0" y="0"/>
            <wp:positionH relativeFrom="page">
              <wp:posOffset>1804416</wp:posOffset>
            </wp:positionH>
            <wp:positionV relativeFrom="paragraph">
              <wp:posOffset>-151127</wp:posOffset>
            </wp:positionV>
            <wp:extent cx="286512" cy="234693"/>
            <wp:effectExtent l="0" t="0" r="0" b="0"/>
            <wp:wrapNone/>
            <wp:docPr id="2156" name="Image 2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6" name="Image 2156"/>
                    <pic:cNvPicPr/>
                  </pic:nvPicPr>
                  <pic:blipFill>
                    <a:blip r:embed="rId2737" cstate="print"/>
                    <a:stretch>
                      <a:fillRect/>
                    </a:stretch>
                  </pic:blipFill>
                  <pic:spPr>
                    <a:xfrm>
                      <a:off x="0" y="0"/>
                      <a:ext cx="286512" cy="234693"/>
                    </a:xfrm>
                    <a:prstGeom prst="rect">
                      <a:avLst/>
                    </a:prstGeom>
                  </pic:spPr>
                </pic:pic>
              </a:graphicData>
            </a:graphic>
          </wp:anchor>
        </w:drawing>
      </w:r>
      <w:r>
        <w:rPr>
          <w:b w:val="0"/>
          <w:spacing w:val="-2"/>
          <w:w w:val="75"/>
        </w:rPr>
        <w:t>BOGOTŽt,</w:t>
      </w:r>
    </w:p>
    <w:p w:rsidR="00935D37" w:rsidRDefault="00935D37">
      <w:pPr>
        <w:pStyle w:val="Textoindependiente"/>
        <w:spacing w:before="59"/>
        <w:rPr>
          <w:rFonts w:ascii="Arial Black"/>
          <w:sz w:val="38"/>
        </w:rPr>
      </w:pPr>
    </w:p>
    <w:p w:rsidR="00935D37" w:rsidRDefault="00015798">
      <w:pPr>
        <w:pStyle w:val="Textoindependiente"/>
        <w:ind w:left="1422"/>
        <w:rPr>
          <w:rFonts w:ascii="Cambria" w:hAnsi="Cambria"/>
        </w:rPr>
      </w:pPr>
      <w:r>
        <w:rPr>
          <w:rFonts w:ascii="Cambria" w:hAnsi="Cambria"/>
        </w:rPr>
        <w:t>Bogotá,</w:t>
      </w:r>
      <w:r>
        <w:rPr>
          <w:rFonts w:ascii="Cambria" w:hAnsi="Cambria"/>
          <w:spacing w:val="-4"/>
          <w:w w:val="110"/>
        </w:rPr>
        <w:t xml:space="preserve"> D.C.</w:t>
      </w:r>
    </w:p>
    <w:p w:rsidR="00935D37" w:rsidRDefault="00935D37">
      <w:pPr>
        <w:pStyle w:val="Textoindependiente"/>
        <w:spacing w:before="170"/>
        <w:rPr>
          <w:rFonts w:ascii="Cambria"/>
        </w:rPr>
      </w:pPr>
    </w:p>
    <w:p w:rsidR="00935D37" w:rsidRDefault="00015798">
      <w:pPr>
        <w:ind w:left="1423"/>
        <w:rPr>
          <w:rFonts w:ascii="Times New Roman"/>
          <w:sz w:val="25"/>
        </w:rPr>
      </w:pPr>
      <w:r>
        <w:rPr>
          <w:rFonts w:ascii="Times New Roman"/>
          <w:w w:val="90"/>
          <w:sz w:val="25"/>
        </w:rPr>
        <w:t>AGP-</w:t>
      </w:r>
      <w:r>
        <w:rPr>
          <w:rFonts w:ascii="Times New Roman"/>
          <w:spacing w:val="-5"/>
          <w:sz w:val="25"/>
        </w:rPr>
        <w:t>693</w:t>
      </w:r>
    </w:p>
    <w:p w:rsidR="00935D37" w:rsidRDefault="00015798">
      <w:pPr>
        <w:pStyle w:val="Textoindependiente"/>
        <w:spacing w:before="7"/>
        <w:rPr>
          <w:rFonts w:ascii="Times New Roman"/>
          <w:sz w:val="2"/>
        </w:rPr>
      </w:pPr>
      <w:r>
        <w:br w:type="column"/>
      </w:r>
    </w:p>
    <w:p w:rsidR="00935D37" w:rsidRDefault="00015798">
      <w:pPr>
        <w:spacing w:line="158" w:lineRule="exact"/>
        <w:ind w:left="380"/>
        <w:rPr>
          <w:rFonts w:ascii="Times New Roman"/>
          <w:position w:val="-2"/>
          <w:sz w:val="15"/>
        </w:rPr>
      </w:pPr>
      <w:r>
        <w:rPr>
          <w:rFonts w:ascii="Times New Roman"/>
          <w:noProof/>
          <w:position w:val="-2"/>
          <w:sz w:val="15"/>
        </w:rPr>
        <w:drawing>
          <wp:inline distT="0" distB="0" distL="0" distR="0">
            <wp:extent cx="640087" cy="100583"/>
            <wp:effectExtent l="0" t="0" r="0" b="0"/>
            <wp:docPr id="2157" name="Image 2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7" name="Image 2157"/>
                    <pic:cNvPicPr/>
                  </pic:nvPicPr>
                  <pic:blipFill>
                    <a:blip r:embed="rId2738" cstate="print"/>
                    <a:stretch>
                      <a:fillRect/>
                    </a:stretch>
                  </pic:blipFill>
                  <pic:spPr>
                    <a:xfrm>
                      <a:off x="0" y="0"/>
                      <a:ext cx="640087" cy="100583"/>
                    </a:xfrm>
                    <a:prstGeom prst="rect">
                      <a:avLst/>
                    </a:prstGeom>
                  </pic:spPr>
                </pic:pic>
              </a:graphicData>
            </a:graphic>
          </wp:inline>
        </w:drawing>
      </w:r>
    </w:p>
    <w:p w:rsidR="00935D37" w:rsidRDefault="00015798">
      <w:pPr>
        <w:spacing w:before="46"/>
        <w:ind w:left="371"/>
        <w:rPr>
          <w:rFonts w:ascii="Times New Roman" w:hAnsi="Times New Roman"/>
          <w:sz w:val="27"/>
        </w:rPr>
      </w:pPr>
      <w:r>
        <w:rPr>
          <w:rFonts w:ascii="Times New Roman" w:hAnsi="Times New Roman"/>
          <w:spacing w:val="-2"/>
          <w:sz w:val="27"/>
        </w:rPr>
        <w:t>GO8IERì\IO</w:t>
      </w:r>
    </w:p>
    <w:p w:rsidR="00935D37" w:rsidRDefault="00015798">
      <w:pPr>
        <w:spacing w:before="23"/>
        <w:ind w:left="80"/>
        <w:rPr>
          <w:rFonts w:ascii="Times New Roman"/>
          <w:sz w:val="27"/>
        </w:rPr>
      </w:pPr>
      <w:r>
        <w:br w:type="column"/>
      </w:r>
      <w:r>
        <w:rPr>
          <w:rFonts w:ascii="Times New Roman"/>
          <w:spacing w:val="-10"/>
          <w:sz w:val="27"/>
        </w:rPr>
        <w:t>.</w:t>
      </w:r>
    </w:p>
    <w:p w:rsidR="00935D37" w:rsidRDefault="00015798">
      <w:pPr>
        <w:pStyle w:val="Textoindependiente"/>
        <w:rPr>
          <w:rFonts w:ascii="Times New Roman"/>
          <w:sz w:val="17"/>
        </w:rPr>
      </w:pPr>
      <w:r>
        <w:br w:type="column"/>
      </w:r>
    </w:p>
    <w:p w:rsidR="00935D37" w:rsidRDefault="00935D37">
      <w:pPr>
        <w:pStyle w:val="Textoindependiente"/>
        <w:rPr>
          <w:rFonts w:ascii="Times New Roman"/>
          <w:sz w:val="17"/>
        </w:rPr>
      </w:pPr>
    </w:p>
    <w:p w:rsidR="00935D37" w:rsidRDefault="00935D37">
      <w:pPr>
        <w:pStyle w:val="Textoindependiente"/>
        <w:rPr>
          <w:rFonts w:ascii="Times New Roman"/>
          <w:sz w:val="17"/>
        </w:rPr>
      </w:pPr>
    </w:p>
    <w:p w:rsidR="00935D37" w:rsidRDefault="00935D37">
      <w:pPr>
        <w:pStyle w:val="Textoindependiente"/>
        <w:spacing w:before="179"/>
        <w:rPr>
          <w:rFonts w:ascii="Times New Roman"/>
          <w:sz w:val="17"/>
        </w:rPr>
      </w:pPr>
    </w:p>
    <w:p w:rsidR="00935D37" w:rsidRDefault="00015798">
      <w:pPr>
        <w:ind w:left="38"/>
        <w:rPr>
          <w:sz w:val="17"/>
        </w:rPr>
      </w:pPr>
      <w:r>
        <w:rPr>
          <w:noProof/>
          <w:sz w:val="17"/>
        </w:rPr>
        <mc:AlternateContent>
          <mc:Choice Requires="wpg">
            <w:drawing>
              <wp:anchor distT="0" distB="0" distL="0" distR="0" simplePos="0" relativeHeight="251580928" behindDoc="0" locked="0" layoutInCell="1" allowOverlap="1">
                <wp:simplePos x="0" y="0"/>
                <wp:positionH relativeFrom="page">
                  <wp:posOffset>4809744</wp:posOffset>
                </wp:positionH>
                <wp:positionV relativeFrom="paragraph">
                  <wp:posOffset>-944197</wp:posOffset>
                </wp:positionV>
                <wp:extent cx="2615565" cy="878205"/>
                <wp:effectExtent l="0" t="0" r="0" b="0"/>
                <wp:wrapNone/>
                <wp:docPr id="2158" name="Group 2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5565" cy="878205"/>
                          <a:chOff x="0" y="0"/>
                          <a:chExt cx="2615565" cy="878205"/>
                        </a:xfrm>
                      </wpg:grpSpPr>
                      <pic:pic xmlns:pic="http://schemas.openxmlformats.org/drawingml/2006/picture">
                        <pic:nvPicPr>
                          <pic:cNvPr id="2159" name="Image 2159"/>
                          <pic:cNvPicPr/>
                        </pic:nvPicPr>
                        <pic:blipFill>
                          <a:blip r:embed="rId2739" cstate="print"/>
                          <a:stretch>
                            <a:fillRect/>
                          </a:stretch>
                        </pic:blipFill>
                        <pic:spPr>
                          <a:xfrm>
                            <a:off x="109728" y="566920"/>
                            <a:ext cx="2270760" cy="243836"/>
                          </a:xfrm>
                          <a:prstGeom prst="rect">
                            <a:avLst/>
                          </a:prstGeom>
                        </pic:spPr>
                      </pic:pic>
                      <wps:wsp>
                        <wps:cNvPr id="2160" name="Textbox 2160"/>
                        <wps:cNvSpPr txBox="1"/>
                        <wps:spPr>
                          <a:xfrm>
                            <a:off x="4572" y="4572"/>
                            <a:ext cx="2606040" cy="868680"/>
                          </a:xfrm>
                          <a:prstGeom prst="rect">
                            <a:avLst/>
                          </a:prstGeom>
                          <a:ln w="9144">
                            <a:solidFill>
                              <a:srgbClr val="000000"/>
                            </a:solidFill>
                            <a:prstDash val="solid"/>
                          </a:ln>
                        </wps:spPr>
                        <wps:txbx>
                          <w:txbxContent>
                            <w:p w:rsidR="00935D37" w:rsidRDefault="00015798">
                              <w:pPr>
                                <w:spacing w:before="58" w:line="208" w:lineRule="auto"/>
                                <w:ind w:left="160" w:firstLine="2"/>
                                <w:rPr>
                                  <w:rFonts w:ascii="Arial Black"/>
                                </w:rPr>
                              </w:pPr>
                              <w:r>
                                <w:rPr>
                                  <w:rFonts w:ascii="Arial Black"/>
                                  <w:w w:val="70"/>
                                </w:rPr>
                                <w:t>Al</w:t>
                              </w:r>
                              <w:r>
                                <w:rPr>
                                  <w:rFonts w:ascii="Arial Black"/>
                                  <w:spacing w:val="-19"/>
                                </w:rPr>
                                <w:t xml:space="preserve"> </w:t>
                              </w:r>
                              <w:r>
                                <w:rPr>
                                  <w:rFonts w:ascii="Arial Black"/>
                                  <w:w w:val="70"/>
                                </w:rPr>
                                <w:t>contestar</w:t>
                              </w:r>
                              <w:r>
                                <w:rPr>
                                  <w:rFonts w:ascii="Arial Black"/>
                                  <w:spacing w:val="-18"/>
                                </w:rPr>
                                <w:t xml:space="preserve"> </w:t>
                              </w:r>
                              <w:r>
                                <w:rPr>
                                  <w:rFonts w:ascii="Arial Black"/>
                                  <w:w w:val="70"/>
                                </w:rPr>
                                <w:t>por</w:t>
                              </w:r>
                              <w:r>
                                <w:rPr>
                                  <w:rFonts w:ascii="Arial Black"/>
                                  <w:spacing w:val="-19"/>
                                </w:rPr>
                                <w:t xml:space="preserve"> </w:t>
                              </w:r>
                              <w:r>
                                <w:rPr>
                                  <w:rFonts w:ascii="Arial Black"/>
                                  <w:w w:val="70"/>
                                </w:rPr>
                                <w:t>favor</w:t>
                              </w:r>
                              <w:r>
                                <w:rPr>
                                  <w:rFonts w:ascii="Arial Black"/>
                                  <w:spacing w:val="-14"/>
                                </w:rPr>
                                <w:t xml:space="preserve"> </w:t>
                              </w:r>
                              <w:r>
                                <w:rPr>
                                  <w:rFonts w:ascii="Arial Black"/>
                                  <w:w w:val="70"/>
                                </w:rPr>
                                <w:t>cite</w:t>
                              </w:r>
                              <w:r>
                                <w:rPr>
                                  <w:rFonts w:ascii="Arial Black"/>
                                  <w:spacing w:val="-18"/>
                                </w:rPr>
                                <w:t xml:space="preserve"> </w:t>
                              </w:r>
                              <w:r>
                                <w:rPr>
                                  <w:rFonts w:ascii="Arial Black"/>
                                  <w:w w:val="70"/>
                                </w:rPr>
                                <w:t>estos</w:t>
                              </w:r>
                              <w:r>
                                <w:rPr>
                                  <w:rFonts w:ascii="Arial Black"/>
                                  <w:spacing w:val="-19"/>
                                </w:rPr>
                                <w:t xml:space="preserve"> </w:t>
                              </w:r>
                              <w:r>
                                <w:rPr>
                                  <w:rFonts w:ascii="Arial Black"/>
                                  <w:w w:val="70"/>
                                </w:rPr>
                                <w:t xml:space="preserve">datos: </w:t>
                              </w:r>
                              <w:r>
                                <w:rPr>
                                  <w:rFonts w:ascii="Arial Black"/>
                                  <w:w w:val="80"/>
                                </w:rPr>
                                <w:t>Radicado</w:t>
                              </w:r>
                              <w:r>
                                <w:rPr>
                                  <w:rFonts w:ascii="Arial Black"/>
                                  <w:spacing w:val="-4"/>
                                  <w:w w:val="80"/>
                                </w:rPr>
                                <w:t xml:space="preserve"> </w:t>
                              </w:r>
                              <w:r>
                                <w:rPr>
                                  <w:rFonts w:ascii="Arial Black"/>
                                  <w:w w:val="80"/>
                                </w:rPr>
                                <w:t>No.</w:t>
                              </w:r>
                              <w:r>
                                <w:rPr>
                                  <w:rFonts w:ascii="Arial Black"/>
                                  <w:spacing w:val="-4"/>
                                  <w:w w:val="80"/>
                                </w:rPr>
                                <w:t xml:space="preserve"> </w:t>
                              </w:r>
                              <w:r>
                                <w:rPr>
                                  <w:rFonts w:ascii="Arial Black"/>
                                  <w:w w:val="80"/>
                                </w:rPr>
                                <w:t>20226930981041</w:t>
                              </w:r>
                            </w:p>
                            <w:p w:rsidR="00935D37" w:rsidRDefault="00015798">
                              <w:pPr>
                                <w:spacing w:line="277" w:lineRule="exact"/>
                                <w:ind w:left="161"/>
                                <w:rPr>
                                  <w:rFonts w:ascii="Arial Black"/>
                                </w:rPr>
                              </w:pPr>
                              <w:r>
                                <w:rPr>
                                  <w:rFonts w:ascii="Arial Black"/>
                                  <w:w w:val="70"/>
                                </w:rPr>
                                <w:t>Fecha:</w:t>
                              </w:r>
                              <w:r>
                                <w:rPr>
                                  <w:rFonts w:ascii="Arial Black"/>
                                  <w:spacing w:val="49"/>
                                </w:rPr>
                                <w:t xml:space="preserve"> </w:t>
                              </w:r>
                              <w:r>
                                <w:rPr>
                                  <w:rFonts w:ascii="Arial Black"/>
                                  <w:w w:val="70"/>
                                </w:rPr>
                                <w:t>01-12-</w:t>
                              </w:r>
                              <w:r>
                                <w:rPr>
                                  <w:rFonts w:ascii="Arial Black"/>
                                  <w:spacing w:val="-4"/>
                                  <w:w w:val="70"/>
                                </w:rPr>
                                <w:t>2022</w:t>
                              </w:r>
                            </w:p>
                          </w:txbxContent>
                        </wps:txbx>
                        <wps:bodyPr wrap="square" lIns="0" tIns="0" rIns="0" bIns="0" rtlCol="0">
                          <a:noAutofit/>
                        </wps:bodyPr>
                      </wps:wsp>
                    </wpg:wgp>
                  </a:graphicData>
                </a:graphic>
              </wp:anchor>
            </w:drawing>
          </mc:Choice>
          <mc:Fallback>
            <w:pict>
              <v:group id="Group 2158" o:spid="_x0000_s1457" style="position:absolute;left:0;text-align:left;margin-left:378.7pt;margin-top:-74.35pt;width:205.95pt;height:69.15pt;z-index:251580928;mso-wrap-distance-left:0;mso-wrap-distance-right:0;mso-position-horizontal-relative:page;mso-position-vertical-relative:text" coordsize="26155,8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">
                <v:shape id="Image 2159" o:spid="_x0000_s1458" type="#_x0000_t75" style="position:absolute;left:1097;top:5669;width:22707;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">
                  <v:imagedata r:id="rId2740" o:title=""/>
                </v:shape>
                <v:shape id="Textbox 2160" o:spid="_x0000_s1459" type="#_x0000_t202" style="position:absolute;left:45;top:45;width:26061;height:8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" filled="f" strokeweight=".72pt">
                  <v:textbox inset="0,0,0,0">
                    <w:txbxContent>
                      <w:p w:rsidR="00935D37" w:rsidRDefault="00015798">
                        <w:pPr>
                          <w:spacing w:before="58" w:line="208" w:lineRule="auto"/>
                          <w:ind w:left="160" w:firstLine="2"/>
                          <w:rPr>
                            <w:rFonts w:ascii="Arial Black"/>
                          </w:rPr>
                        </w:pPr>
                        <w:r>
                          <w:rPr>
                            <w:rFonts w:ascii="Arial Black"/>
                            <w:w w:val="70"/>
                          </w:rPr>
                          <w:t>Al</w:t>
                        </w:r>
                        <w:r>
                          <w:rPr>
                            <w:rFonts w:ascii="Arial Black"/>
                            <w:spacing w:val="-19"/>
                          </w:rPr>
                          <w:t xml:space="preserve"> </w:t>
                        </w:r>
                        <w:r>
                          <w:rPr>
                            <w:rFonts w:ascii="Arial Black"/>
                            <w:w w:val="70"/>
                          </w:rPr>
                          <w:t>contestar</w:t>
                        </w:r>
                        <w:r>
                          <w:rPr>
                            <w:rFonts w:ascii="Arial Black"/>
                            <w:spacing w:val="-18"/>
                          </w:rPr>
                          <w:t xml:space="preserve"> </w:t>
                        </w:r>
                        <w:r>
                          <w:rPr>
                            <w:rFonts w:ascii="Arial Black"/>
                            <w:w w:val="70"/>
                          </w:rPr>
                          <w:t>por</w:t>
                        </w:r>
                        <w:r>
                          <w:rPr>
                            <w:rFonts w:ascii="Arial Black"/>
                            <w:spacing w:val="-19"/>
                          </w:rPr>
                          <w:t xml:space="preserve"> </w:t>
                        </w:r>
                        <w:r>
                          <w:rPr>
                            <w:rFonts w:ascii="Arial Black"/>
                            <w:w w:val="70"/>
                          </w:rPr>
                          <w:t>favor</w:t>
                        </w:r>
                        <w:r>
                          <w:rPr>
                            <w:rFonts w:ascii="Arial Black"/>
                            <w:spacing w:val="-14"/>
                          </w:rPr>
                          <w:t xml:space="preserve"> </w:t>
                        </w:r>
                        <w:r>
                          <w:rPr>
                            <w:rFonts w:ascii="Arial Black"/>
                            <w:w w:val="70"/>
                          </w:rPr>
                          <w:t>cite</w:t>
                        </w:r>
                        <w:r>
                          <w:rPr>
                            <w:rFonts w:ascii="Arial Black"/>
                            <w:spacing w:val="-18"/>
                          </w:rPr>
                          <w:t xml:space="preserve"> </w:t>
                        </w:r>
                        <w:r>
                          <w:rPr>
                            <w:rFonts w:ascii="Arial Black"/>
                            <w:w w:val="70"/>
                          </w:rPr>
                          <w:t>estos</w:t>
                        </w:r>
                        <w:r>
                          <w:rPr>
                            <w:rFonts w:ascii="Arial Black"/>
                            <w:spacing w:val="-19"/>
                          </w:rPr>
                          <w:t xml:space="preserve"> </w:t>
                        </w:r>
                        <w:r>
                          <w:rPr>
                            <w:rFonts w:ascii="Arial Black"/>
                            <w:w w:val="70"/>
                          </w:rPr>
                          <w:t xml:space="preserve">datos: </w:t>
                        </w:r>
                        <w:r>
                          <w:rPr>
                            <w:rFonts w:ascii="Arial Black"/>
                            <w:w w:val="80"/>
                          </w:rPr>
                          <w:t>Radicado</w:t>
                        </w:r>
                        <w:r>
                          <w:rPr>
                            <w:rFonts w:ascii="Arial Black"/>
                            <w:spacing w:val="-4"/>
                            <w:w w:val="80"/>
                          </w:rPr>
                          <w:t xml:space="preserve"> </w:t>
                        </w:r>
                        <w:r>
                          <w:rPr>
                            <w:rFonts w:ascii="Arial Black"/>
                            <w:w w:val="80"/>
                          </w:rPr>
                          <w:t>No.</w:t>
                        </w:r>
                        <w:r>
                          <w:rPr>
                            <w:rFonts w:ascii="Arial Black"/>
                            <w:spacing w:val="-4"/>
                            <w:w w:val="80"/>
                          </w:rPr>
                          <w:t xml:space="preserve"> </w:t>
                        </w:r>
                        <w:r>
                          <w:rPr>
                            <w:rFonts w:ascii="Arial Black"/>
                            <w:w w:val="80"/>
                          </w:rPr>
                          <w:t>20226930981041</w:t>
                        </w:r>
                      </w:p>
                      <w:p w:rsidR="00935D37" w:rsidRDefault="00015798">
                        <w:pPr>
                          <w:spacing w:line="277" w:lineRule="exact"/>
                          <w:ind w:left="161"/>
                          <w:rPr>
                            <w:rFonts w:ascii="Arial Black"/>
                          </w:rPr>
                        </w:pPr>
                        <w:r>
                          <w:rPr>
                            <w:rFonts w:ascii="Arial Black"/>
                            <w:w w:val="70"/>
                          </w:rPr>
                          <w:t>Fecha:</w:t>
                        </w:r>
                        <w:r>
                          <w:rPr>
                            <w:rFonts w:ascii="Arial Black"/>
                            <w:spacing w:val="49"/>
                          </w:rPr>
                          <w:t xml:space="preserve"> </w:t>
                        </w:r>
                        <w:r>
                          <w:rPr>
                            <w:rFonts w:ascii="Arial Black"/>
                            <w:w w:val="70"/>
                          </w:rPr>
                          <w:t>01-12-</w:t>
                        </w:r>
                        <w:r>
                          <w:rPr>
                            <w:rFonts w:ascii="Arial Black"/>
                            <w:spacing w:val="-4"/>
                            <w:w w:val="70"/>
                          </w:rPr>
                          <w:t>2022</w:t>
                        </w:r>
                      </w:p>
                    </w:txbxContent>
                  </v:textbox>
                </v:shape>
                <w10:wrap anchorx="page"/>
              </v:group>
            </w:pict>
          </mc:Fallback>
        </mc:AlternateContent>
      </w:r>
      <w:r>
        <w:rPr>
          <w:spacing w:val="-4"/>
          <w:sz w:val="17"/>
        </w:rPr>
        <w:t>Pźgina</w:t>
      </w:r>
      <w:r>
        <w:rPr>
          <w:sz w:val="17"/>
        </w:rPr>
        <w:t xml:space="preserve"> </w:t>
      </w:r>
      <w:r>
        <w:rPr>
          <w:spacing w:val="-4"/>
          <w:sz w:val="17"/>
        </w:rPr>
        <w:t>1</w:t>
      </w:r>
      <w:r>
        <w:rPr>
          <w:spacing w:val="-8"/>
          <w:sz w:val="17"/>
        </w:rPr>
        <w:t xml:space="preserve"> </w:t>
      </w:r>
      <w:r>
        <w:rPr>
          <w:spacing w:val="-4"/>
          <w:sz w:val="17"/>
        </w:rPr>
        <w:t>de</w:t>
      </w:r>
      <w:r>
        <w:rPr>
          <w:spacing w:val="-7"/>
          <w:sz w:val="17"/>
        </w:rPr>
        <w:t xml:space="preserve"> </w:t>
      </w:r>
      <w:r>
        <w:rPr>
          <w:spacing w:val="-10"/>
          <w:sz w:val="17"/>
        </w:rPr>
        <w:t>1</w:t>
      </w:r>
    </w:p>
    <w:p w:rsidR="00935D37" w:rsidRDefault="00935D37">
      <w:pPr>
        <w:rPr>
          <w:sz w:val="17"/>
        </w:rPr>
        <w:sectPr w:rsidR="00935D37">
          <w:type w:val="continuous"/>
          <w:pgSz w:w="12320" w:h="16100"/>
          <w:pgMar w:top="1260" w:right="425" w:bottom="0" w:left="283" w:header="720" w:footer="720" w:gutter="0"/>
          <w:cols w:num="4" w:space="720" w:equalWidth="0">
            <w:col w:w="3021" w:space="40"/>
            <w:col w:w="3213" w:space="39"/>
            <w:col w:w="3455" w:space="40"/>
            <w:col w:w="1804"/>
          </w:cols>
        </w:sectPr>
      </w:pPr>
    </w:p>
    <w:p w:rsidR="00935D37" w:rsidRDefault="00935D37">
      <w:pPr>
        <w:pStyle w:val="Textoindependiente"/>
        <w:spacing w:before="18"/>
        <w:rPr>
          <w:sz w:val="23"/>
        </w:rPr>
      </w:pPr>
    </w:p>
    <w:p w:rsidR="00935D37" w:rsidRDefault="00015798">
      <w:pPr>
        <w:spacing w:before="1"/>
        <w:ind w:left="1431"/>
        <w:rPr>
          <w:rFonts w:ascii="Times New Roman"/>
          <w:sz w:val="23"/>
        </w:rPr>
      </w:pPr>
      <w:r>
        <w:rPr>
          <w:rFonts w:ascii="Times New Roman"/>
          <w:spacing w:val="-2"/>
          <w:w w:val="105"/>
          <w:sz w:val="23"/>
        </w:rPr>
        <w:t>Doctor</w:t>
      </w:r>
    </w:p>
    <w:p w:rsidR="00935D37" w:rsidRDefault="00015798">
      <w:pPr>
        <w:spacing w:before="14"/>
        <w:ind w:left="1424"/>
        <w:rPr>
          <w:rFonts w:ascii="Times New Roman"/>
          <w:sz w:val="23"/>
        </w:rPr>
      </w:pPr>
      <w:r>
        <w:rPr>
          <w:rFonts w:ascii="Times New Roman"/>
          <w:w w:val="105"/>
          <w:sz w:val="23"/>
        </w:rPr>
        <w:t>ARMANDO</w:t>
      </w:r>
      <w:r>
        <w:rPr>
          <w:rFonts w:ascii="Times New Roman"/>
          <w:spacing w:val="43"/>
          <w:w w:val="110"/>
          <w:sz w:val="23"/>
        </w:rPr>
        <w:t xml:space="preserve"> </w:t>
      </w:r>
      <w:r>
        <w:rPr>
          <w:rFonts w:ascii="Times New Roman"/>
          <w:spacing w:val="-2"/>
          <w:w w:val="110"/>
          <w:sz w:val="23"/>
        </w:rPr>
        <w:t>LOZANO</w:t>
      </w:r>
    </w:p>
    <w:p w:rsidR="00935D37" w:rsidRDefault="00015798">
      <w:pPr>
        <w:spacing w:before="28"/>
        <w:ind w:left="1426"/>
        <w:rPr>
          <w:rFonts w:ascii="Times New Roman" w:hAnsi="Times New Roman"/>
        </w:rPr>
      </w:pPr>
      <w:r>
        <w:rPr>
          <w:rFonts w:ascii="Times New Roman" w:hAnsi="Times New Roman"/>
          <w:w w:val="105"/>
        </w:rPr>
        <w:t>Subdirector</w:t>
      </w:r>
      <w:r>
        <w:rPr>
          <w:rFonts w:ascii="Times New Roman" w:hAnsi="Times New Roman"/>
          <w:spacing w:val="3"/>
          <w:w w:val="105"/>
        </w:rPr>
        <w:t xml:space="preserve"> </w:t>
      </w:r>
      <w:r>
        <w:rPr>
          <w:rFonts w:ascii="Times New Roman" w:hAnsi="Times New Roman"/>
          <w:w w:val="105"/>
        </w:rPr>
        <w:t>de</w:t>
      </w:r>
      <w:r>
        <w:rPr>
          <w:rFonts w:ascii="Times New Roman" w:hAnsi="Times New Roman"/>
          <w:spacing w:val="-7"/>
          <w:w w:val="105"/>
        </w:rPr>
        <w:t xml:space="preserve"> </w:t>
      </w:r>
      <w:r>
        <w:rPr>
          <w:rFonts w:ascii="Times New Roman" w:hAnsi="Times New Roman"/>
          <w:w w:val="105"/>
        </w:rPr>
        <w:t>Administración Inmobiliaria</w:t>
      </w:r>
      <w:r>
        <w:rPr>
          <w:rFonts w:ascii="Times New Roman" w:hAnsi="Times New Roman"/>
          <w:spacing w:val="13"/>
          <w:w w:val="105"/>
        </w:rPr>
        <w:t xml:space="preserve"> </w:t>
      </w:r>
      <w:r>
        <w:rPr>
          <w:rFonts w:ascii="Times New Roman" w:hAnsi="Times New Roman"/>
          <w:w w:val="105"/>
        </w:rPr>
        <w:t>y</w:t>
      </w:r>
      <w:r>
        <w:rPr>
          <w:rFonts w:ascii="Times New Roman" w:hAnsi="Times New Roman"/>
          <w:spacing w:val="-4"/>
          <w:w w:val="105"/>
        </w:rPr>
        <w:t xml:space="preserve"> </w:t>
      </w:r>
      <w:r>
        <w:rPr>
          <w:rFonts w:ascii="Times New Roman" w:hAnsi="Times New Roman"/>
          <w:w w:val="105"/>
        </w:rPr>
        <w:t>de</w:t>
      </w:r>
      <w:r>
        <w:rPr>
          <w:rFonts w:ascii="Times New Roman" w:hAnsi="Times New Roman"/>
          <w:spacing w:val="-6"/>
          <w:w w:val="105"/>
        </w:rPr>
        <w:t xml:space="preserve"> </w:t>
      </w:r>
      <w:r>
        <w:rPr>
          <w:rFonts w:ascii="Times New Roman" w:hAnsi="Times New Roman"/>
          <w:w w:val="105"/>
        </w:rPr>
        <w:t xml:space="preserve">Espacio </w:t>
      </w:r>
      <w:r>
        <w:rPr>
          <w:rFonts w:ascii="Times New Roman" w:hAnsi="Times New Roman"/>
          <w:spacing w:val="-2"/>
          <w:w w:val="105"/>
        </w:rPr>
        <w:t>Público</w:t>
      </w:r>
    </w:p>
    <w:p w:rsidR="00935D37" w:rsidRDefault="00015798">
      <w:pPr>
        <w:tabs>
          <w:tab w:val="left" w:pos="3742"/>
          <w:tab w:val="left" w:pos="6149"/>
          <w:tab w:val="left" w:pos="6715"/>
          <w:tab w:val="left" w:pos="7248"/>
          <w:tab w:val="left" w:pos="9063"/>
          <w:tab w:val="left" w:pos="9792"/>
        </w:tabs>
        <w:spacing w:before="11"/>
        <w:ind w:left="1432"/>
        <w:rPr>
          <w:rFonts w:ascii="Times New Roman" w:hAnsi="Times New Roman"/>
          <w:sz w:val="23"/>
        </w:rPr>
      </w:pPr>
      <w:r>
        <w:rPr>
          <w:rFonts w:ascii="Times New Roman" w:hAnsi="Times New Roman"/>
          <w:b/>
          <w:spacing w:val="-2"/>
          <w:w w:val="110"/>
          <w:sz w:val="23"/>
        </w:rPr>
        <w:t>DEPARTAMENTO</w:t>
      </w:r>
      <w:r>
        <w:rPr>
          <w:rFonts w:ascii="Times New Roman" w:hAnsi="Times New Roman"/>
          <w:b/>
          <w:sz w:val="23"/>
        </w:rPr>
        <w:tab/>
      </w:r>
      <w:r>
        <w:rPr>
          <w:rFonts w:ascii="Times New Roman" w:hAnsi="Times New Roman"/>
          <w:spacing w:val="-2"/>
          <w:w w:val="110"/>
          <w:sz w:val="23"/>
        </w:rPr>
        <w:t>ADMINISTRATIVO</w:t>
      </w:r>
      <w:r>
        <w:rPr>
          <w:rFonts w:ascii="Times New Roman" w:hAnsi="Times New Roman"/>
          <w:sz w:val="23"/>
        </w:rPr>
        <w:tab/>
      </w:r>
      <w:r>
        <w:rPr>
          <w:rFonts w:ascii="Times New Roman" w:hAnsi="Times New Roman"/>
          <w:spacing w:val="-5"/>
          <w:w w:val="110"/>
          <w:sz w:val="23"/>
        </w:rPr>
        <w:t>DE</w:t>
      </w:r>
      <w:r>
        <w:rPr>
          <w:rFonts w:ascii="Times New Roman" w:hAnsi="Times New Roman"/>
          <w:sz w:val="23"/>
        </w:rPr>
        <w:tab/>
      </w:r>
      <w:r>
        <w:rPr>
          <w:rFonts w:ascii="Times New Roman" w:hAnsi="Times New Roman"/>
          <w:spacing w:val="-5"/>
          <w:w w:val="110"/>
          <w:sz w:val="23"/>
        </w:rPr>
        <w:t>LA</w:t>
      </w:r>
      <w:r>
        <w:rPr>
          <w:rFonts w:ascii="Times New Roman" w:hAnsi="Times New Roman"/>
          <w:sz w:val="23"/>
        </w:rPr>
        <w:tab/>
      </w:r>
      <w:r>
        <w:rPr>
          <w:rFonts w:ascii="Times New Roman" w:hAnsi="Times New Roman"/>
          <w:spacing w:val="-2"/>
          <w:w w:val="110"/>
          <w:sz w:val="23"/>
        </w:rPr>
        <w:t>DEFENSORÍA</w:t>
      </w:r>
      <w:r>
        <w:rPr>
          <w:rFonts w:ascii="Times New Roman" w:hAnsi="Times New Roman"/>
          <w:sz w:val="23"/>
        </w:rPr>
        <w:tab/>
      </w:r>
      <w:r>
        <w:rPr>
          <w:rFonts w:ascii="Times New Roman" w:hAnsi="Times New Roman"/>
          <w:spacing w:val="-5"/>
          <w:w w:val="110"/>
          <w:sz w:val="23"/>
        </w:rPr>
        <w:t>DEL</w:t>
      </w:r>
      <w:r>
        <w:rPr>
          <w:rFonts w:ascii="Times New Roman" w:hAnsi="Times New Roman"/>
          <w:sz w:val="23"/>
        </w:rPr>
        <w:tab/>
      </w:r>
      <w:r>
        <w:rPr>
          <w:rFonts w:ascii="Times New Roman" w:hAnsi="Times New Roman"/>
          <w:spacing w:val="-2"/>
          <w:w w:val="110"/>
          <w:sz w:val="23"/>
        </w:rPr>
        <w:t>ESPACIO</w:t>
      </w:r>
    </w:p>
    <w:p w:rsidR="00935D37" w:rsidRDefault="00015798">
      <w:pPr>
        <w:spacing w:before="4"/>
        <w:ind w:left="1434"/>
        <w:rPr>
          <w:rFonts w:ascii="Times New Roman" w:hAnsi="Times New Roman"/>
          <w:b/>
          <w:sz w:val="23"/>
        </w:rPr>
      </w:pPr>
      <w:r>
        <w:rPr>
          <w:rFonts w:ascii="Times New Roman" w:hAnsi="Times New Roman"/>
          <w:b/>
          <w:spacing w:val="-2"/>
          <w:w w:val="105"/>
          <w:sz w:val="23"/>
        </w:rPr>
        <w:t>PÚBLICO</w:t>
      </w:r>
    </w:p>
    <w:p w:rsidR="00935D37" w:rsidRDefault="00015798">
      <w:pPr>
        <w:spacing w:before="14" w:line="247" w:lineRule="auto"/>
        <w:ind w:left="1427" w:right="6856"/>
        <w:rPr>
          <w:rFonts w:ascii="Times New Roman"/>
          <w:sz w:val="23"/>
        </w:rPr>
      </w:pPr>
      <w:r>
        <w:rPr>
          <w:rFonts w:ascii="Times New Roman"/>
          <w:sz w:val="23"/>
        </w:rPr>
        <w:t>Camera</w:t>
      </w:r>
      <w:r>
        <w:rPr>
          <w:rFonts w:ascii="Times New Roman"/>
          <w:spacing w:val="-1"/>
          <w:sz w:val="23"/>
        </w:rPr>
        <w:t xml:space="preserve"> </w:t>
      </w:r>
      <w:r>
        <w:rPr>
          <w:rFonts w:ascii="Times New Roman"/>
          <w:sz w:val="23"/>
        </w:rPr>
        <w:t>30</w:t>
      </w:r>
      <w:r>
        <w:rPr>
          <w:rFonts w:ascii="Times New Roman"/>
          <w:spacing w:val="-4"/>
          <w:sz w:val="23"/>
        </w:rPr>
        <w:t xml:space="preserve"> </w:t>
      </w:r>
      <w:r>
        <w:rPr>
          <w:rFonts w:ascii="Times New Roman"/>
          <w:sz w:val="23"/>
        </w:rPr>
        <w:t>No.</w:t>
      </w:r>
      <w:r>
        <w:rPr>
          <w:rFonts w:ascii="Times New Roman"/>
          <w:spacing w:val="-11"/>
          <w:sz w:val="23"/>
        </w:rPr>
        <w:t xml:space="preserve"> </w:t>
      </w:r>
      <w:r>
        <w:rPr>
          <w:rFonts w:ascii="Times New Roman"/>
          <w:sz w:val="23"/>
        </w:rPr>
        <w:t>25-90</w:t>
      </w:r>
      <w:r>
        <w:rPr>
          <w:rFonts w:ascii="Times New Roman"/>
          <w:spacing w:val="-10"/>
          <w:sz w:val="23"/>
        </w:rPr>
        <w:t xml:space="preserve"> </w:t>
      </w:r>
      <w:r>
        <w:rPr>
          <w:rFonts w:ascii="Times New Roman"/>
          <w:sz w:val="23"/>
        </w:rPr>
        <w:t>Piso</w:t>
      </w:r>
      <w:r>
        <w:rPr>
          <w:rFonts w:ascii="Times New Roman"/>
          <w:spacing w:val="-12"/>
          <w:sz w:val="23"/>
        </w:rPr>
        <w:t xml:space="preserve"> </w:t>
      </w:r>
      <w:r>
        <w:rPr>
          <w:rFonts w:ascii="Times New Roman"/>
          <w:sz w:val="23"/>
        </w:rPr>
        <w:t xml:space="preserve">15 </w:t>
      </w:r>
      <w:r>
        <w:rPr>
          <w:rFonts w:ascii="Times New Roman"/>
          <w:spacing w:val="-2"/>
          <w:sz w:val="23"/>
        </w:rPr>
        <w:t>Ciudad</w:t>
      </w:r>
    </w:p>
    <w:p w:rsidR="00935D37" w:rsidRDefault="00935D37">
      <w:pPr>
        <w:pStyle w:val="Textoindependiente"/>
        <w:rPr>
          <w:rFonts w:ascii="Times New Roman"/>
          <w:sz w:val="23"/>
        </w:rPr>
      </w:pPr>
    </w:p>
    <w:p w:rsidR="00935D37" w:rsidRDefault="00935D37">
      <w:pPr>
        <w:pStyle w:val="Textoindependiente"/>
        <w:spacing w:before="35"/>
        <w:rPr>
          <w:rFonts w:ascii="Times New Roman"/>
          <w:sz w:val="23"/>
        </w:rPr>
      </w:pPr>
    </w:p>
    <w:p w:rsidR="00935D37" w:rsidRDefault="00015798">
      <w:pPr>
        <w:ind w:left="1424"/>
        <w:rPr>
          <w:rFonts w:ascii="Times New Roman" w:hAnsi="Times New Roman"/>
          <w:sz w:val="23"/>
        </w:rPr>
      </w:pPr>
      <w:r>
        <w:rPr>
          <w:rFonts w:ascii="Times New Roman" w:hAnsi="Times New Roman"/>
          <w:b/>
          <w:sz w:val="23"/>
        </w:rPr>
        <w:t>ASUNTO:</w:t>
      </w:r>
      <w:r>
        <w:rPr>
          <w:rFonts w:ascii="Times New Roman" w:hAnsi="Times New Roman"/>
          <w:b/>
          <w:spacing w:val="5"/>
          <w:sz w:val="23"/>
        </w:rPr>
        <w:t xml:space="preserve"> </w:t>
      </w:r>
      <w:r>
        <w:rPr>
          <w:rFonts w:ascii="Times New Roman" w:hAnsi="Times New Roman"/>
          <w:sz w:val="23"/>
        </w:rPr>
        <w:t>Solicitud</w:t>
      </w:r>
      <w:r>
        <w:rPr>
          <w:rFonts w:ascii="Times New Roman" w:hAnsi="Times New Roman"/>
          <w:spacing w:val="21"/>
          <w:sz w:val="23"/>
        </w:rPr>
        <w:t xml:space="preserve"> </w:t>
      </w:r>
      <w:r>
        <w:rPr>
          <w:rFonts w:ascii="Times New Roman" w:hAnsi="Times New Roman"/>
          <w:sz w:val="23"/>
        </w:rPr>
        <w:t>Concepto</w:t>
      </w:r>
      <w:r>
        <w:rPr>
          <w:rFonts w:ascii="Times New Roman" w:hAnsi="Times New Roman"/>
          <w:spacing w:val="16"/>
          <w:sz w:val="23"/>
        </w:rPr>
        <w:t xml:space="preserve"> </w:t>
      </w:r>
      <w:r>
        <w:rPr>
          <w:rFonts w:ascii="Times New Roman" w:hAnsi="Times New Roman"/>
          <w:sz w:val="23"/>
        </w:rPr>
        <w:t>sobre</w:t>
      </w:r>
      <w:r>
        <w:rPr>
          <w:rFonts w:ascii="Times New Roman" w:hAnsi="Times New Roman"/>
          <w:spacing w:val="19"/>
          <w:sz w:val="23"/>
        </w:rPr>
        <w:t xml:space="preserve"> </w:t>
      </w:r>
      <w:r>
        <w:rPr>
          <w:rFonts w:ascii="Times New Roman" w:hAnsi="Times New Roman"/>
          <w:sz w:val="23"/>
        </w:rPr>
        <w:t>predio</w:t>
      </w:r>
      <w:r>
        <w:rPr>
          <w:rFonts w:ascii="Times New Roman" w:hAnsi="Times New Roman"/>
          <w:spacing w:val="19"/>
          <w:sz w:val="23"/>
        </w:rPr>
        <w:t xml:space="preserve"> </w:t>
      </w:r>
      <w:r>
        <w:rPr>
          <w:rFonts w:ascii="Times New Roman" w:hAnsi="Times New Roman"/>
          <w:sz w:val="23"/>
        </w:rPr>
        <w:t>en</w:t>
      </w:r>
      <w:r>
        <w:rPr>
          <w:rFonts w:ascii="Times New Roman" w:hAnsi="Times New Roman"/>
          <w:spacing w:val="14"/>
          <w:sz w:val="23"/>
        </w:rPr>
        <w:t xml:space="preserve"> </w:t>
      </w:r>
      <w:r>
        <w:rPr>
          <w:rFonts w:ascii="Times New Roman" w:hAnsi="Times New Roman"/>
          <w:sz w:val="23"/>
        </w:rPr>
        <w:t>espacio</w:t>
      </w:r>
      <w:r>
        <w:rPr>
          <w:rFonts w:ascii="Times New Roman" w:hAnsi="Times New Roman"/>
          <w:spacing w:val="19"/>
          <w:sz w:val="23"/>
        </w:rPr>
        <w:t xml:space="preserve"> </w:t>
      </w:r>
      <w:r>
        <w:rPr>
          <w:rFonts w:ascii="Times New Roman" w:hAnsi="Times New Roman"/>
          <w:spacing w:val="-2"/>
          <w:sz w:val="23"/>
        </w:rPr>
        <w:t>público</w:t>
      </w:r>
    </w:p>
    <w:p w:rsidR="00935D37" w:rsidRDefault="00015798">
      <w:pPr>
        <w:spacing w:before="9"/>
        <w:ind w:left="1435"/>
        <w:rPr>
          <w:rFonts w:ascii="Times New Roman" w:hAnsi="Times New Roman"/>
          <w:b/>
          <w:sz w:val="23"/>
        </w:rPr>
      </w:pPr>
      <w:r>
        <w:rPr>
          <w:rFonts w:ascii="Times New Roman" w:hAnsi="Times New Roman"/>
          <w:b/>
          <w:sz w:val="23"/>
        </w:rPr>
        <w:t>REFERENCIA:</w:t>
      </w:r>
      <w:r>
        <w:rPr>
          <w:rFonts w:ascii="Times New Roman" w:hAnsi="Times New Roman"/>
          <w:b/>
          <w:spacing w:val="22"/>
          <w:sz w:val="23"/>
        </w:rPr>
        <w:t xml:space="preserve"> </w:t>
      </w:r>
      <w:r>
        <w:rPr>
          <w:rFonts w:ascii="Times New Roman" w:hAnsi="Times New Roman"/>
          <w:sz w:val="23"/>
        </w:rPr>
        <w:t>Actuación</w:t>
      </w:r>
      <w:r>
        <w:rPr>
          <w:rFonts w:ascii="Times New Roman" w:hAnsi="Times New Roman"/>
          <w:spacing w:val="24"/>
          <w:sz w:val="23"/>
        </w:rPr>
        <w:t xml:space="preserve"> </w:t>
      </w:r>
      <w:r>
        <w:rPr>
          <w:rFonts w:ascii="Times New Roman" w:hAnsi="Times New Roman"/>
          <w:sz w:val="23"/>
        </w:rPr>
        <w:t>Adrninistrativa</w:t>
      </w:r>
      <w:r>
        <w:rPr>
          <w:rFonts w:ascii="Times New Roman" w:hAnsi="Times New Roman"/>
          <w:spacing w:val="7"/>
          <w:sz w:val="23"/>
        </w:rPr>
        <w:t xml:space="preserve"> </w:t>
      </w:r>
      <w:r>
        <w:rPr>
          <w:rFonts w:ascii="Times New Roman" w:hAnsi="Times New Roman"/>
          <w:b/>
          <w:sz w:val="23"/>
        </w:rPr>
        <w:t>SI</w:t>
      </w:r>
      <w:r>
        <w:rPr>
          <w:rFonts w:ascii="Times New Roman" w:hAnsi="Times New Roman"/>
          <w:b/>
          <w:spacing w:val="9"/>
          <w:sz w:val="23"/>
        </w:rPr>
        <w:t xml:space="preserve"> </w:t>
      </w:r>
      <w:r>
        <w:rPr>
          <w:rFonts w:ascii="Times New Roman" w:hAnsi="Times New Roman"/>
          <w:b/>
          <w:sz w:val="23"/>
        </w:rPr>
        <w:t>ACTUA</w:t>
      </w:r>
      <w:r>
        <w:rPr>
          <w:rFonts w:ascii="Times New Roman" w:hAnsi="Times New Roman"/>
          <w:b/>
          <w:spacing w:val="8"/>
          <w:sz w:val="23"/>
        </w:rPr>
        <w:t xml:space="preserve"> </w:t>
      </w:r>
      <w:r>
        <w:rPr>
          <w:rFonts w:ascii="Times New Roman" w:hAnsi="Times New Roman"/>
          <w:b/>
          <w:sz w:val="23"/>
        </w:rPr>
        <w:t>6888/2016</w:t>
      </w:r>
      <w:r>
        <w:rPr>
          <w:rFonts w:ascii="Times New Roman" w:hAnsi="Times New Roman"/>
          <w:b/>
          <w:spacing w:val="23"/>
          <w:sz w:val="23"/>
        </w:rPr>
        <w:t xml:space="preserve"> </w:t>
      </w:r>
      <w:r>
        <w:rPr>
          <w:rFonts w:ascii="Times New Roman" w:hAnsi="Times New Roman"/>
          <w:b/>
          <w:spacing w:val="-4"/>
          <w:sz w:val="23"/>
        </w:rPr>
        <w:t>E.P.</w:t>
      </w:r>
    </w:p>
    <w:p w:rsidR="00935D37" w:rsidRDefault="00935D37">
      <w:pPr>
        <w:pStyle w:val="Textoindependiente"/>
        <w:rPr>
          <w:rFonts w:ascii="Times New Roman"/>
          <w:b/>
          <w:sz w:val="23"/>
        </w:rPr>
      </w:pPr>
    </w:p>
    <w:p w:rsidR="00935D37" w:rsidRDefault="00935D37">
      <w:pPr>
        <w:pStyle w:val="Textoindependiente"/>
        <w:spacing w:before="37"/>
        <w:rPr>
          <w:rFonts w:ascii="Times New Roman"/>
          <w:b/>
          <w:sz w:val="23"/>
        </w:rPr>
      </w:pPr>
    </w:p>
    <w:p w:rsidR="00935D37" w:rsidRDefault="00015798">
      <w:pPr>
        <w:ind w:left="1431"/>
        <w:rPr>
          <w:rFonts w:ascii="Times New Roman"/>
        </w:rPr>
      </w:pPr>
      <w:r>
        <w:rPr>
          <w:rFonts w:ascii="Times New Roman"/>
          <w:noProof/>
        </w:rPr>
        <w:drawing>
          <wp:anchor distT="0" distB="0" distL="0" distR="0" simplePos="0" relativeHeight="251579904" behindDoc="0" locked="0" layoutInCell="1" allowOverlap="1">
            <wp:simplePos x="0" y="0"/>
            <wp:positionH relativeFrom="page">
              <wp:posOffset>210311</wp:posOffset>
            </wp:positionH>
            <wp:positionV relativeFrom="paragraph">
              <wp:posOffset>-177236</wp:posOffset>
            </wp:positionV>
            <wp:extent cx="426719" cy="365755"/>
            <wp:effectExtent l="0" t="0" r="0" b="0"/>
            <wp:wrapNone/>
            <wp:docPr id="2161" name="Image 2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1" name="Image 2161"/>
                    <pic:cNvPicPr/>
                  </pic:nvPicPr>
                  <pic:blipFill>
                    <a:blip r:embed="rId2741" cstate="print"/>
                    <a:stretch>
                      <a:fillRect/>
                    </a:stretch>
                  </pic:blipFill>
                  <pic:spPr>
                    <a:xfrm>
                      <a:off x="0" y="0"/>
                      <a:ext cx="426719" cy="365755"/>
                    </a:xfrm>
                    <a:prstGeom prst="rect">
                      <a:avLst/>
                    </a:prstGeom>
                  </pic:spPr>
                </pic:pic>
              </a:graphicData>
            </a:graphic>
          </wp:anchor>
        </w:drawing>
      </w:r>
      <w:r>
        <w:rPr>
          <w:rFonts w:ascii="Times New Roman"/>
          <w:w w:val="105"/>
        </w:rPr>
        <w:t>Respetado</w:t>
      </w:r>
      <w:r>
        <w:rPr>
          <w:rFonts w:ascii="Times New Roman"/>
          <w:spacing w:val="29"/>
          <w:w w:val="105"/>
        </w:rPr>
        <w:t xml:space="preserve"> </w:t>
      </w:r>
      <w:r>
        <w:rPr>
          <w:rFonts w:ascii="Times New Roman"/>
          <w:w w:val="105"/>
        </w:rPr>
        <w:t>Doctor</w:t>
      </w:r>
      <w:r>
        <w:rPr>
          <w:rFonts w:ascii="Times New Roman"/>
          <w:spacing w:val="20"/>
          <w:w w:val="105"/>
        </w:rPr>
        <w:t xml:space="preserve"> </w:t>
      </w:r>
      <w:r>
        <w:rPr>
          <w:rFonts w:ascii="Times New Roman"/>
          <w:spacing w:val="-2"/>
          <w:w w:val="105"/>
        </w:rPr>
        <w:t>Lozano,</w:t>
      </w:r>
    </w:p>
    <w:p w:rsidR="00935D37" w:rsidRDefault="00935D37">
      <w:pPr>
        <w:pStyle w:val="Textoindependiente"/>
        <w:spacing w:before="37"/>
        <w:rPr>
          <w:rFonts w:ascii="Times New Roman"/>
          <w:sz w:val="22"/>
        </w:rPr>
      </w:pPr>
    </w:p>
    <w:p w:rsidR="00935D37" w:rsidRDefault="00015798">
      <w:pPr>
        <w:spacing w:line="259" w:lineRule="auto"/>
        <w:ind w:left="1427" w:right="775" w:firstLine="2"/>
        <w:jc w:val="both"/>
        <w:rPr>
          <w:rFonts w:ascii="Times New Roman" w:hAnsi="Times New Roman"/>
          <w:sz w:val="23"/>
        </w:rPr>
      </w:pPr>
      <w:r>
        <w:rPr>
          <w:rFonts w:ascii="Times New Roman" w:hAnsi="Times New Roman"/>
          <w:sz w:val="23"/>
        </w:rPr>
        <w:t xml:space="preserve">Este Despacho, adelanta la actuación administrativa </w:t>
      </w:r>
      <w:r>
        <w:rPr>
          <w:rFonts w:ascii="Times New Roman" w:hAnsi="Times New Roman"/>
          <w:b/>
          <w:sz w:val="23"/>
        </w:rPr>
        <w:t>SI ACTUA 6888/201</w:t>
      </w:r>
      <w:r>
        <w:rPr>
          <w:rFonts w:ascii="Times New Roman" w:hAnsi="Times New Roman"/>
          <w:b/>
          <w:spacing w:val="40"/>
          <w:sz w:val="23"/>
        </w:rPr>
        <w:t xml:space="preserve"> </w:t>
      </w:r>
      <w:r>
        <w:rPr>
          <w:rFonts w:ascii="Times New Roman" w:hAnsi="Times New Roman"/>
          <w:b/>
          <w:sz w:val="23"/>
        </w:rPr>
        <w:t xml:space="preserve">E.P., </w:t>
      </w:r>
      <w:r>
        <w:rPr>
          <w:rFonts w:ascii="Times New Roman" w:hAnsi="Times New Roman"/>
          <w:sz w:val="23"/>
        </w:rPr>
        <w:t xml:space="preserve">por indebida </w:t>
      </w:r>
      <w:r>
        <w:rPr>
          <w:rFonts w:ascii="Times New Roman" w:hAnsi="Times New Roman"/>
        </w:rPr>
        <w:t>ocupación</w:t>
      </w:r>
      <w:r>
        <w:rPr>
          <w:rFonts w:ascii="Times New Roman" w:hAnsi="Times New Roman"/>
          <w:spacing w:val="80"/>
        </w:rPr>
        <w:t xml:space="preserve"> </w:t>
      </w:r>
      <w:r>
        <w:rPr>
          <w:rFonts w:ascii="Times New Roman" w:hAnsi="Times New Roman"/>
        </w:rPr>
        <w:t>del</w:t>
      </w:r>
      <w:r>
        <w:rPr>
          <w:rFonts w:ascii="Times New Roman" w:hAnsi="Times New Roman"/>
          <w:spacing w:val="80"/>
        </w:rPr>
        <w:t xml:space="preserve"> </w:t>
      </w:r>
      <w:r>
        <w:rPr>
          <w:rFonts w:ascii="Times New Roman" w:hAnsi="Times New Roman"/>
        </w:rPr>
        <w:t>espacio</w:t>
      </w:r>
      <w:r>
        <w:rPr>
          <w:rFonts w:ascii="Times New Roman" w:hAnsi="Times New Roman"/>
          <w:spacing w:val="80"/>
        </w:rPr>
        <w:t xml:space="preserve"> </w:t>
      </w:r>
      <w:r>
        <w:rPr>
          <w:rFonts w:ascii="Times New Roman" w:hAnsi="Times New Roman"/>
        </w:rPr>
        <w:t>púbüco</w:t>
      </w:r>
      <w:r>
        <w:rPr>
          <w:rFonts w:ascii="Times New Roman" w:hAnsi="Times New Roman"/>
          <w:spacing w:val="80"/>
        </w:rPr>
        <w:t xml:space="preserve"> </w:t>
      </w:r>
      <w:r>
        <w:rPr>
          <w:rFonts w:ascii="Times New Roman" w:hAnsi="Times New Roman"/>
        </w:rPr>
        <w:t>pot</w:t>
      </w:r>
      <w:r>
        <w:rPr>
          <w:rFonts w:ascii="Times New Roman" w:hAnsi="Times New Roman"/>
          <w:spacing w:val="80"/>
        </w:rPr>
        <w:t xml:space="preserve"> </w:t>
      </w:r>
      <w:r>
        <w:rPr>
          <w:rFonts w:ascii="Times New Roman" w:hAnsi="Times New Roman"/>
        </w:rPr>
        <w:t>parte</w:t>
      </w:r>
      <w:r>
        <w:rPr>
          <w:rFonts w:ascii="Times New Roman" w:hAnsi="Times New Roman"/>
          <w:spacing w:val="80"/>
        </w:rPr>
        <w:t xml:space="preserve"> </w:t>
      </w:r>
      <w:r>
        <w:rPr>
          <w:rFonts w:ascii="Times New Roman" w:hAnsi="Times New Roman"/>
        </w:rPr>
        <w:t>del</w:t>
      </w:r>
      <w:r>
        <w:rPr>
          <w:rFonts w:ascii="Times New Roman" w:hAnsi="Times New Roman"/>
          <w:spacing w:val="80"/>
        </w:rPr>
        <w:t xml:space="preserve"> </w:t>
      </w:r>
      <w:r>
        <w:rPr>
          <w:rFonts w:ascii="Times New Roman" w:hAnsi="Times New Roman"/>
        </w:rPr>
        <w:t>predio</w:t>
      </w:r>
      <w:r>
        <w:rPr>
          <w:rFonts w:ascii="Times New Roman" w:hAnsi="Times New Roman"/>
          <w:spacing w:val="80"/>
        </w:rPr>
        <w:t xml:space="preserve"> </w:t>
      </w:r>
      <w:r>
        <w:rPr>
          <w:rFonts w:ascii="Times New Roman" w:hAnsi="Times New Roman"/>
        </w:rPr>
        <w:t>ubicado</w:t>
      </w:r>
      <w:r>
        <w:rPr>
          <w:rFonts w:ascii="Times New Roman" w:hAnsi="Times New Roman"/>
          <w:spacing w:val="80"/>
        </w:rPr>
        <w:t xml:space="preserve"> </w:t>
      </w:r>
      <w:r>
        <w:rPr>
          <w:rFonts w:ascii="Times New Roman" w:hAnsi="Times New Roman"/>
        </w:rPr>
        <w:t>en</w:t>
      </w:r>
      <w:r>
        <w:rPr>
          <w:rFonts w:ascii="Times New Roman" w:hAnsi="Times New Roman"/>
          <w:spacing w:val="80"/>
        </w:rPr>
        <w:t xml:space="preserve"> </w:t>
      </w:r>
      <w:r>
        <w:rPr>
          <w:rFonts w:ascii="Times New Roman" w:hAnsi="Times New Roman"/>
        </w:rPr>
        <w:t>San</w:t>
      </w:r>
      <w:r>
        <w:rPr>
          <w:rFonts w:ascii="Times New Roman" w:hAnsi="Times New Roman"/>
          <w:spacing w:val="80"/>
        </w:rPr>
        <w:t xml:space="preserve"> </w:t>
      </w:r>
      <w:r>
        <w:rPr>
          <w:rFonts w:ascii="Times New Roman" w:hAnsi="Times New Roman"/>
        </w:rPr>
        <w:t>Martin</w:t>
      </w:r>
      <w:r>
        <w:rPr>
          <w:rFonts w:ascii="Times New Roman" w:hAnsi="Times New Roman"/>
          <w:spacing w:val="80"/>
        </w:rPr>
        <w:t xml:space="preserve"> </w:t>
      </w:r>
      <w:r>
        <w:rPr>
          <w:rFonts w:ascii="Times New Roman" w:hAnsi="Times New Roman"/>
        </w:rPr>
        <w:t>Quiba</w:t>
      </w:r>
      <w:r>
        <w:rPr>
          <w:rFonts w:ascii="Times New Roman" w:hAnsi="Times New Roman"/>
          <w:spacing w:val="80"/>
        </w:rPr>
        <w:t xml:space="preserve"> </w:t>
      </w:r>
      <w:r>
        <w:rPr>
          <w:rFonts w:ascii="Times New Roman" w:hAnsi="Times New Roman"/>
        </w:rPr>
        <w:t xml:space="preserve">Baja </w:t>
      </w:r>
      <w:r>
        <w:rPr>
          <w:rFonts w:ascii="Times New Roman" w:hAnsi="Times New Roman"/>
          <w:sz w:val="23"/>
        </w:rPr>
        <w:t>Parcelacion</w:t>
      </w:r>
      <w:r>
        <w:rPr>
          <w:rFonts w:ascii="Times New Roman" w:hAnsi="Times New Roman"/>
          <w:spacing w:val="40"/>
          <w:sz w:val="23"/>
        </w:rPr>
        <w:t xml:space="preserve"> </w:t>
      </w:r>
      <w:r>
        <w:rPr>
          <w:rFonts w:ascii="Times New Roman" w:hAnsi="Times New Roman"/>
          <w:sz w:val="23"/>
        </w:rPr>
        <w:t>No.</w:t>
      </w:r>
      <w:r>
        <w:rPr>
          <w:rFonts w:ascii="Times New Roman" w:hAnsi="Times New Roman"/>
          <w:spacing w:val="40"/>
          <w:sz w:val="23"/>
        </w:rPr>
        <w:t xml:space="preserve"> </w:t>
      </w:r>
      <w:r>
        <w:rPr>
          <w:rFonts w:ascii="Times New Roman" w:hAnsi="Times New Roman"/>
          <w:sz w:val="23"/>
        </w:rPr>
        <w:t>8</w:t>
      </w:r>
      <w:r>
        <w:rPr>
          <w:rFonts w:ascii="Times New Roman" w:hAnsi="Times New Roman"/>
          <w:spacing w:val="40"/>
          <w:sz w:val="23"/>
        </w:rPr>
        <w:t xml:space="preserve"> </w:t>
      </w:r>
      <w:r>
        <w:rPr>
          <w:rFonts w:ascii="Times New Roman" w:hAnsi="Times New Roman"/>
          <w:sz w:val="23"/>
        </w:rPr>
        <w:t>en</w:t>
      </w:r>
      <w:r>
        <w:rPr>
          <w:rFonts w:ascii="Times New Roman" w:hAnsi="Times New Roman"/>
          <w:spacing w:val="40"/>
          <w:sz w:val="23"/>
        </w:rPr>
        <w:t xml:space="preserve"> </w:t>
      </w:r>
      <w:r>
        <w:rPr>
          <w:rFonts w:ascii="Times New Roman" w:hAnsi="Times New Roman"/>
          <w:sz w:val="23"/>
        </w:rPr>
        <w:t>la</w:t>
      </w:r>
      <w:r>
        <w:rPr>
          <w:rFonts w:ascii="Times New Roman" w:hAnsi="Times New Roman"/>
          <w:spacing w:val="40"/>
          <w:sz w:val="23"/>
        </w:rPr>
        <w:t xml:space="preserve"> </w:t>
      </w:r>
      <w:r>
        <w:rPr>
          <w:rFonts w:ascii="Times New Roman" w:hAnsi="Times New Roman"/>
          <w:sz w:val="23"/>
        </w:rPr>
        <w:t>Manzana</w:t>
      </w:r>
      <w:r>
        <w:rPr>
          <w:rFonts w:ascii="Times New Roman" w:hAnsi="Times New Roman"/>
          <w:spacing w:val="40"/>
          <w:sz w:val="23"/>
        </w:rPr>
        <w:t xml:space="preserve"> </w:t>
      </w:r>
      <w:proofErr w:type="gramStart"/>
      <w:r>
        <w:rPr>
          <w:rFonts w:ascii="Times New Roman" w:hAnsi="Times New Roman"/>
          <w:sz w:val="23"/>
        </w:rPr>
        <w:t>G,.</w:t>
      </w:r>
      <w:proofErr w:type="gramEnd"/>
    </w:p>
    <w:p w:rsidR="00935D37" w:rsidRDefault="00015798">
      <w:pPr>
        <w:spacing w:before="254" w:line="252" w:lineRule="auto"/>
        <w:ind w:left="1426" w:right="768" w:hanging="5"/>
        <w:jc w:val="both"/>
        <w:rPr>
          <w:rFonts w:ascii="Times New Roman" w:hAnsi="Times New Roman"/>
          <w:sz w:val="23"/>
        </w:rPr>
      </w:pPr>
      <w:r>
        <w:rPr>
          <w:rFonts w:ascii="Times New Roman" w:hAnsi="Times New Roman"/>
          <w:sz w:val="23"/>
        </w:rPr>
        <w:t>Por lo anterior, me perrnito solicitar indicar si el predio antes mencionado se encuentra ocupando el espacio</w:t>
      </w:r>
      <w:r>
        <w:rPr>
          <w:rFonts w:ascii="Times New Roman" w:hAnsi="Times New Roman"/>
          <w:spacing w:val="33"/>
          <w:sz w:val="23"/>
        </w:rPr>
        <w:t xml:space="preserve"> </w:t>
      </w:r>
      <w:r>
        <w:rPr>
          <w:rFonts w:ascii="Times New Roman" w:hAnsi="Times New Roman"/>
          <w:sz w:val="23"/>
        </w:rPr>
        <w:t>público, radic</w:t>
      </w:r>
      <w:r>
        <w:rPr>
          <w:rFonts w:ascii="Times New Roman" w:hAnsi="Times New Roman"/>
          <w:sz w:val="23"/>
        </w:rPr>
        <w:t>al area</w:t>
      </w:r>
      <w:r>
        <w:rPr>
          <w:rFonts w:ascii="Times New Roman" w:hAnsi="Times New Roman"/>
          <w:spacing w:val="31"/>
          <w:sz w:val="23"/>
        </w:rPr>
        <w:t xml:space="preserve"> </w:t>
      </w:r>
      <w:r>
        <w:rPr>
          <w:rFonts w:ascii="Times New Roman" w:hAnsi="Times New Roman"/>
          <w:sz w:val="23"/>
        </w:rPr>
        <w:t>y</w:t>
      </w:r>
      <w:r>
        <w:rPr>
          <w:rFonts w:ascii="Times New Roman" w:hAnsi="Times New Roman"/>
          <w:spacing w:val="30"/>
          <w:sz w:val="23"/>
        </w:rPr>
        <w:t xml:space="preserve"> </w:t>
      </w:r>
      <w:r>
        <w:rPr>
          <w:rFonts w:ascii="Times New Roman" w:hAnsi="Times New Roman"/>
          <w:sz w:val="23"/>
        </w:rPr>
        <w:t>tipo de espacio</w:t>
      </w:r>
      <w:r>
        <w:rPr>
          <w:rFonts w:ascii="Times New Roman" w:hAnsi="Times New Roman"/>
          <w:spacing w:val="29"/>
          <w:sz w:val="23"/>
        </w:rPr>
        <w:t xml:space="preserve"> </w:t>
      </w:r>
      <w:r>
        <w:rPr>
          <w:rFonts w:ascii="Times New Roman" w:hAnsi="Times New Roman"/>
          <w:sz w:val="23"/>
        </w:rPr>
        <w:t>público</w:t>
      </w:r>
      <w:r>
        <w:rPr>
          <w:rFonts w:ascii="Times New Roman" w:hAnsi="Times New Roman"/>
          <w:spacing w:val="30"/>
          <w:sz w:val="23"/>
        </w:rPr>
        <w:t xml:space="preserve"> </w:t>
      </w:r>
      <w:r>
        <w:rPr>
          <w:rFonts w:ascii="Times New Roman" w:hAnsi="Times New Roman"/>
          <w:sz w:val="23"/>
        </w:rPr>
        <w:t>ocupado, esto para poder</w:t>
      </w:r>
      <w:r>
        <w:rPr>
          <w:rFonts w:ascii="Times New Roman" w:hAnsi="Times New Roman"/>
          <w:spacing w:val="35"/>
          <w:sz w:val="23"/>
        </w:rPr>
        <w:t xml:space="preserve"> </w:t>
      </w:r>
      <w:r>
        <w:rPr>
          <w:rFonts w:ascii="Times New Roman" w:hAnsi="Times New Roman"/>
          <w:sz w:val="23"/>
        </w:rPr>
        <w:t>tomar la decisión que cn derecho corresponds.</w:t>
      </w:r>
    </w:p>
    <w:p w:rsidR="00935D37" w:rsidRDefault="00935D37">
      <w:pPr>
        <w:pStyle w:val="Textoindependiente"/>
        <w:rPr>
          <w:rFonts w:ascii="Times New Roman"/>
          <w:sz w:val="20"/>
        </w:rPr>
      </w:pPr>
    </w:p>
    <w:p w:rsidR="00935D37" w:rsidRDefault="00015798">
      <w:pPr>
        <w:pStyle w:val="Textoindependiente"/>
        <w:spacing w:before="79"/>
        <w:rPr>
          <w:rFonts w:ascii="Times New Roman"/>
          <w:sz w:val="20"/>
        </w:rPr>
      </w:pPr>
      <w:r>
        <w:rPr>
          <w:rFonts w:ascii="Times New Roman"/>
          <w:noProof/>
          <w:sz w:val="20"/>
        </w:rPr>
        <mc:AlternateContent>
          <mc:Choice Requires="wpg">
            <w:drawing>
              <wp:anchor distT="0" distB="0" distL="0" distR="0" simplePos="0" relativeHeight="251793920" behindDoc="1" locked="0" layoutInCell="1" allowOverlap="1">
                <wp:simplePos x="0" y="0"/>
                <wp:positionH relativeFrom="page">
                  <wp:posOffset>1075944</wp:posOffset>
                </wp:positionH>
                <wp:positionV relativeFrom="paragraph">
                  <wp:posOffset>211442</wp:posOffset>
                </wp:positionV>
                <wp:extent cx="2212340" cy="1051560"/>
                <wp:effectExtent l="0" t="0" r="0" b="0"/>
                <wp:wrapTopAndBottom/>
                <wp:docPr id="2162" name="Group 2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2340" cy="1051560"/>
                          <a:chOff x="0" y="0"/>
                          <a:chExt cx="2212340" cy="1051560"/>
                        </a:xfrm>
                      </wpg:grpSpPr>
                      <pic:pic xmlns:pic="http://schemas.openxmlformats.org/drawingml/2006/picture">
                        <pic:nvPicPr>
                          <pic:cNvPr id="2163" name="Image 2163"/>
                          <pic:cNvPicPr/>
                        </pic:nvPicPr>
                        <pic:blipFill>
                          <a:blip r:embed="rId2742" cstate="print"/>
                          <a:stretch>
                            <a:fillRect/>
                          </a:stretch>
                        </pic:blipFill>
                        <pic:spPr>
                          <a:xfrm>
                            <a:off x="0" y="18245"/>
                            <a:ext cx="710183" cy="1033259"/>
                          </a:xfrm>
                          <a:prstGeom prst="rect">
                            <a:avLst/>
                          </a:prstGeom>
                        </pic:spPr>
                      </pic:pic>
                      <pic:pic xmlns:pic="http://schemas.openxmlformats.org/drawingml/2006/picture">
                        <pic:nvPicPr>
                          <pic:cNvPr id="2164" name="Image 2164"/>
                          <pic:cNvPicPr/>
                        </pic:nvPicPr>
                        <pic:blipFill>
                          <a:blip r:embed="rId2743" cstate="print"/>
                          <a:stretch>
                            <a:fillRect/>
                          </a:stretch>
                        </pic:blipFill>
                        <pic:spPr>
                          <a:xfrm>
                            <a:off x="838200" y="48725"/>
                            <a:ext cx="1179576" cy="893052"/>
                          </a:xfrm>
                          <a:prstGeom prst="rect">
                            <a:avLst/>
                          </a:prstGeom>
                        </pic:spPr>
                      </pic:pic>
                      <wps:wsp>
                        <wps:cNvPr id="2165" name="Textbox 2165"/>
                        <wps:cNvSpPr txBox="1"/>
                        <wps:spPr>
                          <a:xfrm>
                            <a:off x="568074" y="0"/>
                            <a:ext cx="296545" cy="147955"/>
                          </a:xfrm>
                          <a:prstGeom prst="rect">
                            <a:avLst/>
                          </a:prstGeom>
                        </wps:spPr>
                        <wps:txbx>
                          <w:txbxContent>
                            <w:p w:rsidR="00935D37" w:rsidRDefault="00015798">
                              <w:pPr>
                                <w:spacing w:line="233" w:lineRule="exact"/>
                                <w:rPr>
                                  <w:rFonts w:ascii="Times New Roman"/>
                                  <w:sz w:val="21"/>
                                </w:rPr>
                              </w:pPr>
                              <w:r>
                                <w:rPr>
                                  <w:rFonts w:ascii="Times New Roman"/>
                                  <w:spacing w:val="-4"/>
                                  <w:w w:val="110"/>
                                  <w:sz w:val="21"/>
                                </w:rPr>
                                <w:t>ente,</w:t>
                              </w:r>
                            </w:p>
                          </w:txbxContent>
                        </wps:txbx>
                        <wps:bodyPr wrap="square" lIns="0" tIns="0" rIns="0" bIns="0" rtlCol="0">
                          <a:noAutofit/>
                        </wps:bodyPr>
                      </wps:wsp>
                      <wps:wsp>
                        <wps:cNvPr id="2166" name="Textbox 2166"/>
                        <wps:cNvSpPr txBox="1"/>
                        <wps:spPr>
                          <a:xfrm>
                            <a:off x="215033" y="854304"/>
                            <a:ext cx="516890" cy="161925"/>
                          </a:xfrm>
                          <a:prstGeom prst="rect">
                            <a:avLst/>
                          </a:prstGeom>
                        </wps:spPr>
                        <wps:txbx>
                          <w:txbxContent>
                            <w:p w:rsidR="00935D37" w:rsidRDefault="00015798">
                              <w:pPr>
                                <w:tabs>
                                  <w:tab w:val="left" w:pos="624"/>
                                </w:tabs>
                                <w:spacing w:line="255" w:lineRule="exact"/>
                                <w:rPr>
                                  <w:rFonts w:ascii="Times New Roman"/>
                                  <w:sz w:val="23"/>
                                </w:rPr>
                              </w:pPr>
                              <w:r>
                                <w:rPr>
                                  <w:rFonts w:ascii="Times New Roman"/>
                                  <w:spacing w:val="-5"/>
                                  <w:w w:val="110"/>
                                  <w:sz w:val="23"/>
                                </w:rPr>
                                <w:t>TI</w:t>
                              </w:r>
                              <w:r>
                                <w:rPr>
                                  <w:rFonts w:ascii="Times New Roman"/>
                                  <w:sz w:val="23"/>
                                </w:rPr>
                                <w:tab/>
                              </w:r>
                              <w:r>
                                <w:rPr>
                                  <w:rFonts w:ascii="Times New Roman"/>
                                  <w:spacing w:val="-10"/>
                                  <w:w w:val="110"/>
                                  <w:sz w:val="23"/>
                                </w:rPr>
                                <w:t>A</w:t>
                              </w:r>
                            </w:p>
                          </w:txbxContent>
                        </wps:txbx>
                        <wps:bodyPr wrap="square" lIns="0" tIns="0" rIns="0" bIns="0" rtlCol="0">
                          <a:noAutofit/>
                        </wps:bodyPr>
                      </wps:wsp>
                      <wps:wsp>
                        <wps:cNvPr id="2167" name="Textbox 2167"/>
                        <wps:cNvSpPr txBox="1"/>
                        <wps:spPr>
                          <a:xfrm>
                            <a:off x="838200" y="48725"/>
                            <a:ext cx="1374140" cy="967740"/>
                          </a:xfrm>
                          <a:prstGeom prst="rect">
                            <a:avLst/>
                          </a:prstGeom>
                        </wps:spPr>
                        <wps:txbx>
                          <w:txbxContent>
                            <w:p w:rsidR="00935D37" w:rsidRDefault="00935D37">
                              <w:pPr>
                                <w:rPr>
                                  <w:rFonts w:ascii="Times New Roman"/>
                                  <w:sz w:val="23"/>
                                </w:rPr>
                              </w:pPr>
                            </w:p>
                            <w:p w:rsidR="00935D37" w:rsidRDefault="00935D37">
                              <w:pPr>
                                <w:rPr>
                                  <w:rFonts w:ascii="Times New Roman"/>
                                  <w:sz w:val="23"/>
                                </w:rPr>
                              </w:pPr>
                            </w:p>
                            <w:p w:rsidR="00935D37" w:rsidRDefault="00935D37">
                              <w:pPr>
                                <w:rPr>
                                  <w:rFonts w:ascii="Times New Roman"/>
                                  <w:sz w:val="23"/>
                                </w:rPr>
                              </w:pPr>
                            </w:p>
                            <w:p w:rsidR="00935D37" w:rsidRDefault="00935D37">
                              <w:pPr>
                                <w:spacing w:before="200"/>
                                <w:rPr>
                                  <w:rFonts w:ascii="Times New Roman"/>
                                  <w:sz w:val="23"/>
                                </w:rPr>
                              </w:pPr>
                            </w:p>
                            <w:p w:rsidR="00935D37" w:rsidRDefault="00015798">
                              <w:pPr>
                                <w:spacing w:before="1"/>
                                <w:ind w:left="514"/>
                                <w:rPr>
                                  <w:rFonts w:ascii="Times New Roman" w:hAnsi="Times New Roman"/>
                                  <w:sz w:val="23"/>
                                </w:rPr>
                              </w:pPr>
                              <w:r>
                                <w:rPr>
                                  <w:rFonts w:ascii="Times New Roman" w:hAnsi="Times New Roman"/>
                                  <w:w w:val="110"/>
                                  <w:sz w:val="23"/>
                                </w:rPr>
                                <w:t>RDE</w:t>
                              </w:r>
                              <w:r>
                                <w:rPr>
                                  <w:rFonts w:ascii="Times New Roman" w:hAnsi="Times New Roman"/>
                                  <w:spacing w:val="-5"/>
                                  <w:w w:val="110"/>
                                  <w:sz w:val="23"/>
                                </w:rPr>
                                <w:t xml:space="preserve"> </w:t>
                              </w:r>
                              <w:r>
                                <w:rPr>
                                  <w:rFonts w:ascii="Times New Roman" w:hAnsi="Times New Roman"/>
                                  <w:spacing w:val="-2"/>
                                  <w:w w:val="110"/>
                                  <w:sz w:val="23"/>
                                </w:rPr>
                                <w:t>FIÑEROS</w:t>
                              </w:r>
                            </w:p>
                          </w:txbxContent>
                        </wps:txbx>
                        <wps:bodyPr wrap="square" lIns="0" tIns="0" rIns="0" bIns="0" rtlCol="0">
                          <a:noAutofit/>
                        </wps:bodyPr>
                      </wps:wsp>
                    </wpg:wgp>
                  </a:graphicData>
                </a:graphic>
              </wp:anchor>
            </w:drawing>
          </mc:Choice>
          <mc:Fallback>
            <w:pict>
              <v:group id="Group 2162" o:spid="_x0000_s1460" style="position:absolute;margin-left:84.7pt;margin-top:16.65pt;width:174.2pt;height:82.8pt;z-index:-251522560;mso-wrap-distance-left:0;mso-wrap-distance-right:0;mso-position-horizontal-relative:page;mso-position-vertical-relative:text" coordsize="22123,10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">
                <v:shape id="Image 2163" o:spid="_x0000_s1461" type="#_x0000_t75" style="position:absolute;top:182;width:7101;height:10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">
                  <v:imagedata r:id="rId2744" o:title=""/>
                </v:shape>
                <v:shape id="Image 2164" o:spid="_x0000_s1462" type="#_x0000_t75" style="position:absolute;left:8382;top:487;width:11795;height:8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">
                  <v:imagedata r:id="rId2745" o:title=""/>
                </v:shape>
                <v:shape id="Textbox 2165" o:spid="_x0000_s1463" type="#_x0000_t202" style="position:absolute;left:5680;width:2966;height:1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" filled="f" stroked="f">
                  <v:textbox inset="0,0,0,0">
                    <w:txbxContent>
                      <w:p w:rsidR="00935D37" w:rsidRDefault="00015798">
                        <w:pPr>
                          <w:spacing w:line="233" w:lineRule="exact"/>
                          <w:rPr>
                            <w:rFonts w:ascii="Times New Roman"/>
                            <w:sz w:val="21"/>
                          </w:rPr>
                        </w:pPr>
                        <w:r>
                          <w:rPr>
                            <w:rFonts w:ascii="Times New Roman"/>
                            <w:spacing w:val="-4"/>
                            <w:w w:val="110"/>
                            <w:sz w:val="21"/>
                          </w:rPr>
                          <w:t>ente,</w:t>
                        </w:r>
                      </w:p>
                    </w:txbxContent>
                  </v:textbox>
                </v:shape>
                <v:shape id="Textbox 2166" o:spid="_x0000_s1464" type="#_x0000_t202" style="position:absolute;left:2150;top:8543;width:5169;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" filled="f" stroked="f">
                  <v:textbox inset="0,0,0,0">
                    <w:txbxContent>
                      <w:p w:rsidR="00935D37" w:rsidRDefault="00015798">
                        <w:pPr>
                          <w:tabs>
                            <w:tab w:val="left" w:pos="624"/>
                          </w:tabs>
                          <w:spacing w:line="255" w:lineRule="exact"/>
                          <w:rPr>
                            <w:rFonts w:ascii="Times New Roman"/>
                            <w:sz w:val="23"/>
                          </w:rPr>
                        </w:pPr>
                        <w:r>
                          <w:rPr>
                            <w:rFonts w:ascii="Times New Roman"/>
                            <w:spacing w:val="-5"/>
                            <w:w w:val="110"/>
                            <w:sz w:val="23"/>
                          </w:rPr>
                          <w:t>TI</w:t>
                        </w:r>
                        <w:r>
                          <w:rPr>
                            <w:rFonts w:ascii="Times New Roman"/>
                            <w:sz w:val="23"/>
                          </w:rPr>
                          <w:tab/>
                        </w:r>
                        <w:r>
                          <w:rPr>
                            <w:rFonts w:ascii="Times New Roman"/>
                            <w:spacing w:val="-10"/>
                            <w:w w:val="110"/>
                            <w:sz w:val="23"/>
                          </w:rPr>
                          <w:t>A</w:t>
                        </w:r>
                      </w:p>
                    </w:txbxContent>
                  </v:textbox>
                </v:shape>
                <v:shape id="Textbox 2167" o:spid="_x0000_s1465" type="#_x0000_t202" style="position:absolute;left:8382;top:487;width:13741;height:9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" filled="f" stroked="f">
                  <v:textbox inset="0,0,0,0">
                    <w:txbxContent>
                      <w:p w:rsidR="00935D37" w:rsidRDefault="00935D37">
                        <w:pPr>
                          <w:rPr>
                            <w:rFonts w:ascii="Times New Roman"/>
                            <w:sz w:val="23"/>
                          </w:rPr>
                        </w:pPr>
                      </w:p>
                      <w:p w:rsidR="00935D37" w:rsidRDefault="00935D37">
                        <w:pPr>
                          <w:rPr>
                            <w:rFonts w:ascii="Times New Roman"/>
                            <w:sz w:val="23"/>
                          </w:rPr>
                        </w:pPr>
                      </w:p>
                      <w:p w:rsidR="00935D37" w:rsidRDefault="00935D37">
                        <w:pPr>
                          <w:rPr>
                            <w:rFonts w:ascii="Times New Roman"/>
                            <w:sz w:val="23"/>
                          </w:rPr>
                        </w:pPr>
                      </w:p>
                      <w:p w:rsidR="00935D37" w:rsidRDefault="00935D37">
                        <w:pPr>
                          <w:spacing w:before="200"/>
                          <w:rPr>
                            <w:rFonts w:ascii="Times New Roman"/>
                            <w:sz w:val="23"/>
                          </w:rPr>
                        </w:pPr>
                      </w:p>
                      <w:p w:rsidR="00935D37" w:rsidRDefault="00015798">
                        <w:pPr>
                          <w:spacing w:before="1"/>
                          <w:ind w:left="514"/>
                          <w:rPr>
                            <w:rFonts w:ascii="Times New Roman" w:hAnsi="Times New Roman"/>
                            <w:sz w:val="23"/>
                          </w:rPr>
                        </w:pPr>
                        <w:r>
                          <w:rPr>
                            <w:rFonts w:ascii="Times New Roman" w:hAnsi="Times New Roman"/>
                            <w:w w:val="110"/>
                            <w:sz w:val="23"/>
                          </w:rPr>
                          <w:t>RDE</w:t>
                        </w:r>
                        <w:r>
                          <w:rPr>
                            <w:rFonts w:ascii="Times New Roman" w:hAnsi="Times New Roman"/>
                            <w:spacing w:val="-5"/>
                            <w:w w:val="110"/>
                            <w:sz w:val="23"/>
                          </w:rPr>
                          <w:t xml:space="preserve"> </w:t>
                        </w:r>
                        <w:r>
                          <w:rPr>
                            <w:rFonts w:ascii="Times New Roman" w:hAnsi="Times New Roman"/>
                            <w:spacing w:val="-2"/>
                            <w:w w:val="110"/>
                            <w:sz w:val="23"/>
                          </w:rPr>
                          <w:t>FIÑEROS</w:t>
                        </w:r>
                      </w:p>
                    </w:txbxContent>
                  </v:textbox>
                </v:shape>
                <w10:wrap type="topAndBottom" anchorx="page"/>
              </v:group>
            </w:pict>
          </mc:Fallback>
        </mc:AlternateContent>
      </w:r>
    </w:p>
    <w:p w:rsidR="00935D37" w:rsidRDefault="00015798">
      <w:pPr>
        <w:ind w:left="1424"/>
        <w:rPr>
          <w:rFonts w:ascii="Times New Roman" w:hAnsi="Times New Roman"/>
        </w:rPr>
      </w:pPr>
      <w:r>
        <w:rPr>
          <w:rFonts w:ascii="Times New Roman" w:hAnsi="Times New Roman"/>
        </w:rPr>
        <w:t>Alcaldesa</w:t>
      </w:r>
      <w:r>
        <w:rPr>
          <w:rFonts w:ascii="Times New Roman" w:hAnsi="Times New Roman"/>
          <w:spacing w:val="21"/>
        </w:rPr>
        <w:t xml:space="preserve"> </w:t>
      </w:r>
      <w:r>
        <w:rPr>
          <w:rFonts w:ascii="Times New Roman" w:hAnsi="Times New Roman"/>
        </w:rPr>
        <w:t>Local de</w:t>
      </w:r>
      <w:r>
        <w:rPr>
          <w:rFonts w:ascii="Times New Roman" w:hAnsi="Times New Roman"/>
          <w:spacing w:val="1"/>
        </w:rPr>
        <w:t xml:space="preserve"> </w:t>
      </w:r>
      <w:r>
        <w:rPr>
          <w:rFonts w:ascii="Times New Roman" w:hAnsi="Times New Roman"/>
        </w:rPr>
        <w:t>Ciudad</w:t>
      </w:r>
      <w:r>
        <w:rPr>
          <w:rFonts w:ascii="Times New Roman" w:hAnsi="Times New Roman"/>
          <w:spacing w:val="13"/>
        </w:rPr>
        <w:t xml:space="preserve"> </w:t>
      </w:r>
      <w:r>
        <w:rPr>
          <w:rFonts w:ascii="Times New Roman" w:hAnsi="Times New Roman"/>
        </w:rPr>
        <w:t>J3olícar</w:t>
      </w:r>
      <w:r>
        <w:rPr>
          <w:rFonts w:ascii="Times New Roman" w:hAnsi="Times New Roman"/>
          <w:spacing w:val="11"/>
        </w:rPr>
        <w:t xml:space="preserve"> </w:t>
      </w:r>
      <w:r>
        <w:rPr>
          <w:rFonts w:ascii="Times New Roman" w:hAnsi="Times New Roman"/>
          <w:spacing w:val="-5"/>
        </w:rPr>
        <w:t>Ș</w:t>
      </w:r>
      <w:r>
        <w:rPr>
          <w:rFonts w:ascii="Times New Roman" w:hAnsi="Times New Roman"/>
          <w:spacing w:val="-5"/>
        </w:rPr>
        <w:t>í)</w:t>
      </w:r>
    </w:p>
    <w:p w:rsidR="00935D37" w:rsidRDefault="00015798">
      <w:pPr>
        <w:pStyle w:val="Textoindependiente"/>
        <w:tabs>
          <w:tab w:val="left" w:pos="3257"/>
        </w:tabs>
        <w:ind w:left="1424"/>
        <w:rPr>
          <w:rFonts w:ascii="Times New Roman"/>
        </w:rPr>
      </w:pPr>
      <w:r>
        <w:rPr>
          <w:rFonts w:ascii="Times New Roman"/>
          <w:noProof/>
        </w:rPr>
        <w:drawing>
          <wp:anchor distT="0" distB="0" distL="0" distR="0" simplePos="0" relativeHeight="251578880" behindDoc="0" locked="0" layoutInCell="1" allowOverlap="1">
            <wp:simplePos x="0" y="0"/>
            <wp:positionH relativeFrom="page">
              <wp:posOffset>207263</wp:posOffset>
            </wp:positionH>
            <wp:positionV relativeFrom="paragraph">
              <wp:posOffset>-404349</wp:posOffset>
            </wp:positionV>
            <wp:extent cx="429768" cy="368803"/>
            <wp:effectExtent l="0" t="0" r="0" b="0"/>
            <wp:wrapNone/>
            <wp:docPr id="2168" name="Image 2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8" name="Image 2168"/>
                    <pic:cNvPicPr/>
                  </pic:nvPicPr>
                  <pic:blipFill>
                    <a:blip r:embed="rId2746" cstate="print"/>
                    <a:stretch>
                      <a:fillRect/>
                    </a:stretch>
                  </pic:blipFill>
                  <pic:spPr>
                    <a:xfrm>
                      <a:off x="0" y="0"/>
                      <a:ext cx="429768" cy="368803"/>
                    </a:xfrm>
                    <a:prstGeom prst="rect">
                      <a:avLst/>
                    </a:prstGeom>
                  </pic:spPr>
                </pic:pic>
              </a:graphicData>
            </a:graphic>
          </wp:anchor>
        </w:drawing>
      </w:r>
      <w:hyperlink r:id="rId2747">
        <w:r>
          <w:rPr>
            <w:rFonts w:ascii="Times New Roman"/>
            <w:spacing w:val="-2"/>
            <w:w w:val="105"/>
            <w:u w:val="single"/>
          </w:rPr>
          <w:t>Alca1de.cboliva</w:t>
        </w:r>
        <w:r>
          <w:rPr>
            <w:rFonts w:ascii="Times New Roman"/>
            <w:u w:val="single"/>
          </w:rPr>
          <w:tab/>
        </w:r>
        <w:r>
          <w:rPr>
            <w:rFonts w:ascii="Times New Roman"/>
            <w:spacing w:val="-2"/>
            <w:w w:val="105"/>
            <w:u w:val="single"/>
          </w:rPr>
          <w:t>obiernobopota.gov.co</w:t>
        </w:r>
      </w:hyperlink>
    </w:p>
    <w:p w:rsidR="00935D37" w:rsidRDefault="00935D37">
      <w:pPr>
        <w:pStyle w:val="Textoindependiente"/>
        <w:rPr>
          <w:rFonts w:ascii="Times New Roman"/>
          <w:sz w:val="20"/>
        </w:rPr>
      </w:pPr>
    </w:p>
    <w:p w:rsidR="00935D37" w:rsidRDefault="00015798">
      <w:pPr>
        <w:pStyle w:val="Textoindependiente"/>
        <w:spacing w:before="48"/>
        <w:rPr>
          <w:rFonts w:ascii="Times New Roman"/>
          <w:sz w:val="20"/>
        </w:rPr>
      </w:pPr>
      <w:r>
        <w:rPr>
          <w:rFonts w:ascii="Times New Roman"/>
          <w:noProof/>
          <w:sz w:val="20"/>
        </w:rPr>
        <w:drawing>
          <wp:anchor distT="0" distB="0" distL="0" distR="0" simplePos="0" relativeHeight="251794944" behindDoc="1" locked="0" layoutInCell="1" allowOverlap="1">
            <wp:simplePos x="0" y="0"/>
            <wp:positionH relativeFrom="page">
              <wp:posOffset>1091183</wp:posOffset>
            </wp:positionH>
            <wp:positionV relativeFrom="paragraph">
              <wp:posOffset>192374</wp:posOffset>
            </wp:positionV>
            <wp:extent cx="2859059" cy="298704"/>
            <wp:effectExtent l="0" t="0" r="0" b="0"/>
            <wp:wrapTopAndBottom/>
            <wp:docPr id="2169" name="Image 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9" name="Image 2169"/>
                    <pic:cNvPicPr/>
                  </pic:nvPicPr>
                  <pic:blipFill>
                    <a:blip r:embed="rId2748" cstate="print"/>
                    <a:stretch>
                      <a:fillRect/>
                    </a:stretch>
                  </pic:blipFill>
                  <pic:spPr>
                    <a:xfrm>
                      <a:off x="0" y="0"/>
                      <a:ext cx="2859059" cy="298704"/>
                    </a:xfrm>
                    <a:prstGeom prst="rect">
                      <a:avLst/>
                    </a:prstGeom>
                  </pic:spPr>
                </pic:pic>
              </a:graphicData>
            </a:graphic>
          </wp:anchor>
        </w:drawing>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spacing w:before="64"/>
        <w:rPr>
          <w:rFonts w:ascii="Times New Roman"/>
          <w:sz w:val="20"/>
        </w:rPr>
      </w:pPr>
    </w:p>
    <w:p w:rsidR="00935D37" w:rsidRDefault="00935D37">
      <w:pPr>
        <w:pStyle w:val="Textoindependiente"/>
        <w:rPr>
          <w:rFonts w:ascii="Times New Roman"/>
          <w:sz w:val="20"/>
        </w:rPr>
        <w:sectPr w:rsidR="00935D37">
          <w:type w:val="continuous"/>
          <w:pgSz w:w="12320" w:h="16100"/>
          <w:pgMar w:top="1260" w:right="425" w:bottom="0" w:left="283" w:header="720" w:footer="720" w:gutter="0"/>
          <w:cols w:space="720"/>
        </w:sectPr>
      </w:pPr>
    </w:p>
    <w:p w:rsidR="00935D37" w:rsidRDefault="00015798">
      <w:pPr>
        <w:spacing w:before="95" w:line="191" w:lineRule="exact"/>
        <w:ind w:left="1584"/>
        <w:rPr>
          <w:sz w:val="17"/>
        </w:rPr>
      </w:pPr>
      <w:r>
        <w:rPr>
          <w:sz w:val="17"/>
        </w:rPr>
        <w:t>Alcaldla</w:t>
      </w:r>
      <w:r>
        <w:rPr>
          <w:spacing w:val="9"/>
          <w:sz w:val="17"/>
        </w:rPr>
        <w:t xml:space="preserve"> </w:t>
      </w:r>
      <w:r>
        <w:rPr>
          <w:sz w:val="17"/>
        </w:rPr>
        <w:t>Local</w:t>
      </w:r>
      <w:r>
        <w:rPr>
          <w:spacing w:val="5"/>
          <w:sz w:val="17"/>
        </w:rPr>
        <w:t xml:space="preserve"> </w:t>
      </w:r>
      <w:r>
        <w:rPr>
          <w:sz w:val="17"/>
        </w:rPr>
        <w:t>de</w:t>
      </w:r>
      <w:r>
        <w:rPr>
          <w:spacing w:val="41"/>
          <w:sz w:val="17"/>
        </w:rPr>
        <w:t xml:space="preserve"> </w:t>
      </w:r>
      <w:r>
        <w:rPr>
          <w:spacing w:val="-2"/>
          <w:sz w:val="17"/>
        </w:rPr>
        <w:t>Ciudad</w:t>
      </w:r>
    </w:p>
    <w:p w:rsidR="00935D37" w:rsidRDefault="00015798">
      <w:pPr>
        <w:spacing w:line="190" w:lineRule="exact"/>
        <w:ind w:left="1581"/>
        <w:rPr>
          <w:b/>
          <w:sz w:val="17"/>
        </w:rPr>
      </w:pPr>
      <w:r>
        <w:rPr>
          <w:b/>
          <w:spacing w:val="-2"/>
          <w:sz w:val="17"/>
        </w:rPr>
        <w:t>Bolivar</w:t>
      </w:r>
    </w:p>
    <w:p w:rsidR="00935D37" w:rsidRDefault="00015798">
      <w:pPr>
        <w:spacing w:line="187" w:lineRule="exact"/>
        <w:ind w:left="1580"/>
        <w:rPr>
          <w:sz w:val="17"/>
        </w:rPr>
      </w:pPr>
      <w:r>
        <w:rPr>
          <w:spacing w:val="-6"/>
          <w:sz w:val="17"/>
        </w:rPr>
        <w:t>Diagonal</w:t>
      </w:r>
      <w:r>
        <w:rPr>
          <w:spacing w:val="-5"/>
          <w:sz w:val="17"/>
        </w:rPr>
        <w:t xml:space="preserve"> </w:t>
      </w:r>
      <w:r>
        <w:rPr>
          <w:spacing w:val="-6"/>
          <w:sz w:val="17"/>
        </w:rPr>
        <w:t>62</w:t>
      </w:r>
      <w:r>
        <w:rPr>
          <w:spacing w:val="3"/>
          <w:sz w:val="17"/>
        </w:rPr>
        <w:t xml:space="preserve"> </w:t>
      </w:r>
      <w:r>
        <w:rPr>
          <w:spacing w:val="-6"/>
          <w:sz w:val="17"/>
        </w:rPr>
        <w:t>S N°</w:t>
      </w:r>
      <w:r>
        <w:rPr>
          <w:spacing w:val="4"/>
          <w:sz w:val="17"/>
        </w:rPr>
        <w:t xml:space="preserve"> </w:t>
      </w:r>
      <w:r>
        <w:rPr>
          <w:spacing w:val="-6"/>
          <w:sz w:val="17"/>
        </w:rPr>
        <w:t>20</w:t>
      </w:r>
      <w:r>
        <w:rPr>
          <w:spacing w:val="-8"/>
          <w:sz w:val="17"/>
        </w:rPr>
        <w:t xml:space="preserve"> </w:t>
      </w:r>
      <w:r>
        <w:rPr>
          <w:spacing w:val="-6"/>
          <w:sz w:val="17"/>
        </w:rPr>
        <w:t>F-20</w:t>
      </w:r>
    </w:p>
    <w:p w:rsidR="00935D37" w:rsidRDefault="00015798">
      <w:pPr>
        <w:spacing w:line="185" w:lineRule="exact"/>
        <w:ind w:left="1585"/>
        <w:rPr>
          <w:sz w:val="17"/>
        </w:rPr>
      </w:pPr>
      <w:r>
        <w:rPr>
          <w:spacing w:val="-6"/>
          <w:sz w:val="17"/>
        </w:rPr>
        <w:t>Código</w:t>
      </w:r>
      <w:r>
        <w:rPr>
          <w:spacing w:val="4"/>
          <w:sz w:val="17"/>
        </w:rPr>
        <w:t xml:space="preserve"> </w:t>
      </w:r>
      <w:r>
        <w:rPr>
          <w:spacing w:val="-6"/>
          <w:sz w:val="17"/>
        </w:rPr>
        <w:t>postal</w:t>
      </w:r>
      <w:r>
        <w:rPr>
          <w:spacing w:val="2"/>
          <w:sz w:val="17"/>
        </w:rPr>
        <w:t xml:space="preserve"> </w:t>
      </w:r>
      <w:r>
        <w:rPr>
          <w:spacing w:val="-6"/>
          <w:sz w:val="17"/>
        </w:rPr>
        <w:t>111941</w:t>
      </w:r>
    </w:p>
    <w:p w:rsidR="00935D37" w:rsidRDefault="00015798">
      <w:pPr>
        <w:spacing w:line="185" w:lineRule="exact"/>
        <w:ind w:left="1580"/>
        <w:rPr>
          <w:sz w:val="17"/>
        </w:rPr>
      </w:pPr>
      <w:r>
        <w:rPr>
          <w:spacing w:val="-2"/>
          <w:sz w:val="17"/>
        </w:rPr>
        <w:t>Tel.</w:t>
      </w:r>
      <w:r>
        <w:rPr>
          <w:spacing w:val="-5"/>
          <w:sz w:val="17"/>
        </w:rPr>
        <w:t xml:space="preserve"> </w:t>
      </w:r>
      <w:r>
        <w:rPr>
          <w:spacing w:val="-2"/>
          <w:sz w:val="17"/>
        </w:rPr>
        <w:t>7799280</w:t>
      </w:r>
    </w:p>
    <w:p w:rsidR="00935D37" w:rsidRDefault="00015798">
      <w:pPr>
        <w:spacing w:before="4" w:line="223" w:lineRule="auto"/>
        <w:ind w:left="1583" w:hanging="25"/>
        <w:rPr>
          <w:sz w:val="17"/>
        </w:rPr>
      </w:pPr>
      <w:proofErr w:type="gramStart"/>
      <w:r>
        <w:rPr>
          <w:sz w:val="17"/>
        </w:rPr>
        <w:t>”Información</w:t>
      </w:r>
      <w:proofErr w:type="gramEnd"/>
      <w:r>
        <w:rPr>
          <w:sz w:val="17"/>
        </w:rPr>
        <w:t xml:space="preserve"> Línea</w:t>
      </w:r>
      <w:r>
        <w:rPr>
          <w:spacing w:val="-2"/>
          <w:sz w:val="17"/>
        </w:rPr>
        <w:t xml:space="preserve"> </w:t>
      </w:r>
      <w:r>
        <w:rPr>
          <w:sz w:val="17"/>
        </w:rPr>
        <w:t xml:space="preserve">195 </w:t>
      </w:r>
      <w:hyperlink r:id="rId2749">
        <w:r>
          <w:rPr>
            <w:spacing w:val="-6"/>
            <w:sz w:val="17"/>
          </w:rPr>
          <w:t>www.ciudadbolivar.gov.co</w:t>
        </w:r>
      </w:hyperlink>
    </w:p>
    <w:p w:rsidR="00935D37" w:rsidRDefault="00015798">
      <w:pPr>
        <w:pStyle w:val="Textoindependiente"/>
        <w:spacing w:before="171"/>
        <w:rPr>
          <w:sz w:val="15"/>
        </w:rPr>
      </w:pPr>
      <w:r>
        <w:br w:type="column"/>
      </w:r>
    </w:p>
    <w:p w:rsidR="00935D37" w:rsidRDefault="00015798">
      <w:pPr>
        <w:spacing w:line="168" w:lineRule="exact"/>
        <w:ind w:left="1549" w:right="30"/>
        <w:jc w:val="center"/>
        <w:rPr>
          <w:sz w:val="15"/>
        </w:rPr>
      </w:pPr>
      <w:r>
        <w:rPr>
          <w:w w:val="85"/>
          <w:sz w:val="15"/>
        </w:rPr>
        <w:t>GDI</w:t>
      </w:r>
      <w:r>
        <w:rPr>
          <w:spacing w:val="-6"/>
          <w:sz w:val="15"/>
        </w:rPr>
        <w:t xml:space="preserve"> </w:t>
      </w:r>
      <w:r>
        <w:rPr>
          <w:w w:val="85"/>
          <w:sz w:val="15"/>
        </w:rPr>
        <w:t>-</w:t>
      </w:r>
      <w:r>
        <w:rPr>
          <w:spacing w:val="4"/>
          <w:sz w:val="15"/>
        </w:rPr>
        <w:t xml:space="preserve"> </w:t>
      </w:r>
      <w:r>
        <w:rPr>
          <w:w w:val="85"/>
          <w:sz w:val="15"/>
        </w:rPr>
        <w:t>GPD</w:t>
      </w:r>
      <w:r>
        <w:rPr>
          <w:spacing w:val="2"/>
          <w:sz w:val="15"/>
        </w:rPr>
        <w:t xml:space="preserve"> </w:t>
      </w:r>
      <w:r>
        <w:rPr>
          <w:w w:val="85"/>
          <w:sz w:val="15"/>
        </w:rPr>
        <w:t>—</w:t>
      </w:r>
      <w:r>
        <w:rPr>
          <w:spacing w:val="-5"/>
          <w:w w:val="85"/>
          <w:sz w:val="15"/>
        </w:rPr>
        <w:t xml:space="preserve"> </w:t>
      </w:r>
      <w:r>
        <w:rPr>
          <w:spacing w:val="-2"/>
          <w:w w:val="85"/>
          <w:sz w:val="15"/>
        </w:rPr>
        <w:t>F0110</w:t>
      </w:r>
    </w:p>
    <w:p w:rsidR="00935D37" w:rsidRDefault="00015798">
      <w:pPr>
        <w:spacing w:before="3" w:line="228" w:lineRule="auto"/>
        <w:ind w:left="1549" w:right="20"/>
        <w:jc w:val="center"/>
        <w:rPr>
          <w:sz w:val="15"/>
        </w:rPr>
      </w:pPr>
      <w:r>
        <w:rPr>
          <w:spacing w:val="-6"/>
          <w:sz w:val="15"/>
        </w:rPr>
        <w:t>Versión:</w:t>
      </w:r>
      <w:r>
        <w:rPr>
          <w:spacing w:val="-5"/>
          <w:sz w:val="15"/>
        </w:rPr>
        <w:t xml:space="preserve"> </w:t>
      </w:r>
      <w:r>
        <w:rPr>
          <w:spacing w:val="-6"/>
          <w:sz w:val="15"/>
        </w:rPr>
        <w:t>05</w:t>
      </w:r>
      <w:r>
        <w:rPr>
          <w:sz w:val="15"/>
        </w:rPr>
        <w:t xml:space="preserve"> </w:t>
      </w:r>
      <w:r>
        <w:rPr>
          <w:spacing w:val="-2"/>
          <w:sz w:val="15"/>
        </w:rPr>
        <w:t>Vigencia:</w:t>
      </w:r>
    </w:p>
    <w:p w:rsidR="00935D37" w:rsidRDefault="00015798">
      <w:pPr>
        <w:spacing w:line="164" w:lineRule="exact"/>
        <w:ind w:left="1549" w:right="21"/>
        <w:jc w:val="center"/>
        <w:rPr>
          <w:sz w:val="15"/>
        </w:rPr>
      </w:pPr>
      <w:r>
        <w:rPr>
          <w:spacing w:val="-6"/>
          <w:sz w:val="15"/>
        </w:rPr>
        <w:t>02</w:t>
      </w:r>
      <w:r>
        <w:rPr>
          <w:spacing w:val="-4"/>
          <w:sz w:val="15"/>
        </w:rPr>
        <w:t xml:space="preserve"> </w:t>
      </w:r>
      <w:r>
        <w:rPr>
          <w:spacing w:val="-6"/>
          <w:sz w:val="15"/>
        </w:rPr>
        <w:t>de</w:t>
      </w:r>
      <w:r>
        <w:rPr>
          <w:spacing w:val="-4"/>
          <w:sz w:val="15"/>
        </w:rPr>
        <w:t xml:space="preserve"> </w:t>
      </w:r>
      <w:r>
        <w:rPr>
          <w:spacing w:val="-6"/>
          <w:sz w:val="15"/>
        </w:rPr>
        <w:t>enero</w:t>
      </w:r>
      <w:r>
        <w:rPr>
          <w:spacing w:val="4"/>
          <w:sz w:val="15"/>
        </w:rPr>
        <w:t xml:space="preserve"> </w:t>
      </w:r>
      <w:r>
        <w:rPr>
          <w:spacing w:val="-6"/>
          <w:sz w:val="15"/>
        </w:rPr>
        <w:t>2020</w:t>
      </w:r>
    </w:p>
    <w:p w:rsidR="00935D37" w:rsidRDefault="00015798">
      <w:pPr>
        <w:pStyle w:val="Textoindependiente"/>
        <w:spacing w:before="3" w:after="24"/>
        <w:rPr>
          <w:sz w:val="16"/>
        </w:rPr>
      </w:pPr>
      <w:r>
        <w:br w:type="column"/>
      </w:r>
    </w:p>
    <w:p w:rsidR="00935D37" w:rsidRDefault="00015798">
      <w:pPr>
        <w:ind w:left="1752"/>
        <w:rPr>
          <w:sz w:val="20"/>
        </w:rPr>
      </w:pPr>
      <w:r>
        <w:rPr>
          <w:noProof/>
          <w:sz w:val="20"/>
        </w:rPr>
        <mc:AlternateContent>
          <mc:Choice Requires="wpg">
            <w:drawing>
              <wp:inline distT="0" distB="0" distL="0" distR="0">
                <wp:extent cx="390525" cy="454659"/>
                <wp:effectExtent l="0" t="0" r="0" b="2540"/>
                <wp:docPr id="2170" name="Group 2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0525" cy="454659"/>
                          <a:chOff x="0" y="0"/>
                          <a:chExt cx="390525" cy="454659"/>
                        </a:xfrm>
                      </wpg:grpSpPr>
                      <pic:pic xmlns:pic="http://schemas.openxmlformats.org/drawingml/2006/picture">
                        <pic:nvPicPr>
                          <pic:cNvPr id="2171" name="Image 2171"/>
                          <pic:cNvPicPr/>
                        </pic:nvPicPr>
                        <pic:blipFill>
                          <a:blip r:embed="rId2750" cstate="print"/>
                          <a:stretch>
                            <a:fillRect/>
                          </a:stretch>
                        </pic:blipFill>
                        <pic:spPr>
                          <a:xfrm>
                            <a:off x="0" y="0"/>
                            <a:ext cx="390144" cy="454146"/>
                          </a:xfrm>
                          <a:prstGeom prst="rect">
                            <a:avLst/>
                          </a:prstGeom>
                        </pic:spPr>
                      </pic:pic>
                      <pic:pic xmlns:pic="http://schemas.openxmlformats.org/drawingml/2006/picture">
                        <pic:nvPicPr>
                          <pic:cNvPr id="2172" name="Image 2172"/>
                          <pic:cNvPicPr/>
                        </pic:nvPicPr>
                        <pic:blipFill>
                          <a:blip r:embed="rId2751" cstate="print"/>
                          <a:stretch>
                            <a:fillRect/>
                          </a:stretch>
                        </pic:blipFill>
                        <pic:spPr>
                          <a:xfrm>
                            <a:off x="82296" y="94486"/>
                            <a:ext cx="231648" cy="268220"/>
                          </a:xfrm>
                          <a:prstGeom prst="rect">
                            <a:avLst/>
                          </a:prstGeom>
                        </pic:spPr>
                      </pic:pic>
                    </wpg:wgp>
                  </a:graphicData>
                </a:graphic>
              </wp:inline>
            </w:drawing>
          </mc:Choice>
          <mc:Fallback>
            <w:pict>
              <v:group w14:anchorId="7140C639" id="Group 2170" o:spid="_x0000_s1026" style="width:30.75pt;height:35.8pt;mso-position-horizontal-relative:char;mso-position-vertical-relative:line" coordsize="390525,454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">
                <v:shape id="Image 2171" o:spid="_x0000_s1027" type="#_x0000_t75" style="position:absolute;width:390144;height:45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">
                  <v:imagedata r:id="rId2752" o:title=""/>
                </v:shape>
                <v:shape id="Image 2172" o:spid="_x0000_s1028" type="#_x0000_t75" style="position:absolute;left:82296;top:94486;width:231648;height:268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">
                  <v:imagedata r:id="rId2753" o:title=""/>
                </v:shape>
                <w10:anchorlock/>
              </v:group>
            </w:pict>
          </mc:Fallback>
        </mc:AlternateContent>
      </w:r>
    </w:p>
    <w:p w:rsidR="00935D37" w:rsidRDefault="00015798">
      <w:pPr>
        <w:spacing w:before="31" w:line="147" w:lineRule="exact"/>
        <w:ind w:left="1559"/>
        <w:rPr>
          <w:rFonts w:ascii="Times New Roman"/>
          <w:sz w:val="13"/>
        </w:rPr>
      </w:pPr>
      <w:r>
        <w:rPr>
          <w:rFonts w:ascii="Times New Roman"/>
          <w:w w:val="85"/>
          <w:sz w:val="13"/>
        </w:rPr>
        <w:t>ALCALDIA</w:t>
      </w:r>
      <w:r>
        <w:rPr>
          <w:rFonts w:ascii="Times New Roman"/>
          <w:spacing w:val="13"/>
          <w:sz w:val="13"/>
        </w:rPr>
        <w:t xml:space="preserve"> </w:t>
      </w:r>
      <w:r>
        <w:rPr>
          <w:rFonts w:ascii="Times New Roman"/>
          <w:spacing w:val="-2"/>
          <w:w w:val="95"/>
          <w:sz w:val="13"/>
        </w:rPr>
        <w:t>MAYOR</w:t>
      </w:r>
    </w:p>
    <w:p w:rsidR="00935D37" w:rsidRDefault="00015798">
      <w:pPr>
        <w:spacing w:line="147" w:lineRule="exact"/>
        <w:ind w:left="1616"/>
        <w:rPr>
          <w:rFonts w:ascii="Times New Roman" w:hAnsi="Times New Roman"/>
          <w:b/>
          <w:sz w:val="13"/>
        </w:rPr>
      </w:pPr>
      <w:r>
        <w:rPr>
          <w:rFonts w:ascii="Times New Roman" w:hAnsi="Times New Roman"/>
          <w:b/>
          <w:w w:val="85"/>
          <w:sz w:val="13"/>
        </w:rPr>
        <w:t>DE</w:t>
      </w:r>
      <w:r>
        <w:rPr>
          <w:rFonts w:ascii="Times New Roman" w:hAnsi="Times New Roman"/>
          <w:b/>
          <w:spacing w:val="-1"/>
          <w:w w:val="85"/>
          <w:sz w:val="13"/>
        </w:rPr>
        <w:t xml:space="preserve"> </w:t>
      </w:r>
      <w:r>
        <w:rPr>
          <w:rFonts w:ascii="Times New Roman" w:hAnsi="Times New Roman"/>
          <w:b/>
          <w:w w:val="85"/>
          <w:sz w:val="13"/>
        </w:rPr>
        <w:t>BOGOTÅ</w:t>
      </w:r>
      <w:r>
        <w:rPr>
          <w:rFonts w:ascii="Times New Roman" w:hAnsi="Times New Roman"/>
          <w:b/>
          <w:spacing w:val="10"/>
          <w:sz w:val="13"/>
        </w:rPr>
        <w:t xml:space="preserve"> </w:t>
      </w:r>
      <w:r>
        <w:rPr>
          <w:rFonts w:ascii="Times New Roman" w:hAnsi="Times New Roman"/>
          <w:b/>
          <w:spacing w:val="-4"/>
          <w:w w:val="85"/>
          <w:sz w:val="13"/>
        </w:rPr>
        <w:t>D.C.</w:t>
      </w:r>
    </w:p>
    <w:p w:rsidR="00935D37" w:rsidRDefault="00935D37">
      <w:pPr>
        <w:spacing w:line="147" w:lineRule="exact"/>
        <w:rPr>
          <w:rFonts w:ascii="Times New Roman" w:hAnsi="Times New Roman"/>
          <w:b/>
          <w:sz w:val="13"/>
        </w:rPr>
        <w:sectPr w:rsidR="00935D37">
          <w:type w:val="continuous"/>
          <w:pgSz w:w="12320" w:h="16100"/>
          <w:pgMar w:top="1260" w:right="425" w:bottom="0" w:left="283" w:header="720" w:footer="720" w:gutter="0"/>
          <w:cols w:num="3" w:space="720" w:equalWidth="0">
            <w:col w:w="3566" w:space="397"/>
            <w:col w:w="2822" w:space="1485"/>
            <w:col w:w="3342"/>
          </w:cols>
        </w:sectPr>
      </w:pPr>
    </w:p>
    <w:p w:rsidR="00935D37" w:rsidRDefault="00935D37">
      <w:pPr>
        <w:pStyle w:val="Textoindependiente"/>
        <w:rPr>
          <w:rFonts w:ascii="Times New Roman"/>
          <w:b/>
          <w:sz w:val="15"/>
        </w:rPr>
      </w:pPr>
    </w:p>
    <w:p w:rsidR="00935D37" w:rsidRDefault="00935D37">
      <w:pPr>
        <w:pStyle w:val="Textoindependiente"/>
        <w:rPr>
          <w:rFonts w:ascii="Times New Roman"/>
          <w:b/>
          <w:sz w:val="15"/>
        </w:rPr>
      </w:pPr>
    </w:p>
    <w:p w:rsidR="00935D37" w:rsidRDefault="00935D37">
      <w:pPr>
        <w:pStyle w:val="Textoindependiente"/>
        <w:rPr>
          <w:rFonts w:ascii="Times New Roman"/>
          <w:b/>
          <w:sz w:val="15"/>
        </w:rPr>
      </w:pPr>
    </w:p>
    <w:p w:rsidR="00935D37" w:rsidRDefault="00935D37">
      <w:pPr>
        <w:pStyle w:val="Textoindependiente"/>
        <w:rPr>
          <w:rFonts w:ascii="Times New Roman"/>
          <w:b/>
          <w:sz w:val="15"/>
        </w:rPr>
      </w:pPr>
    </w:p>
    <w:p w:rsidR="00935D37" w:rsidRDefault="00935D37">
      <w:pPr>
        <w:pStyle w:val="Textoindependiente"/>
        <w:rPr>
          <w:rFonts w:ascii="Times New Roman"/>
          <w:b/>
          <w:sz w:val="15"/>
        </w:rPr>
      </w:pPr>
    </w:p>
    <w:p w:rsidR="00935D37" w:rsidRDefault="00935D37">
      <w:pPr>
        <w:pStyle w:val="Textoindependiente"/>
        <w:spacing w:before="91"/>
        <w:rPr>
          <w:rFonts w:ascii="Times New Roman"/>
          <w:b/>
          <w:sz w:val="15"/>
        </w:rPr>
      </w:pPr>
    </w:p>
    <w:p w:rsidR="00935D37" w:rsidRDefault="00015798">
      <w:pPr>
        <w:ind w:left="3461"/>
        <w:rPr>
          <w:rFonts w:ascii="Times New Roman"/>
          <w:sz w:val="15"/>
        </w:rPr>
      </w:pPr>
      <w:r>
        <w:rPr>
          <w:rFonts w:ascii="Times New Roman"/>
          <w:noProof/>
          <w:sz w:val="15"/>
        </w:rPr>
        <mc:AlternateContent>
          <mc:Choice Requires="wpg">
            <w:drawing>
              <wp:anchor distT="0" distB="0" distL="0" distR="0" simplePos="0" relativeHeight="251582976" behindDoc="0" locked="0" layoutInCell="1" allowOverlap="1">
                <wp:simplePos x="0" y="0"/>
                <wp:positionH relativeFrom="page">
                  <wp:posOffset>4722195</wp:posOffset>
                </wp:positionH>
                <wp:positionV relativeFrom="paragraph">
                  <wp:posOffset>-718534</wp:posOffset>
                </wp:positionV>
                <wp:extent cx="2804795" cy="1313815"/>
                <wp:effectExtent l="0" t="0" r="0" b="0"/>
                <wp:wrapNone/>
                <wp:docPr id="2173" name="Group 2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04795" cy="1313815"/>
                          <a:chOff x="0" y="0"/>
                          <a:chExt cx="2804795" cy="1313815"/>
                        </a:xfrm>
                      </wpg:grpSpPr>
                      <pic:pic xmlns:pic="http://schemas.openxmlformats.org/drawingml/2006/picture">
                        <pic:nvPicPr>
                          <pic:cNvPr id="2174" name="Image 2174"/>
                          <pic:cNvPicPr/>
                        </pic:nvPicPr>
                        <pic:blipFill>
                          <a:blip r:embed="rId2754" cstate="print"/>
                          <a:stretch>
                            <a:fillRect/>
                          </a:stretch>
                        </pic:blipFill>
                        <pic:spPr>
                          <a:xfrm>
                            <a:off x="0" y="0"/>
                            <a:ext cx="2804662" cy="1313459"/>
                          </a:xfrm>
                          <a:prstGeom prst="rect">
                            <a:avLst/>
                          </a:prstGeom>
                        </pic:spPr>
                      </pic:pic>
                      <pic:pic xmlns:pic="http://schemas.openxmlformats.org/drawingml/2006/picture">
                        <pic:nvPicPr>
                          <pic:cNvPr id="2175" name="Image 2175"/>
                          <pic:cNvPicPr/>
                        </pic:nvPicPr>
                        <pic:blipFill>
                          <a:blip r:embed="rId2755" cstate="print"/>
                          <a:stretch>
                            <a:fillRect/>
                          </a:stretch>
                        </pic:blipFill>
                        <pic:spPr>
                          <a:xfrm>
                            <a:off x="164621" y="947762"/>
                            <a:ext cx="2426641" cy="259034"/>
                          </a:xfrm>
                          <a:prstGeom prst="rect">
                            <a:avLst/>
                          </a:prstGeom>
                        </pic:spPr>
                      </pic:pic>
                      <wps:wsp>
                        <wps:cNvPr id="2176" name="Textbox 2176"/>
                        <wps:cNvSpPr txBox="1"/>
                        <wps:spPr>
                          <a:xfrm>
                            <a:off x="0" y="0"/>
                            <a:ext cx="2804795" cy="1313815"/>
                          </a:xfrm>
                          <a:prstGeom prst="rect">
                            <a:avLst/>
                          </a:prstGeom>
                        </wps:spPr>
                        <wps:txbx>
                          <w:txbxContent>
                            <w:p w:rsidR="00935D37" w:rsidRDefault="00935D37">
                              <w:pPr>
                                <w:rPr>
                                  <w:rFonts w:ascii="Times New Roman"/>
                                  <w:b/>
                                  <w:sz w:val="23"/>
                                </w:rPr>
                              </w:pPr>
                            </w:p>
                            <w:p w:rsidR="00935D37" w:rsidRDefault="00935D37">
                              <w:pPr>
                                <w:spacing w:before="33"/>
                                <w:rPr>
                                  <w:rFonts w:ascii="Times New Roman"/>
                                  <w:b/>
                                  <w:sz w:val="23"/>
                                </w:rPr>
                              </w:pPr>
                            </w:p>
                            <w:p w:rsidR="00935D37" w:rsidRDefault="00015798">
                              <w:pPr>
                                <w:ind w:left="259"/>
                                <w:rPr>
                                  <w:rFonts w:ascii="Arial Black"/>
                                  <w:sz w:val="23"/>
                                </w:rPr>
                              </w:pPr>
                              <w:r>
                                <w:rPr>
                                  <w:rFonts w:ascii="Arial Black"/>
                                  <w:spacing w:val="-2"/>
                                  <w:w w:val="75"/>
                                  <w:sz w:val="23"/>
                                </w:rPr>
                                <w:t>AI</w:t>
                              </w:r>
                              <w:r>
                                <w:rPr>
                                  <w:rFonts w:ascii="Arial Black"/>
                                  <w:spacing w:val="-18"/>
                                  <w:sz w:val="23"/>
                                </w:rPr>
                                <w:t xml:space="preserve"> </w:t>
                              </w:r>
                              <w:r>
                                <w:rPr>
                                  <w:rFonts w:ascii="Arial Black"/>
                                  <w:spacing w:val="-2"/>
                                  <w:w w:val="75"/>
                                  <w:sz w:val="23"/>
                                </w:rPr>
                                <w:t>contestar</w:t>
                              </w:r>
                              <w:r>
                                <w:rPr>
                                  <w:rFonts w:ascii="Arial Black"/>
                                  <w:spacing w:val="-1"/>
                                  <w:sz w:val="23"/>
                                </w:rPr>
                                <w:t xml:space="preserve"> </w:t>
                              </w:r>
                              <w:r>
                                <w:rPr>
                                  <w:rFonts w:ascii="Arial Black"/>
                                  <w:spacing w:val="-2"/>
                                  <w:w w:val="75"/>
                                  <w:sz w:val="23"/>
                                </w:rPr>
                                <w:t>por</w:t>
                              </w:r>
                              <w:r>
                                <w:rPr>
                                  <w:rFonts w:ascii="Arial Black"/>
                                  <w:spacing w:val="-17"/>
                                  <w:sz w:val="23"/>
                                </w:rPr>
                                <w:t xml:space="preserve"> </w:t>
                              </w:r>
                              <w:r>
                                <w:rPr>
                                  <w:rFonts w:ascii="Arial Black"/>
                                  <w:spacing w:val="-2"/>
                                  <w:w w:val="75"/>
                                  <w:sz w:val="23"/>
                                </w:rPr>
                                <w:t>favor</w:t>
                              </w:r>
                              <w:r>
                                <w:rPr>
                                  <w:rFonts w:ascii="Arial Black"/>
                                  <w:spacing w:val="-7"/>
                                  <w:sz w:val="23"/>
                                </w:rPr>
                                <w:t xml:space="preserve"> </w:t>
                              </w:r>
                              <w:r>
                                <w:rPr>
                                  <w:rFonts w:ascii="Arial Black"/>
                                  <w:spacing w:val="-2"/>
                                  <w:w w:val="75"/>
                                  <w:sz w:val="23"/>
                                </w:rPr>
                                <w:t>cite</w:t>
                              </w:r>
                              <w:r>
                                <w:rPr>
                                  <w:rFonts w:ascii="Arial Black"/>
                                  <w:spacing w:val="-15"/>
                                  <w:sz w:val="23"/>
                                </w:rPr>
                                <w:t xml:space="preserve"> </w:t>
                              </w:r>
                              <w:r>
                                <w:rPr>
                                  <w:rFonts w:ascii="Arial Black"/>
                                  <w:spacing w:val="-2"/>
                                  <w:w w:val="75"/>
                                  <w:sz w:val="23"/>
                                </w:rPr>
                                <w:t>estos</w:t>
                              </w:r>
                              <w:r>
                                <w:rPr>
                                  <w:rFonts w:ascii="Arial Black"/>
                                  <w:spacing w:val="-10"/>
                                  <w:sz w:val="23"/>
                                </w:rPr>
                                <w:t xml:space="preserve"> </w:t>
                              </w:r>
                              <w:r>
                                <w:rPr>
                                  <w:rFonts w:ascii="Arial Black"/>
                                  <w:spacing w:val="-2"/>
                                  <w:w w:val="75"/>
                                  <w:sz w:val="23"/>
                                </w:rPr>
                                <w:t>datos:</w:t>
                              </w:r>
                            </w:p>
                            <w:p w:rsidR="00935D37" w:rsidRDefault="00015798">
                              <w:pPr>
                                <w:spacing w:before="11"/>
                                <w:ind w:left="255"/>
                                <w:rPr>
                                  <w:sz w:val="23"/>
                                </w:rPr>
                              </w:pPr>
                              <w:r>
                                <w:rPr>
                                  <w:spacing w:val="-6"/>
                                  <w:sz w:val="23"/>
                                </w:rPr>
                                <w:t>Radicado</w:t>
                              </w:r>
                              <w:r>
                                <w:rPr>
                                  <w:spacing w:val="-3"/>
                                  <w:sz w:val="23"/>
                                </w:rPr>
                                <w:t xml:space="preserve"> </w:t>
                              </w:r>
                              <w:r>
                                <w:rPr>
                                  <w:spacing w:val="-6"/>
                                  <w:sz w:val="23"/>
                                </w:rPr>
                                <w:t>No.</w:t>
                              </w:r>
                              <w:r>
                                <w:rPr>
                                  <w:spacing w:val="-4"/>
                                  <w:sz w:val="23"/>
                                </w:rPr>
                                <w:t xml:space="preserve"> </w:t>
                              </w:r>
                              <w:r>
                                <w:rPr>
                                  <w:spacing w:val="-6"/>
                                  <w:sz w:val="23"/>
                                </w:rPr>
                                <w:t>20226930022133</w:t>
                              </w:r>
                            </w:p>
                            <w:p w:rsidR="00935D37" w:rsidRDefault="00015798">
                              <w:pPr>
                                <w:spacing w:before="28"/>
                                <w:ind w:left="254"/>
                                <w:rPr>
                                  <w:sz w:val="23"/>
                                </w:rPr>
                              </w:pPr>
                              <w:r>
                                <w:rPr>
                                  <w:spacing w:val="-8"/>
                                  <w:sz w:val="23"/>
                                </w:rPr>
                                <w:t>Fecha:</w:t>
                              </w:r>
                              <w:r>
                                <w:rPr>
                                  <w:spacing w:val="12"/>
                                  <w:sz w:val="23"/>
                                </w:rPr>
                                <w:t xml:space="preserve"> </w:t>
                              </w:r>
                              <w:r>
                                <w:rPr>
                                  <w:spacing w:val="-8"/>
                                  <w:sz w:val="23"/>
                                </w:rPr>
                                <w:t>01-12-2022</w:t>
                              </w:r>
                            </w:p>
                          </w:txbxContent>
                        </wps:txbx>
                        <wps:bodyPr wrap="square" lIns="0" tIns="0" rIns="0" bIns="0" rtlCol="0">
                          <a:noAutofit/>
                        </wps:bodyPr>
                      </wps:wsp>
                    </wpg:wgp>
                  </a:graphicData>
                </a:graphic>
              </wp:anchor>
            </w:drawing>
          </mc:Choice>
          <mc:Fallback>
            <w:pict>
              <v:group id="Group 2173" o:spid="_x0000_s1466" style="position:absolute;left:0;text-align:left;margin-left:371.85pt;margin-top:-56.6pt;width:220.85pt;height:103.45pt;z-index:251582976;mso-wrap-distance-left:0;mso-wrap-distance-right:0;mso-position-horizontal-relative:page;mso-position-vertical-relative:text" coordsize="28047,131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">
                <v:shape id="Image 2174" o:spid="_x0000_s1467" type="#_x0000_t75" style="position:absolute;width:28046;height:13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">
                  <v:imagedata r:id="rId2756" o:title=""/>
                </v:shape>
                <v:shape id="Image 2175" o:spid="_x0000_s1468" type="#_x0000_t75" style="position:absolute;left:1646;top:9477;width:24266;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">
                  <v:imagedata r:id="rId2757" o:title=""/>
                </v:shape>
                <v:shape id="Textbox 2176" o:spid="_x0000_s1469" type="#_x0000_t202" style="position:absolute;width:28047;height:13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" filled="f" stroked="f">
                  <v:textbox inset="0,0,0,0">
                    <w:txbxContent>
                      <w:p w:rsidR="00935D37" w:rsidRDefault="00935D37">
                        <w:pPr>
                          <w:rPr>
                            <w:rFonts w:ascii="Times New Roman"/>
                            <w:b/>
                            <w:sz w:val="23"/>
                          </w:rPr>
                        </w:pPr>
                      </w:p>
                      <w:p w:rsidR="00935D37" w:rsidRDefault="00935D37">
                        <w:pPr>
                          <w:spacing w:before="33"/>
                          <w:rPr>
                            <w:rFonts w:ascii="Times New Roman"/>
                            <w:b/>
                            <w:sz w:val="23"/>
                          </w:rPr>
                        </w:pPr>
                      </w:p>
                      <w:p w:rsidR="00935D37" w:rsidRDefault="00015798">
                        <w:pPr>
                          <w:ind w:left="259"/>
                          <w:rPr>
                            <w:rFonts w:ascii="Arial Black"/>
                            <w:sz w:val="23"/>
                          </w:rPr>
                        </w:pPr>
                        <w:r>
                          <w:rPr>
                            <w:rFonts w:ascii="Arial Black"/>
                            <w:spacing w:val="-2"/>
                            <w:w w:val="75"/>
                            <w:sz w:val="23"/>
                          </w:rPr>
                          <w:t>AI</w:t>
                        </w:r>
                        <w:r>
                          <w:rPr>
                            <w:rFonts w:ascii="Arial Black"/>
                            <w:spacing w:val="-18"/>
                            <w:sz w:val="23"/>
                          </w:rPr>
                          <w:t xml:space="preserve"> </w:t>
                        </w:r>
                        <w:r>
                          <w:rPr>
                            <w:rFonts w:ascii="Arial Black"/>
                            <w:spacing w:val="-2"/>
                            <w:w w:val="75"/>
                            <w:sz w:val="23"/>
                          </w:rPr>
                          <w:t>contestar</w:t>
                        </w:r>
                        <w:r>
                          <w:rPr>
                            <w:rFonts w:ascii="Arial Black"/>
                            <w:spacing w:val="-1"/>
                            <w:sz w:val="23"/>
                          </w:rPr>
                          <w:t xml:space="preserve"> </w:t>
                        </w:r>
                        <w:r>
                          <w:rPr>
                            <w:rFonts w:ascii="Arial Black"/>
                            <w:spacing w:val="-2"/>
                            <w:w w:val="75"/>
                            <w:sz w:val="23"/>
                          </w:rPr>
                          <w:t>por</w:t>
                        </w:r>
                        <w:r>
                          <w:rPr>
                            <w:rFonts w:ascii="Arial Black"/>
                            <w:spacing w:val="-17"/>
                            <w:sz w:val="23"/>
                          </w:rPr>
                          <w:t xml:space="preserve"> </w:t>
                        </w:r>
                        <w:r>
                          <w:rPr>
                            <w:rFonts w:ascii="Arial Black"/>
                            <w:spacing w:val="-2"/>
                            <w:w w:val="75"/>
                            <w:sz w:val="23"/>
                          </w:rPr>
                          <w:t>favor</w:t>
                        </w:r>
                        <w:r>
                          <w:rPr>
                            <w:rFonts w:ascii="Arial Black"/>
                            <w:spacing w:val="-7"/>
                            <w:sz w:val="23"/>
                          </w:rPr>
                          <w:t xml:space="preserve"> </w:t>
                        </w:r>
                        <w:r>
                          <w:rPr>
                            <w:rFonts w:ascii="Arial Black"/>
                            <w:spacing w:val="-2"/>
                            <w:w w:val="75"/>
                            <w:sz w:val="23"/>
                          </w:rPr>
                          <w:t>cite</w:t>
                        </w:r>
                        <w:r>
                          <w:rPr>
                            <w:rFonts w:ascii="Arial Black"/>
                            <w:spacing w:val="-15"/>
                            <w:sz w:val="23"/>
                          </w:rPr>
                          <w:t xml:space="preserve"> </w:t>
                        </w:r>
                        <w:r>
                          <w:rPr>
                            <w:rFonts w:ascii="Arial Black"/>
                            <w:spacing w:val="-2"/>
                            <w:w w:val="75"/>
                            <w:sz w:val="23"/>
                          </w:rPr>
                          <w:t>estos</w:t>
                        </w:r>
                        <w:r>
                          <w:rPr>
                            <w:rFonts w:ascii="Arial Black"/>
                            <w:spacing w:val="-10"/>
                            <w:sz w:val="23"/>
                          </w:rPr>
                          <w:t xml:space="preserve"> </w:t>
                        </w:r>
                        <w:r>
                          <w:rPr>
                            <w:rFonts w:ascii="Arial Black"/>
                            <w:spacing w:val="-2"/>
                            <w:w w:val="75"/>
                            <w:sz w:val="23"/>
                          </w:rPr>
                          <w:t>datos:</w:t>
                        </w:r>
                      </w:p>
                      <w:p w:rsidR="00935D37" w:rsidRDefault="00015798">
                        <w:pPr>
                          <w:spacing w:before="11"/>
                          <w:ind w:left="255"/>
                          <w:rPr>
                            <w:sz w:val="23"/>
                          </w:rPr>
                        </w:pPr>
                        <w:r>
                          <w:rPr>
                            <w:spacing w:val="-6"/>
                            <w:sz w:val="23"/>
                          </w:rPr>
                          <w:t>Radicado</w:t>
                        </w:r>
                        <w:r>
                          <w:rPr>
                            <w:spacing w:val="-3"/>
                            <w:sz w:val="23"/>
                          </w:rPr>
                          <w:t xml:space="preserve"> </w:t>
                        </w:r>
                        <w:r>
                          <w:rPr>
                            <w:spacing w:val="-6"/>
                            <w:sz w:val="23"/>
                          </w:rPr>
                          <w:t>No.</w:t>
                        </w:r>
                        <w:r>
                          <w:rPr>
                            <w:spacing w:val="-4"/>
                            <w:sz w:val="23"/>
                          </w:rPr>
                          <w:t xml:space="preserve"> </w:t>
                        </w:r>
                        <w:r>
                          <w:rPr>
                            <w:spacing w:val="-6"/>
                            <w:sz w:val="23"/>
                          </w:rPr>
                          <w:t>20226930022133</w:t>
                        </w:r>
                      </w:p>
                      <w:p w:rsidR="00935D37" w:rsidRDefault="00015798">
                        <w:pPr>
                          <w:spacing w:before="28"/>
                          <w:ind w:left="254"/>
                          <w:rPr>
                            <w:sz w:val="23"/>
                          </w:rPr>
                        </w:pPr>
                        <w:r>
                          <w:rPr>
                            <w:spacing w:val="-8"/>
                            <w:sz w:val="23"/>
                          </w:rPr>
                          <w:t>Fecha:</w:t>
                        </w:r>
                        <w:r>
                          <w:rPr>
                            <w:spacing w:val="12"/>
                            <w:sz w:val="23"/>
                          </w:rPr>
                          <w:t xml:space="preserve"> </w:t>
                        </w:r>
                        <w:r>
                          <w:rPr>
                            <w:spacing w:val="-8"/>
                            <w:sz w:val="23"/>
                          </w:rPr>
                          <w:t>01-12-2022</w:t>
                        </w:r>
                      </w:p>
                    </w:txbxContent>
                  </v:textbox>
                </v:shape>
                <w10:wrap anchorx="page"/>
              </v:group>
            </w:pict>
          </mc:Fallback>
        </mc:AlternateContent>
      </w:r>
      <w:r>
        <w:rPr>
          <w:rFonts w:ascii="Times New Roman"/>
          <w:noProof/>
          <w:sz w:val="15"/>
        </w:rPr>
        <w:drawing>
          <wp:anchor distT="0" distB="0" distL="0" distR="0" simplePos="0" relativeHeight="251584000" behindDoc="0" locked="0" layoutInCell="1" allowOverlap="1">
            <wp:simplePos x="0" y="0"/>
            <wp:positionH relativeFrom="page">
              <wp:posOffset>1826078</wp:posOffset>
            </wp:positionH>
            <wp:positionV relativeFrom="paragraph">
              <wp:posOffset>-179132</wp:posOffset>
            </wp:positionV>
            <wp:extent cx="283514" cy="237702"/>
            <wp:effectExtent l="0" t="0" r="0" b="0"/>
            <wp:wrapNone/>
            <wp:docPr id="2177" name="Image 2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7" name="Image 2177"/>
                    <pic:cNvPicPr/>
                  </pic:nvPicPr>
                  <pic:blipFill>
                    <a:blip r:embed="rId2758" cstate="print"/>
                    <a:stretch>
                      <a:fillRect/>
                    </a:stretch>
                  </pic:blipFill>
                  <pic:spPr>
                    <a:xfrm>
                      <a:off x="0" y="0"/>
                      <a:ext cx="283514" cy="237702"/>
                    </a:xfrm>
                    <a:prstGeom prst="rect">
                      <a:avLst/>
                    </a:prstGeom>
                  </pic:spPr>
                </pic:pic>
              </a:graphicData>
            </a:graphic>
          </wp:anchor>
        </w:drawing>
      </w:r>
      <w:r>
        <w:rPr>
          <w:rFonts w:ascii="Times New Roman"/>
          <w:noProof/>
          <w:sz w:val="15"/>
        </w:rPr>
        <mc:AlternateContent>
          <mc:Choice Requires="wps">
            <w:drawing>
              <wp:anchor distT="0" distB="0" distL="0" distR="0" simplePos="0" relativeHeight="251585024" behindDoc="0" locked="0" layoutInCell="1" allowOverlap="1">
                <wp:simplePos x="0" y="0"/>
                <wp:positionH relativeFrom="page">
                  <wp:posOffset>1094923</wp:posOffset>
                </wp:positionH>
                <wp:positionV relativeFrom="paragraph">
                  <wp:posOffset>3319</wp:posOffset>
                </wp:positionV>
                <wp:extent cx="1027430" cy="340360"/>
                <wp:effectExtent l="0" t="0" r="0" b="0"/>
                <wp:wrapNone/>
                <wp:docPr id="2178" name="Textbox 2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7430" cy="340360"/>
                        </a:xfrm>
                        <a:prstGeom prst="rect">
                          <a:avLst/>
                        </a:prstGeom>
                      </wps:spPr>
                      <wps:txbx>
                        <w:txbxContent>
                          <w:p w:rsidR="00935D37" w:rsidRDefault="00015798">
                            <w:pPr>
                              <w:rPr>
                                <w:rFonts w:ascii="Arial Black"/>
                                <w:sz w:val="38"/>
                              </w:rPr>
                            </w:pPr>
                            <w:r>
                              <w:rPr>
                                <w:rFonts w:ascii="Arial Black"/>
                                <w:spacing w:val="-2"/>
                                <w:w w:val="75"/>
                                <w:sz w:val="38"/>
                              </w:rPr>
                              <w:t>BOGOT7},</w:t>
                            </w:r>
                          </w:p>
                        </w:txbxContent>
                      </wps:txbx>
                      <wps:bodyPr wrap="square" lIns="0" tIns="0" rIns="0" bIns="0" rtlCol="0">
                        <a:noAutofit/>
                      </wps:bodyPr>
                    </wps:wsp>
                  </a:graphicData>
                </a:graphic>
              </wp:anchor>
            </w:drawing>
          </mc:Choice>
          <mc:Fallback>
            <w:pict>
              <v:shape id="Textbox 2178" o:spid="_x0000_s1470" type="#_x0000_t202" style="position:absolute;left:0;text-align:left;margin-left:86.2pt;margin-top:.25pt;width:80.9pt;height:26.8pt;z-index:2515850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" filled="f" stroked="f">
                <v:textbox inset="0,0,0,0">
                  <w:txbxContent>
                    <w:p w:rsidR="00935D37" w:rsidRDefault="00015798">
                      <w:pPr>
                        <w:rPr>
                          <w:rFonts w:ascii="Arial Black"/>
                          <w:sz w:val="38"/>
                        </w:rPr>
                      </w:pPr>
                      <w:r>
                        <w:rPr>
                          <w:rFonts w:ascii="Arial Black"/>
                          <w:spacing w:val="-2"/>
                          <w:w w:val="75"/>
                          <w:sz w:val="38"/>
                        </w:rPr>
                        <w:t>BOGOT7},</w:t>
                      </w:r>
                    </w:p>
                  </w:txbxContent>
                </v:textbox>
                <w10:wrap anchorx="page"/>
              </v:shape>
            </w:pict>
          </mc:Fallback>
        </mc:AlternateContent>
      </w:r>
      <w:r>
        <w:rPr>
          <w:rFonts w:ascii="Times New Roman"/>
          <w:w w:val="90"/>
          <w:sz w:val="15"/>
        </w:rPr>
        <w:t>SECRETA8iA</w:t>
      </w:r>
      <w:r>
        <w:rPr>
          <w:rFonts w:ascii="Times New Roman"/>
          <w:spacing w:val="2"/>
          <w:sz w:val="15"/>
        </w:rPr>
        <w:t xml:space="preserve"> </w:t>
      </w:r>
      <w:r>
        <w:rPr>
          <w:rFonts w:ascii="Times New Roman"/>
          <w:spacing w:val="-5"/>
          <w:w w:val="95"/>
          <w:sz w:val="15"/>
        </w:rPr>
        <w:t>DE</w:t>
      </w:r>
    </w:p>
    <w:p w:rsidR="00935D37" w:rsidRDefault="00015798">
      <w:pPr>
        <w:spacing w:before="41"/>
        <w:ind w:left="3461"/>
        <w:rPr>
          <w:rFonts w:ascii="Times New Roman"/>
          <w:b/>
          <w:sz w:val="25"/>
        </w:rPr>
      </w:pPr>
      <w:r>
        <w:rPr>
          <w:rFonts w:ascii="Times New Roman"/>
          <w:b/>
          <w:spacing w:val="-2"/>
          <w:sz w:val="25"/>
        </w:rPr>
        <w:t>GOBIERNO</w:t>
      </w:r>
    </w:p>
    <w:p w:rsidR="00935D37" w:rsidRDefault="00935D37">
      <w:pPr>
        <w:pStyle w:val="Textoindependiente"/>
        <w:rPr>
          <w:rFonts w:ascii="Times New Roman"/>
          <w:b/>
          <w:sz w:val="23"/>
        </w:rPr>
      </w:pPr>
    </w:p>
    <w:p w:rsidR="00935D37" w:rsidRDefault="00935D37">
      <w:pPr>
        <w:pStyle w:val="Textoindependiente"/>
        <w:spacing w:before="258"/>
        <w:rPr>
          <w:rFonts w:ascii="Times New Roman"/>
          <w:b/>
          <w:sz w:val="23"/>
        </w:rPr>
      </w:pPr>
    </w:p>
    <w:p w:rsidR="00935D37" w:rsidRDefault="00015798">
      <w:pPr>
        <w:ind w:left="640"/>
        <w:jc w:val="center"/>
        <w:rPr>
          <w:rFonts w:ascii="Times New Roman"/>
          <w:sz w:val="23"/>
        </w:rPr>
      </w:pPr>
      <w:r>
        <w:rPr>
          <w:rFonts w:ascii="Times New Roman"/>
          <w:spacing w:val="-2"/>
          <w:w w:val="110"/>
          <w:sz w:val="23"/>
        </w:rPr>
        <w:t>MEMORANDO</w:t>
      </w:r>
    </w:p>
    <w:p w:rsidR="00935D37" w:rsidRDefault="00015798">
      <w:pPr>
        <w:pStyle w:val="Textoindependiente"/>
        <w:spacing w:before="51"/>
        <w:rPr>
          <w:rFonts w:ascii="Times New Roman"/>
          <w:sz w:val="20"/>
        </w:rPr>
      </w:pPr>
      <w:r>
        <w:rPr>
          <w:rFonts w:ascii="Times New Roman"/>
          <w:noProof/>
          <w:sz w:val="20"/>
        </w:rPr>
        <w:drawing>
          <wp:anchor distT="0" distB="0" distL="0" distR="0" simplePos="0" relativeHeight="251795968" behindDoc="1" locked="0" layoutInCell="1" allowOverlap="1">
            <wp:simplePos x="0" y="0"/>
            <wp:positionH relativeFrom="page">
              <wp:posOffset>1100524</wp:posOffset>
            </wp:positionH>
            <wp:positionV relativeFrom="paragraph">
              <wp:posOffset>194269</wp:posOffset>
            </wp:positionV>
            <wp:extent cx="283563" cy="146303"/>
            <wp:effectExtent l="0" t="0" r="0" b="0"/>
            <wp:wrapTopAndBottom/>
            <wp:docPr id="2179" name="Image 2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9" name="Image 2179"/>
                    <pic:cNvPicPr/>
                  </pic:nvPicPr>
                  <pic:blipFill>
                    <a:blip r:embed="rId2759" cstate="print"/>
                    <a:stretch>
                      <a:fillRect/>
                    </a:stretch>
                  </pic:blipFill>
                  <pic:spPr>
                    <a:xfrm>
                      <a:off x="0" y="0"/>
                      <a:ext cx="283563" cy="146303"/>
                    </a:xfrm>
                    <a:prstGeom prst="rect">
                      <a:avLst/>
                    </a:prstGeom>
                  </pic:spPr>
                </pic:pic>
              </a:graphicData>
            </a:graphic>
          </wp:anchor>
        </w:drawing>
      </w:r>
    </w:p>
    <w:p w:rsidR="00935D37" w:rsidRDefault="00935D37">
      <w:pPr>
        <w:pStyle w:val="Textoindependiente"/>
        <w:rPr>
          <w:rFonts w:ascii="Times New Roman"/>
          <w:sz w:val="23"/>
        </w:rPr>
      </w:pPr>
    </w:p>
    <w:p w:rsidR="00935D37" w:rsidRDefault="00935D37">
      <w:pPr>
        <w:pStyle w:val="Textoindependiente"/>
        <w:spacing w:before="28"/>
        <w:rPr>
          <w:rFonts w:ascii="Times New Roman"/>
          <w:sz w:val="23"/>
        </w:rPr>
      </w:pPr>
    </w:p>
    <w:p w:rsidR="00935D37" w:rsidRDefault="00015798">
      <w:pPr>
        <w:tabs>
          <w:tab w:val="left" w:pos="2848"/>
        </w:tabs>
        <w:spacing w:before="1"/>
        <w:ind w:left="1436"/>
        <w:rPr>
          <w:rFonts w:ascii="Times New Roman"/>
          <w:sz w:val="23"/>
        </w:rPr>
      </w:pPr>
      <w:r>
        <w:rPr>
          <w:rFonts w:ascii="Times New Roman"/>
          <w:spacing w:val="-2"/>
          <w:w w:val="110"/>
          <w:sz w:val="23"/>
        </w:rPr>
        <w:t>PARA:</w:t>
      </w:r>
      <w:r>
        <w:rPr>
          <w:rFonts w:ascii="Times New Roman"/>
          <w:sz w:val="23"/>
        </w:rPr>
        <w:tab/>
      </w:r>
      <w:r>
        <w:rPr>
          <w:rFonts w:ascii="Times New Roman"/>
          <w:w w:val="110"/>
          <w:sz w:val="23"/>
        </w:rPr>
        <w:t>WALTER</w:t>
      </w:r>
      <w:r>
        <w:rPr>
          <w:rFonts w:ascii="Times New Roman"/>
          <w:spacing w:val="6"/>
          <w:w w:val="110"/>
          <w:sz w:val="23"/>
        </w:rPr>
        <w:t xml:space="preserve"> </w:t>
      </w:r>
      <w:r>
        <w:rPr>
          <w:rFonts w:ascii="Times New Roman"/>
          <w:w w:val="110"/>
          <w:sz w:val="23"/>
        </w:rPr>
        <w:t>EUGENI</w:t>
      </w:r>
      <w:r>
        <w:rPr>
          <w:rFonts w:ascii="Times New Roman"/>
          <w:spacing w:val="-31"/>
          <w:w w:val="110"/>
          <w:sz w:val="23"/>
        </w:rPr>
        <w:t xml:space="preserve"> </w:t>
      </w:r>
      <w:r>
        <w:rPr>
          <w:rFonts w:ascii="Times New Roman"/>
          <w:w w:val="110"/>
          <w:sz w:val="23"/>
        </w:rPr>
        <w:t>O</w:t>
      </w:r>
      <w:r>
        <w:rPr>
          <w:rFonts w:ascii="Times New Roman"/>
          <w:spacing w:val="-13"/>
          <w:w w:val="110"/>
          <w:sz w:val="23"/>
        </w:rPr>
        <w:t xml:space="preserve"> </w:t>
      </w:r>
      <w:r>
        <w:rPr>
          <w:rFonts w:ascii="Times New Roman"/>
          <w:w w:val="110"/>
          <w:sz w:val="23"/>
        </w:rPr>
        <w:t>GOMEZ</w:t>
      </w:r>
      <w:r>
        <w:rPr>
          <w:rFonts w:ascii="Times New Roman"/>
          <w:spacing w:val="9"/>
          <w:w w:val="110"/>
          <w:sz w:val="23"/>
        </w:rPr>
        <w:t xml:space="preserve"> </w:t>
      </w:r>
      <w:r>
        <w:rPr>
          <w:rFonts w:ascii="Times New Roman"/>
          <w:spacing w:val="-2"/>
          <w:w w:val="110"/>
          <w:sz w:val="23"/>
        </w:rPr>
        <w:t>MORENO</w:t>
      </w:r>
    </w:p>
    <w:p w:rsidR="00935D37" w:rsidRDefault="00015798">
      <w:pPr>
        <w:spacing w:before="14"/>
        <w:ind w:left="2850"/>
        <w:rPr>
          <w:rFonts w:ascii="Times New Roman" w:hAnsi="Times New Roman"/>
          <w:sz w:val="23"/>
        </w:rPr>
      </w:pPr>
      <w:r>
        <w:rPr>
          <w:rFonts w:ascii="Times New Roman" w:hAnsi="Times New Roman"/>
          <w:w w:val="105"/>
          <w:sz w:val="23"/>
        </w:rPr>
        <w:t>Arquitecto</w:t>
      </w:r>
      <w:r>
        <w:rPr>
          <w:rFonts w:ascii="Times New Roman" w:hAnsi="Times New Roman"/>
          <w:spacing w:val="16"/>
          <w:w w:val="105"/>
          <w:sz w:val="23"/>
        </w:rPr>
        <w:t xml:space="preserve"> </w:t>
      </w:r>
      <w:r>
        <w:rPr>
          <w:rFonts w:ascii="Times New Roman" w:hAnsi="Times New Roman"/>
          <w:w w:val="105"/>
          <w:sz w:val="23"/>
        </w:rPr>
        <w:t>- Área</w:t>
      </w:r>
      <w:r>
        <w:rPr>
          <w:rFonts w:ascii="Times New Roman" w:hAnsi="Times New Roman"/>
          <w:spacing w:val="21"/>
          <w:w w:val="105"/>
          <w:sz w:val="23"/>
        </w:rPr>
        <w:t xml:space="preserve"> </w:t>
      </w:r>
      <w:r>
        <w:rPr>
          <w:rFonts w:ascii="Times New Roman" w:hAnsi="Times New Roman"/>
          <w:w w:val="105"/>
          <w:sz w:val="23"/>
        </w:rPr>
        <w:t>de</w:t>
      </w:r>
      <w:r>
        <w:rPr>
          <w:rFonts w:ascii="Times New Roman" w:hAnsi="Times New Roman"/>
          <w:spacing w:val="9"/>
          <w:w w:val="105"/>
          <w:sz w:val="23"/>
        </w:rPr>
        <w:t xml:space="preserve"> </w:t>
      </w:r>
      <w:r>
        <w:rPr>
          <w:rFonts w:ascii="Times New Roman" w:hAnsi="Times New Roman"/>
          <w:w w:val="105"/>
          <w:sz w:val="23"/>
        </w:rPr>
        <w:t>Gestión</w:t>
      </w:r>
      <w:r>
        <w:rPr>
          <w:rFonts w:ascii="Times New Roman" w:hAnsi="Times New Roman"/>
          <w:spacing w:val="25"/>
          <w:w w:val="105"/>
          <w:sz w:val="23"/>
        </w:rPr>
        <w:t xml:space="preserve"> </w:t>
      </w:r>
      <w:r>
        <w:rPr>
          <w:rFonts w:ascii="Times New Roman" w:hAnsi="Times New Roman"/>
          <w:w w:val="105"/>
          <w:sz w:val="23"/>
        </w:rPr>
        <w:t>Policiva</w:t>
      </w:r>
      <w:r>
        <w:rPr>
          <w:rFonts w:ascii="Times New Roman" w:hAnsi="Times New Roman"/>
          <w:spacing w:val="2"/>
          <w:w w:val="105"/>
          <w:sz w:val="23"/>
        </w:rPr>
        <w:t xml:space="preserve"> </w:t>
      </w:r>
      <w:r>
        <w:rPr>
          <w:rFonts w:ascii="Times New Roman" w:hAnsi="Times New Roman"/>
          <w:spacing w:val="-2"/>
          <w:w w:val="105"/>
          <w:sz w:val="23"/>
        </w:rPr>
        <w:t>Jurídica</w:t>
      </w:r>
    </w:p>
    <w:p w:rsidR="00935D37" w:rsidRDefault="00935D37">
      <w:pPr>
        <w:pStyle w:val="Textoindependiente"/>
        <w:spacing w:before="12"/>
        <w:rPr>
          <w:rFonts w:ascii="Times New Roman"/>
          <w:sz w:val="23"/>
        </w:rPr>
      </w:pPr>
    </w:p>
    <w:p w:rsidR="00935D37" w:rsidRDefault="00015798">
      <w:pPr>
        <w:tabs>
          <w:tab w:val="left" w:pos="2849"/>
        </w:tabs>
        <w:ind w:left="1431"/>
        <w:rPr>
          <w:rFonts w:ascii="Times New Roman"/>
          <w:sz w:val="23"/>
        </w:rPr>
      </w:pPr>
      <w:r>
        <w:rPr>
          <w:rFonts w:ascii="Times New Roman"/>
          <w:spacing w:val="-5"/>
          <w:w w:val="105"/>
          <w:position w:val="1"/>
          <w:sz w:val="23"/>
        </w:rPr>
        <w:t>DE:</w:t>
      </w:r>
      <w:r>
        <w:rPr>
          <w:rFonts w:ascii="Times New Roman"/>
          <w:position w:val="1"/>
          <w:sz w:val="23"/>
        </w:rPr>
        <w:tab/>
      </w:r>
      <w:r>
        <w:rPr>
          <w:rFonts w:ascii="Times New Roman"/>
          <w:w w:val="105"/>
          <w:sz w:val="23"/>
        </w:rPr>
        <w:t>VIVIANA</w:t>
      </w:r>
      <w:r>
        <w:rPr>
          <w:rFonts w:ascii="Times New Roman"/>
          <w:spacing w:val="15"/>
          <w:w w:val="105"/>
          <w:sz w:val="23"/>
        </w:rPr>
        <w:t xml:space="preserve"> </w:t>
      </w:r>
      <w:r>
        <w:rPr>
          <w:rFonts w:ascii="Times New Roman"/>
          <w:w w:val="105"/>
          <w:sz w:val="23"/>
        </w:rPr>
        <w:t>OSORIO</w:t>
      </w:r>
      <w:r>
        <w:rPr>
          <w:rFonts w:ascii="Times New Roman"/>
          <w:spacing w:val="16"/>
          <w:w w:val="105"/>
          <w:sz w:val="23"/>
        </w:rPr>
        <w:t xml:space="preserve"> </w:t>
      </w:r>
      <w:r>
        <w:rPr>
          <w:rFonts w:ascii="Times New Roman"/>
          <w:spacing w:val="-2"/>
          <w:w w:val="105"/>
          <w:sz w:val="23"/>
        </w:rPr>
        <w:t>OCAMPO</w:t>
      </w:r>
    </w:p>
    <w:p w:rsidR="00935D37" w:rsidRDefault="00015798">
      <w:pPr>
        <w:spacing w:before="14"/>
        <w:ind w:left="2862"/>
        <w:rPr>
          <w:rFonts w:ascii="Times New Roman" w:hAnsi="Times New Roman"/>
          <w:sz w:val="23"/>
        </w:rPr>
      </w:pPr>
      <w:r>
        <w:rPr>
          <w:rFonts w:ascii="Times New Roman" w:hAnsi="Times New Roman"/>
          <w:w w:val="105"/>
          <w:sz w:val="23"/>
        </w:rPr>
        <w:t>Profesional</w:t>
      </w:r>
      <w:r>
        <w:rPr>
          <w:rFonts w:ascii="Times New Roman" w:hAnsi="Times New Roman"/>
          <w:spacing w:val="13"/>
          <w:w w:val="105"/>
          <w:sz w:val="23"/>
        </w:rPr>
        <w:t xml:space="preserve"> </w:t>
      </w:r>
      <w:r>
        <w:rPr>
          <w:rFonts w:ascii="Times New Roman" w:hAnsi="Times New Roman"/>
          <w:w w:val="105"/>
          <w:sz w:val="23"/>
        </w:rPr>
        <w:t>Especializada</w:t>
      </w:r>
      <w:r>
        <w:rPr>
          <w:rFonts w:ascii="Times New Roman" w:hAnsi="Times New Roman"/>
          <w:spacing w:val="25"/>
          <w:w w:val="105"/>
          <w:sz w:val="23"/>
        </w:rPr>
        <w:t xml:space="preserve"> </w:t>
      </w:r>
      <w:r>
        <w:rPr>
          <w:rFonts w:ascii="Times New Roman" w:hAnsi="Times New Roman"/>
          <w:w w:val="105"/>
          <w:sz w:val="23"/>
        </w:rPr>
        <w:t>222-24</w:t>
      </w:r>
      <w:r>
        <w:rPr>
          <w:rFonts w:ascii="Times New Roman" w:hAnsi="Times New Roman"/>
          <w:spacing w:val="14"/>
          <w:w w:val="105"/>
          <w:sz w:val="23"/>
        </w:rPr>
        <w:t xml:space="preserve"> </w:t>
      </w:r>
      <w:r>
        <w:rPr>
          <w:rFonts w:ascii="Times New Roman" w:hAnsi="Times New Roman"/>
          <w:w w:val="105"/>
          <w:sz w:val="23"/>
        </w:rPr>
        <w:t>Área</w:t>
      </w:r>
      <w:r>
        <w:rPr>
          <w:rFonts w:ascii="Times New Roman" w:hAnsi="Times New Roman"/>
          <w:spacing w:val="6"/>
          <w:w w:val="105"/>
          <w:sz w:val="23"/>
        </w:rPr>
        <w:t xml:space="preserve"> </w:t>
      </w:r>
      <w:r>
        <w:rPr>
          <w:rFonts w:ascii="Times New Roman" w:hAnsi="Times New Roman"/>
          <w:w w:val="105"/>
          <w:sz w:val="23"/>
        </w:rPr>
        <w:t>de</w:t>
      </w:r>
      <w:r>
        <w:rPr>
          <w:rFonts w:ascii="Times New Roman" w:hAnsi="Times New Roman"/>
          <w:spacing w:val="21"/>
          <w:w w:val="105"/>
          <w:sz w:val="23"/>
        </w:rPr>
        <w:t xml:space="preserve"> </w:t>
      </w:r>
      <w:r>
        <w:rPr>
          <w:rFonts w:ascii="Times New Roman" w:hAnsi="Times New Roman"/>
          <w:w w:val="105"/>
          <w:sz w:val="23"/>
        </w:rPr>
        <w:t>Gestión</w:t>
      </w:r>
      <w:r>
        <w:rPr>
          <w:rFonts w:ascii="Times New Roman" w:hAnsi="Times New Roman"/>
          <w:spacing w:val="12"/>
          <w:w w:val="105"/>
          <w:sz w:val="23"/>
        </w:rPr>
        <w:t xml:space="preserve"> </w:t>
      </w:r>
      <w:r>
        <w:rPr>
          <w:rFonts w:ascii="Times New Roman" w:hAnsi="Times New Roman"/>
          <w:w w:val="105"/>
          <w:sz w:val="23"/>
        </w:rPr>
        <w:t>Policiva</w:t>
      </w:r>
      <w:r>
        <w:rPr>
          <w:rFonts w:ascii="Times New Roman" w:hAnsi="Times New Roman"/>
          <w:spacing w:val="-6"/>
          <w:w w:val="105"/>
          <w:sz w:val="23"/>
        </w:rPr>
        <w:t xml:space="preserve"> </w:t>
      </w:r>
      <w:r>
        <w:rPr>
          <w:rFonts w:ascii="Times New Roman" w:hAnsi="Times New Roman"/>
          <w:spacing w:val="-2"/>
          <w:w w:val="105"/>
          <w:sz w:val="23"/>
        </w:rPr>
        <w:t>Jurídica</w:t>
      </w:r>
    </w:p>
    <w:p w:rsidR="00935D37" w:rsidRDefault="00935D37">
      <w:pPr>
        <w:pStyle w:val="Textoindependiente"/>
        <w:rPr>
          <w:rFonts w:ascii="Times New Roman"/>
          <w:sz w:val="23"/>
        </w:rPr>
      </w:pPr>
    </w:p>
    <w:p w:rsidR="00935D37" w:rsidRDefault="00935D37">
      <w:pPr>
        <w:pStyle w:val="Textoindependiente"/>
        <w:rPr>
          <w:rFonts w:ascii="Times New Roman"/>
          <w:sz w:val="23"/>
        </w:rPr>
      </w:pPr>
    </w:p>
    <w:p w:rsidR="00935D37" w:rsidRDefault="00935D37">
      <w:pPr>
        <w:pStyle w:val="Textoindependiente"/>
        <w:spacing w:before="41"/>
        <w:rPr>
          <w:rFonts w:ascii="Times New Roman"/>
          <w:sz w:val="23"/>
        </w:rPr>
      </w:pPr>
    </w:p>
    <w:p w:rsidR="00935D37" w:rsidRDefault="00015798">
      <w:pPr>
        <w:ind w:left="1424"/>
        <w:rPr>
          <w:rFonts w:ascii="Times New Roman" w:hAnsi="Times New Roman"/>
          <w:sz w:val="23"/>
        </w:rPr>
      </w:pPr>
      <w:r>
        <w:rPr>
          <w:rFonts w:ascii="Times New Roman" w:hAnsi="Times New Roman"/>
          <w:w w:val="105"/>
          <w:sz w:val="23"/>
        </w:rPr>
        <w:t>ASUNTO:</w:t>
      </w:r>
      <w:r>
        <w:rPr>
          <w:rFonts w:ascii="Times New Roman" w:hAnsi="Times New Roman"/>
          <w:spacing w:val="17"/>
          <w:w w:val="105"/>
          <w:sz w:val="23"/>
        </w:rPr>
        <w:t xml:space="preserve"> </w:t>
      </w:r>
      <w:r>
        <w:rPr>
          <w:rFonts w:ascii="Times New Roman" w:hAnsi="Times New Roman"/>
          <w:w w:val="105"/>
          <w:sz w:val="23"/>
        </w:rPr>
        <w:t>Solicitud</w:t>
      </w:r>
      <w:r>
        <w:rPr>
          <w:rFonts w:ascii="Times New Roman" w:hAnsi="Times New Roman"/>
          <w:spacing w:val="16"/>
          <w:w w:val="105"/>
          <w:sz w:val="23"/>
        </w:rPr>
        <w:t xml:space="preserve"> </w:t>
      </w:r>
      <w:r>
        <w:rPr>
          <w:rFonts w:ascii="Times New Roman" w:hAnsi="Times New Roman"/>
          <w:w w:val="105"/>
          <w:sz w:val="23"/>
        </w:rPr>
        <w:t>Visita</w:t>
      </w:r>
      <w:r>
        <w:rPr>
          <w:rFonts w:ascii="Times New Roman" w:hAnsi="Times New Roman"/>
          <w:spacing w:val="27"/>
          <w:w w:val="105"/>
          <w:sz w:val="23"/>
        </w:rPr>
        <w:t xml:space="preserve"> </w:t>
      </w:r>
      <w:r>
        <w:rPr>
          <w:rFonts w:ascii="Times New Roman" w:hAnsi="Times New Roman"/>
          <w:w w:val="105"/>
          <w:sz w:val="23"/>
        </w:rPr>
        <w:t>e</w:t>
      </w:r>
      <w:r>
        <w:rPr>
          <w:rFonts w:ascii="Times New Roman" w:hAnsi="Times New Roman"/>
          <w:spacing w:val="19"/>
          <w:w w:val="105"/>
          <w:sz w:val="23"/>
        </w:rPr>
        <w:t xml:space="preserve"> </w:t>
      </w:r>
      <w:r>
        <w:rPr>
          <w:rFonts w:ascii="Times New Roman" w:hAnsi="Times New Roman"/>
          <w:w w:val="105"/>
          <w:sz w:val="23"/>
        </w:rPr>
        <w:t>Informe</w:t>
      </w:r>
      <w:r>
        <w:rPr>
          <w:rFonts w:ascii="Times New Roman" w:hAnsi="Times New Roman"/>
          <w:spacing w:val="14"/>
          <w:w w:val="105"/>
          <w:sz w:val="23"/>
        </w:rPr>
        <w:t xml:space="preserve"> </w:t>
      </w:r>
      <w:r>
        <w:rPr>
          <w:rFonts w:ascii="Times New Roman" w:hAnsi="Times New Roman"/>
          <w:spacing w:val="-2"/>
          <w:w w:val="105"/>
          <w:sz w:val="23"/>
        </w:rPr>
        <w:t>Técnico</w:t>
      </w:r>
    </w:p>
    <w:p w:rsidR="00935D37" w:rsidRDefault="00015798">
      <w:pPr>
        <w:spacing w:before="14"/>
        <w:ind w:left="1436"/>
        <w:rPr>
          <w:rFonts w:ascii="Times New Roman" w:hAnsi="Times New Roman"/>
          <w:sz w:val="23"/>
        </w:rPr>
      </w:pPr>
      <w:r>
        <w:rPr>
          <w:rFonts w:ascii="Times New Roman" w:hAnsi="Times New Roman"/>
          <w:noProof/>
          <w:sz w:val="23"/>
        </w:rPr>
        <w:drawing>
          <wp:anchor distT="0" distB="0" distL="0" distR="0" simplePos="0" relativeHeight="251581952" behindDoc="0" locked="0" layoutInCell="1" allowOverlap="1">
            <wp:simplePos x="0" y="0"/>
            <wp:positionH relativeFrom="page">
              <wp:posOffset>222543</wp:posOffset>
            </wp:positionH>
            <wp:positionV relativeFrom="paragraph">
              <wp:posOffset>270578</wp:posOffset>
            </wp:positionV>
            <wp:extent cx="423747" cy="457120"/>
            <wp:effectExtent l="0" t="0" r="0" b="0"/>
            <wp:wrapNone/>
            <wp:docPr id="2180" name="Image 2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0" name="Image 2180"/>
                    <pic:cNvPicPr/>
                  </pic:nvPicPr>
                  <pic:blipFill>
                    <a:blip r:embed="rId2760" cstate="print"/>
                    <a:stretch>
                      <a:fillRect/>
                    </a:stretch>
                  </pic:blipFill>
                  <pic:spPr>
                    <a:xfrm>
                      <a:off x="0" y="0"/>
                      <a:ext cx="423747" cy="457120"/>
                    </a:xfrm>
                    <a:prstGeom prst="rect">
                      <a:avLst/>
                    </a:prstGeom>
                  </pic:spPr>
                </pic:pic>
              </a:graphicData>
            </a:graphic>
          </wp:anchor>
        </w:drawing>
      </w:r>
      <w:r>
        <w:rPr>
          <w:rFonts w:ascii="Times New Roman" w:hAnsi="Times New Roman"/>
          <w:b/>
          <w:w w:val="105"/>
          <w:sz w:val="23"/>
        </w:rPr>
        <w:t>REFERENCIA:</w:t>
      </w:r>
      <w:r>
        <w:rPr>
          <w:rFonts w:ascii="Times New Roman" w:hAnsi="Times New Roman"/>
          <w:b/>
          <w:spacing w:val="20"/>
          <w:w w:val="105"/>
          <w:sz w:val="23"/>
        </w:rPr>
        <w:t xml:space="preserve"> </w:t>
      </w:r>
      <w:r>
        <w:rPr>
          <w:rFonts w:ascii="Times New Roman" w:hAnsi="Times New Roman"/>
          <w:w w:val="105"/>
          <w:sz w:val="23"/>
        </w:rPr>
        <w:t>Actuación</w:t>
      </w:r>
      <w:r>
        <w:rPr>
          <w:rFonts w:ascii="Times New Roman" w:hAnsi="Times New Roman"/>
          <w:spacing w:val="5"/>
          <w:w w:val="105"/>
          <w:sz w:val="23"/>
        </w:rPr>
        <w:t xml:space="preserve"> </w:t>
      </w:r>
      <w:r>
        <w:rPr>
          <w:rFonts w:ascii="Times New Roman" w:hAnsi="Times New Roman"/>
          <w:w w:val="105"/>
          <w:sz w:val="23"/>
        </w:rPr>
        <w:t>Administrativa</w:t>
      </w:r>
      <w:r>
        <w:rPr>
          <w:rFonts w:ascii="Times New Roman" w:hAnsi="Times New Roman"/>
          <w:spacing w:val="-7"/>
          <w:w w:val="105"/>
          <w:sz w:val="23"/>
        </w:rPr>
        <w:t xml:space="preserve"> </w:t>
      </w:r>
      <w:r>
        <w:rPr>
          <w:rFonts w:ascii="Times New Roman" w:hAnsi="Times New Roman"/>
          <w:w w:val="105"/>
          <w:sz w:val="23"/>
        </w:rPr>
        <w:t>SI</w:t>
      </w:r>
      <w:r>
        <w:rPr>
          <w:rFonts w:ascii="Times New Roman" w:hAnsi="Times New Roman"/>
          <w:spacing w:val="3"/>
          <w:w w:val="105"/>
          <w:sz w:val="23"/>
        </w:rPr>
        <w:t xml:space="preserve"> </w:t>
      </w:r>
      <w:r>
        <w:rPr>
          <w:rFonts w:ascii="Times New Roman" w:hAnsi="Times New Roman"/>
          <w:w w:val="105"/>
          <w:sz w:val="23"/>
        </w:rPr>
        <w:t>ACTUA</w:t>
      </w:r>
      <w:r>
        <w:rPr>
          <w:rFonts w:ascii="Times New Roman" w:hAnsi="Times New Roman"/>
          <w:spacing w:val="8"/>
          <w:w w:val="105"/>
          <w:sz w:val="23"/>
        </w:rPr>
        <w:t xml:space="preserve"> </w:t>
      </w:r>
      <w:r>
        <w:rPr>
          <w:rFonts w:ascii="Times New Roman" w:hAnsi="Times New Roman"/>
          <w:w w:val="105"/>
          <w:sz w:val="23"/>
        </w:rPr>
        <w:t>6888/2016</w:t>
      </w:r>
      <w:r>
        <w:rPr>
          <w:rFonts w:ascii="Times New Roman" w:hAnsi="Times New Roman"/>
          <w:spacing w:val="17"/>
          <w:w w:val="105"/>
          <w:sz w:val="23"/>
        </w:rPr>
        <w:t xml:space="preserve"> </w:t>
      </w:r>
      <w:r>
        <w:rPr>
          <w:rFonts w:ascii="Times New Roman" w:hAnsi="Times New Roman"/>
          <w:spacing w:val="-4"/>
          <w:w w:val="105"/>
          <w:sz w:val="23"/>
        </w:rPr>
        <w:t>E.P.</w:t>
      </w:r>
    </w:p>
    <w:p w:rsidR="00935D37" w:rsidRDefault="00935D37">
      <w:pPr>
        <w:pStyle w:val="Textoindependiente"/>
        <w:rPr>
          <w:rFonts w:ascii="Times New Roman"/>
          <w:sz w:val="23"/>
        </w:rPr>
      </w:pPr>
    </w:p>
    <w:p w:rsidR="00935D37" w:rsidRDefault="00935D37">
      <w:pPr>
        <w:pStyle w:val="Textoindependiente"/>
        <w:spacing w:before="27"/>
        <w:rPr>
          <w:rFonts w:ascii="Times New Roman"/>
          <w:sz w:val="23"/>
        </w:rPr>
      </w:pPr>
    </w:p>
    <w:p w:rsidR="00935D37" w:rsidRDefault="00015798">
      <w:pPr>
        <w:spacing w:before="1"/>
        <w:ind w:left="1431"/>
        <w:rPr>
          <w:rFonts w:ascii="Times New Roman" w:hAnsi="Times New Roman"/>
          <w:sz w:val="23"/>
        </w:rPr>
      </w:pPr>
      <w:r>
        <w:rPr>
          <w:rFonts w:ascii="Times New Roman" w:hAnsi="Times New Roman"/>
          <w:sz w:val="23"/>
        </w:rPr>
        <w:t>Respetado</w:t>
      </w:r>
      <w:r>
        <w:rPr>
          <w:rFonts w:ascii="Times New Roman" w:hAnsi="Times New Roman"/>
          <w:spacing w:val="7"/>
          <w:sz w:val="23"/>
        </w:rPr>
        <w:t xml:space="preserve"> </w:t>
      </w:r>
      <w:r>
        <w:rPr>
          <w:rFonts w:ascii="Times New Roman" w:hAnsi="Times New Roman"/>
          <w:sz w:val="23"/>
        </w:rPr>
        <w:t>Arquitecto</w:t>
      </w:r>
      <w:r>
        <w:rPr>
          <w:rFonts w:ascii="Times New Roman" w:hAnsi="Times New Roman"/>
          <w:spacing w:val="23"/>
          <w:sz w:val="23"/>
        </w:rPr>
        <w:t xml:space="preserve"> </w:t>
      </w:r>
      <w:r>
        <w:rPr>
          <w:rFonts w:ascii="Times New Roman" w:hAnsi="Times New Roman"/>
          <w:sz w:val="23"/>
        </w:rPr>
        <w:t>G</w:t>
      </w:r>
      <w:r>
        <w:rPr>
          <w:rFonts w:ascii="Times New Roman" w:hAnsi="Times New Roman"/>
          <w:spacing w:val="-36"/>
          <w:sz w:val="23"/>
        </w:rPr>
        <w:t xml:space="preserve"> </w:t>
      </w:r>
      <w:r>
        <w:rPr>
          <w:rFonts w:ascii="Times New Roman" w:hAnsi="Times New Roman"/>
          <w:spacing w:val="-4"/>
          <w:sz w:val="23"/>
        </w:rPr>
        <w:t>ómez:</w:t>
      </w:r>
    </w:p>
    <w:p w:rsidR="00935D37" w:rsidRDefault="00935D37">
      <w:pPr>
        <w:pStyle w:val="Textoindependiente"/>
        <w:spacing w:before="23"/>
        <w:rPr>
          <w:rFonts w:ascii="Times New Roman"/>
          <w:sz w:val="23"/>
        </w:rPr>
      </w:pPr>
    </w:p>
    <w:p w:rsidR="00935D37" w:rsidRDefault="00015798">
      <w:pPr>
        <w:spacing w:line="256" w:lineRule="auto"/>
        <w:ind w:left="1424" w:right="774" w:firstLine="3"/>
        <w:jc w:val="both"/>
        <w:rPr>
          <w:rFonts w:ascii="Cambria" w:hAnsi="Cambria"/>
        </w:rPr>
      </w:pPr>
      <w:r>
        <w:rPr>
          <w:rFonts w:ascii="Cambria" w:hAnsi="Cambria"/>
        </w:rPr>
        <w:t xml:space="preserve">Este Despacho adelanta actuación adminisuativa SI </w:t>
      </w:r>
      <w:r>
        <w:rPr>
          <w:rFonts w:ascii="Cambria" w:hAnsi="Cambria"/>
          <w:w w:val="110"/>
        </w:rPr>
        <w:t xml:space="preserve">ACTUA </w:t>
      </w:r>
      <w:r>
        <w:rPr>
          <w:rFonts w:ascii="Cambria" w:hAnsi="Cambria"/>
        </w:rPr>
        <w:t xml:space="preserve">6888/2016 </w:t>
      </w:r>
      <w:r>
        <w:rPr>
          <w:rFonts w:ascii="Cambria" w:hAnsi="Cambria"/>
          <w:w w:val="110"/>
        </w:rPr>
        <w:t xml:space="preserve">E.P., </w:t>
      </w:r>
      <w:r>
        <w:rPr>
          <w:rFonts w:ascii="Cambria" w:hAnsi="Cambria"/>
        </w:rPr>
        <w:t>pox la indebida ocupación</w:t>
      </w:r>
      <w:r>
        <w:rPr>
          <w:rFonts w:ascii="Cambria" w:hAnsi="Cambria"/>
          <w:spacing w:val="24"/>
        </w:rPr>
        <w:t xml:space="preserve"> </w:t>
      </w:r>
      <w:r>
        <w:rPr>
          <w:rFonts w:ascii="Cambria" w:hAnsi="Cambria"/>
        </w:rPr>
        <w:t>del espacio público</w:t>
      </w:r>
      <w:r>
        <w:rPr>
          <w:rFonts w:ascii="Cambria" w:hAnsi="Cambria"/>
          <w:spacing w:val="14"/>
        </w:rPr>
        <w:t xml:space="preserve"> </w:t>
      </w:r>
      <w:r>
        <w:rPr>
          <w:rFonts w:ascii="Cambria" w:hAnsi="Cambria"/>
        </w:rPr>
        <w:t>en el predio</w:t>
      </w:r>
      <w:r>
        <w:rPr>
          <w:rFonts w:ascii="Cambria" w:hAnsi="Cambria"/>
          <w:spacing w:val="17"/>
        </w:rPr>
        <w:t xml:space="preserve"> </w:t>
      </w:r>
      <w:r>
        <w:rPr>
          <w:rFonts w:ascii="Cambria" w:hAnsi="Cambria"/>
        </w:rPr>
        <w:t>ubicado</w:t>
      </w:r>
      <w:r>
        <w:rPr>
          <w:rFonts w:ascii="Cambria" w:hAnsi="Cambria"/>
          <w:spacing w:val="23"/>
        </w:rPr>
        <w:t xml:space="preserve"> </w:t>
      </w:r>
      <w:r>
        <w:rPr>
          <w:rFonts w:ascii="Cambria" w:hAnsi="Cambria"/>
        </w:rPr>
        <w:t>en San Martin</w:t>
      </w:r>
      <w:r>
        <w:rPr>
          <w:rFonts w:ascii="Cambria" w:hAnsi="Cambria"/>
          <w:spacing w:val="16"/>
        </w:rPr>
        <w:t xml:space="preserve"> </w:t>
      </w:r>
      <w:r>
        <w:rPr>
          <w:rFonts w:ascii="Cambria" w:hAnsi="Cambria"/>
        </w:rPr>
        <w:t>Quiba Baja Parcelación</w:t>
      </w:r>
      <w:r>
        <w:rPr>
          <w:rFonts w:ascii="Cambria" w:hAnsi="Cambria"/>
          <w:spacing w:val="15"/>
        </w:rPr>
        <w:t xml:space="preserve"> </w:t>
      </w:r>
      <w:r>
        <w:rPr>
          <w:rFonts w:ascii="Cambria" w:hAnsi="Cambria"/>
        </w:rPr>
        <w:t>No.</w:t>
      </w:r>
      <w:r>
        <w:rPr>
          <w:rFonts w:ascii="Cambria" w:hAnsi="Cambria"/>
          <w:spacing w:val="40"/>
        </w:rPr>
        <w:t xml:space="preserve"> </w:t>
      </w:r>
      <w:r>
        <w:rPr>
          <w:rFonts w:ascii="Cambria" w:hAnsi="Cambria"/>
        </w:rPr>
        <w:t>8 en la</w:t>
      </w:r>
      <w:r>
        <w:rPr>
          <w:rFonts w:ascii="Cambria" w:hAnsi="Cambria"/>
          <w:spacing w:val="-4"/>
        </w:rPr>
        <w:t xml:space="preserve"> </w:t>
      </w:r>
      <w:r>
        <w:rPr>
          <w:rFonts w:ascii="Cambria" w:hAnsi="Cambria"/>
        </w:rPr>
        <w:t>Manzana G</w:t>
      </w:r>
      <w:proofErr w:type="gramStart"/>
      <w:r>
        <w:rPr>
          <w:rFonts w:ascii="Cambria" w:hAnsi="Cambria"/>
        </w:rPr>
        <w:t>,</w:t>
      </w:r>
      <w:r>
        <w:rPr>
          <w:rFonts w:ascii="Cambria" w:hAnsi="Cambria"/>
          <w:spacing w:val="37"/>
        </w:rPr>
        <w:t xml:space="preserve"> </w:t>
      </w:r>
      <w:r>
        <w:rPr>
          <w:rFonts w:ascii="Cambria" w:hAnsi="Cambria"/>
        </w:rPr>
        <w:t>)</w:t>
      </w:r>
      <w:proofErr w:type="gramEnd"/>
      <w:r>
        <w:rPr>
          <w:rFonts w:ascii="Cambria" w:hAnsi="Cambria"/>
        </w:rPr>
        <w:t>°</w:t>
      </w:r>
      <w:r>
        <w:rPr>
          <w:rFonts w:ascii="Cambria" w:hAnsi="Cambria"/>
          <w:spacing w:val="-3"/>
        </w:rPr>
        <w:t xml:space="preserve"> </w:t>
      </w:r>
      <w:r>
        <w:rPr>
          <w:rFonts w:ascii="Cambria" w:hAnsi="Cambria"/>
        </w:rPr>
        <w:t>establecer</w:t>
      </w:r>
      <w:r>
        <w:rPr>
          <w:rFonts w:ascii="Cambria" w:hAnsi="Cambria"/>
          <w:spacing w:val="9"/>
        </w:rPr>
        <w:t xml:space="preserve"> </w:t>
      </w:r>
      <w:r>
        <w:rPr>
          <w:rFonts w:ascii="Cambria" w:hAnsi="Cambria"/>
        </w:rPr>
        <w:t>el</w:t>
      </w:r>
      <w:r>
        <w:rPr>
          <w:rFonts w:ascii="Cambria" w:hAnsi="Cambria"/>
          <w:spacing w:val="-9"/>
        </w:rPr>
        <w:t xml:space="preserve"> </w:t>
      </w:r>
      <w:r>
        <w:rPr>
          <w:rFonts w:ascii="Cambria" w:hAnsi="Cambria"/>
        </w:rPr>
        <w:t>tipo</w:t>
      </w:r>
      <w:r>
        <w:rPr>
          <w:rFonts w:ascii="Cambria" w:hAnsi="Cambria"/>
          <w:spacing w:val="-2"/>
        </w:rPr>
        <w:t xml:space="preserve"> </w:t>
      </w:r>
      <w:r>
        <w:rPr>
          <w:rFonts w:ascii="Cambria" w:hAnsi="Cambria"/>
        </w:rPr>
        <w:t>de constnicción</w:t>
      </w:r>
      <w:r>
        <w:rPr>
          <w:rFonts w:ascii="Cambria" w:hAnsi="Cambria"/>
          <w:spacing w:val="14"/>
        </w:rPr>
        <w:t xml:space="preserve"> </w:t>
      </w:r>
      <w:r>
        <w:rPr>
          <w:rFonts w:ascii="Cambria" w:hAnsi="Cambria"/>
        </w:rPr>
        <w:t>y el</w:t>
      </w:r>
      <w:r>
        <w:rPr>
          <w:rFonts w:ascii="Cambria" w:hAnsi="Cambria"/>
          <w:spacing w:val="-5"/>
        </w:rPr>
        <w:t xml:space="preserve"> </w:t>
      </w:r>
      <w:r>
        <w:rPr>
          <w:rFonts w:ascii="Cambria" w:hAnsi="Cambria"/>
        </w:rPr>
        <w:t>área invadida.</w:t>
      </w:r>
    </w:p>
    <w:p w:rsidR="00935D37" w:rsidRDefault="00935D37">
      <w:pPr>
        <w:pStyle w:val="Textoindependiente"/>
        <w:spacing w:before="17"/>
        <w:rPr>
          <w:rFonts w:ascii="Cambria"/>
          <w:sz w:val="22"/>
        </w:rPr>
      </w:pPr>
    </w:p>
    <w:p w:rsidR="00935D37" w:rsidRDefault="00015798">
      <w:pPr>
        <w:spacing w:line="252" w:lineRule="auto"/>
        <w:ind w:left="1427" w:right="770" w:hanging="6"/>
        <w:jc w:val="both"/>
        <w:rPr>
          <w:rFonts w:ascii="Times New Roman" w:hAnsi="Times New Roman"/>
        </w:rPr>
      </w:pPr>
      <w:r>
        <w:rPr>
          <w:rFonts w:ascii="Times New Roman" w:hAnsi="Times New Roman"/>
          <w:sz w:val="23"/>
        </w:rPr>
        <w:t>Por lo anteriormente expuesto, realizar visita técnica el predio ubicado en San Martin Quiba Baja Parcelacion</w:t>
      </w:r>
      <w:r>
        <w:rPr>
          <w:rFonts w:ascii="Times New Roman" w:hAnsi="Times New Roman"/>
          <w:spacing w:val="40"/>
          <w:sz w:val="23"/>
        </w:rPr>
        <w:t xml:space="preserve"> </w:t>
      </w:r>
      <w:r>
        <w:rPr>
          <w:rFonts w:ascii="Times New Roman" w:hAnsi="Times New Roman"/>
          <w:sz w:val="23"/>
        </w:rPr>
        <w:t>No.</w:t>
      </w:r>
      <w:r>
        <w:rPr>
          <w:rFonts w:ascii="Times New Roman" w:hAnsi="Times New Roman"/>
          <w:spacing w:val="40"/>
          <w:sz w:val="23"/>
        </w:rPr>
        <w:t xml:space="preserve"> </w:t>
      </w:r>
      <w:r>
        <w:rPr>
          <w:rFonts w:ascii="Times New Roman" w:hAnsi="Times New Roman"/>
          <w:sz w:val="23"/>
        </w:rPr>
        <w:t>8</w:t>
      </w:r>
      <w:r>
        <w:rPr>
          <w:rFonts w:ascii="Times New Roman" w:hAnsi="Times New Roman"/>
          <w:spacing w:val="40"/>
          <w:sz w:val="23"/>
        </w:rPr>
        <w:t xml:space="preserve"> </w:t>
      </w:r>
      <w:r>
        <w:rPr>
          <w:rFonts w:ascii="Times New Roman" w:hAnsi="Times New Roman"/>
          <w:sz w:val="23"/>
        </w:rPr>
        <w:t>en</w:t>
      </w:r>
      <w:r>
        <w:rPr>
          <w:rFonts w:ascii="Times New Roman" w:hAnsi="Times New Roman"/>
          <w:spacing w:val="40"/>
          <w:sz w:val="23"/>
        </w:rPr>
        <w:t xml:space="preserve"> </w:t>
      </w:r>
      <w:r>
        <w:rPr>
          <w:rFonts w:ascii="Times New Roman" w:hAnsi="Times New Roman"/>
          <w:sz w:val="23"/>
        </w:rPr>
        <w:t>la</w:t>
      </w:r>
      <w:r>
        <w:rPr>
          <w:rFonts w:ascii="Times New Roman" w:hAnsi="Times New Roman"/>
          <w:spacing w:val="40"/>
          <w:sz w:val="23"/>
        </w:rPr>
        <w:t xml:space="preserve"> </w:t>
      </w:r>
      <w:r>
        <w:rPr>
          <w:rFonts w:ascii="Times New Roman" w:hAnsi="Times New Roman"/>
          <w:sz w:val="23"/>
        </w:rPr>
        <w:t>Manzana</w:t>
      </w:r>
      <w:r>
        <w:rPr>
          <w:rFonts w:ascii="Times New Roman" w:hAnsi="Times New Roman"/>
          <w:spacing w:val="40"/>
          <w:sz w:val="23"/>
        </w:rPr>
        <w:t xml:space="preserve"> </w:t>
      </w:r>
      <w:r>
        <w:rPr>
          <w:rFonts w:ascii="Times New Roman" w:hAnsi="Times New Roman"/>
          <w:sz w:val="23"/>
        </w:rPr>
        <w:t>G,</w:t>
      </w:r>
      <w:r>
        <w:rPr>
          <w:rFonts w:ascii="Times New Roman" w:hAnsi="Times New Roman"/>
          <w:spacing w:val="40"/>
          <w:sz w:val="23"/>
        </w:rPr>
        <w:t xml:space="preserve"> </w:t>
      </w:r>
      <w:r>
        <w:rPr>
          <w:rFonts w:ascii="Times New Roman" w:hAnsi="Times New Roman"/>
          <w:sz w:val="23"/>
        </w:rPr>
        <w:t>con</w:t>
      </w:r>
      <w:r>
        <w:rPr>
          <w:rFonts w:ascii="Times New Roman" w:hAnsi="Times New Roman"/>
          <w:spacing w:val="40"/>
          <w:sz w:val="23"/>
        </w:rPr>
        <w:t xml:space="preserve"> </w:t>
      </w:r>
      <w:r>
        <w:rPr>
          <w:rFonts w:ascii="Times New Roman" w:hAnsi="Times New Roman"/>
          <w:sz w:val="23"/>
        </w:rPr>
        <w:t>el</w:t>
      </w:r>
      <w:r>
        <w:rPr>
          <w:rFonts w:ascii="Times New Roman" w:hAnsi="Times New Roman"/>
          <w:spacing w:val="40"/>
          <w:sz w:val="23"/>
        </w:rPr>
        <w:t xml:space="preserve"> </w:t>
      </w:r>
      <w:r>
        <w:rPr>
          <w:rFonts w:ascii="Times New Roman" w:hAnsi="Times New Roman"/>
          <w:sz w:val="23"/>
        </w:rPr>
        <w:t>fin</w:t>
      </w:r>
      <w:r>
        <w:rPr>
          <w:rFonts w:ascii="Times New Roman" w:hAnsi="Times New Roman"/>
          <w:spacing w:val="40"/>
          <w:sz w:val="23"/>
        </w:rPr>
        <w:t xml:space="preserve"> </w:t>
      </w:r>
      <w:r>
        <w:rPr>
          <w:rFonts w:ascii="Times New Roman" w:hAnsi="Times New Roman"/>
          <w:sz w:val="23"/>
        </w:rPr>
        <w:t>de</w:t>
      </w:r>
      <w:r>
        <w:rPr>
          <w:rFonts w:ascii="Times New Roman" w:hAnsi="Times New Roman"/>
          <w:spacing w:val="40"/>
          <w:sz w:val="23"/>
        </w:rPr>
        <w:t xml:space="preserve"> </w:t>
      </w:r>
      <w:r>
        <w:rPr>
          <w:rFonts w:ascii="Times New Roman" w:hAnsi="Times New Roman"/>
          <w:sz w:val="23"/>
        </w:rPr>
        <w:t>verificar</w:t>
      </w:r>
      <w:r>
        <w:rPr>
          <w:rFonts w:ascii="Times New Roman" w:hAnsi="Times New Roman"/>
          <w:spacing w:val="40"/>
          <w:sz w:val="23"/>
        </w:rPr>
        <w:t xml:space="preserve"> </w:t>
      </w:r>
      <w:r>
        <w:rPr>
          <w:rFonts w:ascii="Times New Roman" w:hAnsi="Times New Roman"/>
          <w:sz w:val="23"/>
        </w:rPr>
        <w:t>si</w:t>
      </w:r>
      <w:r>
        <w:rPr>
          <w:rFonts w:ascii="Times New Roman" w:hAnsi="Times New Roman"/>
          <w:spacing w:val="40"/>
          <w:sz w:val="23"/>
        </w:rPr>
        <w:t xml:space="preserve"> </w:t>
      </w:r>
      <w:r>
        <w:rPr>
          <w:rFonts w:ascii="Times New Roman" w:hAnsi="Times New Roman"/>
          <w:sz w:val="23"/>
        </w:rPr>
        <w:t>existe</w:t>
      </w:r>
      <w:r>
        <w:rPr>
          <w:rFonts w:ascii="Times New Roman" w:hAnsi="Times New Roman"/>
          <w:spacing w:val="40"/>
          <w:sz w:val="23"/>
        </w:rPr>
        <w:t xml:space="preserve"> </w:t>
      </w:r>
      <w:r>
        <w:rPr>
          <w:rFonts w:ascii="Times New Roman" w:hAnsi="Times New Roman"/>
          <w:sz w:val="23"/>
        </w:rPr>
        <w:t>ocupación</w:t>
      </w:r>
      <w:r>
        <w:rPr>
          <w:rFonts w:ascii="Times New Roman" w:hAnsi="Times New Roman"/>
          <w:spacing w:val="40"/>
          <w:sz w:val="23"/>
        </w:rPr>
        <w:t xml:space="preserve"> </w:t>
      </w:r>
      <w:r>
        <w:rPr>
          <w:rFonts w:ascii="Times New Roman" w:hAnsi="Times New Roman"/>
          <w:sz w:val="23"/>
        </w:rPr>
        <w:t>indebida</w:t>
      </w:r>
      <w:r>
        <w:rPr>
          <w:rFonts w:ascii="Times New Roman" w:hAnsi="Times New Roman"/>
          <w:spacing w:val="40"/>
          <w:sz w:val="23"/>
        </w:rPr>
        <w:t xml:space="preserve"> </w:t>
      </w:r>
      <w:r>
        <w:rPr>
          <w:rFonts w:ascii="Times New Roman" w:hAnsi="Times New Roman"/>
          <w:sz w:val="23"/>
        </w:rPr>
        <w:t xml:space="preserve">del </w:t>
      </w:r>
      <w:r>
        <w:rPr>
          <w:rFonts w:ascii="Times New Roman" w:hAnsi="Times New Roman"/>
        </w:rPr>
        <w:t>espacio</w:t>
      </w:r>
      <w:r>
        <w:rPr>
          <w:rFonts w:ascii="Times New Roman" w:hAnsi="Times New Roman"/>
          <w:spacing w:val="40"/>
        </w:rPr>
        <w:t xml:space="preserve"> </w:t>
      </w:r>
      <w:r>
        <w:rPr>
          <w:rFonts w:ascii="Times New Roman" w:hAnsi="Times New Roman"/>
        </w:rPr>
        <w:t>público,</w:t>
      </w:r>
      <w:r>
        <w:rPr>
          <w:rFonts w:ascii="Times New Roman" w:hAnsi="Times New Roman"/>
          <w:spacing w:val="40"/>
        </w:rPr>
        <w:t xml:space="preserve"> </w:t>
      </w:r>
      <w:r>
        <w:rPr>
          <w:rFonts w:ascii="Times New Roman" w:hAnsi="Times New Roman"/>
        </w:rPr>
        <w:t>identificando</w:t>
      </w:r>
      <w:r>
        <w:rPr>
          <w:rFonts w:ascii="Times New Roman" w:hAnsi="Times New Roman"/>
          <w:spacing w:val="40"/>
        </w:rPr>
        <w:t xml:space="preserve"> </w:t>
      </w:r>
      <w:r>
        <w:rPr>
          <w:rFonts w:ascii="Times New Roman" w:hAnsi="Times New Roman"/>
        </w:rPr>
        <w:t>*rea</w:t>
      </w:r>
      <w:r>
        <w:rPr>
          <w:rFonts w:ascii="Times New Roman" w:hAnsi="Times New Roman"/>
          <w:spacing w:val="40"/>
        </w:rPr>
        <w:t xml:space="preserve"> </w:t>
      </w:r>
      <w:r>
        <w:rPr>
          <w:rFonts w:ascii="Times New Roman" w:hAnsi="Times New Roman"/>
        </w:rPr>
        <w:t>y</w:t>
      </w:r>
      <w:r>
        <w:rPr>
          <w:rFonts w:ascii="Times New Roman" w:hAnsi="Times New Roman"/>
          <w:spacing w:val="40"/>
        </w:rPr>
        <w:t xml:space="preserve"> </w:t>
      </w:r>
      <w:r>
        <w:rPr>
          <w:rFonts w:ascii="Times New Roman" w:hAnsi="Times New Roman"/>
        </w:rPr>
        <w:t>espacio</w:t>
      </w:r>
      <w:r>
        <w:rPr>
          <w:rFonts w:ascii="Times New Roman" w:hAnsi="Times New Roman"/>
          <w:spacing w:val="40"/>
        </w:rPr>
        <w:t xml:space="preserve"> </w:t>
      </w:r>
      <w:r>
        <w:rPr>
          <w:rFonts w:ascii="Times New Roman" w:hAnsi="Times New Roman"/>
        </w:rPr>
        <w:t>público</w:t>
      </w:r>
      <w:r>
        <w:rPr>
          <w:rFonts w:ascii="Times New Roman" w:hAnsi="Times New Roman"/>
          <w:spacing w:val="40"/>
        </w:rPr>
        <w:t xml:space="preserve"> </w:t>
      </w:r>
      <w:r>
        <w:rPr>
          <w:rFonts w:ascii="Times New Roman" w:hAnsi="Times New Roman"/>
        </w:rPr>
        <w:t>ocupado,</w:t>
      </w:r>
      <w:r>
        <w:rPr>
          <w:rFonts w:ascii="Times New Roman" w:hAnsi="Times New Roman"/>
          <w:spacing w:val="40"/>
        </w:rPr>
        <w:t xml:space="preserve"> </w:t>
      </w:r>
      <w:r>
        <w:rPr>
          <w:rFonts w:ascii="Times New Roman" w:hAnsi="Times New Roman"/>
        </w:rPr>
        <w:t>asi</w:t>
      </w:r>
      <w:r>
        <w:rPr>
          <w:rFonts w:ascii="Times New Roman" w:hAnsi="Times New Roman"/>
          <w:spacing w:val="40"/>
        </w:rPr>
        <w:t xml:space="preserve"> </w:t>
      </w:r>
      <w:r>
        <w:rPr>
          <w:rFonts w:ascii="Times New Roman" w:hAnsi="Times New Roman"/>
        </w:rPr>
        <w:t>corro</w:t>
      </w:r>
      <w:r>
        <w:rPr>
          <w:rFonts w:ascii="Times New Roman" w:hAnsi="Times New Roman"/>
          <w:spacing w:val="40"/>
        </w:rPr>
        <w:t xml:space="preserve"> </w:t>
      </w:r>
      <w:r>
        <w:rPr>
          <w:rFonts w:ascii="Times New Roman" w:hAnsi="Times New Roman"/>
        </w:rPr>
        <w:t>los</w:t>
      </w:r>
      <w:r>
        <w:rPr>
          <w:rFonts w:ascii="Times New Roman" w:hAnsi="Times New Roman"/>
          <w:spacing w:val="40"/>
        </w:rPr>
        <w:t xml:space="preserve"> </w:t>
      </w:r>
      <w:r>
        <w:rPr>
          <w:rFonts w:ascii="Times New Roman" w:hAnsi="Times New Roman"/>
        </w:rPr>
        <w:t>propietarios</w:t>
      </w:r>
      <w:r>
        <w:rPr>
          <w:rFonts w:ascii="Times New Roman" w:hAnsi="Times New Roman"/>
          <w:spacing w:val="40"/>
        </w:rPr>
        <w:t xml:space="preserve"> </w:t>
      </w:r>
      <w:r>
        <w:rPr>
          <w:rFonts w:ascii="Times New Roman" w:hAnsi="Times New Roman"/>
        </w:rPr>
        <w:t>del inmueble, aportando registro fotográfico.</w:t>
      </w:r>
    </w:p>
    <w:p w:rsidR="00935D37" w:rsidRDefault="00935D37">
      <w:pPr>
        <w:pStyle w:val="Textoindependiente"/>
        <w:spacing w:before="2"/>
        <w:rPr>
          <w:rFonts w:ascii="Times New Roman"/>
          <w:sz w:val="23"/>
        </w:rPr>
      </w:pPr>
    </w:p>
    <w:p w:rsidR="00935D37" w:rsidRDefault="00015798">
      <w:pPr>
        <w:spacing w:before="1"/>
        <w:ind w:left="1427"/>
        <w:rPr>
          <w:rFonts w:ascii="Times New Roman"/>
          <w:sz w:val="23"/>
        </w:rPr>
      </w:pPr>
      <w:r>
        <w:rPr>
          <w:rFonts w:ascii="Times New Roman"/>
          <w:noProof/>
          <w:sz w:val="23"/>
        </w:rPr>
        <w:drawing>
          <wp:anchor distT="0" distB="0" distL="0" distR="0" simplePos="0" relativeHeight="251699712" behindDoc="1" locked="0" layoutInCell="1" allowOverlap="1">
            <wp:simplePos x="0" y="0"/>
            <wp:positionH relativeFrom="page">
              <wp:posOffset>1438912</wp:posOffset>
            </wp:positionH>
            <wp:positionV relativeFrom="paragraph">
              <wp:posOffset>676377</wp:posOffset>
            </wp:positionV>
            <wp:extent cx="2243729" cy="661301"/>
            <wp:effectExtent l="0" t="0" r="0" b="0"/>
            <wp:wrapNone/>
            <wp:docPr id="2181" name="Image 2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1" name="Image 2181"/>
                    <pic:cNvPicPr/>
                  </pic:nvPicPr>
                  <pic:blipFill>
                    <a:blip r:embed="rId2761" cstate="print"/>
                    <a:stretch>
                      <a:fillRect/>
                    </a:stretch>
                  </pic:blipFill>
                  <pic:spPr>
                    <a:xfrm>
                      <a:off x="0" y="0"/>
                      <a:ext cx="2243729" cy="661301"/>
                    </a:xfrm>
                    <a:prstGeom prst="rect">
                      <a:avLst/>
                    </a:prstGeom>
                  </pic:spPr>
                </pic:pic>
              </a:graphicData>
            </a:graphic>
          </wp:anchor>
        </w:drawing>
      </w:r>
      <w:r>
        <w:rPr>
          <w:rFonts w:ascii="Times New Roman"/>
          <w:spacing w:val="-2"/>
          <w:sz w:val="23"/>
        </w:rPr>
        <w:t>Cordialmente,</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015798">
      <w:pPr>
        <w:pStyle w:val="Textoindependiente"/>
        <w:spacing w:before="186"/>
        <w:rPr>
          <w:rFonts w:ascii="Times New Roman"/>
          <w:sz w:val="20"/>
        </w:rPr>
      </w:pPr>
      <w:r>
        <w:rPr>
          <w:rFonts w:ascii="Times New Roman"/>
          <w:noProof/>
          <w:sz w:val="20"/>
        </w:rPr>
        <w:drawing>
          <wp:anchor distT="0" distB="0" distL="0" distR="0" simplePos="0" relativeHeight="251796992" behindDoc="1" locked="0" layoutInCell="1" allowOverlap="1">
            <wp:simplePos x="0" y="0"/>
            <wp:positionH relativeFrom="page">
              <wp:posOffset>210349</wp:posOffset>
            </wp:positionH>
            <wp:positionV relativeFrom="paragraph">
              <wp:posOffset>279721</wp:posOffset>
            </wp:positionV>
            <wp:extent cx="426870" cy="454151"/>
            <wp:effectExtent l="0" t="0" r="0" b="0"/>
            <wp:wrapTopAndBottom/>
            <wp:docPr id="2182" name="Image 2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2" name="Image 2182"/>
                    <pic:cNvPicPr/>
                  </pic:nvPicPr>
                  <pic:blipFill>
                    <a:blip r:embed="rId2762" cstate="print"/>
                    <a:stretch>
                      <a:fillRect/>
                    </a:stretch>
                  </pic:blipFill>
                  <pic:spPr>
                    <a:xfrm>
                      <a:off x="0" y="0"/>
                      <a:ext cx="426870" cy="454151"/>
                    </a:xfrm>
                    <a:prstGeom prst="rect">
                      <a:avLst/>
                    </a:prstGeom>
                  </pic:spPr>
                </pic:pic>
              </a:graphicData>
            </a:graphic>
          </wp:anchor>
        </w:drawing>
      </w:r>
    </w:p>
    <w:p w:rsidR="00935D37" w:rsidRDefault="00015798">
      <w:pPr>
        <w:spacing w:before="6"/>
        <w:ind w:left="1424"/>
        <w:rPr>
          <w:rFonts w:ascii="Times New Roman" w:hAnsi="Times New Roman"/>
          <w:sz w:val="23"/>
        </w:rPr>
      </w:pPr>
      <w:r>
        <w:rPr>
          <w:rFonts w:ascii="Times New Roman" w:hAnsi="Times New Roman"/>
          <w:w w:val="105"/>
          <w:sz w:val="23"/>
        </w:rPr>
        <w:t>VIVIANA</w:t>
      </w:r>
      <w:r>
        <w:rPr>
          <w:rFonts w:ascii="Times New Roman" w:hAnsi="Times New Roman"/>
          <w:spacing w:val="25"/>
          <w:w w:val="105"/>
          <w:sz w:val="23"/>
        </w:rPr>
        <w:t xml:space="preserve"> </w:t>
      </w:r>
      <w:r>
        <w:rPr>
          <w:rFonts w:ascii="Times New Roman" w:hAnsi="Times New Roman"/>
          <w:w w:val="105"/>
          <w:sz w:val="23"/>
        </w:rPr>
        <w:t>OSORIO</w:t>
      </w:r>
      <w:r>
        <w:rPr>
          <w:rFonts w:ascii="Times New Roman" w:hAnsi="Times New Roman"/>
          <w:spacing w:val="41"/>
          <w:w w:val="105"/>
          <w:sz w:val="23"/>
        </w:rPr>
        <w:t xml:space="preserve"> </w:t>
      </w:r>
      <w:r>
        <w:rPr>
          <w:rFonts w:ascii="Times New Roman" w:hAnsi="Times New Roman"/>
          <w:spacing w:val="-5"/>
          <w:w w:val="105"/>
          <w:sz w:val="23"/>
        </w:rPr>
        <w:t>€ÍC</w:t>
      </w:r>
    </w:p>
    <w:p w:rsidR="00935D37" w:rsidRDefault="00015798">
      <w:pPr>
        <w:spacing w:before="4"/>
        <w:ind w:left="1431"/>
        <w:rPr>
          <w:rFonts w:ascii="Times New Roman" w:hAnsi="Times New Roman"/>
          <w:sz w:val="23"/>
        </w:rPr>
      </w:pPr>
      <w:r>
        <w:rPr>
          <w:rFonts w:ascii="Times New Roman" w:hAnsi="Times New Roman"/>
          <w:sz w:val="23"/>
        </w:rPr>
        <w:t>Profesional</w:t>
      </w:r>
      <w:r>
        <w:rPr>
          <w:rFonts w:ascii="Times New Roman" w:hAnsi="Times New Roman"/>
          <w:spacing w:val="-2"/>
          <w:sz w:val="23"/>
        </w:rPr>
        <w:t xml:space="preserve"> </w:t>
      </w:r>
      <w:r>
        <w:rPr>
          <w:rFonts w:ascii="Times New Roman" w:hAnsi="Times New Roman"/>
          <w:sz w:val="23"/>
        </w:rPr>
        <w:t>Especializada 222-24</w:t>
      </w:r>
      <w:r>
        <w:rPr>
          <w:rFonts w:ascii="Times New Roman" w:hAnsi="Times New Roman"/>
          <w:spacing w:val="-11"/>
          <w:sz w:val="23"/>
        </w:rPr>
        <w:t xml:space="preserve"> </w:t>
      </w:r>
      <w:r>
        <w:rPr>
          <w:rFonts w:ascii="Times New Roman" w:hAnsi="Times New Roman"/>
          <w:sz w:val="23"/>
        </w:rPr>
        <w:t>Área</w:t>
      </w:r>
      <w:r>
        <w:rPr>
          <w:rFonts w:ascii="Times New Roman" w:hAnsi="Times New Roman"/>
          <w:spacing w:val="-9"/>
          <w:sz w:val="23"/>
        </w:rPr>
        <w:t xml:space="preserve"> </w:t>
      </w:r>
      <w:r>
        <w:rPr>
          <w:rFonts w:ascii="Times New Roman" w:hAnsi="Times New Roman"/>
          <w:sz w:val="23"/>
        </w:rPr>
        <w:t>de</w:t>
      </w:r>
      <w:r>
        <w:rPr>
          <w:rFonts w:ascii="Times New Roman" w:hAnsi="Times New Roman"/>
          <w:spacing w:val="-11"/>
          <w:sz w:val="23"/>
        </w:rPr>
        <w:t xml:space="preserve"> </w:t>
      </w:r>
      <w:r>
        <w:rPr>
          <w:rFonts w:ascii="Times New Roman" w:hAnsi="Times New Roman"/>
          <w:sz w:val="23"/>
        </w:rPr>
        <w:t>Gestión</w:t>
      </w:r>
      <w:r>
        <w:rPr>
          <w:rFonts w:ascii="Times New Roman" w:hAnsi="Times New Roman"/>
          <w:spacing w:val="-7"/>
          <w:sz w:val="23"/>
        </w:rPr>
        <w:t xml:space="preserve"> </w:t>
      </w:r>
      <w:r>
        <w:rPr>
          <w:rFonts w:ascii="Times New Roman" w:hAnsi="Times New Roman"/>
          <w:sz w:val="23"/>
        </w:rPr>
        <w:t>Policiva</w:t>
      </w:r>
      <w:r>
        <w:rPr>
          <w:rFonts w:ascii="Times New Roman" w:hAnsi="Times New Roman"/>
          <w:spacing w:val="-14"/>
          <w:sz w:val="23"/>
        </w:rPr>
        <w:t xml:space="preserve"> </w:t>
      </w:r>
      <w:r>
        <w:rPr>
          <w:rFonts w:ascii="Times New Roman" w:hAnsi="Times New Roman"/>
          <w:spacing w:val="-2"/>
          <w:sz w:val="23"/>
        </w:rPr>
        <w:t>Jurídica</w:t>
      </w:r>
    </w:p>
    <w:p w:rsidR="00935D37" w:rsidRDefault="00935D37">
      <w:pPr>
        <w:pStyle w:val="Textoindependiente"/>
        <w:rPr>
          <w:rFonts w:ascii="Times New Roman"/>
          <w:sz w:val="20"/>
        </w:rPr>
      </w:pPr>
    </w:p>
    <w:p w:rsidR="00935D37" w:rsidRDefault="00015798">
      <w:pPr>
        <w:pStyle w:val="Textoindependiente"/>
        <w:spacing w:before="104"/>
        <w:rPr>
          <w:rFonts w:ascii="Times New Roman"/>
          <w:sz w:val="20"/>
        </w:rPr>
      </w:pPr>
      <w:r>
        <w:rPr>
          <w:rFonts w:ascii="Times New Roman"/>
          <w:noProof/>
          <w:sz w:val="20"/>
        </w:rPr>
        <w:drawing>
          <wp:anchor distT="0" distB="0" distL="0" distR="0" simplePos="0" relativeHeight="251798016" behindDoc="1" locked="0" layoutInCell="1" allowOverlap="1">
            <wp:simplePos x="0" y="0"/>
            <wp:positionH relativeFrom="page">
              <wp:posOffset>1094427</wp:posOffset>
            </wp:positionH>
            <wp:positionV relativeFrom="paragraph">
              <wp:posOffset>227802</wp:posOffset>
            </wp:positionV>
            <wp:extent cx="1984947" cy="201168"/>
            <wp:effectExtent l="0" t="0" r="0" b="0"/>
            <wp:wrapTopAndBottom/>
            <wp:docPr id="2183" name="Image 2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3" name="Image 2183"/>
                    <pic:cNvPicPr/>
                  </pic:nvPicPr>
                  <pic:blipFill>
                    <a:blip r:embed="rId2763" cstate="print"/>
                    <a:stretch>
                      <a:fillRect/>
                    </a:stretch>
                  </pic:blipFill>
                  <pic:spPr>
                    <a:xfrm>
                      <a:off x="0" y="0"/>
                      <a:ext cx="1984947" cy="201168"/>
                    </a:xfrm>
                    <a:prstGeom prst="rect">
                      <a:avLst/>
                    </a:prstGeom>
                  </pic:spPr>
                </pic:pic>
              </a:graphicData>
            </a:graphic>
          </wp:anchor>
        </w:drawing>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spacing w:before="169"/>
        <w:rPr>
          <w:rFonts w:ascii="Times New Roman"/>
          <w:sz w:val="20"/>
        </w:rPr>
      </w:pPr>
    </w:p>
    <w:p w:rsidR="00935D37" w:rsidRDefault="00935D37">
      <w:pPr>
        <w:pStyle w:val="Textoindependiente"/>
        <w:rPr>
          <w:rFonts w:ascii="Times New Roman"/>
          <w:sz w:val="20"/>
        </w:rPr>
        <w:sectPr w:rsidR="00935D37">
          <w:pgSz w:w="12320" w:h="16110"/>
          <w:pgMar w:top="220" w:right="425" w:bottom="280" w:left="283" w:header="720" w:footer="720" w:gutter="0"/>
          <w:cols w:space="720"/>
        </w:sectPr>
      </w:pPr>
    </w:p>
    <w:p w:rsidR="00935D37" w:rsidRDefault="00015798">
      <w:pPr>
        <w:spacing w:before="98" w:line="235" w:lineRule="auto"/>
        <w:ind w:left="1283" w:right="190" w:hanging="2"/>
        <w:rPr>
          <w:sz w:val="17"/>
        </w:rPr>
      </w:pPr>
      <w:r>
        <w:rPr>
          <w:sz w:val="17"/>
        </w:rPr>
        <w:t>Alcaldía Local de</w:t>
      </w:r>
      <w:r>
        <w:rPr>
          <w:spacing w:val="-4"/>
          <w:sz w:val="17"/>
        </w:rPr>
        <w:t xml:space="preserve"> </w:t>
      </w:r>
      <w:r>
        <w:rPr>
          <w:sz w:val="17"/>
        </w:rPr>
        <w:t>Ciudad Bolivar Diagonal 62 S N° 20</w:t>
      </w:r>
      <w:r>
        <w:rPr>
          <w:spacing w:val="-4"/>
          <w:sz w:val="17"/>
        </w:rPr>
        <w:t xml:space="preserve"> </w:t>
      </w:r>
      <w:r>
        <w:rPr>
          <w:sz w:val="17"/>
        </w:rPr>
        <w:t>F-20</w:t>
      </w:r>
    </w:p>
    <w:p w:rsidR="00935D37" w:rsidRDefault="00015798">
      <w:pPr>
        <w:spacing w:line="179" w:lineRule="exact"/>
        <w:ind w:left="1283"/>
        <w:rPr>
          <w:sz w:val="17"/>
        </w:rPr>
      </w:pPr>
      <w:r>
        <w:rPr>
          <w:spacing w:val="-6"/>
          <w:sz w:val="17"/>
        </w:rPr>
        <w:t>Código</w:t>
      </w:r>
      <w:r>
        <w:rPr>
          <w:spacing w:val="16"/>
          <w:sz w:val="17"/>
        </w:rPr>
        <w:t xml:space="preserve"> </w:t>
      </w:r>
      <w:r>
        <w:rPr>
          <w:spacing w:val="-6"/>
          <w:sz w:val="17"/>
        </w:rPr>
        <w:t>postal</w:t>
      </w:r>
      <w:r>
        <w:rPr>
          <w:spacing w:val="-5"/>
          <w:sz w:val="17"/>
        </w:rPr>
        <w:t xml:space="preserve"> </w:t>
      </w:r>
      <w:r>
        <w:rPr>
          <w:spacing w:val="-6"/>
          <w:sz w:val="17"/>
        </w:rPr>
        <w:t>1</w:t>
      </w:r>
      <w:r>
        <w:rPr>
          <w:spacing w:val="-25"/>
          <w:sz w:val="17"/>
        </w:rPr>
        <w:t xml:space="preserve"> </w:t>
      </w:r>
      <w:r>
        <w:rPr>
          <w:spacing w:val="-6"/>
          <w:sz w:val="17"/>
        </w:rPr>
        <w:t>t</w:t>
      </w:r>
      <w:r>
        <w:rPr>
          <w:spacing w:val="-23"/>
          <w:sz w:val="17"/>
        </w:rPr>
        <w:t xml:space="preserve"> </w:t>
      </w:r>
      <w:r>
        <w:rPr>
          <w:spacing w:val="-6"/>
          <w:sz w:val="17"/>
        </w:rPr>
        <w:t>1941</w:t>
      </w:r>
    </w:p>
    <w:p w:rsidR="00935D37" w:rsidRDefault="00015798">
      <w:pPr>
        <w:spacing w:line="185" w:lineRule="exact"/>
        <w:ind w:left="1278"/>
        <w:rPr>
          <w:sz w:val="17"/>
        </w:rPr>
      </w:pPr>
      <w:r>
        <w:rPr>
          <w:sz w:val="17"/>
        </w:rPr>
        <w:t>Tel.</w:t>
      </w:r>
      <w:r>
        <w:rPr>
          <w:spacing w:val="-12"/>
          <w:sz w:val="17"/>
        </w:rPr>
        <w:t xml:space="preserve"> </w:t>
      </w:r>
      <w:r>
        <w:rPr>
          <w:spacing w:val="-2"/>
          <w:sz w:val="17"/>
        </w:rPr>
        <w:t>7799280</w:t>
      </w:r>
    </w:p>
    <w:p w:rsidR="00935D37" w:rsidRDefault="00015798">
      <w:pPr>
        <w:spacing w:line="230" w:lineRule="auto"/>
        <w:ind w:left="1281" w:right="190" w:firstLine="4"/>
        <w:rPr>
          <w:sz w:val="17"/>
        </w:rPr>
      </w:pPr>
      <w:r>
        <w:rPr>
          <w:sz w:val="17"/>
        </w:rPr>
        <w:t xml:space="preserve">lnformacidn Línea 195 </w:t>
      </w:r>
      <w:hyperlink r:id="rId2764">
        <w:r>
          <w:rPr>
            <w:spacing w:val="-6"/>
            <w:sz w:val="17"/>
          </w:rPr>
          <w:t>www.ciudadbolivar.gov.co</w:t>
        </w:r>
      </w:hyperlink>
    </w:p>
    <w:p w:rsidR="00935D37" w:rsidRDefault="00015798">
      <w:pPr>
        <w:pStyle w:val="Textoindependiente"/>
        <w:spacing w:before="18"/>
        <w:rPr>
          <w:sz w:val="15"/>
        </w:rPr>
      </w:pPr>
      <w:r>
        <w:br w:type="column"/>
      </w:r>
    </w:p>
    <w:p w:rsidR="00935D37" w:rsidRDefault="00015798">
      <w:pPr>
        <w:spacing w:line="165" w:lineRule="exact"/>
        <w:ind w:left="896" w:right="53"/>
        <w:jc w:val="center"/>
        <w:rPr>
          <w:sz w:val="15"/>
        </w:rPr>
      </w:pPr>
      <w:r>
        <w:rPr>
          <w:spacing w:val="-2"/>
          <w:w w:val="90"/>
          <w:sz w:val="15"/>
        </w:rPr>
        <w:t>GDI</w:t>
      </w:r>
      <w:r>
        <w:rPr>
          <w:spacing w:val="-5"/>
          <w:w w:val="90"/>
          <w:sz w:val="15"/>
        </w:rPr>
        <w:t xml:space="preserve"> </w:t>
      </w:r>
      <w:r>
        <w:rPr>
          <w:spacing w:val="-2"/>
          <w:w w:val="90"/>
          <w:sz w:val="15"/>
        </w:rPr>
        <w:t>-</w:t>
      </w:r>
      <w:r>
        <w:rPr>
          <w:spacing w:val="-4"/>
          <w:w w:val="90"/>
          <w:sz w:val="15"/>
        </w:rPr>
        <w:t xml:space="preserve"> </w:t>
      </w:r>
      <w:r>
        <w:rPr>
          <w:spacing w:val="-2"/>
          <w:w w:val="90"/>
          <w:sz w:val="15"/>
        </w:rPr>
        <w:t>GPD</w:t>
      </w:r>
      <w:r>
        <w:rPr>
          <w:spacing w:val="-4"/>
          <w:w w:val="90"/>
          <w:sz w:val="15"/>
        </w:rPr>
        <w:t xml:space="preserve"> </w:t>
      </w:r>
      <w:r>
        <w:rPr>
          <w:spacing w:val="-2"/>
          <w:w w:val="90"/>
          <w:sz w:val="15"/>
        </w:rPr>
        <w:t>—</w:t>
      </w:r>
      <w:r>
        <w:rPr>
          <w:spacing w:val="-3"/>
          <w:sz w:val="15"/>
        </w:rPr>
        <w:t xml:space="preserve"> </w:t>
      </w:r>
      <w:r>
        <w:rPr>
          <w:spacing w:val="-4"/>
          <w:w w:val="90"/>
          <w:sz w:val="15"/>
        </w:rPr>
        <w:t>F0109</w:t>
      </w:r>
    </w:p>
    <w:p w:rsidR="00935D37" w:rsidRDefault="00015798">
      <w:pPr>
        <w:spacing w:line="228" w:lineRule="auto"/>
        <w:ind w:left="912" w:right="53"/>
        <w:jc w:val="center"/>
        <w:rPr>
          <w:sz w:val="15"/>
        </w:rPr>
      </w:pPr>
      <w:r>
        <w:rPr>
          <w:spacing w:val="-6"/>
          <w:sz w:val="15"/>
        </w:rPr>
        <w:t>Versión:</w:t>
      </w:r>
      <w:r>
        <w:rPr>
          <w:spacing w:val="-5"/>
          <w:sz w:val="15"/>
        </w:rPr>
        <w:t xml:space="preserve"> </w:t>
      </w:r>
      <w:r>
        <w:rPr>
          <w:spacing w:val="-6"/>
          <w:sz w:val="15"/>
        </w:rPr>
        <w:t>05</w:t>
      </w:r>
      <w:r>
        <w:rPr>
          <w:sz w:val="15"/>
        </w:rPr>
        <w:t xml:space="preserve"> </w:t>
      </w:r>
      <w:r>
        <w:rPr>
          <w:spacing w:val="-2"/>
          <w:sz w:val="15"/>
        </w:rPr>
        <w:t>Vigencia:</w:t>
      </w:r>
    </w:p>
    <w:p w:rsidR="00935D37" w:rsidRDefault="00015798">
      <w:pPr>
        <w:spacing w:line="169" w:lineRule="exact"/>
        <w:ind w:left="849"/>
        <w:jc w:val="center"/>
        <w:rPr>
          <w:sz w:val="15"/>
        </w:rPr>
      </w:pPr>
      <w:r>
        <w:rPr>
          <w:spacing w:val="-4"/>
          <w:sz w:val="15"/>
        </w:rPr>
        <w:t>02</w:t>
      </w:r>
      <w:r>
        <w:rPr>
          <w:spacing w:val="-7"/>
          <w:sz w:val="15"/>
        </w:rPr>
        <w:t xml:space="preserve"> </w:t>
      </w:r>
      <w:r>
        <w:rPr>
          <w:spacing w:val="-4"/>
          <w:sz w:val="15"/>
        </w:rPr>
        <w:t>de</w:t>
      </w:r>
      <w:r>
        <w:rPr>
          <w:spacing w:val="-6"/>
          <w:sz w:val="15"/>
        </w:rPr>
        <w:t xml:space="preserve"> </w:t>
      </w:r>
      <w:r>
        <w:rPr>
          <w:spacing w:val="-4"/>
          <w:sz w:val="15"/>
        </w:rPr>
        <w:t>enero</w:t>
      </w:r>
      <w:r>
        <w:rPr>
          <w:spacing w:val="-7"/>
          <w:sz w:val="15"/>
        </w:rPr>
        <w:t xml:space="preserve"> </w:t>
      </w:r>
      <w:r>
        <w:rPr>
          <w:spacing w:val="-4"/>
          <w:sz w:val="15"/>
        </w:rPr>
        <w:t>de</w:t>
      </w:r>
      <w:r>
        <w:rPr>
          <w:spacing w:val="-5"/>
          <w:sz w:val="15"/>
        </w:rPr>
        <w:t xml:space="preserve"> </w:t>
      </w:r>
      <w:r>
        <w:rPr>
          <w:spacing w:val="-4"/>
          <w:sz w:val="15"/>
        </w:rPr>
        <w:t>2020</w:t>
      </w:r>
    </w:p>
    <w:p w:rsidR="00935D37" w:rsidRDefault="00015798">
      <w:pPr>
        <w:pStyle w:val="Textoindependiente"/>
        <w:spacing w:before="9" w:after="25"/>
        <w:rPr>
          <w:sz w:val="5"/>
        </w:rPr>
      </w:pPr>
      <w:r>
        <w:br w:type="column"/>
      </w:r>
    </w:p>
    <w:p w:rsidR="00935D37" w:rsidRDefault="00015798">
      <w:pPr>
        <w:ind w:left="1225"/>
        <w:rPr>
          <w:sz w:val="20"/>
        </w:rPr>
      </w:pPr>
      <w:r>
        <w:rPr>
          <w:noProof/>
          <w:sz w:val="20"/>
        </w:rPr>
        <mc:AlternateContent>
          <mc:Choice Requires="wpg">
            <w:drawing>
              <wp:inline distT="0" distB="0" distL="0" distR="0">
                <wp:extent cx="646430" cy="558165"/>
                <wp:effectExtent l="0" t="0" r="0" b="3809"/>
                <wp:docPr id="2184" name="Group 2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430" cy="558165"/>
                          <a:chOff x="0" y="0"/>
                          <a:chExt cx="646430" cy="558165"/>
                        </a:xfrm>
                      </wpg:grpSpPr>
                      <pic:pic xmlns:pic="http://schemas.openxmlformats.org/drawingml/2006/picture">
                        <pic:nvPicPr>
                          <pic:cNvPr id="2185" name="Image 2185"/>
                          <pic:cNvPicPr/>
                        </pic:nvPicPr>
                        <pic:blipFill>
                          <a:blip r:embed="rId2765" cstate="print"/>
                          <a:stretch>
                            <a:fillRect/>
                          </a:stretch>
                        </pic:blipFill>
                        <pic:spPr>
                          <a:xfrm>
                            <a:off x="128037" y="0"/>
                            <a:ext cx="390213" cy="447978"/>
                          </a:xfrm>
                          <a:prstGeom prst="rect">
                            <a:avLst/>
                          </a:prstGeom>
                        </pic:spPr>
                      </pic:pic>
                      <pic:pic xmlns:pic="http://schemas.openxmlformats.org/drawingml/2006/picture">
                        <pic:nvPicPr>
                          <pic:cNvPr id="2186" name="Image 2186"/>
                          <pic:cNvPicPr/>
                        </pic:nvPicPr>
                        <pic:blipFill>
                          <a:blip r:embed="rId2766" cstate="print"/>
                          <a:stretch>
                            <a:fillRect/>
                          </a:stretch>
                        </pic:blipFill>
                        <pic:spPr>
                          <a:xfrm>
                            <a:off x="210348" y="85329"/>
                            <a:ext cx="228640" cy="271224"/>
                          </a:xfrm>
                          <a:prstGeom prst="rect">
                            <a:avLst/>
                          </a:prstGeom>
                        </pic:spPr>
                      </pic:pic>
                      <pic:pic xmlns:pic="http://schemas.openxmlformats.org/drawingml/2006/picture">
                        <pic:nvPicPr>
                          <pic:cNvPr id="2187" name="Image 2187"/>
                          <pic:cNvPicPr/>
                        </pic:nvPicPr>
                        <pic:blipFill>
                          <a:blip r:embed="rId2767" cstate="print"/>
                          <a:stretch>
                            <a:fillRect/>
                          </a:stretch>
                        </pic:blipFill>
                        <pic:spPr>
                          <a:xfrm>
                            <a:off x="0" y="484547"/>
                            <a:ext cx="646291" cy="73139"/>
                          </a:xfrm>
                          <a:prstGeom prst="rect">
                            <a:avLst/>
                          </a:prstGeom>
                        </pic:spPr>
                      </pic:pic>
                    </wpg:wgp>
                  </a:graphicData>
                </a:graphic>
              </wp:inline>
            </w:drawing>
          </mc:Choice>
          <mc:Fallback>
            <w:pict>
              <v:group w14:anchorId="7F240297" id="Group 2184" o:spid="_x0000_s1026" style="width:50.9pt;height:43.95pt;mso-position-horizontal-relative:char;mso-position-vertical-relative:line" coordsize="6464,5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">
                <v:shape id="Image 2185" o:spid="_x0000_s1027" type="#_x0000_t75" style="position:absolute;left:1280;width:3902;height: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">
                  <v:imagedata r:id="rId2768" o:title=""/>
                </v:shape>
                <v:shape id="Image 2186" o:spid="_x0000_s1028" type="#_x0000_t75" style="position:absolute;left:2103;top:853;width:2286;height:2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">
                  <v:imagedata r:id="rId2769" o:title=""/>
                </v:shape>
                <v:shape id="Image 2187" o:spid="_x0000_s1029" type="#_x0000_t75" style="position:absolute;top:4845;width:6462;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">
                  <v:imagedata r:id="rId2770" o:title=""/>
                </v:shape>
                <w10:anchorlock/>
              </v:group>
            </w:pict>
          </mc:Fallback>
        </mc:AlternateContent>
      </w:r>
    </w:p>
    <w:p w:rsidR="00935D37" w:rsidRDefault="00015798">
      <w:pPr>
        <w:spacing w:before="6"/>
        <w:ind w:left="1278"/>
        <w:rPr>
          <w:rFonts w:ascii="Times New Roman" w:hAnsi="Times New Roman"/>
          <w:b/>
          <w:sz w:val="12"/>
        </w:rPr>
      </w:pPr>
      <w:r>
        <w:rPr>
          <w:rFonts w:ascii="Times New Roman" w:hAnsi="Times New Roman"/>
          <w:b/>
          <w:w w:val="90"/>
          <w:sz w:val="12"/>
        </w:rPr>
        <w:t>OE</w:t>
      </w:r>
      <w:r>
        <w:rPr>
          <w:rFonts w:ascii="Times New Roman" w:hAnsi="Times New Roman"/>
          <w:b/>
          <w:spacing w:val="3"/>
          <w:sz w:val="12"/>
        </w:rPr>
        <w:t xml:space="preserve"> </w:t>
      </w:r>
      <w:r>
        <w:rPr>
          <w:rFonts w:ascii="Times New Roman" w:hAnsi="Times New Roman"/>
          <w:b/>
          <w:w w:val="90"/>
          <w:sz w:val="12"/>
        </w:rPr>
        <w:t>BOGOTÁ</w:t>
      </w:r>
      <w:r>
        <w:rPr>
          <w:rFonts w:ascii="Times New Roman" w:hAnsi="Times New Roman"/>
          <w:b/>
          <w:spacing w:val="23"/>
          <w:sz w:val="12"/>
        </w:rPr>
        <w:t xml:space="preserve"> </w:t>
      </w:r>
      <w:r>
        <w:rPr>
          <w:rFonts w:ascii="Times New Roman" w:hAnsi="Times New Roman"/>
          <w:b/>
          <w:spacing w:val="-4"/>
          <w:w w:val="90"/>
          <w:sz w:val="12"/>
        </w:rPr>
        <w:t>D.C.</w:t>
      </w:r>
    </w:p>
    <w:p w:rsidR="00935D37" w:rsidRDefault="00935D37">
      <w:pPr>
        <w:rPr>
          <w:rFonts w:ascii="Times New Roman" w:hAnsi="Times New Roman"/>
          <w:b/>
          <w:sz w:val="12"/>
        </w:rPr>
        <w:sectPr w:rsidR="00935D37">
          <w:type w:val="continuous"/>
          <w:pgSz w:w="12320" w:h="16110"/>
          <w:pgMar w:top="1260" w:right="425" w:bottom="0" w:left="283" w:header="720" w:footer="720" w:gutter="0"/>
          <w:cols w:num="3" w:space="720" w:equalWidth="0">
            <w:col w:w="4566" w:space="40"/>
            <w:col w:w="2218" w:space="1773"/>
            <w:col w:w="3015"/>
          </w:cols>
        </w:sectPr>
      </w:pPr>
    </w:p>
    <w:p w:rsidR="00935D37" w:rsidRDefault="00015798">
      <w:pPr>
        <w:ind w:left="21"/>
        <w:rPr>
          <w:rFonts w:ascii="Times New Roman"/>
          <w:sz w:val="20"/>
        </w:rPr>
      </w:pPr>
      <w:r>
        <w:rPr>
          <w:rFonts w:ascii="Times New Roman"/>
          <w:noProof/>
          <w:sz w:val="20"/>
        </w:rPr>
        <w:lastRenderedPageBreak/>
        <mc:AlternateContent>
          <mc:Choice Requires="wpg">
            <w:drawing>
              <wp:inline distT="0" distB="0" distL="0" distR="0">
                <wp:extent cx="9526905" cy="1033780"/>
                <wp:effectExtent l="0" t="0" r="0" b="4444"/>
                <wp:docPr id="2188" name="Group 2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526905" cy="1033780"/>
                          <a:chOff x="0" y="0"/>
                          <a:chExt cx="9526905" cy="1033780"/>
                        </a:xfrm>
                      </wpg:grpSpPr>
                      <pic:pic xmlns:pic="http://schemas.openxmlformats.org/drawingml/2006/picture">
                        <pic:nvPicPr>
                          <pic:cNvPr id="2189" name="Image 2189"/>
                          <pic:cNvPicPr/>
                        </pic:nvPicPr>
                        <pic:blipFill>
                          <a:blip r:embed="rId2771" cstate="print"/>
                          <a:stretch>
                            <a:fillRect/>
                          </a:stretch>
                        </pic:blipFill>
                        <pic:spPr>
                          <a:xfrm>
                            <a:off x="0" y="0"/>
                            <a:ext cx="9526299" cy="935918"/>
                          </a:xfrm>
                          <a:prstGeom prst="rect">
                            <a:avLst/>
                          </a:prstGeom>
                        </pic:spPr>
                      </pic:pic>
                      <pic:pic xmlns:pic="http://schemas.openxmlformats.org/drawingml/2006/picture">
                        <pic:nvPicPr>
                          <pic:cNvPr id="2190" name="Image 2190"/>
                          <pic:cNvPicPr/>
                        </pic:nvPicPr>
                        <pic:blipFill>
                          <a:blip r:embed="rId2772" cstate="print"/>
                          <a:stretch>
                            <a:fillRect/>
                          </a:stretch>
                        </pic:blipFill>
                        <pic:spPr>
                          <a:xfrm>
                            <a:off x="1134011" y="664593"/>
                            <a:ext cx="530424" cy="79263"/>
                          </a:xfrm>
                          <a:prstGeom prst="rect">
                            <a:avLst/>
                          </a:prstGeom>
                        </pic:spPr>
                      </pic:pic>
                      <pic:pic xmlns:pic="http://schemas.openxmlformats.org/drawingml/2006/picture">
                        <pic:nvPicPr>
                          <pic:cNvPr id="2191" name="Image 2191"/>
                          <pic:cNvPicPr/>
                        </pic:nvPicPr>
                        <pic:blipFill>
                          <a:blip r:embed="rId2773" cstate="print"/>
                          <a:stretch>
                            <a:fillRect/>
                          </a:stretch>
                        </pic:blipFill>
                        <pic:spPr>
                          <a:xfrm>
                            <a:off x="3853198" y="969453"/>
                            <a:ext cx="1527256" cy="64020"/>
                          </a:xfrm>
                          <a:prstGeom prst="rect">
                            <a:avLst/>
                          </a:prstGeom>
                        </pic:spPr>
                      </pic:pic>
                      <wps:wsp>
                        <wps:cNvPr id="2192" name="Textbox 2192"/>
                        <wps:cNvSpPr txBox="1"/>
                        <wps:spPr>
                          <a:xfrm>
                            <a:off x="2836011" y="578400"/>
                            <a:ext cx="4408805" cy="133985"/>
                          </a:xfrm>
                          <a:prstGeom prst="rect">
                            <a:avLst/>
                          </a:prstGeom>
                        </wps:spPr>
                        <wps:txbx>
                          <w:txbxContent>
                            <w:p w:rsidR="00935D37" w:rsidRDefault="00015798">
                              <w:pPr>
                                <w:spacing w:line="210" w:lineRule="exact"/>
                                <w:rPr>
                                  <w:rFonts w:ascii="Times New Roman" w:hAnsi="Times New Roman"/>
                                  <w:sz w:val="19"/>
                                </w:rPr>
                              </w:pPr>
                              <w:r>
                                <w:rPr>
                                  <w:rFonts w:ascii="Times New Roman" w:hAnsi="Times New Roman"/>
                                  <w:w w:val="105"/>
                                  <w:sz w:val="19"/>
                                </w:rPr>
                                <w:t>RMATO</w:t>
                              </w:r>
                              <w:r>
                                <w:rPr>
                                  <w:rFonts w:ascii="Times New Roman" w:hAnsi="Times New Roman"/>
                                  <w:spacing w:val="5"/>
                                  <w:w w:val="105"/>
                                  <w:sz w:val="19"/>
                                </w:rPr>
                                <w:t xml:space="preserve"> </w:t>
                              </w:r>
                              <w:r>
                                <w:rPr>
                                  <w:rFonts w:ascii="Times New Roman" w:hAnsi="Times New Roman"/>
                                  <w:w w:val="105"/>
                                  <w:sz w:val="19"/>
                                </w:rPr>
                                <w:t>TÉCNI</w:t>
                              </w:r>
                              <w:r>
                                <w:rPr>
                                  <w:rFonts w:ascii="Times New Roman" w:hAnsi="Times New Roman"/>
                                  <w:spacing w:val="-28"/>
                                  <w:w w:val="105"/>
                                  <w:sz w:val="19"/>
                                </w:rPr>
                                <w:t xml:space="preserve"> </w:t>
                              </w:r>
                              <w:r>
                                <w:rPr>
                                  <w:rFonts w:ascii="Times New Roman" w:hAnsi="Times New Roman"/>
                                  <w:w w:val="105"/>
                                  <w:sz w:val="19"/>
                                </w:rPr>
                                <w:t>CO</w:t>
                              </w:r>
                              <w:r>
                                <w:rPr>
                                  <w:rFonts w:ascii="Times New Roman" w:hAnsi="Times New Roman"/>
                                  <w:spacing w:val="15"/>
                                  <w:w w:val="105"/>
                                  <w:sz w:val="19"/>
                                </w:rPr>
                                <w:t xml:space="preserve"> </w:t>
                              </w:r>
                              <w:r>
                                <w:rPr>
                                  <w:rFonts w:ascii="Times New Roman" w:hAnsi="Times New Roman"/>
                                  <w:w w:val="105"/>
                                  <w:sz w:val="19"/>
                                </w:rPr>
                                <w:t>DE</w:t>
                              </w:r>
                              <w:r>
                                <w:rPr>
                                  <w:rFonts w:ascii="Times New Roman" w:hAnsi="Times New Roman"/>
                                  <w:spacing w:val="29"/>
                                  <w:w w:val="105"/>
                                  <w:sz w:val="19"/>
                                </w:rPr>
                                <w:t xml:space="preserve"> </w:t>
                              </w:r>
                              <w:r>
                                <w:rPr>
                                  <w:rFonts w:ascii="Times New Roman" w:hAnsi="Times New Roman"/>
                                  <w:w w:val="105"/>
                                  <w:sz w:val="19"/>
                                </w:rPr>
                                <w:t>VISITA</w:t>
                              </w:r>
                              <w:r>
                                <w:rPr>
                                  <w:rFonts w:ascii="Times New Roman" w:hAnsi="Times New Roman"/>
                                  <w:spacing w:val="13"/>
                                  <w:w w:val="105"/>
                                  <w:sz w:val="19"/>
                                </w:rPr>
                                <w:t xml:space="preserve"> </w:t>
                              </w:r>
                              <w:r>
                                <w:rPr>
                                  <w:rFonts w:ascii="Times New Roman" w:hAnsi="Times New Roman"/>
                                  <w:w w:val="105"/>
                                  <w:sz w:val="19"/>
                                </w:rPr>
                                <w:t>Y/O</w:t>
                              </w:r>
                              <w:r>
                                <w:rPr>
                                  <w:rFonts w:ascii="Times New Roman" w:hAnsi="Times New Roman"/>
                                  <w:spacing w:val="77"/>
                                  <w:w w:val="105"/>
                                  <w:sz w:val="19"/>
                                </w:rPr>
                                <w:t xml:space="preserve"> </w:t>
                              </w:r>
                              <w:r>
                                <w:rPr>
                                  <w:rFonts w:ascii="Times New Roman" w:hAnsi="Times New Roman"/>
                                  <w:w w:val="105"/>
                                  <w:sz w:val="19"/>
                                </w:rPr>
                                <w:t>VERIFI</w:t>
                              </w:r>
                              <w:r>
                                <w:rPr>
                                  <w:rFonts w:ascii="Times New Roman" w:hAnsi="Times New Roman"/>
                                  <w:spacing w:val="-26"/>
                                  <w:w w:val="105"/>
                                  <w:sz w:val="19"/>
                                </w:rPr>
                                <w:t xml:space="preserve"> </w:t>
                              </w:r>
                              <w:r>
                                <w:rPr>
                                  <w:rFonts w:ascii="Times New Roman" w:hAnsi="Times New Roman"/>
                                  <w:w w:val="105"/>
                                  <w:sz w:val="19"/>
                                </w:rPr>
                                <w:t>CAC</w:t>
                              </w:r>
                              <w:r>
                                <w:rPr>
                                  <w:rFonts w:ascii="Times New Roman" w:hAnsi="Times New Roman"/>
                                  <w:spacing w:val="-23"/>
                                  <w:w w:val="105"/>
                                  <w:sz w:val="19"/>
                                </w:rPr>
                                <w:t xml:space="preserve"> </w:t>
                              </w:r>
                              <w:proofErr w:type="gramStart"/>
                              <w:r>
                                <w:rPr>
                                  <w:rFonts w:ascii="Times New Roman" w:hAnsi="Times New Roman"/>
                                  <w:w w:val="105"/>
                                  <w:sz w:val="19"/>
                                </w:rPr>
                                <w:t>IÓN</w:t>
                              </w:r>
                              <w:r>
                                <w:rPr>
                                  <w:rFonts w:ascii="Times New Roman" w:hAnsi="Times New Roman"/>
                                  <w:spacing w:val="38"/>
                                  <w:w w:val="105"/>
                                  <w:sz w:val="19"/>
                                </w:rPr>
                                <w:t xml:space="preserve">  </w:t>
                              </w:r>
                              <w:r>
                                <w:rPr>
                                  <w:rFonts w:ascii="Times New Roman" w:hAnsi="Times New Roman"/>
                                  <w:w w:val="105"/>
                                  <w:sz w:val="19"/>
                                </w:rPr>
                                <w:t>-</w:t>
                              </w:r>
                              <w:proofErr w:type="gramEnd"/>
                              <w:r>
                                <w:rPr>
                                  <w:rFonts w:ascii="Times New Roman" w:hAnsi="Times New Roman"/>
                                  <w:spacing w:val="1"/>
                                  <w:w w:val="105"/>
                                  <w:sz w:val="19"/>
                                </w:rPr>
                                <w:t xml:space="preserve"> </w:t>
                              </w:r>
                              <w:r>
                                <w:rPr>
                                  <w:rFonts w:ascii="Times New Roman" w:hAnsi="Times New Roman"/>
                                  <w:w w:val="105"/>
                                  <w:sz w:val="19"/>
                                </w:rPr>
                                <w:t>ESPACI</w:t>
                              </w:r>
                              <w:r>
                                <w:rPr>
                                  <w:rFonts w:ascii="Times New Roman" w:hAnsi="Times New Roman"/>
                                  <w:spacing w:val="-18"/>
                                  <w:w w:val="105"/>
                                  <w:sz w:val="19"/>
                                </w:rPr>
                                <w:t xml:space="preserve"> </w:t>
                              </w:r>
                              <w:r>
                                <w:rPr>
                                  <w:rFonts w:ascii="Times New Roman" w:hAnsi="Times New Roman"/>
                                  <w:w w:val="105"/>
                                  <w:sz w:val="19"/>
                                </w:rPr>
                                <w:t>O</w:t>
                              </w:r>
                              <w:r>
                                <w:rPr>
                                  <w:rFonts w:ascii="Times New Roman" w:hAnsi="Times New Roman"/>
                                  <w:spacing w:val="23"/>
                                  <w:w w:val="105"/>
                                  <w:sz w:val="19"/>
                                </w:rPr>
                                <w:t xml:space="preserve"> </w:t>
                              </w:r>
                              <w:r>
                                <w:rPr>
                                  <w:rFonts w:ascii="Times New Roman" w:hAnsi="Times New Roman"/>
                                  <w:spacing w:val="-2"/>
                                  <w:w w:val="105"/>
                                  <w:sz w:val="19"/>
                                </w:rPr>
                                <w:t>PÚBLICO</w:t>
                              </w:r>
                            </w:p>
                          </w:txbxContent>
                        </wps:txbx>
                        <wps:bodyPr wrap="square" lIns="0" tIns="0" rIns="0" bIns="0" rtlCol="0">
                          <a:noAutofit/>
                        </wps:bodyPr>
                      </wps:wsp>
                      <wps:wsp>
                        <wps:cNvPr id="2193" name="Textbox 2193"/>
                        <wps:cNvSpPr txBox="1"/>
                        <wps:spPr>
                          <a:xfrm>
                            <a:off x="1128940" y="742179"/>
                            <a:ext cx="693420" cy="163830"/>
                          </a:xfrm>
                          <a:prstGeom prst="rect">
                            <a:avLst/>
                          </a:prstGeom>
                        </wps:spPr>
                        <wps:txbx>
                          <w:txbxContent>
                            <w:p w:rsidR="00935D37" w:rsidRDefault="00015798">
                              <w:pPr>
                                <w:rPr>
                                  <w:rFonts w:ascii="Cambria"/>
                                </w:rPr>
                              </w:pPr>
                              <w:r>
                                <w:rPr>
                                  <w:rFonts w:ascii="Cambria"/>
                                  <w:spacing w:val="-2"/>
                                </w:rPr>
                                <w:t>GOBIERNO</w:t>
                              </w:r>
                            </w:p>
                          </w:txbxContent>
                        </wps:txbx>
                        <wps:bodyPr wrap="square" lIns="0" tIns="0" rIns="0" bIns="0" rtlCol="0">
                          <a:noAutofit/>
                        </wps:bodyPr>
                      </wps:wsp>
                    </wpg:wgp>
                  </a:graphicData>
                </a:graphic>
              </wp:inline>
            </w:drawing>
          </mc:Choice>
          <mc:Fallback>
            <w:pict>
              <v:group id="Group 2188" o:spid="_x0000_s1471" style="width:750.15pt;height:81.4pt;mso-position-horizontal-relative:char;mso-position-vertical-relative:line" coordsize="95269,10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">
                <v:shape id="Image 2189" o:spid="_x0000_s1472" type="#_x0000_t75" style="position:absolute;width:95262;height:9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">
                  <v:imagedata r:id="rId2774" o:title=""/>
                </v:shape>
                <v:shape id="Image 2190" o:spid="_x0000_s1473" type="#_x0000_t75" style="position:absolute;left:11340;top:6645;width:5304;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">
                  <v:imagedata r:id="rId2775" o:title=""/>
                </v:shape>
                <v:shape id="Image 2191" o:spid="_x0000_s1474" type="#_x0000_t75" style="position:absolute;left:38531;top:9694;width:15273;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">
                  <v:imagedata r:id="rId2776" o:title=""/>
                </v:shape>
                <v:shape id="Textbox 2192" o:spid="_x0000_s1475" type="#_x0000_t202" style="position:absolute;left:28360;top:5784;width:44088;height:1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" filled="f" stroked="f">
                  <v:textbox inset="0,0,0,0">
                    <w:txbxContent>
                      <w:p w:rsidR="00935D37" w:rsidRDefault="00015798">
                        <w:pPr>
                          <w:spacing w:line="210" w:lineRule="exact"/>
                          <w:rPr>
                            <w:rFonts w:ascii="Times New Roman" w:hAnsi="Times New Roman"/>
                            <w:sz w:val="19"/>
                          </w:rPr>
                        </w:pPr>
                        <w:r>
                          <w:rPr>
                            <w:rFonts w:ascii="Times New Roman" w:hAnsi="Times New Roman"/>
                            <w:w w:val="105"/>
                            <w:sz w:val="19"/>
                          </w:rPr>
                          <w:t>RMATO</w:t>
                        </w:r>
                        <w:r>
                          <w:rPr>
                            <w:rFonts w:ascii="Times New Roman" w:hAnsi="Times New Roman"/>
                            <w:spacing w:val="5"/>
                            <w:w w:val="105"/>
                            <w:sz w:val="19"/>
                          </w:rPr>
                          <w:t xml:space="preserve"> </w:t>
                        </w:r>
                        <w:r>
                          <w:rPr>
                            <w:rFonts w:ascii="Times New Roman" w:hAnsi="Times New Roman"/>
                            <w:w w:val="105"/>
                            <w:sz w:val="19"/>
                          </w:rPr>
                          <w:t>TÉCNI</w:t>
                        </w:r>
                        <w:r>
                          <w:rPr>
                            <w:rFonts w:ascii="Times New Roman" w:hAnsi="Times New Roman"/>
                            <w:spacing w:val="-28"/>
                            <w:w w:val="105"/>
                            <w:sz w:val="19"/>
                          </w:rPr>
                          <w:t xml:space="preserve"> </w:t>
                        </w:r>
                        <w:r>
                          <w:rPr>
                            <w:rFonts w:ascii="Times New Roman" w:hAnsi="Times New Roman"/>
                            <w:w w:val="105"/>
                            <w:sz w:val="19"/>
                          </w:rPr>
                          <w:t>CO</w:t>
                        </w:r>
                        <w:r>
                          <w:rPr>
                            <w:rFonts w:ascii="Times New Roman" w:hAnsi="Times New Roman"/>
                            <w:spacing w:val="15"/>
                            <w:w w:val="105"/>
                            <w:sz w:val="19"/>
                          </w:rPr>
                          <w:t xml:space="preserve"> </w:t>
                        </w:r>
                        <w:r>
                          <w:rPr>
                            <w:rFonts w:ascii="Times New Roman" w:hAnsi="Times New Roman"/>
                            <w:w w:val="105"/>
                            <w:sz w:val="19"/>
                          </w:rPr>
                          <w:t>DE</w:t>
                        </w:r>
                        <w:r>
                          <w:rPr>
                            <w:rFonts w:ascii="Times New Roman" w:hAnsi="Times New Roman"/>
                            <w:spacing w:val="29"/>
                            <w:w w:val="105"/>
                            <w:sz w:val="19"/>
                          </w:rPr>
                          <w:t xml:space="preserve"> </w:t>
                        </w:r>
                        <w:r>
                          <w:rPr>
                            <w:rFonts w:ascii="Times New Roman" w:hAnsi="Times New Roman"/>
                            <w:w w:val="105"/>
                            <w:sz w:val="19"/>
                          </w:rPr>
                          <w:t>VISITA</w:t>
                        </w:r>
                        <w:r>
                          <w:rPr>
                            <w:rFonts w:ascii="Times New Roman" w:hAnsi="Times New Roman"/>
                            <w:spacing w:val="13"/>
                            <w:w w:val="105"/>
                            <w:sz w:val="19"/>
                          </w:rPr>
                          <w:t xml:space="preserve"> </w:t>
                        </w:r>
                        <w:r>
                          <w:rPr>
                            <w:rFonts w:ascii="Times New Roman" w:hAnsi="Times New Roman"/>
                            <w:w w:val="105"/>
                            <w:sz w:val="19"/>
                          </w:rPr>
                          <w:t>Y/O</w:t>
                        </w:r>
                        <w:r>
                          <w:rPr>
                            <w:rFonts w:ascii="Times New Roman" w:hAnsi="Times New Roman"/>
                            <w:spacing w:val="77"/>
                            <w:w w:val="105"/>
                            <w:sz w:val="19"/>
                          </w:rPr>
                          <w:t xml:space="preserve"> </w:t>
                        </w:r>
                        <w:r>
                          <w:rPr>
                            <w:rFonts w:ascii="Times New Roman" w:hAnsi="Times New Roman"/>
                            <w:w w:val="105"/>
                            <w:sz w:val="19"/>
                          </w:rPr>
                          <w:t>VERIFI</w:t>
                        </w:r>
                        <w:r>
                          <w:rPr>
                            <w:rFonts w:ascii="Times New Roman" w:hAnsi="Times New Roman"/>
                            <w:spacing w:val="-26"/>
                            <w:w w:val="105"/>
                            <w:sz w:val="19"/>
                          </w:rPr>
                          <w:t xml:space="preserve"> </w:t>
                        </w:r>
                        <w:r>
                          <w:rPr>
                            <w:rFonts w:ascii="Times New Roman" w:hAnsi="Times New Roman"/>
                            <w:w w:val="105"/>
                            <w:sz w:val="19"/>
                          </w:rPr>
                          <w:t>CAC</w:t>
                        </w:r>
                        <w:r>
                          <w:rPr>
                            <w:rFonts w:ascii="Times New Roman" w:hAnsi="Times New Roman"/>
                            <w:spacing w:val="-23"/>
                            <w:w w:val="105"/>
                            <w:sz w:val="19"/>
                          </w:rPr>
                          <w:t xml:space="preserve"> </w:t>
                        </w:r>
                        <w:proofErr w:type="gramStart"/>
                        <w:r>
                          <w:rPr>
                            <w:rFonts w:ascii="Times New Roman" w:hAnsi="Times New Roman"/>
                            <w:w w:val="105"/>
                            <w:sz w:val="19"/>
                          </w:rPr>
                          <w:t>IÓN</w:t>
                        </w:r>
                        <w:r>
                          <w:rPr>
                            <w:rFonts w:ascii="Times New Roman" w:hAnsi="Times New Roman"/>
                            <w:spacing w:val="38"/>
                            <w:w w:val="105"/>
                            <w:sz w:val="19"/>
                          </w:rPr>
                          <w:t xml:space="preserve">  </w:t>
                        </w:r>
                        <w:r>
                          <w:rPr>
                            <w:rFonts w:ascii="Times New Roman" w:hAnsi="Times New Roman"/>
                            <w:w w:val="105"/>
                            <w:sz w:val="19"/>
                          </w:rPr>
                          <w:t>-</w:t>
                        </w:r>
                        <w:proofErr w:type="gramEnd"/>
                        <w:r>
                          <w:rPr>
                            <w:rFonts w:ascii="Times New Roman" w:hAnsi="Times New Roman"/>
                            <w:spacing w:val="1"/>
                            <w:w w:val="105"/>
                            <w:sz w:val="19"/>
                          </w:rPr>
                          <w:t xml:space="preserve"> </w:t>
                        </w:r>
                        <w:r>
                          <w:rPr>
                            <w:rFonts w:ascii="Times New Roman" w:hAnsi="Times New Roman"/>
                            <w:w w:val="105"/>
                            <w:sz w:val="19"/>
                          </w:rPr>
                          <w:t>ESPACI</w:t>
                        </w:r>
                        <w:r>
                          <w:rPr>
                            <w:rFonts w:ascii="Times New Roman" w:hAnsi="Times New Roman"/>
                            <w:spacing w:val="-18"/>
                            <w:w w:val="105"/>
                            <w:sz w:val="19"/>
                          </w:rPr>
                          <w:t xml:space="preserve"> </w:t>
                        </w:r>
                        <w:r>
                          <w:rPr>
                            <w:rFonts w:ascii="Times New Roman" w:hAnsi="Times New Roman"/>
                            <w:w w:val="105"/>
                            <w:sz w:val="19"/>
                          </w:rPr>
                          <w:t>O</w:t>
                        </w:r>
                        <w:r>
                          <w:rPr>
                            <w:rFonts w:ascii="Times New Roman" w:hAnsi="Times New Roman"/>
                            <w:spacing w:val="23"/>
                            <w:w w:val="105"/>
                            <w:sz w:val="19"/>
                          </w:rPr>
                          <w:t xml:space="preserve"> </w:t>
                        </w:r>
                        <w:r>
                          <w:rPr>
                            <w:rFonts w:ascii="Times New Roman" w:hAnsi="Times New Roman"/>
                            <w:spacing w:val="-2"/>
                            <w:w w:val="105"/>
                            <w:sz w:val="19"/>
                          </w:rPr>
                          <w:t>PÚBLICO</w:t>
                        </w:r>
                      </w:p>
                    </w:txbxContent>
                  </v:textbox>
                </v:shape>
                <v:shape id="Textbox 2193" o:spid="_x0000_s1476" type="#_x0000_t202" style="position:absolute;left:11289;top:7421;width:6934;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" filled="f" stroked="f">
                  <v:textbox inset="0,0,0,0">
                    <w:txbxContent>
                      <w:p w:rsidR="00935D37" w:rsidRDefault="00015798">
                        <w:pPr>
                          <w:rPr>
                            <w:rFonts w:ascii="Cambria"/>
                          </w:rPr>
                        </w:pPr>
                        <w:r>
                          <w:rPr>
                            <w:rFonts w:ascii="Cambria"/>
                            <w:spacing w:val="-2"/>
                          </w:rPr>
                          <w:t>GOBIERNO</w:t>
                        </w:r>
                      </w:p>
                    </w:txbxContent>
                  </v:textbox>
                </v:shape>
                <w10:anchorlock/>
              </v:group>
            </w:pict>
          </mc:Fallback>
        </mc:AlternateContent>
      </w:r>
    </w:p>
    <w:p w:rsidR="00935D37" w:rsidRDefault="00935D37">
      <w:pPr>
        <w:pStyle w:val="Textoindependiente"/>
        <w:spacing w:before="1"/>
        <w:rPr>
          <w:rFonts w:ascii="Times New Roman"/>
          <w:b/>
          <w:sz w:val="6"/>
        </w:rPr>
      </w:pPr>
    </w:p>
    <w:p w:rsidR="00935D37" w:rsidRDefault="00935D37">
      <w:pPr>
        <w:pStyle w:val="Textoindependiente"/>
        <w:rPr>
          <w:rFonts w:ascii="Times New Roman"/>
          <w:b/>
          <w:sz w:val="6"/>
        </w:rPr>
        <w:sectPr w:rsidR="00935D37">
          <w:pgSz w:w="16140" w:h="12280" w:orient="landscape"/>
          <w:pgMar w:top="260" w:right="141" w:bottom="0" w:left="708" w:header="720" w:footer="720" w:gutter="0"/>
          <w:cols w:space="720"/>
        </w:sectPr>
      </w:pPr>
    </w:p>
    <w:p w:rsidR="00935D37" w:rsidRDefault="00935D37">
      <w:pPr>
        <w:pStyle w:val="Textoindependiente"/>
        <w:spacing w:before="220"/>
        <w:rPr>
          <w:rFonts w:ascii="Times New Roman"/>
          <w:b/>
          <w:sz w:val="20"/>
        </w:rPr>
      </w:pPr>
    </w:p>
    <w:p w:rsidR="00935D37" w:rsidRDefault="00015798">
      <w:pPr>
        <w:tabs>
          <w:tab w:val="left" w:pos="4836"/>
        </w:tabs>
        <w:spacing w:line="139" w:lineRule="exact"/>
        <w:ind w:left="64"/>
        <w:rPr>
          <w:rFonts w:ascii="Times New Roman"/>
          <w:position w:val="-2"/>
          <w:sz w:val="13"/>
        </w:rPr>
      </w:pPr>
      <w:r>
        <w:rPr>
          <w:rFonts w:ascii="Times New Roman"/>
          <w:noProof/>
          <w:position w:val="-1"/>
          <w:sz w:val="9"/>
        </w:rPr>
        <w:drawing>
          <wp:inline distT="0" distB="0" distL="0" distR="0">
            <wp:extent cx="585181" cy="57912"/>
            <wp:effectExtent l="0" t="0" r="0" b="0"/>
            <wp:docPr id="2194" name="Image 2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4" name="Image 2194"/>
                    <pic:cNvPicPr/>
                  </pic:nvPicPr>
                  <pic:blipFill>
                    <a:blip r:embed="rId2777" cstate="print"/>
                    <a:stretch>
                      <a:fillRect/>
                    </a:stretch>
                  </pic:blipFill>
                  <pic:spPr>
                    <a:xfrm>
                      <a:off x="0" y="0"/>
                      <a:ext cx="585181" cy="57912"/>
                    </a:xfrm>
                    <a:prstGeom prst="rect">
                      <a:avLst/>
                    </a:prstGeom>
                  </pic:spPr>
                </pic:pic>
              </a:graphicData>
            </a:graphic>
          </wp:inline>
        </w:drawing>
      </w:r>
      <w:r>
        <w:rPr>
          <w:rFonts w:ascii="Times New Roman"/>
          <w:position w:val="-1"/>
          <w:sz w:val="9"/>
        </w:rPr>
        <w:tab/>
      </w:r>
      <w:r>
        <w:rPr>
          <w:rFonts w:ascii="Times New Roman"/>
          <w:noProof/>
          <w:position w:val="-2"/>
          <w:sz w:val="13"/>
        </w:rPr>
        <w:drawing>
          <wp:inline distT="0" distB="0" distL="0" distR="0">
            <wp:extent cx="326116" cy="88391"/>
            <wp:effectExtent l="0" t="0" r="0" b="0"/>
            <wp:docPr id="2195" name="Image 2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5" name="Image 2195"/>
                    <pic:cNvPicPr/>
                  </pic:nvPicPr>
                  <pic:blipFill>
                    <a:blip r:embed="rId2778" cstate="print"/>
                    <a:stretch>
                      <a:fillRect/>
                    </a:stretch>
                  </pic:blipFill>
                  <pic:spPr>
                    <a:xfrm>
                      <a:off x="0" y="0"/>
                      <a:ext cx="326116" cy="88391"/>
                    </a:xfrm>
                    <a:prstGeom prst="rect">
                      <a:avLst/>
                    </a:prstGeom>
                  </pic:spPr>
                </pic:pic>
              </a:graphicData>
            </a:graphic>
          </wp:inline>
        </w:drawing>
      </w:r>
    </w:p>
    <w:p w:rsidR="00935D37" w:rsidRDefault="00015798">
      <w:pPr>
        <w:pStyle w:val="Textoindependiente"/>
        <w:spacing w:before="8"/>
        <w:rPr>
          <w:rFonts w:ascii="Times New Roman"/>
          <w:b/>
          <w:sz w:val="6"/>
        </w:rPr>
      </w:pPr>
      <w:r>
        <w:rPr>
          <w:rFonts w:ascii="Times New Roman"/>
          <w:b/>
          <w:noProof/>
          <w:sz w:val="6"/>
        </w:rPr>
        <w:drawing>
          <wp:anchor distT="0" distB="0" distL="0" distR="0" simplePos="0" relativeHeight="251799040" behindDoc="1" locked="0" layoutInCell="1" allowOverlap="1">
            <wp:simplePos x="0" y="0"/>
            <wp:positionH relativeFrom="page">
              <wp:posOffset>484698</wp:posOffset>
            </wp:positionH>
            <wp:positionV relativeFrom="paragraph">
              <wp:posOffset>73310</wp:posOffset>
            </wp:positionV>
            <wp:extent cx="731476" cy="73151"/>
            <wp:effectExtent l="0" t="0" r="0" b="0"/>
            <wp:wrapTopAndBottom/>
            <wp:docPr id="2196" name="Image 2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6" name="Image 2196"/>
                    <pic:cNvPicPr/>
                  </pic:nvPicPr>
                  <pic:blipFill>
                    <a:blip r:embed="rId2779" cstate="print"/>
                    <a:stretch>
                      <a:fillRect/>
                    </a:stretch>
                  </pic:blipFill>
                  <pic:spPr>
                    <a:xfrm>
                      <a:off x="0" y="0"/>
                      <a:ext cx="731476" cy="73151"/>
                    </a:xfrm>
                    <a:prstGeom prst="rect">
                      <a:avLst/>
                    </a:prstGeom>
                  </pic:spPr>
                </pic:pic>
              </a:graphicData>
            </a:graphic>
          </wp:anchor>
        </w:drawing>
      </w:r>
      <w:r>
        <w:rPr>
          <w:rFonts w:ascii="Times New Roman"/>
          <w:b/>
          <w:noProof/>
          <w:sz w:val="6"/>
        </w:rPr>
        <w:drawing>
          <wp:anchor distT="0" distB="0" distL="0" distR="0" simplePos="0" relativeHeight="251800064" behindDoc="1" locked="0" layoutInCell="1" allowOverlap="1">
            <wp:simplePos x="0" y="0"/>
            <wp:positionH relativeFrom="page">
              <wp:posOffset>3136819</wp:posOffset>
            </wp:positionH>
            <wp:positionV relativeFrom="paragraph">
              <wp:posOffset>64164</wp:posOffset>
            </wp:positionV>
            <wp:extent cx="1085023" cy="67055"/>
            <wp:effectExtent l="0" t="0" r="0" b="0"/>
            <wp:wrapTopAndBottom/>
            <wp:docPr id="2197" name="Image 2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7" name="Image 2197"/>
                    <pic:cNvPicPr/>
                  </pic:nvPicPr>
                  <pic:blipFill>
                    <a:blip r:embed="rId2780" cstate="print"/>
                    <a:stretch>
                      <a:fillRect/>
                    </a:stretch>
                  </pic:blipFill>
                  <pic:spPr>
                    <a:xfrm>
                      <a:off x="0" y="0"/>
                      <a:ext cx="1085023" cy="67055"/>
                    </a:xfrm>
                    <a:prstGeom prst="rect">
                      <a:avLst/>
                    </a:prstGeom>
                  </pic:spPr>
                </pic:pic>
              </a:graphicData>
            </a:graphic>
          </wp:anchor>
        </w:drawing>
      </w:r>
    </w:p>
    <w:p w:rsidR="00935D37" w:rsidRDefault="00935D37">
      <w:pPr>
        <w:pStyle w:val="Textoindependiente"/>
        <w:spacing w:before="132"/>
        <w:rPr>
          <w:rFonts w:ascii="Times New Roman"/>
          <w:b/>
          <w:sz w:val="12"/>
        </w:rPr>
      </w:pPr>
    </w:p>
    <w:p w:rsidR="00935D37" w:rsidRDefault="00015798">
      <w:pPr>
        <w:ind w:left="65"/>
        <w:rPr>
          <w:rFonts w:ascii="Cambria" w:hAnsi="Cambria"/>
          <w:sz w:val="12"/>
        </w:rPr>
      </w:pPr>
      <w:r>
        <w:rPr>
          <w:rFonts w:ascii="Cambria" w:hAnsi="Cambria"/>
          <w:w w:val="105"/>
          <w:sz w:val="12"/>
        </w:rPr>
        <w:t>ucunnr:</w:t>
      </w:r>
      <w:r>
        <w:rPr>
          <w:rFonts w:ascii="Cambria" w:hAnsi="Cambria"/>
          <w:spacing w:val="-8"/>
          <w:w w:val="105"/>
          <w:sz w:val="12"/>
        </w:rPr>
        <w:t xml:space="preserve"> </w:t>
      </w:r>
      <w:r>
        <w:rPr>
          <w:rFonts w:ascii="Cambria" w:hAnsi="Cambria"/>
          <w:w w:val="105"/>
          <w:sz w:val="12"/>
        </w:rPr>
        <w:t>nz</w:t>
      </w:r>
      <w:r>
        <w:rPr>
          <w:rFonts w:ascii="Cambria" w:hAnsi="Cambria"/>
          <w:spacing w:val="22"/>
          <w:w w:val="105"/>
          <w:sz w:val="12"/>
        </w:rPr>
        <w:t xml:space="preserve"> </w:t>
      </w:r>
      <w:r>
        <w:rPr>
          <w:rFonts w:ascii="Cambria" w:hAnsi="Cambria"/>
          <w:w w:val="105"/>
          <w:sz w:val="12"/>
        </w:rPr>
        <w:t>ir</w:t>
      </w:r>
      <w:r>
        <w:rPr>
          <w:rFonts w:ascii="Cambria" w:hAnsi="Cambria"/>
          <w:spacing w:val="56"/>
          <w:w w:val="105"/>
          <w:sz w:val="12"/>
        </w:rPr>
        <w:t xml:space="preserve"> </w:t>
      </w:r>
      <w:r>
        <w:rPr>
          <w:rFonts w:ascii="Cambria" w:hAnsi="Cambria"/>
          <w:w w:val="105"/>
          <w:sz w:val="12"/>
        </w:rPr>
        <w:t>ecesox»</w:t>
      </w:r>
      <w:r>
        <w:rPr>
          <w:rFonts w:ascii="Cambria" w:hAnsi="Cambria"/>
          <w:spacing w:val="-1"/>
          <w:w w:val="105"/>
          <w:sz w:val="12"/>
        </w:rPr>
        <w:t xml:space="preserve"> </w:t>
      </w:r>
      <w:r>
        <w:rPr>
          <w:rFonts w:ascii="Cambria" w:hAnsi="Cambria"/>
          <w:w w:val="105"/>
          <w:sz w:val="12"/>
        </w:rPr>
        <w:t>qU</w:t>
      </w:r>
      <w:proofErr w:type="gramStart"/>
      <w:r>
        <w:rPr>
          <w:rFonts w:ascii="Cambria" w:hAnsi="Cambria"/>
          <w:w w:val="105"/>
          <w:sz w:val="12"/>
        </w:rPr>
        <w:t>+¡</w:t>
      </w:r>
      <w:r>
        <w:rPr>
          <w:rFonts w:ascii="Cambria" w:hAnsi="Cambria"/>
          <w:spacing w:val="23"/>
          <w:w w:val="105"/>
          <w:sz w:val="12"/>
        </w:rPr>
        <w:t xml:space="preserve"> </w:t>
      </w:r>
      <w:r>
        <w:rPr>
          <w:rFonts w:ascii="Cambria" w:hAnsi="Cambria"/>
          <w:w w:val="105"/>
          <w:sz w:val="12"/>
        </w:rPr>
        <w:t>aTi</w:t>
      </w:r>
      <w:proofErr w:type="gramEnd"/>
      <w:r>
        <w:rPr>
          <w:rFonts w:ascii="Cambria" w:hAnsi="Cambria"/>
          <w:spacing w:val="70"/>
          <w:w w:val="105"/>
          <w:sz w:val="12"/>
        </w:rPr>
        <w:t xml:space="preserve"> </w:t>
      </w:r>
      <w:r>
        <w:rPr>
          <w:rFonts w:ascii="Cambria" w:hAnsi="Cambria"/>
          <w:w w:val="105"/>
          <w:sz w:val="12"/>
        </w:rPr>
        <w:t>sus</w:t>
      </w:r>
      <w:r>
        <w:rPr>
          <w:rFonts w:ascii="Cambria" w:hAnsi="Cambria"/>
          <w:spacing w:val="73"/>
          <w:w w:val="150"/>
          <w:sz w:val="12"/>
        </w:rPr>
        <w:t xml:space="preserve"> </w:t>
      </w:r>
      <w:r>
        <w:rPr>
          <w:rFonts w:ascii="Cambria" w:hAnsi="Cambria"/>
          <w:w w:val="105"/>
          <w:sz w:val="12"/>
        </w:rPr>
        <w:t>ter</w:t>
      </w:r>
      <w:r>
        <w:rPr>
          <w:rFonts w:ascii="Cambria" w:hAnsi="Cambria"/>
          <w:spacing w:val="19"/>
          <w:w w:val="105"/>
          <w:sz w:val="12"/>
        </w:rPr>
        <w:t xml:space="preserve"> </w:t>
      </w:r>
      <w:r>
        <w:rPr>
          <w:rFonts w:ascii="Cambria" w:hAnsi="Cambria"/>
          <w:spacing w:val="-2"/>
          <w:w w:val="105"/>
          <w:sz w:val="12"/>
        </w:rPr>
        <w:t>aei.ir’_nj</w:t>
      </w:r>
    </w:p>
    <w:p w:rsidR="00935D37" w:rsidRDefault="00015798">
      <w:pPr>
        <w:spacing w:before="37"/>
        <w:ind w:left="52"/>
        <w:rPr>
          <w:rFonts w:ascii="Cambria"/>
          <w:sz w:val="16"/>
        </w:rPr>
      </w:pPr>
      <w:r>
        <w:rPr>
          <w:rFonts w:ascii="Cambria"/>
          <w:w w:val="90"/>
          <w:sz w:val="16"/>
        </w:rPr>
        <w:t>soxieni:</w:t>
      </w:r>
      <w:r>
        <w:rPr>
          <w:rFonts w:ascii="Cambria"/>
          <w:spacing w:val="-14"/>
          <w:w w:val="90"/>
          <w:sz w:val="16"/>
        </w:rPr>
        <w:t xml:space="preserve"> </w:t>
      </w:r>
      <w:r>
        <w:rPr>
          <w:rFonts w:ascii="Cambria"/>
          <w:w w:val="90"/>
          <w:sz w:val="16"/>
        </w:rPr>
        <w:t>ncL</w:t>
      </w:r>
      <w:r>
        <w:rPr>
          <w:rFonts w:ascii="Cambria"/>
          <w:spacing w:val="-1"/>
          <w:w w:val="90"/>
          <w:sz w:val="16"/>
        </w:rPr>
        <w:t xml:space="preserve"> </w:t>
      </w:r>
      <w:r>
        <w:rPr>
          <w:rFonts w:ascii="Cambria"/>
          <w:spacing w:val="-2"/>
          <w:w w:val="90"/>
          <w:sz w:val="16"/>
        </w:rPr>
        <w:t>srzeoxsnnu:</w:t>
      </w:r>
    </w:p>
    <w:p w:rsidR="00935D37" w:rsidRDefault="00935D37">
      <w:pPr>
        <w:pStyle w:val="Textoindependiente"/>
        <w:rPr>
          <w:rFonts w:ascii="Cambria"/>
          <w:sz w:val="16"/>
        </w:rPr>
      </w:pPr>
    </w:p>
    <w:p w:rsidR="00935D37" w:rsidRDefault="00935D37">
      <w:pPr>
        <w:pStyle w:val="Textoindependiente"/>
        <w:spacing w:before="66"/>
        <w:rPr>
          <w:rFonts w:ascii="Cambria"/>
          <w:sz w:val="16"/>
        </w:rPr>
      </w:pPr>
    </w:p>
    <w:p w:rsidR="00935D37" w:rsidRDefault="00015798">
      <w:pPr>
        <w:ind w:left="475"/>
        <w:jc w:val="center"/>
        <w:rPr>
          <w:rFonts w:ascii="Cambria"/>
          <w:sz w:val="17"/>
        </w:rPr>
      </w:pPr>
      <w:r>
        <w:rPr>
          <w:rFonts w:ascii="Cambria"/>
          <w:noProof/>
          <w:sz w:val="17"/>
        </w:rPr>
        <w:drawing>
          <wp:anchor distT="0" distB="0" distL="0" distR="0" simplePos="0" relativeHeight="251586048" behindDoc="0" locked="0" layoutInCell="1" allowOverlap="1">
            <wp:simplePos x="0" y="0"/>
            <wp:positionH relativeFrom="page">
              <wp:posOffset>484698</wp:posOffset>
            </wp:positionH>
            <wp:positionV relativeFrom="paragraph">
              <wp:posOffset>39012</wp:posOffset>
            </wp:positionV>
            <wp:extent cx="1414465" cy="530455"/>
            <wp:effectExtent l="0" t="0" r="0" b="0"/>
            <wp:wrapNone/>
            <wp:docPr id="2198" name="Image 2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8" name="Image 2198"/>
                    <pic:cNvPicPr/>
                  </pic:nvPicPr>
                  <pic:blipFill>
                    <a:blip r:embed="rId2781" cstate="print"/>
                    <a:stretch>
                      <a:fillRect/>
                    </a:stretch>
                  </pic:blipFill>
                  <pic:spPr>
                    <a:xfrm>
                      <a:off x="0" y="0"/>
                      <a:ext cx="1414465" cy="530455"/>
                    </a:xfrm>
                    <a:prstGeom prst="rect">
                      <a:avLst/>
                    </a:prstGeom>
                  </pic:spPr>
                </pic:pic>
              </a:graphicData>
            </a:graphic>
          </wp:anchor>
        </w:drawing>
      </w:r>
      <w:r>
        <w:rPr>
          <w:rFonts w:ascii="Cambria"/>
          <w:noProof/>
          <w:sz w:val="17"/>
        </w:rPr>
        <w:drawing>
          <wp:anchor distT="0" distB="0" distL="0" distR="0" simplePos="0" relativeHeight="251588096" behindDoc="0" locked="0" layoutInCell="1" allowOverlap="1">
            <wp:simplePos x="0" y="0"/>
            <wp:positionH relativeFrom="page">
              <wp:posOffset>3292289</wp:posOffset>
            </wp:positionH>
            <wp:positionV relativeFrom="paragraph">
              <wp:posOffset>48159</wp:posOffset>
            </wp:positionV>
            <wp:extent cx="246921" cy="57923"/>
            <wp:effectExtent l="0" t="0" r="0" b="0"/>
            <wp:wrapNone/>
            <wp:docPr id="2199" name="Image 2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9" name="Image 2199"/>
                    <pic:cNvPicPr/>
                  </pic:nvPicPr>
                  <pic:blipFill>
                    <a:blip r:embed="rId2782" cstate="print"/>
                    <a:stretch>
                      <a:fillRect/>
                    </a:stretch>
                  </pic:blipFill>
                  <pic:spPr>
                    <a:xfrm>
                      <a:off x="0" y="0"/>
                      <a:ext cx="246921" cy="57923"/>
                    </a:xfrm>
                    <a:prstGeom prst="rect">
                      <a:avLst/>
                    </a:prstGeom>
                  </pic:spPr>
                </pic:pic>
              </a:graphicData>
            </a:graphic>
          </wp:anchor>
        </w:drawing>
      </w:r>
      <w:r>
        <w:rPr>
          <w:rFonts w:ascii="Cambria"/>
          <w:spacing w:val="-5"/>
          <w:w w:val="85"/>
          <w:sz w:val="17"/>
        </w:rPr>
        <w:t>si</w:t>
      </w:r>
    </w:p>
    <w:p w:rsidR="00935D37" w:rsidRDefault="00015798">
      <w:pPr>
        <w:spacing w:before="49"/>
        <w:ind w:left="4775"/>
        <w:rPr>
          <w:rFonts w:ascii="Courier New" w:hAnsi="Courier New"/>
          <w:sz w:val="13"/>
        </w:rPr>
      </w:pPr>
      <w:r>
        <w:br w:type="column"/>
      </w:r>
      <w:r>
        <w:rPr>
          <w:rFonts w:ascii="Courier New" w:hAnsi="Courier New"/>
          <w:spacing w:val="-2"/>
          <w:w w:val="115"/>
          <w:sz w:val="13"/>
        </w:rPr>
        <w:t>isnoeaev2</w:t>
      </w:r>
      <w:proofErr w:type="gramStart"/>
      <w:r>
        <w:rPr>
          <w:rFonts w:ascii="Courier New" w:hAnsi="Courier New"/>
          <w:spacing w:val="-2"/>
          <w:w w:val="115"/>
          <w:sz w:val="13"/>
        </w:rPr>
        <w:t>cwcOwo.&amp;</w:t>
      </w:r>
      <w:proofErr w:type="gramEnd"/>
      <w:r>
        <w:rPr>
          <w:rFonts w:ascii="Courier New" w:hAnsi="Courier New"/>
          <w:spacing w:val="-2"/>
          <w:w w:val="115"/>
          <w:sz w:val="13"/>
        </w:rPr>
        <w:t>ea‹mo</w:t>
      </w:r>
    </w:p>
    <w:p w:rsidR="00935D37" w:rsidRDefault="00015798">
      <w:pPr>
        <w:pStyle w:val="Textoindependiente"/>
        <w:spacing w:before="51"/>
        <w:rPr>
          <w:rFonts w:ascii="Courier New"/>
          <w:sz w:val="20"/>
        </w:rPr>
      </w:pPr>
      <w:r>
        <w:rPr>
          <w:rFonts w:ascii="Courier New"/>
          <w:noProof/>
          <w:sz w:val="20"/>
        </w:rPr>
        <w:drawing>
          <wp:anchor distT="0" distB="0" distL="0" distR="0" simplePos="0" relativeHeight="251801088" behindDoc="1" locked="0" layoutInCell="1" allowOverlap="1">
            <wp:simplePos x="0" y="0"/>
            <wp:positionH relativeFrom="page">
              <wp:posOffset>7928928</wp:posOffset>
            </wp:positionH>
            <wp:positionV relativeFrom="paragraph">
              <wp:posOffset>191659</wp:posOffset>
            </wp:positionV>
            <wp:extent cx="475459" cy="54863"/>
            <wp:effectExtent l="0" t="0" r="0" b="0"/>
            <wp:wrapTopAndBottom/>
            <wp:docPr id="2200" name="Image 2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0" name="Image 2200"/>
                    <pic:cNvPicPr/>
                  </pic:nvPicPr>
                  <pic:blipFill>
                    <a:blip r:embed="rId2783" cstate="print"/>
                    <a:stretch>
                      <a:fillRect/>
                    </a:stretch>
                  </pic:blipFill>
                  <pic:spPr>
                    <a:xfrm>
                      <a:off x="0" y="0"/>
                      <a:ext cx="475459" cy="54863"/>
                    </a:xfrm>
                    <a:prstGeom prst="rect">
                      <a:avLst/>
                    </a:prstGeom>
                  </pic:spPr>
                </pic:pic>
              </a:graphicData>
            </a:graphic>
          </wp:anchor>
        </w:drawing>
      </w:r>
      <w:r>
        <w:rPr>
          <w:rFonts w:ascii="Courier New"/>
          <w:noProof/>
          <w:sz w:val="20"/>
        </w:rPr>
        <w:drawing>
          <wp:anchor distT="0" distB="0" distL="0" distR="0" simplePos="0" relativeHeight="251802112" behindDoc="1" locked="0" layoutInCell="1" allowOverlap="1">
            <wp:simplePos x="0" y="0"/>
            <wp:positionH relativeFrom="page">
              <wp:posOffset>4935385</wp:posOffset>
            </wp:positionH>
            <wp:positionV relativeFrom="paragraph">
              <wp:posOffset>313602</wp:posOffset>
            </wp:positionV>
            <wp:extent cx="914345" cy="70103"/>
            <wp:effectExtent l="0" t="0" r="0" b="0"/>
            <wp:wrapTopAndBottom/>
            <wp:docPr id="2201" name="Image 2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1" name="Image 2201"/>
                    <pic:cNvPicPr/>
                  </pic:nvPicPr>
                  <pic:blipFill>
                    <a:blip r:embed="rId2784" cstate="print"/>
                    <a:stretch>
                      <a:fillRect/>
                    </a:stretch>
                  </pic:blipFill>
                  <pic:spPr>
                    <a:xfrm>
                      <a:off x="0" y="0"/>
                      <a:ext cx="914345" cy="70103"/>
                    </a:xfrm>
                    <a:prstGeom prst="rect">
                      <a:avLst/>
                    </a:prstGeom>
                  </pic:spPr>
                </pic:pic>
              </a:graphicData>
            </a:graphic>
          </wp:anchor>
        </w:drawing>
      </w:r>
      <w:r>
        <w:rPr>
          <w:rFonts w:ascii="Courier New"/>
          <w:noProof/>
          <w:sz w:val="20"/>
        </w:rPr>
        <w:drawing>
          <wp:anchor distT="0" distB="0" distL="0" distR="0" simplePos="0" relativeHeight="251803136" behindDoc="1" locked="0" layoutInCell="1" allowOverlap="1">
            <wp:simplePos x="0" y="0"/>
            <wp:positionH relativeFrom="page">
              <wp:posOffset>7992945</wp:posOffset>
            </wp:positionH>
            <wp:positionV relativeFrom="paragraph">
              <wp:posOffset>322749</wp:posOffset>
            </wp:positionV>
            <wp:extent cx="347451" cy="60960"/>
            <wp:effectExtent l="0" t="0" r="0" b="0"/>
            <wp:wrapTopAndBottom/>
            <wp:docPr id="2202" name="Image 2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2" name="Image 2202"/>
                    <pic:cNvPicPr/>
                  </pic:nvPicPr>
                  <pic:blipFill>
                    <a:blip r:embed="rId2785" cstate="print"/>
                    <a:stretch>
                      <a:fillRect/>
                    </a:stretch>
                  </pic:blipFill>
                  <pic:spPr>
                    <a:xfrm>
                      <a:off x="0" y="0"/>
                      <a:ext cx="347451" cy="60960"/>
                    </a:xfrm>
                    <a:prstGeom prst="rect">
                      <a:avLst/>
                    </a:prstGeom>
                  </pic:spPr>
                </pic:pic>
              </a:graphicData>
            </a:graphic>
          </wp:anchor>
        </w:drawing>
      </w:r>
      <w:r>
        <w:rPr>
          <w:rFonts w:ascii="Courier New"/>
          <w:noProof/>
          <w:sz w:val="20"/>
        </w:rPr>
        <w:drawing>
          <wp:anchor distT="0" distB="0" distL="0" distR="0" simplePos="0" relativeHeight="251804160" behindDoc="1" locked="0" layoutInCell="1" allowOverlap="1">
            <wp:simplePos x="0" y="0"/>
            <wp:positionH relativeFrom="page">
              <wp:posOffset>8102689</wp:posOffset>
            </wp:positionH>
            <wp:positionV relativeFrom="paragraph">
              <wp:posOffset>594073</wp:posOffset>
            </wp:positionV>
            <wp:extent cx="131056" cy="57912"/>
            <wp:effectExtent l="0" t="0" r="0" b="0"/>
            <wp:wrapTopAndBottom/>
            <wp:docPr id="2203" name="Image 2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3" name="Image 2203"/>
                    <pic:cNvPicPr/>
                  </pic:nvPicPr>
                  <pic:blipFill>
                    <a:blip r:embed="rId2786" cstate="print"/>
                    <a:stretch>
                      <a:fillRect/>
                    </a:stretch>
                  </pic:blipFill>
                  <pic:spPr>
                    <a:xfrm>
                      <a:off x="0" y="0"/>
                      <a:ext cx="131056" cy="57912"/>
                    </a:xfrm>
                    <a:prstGeom prst="rect">
                      <a:avLst/>
                    </a:prstGeom>
                  </pic:spPr>
                </pic:pic>
              </a:graphicData>
            </a:graphic>
          </wp:anchor>
        </w:drawing>
      </w:r>
      <w:r>
        <w:rPr>
          <w:rFonts w:ascii="Courier New"/>
          <w:noProof/>
          <w:sz w:val="20"/>
        </w:rPr>
        <w:drawing>
          <wp:anchor distT="0" distB="0" distL="0" distR="0" simplePos="0" relativeHeight="251805184" behindDoc="1" locked="0" layoutInCell="1" allowOverlap="1">
            <wp:simplePos x="0" y="0"/>
            <wp:positionH relativeFrom="page">
              <wp:posOffset>8102689</wp:posOffset>
            </wp:positionH>
            <wp:positionV relativeFrom="paragraph">
              <wp:posOffset>725163</wp:posOffset>
            </wp:positionV>
            <wp:extent cx="131056" cy="60960"/>
            <wp:effectExtent l="0" t="0" r="0" b="0"/>
            <wp:wrapTopAndBottom/>
            <wp:docPr id="2204" name="Image 2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4" name="Image 2204"/>
                    <pic:cNvPicPr/>
                  </pic:nvPicPr>
                  <pic:blipFill>
                    <a:blip r:embed="rId2787" cstate="print"/>
                    <a:stretch>
                      <a:fillRect/>
                    </a:stretch>
                  </pic:blipFill>
                  <pic:spPr>
                    <a:xfrm>
                      <a:off x="0" y="0"/>
                      <a:ext cx="131056" cy="60960"/>
                    </a:xfrm>
                    <a:prstGeom prst="rect">
                      <a:avLst/>
                    </a:prstGeom>
                  </pic:spPr>
                </pic:pic>
              </a:graphicData>
            </a:graphic>
          </wp:anchor>
        </w:drawing>
      </w:r>
    </w:p>
    <w:p w:rsidR="00935D37" w:rsidRDefault="00935D37">
      <w:pPr>
        <w:pStyle w:val="Textoindependiente"/>
        <w:spacing w:before="2"/>
        <w:rPr>
          <w:rFonts w:ascii="Courier New"/>
          <w:sz w:val="7"/>
        </w:rPr>
      </w:pPr>
    </w:p>
    <w:p w:rsidR="00935D37" w:rsidRDefault="00935D37">
      <w:pPr>
        <w:pStyle w:val="Textoindependiente"/>
        <w:spacing w:before="80"/>
        <w:rPr>
          <w:rFonts w:ascii="Courier New"/>
          <w:sz w:val="20"/>
        </w:rPr>
      </w:pPr>
    </w:p>
    <w:p w:rsidR="00935D37" w:rsidRDefault="00935D37">
      <w:pPr>
        <w:pStyle w:val="Textoindependiente"/>
        <w:rPr>
          <w:rFonts w:ascii="Courier New"/>
          <w:sz w:val="8"/>
        </w:rPr>
      </w:pPr>
    </w:p>
    <w:p w:rsidR="00935D37" w:rsidRDefault="00935D37">
      <w:pPr>
        <w:pStyle w:val="Textoindependiente"/>
        <w:rPr>
          <w:rFonts w:ascii="Courier New"/>
          <w:sz w:val="20"/>
        </w:rPr>
      </w:pPr>
    </w:p>
    <w:p w:rsidR="00935D37" w:rsidRDefault="00015798">
      <w:pPr>
        <w:pStyle w:val="Textoindependiente"/>
        <w:spacing w:before="27"/>
        <w:rPr>
          <w:rFonts w:ascii="Courier New"/>
          <w:sz w:val="20"/>
        </w:rPr>
      </w:pPr>
      <w:r>
        <w:rPr>
          <w:rFonts w:ascii="Courier New"/>
          <w:noProof/>
          <w:sz w:val="20"/>
        </w:rPr>
        <w:drawing>
          <wp:anchor distT="0" distB="0" distL="0" distR="0" simplePos="0" relativeHeight="251806208" behindDoc="1" locked="0" layoutInCell="1" allowOverlap="1">
            <wp:simplePos x="0" y="0"/>
            <wp:positionH relativeFrom="page">
              <wp:posOffset>5471905</wp:posOffset>
            </wp:positionH>
            <wp:positionV relativeFrom="paragraph">
              <wp:posOffset>176246</wp:posOffset>
            </wp:positionV>
            <wp:extent cx="582133" cy="73151"/>
            <wp:effectExtent l="0" t="0" r="0" b="0"/>
            <wp:wrapTopAndBottom/>
            <wp:docPr id="2205" name="Image 2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5" name="Image 2205"/>
                    <pic:cNvPicPr/>
                  </pic:nvPicPr>
                  <pic:blipFill>
                    <a:blip r:embed="rId2788" cstate="print"/>
                    <a:stretch>
                      <a:fillRect/>
                    </a:stretch>
                  </pic:blipFill>
                  <pic:spPr>
                    <a:xfrm>
                      <a:off x="0" y="0"/>
                      <a:ext cx="582133" cy="73151"/>
                    </a:xfrm>
                    <a:prstGeom prst="rect">
                      <a:avLst/>
                    </a:prstGeom>
                  </pic:spPr>
                </pic:pic>
              </a:graphicData>
            </a:graphic>
          </wp:anchor>
        </w:drawing>
      </w:r>
      <w:r>
        <w:rPr>
          <w:rFonts w:ascii="Courier New"/>
          <w:noProof/>
          <w:sz w:val="20"/>
        </w:rPr>
        <w:drawing>
          <wp:anchor distT="0" distB="0" distL="0" distR="0" simplePos="0" relativeHeight="251807232" behindDoc="1" locked="0" layoutInCell="1" allowOverlap="1">
            <wp:simplePos x="0" y="0"/>
            <wp:positionH relativeFrom="page">
              <wp:posOffset>8105737</wp:posOffset>
            </wp:positionH>
            <wp:positionV relativeFrom="paragraph">
              <wp:posOffset>194538</wp:posOffset>
            </wp:positionV>
            <wp:extent cx="134104" cy="54863"/>
            <wp:effectExtent l="0" t="0" r="0" b="0"/>
            <wp:wrapTopAndBottom/>
            <wp:docPr id="2206" name="Image 2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6" name="Image 2206"/>
                    <pic:cNvPicPr/>
                  </pic:nvPicPr>
                  <pic:blipFill>
                    <a:blip r:embed="rId2789" cstate="print"/>
                    <a:stretch>
                      <a:fillRect/>
                    </a:stretch>
                  </pic:blipFill>
                  <pic:spPr>
                    <a:xfrm>
                      <a:off x="0" y="0"/>
                      <a:ext cx="134104" cy="54863"/>
                    </a:xfrm>
                    <a:prstGeom prst="rect">
                      <a:avLst/>
                    </a:prstGeom>
                  </pic:spPr>
                </pic:pic>
              </a:graphicData>
            </a:graphic>
          </wp:anchor>
        </w:drawing>
      </w:r>
      <w:r>
        <w:rPr>
          <w:rFonts w:ascii="Courier New"/>
          <w:noProof/>
          <w:sz w:val="20"/>
        </w:rPr>
        <w:drawing>
          <wp:anchor distT="0" distB="0" distL="0" distR="0" simplePos="0" relativeHeight="251808256" behindDoc="1" locked="0" layoutInCell="1" allowOverlap="1">
            <wp:simplePos x="0" y="0"/>
            <wp:positionH relativeFrom="page">
              <wp:posOffset>5398744</wp:posOffset>
            </wp:positionH>
            <wp:positionV relativeFrom="paragraph">
              <wp:posOffset>322579</wp:posOffset>
            </wp:positionV>
            <wp:extent cx="722333" cy="57912"/>
            <wp:effectExtent l="0" t="0" r="0" b="0"/>
            <wp:wrapTopAndBottom/>
            <wp:docPr id="2207" name="Image 2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7" name="Image 2207"/>
                    <pic:cNvPicPr/>
                  </pic:nvPicPr>
                  <pic:blipFill>
                    <a:blip r:embed="rId2790" cstate="print"/>
                    <a:stretch>
                      <a:fillRect/>
                    </a:stretch>
                  </pic:blipFill>
                  <pic:spPr>
                    <a:xfrm>
                      <a:off x="0" y="0"/>
                      <a:ext cx="722333" cy="57912"/>
                    </a:xfrm>
                    <a:prstGeom prst="rect">
                      <a:avLst/>
                    </a:prstGeom>
                  </pic:spPr>
                </pic:pic>
              </a:graphicData>
            </a:graphic>
          </wp:anchor>
        </w:drawing>
      </w:r>
      <w:r>
        <w:rPr>
          <w:rFonts w:ascii="Courier New"/>
          <w:noProof/>
          <w:sz w:val="20"/>
        </w:rPr>
        <w:drawing>
          <wp:anchor distT="0" distB="0" distL="0" distR="0" simplePos="0" relativeHeight="251809280" behindDoc="1" locked="0" layoutInCell="1" allowOverlap="1">
            <wp:simplePos x="0" y="0"/>
            <wp:positionH relativeFrom="page">
              <wp:posOffset>8105737</wp:posOffset>
            </wp:positionH>
            <wp:positionV relativeFrom="paragraph">
              <wp:posOffset>325627</wp:posOffset>
            </wp:positionV>
            <wp:extent cx="134104" cy="54863"/>
            <wp:effectExtent l="0" t="0" r="0" b="0"/>
            <wp:wrapTopAndBottom/>
            <wp:docPr id="2208" name="Image 2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8" name="Image 2208"/>
                    <pic:cNvPicPr/>
                  </pic:nvPicPr>
                  <pic:blipFill>
                    <a:blip r:embed="rId2791" cstate="print"/>
                    <a:stretch>
                      <a:fillRect/>
                    </a:stretch>
                  </pic:blipFill>
                  <pic:spPr>
                    <a:xfrm>
                      <a:off x="0" y="0"/>
                      <a:ext cx="134104" cy="54863"/>
                    </a:xfrm>
                    <a:prstGeom prst="rect">
                      <a:avLst/>
                    </a:prstGeom>
                  </pic:spPr>
                </pic:pic>
              </a:graphicData>
            </a:graphic>
          </wp:anchor>
        </w:drawing>
      </w:r>
      <w:r>
        <w:rPr>
          <w:rFonts w:ascii="Courier New"/>
          <w:noProof/>
          <w:sz w:val="20"/>
        </w:rPr>
        <w:drawing>
          <wp:anchor distT="0" distB="0" distL="0" distR="0" simplePos="0" relativeHeight="251810304" behindDoc="1" locked="0" layoutInCell="1" allowOverlap="1">
            <wp:simplePos x="0" y="0"/>
            <wp:positionH relativeFrom="page">
              <wp:posOffset>6011475</wp:posOffset>
            </wp:positionH>
            <wp:positionV relativeFrom="paragraph">
              <wp:posOffset>468912</wp:posOffset>
            </wp:positionV>
            <wp:extent cx="137151" cy="54863"/>
            <wp:effectExtent l="0" t="0" r="0" b="0"/>
            <wp:wrapTopAndBottom/>
            <wp:docPr id="2209" name="Image 2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9" name="Image 2209"/>
                    <pic:cNvPicPr/>
                  </pic:nvPicPr>
                  <pic:blipFill>
                    <a:blip r:embed="rId2792" cstate="print"/>
                    <a:stretch>
                      <a:fillRect/>
                    </a:stretch>
                  </pic:blipFill>
                  <pic:spPr>
                    <a:xfrm>
                      <a:off x="0" y="0"/>
                      <a:ext cx="137151" cy="54863"/>
                    </a:xfrm>
                    <a:prstGeom prst="rect">
                      <a:avLst/>
                    </a:prstGeom>
                  </pic:spPr>
                </pic:pic>
              </a:graphicData>
            </a:graphic>
          </wp:anchor>
        </w:drawing>
      </w:r>
    </w:p>
    <w:p w:rsidR="00935D37" w:rsidRDefault="00935D37">
      <w:pPr>
        <w:pStyle w:val="Textoindependiente"/>
        <w:rPr>
          <w:rFonts w:ascii="Courier New"/>
          <w:sz w:val="8"/>
        </w:rPr>
      </w:pPr>
    </w:p>
    <w:p w:rsidR="00935D37" w:rsidRDefault="00935D37">
      <w:pPr>
        <w:pStyle w:val="Textoindependiente"/>
        <w:spacing w:before="1"/>
        <w:rPr>
          <w:rFonts w:ascii="Courier New"/>
          <w:sz w:val="10"/>
        </w:rPr>
      </w:pPr>
    </w:p>
    <w:p w:rsidR="00935D37" w:rsidRDefault="00015798">
      <w:pPr>
        <w:spacing w:before="87"/>
        <w:ind w:left="1547"/>
        <w:rPr>
          <w:rFonts w:ascii="Cambria" w:hAnsi="Cambria"/>
          <w:sz w:val="11"/>
        </w:rPr>
      </w:pPr>
      <w:r>
        <w:rPr>
          <w:rFonts w:ascii="Cambria" w:hAnsi="Cambria"/>
          <w:spacing w:val="2"/>
          <w:w w:val="135"/>
          <w:sz w:val="11"/>
        </w:rPr>
        <w:t>UyJmáN</w:t>
      </w:r>
      <w:r>
        <w:rPr>
          <w:rFonts w:ascii="Cambria" w:hAnsi="Cambria"/>
          <w:spacing w:val="5"/>
          <w:w w:val="135"/>
          <w:sz w:val="11"/>
        </w:rPr>
        <w:t xml:space="preserve"> </w:t>
      </w:r>
      <w:r>
        <w:rPr>
          <w:rFonts w:ascii="Cambria" w:hAnsi="Cambria"/>
          <w:spacing w:val="2"/>
          <w:w w:val="135"/>
          <w:sz w:val="11"/>
        </w:rPr>
        <w:t>DByzParo</w:t>
      </w:r>
      <w:r>
        <w:rPr>
          <w:rFonts w:ascii="Cambria" w:hAnsi="Cambria"/>
          <w:spacing w:val="34"/>
          <w:w w:val="135"/>
          <w:sz w:val="11"/>
        </w:rPr>
        <w:t xml:space="preserve"> </w:t>
      </w:r>
      <w:r>
        <w:rPr>
          <w:rFonts w:ascii="Cambria" w:hAnsi="Cambria"/>
          <w:spacing w:val="-2"/>
          <w:w w:val="135"/>
          <w:sz w:val="11"/>
        </w:rPr>
        <w:t>PÚBMCO</w:t>
      </w:r>
    </w:p>
    <w:p w:rsidR="00935D37" w:rsidRDefault="00015798">
      <w:pPr>
        <w:tabs>
          <w:tab w:val="left" w:pos="1820"/>
          <w:tab w:val="left" w:pos="5055"/>
          <w:tab w:val="left" w:pos="5665"/>
          <w:tab w:val="left" w:pos="6177"/>
        </w:tabs>
        <w:spacing w:before="35"/>
        <w:ind w:left="52"/>
        <w:rPr>
          <w:rFonts w:ascii="Cambria" w:hAnsi="Cambria"/>
          <w:sz w:val="15"/>
        </w:rPr>
      </w:pPr>
      <w:r>
        <w:rPr>
          <w:rFonts w:ascii="Cambria" w:hAnsi="Cambria"/>
          <w:noProof/>
          <w:sz w:val="15"/>
        </w:rPr>
        <w:drawing>
          <wp:anchor distT="0" distB="0" distL="0" distR="0" simplePos="0" relativeHeight="251587072" behindDoc="0" locked="0" layoutInCell="1" allowOverlap="1">
            <wp:simplePos x="0" y="0"/>
            <wp:positionH relativeFrom="page">
              <wp:posOffset>2716138</wp:posOffset>
            </wp:positionH>
            <wp:positionV relativeFrom="paragraph">
              <wp:posOffset>-1130966</wp:posOffset>
            </wp:positionV>
            <wp:extent cx="2938673" cy="448143"/>
            <wp:effectExtent l="0" t="0" r="0" b="0"/>
            <wp:wrapNone/>
            <wp:docPr id="2210" name="Image 2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0" name="Image 2210"/>
                    <pic:cNvPicPr/>
                  </pic:nvPicPr>
                  <pic:blipFill>
                    <a:blip r:embed="rId2793" cstate="print"/>
                    <a:stretch>
                      <a:fillRect/>
                    </a:stretch>
                  </pic:blipFill>
                  <pic:spPr>
                    <a:xfrm>
                      <a:off x="0" y="0"/>
                      <a:ext cx="2938673" cy="448143"/>
                    </a:xfrm>
                    <a:prstGeom prst="rect">
                      <a:avLst/>
                    </a:prstGeom>
                  </pic:spPr>
                </pic:pic>
              </a:graphicData>
            </a:graphic>
          </wp:anchor>
        </w:drawing>
      </w:r>
      <w:r>
        <w:rPr>
          <w:rFonts w:ascii="Cambria" w:hAnsi="Cambria"/>
          <w:spacing w:val="2"/>
          <w:w w:val="95"/>
          <w:sz w:val="15"/>
        </w:rPr>
        <w:t>nrmstRo</w:t>
      </w:r>
      <w:r>
        <w:rPr>
          <w:rFonts w:ascii="Cambria" w:hAnsi="Cambria"/>
          <w:spacing w:val="42"/>
          <w:sz w:val="15"/>
        </w:rPr>
        <w:t xml:space="preserve"> </w:t>
      </w:r>
      <w:r>
        <w:rPr>
          <w:rFonts w:ascii="Cambria" w:hAnsi="Cambria"/>
          <w:spacing w:val="-2"/>
          <w:w w:val="95"/>
          <w:sz w:val="15"/>
        </w:rPr>
        <w:t>tóT›onámcü’-</w:t>
      </w:r>
      <w:r>
        <w:rPr>
          <w:rFonts w:ascii="Cambria" w:hAnsi="Cambria"/>
          <w:sz w:val="15"/>
        </w:rPr>
        <w:tab/>
      </w:r>
      <w:r>
        <w:rPr>
          <w:rFonts w:ascii="Cambria" w:hAnsi="Cambria"/>
          <w:spacing w:val="-10"/>
          <w:w w:val="80"/>
          <w:sz w:val="15"/>
        </w:rPr>
        <w:t>”</w:t>
      </w:r>
      <w:r>
        <w:rPr>
          <w:rFonts w:ascii="Cambria" w:hAnsi="Cambria"/>
          <w:sz w:val="15"/>
        </w:rPr>
        <w:tab/>
      </w:r>
      <w:r>
        <w:rPr>
          <w:rFonts w:ascii="Cambria" w:hAnsi="Cambria"/>
          <w:w w:val="80"/>
          <w:sz w:val="15"/>
        </w:rPr>
        <w:t>”</w:t>
      </w:r>
      <w:r>
        <w:rPr>
          <w:rFonts w:ascii="Cambria" w:hAnsi="Cambria"/>
          <w:spacing w:val="45"/>
          <w:sz w:val="15"/>
        </w:rPr>
        <w:t xml:space="preserve"> </w:t>
      </w:r>
      <w:proofErr w:type="gramStart"/>
      <w:r>
        <w:rPr>
          <w:rFonts w:ascii="Cambria" w:hAnsi="Cambria"/>
          <w:w w:val="95"/>
          <w:sz w:val="15"/>
        </w:rPr>
        <w:t>-</w:t>
      </w:r>
      <w:r>
        <w:rPr>
          <w:rFonts w:ascii="Cambria" w:hAnsi="Cambria"/>
          <w:spacing w:val="37"/>
          <w:sz w:val="15"/>
        </w:rPr>
        <w:t xml:space="preserve">  </w:t>
      </w:r>
      <w:r>
        <w:rPr>
          <w:rFonts w:ascii="Cambria" w:hAnsi="Cambria"/>
          <w:spacing w:val="-10"/>
          <w:w w:val="95"/>
          <w:sz w:val="15"/>
        </w:rPr>
        <w:t>-</w:t>
      </w:r>
      <w:proofErr w:type="gramEnd"/>
      <w:r>
        <w:rPr>
          <w:rFonts w:ascii="Cambria" w:hAnsi="Cambria"/>
          <w:sz w:val="15"/>
        </w:rPr>
        <w:tab/>
      </w:r>
      <w:r>
        <w:rPr>
          <w:rFonts w:ascii="Cambria" w:hAnsi="Cambria"/>
          <w:w w:val="95"/>
          <w:sz w:val="15"/>
        </w:rPr>
        <w:t>”</w:t>
      </w:r>
      <w:r>
        <w:rPr>
          <w:rFonts w:ascii="Cambria" w:hAnsi="Cambria"/>
          <w:spacing w:val="49"/>
          <w:sz w:val="15"/>
        </w:rPr>
        <w:t xml:space="preserve">  </w:t>
      </w:r>
      <w:r>
        <w:rPr>
          <w:rFonts w:ascii="Cambria" w:hAnsi="Cambria"/>
          <w:spacing w:val="-10"/>
          <w:w w:val="95"/>
          <w:sz w:val="15"/>
        </w:rPr>
        <w:t>’</w:t>
      </w:r>
      <w:r>
        <w:rPr>
          <w:rFonts w:ascii="Cambria" w:hAnsi="Cambria"/>
          <w:sz w:val="15"/>
        </w:rPr>
        <w:tab/>
      </w:r>
      <w:r>
        <w:rPr>
          <w:rFonts w:ascii="Cambria" w:hAnsi="Cambria"/>
          <w:spacing w:val="-10"/>
          <w:w w:val="80"/>
          <w:sz w:val="15"/>
        </w:rPr>
        <w:t>’</w:t>
      </w:r>
    </w:p>
    <w:p w:rsidR="00935D37" w:rsidRDefault="00935D37">
      <w:pPr>
        <w:rPr>
          <w:rFonts w:ascii="Cambria" w:hAnsi="Cambria"/>
          <w:sz w:val="15"/>
        </w:rPr>
        <w:sectPr w:rsidR="00935D37">
          <w:type w:val="continuous"/>
          <w:pgSz w:w="16140" w:h="12280" w:orient="landscape"/>
          <w:pgMar w:top="1260" w:right="141" w:bottom="0" w:left="708" w:header="720" w:footer="720" w:gutter="0"/>
          <w:cols w:num="2" w:space="720" w:equalWidth="0">
            <w:col w:w="5941" w:space="560"/>
            <w:col w:w="8790"/>
          </w:cols>
        </w:sectPr>
      </w:pPr>
    </w:p>
    <w:p w:rsidR="00935D37" w:rsidRDefault="00935D37">
      <w:pPr>
        <w:pStyle w:val="Textoindependiente"/>
        <w:spacing w:before="1"/>
        <w:rPr>
          <w:rFonts w:ascii="Cambria"/>
          <w:sz w:val="20"/>
        </w:rPr>
      </w:pPr>
    </w:p>
    <w:p w:rsidR="00935D37" w:rsidRDefault="00015798">
      <w:pPr>
        <w:ind w:left="60"/>
        <w:rPr>
          <w:rFonts w:ascii="Cambria"/>
          <w:sz w:val="20"/>
        </w:rPr>
      </w:pPr>
      <w:r>
        <w:rPr>
          <w:rFonts w:ascii="Cambria"/>
          <w:noProof/>
          <w:sz w:val="20"/>
        </w:rPr>
        <mc:AlternateContent>
          <mc:Choice Requires="wpg">
            <w:drawing>
              <wp:inline distT="0" distB="0" distL="0" distR="0">
                <wp:extent cx="9029700" cy="3780790"/>
                <wp:effectExtent l="0" t="0" r="0" b="635"/>
                <wp:docPr id="2211" name="Group 2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29700" cy="3780790"/>
                          <a:chOff x="0" y="0"/>
                          <a:chExt cx="9029700" cy="3780790"/>
                        </a:xfrm>
                      </wpg:grpSpPr>
                      <pic:pic xmlns:pic="http://schemas.openxmlformats.org/drawingml/2006/picture">
                        <pic:nvPicPr>
                          <pic:cNvPr id="2212" name="Image 2212"/>
                          <pic:cNvPicPr/>
                        </pic:nvPicPr>
                        <pic:blipFill>
                          <a:blip r:embed="rId2794" cstate="print"/>
                          <a:stretch>
                            <a:fillRect/>
                          </a:stretch>
                        </pic:blipFill>
                        <pic:spPr>
                          <a:xfrm>
                            <a:off x="4045248" y="3396135"/>
                            <a:ext cx="274357" cy="295713"/>
                          </a:xfrm>
                          <a:prstGeom prst="rect">
                            <a:avLst/>
                          </a:prstGeom>
                        </pic:spPr>
                      </pic:pic>
                      <pic:pic xmlns:pic="http://schemas.openxmlformats.org/drawingml/2006/picture">
                        <pic:nvPicPr>
                          <pic:cNvPr id="2213" name="Image 2213"/>
                          <pic:cNvPicPr/>
                        </pic:nvPicPr>
                        <pic:blipFill>
                          <a:blip r:embed="rId2795" cstate="print"/>
                          <a:stretch>
                            <a:fillRect/>
                          </a:stretch>
                        </pic:blipFill>
                        <pic:spPr>
                          <a:xfrm>
                            <a:off x="3368499" y="3082129"/>
                            <a:ext cx="585295" cy="591427"/>
                          </a:xfrm>
                          <a:prstGeom prst="rect">
                            <a:avLst/>
                          </a:prstGeom>
                        </pic:spPr>
                      </pic:pic>
                      <pic:pic xmlns:pic="http://schemas.openxmlformats.org/drawingml/2006/picture">
                        <pic:nvPicPr>
                          <pic:cNvPr id="2214" name="Image 2214"/>
                          <pic:cNvPicPr/>
                        </pic:nvPicPr>
                        <pic:blipFill>
                          <a:blip r:embed="rId2796" cstate="print"/>
                          <a:stretch>
                            <a:fillRect/>
                          </a:stretch>
                        </pic:blipFill>
                        <pic:spPr>
                          <a:xfrm>
                            <a:off x="8611774" y="3170539"/>
                            <a:ext cx="259115" cy="262179"/>
                          </a:xfrm>
                          <a:prstGeom prst="rect">
                            <a:avLst/>
                          </a:prstGeom>
                        </pic:spPr>
                      </pic:pic>
                      <pic:pic xmlns:pic="http://schemas.openxmlformats.org/drawingml/2006/picture">
                        <pic:nvPicPr>
                          <pic:cNvPr id="2215" name="Image 2215"/>
                          <pic:cNvPicPr/>
                        </pic:nvPicPr>
                        <pic:blipFill>
                          <a:blip r:embed="rId2797" cstate="print"/>
                          <a:stretch>
                            <a:fillRect/>
                          </a:stretch>
                        </pic:blipFill>
                        <pic:spPr>
                          <a:xfrm>
                            <a:off x="8861744" y="3036401"/>
                            <a:ext cx="164614" cy="374977"/>
                          </a:xfrm>
                          <a:prstGeom prst="rect">
                            <a:avLst/>
                          </a:prstGeom>
                        </pic:spPr>
                      </pic:pic>
                      <pic:pic xmlns:pic="http://schemas.openxmlformats.org/drawingml/2006/picture">
                        <pic:nvPicPr>
                          <pic:cNvPr id="2216" name="Image 2216"/>
                          <pic:cNvPicPr/>
                        </pic:nvPicPr>
                        <pic:blipFill>
                          <a:blip r:embed="rId2798" cstate="print"/>
                          <a:stretch>
                            <a:fillRect/>
                          </a:stretch>
                        </pic:blipFill>
                        <pic:spPr>
                          <a:xfrm>
                            <a:off x="4420202" y="3015061"/>
                            <a:ext cx="307889" cy="271325"/>
                          </a:xfrm>
                          <a:prstGeom prst="rect">
                            <a:avLst/>
                          </a:prstGeom>
                        </pic:spPr>
                      </pic:pic>
                      <pic:pic xmlns:pic="http://schemas.openxmlformats.org/drawingml/2006/picture">
                        <pic:nvPicPr>
                          <pic:cNvPr id="2217" name="Image 2217"/>
                          <pic:cNvPicPr/>
                        </pic:nvPicPr>
                        <pic:blipFill>
                          <a:blip r:embed="rId2799" cstate="print"/>
                          <a:stretch>
                            <a:fillRect/>
                          </a:stretch>
                        </pic:blipFill>
                        <pic:spPr>
                          <a:xfrm>
                            <a:off x="7380214" y="2841290"/>
                            <a:ext cx="91452" cy="274373"/>
                          </a:xfrm>
                          <a:prstGeom prst="rect">
                            <a:avLst/>
                          </a:prstGeom>
                        </pic:spPr>
                      </pic:pic>
                      <pic:pic xmlns:pic="http://schemas.openxmlformats.org/drawingml/2006/picture">
                        <pic:nvPicPr>
                          <pic:cNvPr id="2218" name="Image 2218"/>
                          <pic:cNvPicPr/>
                        </pic:nvPicPr>
                        <pic:blipFill>
                          <a:blip r:embed="rId2800" cstate="print"/>
                          <a:stretch>
                            <a:fillRect/>
                          </a:stretch>
                        </pic:blipFill>
                        <pic:spPr>
                          <a:xfrm>
                            <a:off x="3841004" y="2502897"/>
                            <a:ext cx="73161" cy="545698"/>
                          </a:xfrm>
                          <a:prstGeom prst="rect">
                            <a:avLst/>
                          </a:prstGeom>
                        </pic:spPr>
                      </pic:pic>
                      <pic:pic xmlns:pic="http://schemas.openxmlformats.org/drawingml/2006/picture">
                        <pic:nvPicPr>
                          <pic:cNvPr id="2219" name="Image 2219"/>
                          <pic:cNvPicPr/>
                        </pic:nvPicPr>
                        <pic:blipFill>
                          <a:blip r:embed="rId2801" cstate="print"/>
                          <a:stretch>
                            <a:fillRect/>
                          </a:stretch>
                        </pic:blipFill>
                        <pic:spPr>
                          <a:xfrm>
                            <a:off x="8858696" y="2396196"/>
                            <a:ext cx="167662" cy="594476"/>
                          </a:xfrm>
                          <a:prstGeom prst="rect">
                            <a:avLst/>
                          </a:prstGeom>
                        </pic:spPr>
                      </pic:pic>
                      <pic:pic xmlns:pic="http://schemas.openxmlformats.org/drawingml/2006/picture">
                        <pic:nvPicPr>
                          <pic:cNvPr id="2220" name="Image 2220"/>
                          <pic:cNvPicPr/>
                        </pic:nvPicPr>
                        <pic:blipFill>
                          <a:blip r:embed="rId2802" cstate="print"/>
                          <a:stretch>
                            <a:fillRect/>
                          </a:stretch>
                        </pic:blipFill>
                        <pic:spPr>
                          <a:xfrm>
                            <a:off x="1911357" y="2643132"/>
                            <a:ext cx="387148" cy="301811"/>
                          </a:xfrm>
                          <a:prstGeom prst="rect">
                            <a:avLst/>
                          </a:prstGeom>
                        </pic:spPr>
                      </pic:pic>
                      <pic:pic xmlns:pic="http://schemas.openxmlformats.org/drawingml/2006/picture">
                        <pic:nvPicPr>
                          <pic:cNvPr id="2221" name="Image 2221"/>
                          <pic:cNvPicPr/>
                        </pic:nvPicPr>
                        <pic:blipFill>
                          <a:blip r:embed="rId2803" cstate="print"/>
                          <a:stretch>
                            <a:fillRect/>
                          </a:stretch>
                        </pic:blipFill>
                        <pic:spPr>
                          <a:xfrm>
                            <a:off x="8148415" y="2463265"/>
                            <a:ext cx="262163" cy="466435"/>
                          </a:xfrm>
                          <a:prstGeom prst="rect">
                            <a:avLst/>
                          </a:prstGeom>
                        </pic:spPr>
                      </pic:pic>
                      <pic:pic xmlns:pic="http://schemas.openxmlformats.org/drawingml/2006/picture">
                        <pic:nvPicPr>
                          <pic:cNvPr id="2222" name="Image 2222"/>
                          <pic:cNvPicPr/>
                        </pic:nvPicPr>
                        <pic:blipFill>
                          <a:blip r:embed="rId2804" cstate="print"/>
                          <a:stretch>
                            <a:fillRect/>
                          </a:stretch>
                        </pic:blipFill>
                        <pic:spPr>
                          <a:xfrm>
                            <a:off x="4036102" y="2472410"/>
                            <a:ext cx="353616" cy="359734"/>
                          </a:xfrm>
                          <a:prstGeom prst="rect">
                            <a:avLst/>
                          </a:prstGeom>
                        </pic:spPr>
                      </pic:pic>
                      <pic:pic xmlns:pic="http://schemas.openxmlformats.org/drawingml/2006/picture">
                        <pic:nvPicPr>
                          <pic:cNvPr id="2223" name="Image 2223"/>
                          <pic:cNvPicPr/>
                        </pic:nvPicPr>
                        <pic:blipFill>
                          <a:blip r:embed="rId2805" cstate="print"/>
                          <a:stretch>
                            <a:fillRect/>
                          </a:stretch>
                        </pic:blipFill>
                        <pic:spPr>
                          <a:xfrm>
                            <a:off x="1630901" y="2399244"/>
                            <a:ext cx="627973" cy="417657"/>
                          </a:xfrm>
                          <a:prstGeom prst="rect">
                            <a:avLst/>
                          </a:prstGeom>
                        </pic:spPr>
                      </pic:pic>
                      <pic:pic xmlns:pic="http://schemas.openxmlformats.org/drawingml/2006/picture">
                        <pic:nvPicPr>
                          <pic:cNvPr id="2224" name="Image 2224"/>
                          <pic:cNvPicPr/>
                        </pic:nvPicPr>
                        <pic:blipFill>
                          <a:blip r:embed="rId2806" cstate="print"/>
                          <a:stretch>
                            <a:fillRect/>
                          </a:stretch>
                        </pic:blipFill>
                        <pic:spPr>
                          <a:xfrm>
                            <a:off x="185953" y="2399244"/>
                            <a:ext cx="1161446" cy="402414"/>
                          </a:xfrm>
                          <a:prstGeom prst="rect">
                            <a:avLst/>
                          </a:prstGeom>
                        </pic:spPr>
                      </pic:pic>
                      <pic:pic xmlns:pic="http://schemas.openxmlformats.org/drawingml/2006/picture">
                        <pic:nvPicPr>
                          <pic:cNvPr id="2225" name="Image 2225"/>
                          <pic:cNvPicPr/>
                        </pic:nvPicPr>
                        <pic:blipFill>
                          <a:blip r:embed="rId2807" cstate="print"/>
                          <a:stretch>
                            <a:fillRect/>
                          </a:stretch>
                        </pic:blipFill>
                        <pic:spPr>
                          <a:xfrm>
                            <a:off x="7587506" y="2457168"/>
                            <a:ext cx="274357" cy="289616"/>
                          </a:xfrm>
                          <a:prstGeom prst="rect">
                            <a:avLst/>
                          </a:prstGeom>
                        </pic:spPr>
                      </pic:pic>
                      <pic:pic xmlns:pic="http://schemas.openxmlformats.org/drawingml/2006/picture">
                        <pic:nvPicPr>
                          <pic:cNvPr id="2226" name="Image 2226"/>
                          <pic:cNvPicPr/>
                        </pic:nvPicPr>
                        <pic:blipFill>
                          <a:blip r:embed="rId2808" cstate="print"/>
                          <a:stretch>
                            <a:fillRect/>
                          </a:stretch>
                        </pic:blipFill>
                        <pic:spPr>
                          <a:xfrm>
                            <a:off x="234728" y="1454180"/>
                            <a:ext cx="542618" cy="326199"/>
                          </a:xfrm>
                          <a:prstGeom prst="rect">
                            <a:avLst/>
                          </a:prstGeom>
                        </pic:spPr>
                      </pic:pic>
                      <pic:pic xmlns:pic="http://schemas.openxmlformats.org/drawingml/2006/picture">
                        <pic:nvPicPr>
                          <pic:cNvPr id="2227" name="Image 2227"/>
                          <pic:cNvPicPr/>
                        </pic:nvPicPr>
                        <pic:blipFill>
                          <a:blip r:embed="rId2809" cstate="print"/>
                          <a:stretch>
                            <a:fillRect/>
                          </a:stretch>
                        </pic:blipFill>
                        <pic:spPr>
                          <a:xfrm>
                            <a:off x="795636" y="1502957"/>
                            <a:ext cx="201195" cy="274373"/>
                          </a:xfrm>
                          <a:prstGeom prst="rect">
                            <a:avLst/>
                          </a:prstGeom>
                        </pic:spPr>
                      </pic:pic>
                      <pic:pic xmlns:pic="http://schemas.openxmlformats.org/drawingml/2006/picture">
                        <pic:nvPicPr>
                          <pic:cNvPr id="2228" name="Image 2228"/>
                          <pic:cNvPicPr/>
                        </pic:nvPicPr>
                        <pic:blipFill>
                          <a:blip r:embed="rId2810" cstate="print"/>
                          <a:stretch>
                            <a:fillRect/>
                          </a:stretch>
                        </pic:blipFill>
                        <pic:spPr>
                          <a:xfrm>
                            <a:off x="1935743" y="1426742"/>
                            <a:ext cx="213389" cy="320102"/>
                          </a:xfrm>
                          <a:prstGeom prst="rect">
                            <a:avLst/>
                          </a:prstGeom>
                        </pic:spPr>
                      </pic:pic>
                      <pic:pic xmlns:pic="http://schemas.openxmlformats.org/drawingml/2006/picture">
                        <pic:nvPicPr>
                          <pic:cNvPr id="2229" name="Image 2229"/>
                          <pic:cNvPicPr/>
                        </pic:nvPicPr>
                        <pic:blipFill>
                          <a:blip r:embed="rId2811" cstate="print"/>
                          <a:stretch>
                            <a:fillRect/>
                          </a:stretch>
                        </pic:blipFill>
                        <pic:spPr>
                          <a:xfrm>
                            <a:off x="5298146" y="1316992"/>
                            <a:ext cx="695038" cy="402414"/>
                          </a:xfrm>
                          <a:prstGeom prst="rect">
                            <a:avLst/>
                          </a:prstGeom>
                        </pic:spPr>
                      </pic:pic>
                      <pic:pic xmlns:pic="http://schemas.openxmlformats.org/drawingml/2006/picture">
                        <pic:nvPicPr>
                          <pic:cNvPr id="2230" name="Image 2230"/>
                          <pic:cNvPicPr/>
                        </pic:nvPicPr>
                        <pic:blipFill>
                          <a:blip r:embed="rId2812" cstate="print"/>
                          <a:stretch>
                            <a:fillRect/>
                          </a:stretch>
                        </pic:blipFill>
                        <pic:spPr>
                          <a:xfrm>
                            <a:off x="695038" y="1198097"/>
                            <a:ext cx="756007" cy="509115"/>
                          </a:xfrm>
                          <a:prstGeom prst="rect">
                            <a:avLst/>
                          </a:prstGeom>
                        </pic:spPr>
                      </pic:pic>
                      <pic:pic xmlns:pic="http://schemas.openxmlformats.org/drawingml/2006/picture">
                        <pic:nvPicPr>
                          <pic:cNvPr id="2231" name="Image 2231"/>
                          <pic:cNvPicPr/>
                        </pic:nvPicPr>
                        <pic:blipFill>
                          <a:blip r:embed="rId2813" cstate="print"/>
                          <a:stretch>
                            <a:fillRect/>
                          </a:stretch>
                        </pic:blipFill>
                        <pic:spPr>
                          <a:xfrm>
                            <a:off x="1405319" y="945064"/>
                            <a:ext cx="478601" cy="664593"/>
                          </a:xfrm>
                          <a:prstGeom prst="rect">
                            <a:avLst/>
                          </a:prstGeom>
                        </pic:spPr>
                      </pic:pic>
                      <pic:pic xmlns:pic="http://schemas.openxmlformats.org/drawingml/2006/picture">
                        <pic:nvPicPr>
                          <pic:cNvPr id="2232" name="Image 2232"/>
                          <pic:cNvPicPr/>
                        </pic:nvPicPr>
                        <pic:blipFill>
                          <a:blip r:embed="rId2814" cstate="print"/>
                          <a:stretch>
                            <a:fillRect/>
                          </a:stretch>
                        </pic:blipFill>
                        <pic:spPr>
                          <a:xfrm>
                            <a:off x="3197788" y="1262118"/>
                            <a:ext cx="231679" cy="253033"/>
                          </a:xfrm>
                          <a:prstGeom prst="rect">
                            <a:avLst/>
                          </a:prstGeom>
                        </pic:spPr>
                      </pic:pic>
                      <pic:pic xmlns:pic="http://schemas.openxmlformats.org/drawingml/2006/picture">
                        <pic:nvPicPr>
                          <pic:cNvPr id="2233" name="Image 2233"/>
                          <pic:cNvPicPr/>
                        </pic:nvPicPr>
                        <pic:blipFill>
                          <a:blip r:embed="rId2815" cstate="print"/>
                          <a:stretch>
                            <a:fillRect/>
                          </a:stretch>
                        </pic:blipFill>
                        <pic:spPr>
                          <a:xfrm>
                            <a:off x="149372" y="1134076"/>
                            <a:ext cx="210340" cy="329248"/>
                          </a:xfrm>
                          <a:prstGeom prst="rect">
                            <a:avLst/>
                          </a:prstGeom>
                        </pic:spPr>
                      </pic:pic>
                      <pic:pic xmlns:pic="http://schemas.openxmlformats.org/drawingml/2006/picture">
                        <pic:nvPicPr>
                          <pic:cNvPr id="2234" name="Image 2234"/>
                          <pic:cNvPicPr/>
                        </pic:nvPicPr>
                        <pic:blipFill>
                          <a:blip r:embed="rId2816" cstate="print"/>
                          <a:stretch>
                            <a:fillRect/>
                          </a:stretch>
                        </pic:blipFill>
                        <pic:spPr>
                          <a:xfrm>
                            <a:off x="1938793" y="1143223"/>
                            <a:ext cx="192050" cy="274373"/>
                          </a:xfrm>
                          <a:prstGeom prst="rect">
                            <a:avLst/>
                          </a:prstGeom>
                        </pic:spPr>
                      </pic:pic>
                      <pic:pic xmlns:pic="http://schemas.openxmlformats.org/drawingml/2006/picture">
                        <pic:nvPicPr>
                          <pic:cNvPr id="2235" name="Image 2235"/>
                          <pic:cNvPicPr/>
                        </pic:nvPicPr>
                        <pic:blipFill>
                          <a:blip r:embed="rId2817" cstate="print"/>
                          <a:stretch>
                            <a:fillRect/>
                          </a:stretch>
                        </pic:blipFill>
                        <pic:spPr>
                          <a:xfrm>
                            <a:off x="4490317" y="1057861"/>
                            <a:ext cx="816975" cy="317053"/>
                          </a:xfrm>
                          <a:prstGeom prst="rect">
                            <a:avLst/>
                          </a:prstGeom>
                        </pic:spPr>
                      </pic:pic>
                      <pic:pic xmlns:pic="http://schemas.openxmlformats.org/drawingml/2006/picture">
                        <pic:nvPicPr>
                          <pic:cNvPr id="2236" name="Image 2236"/>
                          <pic:cNvPicPr/>
                        </pic:nvPicPr>
                        <pic:blipFill>
                          <a:blip r:embed="rId2818" cstate="print"/>
                          <a:stretch>
                            <a:fillRect/>
                          </a:stretch>
                        </pic:blipFill>
                        <pic:spPr>
                          <a:xfrm>
                            <a:off x="2658218" y="874946"/>
                            <a:ext cx="219485" cy="295713"/>
                          </a:xfrm>
                          <a:prstGeom prst="rect">
                            <a:avLst/>
                          </a:prstGeom>
                        </pic:spPr>
                      </pic:pic>
                      <pic:pic xmlns:pic="http://schemas.openxmlformats.org/drawingml/2006/picture">
                        <pic:nvPicPr>
                          <pic:cNvPr id="2237" name="Image 2237"/>
                          <pic:cNvPicPr/>
                        </pic:nvPicPr>
                        <pic:blipFill>
                          <a:blip r:embed="rId2819" cstate="print"/>
                          <a:stretch>
                            <a:fillRect/>
                          </a:stretch>
                        </pic:blipFill>
                        <pic:spPr>
                          <a:xfrm>
                            <a:off x="5499342" y="804829"/>
                            <a:ext cx="289599" cy="277422"/>
                          </a:xfrm>
                          <a:prstGeom prst="rect">
                            <a:avLst/>
                          </a:prstGeom>
                        </pic:spPr>
                      </pic:pic>
                      <pic:pic xmlns:pic="http://schemas.openxmlformats.org/drawingml/2006/picture">
                        <pic:nvPicPr>
                          <pic:cNvPr id="2238" name="Image 2238"/>
                          <pic:cNvPicPr/>
                        </pic:nvPicPr>
                        <pic:blipFill>
                          <a:blip r:embed="rId2820" cstate="print"/>
                          <a:stretch>
                            <a:fillRect/>
                          </a:stretch>
                        </pic:blipFill>
                        <pic:spPr>
                          <a:xfrm>
                            <a:off x="5398744" y="768245"/>
                            <a:ext cx="170711" cy="265227"/>
                          </a:xfrm>
                          <a:prstGeom prst="rect">
                            <a:avLst/>
                          </a:prstGeom>
                        </pic:spPr>
                      </pic:pic>
                      <pic:pic xmlns:pic="http://schemas.openxmlformats.org/drawingml/2006/picture">
                        <pic:nvPicPr>
                          <pic:cNvPr id="2239" name="Image 2239"/>
                          <pic:cNvPicPr/>
                        </pic:nvPicPr>
                        <pic:blipFill>
                          <a:blip r:embed="rId2821" cstate="print"/>
                          <a:stretch>
                            <a:fillRect/>
                          </a:stretch>
                        </pic:blipFill>
                        <pic:spPr>
                          <a:xfrm>
                            <a:off x="1935743" y="503017"/>
                            <a:ext cx="338374" cy="393268"/>
                          </a:xfrm>
                          <a:prstGeom prst="rect">
                            <a:avLst/>
                          </a:prstGeom>
                        </pic:spPr>
                      </pic:pic>
                      <pic:pic xmlns:pic="http://schemas.openxmlformats.org/drawingml/2006/picture">
                        <pic:nvPicPr>
                          <pic:cNvPr id="2240" name="Image 2240"/>
                          <pic:cNvPicPr/>
                        </pic:nvPicPr>
                        <pic:blipFill>
                          <a:blip r:embed="rId2822" cstate="print"/>
                          <a:stretch>
                            <a:fillRect/>
                          </a:stretch>
                        </pic:blipFill>
                        <pic:spPr>
                          <a:xfrm>
                            <a:off x="155469" y="384122"/>
                            <a:ext cx="201195" cy="429852"/>
                          </a:xfrm>
                          <a:prstGeom prst="rect">
                            <a:avLst/>
                          </a:prstGeom>
                        </pic:spPr>
                      </pic:pic>
                      <pic:pic xmlns:pic="http://schemas.openxmlformats.org/drawingml/2006/picture">
                        <pic:nvPicPr>
                          <pic:cNvPr id="2241" name="Image 2241"/>
                          <pic:cNvPicPr/>
                        </pic:nvPicPr>
                        <pic:blipFill>
                          <a:blip r:embed="rId2823" cstate="print"/>
                          <a:stretch>
                            <a:fillRect/>
                          </a:stretch>
                        </pic:blipFill>
                        <pic:spPr>
                          <a:xfrm>
                            <a:off x="874895" y="496920"/>
                            <a:ext cx="466407" cy="280470"/>
                          </a:xfrm>
                          <a:prstGeom prst="rect">
                            <a:avLst/>
                          </a:prstGeom>
                        </pic:spPr>
                      </pic:pic>
                      <pic:pic xmlns:pic="http://schemas.openxmlformats.org/drawingml/2006/picture">
                        <pic:nvPicPr>
                          <pic:cNvPr id="2242" name="Image 2242"/>
                          <pic:cNvPicPr/>
                        </pic:nvPicPr>
                        <pic:blipFill>
                          <a:blip r:embed="rId2824" cstate="print"/>
                          <a:stretch>
                            <a:fillRect/>
                          </a:stretch>
                        </pic:blipFill>
                        <pic:spPr>
                          <a:xfrm>
                            <a:off x="1356545" y="384122"/>
                            <a:ext cx="442020" cy="393268"/>
                          </a:xfrm>
                          <a:prstGeom prst="rect">
                            <a:avLst/>
                          </a:prstGeom>
                        </pic:spPr>
                      </pic:pic>
                      <pic:pic xmlns:pic="http://schemas.openxmlformats.org/drawingml/2006/picture">
                        <pic:nvPicPr>
                          <pic:cNvPr id="2243" name="Image 2243"/>
                          <pic:cNvPicPr/>
                        </pic:nvPicPr>
                        <pic:blipFill>
                          <a:blip r:embed="rId2825" cstate="print"/>
                          <a:stretch>
                            <a:fillRect/>
                          </a:stretch>
                        </pic:blipFill>
                        <pic:spPr>
                          <a:xfrm>
                            <a:off x="5956604" y="487775"/>
                            <a:ext cx="262163" cy="256082"/>
                          </a:xfrm>
                          <a:prstGeom prst="rect">
                            <a:avLst/>
                          </a:prstGeom>
                        </pic:spPr>
                      </pic:pic>
                      <pic:pic xmlns:pic="http://schemas.openxmlformats.org/drawingml/2006/picture">
                        <pic:nvPicPr>
                          <pic:cNvPr id="2244" name="Image 2244"/>
                          <pic:cNvPicPr/>
                        </pic:nvPicPr>
                        <pic:blipFill>
                          <a:blip r:embed="rId2826" cstate="print"/>
                          <a:stretch>
                            <a:fillRect/>
                          </a:stretch>
                        </pic:blipFill>
                        <pic:spPr>
                          <a:xfrm>
                            <a:off x="6093783" y="295713"/>
                            <a:ext cx="512133" cy="417657"/>
                          </a:xfrm>
                          <a:prstGeom prst="rect">
                            <a:avLst/>
                          </a:prstGeom>
                        </pic:spPr>
                      </pic:pic>
                      <pic:pic xmlns:pic="http://schemas.openxmlformats.org/drawingml/2006/picture">
                        <pic:nvPicPr>
                          <pic:cNvPr id="2245" name="Image 2245"/>
                          <pic:cNvPicPr/>
                        </pic:nvPicPr>
                        <pic:blipFill>
                          <a:blip r:embed="rId2827" cstate="print"/>
                          <a:stretch>
                            <a:fillRect/>
                          </a:stretch>
                        </pic:blipFill>
                        <pic:spPr>
                          <a:xfrm>
                            <a:off x="1816855" y="368879"/>
                            <a:ext cx="70113" cy="289616"/>
                          </a:xfrm>
                          <a:prstGeom prst="rect">
                            <a:avLst/>
                          </a:prstGeom>
                        </pic:spPr>
                      </pic:pic>
                      <pic:pic xmlns:pic="http://schemas.openxmlformats.org/drawingml/2006/picture">
                        <pic:nvPicPr>
                          <pic:cNvPr id="2246" name="Image 2246"/>
                          <pic:cNvPicPr/>
                        </pic:nvPicPr>
                        <pic:blipFill>
                          <a:blip r:embed="rId2828" cstate="print"/>
                          <a:stretch>
                            <a:fillRect/>
                          </a:stretch>
                        </pic:blipFill>
                        <pic:spPr>
                          <a:xfrm>
                            <a:off x="1804661" y="158526"/>
                            <a:ext cx="853556" cy="481678"/>
                          </a:xfrm>
                          <a:prstGeom prst="rect">
                            <a:avLst/>
                          </a:prstGeom>
                        </pic:spPr>
                      </pic:pic>
                      <pic:pic xmlns:pic="http://schemas.openxmlformats.org/drawingml/2006/picture">
                        <pic:nvPicPr>
                          <pic:cNvPr id="2247" name="Image 2247"/>
                          <pic:cNvPicPr/>
                        </pic:nvPicPr>
                        <pic:blipFill>
                          <a:blip r:embed="rId2829" cstate="print"/>
                          <a:stretch>
                            <a:fillRect/>
                          </a:stretch>
                        </pic:blipFill>
                        <pic:spPr>
                          <a:xfrm>
                            <a:off x="2636880" y="164623"/>
                            <a:ext cx="368858" cy="381074"/>
                          </a:xfrm>
                          <a:prstGeom prst="rect">
                            <a:avLst/>
                          </a:prstGeom>
                        </pic:spPr>
                      </pic:pic>
                      <pic:pic xmlns:pic="http://schemas.openxmlformats.org/drawingml/2006/picture">
                        <pic:nvPicPr>
                          <pic:cNvPr id="2248" name="Image 2248"/>
                          <pic:cNvPicPr/>
                        </pic:nvPicPr>
                        <pic:blipFill>
                          <a:blip r:embed="rId2830" cstate="print"/>
                          <a:stretch>
                            <a:fillRect/>
                          </a:stretch>
                        </pic:blipFill>
                        <pic:spPr>
                          <a:xfrm>
                            <a:off x="6358995" y="15242"/>
                            <a:ext cx="521279" cy="286568"/>
                          </a:xfrm>
                          <a:prstGeom prst="rect">
                            <a:avLst/>
                          </a:prstGeom>
                        </pic:spPr>
                      </pic:pic>
                      <pic:pic xmlns:pic="http://schemas.openxmlformats.org/drawingml/2006/picture">
                        <pic:nvPicPr>
                          <pic:cNvPr id="2249" name="Image 2249"/>
                          <pic:cNvPicPr/>
                        </pic:nvPicPr>
                        <pic:blipFill>
                          <a:blip r:embed="rId2831" cstate="print"/>
                          <a:stretch>
                            <a:fillRect/>
                          </a:stretch>
                        </pic:blipFill>
                        <pic:spPr>
                          <a:xfrm>
                            <a:off x="1624805" y="0"/>
                            <a:ext cx="463359" cy="259130"/>
                          </a:xfrm>
                          <a:prstGeom prst="rect">
                            <a:avLst/>
                          </a:prstGeom>
                        </pic:spPr>
                      </pic:pic>
                      <pic:pic xmlns:pic="http://schemas.openxmlformats.org/drawingml/2006/picture">
                        <pic:nvPicPr>
                          <pic:cNvPr id="2250" name="Image 2250"/>
                          <pic:cNvPicPr/>
                        </pic:nvPicPr>
                        <pic:blipFill>
                          <a:blip r:embed="rId2832" cstate="print"/>
                          <a:stretch>
                            <a:fillRect/>
                          </a:stretch>
                        </pic:blipFill>
                        <pic:spPr>
                          <a:xfrm>
                            <a:off x="396294" y="585330"/>
                            <a:ext cx="134130" cy="246936"/>
                          </a:xfrm>
                          <a:prstGeom prst="rect">
                            <a:avLst/>
                          </a:prstGeom>
                        </pic:spPr>
                      </pic:pic>
                      <pic:pic xmlns:pic="http://schemas.openxmlformats.org/drawingml/2006/picture">
                        <pic:nvPicPr>
                          <pic:cNvPr id="2251" name="Image 2251"/>
                          <pic:cNvPicPr/>
                        </pic:nvPicPr>
                        <pic:blipFill>
                          <a:blip r:embed="rId2833" cstate="print"/>
                          <a:stretch>
                            <a:fillRect/>
                          </a:stretch>
                        </pic:blipFill>
                        <pic:spPr>
                          <a:xfrm>
                            <a:off x="1423609" y="725564"/>
                            <a:ext cx="390197" cy="225596"/>
                          </a:xfrm>
                          <a:prstGeom prst="rect">
                            <a:avLst/>
                          </a:prstGeom>
                        </pic:spPr>
                      </pic:pic>
                      <pic:pic xmlns:pic="http://schemas.openxmlformats.org/drawingml/2006/picture">
                        <pic:nvPicPr>
                          <pic:cNvPr id="2252" name="Image 2252"/>
                          <pic:cNvPicPr/>
                        </pic:nvPicPr>
                        <pic:blipFill>
                          <a:blip r:embed="rId2834" cstate="print"/>
                          <a:stretch>
                            <a:fillRect/>
                          </a:stretch>
                        </pic:blipFill>
                        <pic:spPr>
                          <a:xfrm>
                            <a:off x="2289360" y="713370"/>
                            <a:ext cx="213389" cy="112798"/>
                          </a:xfrm>
                          <a:prstGeom prst="rect">
                            <a:avLst/>
                          </a:prstGeom>
                        </pic:spPr>
                      </pic:pic>
                      <pic:pic xmlns:pic="http://schemas.openxmlformats.org/drawingml/2006/picture">
                        <pic:nvPicPr>
                          <pic:cNvPr id="2253" name="Image 2253"/>
                          <pic:cNvPicPr/>
                        </pic:nvPicPr>
                        <pic:blipFill>
                          <a:blip r:embed="rId2835" cstate="print"/>
                          <a:stretch>
                            <a:fillRect/>
                          </a:stretch>
                        </pic:blipFill>
                        <pic:spPr>
                          <a:xfrm>
                            <a:off x="2731380" y="676788"/>
                            <a:ext cx="198147" cy="106700"/>
                          </a:xfrm>
                          <a:prstGeom prst="rect">
                            <a:avLst/>
                          </a:prstGeom>
                        </pic:spPr>
                      </pic:pic>
                      <pic:pic xmlns:pic="http://schemas.openxmlformats.org/drawingml/2006/picture">
                        <pic:nvPicPr>
                          <pic:cNvPr id="2254" name="Image 2254"/>
                          <pic:cNvPicPr/>
                        </pic:nvPicPr>
                        <pic:blipFill>
                          <a:blip r:embed="rId2836" cstate="print"/>
                          <a:stretch>
                            <a:fillRect/>
                          </a:stretch>
                        </pic:blipFill>
                        <pic:spPr>
                          <a:xfrm>
                            <a:off x="149372" y="762148"/>
                            <a:ext cx="3158158" cy="457289"/>
                          </a:xfrm>
                          <a:prstGeom prst="rect">
                            <a:avLst/>
                          </a:prstGeom>
                        </pic:spPr>
                      </pic:pic>
                      <pic:pic xmlns:pic="http://schemas.openxmlformats.org/drawingml/2006/picture">
                        <pic:nvPicPr>
                          <pic:cNvPr id="2255" name="Image 2255"/>
                          <pic:cNvPicPr/>
                        </pic:nvPicPr>
                        <pic:blipFill>
                          <a:blip r:embed="rId2837" cstate="print"/>
                          <a:stretch>
                            <a:fillRect/>
                          </a:stretch>
                        </pic:blipFill>
                        <pic:spPr>
                          <a:xfrm>
                            <a:off x="18290" y="1256021"/>
                            <a:ext cx="1033412" cy="835315"/>
                          </a:xfrm>
                          <a:prstGeom prst="rect">
                            <a:avLst/>
                          </a:prstGeom>
                        </pic:spPr>
                      </pic:pic>
                      <pic:pic xmlns:pic="http://schemas.openxmlformats.org/drawingml/2006/picture">
                        <pic:nvPicPr>
                          <pic:cNvPr id="2256" name="Image 2256"/>
                          <pic:cNvPicPr/>
                        </pic:nvPicPr>
                        <pic:blipFill>
                          <a:blip r:embed="rId2838" cstate="print"/>
                          <a:stretch>
                            <a:fillRect/>
                          </a:stretch>
                        </pic:blipFill>
                        <pic:spPr>
                          <a:xfrm>
                            <a:off x="0" y="3524176"/>
                            <a:ext cx="36580" cy="73166"/>
                          </a:xfrm>
                          <a:prstGeom prst="rect">
                            <a:avLst/>
                          </a:prstGeom>
                        </pic:spPr>
                      </pic:pic>
                      <pic:pic xmlns:pic="http://schemas.openxmlformats.org/drawingml/2006/picture">
                        <pic:nvPicPr>
                          <pic:cNvPr id="2257" name="Image 2257"/>
                          <pic:cNvPicPr/>
                        </pic:nvPicPr>
                        <pic:blipFill>
                          <a:blip r:embed="rId2839" cstate="print"/>
                          <a:stretch>
                            <a:fillRect/>
                          </a:stretch>
                        </pic:blipFill>
                        <pic:spPr>
                          <a:xfrm>
                            <a:off x="3048" y="2097434"/>
                            <a:ext cx="1066945" cy="295713"/>
                          </a:xfrm>
                          <a:prstGeom prst="rect">
                            <a:avLst/>
                          </a:prstGeom>
                        </pic:spPr>
                      </pic:pic>
                      <pic:pic xmlns:pic="http://schemas.openxmlformats.org/drawingml/2006/picture">
                        <pic:nvPicPr>
                          <pic:cNvPr id="2258" name="Image 2258"/>
                          <pic:cNvPicPr/>
                        </pic:nvPicPr>
                        <pic:blipFill>
                          <a:blip r:embed="rId2840" cstate="print"/>
                          <a:stretch>
                            <a:fillRect/>
                          </a:stretch>
                        </pic:blipFill>
                        <pic:spPr>
                          <a:xfrm>
                            <a:off x="1079138" y="2127919"/>
                            <a:ext cx="256066" cy="234741"/>
                          </a:xfrm>
                          <a:prstGeom prst="rect">
                            <a:avLst/>
                          </a:prstGeom>
                        </pic:spPr>
                      </pic:pic>
                      <pic:pic xmlns:pic="http://schemas.openxmlformats.org/drawingml/2006/picture">
                        <pic:nvPicPr>
                          <pic:cNvPr id="2259" name="Image 2259"/>
                          <pic:cNvPicPr/>
                        </pic:nvPicPr>
                        <pic:blipFill>
                          <a:blip r:embed="rId2841" cstate="print"/>
                          <a:stretch>
                            <a:fillRect/>
                          </a:stretch>
                        </pic:blipFill>
                        <pic:spPr>
                          <a:xfrm>
                            <a:off x="1338254" y="2030364"/>
                            <a:ext cx="1295576" cy="362782"/>
                          </a:xfrm>
                          <a:prstGeom prst="rect">
                            <a:avLst/>
                          </a:prstGeom>
                        </pic:spPr>
                      </pic:pic>
                      <pic:pic xmlns:pic="http://schemas.openxmlformats.org/drawingml/2006/picture">
                        <pic:nvPicPr>
                          <pic:cNvPr id="2260" name="Image 2260"/>
                          <pic:cNvPicPr/>
                        </pic:nvPicPr>
                        <pic:blipFill>
                          <a:blip r:embed="rId2842" cstate="print"/>
                          <a:stretch>
                            <a:fillRect/>
                          </a:stretch>
                        </pic:blipFill>
                        <pic:spPr>
                          <a:xfrm>
                            <a:off x="1396174" y="1847448"/>
                            <a:ext cx="868798" cy="268276"/>
                          </a:xfrm>
                          <a:prstGeom prst="rect">
                            <a:avLst/>
                          </a:prstGeom>
                        </pic:spPr>
                      </pic:pic>
                      <pic:pic xmlns:pic="http://schemas.openxmlformats.org/drawingml/2006/picture">
                        <pic:nvPicPr>
                          <pic:cNvPr id="2261" name="Image 2261"/>
                          <pic:cNvPicPr/>
                        </pic:nvPicPr>
                        <pic:blipFill>
                          <a:blip r:embed="rId2843" cstate="print"/>
                          <a:stretch>
                            <a:fillRect/>
                          </a:stretch>
                        </pic:blipFill>
                        <pic:spPr>
                          <a:xfrm>
                            <a:off x="54871" y="2393147"/>
                            <a:ext cx="2261924" cy="1164563"/>
                          </a:xfrm>
                          <a:prstGeom prst="rect">
                            <a:avLst/>
                          </a:prstGeom>
                        </pic:spPr>
                      </pic:pic>
                      <pic:pic xmlns:pic="http://schemas.openxmlformats.org/drawingml/2006/picture">
                        <pic:nvPicPr>
                          <pic:cNvPr id="2262" name="Image 2262"/>
                          <pic:cNvPicPr/>
                        </pic:nvPicPr>
                        <pic:blipFill>
                          <a:blip r:embed="rId2844" cstate="print"/>
                          <a:stretch>
                            <a:fillRect/>
                          </a:stretch>
                        </pic:blipFill>
                        <pic:spPr>
                          <a:xfrm>
                            <a:off x="3310579" y="2143163"/>
                            <a:ext cx="1667483" cy="158526"/>
                          </a:xfrm>
                          <a:prstGeom prst="rect">
                            <a:avLst/>
                          </a:prstGeom>
                        </pic:spPr>
                      </pic:pic>
                      <pic:pic xmlns:pic="http://schemas.openxmlformats.org/drawingml/2006/picture">
                        <pic:nvPicPr>
                          <pic:cNvPr id="2263" name="Image 2263"/>
                          <pic:cNvPicPr/>
                        </pic:nvPicPr>
                        <pic:blipFill>
                          <a:blip r:embed="rId2845" cstate="print"/>
                          <a:stretch>
                            <a:fillRect/>
                          </a:stretch>
                        </pic:blipFill>
                        <pic:spPr>
                          <a:xfrm>
                            <a:off x="6779676" y="628009"/>
                            <a:ext cx="1042558" cy="262179"/>
                          </a:xfrm>
                          <a:prstGeom prst="rect">
                            <a:avLst/>
                          </a:prstGeom>
                        </pic:spPr>
                      </pic:pic>
                      <pic:pic xmlns:pic="http://schemas.openxmlformats.org/drawingml/2006/picture">
                        <pic:nvPicPr>
                          <pic:cNvPr id="2264" name="Image 2264"/>
                          <pic:cNvPicPr/>
                        </pic:nvPicPr>
                        <pic:blipFill>
                          <a:blip r:embed="rId2846" cstate="print"/>
                          <a:stretch>
                            <a:fillRect/>
                          </a:stretch>
                        </pic:blipFill>
                        <pic:spPr>
                          <a:xfrm>
                            <a:off x="4279975" y="887140"/>
                            <a:ext cx="3667244" cy="326199"/>
                          </a:xfrm>
                          <a:prstGeom prst="rect">
                            <a:avLst/>
                          </a:prstGeom>
                        </pic:spPr>
                      </pic:pic>
                      <pic:pic xmlns:pic="http://schemas.openxmlformats.org/drawingml/2006/picture">
                        <pic:nvPicPr>
                          <pic:cNvPr id="2265" name="Image 2265"/>
                          <pic:cNvPicPr/>
                        </pic:nvPicPr>
                        <pic:blipFill>
                          <a:blip r:embed="rId2847" cstate="print"/>
                          <a:stretch>
                            <a:fillRect/>
                          </a:stretch>
                        </pic:blipFill>
                        <pic:spPr>
                          <a:xfrm>
                            <a:off x="2963059" y="1752942"/>
                            <a:ext cx="2063777" cy="378025"/>
                          </a:xfrm>
                          <a:prstGeom prst="rect">
                            <a:avLst/>
                          </a:prstGeom>
                        </pic:spPr>
                      </pic:pic>
                      <pic:pic xmlns:pic="http://schemas.openxmlformats.org/drawingml/2006/picture">
                        <pic:nvPicPr>
                          <pic:cNvPr id="2266" name="Image 2266"/>
                          <pic:cNvPicPr/>
                        </pic:nvPicPr>
                        <pic:blipFill>
                          <a:blip r:embed="rId2848" cstate="print"/>
                          <a:stretch>
                            <a:fillRect/>
                          </a:stretch>
                        </pic:blipFill>
                        <pic:spPr>
                          <a:xfrm>
                            <a:off x="5035982" y="1978538"/>
                            <a:ext cx="353616" cy="195110"/>
                          </a:xfrm>
                          <a:prstGeom prst="rect">
                            <a:avLst/>
                          </a:prstGeom>
                        </pic:spPr>
                      </pic:pic>
                      <pic:pic xmlns:pic="http://schemas.openxmlformats.org/drawingml/2006/picture">
                        <pic:nvPicPr>
                          <pic:cNvPr id="2267" name="Image 2267"/>
                          <pic:cNvPicPr/>
                        </pic:nvPicPr>
                        <pic:blipFill>
                          <a:blip r:embed="rId2849" cstate="print"/>
                          <a:stretch>
                            <a:fillRect/>
                          </a:stretch>
                        </pic:blipFill>
                        <pic:spPr>
                          <a:xfrm>
                            <a:off x="2344231" y="2408389"/>
                            <a:ext cx="2822832" cy="1323090"/>
                          </a:xfrm>
                          <a:prstGeom prst="rect">
                            <a:avLst/>
                          </a:prstGeom>
                        </pic:spPr>
                      </pic:pic>
                      <pic:pic xmlns:pic="http://schemas.openxmlformats.org/drawingml/2006/picture">
                        <pic:nvPicPr>
                          <pic:cNvPr id="2268" name="Image 2268"/>
                          <pic:cNvPicPr/>
                        </pic:nvPicPr>
                        <pic:blipFill>
                          <a:blip r:embed="rId2850" cstate="print"/>
                          <a:stretch>
                            <a:fillRect/>
                          </a:stretch>
                        </pic:blipFill>
                        <pic:spPr>
                          <a:xfrm>
                            <a:off x="6002330" y="1996829"/>
                            <a:ext cx="396293" cy="115846"/>
                          </a:xfrm>
                          <a:prstGeom prst="rect">
                            <a:avLst/>
                          </a:prstGeom>
                        </pic:spPr>
                      </pic:pic>
                      <pic:pic xmlns:pic="http://schemas.openxmlformats.org/drawingml/2006/picture">
                        <pic:nvPicPr>
                          <pic:cNvPr id="2269" name="Image 2269"/>
                          <pic:cNvPicPr/>
                        </pic:nvPicPr>
                        <pic:blipFill>
                          <a:blip r:embed="rId2851" cstate="print"/>
                          <a:stretch>
                            <a:fillRect/>
                          </a:stretch>
                        </pic:blipFill>
                        <pic:spPr>
                          <a:xfrm>
                            <a:off x="6404721" y="1926711"/>
                            <a:ext cx="448117" cy="219498"/>
                          </a:xfrm>
                          <a:prstGeom prst="rect">
                            <a:avLst/>
                          </a:prstGeom>
                        </pic:spPr>
                      </pic:pic>
                      <pic:pic xmlns:pic="http://schemas.openxmlformats.org/drawingml/2006/picture">
                        <pic:nvPicPr>
                          <pic:cNvPr id="2270" name="Image 2270"/>
                          <pic:cNvPicPr/>
                        </pic:nvPicPr>
                        <pic:blipFill>
                          <a:blip r:embed="rId2852" cstate="print"/>
                          <a:stretch>
                            <a:fillRect/>
                          </a:stretch>
                        </pic:blipFill>
                        <pic:spPr>
                          <a:xfrm>
                            <a:off x="6063298" y="2149260"/>
                            <a:ext cx="810878" cy="362782"/>
                          </a:xfrm>
                          <a:prstGeom prst="rect">
                            <a:avLst/>
                          </a:prstGeom>
                        </pic:spPr>
                      </pic:pic>
                      <pic:pic xmlns:pic="http://schemas.openxmlformats.org/drawingml/2006/picture">
                        <pic:nvPicPr>
                          <pic:cNvPr id="2271" name="Image 2271"/>
                          <pic:cNvPicPr/>
                        </pic:nvPicPr>
                        <pic:blipFill>
                          <a:blip r:embed="rId2853" cstate="print"/>
                          <a:stretch>
                            <a:fillRect/>
                          </a:stretch>
                        </pic:blipFill>
                        <pic:spPr>
                          <a:xfrm>
                            <a:off x="5493244" y="2515091"/>
                            <a:ext cx="3533113" cy="841412"/>
                          </a:xfrm>
                          <a:prstGeom prst="rect">
                            <a:avLst/>
                          </a:prstGeom>
                        </pic:spPr>
                      </pic:pic>
                      <pic:pic xmlns:pic="http://schemas.openxmlformats.org/drawingml/2006/picture">
                        <pic:nvPicPr>
                          <pic:cNvPr id="2272" name="Image 2272"/>
                          <pic:cNvPicPr/>
                        </pic:nvPicPr>
                        <pic:blipFill>
                          <a:blip r:embed="rId2854" cstate="print"/>
                          <a:stretch>
                            <a:fillRect/>
                          </a:stretch>
                        </pic:blipFill>
                        <pic:spPr>
                          <a:xfrm>
                            <a:off x="5319486" y="3359552"/>
                            <a:ext cx="2789299" cy="420706"/>
                          </a:xfrm>
                          <a:prstGeom prst="rect">
                            <a:avLst/>
                          </a:prstGeom>
                        </pic:spPr>
                      </pic:pic>
                      <pic:pic xmlns:pic="http://schemas.openxmlformats.org/drawingml/2006/picture">
                        <pic:nvPicPr>
                          <pic:cNvPr id="2273" name="Image 2273"/>
                          <pic:cNvPicPr/>
                        </pic:nvPicPr>
                        <pic:blipFill>
                          <a:blip r:embed="rId2855" cstate="print"/>
                          <a:stretch>
                            <a:fillRect/>
                          </a:stretch>
                        </pic:blipFill>
                        <pic:spPr>
                          <a:xfrm>
                            <a:off x="5020740" y="649351"/>
                            <a:ext cx="1673580" cy="198158"/>
                          </a:xfrm>
                          <a:prstGeom prst="rect">
                            <a:avLst/>
                          </a:prstGeom>
                        </pic:spPr>
                      </pic:pic>
                      <pic:pic xmlns:pic="http://schemas.openxmlformats.org/drawingml/2006/picture">
                        <pic:nvPicPr>
                          <pic:cNvPr id="2274" name="Image 2274"/>
                          <pic:cNvPicPr/>
                        </pic:nvPicPr>
                        <pic:blipFill>
                          <a:blip r:embed="rId2856" cstate="print"/>
                          <a:stretch>
                            <a:fillRect/>
                          </a:stretch>
                        </pic:blipFill>
                        <pic:spPr>
                          <a:xfrm>
                            <a:off x="789539" y="664593"/>
                            <a:ext cx="557860" cy="67069"/>
                          </a:xfrm>
                          <a:prstGeom prst="rect">
                            <a:avLst/>
                          </a:prstGeom>
                        </pic:spPr>
                      </pic:pic>
                      <pic:pic xmlns:pic="http://schemas.openxmlformats.org/drawingml/2006/picture">
                        <pic:nvPicPr>
                          <pic:cNvPr id="2275" name="Image 2275"/>
                          <pic:cNvPicPr/>
                        </pic:nvPicPr>
                        <pic:blipFill>
                          <a:blip r:embed="rId2857" cstate="print"/>
                          <a:stretch>
                            <a:fillRect/>
                          </a:stretch>
                        </pic:blipFill>
                        <pic:spPr>
                          <a:xfrm>
                            <a:off x="1094381" y="1960246"/>
                            <a:ext cx="228631" cy="164624"/>
                          </a:xfrm>
                          <a:prstGeom prst="rect">
                            <a:avLst/>
                          </a:prstGeom>
                        </pic:spPr>
                      </pic:pic>
                      <pic:pic xmlns:pic="http://schemas.openxmlformats.org/drawingml/2006/picture">
                        <pic:nvPicPr>
                          <pic:cNvPr id="2276" name="Image 2276"/>
                          <pic:cNvPicPr/>
                        </pic:nvPicPr>
                        <pic:blipFill>
                          <a:blip r:embed="rId2858" cstate="print"/>
                          <a:stretch>
                            <a:fillRect/>
                          </a:stretch>
                        </pic:blipFill>
                        <pic:spPr>
                          <a:xfrm>
                            <a:off x="5426180" y="1978538"/>
                            <a:ext cx="411536" cy="192061"/>
                          </a:xfrm>
                          <a:prstGeom prst="rect">
                            <a:avLst/>
                          </a:prstGeom>
                        </pic:spPr>
                      </pic:pic>
                      <pic:pic xmlns:pic="http://schemas.openxmlformats.org/drawingml/2006/picture">
                        <pic:nvPicPr>
                          <pic:cNvPr id="2277" name="Image 2277"/>
                          <pic:cNvPicPr/>
                        </pic:nvPicPr>
                        <pic:blipFill>
                          <a:blip r:embed="rId2859" cstate="print"/>
                          <a:stretch>
                            <a:fillRect/>
                          </a:stretch>
                        </pic:blipFill>
                        <pic:spPr>
                          <a:xfrm>
                            <a:off x="5840765" y="2103531"/>
                            <a:ext cx="219485" cy="204255"/>
                          </a:xfrm>
                          <a:prstGeom prst="rect">
                            <a:avLst/>
                          </a:prstGeom>
                        </pic:spPr>
                      </pic:pic>
                      <pic:pic xmlns:pic="http://schemas.openxmlformats.org/drawingml/2006/picture">
                        <pic:nvPicPr>
                          <pic:cNvPr id="2278" name="Image 2278"/>
                          <pic:cNvPicPr/>
                        </pic:nvPicPr>
                        <pic:blipFill>
                          <a:blip r:embed="rId2860" cstate="print"/>
                          <a:stretch>
                            <a:fillRect/>
                          </a:stretch>
                        </pic:blipFill>
                        <pic:spPr>
                          <a:xfrm>
                            <a:off x="8175850" y="3280288"/>
                            <a:ext cx="853556" cy="457289"/>
                          </a:xfrm>
                          <a:prstGeom prst="rect">
                            <a:avLst/>
                          </a:prstGeom>
                        </pic:spPr>
                      </pic:pic>
                      <wps:wsp>
                        <wps:cNvPr id="2279" name="Textbox 2279"/>
                        <wps:cNvSpPr txBox="1"/>
                        <wps:spPr>
                          <a:xfrm>
                            <a:off x="0" y="0"/>
                            <a:ext cx="9029700" cy="3780790"/>
                          </a:xfrm>
                          <a:prstGeom prst="rect">
                            <a:avLst/>
                          </a:prstGeom>
                        </wps:spPr>
                        <wps:txbx>
                          <w:txbxContent>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spacing w:before="30" w:after="1"/>
                                <w:rPr>
                                  <w:rFonts w:ascii="Cambria"/>
                                  <w:sz w:val="20"/>
                                </w:rPr>
                              </w:pPr>
                            </w:p>
                            <w:p w:rsidR="00935D37" w:rsidRDefault="00015798">
                              <w:pPr>
                                <w:ind w:left="11958"/>
                                <w:rPr>
                                  <w:rFonts w:ascii="Cambria"/>
                                  <w:sz w:val="20"/>
                                </w:rPr>
                              </w:pPr>
                              <w:r>
                                <w:rPr>
                                  <w:rFonts w:ascii="Cambria"/>
                                  <w:noProof/>
                                  <w:sz w:val="20"/>
                                </w:rPr>
                                <w:drawing>
                                  <wp:inline distT="0" distB="0" distL="0" distR="0">
                                    <wp:extent cx="182869" cy="283463"/>
                                    <wp:effectExtent l="0" t="0" r="0" b="0"/>
                                    <wp:docPr id="2280" name="Image 2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0" name="Image 2280"/>
                                            <pic:cNvPicPr/>
                                          </pic:nvPicPr>
                                          <pic:blipFill>
                                            <a:blip r:embed="rId2861" cstate="print"/>
                                            <a:stretch>
                                              <a:fillRect/>
                                            </a:stretch>
                                          </pic:blipFill>
                                          <pic:spPr>
                                            <a:xfrm>
                                              <a:off x="0" y="0"/>
                                              <a:ext cx="182869" cy="283463"/>
                                            </a:xfrm>
                                            <a:prstGeom prst="rect">
                                              <a:avLst/>
                                            </a:prstGeom>
                                          </pic:spPr>
                                        </pic:pic>
                                      </a:graphicData>
                                    </a:graphic>
                                  </wp:inline>
                                </w:drawing>
                              </w:r>
                            </w:p>
                            <w:p w:rsidR="00935D37" w:rsidRDefault="00935D37">
                              <w:pPr>
                                <w:spacing w:before="197"/>
                                <w:rPr>
                                  <w:rFonts w:ascii="Cambria"/>
                                  <w:sz w:val="20"/>
                                </w:rPr>
                              </w:pPr>
                            </w:p>
                            <w:p w:rsidR="00935D37" w:rsidRDefault="00015798">
                              <w:pPr>
                                <w:spacing w:before="1" w:line="267" w:lineRule="exact"/>
                                <w:ind w:left="10964"/>
                                <w:rPr>
                                  <w:rFonts w:ascii="Arial Black" w:hAnsi="Arial Black"/>
                                  <w:sz w:val="20"/>
                                </w:rPr>
                              </w:pPr>
                              <w:r>
                                <w:rPr>
                                  <w:rFonts w:ascii="Arial Black" w:hAnsi="Arial Black"/>
                                  <w:w w:val="70"/>
                                  <w:sz w:val="20"/>
                                </w:rPr>
                                <w:t>Área</w:t>
                              </w:r>
                              <w:r>
                                <w:rPr>
                                  <w:rFonts w:ascii="Arial Black" w:hAnsi="Arial Black"/>
                                  <w:spacing w:val="6"/>
                                  <w:sz w:val="20"/>
                                </w:rPr>
                                <w:t xml:space="preserve"> </w:t>
                              </w:r>
                              <w:r>
                                <w:rPr>
                                  <w:rFonts w:ascii="Arial Black" w:hAnsi="Arial Black"/>
                                  <w:w w:val="70"/>
                                  <w:sz w:val="20"/>
                                </w:rPr>
                                <w:t>Potencial</w:t>
                              </w:r>
                              <w:r>
                                <w:rPr>
                                  <w:rFonts w:ascii="Arial Black" w:hAnsi="Arial Black"/>
                                  <w:spacing w:val="-1"/>
                                  <w:sz w:val="20"/>
                                </w:rPr>
                                <w:t xml:space="preserve"> </w:t>
                              </w:r>
                              <w:r>
                                <w:rPr>
                                  <w:rFonts w:ascii="Arial Black" w:hAnsi="Arial Black"/>
                                  <w:w w:val="70"/>
                                  <w:sz w:val="20"/>
                                </w:rPr>
                                <w:t>de</w:t>
                              </w:r>
                              <w:r>
                                <w:rPr>
                                  <w:rFonts w:ascii="Arial Black" w:hAnsi="Arial Black"/>
                                  <w:spacing w:val="-7"/>
                                  <w:sz w:val="20"/>
                                </w:rPr>
                                <w:t xml:space="preserve"> </w:t>
                              </w:r>
                              <w:r>
                                <w:rPr>
                                  <w:rFonts w:ascii="Arial Black" w:hAnsi="Arial Black"/>
                                  <w:w w:val="70"/>
                                  <w:sz w:val="20"/>
                                </w:rPr>
                                <w:t>Legalización</w:t>
                              </w:r>
                              <w:r>
                                <w:rPr>
                                  <w:rFonts w:ascii="Arial Black" w:hAnsi="Arial Black"/>
                                  <w:spacing w:val="26"/>
                                  <w:sz w:val="20"/>
                                </w:rPr>
                                <w:t xml:space="preserve"> </w:t>
                              </w:r>
                              <w:r>
                                <w:rPr>
                                  <w:rFonts w:ascii="Arial Black" w:hAnsi="Arial Black"/>
                                  <w:spacing w:val="-10"/>
                                  <w:w w:val="70"/>
                                  <w:sz w:val="20"/>
                                </w:rPr>
                                <w:t>e</w:t>
                              </w:r>
                            </w:p>
                            <w:p w:rsidR="00935D37" w:rsidRDefault="00015798">
                              <w:pPr>
                                <w:spacing w:line="252" w:lineRule="exact"/>
                                <w:ind w:left="10953"/>
                                <w:rPr>
                                  <w:rFonts w:ascii="Arial Black" w:hAnsi="Arial Black"/>
                                  <w:sz w:val="19"/>
                                </w:rPr>
                              </w:pPr>
                              <w:r>
                                <w:rPr>
                                  <w:rFonts w:ascii="Arial Black" w:hAnsi="Arial Black"/>
                                  <w:w w:val="75"/>
                                  <w:sz w:val="19"/>
                                </w:rPr>
                                <w:t>Incorporación</w:t>
                              </w:r>
                              <w:r>
                                <w:rPr>
                                  <w:rFonts w:ascii="Arial Black" w:hAnsi="Arial Black"/>
                                  <w:spacing w:val="31"/>
                                  <w:sz w:val="19"/>
                                </w:rPr>
                                <w:t xml:space="preserve"> </w:t>
                              </w:r>
                              <w:r>
                                <w:rPr>
                                  <w:rFonts w:ascii="Arial Black" w:hAnsi="Arial Black"/>
                                  <w:w w:val="75"/>
                                  <w:sz w:val="19"/>
                                </w:rPr>
                                <w:t>al</w:t>
                              </w:r>
                              <w:r>
                                <w:rPr>
                                  <w:rFonts w:ascii="Arial Black" w:hAnsi="Arial Black"/>
                                  <w:spacing w:val="2"/>
                                  <w:sz w:val="19"/>
                                </w:rPr>
                                <w:t xml:space="preserve"> </w:t>
                              </w:r>
                              <w:r>
                                <w:rPr>
                                  <w:rFonts w:ascii="Arial Black" w:hAnsi="Arial Black"/>
                                  <w:w w:val="75"/>
                                  <w:sz w:val="19"/>
                                </w:rPr>
                                <w:t>Perímetro</w:t>
                              </w:r>
                              <w:r>
                                <w:rPr>
                                  <w:rFonts w:ascii="Arial Black" w:hAnsi="Arial Black"/>
                                  <w:spacing w:val="28"/>
                                  <w:sz w:val="19"/>
                                </w:rPr>
                                <w:t xml:space="preserve"> </w:t>
                              </w:r>
                              <w:r>
                                <w:rPr>
                                  <w:rFonts w:ascii="Arial Black" w:hAnsi="Arial Black"/>
                                  <w:spacing w:val="-2"/>
                                  <w:w w:val="75"/>
                                  <w:sz w:val="19"/>
                                </w:rPr>
                                <w:t>Urbano</w:t>
                              </w:r>
                            </w:p>
                            <w:p w:rsidR="00935D37" w:rsidRDefault="00015798">
                              <w:pPr>
                                <w:tabs>
                                  <w:tab w:val="left" w:pos="11476"/>
                                  <w:tab w:val="left" w:pos="11946"/>
                                  <w:tab w:val="left" w:pos="12625"/>
                                  <w:tab w:val="left" w:pos="13248"/>
                                  <w:tab w:val="left" w:pos="14083"/>
                                </w:tabs>
                                <w:spacing w:before="144"/>
                                <w:ind w:left="10842"/>
                                <w:rPr>
                                  <w:rFonts w:ascii="Arial Black" w:hAnsi="Arial Black"/>
                                  <w:sz w:val="19"/>
                                </w:rPr>
                              </w:pPr>
                              <w:r>
                                <w:rPr>
                                  <w:rFonts w:ascii="Arial Black" w:hAnsi="Arial Black"/>
                                  <w:spacing w:val="-10"/>
                                  <w:w w:val="75"/>
                                  <w:sz w:val="19"/>
                                </w:rPr>
                                <w:t>-</w:t>
                              </w:r>
                              <w:proofErr w:type="gramStart"/>
                              <w:r>
                                <w:rPr>
                                  <w:rFonts w:ascii="Arial Black" w:hAnsi="Arial Black"/>
                                  <w:sz w:val="19"/>
                                </w:rPr>
                                <w:tab/>
                              </w:r>
                              <w:r>
                                <w:rPr>
                                  <w:rFonts w:ascii="Arial Black" w:hAnsi="Arial Black"/>
                                  <w:spacing w:val="-5"/>
                                  <w:w w:val="75"/>
                                  <w:sz w:val="19"/>
                                </w:rPr>
                                <w:t>.*</w:t>
                              </w:r>
                              <w:proofErr w:type="gramEnd"/>
                              <w:r>
                                <w:rPr>
                                  <w:rFonts w:ascii="Arial Black" w:hAnsi="Arial Black"/>
                                  <w:sz w:val="19"/>
                                </w:rPr>
                                <w:tab/>
                              </w:r>
                              <w:r>
                                <w:rPr>
                                  <w:rFonts w:ascii="Arial Black" w:hAnsi="Arial Black"/>
                                  <w:spacing w:val="-5"/>
                                  <w:w w:val="75"/>
                                  <w:sz w:val="19"/>
                                </w:rPr>
                                <w:t>ay</w:t>
                              </w:r>
                              <w:r>
                                <w:rPr>
                                  <w:rFonts w:ascii="Arial Black" w:hAnsi="Arial Black"/>
                                  <w:sz w:val="19"/>
                                </w:rPr>
                                <w:tab/>
                              </w:r>
                              <w:r>
                                <w:rPr>
                                  <w:rFonts w:ascii="Arial Black" w:hAnsi="Arial Black"/>
                                  <w:w w:val="75"/>
                                  <w:sz w:val="19"/>
                                </w:rPr>
                                <w:t>w"</w:t>
                              </w:r>
                              <w:r>
                                <w:rPr>
                                  <w:rFonts w:ascii="Arial Black" w:hAnsi="Arial Black"/>
                                  <w:spacing w:val="24"/>
                                  <w:sz w:val="19"/>
                                </w:rPr>
                                <w:t xml:space="preserve"> </w:t>
                              </w:r>
                              <w:r>
                                <w:rPr>
                                  <w:rFonts w:ascii="Arial Black" w:hAnsi="Arial Black"/>
                                  <w:spacing w:val="-10"/>
                                  <w:w w:val="75"/>
                                  <w:sz w:val="19"/>
                                </w:rPr>
                                <w:t>”</w:t>
                              </w:r>
                              <w:r>
                                <w:rPr>
                                  <w:rFonts w:ascii="Arial Black" w:hAnsi="Arial Black"/>
                                  <w:sz w:val="19"/>
                                </w:rPr>
                                <w:tab/>
                              </w:r>
                              <w:r>
                                <w:rPr>
                                  <w:rFonts w:ascii="Arial Black" w:hAnsi="Arial Black"/>
                                  <w:spacing w:val="-5"/>
                                  <w:w w:val="75"/>
                                  <w:sz w:val="19"/>
                                </w:rPr>
                                <w:t>ü"</w:t>
                              </w:r>
                              <w:r>
                                <w:rPr>
                                  <w:rFonts w:ascii="Arial Black" w:hAnsi="Arial Black"/>
                                  <w:sz w:val="19"/>
                                </w:rPr>
                                <w:tab/>
                              </w:r>
                              <w:r>
                                <w:rPr>
                                  <w:rFonts w:ascii="Arial Black" w:hAnsi="Arial Black"/>
                                  <w:spacing w:val="-10"/>
                                  <w:w w:val="75"/>
                                  <w:sz w:val="19"/>
                                </w:rPr>
                                <w:t>,</w:t>
                              </w:r>
                            </w:p>
                          </w:txbxContent>
                        </wps:txbx>
                        <wps:bodyPr wrap="square" lIns="0" tIns="0" rIns="0" bIns="0" rtlCol="0">
                          <a:noAutofit/>
                        </wps:bodyPr>
                      </wps:wsp>
                    </wpg:wgp>
                  </a:graphicData>
                </a:graphic>
              </wp:inline>
            </w:drawing>
          </mc:Choice>
          <mc:Fallback>
            <w:pict>
              <v:group id="Group 2211" o:spid="_x0000_s1477" style="width:711pt;height:297.7pt;mso-position-horizontal-relative:char;mso-position-vertical-relative:line" coordsize="90297,37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">
                <v:shape id="Image 2212" o:spid="_x0000_s1478" type="#_x0000_t75" style="position:absolute;left:40452;top:33961;width:2744;height:2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">
                  <v:imagedata r:id="rId2862" o:title=""/>
                </v:shape>
                <v:shape id="Image 2213" o:spid="_x0000_s1479" type="#_x0000_t75" style="position:absolute;left:33684;top:30821;width:5853;height:5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">
                  <v:imagedata r:id="rId2863" o:title=""/>
                </v:shape>
                <v:shape id="Image 2214" o:spid="_x0000_s1480" type="#_x0000_t75" style="position:absolute;left:86117;top:31705;width:2591;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">
                  <v:imagedata r:id="rId2864" o:title=""/>
                </v:shape>
                <v:shape id="Image 2215" o:spid="_x0000_s1481" type="#_x0000_t75" style="position:absolute;left:88617;top:30364;width:1646;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">
                  <v:imagedata r:id="rId2865" o:title=""/>
                </v:shape>
                <v:shape id="Image 2216" o:spid="_x0000_s1482" type="#_x0000_t75" style="position:absolute;left:44202;top:30150;width:3078;height:2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">
                  <v:imagedata r:id="rId2866" o:title=""/>
                </v:shape>
                <v:shape id="Image 2217" o:spid="_x0000_s1483" type="#_x0000_t75" style="position:absolute;left:73802;top:28412;width:914;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">
                  <v:imagedata r:id="rId2867" o:title=""/>
                </v:shape>
                <v:shape id="Image 2218" o:spid="_x0000_s1484" type="#_x0000_t75" style="position:absolute;left:38410;top:25028;width:731;height:5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">
                  <v:imagedata r:id="rId2868" o:title=""/>
                </v:shape>
                <v:shape id="Image 2219" o:spid="_x0000_s1485" type="#_x0000_t75" style="position:absolute;left:88586;top:23961;width:1677;height:5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">
                  <v:imagedata r:id="rId2869" o:title=""/>
                </v:shape>
                <v:shape id="Image 2220" o:spid="_x0000_s1486" type="#_x0000_t75" style="position:absolute;left:19113;top:26431;width:3872;height: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">
                  <v:imagedata r:id="rId2870" o:title=""/>
                </v:shape>
                <v:shape id="Image 2221" o:spid="_x0000_s1487" type="#_x0000_t75" style="position:absolute;left:81484;top:24632;width:2621;height:4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">
                  <v:imagedata r:id="rId2871" o:title=""/>
                </v:shape>
                <v:shape id="Image 2222" o:spid="_x0000_s1488" type="#_x0000_t75" style="position:absolute;left:40361;top:24724;width:3536;height:3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">
                  <v:imagedata r:id="rId2872" o:title=""/>
                </v:shape>
                <v:shape id="Image 2223" o:spid="_x0000_s1489" type="#_x0000_t75" style="position:absolute;left:16309;top:23992;width:6279;height: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">
                  <v:imagedata r:id="rId2873" o:title=""/>
                </v:shape>
                <v:shape id="Image 2224" o:spid="_x0000_s1490" type="#_x0000_t75" style="position:absolute;left:1859;top:23992;width:11614;height:4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">
                  <v:imagedata r:id="rId2874" o:title=""/>
                </v:shape>
                <v:shape id="Image 2225" o:spid="_x0000_s1491" type="#_x0000_t75" style="position:absolute;left:75875;top:24571;width:2743;height: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">
                  <v:imagedata r:id="rId2875" o:title=""/>
                </v:shape>
                <v:shape id="Image 2226" o:spid="_x0000_s1492" type="#_x0000_t75" style="position:absolute;left:2347;top:14541;width:5426;height:3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">
                  <v:imagedata r:id="rId2876" o:title=""/>
                </v:shape>
                <v:shape id="Image 2227" o:spid="_x0000_s1493" type="#_x0000_t75" style="position:absolute;left:7956;top:15029;width:2012;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">
                  <v:imagedata r:id="rId2877" o:title=""/>
                </v:shape>
                <v:shape id="Image 2228" o:spid="_x0000_s1494" type="#_x0000_t75" style="position:absolute;left:19357;top:14267;width:2134;height:3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">
                  <v:imagedata r:id="rId2878" o:title=""/>
                </v:shape>
                <v:shape id="Image 2229" o:spid="_x0000_s1495" type="#_x0000_t75" style="position:absolute;left:52981;top:13169;width:6950;height:4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">
                  <v:imagedata r:id="rId2879" o:title=""/>
                </v:shape>
                <v:shape id="Image 2230" o:spid="_x0000_s1496" type="#_x0000_t75" style="position:absolute;left:6950;top:11980;width:7560;height:5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">
                  <v:imagedata r:id="rId2880" o:title=""/>
                </v:shape>
                <v:shape id="Image 2231" o:spid="_x0000_s1497" type="#_x0000_t75" style="position:absolute;left:14053;top:9450;width:4786;height:6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">
                  <v:imagedata r:id="rId2881" o:title=""/>
                </v:shape>
                <v:shape id="Image 2232" o:spid="_x0000_s1498" type="#_x0000_t75" style="position:absolute;left:31977;top:12621;width:2317;height: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">
                  <v:imagedata r:id="rId2882" o:title=""/>
                </v:shape>
                <v:shape id="Image 2233" o:spid="_x0000_s1499" type="#_x0000_t75" style="position:absolute;left:1493;top:11340;width:2104;height:3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">
                  <v:imagedata r:id="rId2883" o:title=""/>
                </v:shape>
                <v:shape id="Image 2234" o:spid="_x0000_s1500" type="#_x0000_t75" style="position:absolute;left:19387;top:11432;width:1921;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">
                  <v:imagedata r:id="rId2884" o:title=""/>
                </v:shape>
                <v:shape id="Image 2235" o:spid="_x0000_s1501" type="#_x0000_t75" style="position:absolute;left:44903;top:10578;width:8169;height:3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">
                  <v:imagedata r:id="rId2885" o:title=""/>
                </v:shape>
                <v:shape id="Image 2236" o:spid="_x0000_s1502" type="#_x0000_t75" style="position:absolute;left:26582;top:8749;width:2195;height:2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">
                  <v:imagedata r:id="rId2886" o:title=""/>
                </v:shape>
                <v:shape id="Image 2237" o:spid="_x0000_s1503" type="#_x0000_t75" style="position:absolute;left:54993;top:8048;width:2896;height:2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">
                  <v:imagedata r:id="rId2887" o:title=""/>
                </v:shape>
                <v:shape id="Image 2238" o:spid="_x0000_s1504" type="#_x0000_t75" style="position:absolute;left:53987;top:7682;width:1707;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">
                  <v:imagedata r:id="rId2888" o:title=""/>
                </v:shape>
                <v:shape id="Image 2239" o:spid="_x0000_s1505" type="#_x0000_t75" style="position:absolute;left:19357;top:5030;width:3384;height:3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">
                  <v:imagedata r:id="rId2889" o:title=""/>
                </v:shape>
                <v:shape id="Image 2240" o:spid="_x0000_s1506" type="#_x0000_t75" style="position:absolute;left:1554;top:3841;width:2012;height:4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">
                  <v:imagedata r:id="rId2890" o:title=""/>
                </v:shape>
                <v:shape id="Image 2241" o:spid="_x0000_s1507" type="#_x0000_t75" style="position:absolute;left:8748;top:4969;width:4665;height:2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">
                  <v:imagedata r:id="rId2891" o:title=""/>
                </v:shape>
                <v:shape id="Image 2242" o:spid="_x0000_s1508" type="#_x0000_t75" style="position:absolute;left:13565;top:3841;width:4420;height:3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">
                  <v:imagedata r:id="rId2892" o:title=""/>
                </v:shape>
                <v:shape id="Image 2243" o:spid="_x0000_s1509" type="#_x0000_t75" style="position:absolute;left:59566;top:4877;width:2621;height: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">
                  <v:imagedata r:id="rId2893" o:title=""/>
                </v:shape>
                <v:shape id="Image 2244" o:spid="_x0000_s1510" type="#_x0000_t75" style="position:absolute;left:60937;top:2957;width:5122;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">
                  <v:imagedata r:id="rId2894" o:title=""/>
                </v:shape>
                <v:shape id="Image 2245" o:spid="_x0000_s1511" type="#_x0000_t75" style="position:absolute;left:18168;top:3688;width:701;height: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">
                  <v:imagedata r:id="rId2895" o:title=""/>
                </v:shape>
                <v:shape id="Image 2246" o:spid="_x0000_s1512" type="#_x0000_t75" style="position:absolute;left:18046;top:1585;width:8536;height:4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">
                  <v:imagedata r:id="rId2896" o:title=""/>
                </v:shape>
                <v:shape id="Image 2247" o:spid="_x0000_s1513" type="#_x0000_t75" style="position:absolute;left:26368;top:1646;width:368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">
                  <v:imagedata r:id="rId2897" o:title=""/>
                </v:shape>
                <v:shape id="Image 2248" o:spid="_x0000_s1514" type="#_x0000_t75" style="position:absolute;left:63589;top:152;width:5213;height:2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">
                  <v:imagedata r:id="rId2898" o:title=""/>
                </v:shape>
                <v:shape id="Image 2249" o:spid="_x0000_s1515" type="#_x0000_t75" style="position:absolute;left:16248;width:4633;height:2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">
                  <v:imagedata r:id="rId2899" o:title=""/>
                </v:shape>
                <v:shape id="Image 2250" o:spid="_x0000_s1516" type="#_x0000_t75" style="position:absolute;left:3962;top:5853;width:1342;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">
                  <v:imagedata r:id="rId2900" o:title=""/>
                </v:shape>
                <v:shape id="Image 2251" o:spid="_x0000_s1517" type="#_x0000_t75" style="position:absolute;left:14236;top:7255;width:3902;height:2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">
                  <v:imagedata r:id="rId2901" o:title=""/>
                </v:shape>
                <v:shape id="Image 2252" o:spid="_x0000_s1518" type="#_x0000_t75" style="position:absolute;left:22893;top:7133;width:2134;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">
                  <v:imagedata r:id="rId2902" o:title=""/>
                </v:shape>
                <v:shape id="Image 2253" o:spid="_x0000_s1519" type="#_x0000_t75" style="position:absolute;left:27313;top:6767;width:1982;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">
                  <v:imagedata r:id="rId2903" o:title=""/>
                </v:shape>
                <v:shape id="Image 2254" o:spid="_x0000_s1520" type="#_x0000_t75" style="position:absolute;left:1493;top:7621;width:31582;height: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">
                  <v:imagedata r:id="rId2904" o:title=""/>
                </v:shape>
                <v:shape id="Image 2255" o:spid="_x0000_s1521" type="#_x0000_t75" style="position:absolute;left:182;top:12560;width:10335;height: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">
                  <v:imagedata r:id="rId2905" o:title=""/>
                </v:shape>
                <v:shape id="Image 2256" o:spid="_x0000_s1522" type="#_x0000_t75" style="position:absolute;top:35241;width:365;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">
                  <v:imagedata r:id="rId2906" o:title=""/>
                </v:shape>
                <v:shape id="Image 2257" o:spid="_x0000_s1523" type="#_x0000_t75" style="position:absolute;left:30;top:20974;width:10669;height:2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">
                  <v:imagedata r:id="rId2907" o:title=""/>
                </v:shape>
                <v:shape id="Image 2258" o:spid="_x0000_s1524" type="#_x0000_t75" style="position:absolute;left:10791;top:21279;width:2561;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">
                  <v:imagedata r:id="rId2908" o:title=""/>
                </v:shape>
                <v:shape id="Image 2259" o:spid="_x0000_s1525" type="#_x0000_t75" style="position:absolute;left:13382;top:20303;width:12956;height: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">
                  <v:imagedata r:id="rId2909" o:title=""/>
                </v:shape>
                <v:shape id="Image 2260" o:spid="_x0000_s1526" type="#_x0000_t75" style="position:absolute;left:13961;top:18474;width:8688;height:2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">
                  <v:imagedata r:id="rId2910" o:title=""/>
                </v:shape>
                <v:shape id="Image 2261" o:spid="_x0000_s1527" type="#_x0000_t75" style="position:absolute;left:548;top:23931;width:22619;height:1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">
                  <v:imagedata r:id="rId2911" o:title=""/>
                </v:shape>
                <v:shape id="Image 2262" o:spid="_x0000_s1528" type="#_x0000_t75" style="position:absolute;left:33105;top:21431;width:16675;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">
                  <v:imagedata r:id="rId2912" o:title=""/>
                </v:shape>
                <v:shape id="Image 2263" o:spid="_x0000_s1529" type="#_x0000_t75" style="position:absolute;left:67796;top:6280;width:10426;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">
                  <v:imagedata r:id="rId2913" o:title=""/>
                </v:shape>
                <v:shape id="Image 2264" o:spid="_x0000_s1530" type="#_x0000_t75" style="position:absolute;left:42799;top:8871;width:36673;height:3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">
                  <v:imagedata r:id="rId2914" o:title=""/>
                </v:shape>
                <v:shape id="Image 2265" o:spid="_x0000_s1531" type="#_x0000_t75" style="position:absolute;left:29630;top:17529;width:20638;height:3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">
                  <v:imagedata r:id="rId2915" o:title=""/>
                </v:shape>
                <v:shape id="Image 2266" o:spid="_x0000_s1532" type="#_x0000_t75" style="position:absolute;left:50359;top:19785;width:3536;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">
                  <v:imagedata r:id="rId2916" o:title=""/>
                </v:shape>
                <v:shape id="Image 2267" o:spid="_x0000_s1533" type="#_x0000_t75" style="position:absolute;left:23442;top:24083;width:28228;height:1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">
                  <v:imagedata r:id="rId2917" o:title=""/>
                </v:shape>
                <v:shape id="Image 2268" o:spid="_x0000_s1534" type="#_x0000_t75" style="position:absolute;left:60023;top:19968;width:3963;height: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">
                  <v:imagedata r:id="rId2918" o:title=""/>
                </v:shape>
                <v:shape id="Image 2269" o:spid="_x0000_s1535" type="#_x0000_t75" style="position:absolute;left:64047;top:19267;width:4481;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">
                  <v:imagedata r:id="rId2919" o:title=""/>
                </v:shape>
                <v:shape id="Image 2270" o:spid="_x0000_s1536" type="#_x0000_t75" style="position:absolute;left:60632;top:21492;width:8109;height: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">
                  <v:imagedata r:id="rId2920" o:title=""/>
                </v:shape>
                <v:shape id="Image 2271" o:spid="_x0000_s1537" type="#_x0000_t75" style="position:absolute;left:54932;top:25150;width:35331;height:8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">
                  <v:imagedata r:id="rId2921" o:title=""/>
                </v:shape>
                <v:shape id="Image 2272" o:spid="_x0000_s1538" type="#_x0000_t75" style="position:absolute;left:53194;top:33595;width:27893;height:4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">
                  <v:imagedata r:id="rId2922" o:title=""/>
                </v:shape>
                <v:shape id="Image 2273" o:spid="_x0000_s1539" type="#_x0000_t75" style="position:absolute;left:50207;top:6493;width:16736;height:1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">
                  <v:imagedata r:id="rId2923" o:title=""/>
                </v:shape>
                <v:shape id="Image 2274" o:spid="_x0000_s1540" type="#_x0000_t75" style="position:absolute;left:7895;top:6645;width:5578;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">
                  <v:imagedata r:id="rId2924" o:title=""/>
                </v:shape>
                <v:shape id="Image 2275" o:spid="_x0000_s1541" type="#_x0000_t75" style="position:absolute;left:10943;top:19602;width:2287;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">
                  <v:imagedata r:id="rId2925" o:title=""/>
                </v:shape>
                <v:shape id="Image 2276" o:spid="_x0000_s1542" type="#_x0000_t75" style="position:absolute;left:54261;top:19785;width:4116;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">
                  <v:imagedata r:id="rId2926" o:title=""/>
                </v:shape>
                <v:shape id="Image 2277" o:spid="_x0000_s1543" type="#_x0000_t75" style="position:absolute;left:58407;top:21035;width:2195;height:2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">
                  <v:imagedata r:id="rId2927" o:title=""/>
                </v:shape>
                <v:shape id="Image 2278" o:spid="_x0000_s1544" type="#_x0000_t75" style="position:absolute;left:81758;top:32802;width:8536;height: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">
                  <v:imagedata r:id="rId2928" o:title=""/>
                </v:shape>
                <v:shape id="Textbox 2279" o:spid="_x0000_s1545" type="#_x0000_t202" style="position:absolute;width:90297;height:37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" filled="f" stroked="f">
                  <v:textbox inset="0,0,0,0">
                    <w:txbxContent>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rPr>
                            <w:rFonts w:ascii="Cambria"/>
                            <w:sz w:val="20"/>
                          </w:rPr>
                        </w:pPr>
                      </w:p>
                      <w:p w:rsidR="00935D37" w:rsidRDefault="00935D37">
                        <w:pPr>
                          <w:spacing w:before="30" w:after="1"/>
                          <w:rPr>
                            <w:rFonts w:ascii="Cambria"/>
                            <w:sz w:val="20"/>
                          </w:rPr>
                        </w:pPr>
                      </w:p>
                      <w:p w:rsidR="00935D37" w:rsidRDefault="00015798">
                        <w:pPr>
                          <w:ind w:left="11958"/>
                          <w:rPr>
                            <w:rFonts w:ascii="Cambria"/>
                            <w:sz w:val="20"/>
                          </w:rPr>
                        </w:pPr>
                        <w:r>
                          <w:rPr>
                            <w:rFonts w:ascii="Cambria"/>
                            <w:noProof/>
                            <w:sz w:val="20"/>
                          </w:rPr>
                          <w:drawing>
                            <wp:inline distT="0" distB="0" distL="0" distR="0">
                              <wp:extent cx="182869" cy="283463"/>
                              <wp:effectExtent l="0" t="0" r="0" b="0"/>
                              <wp:docPr id="2280" name="Image 2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0" name="Image 2280"/>
                                      <pic:cNvPicPr/>
                                    </pic:nvPicPr>
                                    <pic:blipFill>
                                      <a:blip r:embed="rId2861" cstate="print"/>
                                      <a:stretch>
                                        <a:fillRect/>
                                      </a:stretch>
                                    </pic:blipFill>
                                    <pic:spPr>
                                      <a:xfrm>
                                        <a:off x="0" y="0"/>
                                        <a:ext cx="182869" cy="283463"/>
                                      </a:xfrm>
                                      <a:prstGeom prst="rect">
                                        <a:avLst/>
                                      </a:prstGeom>
                                    </pic:spPr>
                                  </pic:pic>
                                </a:graphicData>
                              </a:graphic>
                            </wp:inline>
                          </w:drawing>
                        </w:r>
                      </w:p>
                      <w:p w:rsidR="00935D37" w:rsidRDefault="00935D37">
                        <w:pPr>
                          <w:spacing w:before="197"/>
                          <w:rPr>
                            <w:rFonts w:ascii="Cambria"/>
                            <w:sz w:val="20"/>
                          </w:rPr>
                        </w:pPr>
                      </w:p>
                      <w:p w:rsidR="00935D37" w:rsidRDefault="00015798">
                        <w:pPr>
                          <w:spacing w:before="1" w:line="267" w:lineRule="exact"/>
                          <w:ind w:left="10964"/>
                          <w:rPr>
                            <w:rFonts w:ascii="Arial Black" w:hAnsi="Arial Black"/>
                            <w:sz w:val="20"/>
                          </w:rPr>
                        </w:pPr>
                        <w:r>
                          <w:rPr>
                            <w:rFonts w:ascii="Arial Black" w:hAnsi="Arial Black"/>
                            <w:w w:val="70"/>
                            <w:sz w:val="20"/>
                          </w:rPr>
                          <w:t>Área</w:t>
                        </w:r>
                        <w:r>
                          <w:rPr>
                            <w:rFonts w:ascii="Arial Black" w:hAnsi="Arial Black"/>
                            <w:spacing w:val="6"/>
                            <w:sz w:val="20"/>
                          </w:rPr>
                          <w:t xml:space="preserve"> </w:t>
                        </w:r>
                        <w:r>
                          <w:rPr>
                            <w:rFonts w:ascii="Arial Black" w:hAnsi="Arial Black"/>
                            <w:w w:val="70"/>
                            <w:sz w:val="20"/>
                          </w:rPr>
                          <w:t>Potencial</w:t>
                        </w:r>
                        <w:r>
                          <w:rPr>
                            <w:rFonts w:ascii="Arial Black" w:hAnsi="Arial Black"/>
                            <w:spacing w:val="-1"/>
                            <w:sz w:val="20"/>
                          </w:rPr>
                          <w:t xml:space="preserve"> </w:t>
                        </w:r>
                        <w:r>
                          <w:rPr>
                            <w:rFonts w:ascii="Arial Black" w:hAnsi="Arial Black"/>
                            <w:w w:val="70"/>
                            <w:sz w:val="20"/>
                          </w:rPr>
                          <w:t>de</w:t>
                        </w:r>
                        <w:r>
                          <w:rPr>
                            <w:rFonts w:ascii="Arial Black" w:hAnsi="Arial Black"/>
                            <w:spacing w:val="-7"/>
                            <w:sz w:val="20"/>
                          </w:rPr>
                          <w:t xml:space="preserve"> </w:t>
                        </w:r>
                        <w:r>
                          <w:rPr>
                            <w:rFonts w:ascii="Arial Black" w:hAnsi="Arial Black"/>
                            <w:w w:val="70"/>
                            <w:sz w:val="20"/>
                          </w:rPr>
                          <w:t>Legalización</w:t>
                        </w:r>
                        <w:r>
                          <w:rPr>
                            <w:rFonts w:ascii="Arial Black" w:hAnsi="Arial Black"/>
                            <w:spacing w:val="26"/>
                            <w:sz w:val="20"/>
                          </w:rPr>
                          <w:t xml:space="preserve"> </w:t>
                        </w:r>
                        <w:r>
                          <w:rPr>
                            <w:rFonts w:ascii="Arial Black" w:hAnsi="Arial Black"/>
                            <w:spacing w:val="-10"/>
                            <w:w w:val="70"/>
                            <w:sz w:val="20"/>
                          </w:rPr>
                          <w:t>e</w:t>
                        </w:r>
                      </w:p>
                      <w:p w:rsidR="00935D37" w:rsidRDefault="00015798">
                        <w:pPr>
                          <w:spacing w:line="252" w:lineRule="exact"/>
                          <w:ind w:left="10953"/>
                          <w:rPr>
                            <w:rFonts w:ascii="Arial Black" w:hAnsi="Arial Black"/>
                            <w:sz w:val="19"/>
                          </w:rPr>
                        </w:pPr>
                        <w:r>
                          <w:rPr>
                            <w:rFonts w:ascii="Arial Black" w:hAnsi="Arial Black"/>
                            <w:w w:val="75"/>
                            <w:sz w:val="19"/>
                          </w:rPr>
                          <w:t>Incorporación</w:t>
                        </w:r>
                        <w:r>
                          <w:rPr>
                            <w:rFonts w:ascii="Arial Black" w:hAnsi="Arial Black"/>
                            <w:spacing w:val="31"/>
                            <w:sz w:val="19"/>
                          </w:rPr>
                          <w:t xml:space="preserve"> </w:t>
                        </w:r>
                        <w:r>
                          <w:rPr>
                            <w:rFonts w:ascii="Arial Black" w:hAnsi="Arial Black"/>
                            <w:w w:val="75"/>
                            <w:sz w:val="19"/>
                          </w:rPr>
                          <w:t>al</w:t>
                        </w:r>
                        <w:r>
                          <w:rPr>
                            <w:rFonts w:ascii="Arial Black" w:hAnsi="Arial Black"/>
                            <w:spacing w:val="2"/>
                            <w:sz w:val="19"/>
                          </w:rPr>
                          <w:t xml:space="preserve"> </w:t>
                        </w:r>
                        <w:r>
                          <w:rPr>
                            <w:rFonts w:ascii="Arial Black" w:hAnsi="Arial Black"/>
                            <w:w w:val="75"/>
                            <w:sz w:val="19"/>
                          </w:rPr>
                          <w:t>Perímetro</w:t>
                        </w:r>
                        <w:r>
                          <w:rPr>
                            <w:rFonts w:ascii="Arial Black" w:hAnsi="Arial Black"/>
                            <w:spacing w:val="28"/>
                            <w:sz w:val="19"/>
                          </w:rPr>
                          <w:t xml:space="preserve"> </w:t>
                        </w:r>
                        <w:r>
                          <w:rPr>
                            <w:rFonts w:ascii="Arial Black" w:hAnsi="Arial Black"/>
                            <w:spacing w:val="-2"/>
                            <w:w w:val="75"/>
                            <w:sz w:val="19"/>
                          </w:rPr>
                          <w:t>Urbano</w:t>
                        </w:r>
                      </w:p>
                      <w:p w:rsidR="00935D37" w:rsidRDefault="00015798">
                        <w:pPr>
                          <w:tabs>
                            <w:tab w:val="left" w:pos="11476"/>
                            <w:tab w:val="left" w:pos="11946"/>
                            <w:tab w:val="left" w:pos="12625"/>
                            <w:tab w:val="left" w:pos="13248"/>
                            <w:tab w:val="left" w:pos="14083"/>
                          </w:tabs>
                          <w:spacing w:before="144"/>
                          <w:ind w:left="10842"/>
                          <w:rPr>
                            <w:rFonts w:ascii="Arial Black" w:hAnsi="Arial Black"/>
                            <w:sz w:val="19"/>
                          </w:rPr>
                        </w:pPr>
                        <w:r>
                          <w:rPr>
                            <w:rFonts w:ascii="Arial Black" w:hAnsi="Arial Black"/>
                            <w:spacing w:val="-10"/>
                            <w:w w:val="75"/>
                            <w:sz w:val="19"/>
                          </w:rPr>
                          <w:t>-</w:t>
                        </w:r>
                        <w:proofErr w:type="gramStart"/>
                        <w:r>
                          <w:rPr>
                            <w:rFonts w:ascii="Arial Black" w:hAnsi="Arial Black"/>
                            <w:sz w:val="19"/>
                          </w:rPr>
                          <w:tab/>
                        </w:r>
                        <w:r>
                          <w:rPr>
                            <w:rFonts w:ascii="Arial Black" w:hAnsi="Arial Black"/>
                            <w:spacing w:val="-5"/>
                            <w:w w:val="75"/>
                            <w:sz w:val="19"/>
                          </w:rPr>
                          <w:t>.*</w:t>
                        </w:r>
                        <w:proofErr w:type="gramEnd"/>
                        <w:r>
                          <w:rPr>
                            <w:rFonts w:ascii="Arial Black" w:hAnsi="Arial Black"/>
                            <w:sz w:val="19"/>
                          </w:rPr>
                          <w:tab/>
                        </w:r>
                        <w:r>
                          <w:rPr>
                            <w:rFonts w:ascii="Arial Black" w:hAnsi="Arial Black"/>
                            <w:spacing w:val="-5"/>
                            <w:w w:val="75"/>
                            <w:sz w:val="19"/>
                          </w:rPr>
                          <w:t>ay</w:t>
                        </w:r>
                        <w:r>
                          <w:rPr>
                            <w:rFonts w:ascii="Arial Black" w:hAnsi="Arial Black"/>
                            <w:sz w:val="19"/>
                          </w:rPr>
                          <w:tab/>
                        </w:r>
                        <w:r>
                          <w:rPr>
                            <w:rFonts w:ascii="Arial Black" w:hAnsi="Arial Black"/>
                            <w:w w:val="75"/>
                            <w:sz w:val="19"/>
                          </w:rPr>
                          <w:t>w"</w:t>
                        </w:r>
                        <w:r>
                          <w:rPr>
                            <w:rFonts w:ascii="Arial Black" w:hAnsi="Arial Black"/>
                            <w:spacing w:val="24"/>
                            <w:sz w:val="19"/>
                          </w:rPr>
                          <w:t xml:space="preserve"> </w:t>
                        </w:r>
                        <w:r>
                          <w:rPr>
                            <w:rFonts w:ascii="Arial Black" w:hAnsi="Arial Black"/>
                            <w:spacing w:val="-10"/>
                            <w:w w:val="75"/>
                            <w:sz w:val="19"/>
                          </w:rPr>
                          <w:t>”</w:t>
                        </w:r>
                        <w:r>
                          <w:rPr>
                            <w:rFonts w:ascii="Arial Black" w:hAnsi="Arial Black"/>
                            <w:sz w:val="19"/>
                          </w:rPr>
                          <w:tab/>
                        </w:r>
                        <w:r>
                          <w:rPr>
                            <w:rFonts w:ascii="Arial Black" w:hAnsi="Arial Black"/>
                            <w:spacing w:val="-5"/>
                            <w:w w:val="75"/>
                            <w:sz w:val="19"/>
                          </w:rPr>
                          <w:t>ü"</w:t>
                        </w:r>
                        <w:r>
                          <w:rPr>
                            <w:rFonts w:ascii="Arial Black" w:hAnsi="Arial Black"/>
                            <w:sz w:val="19"/>
                          </w:rPr>
                          <w:tab/>
                        </w:r>
                        <w:r>
                          <w:rPr>
                            <w:rFonts w:ascii="Arial Black" w:hAnsi="Arial Black"/>
                            <w:spacing w:val="-10"/>
                            <w:w w:val="75"/>
                            <w:sz w:val="19"/>
                          </w:rPr>
                          <w:t>,</w:t>
                        </w:r>
                      </w:p>
                    </w:txbxContent>
                  </v:textbox>
                </v:shape>
                <w10:anchorlock/>
              </v:group>
            </w:pict>
          </mc:Fallback>
        </mc:AlternateContent>
      </w:r>
    </w:p>
    <w:p w:rsidR="00935D37" w:rsidRDefault="00015798">
      <w:pPr>
        <w:pStyle w:val="Textoindependiente"/>
        <w:spacing w:before="225"/>
        <w:rPr>
          <w:rFonts w:ascii="Cambria"/>
          <w:sz w:val="20"/>
        </w:rPr>
      </w:pPr>
      <w:r>
        <w:rPr>
          <w:rFonts w:ascii="Cambria"/>
          <w:noProof/>
          <w:sz w:val="20"/>
        </w:rPr>
        <w:drawing>
          <wp:anchor distT="0" distB="0" distL="0" distR="0" simplePos="0" relativeHeight="251811328" behindDoc="1" locked="0" layoutInCell="1" allowOverlap="1">
            <wp:simplePos x="0" y="0"/>
            <wp:positionH relativeFrom="page">
              <wp:posOffset>9855527</wp:posOffset>
            </wp:positionH>
            <wp:positionV relativeFrom="paragraph">
              <wp:posOffset>307124</wp:posOffset>
            </wp:positionV>
            <wp:extent cx="210299" cy="67056"/>
            <wp:effectExtent l="0" t="0" r="0" b="0"/>
            <wp:wrapTopAndBottom/>
            <wp:docPr id="2282" name="Image 2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2" name="Image 2282"/>
                    <pic:cNvPicPr/>
                  </pic:nvPicPr>
                  <pic:blipFill>
                    <a:blip r:embed="rId2929" cstate="print"/>
                    <a:stretch>
                      <a:fillRect/>
                    </a:stretch>
                  </pic:blipFill>
                  <pic:spPr>
                    <a:xfrm>
                      <a:off x="0" y="0"/>
                      <a:ext cx="210299" cy="67056"/>
                    </a:xfrm>
                    <a:prstGeom prst="rect">
                      <a:avLst/>
                    </a:prstGeom>
                  </pic:spPr>
                </pic:pic>
              </a:graphicData>
            </a:graphic>
          </wp:anchor>
        </w:drawing>
      </w:r>
      <w:r>
        <w:rPr>
          <w:rFonts w:ascii="Cambria"/>
          <w:noProof/>
          <w:sz w:val="20"/>
        </w:rPr>
        <w:drawing>
          <wp:anchor distT="0" distB="0" distL="0" distR="0" simplePos="0" relativeHeight="251812352" behindDoc="1" locked="0" layoutInCell="1" allowOverlap="1">
            <wp:simplePos x="0" y="0"/>
            <wp:positionH relativeFrom="page">
              <wp:posOffset>9946980</wp:posOffset>
            </wp:positionH>
            <wp:positionV relativeFrom="paragraph">
              <wp:posOffset>444071</wp:posOffset>
            </wp:positionV>
            <wp:extent cx="185917" cy="134112"/>
            <wp:effectExtent l="0" t="0" r="0" b="0"/>
            <wp:wrapTopAndBottom/>
            <wp:docPr id="2283" name="Image 2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3" name="Image 2283"/>
                    <pic:cNvPicPr/>
                  </pic:nvPicPr>
                  <pic:blipFill>
                    <a:blip r:embed="rId2930" cstate="print"/>
                    <a:stretch>
                      <a:fillRect/>
                    </a:stretch>
                  </pic:blipFill>
                  <pic:spPr>
                    <a:xfrm>
                      <a:off x="0" y="0"/>
                      <a:ext cx="185917" cy="134112"/>
                    </a:xfrm>
                    <a:prstGeom prst="rect">
                      <a:avLst/>
                    </a:prstGeom>
                  </pic:spPr>
                </pic:pic>
              </a:graphicData>
            </a:graphic>
          </wp:anchor>
        </w:drawing>
      </w:r>
    </w:p>
    <w:p w:rsidR="00935D37" w:rsidRDefault="00935D37">
      <w:pPr>
        <w:pStyle w:val="Textoindependiente"/>
        <w:spacing w:before="4"/>
        <w:rPr>
          <w:rFonts w:ascii="Cambria"/>
          <w:sz w:val="7"/>
        </w:rPr>
      </w:pPr>
    </w:p>
    <w:p w:rsidR="00935D37" w:rsidRDefault="00935D37">
      <w:pPr>
        <w:pStyle w:val="Textoindependiente"/>
        <w:rPr>
          <w:rFonts w:ascii="Cambria"/>
          <w:sz w:val="7"/>
        </w:rPr>
        <w:sectPr w:rsidR="00935D37">
          <w:type w:val="continuous"/>
          <w:pgSz w:w="16140" w:h="12280" w:orient="landscape"/>
          <w:pgMar w:top="1260" w:right="141" w:bottom="0" w:left="708" w:header="720" w:footer="720" w:gutter="0"/>
          <w:cols w:space="720"/>
        </w:sectPr>
      </w:pPr>
    </w:p>
    <w:p w:rsidR="00935D37" w:rsidRDefault="00015798">
      <w:pPr>
        <w:spacing w:before="84"/>
        <w:ind w:left="81"/>
        <w:jc w:val="center"/>
        <w:rPr>
          <w:sz w:val="14"/>
        </w:rPr>
      </w:pPr>
      <w:r>
        <w:rPr>
          <w:noProof/>
          <w:sz w:val="14"/>
        </w:rPr>
        <w:lastRenderedPageBreak/>
        <mc:AlternateContent>
          <mc:Choice Requires="wpg">
            <w:drawing>
              <wp:anchor distT="0" distB="0" distL="0" distR="0" simplePos="0" relativeHeight="251700736" behindDoc="1" locked="0" layoutInCell="1" allowOverlap="1">
                <wp:simplePos x="0" y="0"/>
                <wp:positionH relativeFrom="page">
                  <wp:posOffset>374913</wp:posOffset>
                </wp:positionH>
                <wp:positionV relativeFrom="page">
                  <wp:posOffset>647816</wp:posOffset>
                </wp:positionV>
                <wp:extent cx="9500870" cy="4136390"/>
                <wp:effectExtent l="0" t="0" r="0" b="0"/>
                <wp:wrapNone/>
                <wp:docPr id="2284" name="Group 2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500870" cy="4136390"/>
                          <a:chOff x="0" y="0"/>
                          <a:chExt cx="9500870" cy="4136390"/>
                        </a:xfrm>
                      </wpg:grpSpPr>
                      <wps:wsp>
                        <wps:cNvPr id="2285" name="Graphic 2285"/>
                        <wps:cNvSpPr/>
                        <wps:spPr>
                          <a:xfrm>
                            <a:off x="7620" y="0"/>
                            <a:ext cx="1270" cy="4136390"/>
                          </a:xfrm>
                          <a:custGeom>
                            <a:avLst/>
                            <a:gdLst/>
                            <a:ahLst/>
                            <a:cxnLst/>
                            <a:rect l="l" t="t" r="r" b="b"/>
                            <a:pathLst>
                              <a:path h="4136390">
                                <a:moveTo>
                                  <a:pt x="0" y="4136069"/>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286" name="Graphic 2286"/>
                        <wps:cNvSpPr/>
                        <wps:spPr>
                          <a:xfrm>
                            <a:off x="9270723" y="0"/>
                            <a:ext cx="1270" cy="4136390"/>
                          </a:xfrm>
                          <a:custGeom>
                            <a:avLst/>
                            <a:gdLst/>
                            <a:ahLst/>
                            <a:cxnLst/>
                            <a:rect l="l" t="t" r="r" b="b"/>
                            <a:pathLst>
                              <a:path h="4136390">
                                <a:moveTo>
                                  <a:pt x="0" y="4136069"/>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287" name="Graphic 2287"/>
                        <wps:cNvSpPr/>
                        <wps:spPr>
                          <a:xfrm>
                            <a:off x="0" y="7619"/>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88" name="Graphic 2288"/>
                        <wps:cNvSpPr/>
                        <wps:spPr>
                          <a:xfrm>
                            <a:off x="0" y="4128448"/>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89" name="Graphic 2289"/>
                        <wps:cNvSpPr/>
                        <wps:spPr>
                          <a:xfrm>
                            <a:off x="0" y="3433516"/>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0" name="Graphic 2290"/>
                        <wps:cNvSpPr/>
                        <wps:spPr>
                          <a:xfrm>
                            <a:off x="0" y="3329885"/>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1" name="Graphic 2291"/>
                        <wps:cNvSpPr/>
                        <wps:spPr>
                          <a:xfrm>
                            <a:off x="0" y="3229302"/>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2" name="Graphic 2292"/>
                        <wps:cNvSpPr/>
                        <wps:spPr>
                          <a:xfrm>
                            <a:off x="0" y="3043378"/>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3" name="Graphic 2293"/>
                        <wps:cNvSpPr/>
                        <wps:spPr>
                          <a:xfrm>
                            <a:off x="0" y="2860500"/>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4" name="Graphic 2294"/>
                        <wps:cNvSpPr/>
                        <wps:spPr>
                          <a:xfrm>
                            <a:off x="0" y="2573994"/>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5" name="Graphic 2295"/>
                        <wps:cNvSpPr/>
                        <wps:spPr>
                          <a:xfrm>
                            <a:off x="0" y="2455123"/>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6" name="Graphic 2296"/>
                        <wps:cNvSpPr/>
                        <wps:spPr>
                          <a:xfrm>
                            <a:off x="0" y="205736"/>
                            <a:ext cx="9278620" cy="1270"/>
                          </a:xfrm>
                          <a:custGeom>
                            <a:avLst/>
                            <a:gdLst/>
                            <a:ahLst/>
                            <a:cxnLst/>
                            <a:rect l="l" t="t" r="r" b="b"/>
                            <a:pathLst>
                              <a:path w="9278620">
                                <a:moveTo>
                                  <a:pt x="0" y="0"/>
                                </a:moveTo>
                                <a:lnTo>
                                  <a:pt x="9278344" y="0"/>
                                </a:lnTo>
                              </a:path>
                            </a:pathLst>
                          </a:custGeom>
                          <a:ln w="15239">
                            <a:solidFill>
                              <a:srgbClr val="000000"/>
                            </a:solidFill>
                            <a:prstDash val="solid"/>
                          </a:ln>
                        </wps:spPr>
                        <wps:bodyPr wrap="square" lIns="0" tIns="0" rIns="0" bIns="0" rtlCol="0">
                          <a:prstTxWarp prst="textNoShape">
                            <a:avLst/>
                          </a:prstTxWarp>
                          <a:noAutofit/>
                        </wps:bodyPr>
                      </wps:wsp>
                      <wps:wsp>
                        <wps:cNvPr id="2297" name="Graphic 2297"/>
                        <wps:cNvSpPr/>
                        <wps:spPr>
                          <a:xfrm>
                            <a:off x="2790513" y="3322265"/>
                            <a:ext cx="1270" cy="814069"/>
                          </a:xfrm>
                          <a:custGeom>
                            <a:avLst/>
                            <a:gdLst/>
                            <a:ahLst/>
                            <a:cxnLst/>
                            <a:rect l="l" t="t" r="r" b="b"/>
                            <a:pathLst>
                              <a:path h="814069">
                                <a:moveTo>
                                  <a:pt x="0" y="813803"/>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298" name="Graphic 2298"/>
                        <wps:cNvSpPr/>
                        <wps:spPr>
                          <a:xfrm>
                            <a:off x="6085482" y="3035758"/>
                            <a:ext cx="1270" cy="1100455"/>
                          </a:xfrm>
                          <a:custGeom>
                            <a:avLst/>
                            <a:gdLst/>
                            <a:ahLst/>
                            <a:cxnLst/>
                            <a:rect l="l" t="t" r="r" b="b"/>
                            <a:pathLst>
                              <a:path h="1100455">
                                <a:moveTo>
                                  <a:pt x="0" y="1100310"/>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299" name="Graphic 2299"/>
                        <wps:cNvSpPr/>
                        <wps:spPr>
                          <a:xfrm>
                            <a:off x="2790513" y="3035758"/>
                            <a:ext cx="1270" cy="201295"/>
                          </a:xfrm>
                          <a:custGeom>
                            <a:avLst/>
                            <a:gdLst/>
                            <a:ahLst/>
                            <a:cxnLst/>
                            <a:rect l="l" t="t" r="r" b="b"/>
                            <a:pathLst>
                              <a:path h="201295">
                                <a:moveTo>
                                  <a:pt x="0" y="201164"/>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300" name="Graphic 2300"/>
                        <wps:cNvSpPr/>
                        <wps:spPr>
                          <a:xfrm>
                            <a:off x="3619589" y="3035758"/>
                            <a:ext cx="1270" cy="201295"/>
                          </a:xfrm>
                          <a:custGeom>
                            <a:avLst/>
                            <a:gdLst/>
                            <a:ahLst/>
                            <a:cxnLst/>
                            <a:rect l="l" t="t" r="r" b="b"/>
                            <a:pathLst>
                              <a:path h="201295">
                                <a:moveTo>
                                  <a:pt x="0" y="201164"/>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301" name="Graphic 2301"/>
                        <wps:cNvSpPr/>
                        <wps:spPr>
                          <a:xfrm>
                            <a:off x="5262502" y="3035758"/>
                            <a:ext cx="1270" cy="201295"/>
                          </a:xfrm>
                          <a:custGeom>
                            <a:avLst/>
                            <a:gdLst/>
                            <a:ahLst/>
                            <a:cxnLst/>
                            <a:rect l="l" t="t" r="r" b="b"/>
                            <a:pathLst>
                              <a:path h="201295">
                                <a:moveTo>
                                  <a:pt x="0" y="201164"/>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302" name="Graphic 2302"/>
                        <wps:cNvSpPr/>
                        <wps:spPr>
                          <a:xfrm>
                            <a:off x="1967533" y="2566374"/>
                            <a:ext cx="1270" cy="670560"/>
                          </a:xfrm>
                          <a:custGeom>
                            <a:avLst/>
                            <a:gdLst/>
                            <a:ahLst/>
                            <a:cxnLst/>
                            <a:rect l="l" t="t" r="r" b="b"/>
                            <a:pathLst>
                              <a:path h="670560">
                                <a:moveTo>
                                  <a:pt x="0" y="670549"/>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303" name="Graphic 2303"/>
                        <wps:cNvSpPr/>
                        <wps:spPr>
                          <a:xfrm>
                            <a:off x="3622637" y="2566374"/>
                            <a:ext cx="1270" cy="302260"/>
                          </a:xfrm>
                          <a:custGeom>
                            <a:avLst/>
                            <a:gdLst/>
                            <a:ahLst/>
                            <a:cxnLst/>
                            <a:rect l="l" t="t" r="r" b="b"/>
                            <a:pathLst>
                              <a:path h="302260">
                                <a:moveTo>
                                  <a:pt x="0" y="301747"/>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304" name="Graphic 2304"/>
                        <wps:cNvSpPr/>
                        <wps:spPr>
                          <a:xfrm>
                            <a:off x="5262502" y="2566374"/>
                            <a:ext cx="1270" cy="302260"/>
                          </a:xfrm>
                          <a:custGeom>
                            <a:avLst/>
                            <a:gdLst/>
                            <a:ahLst/>
                            <a:cxnLst/>
                            <a:rect l="l" t="t" r="r" b="b"/>
                            <a:pathLst>
                              <a:path h="302260">
                                <a:moveTo>
                                  <a:pt x="0" y="301747"/>
                                </a:moveTo>
                                <a:lnTo>
                                  <a:pt x="0" y="0"/>
                                </a:lnTo>
                              </a:path>
                            </a:pathLst>
                          </a:custGeom>
                          <a:ln w="15240">
                            <a:solidFill>
                              <a:srgbClr val="000000"/>
                            </a:solidFill>
                            <a:prstDash val="solid"/>
                          </a:ln>
                        </wps:spPr>
                        <wps:bodyPr wrap="square" lIns="0" tIns="0" rIns="0" bIns="0" rtlCol="0">
                          <a:prstTxWarp prst="textNoShape">
                            <a:avLst/>
                          </a:prstTxWarp>
                          <a:noAutofit/>
                        </wps:bodyPr>
                      </wps:wsp>
                      <wps:wsp>
                        <wps:cNvPr id="2305" name="Graphic 2305"/>
                        <wps:cNvSpPr/>
                        <wps:spPr>
                          <a:xfrm>
                            <a:off x="3615017" y="2766014"/>
                            <a:ext cx="5663565" cy="1270"/>
                          </a:xfrm>
                          <a:custGeom>
                            <a:avLst/>
                            <a:gdLst/>
                            <a:ahLst/>
                            <a:cxnLst/>
                            <a:rect l="l" t="t" r="r" b="b"/>
                            <a:pathLst>
                              <a:path w="5663565">
                                <a:moveTo>
                                  <a:pt x="0" y="0"/>
                                </a:moveTo>
                                <a:lnTo>
                                  <a:pt x="5663325" y="0"/>
                                </a:lnTo>
                              </a:path>
                            </a:pathLst>
                          </a:custGeom>
                          <a:ln w="15239">
                            <a:solidFill>
                              <a:srgbClr val="000000"/>
                            </a:solidFill>
                            <a:prstDash val="solid"/>
                          </a:ln>
                        </wps:spPr>
                        <wps:bodyPr wrap="square" lIns="0" tIns="0" rIns="0" bIns="0" rtlCol="0">
                          <a:prstTxWarp prst="textNoShape">
                            <a:avLst/>
                          </a:prstTxWarp>
                          <a:noAutofit/>
                        </wps:bodyPr>
                      </wps:wsp>
                      <wps:wsp>
                        <wps:cNvPr id="2306" name="Graphic 2306"/>
                        <wps:cNvSpPr/>
                        <wps:spPr>
                          <a:xfrm>
                            <a:off x="1460028" y="2231099"/>
                            <a:ext cx="231775" cy="1270"/>
                          </a:xfrm>
                          <a:custGeom>
                            <a:avLst/>
                            <a:gdLst/>
                            <a:ahLst/>
                            <a:cxnLst/>
                            <a:rect l="l" t="t" r="r" b="b"/>
                            <a:pathLst>
                              <a:path w="231775">
                                <a:moveTo>
                                  <a:pt x="0" y="0"/>
                                </a:moveTo>
                                <a:lnTo>
                                  <a:pt x="231653" y="0"/>
                                </a:lnTo>
                              </a:path>
                            </a:pathLst>
                          </a:custGeom>
                          <a:ln w="12191">
                            <a:solidFill>
                              <a:srgbClr val="000000"/>
                            </a:solidFill>
                            <a:prstDash val="solid"/>
                          </a:ln>
                        </wps:spPr>
                        <wps:bodyPr wrap="square" lIns="0" tIns="0" rIns="0" bIns="0" rtlCol="0">
                          <a:prstTxWarp prst="textNoShape">
                            <a:avLst/>
                          </a:prstTxWarp>
                          <a:noAutofit/>
                        </wps:bodyPr>
                      </wps:wsp>
                      <wps:wsp>
                        <wps:cNvPr id="2307" name="Graphic 2307"/>
                        <wps:cNvSpPr/>
                        <wps:spPr>
                          <a:xfrm>
                            <a:off x="115826" y="2221955"/>
                            <a:ext cx="250190" cy="1270"/>
                          </a:xfrm>
                          <a:custGeom>
                            <a:avLst/>
                            <a:gdLst/>
                            <a:ahLst/>
                            <a:cxnLst/>
                            <a:rect l="l" t="t" r="r" b="b"/>
                            <a:pathLst>
                              <a:path w="250190">
                                <a:moveTo>
                                  <a:pt x="0" y="0"/>
                                </a:moveTo>
                                <a:lnTo>
                                  <a:pt x="249942" y="0"/>
                                </a:lnTo>
                              </a:path>
                            </a:pathLst>
                          </a:custGeom>
                          <a:ln w="12191">
                            <a:solidFill>
                              <a:srgbClr val="000000"/>
                            </a:solidFill>
                            <a:prstDash val="solid"/>
                          </a:ln>
                        </wps:spPr>
                        <wps:bodyPr wrap="square" lIns="0" tIns="0" rIns="0" bIns="0" rtlCol="0">
                          <a:prstTxWarp prst="textNoShape">
                            <a:avLst/>
                          </a:prstTxWarp>
                          <a:noAutofit/>
                        </wps:bodyPr>
                      </wps:wsp>
                      <wps:wsp>
                        <wps:cNvPr id="2308" name="Graphic 2308"/>
                        <wps:cNvSpPr/>
                        <wps:spPr>
                          <a:xfrm>
                            <a:off x="5669420" y="2087845"/>
                            <a:ext cx="808355" cy="1270"/>
                          </a:xfrm>
                          <a:custGeom>
                            <a:avLst/>
                            <a:gdLst/>
                            <a:ahLst/>
                            <a:cxnLst/>
                            <a:rect l="l" t="t" r="r" b="b"/>
                            <a:pathLst>
                              <a:path w="808355">
                                <a:moveTo>
                                  <a:pt x="0" y="0"/>
                                </a:moveTo>
                                <a:lnTo>
                                  <a:pt x="807740" y="0"/>
                                </a:lnTo>
                              </a:path>
                            </a:pathLst>
                          </a:custGeom>
                          <a:ln w="12191">
                            <a:solidFill>
                              <a:srgbClr val="000000"/>
                            </a:solidFill>
                            <a:prstDash val="solid"/>
                          </a:ln>
                        </wps:spPr>
                        <wps:bodyPr wrap="square" lIns="0" tIns="0" rIns="0" bIns="0" rtlCol="0">
                          <a:prstTxWarp prst="textNoShape">
                            <a:avLst/>
                          </a:prstTxWarp>
                          <a:noAutofit/>
                        </wps:bodyPr>
                      </wps:wsp>
                      <wps:wsp>
                        <wps:cNvPr id="2309" name="Graphic 2309"/>
                        <wps:cNvSpPr/>
                        <wps:spPr>
                          <a:xfrm>
                            <a:off x="1551470" y="2225003"/>
                            <a:ext cx="177165" cy="1270"/>
                          </a:xfrm>
                          <a:custGeom>
                            <a:avLst/>
                            <a:gdLst/>
                            <a:ahLst/>
                            <a:cxnLst/>
                            <a:rect l="l" t="t" r="r" b="b"/>
                            <a:pathLst>
                              <a:path w="177165">
                                <a:moveTo>
                                  <a:pt x="0" y="0"/>
                                </a:moveTo>
                                <a:lnTo>
                                  <a:pt x="176788" y="0"/>
                                </a:lnTo>
                              </a:path>
                            </a:pathLst>
                          </a:custGeom>
                          <a:ln w="12191">
                            <a:solidFill>
                              <a:srgbClr val="000000"/>
                            </a:solidFill>
                            <a:prstDash val="solid"/>
                          </a:ln>
                        </wps:spPr>
                        <wps:bodyPr wrap="square" lIns="0" tIns="0" rIns="0" bIns="0" rtlCol="0">
                          <a:prstTxWarp prst="textNoShape">
                            <a:avLst/>
                          </a:prstTxWarp>
                          <a:noAutofit/>
                        </wps:bodyPr>
                      </wps:wsp>
                      <wps:wsp>
                        <wps:cNvPr id="2310" name="Graphic 2310"/>
                        <wps:cNvSpPr/>
                        <wps:spPr>
                          <a:xfrm>
                            <a:off x="399297" y="2225003"/>
                            <a:ext cx="161925" cy="1270"/>
                          </a:xfrm>
                          <a:custGeom>
                            <a:avLst/>
                            <a:gdLst/>
                            <a:ahLst/>
                            <a:cxnLst/>
                            <a:rect l="l" t="t" r="r" b="b"/>
                            <a:pathLst>
                              <a:path w="161925">
                                <a:moveTo>
                                  <a:pt x="0" y="0"/>
                                </a:moveTo>
                                <a:lnTo>
                                  <a:pt x="161548" y="0"/>
                                </a:lnTo>
                              </a:path>
                            </a:pathLst>
                          </a:custGeom>
                          <a:ln w="1219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311" name="Image 2311"/>
                          <pic:cNvPicPr/>
                        </pic:nvPicPr>
                        <pic:blipFill>
                          <a:blip r:embed="rId2931" cstate="print"/>
                          <a:stretch>
                            <a:fillRect/>
                          </a:stretch>
                        </pic:blipFill>
                        <pic:spPr>
                          <a:xfrm>
                            <a:off x="128019" y="3535621"/>
                            <a:ext cx="1316769" cy="443476"/>
                          </a:xfrm>
                          <a:prstGeom prst="rect">
                            <a:avLst/>
                          </a:prstGeom>
                        </pic:spPr>
                      </pic:pic>
                      <pic:pic xmlns:pic="http://schemas.openxmlformats.org/drawingml/2006/picture">
                        <pic:nvPicPr>
                          <pic:cNvPr id="2312" name="Image 2312"/>
                          <pic:cNvPicPr/>
                        </pic:nvPicPr>
                        <pic:blipFill>
                          <a:blip r:embed="rId2932" cstate="print"/>
                          <a:stretch>
                            <a:fillRect/>
                          </a:stretch>
                        </pic:blipFill>
                        <pic:spPr>
                          <a:xfrm>
                            <a:off x="2898719" y="3558481"/>
                            <a:ext cx="521220" cy="297175"/>
                          </a:xfrm>
                          <a:prstGeom prst="rect">
                            <a:avLst/>
                          </a:prstGeom>
                        </pic:spPr>
                      </pic:pic>
                      <pic:pic xmlns:pic="http://schemas.openxmlformats.org/drawingml/2006/picture">
                        <pic:nvPicPr>
                          <pic:cNvPr id="2313" name="Image 2313"/>
                          <pic:cNvPicPr/>
                        </pic:nvPicPr>
                        <pic:blipFill>
                          <a:blip r:embed="rId2933" cstate="print"/>
                          <a:stretch>
                            <a:fillRect/>
                          </a:stretch>
                        </pic:blipFill>
                        <pic:spPr>
                          <a:xfrm>
                            <a:off x="3163902" y="3444182"/>
                            <a:ext cx="557798" cy="338322"/>
                          </a:xfrm>
                          <a:prstGeom prst="rect">
                            <a:avLst/>
                          </a:prstGeom>
                        </pic:spPr>
                      </pic:pic>
                      <pic:pic xmlns:pic="http://schemas.openxmlformats.org/drawingml/2006/picture">
                        <pic:nvPicPr>
                          <pic:cNvPr id="2314" name="Image 2314"/>
                          <pic:cNvPicPr/>
                        </pic:nvPicPr>
                        <pic:blipFill>
                          <a:blip r:embed="rId2934" cstate="print"/>
                          <a:stretch>
                            <a:fillRect/>
                          </a:stretch>
                        </pic:blipFill>
                        <pic:spPr>
                          <a:xfrm>
                            <a:off x="41149" y="2657812"/>
                            <a:ext cx="2885003" cy="77722"/>
                          </a:xfrm>
                          <a:prstGeom prst="rect">
                            <a:avLst/>
                          </a:prstGeom>
                        </pic:spPr>
                      </pic:pic>
                      <pic:pic xmlns:pic="http://schemas.openxmlformats.org/drawingml/2006/picture">
                        <pic:nvPicPr>
                          <pic:cNvPr id="2315" name="Image 2315"/>
                          <pic:cNvPicPr/>
                        </pic:nvPicPr>
                        <pic:blipFill>
                          <a:blip r:embed="rId2935" cstate="print"/>
                          <a:stretch>
                            <a:fillRect/>
                          </a:stretch>
                        </pic:blipFill>
                        <pic:spPr>
                          <a:xfrm>
                            <a:off x="1609384" y="3695639"/>
                            <a:ext cx="233177" cy="178305"/>
                          </a:xfrm>
                          <a:prstGeom prst="rect">
                            <a:avLst/>
                          </a:prstGeom>
                        </pic:spPr>
                      </pic:pic>
                      <pic:pic xmlns:pic="http://schemas.openxmlformats.org/drawingml/2006/picture">
                        <pic:nvPicPr>
                          <pic:cNvPr id="2316" name="Image 2316"/>
                          <pic:cNvPicPr/>
                        </pic:nvPicPr>
                        <pic:blipFill>
                          <a:blip r:embed="rId2936" cstate="print"/>
                          <a:stretch>
                            <a:fillRect/>
                          </a:stretch>
                        </pic:blipFill>
                        <pic:spPr>
                          <a:xfrm>
                            <a:off x="45721" y="2890981"/>
                            <a:ext cx="1216182" cy="68578"/>
                          </a:xfrm>
                          <a:prstGeom prst="rect">
                            <a:avLst/>
                          </a:prstGeom>
                        </pic:spPr>
                      </pic:pic>
                      <pic:pic xmlns:pic="http://schemas.openxmlformats.org/drawingml/2006/picture">
                        <pic:nvPicPr>
                          <pic:cNvPr id="2317" name="Image 2317"/>
                          <pic:cNvPicPr/>
                        </pic:nvPicPr>
                        <pic:blipFill>
                          <a:blip r:embed="rId2937" cstate="print"/>
                          <a:stretch>
                            <a:fillRect/>
                          </a:stretch>
                        </pic:blipFill>
                        <pic:spPr>
                          <a:xfrm>
                            <a:off x="45721" y="3078429"/>
                            <a:ext cx="1257331" cy="68578"/>
                          </a:xfrm>
                          <a:prstGeom prst="rect">
                            <a:avLst/>
                          </a:prstGeom>
                        </pic:spPr>
                      </pic:pic>
                      <pic:pic xmlns:pic="http://schemas.openxmlformats.org/drawingml/2006/picture">
                        <pic:nvPicPr>
                          <pic:cNvPr id="2318" name="Image 2318"/>
                          <pic:cNvPicPr/>
                        </pic:nvPicPr>
                        <pic:blipFill>
                          <a:blip r:embed="rId2938" cstate="print"/>
                          <a:stretch>
                            <a:fillRect/>
                          </a:stretch>
                        </pic:blipFill>
                        <pic:spPr>
                          <a:xfrm>
                            <a:off x="3657691" y="2465791"/>
                            <a:ext cx="1257331" cy="224024"/>
                          </a:xfrm>
                          <a:prstGeom prst="rect">
                            <a:avLst/>
                          </a:prstGeom>
                        </pic:spPr>
                      </pic:pic>
                      <pic:pic xmlns:pic="http://schemas.openxmlformats.org/drawingml/2006/picture">
                        <pic:nvPicPr>
                          <pic:cNvPr id="2319" name="Image 2319"/>
                          <pic:cNvPicPr/>
                        </pic:nvPicPr>
                        <pic:blipFill>
                          <a:blip r:embed="rId2939" cstate="print"/>
                          <a:stretch>
                            <a:fillRect/>
                          </a:stretch>
                        </pic:blipFill>
                        <pic:spPr>
                          <a:xfrm>
                            <a:off x="3657691" y="2772110"/>
                            <a:ext cx="1010437" cy="59435"/>
                          </a:xfrm>
                          <a:prstGeom prst="rect">
                            <a:avLst/>
                          </a:prstGeom>
                        </pic:spPr>
                      </pic:pic>
                      <pic:pic xmlns:pic="http://schemas.openxmlformats.org/drawingml/2006/picture">
                        <pic:nvPicPr>
                          <pic:cNvPr id="2320" name="Image 2320"/>
                          <pic:cNvPicPr/>
                        </pic:nvPicPr>
                        <pic:blipFill>
                          <a:blip r:embed="rId2940" cstate="print"/>
                          <a:stretch>
                            <a:fillRect/>
                          </a:stretch>
                        </pic:blipFill>
                        <pic:spPr>
                          <a:xfrm>
                            <a:off x="3657691" y="3078429"/>
                            <a:ext cx="699533" cy="82294"/>
                          </a:xfrm>
                          <a:prstGeom prst="rect">
                            <a:avLst/>
                          </a:prstGeom>
                        </pic:spPr>
                      </pic:pic>
                      <pic:pic xmlns:pic="http://schemas.openxmlformats.org/drawingml/2006/picture">
                        <pic:nvPicPr>
                          <pic:cNvPr id="2321" name="Image 2321"/>
                          <pic:cNvPicPr/>
                        </pic:nvPicPr>
                        <pic:blipFill>
                          <a:blip r:embed="rId2941" cstate="print"/>
                          <a:stretch>
                            <a:fillRect/>
                          </a:stretch>
                        </pic:blipFill>
                        <pic:spPr>
                          <a:xfrm>
                            <a:off x="2912435" y="3852608"/>
                            <a:ext cx="909851" cy="181353"/>
                          </a:xfrm>
                          <a:prstGeom prst="rect">
                            <a:avLst/>
                          </a:prstGeom>
                        </pic:spPr>
                      </pic:pic>
                      <pic:pic xmlns:pic="http://schemas.openxmlformats.org/drawingml/2006/picture">
                        <pic:nvPicPr>
                          <pic:cNvPr id="2322" name="Image 2322"/>
                          <pic:cNvPicPr/>
                        </pic:nvPicPr>
                        <pic:blipFill>
                          <a:blip r:embed="rId2942" cstate="print"/>
                          <a:stretch>
                            <a:fillRect/>
                          </a:stretch>
                        </pic:blipFill>
                        <pic:spPr>
                          <a:xfrm>
                            <a:off x="4398373" y="2877265"/>
                            <a:ext cx="5102479" cy="86866"/>
                          </a:xfrm>
                          <a:prstGeom prst="rect">
                            <a:avLst/>
                          </a:prstGeom>
                        </pic:spPr>
                      </pic:pic>
                      <pic:pic xmlns:pic="http://schemas.openxmlformats.org/drawingml/2006/picture">
                        <pic:nvPicPr>
                          <pic:cNvPr id="2323" name="Image 2323"/>
                          <pic:cNvPicPr/>
                        </pic:nvPicPr>
                        <pic:blipFill>
                          <a:blip r:embed="rId2943" cstate="print"/>
                          <a:stretch>
                            <a:fillRect/>
                          </a:stretch>
                        </pic:blipFill>
                        <pic:spPr>
                          <a:xfrm>
                            <a:off x="7150785" y="2625808"/>
                            <a:ext cx="246894" cy="50291"/>
                          </a:xfrm>
                          <a:prstGeom prst="rect">
                            <a:avLst/>
                          </a:prstGeom>
                        </pic:spPr>
                      </pic:pic>
                      <pic:pic xmlns:pic="http://schemas.openxmlformats.org/drawingml/2006/picture">
                        <pic:nvPicPr>
                          <pic:cNvPr id="2324" name="Image 2324"/>
                          <pic:cNvPicPr/>
                        </pic:nvPicPr>
                        <pic:blipFill>
                          <a:blip r:embed="rId2944" cstate="print"/>
                          <a:stretch>
                            <a:fillRect/>
                          </a:stretch>
                        </pic:blipFill>
                        <pic:spPr>
                          <a:xfrm>
                            <a:off x="7415967" y="3334457"/>
                            <a:ext cx="557797" cy="64006"/>
                          </a:xfrm>
                          <a:prstGeom prst="rect">
                            <a:avLst/>
                          </a:prstGeom>
                        </pic:spPr>
                      </pic:pic>
                      <pic:pic xmlns:pic="http://schemas.openxmlformats.org/drawingml/2006/picture">
                        <pic:nvPicPr>
                          <pic:cNvPr id="2325" name="Image 2325"/>
                          <pic:cNvPicPr/>
                        </pic:nvPicPr>
                        <pic:blipFill>
                          <a:blip r:embed="rId2945" cstate="print"/>
                          <a:stretch>
                            <a:fillRect/>
                          </a:stretch>
                        </pic:blipFill>
                        <pic:spPr>
                          <a:xfrm>
                            <a:off x="132591" y="3581341"/>
                            <a:ext cx="1312197" cy="402329"/>
                          </a:xfrm>
                          <a:prstGeom prst="rect">
                            <a:avLst/>
                          </a:prstGeom>
                        </pic:spPr>
                      </pic:pic>
                      <pic:pic xmlns:pic="http://schemas.openxmlformats.org/drawingml/2006/picture">
                        <pic:nvPicPr>
                          <pic:cNvPr id="2326" name="Image 2326"/>
                          <pic:cNvPicPr/>
                        </pic:nvPicPr>
                        <pic:blipFill>
                          <a:blip r:embed="rId2946" cstate="print"/>
                          <a:stretch>
                            <a:fillRect/>
                          </a:stretch>
                        </pic:blipFill>
                        <pic:spPr>
                          <a:xfrm>
                            <a:off x="2331778" y="3092145"/>
                            <a:ext cx="114302" cy="50291"/>
                          </a:xfrm>
                          <a:prstGeom prst="rect">
                            <a:avLst/>
                          </a:prstGeom>
                        </pic:spPr>
                      </pic:pic>
                      <pic:pic xmlns:pic="http://schemas.openxmlformats.org/drawingml/2006/picture">
                        <pic:nvPicPr>
                          <pic:cNvPr id="2327" name="Image 2327"/>
                          <pic:cNvPicPr/>
                        </pic:nvPicPr>
                        <pic:blipFill>
                          <a:blip r:embed="rId2947" cstate="print"/>
                          <a:stretch>
                            <a:fillRect/>
                          </a:stretch>
                        </pic:blipFill>
                        <pic:spPr>
                          <a:xfrm>
                            <a:off x="5664848" y="3087573"/>
                            <a:ext cx="713249" cy="54863"/>
                          </a:xfrm>
                          <a:prstGeom prst="rect">
                            <a:avLst/>
                          </a:prstGeom>
                        </pic:spPr>
                      </pic:pic>
                      <pic:pic xmlns:pic="http://schemas.openxmlformats.org/drawingml/2006/picture">
                        <pic:nvPicPr>
                          <pic:cNvPr id="2328" name="Image 2328"/>
                          <pic:cNvPicPr/>
                        </pic:nvPicPr>
                        <pic:blipFill>
                          <a:blip r:embed="rId2948" cstate="print"/>
                          <a:stretch>
                            <a:fillRect/>
                          </a:stretch>
                        </pic:blipFill>
                        <pic:spPr>
                          <a:xfrm>
                            <a:off x="7169074" y="2772110"/>
                            <a:ext cx="210317" cy="50291"/>
                          </a:xfrm>
                          <a:prstGeom prst="rect">
                            <a:avLst/>
                          </a:prstGeom>
                        </pic:spPr>
                      </pic:pic>
                      <pic:pic xmlns:pic="http://schemas.openxmlformats.org/drawingml/2006/picture">
                        <pic:nvPicPr>
                          <pic:cNvPr id="2329" name="Image 2329"/>
                          <pic:cNvPicPr/>
                        </pic:nvPicPr>
                        <pic:blipFill>
                          <a:blip r:embed="rId2949" cstate="print"/>
                          <a:stretch>
                            <a:fillRect/>
                          </a:stretch>
                        </pic:blipFill>
                        <pic:spPr>
                          <a:xfrm>
                            <a:off x="2816421" y="3334457"/>
                            <a:ext cx="219461" cy="64006"/>
                          </a:xfrm>
                          <a:prstGeom prst="rect">
                            <a:avLst/>
                          </a:prstGeom>
                        </pic:spPr>
                      </pic:pic>
                      <pic:pic xmlns:pic="http://schemas.openxmlformats.org/drawingml/2006/picture">
                        <pic:nvPicPr>
                          <pic:cNvPr id="2330" name="Image 2330"/>
                          <pic:cNvPicPr/>
                        </pic:nvPicPr>
                        <pic:blipFill>
                          <a:blip r:embed="rId2950" cstate="print"/>
                          <a:stretch>
                            <a:fillRect/>
                          </a:stretch>
                        </pic:blipFill>
                        <pic:spPr>
                          <a:xfrm>
                            <a:off x="3122752" y="3087573"/>
                            <a:ext cx="214889" cy="54863"/>
                          </a:xfrm>
                          <a:prstGeom prst="rect">
                            <a:avLst/>
                          </a:prstGeom>
                        </pic:spPr>
                      </pic:pic>
                    </wpg:wgp>
                  </a:graphicData>
                </a:graphic>
              </wp:anchor>
            </w:drawing>
          </mc:Choice>
          <mc:Fallback>
            <w:pict>
              <v:group w14:anchorId="5C46A345" id="Group 2284" o:spid="_x0000_s1026" style="position:absolute;margin-left:29.5pt;margin-top:51pt;width:748.1pt;height:325.7pt;z-index:-251615744;mso-wrap-distance-left:0;mso-wrap-distance-right:0;mso-position-horizontal-relative:page;mso-position-vertical-relative:page" coordsize="95008,413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">
                <v:shape id="Graphic 2285" o:spid="_x0000_s1027" style="position:absolute;left:76;width:12;height:41363;visibility:visible;mso-wrap-style:square;v-text-anchor:top" coordsize="1270,413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" path="m,4136069l,e" filled="f" strokeweight="1.2pt">
                  <v:path arrowok="t"/>
                </v:shape>
                <v:shape id="Graphic 2286" o:spid="_x0000_s1028" style="position:absolute;left:92707;width:12;height:41363;visibility:visible;mso-wrap-style:square;v-text-anchor:top" coordsize="1270,413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" path="m,4136069l,e" filled="f" strokeweight="1.2pt">
                  <v:path arrowok="t"/>
                </v:shape>
                <v:shape id="Graphic 2287" o:spid="_x0000_s1029" style="position:absolute;top:76;width:92786;height:12;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" path="m,l9278344,e" filled="f" strokeweight=".42331mm">
                  <v:path arrowok="t"/>
                </v:shape>
                <v:shape id="Graphic 2288" o:spid="_x0000_s1030" style="position:absolute;top:41284;width:92786;height:13;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" path="m,l9278344,e" filled="f" strokeweight=".42331mm">
                  <v:path arrowok="t"/>
                </v:shape>
                <v:shape id="Graphic 2289" o:spid="_x0000_s1031" style="position:absolute;top:34335;width:92786;height:12;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" path="m,l9278344,e" filled="f" strokeweight=".42331mm">
                  <v:path arrowok="t"/>
                </v:shape>
                <v:shape id="Graphic 2290" o:spid="_x0000_s1032" style="position:absolute;top:33298;width:92786;height:13;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" path="m,l9278344,e" filled="f" strokeweight=".42331mm">
                  <v:path arrowok="t"/>
                </v:shape>
                <v:shape id="Graphic 2291" o:spid="_x0000_s1033" style="position:absolute;top:32293;width:92786;height:12;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" path="m,l9278344,e" filled="f" strokeweight=".42331mm">
                  <v:path arrowok="t"/>
                </v:shape>
                <v:shape id="Graphic 2292" o:spid="_x0000_s1034" style="position:absolute;top:30433;width:92786;height:13;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" path="m,l9278344,e" filled="f" strokeweight=".42331mm">
                  <v:path arrowok="t"/>
                </v:shape>
                <v:shape id="Graphic 2293" o:spid="_x0000_s1035" style="position:absolute;top:28605;width:92786;height:12;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" path="m,l9278344,e" filled="f" strokeweight=".42331mm">
                  <v:path arrowok="t"/>
                </v:shape>
                <v:shape id="Graphic 2294" o:spid="_x0000_s1036" style="position:absolute;top:25739;width:92786;height:13;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" path="m,l9278344,e" filled="f" strokeweight=".42331mm">
                  <v:path arrowok="t"/>
                </v:shape>
                <v:shape id="Graphic 2295" o:spid="_x0000_s1037" style="position:absolute;top:24551;width:92786;height:12;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" path="m,l9278344,e" filled="f" strokeweight=".42331mm">
                  <v:path arrowok="t"/>
                </v:shape>
                <v:shape id="Graphic 2296" o:spid="_x0000_s1038" style="position:absolute;top:2057;width:92786;height:13;visibility:visible;mso-wrap-style:square;v-text-anchor:top" coordsize="9278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" path="m,l9278344,e" filled="f" strokeweight=".42331mm">
                  <v:path arrowok="t"/>
                </v:shape>
                <v:shape id="Graphic 2297" o:spid="_x0000_s1039" style="position:absolute;left:27905;top:33222;width:12;height:8141;visibility:visible;mso-wrap-style:square;v-text-anchor:top" coordsize="1270,81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" path="m,813803l,e" filled="f" strokeweight="1.2pt">
                  <v:path arrowok="t"/>
                </v:shape>
                <v:shape id="Graphic 2298" o:spid="_x0000_s1040" style="position:absolute;left:60854;top:30357;width:13;height:11005;visibility:visible;mso-wrap-style:square;v-text-anchor:top" coordsize="1270,1100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" path="m,1100310l,e" filled="f" strokeweight="1.2pt">
                  <v:path arrowok="t"/>
                </v:shape>
                <v:shape id="Graphic 2299" o:spid="_x0000_s1041" style="position:absolute;left:27905;top:30357;width:12;height:2013;visibility:visible;mso-wrap-style:square;v-text-anchor:top" coordsize="1270,2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" path="m,201164l,e" filled="f" strokeweight="1.2pt">
                  <v:path arrowok="t"/>
                </v:shape>
                <v:shape id="Graphic 2300" o:spid="_x0000_s1042" style="position:absolute;left:36195;top:30357;width:13;height:2013;visibility:visible;mso-wrap-style:square;v-text-anchor:top" coordsize="1270,2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" path="m,201164l,e" filled="f" strokeweight="1.2pt">
                  <v:path arrowok="t"/>
                </v:shape>
                <v:shape id="Graphic 2301" o:spid="_x0000_s1043" style="position:absolute;left:52625;top:30357;width:12;height:2013;visibility:visible;mso-wrap-style:square;v-text-anchor:top" coordsize="1270,2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" path="m,201164l,e" filled="f" strokeweight="1.2pt">
                  <v:path arrowok="t"/>
                </v:shape>
                <v:shape id="Graphic 2302" o:spid="_x0000_s1044" style="position:absolute;left:19675;top:25663;width:13;height:6706;visibility:visible;mso-wrap-style:square;v-text-anchor:top" coordsize="1270,67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" path="m,670549l,e" filled="f" strokeweight="1.2pt">
                  <v:path arrowok="t"/>
                </v:shape>
                <v:shape id="Graphic 2303" o:spid="_x0000_s1045" style="position:absolute;left:36226;top:25663;width:13;height:3023;visibility:visible;mso-wrap-style:square;v-text-anchor:top" coordsize="1270,30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" path="m,301747l,e" filled="f" strokeweight="1.2pt">
                  <v:path arrowok="t"/>
                </v:shape>
                <v:shape id="Graphic 2304" o:spid="_x0000_s1046" style="position:absolute;left:52625;top:25663;width:12;height:3023;visibility:visible;mso-wrap-style:square;v-text-anchor:top" coordsize="1270,30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" path="m,301747l,e" filled="f" strokeweight="1.2pt">
                  <v:path arrowok="t"/>
                </v:shape>
                <v:shape id="Graphic 2305" o:spid="_x0000_s1047" style="position:absolute;left:36150;top:27660;width:56635;height:12;visibility:visible;mso-wrap-style:square;v-text-anchor:top" coordsize="56635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" path="m,l5663325,e" filled="f" strokeweight=".42331mm">
                  <v:path arrowok="t"/>
                </v:shape>
                <v:shape id="Graphic 2306" o:spid="_x0000_s1048" style="position:absolute;left:14600;top:22310;width:2318;height:13;visibility:visible;mso-wrap-style:square;v-text-anchor:top" coordsize="231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" path="m,l231653,e" filled="f" strokeweight=".33864mm">
                  <v:path arrowok="t"/>
                </v:shape>
                <v:shape id="Graphic 2307" o:spid="_x0000_s1049" style="position:absolute;left:1158;top:22219;width:2502;height:13;visibility:visible;mso-wrap-style:square;v-text-anchor:top" coordsize="2501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" path="m,l249942,e" filled="f" strokeweight=".33864mm">
                  <v:path arrowok="t"/>
                </v:shape>
                <v:shape id="Graphic 2308" o:spid="_x0000_s1050" style="position:absolute;left:56694;top:20878;width:8083;height:13;visibility:visible;mso-wrap-style:square;v-text-anchor:top" coordsize="8083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" path="m,l807740,e" filled="f" strokeweight=".33864mm">
                  <v:path arrowok="t"/>
                </v:shape>
                <v:shape id="Graphic 2309" o:spid="_x0000_s1051" style="position:absolute;left:15514;top:22250;width:1772;height:12;visibility:visible;mso-wrap-style:square;v-text-anchor:top" coordsize="177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" path="m,l176788,e" filled="f" strokeweight=".33864mm">
                  <v:path arrowok="t"/>
                </v:shape>
                <v:shape id="Graphic 2310" o:spid="_x0000_s1052" style="position:absolute;left:3992;top:22250;width:1620;height:12;visibility:visible;mso-wrap-style:square;v-text-anchor:top" coordsize="161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" path="m,l161548,e" filled="f" strokeweight=".33864mm">
                  <v:path arrowok="t"/>
                </v:shape>
                <v:shape id="Image 2311" o:spid="_x0000_s1053" type="#_x0000_t75" style="position:absolute;left:1280;top:35356;width:13167;height:4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">
                  <v:imagedata r:id="rId2951" o:title=""/>
                </v:shape>
                <v:shape id="Image 2312" o:spid="_x0000_s1054" type="#_x0000_t75" style="position:absolute;left:28987;top:35584;width:5212;height:2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">
                  <v:imagedata r:id="rId2952" o:title=""/>
                </v:shape>
                <v:shape id="Image 2313" o:spid="_x0000_s1055" type="#_x0000_t75" style="position:absolute;left:31639;top:34441;width:5578;height:3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">
                  <v:imagedata r:id="rId2953" o:title=""/>
                </v:shape>
                <v:shape id="Image 2314" o:spid="_x0000_s1056" type="#_x0000_t75" style="position:absolute;left:411;top:26578;width:28850;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">
                  <v:imagedata r:id="rId2954" o:title=""/>
                </v:shape>
                <v:shape id="Image 2315" o:spid="_x0000_s1057" type="#_x0000_t75" style="position:absolute;left:16093;top:36956;width:2332;height: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">
                  <v:imagedata r:id="rId2955" o:title=""/>
                </v:shape>
                <v:shape id="Image 2316" o:spid="_x0000_s1058" type="#_x0000_t75" style="position:absolute;left:457;top:28909;width:12162;height: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">
                  <v:imagedata r:id="rId2956" o:title=""/>
                </v:shape>
                <v:shape id="Image 2317" o:spid="_x0000_s1059" type="#_x0000_t75" style="position:absolute;left:457;top:30784;width:12573;height: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">
                  <v:imagedata r:id="rId2957" o:title=""/>
                </v:shape>
                <v:shape id="Image 2318" o:spid="_x0000_s1060" type="#_x0000_t75" style="position:absolute;left:36576;top:24657;width:12574;height:2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">
                  <v:imagedata r:id="rId2958" o:title=""/>
                </v:shape>
                <v:shape id="Image 2319" o:spid="_x0000_s1061" type="#_x0000_t75" style="position:absolute;left:36576;top:27721;width:10105;height: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">
                  <v:imagedata r:id="rId2959" o:title=""/>
                </v:shape>
                <v:shape id="Image 2320" o:spid="_x0000_s1062" type="#_x0000_t75" style="position:absolute;left:36576;top:30784;width:6996;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">
                  <v:imagedata r:id="rId2960" o:title=""/>
                </v:shape>
                <v:shape id="Image 2321" o:spid="_x0000_s1063" type="#_x0000_t75" style="position:absolute;left:29124;top:38526;width:9098;height: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">
                  <v:imagedata r:id="rId2961" o:title=""/>
                </v:shape>
                <v:shape id="Image 2322" o:spid="_x0000_s1064" type="#_x0000_t75" style="position:absolute;left:43983;top:28772;width:51025;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">
                  <v:imagedata r:id="rId2962" o:title=""/>
                </v:shape>
                <v:shape id="Image 2323" o:spid="_x0000_s1065" type="#_x0000_t75" style="position:absolute;left:71507;top:26258;width:2469;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">
                  <v:imagedata r:id="rId2963" o:title=""/>
                </v:shape>
                <v:shape id="Image 2324" o:spid="_x0000_s1066" type="#_x0000_t75" style="position:absolute;left:74159;top:33344;width:557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">
                  <v:imagedata r:id="rId2964" o:title=""/>
                </v:shape>
                <v:shape id="Image 2325" o:spid="_x0000_s1067" type="#_x0000_t75" style="position:absolute;left:1325;top:35813;width:13122;height:4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">
                  <v:imagedata r:id="rId2965" o:title=""/>
                </v:shape>
                <v:shape id="Image 2326" o:spid="_x0000_s1068" type="#_x0000_t75" style="position:absolute;left:23317;top:30921;width:1143;height: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">
                  <v:imagedata r:id="rId2966" o:title=""/>
                </v:shape>
                <v:shape id="Image 2327" o:spid="_x0000_s1069" type="#_x0000_t75" style="position:absolute;left:56648;top:30875;width:7132;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">
                  <v:imagedata r:id="rId2967" o:title=""/>
                </v:shape>
                <v:shape id="Image 2328" o:spid="_x0000_s1070" type="#_x0000_t75" style="position:absolute;left:71690;top:27721;width:2103;height: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">
                  <v:imagedata r:id="rId2968" o:title=""/>
                </v:shape>
                <v:shape id="Image 2329" o:spid="_x0000_s1071" type="#_x0000_t75" style="position:absolute;left:28164;top:33344;width:2194;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">
                  <v:imagedata r:id="rId2969" o:title=""/>
                </v:shape>
                <v:shape id="Image 2330" o:spid="_x0000_s1072" type="#_x0000_t75" style="position:absolute;left:31227;top:30875;width:2149;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">
                  <v:imagedata r:id="rId2970" o:title=""/>
                </v:shape>
                <w10:wrap anchorx="page" anchory="page"/>
              </v:group>
            </w:pict>
          </mc:Fallback>
        </mc:AlternateContent>
      </w:r>
      <w:proofErr w:type="gramStart"/>
      <w:r>
        <w:rPr>
          <w:spacing w:val="-2"/>
          <w:sz w:val="14"/>
        </w:rPr>
        <w:t>OnSI:evnCitïNJù</w:t>
      </w:r>
      <w:proofErr w:type="gramEnd"/>
      <w:r>
        <w:rPr>
          <w:spacing w:val="-2"/>
          <w:sz w:val="14"/>
        </w:rPr>
        <w:t>*</w:t>
      </w:r>
    </w:p>
    <w:p w:rsidR="00935D37" w:rsidRDefault="00935D37">
      <w:pPr>
        <w:pStyle w:val="Textoindependiente"/>
        <w:spacing w:before="110"/>
        <w:rPr>
          <w:sz w:val="15"/>
        </w:rPr>
      </w:pPr>
    </w:p>
    <w:p w:rsidR="00935D37" w:rsidRDefault="00015798">
      <w:pPr>
        <w:tabs>
          <w:tab w:val="left" w:pos="13335"/>
        </w:tabs>
        <w:spacing w:before="1" w:line="249" w:lineRule="auto"/>
        <w:ind w:left="86" w:right="129" w:hanging="3"/>
        <w:rPr>
          <w:sz w:val="15"/>
        </w:rPr>
      </w:pPr>
      <w:r>
        <w:rPr>
          <w:spacing w:val="-2"/>
          <w:w w:val="90"/>
          <w:sz w:val="15"/>
        </w:rPr>
        <w:t>En</w:t>
      </w:r>
      <w:r>
        <w:rPr>
          <w:spacing w:val="-3"/>
          <w:w w:val="90"/>
          <w:sz w:val="15"/>
        </w:rPr>
        <w:t xml:space="preserve"> </w:t>
      </w:r>
      <w:r>
        <w:rPr>
          <w:spacing w:val="-2"/>
          <w:w w:val="90"/>
          <w:sz w:val="15"/>
        </w:rPr>
        <w:t>oimqlirnienlo</w:t>
      </w:r>
      <w:r>
        <w:rPr>
          <w:spacing w:val="11"/>
          <w:sz w:val="15"/>
        </w:rPr>
        <w:t xml:space="preserve"> </w:t>
      </w:r>
      <w:r>
        <w:rPr>
          <w:spacing w:val="-2"/>
          <w:w w:val="90"/>
          <w:sz w:val="15"/>
        </w:rPr>
        <w:t>œn</w:t>
      </w:r>
      <w:r>
        <w:rPr>
          <w:spacing w:val="-8"/>
          <w:w w:val="90"/>
          <w:sz w:val="15"/>
        </w:rPr>
        <w:t xml:space="preserve"> </w:t>
      </w:r>
      <w:r>
        <w:rPr>
          <w:spacing w:val="-2"/>
          <w:w w:val="90"/>
          <w:sz w:val="15"/>
        </w:rPr>
        <w:t>la</w:t>
      </w:r>
      <w:r>
        <w:rPr>
          <w:spacing w:val="-9"/>
          <w:w w:val="90"/>
          <w:sz w:val="15"/>
        </w:rPr>
        <w:t xml:space="preserve"> </w:t>
      </w:r>
      <w:r>
        <w:rPr>
          <w:spacing w:val="-2"/>
          <w:w w:val="90"/>
          <w:sz w:val="15"/>
        </w:rPr>
        <w:t>oidenado</w:t>
      </w:r>
      <w:r>
        <w:rPr>
          <w:spacing w:val="-5"/>
          <w:w w:val="90"/>
          <w:sz w:val="15"/>
        </w:rPr>
        <w:t xml:space="preserve"> </w:t>
      </w:r>
      <w:r>
        <w:rPr>
          <w:spacing w:val="-2"/>
          <w:w w:val="90"/>
          <w:sz w:val="15"/>
        </w:rPr>
        <w:t>p¢f</w:t>
      </w:r>
      <w:r>
        <w:rPr>
          <w:sz w:val="15"/>
        </w:rPr>
        <w:t xml:space="preserve"> </w:t>
      </w:r>
      <w:r>
        <w:rPr>
          <w:spacing w:val="-2"/>
          <w:w w:val="90"/>
          <w:sz w:val="15"/>
        </w:rPr>
        <w:t>la</w:t>
      </w:r>
      <w:r>
        <w:rPr>
          <w:spacing w:val="-8"/>
          <w:w w:val="90"/>
          <w:sz w:val="15"/>
        </w:rPr>
        <w:t xml:space="preserve"> </w:t>
      </w:r>
      <w:r>
        <w:rPr>
          <w:spacing w:val="-2"/>
          <w:w w:val="90"/>
          <w:sz w:val="15"/>
        </w:rPr>
        <w:t>Doctøø TATIAHA</w:t>
      </w:r>
      <w:r>
        <w:rPr>
          <w:sz w:val="15"/>
        </w:rPr>
        <w:t xml:space="preserve"> </w:t>
      </w:r>
      <w:r>
        <w:rPr>
          <w:spacing w:val="-2"/>
          <w:w w:val="90"/>
          <w:sz w:val="15"/>
        </w:rPr>
        <w:t>PIŃEROS LAVERDE.</w:t>
      </w:r>
      <w:r>
        <w:rPr>
          <w:spacing w:val="11"/>
          <w:sz w:val="15"/>
        </w:rPr>
        <w:t xml:space="preserve"> </w:t>
      </w:r>
      <w:r>
        <w:rPr>
          <w:spacing w:val="-2"/>
          <w:w w:val="90"/>
          <w:sz w:val="15"/>
        </w:rPr>
        <w:t>AlcaØesa</w:t>
      </w:r>
      <w:r>
        <w:rPr>
          <w:sz w:val="15"/>
        </w:rPr>
        <w:t xml:space="preserve"> </w:t>
      </w:r>
      <w:r>
        <w:rPr>
          <w:spacing w:val="-2"/>
          <w:w w:val="90"/>
          <w:sz w:val="15"/>
        </w:rPr>
        <w:t>Local (E) de</w:t>
      </w:r>
      <w:r>
        <w:rPr>
          <w:spacing w:val="-12"/>
          <w:w w:val="90"/>
          <w:sz w:val="15"/>
        </w:rPr>
        <w:t xml:space="preserve"> </w:t>
      </w:r>
      <w:r>
        <w:rPr>
          <w:spacing w:val="-2"/>
          <w:w w:val="90"/>
          <w:sz w:val="15"/>
        </w:rPr>
        <w:t>la</w:t>
      </w:r>
      <w:r>
        <w:rPr>
          <w:spacing w:val="-8"/>
          <w:w w:val="90"/>
          <w:sz w:val="15"/>
        </w:rPr>
        <w:t xml:space="preserve"> </w:t>
      </w:r>
      <w:r>
        <w:rPr>
          <w:spacing w:val="-2"/>
          <w:w w:val="90"/>
          <w:sz w:val="15"/>
        </w:rPr>
        <w:t>Lœaldad de</w:t>
      </w:r>
      <w:r>
        <w:rPr>
          <w:spacing w:val="-3"/>
          <w:w w:val="90"/>
          <w:sz w:val="15"/>
        </w:rPr>
        <w:t xml:space="preserve"> </w:t>
      </w:r>
      <w:r>
        <w:rPr>
          <w:spacing w:val="-2"/>
          <w:w w:val="90"/>
          <w:sz w:val="15"/>
        </w:rPr>
        <w:t>Ciudad Bdiyar, se atiende ë</w:t>
      </w:r>
      <w:r>
        <w:rPr>
          <w:spacing w:val="23"/>
          <w:sz w:val="15"/>
        </w:rPr>
        <w:t xml:space="preserve"> </w:t>
      </w:r>
      <w:r>
        <w:rPr>
          <w:spacing w:val="-2"/>
          <w:w w:val="90"/>
          <w:sz w:val="15"/>
        </w:rPr>
        <w:t>nernonndo</w:t>
      </w:r>
      <w:r>
        <w:rPr>
          <w:sz w:val="15"/>
        </w:rPr>
        <w:t xml:space="preserve"> </w:t>
      </w:r>
      <w:r>
        <w:rPr>
          <w:spacing w:val="-2"/>
          <w:w w:val="90"/>
          <w:sz w:val="15"/>
        </w:rPr>
        <w:t>de</w:t>
      </w:r>
      <w:r>
        <w:rPr>
          <w:spacing w:val="-13"/>
          <w:w w:val="90"/>
          <w:sz w:val="15"/>
        </w:rPr>
        <w:t xml:space="preserve"> </w:t>
      </w:r>
      <w:r>
        <w:rPr>
          <w:spacing w:val="-2"/>
          <w:w w:val="90"/>
          <w:sz w:val="15"/>
        </w:rPr>
        <w:t>la</w:t>
      </w:r>
      <w:r>
        <w:rPr>
          <w:spacing w:val="38"/>
          <w:sz w:val="15"/>
        </w:rPr>
        <w:t xml:space="preserve"> </w:t>
      </w:r>
      <w:r>
        <w:rPr>
          <w:spacing w:val="-2"/>
          <w:w w:val="90"/>
          <w:sz w:val="15"/>
        </w:rPr>
        <w:t>eferenÒa.</w:t>
      </w:r>
      <w:r>
        <w:rPr>
          <w:spacing w:val="-7"/>
          <w:w w:val="90"/>
          <w:sz w:val="15"/>
        </w:rPr>
        <w:t xml:space="preserve"> </w:t>
      </w:r>
      <w:r>
        <w:rPr>
          <w:spacing w:val="-2"/>
          <w:w w:val="90"/>
          <w:sz w:val="15"/>
        </w:rPr>
        <w:t>œn</w:t>
      </w:r>
      <w:r>
        <w:rPr>
          <w:spacing w:val="-10"/>
          <w:w w:val="90"/>
          <w:sz w:val="15"/>
        </w:rPr>
        <w:t xml:space="preserve"> </w:t>
      </w:r>
      <w:r>
        <w:rPr>
          <w:spacing w:val="-2"/>
          <w:w w:val="90"/>
          <w:sz w:val="15"/>
        </w:rPr>
        <w:t>radicals</w:t>
      </w:r>
      <w:r>
        <w:rPr>
          <w:sz w:val="15"/>
        </w:rPr>
        <w:t xml:space="preserve"> </w:t>
      </w:r>
      <w:r>
        <w:rPr>
          <w:spacing w:val="-2"/>
          <w:w w:val="90"/>
          <w:sz w:val="15"/>
        </w:rPr>
        <w:t>en</w:t>
      </w:r>
      <w:r>
        <w:rPr>
          <w:spacing w:val="25"/>
          <w:sz w:val="15"/>
        </w:rPr>
        <w:t xml:space="preserve"> </w:t>
      </w:r>
      <w:r>
        <w:rPr>
          <w:spacing w:val="-2"/>
          <w:w w:val="90"/>
          <w:sz w:val="15"/>
        </w:rPr>
        <w:t>ORFEO N"2OZ269300Z2t33,</w:t>
      </w:r>
      <w:r>
        <w:rPr>
          <w:spacing w:val="-18"/>
          <w:w w:val="90"/>
          <w:sz w:val="15"/>
        </w:rPr>
        <w:t xml:space="preserve"> </w:t>
      </w:r>
      <w:r>
        <w:rPr>
          <w:spacing w:val="-2"/>
          <w:w w:val="90"/>
          <w:sz w:val="15"/>
        </w:rPr>
        <w:t>raz6n</w:t>
      </w:r>
      <w:r>
        <w:rPr>
          <w:sz w:val="15"/>
        </w:rPr>
        <w:tab/>
      </w:r>
      <w:r>
        <w:rPr>
          <w:w w:val="85"/>
          <w:sz w:val="15"/>
        </w:rPr>
        <w:t>la</w:t>
      </w:r>
      <w:r>
        <w:rPr>
          <w:spacing w:val="-5"/>
          <w:w w:val="85"/>
          <w:sz w:val="15"/>
        </w:rPr>
        <w:t xml:space="preserve"> </w:t>
      </w:r>
      <w:r>
        <w:rPr>
          <w:w w:val="85"/>
          <w:sz w:val="15"/>
        </w:rPr>
        <w:t>cual,</w:t>
      </w:r>
      <w:r>
        <w:rPr>
          <w:spacing w:val="-4"/>
          <w:w w:val="85"/>
          <w:sz w:val="15"/>
        </w:rPr>
        <w:t xml:space="preserve"> </w:t>
      </w:r>
      <w:r>
        <w:rPr>
          <w:w w:val="85"/>
          <w:sz w:val="15"/>
        </w:rPr>
        <w:t>se</w:t>
      </w:r>
      <w:r>
        <w:rPr>
          <w:spacing w:val="-8"/>
          <w:w w:val="85"/>
          <w:sz w:val="15"/>
        </w:rPr>
        <w:t xml:space="preserve"> </w:t>
      </w:r>
      <w:r>
        <w:rPr>
          <w:w w:val="85"/>
          <w:sz w:val="15"/>
        </w:rPr>
        <w:t>adelant6</w:t>
      </w:r>
      <w:r>
        <w:rPr>
          <w:sz w:val="15"/>
        </w:rPr>
        <w:t xml:space="preserve"> </w:t>
      </w:r>
      <w:r>
        <w:rPr>
          <w:w w:val="85"/>
          <w:sz w:val="15"/>
        </w:rPr>
        <w:t>una</w:t>
      </w:r>
      <w:r>
        <w:rPr>
          <w:spacing w:val="34"/>
          <w:sz w:val="15"/>
        </w:rPr>
        <w:t xml:space="preserve"> </w:t>
      </w:r>
      <w:r>
        <w:rPr>
          <w:w w:val="85"/>
          <w:sz w:val="15"/>
        </w:rPr>
        <w:t>vîsila</w:t>
      </w:r>
      <w:r>
        <w:rPr>
          <w:spacing w:val="-1"/>
          <w:w w:val="85"/>
          <w:sz w:val="15"/>
        </w:rPr>
        <w:t xml:space="preserve"> </w:t>
      </w:r>
      <w:r>
        <w:rPr>
          <w:w w:val="85"/>
          <w:sz w:val="15"/>
        </w:rPr>
        <w:t>Iécnïca</w:t>
      </w:r>
      <w:r>
        <w:rPr>
          <w:sz w:val="15"/>
        </w:rPr>
        <w:t xml:space="preserve"> </w:t>
      </w:r>
      <w:r>
        <w:rPr>
          <w:w w:val="85"/>
          <w:sz w:val="15"/>
        </w:rPr>
        <w:t>eri</w:t>
      </w:r>
      <w:r>
        <w:rPr>
          <w:spacing w:val="-14"/>
          <w:w w:val="85"/>
          <w:sz w:val="15"/>
        </w:rPr>
        <w:t xml:space="preserve"> </w:t>
      </w:r>
      <w:r>
        <w:rPr>
          <w:w w:val="85"/>
          <w:sz w:val="15"/>
        </w:rPr>
        <w:t>la Sen</w:t>
      </w:r>
      <w:r>
        <w:rPr>
          <w:spacing w:val="-6"/>
          <w:w w:val="85"/>
          <w:sz w:val="15"/>
        </w:rPr>
        <w:t xml:space="preserve"> </w:t>
      </w:r>
      <w:r>
        <w:rPr>
          <w:w w:val="85"/>
          <w:sz w:val="15"/>
        </w:rPr>
        <w:t>Martin • Barńo</w:t>
      </w:r>
      <w:r>
        <w:rPr>
          <w:spacing w:val="69"/>
          <w:sz w:val="15"/>
        </w:rPr>
        <w:t xml:space="preserve"> </w:t>
      </w:r>
      <w:r>
        <w:rPr>
          <w:w w:val="85"/>
          <w:sz w:val="15"/>
        </w:rPr>
        <w:t>tulba Baja - Parcelaolón</w:t>
      </w:r>
      <w:r>
        <w:rPr>
          <w:sz w:val="15"/>
        </w:rPr>
        <w:t xml:space="preserve"> </w:t>
      </w:r>
      <w:r>
        <w:rPr>
          <w:w w:val="85"/>
          <w:sz w:val="15"/>
        </w:rPr>
        <w:t>N" 8 Manzana</w:t>
      </w:r>
      <w:r>
        <w:rPr>
          <w:sz w:val="15"/>
        </w:rPr>
        <w:t xml:space="preserve"> </w:t>
      </w:r>
      <w:proofErr w:type="gramStart"/>
      <w:r>
        <w:rPr>
          <w:w w:val="85"/>
          <w:sz w:val="15"/>
        </w:rPr>
        <w:t>G ,</w:t>
      </w:r>
      <w:proofErr w:type="gramEnd"/>
      <w:r>
        <w:rPr>
          <w:spacing w:val="-6"/>
          <w:w w:val="85"/>
          <w:sz w:val="15"/>
        </w:rPr>
        <w:t xml:space="preserve"> </w:t>
      </w:r>
      <w:r>
        <w:rPr>
          <w:w w:val="85"/>
          <w:sz w:val="15"/>
        </w:rPr>
        <w:t>œn</w:t>
      </w:r>
      <w:r>
        <w:rPr>
          <w:spacing w:val="-2"/>
          <w:w w:val="85"/>
          <w:sz w:val="15"/>
        </w:rPr>
        <w:t xml:space="preserve"> </w:t>
      </w:r>
      <w:r>
        <w:rPr>
          <w:w w:val="85"/>
          <w:sz w:val="15"/>
        </w:rPr>
        <w:t>el</w:t>
      </w:r>
      <w:r>
        <w:rPr>
          <w:spacing w:val="-14"/>
          <w:w w:val="85"/>
          <w:sz w:val="15"/>
        </w:rPr>
        <w:t xml:space="preserve"> </w:t>
      </w:r>
      <w:r>
        <w:rPr>
          <w:w w:val="85"/>
          <w:sz w:val="15"/>
        </w:rPr>
        <w:t>proțxŞsilo</w:t>
      </w:r>
      <w:r>
        <w:rPr>
          <w:sz w:val="15"/>
        </w:rPr>
        <w:t xml:space="preserve"> </w:t>
      </w:r>
      <w:r>
        <w:rPr>
          <w:w w:val="85"/>
          <w:sz w:val="15"/>
        </w:rPr>
        <w:t>de veriF+car</w:t>
      </w:r>
      <w:r>
        <w:rPr>
          <w:spacing w:val="39"/>
          <w:sz w:val="15"/>
        </w:rPr>
        <w:t xml:space="preserve"> </w:t>
      </w:r>
      <w:r>
        <w:rPr>
          <w:w w:val="85"/>
          <w:sz w:val="15"/>
        </w:rPr>
        <w:t>la</w:t>
      </w:r>
      <w:r>
        <w:rPr>
          <w:spacing w:val="-1"/>
          <w:w w:val="85"/>
          <w:sz w:val="15"/>
        </w:rPr>
        <w:t xml:space="preserve"> </w:t>
      </w:r>
      <w:r>
        <w:rPr>
          <w:w w:val="85"/>
          <w:sz w:val="15"/>
        </w:rPr>
        <w:t>Œupadóri</w:t>
      </w:r>
      <w:r>
        <w:rPr>
          <w:spacing w:val="-11"/>
          <w:w w:val="85"/>
          <w:sz w:val="15"/>
        </w:rPr>
        <w:t xml:space="preserve"> </w:t>
      </w:r>
      <w:r>
        <w:rPr>
          <w:w w:val="85"/>
          <w:sz w:val="15"/>
        </w:rPr>
        <w:t>Indet+ida</w:t>
      </w:r>
      <w:r>
        <w:rPr>
          <w:sz w:val="15"/>
        </w:rPr>
        <w:t xml:space="preserve"> </w:t>
      </w:r>
      <w:r>
        <w:rPr>
          <w:w w:val="85"/>
          <w:sz w:val="15"/>
        </w:rPr>
        <w:t>del</w:t>
      </w:r>
      <w:r>
        <w:rPr>
          <w:spacing w:val="18"/>
          <w:sz w:val="15"/>
        </w:rPr>
        <w:t xml:space="preserve"> </w:t>
      </w:r>
      <w:r>
        <w:rPr>
          <w:w w:val="85"/>
          <w:sz w:val="15"/>
        </w:rPr>
        <w:t>Espaóo Pubs.</w:t>
      </w:r>
    </w:p>
    <w:p w:rsidR="00935D37" w:rsidRDefault="00935D37">
      <w:pPr>
        <w:pStyle w:val="Textoindependiente"/>
        <w:spacing w:before="30"/>
        <w:rPr>
          <w:sz w:val="15"/>
        </w:rPr>
      </w:pPr>
    </w:p>
    <w:p w:rsidR="00935D37" w:rsidRDefault="00015798">
      <w:pPr>
        <w:ind w:left="84"/>
        <w:rPr>
          <w:sz w:val="15"/>
        </w:rPr>
      </w:pPr>
      <w:r>
        <w:rPr>
          <w:w w:val="85"/>
          <w:sz w:val="15"/>
        </w:rPr>
        <w:t>DESCRlPClğN</w:t>
      </w:r>
      <w:r>
        <w:rPr>
          <w:spacing w:val="15"/>
          <w:sz w:val="15"/>
        </w:rPr>
        <w:t xml:space="preserve"> </w:t>
      </w:r>
      <w:r>
        <w:rPr>
          <w:spacing w:val="-2"/>
          <w:w w:val="90"/>
          <w:sz w:val="15"/>
        </w:rPr>
        <w:t>GEŁIERAL:</w:t>
      </w:r>
    </w:p>
    <w:p w:rsidR="00935D37" w:rsidRDefault="00015798">
      <w:pPr>
        <w:spacing w:before="22" w:line="252" w:lineRule="auto"/>
        <w:ind w:left="87" w:right="124" w:hanging="3"/>
        <w:rPr>
          <w:sz w:val="17"/>
        </w:rPr>
      </w:pPr>
      <w:r>
        <w:rPr>
          <w:spacing w:val="-2"/>
          <w:w w:val="90"/>
          <w:sz w:val="15"/>
        </w:rPr>
        <w:t>El</w:t>
      </w:r>
      <w:r>
        <w:rPr>
          <w:spacing w:val="-6"/>
          <w:w w:val="90"/>
          <w:sz w:val="15"/>
        </w:rPr>
        <w:t xml:space="preserve"> </w:t>
      </w:r>
      <w:r>
        <w:rPr>
          <w:spacing w:val="-2"/>
          <w:w w:val="90"/>
          <w:sz w:val="15"/>
        </w:rPr>
        <w:t>dìa</w:t>
      </w:r>
      <w:r>
        <w:rPr>
          <w:spacing w:val="-5"/>
          <w:w w:val="90"/>
          <w:sz w:val="15"/>
        </w:rPr>
        <w:t xml:space="preserve"> </w:t>
      </w:r>
      <w:r>
        <w:rPr>
          <w:spacing w:val="-2"/>
          <w:w w:val="90"/>
          <w:sz w:val="15"/>
        </w:rPr>
        <w:t>16</w:t>
      </w:r>
      <w:r>
        <w:rPr>
          <w:spacing w:val="19"/>
          <w:sz w:val="15"/>
        </w:rPr>
        <w:t xml:space="preserve"> </w:t>
      </w:r>
      <w:r>
        <w:rPr>
          <w:spacing w:val="-2"/>
          <w:w w:val="90"/>
          <w:sz w:val="15"/>
        </w:rPr>
        <w:t>de</w:t>
      </w:r>
      <w:r>
        <w:rPr>
          <w:spacing w:val="-9"/>
          <w:w w:val="90"/>
          <w:sz w:val="15"/>
        </w:rPr>
        <w:t xml:space="preserve"> </w:t>
      </w:r>
      <w:r>
        <w:rPr>
          <w:spacing w:val="-2"/>
          <w:w w:val="90"/>
          <w:sz w:val="15"/>
        </w:rPr>
        <w:t>dióemôre d¥ 20@,</w:t>
      </w:r>
      <w:r>
        <w:rPr>
          <w:spacing w:val="-5"/>
          <w:w w:val="90"/>
          <w:sz w:val="15"/>
        </w:rPr>
        <w:t xml:space="preserve"> </w:t>
      </w:r>
      <w:r>
        <w:rPr>
          <w:spacing w:val="-2"/>
          <w:w w:val="90"/>
          <w:sz w:val="15"/>
        </w:rPr>
        <w:t>se</w:t>
      </w:r>
      <w:r>
        <w:rPr>
          <w:spacing w:val="27"/>
          <w:sz w:val="15"/>
        </w:rPr>
        <w:t xml:space="preserve"> </w:t>
      </w:r>
      <w:r>
        <w:rPr>
          <w:spacing w:val="-2"/>
          <w:w w:val="90"/>
          <w:sz w:val="15"/>
        </w:rPr>
        <w:t>ealiz6</w:t>
      </w:r>
      <w:r>
        <w:rPr>
          <w:spacing w:val="-7"/>
          <w:w w:val="90"/>
          <w:sz w:val="15"/>
        </w:rPr>
        <w:t xml:space="preserve"> </w:t>
      </w:r>
      <w:r>
        <w:rPr>
          <w:spacing w:val="-2"/>
          <w:w w:val="90"/>
          <w:sz w:val="15"/>
        </w:rPr>
        <w:t>u</w:t>
      </w:r>
      <w:r>
        <w:rPr>
          <w:spacing w:val="18"/>
          <w:sz w:val="15"/>
        </w:rPr>
        <w:t xml:space="preserve"> </w:t>
      </w:r>
      <w:r>
        <w:rPr>
          <w:spacing w:val="-2"/>
          <w:w w:val="90"/>
          <w:sz w:val="15"/>
        </w:rPr>
        <w:t>visita</w:t>
      </w:r>
      <w:r>
        <w:rPr>
          <w:spacing w:val="26"/>
          <w:sz w:val="15"/>
        </w:rPr>
        <w:t xml:space="preserve"> </w:t>
      </w:r>
      <w:r>
        <w:rPr>
          <w:spacing w:val="-2"/>
          <w:w w:val="90"/>
          <w:sz w:val="15"/>
        </w:rPr>
        <w:t>tëcn'ca en</w:t>
      </w:r>
      <w:r>
        <w:rPr>
          <w:spacing w:val="-10"/>
          <w:w w:val="90"/>
          <w:sz w:val="15"/>
        </w:rPr>
        <w:t xml:space="preserve"> </w:t>
      </w:r>
      <w:r>
        <w:rPr>
          <w:spacing w:val="-2"/>
          <w:w w:val="90"/>
          <w:sz w:val="15"/>
        </w:rPr>
        <w:t>la</w:t>
      </w:r>
      <w:r>
        <w:rPr>
          <w:spacing w:val="-4"/>
          <w:w w:val="90"/>
          <w:sz w:val="15"/>
        </w:rPr>
        <w:t xml:space="preserve"> </w:t>
      </w:r>
      <w:r>
        <w:rPr>
          <w:spacing w:val="-2"/>
          <w:w w:val="90"/>
          <w:sz w:val="15"/>
        </w:rPr>
        <w:t>diie¢óón San</w:t>
      </w:r>
      <w:r>
        <w:rPr>
          <w:spacing w:val="-10"/>
          <w:w w:val="90"/>
          <w:sz w:val="15"/>
        </w:rPr>
        <w:t xml:space="preserve"> </w:t>
      </w:r>
      <w:r>
        <w:rPr>
          <w:spacing w:val="-2"/>
          <w:w w:val="90"/>
          <w:sz w:val="15"/>
        </w:rPr>
        <w:t>Ma</w:t>
      </w:r>
      <w:r>
        <w:rPr>
          <w:sz w:val="15"/>
        </w:rPr>
        <w:t xml:space="preserve"> </w:t>
      </w:r>
      <w:r>
        <w:rPr>
          <w:spacing w:val="-2"/>
          <w:w w:val="90"/>
          <w:sz w:val="15"/>
        </w:rPr>
        <w:t>tln</w:t>
      </w:r>
      <w:r>
        <w:rPr>
          <w:spacing w:val="-8"/>
          <w:w w:val="90"/>
          <w:sz w:val="15"/>
        </w:rPr>
        <w:t xml:space="preserve"> </w:t>
      </w:r>
      <w:r>
        <w:rPr>
          <w:spacing w:val="-2"/>
          <w:w w:val="90"/>
          <w:sz w:val="15"/>
        </w:rPr>
        <w:t>• 8arńo Öiiba Bar</w:t>
      </w:r>
      <w:r>
        <w:rPr>
          <w:spacing w:val="-3"/>
          <w:w w:val="90"/>
          <w:sz w:val="15"/>
        </w:rPr>
        <w:t xml:space="preserve"> </w:t>
      </w:r>
      <w:r>
        <w:rPr>
          <w:spacing w:val="-2"/>
          <w:w w:val="90"/>
          <w:sz w:val="15"/>
        </w:rPr>
        <w:t>-</w:t>
      </w:r>
      <w:r>
        <w:rPr>
          <w:spacing w:val="-9"/>
          <w:w w:val="90"/>
          <w:sz w:val="15"/>
        </w:rPr>
        <w:t xml:space="preserve"> </w:t>
      </w:r>
      <w:r>
        <w:rPr>
          <w:spacing w:val="-2"/>
          <w:w w:val="90"/>
          <w:sz w:val="15"/>
        </w:rPr>
        <w:t>Paœlaôòn</w:t>
      </w:r>
      <w:r>
        <w:rPr>
          <w:spacing w:val="-5"/>
          <w:w w:val="90"/>
          <w:sz w:val="15"/>
        </w:rPr>
        <w:t xml:space="preserve"> </w:t>
      </w:r>
      <w:r>
        <w:rPr>
          <w:spacing w:val="-2"/>
          <w:w w:val="90"/>
          <w:sz w:val="15"/>
        </w:rPr>
        <w:t>N’</w:t>
      </w:r>
      <w:r>
        <w:rPr>
          <w:spacing w:val="9"/>
          <w:sz w:val="15"/>
        </w:rPr>
        <w:t xml:space="preserve"> </w:t>
      </w:r>
      <w:r>
        <w:rPr>
          <w:spacing w:val="-2"/>
          <w:w w:val="90"/>
          <w:sz w:val="15"/>
        </w:rPr>
        <w:t>8</w:t>
      </w:r>
      <w:r>
        <w:rPr>
          <w:spacing w:val="-10"/>
          <w:w w:val="90"/>
          <w:sz w:val="15"/>
        </w:rPr>
        <w:t xml:space="preserve"> </w:t>
      </w:r>
      <w:r>
        <w:rPr>
          <w:spacing w:val="-2"/>
          <w:w w:val="90"/>
          <w:sz w:val="15"/>
        </w:rPr>
        <w:t>Manzana</w:t>
      </w:r>
      <w:r>
        <w:rPr>
          <w:sz w:val="15"/>
        </w:rPr>
        <w:t xml:space="preserve"> </w:t>
      </w:r>
      <w:r>
        <w:rPr>
          <w:spacing w:val="-2"/>
          <w:w w:val="90"/>
          <w:sz w:val="15"/>
        </w:rPr>
        <w:t>G.</w:t>
      </w:r>
      <w:r>
        <w:rPr>
          <w:spacing w:val="-15"/>
          <w:w w:val="90"/>
          <w:sz w:val="15"/>
        </w:rPr>
        <w:t xml:space="preserve"> </w:t>
      </w:r>
      <w:r>
        <w:rPr>
          <w:spacing w:val="-2"/>
          <w:w w:val="90"/>
          <w:sz w:val="15"/>
        </w:rPr>
        <w:t>œn</w:t>
      </w:r>
      <w:r>
        <w:rPr>
          <w:spacing w:val="-16"/>
          <w:w w:val="90"/>
          <w:sz w:val="15"/>
        </w:rPr>
        <w:t xml:space="preserve"> </w:t>
      </w:r>
      <w:r>
        <w:rPr>
          <w:spacing w:val="-2"/>
          <w:w w:val="90"/>
          <w:sz w:val="15"/>
        </w:rPr>
        <w:t>CHìP</w:t>
      </w:r>
      <w:r>
        <w:rPr>
          <w:sz w:val="15"/>
        </w:rPr>
        <w:t xml:space="preserve"> </w:t>
      </w:r>
      <w:r>
        <w:rPr>
          <w:spacing w:val="-2"/>
          <w:w w:val="90"/>
          <w:sz w:val="15"/>
        </w:rPr>
        <w:t>AAA02MFTKŁ.</w:t>
      </w:r>
      <w:r>
        <w:rPr>
          <w:spacing w:val="29"/>
          <w:sz w:val="15"/>
        </w:rPr>
        <w:t xml:space="preserve"> </w:t>
      </w:r>
      <w:r>
        <w:rPr>
          <w:spacing w:val="-2"/>
          <w:w w:val="90"/>
          <w:sz w:val="15"/>
        </w:rPr>
        <w:t>se</w:t>
      </w:r>
      <w:r>
        <w:rPr>
          <w:spacing w:val="-6"/>
          <w:w w:val="90"/>
          <w:sz w:val="15"/>
        </w:rPr>
        <w:t xml:space="preserve"> </w:t>
      </w:r>
      <w:r>
        <w:rPr>
          <w:spacing w:val="-2"/>
          <w:w w:val="90"/>
          <w:sz w:val="15"/>
        </w:rPr>
        <w:t>fiaœ</w:t>
      </w:r>
      <w:r>
        <w:rPr>
          <w:spacing w:val="-16"/>
          <w:w w:val="90"/>
          <w:sz w:val="15"/>
        </w:rPr>
        <w:t xml:space="preserve"> </w:t>
      </w:r>
      <w:r>
        <w:rPr>
          <w:spacing w:val="-2"/>
          <w:w w:val="90"/>
          <w:sz w:val="15"/>
        </w:rPr>
        <w:t>IVC de</w:t>
      </w:r>
      <w:r>
        <w:rPr>
          <w:spacing w:val="-6"/>
          <w:w w:val="90"/>
          <w:sz w:val="15"/>
        </w:rPr>
        <w:t xml:space="preserve"> </w:t>
      </w:r>
      <w:r>
        <w:rPr>
          <w:spacing w:val="-2"/>
          <w:w w:val="90"/>
          <w:sz w:val="15"/>
        </w:rPr>
        <w:t>verificaóón del</w:t>
      </w:r>
      <w:r>
        <w:rPr>
          <w:spacing w:val="-5"/>
          <w:w w:val="90"/>
          <w:sz w:val="15"/>
        </w:rPr>
        <w:t xml:space="preserve"> </w:t>
      </w:r>
      <w:r>
        <w:rPr>
          <w:spacing w:val="-2"/>
          <w:w w:val="90"/>
          <w:sz w:val="15"/>
        </w:rPr>
        <w:t>siguiœte item: Œupaóón</w:t>
      </w:r>
      <w:r>
        <w:rPr>
          <w:spacing w:val="-10"/>
          <w:w w:val="90"/>
          <w:sz w:val="15"/>
        </w:rPr>
        <w:t xml:space="preserve"> </w:t>
      </w:r>
      <w:r>
        <w:rPr>
          <w:spacing w:val="-2"/>
          <w:w w:val="90"/>
          <w:sz w:val="15"/>
        </w:rPr>
        <w:t>indeôida</w:t>
      </w:r>
      <w:r>
        <w:rPr>
          <w:sz w:val="15"/>
        </w:rPr>
        <w:t xml:space="preserve"> </w:t>
      </w:r>
      <w:r>
        <w:rPr>
          <w:spacing w:val="-2"/>
          <w:w w:val="90"/>
          <w:sz w:val="15"/>
        </w:rPr>
        <w:t>ôe1</w:t>
      </w:r>
      <w:r>
        <w:rPr>
          <w:spacing w:val="9"/>
          <w:sz w:val="15"/>
        </w:rPr>
        <w:t xml:space="preserve"> </w:t>
      </w:r>
      <w:r>
        <w:rPr>
          <w:spacing w:val="-2"/>
          <w:w w:val="90"/>
          <w:sz w:val="15"/>
        </w:rPr>
        <w:t>Esgaóo</w:t>
      </w:r>
      <w:r>
        <w:rPr>
          <w:spacing w:val="-3"/>
          <w:w w:val="90"/>
          <w:sz w:val="15"/>
        </w:rPr>
        <w:t xml:space="preserve"> </w:t>
      </w:r>
      <w:r>
        <w:rPr>
          <w:spacing w:val="-2"/>
          <w:w w:val="90"/>
          <w:sz w:val="15"/>
        </w:rPr>
        <w:t>Publíœ; se</w:t>
      </w:r>
      <w:r>
        <w:rPr>
          <w:sz w:val="15"/>
        </w:rPr>
        <w:t xml:space="preserve"> </w:t>
      </w:r>
      <w:r>
        <w:rPr>
          <w:w w:val="85"/>
          <w:sz w:val="15"/>
        </w:rPr>
        <w:t>veriFca en</w:t>
      </w:r>
      <w:r>
        <w:rPr>
          <w:spacing w:val="-12"/>
          <w:w w:val="85"/>
          <w:sz w:val="15"/>
        </w:rPr>
        <w:t xml:space="preserve"> </w:t>
      </w:r>
      <w:r>
        <w:rPr>
          <w:w w:val="85"/>
          <w:sz w:val="15"/>
        </w:rPr>
        <w:t>e!</w:t>
      </w:r>
      <w:r>
        <w:rPr>
          <w:spacing w:val="-5"/>
          <w:w w:val="85"/>
          <w:sz w:val="15"/>
        </w:rPr>
        <w:t xml:space="preserve"> </w:t>
      </w:r>
      <w:r>
        <w:rPr>
          <w:w w:val="85"/>
          <w:sz w:val="15"/>
        </w:rPr>
        <w:t>exteńor</w:t>
      </w:r>
      <w:r>
        <w:rPr>
          <w:sz w:val="15"/>
        </w:rPr>
        <w:t xml:space="preserve"> </w:t>
      </w:r>
      <w:r>
        <w:rPr>
          <w:w w:val="85"/>
          <w:sz w:val="15"/>
        </w:rPr>
        <w:t>ae</w:t>
      </w:r>
      <w:r>
        <w:rPr>
          <w:sz w:val="15"/>
        </w:rPr>
        <w:t xml:space="preserve"> </w:t>
      </w:r>
      <w:r>
        <w:rPr>
          <w:w w:val="85"/>
          <w:sz w:val="15"/>
        </w:rPr>
        <w:t>îa vixîenda,</w:t>
      </w:r>
      <w:r>
        <w:rPr>
          <w:spacing w:val="32"/>
          <w:sz w:val="15"/>
        </w:rPr>
        <w:t xml:space="preserve"> </w:t>
      </w:r>
      <w:r>
        <w:rPr>
          <w:w w:val="85"/>
          <w:sz w:val="15"/>
        </w:rPr>
        <w:t>ya</w:t>
      </w:r>
      <w:r>
        <w:rPr>
          <w:spacing w:val="-7"/>
          <w:w w:val="85"/>
          <w:sz w:val="15"/>
        </w:rPr>
        <w:t xml:space="preserve"> </w:t>
      </w:r>
      <w:proofErr w:type="gramStart"/>
      <w:r>
        <w:rPr>
          <w:w w:val="85"/>
          <w:sz w:val="15"/>
        </w:rPr>
        <w:t>que.nadìe</w:t>
      </w:r>
      <w:proofErr w:type="gramEnd"/>
      <w:r>
        <w:rPr>
          <w:w w:val="85"/>
          <w:sz w:val="15"/>
        </w:rPr>
        <w:t xml:space="preserve"> atiœde</w:t>
      </w:r>
      <w:r>
        <w:rPr>
          <w:spacing w:val="-6"/>
          <w:w w:val="85"/>
          <w:sz w:val="15"/>
        </w:rPr>
        <w:t xml:space="preserve"> </w:t>
      </w:r>
      <w:r>
        <w:rPr>
          <w:w w:val="85"/>
          <w:sz w:val="15"/>
        </w:rPr>
        <w:t>la</w:t>
      </w:r>
      <w:r>
        <w:rPr>
          <w:spacing w:val="-4"/>
          <w:w w:val="85"/>
          <w:sz w:val="15"/>
        </w:rPr>
        <w:t xml:space="preserve"> </w:t>
      </w:r>
      <w:r>
        <w:rPr>
          <w:w w:val="85"/>
          <w:sz w:val="15"/>
        </w:rPr>
        <w:t>visita •</w:t>
      </w:r>
      <w:r>
        <w:rPr>
          <w:spacing w:val="-2"/>
          <w:w w:val="85"/>
          <w:sz w:val="15"/>
        </w:rPr>
        <w:t xml:space="preserve"> </w:t>
      </w:r>
      <w:r>
        <w:rPr>
          <w:w w:val="85"/>
          <w:sz w:val="15"/>
        </w:rPr>
        <w:t>Obra œ</w:t>
      </w:r>
      <w:r>
        <w:rPr>
          <w:spacing w:val="-2"/>
          <w:w w:val="85"/>
          <w:sz w:val="15"/>
        </w:rPr>
        <w:t xml:space="preserve"> </w:t>
      </w:r>
      <w:r>
        <w:rPr>
          <w:w w:val="85"/>
          <w:sz w:val="15"/>
        </w:rPr>
        <w:t>Obra</w:t>
      </w:r>
      <w:r>
        <w:rPr>
          <w:spacing w:val="-6"/>
          <w:w w:val="85"/>
          <w:sz w:val="15"/>
        </w:rPr>
        <w:t xml:space="preserve"> </w:t>
      </w:r>
      <w:r>
        <w:rPr>
          <w:w w:val="85"/>
          <w:sz w:val="15"/>
        </w:rPr>
        <w:t>Gńs-</w:t>
      </w:r>
      <w:r>
        <w:rPr>
          <w:spacing w:val="-1"/>
          <w:w w:val="85"/>
          <w:sz w:val="15"/>
        </w:rPr>
        <w:t xml:space="preserve"> </w:t>
      </w:r>
      <w:r>
        <w:rPr>
          <w:w w:val="85"/>
          <w:sz w:val="15"/>
        </w:rPr>
        <w:t>. NO</w:t>
      </w:r>
      <w:r>
        <w:rPr>
          <w:spacing w:val="-3"/>
          <w:w w:val="85"/>
          <w:sz w:val="15"/>
        </w:rPr>
        <w:t xml:space="preserve"> </w:t>
      </w:r>
      <w:r>
        <w:rPr>
          <w:w w:val="85"/>
          <w:sz w:val="15"/>
        </w:rPr>
        <w:t>se</w:t>
      </w:r>
      <w:r>
        <w:rPr>
          <w:spacing w:val="-16"/>
          <w:w w:val="85"/>
          <w:sz w:val="15"/>
        </w:rPr>
        <w:t xml:space="preserve"> </w:t>
      </w:r>
      <w:r>
        <w:rPr>
          <w:w w:val="85"/>
          <w:sz w:val="15"/>
        </w:rPr>
        <w:t>œserva ¢Xxigaóón</w:t>
      </w:r>
      <w:r>
        <w:rPr>
          <w:sz w:val="15"/>
        </w:rPr>
        <w:t xml:space="preserve"> </w:t>
      </w:r>
      <w:r>
        <w:rPr>
          <w:w w:val="85"/>
          <w:sz w:val="15"/>
        </w:rPr>
        <w:t>del</w:t>
      </w:r>
      <w:r>
        <w:rPr>
          <w:spacing w:val="-8"/>
          <w:w w:val="85"/>
          <w:sz w:val="15"/>
        </w:rPr>
        <w:t xml:space="preserve"> </w:t>
      </w:r>
      <w:r>
        <w:rPr>
          <w:w w:val="85"/>
          <w:sz w:val="15"/>
        </w:rPr>
        <w:t>Espaoo</w:t>
      </w:r>
      <w:r>
        <w:rPr>
          <w:spacing w:val="-4"/>
          <w:w w:val="85"/>
          <w:sz w:val="15"/>
        </w:rPr>
        <w:t xml:space="preserve"> </w:t>
      </w:r>
      <w:r>
        <w:rPr>
          <w:w w:val="85"/>
          <w:sz w:val="15"/>
        </w:rPr>
        <w:t>Pùbliœ, ya</w:t>
      </w:r>
      <w:r>
        <w:rPr>
          <w:spacing w:val="-7"/>
          <w:w w:val="85"/>
          <w:sz w:val="15"/>
        </w:rPr>
        <w:t xml:space="preserve"> </w:t>
      </w:r>
      <w:r>
        <w:rPr>
          <w:w w:val="85"/>
          <w:sz w:val="15"/>
        </w:rPr>
        <w:t>que se</w:t>
      </w:r>
      <w:r>
        <w:rPr>
          <w:spacing w:val="-6"/>
          <w:w w:val="85"/>
          <w:sz w:val="15"/>
        </w:rPr>
        <w:t xml:space="preserve"> </w:t>
      </w:r>
      <w:r>
        <w:rPr>
          <w:w w:val="85"/>
          <w:sz w:val="15"/>
        </w:rPr>
        <w:t>erœenba kefa dØ</w:t>
      </w:r>
      <w:r>
        <w:rPr>
          <w:spacing w:val="-2"/>
          <w:w w:val="85"/>
          <w:sz w:val="15"/>
        </w:rPr>
        <w:t xml:space="preserve"> </w:t>
      </w:r>
      <w:r>
        <w:rPr>
          <w:w w:val="85"/>
          <w:sz w:val="15"/>
        </w:rPr>
        <w:t>boróe</w:t>
      </w:r>
      <w:r>
        <w:rPr>
          <w:sz w:val="15"/>
        </w:rPr>
        <w:t xml:space="preserve"> </w:t>
      </w:r>
      <w:r>
        <w:rPr>
          <w:w w:val="85"/>
          <w:sz w:val="15"/>
        </w:rPr>
        <w:t>de</w:t>
      </w:r>
      <w:r>
        <w:rPr>
          <w:spacing w:val="-11"/>
          <w:w w:val="85"/>
          <w:sz w:val="15"/>
        </w:rPr>
        <w:t xml:space="preserve"> </w:t>
      </w:r>
      <w:r>
        <w:rPr>
          <w:w w:val="85"/>
          <w:sz w:val="15"/>
        </w:rPr>
        <w:t>la ôudad</w:t>
      </w:r>
      <w:r>
        <w:rPr>
          <w:spacing w:val="-7"/>
          <w:w w:val="85"/>
          <w:sz w:val="15"/>
        </w:rPr>
        <w:t xml:space="preserve"> </w:t>
      </w:r>
      <w:r>
        <w:rPr>
          <w:w w:val="85"/>
          <w:sz w:val="15"/>
        </w:rPr>
        <w:t>de 8ogotã;</w:t>
      </w:r>
      <w:r>
        <w:rPr>
          <w:spacing w:val="-3"/>
          <w:w w:val="85"/>
          <w:sz w:val="15"/>
        </w:rPr>
        <w:t xml:space="preserve"> </w:t>
      </w:r>
      <w:r>
        <w:rPr>
          <w:w w:val="85"/>
          <w:sz w:val="15"/>
        </w:rPr>
        <w:t>loda</w:t>
      </w:r>
      <w:r>
        <w:rPr>
          <w:spacing w:val="-1"/>
          <w:w w:val="85"/>
          <w:sz w:val="15"/>
        </w:rPr>
        <w:t xml:space="preserve"> </w:t>
      </w:r>
      <w:r>
        <w:rPr>
          <w:w w:val="85"/>
          <w:sz w:val="15"/>
        </w:rPr>
        <w:t>ver</w:t>
      </w:r>
      <w:r>
        <w:rPr>
          <w:spacing w:val="11"/>
          <w:sz w:val="15"/>
        </w:rPr>
        <w:t xml:space="preserve"> </w:t>
      </w:r>
      <w:r>
        <w:rPr>
          <w:w w:val="85"/>
          <w:sz w:val="15"/>
        </w:rPr>
        <w:t>que el</w:t>
      </w:r>
      <w:r>
        <w:rPr>
          <w:spacing w:val="-1"/>
          <w:w w:val="85"/>
          <w:sz w:val="15"/>
        </w:rPr>
        <w:t xml:space="preserve"> </w:t>
      </w:r>
      <w:r>
        <w:rPr>
          <w:w w:val="85"/>
          <w:sz w:val="15"/>
        </w:rPr>
        <w:t>ptedio</w:t>
      </w:r>
      <w:r>
        <w:rPr>
          <w:spacing w:val="31"/>
          <w:sz w:val="15"/>
        </w:rPr>
        <w:t xml:space="preserve"> </w:t>
      </w:r>
      <w:r>
        <w:rPr>
          <w:w w:val="85"/>
          <w:sz w:val="15"/>
        </w:rPr>
        <w:t>se enaenba</w:t>
      </w:r>
      <w:r>
        <w:rPr>
          <w:sz w:val="15"/>
        </w:rPr>
        <w:t xml:space="preserve"> </w:t>
      </w:r>
      <w:r>
        <w:rPr>
          <w:w w:val="85"/>
          <w:sz w:val="15"/>
        </w:rPr>
        <w:t>en</w:t>
      </w:r>
      <w:r>
        <w:rPr>
          <w:spacing w:val="-8"/>
          <w:w w:val="85"/>
          <w:sz w:val="15"/>
        </w:rPr>
        <w:t xml:space="preserve"> </w:t>
      </w:r>
      <w:r>
        <w:rPr>
          <w:w w:val="85"/>
          <w:sz w:val="15"/>
        </w:rPr>
        <w:t>zona</w:t>
      </w:r>
      <w:r>
        <w:rPr>
          <w:spacing w:val="-2"/>
          <w:w w:val="85"/>
          <w:sz w:val="15"/>
        </w:rPr>
        <w:t xml:space="preserve"> </w:t>
      </w:r>
      <w:r>
        <w:rPr>
          <w:w w:val="85"/>
          <w:sz w:val="15"/>
        </w:rPr>
        <w:t>de ezgæsîôn</w:t>
      </w:r>
      <w:r>
        <w:rPr>
          <w:sz w:val="15"/>
        </w:rPr>
        <w:t xml:space="preserve"> </w:t>
      </w:r>
      <w:r>
        <w:rPr>
          <w:spacing w:val="-2"/>
          <w:w w:val="90"/>
          <w:sz w:val="15"/>
        </w:rPr>
        <w:t>(Área</w:t>
      </w:r>
      <w:r>
        <w:rPr>
          <w:spacing w:val="-3"/>
          <w:w w:val="90"/>
          <w:sz w:val="15"/>
        </w:rPr>
        <w:t xml:space="preserve"> </w:t>
      </w:r>
      <w:r>
        <w:rPr>
          <w:spacing w:val="-2"/>
          <w:w w:val="90"/>
          <w:sz w:val="15"/>
        </w:rPr>
        <w:t>Potenóżl</w:t>
      </w:r>
      <w:r>
        <w:rPr>
          <w:spacing w:val="-2"/>
          <w:sz w:val="15"/>
        </w:rPr>
        <w:t xml:space="preserve"> </w:t>
      </w:r>
      <w:r>
        <w:rPr>
          <w:spacing w:val="-2"/>
          <w:w w:val="90"/>
          <w:sz w:val="15"/>
        </w:rPr>
        <w:t>de</w:t>
      </w:r>
      <w:r>
        <w:rPr>
          <w:spacing w:val="-7"/>
          <w:w w:val="90"/>
          <w:sz w:val="15"/>
        </w:rPr>
        <w:t xml:space="preserve"> </w:t>
      </w:r>
      <w:r>
        <w:rPr>
          <w:spacing w:val="-2"/>
          <w:w w:val="90"/>
          <w:sz w:val="15"/>
        </w:rPr>
        <w:t>Legzlizaóón</w:t>
      </w:r>
      <w:r>
        <w:rPr>
          <w:spacing w:val="-4"/>
          <w:sz w:val="15"/>
        </w:rPr>
        <w:t xml:space="preserve"> </w:t>
      </w:r>
      <w:r>
        <w:rPr>
          <w:spacing w:val="-2"/>
          <w:w w:val="90"/>
          <w:sz w:val="15"/>
        </w:rPr>
        <w:t>e</w:t>
      </w:r>
      <w:r>
        <w:rPr>
          <w:spacing w:val="-9"/>
          <w:w w:val="90"/>
          <w:sz w:val="15"/>
        </w:rPr>
        <w:t xml:space="preserve"> </w:t>
      </w:r>
      <w:r>
        <w:rPr>
          <w:spacing w:val="-2"/>
          <w:w w:val="90"/>
          <w:sz w:val="15"/>
        </w:rPr>
        <w:t>lnœgxraočn</w:t>
      </w:r>
      <w:r>
        <w:rPr>
          <w:spacing w:val="5"/>
          <w:sz w:val="15"/>
        </w:rPr>
        <w:t xml:space="preserve"> </w:t>
      </w:r>
      <w:r>
        <w:rPr>
          <w:spacing w:val="-2"/>
          <w:w w:val="90"/>
          <w:sz w:val="15"/>
        </w:rPr>
        <w:t>at</w:t>
      </w:r>
      <w:r>
        <w:rPr>
          <w:spacing w:val="-3"/>
          <w:w w:val="90"/>
          <w:sz w:val="15"/>
        </w:rPr>
        <w:t xml:space="preserve"> </w:t>
      </w:r>
      <w:r>
        <w:rPr>
          <w:spacing w:val="-2"/>
          <w:w w:val="90"/>
          <w:sz w:val="15"/>
        </w:rPr>
        <w:t>Peńnlet</w:t>
      </w:r>
      <w:r>
        <w:rPr>
          <w:spacing w:val="-2"/>
          <w:sz w:val="15"/>
        </w:rPr>
        <w:t xml:space="preserve"> </w:t>
      </w:r>
      <w:r>
        <w:rPr>
          <w:spacing w:val="-2"/>
          <w:w w:val="90"/>
          <w:sz w:val="15"/>
        </w:rPr>
        <w:t>a</w:t>
      </w:r>
      <w:r>
        <w:rPr>
          <w:spacing w:val="-12"/>
          <w:w w:val="90"/>
          <w:sz w:val="15"/>
        </w:rPr>
        <w:t xml:space="preserve"> </w:t>
      </w:r>
      <w:r>
        <w:rPr>
          <w:spacing w:val="-2"/>
          <w:w w:val="90"/>
          <w:sz w:val="15"/>
        </w:rPr>
        <w:t>Urbano</w:t>
      </w:r>
      <w:r>
        <w:rPr>
          <w:spacing w:val="2"/>
          <w:sz w:val="15"/>
        </w:rPr>
        <w:t xml:space="preserve"> </w:t>
      </w:r>
      <w:r>
        <w:rPr>
          <w:spacing w:val="-2"/>
          <w:w w:val="90"/>
          <w:sz w:val="15"/>
        </w:rPr>
        <w:t>• Dœ</w:t>
      </w:r>
      <w:r>
        <w:rPr>
          <w:spacing w:val="-15"/>
          <w:w w:val="90"/>
          <w:sz w:val="15"/>
        </w:rPr>
        <w:t xml:space="preserve"> </w:t>
      </w:r>
      <w:r>
        <w:rPr>
          <w:spacing w:val="-2"/>
          <w:w w:val="90"/>
          <w:sz w:val="15"/>
        </w:rPr>
        <w:t>eta</w:t>
      </w:r>
      <w:r>
        <w:rPr>
          <w:spacing w:val="-11"/>
          <w:w w:val="90"/>
          <w:sz w:val="15"/>
        </w:rPr>
        <w:t xml:space="preserve"> </w:t>
      </w:r>
      <w:r>
        <w:rPr>
          <w:spacing w:val="-2"/>
          <w:w w:val="90"/>
          <w:sz w:val="15"/>
        </w:rPr>
        <w:t>555</w:t>
      </w:r>
      <w:r>
        <w:rPr>
          <w:spacing w:val="-4"/>
          <w:sz w:val="15"/>
        </w:rPr>
        <w:t xml:space="preserve"> </w:t>
      </w:r>
      <w:r>
        <w:rPr>
          <w:spacing w:val="-2"/>
          <w:w w:val="90"/>
          <w:sz w:val="15"/>
        </w:rPr>
        <w:t>de</w:t>
      </w:r>
      <w:r>
        <w:rPr>
          <w:spacing w:val="-4"/>
          <w:sz w:val="15"/>
        </w:rPr>
        <w:t xml:space="preserve"> </w:t>
      </w:r>
      <w:r>
        <w:rPr>
          <w:spacing w:val="-2"/>
          <w:w w:val="90"/>
          <w:sz w:val="15"/>
        </w:rPr>
        <w:t>2021)</w:t>
      </w:r>
      <w:r>
        <w:rPr>
          <w:spacing w:val="-4"/>
          <w:w w:val="90"/>
          <w:sz w:val="15"/>
        </w:rPr>
        <w:t xml:space="preserve"> </w:t>
      </w:r>
      <w:r>
        <w:rPr>
          <w:spacing w:val="-2"/>
          <w:w w:val="90"/>
          <w:sz w:val="15"/>
        </w:rPr>
        <w:t>de</w:t>
      </w:r>
      <w:r>
        <w:rPr>
          <w:spacing w:val="-4"/>
          <w:w w:val="90"/>
          <w:sz w:val="15"/>
        </w:rPr>
        <w:t xml:space="preserve"> </w:t>
      </w:r>
      <w:r>
        <w:rPr>
          <w:spacing w:val="-2"/>
          <w:w w:val="90"/>
          <w:sz w:val="15"/>
        </w:rPr>
        <w:t>îa</w:t>
      </w:r>
      <w:r>
        <w:rPr>
          <w:spacing w:val="-10"/>
          <w:w w:val="90"/>
          <w:sz w:val="15"/>
        </w:rPr>
        <w:t xml:space="preserve"> </w:t>
      </w:r>
      <w:r>
        <w:rPr>
          <w:spacing w:val="-2"/>
          <w:w w:val="90"/>
          <w:sz w:val="15"/>
        </w:rPr>
        <w:t>cuał</w:t>
      </w:r>
      <w:r>
        <w:rPr>
          <w:spacing w:val="2"/>
          <w:sz w:val="15"/>
        </w:rPr>
        <w:t xml:space="preserve"> </w:t>
      </w:r>
      <w:r>
        <w:rPr>
          <w:spacing w:val="-2"/>
          <w:w w:val="90"/>
          <w:sz w:val="15"/>
        </w:rPr>
        <w:t>Ø</w:t>
      </w:r>
      <w:r>
        <w:rPr>
          <w:spacing w:val="-3"/>
          <w:w w:val="90"/>
          <w:sz w:val="15"/>
        </w:rPr>
        <w:t xml:space="preserve"> </w:t>
      </w:r>
      <w:r>
        <w:rPr>
          <w:spacing w:val="-2"/>
          <w:w w:val="90"/>
          <w:sz w:val="15"/>
        </w:rPr>
        <w:t>Concejo</w:t>
      </w:r>
      <w:r>
        <w:rPr>
          <w:spacing w:val="-1"/>
          <w:sz w:val="15"/>
        </w:rPr>
        <w:t xml:space="preserve"> </w:t>
      </w:r>
      <w:r>
        <w:rPr>
          <w:spacing w:val="-2"/>
          <w:w w:val="90"/>
          <w:sz w:val="15"/>
        </w:rPr>
        <w:t>de</w:t>
      </w:r>
      <w:r>
        <w:rPr>
          <w:spacing w:val="-15"/>
          <w:w w:val="90"/>
          <w:sz w:val="15"/>
        </w:rPr>
        <w:t xml:space="preserve"> </w:t>
      </w:r>
      <w:r>
        <w:rPr>
          <w:spacing w:val="-2"/>
          <w:w w:val="90"/>
          <w:sz w:val="15"/>
        </w:rPr>
        <w:t>Bogdâ aún</w:t>
      </w:r>
      <w:r>
        <w:rPr>
          <w:spacing w:val="-10"/>
          <w:w w:val="90"/>
          <w:sz w:val="15"/>
        </w:rPr>
        <w:t xml:space="preserve"> </w:t>
      </w:r>
      <w:r>
        <w:rPr>
          <w:spacing w:val="-2"/>
          <w:w w:val="90"/>
          <w:sz w:val="15"/>
        </w:rPr>
        <w:t>NO</w:t>
      </w:r>
      <w:r>
        <w:rPr>
          <w:spacing w:val="-12"/>
          <w:w w:val="90"/>
          <w:sz w:val="15"/>
        </w:rPr>
        <w:t xml:space="preserve"> </w:t>
      </w:r>
      <w:r>
        <w:rPr>
          <w:spacing w:val="-2"/>
          <w:w w:val="90"/>
          <w:sz w:val="15"/>
        </w:rPr>
        <w:t>ha</w:t>
      </w:r>
      <w:r>
        <w:rPr>
          <w:spacing w:val="-5"/>
          <w:w w:val="90"/>
          <w:sz w:val="15"/>
        </w:rPr>
        <w:t xml:space="preserve"> </w:t>
      </w:r>
      <w:r>
        <w:rPr>
          <w:spacing w:val="-2"/>
          <w:w w:val="90"/>
          <w:sz w:val="15"/>
        </w:rPr>
        <w:t>reaTdo ial</w:t>
      </w:r>
      <w:r>
        <w:rPr>
          <w:spacing w:val="13"/>
          <w:sz w:val="15"/>
        </w:rPr>
        <w:t xml:space="preserve"> </w:t>
      </w:r>
      <w:r>
        <w:rPr>
          <w:spacing w:val="-2"/>
          <w:w w:val="90"/>
          <w:sz w:val="15"/>
        </w:rPr>
        <w:t>inœrpoæón.</w:t>
      </w:r>
      <w:r>
        <w:rPr>
          <w:spacing w:val="-2"/>
          <w:sz w:val="15"/>
        </w:rPr>
        <w:t xml:space="preserve"> </w:t>
      </w:r>
      <w:r>
        <w:rPr>
          <w:spacing w:val="-2"/>
          <w:w w:val="90"/>
          <w:sz w:val="15"/>
        </w:rPr>
        <w:t>razöi</w:t>
      </w:r>
      <w:r>
        <w:rPr>
          <w:spacing w:val="-7"/>
          <w:w w:val="90"/>
          <w:sz w:val="15"/>
        </w:rPr>
        <w:t xml:space="preserve"> </w:t>
      </w:r>
      <w:r>
        <w:rPr>
          <w:spacing w:val="-2"/>
          <w:w w:val="90"/>
          <w:sz w:val="15"/>
        </w:rPr>
        <w:t>po‹</w:t>
      </w:r>
      <w:r>
        <w:rPr>
          <w:spacing w:val="-8"/>
          <w:w w:val="90"/>
          <w:sz w:val="15"/>
        </w:rPr>
        <w:t xml:space="preserve"> </w:t>
      </w:r>
      <w:r>
        <w:rPr>
          <w:spacing w:val="-2"/>
          <w:w w:val="90"/>
          <w:sz w:val="15"/>
        </w:rPr>
        <w:t>ta</w:t>
      </w:r>
      <w:r>
        <w:rPr>
          <w:spacing w:val="-3"/>
          <w:w w:val="90"/>
          <w:sz w:val="15"/>
        </w:rPr>
        <w:t xml:space="preserve"> </w:t>
      </w:r>
      <w:r>
        <w:rPr>
          <w:spacing w:val="-2"/>
          <w:w w:val="90"/>
          <w:sz w:val="15"/>
        </w:rPr>
        <w:t>a›aI</w:t>
      </w:r>
      <w:r>
        <w:rPr>
          <w:spacing w:val="-7"/>
          <w:w w:val="90"/>
          <w:sz w:val="15"/>
        </w:rPr>
        <w:t xml:space="preserve"> </w:t>
      </w:r>
      <w:r>
        <w:rPr>
          <w:spacing w:val="-2"/>
          <w:w w:val="90"/>
          <w:sz w:val="15"/>
        </w:rPr>
        <w:t>ed</w:t>
      </w:r>
      <w:r>
        <w:rPr>
          <w:spacing w:val="-5"/>
          <w:w w:val="90"/>
          <w:sz w:val="15"/>
        </w:rPr>
        <w:t xml:space="preserve"> </w:t>
      </w:r>
      <w:r>
        <w:rPr>
          <w:spacing w:val="-2"/>
          <w:w w:val="90"/>
          <w:sz w:val="15"/>
        </w:rPr>
        <w:t>a</w:t>
      </w:r>
      <w:r>
        <w:rPr>
          <w:spacing w:val="21"/>
          <w:sz w:val="15"/>
        </w:rPr>
        <w:t xml:space="preserve"> </w:t>
      </w:r>
      <w:r>
        <w:rPr>
          <w:spacing w:val="-2"/>
          <w:w w:val="90"/>
          <w:sz w:val="15"/>
        </w:rPr>
        <w:t>«xx</w:t>
      </w:r>
      <w:r>
        <w:rPr>
          <w:spacing w:val="34"/>
          <w:sz w:val="15"/>
        </w:rPr>
        <w:t xml:space="preserve"> </w:t>
      </w:r>
      <w:r>
        <w:rPr>
          <w:spacing w:val="-2"/>
          <w:w w:val="90"/>
          <w:sz w:val="15"/>
        </w:rPr>
        <w:t>œto</w:t>
      </w:r>
      <w:r>
        <w:rPr>
          <w:spacing w:val="-6"/>
          <w:w w:val="90"/>
          <w:sz w:val="15"/>
        </w:rPr>
        <w:t xml:space="preserve"> </w:t>
      </w:r>
      <w:r>
        <w:rPr>
          <w:spacing w:val="-2"/>
          <w:w w:val="90"/>
          <w:sz w:val="15"/>
        </w:rPr>
        <w:t>de</w:t>
      </w:r>
      <w:r>
        <w:rPr>
          <w:spacing w:val="-6"/>
          <w:w w:val="90"/>
          <w:sz w:val="15"/>
        </w:rPr>
        <w:t xml:space="preserve"> </w:t>
      </w:r>
      <w:r>
        <w:rPr>
          <w:spacing w:val="-2"/>
          <w:w w:val="90"/>
          <w:sz w:val="15"/>
        </w:rPr>
        <w:t>la</w:t>
      </w:r>
      <w:r>
        <w:rPr>
          <w:spacing w:val="-7"/>
          <w:w w:val="90"/>
          <w:sz w:val="15"/>
        </w:rPr>
        <w:t xml:space="preserve"> </w:t>
      </w:r>
      <w:r>
        <w:rPr>
          <w:spacing w:val="-2"/>
          <w:w w:val="90"/>
          <w:sz w:val="15"/>
        </w:rPr>
        <w:t>visìta. este</w:t>
      </w:r>
      <w:r>
        <w:rPr>
          <w:spacing w:val="-10"/>
          <w:w w:val="90"/>
          <w:sz w:val="15"/>
        </w:rPr>
        <w:t xml:space="preserve"> </w:t>
      </w:r>
      <w:r>
        <w:rPr>
          <w:spacing w:val="-2"/>
          <w:w w:val="90"/>
          <w:sz w:val="15"/>
        </w:rPr>
        <w:t>preóio</w:t>
      </w:r>
      <w:r>
        <w:rPr>
          <w:sz w:val="15"/>
        </w:rPr>
        <w:t xml:space="preserve"> </w:t>
      </w:r>
      <w:r>
        <w:rPr>
          <w:spacing w:val="-2"/>
          <w:w w:val="90"/>
          <w:sz w:val="15"/>
        </w:rPr>
        <w:t>œ</w:t>
      </w:r>
      <w:r>
        <w:rPr>
          <w:spacing w:val="-8"/>
          <w:w w:val="90"/>
          <w:sz w:val="15"/>
        </w:rPr>
        <w:t xml:space="preserve"> </w:t>
      </w:r>
      <w:r>
        <w:rPr>
          <w:spacing w:val="-2"/>
          <w:w w:val="90"/>
          <w:sz w:val="15"/>
        </w:rPr>
        <w:t>todavia</w:t>
      </w:r>
      <w:r>
        <w:rPr>
          <w:spacing w:val="25"/>
          <w:sz w:val="15"/>
        </w:rPr>
        <w:t xml:space="preserve"> </w:t>
      </w:r>
      <w:r>
        <w:rPr>
          <w:spacing w:val="-2"/>
          <w:w w:val="90"/>
          <w:sz w:val="15"/>
        </w:rPr>
        <w:t>ruraï.</w:t>
      </w:r>
      <w:r>
        <w:rPr>
          <w:spacing w:val="-9"/>
          <w:w w:val="90"/>
          <w:sz w:val="15"/>
        </w:rPr>
        <w:t xml:space="preserve"> </w:t>
      </w:r>
      <w:r>
        <w:rPr>
          <w:spacing w:val="-2"/>
          <w:w w:val="90"/>
          <w:sz w:val="15"/>
        </w:rPr>
        <w:t>NO</w:t>
      </w:r>
      <w:r>
        <w:rPr>
          <w:spacing w:val="25"/>
          <w:sz w:val="15"/>
        </w:rPr>
        <w:t xml:space="preserve"> </w:t>
      </w:r>
      <w:r>
        <w:rPr>
          <w:spacing w:val="-2"/>
          <w:w w:val="90"/>
          <w:sz w:val="15"/>
        </w:rPr>
        <w:t>exàte</w:t>
      </w:r>
      <w:r>
        <w:rPr>
          <w:spacing w:val="40"/>
          <w:sz w:val="15"/>
        </w:rPr>
        <w:t xml:space="preserve"> </w:t>
      </w:r>
      <w:r>
        <w:rPr>
          <w:spacing w:val="-2"/>
          <w:w w:val="90"/>
          <w:sz w:val="15"/>
        </w:rPr>
        <w:t>œJgaóón</w:t>
      </w:r>
      <w:r>
        <w:rPr>
          <w:sz w:val="15"/>
        </w:rPr>
        <w:t xml:space="preserve"> </w:t>
      </w:r>
      <w:r>
        <w:rPr>
          <w:spacing w:val="-2"/>
          <w:w w:val="90"/>
          <w:sz w:val="15"/>
        </w:rPr>
        <w:t>da</w:t>
      </w:r>
      <w:r>
        <w:rPr>
          <w:spacing w:val="-10"/>
          <w:w w:val="90"/>
          <w:sz w:val="15"/>
        </w:rPr>
        <w:t xml:space="preserve"> </w:t>
      </w:r>
      <w:r>
        <w:rPr>
          <w:spacing w:val="-2"/>
          <w:w w:val="90"/>
          <w:sz w:val="15"/>
        </w:rPr>
        <w:t>Esgaóo</w:t>
      </w:r>
      <w:r>
        <w:rPr>
          <w:spacing w:val="-1"/>
          <w:sz w:val="15"/>
        </w:rPr>
        <w:t xml:space="preserve"> </w:t>
      </w:r>
      <w:r>
        <w:rPr>
          <w:spacing w:val="-2"/>
          <w:w w:val="90"/>
          <w:sz w:val="15"/>
        </w:rPr>
        <w:t>Públíœ</w:t>
      </w:r>
      <w:r>
        <w:rPr>
          <w:spacing w:val="-4"/>
          <w:sz w:val="15"/>
        </w:rPr>
        <w:t xml:space="preserve"> </w:t>
      </w:r>
      <w:r>
        <w:rPr>
          <w:spacing w:val="-2"/>
          <w:w w:val="90"/>
          <w:sz w:val="15"/>
        </w:rPr>
        <w:t>guæto</w:t>
      </w:r>
      <w:r>
        <w:rPr>
          <w:spacing w:val="-5"/>
          <w:w w:val="90"/>
          <w:sz w:val="15"/>
        </w:rPr>
        <w:t xml:space="preserve"> </w:t>
      </w:r>
      <w:r>
        <w:rPr>
          <w:spacing w:val="-2"/>
          <w:w w:val="90"/>
          <w:sz w:val="15"/>
        </w:rPr>
        <w:t>que</w:t>
      </w:r>
      <w:r>
        <w:rPr>
          <w:spacing w:val="-5"/>
          <w:w w:val="90"/>
          <w:sz w:val="15"/>
        </w:rPr>
        <w:t xml:space="preserve"> </w:t>
      </w:r>
      <w:r>
        <w:rPr>
          <w:spacing w:val="-2"/>
          <w:w w:val="90"/>
          <w:sz w:val="15"/>
        </w:rPr>
        <w:t>e</w:t>
      </w:r>
      <w:r>
        <w:rPr>
          <w:spacing w:val="58"/>
          <w:sz w:val="15"/>
        </w:rPr>
        <w:t xml:space="preserve"> </w:t>
      </w:r>
      <w:r>
        <w:rPr>
          <w:spacing w:val="-2"/>
          <w:w w:val="90"/>
          <w:sz w:val="15"/>
        </w:rPr>
        <w:t>9reóe</w:t>
      </w:r>
      <w:r>
        <w:rPr>
          <w:spacing w:val="-12"/>
          <w:w w:val="90"/>
          <w:sz w:val="15"/>
        </w:rPr>
        <w:t xml:space="preserve"> </w:t>
      </w:r>
      <w:r>
        <w:rPr>
          <w:spacing w:val="-2"/>
          <w:w w:val="90"/>
          <w:sz w:val="15"/>
        </w:rPr>
        <w:t>Rwal.</w:t>
      </w:r>
      <w:r>
        <w:rPr>
          <w:spacing w:val="-9"/>
          <w:w w:val="90"/>
          <w:sz w:val="15"/>
        </w:rPr>
        <w:t xml:space="preserve"> </w:t>
      </w:r>
      <w:r>
        <w:rPr>
          <w:spacing w:val="-2"/>
          <w:w w:val="90"/>
          <w:sz w:val="15"/>
        </w:rPr>
        <w:t>mãs bieri. a</w:t>
      </w:r>
      <w:r>
        <w:rPr>
          <w:spacing w:val="49"/>
          <w:sz w:val="15"/>
        </w:rPr>
        <w:t xml:space="preserve"> </w:t>
      </w:r>
      <w:r>
        <w:rPr>
          <w:spacing w:val="-2"/>
          <w:w w:val="90"/>
          <w:sz w:val="15"/>
        </w:rPr>
        <w:t>una</w:t>
      </w:r>
      <w:r>
        <w:rPr>
          <w:spacing w:val="-4"/>
          <w:sz w:val="15"/>
        </w:rPr>
        <w:t xml:space="preserve"> </w:t>
      </w:r>
      <w:r>
        <w:rPr>
          <w:spacing w:val="-2"/>
          <w:w w:val="90"/>
          <w:sz w:val="15"/>
        </w:rPr>
        <w:t>0cugaoi</w:t>
      </w:r>
      <w:r>
        <w:rPr>
          <w:spacing w:val="-4"/>
          <w:sz w:val="15"/>
        </w:rPr>
        <w:t xml:space="preserve"> </w:t>
      </w:r>
      <w:r>
        <w:rPr>
          <w:spacing w:val="-2"/>
          <w:w w:val="90"/>
          <w:sz w:val="15"/>
        </w:rPr>
        <w:t>lnfrXTnaI. æi</w:t>
      </w:r>
      <w:r>
        <w:rPr>
          <w:spacing w:val="-11"/>
          <w:w w:val="90"/>
          <w:sz w:val="15"/>
        </w:rPr>
        <w:t xml:space="preserve"> </w:t>
      </w:r>
      <w:r>
        <w:rPr>
          <w:spacing w:val="-2"/>
          <w:w w:val="90"/>
          <w:sz w:val="15"/>
        </w:rPr>
        <w:t>predio</w:t>
      </w:r>
      <w:r>
        <w:rPr>
          <w:spacing w:val="-2"/>
          <w:sz w:val="15"/>
        </w:rPr>
        <w:t xml:space="preserve"> </w:t>
      </w:r>
      <w:r>
        <w:rPr>
          <w:spacing w:val="-2"/>
          <w:w w:val="90"/>
          <w:sz w:val="15"/>
        </w:rPr>
        <w:t>ruth.</w:t>
      </w:r>
      <w:r>
        <w:rPr>
          <w:spacing w:val="-5"/>
          <w:w w:val="90"/>
          <w:sz w:val="15"/>
        </w:rPr>
        <w:t xml:space="preserve"> </w:t>
      </w:r>
      <w:r>
        <w:rPr>
          <w:spacing w:val="-2"/>
          <w:w w:val="90"/>
          <w:sz w:val="15"/>
        </w:rPr>
        <w:t>sin</w:t>
      </w:r>
      <w:r>
        <w:rPr>
          <w:spacing w:val="-10"/>
          <w:w w:val="90"/>
          <w:sz w:val="15"/>
        </w:rPr>
        <w:t xml:space="preserve"> </w:t>
      </w:r>
      <w:r>
        <w:rPr>
          <w:spacing w:val="-2"/>
          <w:w w:val="90"/>
          <w:sz w:val="15"/>
        </w:rPr>
        <w:t>Liœnóa</w:t>
      </w:r>
      <w:r>
        <w:rPr>
          <w:sz w:val="15"/>
        </w:rPr>
        <w:t xml:space="preserve"> </w:t>
      </w:r>
      <w:r>
        <w:rPr>
          <w:spacing w:val="-2"/>
          <w:w w:val="90"/>
          <w:sz w:val="15"/>
        </w:rPr>
        <w:t>de Ccnslrucóčn,</w:t>
      </w:r>
      <w:r>
        <w:rPr>
          <w:spacing w:val="8"/>
          <w:sz w:val="15"/>
        </w:rPr>
        <w:t xml:space="preserve"> </w:t>
      </w:r>
      <w:r>
        <w:rPr>
          <w:spacing w:val="-2"/>
          <w:w w:val="90"/>
          <w:sz w:val="15"/>
        </w:rPr>
        <w:t>æ</w:t>
      </w:r>
      <w:r>
        <w:rPr>
          <w:spacing w:val="-3"/>
          <w:w w:val="90"/>
          <w:sz w:val="15"/>
        </w:rPr>
        <w:t xml:space="preserve"> </w:t>
      </w:r>
      <w:r>
        <w:rPr>
          <w:spacing w:val="-2"/>
          <w:w w:val="90"/>
          <w:sz w:val="15"/>
        </w:rPr>
        <w:t>a</w:t>
      </w:r>
      <w:r>
        <w:rPr>
          <w:spacing w:val="17"/>
          <w:sz w:val="15"/>
        </w:rPr>
        <w:t xml:space="preserve"> </w:t>
      </w:r>
      <w:r>
        <w:rPr>
          <w:spacing w:val="-2"/>
          <w:w w:val="90"/>
          <w:sz w:val="15"/>
        </w:rPr>
        <w:t>total</w:t>
      </w:r>
      <w:r>
        <w:rPr>
          <w:spacing w:val="-11"/>
          <w:w w:val="90"/>
          <w:sz w:val="15"/>
        </w:rPr>
        <w:t xml:space="preserve"> </w:t>
      </w:r>
      <w:r>
        <w:rPr>
          <w:spacing w:val="-2"/>
          <w:w w:val="90"/>
          <w:sz w:val="15"/>
        </w:rPr>
        <w:t>de</w:t>
      </w:r>
      <w:r>
        <w:rPr>
          <w:spacing w:val="-8"/>
          <w:w w:val="90"/>
          <w:sz w:val="15"/>
        </w:rPr>
        <w:t xml:space="preserve"> </w:t>
      </w:r>
      <w:r>
        <w:rPr>
          <w:spacing w:val="-2"/>
          <w:w w:val="90"/>
          <w:sz w:val="15"/>
        </w:rPr>
        <w:t>su</w:t>
      </w:r>
      <w:r>
        <w:rPr>
          <w:spacing w:val="-6"/>
          <w:w w:val="90"/>
          <w:sz w:val="15"/>
        </w:rPr>
        <w:t xml:space="preserve"> </w:t>
      </w:r>
      <w:r>
        <w:rPr>
          <w:spacing w:val="-2"/>
          <w:w w:val="90"/>
          <w:sz w:val="15"/>
        </w:rPr>
        <w:t>ãrea</w:t>
      </w:r>
      <w:r>
        <w:rPr>
          <w:spacing w:val="-3"/>
          <w:sz w:val="15"/>
        </w:rPr>
        <w:t xml:space="preserve"> </w:t>
      </w:r>
      <w:r>
        <w:rPr>
          <w:spacing w:val="-2"/>
          <w:w w:val="90"/>
          <w:sz w:val="15"/>
        </w:rPr>
        <w:t>72</w:t>
      </w:r>
      <w:r>
        <w:rPr>
          <w:spacing w:val="-4"/>
          <w:sz w:val="15"/>
        </w:rPr>
        <w:t xml:space="preserve"> </w:t>
      </w:r>
      <w:r>
        <w:rPr>
          <w:spacing w:val="-2"/>
          <w:w w:val="90"/>
          <w:sz w:val="15"/>
        </w:rPr>
        <w:t>uisz</w:t>
      </w:r>
      <w:r>
        <w:rPr>
          <w:sz w:val="15"/>
        </w:rPr>
        <w:t xml:space="preserve"> </w:t>
      </w:r>
      <w:r>
        <w:rPr>
          <w:spacing w:val="-2"/>
          <w:w w:val="90"/>
          <w:sz w:val="15"/>
        </w:rPr>
        <w:t>{Lde</w:t>
      </w:r>
      <w:r>
        <w:rPr>
          <w:spacing w:val="-8"/>
          <w:w w:val="90"/>
          <w:sz w:val="15"/>
        </w:rPr>
        <w:t xml:space="preserve"> </w:t>
      </w:r>
      <w:r>
        <w:rPr>
          <w:spacing w:val="-2"/>
          <w:w w:val="90"/>
          <w:sz w:val="15"/>
        </w:rPr>
        <w:t>de</w:t>
      </w:r>
      <w:r>
        <w:rPr>
          <w:spacing w:val="-14"/>
          <w:w w:val="90"/>
          <w:sz w:val="15"/>
        </w:rPr>
        <w:t xml:space="preserve"> </w:t>
      </w:r>
      <w:r>
        <w:rPr>
          <w:spacing w:val="-2"/>
          <w:w w:val="90"/>
          <w:sz w:val="15"/>
        </w:rPr>
        <w:t>12</w:t>
      </w:r>
      <w:r>
        <w:rPr>
          <w:spacing w:val="-2"/>
          <w:sz w:val="15"/>
        </w:rPr>
        <w:t xml:space="preserve"> </w:t>
      </w:r>
      <w:r>
        <w:rPr>
          <w:spacing w:val="-2"/>
          <w:w w:val="90"/>
          <w:sz w:val="15"/>
        </w:rPr>
        <w:t>x</w:t>
      </w:r>
      <w:r>
        <w:rPr>
          <w:spacing w:val="6"/>
          <w:sz w:val="15"/>
        </w:rPr>
        <w:t xml:space="preserve"> </w:t>
      </w:r>
      <w:r>
        <w:rPr>
          <w:spacing w:val="-2"/>
          <w:w w:val="90"/>
          <w:sz w:val="15"/>
        </w:rPr>
        <w:t>s</w:t>
      </w:r>
      <w:r>
        <w:rPr>
          <w:spacing w:val="-9"/>
          <w:w w:val="90"/>
          <w:sz w:val="15"/>
        </w:rPr>
        <w:t xml:space="preserve"> </w:t>
      </w:r>
      <w:r>
        <w:rPr>
          <w:spacing w:val="-2"/>
          <w:w w:val="90"/>
          <w:sz w:val="15"/>
        </w:rPr>
        <w:t>ptfrs fineałes),</w:t>
      </w:r>
      <w:r>
        <w:rPr>
          <w:spacing w:val="3"/>
          <w:sz w:val="15"/>
        </w:rPr>
        <w:t xml:space="preserve"> </w:t>
      </w:r>
      <w:r>
        <w:rPr>
          <w:spacing w:val="-2"/>
          <w:w w:val="90"/>
          <w:sz w:val="15"/>
        </w:rPr>
        <w:t>ał nlonœto</w:t>
      </w:r>
      <w:r>
        <w:rPr>
          <w:spacing w:val="-4"/>
          <w:sz w:val="15"/>
        </w:rPr>
        <w:t xml:space="preserve"> </w:t>
      </w:r>
      <w:r>
        <w:rPr>
          <w:spacing w:val="-2"/>
          <w:w w:val="90"/>
          <w:sz w:val="15"/>
        </w:rPr>
        <w:t>ąe</w:t>
      </w:r>
      <w:r>
        <w:rPr>
          <w:spacing w:val="-6"/>
          <w:w w:val="90"/>
          <w:sz w:val="15"/>
        </w:rPr>
        <w:t xml:space="preserve"> </w:t>
      </w:r>
      <w:r>
        <w:rPr>
          <w:spacing w:val="-2"/>
          <w:w w:val="90"/>
          <w:sz w:val="15"/>
        </w:rPr>
        <w:t>la</w:t>
      </w:r>
      <w:r>
        <w:rPr>
          <w:spacing w:val="-2"/>
          <w:sz w:val="15"/>
        </w:rPr>
        <w:t xml:space="preserve"> </w:t>
      </w:r>
      <w:r>
        <w:rPr>
          <w:spacing w:val="-2"/>
          <w:w w:val="90"/>
          <w:sz w:val="15"/>
        </w:rPr>
        <w:t>vtsila</w:t>
      </w:r>
      <w:r>
        <w:rPr>
          <w:spacing w:val="30"/>
          <w:sz w:val="15"/>
        </w:rPr>
        <w:t xml:space="preserve"> </w:t>
      </w:r>
      <w:r>
        <w:rPr>
          <w:spacing w:val="-2"/>
          <w:w w:val="90"/>
          <w:sz w:val="15"/>
        </w:rPr>
        <w:t>la œtstrusöón</w:t>
      </w:r>
      <w:r>
        <w:rPr>
          <w:spacing w:val="-4"/>
          <w:sz w:val="15"/>
        </w:rPr>
        <w:t xml:space="preserve"> </w:t>
      </w:r>
      <w:r>
        <w:rPr>
          <w:spacing w:val="-2"/>
          <w:w w:val="90"/>
          <w:sz w:val="15"/>
        </w:rPr>
        <w:t>se en¢uentra</w:t>
      </w:r>
      <w:r>
        <w:rPr>
          <w:sz w:val="15"/>
        </w:rPr>
        <w:t xml:space="preserve"> </w:t>
      </w:r>
      <w:r>
        <w:rPr>
          <w:w w:val="80"/>
          <w:sz w:val="17"/>
        </w:rPr>
        <w:t>en</w:t>
      </w:r>
      <w:r>
        <w:rPr>
          <w:spacing w:val="-3"/>
          <w:w w:val="80"/>
          <w:sz w:val="17"/>
        </w:rPr>
        <w:t xml:space="preserve"> </w:t>
      </w:r>
      <w:r>
        <w:rPr>
          <w:w w:val="80"/>
          <w:sz w:val="17"/>
        </w:rPr>
        <w:t>Obra</w:t>
      </w:r>
      <w:r>
        <w:rPr>
          <w:spacing w:val="-9"/>
          <w:w w:val="80"/>
          <w:sz w:val="17"/>
        </w:rPr>
        <w:t xml:space="preserve"> </w:t>
      </w:r>
      <w:r>
        <w:rPr>
          <w:w w:val="80"/>
          <w:sz w:val="17"/>
        </w:rPr>
        <w:t>Gris</w:t>
      </w:r>
      <w:r>
        <w:rPr>
          <w:spacing w:val="-3"/>
          <w:w w:val="80"/>
          <w:sz w:val="17"/>
        </w:rPr>
        <w:t xml:space="preserve"> </w:t>
      </w:r>
      <w:r>
        <w:rPr>
          <w:w w:val="80"/>
          <w:sz w:val="17"/>
        </w:rPr>
        <w:t>(8logue</w:t>
      </w:r>
      <w:r>
        <w:rPr>
          <w:spacing w:val="-2"/>
          <w:w w:val="80"/>
          <w:sz w:val="17"/>
        </w:rPr>
        <w:t xml:space="preserve"> </w:t>
      </w:r>
      <w:r>
        <w:rPr>
          <w:w w:val="80"/>
          <w:sz w:val="17"/>
        </w:rPr>
        <w:t>y</w:t>
      </w:r>
      <w:r>
        <w:rPr>
          <w:spacing w:val="-2"/>
          <w:w w:val="80"/>
          <w:sz w:val="17"/>
        </w:rPr>
        <w:t xml:space="preserve"> </w:t>
      </w:r>
      <w:proofErr w:type="gramStart"/>
      <w:r>
        <w:rPr>
          <w:w w:val="80"/>
          <w:sz w:val="17"/>
        </w:rPr>
        <w:t>te¡</w:t>
      </w:r>
      <w:proofErr w:type="gramEnd"/>
      <w:r>
        <w:rPr>
          <w:w w:val="80"/>
          <w:sz w:val="17"/>
        </w:rPr>
        <w:t>a</w:t>
      </w:r>
      <w:r>
        <w:rPr>
          <w:spacing w:val="-4"/>
          <w:w w:val="80"/>
          <w:sz w:val="17"/>
        </w:rPr>
        <w:t xml:space="preserve"> </w:t>
      </w:r>
      <w:r>
        <w:rPr>
          <w:w w:val="80"/>
          <w:sz w:val="17"/>
        </w:rPr>
        <w:t>metãte,</w:t>
      </w:r>
      <w:r>
        <w:rPr>
          <w:spacing w:val="-7"/>
          <w:w w:val="80"/>
          <w:sz w:val="17"/>
        </w:rPr>
        <w:t xml:space="preserve"> </w:t>
      </w:r>
      <w:r>
        <w:rPr>
          <w:w w:val="80"/>
          <w:sz w:val="17"/>
        </w:rPr>
        <w:t>sin</w:t>
      </w:r>
      <w:r>
        <w:rPr>
          <w:spacing w:val="-2"/>
          <w:w w:val="80"/>
          <w:sz w:val="17"/>
        </w:rPr>
        <w:t xml:space="preserve"> </w:t>
      </w:r>
      <w:r>
        <w:rPr>
          <w:w w:val="80"/>
          <w:sz w:val="17"/>
        </w:rPr>
        <w:t>venlanæ</w:t>
      </w:r>
      <w:r>
        <w:rPr>
          <w:spacing w:val="-2"/>
          <w:w w:val="80"/>
          <w:sz w:val="17"/>
        </w:rPr>
        <w:t xml:space="preserve"> </w:t>
      </w:r>
      <w:r>
        <w:rPr>
          <w:w w:val="80"/>
          <w:sz w:val="17"/>
        </w:rPr>
        <w:t>al</w:t>
      </w:r>
      <w:r>
        <w:rPr>
          <w:spacing w:val="-7"/>
          <w:w w:val="80"/>
          <w:sz w:val="17"/>
        </w:rPr>
        <w:t xml:space="preserve"> </w:t>
      </w:r>
      <w:r>
        <w:rPr>
          <w:w w:val="80"/>
          <w:sz w:val="17"/>
        </w:rPr>
        <w:t>aterio</w:t>
      </w:r>
      <w:r>
        <w:rPr>
          <w:spacing w:val="-2"/>
          <w:w w:val="80"/>
          <w:sz w:val="17"/>
        </w:rPr>
        <w:t xml:space="preserve"> </w:t>
      </w:r>
      <w:r>
        <w:rPr>
          <w:w w:val="80"/>
          <w:sz w:val="17"/>
        </w:rPr>
        <w:t>)</w:t>
      </w:r>
      <w:r>
        <w:rPr>
          <w:spacing w:val="-8"/>
          <w:w w:val="80"/>
          <w:sz w:val="17"/>
        </w:rPr>
        <w:t xml:space="preserve"> </w:t>
      </w:r>
      <w:r>
        <w:rPr>
          <w:w w:val="80"/>
          <w:sz w:val="17"/>
        </w:rPr>
        <w:t>y</w:t>
      </w:r>
      <w:r>
        <w:rPr>
          <w:spacing w:val="-7"/>
          <w:w w:val="80"/>
          <w:sz w:val="17"/>
        </w:rPr>
        <w:t xml:space="preserve"> </w:t>
      </w:r>
      <w:r>
        <w:rPr>
          <w:w w:val="80"/>
          <w:sz w:val="17"/>
        </w:rPr>
        <w:t>æn</w:t>
      </w:r>
      <w:r>
        <w:rPr>
          <w:spacing w:val="-6"/>
          <w:w w:val="80"/>
          <w:sz w:val="17"/>
        </w:rPr>
        <w:t xml:space="preserve"> </w:t>
      </w:r>
      <w:r>
        <w:rPr>
          <w:w w:val="80"/>
          <w:sz w:val="17"/>
        </w:rPr>
        <w:t>œîa</w:t>
      </w:r>
      <w:r>
        <w:rPr>
          <w:spacing w:val="-7"/>
          <w:w w:val="80"/>
          <w:sz w:val="17"/>
        </w:rPr>
        <w:t xml:space="preserve"> </w:t>
      </w:r>
      <w:r>
        <w:rPr>
          <w:w w:val="80"/>
          <w:sz w:val="17"/>
        </w:rPr>
        <w:t>sin</w:t>
      </w:r>
      <w:r>
        <w:rPr>
          <w:spacing w:val="-12"/>
          <w:w w:val="80"/>
          <w:sz w:val="17"/>
        </w:rPr>
        <w:t xml:space="preserve"> </w:t>
      </w:r>
      <w:r>
        <w:rPr>
          <w:w w:val="80"/>
          <w:sz w:val="17"/>
        </w:rPr>
        <w:t>se</w:t>
      </w:r>
      <w:r>
        <w:rPr>
          <w:spacing w:val="-9"/>
          <w:w w:val="80"/>
          <w:sz w:val="17"/>
        </w:rPr>
        <w:t xml:space="preserve"> </w:t>
      </w:r>
      <w:r>
        <w:rPr>
          <w:w w:val="80"/>
          <w:sz w:val="17"/>
        </w:rPr>
        <w:t>hatdtada.</w:t>
      </w:r>
    </w:p>
    <w:p w:rsidR="00935D37" w:rsidRDefault="00935D37">
      <w:pPr>
        <w:pStyle w:val="Textoindependiente"/>
        <w:rPr>
          <w:sz w:val="15"/>
        </w:rPr>
      </w:pPr>
    </w:p>
    <w:p w:rsidR="00935D37" w:rsidRDefault="00935D37">
      <w:pPr>
        <w:pStyle w:val="Textoindependiente"/>
        <w:spacing w:before="28"/>
        <w:rPr>
          <w:sz w:val="15"/>
        </w:rPr>
      </w:pPr>
    </w:p>
    <w:p w:rsidR="00935D37" w:rsidRDefault="00015798">
      <w:pPr>
        <w:ind w:left="81"/>
        <w:rPr>
          <w:sz w:val="15"/>
        </w:rPr>
      </w:pPr>
      <w:r>
        <w:rPr>
          <w:spacing w:val="-2"/>
          <w:w w:val="95"/>
          <w:sz w:val="15"/>
        </w:rPr>
        <w:t>COHCLUSIOHES:</w:t>
      </w:r>
    </w:p>
    <w:p w:rsidR="00935D37" w:rsidRDefault="00015798">
      <w:pPr>
        <w:tabs>
          <w:tab w:val="left" w:pos="2682"/>
          <w:tab w:val="left" w:pos="8030"/>
          <w:tab w:val="left" w:pos="10715"/>
          <w:tab w:val="left" w:pos="11449"/>
          <w:tab w:val="left" w:pos="12168"/>
          <w:tab w:val="left" w:pos="13423"/>
        </w:tabs>
        <w:spacing w:before="15" w:line="254" w:lineRule="auto"/>
        <w:ind w:left="83" w:right="44" w:firstLine="6"/>
        <w:rPr>
          <w:sz w:val="15"/>
        </w:rPr>
      </w:pPr>
      <w:r>
        <w:rPr>
          <w:spacing w:val="-2"/>
          <w:sz w:val="15"/>
        </w:rPr>
        <w:t>5e</w:t>
      </w:r>
      <w:r>
        <w:rPr>
          <w:spacing w:val="-11"/>
          <w:sz w:val="15"/>
        </w:rPr>
        <w:t xml:space="preserve"> </w:t>
      </w:r>
      <w:r>
        <w:rPr>
          <w:spacing w:val="-2"/>
          <w:sz w:val="15"/>
        </w:rPr>
        <w:t>informa</w:t>
      </w:r>
      <w:r>
        <w:rPr>
          <w:spacing w:val="-9"/>
          <w:sz w:val="15"/>
        </w:rPr>
        <w:t xml:space="preserve"> </w:t>
      </w:r>
      <w:r>
        <w:rPr>
          <w:spacing w:val="-2"/>
          <w:sz w:val="15"/>
        </w:rPr>
        <w:t>a</w:t>
      </w:r>
      <w:r>
        <w:rPr>
          <w:spacing w:val="-12"/>
          <w:sz w:val="15"/>
        </w:rPr>
        <w:t xml:space="preserve"> </w:t>
      </w:r>
      <w:r>
        <w:rPr>
          <w:spacing w:val="-2"/>
          <w:sz w:val="15"/>
        </w:rPr>
        <w:t>traces</w:t>
      </w:r>
      <w:r>
        <w:rPr>
          <w:spacing w:val="-8"/>
          <w:sz w:val="15"/>
        </w:rPr>
        <w:t xml:space="preserve"> </w:t>
      </w:r>
      <w:r>
        <w:rPr>
          <w:spacing w:val="-2"/>
          <w:sz w:val="15"/>
        </w:rPr>
        <w:t>del</w:t>
      </w:r>
      <w:r>
        <w:rPr>
          <w:spacing w:val="-14"/>
          <w:sz w:val="15"/>
        </w:rPr>
        <w:t xml:space="preserve"> </w:t>
      </w:r>
      <w:r>
        <w:rPr>
          <w:spacing w:val="-2"/>
          <w:sz w:val="15"/>
        </w:rPr>
        <w:t>presœte</w:t>
      </w:r>
      <w:r>
        <w:rPr>
          <w:spacing w:val="-3"/>
          <w:sz w:val="15"/>
        </w:rPr>
        <w:t xml:space="preserve"> </w:t>
      </w:r>
      <w:r>
        <w:rPr>
          <w:spacing w:val="-2"/>
          <w:sz w:val="15"/>
        </w:rPr>
        <w:t>Infant T</w:t>
      </w:r>
      <w:r>
        <w:rPr>
          <w:sz w:val="15"/>
        </w:rPr>
        <w:tab/>
      </w:r>
      <w:r>
        <w:rPr>
          <w:w w:val="95"/>
          <w:sz w:val="15"/>
        </w:rPr>
        <w:t>œ</w:t>
      </w:r>
      <w:r>
        <w:rPr>
          <w:spacing w:val="-17"/>
          <w:w w:val="95"/>
          <w:sz w:val="15"/>
        </w:rPr>
        <w:t xml:space="preserve"> </w:t>
      </w:r>
      <w:r>
        <w:rPr>
          <w:w w:val="95"/>
          <w:sz w:val="15"/>
        </w:rPr>
        <w:t>realizado</w:t>
      </w:r>
      <w:r>
        <w:rPr>
          <w:spacing w:val="-9"/>
          <w:w w:val="95"/>
          <w:sz w:val="15"/>
        </w:rPr>
        <w:t xml:space="preserve"> </w:t>
      </w:r>
      <w:r>
        <w:rPr>
          <w:w w:val="95"/>
          <w:sz w:val="15"/>
        </w:rPr>
        <w:t>en</w:t>
      </w:r>
      <w:r>
        <w:rPr>
          <w:spacing w:val="-12"/>
          <w:w w:val="95"/>
          <w:sz w:val="15"/>
        </w:rPr>
        <w:t xml:space="preserve"> </w:t>
      </w:r>
      <w:r>
        <w:rPr>
          <w:w w:val="95"/>
          <w:sz w:val="15"/>
        </w:rPr>
        <w:t>la</w:t>
      </w:r>
      <w:r>
        <w:rPr>
          <w:spacing w:val="13"/>
          <w:sz w:val="15"/>
        </w:rPr>
        <w:t xml:space="preserve"> </w:t>
      </w:r>
      <w:r>
        <w:rPr>
          <w:w w:val="95"/>
          <w:sz w:val="15"/>
        </w:rPr>
        <w:t>direcóón</w:t>
      </w:r>
      <w:r>
        <w:rPr>
          <w:spacing w:val="72"/>
          <w:sz w:val="15"/>
        </w:rPr>
        <w:t xml:space="preserve"> </w:t>
      </w:r>
      <w:proofErr w:type="gramStart"/>
      <w:r>
        <w:rPr>
          <w:w w:val="95"/>
          <w:sz w:val="15"/>
        </w:rPr>
        <w:t>ăń”Martin</w:t>
      </w:r>
      <w:proofErr w:type="gramEnd"/>
      <w:r>
        <w:rPr>
          <w:spacing w:val="-8"/>
          <w:w w:val="95"/>
          <w:sz w:val="15"/>
        </w:rPr>
        <w:t xml:space="preserve"> </w:t>
      </w:r>
      <w:r>
        <w:rPr>
          <w:w w:val="95"/>
          <w:sz w:val="15"/>
        </w:rPr>
        <w:t>-.Barrio</w:t>
      </w:r>
      <w:r>
        <w:rPr>
          <w:spacing w:val="-9"/>
          <w:w w:val="95"/>
          <w:sz w:val="15"/>
        </w:rPr>
        <w:t xml:space="preserve"> </w:t>
      </w:r>
      <w:r>
        <w:rPr>
          <w:w w:val="95"/>
          <w:sz w:val="15"/>
        </w:rPr>
        <w:t>lib</w:t>
      </w:r>
      <w:r>
        <w:rPr>
          <w:spacing w:val="80"/>
          <w:sz w:val="15"/>
        </w:rPr>
        <w:t xml:space="preserve"> </w:t>
      </w:r>
      <w:r>
        <w:rPr>
          <w:w w:val="95"/>
          <w:sz w:val="15"/>
        </w:rPr>
        <w:t>a</w:t>
      </w:r>
      <w:r>
        <w:rPr>
          <w:spacing w:val="-18"/>
          <w:w w:val="95"/>
          <w:sz w:val="15"/>
        </w:rPr>
        <w:t xml:space="preserve"> </w:t>
      </w:r>
      <w:r>
        <w:rPr>
          <w:w w:val="95"/>
          <w:sz w:val="15"/>
        </w:rPr>
        <w:t>Bajo.-</w:t>
      </w:r>
      <w:r>
        <w:rPr>
          <w:spacing w:val="-11"/>
          <w:w w:val="95"/>
          <w:sz w:val="15"/>
        </w:rPr>
        <w:t xml:space="preserve"> </w:t>
      </w:r>
      <w:r>
        <w:rPr>
          <w:w w:val="95"/>
          <w:sz w:val="15"/>
        </w:rPr>
        <w:t>Parœlaóóri N”</w:t>
      </w:r>
      <w:r>
        <w:rPr>
          <w:spacing w:val="-9"/>
          <w:w w:val="95"/>
          <w:sz w:val="15"/>
        </w:rPr>
        <w:t xml:space="preserve"> </w:t>
      </w:r>
      <w:r>
        <w:rPr>
          <w:w w:val="95"/>
          <w:sz w:val="15"/>
        </w:rPr>
        <w:t>6</w:t>
      </w:r>
      <w:r>
        <w:rPr>
          <w:spacing w:val="-8"/>
          <w:w w:val="95"/>
          <w:sz w:val="15"/>
        </w:rPr>
        <w:t xml:space="preserve"> </w:t>
      </w:r>
      <w:r>
        <w:rPr>
          <w:w w:val="95"/>
          <w:sz w:val="15"/>
        </w:rPr>
        <w:t>Azana</w:t>
      </w:r>
      <w:r>
        <w:rPr>
          <w:spacing w:val="-7"/>
          <w:w w:val="95"/>
          <w:sz w:val="15"/>
        </w:rPr>
        <w:t xml:space="preserve"> </w:t>
      </w:r>
      <w:r>
        <w:rPr>
          <w:w w:val="95"/>
          <w:sz w:val="15"/>
        </w:rPr>
        <w:t>G.</w:t>
      </w:r>
      <w:r>
        <w:rPr>
          <w:sz w:val="15"/>
        </w:rPr>
        <w:tab/>
      </w:r>
      <w:r>
        <w:rPr>
          <w:w w:val="90"/>
          <w:sz w:val="15"/>
        </w:rPr>
        <w:t>CI-łlPAA</w:t>
      </w:r>
      <w:r>
        <w:rPr>
          <w:spacing w:val="40"/>
          <w:sz w:val="15"/>
        </w:rPr>
        <w:t xml:space="preserve"> </w:t>
      </w:r>
      <w:r>
        <w:rPr>
          <w:w w:val="90"/>
          <w:sz w:val="15"/>
        </w:rPr>
        <w:t>020</w:t>
      </w:r>
      <w:r>
        <w:rPr>
          <w:spacing w:val="40"/>
          <w:sz w:val="15"/>
        </w:rPr>
        <w:t xml:space="preserve"> </w:t>
      </w:r>
      <w:r>
        <w:rPr>
          <w:w w:val="90"/>
          <w:sz w:val="15"/>
        </w:rPr>
        <w:t>fkč;</w:t>
      </w:r>
      <w:r>
        <w:rPr>
          <w:sz w:val="15"/>
        </w:rPr>
        <w:t xml:space="preserve"> </w:t>
      </w:r>
      <w:r>
        <w:rPr>
          <w:w w:val="90"/>
          <w:sz w:val="15"/>
        </w:rPr>
        <w:t>se encuentra</w:t>
      </w:r>
      <w:r>
        <w:rPr>
          <w:sz w:val="15"/>
        </w:rPr>
        <w:t xml:space="preserve"> </w:t>
      </w:r>
      <w:r>
        <w:rPr>
          <w:w w:val="90"/>
          <w:sz w:val="15"/>
        </w:rPr>
        <w:t>una Ocupa¢l6n łnfomał. en</w:t>
      </w:r>
      <w:r>
        <w:rPr>
          <w:spacing w:val="-9"/>
          <w:w w:val="90"/>
          <w:sz w:val="15"/>
        </w:rPr>
        <w:t xml:space="preserve"> </w:t>
      </w:r>
      <w:r>
        <w:rPr>
          <w:w w:val="90"/>
          <w:sz w:val="15"/>
        </w:rPr>
        <w:t>predie</w:t>
      </w:r>
      <w:r>
        <w:rPr>
          <w:spacing w:val="-6"/>
          <w:w w:val="90"/>
          <w:sz w:val="15"/>
        </w:rPr>
        <w:t xml:space="preserve"> </w:t>
      </w:r>
      <w:r>
        <w:rPr>
          <w:w w:val="90"/>
          <w:sz w:val="15"/>
        </w:rPr>
        <w:t>rural, sin</w:t>
      </w:r>
      <w:r>
        <w:rPr>
          <w:spacing w:val="-3"/>
          <w:w w:val="90"/>
          <w:sz w:val="15"/>
        </w:rPr>
        <w:t xml:space="preserve"> </w:t>
      </w:r>
      <w:r>
        <w:rPr>
          <w:w w:val="90"/>
          <w:sz w:val="15"/>
        </w:rPr>
        <w:t>Dœnta de</w:t>
      </w:r>
      <w:r>
        <w:rPr>
          <w:spacing w:val="-2"/>
          <w:w w:val="90"/>
          <w:sz w:val="15"/>
        </w:rPr>
        <w:t xml:space="preserve"> </w:t>
      </w:r>
      <w:proofErr w:type="gramStart"/>
      <w:r>
        <w:rPr>
          <w:w w:val="90"/>
          <w:sz w:val="15"/>
        </w:rPr>
        <w:t>Censtrucóôn,sín</w:t>
      </w:r>
      <w:proofErr w:type="gramEnd"/>
      <w:r>
        <w:rPr>
          <w:spacing w:val="-14"/>
          <w:w w:val="90"/>
          <w:sz w:val="15"/>
        </w:rPr>
        <w:t xml:space="preserve"> </w:t>
      </w:r>
      <w:r>
        <w:rPr>
          <w:w w:val="90"/>
          <w:sz w:val="15"/>
        </w:rPr>
        <w:t>un</w:t>
      </w:r>
      <w:r>
        <w:rPr>
          <w:sz w:val="15"/>
        </w:rPr>
        <w:t xml:space="preserve"> </w:t>
      </w:r>
      <w:r>
        <w:rPr>
          <w:spacing w:val="-2"/>
          <w:w w:val="90"/>
          <w:sz w:val="15"/>
        </w:rPr>
        <w:t>adecuado</w:t>
      </w:r>
      <w:r>
        <w:rPr>
          <w:spacing w:val="-5"/>
          <w:w w:val="90"/>
          <w:sz w:val="15"/>
        </w:rPr>
        <w:t xml:space="preserve"> </w:t>
      </w:r>
      <w:r>
        <w:rPr>
          <w:spacing w:val="-2"/>
          <w:w w:val="90"/>
          <w:sz w:val="15"/>
        </w:rPr>
        <w:t>sistema</w:t>
      </w:r>
      <w:r>
        <w:rPr>
          <w:spacing w:val="17"/>
          <w:sz w:val="15"/>
        </w:rPr>
        <w:t xml:space="preserve"> </w:t>
      </w:r>
      <w:r>
        <w:rPr>
          <w:spacing w:val="-2"/>
          <w:w w:val="90"/>
          <w:sz w:val="15"/>
        </w:rPr>
        <w:t>œłruouial</w:t>
      </w:r>
      <w:r>
        <w:rPr>
          <w:spacing w:val="-5"/>
          <w:w w:val="90"/>
          <w:sz w:val="15"/>
        </w:rPr>
        <w:t xml:space="preserve"> </w:t>
      </w:r>
      <w:r>
        <w:rPr>
          <w:spacing w:val="-2"/>
          <w:w w:val="90"/>
          <w:sz w:val="15"/>
        </w:rPr>
        <w:t>(estableôdo par</w:t>
      </w:r>
      <w:r>
        <w:rPr>
          <w:spacing w:val="-5"/>
          <w:w w:val="90"/>
          <w:sz w:val="15"/>
        </w:rPr>
        <w:t xml:space="preserve"> </w:t>
      </w:r>
      <w:r>
        <w:rPr>
          <w:spacing w:val="-2"/>
          <w:w w:val="90"/>
          <w:sz w:val="15"/>
        </w:rPr>
        <w:t>la</w:t>
      </w:r>
      <w:r>
        <w:rPr>
          <w:spacing w:val="-9"/>
          <w:w w:val="90"/>
          <w:sz w:val="15"/>
        </w:rPr>
        <w:t xml:space="preserve"> </w:t>
      </w:r>
      <w:r>
        <w:rPr>
          <w:spacing w:val="-2"/>
          <w:w w:val="90"/>
          <w:sz w:val="15"/>
        </w:rPr>
        <w:t>Noima Colombiana</w:t>
      </w:r>
      <w:r>
        <w:rPr>
          <w:spacing w:val="7"/>
          <w:sz w:val="15"/>
        </w:rPr>
        <w:t xml:space="preserve"> </w:t>
      </w:r>
      <w:r>
        <w:rPr>
          <w:spacing w:val="-2"/>
          <w:w w:val="90"/>
          <w:sz w:val="15"/>
        </w:rPr>
        <w:t>de</w:t>
      </w:r>
      <w:r>
        <w:rPr>
          <w:spacing w:val="-5"/>
          <w:w w:val="90"/>
          <w:sz w:val="15"/>
        </w:rPr>
        <w:t xml:space="preserve"> </w:t>
      </w:r>
      <w:r>
        <w:rPr>
          <w:spacing w:val="-2"/>
          <w:w w:val="90"/>
          <w:sz w:val="15"/>
        </w:rPr>
        <w:t>Sïsmo</w:t>
      </w:r>
      <w:r>
        <w:rPr>
          <w:spacing w:val="-4"/>
          <w:w w:val="90"/>
          <w:sz w:val="15"/>
        </w:rPr>
        <w:t xml:space="preserve"> </w:t>
      </w:r>
      <w:r>
        <w:rPr>
          <w:spacing w:val="-2"/>
          <w:w w:val="90"/>
          <w:sz w:val="15"/>
        </w:rPr>
        <w:t>Resists</w:t>
      </w:r>
      <w:r>
        <w:rPr>
          <w:spacing w:val="59"/>
          <w:sz w:val="15"/>
        </w:rPr>
        <w:t xml:space="preserve"> </w:t>
      </w:r>
      <w:r>
        <w:rPr>
          <w:spacing w:val="-2"/>
          <w:w w:val="90"/>
          <w:sz w:val="15"/>
        </w:rPr>
        <w:t>a</w:t>
      </w:r>
      <w:r>
        <w:rPr>
          <w:spacing w:val="-8"/>
          <w:w w:val="90"/>
          <w:sz w:val="15"/>
        </w:rPr>
        <w:t xml:space="preserve"> </w:t>
      </w:r>
      <w:r>
        <w:rPr>
          <w:spacing w:val="-2"/>
          <w:w w:val="90"/>
          <w:sz w:val="15"/>
        </w:rPr>
        <w:t>NSR -10).</w:t>
      </w:r>
      <w:r>
        <w:rPr>
          <w:spacing w:val="-22"/>
          <w:w w:val="90"/>
          <w:sz w:val="15"/>
        </w:rPr>
        <w:t xml:space="preserve"> </w:t>
      </w:r>
      <w:proofErr w:type="gramStart"/>
      <w:r>
        <w:rPr>
          <w:spacing w:val="-2"/>
          <w:w w:val="90"/>
          <w:sz w:val="15"/>
        </w:rPr>
        <w:t>.œn</w:t>
      </w:r>
      <w:proofErr w:type="gramEnd"/>
      <w:r>
        <w:rPr>
          <w:spacing w:val="-9"/>
          <w:w w:val="90"/>
          <w:sz w:val="15"/>
        </w:rPr>
        <w:t xml:space="preserve"> </w:t>
      </w:r>
      <w:r>
        <w:rPr>
          <w:spacing w:val="-2"/>
          <w:w w:val="90"/>
          <w:sz w:val="15"/>
        </w:rPr>
        <w:t>un</w:t>
      </w:r>
      <w:r>
        <w:rPr>
          <w:spacing w:val="-5"/>
          <w:w w:val="90"/>
          <w:sz w:val="15"/>
        </w:rPr>
        <w:t xml:space="preserve"> </w:t>
      </w:r>
      <w:r>
        <w:rPr>
          <w:spacing w:val="-2"/>
          <w:w w:val="90"/>
          <w:sz w:val="15"/>
        </w:rPr>
        <w:t>ărea</w:t>
      </w:r>
      <w:r>
        <w:rPr>
          <w:spacing w:val="-5"/>
          <w:w w:val="90"/>
          <w:sz w:val="15"/>
        </w:rPr>
        <w:t xml:space="preserve"> </w:t>
      </w:r>
      <w:r>
        <w:rPr>
          <w:spacing w:val="-2"/>
          <w:w w:val="90"/>
          <w:sz w:val="15"/>
        </w:rPr>
        <w:t>en</w:t>
      </w:r>
      <w:r>
        <w:rPr>
          <w:spacing w:val="-7"/>
          <w:w w:val="90"/>
          <w:sz w:val="15"/>
        </w:rPr>
        <w:t xml:space="preserve"> </w:t>
      </w:r>
      <w:r>
        <w:rPr>
          <w:spacing w:val="-2"/>
          <w:w w:val="90"/>
          <w:sz w:val="15"/>
        </w:rPr>
        <w:t>œntravencI•n</w:t>
      </w:r>
      <w:r>
        <w:rPr>
          <w:sz w:val="15"/>
        </w:rPr>
        <w:t xml:space="preserve"> </w:t>
      </w:r>
      <w:r>
        <w:rPr>
          <w:spacing w:val="-2"/>
          <w:w w:val="90"/>
          <w:sz w:val="15"/>
        </w:rPr>
        <w:t>I</w:t>
      </w:r>
      <w:r>
        <w:rPr>
          <w:spacing w:val="-8"/>
          <w:w w:val="90"/>
          <w:sz w:val="15"/>
        </w:rPr>
        <w:t xml:space="preserve"> </w:t>
      </w:r>
      <w:r>
        <w:rPr>
          <w:spacing w:val="-2"/>
          <w:w w:val="90"/>
          <w:sz w:val="15"/>
        </w:rPr>
        <w:t>total</w:t>
      </w:r>
      <w:r>
        <w:rPr>
          <w:spacing w:val="-5"/>
          <w:w w:val="90"/>
          <w:sz w:val="15"/>
        </w:rPr>
        <w:t xml:space="preserve"> </w:t>
      </w:r>
      <w:r>
        <w:rPr>
          <w:spacing w:val="-2"/>
          <w:w w:val="90"/>
          <w:sz w:val="15"/>
        </w:rPr>
        <w:t>de</w:t>
      </w:r>
      <w:r>
        <w:rPr>
          <w:spacing w:val="17"/>
          <w:sz w:val="15"/>
        </w:rPr>
        <w:t xml:space="preserve"> </w:t>
      </w:r>
      <w:r>
        <w:rPr>
          <w:spacing w:val="-2"/>
          <w:w w:val="90"/>
          <w:sz w:val="15"/>
        </w:rPr>
        <w:t>72</w:t>
      </w:r>
      <w:r>
        <w:rPr>
          <w:spacing w:val="-8"/>
          <w:w w:val="90"/>
          <w:sz w:val="15"/>
        </w:rPr>
        <w:t xml:space="preserve"> </w:t>
      </w:r>
      <w:r>
        <w:rPr>
          <w:spacing w:val="-2"/>
          <w:w w:val="90"/>
          <w:sz w:val="15"/>
        </w:rPr>
        <w:t>Mts2</w:t>
      </w:r>
      <w:r>
        <w:rPr>
          <w:spacing w:val="-4"/>
          <w:w w:val="90"/>
          <w:sz w:val="15"/>
        </w:rPr>
        <w:t xml:space="preserve"> </w:t>
      </w:r>
      <w:r>
        <w:rPr>
          <w:spacing w:val="-2"/>
          <w:w w:val="90"/>
          <w:sz w:val="15"/>
        </w:rPr>
        <w:t>(Lde</w:t>
      </w:r>
      <w:r>
        <w:rPr>
          <w:spacing w:val="-7"/>
          <w:w w:val="90"/>
          <w:sz w:val="15"/>
        </w:rPr>
        <w:t xml:space="preserve"> </w:t>
      </w:r>
      <w:r>
        <w:rPr>
          <w:spacing w:val="-2"/>
          <w:w w:val="90"/>
          <w:sz w:val="15"/>
        </w:rPr>
        <w:t>de</w:t>
      </w:r>
      <w:r>
        <w:rPr>
          <w:spacing w:val="-6"/>
          <w:w w:val="90"/>
          <w:sz w:val="15"/>
        </w:rPr>
        <w:t xml:space="preserve"> </w:t>
      </w:r>
      <w:r>
        <w:rPr>
          <w:spacing w:val="-2"/>
          <w:w w:val="90"/>
          <w:sz w:val="15"/>
        </w:rPr>
        <w:t>12 X</w:t>
      </w:r>
      <w:r>
        <w:rPr>
          <w:sz w:val="15"/>
        </w:rPr>
        <w:t xml:space="preserve"> </w:t>
      </w:r>
      <w:r>
        <w:rPr>
          <w:spacing w:val="-2"/>
          <w:w w:val="90"/>
          <w:sz w:val="15"/>
        </w:rPr>
        <w:t>6</w:t>
      </w:r>
      <w:r>
        <w:rPr>
          <w:spacing w:val="-10"/>
          <w:w w:val="90"/>
          <w:sz w:val="15"/>
        </w:rPr>
        <w:t xml:space="preserve"> </w:t>
      </w:r>
      <w:r>
        <w:rPr>
          <w:spacing w:val="-2"/>
          <w:w w:val="90"/>
          <w:sz w:val="15"/>
        </w:rPr>
        <w:t>MțTs</w:t>
      </w:r>
      <w:r>
        <w:rPr>
          <w:sz w:val="15"/>
        </w:rPr>
        <w:t xml:space="preserve"> </w:t>
      </w:r>
      <w:r>
        <w:rPr>
          <w:spacing w:val="-2"/>
          <w:w w:val="90"/>
          <w:sz w:val="15"/>
        </w:rPr>
        <w:t>fineries),</w:t>
      </w:r>
      <w:r>
        <w:rPr>
          <w:sz w:val="15"/>
        </w:rPr>
        <w:t xml:space="preserve"> </w:t>
      </w:r>
      <w:r>
        <w:rPr>
          <w:spacing w:val="-2"/>
          <w:w w:val="90"/>
          <w:sz w:val="15"/>
        </w:rPr>
        <w:t>at</w:t>
      </w:r>
      <w:r>
        <w:rPr>
          <w:spacing w:val="-4"/>
          <w:w w:val="90"/>
          <w:sz w:val="15"/>
        </w:rPr>
        <w:t xml:space="preserve"> </w:t>
      </w:r>
      <w:r>
        <w:rPr>
          <w:spacing w:val="-2"/>
          <w:w w:val="90"/>
          <w:sz w:val="15"/>
        </w:rPr>
        <w:t>moments</w:t>
      </w:r>
      <w:r>
        <w:rPr>
          <w:sz w:val="15"/>
        </w:rPr>
        <w:t xml:space="preserve"> </w:t>
      </w:r>
      <w:r>
        <w:rPr>
          <w:spacing w:val="-2"/>
          <w:w w:val="90"/>
          <w:sz w:val="15"/>
        </w:rPr>
        <w:t>de fa visita</w:t>
      </w:r>
      <w:r>
        <w:rPr>
          <w:spacing w:val="40"/>
          <w:sz w:val="15"/>
        </w:rPr>
        <w:t xml:space="preserve"> </w:t>
      </w:r>
      <w:r>
        <w:rPr>
          <w:spacing w:val="-2"/>
          <w:w w:val="90"/>
          <w:sz w:val="15"/>
        </w:rPr>
        <w:t>la</w:t>
      </w:r>
      <w:r>
        <w:rPr>
          <w:spacing w:val="-5"/>
          <w:w w:val="90"/>
          <w:sz w:val="15"/>
        </w:rPr>
        <w:t xml:space="preserve"> </w:t>
      </w:r>
      <w:r>
        <w:rPr>
          <w:spacing w:val="-2"/>
          <w:w w:val="90"/>
          <w:sz w:val="15"/>
        </w:rPr>
        <w:t>c#nstwccIón ee</w:t>
      </w:r>
      <w:r>
        <w:rPr>
          <w:spacing w:val="-9"/>
          <w:w w:val="90"/>
          <w:sz w:val="15"/>
        </w:rPr>
        <w:t xml:space="preserve"> </w:t>
      </w:r>
      <w:r>
        <w:rPr>
          <w:spacing w:val="-2"/>
          <w:w w:val="90"/>
          <w:sz w:val="15"/>
        </w:rPr>
        <w:t>encuentra</w:t>
      </w:r>
      <w:r>
        <w:rPr>
          <w:spacing w:val="9"/>
          <w:sz w:val="15"/>
        </w:rPr>
        <w:t xml:space="preserve"> </w:t>
      </w:r>
      <w:r>
        <w:rPr>
          <w:spacing w:val="-2"/>
          <w:w w:val="90"/>
          <w:sz w:val="15"/>
        </w:rPr>
        <w:t>en Obra</w:t>
      </w:r>
      <w:r>
        <w:rPr>
          <w:spacing w:val="-4"/>
          <w:w w:val="90"/>
          <w:sz w:val="15"/>
        </w:rPr>
        <w:t xml:space="preserve"> </w:t>
      </w:r>
      <w:r>
        <w:rPr>
          <w:spacing w:val="-2"/>
          <w:w w:val="90"/>
          <w:sz w:val="15"/>
        </w:rPr>
        <w:t>Gñs</w:t>
      </w:r>
      <w:r>
        <w:rPr>
          <w:sz w:val="15"/>
        </w:rPr>
        <w:t xml:space="preserve"> </w:t>
      </w:r>
      <w:r>
        <w:rPr>
          <w:w w:val="85"/>
          <w:sz w:val="15"/>
        </w:rPr>
        <w:t>(Bl@ve</w:t>
      </w:r>
      <w:r>
        <w:rPr>
          <w:spacing w:val="12"/>
          <w:sz w:val="15"/>
        </w:rPr>
        <w:t xml:space="preserve"> </w:t>
      </w:r>
      <w:r>
        <w:rPr>
          <w:w w:val="85"/>
          <w:sz w:val="15"/>
        </w:rPr>
        <w:t>y</w:t>
      </w:r>
      <w:r>
        <w:rPr>
          <w:spacing w:val="-1"/>
          <w:sz w:val="15"/>
        </w:rPr>
        <w:t xml:space="preserve"> </w:t>
      </w:r>
      <w:r>
        <w:rPr>
          <w:w w:val="85"/>
          <w:sz w:val="15"/>
        </w:rPr>
        <w:t>teia rrtetãliœ,</w:t>
      </w:r>
      <w:r>
        <w:rPr>
          <w:spacing w:val="7"/>
          <w:sz w:val="15"/>
        </w:rPr>
        <w:t xml:space="preserve"> </w:t>
      </w:r>
      <w:r>
        <w:rPr>
          <w:w w:val="85"/>
          <w:sz w:val="15"/>
        </w:rPr>
        <w:t>sin</w:t>
      </w:r>
      <w:r>
        <w:rPr>
          <w:spacing w:val="-1"/>
          <w:w w:val="85"/>
          <w:sz w:val="15"/>
        </w:rPr>
        <w:t xml:space="preserve"> </w:t>
      </w:r>
      <w:r>
        <w:rPr>
          <w:w w:val="85"/>
          <w:sz w:val="15"/>
        </w:rPr>
        <w:t>ventanæ</w:t>
      </w:r>
      <w:r>
        <w:rPr>
          <w:spacing w:val="5"/>
          <w:sz w:val="15"/>
        </w:rPr>
        <w:t xml:space="preserve"> </w:t>
      </w:r>
      <w:r>
        <w:rPr>
          <w:w w:val="85"/>
          <w:sz w:val="15"/>
        </w:rPr>
        <w:t>ă</w:t>
      </w:r>
      <w:r>
        <w:rPr>
          <w:spacing w:val="29"/>
          <w:sz w:val="15"/>
        </w:rPr>
        <w:t xml:space="preserve"> </w:t>
      </w:r>
      <w:r>
        <w:rPr>
          <w:w w:val="85"/>
          <w:sz w:val="15"/>
        </w:rPr>
        <w:t>exterîorl</w:t>
      </w:r>
      <w:r>
        <w:rPr>
          <w:spacing w:val="-1"/>
          <w:sz w:val="15"/>
        </w:rPr>
        <w:t xml:space="preserve"> </w:t>
      </w:r>
      <w:r>
        <w:rPr>
          <w:w w:val="85"/>
          <w:sz w:val="15"/>
        </w:rPr>
        <w:t>y</w:t>
      </w:r>
      <w:r>
        <w:rPr>
          <w:sz w:val="15"/>
        </w:rPr>
        <w:t xml:space="preserve"> </w:t>
      </w:r>
      <w:r>
        <w:rPr>
          <w:w w:val="85"/>
          <w:sz w:val="15"/>
        </w:rPr>
        <w:t>aun</w:t>
      </w:r>
      <w:r>
        <w:rPr>
          <w:spacing w:val="-1"/>
          <w:sz w:val="15"/>
        </w:rPr>
        <w:t xml:space="preserve"> </w:t>
      </w:r>
      <w:r>
        <w:rPr>
          <w:w w:val="85"/>
          <w:sz w:val="15"/>
        </w:rPr>
        <w:t>esta</w:t>
      </w:r>
      <w:r>
        <w:rPr>
          <w:spacing w:val="11"/>
          <w:sz w:val="15"/>
        </w:rPr>
        <w:t xml:space="preserve"> </w:t>
      </w:r>
      <w:r>
        <w:rPr>
          <w:w w:val="85"/>
          <w:sz w:val="15"/>
        </w:rPr>
        <w:t>eln ser habltada.</w:t>
      </w:r>
      <w:r>
        <w:rPr>
          <w:spacing w:val="6"/>
          <w:sz w:val="15"/>
        </w:rPr>
        <w:t xml:space="preserve"> </w:t>
      </w:r>
      <w:r>
        <w:rPr>
          <w:w w:val="85"/>
          <w:sz w:val="15"/>
        </w:rPr>
        <w:t>No</w:t>
      </w:r>
      <w:r>
        <w:rPr>
          <w:sz w:val="15"/>
        </w:rPr>
        <w:t xml:space="preserve"> </w:t>
      </w:r>
      <w:r>
        <w:rPr>
          <w:w w:val="85"/>
          <w:sz w:val="15"/>
        </w:rPr>
        <w:t>exlste</w:t>
      </w:r>
      <w:r>
        <w:rPr>
          <w:spacing w:val="7"/>
          <w:sz w:val="15"/>
        </w:rPr>
        <w:t xml:space="preserve"> </w:t>
      </w:r>
      <w:r>
        <w:rPr>
          <w:w w:val="85"/>
          <w:sz w:val="15"/>
        </w:rPr>
        <w:t>ocupacl6n</w:t>
      </w:r>
      <w:r>
        <w:rPr>
          <w:spacing w:val="13"/>
          <w:sz w:val="15"/>
        </w:rPr>
        <w:t xml:space="preserve"> </w:t>
      </w:r>
      <w:r>
        <w:rPr>
          <w:w w:val="85"/>
          <w:sz w:val="15"/>
        </w:rPr>
        <w:t>ae</w:t>
      </w:r>
      <w:r>
        <w:rPr>
          <w:spacing w:val="-1"/>
          <w:w w:val="85"/>
          <w:sz w:val="15"/>
        </w:rPr>
        <w:t xml:space="preserve"> </w:t>
      </w:r>
      <w:r>
        <w:rPr>
          <w:w w:val="85"/>
          <w:sz w:val="15"/>
        </w:rPr>
        <w:t>Espacio públÏce,</w:t>
      </w:r>
      <w:r>
        <w:rPr>
          <w:spacing w:val="8"/>
          <w:sz w:val="15"/>
        </w:rPr>
        <w:t xml:space="preserve"> </w:t>
      </w:r>
      <w:r>
        <w:rPr>
          <w:w w:val="85"/>
          <w:sz w:val="15"/>
        </w:rPr>
        <w:t>toda</w:t>
      </w:r>
      <w:r>
        <w:rPr>
          <w:spacing w:val="6"/>
          <w:sz w:val="15"/>
        </w:rPr>
        <w:t xml:space="preserve"> </w:t>
      </w:r>
      <w:r>
        <w:rPr>
          <w:w w:val="85"/>
          <w:sz w:val="15"/>
        </w:rPr>
        <w:t>vez,</w:t>
      </w:r>
      <w:r>
        <w:rPr>
          <w:spacing w:val="39"/>
          <w:sz w:val="15"/>
        </w:rPr>
        <w:t xml:space="preserve"> </w:t>
      </w:r>
      <w:r>
        <w:rPr>
          <w:w w:val="85"/>
          <w:sz w:val="15"/>
        </w:rPr>
        <w:t>que es</w:t>
      </w:r>
      <w:r>
        <w:rPr>
          <w:spacing w:val="5"/>
          <w:sz w:val="15"/>
        </w:rPr>
        <w:t xml:space="preserve"> </w:t>
      </w:r>
      <w:r>
        <w:rPr>
          <w:w w:val="85"/>
          <w:sz w:val="15"/>
        </w:rPr>
        <w:t>un</w:t>
      </w:r>
      <w:r>
        <w:rPr>
          <w:sz w:val="15"/>
        </w:rPr>
        <w:t xml:space="preserve"> </w:t>
      </w:r>
      <w:r>
        <w:rPr>
          <w:w w:val="85"/>
          <w:sz w:val="15"/>
        </w:rPr>
        <w:t>predio</w:t>
      </w:r>
      <w:r>
        <w:rPr>
          <w:spacing w:val="-1"/>
          <w:sz w:val="15"/>
        </w:rPr>
        <w:t xml:space="preserve"> </w:t>
      </w:r>
      <w:r>
        <w:rPr>
          <w:w w:val="85"/>
          <w:sz w:val="15"/>
        </w:rPr>
        <w:t>Rural,</w:t>
      </w:r>
      <w:r>
        <w:rPr>
          <w:sz w:val="15"/>
        </w:rPr>
        <w:t xml:space="preserve"> </w:t>
      </w:r>
      <w:r>
        <w:rPr>
          <w:w w:val="85"/>
          <w:sz w:val="15"/>
        </w:rPr>
        <w:t>aim</w:t>
      </w:r>
      <w:r>
        <w:rPr>
          <w:sz w:val="15"/>
        </w:rPr>
        <w:t xml:space="preserve"> </w:t>
      </w:r>
      <w:r>
        <w:rPr>
          <w:w w:val="85"/>
          <w:sz w:val="15"/>
        </w:rPr>
        <w:t>sin</w:t>
      </w:r>
      <w:r>
        <w:rPr>
          <w:spacing w:val="-2"/>
          <w:w w:val="85"/>
          <w:sz w:val="15"/>
        </w:rPr>
        <w:t xml:space="preserve"> </w:t>
      </w:r>
      <w:r>
        <w:rPr>
          <w:w w:val="85"/>
          <w:sz w:val="15"/>
        </w:rPr>
        <w:t>inœrpoiaaón</w:t>
      </w:r>
      <w:r>
        <w:rPr>
          <w:sz w:val="15"/>
        </w:rPr>
        <w:t xml:space="preserve"> </w:t>
      </w:r>
      <w:r>
        <w:rPr>
          <w:w w:val="85"/>
          <w:sz w:val="15"/>
        </w:rPr>
        <w:t>(Dada</w:t>
      </w:r>
      <w:r>
        <w:rPr>
          <w:spacing w:val="-1"/>
          <w:sz w:val="15"/>
        </w:rPr>
        <w:t xml:space="preserve"> </w:t>
      </w:r>
      <w:r>
        <w:rPr>
          <w:w w:val="85"/>
          <w:sz w:val="15"/>
        </w:rPr>
        <w:t>que según</w:t>
      </w:r>
      <w:r>
        <w:rPr>
          <w:spacing w:val="5"/>
          <w:sz w:val="15"/>
        </w:rPr>
        <w:t xml:space="preserve"> </w:t>
      </w:r>
      <w:r>
        <w:rPr>
          <w:w w:val="85"/>
          <w:sz w:val="15"/>
        </w:rPr>
        <w:t>B</w:t>
      </w:r>
      <w:r>
        <w:rPr>
          <w:spacing w:val="-6"/>
          <w:w w:val="85"/>
          <w:sz w:val="15"/>
        </w:rPr>
        <w:t xml:space="preserve"> </w:t>
      </w:r>
      <w:r>
        <w:rPr>
          <w:w w:val="85"/>
          <w:sz w:val="15"/>
        </w:rPr>
        <w:t>nuevo</w:t>
      </w:r>
      <w:r>
        <w:rPr>
          <w:sz w:val="15"/>
        </w:rPr>
        <w:t xml:space="preserve"> </w:t>
      </w:r>
      <w:r>
        <w:rPr>
          <w:w w:val="85"/>
          <w:sz w:val="15"/>
        </w:rPr>
        <w:t>POT</w:t>
      </w:r>
      <w:r>
        <w:rPr>
          <w:spacing w:val="9"/>
          <w:sz w:val="15"/>
        </w:rPr>
        <w:t xml:space="preserve"> </w:t>
      </w:r>
      <w:r>
        <w:rPr>
          <w:w w:val="85"/>
          <w:sz w:val="15"/>
        </w:rPr>
        <w:t>-</w:t>
      </w:r>
      <w:r>
        <w:rPr>
          <w:spacing w:val="-1"/>
          <w:w w:val="85"/>
          <w:sz w:val="15"/>
        </w:rPr>
        <w:t xml:space="preserve"> </w:t>
      </w:r>
      <w:r>
        <w:rPr>
          <w:w w:val="85"/>
          <w:sz w:val="15"/>
        </w:rPr>
        <w:t>Develo</w:t>
      </w:r>
      <w:r>
        <w:rPr>
          <w:sz w:val="15"/>
        </w:rPr>
        <w:t xml:space="preserve"> </w:t>
      </w:r>
      <w:r>
        <w:rPr>
          <w:w w:val="85"/>
          <w:sz w:val="15"/>
        </w:rPr>
        <w:t>M5</w:t>
      </w:r>
      <w:r>
        <w:rPr>
          <w:spacing w:val="-1"/>
          <w:w w:val="85"/>
          <w:sz w:val="15"/>
        </w:rPr>
        <w:t xml:space="preserve"> </w:t>
      </w:r>
      <w:r>
        <w:rPr>
          <w:w w:val="85"/>
          <w:sz w:val="15"/>
        </w:rPr>
        <w:t>de 2021, este preói@'Łiaœn</w:t>
      </w:r>
      <w:r>
        <w:rPr>
          <w:sz w:val="15"/>
        </w:rPr>
        <w:t xml:space="preserve"> parte de de un</w:t>
      </w:r>
      <w:r>
        <w:rPr>
          <w:spacing w:val="40"/>
          <w:sz w:val="15"/>
        </w:rPr>
        <w:t xml:space="preserve"> </w:t>
      </w:r>
      <w:r>
        <w:rPr>
          <w:sz w:val="15"/>
        </w:rPr>
        <w:t xml:space="preserve">Á/ea </w:t>
      </w:r>
      <w:proofErr w:type="gramStart"/>
      <w:r>
        <w:rPr>
          <w:sz w:val="15"/>
        </w:rPr>
        <w:t>Poteno,al</w:t>
      </w:r>
      <w:proofErr w:type="gramEnd"/>
      <w:r>
        <w:rPr>
          <w:sz w:val="15"/>
        </w:rPr>
        <w:t xml:space="preserve"> de Legalùaôón e lnaxporaaón ał Peńmetro Uî6ano) par parte dd Conœjo de Bagotã.</w:t>
      </w:r>
      <w:r>
        <w:rPr>
          <w:spacing w:val="40"/>
          <w:sz w:val="15"/>
        </w:rPr>
        <w:t xml:space="preserve"> </w:t>
      </w:r>
      <w:r>
        <w:rPr>
          <w:sz w:val="15"/>
        </w:rPr>
        <w:t>“</w:t>
      </w:r>
      <w:r>
        <w:rPr>
          <w:sz w:val="15"/>
        </w:rPr>
        <w:tab/>
      </w:r>
      <w:r>
        <w:rPr>
          <w:sz w:val="15"/>
        </w:rPr>
        <w:tab/>
      </w:r>
      <w:r>
        <w:rPr>
          <w:spacing w:val="-6"/>
          <w:sz w:val="15"/>
        </w:rPr>
        <w:t>””</w:t>
      </w:r>
      <w:r>
        <w:rPr>
          <w:sz w:val="15"/>
        </w:rPr>
        <w:tab/>
      </w:r>
      <w:r>
        <w:rPr>
          <w:spacing w:val="-10"/>
          <w:sz w:val="15"/>
        </w:rPr>
        <w:t>“</w:t>
      </w:r>
      <w:r>
        <w:rPr>
          <w:sz w:val="15"/>
        </w:rPr>
        <w:tab/>
        <w:t>"</w:t>
      </w:r>
      <w:r>
        <w:rPr>
          <w:spacing w:val="40"/>
          <w:sz w:val="15"/>
        </w:rPr>
        <w:t xml:space="preserve"> </w:t>
      </w:r>
      <w:r>
        <w:rPr>
          <w:sz w:val="15"/>
        </w:rPr>
        <w:t>”“</w:t>
      </w:r>
      <w:r>
        <w:rPr>
          <w:sz w:val="15"/>
        </w:rPr>
        <w:tab/>
      </w:r>
      <w:r>
        <w:rPr>
          <w:spacing w:val="-10"/>
          <w:sz w:val="15"/>
        </w:rPr>
        <w:t>-</w:t>
      </w:r>
    </w:p>
    <w:p w:rsidR="00935D37" w:rsidRDefault="00015798">
      <w:pPr>
        <w:tabs>
          <w:tab w:val="left" w:pos="1747"/>
          <w:tab w:val="left" w:pos="2633"/>
          <w:tab w:val="left" w:pos="4007"/>
          <w:tab w:val="left" w:pos="5548"/>
          <w:tab w:val="left" w:pos="6857"/>
        </w:tabs>
        <w:spacing w:before="32"/>
        <w:ind w:left="695"/>
        <w:rPr>
          <w:sz w:val="15"/>
        </w:rPr>
      </w:pPr>
      <w:proofErr w:type="gramStart"/>
      <w:r>
        <w:rPr>
          <w:sz w:val="15"/>
        </w:rPr>
        <w:t>"</w:t>
      </w:r>
      <w:r>
        <w:rPr>
          <w:spacing w:val="77"/>
          <w:w w:val="150"/>
          <w:sz w:val="15"/>
        </w:rPr>
        <w:t xml:space="preserve"> </w:t>
      </w:r>
      <w:r>
        <w:rPr>
          <w:sz w:val="15"/>
        </w:rPr>
        <w:t>”</w:t>
      </w:r>
      <w:proofErr w:type="gramEnd"/>
      <w:r>
        <w:rPr>
          <w:spacing w:val="35"/>
          <w:sz w:val="15"/>
        </w:rPr>
        <w:t xml:space="preserve"> </w:t>
      </w:r>
      <w:r>
        <w:rPr>
          <w:sz w:val="15"/>
        </w:rPr>
        <w:t>”</w:t>
      </w:r>
      <w:r>
        <w:rPr>
          <w:spacing w:val="24"/>
          <w:sz w:val="15"/>
        </w:rPr>
        <w:t xml:space="preserve"> </w:t>
      </w:r>
      <w:r>
        <w:rPr>
          <w:w w:val="80"/>
          <w:sz w:val="15"/>
        </w:rPr>
        <w:t>’</w:t>
      </w:r>
      <w:r>
        <w:rPr>
          <w:spacing w:val="-3"/>
          <w:sz w:val="15"/>
        </w:rPr>
        <w:t xml:space="preserve"> </w:t>
      </w:r>
      <w:r>
        <w:rPr>
          <w:spacing w:val="-10"/>
          <w:sz w:val="15"/>
        </w:rPr>
        <w:t>”</w:t>
      </w:r>
      <w:r>
        <w:rPr>
          <w:sz w:val="15"/>
        </w:rPr>
        <w:tab/>
      </w:r>
      <w:r>
        <w:rPr>
          <w:spacing w:val="-5"/>
          <w:sz w:val="15"/>
        </w:rPr>
        <w:t>””</w:t>
      </w:r>
      <w:r>
        <w:rPr>
          <w:sz w:val="15"/>
        </w:rPr>
        <w:tab/>
      </w:r>
      <w:r>
        <w:rPr>
          <w:spacing w:val="-10"/>
          <w:sz w:val="15"/>
        </w:rPr>
        <w:t>”</w:t>
      </w:r>
      <w:r>
        <w:rPr>
          <w:sz w:val="15"/>
        </w:rPr>
        <w:tab/>
      </w:r>
      <w:r>
        <w:rPr>
          <w:spacing w:val="-10"/>
          <w:sz w:val="15"/>
        </w:rPr>
        <w:t>"</w:t>
      </w:r>
      <w:r>
        <w:rPr>
          <w:sz w:val="15"/>
        </w:rPr>
        <w:tab/>
        <w:t>e..</w:t>
      </w:r>
      <w:r>
        <w:rPr>
          <w:spacing w:val="-3"/>
          <w:sz w:val="15"/>
        </w:rPr>
        <w:t xml:space="preserve"> </w:t>
      </w:r>
      <w:r>
        <w:rPr>
          <w:sz w:val="15"/>
          <w:u w:val="single"/>
        </w:rPr>
        <w:tab/>
      </w: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rPr>
          <w:sz w:val="13"/>
        </w:rPr>
      </w:pPr>
    </w:p>
    <w:p w:rsidR="00935D37" w:rsidRDefault="00935D37">
      <w:pPr>
        <w:pStyle w:val="Textoindependiente"/>
        <w:spacing w:before="36"/>
        <w:rPr>
          <w:sz w:val="13"/>
        </w:rPr>
      </w:pPr>
    </w:p>
    <w:p w:rsidR="00935D37" w:rsidRDefault="00015798">
      <w:pPr>
        <w:ind w:left="165"/>
        <w:rPr>
          <w:sz w:val="13"/>
        </w:rPr>
      </w:pPr>
      <w:r>
        <w:rPr>
          <w:w w:val="135"/>
          <w:sz w:val="13"/>
        </w:rPr>
        <w:t>MfiOM&amp;</w:t>
      </w:r>
      <w:r>
        <w:rPr>
          <w:spacing w:val="-9"/>
          <w:w w:val="135"/>
          <w:sz w:val="13"/>
        </w:rPr>
        <w:t xml:space="preserve"> </w:t>
      </w:r>
      <w:r>
        <w:rPr>
          <w:spacing w:val="-5"/>
          <w:w w:val="135"/>
          <w:sz w:val="13"/>
        </w:rPr>
        <w:t>wk</w:t>
      </w:r>
    </w:p>
    <w:p w:rsidR="00935D37" w:rsidRDefault="00935D37">
      <w:pPr>
        <w:pStyle w:val="Textoindependiente"/>
        <w:rPr>
          <w:sz w:val="14"/>
        </w:rPr>
      </w:pPr>
    </w:p>
    <w:p w:rsidR="00935D37" w:rsidRDefault="00935D37">
      <w:pPr>
        <w:pStyle w:val="Textoindependiente"/>
        <w:rPr>
          <w:sz w:val="14"/>
        </w:rPr>
      </w:pPr>
    </w:p>
    <w:p w:rsidR="00935D37" w:rsidRDefault="00935D37">
      <w:pPr>
        <w:pStyle w:val="Textoindependiente"/>
        <w:spacing w:before="100"/>
        <w:rPr>
          <w:sz w:val="14"/>
        </w:rPr>
      </w:pPr>
    </w:p>
    <w:p w:rsidR="00935D37" w:rsidRDefault="00015798">
      <w:pPr>
        <w:ind w:left="4618"/>
        <w:rPr>
          <w:sz w:val="14"/>
        </w:rPr>
      </w:pPr>
      <w:r>
        <w:rPr>
          <w:sz w:val="14"/>
        </w:rPr>
        <w:t>Arg-</w:t>
      </w:r>
      <w:r>
        <w:rPr>
          <w:spacing w:val="-3"/>
          <w:sz w:val="14"/>
        </w:rPr>
        <w:t xml:space="preserve"> </w:t>
      </w:r>
      <w:r>
        <w:rPr>
          <w:sz w:val="14"/>
        </w:rPr>
        <w:t>DIĂ</w:t>
      </w:r>
      <w:r>
        <w:rPr>
          <w:spacing w:val="44"/>
          <w:sz w:val="14"/>
        </w:rPr>
        <w:t xml:space="preserve"> </w:t>
      </w:r>
      <w:r>
        <w:rPr>
          <w:sz w:val="14"/>
        </w:rPr>
        <w:t>A</w:t>
      </w:r>
      <w:r>
        <w:rPr>
          <w:spacing w:val="7"/>
          <w:sz w:val="14"/>
        </w:rPr>
        <w:t xml:space="preserve"> </w:t>
      </w:r>
      <w:r>
        <w:rPr>
          <w:spacing w:val="-2"/>
          <w:sz w:val="14"/>
        </w:rPr>
        <w:t>ALLONSO</w:t>
      </w:r>
    </w:p>
    <w:p w:rsidR="00935D37" w:rsidRDefault="00935D37">
      <w:pPr>
        <w:rPr>
          <w:sz w:val="14"/>
        </w:rPr>
        <w:sectPr w:rsidR="00935D37">
          <w:pgSz w:w="16120" w:h="12250" w:orient="landscape"/>
          <w:pgMar w:top="980" w:right="992" w:bottom="280" w:left="566" w:header="720" w:footer="720" w:gutter="0"/>
          <w:cols w:space="720"/>
        </w:sectPr>
      </w:pPr>
    </w:p>
    <w:p w:rsidR="00935D37" w:rsidRDefault="00015798">
      <w:pPr>
        <w:ind w:left="11464"/>
        <w:rPr>
          <w:sz w:val="20"/>
        </w:rPr>
      </w:pPr>
      <w:r>
        <w:rPr>
          <w:noProof/>
          <w:sz w:val="20"/>
        </w:rPr>
        <w:lastRenderedPageBreak/>
        <w:drawing>
          <wp:inline distT="0" distB="0" distL="0" distR="0">
            <wp:extent cx="215825" cy="176783"/>
            <wp:effectExtent l="0" t="0" r="0" b="0"/>
            <wp:docPr id="2331" name="Image 2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1" name="Image 2331"/>
                    <pic:cNvPicPr/>
                  </pic:nvPicPr>
                  <pic:blipFill>
                    <a:blip r:embed="rId2971" cstate="print"/>
                    <a:stretch>
                      <a:fillRect/>
                    </a:stretch>
                  </pic:blipFill>
                  <pic:spPr>
                    <a:xfrm>
                      <a:off x="0" y="0"/>
                      <a:ext cx="215825" cy="176783"/>
                    </a:xfrm>
                    <a:prstGeom prst="rect">
                      <a:avLst/>
                    </a:prstGeom>
                  </pic:spPr>
                </pic:pic>
              </a:graphicData>
            </a:graphic>
          </wp:inline>
        </w:drawing>
      </w:r>
    </w:p>
    <w:p w:rsidR="00935D37" w:rsidRDefault="00935D37">
      <w:pPr>
        <w:pStyle w:val="Textoindependiente"/>
        <w:rPr>
          <w:sz w:val="33"/>
        </w:rPr>
      </w:pPr>
    </w:p>
    <w:p w:rsidR="00935D37" w:rsidRDefault="00935D37">
      <w:pPr>
        <w:pStyle w:val="Textoindependiente"/>
        <w:rPr>
          <w:sz w:val="33"/>
        </w:rPr>
      </w:pPr>
    </w:p>
    <w:p w:rsidR="00935D37" w:rsidRDefault="00935D37">
      <w:pPr>
        <w:pStyle w:val="Textoindependiente"/>
        <w:spacing w:before="173"/>
        <w:rPr>
          <w:sz w:val="33"/>
        </w:rPr>
      </w:pPr>
    </w:p>
    <w:p w:rsidR="00935D37" w:rsidRDefault="00015798">
      <w:pPr>
        <w:tabs>
          <w:tab w:val="left" w:pos="1964"/>
        </w:tabs>
        <w:ind w:right="560"/>
        <w:jc w:val="center"/>
        <w:rPr>
          <w:rFonts w:ascii="Arial Black" w:hAnsi="Arial Black"/>
          <w:sz w:val="33"/>
        </w:rPr>
      </w:pPr>
      <w:r>
        <w:rPr>
          <w:rFonts w:ascii="Arial Black" w:hAnsi="Arial Black"/>
          <w:noProof/>
          <w:sz w:val="33"/>
        </w:rPr>
        <w:drawing>
          <wp:anchor distT="0" distB="0" distL="0" distR="0" simplePos="0" relativeHeight="251704832" behindDoc="1" locked="0" layoutInCell="1" allowOverlap="1">
            <wp:simplePos x="0" y="0"/>
            <wp:positionH relativeFrom="page">
              <wp:posOffset>2530335</wp:posOffset>
            </wp:positionH>
            <wp:positionV relativeFrom="paragraph">
              <wp:posOffset>-143100</wp:posOffset>
            </wp:positionV>
            <wp:extent cx="393268" cy="237782"/>
            <wp:effectExtent l="0" t="0" r="0" b="0"/>
            <wp:wrapNone/>
            <wp:docPr id="2332" name="Image 2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2" name="Image 2332"/>
                    <pic:cNvPicPr/>
                  </pic:nvPicPr>
                  <pic:blipFill>
                    <a:blip r:embed="rId2972" cstate="print"/>
                    <a:stretch>
                      <a:fillRect/>
                    </a:stretch>
                  </pic:blipFill>
                  <pic:spPr>
                    <a:xfrm>
                      <a:off x="0" y="0"/>
                      <a:ext cx="393268" cy="237782"/>
                    </a:xfrm>
                    <a:prstGeom prst="rect">
                      <a:avLst/>
                    </a:prstGeom>
                  </pic:spPr>
                </pic:pic>
              </a:graphicData>
            </a:graphic>
          </wp:anchor>
        </w:drawing>
      </w:r>
      <w:r>
        <w:rPr>
          <w:rFonts w:ascii="Arial Black" w:hAnsi="Arial Black"/>
          <w:noProof/>
          <w:sz w:val="33"/>
        </w:rPr>
        <mc:AlternateContent>
          <mc:Choice Requires="wps">
            <w:drawing>
              <wp:anchor distT="0" distB="0" distL="0" distR="0" simplePos="0" relativeHeight="251706880" behindDoc="1" locked="0" layoutInCell="1" allowOverlap="1">
                <wp:simplePos x="0" y="0"/>
                <wp:positionH relativeFrom="page">
                  <wp:posOffset>2713018</wp:posOffset>
                </wp:positionH>
                <wp:positionV relativeFrom="paragraph">
                  <wp:posOffset>-174502</wp:posOffset>
                </wp:positionV>
                <wp:extent cx="2143125" cy="376555"/>
                <wp:effectExtent l="0" t="0" r="0" b="0"/>
                <wp:wrapNone/>
                <wp:docPr id="2333" name="Textbox 2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3125" cy="376555"/>
                        </a:xfrm>
                        <a:prstGeom prst="rect">
                          <a:avLst/>
                        </a:prstGeom>
                      </wps:spPr>
                      <wps:txbx>
                        <w:txbxContent>
                          <w:p w:rsidR="00935D37" w:rsidRDefault="00015798">
                            <w:pPr>
                              <w:tabs>
                                <w:tab w:val="left" w:pos="700"/>
                              </w:tabs>
                              <w:spacing w:before="1" w:line="591" w:lineRule="exact"/>
                              <w:rPr>
                                <w:rFonts w:ascii="Arial Black" w:hAnsi="Arial Black"/>
                                <w:sz w:val="29"/>
                              </w:rPr>
                            </w:pPr>
                            <w:r>
                              <w:rPr>
                                <w:rFonts w:ascii="Arial Black" w:hAnsi="Arial Black"/>
                                <w:spacing w:val="-10"/>
                                <w:w w:val="75"/>
                                <w:position w:val="-2"/>
                                <w:sz w:val="42"/>
                              </w:rPr>
                              <w:t>q</w:t>
                            </w:r>
                            <w:r>
                              <w:rPr>
                                <w:rFonts w:ascii="Arial Black" w:hAnsi="Arial Black"/>
                                <w:position w:val="-2"/>
                                <w:sz w:val="42"/>
                              </w:rPr>
                              <w:tab/>
                            </w:r>
                            <w:proofErr w:type="gramStart"/>
                            <w:r>
                              <w:rPr>
                                <w:rFonts w:ascii="Arial Black" w:hAnsi="Arial Black"/>
                                <w:spacing w:val="-2"/>
                                <w:w w:val="65"/>
                                <w:sz w:val="29"/>
                              </w:rPr>
                              <w:t>épczw«</w:t>
                            </w:r>
                            <w:proofErr w:type="gramEnd"/>
                            <w:r>
                              <w:rPr>
                                <w:rFonts w:ascii="Arial Black" w:hAnsi="Arial Black"/>
                                <w:spacing w:val="-2"/>
                                <w:w w:val="65"/>
                                <w:sz w:val="29"/>
                              </w:rPr>
                              <w:t>tozp«i«is</w:t>
                            </w:r>
                            <w:r>
                              <w:rPr>
                                <w:rFonts w:ascii="Arial Black" w:hAnsi="Arial Black"/>
                                <w:spacing w:val="-15"/>
                                <w:w w:val="65"/>
                                <w:sz w:val="29"/>
                              </w:rPr>
                              <w:t xml:space="preserve"> </w:t>
                            </w:r>
                            <w:r>
                              <w:rPr>
                                <w:rFonts w:ascii="Arial Black" w:hAnsi="Arial Black"/>
                                <w:spacing w:val="-2"/>
                                <w:w w:val="65"/>
                                <w:sz w:val="29"/>
                              </w:rPr>
                              <w:t>a</w:t>
                            </w:r>
                            <w:r>
                              <w:rPr>
                                <w:rFonts w:ascii="Arial Black" w:hAnsi="Arial Black"/>
                                <w:spacing w:val="-28"/>
                                <w:sz w:val="29"/>
                              </w:rPr>
                              <w:t xml:space="preserve"> </w:t>
                            </w:r>
                            <w:r>
                              <w:rPr>
                                <w:rFonts w:ascii="Arial Black" w:hAnsi="Arial Black"/>
                                <w:spacing w:val="-2"/>
                                <w:w w:val="65"/>
                                <w:sz w:val="29"/>
                              </w:rPr>
                              <w:t>tiyoaru</w:t>
                            </w:r>
                          </w:p>
                        </w:txbxContent>
                      </wps:txbx>
                      <wps:bodyPr wrap="square" lIns="0" tIns="0" rIns="0" bIns="0" rtlCol="0">
                        <a:noAutofit/>
                      </wps:bodyPr>
                    </wps:wsp>
                  </a:graphicData>
                </a:graphic>
              </wp:anchor>
            </w:drawing>
          </mc:Choice>
          <mc:Fallback>
            <w:pict>
              <v:shape id="Textbox 2333" o:spid="_x0000_s1546" type="#_x0000_t202" style="position:absolute;left:0;text-align:left;margin-left:213.6pt;margin-top:-13.75pt;width:168.75pt;height:29.65pt;z-index:-251609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" filled="f" stroked="f">
                <v:textbox inset="0,0,0,0">
                  <w:txbxContent>
                    <w:p w:rsidR="00935D37" w:rsidRDefault="00015798">
                      <w:pPr>
                        <w:tabs>
                          <w:tab w:val="left" w:pos="700"/>
                        </w:tabs>
                        <w:spacing w:before="1" w:line="591" w:lineRule="exact"/>
                        <w:rPr>
                          <w:rFonts w:ascii="Arial Black" w:hAnsi="Arial Black"/>
                          <w:sz w:val="29"/>
                        </w:rPr>
                      </w:pPr>
                      <w:r>
                        <w:rPr>
                          <w:rFonts w:ascii="Arial Black" w:hAnsi="Arial Black"/>
                          <w:spacing w:val="-10"/>
                          <w:w w:val="75"/>
                          <w:position w:val="-2"/>
                          <w:sz w:val="42"/>
                        </w:rPr>
                        <w:t>q</w:t>
                      </w:r>
                      <w:r>
                        <w:rPr>
                          <w:rFonts w:ascii="Arial Black" w:hAnsi="Arial Black"/>
                          <w:position w:val="-2"/>
                          <w:sz w:val="42"/>
                        </w:rPr>
                        <w:tab/>
                      </w:r>
                      <w:proofErr w:type="gramStart"/>
                      <w:r>
                        <w:rPr>
                          <w:rFonts w:ascii="Arial Black" w:hAnsi="Arial Black"/>
                          <w:spacing w:val="-2"/>
                          <w:w w:val="65"/>
                          <w:sz w:val="29"/>
                        </w:rPr>
                        <w:t>épczw«</w:t>
                      </w:r>
                      <w:proofErr w:type="gramEnd"/>
                      <w:r>
                        <w:rPr>
                          <w:rFonts w:ascii="Arial Black" w:hAnsi="Arial Black"/>
                          <w:spacing w:val="-2"/>
                          <w:w w:val="65"/>
                          <w:sz w:val="29"/>
                        </w:rPr>
                        <w:t>tozp«i«is</w:t>
                      </w:r>
                      <w:r>
                        <w:rPr>
                          <w:rFonts w:ascii="Arial Black" w:hAnsi="Arial Black"/>
                          <w:spacing w:val="-15"/>
                          <w:w w:val="65"/>
                          <w:sz w:val="29"/>
                        </w:rPr>
                        <w:t xml:space="preserve"> </w:t>
                      </w:r>
                      <w:r>
                        <w:rPr>
                          <w:rFonts w:ascii="Arial Black" w:hAnsi="Arial Black"/>
                          <w:spacing w:val="-2"/>
                          <w:w w:val="65"/>
                          <w:sz w:val="29"/>
                        </w:rPr>
                        <w:t>a</w:t>
                      </w:r>
                      <w:r>
                        <w:rPr>
                          <w:rFonts w:ascii="Arial Black" w:hAnsi="Arial Black"/>
                          <w:spacing w:val="-28"/>
                          <w:sz w:val="29"/>
                        </w:rPr>
                        <w:t xml:space="preserve"> </w:t>
                      </w:r>
                      <w:r>
                        <w:rPr>
                          <w:rFonts w:ascii="Arial Black" w:hAnsi="Arial Black"/>
                          <w:spacing w:val="-2"/>
                          <w:w w:val="65"/>
                          <w:sz w:val="29"/>
                        </w:rPr>
                        <w:t>tiyoaru</w:t>
                      </w:r>
                    </w:p>
                  </w:txbxContent>
                </v:textbox>
                <w10:wrap anchorx="page"/>
              </v:shape>
            </w:pict>
          </mc:Fallback>
        </mc:AlternateContent>
      </w:r>
      <w:r>
        <w:rPr>
          <w:rFonts w:ascii="Arial Black" w:hAnsi="Arial Black"/>
          <w:spacing w:val="-2"/>
          <w:w w:val="75"/>
          <w:position w:val="-2"/>
          <w:sz w:val="42"/>
        </w:rPr>
        <w:t>BOOOTfț</w:t>
      </w:r>
      <w:r>
        <w:rPr>
          <w:rFonts w:ascii="Arial Black" w:hAnsi="Arial Black"/>
          <w:position w:val="-2"/>
          <w:sz w:val="42"/>
        </w:rPr>
        <w:tab/>
      </w:r>
      <w:r>
        <w:rPr>
          <w:rFonts w:ascii="Arial Black" w:hAnsi="Arial Black"/>
          <w:w w:val="55"/>
          <w:sz w:val="33"/>
        </w:rPr>
        <w:t>DEF£NSORIA</w:t>
      </w:r>
      <w:r>
        <w:rPr>
          <w:rFonts w:ascii="Arial Black" w:hAnsi="Arial Black"/>
          <w:spacing w:val="47"/>
          <w:sz w:val="33"/>
        </w:rPr>
        <w:t xml:space="preserve"> </w:t>
      </w:r>
      <w:r>
        <w:rPr>
          <w:rFonts w:ascii="Arial Black" w:hAnsi="Arial Black"/>
          <w:w w:val="55"/>
          <w:sz w:val="33"/>
        </w:rPr>
        <w:t>DELESPACIO</w:t>
      </w:r>
      <w:r>
        <w:rPr>
          <w:rFonts w:ascii="Arial Black" w:hAnsi="Arial Black"/>
          <w:spacing w:val="57"/>
          <w:sz w:val="33"/>
        </w:rPr>
        <w:t xml:space="preserve"> </w:t>
      </w:r>
      <w:r>
        <w:rPr>
          <w:rFonts w:ascii="Arial Black" w:hAnsi="Arial Black"/>
          <w:spacing w:val="-2"/>
          <w:w w:val="55"/>
          <w:sz w:val="33"/>
        </w:rPr>
        <w:t>PU8LIC0</w:t>
      </w:r>
    </w:p>
    <w:p w:rsidR="00935D37" w:rsidRDefault="00015798">
      <w:pPr>
        <w:pStyle w:val="Prrafodelista"/>
        <w:numPr>
          <w:ilvl w:val="0"/>
          <w:numId w:val="6"/>
        </w:numPr>
        <w:tabs>
          <w:tab w:val="left" w:pos="7772"/>
        </w:tabs>
        <w:spacing w:before="153" w:line="196" w:lineRule="auto"/>
        <w:ind w:right="1971" w:firstLine="295"/>
        <w:rPr>
          <w:rFonts w:ascii="Arial Black" w:hAnsi="Arial Black"/>
          <w:sz w:val="19"/>
        </w:rPr>
      </w:pPr>
      <w:r>
        <w:rPr>
          <w:rFonts w:ascii="Arial Black" w:hAnsi="Arial Black"/>
          <w:noProof/>
          <w:sz w:val="19"/>
        </w:rPr>
        <mc:AlternateContent>
          <mc:Choice Requires="wps">
            <w:drawing>
              <wp:anchor distT="0" distB="0" distL="0" distR="0" simplePos="0" relativeHeight="251705856" behindDoc="1" locked="0" layoutInCell="1" allowOverlap="1">
                <wp:simplePos x="0" y="0"/>
                <wp:positionH relativeFrom="page">
                  <wp:posOffset>3219065</wp:posOffset>
                </wp:positionH>
                <wp:positionV relativeFrom="paragraph">
                  <wp:posOffset>284389</wp:posOffset>
                </wp:positionV>
                <wp:extent cx="3158490" cy="501650"/>
                <wp:effectExtent l="0" t="0" r="0" b="0"/>
                <wp:wrapNone/>
                <wp:docPr id="2334" name="Textbox 2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58490" cy="501650"/>
                        </a:xfrm>
                        <a:prstGeom prst="rect">
                          <a:avLst/>
                        </a:prstGeom>
                      </wps:spPr>
                      <wps:txbx>
                        <w:txbxContent>
                          <w:p w:rsidR="00935D37" w:rsidRDefault="00015798">
                            <w:pPr>
                              <w:rPr>
                                <w:rFonts w:ascii="Arial Black"/>
                                <w:sz w:val="56"/>
                              </w:rPr>
                            </w:pPr>
                            <w:r>
                              <w:rPr>
                                <w:rFonts w:ascii="Arial Black"/>
                                <w:w w:val="80"/>
                                <w:sz w:val="56"/>
                              </w:rPr>
                              <w:t>*20223</w:t>
                            </w:r>
                            <w:r>
                              <w:rPr>
                                <w:rFonts w:ascii="Arial Black"/>
                                <w:spacing w:val="7"/>
                                <w:sz w:val="56"/>
                              </w:rPr>
                              <w:t xml:space="preserve"> </w:t>
                            </w:r>
                            <w:r>
                              <w:rPr>
                                <w:rFonts w:ascii="Arial Black"/>
                                <w:spacing w:val="-2"/>
                                <w:w w:val="80"/>
                                <w:sz w:val="56"/>
                              </w:rPr>
                              <w:t>010202251*</w:t>
                            </w:r>
                          </w:p>
                        </w:txbxContent>
                      </wps:txbx>
                      <wps:bodyPr wrap="square" lIns="0" tIns="0" rIns="0" bIns="0" rtlCol="0">
                        <a:noAutofit/>
                      </wps:bodyPr>
                    </wps:wsp>
                  </a:graphicData>
                </a:graphic>
              </wp:anchor>
            </w:drawing>
          </mc:Choice>
          <mc:Fallback>
            <w:pict>
              <v:shape id="Textbox 2334" o:spid="_x0000_s1547" type="#_x0000_t202" style="position:absolute;left:0;text-align:left;margin-left:253.45pt;margin-top:22.4pt;width:248.7pt;height:39.5pt;z-index:-251610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" filled="f" stroked="f">
                <v:textbox inset="0,0,0,0">
                  <w:txbxContent>
                    <w:p w:rsidR="00935D37" w:rsidRDefault="00015798">
                      <w:pPr>
                        <w:rPr>
                          <w:rFonts w:ascii="Arial Black"/>
                          <w:sz w:val="56"/>
                        </w:rPr>
                      </w:pPr>
                      <w:r>
                        <w:rPr>
                          <w:rFonts w:ascii="Arial Black"/>
                          <w:w w:val="80"/>
                          <w:sz w:val="56"/>
                        </w:rPr>
                        <w:t>*20223</w:t>
                      </w:r>
                      <w:r>
                        <w:rPr>
                          <w:rFonts w:ascii="Arial Black"/>
                          <w:spacing w:val="7"/>
                          <w:sz w:val="56"/>
                        </w:rPr>
                        <w:t xml:space="preserve"> </w:t>
                      </w:r>
                      <w:r>
                        <w:rPr>
                          <w:rFonts w:ascii="Arial Black"/>
                          <w:spacing w:val="-2"/>
                          <w:w w:val="80"/>
                          <w:sz w:val="56"/>
                        </w:rPr>
                        <w:t>010202251*</w:t>
                      </w:r>
                    </w:p>
                  </w:txbxContent>
                </v:textbox>
                <w10:wrap anchorx="page"/>
              </v:shape>
            </w:pict>
          </mc:Fallback>
        </mc:AlternateContent>
      </w:r>
      <w:r>
        <w:rPr>
          <w:rFonts w:ascii="Arial Black" w:hAnsi="Arial Black"/>
          <w:w w:val="65"/>
          <w:sz w:val="19"/>
        </w:rPr>
        <w:t>AI</w:t>
      </w:r>
      <w:r>
        <w:rPr>
          <w:rFonts w:ascii="Arial Black" w:hAnsi="Arial Black"/>
          <w:spacing w:val="-1"/>
          <w:w w:val="65"/>
          <w:sz w:val="19"/>
        </w:rPr>
        <w:t xml:space="preserve"> </w:t>
      </w:r>
      <w:r>
        <w:rPr>
          <w:rFonts w:ascii="Arial Black" w:hAnsi="Arial Black"/>
          <w:w w:val="65"/>
          <w:sz w:val="19"/>
        </w:rPr>
        <w:t>contestar</w:t>
      </w:r>
      <w:r>
        <w:rPr>
          <w:rFonts w:ascii="Arial Black" w:hAnsi="Arial Black"/>
          <w:spacing w:val="-16"/>
          <w:sz w:val="19"/>
        </w:rPr>
        <w:t xml:space="preserve"> </w:t>
      </w:r>
      <w:r>
        <w:rPr>
          <w:rFonts w:ascii="Arial Black" w:hAnsi="Arial Black"/>
          <w:w w:val="65"/>
          <w:sz w:val="19"/>
        </w:rPr>
        <w:t>cite</w:t>
      </w:r>
      <w:r>
        <w:rPr>
          <w:rFonts w:ascii="Arial Black" w:hAnsi="Arial Black"/>
          <w:spacing w:val="-16"/>
          <w:sz w:val="19"/>
        </w:rPr>
        <w:t xml:space="preserve"> </w:t>
      </w:r>
      <w:r>
        <w:rPr>
          <w:rFonts w:ascii="Arial Black" w:hAnsi="Arial Black"/>
          <w:w w:val="65"/>
          <w:sz w:val="19"/>
        </w:rPr>
        <w:t>este</w:t>
      </w:r>
      <w:r>
        <w:rPr>
          <w:rFonts w:ascii="Arial Black" w:hAnsi="Arial Black"/>
          <w:spacing w:val="-16"/>
          <w:sz w:val="19"/>
        </w:rPr>
        <w:t xml:space="preserve"> </w:t>
      </w:r>
      <w:r>
        <w:rPr>
          <w:rFonts w:ascii="Arial Black" w:hAnsi="Arial Black"/>
          <w:w w:val="65"/>
          <w:sz w:val="19"/>
        </w:rPr>
        <w:t>número. Radicado</w:t>
      </w:r>
      <w:r>
        <w:rPr>
          <w:rFonts w:ascii="Arial Black" w:hAnsi="Arial Black"/>
          <w:sz w:val="19"/>
        </w:rPr>
        <w:t xml:space="preserve"> </w:t>
      </w:r>
      <w:r>
        <w:rPr>
          <w:rFonts w:ascii="Arial Black" w:hAnsi="Arial Black"/>
          <w:w w:val="65"/>
          <w:sz w:val="19"/>
        </w:rPr>
        <w:t>DAOEP</w:t>
      </w:r>
      <w:r>
        <w:rPr>
          <w:rFonts w:ascii="Arial Black" w:hAnsi="Arial Black"/>
          <w:sz w:val="19"/>
        </w:rPr>
        <w:t xml:space="preserve"> </w:t>
      </w:r>
      <w:r>
        <w:rPr>
          <w:rFonts w:ascii="Arial Black" w:hAnsi="Arial Black"/>
          <w:w w:val="65"/>
          <w:sz w:val="19"/>
        </w:rPr>
        <w:t>Ha.</w:t>
      </w:r>
      <w:r>
        <w:rPr>
          <w:rFonts w:ascii="Arial Black" w:hAnsi="Arial Black"/>
          <w:sz w:val="19"/>
        </w:rPr>
        <w:t xml:space="preserve"> </w:t>
      </w:r>
      <w:r>
        <w:rPr>
          <w:rFonts w:ascii="Arial Black" w:hAnsi="Arial Black"/>
          <w:w w:val="65"/>
          <w:sz w:val="19"/>
        </w:rPr>
        <w:t>20t23010t022S1</w:t>
      </w:r>
    </w:p>
    <w:p w:rsidR="00935D37" w:rsidRDefault="00935D37">
      <w:pPr>
        <w:pStyle w:val="Textoindependiente"/>
        <w:rPr>
          <w:rFonts w:ascii="Arial Black"/>
          <w:sz w:val="17"/>
        </w:rPr>
      </w:pPr>
    </w:p>
    <w:p w:rsidR="00935D37" w:rsidRDefault="00935D37">
      <w:pPr>
        <w:pStyle w:val="Textoindependiente"/>
        <w:spacing w:before="155"/>
        <w:rPr>
          <w:rFonts w:ascii="Arial Black"/>
          <w:sz w:val="17"/>
        </w:rPr>
      </w:pPr>
    </w:p>
    <w:p w:rsidR="00935D37" w:rsidRDefault="00015798">
      <w:pPr>
        <w:spacing w:line="232" w:lineRule="exact"/>
        <w:ind w:left="1533"/>
        <w:rPr>
          <w:rFonts w:ascii="Arial Black" w:hAnsi="Arial Black"/>
          <w:sz w:val="17"/>
        </w:rPr>
      </w:pPr>
      <w:r>
        <w:rPr>
          <w:rFonts w:ascii="Arial Black" w:hAnsi="Arial Black"/>
          <w:w w:val="70"/>
          <w:sz w:val="17"/>
        </w:rPr>
        <w:t>Bogotá</w:t>
      </w:r>
      <w:r>
        <w:rPr>
          <w:rFonts w:ascii="Arial Black" w:hAnsi="Arial Black"/>
          <w:spacing w:val="25"/>
          <w:sz w:val="17"/>
        </w:rPr>
        <w:t xml:space="preserve"> </w:t>
      </w:r>
      <w:r>
        <w:rPr>
          <w:rFonts w:ascii="Arial Black" w:hAnsi="Arial Black"/>
          <w:w w:val="70"/>
          <w:sz w:val="17"/>
        </w:rPr>
        <w:t>D.C,</w:t>
      </w:r>
      <w:r>
        <w:rPr>
          <w:rFonts w:ascii="Arial Black" w:hAnsi="Arial Black"/>
          <w:spacing w:val="9"/>
          <w:sz w:val="17"/>
        </w:rPr>
        <w:t xml:space="preserve"> </w:t>
      </w:r>
      <w:r>
        <w:rPr>
          <w:rFonts w:ascii="Arial Black" w:hAnsi="Arial Black"/>
          <w:w w:val="70"/>
          <w:sz w:val="17"/>
        </w:rPr>
        <w:t>22-12-</w:t>
      </w:r>
      <w:r>
        <w:rPr>
          <w:rFonts w:ascii="Arial Black" w:hAnsi="Arial Black"/>
          <w:spacing w:val="-4"/>
          <w:w w:val="70"/>
          <w:sz w:val="17"/>
        </w:rPr>
        <w:t>2022</w:t>
      </w:r>
    </w:p>
    <w:p w:rsidR="00935D37" w:rsidRDefault="00015798">
      <w:pPr>
        <w:spacing w:line="203" w:lineRule="exact"/>
        <w:ind w:left="1533"/>
        <w:rPr>
          <w:rFonts w:ascii="Arial Black"/>
          <w:sz w:val="15"/>
        </w:rPr>
      </w:pPr>
      <w:r>
        <w:rPr>
          <w:rFonts w:ascii="Arial Black"/>
          <w:w w:val="70"/>
          <w:sz w:val="15"/>
        </w:rPr>
        <w:t>100-</w:t>
      </w:r>
      <w:r>
        <w:rPr>
          <w:rFonts w:ascii="Arial Black"/>
          <w:spacing w:val="-2"/>
          <w:w w:val="85"/>
          <w:sz w:val="15"/>
        </w:rPr>
        <w:t>SGIEP</w:t>
      </w:r>
    </w:p>
    <w:p w:rsidR="00935D37" w:rsidRDefault="00015798">
      <w:pPr>
        <w:spacing w:before="100"/>
        <w:ind w:right="2259"/>
        <w:jc w:val="right"/>
        <w:rPr>
          <w:rFonts w:ascii="Arial Black" w:hAnsi="Arial Black"/>
          <w:sz w:val="16"/>
        </w:rPr>
      </w:pPr>
      <w:r>
        <w:rPr>
          <w:rFonts w:ascii="Arial Black" w:hAnsi="Arial Black"/>
          <w:w w:val="65"/>
          <w:sz w:val="16"/>
        </w:rPr>
        <w:t>Correo</w:t>
      </w:r>
      <w:r>
        <w:rPr>
          <w:rFonts w:ascii="Arial Black" w:hAnsi="Arial Black"/>
          <w:spacing w:val="8"/>
          <w:sz w:val="16"/>
        </w:rPr>
        <w:t xml:space="preserve"> </w:t>
      </w:r>
      <w:r>
        <w:rPr>
          <w:rFonts w:ascii="Arial Black" w:hAnsi="Arial Black"/>
          <w:spacing w:val="-2"/>
          <w:w w:val="75"/>
          <w:sz w:val="16"/>
        </w:rPr>
        <w:t>elcctrónlco</w:t>
      </w:r>
    </w:p>
    <w:p w:rsidR="00935D37" w:rsidRDefault="00935D37">
      <w:pPr>
        <w:pStyle w:val="Textoindependiente"/>
        <w:spacing w:before="151"/>
        <w:rPr>
          <w:rFonts w:ascii="Arial Black"/>
          <w:sz w:val="22"/>
        </w:rPr>
      </w:pPr>
    </w:p>
    <w:p w:rsidR="00935D37" w:rsidRDefault="00015798">
      <w:pPr>
        <w:spacing w:line="285" w:lineRule="exact"/>
        <w:ind w:left="1548"/>
        <w:rPr>
          <w:rFonts w:ascii="Arial Black"/>
        </w:rPr>
      </w:pPr>
      <w:r>
        <w:rPr>
          <w:rFonts w:ascii="Arial Black"/>
          <w:spacing w:val="-2"/>
          <w:w w:val="80"/>
        </w:rPr>
        <w:t>Doctora,</w:t>
      </w:r>
    </w:p>
    <w:p w:rsidR="00935D37" w:rsidRDefault="00015798">
      <w:pPr>
        <w:spacing w:line="255" w:lineRule="exact"/>
        <w:ind w:left="1541"/>
        <w:rPr>
          <w:rFonts w:ascii="Arial Black" w:hAnsi="Arial Black"/>
          <w:sz w:val="21"/>
        </w:rPr>
      </w:pPr>
      <w:r>
        <w:rPr>
          <w:rFonts w:ascii="Arial Black" w:hAnsi="Arial Black"/>
          <w:w w:val="70"/>
          <w:sz w:val="21"/>
        </w:rPr>
        <w:t>TATIANA</w:t>
      </w:r>
      <w:r>
        <w:rPr>
          <w:rFonts w:ascii="Arial Black" w:hAnsi="Arial Black"/>
          <w:spacing w:val="13"/>
          <w:sz w:val="21"/>
        </w:rPr>
        <w:t xml:space="preserve"> </w:t>
      </w:r>
      <w:r>
        <w:rPr>
          <w:rFonts w:ascii="Arial Black" w:hAnsi="Arial Black"/>
          <w:w w:val="70"/>
          <w:sz w:val="21"/>
        </w:rPr>
        <w:t>PIÑEROS</w:t>
      </w:r>
      <w:r>
        <w:rPr>
          <w:rFonts w:ascii="Arial Black" w:hAnsi="Arial Black"/>
          <w:spacing w:val="5"/>
          <w:sz w:val="21"/>
        </w:rPr>
        <w:t xml:space="preserve"> </w:t>
      </w:r>
      <w:r>
        <w:rPr>
          <w:rFonts w:ascii="Arial Black" w:hAnsi="Arial Black"/>
          <w:spacing w:val="-2"/>
          <w:w w:val="70"/>
          <w:sz w:val="21"/>
        </w:rPr>
        <w:t>LAVERDE</w:t>
      </w:r>
    </w:p>
    <w:p w:rsidR="00935D37" w:rsidRDefault="00015798">
      <w:pPr>
        <w:spacing w:line="257" w:lineRule="exact"/>
        <w:ind w:left="1560"/>
        <w:rPr>
          <w:rFonts w:ascii="Arial Black"/>
          <w:sz w:val="21"/>
        </w:rPr>
      </w:pPr>
      <w:r>
        <w:rPr>
          <w:rFonts w:ascii="Arial Black"/>
          <w:w w:val="65"/>
          <w:sz w:val="21"/>
        </w:rPr>
        <w:t>Alcalde</w:t>
      </w:r>
      <w:r>
        <w:rPr>
          <w:rFonts w:ascii="Arial Black"/>
          <w:spacing w:val="10"/>
          <w:sz w:val="21"/>
        </w:rPr>
        <w:t xml:space="preserve"> </w:t>
      </w:r>
      <w:r>
        <w:rPr>
          <w:rFonts w:ascii="Arial Black"/>
          <w:w w:val="65"/>
          <w:sz w:val="21"/>
        </w:rPr>
        <w:t>Local</w:t>
      </w:r>
      <w:r>
        <w:rPr>
          <w:rFonts w:ascii="Arial Black"/>
          <w:spacing w:val="8"/>
          <w:sz w:val="21"/>
        </w:rPr>
        <w:t xml:space="preserve"> </w:t>
      </w:r>
      <w:r>
        <w:rPr>
          <w:rFonts w:ascii="Arial Black"/>
          <w:spacing w:val="-5"/>
          <w:w w:val="65"/>
          <w:sz w:val="21"/>
        </w:rPr>
        <w:t>(e)</w:t>
      </w:r>
    </w:p>
    <w:p w:rsidR="00935D37" w:rsidRDefault="00015798">
      <w:pPr>
        <w:spacing w:line="262" w:lineRule="exact"/>
        <w:ind w:left="1565"/>
        <w:rPr>
          <w:rFonts w:ascii="Arial Black" w:hAnsi="Arial Black"/>
          <w:sz w:val="21"/>
        </w:rPr>
      </w:pPr>
      <w:r>
        <w:rPr>
          <w:rFonts w:ascii="Arial Black" w:hAnsi="Arial Black"/>
          <w:w w:val="70"/>
          <w:sz w:val="21"/>
        </w:rPr>
        <w:t>ALCALDÍA</w:t>
      </w:r>
      <w:r>
        <w:rPr>
          <w:rFonts w:ascii="Arial Black" w:hAnsi="Arial Black"/>
          <w:spacing w:val="-12"/>
          <w:sz w:val="21"/>
        </w:rPr>
        <w:t xml:space="preserve"> </w:t>
      </w:r>
      <w:r>
        <w:rPr>
          <w:rFonts w:ascii="Arial Black" w:hAnsi="Arial Black"/>
          <w:w w:val="70"/>
          <w:sz w:val="21"/>
        </w:rPr>
        <w:t>LOCAL</w:t>
      </w:r>
      <w:r>
        <w:rPr>
          <w:rFonts w:ascii="Arial Black" w:hAnsi="Arial Black"/>
          <w:spacing w:val="-6"/>
          <w:sz w:val="21"/>
        </w:rPr>
        <w:t xml:space="preserve"> </w:t>
      </w:r>
      <w:r>
        <w:rPr>
          <w:rFonts w:ascii="Arial Black" w:hAnsi="Arial Black"/>
          <w:w w:val="70"/>
          <w:sz w:val="21"/>
        </w:rPr>
        <w:t>DE</w:t>
      </w:r>
      <w:r>
        <w:rPr>
          <w:rFonts w:ascii="Arial Black" w:hAnsi="Arial Black"/>
          <w:spacing w:val="-18"/>
          <w:sz w:val="21"/>
        </w:rPr>
        <w:t xml:space="preserve"> </w:t>
      </w:r>
      <w:r>
        <w:rPr>
          <w:rFonts w:ascii="Arial Black" w:hAnsi="Arial Black"/>
          <w:w w:val="70"/>
          <w:sz w:val="21"/>
        </w:rPr>
        <w:t>CIUDAD</w:t>
      </w:r>
      <w:r>
        <w:rPr>
          <w:rFonts w:ascii="Arial Black" w:hAnsi="Arial Black"/>
          <w:spacing w:val="-6"/>
          <w:sz w:val="21"/>
        </w:rPr>
        <w:t xml:space="preserve"> </w:t>
      </w:r>
      <w:proofErr w:type="gramStart"/>
      <w:r>
        <w:rPr>
          <w:rFonts w:ascii="Arial Black" w:hAnsi="Arial Black"/>
          <w:spacing w:val="-2"/>
          <w:w w:val="70"/>
          <w:sz w:val="21"/>
        </w:rPr>
        <w:t>BOL(</w:t>
      </w:r>
      <w:proofErr w:type="gramEnd"/>
      <w:r>
        <w:rPr>
          <w:rFonts w:ascii="Arial Black" w:hAnsi="Arial Black"/>
          <w:spacing w:val="-2"/>
          <w:w w:val="70"/>
          <w:sz w:val="21"/>
        </w:rPr>
        <w:t>VAR</w:t>
      </w:r>
    </w:p>
    <w:p w:rsidR="00935D37" w:rsidRDefault="00015798">
      <w:pPr>
        <w:spacing w:line="258" w:lineRule="exact"/>
        <w:ind w:left="1564"/>
        <w:rPr>
          <w:rFonts w:ascii="Arial Black"/>
          <w:sz w:val="20"/>
        </w:rPr>
      </w:pPr>
      <w:r>
        <w:rPr>
          <w:rFonts w:ascii="Arial Black"/>
          <w:w w:val="75"/>
          <w:sz w:val="20"/>
        </w:rPr>
        <w:t>Dg.</w:t>
      </w:r>
      <w:r>
        <w:rPr>
          <w:rFonts w:ascii="Arial Black"/>
          <w:spacing w:val="-2"/>
          <w:sz w:val="20"/>
        </w:rPr>
        <w:t xml:space="preserve"> </w:t>
      </w:r>
      <w:r>
        <w:rPr>
          <w:rFonts w:ascii="Arial Black"/>
          <w:w w:val="75"/>
          <w:sz w:val="20"/>
        </w:rPr>
        <w:t>625</w:t>
      </w:r>
      <w:r>
        <w:rPr>
          <w:rFonts w:ascii="Arial Black"/>
          <w:spacing w:val="-1"/>
          <w:w w:val="75"/>
          <w:sz w:val="20"/>
        </w:rPr>
        <w:t xml:space="preserve"> </w:t>
      </w:r>
      <w:proofErr w:type="gramStart"/>
      <w:r>
        <w:rPr>
          <w:rFonts w:ascii="Arial Black"/>
          <w:w w:val="75"/>
          <w:sz w:val="20"/>
        </w:rPr>
        <w:t>No</w:t>
      </w:r>
      <w:proofErr w:type="gramEnd"/>
      <w:r>
        <w:rPr>
          <w:rFonts w:ascii="Arial Black"/>
          <w:w w:val="75"/>
          <w:sz w:val="20"/>
        </w:rPr>
        <w:t>,</w:t>
      </w:r>
      <w:r>
        <w:rPr>
          <w:rFonts w:ascii="Arial Black"/>
          <w:spacing w:val="2"/>
          <w:sz w:val="20"/>
        </w:rPr>
        <w:t xml:space="preserve"> </w:t>
      </w:r>
      <w:r>
        <w:rPr>
          <w:rFonts w:ascii="Arial Black"/>
          <w:w w:val="75"/>
          <w:sz w:val="20"/>
        </w:rPr>
        <w:t>20F-</w:t>
      </w:r>
      <w:r>
        <w:rPr>
          <w:rFonts w:ascii="Arial Black"/>
          <w:spacing w:val="-5"/>
          <w:w w:val="75"/>
          <w:sz w:val="20"/>
        </w:rPr>
        <w:t>20</w:t>
      </w:r>
    </w:p>
    <w:p w:rsidR="00935D37" w:rsidRDefault="00015798">
      <w:pPr>
        <w:spacing w:line="254" w:lineRule="exact"/>
        <w:ind w:left="1560"/>
        <w:rPr>
          <w:rFonts w:ascii="Arial Black" w:hAnsi="Arial Black"/>
          <w:sz w:val="20"/>
        </w:rPr>
      </w:pPr>
      <w:r>
        <w:rPr>
          <w:rFonts w:ascii="Arial Black" w:hAnsi="Arial Black"/>
          <w:w w:val="75"/>
          <w:sz w:val="20"/>
        </w:rPr>
        <w:t>Teléfono:</w:t>
      </w:r>
      <w:r>
        <w:rPr>
          <w:rFonts w:ascii="Arial Black" w:hAnsi="Arial Black"/>
          <w:spacing w:val="25"/>
          <w:sz w:val="20"/>
        </w:rPr>
        <w:t xml:space="preserve"> </w:t>
      </w:r>
      <w:r>
        <w:rPr>
          <w:rFonts w:ascii="Arial Black" w:hAnsi="Arial Black"/>
          <w:spacing w:val="-2"/>
          <w:w w:val="85"/>
          <w:sz w:val="20"/>
        </w:rPr>
        <w:t>7799280</w:t>
      </w:r>
    </w:p>
    <w:p w:rsidR="00935D37" w:rsidRDefault="00015798">
      <w:pPr>
        <w:spacing w:before="9" w:line="216" w:lineRule="auto"/>
        <w:ind w:left="1575" w:right="6064" w:hanging="5"/>
        <w:rPr>
          <w:rFonts w:ascii="Arial Black"/>
          <w:sz w:val="20"/>
        </w:rPr>
      </w:pPr>
      <w:r>
        <w:rPr>
          <w:rFonts w:ascii="Arial Black"/>
          <w:noProof/>
          <w:sz w:val="20"/>
        </w:rPr>
        <w:drawing>
          <wp:anchor distT="0" distB="0" distL="0" distR="0" simplePos="0" relativeHeight="251590144" behindDoc="0" locked="0" layoutInCell="1" allowOverlap="1">
            <wp:simplePos x="0" y="0"/>
            <wp:positionH relativeFrom="page">
              <wp:posOffset>246936</wp:posOffset>
            </wp:positionH>
            <wp:positionV relativeFrom="paragraph">
              <wp:posOffset>357069</wp:posOffset>
            </wp:positionV>
            <wp:extent cx="442046" cy="457273"/>
            <wp:effectExtent l="0" t="0" r="0" b="0"/>
            <wp:wrapNone/>
            <wp:docPr id="2335" name="Image 2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5" name="Image 2335"/>
                    <pic:cNvPicPr/>
                  </pic:nvPicPr>
                  <pic:blipFill>
                    <a:blip r:embed="rId2973" cstate="print"/>
                    <a:stretch>
                      <a:fillRect/>
                    </a:stretch>
                  </pic:blipFill>
                  <pic:spPr>
                    <a:xfrm>
                      <a:off x="0" y="0"/>
                      <a:ext cx="442046" cy="457273"/>
                    </a:xfrm>
                    <a:prstGeom prst="rect">
                      <a:avLst/>
                    </a:prstGeom>
                  </pic:spPr>
                </pic:pic>
              </a:graphicData>
            </a:graphic>
          </wp:anchor>
        </w:drawing>
      </w:r>
      <w:r>
        <w:rPr>
          <w:rFonts w:ascii="Arial Black"/>
          <w:w w:val="75"/>
          <w:sz w:val="20"/>
        </w:rPr>
        <w:t xml:space="preserve">Correo: </w:t>
      </w:r>
      <w:hyperlink r:id="rId2974">
        <w:r>
          <w:rPr>
            <w:rFonts w:ascii="Arial Black"/>
            <w:w w:val="75"/>
            <w:sz w:val="20"/>
          </w:rPr>
          <w:t>cdi.cboIivar@gobIernobogota.gov.c</w:t>
        </w:r>
      </w:hyperlink>
      <w:hyperlink r:id="rId2975">
        <w:r>
          <w:rPr>
            <w:rFonts w:ascii="Arial Black"/>
            <w:w w:val="75"/>
            <w:sz w:val="20"/>
          </w:rPr>
          <w:t>o</w:t>
        </w:r>
      </w:hyperlink>
      <w:r>
        <w:rPr>
          <w:rFonts w:ascii="Arial Black"/>
          <w:w w:val="75"/>
          <w:sz w:val="20"/>
        </w:rPr>
        <w:t xml:space="preserve"> </w:t>
      </w:r>
      <w:r>
        <w:rPr>
          <w:rFonts w:ascii="Arial Black"/>
          <w:spacing w:val="-2"/>
          <w:w w:val="85"/>
          <w:sz w:val="20"/>
        </w:rPr>
        <w:t>Ciudad</w:t>
      </w:r>
    </w:p>
    <w:p w:rsidR="00935D37" w:rsidRDefault="00935D37">
      <w:pPr>
        <w:pStyle w:val="Textoindependiente"/>
        <w:spacing w:before="220"/>
        <w:rPr>
          <w:rFonts w:ascii="Arial Black"/>
          <w:sz w:val="20"/>
        </w:rPr>
      </w:pPr>
    </w:p>
    <w:p w:rsidR="00935D37" w:rsidRDefault="00015798">
      <w:pPr>
        <w:spacing w:line="213" w:lineRule="auto"/>
        <w:ind w:left="2789" w:right="1979" w:hanging="1217"/>
        <w:rPr>
          <w:rFonts w:ascii="Arial Black" w:hAnsi="Arial Black"/>
          <w:sz w:val="21"/>
        </w:rPr>
      </w:pPr>
      <w:r>
        <w:rPr>
          <w:rFonts w:ascii="Arial Black" w:hAnsi="Arial Black"/>
          <w:w w:val="75"/>
          <w:sz w:val="21"/>
        </w:rPr>
        <w:t>REFERENCIA:</w:t>
      </w:r>
      <w:r>
        <w:rPr>
          <w:rFonts w:ascii="Arial Black" w:hAnsi="Arial Black"/>
          <w:spacing w:val="51"/>
          <w:sz w:val="21"/>
        </w:rPr>
        <w:t xml:space="preserve"> </w:t>
      </w:r>
      <w:r>
        <w:rPr>
          <w:rFonts w:ascii="Arial Black" w:hAnsi="Arial Black"/>
          <w:w w:val="75"/>
          <w:sz w:val="21"/>
        </w:rPr>
        <w:t>Documento</w:t>
      </w:r>
      <w:r>
        <w:rPr>
          <w:rFonts w:ascii="Arial Black" w:hAnsi="Arial Black"/>
          <w:spacing w:val="-8"/>
          <w:sz w:val="21"/>
        </w:rPr>
        <w:t xml:space="preserve"> </w:t>
      </w:r>
      <w:r>
        <w:rPr>
          <w:rFonts w:ascii="Arial Black" w:hAnsi="Arial Black"/>
          <w:w w:val="75"/>
          <w:sz w:val="21"/>
        </w:rPr>
        <w:t>radicado</w:t>
      </w:r>
      <w:r>
        <w:rPr>
          <w:rFonts w:ascii="Arial Black" w:hAnsi="Arial Black"/>
          <w:spacing w:val="-10"/>
          <w:sz w:val="21"/>
        </w:rPr>
        <w:t xml:space="preserve"> </w:t>
      </w:r>
      <w:r>
        <w:rPr>
          <w:rFonts w:ascii="Arial Black" w:hAnsi="Arial Black"/>
          <w:w w:val="75"/>
          <w:sz w:val="21"/>
        </w:rPr>
        <w:t>DADEP</w:t>
      </w:r>
      <w:r>
        <w:rPr>
          <w:rFonts w:ascii="Arial Black" w:hAnsi="Arial Black"/>
          <w:spacing w:val="-7"/>
          <w:sz w:val="21"/>
        </w:rPr>
        <w:t xml:space="preserve"> </w:t>
      </w:r>
      <w:r>
        <w:rPr>
          <w:rFonts w:ascii="Arial Black" w:hAnsi="Arial Black"/>
          <w:w w:val="75"/>
          <w:sz w:val="21"/>
        </w:rPr>
        <w:t>número</w:t>
      </w:r>
      <w:r>
        <w:rPr>
          <w:rFonts w:ascii="Arial Black" w:hAnsi="Arial Black"/>
          <w:spacing w:val="1"/>
          <w:sz w:val="21"/>
        </w:rPr>
        <w:t xml:space="preserve"> </w:t>
      </w:r>
      <w:r>
        <w:rPr>
          <w:rFonts w:ascii="Arial Black" w:hAnsi="Arial Black"/>
          <w:w w:val="75"/>
          <w:sz w:val="21"/>
        </w:rPr>
        <w:t>20224000298002</w:t>
      </w:r>
      <w:r>
        <w:rPr>
          <w:rFonts w:ascii="Arial Black" w:hAnsi="Arial Black"/>
          <w:spacing w:val="-17"/>
          <w:sz w:val="21"/>
        </w:rPr>
        <w:t xml:space="preserve"> </w:t>
      </w:r>
      <w:r>
        <w:rPr>
          <w:rFonts w:ascii="Arial Black" w:hAnsi="Arial Black"/>
          <w:w w:val="75"/>
          <w:sz w:val="21"/>
        </w:rPr>
        <w:t>del</w:t>
      </w:r>
      <w:r>
        <w:rPr>
          <w:rFonts w:ascii="Arial Black" w:hAnsi="Arial Black"/>
          <w:spacing w:val="-17"/>
          <w:sz w:val="21"/>
        </w:rPr>
        <w:t xml:space="preserve"> </w:t>
      </w:r>
      <w:r>
        <w:rPr>
          <w:rFonts w:ascii="Arial Black" w:hAnsi="Arial Black"/>
          <w:w w:val="75"/>
          <w:sz w:val="21"/>
        </w:rPr>
        <w:t>1</w:t>
      </w:r>
      <w:r>
        <w:rPr>
          <w:rFonts w:ascii="Arial Black" w:hAnsi="Arial Black"/>
          <w:w w:val="75"/>
          <w:sz w:val="21"/>
        </w:rPr>
        <w:t>3-12-2022</w:t>
      </w:r>
      <w:r>
        <w:rPr>
          <w:rFonts w:ascii="Arial Black" w:hAnsi="Arial Black"/>
          <w:spacing w:val="-6"/>
          <w:sz w:val="21"/>
        </w:rPr>
        <w:t xml:space="preserve"> </w:t>
      </w:r>
      <w:r>
        <w:rPr>
          <w:rFonts w:ascii="Arial Black" w:hAnsi="Arial Black"/>
          <w:w w:val="75"/>
          <w:sz w:val="21"/>
        </w:rPr>
        <w:t>y</w:t>
      </w:r>
      <w:r>
        <w:rPr>
          <w:rFonts w:ascii="Arial Black" w:hAnsi="Arial Black"/>
          <w:spacing w:val="-17"/>
          <w:sz w:val="21"/>
        </w:rPr>
        <w:t xml:space="preserve"> </w:t>
      </w:r>
      <w:r>
        <w:rPr>
          <w:rFonts w:ascii="Arial Black" w:hAnsi="Arial Black"/>
          <w:w w:val="75"/>
          <w:sz w:val="21"/>
        </w:rPr>
        <w:t xml:space="preserve">radicado </w:t>
      </w:r>
      <w:proofErr w:type="gramStart"/>
      <w:r>
        <w:rPr>
          <w:rFonts w:ascii="Arial Black" w:hAnsi="Arial Black"/>
          <w:w w:val="75"/>
          <w:sz w:val="21"/>
        </w:rPr>
        <w:t>ALCALD(</w:t>
      </w:r>
      <w:proofErr w:type="gramEnd"/>
      <w:r>
        <w:rPr>
          <w:rFonts w:ascii="Arial Black" w:hAnsi="Arial Black"/>
          <w:w w:val="75"/>
          <w:sz w:val="21"/>
        </w:rPr>
        <w:t>A</w:t>
      </w:r>
      <w:r>
        <w:rPr>
          <w:rFonts w:ascii="Arial Black" w:hAnsi="Arial Black"/>
          <w:sz w:val="21"/>
        </w:rPr>
        <w:t xml:space="preserve"> </w:t>
      </w:r>
      <w:r>
        <w:rPr>
          <w:rFonts w:ascii="Arial Black" w:hAnsi="Arial Black"/>
          <w:w w:val="75"/>
          <w:sz w:val="21"/>
        </w:rPr>
        <w:t>número</w:t>
      </w:r>
      <w:r>
        <w:rPr>
          <w:rFonts w:ascii="Arial Black" w:hAnsi="Arial Black"/>
          <w:sz w:val="21"/>
        </w:rPr>
        <w:t xml:space="preserve"> </w:t>
      </w:r>
      <w:r>
        <w:rPr>
          <w:rFonts w:ascii="Arial Black" w:hAnsi="Arial Black"/>
          <w:w w:val="75"/>
          <w:sz w:val="21"/>
        </w:rPr>
        <w:t>2022693es81o41</w:t>
      </w:r>
      <w:r>
        <w:rPr>
          <w:rFonts w:ascii="Arial Black" w:hAnsi="Arial Black"/>
          <w:spacing w:val="-12"/>
          <w:w w:val="75"/>
          <w:sz w:val="21"/>
        </w:rPr>
        <w:t xml:space="preserve"> </w:t>
      </w:r>
      <w:r>
        <w:rPr>
          <w:rFonts w:ascii="Arial Black" w:hAnsi="Arial Black"/>
          <w:w w:val="75"/>
          <w:sz w:val="21"/>
        </w:rPr>
        <w:t>del</w:t>
      </w:r>
      <w:r>
        <w:rPr>
          <w:rFonts w:ascii="Arial Black" w:hAnsi="Arial Black"/>
          <w:spacing w:val="-1"/>
          <w:w w:val="75"/>
          <w:sz w:val="21"/>
        </w:rPr>
        <w:t xml:space="preserve"> </w:t>
      </w:r>
      <w:r>
        <w:rPr>
          <w:rFonts w:ascii="Arial Black" w:hAnsi="Arial Black"/>
          <w:w w:val="75"/>
          <w:sz w:val="21"/>
        </w:rPr>
        <w:t>01-12-2022.</w:t>
      </w:r>
    </w:p>
    <w:p w:rsidR="00935D37" w:rsidRDefault="00015798">
      <w:pPr>
        <w:tabs>
          <w:tab w:val="left" w:pos="2784"/>
        </w:tabs>
        <w:spacing w:before="221"/>
        <w:ind w:left="1584"/>
        <w:rPr>
          <w:rFonts w:ascii="Arial Black" w:hAnsi="Arial Black"/>
          <w:sz w:val="21"/>
        </w:rPr>
      </w:pPr>
      <w:r>
        <w:rPr>
          <w:rFonts w:ascii="Arial Black" w:hAnsi="Arial Black"/>
          <w:spacing w:val="-2"/>
          <w:w w:val="80"/>
          <w:sz w:val="21"/>
        </w:rPr>
        <w:t>ASUNTO:</w:t>
      </w:r>
      <w:r>
        <w:rPr>
          <w:rFonts w:ascii="Arial Black" w:hAnsi="Arial Black"/>
          <w:sz w:val="21"/>
        </w:rPr>
        <w:tab/>
      </w:r>
      <w:r>
        <w:rPr>
          <w:rFonts w:ascii="Arial Black" w:hAnsi="Arial Black"/>
          <w:w w:val="70"/>
          <w:sz w:val="21"/>
        </w:rPr>
        <w:t>Actuación</w:t>
      </w:r>
      <w:r>
        <w:rPr>
          <w:rFonts w:ascii="Arial Black" w:hAnsi="Arial Black"/>
          <w:spacing w:val="7"/>
          <w:sz w:val="21"/>
        </w:rPr>
        <w:t xml:space="preserve"> </w:t>
      </w:r>
      <w:r>
        <w:rPr>
          <w:rFonts w:ascii="Arial Black" w:hAnsi="Arial Black"/>
          <w:w w:val="70"/>
          <w:sz w:val="21"/>
        </w:rPr>
        <w:t>Administrativa</w:t>
      </w:r>
      <w:r>
        <w:rPr>
          <w:rFonts w:ascii="Arial Black" w:hAnsi="Arial Black"/>
          <w:spacing w:val="-12"/>
          <w:sz w:val="21"/>
        </w:rPr>
        <w:t xml:space="preserve"> </w:t>
      </w:r>
      <w:r>
        <w:rPr>
          <w:rFonts w:ascii="Arial Black" w:hAnsi="Arial Black"/>
          <w:w w:val="70"/>
          <w:sz w:val="21"/>
        </w:rPr>
        <w:t>SI</w:t>
      </w:r>
      <w:r>
        <w:rPr>
          <w:rFonts w:ascii="Arial Black" w:hAnsi="Arial Black"/>
          <w:spacing w:val="-4"/>
          <w:sz w:val="21"/>
        </w:rPr>
        <w:t xml:space="preserve"> </w:t>
      </w:r>
      <w:r>
        <w:rPr>
          <w:rFonts w:ascii="Arial Black" w:hAnsi="Arial Black"/>
          <w:w w:val="70"/>
          <w:sz w:val="21"/>
        </w:rPr>
        <w:t>ACTUA</w:t>
      </w:r>
      <w:r>
        <w:rPr>
          <w:rFonts w:ascii="Arial Black" w:hAnsi="Arial Black"/>
          <w:spacing w:val="-1"/>
          <w:sz w:val="21"/>
        </w:rPr>
        <w:t xml:space="preserve"> </w:t>
      </w:r>
      <w:r>
        <w:rPr>
          <w:rFonts w:ascii="Arial Black" w:hAnsi="Arial Black"/>
          <w:w w:val="70"/>
          <w:sz w:val="21"/>
        </w:rPr>
        <w:t>6888/2016</w:t>
      </w:r>
      <w:r>
        <w:rPr>
          <w:rFonts w:ascii="Arial Black" w:hAnsi="Arial Black"/>
          <w:spacing w:val="19"/>
          <w:sz w:val="21"/>
        </w:rPr>
        <w:t xml:space="preserve"> </w:t>
      </w:r>
      <w:proofErr w:type="gramStart"/>
      <w:r>
        <w:rPr>
          <w:rFonts w:ascii="Arial Black" w:hAnsi="Arial Black"/>
          <w:spacing w:val="-4"/>
          <w:w w:val="70"/>
          <w:sz w:val="21"/>
        </w:rPr>
        <w:t>E,P</w:t>
      </w:r>
      <w:proofErr w:type="gramEnd"/>
      <w:r>
        <w:rPr>
          <w:rFonts w:ascii="Arial Black" w:hAnsi="Arial Black"/>
          <w:spacing w:val="-4"/>
          <w:w w:val="70"/>
          <w:sz w:val="21"/>
        </w:rPr>
        <w:t>,</w:t>
      </w:r>
    </w:p>
    <w:p w:rsidR="00935D37" w:rsidRDefault="00935D37">
      <w:pPr>
        <w:pStyle w:val="Textoindependiente"/>
        <w:rPr>
          <w:rFonts w:ascii="Arial Black"/>
        </w:rPr>
      </w:pPr>
    </w:p>
    <w:p w:rsidR="00935D37" w:rsidRDefault="00935D37">
      <w:pPr>
        <w:pStyle w:val="Textoindependiente"/>
        <w:spacing w:before="182"/>
        <w:rPr>
          <w:rFonts w:ascii="Arial Black"/>
        </w:rPr>
      </w:pPr>
    </w:p>
    <w:p w:rsidR="00935D37" w:rsidRDefault="00015798">
      <w:pPr>
        <w:spacing w:before="1"/>
        <w:ind w:left="1586"/>
        <w:rPr>
          <w:rFonts w:ascii="Arial Black" w:hAnsi="Arial Black"/>
          <w:sz w:val="17"/>
        </w:rPr>
      </w:pPr>
      <w:r>
        <w:rPr>
          <w:rFonts w:ascii="Arial Black" w:hAnsi="Arial Black"/>
          <w:w w:val="75"/>
          <w:sz w:val="17"/>
        </w:rPr>
        <w:t>COFÕïBl</w:t>
      </w:r>
      <w:r>
        <w:rPr>
          <w:rFonts w:ascii="Arial Black" w:hAnsi="Arial Black"/>
          <w:spacing w:val="16"/>
          <w:sz w:val="17"/>
        </w:rPr>
        <w:t xml:space="preserve"> </w:t>
      </w:r>
      <w:r>
        <w:rPr>
          <w:rFonts w:ascii="Arial Black" w:hAnsi="Arial Black"/>
          <w:spacing w:val="-2"/>
          <w:w w:val="80"/>
          <w:sz w:val="17"/>
        </w:rPr>
        <w:t>SgÎUCÎO,</w:t>
      </w:r>
    </w:p>
    <w:p w:rsidR="00935D37" w:rsidRDefault="00015798">
      <w:pPr>
        <w:tabs>
          <w:tab w:val="left" w:pos="1594"/>
        </w:tabs>
        <w:spacing w:before="188" w:line="256" w:lineRule="auto"/>
        <w:ind w:left="999" w:right="1933" w:firstLine="584"/>
        <w:jc w:val="right"/>
        <w:rPr>
          <w:rFonts w:ascii="Calibri" w:hAnsi="Calibri"/>
          <w:i/>
        </w:rPr>
      </w:pPr>
      <w:r>
        <w:rPr>
          <w:rFonts w:ascii="Calibri" w:hAnsi="Calibri"/>
          <w:i/>
          <w:noProof/>
        </w:rPr>
        <mc:AlternateContent>
          <mc:Choice Requires="wpg">
            <w:drawing>
              <wp:anchor distT="0" distB="0" distL="0" distR="0" simplePos="0" relativeHeight="251592192" behindDoc="0" locked="0" layoutInCell="1" allowOverlap="1">
                <wp:simplePos x="0" y="0"/>
                <wp:positionH relativeFrom="page">
                  <wp:posOffset>237790</wp:posOffset>
                </wp:positionH>
                <wp:positionV relativeFrom="paragraph">
                  <wp:posOffset>317036</wp:posOffset>
                </wp:positionV>
                <wp:extent cx="558165" cy="12700"/>
                <wp:effectExtent l="0" t="0" r="0" b="0"/>
                <wp:wrapNone/>
                <wp:docPr id="2336" name="Group 2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165" cy="12700"/>
                          <a:chOff x="0" y="0"/>
                          <a:chExt cx="558165" cy="12700"/>
                        </a:xfrm>
                      </wpg:grpSpPr>
                      <wps:wsp>
                        <wps:cNvPr id="2337" name="Graphic 2337"/>
                        <wps:cNvSpPr/>
                        <wps:spPr>
                          <a:xfrm>
                            <a:off x="213401" y="7622"/>
                            <a:ext cx="344805" cy="1270"/>
                          </a:xfrm>
                          <a:custGeom>
                            <a:avLst/>
                            <a:gdLst/>
                            <a:ahLst/>
                            <a:cxnLst/>
                            <a:rect l="l" t="t" r="r" b="b"/>
                            <a:pathLst>
                              <a:path w="344805">
                                <a:moveTo>
                                  <a:pt x="0" y="0"/>
                                </a:moveTo>
                                <a:lnTo>
                                  <a:pt x="344491" y="0"/>
                                </a:lnTo>
                              </a:path>
                            </a:pathLst>
                          </a:custGeom>
                          <a:ln w="9145">
                            <a:solidFill>
                              <a:srgbClr val="000000"/>
                            </a:solidFill>
                            <a:prstDash val="solid"/>
                          </a:ln>
                        </wps:spPr>
                        <wps:bodyPr wrap="square" lIns="0" tIns="0" rIns="0" bIns="0" rtlCol="0">
                          <a:prstTxWarp prst="textNoShape">
                            <a:avLst/>
                          </a:prstTxWarp>
                          <a:noAutofit/>
                        </wps:bodyPr>
                      </wps:wsp>
                      <wps:wsp>
                        <wps:cNvPr id="2338" name="Graphic 2338"/>
                        <wps:cNvSpPr/>
                        <wps:spPr>
                          <a:xfrm>
                            <a:off x="0" y="4572"/>
                            <a:ext cx="195580" cy="1270"/>
                          </a:xfrm>
                          <a:custGeom>
                            <a:avLst/>
                            <a:gdLst/>
                            <a:ahLst/>
                            <a:cxnLst/>
                            <a:rect l="l" t="t" r="r" b="b"/>
                            <a:pathLst>
                              <a:path w="195580">
                                <a:moveTo>
                                  <a:pt x="0" y="0"/>
                                </a:moveTo>
                                <a:lnTo>
                                  <a:pt x="195110" y="0"/>
                                </a:lnTo>
                              </a:path>
                            </a:pathLst>
                          </a:custGeom>
                          <a:ln w="914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7AE03CA" id="Group 2336" o:spid="_x0000_s1026" style="position:absolute;margin-left:18.7pt;margin-top:24.95pt;width:43.95pt;height:1pt;z-index:251592192;mso-wrap-distance-left:0;mso-wrap-distance-right:0;mso-position-horizontal-relative:page" coordsize="5581,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">
                <v:shape id="Graphic 2337" o:spid="_x0000_s1027" style="position:absolute;left:2134;top:76;width:3448;height:12;visibility:visible;mso-wrap-style:square;v-text-anchor:top" coordsize="3448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" path="m,l344491,e" filled="f" strokeweight=".25403mm">
                  <v:path arrowok="t"/>
                </v:shape>
                <v:shape id="Graphic 2338" o:spid="_x0000_s1028" style="position:absolute;top:45;width:1955;height:13;visibility:visible;mso-wrap-style:square;v-text-anchor:top" coordsize="195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" path="m,l195110,e" filled="f" strokeweight=".25403mm">
                  <v:path arrowok="t"/>
                </v:shape>
                <w10:wrap anchorx="page"/>
              </v:group>
            </w:pict>
          </mc:Fallback>
        </mc:AlternateContent>
      </w:r>
      <w:r>
        <w:rPr>
          <w:rFonts w:ascii="Calibri" w:hAnsi="Calibri"/>
          <w:i/>
          <w:noProof/>
        </w:rPr>
        <mc:AlternateContent>
          <mc:Choice Requires="wpg">
            <w:drawing>
              <wp:anchor distT="0" distB="0" distL="0" distR="0" simplePos="0" relativeHeight="251701760" behindDoc="1" locked="0" layoutInCell="1" allowOverlap="1">
                <wp:simplePos x="0" y="0"/>
                <wp:positionH relativeFrom="page">
                  <wp:posOffset>1884032</wp:posOffset>
                </wp:positionH>
                <wp:positionV relativeFrom="paragraph">
                  <wp:posOffset>301794</wp:posOffset>
                </wp:positionV>
                <wp:extent cx="826769" cy="15240"/>
                <wp:effectExtent l="0" t="0" r="0" b="0"/>
                <wp:wrapNone/>
                <wp:docPr id="2339" name="Group 2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6769" cy="15240"/>
                          <a:chOff x="0" y="0"/>
                          <a:chExt cx="826769" cy="15240"/>
                        </a:xfrm>
                      </wpg:grpSpPr>
                      <wps:wsp>
                        <wps:cNvPr id="2340" name="Graphic 2340"/>
                        <wps:cNvSpPr/>
                        <wps:spPr>
                          <a:xfrm>
                            <a:off x="0" y="10670"/>
                            <a:ext cx="448309" cy="1270"/>
                          </a:xfrm>
                          <a:custGeom>
                            <a:avLst/>
                            <a:gdLst/>
                            <a:ahLst/>
                            <a:cxnLst/>
                            <a:rect l="l" t="t" r="r" b="b"/>
                            <a:pathLst>
                              <a:path w="448309">
                                <a:moveTo>
                                  <a:pt x="0" y="0"/>
                                </a:moveTo>
                                <a:lnTo>
                                  <a:pt x="448143" y="0"/>
                                </a:lnTo>
                              </a:path>
                            </a:pathLst>
                          </a:custGeom>
                          <a:ln w="9145">
                            <a:solidFill>
                              <a:srgbClr val="000000"/>
                            </a:solidFill>
                            <a:prstDash val="solid"/>
                          </a:ln>
                        </wps:spPr>
                        <wps:bodyPr wrap="square" lIns="0" tIns="0" rIns="0" bIns="0" rtlCol="0">
                          <a:prstTxWarp prst="textNoShape">
                            <a:avLst/>
                          </a:prstTxWarp>
                          <a:noAutofit/>
                        </wps:bodyPr>
                      </wps:wsp>
                      <wps:wsp>
                        <wps:cNvPr id="2341" name="Graphic 2341"/>
                        <wps:cNvSpPr/>
                        <wps:spPr>
                          <a:xfrm>
                            <a:off x="466435" y="4572"/>
                            <a:ext cx="360045" cy="1270"/>
                          </a:xfrm>
                          <a:custGeom>
                            <a:avLst/>
                            <a:gdLst/>
                            <a:ahLst/>
                            <a:cxnLst/>
                            <a:rect l="l" t="t" r="r" b="b"/>
                            <a:pathLst>
                              <a:path w="360045">
                                <a:moveTo>
                                  <a:pt x="0" y="0"/>
                                </a:moveTo>
                                <a:lnTo>
                                  <a:pt x="359734" y="0"/>
                                </a:lnTo>
                              </a:path>
                            </a:pathLst>
                          </a:custGeom>
                          <a:ln w="914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6878126" id="Group 2339" o:spid="_x0000_s1026" style="position:absolute;margin-left:148.35pt;margin-top:23.75pt;width:65.1pt;height:1.2pt;z-index:-251614720;mso-wrap-distance-left:0;mso-wrap-distance-right:0;mso-position-horizontal-relative:page" coordsize="8267,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">
                <v:shape id="Graphic 2340" o:spid="_x0000_s1027" style="position:absolute;top:106;width:4483;height:13;visibility:visible;mso-wrap-style:square;v-text-anchor:top" coordsize="44830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" path="m,l448143,e" filled="f" strokeweight=".25403mm">
                  <v:path arrowok="t"/>
                </v:shape>
                <v:shape id="Graphic 2341" o:spid="_x0000_s1028" style="position:absolute;left:4664;top:45;width:3600;height:13;visibility:visible;mso-wrap-style:square;v-text-anchor:top" coordsize="360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" path="m,l359734,e" filled="f" strokeweight=".25403mm">
                  <v:path arrowok="t"/>
                </v:shape>
                <w10:wrap anchorx="page"/>
              </v:group>
            </w:pict>
          </mc:Fallback>
        </mc:AlternateContent>
      </w:r>
      <w:r>
        <w:rPr>
          <w:rFonts w:ascii="Calibri" w:hAnsi="Calibri"/>
          <w:i/>
          <w:noProof/>
        </w:rPr>
        <mc:AlternateContent>
          <mc:Choice Requires="wps">
            <w:drawing>
              <wp:anchor distT="0" distB="0" distL="0" distR="0" simplePos="0" relativeHeight="251702784" behindDoc="1" locked="0" layoutInCell="1" allowOverlap="1">
                <wp:simplePos x="0" y="0"/>
                <wp:positionH relativeFrom="page">
                  <wp:posOffset>1219438</wp:posOffset>
                </wp:positionH>
                <wp:positionV relativeFrom="paragraph">
                  <wp:posOffset>318561</wp:posOffset>
                </wp:positionV>
                <wp:extent cx="207645" cy="1270"/>
                <wp:effectExtent l="0" t="0" r="0" b="0"/>
                <wp:wrapNone/>
                <wp:docPr id="2342" name="Graphic 2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 cy="1270"/>
                        </a:xfrm>
                        <a:custGeom>
                          <a:avLst/>
                          <a:gdLst/>
                          <a:ahLst/>
                          <a:cxnLst/>
                          <a:rect l="l" t="t" r="r" b="b"/>
                          <a:pathLst>
                            <a:path w="207645">
                              <a:moveTo>
                                <a:pt x="0" y="0"/>
                              </a:moveTo>
                              <a:lnTo>
                                <a:pt x="207304" y="0"/>
                              </a:lnTo>
                            </a:path>
                          </a:pathLst>
                        </a:custGeom>
                        <a:ln w="914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FFCB0CA" id="Graphic 2342" o:spid="_x0000_s1026" style="position:absolute;margin-left:96pt;margin-top:25.1pt;width:16.35pt;height:.1pt;z-index:-251613696;visibility:visible;mso-wrap-style:square;mso-wrap-distance-left:0;mso-wrap-distance-top:0;mso-wrap-distance-right:0;mso-wrap-distance-bottom:0;mso-position-horizontal:absolute;mso-position-horizontal-relative:page;mso-position-vertical:absolute;mso-position-vertical-relative:text;v-text-anchor:top" coordsize="20764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" path="m,l207304,e" filled="f" strokeweight=".25403mm">
                <v:path arrowok="t"/>
                <w10:wrap anchorx="page"/>
              </v:shape>
            </w:pict>
          </mc:Fallback>
        </mc:AlternateContent>
      </w:r>
      <w:r>
        <w:rPr>
          <w:rFonts w:ascii="Calibri" w:hAnsi="Calibri"/>
          <w:i/>
          <w:noProof/>
        </w:rPr>
        <mc:AlternateContent>
          <mc:Choice Requires="wps">
            <w:drawing>
              <wp:anchor distT="0" distB="0" distL="0" distR="0" simplePos="0" relativeHeight="251703808" behindDoc="1" locked="0" layoutInCell="1" allowOverlap="1">
                <wp:simplePos x="0" y="0"/>
                <wp:positionH relativeFrom="page">
                  <wp:posOffset>1530395</wp:posOffset>
                </wp:positionH>
                <wp:positionV relativeFrom="paragraph">
                  <wp:posOffset>318561</wp:posOffset>
                </wp:positionV>
                <wp:extent cx="189230" cy="1270"/>
                <wp:effectExtent l="0" t="0" r="0" b="0"/>
                <wp:wrapNone/>
                <wp:docPr id="2343" name="Graphic 2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230" cy="1270"/>
                        </a:xfrm>
                        <a:custGeom>
                          <a:avLst/>
                          <a:gdLst/>
                          <a:ahLst/>
                          <a:cxnLst/>
                          <a:rect l="l" t="t" r="r" b="b"/>
                          <a:pathLst>
                            <a:path w="189230">
                              <a:moveTo>
                                <a:pt x="0" y="0"/>
                              </a:moveTo>
                              <a:lnTo>
                                <a:pt x="189013" y="0"/>
                              </a:lnTo>
                            </a:path>
                          </a:pathLst>
                        </a:custGeom>
                        <a:ln w="914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F9364C0" id="Graphic 2343" o:spid="_x0000_s1026" style="position:absolute;margin-left:120.5pt;margin-top:25.1pt;width:14.9pt;height:.1pt;z-index:-251612672;visibility:visible;mso-wrap-style:square;mso-wrap-distance-left:0;mso-wrap-distance-top:0;mso-wrap-distance-right:0;mso-wrap-distance-bottom:0;mso-position-horizontal:absolute;mso-position-horizontal-relative:page;mso-position-vertical:absolute;mso-position-vertical-relative:text;v-text-anchor:top" coordsize="1892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" path="m,l189013,e" filled="f" strokeweight=".25403mm">
                <v:path arrowok="t"/>
                <w10:wrap anchorx="page"/>
              </v:shape>
            </w:pict>
          </mc:Fallback>
        </mc:AlternateContent>
      </w:r>
      <w:r>
        <w:rPr>
          <w:rFonts w:ascii="Calibri" w:hAnsi="Calibri"/>
          <w:i/>
          <w:noProof/>
        </w:rPr>
        <mc:AlternateContent>
          <mc:Choice Requires="wps">
            <w:drawing>
              <wp:anchor distT="0" distB="0" distL="0" distR="0" simplePos="0" relativeHeight="251593216" behindDoc="0" locked="0" layoutInCell="1" allowOverlap="1">
                <wp:simplePos x="0" y="0"/>
                <wp:positionH relativeFrom="page">
                  <wp:posOffset>987745</wp:posOffset>
                </wp:positionH>
                <wp:positionV relativeFrom="paragraph">
                  <wp:posOffset>318561</wp:posOffset>
                </wp:positionV>
                <wp:extent cx="177165" cy="1270"/>
                <wp:effectExtent l="0" t="0" r="0" b="0"/>
                <wp:wrapNone/>
                <wp:docPr id="2344" name="Graphic 2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7165" cy="1270"/>
                        </a:xfrm>
                        <a:custGeom>
                          <a:avLst/>
                          <a:gdLst/>
                          <a:ahLst/>
                          <a:cxnLst/>
                          <a:rect l="l" t="t" r="r" b="b"/>
                          <a:pathLst>
                            <a:path w="177165">
                              <a:moveTo>
                                <a:pt x="0" y="0"/>
                              </a:moveTo>
                              <a:lnTo>
                                <a:pt x="176818" y="0"/>
                              </a:lnTo>
                            </a:path>
                          </a:pathLst>
                        </a:custGeom>
                        <a:ln w="914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995E7FC" id="Graphic 2344" o:spid="_x0000_s1026" style="position:absolute;margin-left:77.8pt;margin-top:25.1pt;width:13.95pt;height:.1pt;z-index:251593216;visibility:visible;mso-wrap-style:square;mso-wrap-distance-left:0;mso-wrap-distance-top:0;mso-wrap-distance-right:0;mso-wrap-distance-bottom:0;mso-position-horizontal:absolute;mso-position-horizontal-relative:page;mso-position-vertical:absolute;mso-position-vertical-relative:text;v-text-anchor:top" coordsize="1771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" path="m,l176818,e" filled="f" strokeweight=".25403mm">
                <v:path arrowok="t"/>
                <w10:wrap anchorx="page"/>
              </v:shape>
            </w:pict>
          </mc:Fallback>
        </mc:AlternateContent>
      </w:r>
      <w:r>
        <w:rPr>
          <w:rFonts w:ascii="Arial Black" w:hAnsi="Arial Black"/>
          <w:w w:val="75"/>
          <w:sz w:val="20"/>
        </w:rPr>
        <w:t>Este</w:t>
      </w:r>
      <w:r>
        <w:rPr>
          <w:rFonts w:ascii="Arial Black" w:hAnsi="Arial Black"/>
          <w:sz w:val="20"/>
        </w:rPr>
        <w:t xml:space="preserve"> </w:t>
      </w:r>
      <w:r>
        <w:rPr>
          <w:rFonts w:ascii="Arial Black" w:hAnsi="Arial Black"/>
          <w:w w:val="75"/>
          <w:sz w:val="20"/>
        </w:rPr>
        <w:t>despacho</w:t>
      </w:r>
      <w:r>
        <w:rPr>
          <w:rFonts w:ascii="Arial Black" w:hAnsi="Arial Black"/>
          <w:sz w:val="20"/>
        </w:rPr>
        <w:t xml:space="preserve"> </w:t>
      </w:r>
      <w:r>
        <w:rPr>
          <w:rFonts w:ascii="Arial Black" w:hAnsi="Arial Black"/>
          <w:w w:val="75"/>
          <w:sz w:val="20"/>
        </w:rPr>
        <w:t>acusa</w:t>
      </w:r>
      <w:r>
        <w:rPr>
          <w:rFonts w:ascii="Arial Black" w:hAnsi="Arial Black"/>
          <w:sz w:val="20"/>
        </w:rPr>
        <w:t xml:space="preserve"> </w:t>
      </w:r>
      <w:r>
        <w:rPr>
          <w:rFonts w:ascii="Arial Black" w:hAnsi="Arial Black"/>
          <w:w w:val="75"/>
          <w:sz w:val="20"/>
        </w:rPr>
        <w:t>recìbo</w:t>
      </w:r>
      <w:r>
        <w:rPr>
          <w:rFonts w:ascii="Arial Black" w:hAnsi="Arial Black"/>
          <w:sz w:val="20"/>
        </w:rPr>
        <w:t xml:space="preserve"> </w:t>
      </w:r>
      <w:r>
        <w:rPr>
          <w:rFonts w:ascii="Arial Black" w:hAnsi="Arial Black"/>
          <w:w w:val="75"/>
          <w:sz w:val="20"/>
        </w:rPr>
        <w:t>dedocum</w:t>
      </w:r>
      <w:r>
        <w:rPr>
          <w:rFonts w:ascii="Arial Black" w:hAnsi="Arial Black"/>
          <w:w w:val="75"/>
          <w:sz w:val="20"/>
          <w:u w:val="single"/>
        </w:rPr>
        <w:t>ento</w:t>
      </w:r>
      <w:r>
        <w:rPr>
          <w:rFonts w:ascii="Arial Black" w:hAnsi="Arial Black"/>
          <w:sz w:val="20"/>
          <w:u w:val="single"/>
        </w:rPr>
        <w:t xml:space="preserve"> </w:t>
      </w:r>
      <w:r>
        <w:rPr>
          <w:rFonts w:ascii="Arial Black" w:hAnsi="Arial Black"/>
          <w:w w:val="75"/>
          <w:sz w:val="20"/>
          <w:u w:val="single"/>
        </w:rPr>
        <w:t>de</w:t>
      </w:r>
      <w:r>
        <w:rPr>
          <w:rFonts w:ascii="Arial Black" w:hAnsi="Arial Black"/>
          <w:sz w:val="20"/>
        </w:rPr>
        <w:t xml:space="preserve"> </w:t>
      </w:r>
      <w:r>
        <w:rPr>
          <w:rFonts w:ascii="Arial Black" w:hAnsi="Arial Black"/>
          <w:w w:val="75"/>
          <w:sz w:val="20"/>
        </w:rPr>
        <w:t>la</w:t>
      </w:r>
      <w:r>
        <w:rPr>
          <w:rFonts w:ascii="Arial Black" w:hAnsi="Arial Black"/>
          <w:sz w:val="20"/>
        </w:rPr>
        <w:t xml:space="preserve"> </w:t>
      </w:r>
      <w:r>
        <w:rPr>
          <w:rFonts w:ascii="Arial Black" w:hAnsi="Arial Black"/>
          <w:w w:val="75"/>
          <w:sz w:val="20"/>
        </w:rPr>
        <w:t>refe</w:t>
      </w:r>
      <w:r>
        <w:rPr>
          <w:rFonts w:ascii="Arial Black" w:hAnsi="Arial Black"/>
          <w:w w:val="75"/>
          <w:sz w:val="20"/>
          <w:u w:val="single"/>
        </w:rPr>
        <w:t>rencia,</w:t>
      </w:r>
      <w:r>
        <w:rPr>
          <w:rFonts w:ascii="Arial Black" w:hAnsi="Arial Black"/>
          <w:sz w:val="20"/>
          <w:u w:val="single"/>
        </w:rPr>
        <w:t xml:space="preserve"> </w:t>
      </w:r>
      <w:r>
        <w:rPr>
          <w:rFonts w:ascii="Arial Black" w:hAnsi="Arial Black"/>
          <w:w w:val="75"/>
          <w:sz w:val="20"/>
          <w:u w:val="single"/>
        </w:rPr>
        <w:t>a</w:t>
      </w:r>
      <w:r>
        <w:rPr>
          <w:rFonts w:ascii="Arial Black" w:hAnsi="Arial Black"/>
          <w:sz w:val="20"/>
          <w:u w:val="single"/>
        </w:rPr>
        <w:t xml:space="preserve"> </w:t>
      </w:r>
      <w:r>
        <w:rPr>
          <w:rFonts w:ascii="Arial Black" w:hAnsi="Arial Black"/>
          <w:w w:val="75"/>
          <w:sz w:val="20"/>
          <w:u w:val="single"/>
        </w:rPr>
        <w:t>tra</w:t>
      </w:r>
      <w:r>
        <w:rPr>
          <w:rFonts w:ascii="Arial Black" w:hAnsi="Arial Black"/>
          <w:w w:val="75"/>
          <w:sz w:val="20"/>
        </w:rPr>
        <w:t>vés</w:t>
      </w:r>
      <w:r>
        <w:rPr>
          <w:rFonts w:ascii="Arial Black" w:hAnsi="Arial Black"/>
          <w:spacing w:val="40"/>
          <w:sz w:val="20"/>
          <w:u w:val="single"/>
        </w:rPr>
        <w:t xml:space="preserve"> </w:t>
      </w:r>
      <w:r>
        <w:rPr>
          <w:rFonts w:ascii="Arial Black" w:hAnsi="Arial Black"/>
          <w:w w:val="75"/>
          <w:sz w:val="20"/>
          <w:u w:val="single"/>
        </w:rPr>
        <w:t>de</w:t>
      </w:r>
      <w:r>
        <w:rPr>
          <w:rFonts w:ascii="Arial Black" w:hAnsi="Arial Black"/>
          <w:w w:val="75"/>
          <w:sz w:val="20"/>
        </w:rPr>
        <w:t>l</w:t>
      </w:r>
      <w:r>
        <w:rPr>
          <w:rFonts w:ascii="Arial Black" w:hAnsi="Arial Black"/>
          <w:sz w:val="20"/>
        </w:rPr>
        <w:t xml:space="preserve"> </w:t>
      </w:r>
      <w:r>
        <w:rPr>
          <w:rFonts w:ascii="Arial Black" w:hAnsi="Arial Black"/>
          <w:w w:val="75"/>
          <w:sz w:val="20"/>
        </w:rPr>
        <w:t>cual solicita:</w:t>
      </w:r>
      <w:r>
        <w:rPr>
          <w:rFonts w:ascii="Arial Black" w:hAnsi="Arial Black"/>
          <w:sz w:val="20"/>
        </w:rPr>
        <w:t xml:space="preserve"> </w:t>
      </w:r>
      <w:r>
        <w:rPr>
          <w:rFonts w:ascii="Arial Black" w:hAnsi="Arial Black"/>
          <w:w w:val="75"/>
          <w:sz w:val="20"/>
        </w:rPr>
        <w:t>“(...)</w:t>
      </w:r>
      <w:r>
        <w:rPr>
          <w:rFonts w:ascii="Arial Black" w:hAnsi="Arial Black"/>
          <w:sz w:val="20"/>
        </w:rPr>
        <w:t xml:space="preserve"> </w:t>
      </w:r>
      <w:r>
        <w:rPr>
          <w:rFonts w:ascii="Arial Black" w:hAnsi="Arial Black"/>
          <w:w w:val="75"/>
          <w:sz w:val="20"/>
        </w:rPr>
        <w:t>E-</w:t>
      </w:r>
      <w:proofErr w:type="gramStart"/>
      <w:r>
        <w:rPr>
          <w:rFonts w:ascii="Arial Black" w:hAnsi="Arial Black"/>
          <w:w w:val="75"/>
          <w:sz w:val="20"/>
        </w:rPr>
        <w:t xml:space="preserve">ste </w:t>
      </w:r>
      <w:r>
        <w:rPr>
          <w:rFonts w:ascii="Calibri" w:hAnsi="Calibri"/>
          <w:i/>
          <w:spacing w:val="-4"/>
          <w:sz w:val="21"/>
        </w:rPr>
        <w:t>”</w:t>
      </w:r>
      <w:proofErr w:type="gramEnd"/>
      <w:r>
        <w:rPr>
          <w:rFonts w:ascii="Calibri" w:hAnsi="Calibri"/>
          <w:i/>
          <w:spacing w:val="-4"/>
          <w:sz w:val="21"/>
        </w:rPr>
        <w:t>"”</w:t>
      </w:r>
      <w:r>
        <w:rPr>
          <w:rFonts w:ascii="Calibri" w:hAnsi="Calibri"/>
          <w:i/>
          <w:sz w:val="21"/>
        </w:rPr>
        <w:tab/>
      </w:r>
      <w:r>
        <w:rPr>
          <w:rFonts w:ascii="Calibri" w:hAnsi="Calibri"/>
          <w:i/>
          <w:sz w:val="21"/>
        </w:rPr>
        <w:t>Despacho, adelanta la</w:t>
      </w:r>
      <w:r>
        <w:rPr>
          <w:rFonts w:ascii="Calibri" w:hAnsi="Calibri"/>
          <w:i/>
          <w:spacing w:val="-2"/>
          <w:sz w:val="21"/>
        </w:rPr>
        <w:t xml:space="preserve"> </w:t>
      </w:r>
      <w:r>
        <w:rPr>
          <w:rFonts w:ascii="Calibri" w:hAnsi="Calibri"/>
          <w:i/>
          <w:sz w:val="21"/>
        </w:rPr>
        <w:t>actuacidn adminìstrativa</w:t>
      </w:r>
      <w:r>
        <w:rPr>
          <w:rFonts w:ascii="Calibri" w:hAnsi="Calibri"/>
          <w:i/>
          <w:spacing w:val="-11"/>
          <w:sz w:val="21"/>
        </w:rPr>
        <w:t xml:space="preserve"> </w:t>
      </w:r>
      <w:r>
        <w:rPr>
          <w:rFonts w:ascii="Calibri" w:hAnsi="Calibri"/>
          <w:i/>
          <w:sz w:val="21"/>
        </w:rPr>
        <w:t>sl</w:t>
      </w:r>
      <w:r>
        <w:rPr>
          <w:rFonts w:ascii="Calibri" w:hAnsi="Calibri"/>
          <w:i/>
          <w:spacing w:val="16"/>
          <w:sz w:val="21"/>
        </w:rPr>
        <w:t xml:space="preserve"> </w:t>
      </w:r>
      <w:r>
        <w:rPr>
          <w:rFonts w:ascii="Calibri" w:hAnsi="Calibri"/>
          <w:i/>
          <w:sz w:val="21"/>
        </w:rPr>
        <w:t>AcTuA</w:t>
      </w:r>
      <w:r>
        <w:rPr>
          <w:rFonts w:ascii="Calibri" w:hAnsi="Calibri"/>
          <w:i/>
          <w:spacing w:val="-2"/>
          <w:sz w:val="21"/>
        </w:rPr>
        <w:t xml:space="preserve"> </w:t>
      </w:r>
      <w:r>
        <w:rPr>
          <w:rFonts w:ascii="Calibri" w:hAnsi="Calibri"/>
          <w:i/>
          <w:sz w:val="21"/>
        </w:rPr>
        <w:t>6888/2016 E.P., par</w:t>
      </w:r>
      <w:r>
        <w:rPr>
          <w:rFonts w:ascii="Calibri" w:hAnsi="Calibri"/>
          <w:i/>
          <w:spacing w:val="-4"/>
          <w:sz w:val="21"/>
        </w:rPr>
        <w:t xml:space="preserve"> </w:t>
      </w:r>
      <w:r>
        <w:rPr>
          <w:rFonts w:ascii="Calibri" w:hAnsi="Calibri"/>
          <w:i/>
          <w:sz w:val="21"/>
        </w:rPr>
        <w:t xml:space="preserve">indebida ocupoción </w:t>
      </w:r>
      <w:r>
        <w:rPr>
          <w:rFonts w:ascii="Calibri" w:hAnsi="Calibri"/>
          <w:i/>
          <w:spacing w:val="-4"/>
          <w:sz w:val="21"/>
        </w:rPr>
        <w:t>del</w:t>
      </w:r>
      <w:r>
        <w:rPr>
          <w:rFonts w:ascii="Calibri" w:hAnsi="Calibri"/>
          <w:i/>
          <w:spacing w:val="-8"/>
          <w:sz w:val="21"/>
        </w:rPr>
        <w:t xml:space="preserve"> </w:t>
      </w:r>
      <w:r>
        <w:rPr>
          <w:rFonts w:ascii="Arial Black" w:hAnsi="Arial Black"/>
          <w:spacing w:val="-4"/>
          <w:sz w:val="21"/>
        </w:rPr>
        <w:t>espacio</w:t>
      </w:r>
      <w:r>
        <w:rPr>
          <w:rFonts w:ascii="Arial Black" w:hAnsi="Arial Black"/>
          <w:spacing w:val="-9"/>
          <w:sz w:val="21"/>
        </w:rPr>
        <w:t xml:space="preserve"> </w:t>
      </w:r>
      <w:r>
        <w:rPr>
          <w:rFonts w:ascii="Calibri" w:hAnsi="Calibri"/>
          <w:i/>
          <w:spacing w:val="-4"/>
          <w:sz w:val="21"/>
        </w:rPr>
        <w:t>públlca</w:t>
      </w:r>
      <w:r>
        <w:rPr>
          <w:rFonts w:ascii="Calibri" w:hAnsi="Calibri"/>
          <w:i/>
          <w:sz w:val="21"/>
        </w:rPr>
        <w:t xml:space="preserve"> </w:t>
      </w:r>
      <w:r>
        <w:rPr>
          <w:rFonts w:ascii="Calibri" w:hAnsi="Calibri"/>
          <w:i/>
          <w:spacing w:val="-4"/>
          <w:sz w:val="21"/>
        </w:rPr>
        <w:t>par</w:t>
      </w:r>
      <w:r>
        <w:rPr>
          <w:rFonts w:ascii="Calibri" w:hAnsi="Calibri"/>
          <w:i/>
          <w:spacing w:val="-6"/>
          <w:sz w:val="21"/>
        </w:rPr>
        <w:t xml:space="preserve"> </w:t>
      </w:r>
      <w:r>
        <w:rPr>
          <w:rFonts w:ascii="Calibri" w:hAnsi="Calibri"/>
          <w:i/>
          <w:spacing w:val="-4"/>
          <w:sz w:val="21"/>
        </w:rPr>
        <w:t>parte äel</w:t>
      </w:r>
      <w:r>
        <w:rPr>
          <w:rFonts w:ascii="Calibri" w:hAnsi="Calibri"/>
          <w:i/>
          <w:spacing w:val="-8"/>
          <w:sz w:val="21"/>
        </w:rPr>
        <w:t xml:space="preserve"> </w:t>
      </w:r>
      <w:r>
        <w:rPr>
          <w:rFonts w:ascii="Arial Black" w:hAnsi="Arial Black"/>
          <w:spacing w:val="-4"/>
          <w:sz w:val="21"/>
        </w:rPr>
        <w:t>predio</w:t>
      </w:r>
      <w:r>
        <w:rPr>
          <w:rFonts w:ascii="Arial Black" w:hAnsi="Arial Black"/>
          <w:spacing w:val="-14"/>
          <w:sz w:val="21"/>
        </w:rPr>
        <w:t xml:space="preserve"> </w:t>
      </w:r>
      <w:r>
        <w:rPr>
          <w:rFonts w:ascii="Calibri" w:hAnsi="Calibri"/>
          <w:i/>
          <w:spacing w:val="-4"/>
          <w:sz w:val="21"/>
        </w:rPr>
        <w:t>ubìcado</w:t>
      </w:r>
      <w:r>
        <w:rPr>
          <w:rFonts w:ascii="Calibri" w:hAnsi="Calibri"/>
          <w:i/>
          <w:sz w:val="21"/>
        </w:rPr>
        <w:t xml:space="preserve"> </w:t>
      </w:r>
      <w:r>
        <w:rPr>
          <w:rFonts w:ascii="Calibri" w:hAnsi="Calibri"/>
          <w:i/>
          <w:spacing w:val="-4"/>
          <w:sz w:val="21"/>
        </w:rPr>
        <w:t>en</w:t>
      </w:r>
      <w:r>
        <w:rPr>
          <w:rFonts w:ascii="Calibri" w:hAnsi="Calibri"/>
          <w:i/>
          <w:spacing w:val="-7"/>
          <w:sz w:val="21"/>
        </w:rPr>
        <w:t xml:space="preserve"> </w:t>
      </w:r>
      <w:r>
        <w:rPr>
          <w:rFonts w:ascii="Calibri" w:hAnsi="Calibri"/>
          <w:i/>
          <w:spacing w:val="-4"/>
          <w:sz w:val="21"/>
        </w:rPr>
        <w:t>San Martin</w:t>
      </w:r>
      <w:r>
        <w:rPr>
          <w:rFonts w:ascii="Calibri" w:hAnsi="Calibri"/>
          <w:i/>
          <w:sz w:val="21"/>
        </w:rPr>
        <w:t xml:space="preserve"> </w:t>
      </w:r>
      <w:r>
        <w:rPr>
          <w:rFonts w:ascii="Calibri" w:hAnsi="Calibri"/>
          <w:i/>
          <w:spacing w:val="-4"/>
          <w:sz w:val="21"/>
        </w:rPr>
        <w:t>Quìba’Baja</w:t>
      </w:r>
      <w:r>
        <w:rPr>
          <w:rFonts w:ascii="Calibri" w:hAnsi="Calibri"/>
          <w:i/>
          <w:sz w:val="21"/>
        </w:rPr>
        <w:t xml:space="preserve"> </w:t>
      </w:r>
      <w:r>
        <w:rPr>
          <w:rFonts w:ascii="Calibri" w:hAnsi="Calibri"/>
          <w:i/>
          <w:spacing w:val="-4"/>
          <w:sz w:val="21"/>
        </w:rPr>
        <w:t>Parcelacidn</w:t>
      </w:r>
      <w:r>
        <w:rPr>
          <w:rFonts w:ascii="Calibri" w:hAnsi="Calibri"/>
          <w:i/>
          <w:spacing w:val="8"/>
          <w:sz w:val="21"/>
        </w:rPr>
        <w:t xml:space="preserve"> </w:t>
      </w:r>
      <w:r>
        <w:rPr>
          <w:rFonts w:ascii="Calibri" w:hAnsi="Calibri"/>
          <w:i/>
          <w:spacing w:val="-4"/>
          <w:sz w:val="21"/>
        </w:rPr>
        <w:t>No,</w:t>
      </w:r>
      <w:r>
        <w:rPr>
          <w:rFonts w:ascii="Calibri" w:hAnsi="Calibri"/>
          <w:i/>
          <w:sz w:val="21"/>
        </w:rPr>
        <w:t xml:space="preserve"> </w:t>
      </w:r>
      <w:r>
        <w:rPr>
          <w:rFonts w:ascii="Calibri" w:hAnsi="Calibri"/>
          <w:i/>
          <w:spacing w:val="-4"/>
          <w:sz w:val="21"/>
        </w:rPr>
        <w:t>8</w:t>
      </w:r>
      <w:r>
        <w:rPr>
          <w:rFonts w:ascii="Calibri" w:hAnsi="Calibri"/>
          <w:i/>
          <w:spacing w:val="-8"/>
          <w:sz w:val="21"/>
        </w:rPr>
        <w:t xml:space="preserve"> </w:t>
      </w:r>
      <w:r>
        <w:rPr>
          <w:rFonts w:ascii="Calibri" w:hAnsi="Calibri"/>
          <w:i/>
          <w:spacing w:val="-4"/>
          <w:sz w:val="21"/>
        </w:rPr>
        <w:t xml:space="preserve">en la </w:t>
      </w:r>
      <w:r>
        <w:rPr>
          <w:rFonts w:ascii="Calibri" w:hAnsi="Calibri"/>
          <w:i/>
          <w:spacing w:val="-4"/>
        </w:rPr>
        <w:t>Montana</w:t>
      </w:r>
      <w:r>
        <w:rPr>
          <w:rFonts w:ascii="Calibri" w:hAnsi="Calibri"/>
          <w:i/>
          <w:spacing w:val="-9"/>
        </w:rPr>
        <w:t xml:space="preserve"> </w:t>
      </w:r>
      <w:r>
        <w:rPr>
          <w:rFonts w:ascii="Calibri" w:hAnsi="Calibri"/>
          <w:i/>
          <w:spacing w:val="-4"/>
        </w:rPr>
        <w:t>G.</w:t>
      </w:r>
      <w:r>
        <w:rPr>
          <w:rFonts w:ascii="Calibri" w:hAnsi="Calibri"/>
          <w:i/>
          <w:spacing w:val="-8"/>
        </w:rPr>
        <w:t xml:space="preserve"> </w:t>
      </w:r>
      <w:r>
        <w:rPr>
          <w:rFonts w:ascii="Calibri" w:hAnsi="Calibri"/>
          <w:i/>
          <w:spacing w:val="-4"/>
        </w:rPr>
        <w:t>Par</w:t>
      </w:r>
      <w:r>
        <w:rPr>
          <w:rFonts w:ascii="Calibri" w:hAnsi="Calibri"/>
          <w:i/>
          <w:spacing w:val="-9"/>
        </w:rPr>
        <w:t xml:space="preserve"> </w:t>
      </w:r>
      <w:r>
        <w:rPr>
          <w:rFonts w:ascii="Calibri" w:hAnsi="Calibri"/>
          <w:i/>
          <w:spacing w:val="-4"/>
        </w:rPr>
        <w:t>la</w:t>
      </w:r>
      <w:r>
        <w:rPr>
          <w:rFonts w:ascii="Calibri" w:hAnsi="Calibri"/>
          <w:i/>
          <w:spacing w:val="-8"/>
        </w:rPr>
        <w:t xml:space="preserve"> </w:t>
      </w:r>
      <w:r>
        <w:rPr>
          <w:rFonts w:ascii="Calibri" w:hAnsi="Calibri"/>
          <w:i/>
          <w:spacing w:val="-4"/>
        </w:rPr>
        <w:t>anterior,</w:t>
      </w:r>
      <w:r>
        <w:rPr>
          <w:rFonts w:ascii="Calibri" w:hAnsi="Calibri"/>
          <w:i/>
          <w:spacing w:val="-9"/>
        </w:rPr>
        <w:t xml:space="preserve"> </w:t>
      </w:r>
      <w:r>
        <w:rPr>
          <w:rFonts w:ascii="Calibri" w:hAnsi="Calibri"/>
          <w:i/>
          <w:spacing w:val="-4"/>
        </w:rPr>
        <w:t>me</w:t>
      </w:r>
      <w:r>
        <w:rPr>
          <w:rFonts w:ascii="Calibri" w:hAnsi="Calibri"/>
          <w:i/>
          <w:spacing w:val="-8"/>
        </w:rPr>
        <w:t xml:space="preserve"> </w:t>
      </w:r>
      <w:r>
        <w:rPr>
          <w:rFonts w:ascii="Calibri" w:hAnsi="Calibri"/>
          <w:i/>
          <w:spacing w:val="-4"/>
        </w:rPr>
        <w:t>permito</w:t>
      </w:r>
      <w:r>
        <w:rPr>
          <w:rFonts w:ascii="Calibri" w:hAnsi="Calibri"/>
          <w:i/>
          <w:spacing w:val="-9"/>
        </w:rPr>
        <w:t xml:space="preserve"> </w:t>
      </w:r>
      <w:r>
        <w:rPr>
          <w:rFonts w:ascii="Calibri" w:hAnsi="Calibri"/>
          <w:i/>
          <w:spacing w:val="-4"/>
        </w:rPr>
        <w:t>solicitor</w:t>
      </w:r>
      <w:r>
        <w:rPr>
          <w:rFonts w:ascii="Calibri" w:hAnsi="Calibri"/>
          <w:i/>
          <w:spacing w:val="-1"/>
        </w:rPr>
        <w:t xml:space="preserve"> </w:t>
      </w:r>
      <w:r>
        <w:rPr>
          <w:rFonts w:ascii="Calibri" w:hAnsi="Calibri"/>
          <w:i/>
          <w:spacing w:val="-4"/>
        </w:rPr>
        <w:t>Ìndicar</w:t>
      </w:r>
      <w:r>
        <w:rPr>
          <w:rFonts w:ascii="Calibri" w:hAnsi="Calibri"/>
          <w:i/>
          <w:spacing w:val="-9"/>
        </w:rPr>
        <w:t xml:space="preserve"> </w:t>
      </w:r>
      <w:r>
        <w:rPr>
          <w:rFonts w:ascii="Calibri" w:hAnsi="Calibri"/>
          <w:i/>
          <w:spacing w:val="-4"/>
        </w:rPr>
        <w:t>si</w:t>
      </w:r>
      <w:r>
        <w:rPr>
          <w:rFonts w:ascii="Calibri" w:hAnsi="Calibri"/>
          <w:i/>
          <w:spacing w:val="-10"/>
        </w:rPr>
        <w:t xml:space="preserve"> </w:t>
      </w:r>
      <w:r>
        <w:rPr>
          <w:rFonts w:ascii="Calibri" w:hAnsi="Calibri"/>
          <w:i/>
          <w:spacing w:val="-4"/>
        </w:rPr>
        <w:t>el</w:t>
      </w:r>
      <w:r>
        <w:rPr>
          <w:rFonts w:ascii="Calibri" w:hAnsi="Calibri"/>
          <w:i/>
          <w:spacing w:val="-8"/>
        </w:rPr>
        <w:t xml:space="preserve"> </w:t>
      </w:r>
      <w:r>
        <w:rPr>
          <w:rFonts w:ascii="Calibri" w:hAnsi="Calibri"/>
          <w:i/>
          <w:spacing w:val="-4"/>
        </w:rPr>
        <w:t>predio</w:t>
      </w:r>
      <w:r>
        <w:rPr>
          <w:rFonts w:ascii="Calibri" w:hAnsi="Calibri"/>
          <w:i/>
          <w:spacing w:val="-15"/>
        </w:rPr>
        <w:t xml:space="preserve"> </w:t>
      </w:r>
      <w:r>
        <w:rPr>
          <w:rFonts w:ascii="Calibri" w:hAnsi="Calibri"/>
          <w:i/>
          <w:spacing w:val="-4"/>
        </w:rPr>
        <w:t>antes</w:t>
      </w:r>
      <w:r>
        <w:rPr>
          <w:rFonts w:ascii="Calibri" w:hAnsi="Calibri"/>
          <w:i/>
          <w:spacing w:val="-9"/>
        </w:rPr>
        <w:t xml:space="preserve"> </w:t>
      </w:r>
      <w:r>
        <w:rPr>
          <w:rFonts w:ascii="Calibri" w:hAnsi="Calibri"/>
          <w:i/>
          <w:spacing w:val="-4"/>
        </w:rPr>
        <w:t>mencionado</w:t>
      </w:r>
      <w:r>
        <w:rPr>
          <w:rFonts w:ascii="Calibri" w:hAnsi="Calibri"/>
          <w:i/>
        </w:rPr>
        <w:t xml:space="preserve"> </w:t>
      </w:r>
      <w:r>
        <w:rPr>
          <w:rFonts w:ascii="Calibri" w:hAnsi="Calibri"/>
          <w:i/>
          <w:spacing w:val="-4"/>
        </w:rPr>
        <w:t>se</w:t>
      </w:r>
      <w:r>
        <w:rPr>
          <w:rFonts w:ascii="Calibri" w:hAnsi="Calibri"/>
          <w:i/>
          <w:spacing w:val="-12"/>
        </w:rPr>
        <w:t xml:space="preserve"> </w:t>
      </w:r>
      <w:r>
        <w:rPr>
          <w:rFonts w:ascii="Calibri" w:hAnsi="Calibri"/>
          <w:i/>
          <w:spacing w:val="-4"/>
        </w:rPr>
        <w:t>encuentra</w:t>
      </w:r>
    </w:p>
    <w:p w:rsidR="00935D37" w:rsidRDefault="00015798">
      <w:pPr>
        <w:spacing w:line="276" w:lineRule="exact"/>
        <w:ind w:right="1947"/>
        <w:jc w:val="right"/>
        <w:rPr>
          <w:rFonts w:ascii="Arial Black" w:hAnsi="Arial Black"/>
          <w:sz w:val="21"/>
        </w:rPr>
      </w:pPr>
      <w:proofErr w:type="gramStart"/>
      <w:r>
        <w:rPr>
          <w:rFonts w:ascii="Calibri" w:hAnsi="Calibri"/>
          <w:i/>
          <w:w w:val="90"/>
          <w:sz w:val="21"/>
        </w:rPr>
        <w:t>.ocupando</w:t>
      </w:r>
      <w:proofErr w:type="gramEnd"/>
      <w:r>
        <w:rPr>
          <w:rFonts w:ascii="Calibri" w:hAnsi="Calibri"/>
          <w:i/>
          <w:spacing w:val="25"/>
          <w:sz w:val="21"/>
        </w:rPr>
        <w:t xml:space="preserve"> </w:t>
      </w:r>
      <w:r>
        <w:rPr>
          <w:rFonts w:ascii="Calibri" w:hAnsi="Calibri"/>
          <w:i/>
          <w:w w:val="90"/>
          <w:sz w:val="21"/>
        </w:rPr>
        <w:t>elmpacìo-pfiblłco,-</w:t>
      </w:r>
      <w:r>
        <w:rPr>
          <w:rFonts w:ascii="Calibri" w:hAnsi="Calibri"/>
          <w:i/>
          <w:spacing w:val="-18"/>
          <w:w w:val="90"/>
          <w:sz w:val="21"/>
        </w:rPr>
        <w:t xml:space="preserve"> </w:t>
      </w:r>
      <w:r>
        <w:rPr>
          <w:rFonts w:ascii="Calibri" w:hAnsi="Calibri"/>
          <w:i/>
          <w:w w:val="90"/>
          <w:sz w:val="21"/>
        </w:rPr>
        <w:t>indìcar</w:t>
      </w:r>
      <w:r>
        <w:rPr>
          <w:rFonts w:ascii="Calibri" w:hAnsi="Calibri"/>
          <w:i/>
          <w:spacing w:val="24"/>
          <w:sz w:val="21"/>
        </w:rPr>
        <w:t xml:space="preserve"> </w:t>
      </w:r>
      <w:r>
        <w:rPr>
          <w:rFonts w:ascii="Arial Black" w:hAnsi="Arial Black"/>
          <w:w w:val="90"/>
          <w:sz w:val="21"/>
        </w:rPr>
        <w:t>dream-t/po</w:t>
      </w:r>
      <w:r>
        <w:rPr>
          <w:rFonts w:ascii="Arial Black" w:hAnsi="Arial Black"/>
          <w:spacing w:val="7"/>
          <w:sz w:val="21"/>
        </w:rPr>
        <w:t xml:space="preserve"> </w:t>
      </w:r>
      <w:r>
        <w:rPr>
          <w:rFonts w:ascii="Calibri" w:hAnsi="Calibri"/>
          <w:i/>
          <w:w w:val="90"/>
          <w:sz w:val="21"/>
        </w:rPr>
        <w:t>de</w:t>
      </w:r>
      <w:r>
        <w:rPr>
          <w:rFonts w:ascii="Calibri" w:hAnsi="Calibri"/>
          <w:i/>
          <w:spacing w:val="24"/>
          <w:sz w:val="21"/>
        </w:rPr>
        <w:t xml:space="preserve"> </w:t>
      </w:r>
      <w:r>
        <w:rPr>
          <w:rFonts w:ascii="Calibri" w:hAnsi="Calibri"/>
          <w:i/>
          <w:w w:val="90"/>
          <w:sz w:val="21"/>
        </w:rPr>
        <w:t>espacio</w:t>
      </w:r>
      <w:r>
        <w:rPr>
          <w:rFonts w:ascii="Calibri" w:hAnsi="Calibri"/>
          <w:i/>
          <w:spacing w:val="23"/>
          <w:sz w:val="21"/>
        </w:rPr>
        <w:t xml:space="preserve"> </w:t>
      </w:r>
      <w:r>
        <w:rPr>
          <w:rFonts w:ascii="Calibri" w:hAnsi="Calibri"/>
          <w:i/>
          <w:w w:val="90"/>
          <w:sz w:val="21"/>
        </w:rPr>
        <w:t>púbłicomcupado,</w:t>
      </w:r>
      <w:r>
        <w:rPr>
          <w:rFonts w:ascii="Calibri" w:hAnsi="Calibri"/>
          <w:i/>
          <w:spacing w:val="19"/>
          <w:sz w:val="21"/>
        </w:rPr>
        <w:t xml:space="preserve"> </w:t>
      </w:r>
      <w:r>
        <w:rPr>
          <w:rFonts w:ascii="Calibri" w:hAnsi="Calibri"/>
          <w:i/>
          <w:w w:val="90"/>
          <w:sz w:val="21"/>
        </w:rPr>
        <w:t>(...|”</w:t>
      </w:r>
      <w:r>
        <w:rPr>
          <w:rFonts w:ascii="Calibri" w:hAnsi="Calibri"/>
          <w:i/>
          <w:spacing w:val="45"/>
          <w:sz w:val="21"/>
        </w:rPr>
        <w:t xml:space="preserve"> </w:t>
      </w:r>
      <w:r>
        <w:rPr>
          <w:rFonts w:ascii="Arial Black" w:hAnsi="Arial Black"/>
          <w:w w:val="90"/>
          <w:sz w:val="21"/>
        </w:rPr>
        <w:t>[sic].</w:t>
      </w:r>
      <w:r>
        <w:rPr>
          <w:rFonts w:ascii="Arial Black" w:hAnsi="Arial Black"/>
          <w:spacing w:val="9"/>
          <w:sz w:val="21"/>
        </w:rPr>
        <w:t xml:space="preserve"> </w:t>
      </w:r>
      <w:r>
        <w:rPr>
          <w:rFonts w:ascii="Arial Black" w:hAnsi="Arial Black"/>
          <w:w w:val="90"/>
          <w:sz w:val="21"/>
        </w:rPr>
        <w:t>A</w:t>
      </w:r>
      <w:r>
        <w:rPr>
          <w:rFonts w:ascii="Arial Black" w:hAnsi="Arial Black"/>
          <w:spacing w:val="-7"/>
          <w:sz w:val="21"/>
        </w:rPr>
        <w:t xml:space="preserve"> </w:t>
      </w:r>
      <w:r>
        <w:rPr>
          <w:rFonts w:ascii="Arial Black" w:hAnsi="Arial Black"/>
          <w:w w:val="90"/>
          <w:sz w:val="21"/>
        </w:rPr>
        <w:t>lo</w:t>
      </w:r>
      <w:r>
        <w:rPr>
          <w:rFonts w:ascii="Arial Black" w:hAnsi="Arial Black"/>
          <w:spacing w:val="2"/>
          <w:sz w:val="21"/>
        </w:rPr>
        <w:t xml:space="preserve"> </w:t>
      </w:r>
      <w:r>
        <w:rPr>
          <w:rFonts w:ascii="Arial Black" w:hAnsi="Arial Black"/>
          <w:spacing w:val="-2"/>
          <w:w w:val="90"/>
          <w:sz w:val="21"/>
        </w:rPr>
        <w:t>cual,</w:t>
      </w:r>
    </w:p>
    <w:p w:rsidR="00935D37" w:rsidRDefault="00015798">
      <w:pPr>
        <w:spacing w:before="6"/>
        <w:ind w:left="1600"/>
        <w:rPr>
          <w:rFonts w:ascii="Arial Black"/>
          <w:sz w:val="21"/>
        </w:rPr>
      </w:pPr>
      <w:r>
        <w:rPr>
          <w:rFonts w:ascii="Arial Black"/>
          <w:w w:val="70"/>
          <w:sz w:val="21"/>
        </w:rPr>
        <w:t>respecto</w:t>
      </w:r>
      <w:r>
        <w:rPr>
          <w:rFonts w:ascii="Arial Black"/>
          <w:spacing w:val="32"/>
          <w:sz w:val="21"/>
        </w:rPr>
        <w:t xml:space="preserve"> </w:t>
      </w:r>
      <w:r>
        <w:rPr>
          <w:rFonts w:ascii="Arial Black"/>
          <w:w w:val="70"/>
          <w:sz w:val="21"/>
        </w:rPr>
        <w:t>al</w:t>
      </w:r>
      <w:r>
        <w:rPr>
          <w:rFonts w:ascii="Arial Black"/>
          <w:spacing w:val="-2"/>
          <w:w w:val="70"/>
          <w:sz w:val="21"/>
        </w:rPr>
        <w:t xml:space="preserve"> </w:t>
      </w:r>
      <w:r>
        <w:rPr>
          <w:rFonts w:ascii="Arial Black"/>
          <w:w w:val="70"/>
          <w:sz w:val="21"/>
        </w:rPr>
        <w:t>tema</w:t>
      </w:r>
      <w:r>
        <w:rPr>
          <w:rFonts w:ascii="Arial Black"/>
          <w:spacing w:val="11"/>
          <w:sz w:val="21"/>
        </w:rPr>
        <w:t xml:space="preserve"> </w:t>
      </w:r>
      <w:r>
        <w:rPr>
          <w:rFonts w:ascii="Arial Black"/>
          <w:w w:val="70"/>
          <w:sz w:val="21"/>
        </w:rPr>
        <w:t>me</w:t>
      </w:r>
      <w:r>
        <w:rPr>
          <w:rFonts w:ascii="Arial Black"/>
          <w:sz w:val="21"/>
        </w:rPr>
        <w:t xml:space="preserve"> </w:t>
      </w:r>
      <w:r>
        <w:rPr>
          <w:rFonts w:ascii="Arial Black"/>
          <w:w w:val="70"/>
          <w:sz w:val="21"/>
        </w:rPr>
        <w:t>permito</w:t>
      </w:r>
      <w:r>
        <w:rPr>
          <w:rFonts w:ascii="Arial Black"/>
          <w:spacing w:val="12"/>
          <w:sz w:val="21"/>
        </w:rPr>
        <w:t xml:space="preserve"> </w:t>
      </w:r>
      <w:r>
        <w:rPr>
          <w:rFonts w:ascii="Arial Black"/>
          <w:w w:val="70"/>
          <w:sz w:val="21"/>
        </w:rPr>
        <w:t>informal</w:t>
      </w:r>
      <w:r>
        <w:rPr>
          <w:rFonts w:ascii="Arial Black"/>
          <w:spacing w:val="-21"/>
          <w:sz w:val="21"/>
        </w:rPr>
        <w:t xml:space="preserve"> </w:t>
      </w:r>
      <w:r>
        <w:rPr>
          <w:rFonts w:ascii="Arial Black"/>
          <w:w w:val="70"/>
          <w:sz w:val="21"/>
        </w:rPr>
        <w:t>lo</w:t>
      </w:r>
      <w:r>
        <w:rPr>
          <w:rFonts w:ascii="Arial Black"/>
          <w:spacing w:val="3"/>
          <w:sz w:val="21"/>
        </w:rPr>
        <w:t xml:space="preserve"> </w:t>
      </w:r>
      <w:r>
        <w:rPr>
          <w:rFonts w:ascii="Arial Black"/>
          <w:spacing w:val="-2"/>
          <w:w w:val="70"/>
          <w:sz w:val="21"/>
        </w:rPr>
        <w:t>siguiente:</w:t>
      </w:r>
    </w:p>
    <w:p w:rsidR="00935D37" w:rsidRDefault="00015798">
      <w:pPr>
        <w:tabs>
          <w:tab w:val="left" w:pos="3378"/>
          <w:tab w:val="left" w:pos="3608"/>
          <w:tab w:val="left" w:pos="4258"/>
          <w:tab w:val="left" w:pos="4429"/>
          <w:tab w:val="left" w:pos="5514"/>
          <w:tab w:val="left" w:pos="6830"/>
          <w:tab w:val="left" w:pos="6966"/>
          <w:tab w:val="left" w:pos="7838"/>
        </w:tabs>
        <w:spacing w:before="174"/>
        <w:ind w:left="1602" w:right="1907" w:hanging="9"/>
        <w:jc w:val="right"/>
        <w:rPr>
          <w:rFonts w:ascii="Arial Black" w:hAnsi="Arial Black"/>
          <w:sz w:val="21"/>
        </w:rPr>
      </w:pPr>
      <w:r>
        <w:rPr>
          <w:rFonts w:ascii="Arial Black" w:hAnsi="Arial Black"/>
          <w:noProof/>
          <w:sz w:val="21"/>
        </w:rPr>
        <mc:AlternateContent>
          <mc:Choice Requires="wpg">
            <w:drawing>
              <wp:anchor distT="0" distB="0" distL="0" distR="0" simplePos="0" relativeHeight="251591168" behindDoc="0" locked="0" layoutInCell="1" allowOverlap="1">
                <wp:simplePos x="0" y="0"/>
                <wp:positionH relativeFrom="page">
                  <wp:posOffset>265227</wp:posOffset>
                </wp:positionH>
                <wp:positionV relativeFrom="paragraph">
                  <wp:posOffset>1330703</wp:posOffset>
                </wp:positionV>
                <wp:extent cx="451484" cy="9525"/>
                <wp:effectExtent l="0" t="0" r="0" b="0"/>
                <wp:wrapNone/>
                <wp:docPr id="2345" name="Group 2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1484" cy="9525"/>
                          <a:chOff x="0" y="0"/>
                          <a:chExt cx="451484" cy="9525"/>
                        </a:xfrm>
                      </wpg:grpSpPr>
                      <wps:wsp>
                        <wps:cNvPr id="2346" name="Graphic 2346"/>
                        <wps:cNvSpPr/>
                        <wps:spPr>
                          <a:xfrm>
                            <a:off x="219498" y="4572"/>
                            <a:ext cx="231775" cy="1270"/>
                          </a:xfrm>
                          <a:custGeom>
                            <a:avLst/>
                            <a:gdLst/>
                            <a:ahLst/>
                            <a:cxnLst/>
                            <a:rect l="l" t="t" r="r" b="b"/>
                            <a:pathLst>
                              <a:path w="231775">
                                <a:moveTo>
                                  <a:pt x="0" y="0"/>
                                </a:moveTo>
                                <a:lnTo>
                                  <a:pt x="231693" y="0"/>
                                </a:lnTo>
                              </a:path>
                            </a:pathLst>
                          </a:custGeom>
                          <a:ln w="9145">
                            <a:solidFill>
                              <a:srgbClr val="000000"/>
                            </a:solidFill>
                            <a:prstDash val="solid"/>
                          </a:ln>
                        </wps:spPr>
                        <wps:bodyPr wrap="square" lIns="0" tIns="0" rIns="0" bIns="0" rtlCol="0">
                          <a:prstTxWarp prst="textNoShape">
                            <a:avLst/>
                          </a:prstTxWarp>
                          <a:noAutofit/>
                        </wps:bodyPr>
                      </wps:wsp>
                      <wps:wsp>
                        <wps:cNvPr id="2347" name="Graphic 2347"/>
                        <wps:cNvSpPr/>
                        <wps:spPr>
                          <a:xfrm>
                            <a:off x="0" y="4572"/>
                            <a:ext cx="177165" cy="1270"/>
                          </a:xfrm>
                          <a:custGeom>
                            <a:avLst/>
                            <a:gdLst/>
                            <a:ahLst/>
                            <a:cxnLst/>
                            <a:rect l="l" t="t" r="r" b="b"/>
                            <a:pathLst>
                              <a:path w="177165">
                                <a:moveTo>
                                  <a:pt x="0" y="0"/>
                                </a:moveTo>
                                <a:lnTo>
                                  <a:pt x="176818" y="0"/>
                                </a:lnTo>
                              </a:path>
                            </a:pathLst>
                          </a:custGeom>
                          <a:ln w="914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68B27DE" id="Group 2345" o:spid="_x0000_s1026" style="position:absolute;margin-left:20.9pt;margin-top:104.8pt;width:35.55pt;height:.75pt;z-index:251591168;mso-wrap-distance-left:0;mso-wrap-distance-right:0;mso-position-horizontal-relative:page" coordsize="451484,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">
                <v:shape id="Graphic 2346" o:spid="_x0000_s1027" style="position:absolute;left:219498;top:4572;width:231775;height:1270;visibility:visible;mso-wrap-style:square;v-text-anchor:top" coordsize="231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" path="m,l231693,e" filled="f" strokeweight=".25403mm">
                  <v:path arrowok="t"/>
                </v:shape>
                <v:shape id="Graphic 2347" o:spid="_x0000_s1028" style="position:absolute;top:4572;width:177165;height:1270;visibility:visible;mso-wrap-style:square;v-text-anchor:top" coordsize="177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" path="m,l176818,e" filled="f" strokeweight=".25403mm">
                  <v:path arrowok="t"/>
                </v:shape>
                <w10:wrap anchorx="page"/>
              </v:group>
            </w:pict>
          </mc:Fallback>
        </mc:AlternateContent>
      </w:r>
      <w:r>
        <w:rPr>
          <w:rFonts w:ascii="Arial Black" w:hAnsi="Arial Black"/>
          <w:noProof/>
          <w:sz w:val="21"/>
        </w:rPr>
        <w:drawing>
          <wp:anchor distT="0" distB="0" distL="0" distR="0" simplePos="0" relativeHeight="251594240" behindDoc="0" locked="0" layoutInCell="1" allowOverlap="1">
            <wp:simplePos x="0" y="0"/>
            <wp:positionH relativeFrom="page">
              <wp:posOffset>277422</wp:posOffset>
            </wp:positionH>
            <wp:positionV relativeFrom="paragraph">
              <wp:posOffset>80821</wp:posOffset>
            </wp:positionV>
            <wp:extent cx="503018" cy="579213"/>
            <wp:effectExtent l="0" t="0" r="0" b="0"/>
            <wp:wrapNone/>
            <wp:docPr id="2348" name="Image 2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8" name="Image 2348"/>
                    <pic:cNvPicPr/>
                  </pic:nvPicPr>
                  <pic:blipFill>
                    <a:blip r:embed="rId2976" cstate="print"/>
                    <a:stretch>
                      <a:fillRect/>
                    </a:stretch>
                  </pic:blipFill>
                  <pic:spPr>
                    <a:xfrm>
                      <a:off x="0" y="0"/>
                      <a:ext cx="503018" cy="579213"/>
                    </a:xfrm>
                    <a:prstGeom prst="rect">
                      <a:avLst/>
                    </a:prstGeom>
                  </pic:spPr>
                </pic:pic>
              </a:graphicData>
            </a:graphic>
          </wp:anchor>
        </w:drawing>
      </w:r>
      <w:r>
        <w:rPr>
          <w:rFonts w:ascii="Arial Black" w:hAnsi="Arial Black"/>
          <w:w w:val="75"/>
          <w:sz w:val="21"/>
        </w:rPr>
        <w:t>Con</w:t>
      </w:r>
      <w:r>
        <w:rPr>
          <w:rFonts w:ascii="Arial Black" w:hAnsi="Arial Black"/>
          <w:spacing w:val="7"/>
          <w:sz w:val="21"/>
        </w:rPr>
        <w:t xml:space="preserve"> </w:t>
      </w:r>
      <w:r>
        <w:rPr>
          <w:rFonts w:ascii="Arial Black" w:hAnsi="Arial Black"/>
          <w:w w:val="75"/>
          <w:sz w:val="21"/>
        </w:rPr>
        <w:t>el</w:t>
      </w:r>
      <w:r>
        <w:rPr>
          <w:rFonts w:ascii="Arial Black" w:hAnsi="Arial Black"/>
          <w:spacing w:val="-5"/>
          <w:sz w:val="21"/>
        </w:rPr>
        <w:t xml:space="preserve"> </w:t>
      </w:r>
      <w:r>
        <w:rPr>
          <w:rFonts w:ascii="Arial Black" w:hAnsi="Arial Black"/>
          <w:w w:val="75"/>
          <w:sz w:val="21"/>
        </w:rPr>
        <w:t>objeto</w:t>
      </w:r>
      <w:r>
        <w:rPr>
          <w:rFonts w:ascii="Arial Black" w:hAnsi="Arial Black"/>
          <w:spacing w:val="10"/>
          <w:sz w:val="21"/>
        </w:rPr>
        <w:t xml:space="preserve"> </w:t>
      </w:r>
      <w:r>
        <w:rPr>
          <w:rFonts w:ascii="Arial Black" w:hAnsi="Arial Black"/>
          <w:w w:val="75"/>
          <w:sz w:val="21"/>
        </w:rPr>
        <w:t>de</w:t>
      </w:r>
      <w:r>
        <w:rPr>
          <w:rFonts w:ascii="Arial Black" w:hAnsi="Arial Black"/>
          <w:spacing w:val="7"/>
          <w:sz w:val="21"/>
        </w:rPr>
        <w:t xml:space="preserve"> </w:t>
      </w:r>
      <w:r>
        <w:rPr>
          <w:rFonts w:ascii="Arial Black" w:hAnsi="Arial Black"/>
          <w:w w:val="75"/>
          <w:sz w:val="21"/>
        </w:rPr>
        <w:t>contextuallzar</w:t>
      </w:r>
      <w:r>
        <w:rPr>
          <w:rFonts w:ascii="Arial Black" w:hAnsi="Arial Black"/>
          <w:spacing w:val="-2"/>
          <w:sz w:val="21"/>
        </w:rPr>
        <w:t xml:space="preserve"> </w:t>
      </w:r>
      <w:r>
        <w:rPr>
          <w:rFonts w:ascii="Arial Black" w:hAnsi="Arial Black"/>
          <w:w w:val="75"/>
          <w:sz w:val="21"/>
        </w:rPr>
        <w:t>respecto</w:t>
      </w:r>
      <w:r>
        <w:rPr>
          <w:rFonts w:ascii="Arial Black" w:hAnsi="Arial Black"/>
          <w:sz w:val="21"/>
        </w:rPr>
        <w:t xml:space="preserve"> </w:t>
      </w:r>
      <w:r>
        <w:rPr>
          <w:rFonts w:ascii="Arial Black" w:hAnsi="Arial Black"/>
          <w:w w:val="75"/>
          <w:sz w:val="21"/>
        </w:rPr>
        <w:t>a</w:t>
      </w:r>
      <w:r>
        <w:rPr>
          <w:rFonts w:ascii="Arial Black" w:hAnsi="Arial Black"/>
          <w:spacing w:val="6"/>
          <w:sz w:val="21"/>
        </w:rPr>
        <w:t xml:space="preserve"> </w:t>
      </w:r>
      <w:r>
        <w:rPr>
          <w:rFonts w:ascii="Arial Black" w:hAnsi="Arial Black"/>
          <w:w w:val="75"/>
          <w:sz w:val="21"/>
        </w:rPr>
        <w:t>las</w:t>
      </w:r>
      <w:r>
        <w:rPr>
          <w:rFonts w:ascii="Arial Black" w:hAnsi="Arial Black"/>
          <w:spacing w:val="-1"/>
          <w:sz w:val="21"/>
        </w:rPr>
        <w:t xml:space="preserve"> </w:t>
      </w:r>
      <w:r>
        <w:rPr>
          <w:rFonts w:ascii="Arial Black" w:hAnsi="Arial Black"/>
          <w:w w:val="75"/>
          <w:sz w:val="21"/>
        </w:rPr>
        <w:t>competencìas</w:t>
      </w:r>
      <w:r>
        <w:rPr>
          <w:rFonts w:ascii="Arial Black" w:hAnsi="Arial Black"/>
          <w:spacing w:val="13"/>
          <w:sz w:val="21"/>
        </w:rPr>
        <w:t xml:space="preserve"> </w:t>
      </w:r>
      <w:r>
        <w:rPr>
          <w:rFonts w:ascii="Arial Black" w:hAnsi="Arial Black"/>
          <w:w w:val="75"/>
          <w:sz w:val="21"/>
        </w:rPr>
        <w:t>apIicab(es,</w:t>
      </w:r>
      <w:r>
        <w:rPr>
          <w:rFonts w:ascii="Arial Black" w:hAnsi="Arial Black"/>
          <w:spacing w:val="10"/>
          <w:sz w:val="21"/>
        </w:rPr>
        <w:t xml:space="preserve"> </w:t>
      </w:r>
      <w:r>
        <w:rPr>
          <w:rFonts w:ascii="Arial Black" w:hAnsi="Arial Black"/>
          <w:w w:val="75"/>
          <w:sz w:val="21"/>
        </w:rPr>
        <w:t>se</w:t>
      </w:r>
      <w:r>
        <w:rPr>
          <w:rFonts w:ascii="Arial Black" w:hAnsi="Arial Black"/>
          <w:spacing w:val="-1"/>
          <w:sz w:val="21"/>
        </w:rPr>
        <w:t xml:space="preserve"> </w:t>
      </w:r>
      <w:r>
        <w:rPr>
          <w:rFonts w:ascii="Arial Black" w:hAnsi="Arial Black"/>
          <w:w w:val="75"/>
          <w:sz w:val="21"/>
        </w:rPr>
        <w:t>le</w:t>
      </w:r>
      <w:r>
        <w:rPr>
          <w:rFonts w:ascii="Arial Black" w:hAnsi="Arial Black"/>
          <w:spacing w:val="-1"/>
          <w:sz w:val="21"/>
        </w:rPr>
        <w:t xml:space="preserve"> </w:t>
      </w:r>
      <w:r>
        <w:rPr>
          <w:rFonts w:ascii="Arial Black" w:hAnsi="Arial Black"/>
          <w:w w:val="75"/>
          <w:sz w:val="21"/>
        </w:rPr>
        <w:t>informa</w:t>
      </w:r>
      <w:r>
        <w:rPr>
          <w:rFonts w:ascii="Arial Black" w:hAnsi="Arial Black"/>
          <w:spacing w:val="9"/>
          <w:sz w:val="21"/>
        </w:rPr>
        <w:t xml:space="preserve"> </w:t>
      </w:r>
      <w:r>
        <w:rPr>
          <w:rFonts w:ascii="Arial Black" w:hAnsi="Arial Black"/>
          <w:w w:val="75"/>
          <w:sz w:val="21"/>
        </w:rPr>
        <w:t>que</w:t>
      </w:r>
      <w:r>
        <w:rPr>
          <w:rFonts w:ascii="Arial Black" w:hAnsi="Arial Black"/>
          <w:spacing w:val="7"/>
          <w:sz w:val="21"/>
        </w:rPr>
        <w:t xml:space="preserve"> </w:t>
      </w:r>
      <w:r>
        <w:rPr>
          <w:rFonts w:ascii="Arial Black" w:hAnsi="Arial Black"/>
          <w:w w:val="75"/>
          <w:sz w:val="21"/>
        </w:rPr>
        <w:t>el Departamento</w:t>
      </w:r>
      <w:r>
        <w:rPr>
          <w:rFonts w:ascii="Arial Black" w:hAnsi="Arial Black"/>
          <w:spacing w:val="26"/>
          <w:sz w:val="21"/>
        </w:rPr>
        <w:t xml:space="preserve"> </w:t>
      </w:r>
      <w:r>
        <w:rPr>
          <w:rFonts w:ascii="Arial Black" w:hAnsi="Arial Black"/>
          <w:w w:val="75"/>
          <w:sz w:val="21"/>
        </w:rPr>
        <w:t>Administrativo</w:t>
      </w:r>
      <w:r>
        <w:rPr>
          <w:rFonts w:ascii="Arial Black" w:hAnsi="Arial Black"/>
          <w:spacing w:val="-2"/>
          <w:sz w:val="21"/>
        </w:rPr>
        <w:t xml:space="preserve"> </w:t>
      </w:r>
      <w:r>
        <w:rPr>
          <w:rFonts w:ascii="Arial Black" w:hAnsi="Arial Black"/>
          <w:w w:val="75"/>
          <w:sz w:val="21"/>
        </w:rPr>
        <w:t>de</w:t>
      </w:r>
      <w:r>
        <w:rPr>
          <w:rFonts w:ascii="Arial Black" w:hAnsi="Arial Black"/>
          <w:spacing w:val="-3"/>
          <w:sz w:val="21"/>
        </w:rPr>
        <w:t xml:space="preserve"> </w:t>
      </w:r>
      <w:r>
        <w:rPr>
          <w:rFonts w:ascii="Arial Black" w:hAnsi="Arial Black"/>
          <w:w w:val="75"/>
          <w:sz w:val="21"/>
        </w:rPr>
        <w:t>la</w:t>
      </w:r>
      <w:r>
        <w:rPr>
          <w:rFonts w:ascii="Arial Black" w:hAnsi="Arial Black"/>
          <w:sz w:val="21"/>
        </w:rPr>
        <w:t xml:space="preserve"> </w:t>
      </w:r>
      <w:r>
        <w:rPr>
          <w:rFonts w:ascii="Arial Black" w:hAnsi="Arial Black"/>
          <w:w w:val="75"/>
          <w:sz w:val="21"/>
        </w:rPr>
        <w:t>Defensorfa</w:t>
      </w:r>
      <w:r>
        <w:rPr>
          <w:rFonts w:ascii="Arial Black" w:hAnsi="Arial Black"/>
          <w:spacing w:val="27"/>
          <w:sz w:val="21"/>
        </w:rPr>
        <w:t xml:space="preserve"> </w:t>
      </w:r>
      <w:r>
        <w:rPr>
          <w:rFonts w:ascii="Arial Black" w:hAnsi="Arial Black"/>
          <w:w w:val="75"/>
          <w:sz w:val="21"/>
        </w:rPr>
        <w:t>del</w:t>
      </w:r>
      <w:r>
        <w:rPr>
          <w:rFonts w:ascii="Arial Black" w:hAnsi="Arial Black"/>
          <w:spacing w:val="-1"/>
          <w:sz w:val="21"/>
        </w:rPr>
        <w:t xml:space="preserve"> </w:t>
      </w:r>
      <w:r>
        <w:rPr>
          <w:rFonts w:ascii="Arial Black" w:hAnsi="Arial Black"/>
          <w:w w:val="75"/>
          <w:sz w:val="21"/>
        </w:rPr>
        <w:t>Espacio</w:t>
      </w:r>
      <w:r>
        <w:rPr>
          <w:rFonts w:ascii="Arial Black" w:hAnsi="Arial Black"/>
          <w:spacing w:val="13"/>
          <w:sz w:val="21"/>
        </w:rPr>
        <w:t xml:space="preserve"> </w:t>
      </w:r>
      <w:r>
        <w:rPr>
          <w:rFonts w:ascii="Arial Black" w:hAnsi="Arial Black"/>
          <w:w w:val="75"/>
          <w:sz w:val="21"/>
        </w:rPr>
        <w:t>Público</w:t>
      </w:r>
      <w:r>
        <w:rPr>
          <w:rFonts w:ascii="Arial Black" w:hAnsi="Arial Black"/>
          <w:sz w:val="21"/>
        </w:rPr>
        <w:t xml:space="preserve"> </w:t>
      </w:r>
      <w:r>
        <w:rPr>
          <w:rFonts w:ascii="Arial Black" w:hAnsi="Arial Black"/>
          <w:w w:val="75"/>
          <w:sz w:val="21"/>
        </w:rPr>
        <w:t>-</w:t>
      </w:r>
      <w:r>
        <w:rPr>
          <w:rFonts w:ascii="Arial Black" w:hAnsi="Arial Black"/>
          <w:spacing w:val="38"/>
          <w:sz w:val="21"/>
        </w:rPr>
        <w:t xml:space="preserve"> </w:t>
      </w:r>
      <w:r>
        <w:rPr>
          <w:rFonts w:ascii="Arial Black" w:hAnsi="Arial Black"/>
          <w:w w:val="75"/>
          <w:sz w:val="21"/>
        </w:rPr>
        <w:t>DADEP</w:t>
      </w:r>
      <w:r>
        <w:rPr>
          <w:rFonts w:ascii="Arial Black" w:hAnsi="Arial Black"/>
          <w:sz w:val="21"/>
        </w:rPr>
        <w:t xml:space="preserve"> </w:t>
      </w:r>
      <w:r>
        <w:rPr>
          <w:rFonts w:ascii="Arial Black" w:hAnsi="Arial Black"/>
          <w:w w:val="75"/>
          <w:sz w:val="21"/>
        </w:rPr>
        <w:t>hace</w:t>
      </w:r>
      <w:r>
        <w:rPr>
          <w:rFonts w:ascii="Arial Black" w:hAnsi="Arial Black"/>
          <w:sz w:val="21"/>
        </w:rPr>
        <w:t xml:space="preserve"> </w:t>
      </w:r>
      <w:r>
        <w:rPr>
          <w:rFonts w:ascii="Arial Black" w:hAnsi="Arial Black"/>
          <w:w w:val="75"/>
          <w:sz w:val="21"/>
        </w:rPr>
        <w:t>parte</w:t>
      </w:r>
      <w:r>
        <w:rPr>
          <w:rFonts w:ascii="Arial Black" w:hAnsi="Arial Black"/>
          <w:sz w:val="21"/>
        </w:rPr>
        <w:t xml:space="preserve"> </w:t>
      </w:r>
      <w:r>
        <w:rPr>
          <w:rFonts w:ascii="Arial Black" w:hAnsi="Arial Black"/>
          <w:w w:val="75"/>
          <w:sz w:val="21"/>
        </w:rPr>
        <w:t>de</w:t>
      </w:r>
      <w:r>
        <w:rPr>
          <w:rFonts w:ascii="Arial Black" w:hAnsi="Arial Black"/>
          <w:sz w:val="21"/>
        </w:rPr>
        <w:t xml:space="preserve"> </w:t>
      </w:r>
      <w:r>
        <w:rPr>
          <w:rFonts w:ascii="Arial Black" w:hAnsi="Arial Black"/>
          <w:w w:val="75"/>
          <w:sz w:val="21"/>
        </w:rPr>
        <w:t xml:space="preserve">la </w:t>
      </w:r>
      <w:r>
        <w:rPr>
          <w:rFonts w:ascii="Arial Black" w:hAnsi="Arial Black"/>
          <w:w w:val="90"/>
        </w:rPr>
        <w:t>estructura</w:t>
      </w:r>
      <w:r>
        <w:rPr>
          <w:rFonts w:ascii="Arial Black" w:hAnsi="Arial Black"/>
          <w:spacing w:val="21"/>
        </w:rPr>
        <w:t xml:space="preserve"> </w:t>
      </w:r>
      <w:r>
        <w:rPr>
          <w:rFonts w:ascii="Arial Black" w:hAnsi="Arial Black"/>
          <w:w w:val="90"/>
        </w:rPr>
        <w:t>a</w:t>
      </w:r>
      <w:r>
        <w:rPr>
          <w:rFonts w:ascii="Arial Black" w:hAnsi="Arial Black"/>
          <w:spacing w:val="58"/>
        </w:rPr>
        <w:t xml:space="preserve"> </w:t>
      </w:r>
      <w:r>
        <w:rPr>
          <w:rFonts w:ascii="Arial Black" w:hAnsi="Arial Black"/>
          <w:w w:val="85"/>
        </w:rPr>
        <w:t>á</w:t>
      </w:r>
      <w:r>
        <w:rPr>
          <w:rFonts w:ascii="Arial Black" w:hAnsi="Arial Black"/>
          <w:spacing w:val="12"/>
        </w:rPr>
        <w:t xml:space="preserve"> </w:t>
      </w:r>
      <w:r>
        <w:rPr>
          <w:rFonts w:ascii="Arial Black" w:hAnsi="Arial Black"/>
          <w:w w:val="90"/>
        </w:rPr>
        <w:t xml:space="preserve">i </w:t>
      </w:r>
      <w:r>
        <w:rPr>
          <w:rFonts w:ascii="Arial Black" w:hAnsi="Arial Black"/>
          <w:w w:val="85"/>
        </w:rPr>
        <w:t>a</w:t>
      </w:r>
      <w:r>
        <w:rPr>
          <w:rFonts w:ascii="Arial Black" w:hAnsi="Arial Black"/>
        </w:rPr>
        <w:tab/>
      </w:r>
      <w:r>
        <w:rPr>
          <w:rFonts w:ascii="Arial Black" w:hAnsi="Arial Black"/>
          <w:spacing w:val="-6"/>
          <w:w w:val="85"/>
        </w:rPr>
        <w:t>am</w:t>
      </w:r>
      <w:r>
        <w:rPr>
          <w:rFonts w:ascii="Arial Black" w:hAnsi="Arial Black"/>
        </w:rPr>
        <w:tab/>
      </w:r>
      <w:r>
        <w:rPr>
          <w:rFonts w:ascii="Arial Black" w:hAnsi="Arial Black"/>
          <w:w w:val="90"/>
        </w:rPr>
        <w:t>t</w:t>
      </w:r>
      <w:r>
        <w:rPr>
          <w:rFonts w:ascii="Arial Black" w:hAnsi="Arial Black"/>
          <w:spacing w:val="40"/>
        </w:rPr>
        <w:t xml:space="preserve"> </w:t>
      </w:r>
      <w:r>
        <w:rPr>
          <w:rFonts w:ascii="Arial Black" w:hAnsi="Arial Black"/>
          <w:w w:val="90"/>
        </w:rPr>
        <w:t>tiyWeLAístrita</w:t>
      </w:r>
      <w:r>
        <w:rPr>
          <w:rFonts w:ascii="Arial Black" w:hAnsi="Arial Black"/>
        </w:rPr>
        <w:t xml:space="preserve"> </w:t>
      </w:r>
      <w:r>
        <w:rPr>
          <w:rFonts w:ascii="Arial Black" w:hAnsi="Arial Black"/>
          <w:w w:val="90"/>
        </w:rPr>
        <w:t>Cap</w:t>
      </w:r>
      <w:r>
        <w:rPr>
          <w:rFonts w:ascii="Arial Black" w:hAnsi="Arial Black"/>
        </w:rPr>
        <w:tab/>
      </w:r>
      <w:r>
        <w:rPr>
          <w:rFonts w:ascii="Arial Black" w:hAnsi="Arial Black"/>
          <w:spacing w:val="-10"/>
          <w:w w:val="90"/>
        </w:rPr>
        <w:t>o</w:t>
      </w:r>
      <w:r>
        <w:rPr>
          <w:rFonts w:ascii="Arial Black" w:hAnsi="Arial Black"/>
        </w:rPr>
        <w:tab/>
      </w:r>
      <w:r>
        <w:rPr>
          <w:rFonts w:ascii="Arial Black" w:hAnsi="Arial Black"/>
        </w:rPr>
        <w:tab/>
      </w:r>
      <w:r>
        <w:rPr>
          <w:rFonts w:ascii="Arial Black" w:hAnsi="Arial Black"/>
          <w:spacing w:val="-2"/>
          <w:w w:val="75"/>
        </w:rPr>
        <w:t>de</w:t>
      </w:r>
      <w:r>
        <w:rPr>
          <w:rFonts w:ascii="Arial Black" w:hAnsi="Arial Black"/>
          <w:spacing w:val="1"/>
        </w:rPr>
        <w:t xml:space="preserve"> </w:t>
      </w:r>
      <w:r>
        <w:rPr>
          <w:rFonts w:ascii="Arial Black" w:hAnsi="Arial Black"/>
          <w:spacing w:val="-2"/>
          <w:w w:val="75"/>
        </w:rPr>
        <w:t>conformidad</w:t>
      </w:r>
      <w:r>
        <w:rPr>
          <w:rFonts w:ascii="Arial Black" w:hAnsi="Arial Black"/>
          <w:spacing w:val="17"/>
        </w:rPr>
        <w:t xml:space="preserve"> </w:t>
      </w:r>
      <w:r>
        <w:rPr>
          <w:rFonts w:ascii="Arial Black" w:hAnsi="Arial Black"/>
          <w:spacing w:val="-2"/>
          <w:w w:val="75"/>
        </w:rPr>
        <w:t>con</w:t>
      </w:r>
      <w:r>
        <w:rPr>
          <w:rFonts w:ascii="Arial Black" w:hAnsi="Arial Black"/>
          <w:spacing w:val="10"/>
        </w:rPr>
        <w:t xml:space="preserve"> </w:t>
      </w:r>
      <w:r>
        <w:rPr>
          <w:rFonts w:ascii="Arial Black" w:hAnsi="Arial Black"/>
          <w:spacing w:val="-2"/>
          <w:w w:val="75"/>
        </w:rPr>
        <w:t xml:space="preserve">to </w:t>
      </w:r>
      <w:r>
        <w:rPr>
          <w:rFonts w:ascii="Arial Black" w:hAnsi="Arial Black"/>
          <w:w w:val="75"/>
          <w:sz w:val="21"/>
        </w:rPr>
        <w:t>establecido</w:t>
      </w:r>
      <w:r>
        <w:rPr>
          <w:rFonts w:ascii="Arial Black" w:hAnsi="Arial Black"/>
          <w:sz w:val="21"/>
        </w:rPr>
        <w:t xml:space="preserve"> </w:t>
      </w:r>
      <w:r>
        <w:rPr>
          <w:rFonts w:ascii="Arial Black" w:hAnsi="Arial Black"/>
          <w:w w:val="75"/>
          <w:sz w:val="21"/>
        </w:rPr>
        <w:t>en el Acuerdo</w:t>
      </w:r>
      <w:r>
        <w:rPr>
          <w:rFonts w:ascii="Arial Black" w:hAnsi="Arial Black"/>
          <w:spacing w:val="-3"/>
          <w:sz w:val="21"/>
        </w:rPr>
        <w:t xml:space="preserve"> </w:t>
      </w:r>
      <w:r>
        <w:rPr>
          <w:rFonts w:ascii="Arial Black" w:hAnsi="Arial Black"/>
          <w:w w:val="75"/>
          <w:sz w:val="21"/>
        </w:rPr>
        <w:t>18 de 1999,</w:t>
      </w:r>
      <w:r>
        <w:rPr>
          <w:rFonts w:ascii="Arial Black" w:hAnsi="Arial Black"/>
          <w:spacing w:val="-4"/>
          <w:sz w:val="21"/>
        </w:rPr>
        <w:t xml:space="preserve"> </w:t>
      </w:r>
      <w:r>
        <w:rPr>
          <w:rFonts w:ascii="Arial Black" w:hAnsi="Arial Black"/>
          <w:w w:val="75"/>
          <w:sz w:val="21"/>
        </w:rPr>
        <w:t>dentro</w:t>
      </w:r>
      <w:r>
        <w:rPr>
          <w:rFonts w:ascii="Arial Black" w:hAnsi="Arial Black"/>
          <w:sz w:val="21"/>
        </w:rPr>
        <w:t xml:space="preserve"> </w:t>
      </w:r>
      <w:r>
        <w:rPr>
          <w:rFonts w:ascii="Arial Black" w:hAnsi="Arial Black"/>
          <w:w w:val="75"/>
          <w:sz w:val="21"/>
        </w:rPr>
        <w:t>del cuai se</w:t>
      </w:r>
      <w:r>
        <w:rPr>
          <w:rFonts w:ascii="Arial Black" w:hAnsi="Arial Black"/>
          <w:sz w:val="21"/>
        </w:rPr>
        <w:t xml:space="preserve"> </w:t>
      </w:r>
      <w:r>
        <w:rPr>
          <w:rFonts w:ascii="Arial Black" w:hAnsi="Arial Black"/>
          <w:w w:val="75"/>
          <w:sz w:val="21"/>
        </w:rPr>
        <w:t>seíîaló</w:t>
      </w:r>
      <w:r>
        <w:rPr>
          <w:rFonts w:ascii="Arial Black" w:hAnsi="Arial Black"/>
          <w:spacing w:val="-3"/>
          <w:sz w:val="21"/>
        </w:rPr>
        <w:t xml:space="preserve"> </w:t>
      </w:r>
      <w:r>
        <w:rPr>
          <w:rFonts w:ascii="Arial Black" w:hAnsi="Arial Black"/>
          <w:w w:val="75"/>
          <w:sz w:val="21"/>
        </w:rPr>
        <w:t>como</w:t>
      </w:r>
      <w:r>
        <w:rPr>
          <w:rFonts w:ascii="Arial Black" w:hAnsi="Arial Black"/>
          <w:spacing w:val="-3"/>
          <w:sz w:val="21"/>
        </w:rPr>
        <w:t xml:space="preserve"> </w:t>
      </w:r>
      <w:r>
        <w:rPr>
          <w:rFonts w:ascii="Arial Black" w:hAnsi="Arial Black"/>
          <w:w w:val="75"/>
          <w:sz w:val="21"/>
        </w:rPr>
        <w:t>misíón</w:t>
      </w:r>
      <w:r>
        <w:rPr>
          <w:rFonts w:ascii="Arial Black" w:hAnsi="Arial Black"/>
          <w:sz w:val="21"/>
        </w:rPr>
        <w:t xml:space="preserve"> </w:t>
      </w:r>
      <w:r>
        <w:rPr>
          <w:rFonts w:ascii="Arial Black" w:hAnsi="Arial Black"/>
          <w:w w:val="75"/>
          <w:sz w:val="21"/>
        </w:rPr>
        <w:t xml:space="preserve">Ta de </w:t>
      </w:r>
      <w:r>
        <w:rPr>
          <w:rFonts w:ascii="Calibri" w:hAnsi="Calibri"/>
          <w:i/>
          <w:w w:val="75"/>
          <w:sz w:val="21"/>
        </w:rPr>
        <w:t>“contribuir</w:t>
      </w:r>
      <w:r>
        <w:rPr>
          <w:rFonts w:ascii="Calibri" w:hAnsi="Calibri"/>
          <w:i/>
          <w:spacing w:val="16"/>
          <w:sz w:val="21"/>
        </w:rPr>
        <w:t xml:space="preserve"> </w:t>
      </w:r>
      <w:r>
        <w:rPr>
          <w:rFonts w:ascii="Calibri" w:hAnsi="Calibri"/>
          <w:i/>
          <w:w w:val="75"/>
          <w:sz w:val="21"/>
        </w:rPr>
        <w:t>al</w:t>
      </w:r>
      <w:r>
        <w:rPr>
          <w:rFonts w:ascii="Calibri" w:hAnsi="Calibri"/>
          <w:i/>
          <w:w w:val="95"/>
          <w:sz w:val="21"/>
        </w:rPr>
        <w:t xml:space="preserve"> </w:t>
      </w:r>
      <w:r>
        <w:rPr>
          <w:rFonts w:ascii="Calibri" w:hAnsi="Calibri"/>
          <w:i/>
          <w:w w:val="95"/>
        </w:rPr>
        <w:t>mejoramiento</w:t>
      </w:r>
      <w:r>
        <w:rPr>
          <w:rFonts w:ascii="Calibri" w:hAnsi="Calibri"/>
          <w:i/>
          <w:spacing w:val="40"/>
        </w:rPr>
        <w:t xml:space="preserve"> </w:t>
      </w:r>
      <w:r>
        <w:rPr>
          <w:rFonts w:ascii="Calibri" w:hAnsi="Calibri"/>
          <w:i/>
          <w:w w:val="90"/>
        </w:rPr>
        <w:t>de la calidad</w:t>
      </w:r>
      <w:r>
        <w:rPr>
          <w:rFonts w:ascii="Calibri" w:hAnsi="Calibri"/>
          <w:i/>
          <w:spacing w:val="23"/>
        </w:rPr>
        <w:t xml:space="preserve"> </w:t>
      </w:r>
      <w:r>
        <w:rPr>
          <w:rFonts w:ascii="Calibri" w:hAnsi="Calibri"/>
          <w:i/>
          <w:w w:val="90"/>
        </w:rPr>
        <w:t>de vida</w:t>
      </w:r>
      <w:r>
        <w:rPr>
          <w:rFonts w:ascii="Calibri" w:hAnsi="Calibri"/>
          <w:i/>
        </w:rPr>
        <w:t xml:space="preserve"> </w:t>
      </w:r>
      <w:r>
        <w:rPr>
          <w:rFonts w:ascii="Calibri" w:hAnsi="Calibri"/>
          <w:i/>
          <w:w w:val="90"/>
        </w:rPr>
        <w:t>en</w:t>
      </w:r>
      <w:r>
        <w:rPr>
          <w:rFonts w:ascii="Calibri" w:hAnsi="Calibri"/>
          <w:i/>
          <w:spacing w:val="80"/>
        </w:rPr>
        <w:t xml:space="preserve"> </w:t>
      </w:r>
      <w:r>
        <w:rPr>
          <w:rFonts w:ascii="Calibri" w:hAnsi="Calibri"/>
          <w:i/>
          <w:w w:val="90"/>
        </w:rPr>
        <w:t>8ogotá</w:t>
      </w:r>
      <w:r>
        <w:rPr>
          <w:rFonts w:ascii="Calibri" w:hAnsi="Calibri"/>
          <w:i/>
        </w:rPr>
        <w:t xml:space="preserve"> </w:t>
      </w:r>
      <w:r>
        <w:rPr>
          <w:rFonts w:ascii="Calibri" w:hAnsi="Calibri"/>
          <w:i/>
          <w:w w:val="90"/>
        </w:rPr>
        <w:t>D.C, par</w:t>
      </w:r>
      <w:r>
        <w:rPr>
          <w:rFonts w:ascii="Calibri" w:hAnsi="Calibri"/>
          <w:i/>
        </w:rPr>
        <w:t xml:space="preserve"> </w:t>
      </w:r>
      <w:r>
        <w:rPr>
          <w:rFonts w:ascii="Calibri" w:hAnsi="Calibri"/>
          <w:i/>
          <w:w w:val="90"/>
        </w:rPr>
        <w:t>medio</w:t>
      </w:r>
      <w:r>
        <w:rPr>
          <w:rFonts w:ascii="Calibri" w:hAnsi="Calibri"/>
          <w:i/>
          <w:spacing w:val="26"/>
        </w:rPr>
        <w:t xml:space="preserve"> </w:t>
      </w:r>
      <w:r>
        <w:rPr>
          <w:rFonts w:ascii="Calibri" w:hAnsi="Calibri"/>
          <w:i/>
          <w:w w:val="90"/>
        </w:rPr>
        <w:t>de una</w:t>
      </w:r>
      <w:r>
        <w:rPr>
          <w:rFonts w:ascii="Calibri" w:hAnsi="Calibri"/>
          <w:i/>
        </w:rPr>
        <w:t xml:space="preserve"> </w:t>
      </w:r>
      <w:r>
        <w:rPr>
          <w:rFonts w:ascii="Arial Black" w:hAnsi="Arial Black"/>
          <w:w w:val="90"/>
        </w:rPr>
        <w:t xml:space="preserve">e//coz </w:t>
      </w:r>
      <w:r>
        <w:rPr>
          <w:rFonts w:ascii="Calibri" w:hAnsi="Calibri"/>
          <w:i/>
          <w:w w:val="90"/>
        </w:rPr>
        <w:t>defensa</w:t>
      </w:r>
      <w:r>
        <w:rPr>
          <w:rFonts w:ascii="Calibri" w:hAnsi="Calibri"/>
          <w:i/>
          <w:spacing w:val="34"/>
        </w:rPr>
        <w:t xml:space="preserve"> </w:t>
      </w:r>
      <w:r>
        <w:rPr>
          <w:rFonts w:ascii="Calibri" w:hAnsi="Calibri"/>
          <w:i/>
          <w:w w:val="90"/>
        </w:rPr>
        <w:t xml:space="preserve">del espacia público, de una dptima </w:t>
      </w:r>
      <w:r>
        <w:rPr>
          <w:rFonts w:ascii="Calibri" w:hAnsi="Calibri"/>
          <w:i/>
          <w:w w:val="95"/>
        </w:rPr>
        <w:t>administración</w:t>
      </w:r>
      <w:r>
        <w:rPr>
          <w:rFonts w:ascii="Calibri" w:hAnsi="Calibri"/>
          <w:i/>
          <w:spacing w:val="-2"/>
          <w:w w:val="95"/>
        </w:rPr>
        <w:t xml:space="preserve"> </w:t>
      </w:r>
      <w:r>
        <w:rPr>
          <w:rFonts w:ascii="Calibri" w:hAnsi="Calibri"/>
          <w:i/>
          <w:w w:val="90"/>
        </w:rPr>
        <w:t xml:space="preserve">del patrimonio </w:t>
      </w:r>
      <w:r>
        <w:rPr>
          <w:rFonts w:ascii="Calibri" w:hAnsi="Calibri"/>
          <w:i/>
          <w:w w:val="95"/>
        </w:rPr>
        <w:t xml:space="preserve">inmobiliario </w:t>
      </w:r>
      <w:r>
        <w:rPr>
          <w:rFonts w:ascii="Calibri" w:hAnsi="Calibri"/>
          <w:i/>
          <w:w w:val="90"/>
        </w:rPr>
        <w:t>de la ciudad</w:t>
      </w:r>
      <w:r>
        <w:rPr>
          <w:rFonts w:ascii="Calibri" w:hAnsi="Calibri"/>
          <w:i/>
        </w:rPr>
        <w:t xml:space="preserve"> </w:t>
      </w:r>
      <w:r>
        <w:rPr>
          <w:rFonts w:ascii="Calibri" w:hAnsi="Calibri"/>
          <w:i/>
          <w:w w:val="90"/>
        </w:rPr>
        <w:t xml:space="preserve">y de la </w:t>
      </w:r>
      <w:r>
        <w:rPr>
          <w:rFonts w:ascii="Calibri" w:hAnsi="Calibri"/>
          <w:i/>
          <w:w w:val="95"/>
        </w:rPr>
        <w:t xml:space="preserve">construcción </w:t>
      </w:r>
      <w:r>
        <w:rPr>
          <w:rFonts w:ascii="Arial Black" w:hAnsi="Arial Black"/>
          <w:spacing w:val="-2"/>
          <w:w w:val="90"/>
          <w:sz w:val="21"/>
        </w:rPr>
        <w:t>uno—nue</w:t>
      </w:r>
      <w:r>
        <w:rPr>
          <w:rFonts w:ascii="Arial Black" w:hAnsi="Arial Black"/>
          <w:sz w:val="21"/>
        </w:rPr>
        <w:tab/>
      </w:r>
      <w:r>
        <w:rPr>
          <w:rFonts w:ascii="Arial Black" w:hAnsi="Arial Black"/>
          <w:spacing w:val="-2"/>
          <w:w w:val="90"/>
          <w:sz w:val="21"/>
        </w:rPr>
        <w:t>¢/-£s/›o</w:t>
      </w:r>
      <w:r>
        <w:rPr>
          <w:rFonts w:ascii="Arial Black" w:hAnsi="Arial Black"/>
          <w:sz w:val="21"/>
        </w:rPr>
        <w:tab/>
      </w:r>
      <w:r>
        <w:rPr>
          <w:rFonts w:ascii="Arial Black" w:hAnsi="Arial Black"/>
          <w:sz w:val="21"/>
        </w:rPr>
        <w:tab/>
      </w:r>
      <w:r>
        <w:rPr>
          <w:rFonts w:ascii="Arial Black" w:hAnsi="Arial Black"/>
          <w:spacing w:val="-4"/>
          <w:w w:val="90"/>
          <w:sz w:val="21"/>
        </w:rPr>
        <w:t>čófi</w:t>
      </w:r>
      <w:r>
        <w:rPr>
          <w:rFonts w:ascii="Arial Black" w:hAnsi="Arial Black"/>
          <w:sz w:val="21"/>
        </w:rPr>
        <w:tab/>
      </w:r>
      <w:r>
        <w:rPr>
          <w:rFonts w:ascii="Arial Black" w:hAnsi="Arial Black"/>
          <w:spacing w:val="-4"/>
          <w:w w:val="90"/>
          <w:sz w:val="21"/>
        </w:rPr>
        <w:t>oroo</w:t>
      </w:r>
      <w:r>
        <w:rPr>
          <w:rFonts w:ascii="Arial Black" w:hAnsi="Arial Black"/>
          <w:sz w:val="21"/>
        </w:rPr>
        <w:tab/>
      </w:r>
      <w:r>
        <w:rPr>
          <w:rFonts w:ascii="Arial Black" w:hAnsi="Arial Black"/>
          <w:sz w:val="21"/>
        </w:rPr>
        <w:tab/>
      </w:r>
      <w:r>
        <w:rPr>
          <w:rFonts w:ascii="Arial Black" w:hAnsi="Arial Black"/>
          <w:spacing w:val="-2"/>
          <w:w w:val="80"/>
          <w:sz w:val="21"/>
        </w:rPr>
        <w:t>y"”dfs/mfe</w:t>
      </w:r>
      <w:r>
        <w:rPr>
          <w:rFonts w:ascii="Arial Black" w:hAnsi="Arial Black"/>
          <w:spacing w:val="-7"/>
          <w:sz w:val="21"/>
        </w:rPr>
        <w:t xml:space="preserve"> </w:t>
      </w:r>
      <w:r>
        <w:rPr>
          <w:rFonts w:ascii="Arial Black" w:hAnsi="Arial Black"/>
          <w:spacing w:val="-2"/>
          <w:w w:val="80"/>
          <w:sz w:val="21"/>
        </w:rPr>
        <w:t>común</w:t>
      </w:r>
      <w:r>
        <w:rPr>
          <w:rFonts w:ascii="Arial Black" w:hAnsi="Arial Black"/>
          <w:spacing w:val="-4"/>
          <w:sz w:val="21"/>
        </w:rPr>
        <w:t xml:space="preserve"> </w:t>
      </w:r>
      <w:r>
        <w:rPr>
          <w:rFonts w:ascii="Arial Black" w:hAnsi="Arial Black"/>
          <w:spacing w:val="-2"/>
          <w:w w:val="80"/>
          <w:sz w:val="21"/>
        </w:rPr>
        <w:t>y</w:t>
      </w:r>
      <w:r>
        <w:rPr>
          <w:rFonts w:ascii="Arial Black" w:hAnsi="Arial Black"/>
          <w:spacing w:val="-14"/>
          <w:sz w:val="21"/>
        </w:rPr>
        <w:t xml:space="preserve"> </w:t>
      </w:r>
      <w:r>
        <w:rPr>
          <w:rFonts w:ascii="Arial Black" w:hAnsi="Arial Black"/>
          <w:spacing w:val="-2"/>
          <w:w w:val="80"/>
          <w:sz w:val="21"/>
        </w:rPr>
        <w:t>estimu/e</w:t>
      </w:r>
      <w:r>
        <w:rPr>
          <w:rFonts w:ascii="Arial Black" w:hAnsi="Arial Black"/>
          <w:spacing w:val="-5"/>
          <w:sz w:val="21"/>
        </w:rPr>
        <w:t xml:space="preserve"> </w:t>
      </w:r>
      <w:r>
        <w:rPr>
          <w:rFonts w:ascii="Arial Black" w:hAnsi="Arial Black"/>
          <w:spacing w:val="-2"/>
          <w:w w:val="80"/>
          <w:sz w:val="21"/>
        </w:rPr>
        <w:t xml:space="preserve">la </w:t>
      </w:r>
      <w:r>
        <w:rPr>
          <w:rFonts w:ascii="Calibri" w:hAnsi="Calibri"/>
          <w:i/>
          <w:w w:val="80"/>
          <w:sz w:val="21"/>
        </w:rPr>
        <w:t>participacidn</w:t>
      </w:r>
      <w:r>
        <w:rPr>
          <w:rFonts w:ascii="Calibri" w:hAnsi="Calibri"/>
          <w:i/>
          <w:spacing w:val="35"/>
          <w:sz w:val="21"/>
        </w:rPr>
        <w:t xml:space="preserve"> </w:t>
      </w:r>
      <w:r>
        <w:rPr>
          <w:rFonts w:ascii="Calibri" w:hAnsi="Calibri"/>
          <w:i/>
          <w:w w:val="80"/>
          <w:sz w:val="21"/>
        </w:rPr>
        <w:t>comunltaria”.</w:t>
      </w:r>
      <w:r>
        <w:rPr>
          <w:rFonts w:ascii="Calibri" w:hAnsi="Calibri"/>
          <w:i/>
          <w:spacing w:val="37"/>
          <w:sz w:val="21"/>
        </w:rPr>
        <w:t xml:space="preserve"> </w:t>
      </w:r>
      <w:r>
        <w:rPr>
          <w:rFonts w:ascii="Arial Black" w:hAnsi="Arial Black"/>
          <w:w w:val="80"/>
          <w:sz w:val="21"/>
        </w:rPr>
        <w:t>Para</w:t>
      </w:r>
      <w:r>
        <w:rPr>
          <w:rFonts w:ascii="Arial Black" w:hAnsi="Arial Black"/>
          <w:sz w:val="21"/>
        </w:rPr>
        <w:t xml:space="preserve"> </w:t>
      </w:r>
      <w:r>
        <w:rPr>
          <w:rFonts w:ascii="Arial Black" w:hAnsi="Arial Black"/>
          <w:w w:val="80"/>
          <w:sz w:val="21"/>
        </w:rPr>
        <w:t>cumplìr</w:t>
      </w:r>
      <w:r>
        <w:rPr>
          <w:rFonts w:ascii="Arial Black" w:hAnsi="Arial Black"/>
          <w:spacing w:val="24"/>
          <w:sz w:val="21"/>
        </w:rPr>
        <w:t xml:space="preserve"> </w:t>
      </w:r>
      <w:r>
        <w:rPr>
          <w:rFonts w:ascii="Arial Black" w:hAnsi="Arial Black"/>
          <w:w w:val="80"/>
          <w:sz w:val="21"/>
        </w:rPr>
        <w:t>con</w:t>
      </w:r>
      <w:r>
        <w:rPr>
          <w:rFonts w:ascii="Arial Black" w:hAnsi="Arial Black"/>
          <w:spacing w:val="17"/>
          <w:sz w:val="21"/>
        </w:rPr>
        <w:t xml:space="preserve"> </w:t>
      </w:r>
      <w:r>
        <w:rPr>
          <w:rFonts w:ascii="Arial Black" w:hAnsi="Arial Black"/>
          <w:w w:val="80"/>
          <w:sz w:val="21"/>
        </w:rPr>
        <w:t>dlcha</w:t>
      </w:r>
      <w:r>
        <w:rPr>
          <w:rFonts w:ascii="Arial Black" w:hAnsi="Arial Black"/>
          <w:spacing w:val="20"/>
          <w:sz w:val="21"/>
        </w:rPr>
        <w:t xml:space="preserve"> </w:t>
      </w:r>
      <w:r>
        <w:rPr>
          <w:rFonts w:ascii="Arial Black" w:hAnsi="Arial Black"/>
          <w:w w:val="80"/>
          <w:sz w:val="21"/>
        </w:rPr>
        <w:t>misíón,</w:t>
      </w:r>
      <w:r>
        <w:rPr>
          <w:rFonts w:ascii="Arial Black" w:hAnsi="Arial Black"/>
          <w:spacing w:val="23"/>
          <w:sz w:val="21"/>
        </w:rPr>
        <w:t xml:space="preserve"> </w:t>
      </w:r>
      <w:r>
        <w:rPr>
          <w:rFonts w:ascii="Arial Black" w:hAnsi="Arial Black"/>
          <w:w w:val="80"/>
          <w:sz w:val="21"/>
        </w:rPr>
        <w:t>dentro</w:t>
      </w:r>
      <w:r>
        <w:rPr>
          <w:rFonts w:ascii="Arial Black" w:hAnsi="Arial Black"/>
          <w:spacing w:val="18"/>
          <w:sz w:val="21"/>
        </w:rPr>
        <w:t xml:space="preserve"> </w:t>
      </w:r>
      <w:r>
        <w:rPr>
          <w:rFonts w:ascii="Arial Black" w:hAnsi="Arial Black"/>
          <w:w w:val="80"/>
          <w:sz w:val="21"/>
        </w:rPr>
        <w:t>de</w:t>
      </w:r>
      <w:r>
        <w:rPr>
          <w:rFonts w:ascii="Arial Black" w:hAnsi="Arial Black"/>
          <w:sz w:val="21"/>
        </w:rPr>
        <w:t xml:space="preserve"> </w:t>
      </w:r>
      <w:r>
        <w:rPr>
          <w:rFonts w:ascii="Arial Black" w:hAnsi="Arial Black"/>
          <w:w w:val="80"/>
          <w:sz w:val="21"/>
        </w:rPr>
        <w:t>las</w:t>
      </w:r>
      <w:r>
        <w:rPr>
          <w:rFonts w:ascii="Arial Black" w:hAnsi="Arial Black"/>
          <w:sz w:val="21"/>
        </w:rPr>
        <w:t xml:space="preserve"> </w:t>
      </w:r>
      <w:r>
        <w:rPr>
          <w:rFonts w:ascii="Arial Black" w:hAnsi="Arial Black"/>
          <w:w w:val="80"/>
          <w:sz w:val="21"/>
        </w:rPr>
        <w:t>funcìones</w:t>
      </w:r>
      <w:r>
        <w:rPr>
          <w:rFonts w:ascii="Arial Black" w:hAnsi="Arial Black"/>
          <w:spacing w:val="18"/>
          <w:sz w:val="21"/>
        </w:rPr>
        <w:t xml:space="preserve"> </w:t>
      </w:r>
      <w:r>
        <w:rPr>
          <w:rFonts w:ascii="Arial Black" w:hAnsi="Arial Black"/>
          <w:w w:val="80"/>
          <w:sz w:val="21"/>
        </w:rPr>
        <w:t xml:space="preserve">ötorgadas </w:t>
      </w:r>
      <w:r>
        <w:rPr>
          <w:rFonts w:ascii="Arial Black" w:hAnsi="Arial Black"/>
          <w:w w:val="70"/>
          <w:sz w:val="21"/>
        </w:rPr>
        <w:t>tegalmente</w:t>
      </w:r>
      <w:r>
        <w:rPr>
          <w:rFonts w:ascii="Arial Black" w:hAnsi="Arial Black"/>
          <w:spacing w:val="-18"/>
          <w:sz w:val="21"/>
        </w:rPr>
        <w:t xml:space="preserve"> </w:t>
      </w:r>
      <w:r>
        <w:rPr>
          <w:rFonts w:ascii="Arial Black" w:hAnsi="Arial Black"/>
          <w:w w:val="70"/>
          <w:sz w:val="21"/>
        </w:rPr>
        <w:t>a</w:t>
      </w:r>
      <w:r>
        <w:rPr>
          <w:rFonts w:ascii="Arial Black" w:hAnsi="Arial Black"/>
          <w:spacing w:val="-19"/>
          <w:sz w:val="21"/>
        </w:rPr>
        <w:t xml:space="preserve"> </w:t>
      </w:r>
      <w:r>
        <w:rPr>
          <w:rFonts w:ascii="Arial Black" w:hAnsi="Arial Black"/>
          <w:w w:val="70"/>
          <w:sz w:val="21"/>
        </w:rPr>
        <w:t>esta</w:t>
      </w:r>
      <w:r>
        <w:rPr>
          <w:rFonts w:ascii="Arial Black" w:hAnsi="Arial Black"/>
          <w:spacing w:val="-18"/>
          <w:sz w:val="21"/>
        </w:rPr>
        <w:t xml:space="preserve"> </w:t>
      </w:r>
      <w:r>
        <w:rPr>
          <w:rFonts w:ascii="Arial Black" w:hAnsi="Arial Black"/>
          <w:w w:val="70"/>
          <w:sz w:val="21"/>
        </w:rPr>
        <w:t>entidad</w:t>
      </w:r>
      <w:r>
        <w:rPr>
          <w:rFonts w:ascii="Arial Black" w:hAnsi="Arial Black"/>
          <w:spacing w:val="-17"/>
          <w:sz w:val="21"/>
        </w:rPr>
        <w:t xml:space="preserve"> </w:t>
      </w:r>
      <w:r>
        <w:rPr>
          <w:rFonts w:ascii="Arial Black" w:hAnsi="Arial Black"/>
          <w:w w:val="70"/>
          <w:sz w:val="21"/>
        </w:rPr>
        <w:t>se</w:t>
      </w:r>
      <w:r>
        <w:rPr>
          <w:rFonts w:ascii="Arial Black" w:hAnsi="Arial Black"/>
          <w:spacing w:val="-18"/>
          <w:sz w:val="21"/>
        </w:rPr>
        <w:t xml:space="preserve"> </w:t>
      </w:r>
      <w:r>
        <w:rPr>
          <w:rFonts w:ascii="Arial Black" w:hAnsi="Arial Black"/>
          <w:w w:val="70"/>
          <w:sz w:val="21"/>
        </w:rPr>
        <w:t>encueñtran</w:t>
      </w:r>
      <w:r>
        <w:rPr>
          <w:rFonts w:ascii="Arial Black" w:hAnsi="Arial Black"/>
          <w:spacing w:val="-18"/>
          <w:sz w:val="21"/>
        </w:rPr>
        <w:t xml:space="preserve"> </w:t>
      </w:r>
      <w:r>
        <w:rPr>
          <w:rFonts w:ascii="Arial Black" w:hAnsi="Arial Black"/>
          <w:w w:val="70"/>
          <w:sz w:val="21"/>
        </w:rPr>
        <w:t>—entre</w:t>
      </w:r>
      <w:r>
        <w:rPr>
          <w:rFonts w:ascii="Arial Black" w:hAnsi="Arial Black"/>
          <w:spacing w:val="-17"/>
          <w:sz w:val="21"/>
        </w:rPr>
        <w:t xml:space="preserve"> </w:t>
      </w:r>
      <w:r>
        <w:rPr>
          <w:rFonts w:ascii="Arial Black" w:hAnsi="Arial Black"/>
          <w:w w:val="70"/>
          <w:sz w:val="21"/>
        </w:rPr>
        <w:t>otras-</w:t>
      </w:r>
      <w:r>
        <w:rPr>
          <w:rFonts w:ascii="Arial Black" w:hAnsi="Arial Black"/>
          <w:spacing w:val="-18"/>
          <w:sz w:val="21"/>
        </w:rPr>
        <w:t xml:space="preserve"> </w:t>
      </w:r>
      <w:r>
        <w:rPr>
          <w:rFonts w:ascii="Arial Black" w:hAnsi="Arial Black"/>
          <w:w w:val="70"/>
          <w:sz w:val="21"/>
        </w:rPr>
        <w:t>(as</w:t>
      </w:r>
      <w:r>
        <w:rPr>
          <w:rFonts w:ascii="Arial Black" w:hAnsi="Arial Black"/>
          <w:spacing w:val="-17"/>
          <w:sz w:val="21"/>
        </w:rPr>
        <w:t xml:space="preserve"> </w:t>
      </w:r>
      <w:r>
        <w:rPr>
          <w:rFonts w:ascii="Arial Black" w:hAnsi="Arial Black"/>
          <w:w w:val="70"/>
          <w:sz w:val="21"/>
        </w:rPr>
        <w:t>de</w:t>
      </w:r>
      <w:r>
        <w:rPr>
          <w:rFonts w:ascii="Arial Black" w:hAnsi="Arial Black"/>
          <w:spacing w:val="-3"/>
          <w:w w:val="70"/>
          <w:sz w:val="21"/>
        </w:rPr>
        <w:t xml:space="preserve"> </w:t>
      </w:r>
      <w:r>
        <w:rPr>
          <w:rFonts w:ascii="Arial Black" w:hAnsi="Arial Black"/>
          <w:w w:val="70"/>
          <w:sz w:val="21"/>
        </w:rPr>
        <w:t>brïndar</w:t>
      </w:r>
      <w:r>
        <w:rPr>
          <w:rFonts w:ascii="Arial Black" w:hAnsi="Arial Black"/>
          <w:spacing w:val="-18"/>
          <w:sz w:val="21"/>
        </w:rPr>
        <w:t xml:space="preserve"> </w:t>
      </w:r>
      <w:r>
        <w:rPr>
          <w:rFonts w:ascii="Arial Black" w:hAnsi="Arial Black"/>
          <w:w w:val="70"/>
          <w:sz w:val="21"/>
        </w:rPr>
        <w:t>asesoría</w:t>
      </w:r>
      <w:r>
        <w:rPr>
          <w:rFonts w:ascii="Arial Black" w:hAnsi="Arial Black"/>
          <w:spacing w:val="-17"/>
          <w:sz w:val="21"/>
        </w:rPr>
        <w:t xml:space="preserve"> </w:t>
      </w:r>
      <w:r>
        <w:rPr>
          <w:rFonts w:ascii="Arial Black" w:hAnsi="Arial Black"/>
          <w:w w:val="70"/>
          <w:sz w:val="21"/>
        </w:rPr>
        <w:t>técnica</w:t>
      </w:r>
      <w:r>
        <w:rPr>
          <w:rFonts w:ascii="Arial Black" w:hAnsi="Arial Black"/>
          <w:spacing w:val="-12"/>
          <w:sz w:val="21"/>
        </w:rPr>
        <w:t xml:space="preserve"> </w:t>
      </w:r>
      <w:r>
        <w:rPr>
          <w:rFonts w:ascii="Arial Black" w:hAnsi="Arial Black"/>
          <w:w w:val="70"/>
          <w:sz w:val="21"/>
        </w:rPr>
        <w:t>y</w:t>
      </w:r>
      <w:r>
        <w:rPr>
          <w:rFonts w:ascii="Arial Black" w:hAnsi="Arial Black"/>
          <w:spacing w:val="-17"/>
          <w:sz w:val="21"/>
        </w:rPr>
        <w:t xml:space="preserve"> </w:t>
      </w:r>
      <w:r>
        <w:rPr>
          <w:rFonts w:ascii="Arial Black" w:hAnsi="Arial Black"/>
          <w:w w:val="70"/>
          <w:sz w:val="21"/>
        </w:rPr>
        <w:t>jurídica</w:t>
      </w:r>
      <w:r>
        <w:rPr>
          <w:rFonts w:ascii="Arial Black" w:hAnsi="Arial Black"/>
          <w:spacing w:val="-13"/>
          <w:sz w:val="21"/>
        </w:rPr>
        <w:t xml:space="preserve"> </w:t>
      </w:r>
      <w:r>
        <w:rPr>
          <w:rFonts w:ascii="Arial Black" w:hAnsi="Arial Black"/>
          <w:w w:val="70"/>
          <w:sz w:val="21"/>
        </w:rPr>
        <w:t>a</w:t>
      </w:r>
      <w:r>
        <w:rPr>
          <w:rFonts w:ascii="Arial Black" w:hAnsi="Arial Black"/>
          <w:spacing w:val="-21"/>
          <w:sz w:val="21"/>
        </w:rPr>
        <w:t xml:space="preserve"> </w:t>
      </w:r>
      <w:r>
        <w:rPr>
          <w:rFonts w:ascii="Arial Black" w:hAnsi="Arial Black"/>
          <w:spacing w:val="-5"/>
          <w:w w:val="70"/>
          <w:sz w:val="21"/>
        </w:rPr>
        <w:t>las</w:t>
      </w:r>
    </w:p>
    <w:p w:rsidR="00935D37" w:rsidRDefault="00935D37">
      <w:pPr>
        <w:pStyle w:val="Textoindependiente"/>
        <w:rPr>
          <w:rFonts w:ascii="Arial Black"/>
        </w:rPr>
      </w:pPr>
    </w:p>
    <w:p w:rsidR="00935D37" w:rsidRDefault="00935D37">
      <w:pPr>
        <w:pStyle w:val="Textoindependiente"/>
        <w:spacing w:before="74"/>
        <w:rPr>
          <w:rFonts w:ascii="Arial Black"/>
        </w:rPr>
      </w:pPr>
    </w:p>
    <w:p w:rsidR="00935D37" w:rsidRDefault="00015798">
      <w:pPr>
        <w:spacing w:line="183" w:lineRule="exact"/>
        <w:ind w:left="1390"/>
        <w:rPr>
          <w:rFonts w:ascii="Arial Black"/>
          <w:sz w:val="14"/>
        </w:rPr>
      </w:pPr>
      <w:r>
        <w:rPr>
          <w:rFonts w:ascii="Arial Black"/>
          <w:noProof/>
          <w:sz w:val="14"/>
        </w:rPr>
        <w:drawing>
          <wp:anchor distT="0" distB="0" distL="0" distR="0" simplePos="0" relativeHeight="251589120" behindDoc="0" locked="0" layoutInCell="1" allowOverlap="1">
            <wp:simplePos x="0" y="0"/>
            <wp:positionH relativeFrom="page">
              <wp:posOffset>6167309</wp:posOffset>
            </wp:positionH>
            <wp:positionV relativeFrom="paragraph">
              <wp:posOffset>-8550</wp:posOffset>
            </wp:positionV>
            <wp:extent cx="548747" cy="554825"/>
            <wp:effectExtent l="0" t="0" r="0" b="0"/>
            <wp:wrapNone/>
            <wp:docPr id="2349" name="Image 2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9" name="Image 2349"/>
                    <pic:cNvPicPr/>
                  </pic:nvPicPr>
                  <pic:blipFill>
                    <a:blip r:embed="rId2977" cstate="print"/>
                    <a:stretch>
                      <a:fillRect/>
                    </a:stretch>
                  </pic:blipFill>
                  <pic:spPr>
                    <a:xfrm>
                      <a:off x="0" y="0"/>
                      <a:ext cx="548747" cy="554825"/>
                    </a:xfrm>
                    <a:prstGeom prst="rect">
                      <a:avLst/>
                    </a:prstGeom>
                  </pic:spPr>
                </pic:pic>
              </a:graphicData>
            </a:graphic>
          </wp:anchor>
        </w:drawing>
      </w:r>
      <w:r>
        <w:rPr>
          <w:rFonts w:ascii="Arial Black"/>
          <w:w w:val="65"/>
          <w:sz w:val="14"/>
        </w:rPr>
        <w:t>Carrera</w:t>
      </w:r>
      <w:r>
        <w:rPr>
          <w:rFonts w:ascii="Arial Black"/>
          <w:spacing w:val="13"/>
          <w:sz w:val="14"/>
        </w:rPr>
        <w:t xml:space="preserve"> </w:t>
      </w:r>
      <w:r>
        <w:rPr>
          <w:rFonts w:ascii="Arial Black"/>
          <w:w w:val="65"/>
          <w:sz w:val="14"/>
        </w:rPr>
        <w:t>30</w:t>
      </w:r>
      <w:r>
        <w:rPr>
          <w:rFonts w:ascii="Arial Black"/>
          <w:spacing w:val="-16"/>
          <w:sz w:val="14"/>
        </w:rPr>
        <w:t xml:space="preserve"> </w:t>
      </w:r>
      <w:r>
        <w:rPr>
          <w:rFonts w:ascii="Arial Black"/>
          <w:w w:val="65"/>
          <w:sz w:val="14"/>
        </w:rPr>
        <w:t>#</w:t>
      </w:r>
      <w:r>
        <w:rPr>
          <w:rFonts w:ascii="Arial Black"/>
          <w:spacing w:val="-5"/>
          <w:sz w:val="14"/>
        </w:rPr>
        <w:t xml:space="preserve"> </w:t>
      </w:r>
      <w:r>
        <w:rPr>
          <w:rFonts w:ascii="Arial Black"/>
          <w:w w:val="65"/>
          <w:sz w:val="14"/>
        </w:rPr>
        <w:t>25</w:t>
      </w:r>
      <w:r>
        <w:rPr>
          <w:rFonts w:ascii="Arial Black"/>
          <w:spacing w:val="-9"/>
          <w:sz w:val="14"/>
        </w:rPr>
        <w:t xml:space="preserve"> </w:t>
      </w:r>
      <w:r>
        <w:rPr>
          <w:rFonts w:ascii="Arial Black"/>
          <w:w w:val="65"/>
          <w:sz w:val="14"/>
        </w:rPr>
        <w:t>-</w:t>
      </w:r>
      <w:r>
        <w:rPr>
          <w:rFonts w:ascii="Arial Black"/>
          <w:spacing w:val="-13"/>
          <w:sz w:val="14"/>
        </w:rPr>
        <w:t xml:space="preserve"> </w:t>
      </w:r>
      <w:r>
        <w:rPr>
          <w:rFonts w:ascii="Arial Black"/>
          <w:w w:val="65"/>
          <w:sz w:val="14"/>
        </w:rPr>
        <w:t>90</w:t>
      </w:r>
      <w:r>
        <w:rPr>
          <w:rFonts w:ascii="Arial Black"/>
          <w:spacing w:val="-7"/>
          <w:sz w:val="14"/>
        </w:rPr>
        <w:t xml:space="preserve"> </w:t>
      </w:r>
      <w:r>
        <w:rPr>
          <w:rFonts w:ascii="Arial Black"/>
          <w:w w:val="65"/>
          <w:sz w:val="14"/>
        </w:rPr>
        <w:t>Pi+o</w:t>
      </w:r>
      <w:r>
        <w:rPr>
          <w:rFonts w:ascii="Arial Black"/>
          <w:spacing w:val="-10"/>
          <w:sz w:val="14"/>
        </w:rPr>
        <w:t xml:space="preserve"> </w:t>
      </w:r>
      <w:r>
        <w:rPr>
          <w:rFonts w:ascii="Arial Black"/>
          <w:spacing w:val="-5"/>
          <w:w w:val="65"/>
          <w:sz w:val="14"/>
        </w:rPr>
        <w:t>IS</w:t>
      </w:r>
    </w:p>
    <w:p w:rsidR="00935D37" w:rsidRDefault="00015798">
      <w:pPr>
        <w:spacing w:before="7" w:line="206" w:lineRule="auto"/>
        <w:ind w:left="1392" w:right="7176" w:hanging="6"/>
        <w:rPr>
          <w:rFonts w:ascii="Arial Black" w:hAnsi="Arial Black"/>
          <w:sz w:val="13"/>
        </w:rPr>
      </w:pPr>
      <w:r>
        <w:rPr>
          <w:rFonts w:ascii="Arial Black" w:hAnsi="Arial Black"/>
          <w:noProof/>
          <w:sz w:val="13"/>
        </w:rPr>
        <mc:AlternateContent>
          <mc:Choice Requires="wps">
            <w:drawing>
              <wp:anchor distT="0" distB="0" distL="0" distR="0" simplePos="0" relativeHeight="251813376" behindDoc="1" locked="0" layoutInCell="1" allowOverlap="1">
                <wp:simplePos x="0" y="0"/>
                <wp:positionH relativeFrom="page">
                  <wp:posOffset>2545577</wp:posOffset>
                </wp:positionH>
                <wp:positionV relativeFrom="paragraph">
                  <wp:posOffset>338410</wp:posOffset>
                </wp:positionV>
                <wp:extent cx="521334" cy="1270"/>
                <wp:effectExtent l="0" t="0" r="0" b="0"/>
                <wp:wrapTopAndBottom/>
                <wp:docPr id="2350" name="Graphic 2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1334" cy="1270"/>
                        </a:xfrm>
                        <a:custGeom>
                          <a:avLst/>
                          <a:gdLst/>
                          <a:ahLst/>
                          <a:cxnLst/>
                          <a:rect l="l" t="t" r="r" b="b"/>
                          <a:pathLst>
                            <a:path w="521334">
                              <a:moveTo>
                                <a:pt x="0" y="0"/>
                              </a:moveTo>
                              <a:lnTo>
                                <a:pt x="521310" y="0"/>
                              </a:lnTo>
                            </a:path>
                          </a:pathLst>
                        </a:custGeom>
                        <a:ln w="914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6F7D3F9" id="Graphic 2350" o:spid="_x0000_s1026" style="position:absolute;margin-left:200.45pt;margin-top:26.65pt;width:41.05pt;height:.1pt;z-index:-251503104;visibility:visible;mso-wrap-style:square;mso-wrap-distance-left:0;mso-wrap-distance-top:0;mso-wrap-distance-right:0;mso-wrap-distance-bottom:0;mso-position-horizontal:absolute;mso-position-horizontal-relative:page;mso-position-vertical:absolute;mso-position-vertical-relative:text;v-text-anchor:top" coordsize="52133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" path="m,l521310,e" filled="f" strokeweight=".25403mm">
                <v:path arrowok="t"/>
                <w10:wrap type="topAndBottom" anchorx="page"/>
              </v:shape>
            </w:pict>
          </mc:Fallback>
        </mc:AlternateContent>
      </w:r>
      <w:r>
        <w:rPr>
          <w:rFonts w:ascii="Arial Black" w:hAnsi="Arial Black"/>
          <w:w w:val="65"/>
          <w:sz w:val="14"/>
        </w:rPr>
        <w:t>PBX*</w:t>
      </w:r>
      <w:r>
        <w:rPr>
          <w:rFonts w:ascii="Arial Black" w:hAnsi="Arial Black"/>
          <w:spacing w:val="-5"/>
          <w:sz w:val="14"/>
        </w:rPr>
        <w:t xml:space="preserve"> </w:t>
      </w:r>
      <w:r>
        <w:rPr>
          <w:rFonts w:ascii="Arial Black" w:hAnsi="Arial Black"/>
          <w:w w:val="65"/>
          <w:sz w:val="14"/>
        </w:rPr>
        <w:t>(*S7z)</w:t>
      </w:r>
      <w:r>
        <w:rPr>
          <w:rFonts w:ascii="Arial Black" w:hAnsi="Arial Black"/>
          <w:spacing w:val="-7"/>
          <w:sz w:val="14"/>
        </w:rPr>
        <w:t xml:space="preserve"> </w:t>
      </w:r>
      <w:r>
        <w:rPr>
          <w:rFonts w:ascii="Arial Black" w:hAnsi="Arial Black"/>
          <w:w w:val="65"/>
          <w:sz w:val="14"/>
        </w:rPr>
        <w:t>387</w:t>
      </w:r>
      <w:r>
        <w:rPr>
          <w:rFonts w:ascii="Arial Black" w:hAnsi="Arial Black"/>
          <w:spacing w:val="-13"/>
          <w:sz w:val="14"/>
        </w:rPr>
        <w:t xml:space="preserve"> </w:t>
      </w:r>
      <w:r>
        <w:rPr>
          <w:rFonts w:ascii="Arial Black" w:hAnsi="Arial Black"/>
          <w:w w:val="65"/>
          <w:sz w:val="14"/>
        </w:rPr>
        <w:t>2S</w:t>
      </w:r>
      <w:proofErr w:type="gramStart"/>
      <w:r>
        <w:rPr>
          <w:rFonts w:ascii="Arial Black" w:hAnsi="Arial Black"/>
          <w:w w:val="65"/>
          <w:sz w:val="14"/>
        </w:rPr>
        <w:t>10</w:t>
      </w:r>
      <w:r>
        <w:rPr>
          <w:rFonts w:ascii="Arial Black" w:hAnsi="Arial Black"/>
          <w:spacing w:val="13"/>
          <w:sz w:val="14"/>
        </w:rPr>
        <w:t xml:space="preserve"> </w:t>
      </w:r>
      <w:r>
        <w:rPr>
          <w:rFonts w:ascii="Arial Black" w:hAnsi="Arial Black"/>
          <w:w w:val="65"/>
          <w:sz w:val="14"/>
        </w:rPr>
        <w:t>}</w:t>
      </w:r>
      <w:proofErr w:type="gramEnd"/>
      <w:r>
        <w:rPr>
          <w:rFonts w:ascii="Arial Black" w:hAnsi="Arial Black"/>
          <w:sz w:val="14"/>
        </w:rPr>
        <w:t xml:space="preserve"> </w:t>
      </w:r>
      <w:r>
        <w:rPr>
          <w:rFonts w:ascii="Arial Black" w:hAnsi="Arial Black"/>
          <w:w w:val="65"/>
          <w:sz w:val="14"/>
        </w:rPr>
        <w:t>j</w:t>
      </w:r>
      <w:r>
        <w:rPr>
          <w:rFonts w:ascii="Arial Black" w:hAnsi="Arial Black"/>
          <w:spacing w:val="-4"/>
          <w:sz w:val="14"/>
        </w:rPr>
        <w:t xml:space="preserve"> </w:t>
      </w:r>
      <w:r>
        <w:rPr>
          <w:rFonts w:ascii="Arial Black" w:hAnsi="Arial Black"/>
          <w:w w:val="65"/>
          <w:sz w:val="14"/>
        </w:rPr>
        <w:t>Atención</w:t>
      </w:r>
      <w:r>
        <w:rPr>
          <w:rFonts w:ascii="Arial Black" w:hAnsi="Arial Black"/>
          <w:sz w:val="14"/>
        </w:rPr>
        <w:t xml:space="preserve"> </w:t>
      </w:r>
      <w:r>
        <w:rPr>
          <w:rFonts w:ascii="Arial Black" w:hAnsi="Arial Black"/>
          <w:w w:val="65"/>
          <w:sz w:val="14"/>
        </w:rPr>
        <w:t>g</w:t>
      </w:r>
      <w:r>
        <w:rPr>
          <w:rFonts w:ascii="Arial Black" w:hAnsi="Arial Black"/>
          <w:spacing w:val="-3"/>
          <w:w w:val="65"/>
          <w:sz w:val="14"/>
        </w:rPr>
        <w:t xml:space="preserve"> </w:t>
      </w:r>
      <w:r>
        <w:rPr>
          <w:rFonts w:ascii="Arial Black" w:hAnsi="Arial Black"/>
          <w:w w:val="65"/>
          <w:sz w:val="14"/>
        </w:rPr>
        <w:t>la</w:t>
      </w:r>
      <w:r>
        <w:rPr>
          <w:rFonts w:ascii="Arial Black" w:hAnsi="Arial Black"/>
          <w:spacing w:val="-8"/>
          <w:sz w:val="14"/>
        </w:rPr>
        <w:t xml:space="preserve"> </w:t>
      </w:r>
      <w:r>
        <w:rPr>
          <w:rFonts w:ascii="Arial Black" w:hAnsi="Arial Black"/>
          <w:w w:val="65"/>
          <w:sz w:val="14"/>
        </w:rPr>
        <w:t>c1udadanla.</w:t>
      </w:r>
      <w:r>
        <w:rPr>
          <w:rFonts w:ascii="Arial Black" w:hAnsi="Arial Black"/>
          <w:sz w:val="14"/>
        </w:rPr>
        <w:t xml:space="preserve"> </w:t>
      </w:r>
      <w:r>
        <w:rPr>
          <w:rFonts w:ascii="Arial Black" w:hAnsi="Arial Black"/>
          <w:w w:val="65"/>
          <w:sz w:val="14"/>
        </w:rPr>
        <w:t>3s0</w:t>
      </w:r>
      <w:r>
        <w:rPr>
          <w:rFonts w:ascii="Arial Black" w:hAnsi="Arial Black"/>
          <w:spacing w:val="-5"/>
          <w:sz w:val="14"/>
        </w:rPr>
        <w:t xml:space="preserve"> </w:t>
      </w:r>
      <w:r>
        <w:rPr>
          <w:rFonts w:ascii="Arial Black" w:hAnsi="Arial Black"/>
          <w:w w:val="65"/>
          <w:sz w:val="14"/>
        </w:rPr>
        <w:t>7062</w:t>
      </w:r>
      <w:r>
        <w:rPr>
          <w:rFonts w:ascii="Arial Black" w:hAnsi="Arial Black"/>
          <w:sz w:val="14"/>
        </w:rPr>
        <w:t xml:space="preserve"> </w:t>
      </w:r>
      <w:r>
        <w:rPr>
          <w:rFonts w:ascii="Arial Black" w:hAnsi="Arial Black"/>
          <w:w w:val="80"/>
          <w:sz w:val="13"/>
        </w:rPr>
        <w:t>Unea grat</w:t>
      </w:r>
      <w:r>
        <w:rPr>
          <w:rFonts w:ascii="Arial Black" w:hAnsi="Arial Black"/>
          <w:spacing w:val="40"/>
          <w:sz w:val="13"/>
        </w:rPr>
        <w:t xml:space="preserve"> </w:t>
      </w:r>
      <w:r>
        <w:rPr>
          <w:rFonts w:ascii="Arial Black" w:hAnsi="Arial Black"/>
          <w:w w:val="80"/>
          <w:sz w:val="13"/>
        </w:rPr>
        <w:t>ka 018D@12TOo</w:t>
      </w:r>
      <w:r>
        <w:rPr>
          <w:rFonts w:ascii="Arial Black" w:hAnsi="Arial Black"/>
          <w:spacing w:val="80"/>
          <w:w w:val="150"/>
          <w:sz w:val="13"/>
        </w:rPr>
        <w:t xml:space="preserve"> </w:t>
      </w:r>
      <w:r>
        <w:rPr>
          <w:rFonts w:ascii="Arial Black" w:hAnsi="Arial Black"/>
          <w:w w:val="80"/>
          <w:sz w:val="13"/>
        </w:rPr>
        <w:t>Linea 195</w:t>
      </w:r>
      <w:r>
        <w:rPr>
          <w:rFonts w:ascii="Arial Black" w:hAnsi="Arial Black"/>
          <w:sz w:val="13"/>
        </w:rPr>
        <w:t xml:space="preserve"> </w:t>
      </w:r>
      <w:hyperlink r:id="rId2978">
        <w:r>
          <w:rPr>
            <w:rFonts w:ascii="Arial Black" w:hAnsi="Arial Black"/>
            <w:spacing w:val="-2"/>
            <w:w w:val="80"/>
            <w:sz w:val="13"/>
          </w:rPr>
          <w:t>www.dadep.gov,</w:t>
        </w:r>
      </w:hyperlink>
      <w:r>
        <w:rPr>
          <w:rFonts w:ascii="Arial Black" w:hAnsi="Arial Black"/>
          <w:spacing w:val="-2"/>
          <w:w w:val="80"/>
          <w:sz w:val="13"/>
        </w:rPr>
        <w:t>co</w:t>
      </w:r>
    </w:p>
    <w:p w:rsidR="00935D37" w:rsidRDefault="00935D37">
      <w:pPr>
        <w:spacing w:line="206" w:lineRule="auto"/>
        <w:rPr>
          <w:rFonts w:ascii="Arial Black" w:hAnsi="Arial Black"/>
          <w:sz w:val="13"/>
        </w:rPr>
        <w:sectPr w:rsidR="00935D37">
          <w:pgSz w:w="12280" w:h="16130"/>
          <w:pgMar w:top="180" w:right="141" w:bottom="0" w:left="283" w:header="720" w:footer="720" w:gutter="0"/>
          <w:cols w:space="720"/>
        </w:sectPr>
      </w:pPr>
    </w:p>
    <w:p w:rsidR="00935D37" w:rsidRDefault="00015798">
      <w:pPr>
        <w:tabs>
          <w:tab w:val="left" w:pos="4155"/>
        </w:tabs>
        <w:spacing w:before="206"/>
        <w:ind w:left="2207"/>
        <w:rPr>
          <w:rFonts w:ascii="Arial Black" w:hAnsi="Arial Black"/>
          <w:sz w:val="34"/>
        </w:rPr>
      </w:pPr>
      <w:r>
        <w:rPr>
          <w:rFonts w:ascii="Arial Black" w:hAnsi="Arial Black"/>
          <w:noProof/>
          <w:sz w:val="34"/>
        </w:rPr>
        <w:lastRenderedPageBreak/>
        <mc:AlternateContent>
          <mc:Choice Requires="wps">
            <w:drawing>
              <wp:anchor distT="0" distB="0" distL="0" distR="0" simplePos="0" relativeHeight="251707904" behindDoc="1" locked="0" layoutInCell="1" allowOverlap="1">
                <wp:simplePos x="0" y="0"/>
                <wp:positionH relativeFrom="page">
                  <wp:posOffset>3177255</wp:posOffset>
                </wp:positionH>
                <wp:positionV relativeFrom="paragraph">
                  <wp:posOffset>56064</wp:posOffset>
                </wp:positionV>
                <wp:extent cx="1901825" cy="170180"/>
                <wp:effectExtent l="0" t="0" r="0" b="0"/>
                <wp:wrapNone/>
                <wp:docPr id="2351" name="Textbox 2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1825" cy="170180"/>
                        </a:xfrm>
                        <a:prstGeom prst="rect">
                          <a:avLst/>
                        </a:prstGeom>
                      </wps:spPr>
                      <wps:txbx>
                        <w:txbxContent>
                          <w:p w:rsidR="00935D37" w:rsidRDefault="00015798">
                            <w:pPr>
                              <w:tabs>
                                <w:tab w:val="left" w:pos="2951"/>
                              </w:tabs>
                              <w:rPr>
                                <w:rFonts w:ascii="Arial Black" w:hAnsi="Arial Black"/>
                                <w:sz w:val="19"/>
                              </w:rPr>
                            </w:pPr>
                            <w:r>
                              <w:rPr>
                                <w:rFonts w:ascii="Arial Black" w:hAnsi="Arial Black"/>
                                <w:spacing w:val="-2"/>
                                <w:w w:val="65"/>
                                <w:sz w:val="19"/>
                              </w:rPr>
                              <w:t>OGPARTÁ/t£KT0</w:t>
                            </w:r>
                            <w:r>
                              <w:rPr>
                                <w:rFonts w:ascii="Arial Black" w:hAnsi="Arial Black"/>
                                <w:spacing w:val="24"/>
                                <w:sz w:val="19"/>
                              </w:rPr>
                              <w:t xml:space="preserve"> </w:t>
                            </w:r>
                            <w:r>
                              <w:rPr>
                                <w:rFonts w:ascii="Arial Black" w:hAnsi="Arial Black"/>
                                <w:spacing w:val="-2"/>
                                <w:w w:val="65"/>
                                <w:sz w:val="19"/>
                              </w:rPr>
                              <w:t>@BINI5TRATIV0</w:t>
                            </w:r>
                            <w:r>
                              <w:rPr>
                                <w:rFonts w:ascii="Arial Black" w:hAnsi="Arial Black"/>
                                <w:spacing w:val="-2"/>
                                <w:sz w:val="19"/>
                              </w:rPr>
                              <w:t xml:space="preserve"> </w:t>
                            </w:r>
                            <w:r>
                              <w:rPr>
                                <w:rFonts w:ascii="Arial Black" w:hAnsi="Arial Black"/>
                                <w:spacing w:val="-4"/>
                                <w:w w:val="65"/>
                                <w:sz w:val="19"/>
                              </w:rPr>
                              <w:t>OEIA</w:t>
                            </w:r>
                            <w:r>
                              <w:rPr>
                                <w:rFonts w:ascii="Arial Black" w:hAnsi="Arial Black"/>
                                <w:sz w:val="19"/>
                              </w:rPr>
                              <w:tab/>
                            </w:r>
                            <w:r>
                              <w:rPr>
                                <w:rFonts w:ascii="Arial Black" w:hAnsi="Arial Black"/>
                                <w:spacing w:val="-15"/>
                                <w:w w:val="75"/>
                                <w:sz w:val="19"/>
                              </w:rPr>
                              <w:t>,</w:t>
                            </w:r>
                          </w:p>
                        </w:txbxContent>
                      </wps:txbx>
                      <wps:bodyPr wrap="square" lIns="0" tIns="0" rIns="0" bIns="0" rtlCol="0">
                        <a:noAutofit/>
                      </wps:bodyPr>
                    </wps:wsp>
                  </a:graphicData>
                </a:graphic>
              </wp:anchor>
            </w:drawing>
          </mc:Choice>
          <mc:Fallback>
            <w:pict>
              <v:shape id="Textbox 2351" o:spid="_x0000_s1548" type="#_x0000_t202" style="position:absolute;left:0;text-align:left;margin-left:250.2pt;margin-top:4.4pt;width:149.75pt;height:13.4pt;z-index:-2516085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" filled="f" stroked="f">
                <v:textbox inset="0,0,0,0">
                  <w:txbxContent>
                    <w:p w:rsidR="00935D37" w:rsidRDefault="00015798">
                      <w:pPr>
                        <w:tabs>
                          <w:tab w:val="left" w:pos="2951"/>
                        </w:tabs>
                        <w:rPr>
                          <w:rFonts w:ascii="Arial Black" w:hAnsi="Arial Black"/>
                          <w:sz w:val="19"/>
                        </w:rPr>
                      </w:pPr>
                      <w:r>
                        <w:rPr>
                          <w:rFonts w:ascii="Arial Black" w:hAnsi="Arial Black"/>
                          <w:spacing w:val="-2"/>
                          <w:w w:val="65"/>
                          <w:sz w:val="19"/>
                        </w:rPr>
                        <w:t>OGPARTÁ/t£KT0</w:t>
                      </w:r>
                      <w:r>
                        <w:rPr>
                          <w:rFonts w:ascii="Arial Black" w:hAnsi="Arial Black"/>
                          <w:spacing w:val="24"/>
                          <w:sz w:val="19"/>
                        </w:rPr>
                        <w:t xml:space="preserve"> </w:t>
                      </w:r>
                      <w:r>
                        <w:rPr>
                          <w:rFonts w:ascii="Arial Black" w:hAnsi="Arial Black"/>
                          <w:spacing w:val="-2"/>
                          <w:w w:val="65"/>
                          <w:sz w:val="19"/>
                        </w:rPr>
                        <w:t>@BINI5TRATIV0</w:t>
                      </w:r>
                      <w:r>
                        <w:rPr>
                          <w:rFonts w:ascii="Arial Black" w:hAnsi="Arial Black"/>
                          <w:spacing w:val="-2"/>
                          <w:sz w:val="19"/>
                        </w:rPr>
                        <w:t xml:space="preserve"> </w:t>
                      </w:r>
                      <w:r>
                        <w:rPr>
                          <w:rFonts w:ascii="Arial Black" w:hAnsi="Arial Black"/>
                          <w:spacing w:val="-4"/>
                          <w:w w:val="65"/>
                          <w:sz w:val="19"/>
                        </w:rPr>
                        <w:t>OEIA</w:t>
                      </w:r>
                      <w:r>
                        <w:rPr>
                          <w:rFonts w:ascii="Arial Black" w:hAnsi="Arial Black"/>
                          <w:sz w:val="19"/>
                        </w:rPr>
                        <w:tab/>
                      </w:r>
                      <w:r>
                        <w:rPr>
                          <w:rFonts w:ascii="Arial Black" w:hAnsi="Arial Black"/>
                          <w:spacing w:val="-15"/>
                          <w:w w:val="75"/>
                          <w:sz w:val="19"/>
                        </w:rPr>
                        <w:t>,</w:t>
                      </w:r>
                    </w:p>
                  </w:txbxContent>
                </v:textbox>
                <w10:wrap anchorx="page"/>
              </v:shape>
            </w:pict>
          </mc:Fallback>
        </mc:AlternateContent>
      </w:r>
      <w:r>
        <w:rPr>
          <w:rFonts w:ascii="Arial Black" w:hAnsi="Arial Black"/>
          <w:spacing w:val="-2"/>
          <w:w w:val="85"/>
          <w:sz w:val="34"/>
        </w:rPr>
        <w:t>BOQOT7\</w:t>
      </w:r>
      <w:r>
        <w:rPr>
          <w:rFonts w:ascii="Arial Black" w:hAnsi="Arial Black"/>
          <w:sz w:val="34"/>
        </w:rPr>
        <w:tab/>
      </w:r>
      <w:r>
        <w:rPr>
          <w:rFonts w:ascii="Arial Black" w:hAnsi="Arial Black"/>
          <w:w w:val="55"/>
          <w:sz w:val="34"/>
        </w:rPr>
        <w:t>DzF£NS0RIA</w:t>
      </w:r>
      <w:r>
        <w:rPr>
          <w:rFonts w:ascii="Arial Black" w:hAnsi="Arial Black"/>
          <w:spacing w:val="10"/>
          <w:sz w:val="34"/>
        </w:rPr>
        <w:t xml:space="preserve"> </w:t>
      </w:r>
      <w:r>
        <w:rPr>
          <w:rFonts w:ascii="Arial Black" w:hAnsi="Arial Black"/>
          <w:w w:val="55"/>
          <w:sz w:val="34"/>
        </w:rPr>
        <w:t>DEL</w:t>
      </w:r>
      <w:r>
        <w:rPr>
          <w:rFonts w:ascii="Arial Black" w:hAnsi="Arial Black"/>
          <w:spacing w:val="-48"/>
          <w:sz w:val="34"/>
        </w:rPr>
        <w:t xml:space="preserve"> </w:t>
      </w:r>
      <w:r>
        <w:rPr>
          <w:rFonts w:ascii="Arial Black" w:hAnsi="Arial Black"/>
          <w:w w:val="55"/>
          <w:sz w:val="34"/>
        </w:rPr>
        <w:t>ESPACIO</w:t>
      </w:r>
      <w:r>
        <w:rPr>
          <w:rFonts w:ascii="Arial Black" w:hAnsi="Arial Black"/>
          <w:spacing w:val="-11"/>
          <w:sz w:val="34"/>
        </w:rPr>
        <w:t xml:space="preserve"> </w:t>
      </w:r>
      <w:r>
        <w:rPr>
          <w:rFonts w:ascii="Arial Black" w:hAnsi="Arial Black"/>
          <w:spacing w:val="-2"/>
          <w:w w:val="55"/>
          <w:sz w:val="34"/>
        </w:rPr>
        <w:t>PUBLICO</w:t>
      </w:r>
    </w:p>
    <w:p w:rsidR="00935D37" w:rsidRDefault="00015798">
      <w:pPr>
        <w:spacing w:before="213" w:line="237" w:lineRule="auto"/>
        <w:ind w:left="1007" w:right="2026" w:firstLine="7"/>
        <w:jc w:val="both"/>
        <w:rPr>
          <w:rFonts w:ascii="Arial Black" w:hAnsi="Arial Black"/>
          <w:sz w:val="21"/>
        </w:rPr>
      </w:pPr>
      <w:r>
        <w:rPr>
          <w:rFonts w:ascii="Arial Black" w:hAnsi="Arial Black"/>
          <w:w w:val="75"/>
          <w:sz w:val="21"/>
        </w:rPr>
        <w:t>autoridades</w:t>
      </w:r>
      <w:r>
        <w:rPr>
          <w:rFonts w:ascii="Arial Black" w:hAnsi="Arial Black"/>
          <w:sz w:val="21"/>
        </w:rPr>
        <w:t xml:space="preserve"> </w:t>
      </w:r>
      <w:r>
        <w:rPr>
          <w:rFonts w:ascii="Arial Black" w:hAnsi="Arial Black"/>
          <w:w w:val="75"/>
          <w:sz w:val="21"/>
        </w:rPr>
        <w:t>locales y certificar</w:t>
      </w:r>
      <w:r>
        <w:rPr>
          <w:rFonts w:ascii="Arial Black" w:hAnsi="Arial Black"/>
          <w:sz w:val="21"/>
        </w:rPr>
        <w:t xml:space="preserve"> </w:t>
      </w:r>
      <w:r>
        <w:rPr>
          <w:rFonts w:ascii="Arial Black" w:hAnsi="Arial Black"/>
          <w:w w:val="75"/>
          <w:sz w:val="21"/>
        </w:rPr>
        <w:t>la</w:t>
      </w:r>
      <w:r>
        <w:rPr>
          <w:rFonts w:ascii="Arial Black" w:hAnsi="Arial Black"/>
          <w:sz w:val="21"/>
        </w:rPr>
        <w:t xml:space="preserve"> </w:t>
      </w:r>
      <w:r>
        <w:rPr>
          <w:rFonts w:ascii="Arial Black" w:hAnsi="Arial Black"/>
          <w:w w:val="75"/>
          <w:sz w:val="21"/>
        </w:rPr>
        <w:t>calidad</w:t>
      </w:r>
      <w:r>
        <w:rPr>
          <w:rFonts w:ascii="Arial Black" w:hAnsi="Arial Black"/>
          <w:sz w:val="21"/>
        </w:rPr>
        <w:t xml:space="preserve"> </w:t>
      </w:r>
      <w:r>
        <w:rPr>
          <w:rFonts w:ascii="Arial Black" w:hAnsi="Arial Black"/>
          <w:w w:val="75"/>
          <w:sz w:val="21"/>
        </w:rPr>
        <w:t>de los</w:t>
      </w:r>
      <w:r>
        <w:rPr>
          <w:rFonts w:ascii="Arial Black" w:hAnsi="Arial Black"/>
          <w:sz w:val="21"/>
        </w:rPr>
        <w:t xml:space="preserve"> </w:t>
      </w:r>
      <w:r>
        <w:rPr>
          <w:rFonts w:ascii="Arial Black" w:hAnsi="Arial Black"/>
          <w:w w:val="75"/>
          <w:sz w:val="21"/>
        </w:rPr>
        <w:t>predios Incorporados</w:t>
      </w:r>
      <w:r>
        <w:rPr>
          <w:rFonts w:ascii="Arial Black" w:hAnsi="Arial Black"/>
          <w:sz w:val="21"/>
        </w:rPr>
        <w:t xml:space="preserve"> </w:t>
      </w:r>
      <w:r>
        <w:rPr>
          <w:rFonts w:ascii="Arial Black" w:hAnsi="Arial Black"/>
          <w:w w:val="75"/>
          <w:sz w:val="21"/>
        </w:rPr>
        <w:t>en el Inventario</w:t>
      </w:r>
      <w:r>
        <w:rPr>
          <w:rFonts w:ascii="Arial Black" w:hAnsi="Arial Black"/>
          <w:sz w:val="21"/>
        </w:rPr>
        <w:t xml:space="preserve"> </w:t>
      </w:r>
      <w:r>
        <w:rPr>
          <w:rFonts w:ascii="Arial Black" w:hAnsi="Arial Black"/>
          <w:w w:val="75"/>
          <w:sz w:val="21"/>
        </w:rPr>
        <w:t>de</w:t>
      </w:r>
      <w:r>
        <w:rPr>
          <w:rFonts w:ascii="Arial Black" w:hAnsi="Arial Black"/>
          <w:sz w:val="21"/>
        </w:rPr>
        <w:t xml:space="preserve"> </w:t>
      </w:r>
      <w:r>
        <w:rPr>
          <w:rFonts w:ascii="Arial Black" w:hAnsi="Arial Black"/>
          <w:w w:val="75"/>
          <w:sz w:val="21"/>
        </w:rPr>
        <w:t xml:space="preserve">la </w:t>
      </w:r>
      <w:r>
        <w:rPr>
          <w:rFonts w:ascii="Arial Black" w:hAnsi="Arial Black"/>
          <w:w w:val="70"/>
          <w:sz w:val="21"/>
        </w:rPr>
        <w:t>Propiedad</w:t>
      </w:r>
      <w:r>
        <w:rPr>
          <w:rFonts w:ascii="Arial Black" w:hAnsi="Arial Black"/>
          <w:sz w:val="21"/>
        </w:rPr>
        <w:t xml:space="preserve"> </w:t>
      </w:r>
      <w:r>
        <w:rPr>
          <w:rFonts w:ascii="Arial Black" w:hAnsi="Arial Black"/>
          <w:w w:val="70"/>
          <w:sz w:val="21"/>
        </w:rPr>
        <w:t>lnmobliiaria</w:t>
      </w:r>
      <w:r>
        <w:rPr>
          <w:rFonts w:ascii="Arial Black" w:hAnsi="Arial Black"/>
          <w:sz w:val="21"/>
        </w:rPr>
        <w:t xml:space="preserve"> </w:t>
      </w:r>
      <w:r>
        <w:rPr>
          <w:rFonts w:ascii="Arial Black" w:hAnsi="Arial Black"/>
          <w:w w:val="70"/>
          <w:sz w:val="21"/>
        </w:rPr>
        <w:t>Distrital</w:t>
      </w:r>
      <w:r>
        <w:rPr>
          <w:rFonts w:ascii="Arial Black" w:hAnsi="Arial Black"/>
          <w:sz w:val="21"/>
        </w:rPr>
        <w:t xml:space="preserve"> </w:t>
      </w:r>
      <w:r>
        <w:rPr>
          <w:rFonts w:ascii="Arial Black" w:hAnsi="Arial Black"/>
          <w:w w:val="70"/>
          <w:sz w:val="21"/>
        </w:rPr>
        <w:t>para</w:t>
      </w:r>
      <w:r>
        <w:rPr>
          <w:rFonts w:ascii="Arial Black" w:hAnsi="Arial Black"/>
          <w:sz w:val="21"/>
        </w:rPr>
        <w:t xml:space="preserve"> </w:t>
      </w:r>
      <w:r>
        <w:rPr>
          <w:rFonts w:ascii="Arial Black" w:hAnsi="Arial Black"/>
          <w:w w:val="70"/>
          <w:sz w:val="21"/>
        </w:rPr>
        <w:t>el ejercicio</w:t>
      </w:r>
      <w:r>
        <w:rPr>
          <w:rFonts w:ascii="Arial Black" w:hAnsi="Arial Black"/>
          <w:sz w:val="21"/>
        </w:rPr>
        <w:t xml:space="preserve"> </w:t>
      </w:r>
      <w:r>
        <w:rPr>
          <w:rFonts w:ascii="Arial Black" w:hAnsi="Arial Black"/>
          <w:w w:val="70"/>
          <w:sz w:val="21"/>
        </w:rPr>
        <w:t>de</w:t>
      </w:r>
      <w:r>
        <w:rPr>
          <w:rFonts w:ascii="Arial Black" w:hAnsi="Arial Black"/>
          <w:spacing w:val="-1"/>
          <w:sz w:val="21"/>
        </w:rPr>
        <w:t xml:space="preserve"> </w:t>
      </w:r>
      <w:r>
        <w:rPr>
          <w:rFonts w:ascii="Arial Black" w:hAnsi="Arial Black"/>
          <w:w w:val="70"/>
          <w:sz w:val="21"/>
        </w:rPr>
        <w:t>la</w:t>
      </w:r>
      <w:r>
        <w:rPr>
          <w:rFonts w:ascii="Arial Black" w:hAnsi="Arial Black"/>
          <w:sz w:val="21"/>
        </w:rPr>
        <w:t xml:space="preserve"> </w:t>
      </w:r>
      <w:r>
        <w:rPr>
          <w:rFonts w:ascii="Arial Black" w:hAnsi="Arial Black"/>
          <w:w w:val="70"/>
          <w:sz w:val="21"/>
        </w:rPr>
        <w:t>recuperación</w:t>
      </w:r>
      <w:r>
        <w:rPr>
          <w:rFonts w:ascii="Arial Black" w:hAnsi="Arial Black"/>
          <w:sz w:val="21"/>
        </w:rPr>
        <w:t xml:space="preserve"> </w:t>
      </w:r>
      <w:r>
        <w:rPr>
          <w:rFonts w:ascii="Arial Black" w:hAnsi="Arial Black"/>
          <w:w w:val="70"/>
          <w:sz w:val="21"/>
        </w:rPr>
        <w:t>del</w:t>
      </w:r>
      <w:r>
        <w:rPr>
          <w:rFonts w:ascii="Arial Black" w:hAnsi="Arial Black"/>
          <w:spacing w:val="-3"/>
          <w:sz w:val="21"/>
        </w:rPr>
        <w:t xml:space="preserve"> </w:t>
      </w:r>
      <w:r>
        <w:rPr>
          <w:rFonts w:ascii="Arial Black" w:hAnsi="Arial Black"/>
          <w:w w:val="70"/>
          <w:sz w:val="21"/>
        </w:rPr>
        <w:t>espacio</w:t>
      </w:r>
      <w:r>
        <w:rPr>
          <w:rFonts w:ascii="Arial Black" w:hAnsi="Arial Black"/>
          <w:spacing w:val="-1"/>
          <w:sz w:val="21"/>
        </w:rPr>
        <w:t xml:space="preserve"> </w:t>
      </w:r>
      <w:r>
        <w:rPr>
          <w:rFonts w:ascii="Arial Black" w:hAnsi="Arial Black"/>
          <w:w w:val="70"/>
          <w:sz w:val="21"/>
        </w:rPr>
        <w:t>público.</w:t>
      </w:r>
    </w:p>
    <w:p w:rsidR="00935D37" w:rsidRDefault="00015798">
      <w:pPr>
        <w:spacing w:before="194" w:line="244" w:lineRule="auto"/>
        <w:ind w:left="1010" w:right="2009" w:firstLine="1"/>
        <w:jc w:val="both"/>
        <w:rPr>
          <w:rFonts w:ascii="Arial Black" w:hAnsi="Arial Black"/>
          <w:sz w:val="21"/>
        </w:rPr>
      </w:pPr>
      <w:r>
        <w:rPr>
          <w:rFonts w:ascii="Arial Black" w:hAnsi="Arial Black"/>
          <w:w w:val="70"/>
          <w:sz w:val="21"/>
        </w:rPr>
        <w:t>En</w:t>
      </w:r>
      <w:r>
        <w:rPr>
          <w:rFonts w:ascii="Arial Black" w:hAnsi="Arial Black"/>
          <w:spacing w:val="-18"/>
          <w:sz w:val="21"/>
        </w:rPr>
        <w:t xml:space="preserve"> </w:t>
      </w:r>
      <w:r>
        <w:rPr>
          <w:rFonts w:ascii="Arial Black" w:hAnsi="Arial Black"/>
          <w:w w:val="70"/>
          <w:sz w:val="21"/>
        </w:rPr>
        <w:t>cumplimiento</w:t>
      </w:r>
      <w:r>
        <w:rPr>
          <w:rFonts w:ascii="Arial Black" w:hAnsi="Arial Black"/>
          <w:spacing w:val="-18"/>
          <w:sz w:val="21"/>
        </w:rPr>
        <w:t xml:space="preserve"> </w:t>
      </w:r>
      <w:r>
        <w:rPr>
          <w:rFonts w:ascii="Arial Black" w:hAnsi="Arial Black"/>
          <w:w w:val="70"/>
          <w:sz w:val="21"/>
        </w:rPr>
        <w:t>de</w:t>
      </w:r>
      <w:r>
        <w:rPr>
          <w:rFonts w:ascii="Arial Black" w:hAnsi="Arial Black"/>
          <w:spacing w:val="-17"/>
          <w:sz w:val="21"/>
        </w:rPr>
        <w:t xml:space="preserve"> </w:t>
      </w:r>
      <w:r>
        <w:rPr>
          <w:rFonts w:ascii="Arial Black" w:hAnsi="Arial Black"/>
          <w:w w:val="70"/>
          <w:sz w:val="21"/>
        </w:rPr>
        <w:t>las</w:t>
      </w:r>
      <w:r>
        <w:rPr>
          <w:rFonts w:ascii="Arial Black" w:hAnsi="Arial Black"/>
          <w:spacing w:val="-14"/>
          <w:sz w:val="21"/>
        </w:rPr>
        <w:t xml:space="preserve"> </w:t>
      </w:r>
      <w:r>
        <w:rPr>
          <w:rFonts w:ascii="Arial Black" w:hAnsi="Arial Black"/>
          <w:w w:val="70"/>
          <w:sz w:val="21"/>
        </w:rPr>
        <w:t>labores</w:t>
      </w:r>
      <w:r>
        <w:rPr>
          <w:rFonts w:ascii="Arial Black" w:hAnsi="Arial Black"/>
          <w:spacing w:val="-8"/>
          <w:sz w:val="21"/>
        </w:rPr>
        <w:t xml:space="preserve"> </w:t>
      </w:r>
      <w:r>
        <w:rPr>
          <w:rFonts w:ascii="Arial Black" w:hAnsi="Arial Black"/>
          <w:w w:val="70"/>
          <w:sz w:val="21"/>
        </w:rPr>
        <w:t>misionales</w:t>
      </w:r>
      <w:r>
        <w:rPr>
          <w:rFonts w:ascii="Arial Black" w:hAnsi="Arial Black"/>
          <w:sz w:val="21"/>
        </w:rPr>
        <w:t xml:space="preserve"> </w:t>
      </w:r>
      <w:r>
        <w:rPr>
          <w:rFonts w:ascii="Arial Black" w:hAnsi="Arial Black"/>
          <w:w w:val="70"/>
          <w:sz w:val="21"/>
        </w:rPr>
        <w:t>propias</w:t>
      </w:r>
      <w:r>
        <w:rPr>
          <w:rFonts w:ascii="Arial Black" w:hAnsi="Arial Black"/>
          <w:sz w:val="21"/>
        </w:rPr>
        <w:t xml:space="preserve"> </w:t>
      </w:r>
      <w:r>
        <w:rPr>
          <w:rFonts w:ascii="Arial Black" w:hAnsi="Arial Black"/>
          <w:w w:val="70"/>
          <w:sz w:val="21"/>
        </w:rPr>
        <w:t>del</w:t>
      </w:r>
      <w:r>
        <w:rPr>
          <w:rFonts w:ascii="Arial Black" w:hAnsi="Arial Black"/>
          <w:spacing w:val="-18"/>
          <w:sz w:val="21"/>
        </w:rPr>
        <w:t xml:space="preserve"> </w:t>
      </w:r>
      <w:r>
        <w:rPr>
          <w:rFonts w:ascii="Arial Black" w:hAnsi="Arial Black"/>
          <w:w w:val="70"/>
          <w:sz w:val="21"/>
        </w:rPr>
        <w:t>DADEP,</w:t>
      </w:r>
      <w:r>
        <w:rPr>
          <w:rFonts w:ascii="Arial Black" w:hAnsi="Arial Black"/>
          <w:spacing w:val="-9"/>
          <w:sz w:val="21"/>
        </w:rPr>
        <w:t xml:space="preserve"> </w:t>
      </w:r>
      <w:r>
        <w:rPr>
          <w:rFonts w:ascii="Arial Black" w:hAnsi="Arial Black"/>
          <w:w w:val="70"/>
          <w:sz w:val="21"/>
        </w:rPr>
        <w:t>y</w:t>
      </w:r>
      <w:r>
        <w:rPr>
          <w:rFonts w:ascii="Arial Black" w:hAnsi="Arial Black"/>
          <w:spacing w:val="-18"/>
          <w:sz w:val="21"/>
        </w:rPr>
        <w:t xml:space="preserve"> </w:t>
      </w:r>
      <w:r>
        <w:rPr>
          <w:rFonts w:ascii="Arial Black" w:hAnsi="Arial Black"/>
          <w:w w:val="70"/>
          <w:sz w:val="21"/>
        </w:rPr>
        <w:t>con</w:t>
      </w:r>
      <w:r>
        <w:rPr>
          <w:rFonts w:ascii="Arial Black" w:hAnsi="Arial Black"/>
          <w:spacing w:val="-12"/>
          <w:sz w:val="21"/>
        </w:rPr>
        <w:t xml:space="preserve"> </w:t>
      </w:r>
      <w:r>
        <w:rPr>
          <w:rFonts w:ascii="Arial Black" w:hAnsi="Arial Black"/>
          <w:w w:val="70"/>
          <w:sz w:val="21"/>
        </w:rPr>
        <w:t>el</w:t>
      </w:r>
      <w:r>
        <w:rPr>
          <w:rFonts w:ascii="Arial Black" w:hAnsi="Arial Black"/>
          <w:spacing w:val="-18"/>
          <w:sz w:val="21"/>
        </w:rPr>
        <w:t xml:space="preserve"> </w:t>
      </w:r>
      <w:r>
        <w:rPr>
          <w:rFonts w:ascii="Arial Black" w:hAnsi="Arial Black"/>
          <w:w w:val="70"/>
          <w:sz w:val="21"/>
        </w:rPr>
        <w:t>fin</w:t>
      </w:r>
      <w:r>
        <w:rPr>
          <w:rFonts w:ascii="Arial Black" w:hAnsi="Arial Black"/>
          <w:spacing w:val="-18"/>
          <w:sz w:val="21"/>
        </w:rPr>
        <w:t xml:space="preserve"> </w:t>
      </w:r>
      <w:r>
        <w:rPr>
          <w:rFonts w:ascii="Arial Black" w:hAnsi="Arial Black"/>
          <w:w w:val="70"/>
          <w:sz w:val="21"/>
        </w:rPr>
        <w:t>de</w:t>
      </w:r>
      <w:r>
        <w:rPr>
          <w:rFonts w:ascii="Arial Black" w:hAnsi="Arial Black"/>
          <w:spacing w:val="-17"/>
          <w:sz w:val="21"/>
        </w:rPr>
        <w:t xml:space="preserve"> </w:t>
      </w:r>
      <w:r>
        <w:rPr>
          <w:rFonts w:ascii="Arial Black" w:hAnsi="Arial Black"/>
          <w:w w:val="70"/>
          <w:sz w:val="21"/>
        </w:rPr>
        <w:t>informar</w:t>
      </w:r>
      <w:r>
        <w:rPr>
          <w:rFonts w:ascii="Arial Black" w:hAnsi="Arial Black"/>
          <w:spacing w:val="-3"/>
          <w:sz w:val="21"/>
        </w:rPr>
        <w:t xml:space="preserve"> </w:t>
      </w:r>
      <w:r>
        <w:rPr>
          <w:rFonts w:ascii="Arial Black" w:hAnsi="Arial Black"/>
          <w:w w:val="70"/>
          <w:sz w:val="21"/>
        </w:rPr>
        <w:t>la</w:t>
      </w:r>
      <w:r>
        <w:rPr>
          <w:rFonts w:ascii="Arial Black" w:hAnsi="Arial Black"/>
          <w:spacing w:val="-9"/>
          <w:sz w:val="21"/>
        </w:rPr>
        <w:t xml:space="preserve"> </w:t>
      </w:r>
      <w:r>
        <w:rPr>
          <w:rFonts w:ascii="Arial Black" w:hAnsi="Arial Black"/>
          <w:w w:val="70"/>
          <w:sz w:val="21"/>
        </w:rPr>
        <w:t>calidad</w:t>
      </w:r>
      <w:r>
        <w:rPr>
          <w:rFonts w:ascii="Arial Black" w:hAnsi="Arial Black"/>
          <w:spacing w:val="-6"/>
          <w:sz w:val="21"/>
        </w:rPr>
        <w:t xml:space="preserve"> </w:t>
      </w:r>
      <w:r>
        <w:rPr>
          <w:rFonts w:ascii="Arial Black" w:hAnsi="Arial Black"/>
          <w:w w:val="70"/>
          <w:sz w:val="21"/>
        </w:rPr>
        <w:t>del área</w:t>
      </w:r>
      <w:r>
        <w:rPr>
          <w:rFonts w:ascii="Arial Black" w:hAnsi="Arial Black"/>
          <w:sz w:val="21"/>
        </w:rPr>
        <w:t xml:space="preserve"> </w:t>
      </w:r>
      <w:r>
        <w:rPr>
          <w:rFonts w:ascii="Arial Black" w:hAnsi="Arial Black"/>
          <w:w w:val="70"/>
          <w:sz w:val="21"/>
        </w:rPr>
        <w:t>objeto</w:t>
      </w:r>
      <w:r>
        <w:rPr>
          <w:rFonts w:ascii="Arial Black" w:hAnsi="Arial Black"/>
          <w:sz w:val="21"/>
        </w:rPr>
        <w:t xml:space="preserve"> </w:t>
      </w:r>
      <w:r>
        <w:rPr>
          <w:rFonts w:ascii="Arial Black" w:hAnsi="Arial Black"/>
          <w:w w:val="70"/>
          <w:sz w:val="21"/>
        </w:rPr>
        <w:t>de</w:t>
      </w:r>
      <w:r>
        <w:rPr>
          <w:rFonts w:ascii="Arial Black" w:hAnsi="Arial Black"/>
          <w:spacing w:val="-8"/>
          <w:sz w:val="21"/>
        </w:rPr>
        <w:t xml:space="preserve"> </w:t>
      </w:r>
      <w:r>
        <w:rPr>
          <w:rFonts w:ascii="Arial Black" w:hAnsi="Arial Black"/>
          <w:w w:val="70"/>
          <w:sz w:val="21"/>
        </w:rPr>
        <w:t>consulta</w:t>
      </w:r>
      <w:r>
        <w:rPr>
          <w:rFonts w:ascii="Arial Black" w:hAnsi="Arial Black"/>
          <w:sz w:val="21"/>
        </w:rPr>
        <w:t xml:space="preserve"> </w:t>
      </w:r>
      <w:r>
        <w:rPr>
          <w:rFonts w:ascii="Arial Black" w:hAnsi="Arial Black"/>
          <w:w w:val="70"/>
          <w:sz w:val="21"/>
        </w:rPr>
        <w:t>para</w:t>
      </w:r>
      <w:r>
        <w:rPr>
          <w:rFonts w:ascii="Arial Black" w:hAnsi="Arial Black"/>
          <w:sz w:val="21"/>
        </w:rPr>
        <w:t xml:space="preserve"> </w:t>
      </w:r>
      <w:r>
        <w:rPr>
          <w:rFonts w:ascii="Arial Black" w:hAnsi="Arial Black"/>
          <w:w w:val="70"/>
          <w:sz w:val="21"/>
        </w:rPr>
        <w:t>así</w:t>
      </w:r>
      <w:r>
        <w:rPr>
          <w:rFonts w:ascii="Arial Black" w:hAnsi="Arial Black"/>
          <w:spacing w:val="-6"/>
          <w:sz w:val="21"/>
        </w:rPr>
        <w:t xml:space="preserve"> </w:t>
      </w:r>
      <w:r>
        <w:rPr>
          <w:rFonts w:ascii="Arial Black" w:hAnsi="Arial Black"/>
          <w:w w:val="70"/>
          <w:sz w:val="21"/>
        </w:rPr>
        <w:t>brindar</w:t>
      </w:r>
      <w:r>
        <w:rPr>
          <w:rFonts w:ascii="Arial Black" w:hAnsi="Arial Black"/>
          <w:sz w:val="21"/>
        </w:rPr>
        <w:t xml:space="preserve"> </w:t>
      </w:r>
      <w:r>
        <w:rPr>
          <w:rFonts w:ascii="Arial Black" w:hAnsi="Arial Black"/>
          <w:w w:val="70"/>
          <w:sz w:val="21"/>
        </w:rPr>
        <w:t>las</w:t>
      </w:r>
      <w:r>
        <w:rPr>
          <w:rFonts w:ascii="Arial Black" w:hAnsi="Arial Black"/>
          <w:spacing w:val="-6"/>
          <w:sz w:val="21"/>
        </w:rPr>
        <w:t xml:space="preserve"> </w:t>
      </w:r>
      <w:r>
        <w:rPr>
          <w:rFonts w:ascii="Arial Black" w:hAnsi="Arial Black"/>
          <w:w w:val="70"/>
          <w:sz w:val="21"/>
        </w:rPr>
        <w:t>herramientas</w:t>
      </w:r>
      <w:r>
        <w:rPr>
          <w:rFonts w:ascii="Arial Black" w:hAnsi="Arial Black"/>
          <w:sz w:val="21"/>
        </w:rPr>
        <w:t xml:space="preserve"> </w:t>
      </w:r>
      <w:r>
        <w:rPr>
          <w:rFonts w:ascii="Arial Black" w:hAnsi="Arial Black"/>
          <w:w w:val="70"/>
          <w:sz w:val="21"/>
        </w:rPr>
        <w:t>técnicas</w:t>
      </w:r>
      <w:r>
        <w:rPr>
          <w:rFonts w:ascii="Arial Black" w:hAnsi="Arial Black"/>
          <w:sz w:val="21"/>
        </w:rPr>
        <w:t xml:space="preserve"> </w:t>
      </w:r>
      <w:r>
        <w:rPr>
          <w:rFonts w:ascii="Arial Black" w:hAnsi="Arial Black"/>
          <w:w w:val="70"/>
          <w:sz w:val="21"/>
        </w:rPr>
        <w:t>pertinentes</w:t>
      </w:r>
      <w:r>
        <w:rPr>
          <w:rFonts w:ascii="Arial Black" w:hAnsi="Arial Black"/>
          <w:sz w:val="21"/>
        </w:rPr>
        <w:t xml:space="preserve"> </w:t>
      </w:r>
      <w:r>
        <w:rPr>
          <w:rFonts w:ascii="Arial Black" w:hAnsi="Arial Black"/>
          <w:w w:val="70"/>
          <w:sz w:val="21"/>
        </w:rPr>
        <w:t>para</w:t>
      </w:r>
      <w:r>
        <w:rPr>
          <w:rFonts w:ascii="Arial Black" w:hAnsi="Arial Black"/>
          <w:sz w:val="21"/>
        </w:rPr>
        <w:t xml:space="preserve"> </w:t>
      </w:r>
      <w:r>
        <w:rPr>
          <w:rFonts w:ascii="Arial Black" w:hAnsi="Arial Black"/>
          <w:w w:val="70"/>
          <w:sz w:val="21"/>
        </w:rPr>
        <w:t>adelantar</w:t>
      </w:r>
      <w:r>
        <w:rPr>
          <w:rFonts w:ascii="Arial Black" w:hAnsi="Arial Black"/>
          <w:sz w:val="21"/>
        </w:rPr>
        <w:t xml:space="preserve"> </w:t>
      </w:r>
      <w:r>
        <w:rPr>
          <w:rFonts w:ascii="Arial Black" w:hAnsi="Arial Black"/>
          <w:w w:val="70"/>
          <w:sz w:val="21"/>
        </w:rPr>
        <w:t xml:space="preserve">sus </w:t>
      </w:r>
      <w:r>
        <w:rPr>
          <w:rFonts w:ascii="Arial Black" w:hAnsi="Arial Black"/>
          <w:spacing w:val="-2"/>
          <w:w w:val="75"/>
          <w:sz w:val="21"/>
        </w:rPr>
        <w:t>acciones,</w:t>
      </w:r>
      <w:r>
        <w:rPr>
          <w:rFonts w:ascii="Arial Black" w:hAnsi="Arial Black"/>
          <w:spacing w:val="-10"/>
          <w:sz w:val="21"/>
        </w:rPr>
        <w:t xml:space="preserve"> </w:t>
      </w:r>
      <w:r>
        <w:rPr>
          <w:rFonts w:ascii="Arial Black" w:hAnsi="Arial Black"/>
          <w:spacing w:val="-2"/>
          <w:w w:val="75"/>
          <w:sz w:val="21"/>
        </w:rPr>
        <w:t>se</w:t>
      </w:r>
      <w:r>
        <w:rPr>
          <w:rFonts w:ascii="Arial Black" w:hAnsi="Arial Black"/>
          <w:spacing w:val="-17"/>
          <w:sz w:val="21"/>
        </w:rPr>
        <w:t xml:space="preserve"> </w:t>
      </w:r>
      <w:r>
        <w:rPr>
          <w:rFonts w:ascii="Arial Black" w:hAnsi="Arial Black"/>
          <w:spacing w:val="-2"/>
          <w:w w:val="75"/>
          <w:sz w:val="21"/>
        </w:rPr>
        <w:t>procede</w:t>
      </w:r>
      <w:r>
        <w:rPr>
          <w:rFonts w:ascii="Arial Black" w:hAnsi="Arial Black"/>
          <w:spacing w:val="-8"/>
          <w:sz w:val="21"/>
        </w:rPr>
        <w:t xml:space="preserve"> </w:t>
      </w:r>
      <w:r>
        <w:rPr>
          <w:rFonts w:ascii="Arial Black" w:hAnsi="Arial Black"/>
          <w:spacing w:val="-2"/>
          <w:w w:val="75"/>
          <w:sz w:val="21"/>
        </w:rPr>
        <w:t>a</w:t>
      </w:r>
      <w:r>
        <w:rPr>
          <w:rFonts w:ascii="Arial Black" w:hAnsi="Arial Black"/>
          <w:spacing w:val="-16"/>
          <w:sz w:val="21"/>
        </w:rPr>
        <w:t xml:space="preserve"> </w:t>
      </w:r>
      <w:r>
        <w:rPr>
          <w:rFonts w:ascii="Arial Black" w:hAnsi="Arial Black"/>
          <w:spacing w:val="-2"/>
          <w:w w:val="75"/>
          <w:sz w:val="21"/>
        </w:rPr>
        <w:t>informar</w:t>
      </w:r>
      <w:r>
        <w:rPr>
          <w:rFonts w:ascii="Arial Black" w:hAnsi="Arial Black"/>
          <w:spacing w:val="-4"/>
          <w:sz w:val="21"/>
        </w:rPr>
        <w:t xml:space="preserve"> </w:t>
      </w:r>
      <w:r>
        <w:rPr>
          <w:rFonts w:ascii="Arial Black" w:hAnsi="Arial Black"/>
          <w:spacing w:val="-2"/>
          <w:w w:val="75"/>
          <w:sz w:val="21"/>
        </w:rPr>
        <w:t>aterca</w:t>
      </w:r>
      <w:r>
        <w:rPr>
          <w:rFonts w:ascii="Arial Black" w:hAnsi="Arial Black"/>
          <w:spacing w:val="-11"/>
          <w:sz w:val="21"/>
        </w:rPr>
        <w:t xml:space="preserve"> </w:t>
      </w:r>
      <w:r>
        <w:rPr>
          <w:rFonts w:ascii="Arial Black" w:hAnsi="Arial Black"/>
          <w:spacing w:val="-2"/>
          <w:w w:val="75"/>
          <w:sz w:val="21"/>
        </w:rPr>
        <w:t>del</w:t>
      </w:r>
      <w:r>
        <w:rPr>
          <w:rFonts w:ascii="Arial Black" w:hAnsi="Arial Black"/>
          <w:spacing w:val="-16"/>
          <w:sz w:val="21"/>
        </w:rPr>
        <w:t xml:space="preserve"> </w:t>
      </w:r>
      <w:r>
        <w:rPr>
          <w:rFonts w:ascii="Arial Black" w:hAnsi="Arial Black"/>
          <w:spacing w:val="-2"/>
          <w:w w:val="75"/>
          <w:sz w:val="21"/>
        </w:rPr>
        <w:t>particular.</w:t>
      </w:r>
    </w:p>
    <w:p w:rsidR="00935D37" w:rsidRDefault="00015798">
      <w:pPr>
        <w:tabs>
          <w:tab w:val="left" w:pos="997"/>
          <w:tab w:val="left" w:pos="1569"/>
          <w:tab w:val="left" w:pos="2042"/>
          <w:tab w:val="left" w:pos="2994"/>
          <w:tab w:val="left" w:pos="4287"/>
          <w:tab w:val="left" w:pos="4733"/>
          <w:tab w:val="left" w:pos="5603"/>
          <w:tab w:val="left" w:pos="5667"/>
          <w:tab w:val="left" w:pos="6171"/>
          <w:tab w:val="left" w:pos="7270"/>
          <w:tab w:val="left" w:pos="8331"/>
        </w:tabs>
        <w:spacing w:before="199" w:line="244" w:lineRule="auto"/>
        <w:ind w:left="191" w:right="1994" w:firstLine="821"/>
        <w:jc w:val="right"/>
        <w:rPr>
          <w:rFonts w:ascii="Arial Black" w:hAnsi="Arial Black"/>
          <w:sz w:val="20"/>
        </w:rPr>
      </w:pPr>
      <w:r>
        <w:rPr>
          <w:rFonts w:ascii="Arial Black" w:hAnsi="Arial Black"/>
          <w:noProof/>
          <w:sz w:val="20"/>
        </w:rPr>
        <mc:AlternateContent>
          <mc:Choice Requires="wps">
            <w:drawing>
              <wp:anchor distT="0" distB="0" distL="0" distR="0" simplePos="0" relativeHeight="251597312" behindDoc="0" locked="0" layoutInCell="1" allowOverlap="1">
                <wp:simplePos x="0" y="0"/>
                <wp:positionH relativeFrom="page">
                  <wp:posOffset>6713008</wp:posOffset>
                </wp:positionH>
                <wp:positionV relativeFrom="paragraph">
                  <wp:posOffset>377479</wp:posOffset>
                </wp:positionV>
                <wp:extent cx="442595" cy="1270"/>
                <wp:effectExtent l="0" t="0" r="0" b="0"/>
                <wp:wrapNone/>
                <wp:docPr id="2352" name="Graphic 2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2595" cy="1270"/>
                        </a:xfrm>
                        <a:custGeom>
                          <a:avLst/>
                          <a:gdLst/>
                          <a:ahLst/>
                          <a:cxnLst/>
                          <a:rect l="l" t="t" r="r" b="b"/>
                          <a:pathLst>
                            <a:path w="442595">
                              <a:moveTo>
                                <a:pt x="0" y="0"/>
                              </a:moveTo>
                              <a:lnTo>
                                <a:pt x="442046"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B37E0AC" id="Graphic 2352" o:spid="_x0000_s1026" style="position:absolute;margin-left:528.6pt;margin-top:29.7pt;width:34.85pt;height:.1pt;z-index:251597312;visibility:visible;mso-wrap-style:square;mso-wrap-distance-left:0;mso-wrap-distance-top:0;mso-wrap-distance-right:0;mso-wrap-distance-bottom:0;mso-position-horizontal:absolute;mso-position-horizontal-relative:page;mso-position-vertical:absolute;mso-position-vertical-relative:text;v-text-anchor:top" coordsize="4425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" path="m,l442046,e" filled="f" strokeweight=".25394mm">
                <v:path arrowok="t"/>
                <w10:wrap anchorx="page"/>
              </v:shape>
            </w:pict>
          </mc:Fallback>
        </mc:AlternateContent>
      </w:r>
      <w:r>
        <w:rPr>
          <w:rFonts w:ascii="Arial Black" w:hAnsi="Arial Black"/>
          <w:spacing w:val="-4"/>
          <w:w w:val="90"/>
          <w:sz w:val="20"/>
        </w:rPr>
        <w:t>Una</w:t>
      </w:r>
      <w:r>
        <w:rPr>
          <w:rFonts w:ascii="Arial Black" w:hAnsi="Arial Black"/>
          <w:sz w:val="20"/>
        </w:rPr>
        <w:tab/>
      </w:r>
      <w:r>
        <w:rPr>
          <w:rFonts w:ascii="Arial Black" w:hAnsi="Arial Black"/>
          <w:spacing w:val="-4"/>
          <w:w w:val="90"/>
          <w:sz w:val="20"/>
        </w:rPr>
        <w:t>vez</w:t>
      </w:r>
      <w:r>
        <w:rPr>
          <w:rFonts w:ascii="Arial Black" w:hAnsi="Arial Black"/>
          <w:sz w:val="20"/>
        </w:rPr>
        <w:tab/>
      </w:r>
      <w:r>
        <w:rPr>
          <w:rFonts w:ascii="Arial Black" w:hAnsi="Arial Black"/>
          <w:spacing w:val="-2"/>
          <w:w w:val="85"/>
          <w:sz w:val="20"/>
        </w:rPr>
        <w:t>realizado</w:t>
      </w:r>
      <w:r>
        <w:rPr>
          <w:rFonts w:ascii="Arial Black" w:hAnsi="Arial Black"/>
          <w:sz w:val="20"/>
        </w:rPr>
        <w:tab/>
      </w:r>
      <w:r>
        <w:rPr>
          <w:rFonts w:ascii="Arial Black" w:hAnsi="Arial Black"/>
          <w:w w:val="90"/>
          <w:sz w:val="20"/>
        </w:rPr>
        <w:t>y</w:t>
      </w:r>
      <w:r>
        <w:rPr>
          <w:rFonts w:ascii="Arial Black" w:hAnsi="Arial Black"/>
          <w:spacing w:val="80"/>
          <w:sz w:val="20"/>
        </w:rPr>
        <w:t xml:space="preserve"> </w:t>
      </w:r>
      <w:r>
        <w:rPr>
          <w:rFonts w:ascii="Arial Black" w:hAnsi="Arial Black"/>
          <w:w w:val="90"/>
          <w:sz w:val="20"/>
        </w:rPr>
        <w:t>verificado</w:t>
      </w:r>
      <w:r>
        <w:rPr>
          <w:rFonts w:ascii="Arial Black" w:hAnsi="Arial Black"/>
          <w:sz w:val="20"/>
        </w:rPr>
        <w:tab/>
      </w:r>
      <w:r>
        <w:rPr>
          <w:rFonts w:ascii="Arial Black" w:hAnsi="Arial Black"/>
          <w:spacing w:val="-4"/>
          <w:w w:val="90"/>
          <w:sz w:val="20"/>
        </w:rPr>
        <w:t>los</w:t>
      </w:r>
      <w:r>
        <w:rPr>
          <w:rFonts w:ascii="Arial Black" w:hAnsi="Arial Black"/>
          <w:sz w:val="20"/>
        </w:rPr>
        <w:tab/>
      </w:r>
      <w:r>
        <w:rPr>
          <w:rFonts w:ascii="Arial Black" w:hAnsi="Arial Black"/>
          <w:spacing w:val="-2"/>
          <w:w w:val="90"/>
          <w:sz w:val="20"/>
        </w:rPr>
        <w:t>sistemas</w:t>
      </w:r>
      <w:r>
        <w:rPr>
          <w:rFonts w:ascii="Arial Black" w:hAnsi="Arial Black"/>
          <w:sz w:val="20"/>
        </w:rPr>
        <w:tab/>
      </w:r>
      <w:r>
        <w:rPr>
          <w:rFonts w:ascii="Arial Black" w:hAnsi="Arial Black"/>
          <w:w w:val="90"/>
          <w:sz w:val="20"/>
        </w:rPr>
        <w:t>de</w:t>
      </w:r>
      <w:r>
        <w:rPr>
          <w:rFonts w:ascii="Arial Black" w:hAnsi="Arial Black"/>
          <w:spacing w:val="80"/>
          <w:sz w:val="20"/>
        </w:rPr>
        <w:t xml:space="preserve"> </w:t>
      </w:r>
      <w:r>
        <w:rPr>
          <w:rFonts w:ascii="Arial Black" w:hAnsi="Arial Black"/>
          <w:w w:val="90"/>
          <w:sz w:val="20"/>
        </w:rPr>
        <w:t>información</w:t>
      </w:r>
      <w:r>
        <w:rPr>
          <w:rFonts w:ascii="Arial Black" w:hAnsi="Arial Black"/>
          <w:sz w:val="20"/>
        </w:rPr>
        <w:tab/>
      </w:r>
      <w:r>
        <w:rPr>
          <w:rFonts w:ascii="Arial Black" w:hAnsi="Arial Black"/>
          <w:spacing w:val="-2"/>
          <w:w w:val="90"/>
          <w:sz w:val="20"/>
        </w:rPr>
        <w:t>misionales</w:t>
      </w:r>
      <w:r>
        <w:rPr>
          <w:rFonts w:ascii="Arial Black" w:hAnsi="Arial Black"/>
          <w:sz w:val="20"/>
        </w:rPr>
        <w:tab/>
      </w:r>
      <w:r>
        <w:rPr>
          <w:rFonts w:ascii="Arial Black" w:hAnsi="Arial Black"/>
          <w:spacing w:val="-2"/>
          <w:w w:val="75"/>
          <w:sz w:val="20"/>
        </w:rPr>
        <w:t xml:space="preserve">disponibles </w:t>
      </w:r>
      <w:r>
        <w:rPr>
          <w:rFonts w:ascii="Arial Black" w:hAnsi="Arial Black"/>
          <w:spacing w:val="-10"/>
          <w:w w:val="90"/>
          <w:sz w:val="20"/>
        </w:rPr>
        <w:t>“</w:t>
      </w:r>
      <w:proofErr w:type="gramStart"/>
      <w:r>
        <w:rPr>
          <w:rFonts w:ascii="Arial Black" w:hAnsi="Arial Black"/>
          <w:sz w:val="20"/>
        </w:rPr>
        <w:tab/>
      </w:r>
      <w:r>
        <w:rPr>
          <w:rFonts w:ascii="Arial Black" w:hAnsi="Arial Black"/>
          <w:w w:val="85"/>
          <w:sz w:val="20"/>
        </w:rPr>
        <w:t>”[</w:t>
      </w:r>
      <w:proofErr w:type="gramEnd"/>
      <w:r>
        <w:rPr>
          <w:rFonts w:ascii="Arial Black" w:hAnsi="Arial Black"/>
          <w:w w:val="85"/>
          <w:sz w:val="20"/>
        </w:rPr>
        <w:t>SIGDEP*/SINUPOV)”dgéfta entidsexoerva que</w:t>
      </w:r>
      <w:r>
        <w:rPr>
          <w:rFonts w:ascii="Arial Black" w:hAnsi="Arial Black"/>
          <w:sz w:val="20"/>
        </w:rPr>
        <w:tab/>
      </w:r>
      <w:r>
        <w:rPr>
          <w:rFonts w:ascii="Arial Black" w:hAnsi="Arial Black"/>
          <w:spacing w:val="-6"/>
          <w:w w:val="90"/>
          <w:sz w:val="20"/>
        </w:rPr>
        <w:t>in</w:t>
      </w:r>
      <w:r>
        <w:rPr>
          <w:rFonts w:ascii="Arial Black" w:hAnsi="Arial Black"/>
          <w:sz w:val="20"/>
        </w:rPr>
        <w:tab/>
      </w:r>
      <w:r>
        <w:rPr>
          <w:rFonts w:ascii="Arial Black" w:hAnsi="Arial Black"/>
          <w:w w:val="75"/>
          <w:sz w:val="20"/>
        </w:rPr>
        <w:t>ación</w:t>
      </w:r>
      <w:r>
        <w:rPr>
          <w:rFonts w:ascii="Arial Black" w:hAnsi="Arial Black"/>
          <w:sz w:val="20"/>
        </w:rPr>
        <w:t xml:space="preserve"> </w:t>
      </w:r>
      <w:r>
        <w:rPr>
          <w:rFonts w:ascii="Arial Black" w:hAnsi="Arial Black"/>
          <w:w w:val="75"/>
          <w:sz w:val="20"/>
        </w:rPr>
        <w:t xml:space="preserve">tézrlcazonsignada errsoescrito </w:t>
      </w:r>
      <w:r>
        <w:rPr>
          <w:rFonts w:ascii="Arial Black" w:hAnsi="Arial Black"/>
          <w:w w:val="90"/>
          <w:sz w:val="20"/>
        </w:rPr>
        <w:t>resulta</w:t>
      </w:r>
      <w:r>
        <w:rPr>
          <w:rFonts w:ascii="Arial Black" w:hAnsi="Arial Black"/>
          <w:spacing w:val="28"/>
          <w:sz w:val="20"/>
        </w:rPr>
        <w:t xml:space="preserve"> </w:t>
      </w:r>
      <w:r>
        <w:rPr>
          <w:rFonts w:ascii="Arial Black" w:hAnsi="Arial Black"/>
          <w:w w:val="90"/>
          <w:sz w:val="20"/>
        </w:rPr>
        <w:t>ambigua:</w:t>
      </w:r>
      <w:r>
        <w:rPr>
          <w:rFonts w:ascii="Arial Black" w:hAnsi="Arial Black"/>
          <w:spacing w:val="28"/>
          <w:sz w:val="20"/>
        </w:rPr>
        <w:t xml:space="preserve"> </w:t>
      </w:r>
      <w:r>
        <w:rPr>
          <w:rFonts w:ascii="Arial Black" w:hAnsi="Arial Black"/>
          <w:w w:val="90"/>
          <w:sz w:val="20"/>
        </w:rPr>
        <w:t xml:space="preserve">"(...) </w:t>
      </w:r>
      <w:r>
        <w:rPr>
          <w:rFonts w:ascii="Calibri" w:hAnsi="Calibri"/>
          <w:i/>
          <w:w w:val="90"/>
          <w:sz w:val="20"/>
        </w:rPr>
        <w:t>San</w:t>
      </w:r>
      <w:r>
        <w:rPr>
          <w:rFonts w:ascii="Calibri" w:hAnsi="Calibri"/>
          <w:i/>
          <w:spacing w:val="20"/>
          <w:sz w:val="20"/>
        </w:rPr>
        <w:t xml:space="preserve"> </w:t>
      </w:r>
      <w:r>
        <w:rPr>
          <w:rFonts w:ascii="Calibri" w:hAnsi="Calibri"/>
          <w:i/>
          <w:w w:val="90"/>
          <w:sz w:val="20"/>
        </w:rPr>
        <w:t>Martin</w:t>
      </w:r>
      <w:r>
        <w:rPr>
          <w:rFonts w:ascii="Calibri" w:hAnsi="Calibri"/>
          <w:i/>
          <w:spacing w:val="22"/>
          <w:sz w:val="20"/>
        </w:rPr>
        <w:t xml:space="preserve"> </w:t>
      </w:r>
      <w:r>
        <w:rPr>
          <w:rFonts w:ascii="Calibri" w:hAnsi="Calibri"/>
          <w:i/>
          <w:w w:val="90"/>
          <w:sz w:val="20"/>
        </w:rPr>
        <w:t>Quiba</w:t>
      </w:r>
      <w:r>
        <w:rPr>
          <w:rFonts w:ascii="Calibri" w:hAnsi="Calibri"/>
          <w:i/>
          <w:spacing w:val="28"/>
          <w:sz w:val="20"/>
        </w:rPr>
        <w:t xml:space="preserve"> </w:t>
      </w:r>
      <w:r>
        <w:rPr>
          <w:rFonts w:ascii="Calibri" w:hAnsi="Calibri"/>
          <w:i/>
          <w:w w:val="90"/>
          <w:sz w:val="20"/>
        </w:rPr>
        <w:t>Baja</w:t>
      </w:r>
      <w:r>
        <w:rPr>
          <w:rFonts w:ascii="Calibri" w:hAnsi="Calibri"/>
          <w:i/>
          <w:spacing w:val="27"/>
          <w:sz w:val="20"/>
        </w:rPr>
        <w:t xml:space="preserve"> </w:t>
      </w:r>
      <w:r>
        <w:rPr>
          <w:rFonts w:ascii="Calibri" w:hAnsi="Calibri"/>
          <w:i/>
          <w:w w:val="90"/>
          <w:sz w:val="20"/>
        </w:rPr>
        <w:t>Porcelacidn</w:t>
      </w:r>
      <w:r>
        <w:rPr>
          <w:rFonts w:ascii="Calibri" w:hAnsi="Calibri"/>
          <w:i/>
          <w:spacing w:val="33"/>
          <w:sz w:val="20"/>
        </w:rPr>
        <w:t xml:space="preserve"> </w:t>
      </w:r>
      <w:r>
        <w:rPr>
          <w:rFonts w:ascii="Calibri" w:hAnsi="Calibri"/>
          <w:i/>
          <w:w w:val="90"/>
          <w:sz w:val="20"/>
        </w:rPr>
        <w:t>No.</w:t>
      </w:r>
      <w:r>
        <w:rPr>
          <w:rFonts w:ascii="Calibri" w:hAnsi="Calibri"/>
          <w:i/>
          <w:spacing w:val="25"/>
          <w:sz w:val="20"/>
        </w:rPr>
        <w:t xml:space="preserve"> </w:t>
      </w:r>
      <w:r>
        <w:rPr>
          <w:rFonts w:ascii="Calibri" w:hAnsi="Calibri"/>
          <w:i/>
          <w:w w:val="90"/>
          <w:sz w:val="20"/>
        </w:rPr>
        <w:t>8</w:t>
      </w:r>
      <w:r>
        <w:rPr>
          <w:rFonts w:ascii="Calibri" w:hAnsi="Calibri"/>
          <w:i/>
          <w:spacing w:val="20"/>
          <w:sz w:val="20"/>
        </w:rPr>
        <w:t xml:space="preserve"> </w:t>
      </w:r>
      <w:r>
        <w:rPr>
          <w:rFonts w:ascii="Calibri" w:hAnsi="Calibri"/>
          <w:i/>
          <w:w w:val="90"/>
          <w:sz w:val="20"/>
        </w:rPr>
        <w:t>en</w:t>
      </w:r>
      <w:r>
        <w:rPr>
          <w:rFonts w:ascii="Calibri" w:hAnsi="Calibri"/>
          <w:i/>
          <w:spacing w:val="18"/>
          <w:sz w:val="20"/>
        </w:rPr>
        <w:t xml:space="preserve"> </w:t>
      </w:r>
      <w:r>
        <w:rPr>
          <w:rFonts w:ascii="Calibri" w:hAnsi="Calibri"/>
          <w:i/>
          <w:w w:val="90"/>
          <w:sz w:val="20"/>
        </w:rPr>
        <w:t>la</w:t>
      </w:r>
      <w:r>
        <w:rPr>
          <w:rFonts w:ascii="Calibri" w:hAnsi="Calibri"/>
          <w:i/>
          <w:spacing w:val="22"/>
          <w:sz w:val="20"/>
        </w:rPr>
        <w:t xml:space="preserve"> </w:t>
      </w:r>
      <w:r>
        <w:rPr>
          <w:rFonts w:ascii="Calibri" w:hAnsi="Calibri"/>
          <w:i/>
          <w:w w:val="90"/>
          <w:sz w:val="20"/>
        </w:rPr>
        <w:t>Manzona</w:t>
      </w:r>
      <w:r>
        <w:rPr>
          <w:rFonts w:ascii="Calibri" w:hAnsi="Calibri"/>
          <w:i/>
          <w:spacing w:val="33"/>
          <w:sz w:val="20"/>
        </w:rPr>
        <w:t xml:space="preserve"> </w:t>
      </w:r>
      <w:r>
        <w:rPr>
          <w:rFonts w:ascii="Calibri" w:hAnsi="Calibri"/>
          <w:i/>
          <w:w w:val="90"/>
          <w:sz w:val="20"/>
        </w:rPr>
        <w:t>G</w:t>
      </w:r>
      <w:r>
        <w:rPr>
          <w:rFonts w:ascii="Calibri" w:hAnsi="Calibri"/>
          <w:i/>
          <w:spacing w:val="22"/>
          <w:sz w:val="20"/>
        </w:rPr>
        <w:t xml:space="preserve"> </w:t>
      </w:r>
      <w:r>
        <w:rPr>
          <w:rFonts w:ascii="Calibri" w:hAnsi="Calibri"/>
          <w:i/>
          <w:w w:val="90"/>
          <w:sz w:val="20"/>
        </w:rPr>
        <w:t>(...j“,</w:t>
      </w:r>
      <w:r>
        <w:rPr>
          <w:rFonts w:ascii="Calibri" w:hAnsi="Calibri"/>
          <w:i/>
          <w:sz w:val="20"/>
        </w:rPr>
        <w:t xml:space="preserve"> </w:t>
      </w:r>
      <w:r>
        <w:rPr>
          <w:rFonts w:ascii="Arial Black" w:hAnsi="Arial Black"/>
          <w:w w:val="90"/>
          <w:sz w:val="20"/>
        </w:rPr>
        <w:t>pues no se</w:t>
      </w:r>
    </w:p>
    <w:p w:rsidR="00935D37" w:rsidRDefault="00015798">
      <w:pPr>
        <w:spacing w:line="247" w:lineRule="auto"/>
        <w:ind w:left="1022" w:right="1994" w:firstLine="1"/>
        <w:jc w:val="both"/>
        <w:rPr>
          <w:rFonts w:ascii="Arial Black" w:hAnsi="Arial Black"/>
          <w:sz w:val="21"/>
        </w:rPr>
      </w:pPr>
      <w:r>
        <w:rPr>
          <w:rFonts w:ascii="Arial Black" w:hAnsi="Arial Black"/>
          <w:w w:val="75"/>
          <w:sz w:val="21"/>
        </w:rPr>
        <w:t>establece nomenclatura</w:t>
      </w:r>
      <w:r>
        <w:rPr>
          <w:rFonts w:ascii="Arial Black" w:hAnsi="Arial Black"/>
          <w:spacing w:val="-10"/>
          <w:sz w:val="21"/>
        </w:rPr>
        <w:t xml:space="preserve"> </w:t>
      </w:r>
      <w:r>
        <w:rPr>
          <w:rFonts w:ascii="Arial Black" w:hAnsi="Arial Black"/>
          <w:w w:val="75"/>
          <w:sz w:val="21"/>
        </w:rPr>
        <w:t>de</w:t>
      </w:r>
      <w:r>
        <w:rPr>
          <w:rFonts w:ascii="Arial Black" w:hAnsi="Arial Black"/>
          <w:spacing w:val="-17"/>
          <w:sz w:val="21"/>
        </w:rPr>
        <w:t xml:space="preserve"> </w:t>
      </w:r>
      <w:r>
        <w:rPr>
          <w:rFonts w:ascii="Arial Black" w:hAnsi="Arial Black"/>
          <w:w w:val="75"/>
          <w:sz w:val="21"/>
        </w:rPr>
        <w:t>un</w:t>
      </w:r>
      <w:r>
        <w:rPr>
          <w:rFonts w:ascii="Arial Black" w:hAnsi="Arial Black"/>
          <w:spacing w:val="-18"/>
          <w:sz w:val="21"/>
        </w:rPr>
        <w:t xml:space="preserve"> </w:t>
      </w:r>
      <w:r>
        <w:rPr>
          <w:rFonts w:ascii="Arial Black" w:hAnsi="Arial Black"/>
          <w:w w:val="75"/>
          <w:sz w:val="21"/>
        </w:rPr>
        <w:t>predio</w:t>
      </w:r>
      <w:r>
        <w:rPr>
          <w:rFonts w:ascii="Arial Black" w:hAnsi="Arial Black"/>
          <w:spacing w:val="-13"/>
          <w:sz w:val="21"/>
        </w:rPr>
        <w:t xml:space="preserve"> </w:t>
      </w:r>
      <w:r>
        <w:rPr>
          <w:rFonts w:ascii="Arial Black" w:hAnsi="Arial Black"/>
          <w:w w:val="75"/>
          <w:sz w:val="21"/>
        </w:rPr>
        <w:t>exacto,</w:t>
      </w:r>
      <w:r>
        <w:rPr>
          <w:rFonts w:ascii="Arial Black" w:hAnsi="Arial Black"/>
          <w:spacing w:val="-13"/>
          <w:sz w:val="21"/>
        </w:rPr>
        <w:t xml:space="preserve"> </w:t>
      </w:r>
      <w:r>
        <w:rPr>
          <w:rFonts w:ascii="Arial Black" w:hAnsi="Arial Black"/>
          <w:w w:val="75"/>
          <w:sz w:val="21"/>
        </w:rPr>
        <w:t>ni ubicación</w:t>
      </w:r>
      <w:r>
        <w:rPr>
          <w:rFonts w:ascii="Arial Black" w:hAnsi="Arial Black"/>
          <w:spacing w:val="-9"/>
          <w:sz w:val="21"/>
        </w:rPr>
        <w:t xml:space="preserve"> </w:t>
      </w:r>
      <w:r>
        <w:rPr>
          <w:rFonts w:ascii="Arial Black" w:hAnsi="Arial Black"/>
          <w:w w:val="75"/>
          <w:sz w:val="21"/>
        </w:rPr>
        <w:t>cardinal</w:t>
      </w:r>
      <w:r>
        <w:rPr>
          <w:rFonts w:ascii="Arial Black" w:hAnsi="Arial Black"/>
          <w:spacing w:val="-12"/>
          <w:sz w:val="21"/>
        </w:rPr>
        <w:t xml:space="preserve"> </w:t>
      </w:r>
      <w:r>
        <w:rPr>
          <w:rFonts w:ascii="Arial Black" w:hAnsi="Arial Black"/>
          <w:w w:val="75"/>
          <w:sz w:val="21"/>
        </w:rPr>
        <w:t>explícita</w:t>
      </w:r>
      <w:r>
        <w:rPr>
          <w:rFonts w:ascii="Arial Black" w:hAnsi="Arial Black"/>
          <w:spacing w:val="-11"/>
          <w:sz w:val="21"/>
        </w:rPr>
        <w:t xml:space="preserve"> </w:t>
      </w:r>
      <w:r>
        <w:rPr>
          <w:rFonts w:ascii="Arial Black" w:hAnsi="Arial Black"/>
          <w:w w:val="75"/>
          <w:sz w:val="21"/>
        </w:rPr>
        <w:t>del área objeto</w:t>
      </w:r>
      <w:r>
        <w:rPr>
          <w:rFonts w:ascii="Arial Black" w:hAnsi="Arial Black"/>
          <w:spacing w:val="-11"/>
          <w:sz w:val="21"/>
        </w:rPr>
        <w:t xml:space="preserve"> </w:t>
      </w:r>
      <w:r>
        <w:rPr>
          <w:rFonts w:ascii="Arial Black" w:hAnsi="Arial Black"/>
          <w:w w:val="75"/>
          <w:sz w:val="21"/>
        </w:rPr>
        <w:t xml:space="preserve">de </w:t>
      </w:r>
      <w:r>
        <w:rPr>
          <w:rFonts w:ascii="Arial Black" w:hAnsi="Arial Black"/>
          <w:w w:val="75"/>
          <w:sz w:val="20"/>
        </w:rPr>
        <w:t>solicitud.</w:t>
      </w:r>
      <w:r>
        <w:rPr>
          <w:rFonts w:ascii="Arial Black" w:hAnsi="Arial Black"/>
          <w:sz w:val="20"/>
        </w:rPr>
        <w:t xml:space="preserve"> </w:t>
      </w:r>
      <w:r>
        <w:rPr>
          <w:rFonts w:ascii="Arial Black" w:hAnsi="Arial Black"/>
          <w:w w:val="75"/>
          <w:sz w:val="20"/>
        </w:rPr>
        <w:t>En tal sentido,</w:t>
      </w:r>
      <w:r>
        <w:rPr>
          <w:rFonts w:ascii="Arial Black" w:hAnsi="Arial Black"/>
          <w:spacing w:val="-1"/>
          <w:sz w:val="20"/>
        </w:rPr>
        <w:t xml:space="preserve"> </w:t>
      </w:r>
      <w:r>
        <w:rPr>
          <w:rFonts w:ascii="Arial Black" w:hAnsi="Arial Black"/>
          <w:w w:val="75"/>
          <w:sz w:val="20"/>
        </w:rPr>
        <w:t>no es posible</w:t>
      </w:r>
      <w:r>
        <w:rPr>
          <w:rFonts w:ascii="Arial Black" w:hAnsi="Arial Black"/>
          <w:sz w:val="20"/>
        </w:rPr>
        <w:t xml:space="preserve"> </w:t>
      </w:r>
      <w:r>
        <w:rPr>
          <w:rFonts w:ascii="Arial Black" w:hAnsi="Arial Black"/>
          <w:w w:val="75"/>
          <w:sz w:val="20"/>
        </w:rPr>
        <w:t>emitlr</w:t>
      </w:r>
      <w:r>
        <w:rPr>
          <w:rFonts w:ascii="Arial Black" w:hAnsi="Arial Black"/>
          <w:spacing w:val="-1"/>
          <w:sz w:val="20"/>
        </w:rPr>
        <w:t xml:space="preserve"> </w:t>
      </w:r>
      <w:r>
        <w:rPr>
          <w:rFonts w:ascii="Arial Black" w:hAnsi="Arial Black"/>
          <w:w w:val="75"/>
          <w:sz w:val="20"/>
        </w:rPr>
        <w:t>un concepto</w:t>
      </w:r>
      <w:r>
        <w:rPr>
          <w:rFonts w:ascii="Arial Black" w:hAnsi="Arial Black"/>
          <w:spacing w:val="-6"/>
          <w:sz w:val="20"/>
        </w:rPr>
        <w:t xml:space="preserve"> </w:t>
      </w:r>
      <w:r>
        <w:rPr>
          <w:rFonts w:ascii="Arial Black" w:hAnsi="Arial Black"/>
          <w:w w:val="75"/>
          <w:sz w:val="20"/>
        </w:rPr>
        <w:t>puntual respecto</w:t>
      </w:r>
      <w:r>
        <w:rPr>
          <w:rFonts w:ascii="Arial Black" w:hAnsi="Arial Black"/>
          <w:spacing w:val="-1"/>
          <w:sz w:val="20"/>
        </w:rPr>
        <w:t xml:space="preserve"> </w:t>
      </w:r>
      <w:r>
        <w:rPr>
          <w:rFonts w:ascii="Arial Black" w:hAnsi="Arial Black"/>
          <w:w w:val="75"/>
          <w:sz w:val="20"/>
        </w:rPr>
        <w:t>a los hechos</w:t>
      </w:r>
      <w:r>
        <w:rPr>
          <w:rFonts w:ascii="Arial Black" w:hAnsi="Arial Black"/>
          <w:sz w:val="20"/>
        </w:rPr>
        <w:t xml:space="preserve"> </w:t>
      </w:r>
      <w:r>
        <w:rPr>
          <w:rFonts w:ascii="Arial Black" w:hAnsi="Arial Black"/>
          <w:w w:val="75"/>
          <w:sz w:val="20"/>
        </w:rPr>
        <w:t>objeto</w:t>
      </w:r>
      <w:r>
        <w:rPr>
          <w:rFonts w:ascii="Arial Black" w:hAnsi="Arial Black"/>
          <w:spacing w:val="-6"/>
          <w:sz w:val="20"/>
        </w:rPr>
        <w:t xml:space="preserve"> </w:t>
      </w:r>
      <w:r>
        <w:rPr>
          <w:rFonts w:ascii="Arial Black" w:hAnsi="Arial Black"/>
          <w:w w:val="75"/>
          <w:sz w:val="20"/>
        </w:rPr>
        <w:t xml:space="preserve">de </w:t>
      </w:r>
      <w:r>
        <w:rPr>
          <w:rFonts w:ascii="Arial Black" w:hAnsi="Arial Black"/>
          <w:w w:val="80"/>
          <w:sz w:val="21"/>
        </w:rPr>
        <w:t>la actuación.</w:t>
      </w:r>
    </w:p>
    <w:p w:rsidR="00935D37" w:rsidRDefault="00015798">
      <w:pPr>
        <w:spacing w:before="174" w:line="235" w:lineRule="auto"/>
        <w:ind w:left="1028" w:right="1991" w:hanging="2"/>
        <w:jc w:val="both"/>
        <w:rPr>
          <w:rFonts w:ascii="Arial Black" w:hAnsi="Arial Black"/>
          <w:sz w:val="20"/>
        </w:rPr>
      </w:pPr>
      <w:r>
        <w:rPr>
          <w:rFonts w:ascii="Arial Black" w:hAnsi="Arial Black"/>
          <w:noProof/>
          <w:sz w:val="20"/>
        </w:rPr>
        <mc:AlternateContent>
          <mc:Choice Requires="wpg">
            <w:drawing>
              <wp:anchor distT="0" distB="0" distL="0" distR="0" simplePos="0" relativeHeight="251814400" behindDoc="1" locked="0" layoutInCell="1" allowOverlap="1">
                <wp:simplePos x="0" y="0"/>
                <wp:positionH relativeFrom="page">
                  <wp:posOffset>3015061</wp:posOffset>
                </wp:positionH>
                <wp:positionV relativeFrom="paragraph">
                  <wp:posOffset>670313</wp:posOffset>
                </wp:positionV>
                <wp:extent cx="469900" cy="21590"/>
                <wp:effectExtent l="0" t="0" r="0" b="0"/>
                <wp:wrapTopAndBottom/>
                <wp:docPr id="2353" name="Group 2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9900" cy="21590"/>
                          <a:chOff x="0" y="0"/>
                          <a:chExt cx="469900" cy="21590"/>
                        </a:xfrm>
                      </wpg:grpSpPr>
                      <wps:wsp>
                        <wps:cNvPr id="2354" name="Graphic 2354"/>
                        <wps:cNvSpPr/>
                        <wps:spPr>
                          <a:xfrm>
                            <a:off x="0" y="4571"/>
                            <a:ext cx="469900" cy="1270"/>
                          </a:xfrm>
                          <a:custGeom>
                            <a:avLst/>
                            <a:gdLst/>
                            <a:ahLst/>
                            <a:cxnLst/>
                            <a:rect l="l" t="t" r="r" b="b"/>
                            <a:pathLst>
                              <a:path w="469900">
                                <a:moveTo>
                                  <a:pt x="0" y="0"/>
                                </a:moveTo>
                                <a:lnTo>
                                  <a:pt x="469483" y="0"/>
                                </a:lnTo>
                              </a:path>
                            </a:pathLst>
                          </a:custGeom>
                          <a:ln w="9142">
                            <a:solidFill>
                              <a:srgbClr val="000000"/>
                            </a:solidFill>
                            <a:prstDash val="solid"/>
                          </a:ln>
                        </wps:spPr>
                        <wps:bodyPr wrap="square" lIns="0" tIns="0" rIns="0" bIns="0" rtlCol="0">
                          <a:prstTxWarp prst="textNoShape">
                            <a:avLst/>
                          </a:prstTxWarp>
                          <a:noAutofit/>
                        </wps:bodyPr>
                      </wps:wsp>
                      <wps:wsp>
                        <wps:cNvPr id="2355" name="Graphic 2355"/>
                        <wps:cNvSpPr/>
                        <wps:spPr>
                          <a:xfrm>
                            <a:off x="304859" y="16762"/>
                            <a:ext cx="165100" cy="1270"/>
                          </a:xfrm>
                          <a:custGeom>
                            <a:avLst/>
                            <a:gdLst/>
                            <a:ahLst/>
                            <a:cxnLst/>
                            <a:rect l="l" t="t" r="r" b="b"/>
                            <a:pathLst>
                              <a:path w="165100">
                                <a:moveTo>
                                  <a:pt x="0" y="0"/>
                                </a:moveTo>
                                <a:lnTo>
                                  <a:pt x="164624" y="0"/>
                                </a:lnTo>
                              </a:path>
                            </a:pathLst>
                          </a:custGeom>
                          <a:ln w="9142">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1B555A2" id="Group 2353" o:spid="_x0000_s1026" style="position:absolute;margin-left:237.4pt;margin-top:52.8pt;width:37pt;height:1.7pt;z-index:-251502080;mso-wrap-distance-left:0;mso-wrap-distance-right:0;mso-position-horizontal-relative:page" coordsize="469900,21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">
                <v:shape id="Graphic 2354" o:spid="_x0000_s1027" style="position:absolute;top:4571;width:469900;height:1270;visibility:visible;mso-wrap-style:square;v-text-anchor:top" coordsize="469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" path="m,l469483,e" filled="f" strokeweight=".25394mm">
                  <v:path arrowok="t"/>
                </v:shape>
                <v:shape id="Graphic 2355" o:spid="_x0000_s1028" style="position:absolute;left:304859;top:16762;width:165100;height:1270;visibility:visible;mso-wrap-style:square;v-text-anchor:top" coordsize="1651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" path="m,l164624,e" filled="f" strokeweight=".25394mm">
                  <v:path arrowok="t"/>
                </v:shape>
                <w10:wrap type="topAndBottom" anchorx="page"/>
              </v:group>
            </w:pict>
          </mc:Fallback>
        </mc:AlternateContent>
      </w:r>
      <w:r>
        <w:rPr>
          <w:rFonts w:ascii="Arial Black" w:hAnsi="Arial Black"/>
          <w:noProof/>
          <w:sz w:val="20"/>
        </w:rPr>
        <mc:AlternateContent>
          <mc:Choice Requires="wps">
            <w:drawing>
              <wp:anchor distT="0" distB="0" distL="0" distR="0" simplePos="0" relativeHeight="251815424" behindDoc="1" locked="0" layoutInCell="1" allowOverlap="1">
                <wp:simplePos x="0" y="0"/>
                <wp:positionH relativeFrom="page">
                  <wp:posOffset>3941834</wp:posOffset>
                </wp:positionH>
                <wp:positionV relativeFrom="paragraph">
                  <wp:posOffset>677932</wp:posOffset>
                </wp:positionV>
                <wp:extent cx="473075" cy="1270"/>
                <wp:effectExtent l="0" t="0" r="0" b="0"/>
                <wp:wrapTopAndBottom/>
                <wp:docPr id="2356" name="Graphic 2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3075" cy="1270"/>
                        </a:xfrm>
                        <a:custGeom>
                          <a:avLst/>
                          <a:gdLst/>
                          <a:ahLst/>
                          <a:cxnLst/>
                          <a:rect l="l" t="t" r="r" b="b"/>
                          <a:pathLst>
                            <a:path w="473075">
                              <a:moveTo>
                                <a:pt x="0" y="0"/>
                              </a:moveTo>
                              <a:lnTo>
                                <a:pt x="472532"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8817FB9" id="Graphic 2356" o:spid="_x0000_s1026" style="position:absolute;margin-left:310.4pt;margin-top:53.4pt;width:37.25pt;height:.1pt;z-index:-251501056;visibility:visible;mso-wrap-style:square;mso-wrap-distance-left:0;mso-wrap-distance-top:0;mso-wrap-distance-right:0;mso-wrap-distance-bottom:0;mso-position-horizontal:absolute;mso-position-horizontal-relative:page;mso-position-vertical:absolute;mso-position-vertical-relative:text;v-text-anchor:top" coordsize="4730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" path="m,l472532,e" filled="f" strokeweight=".25394mm">
                <v:path arrowok="t"/>
                <w10:wrap type="topAndBottom" anchorx="page"/>
              </v:shape>
            </w:pict>
          </mc:Fallback>
        </mc:AlternateContent>
      </w:r>
      <w:r>
        <w:rPr>
          <w:rFonts w:ascii="Arial Black" w:hAnsi="Arial Black"/>
          <w:noProof/>
          <w:sz w:val="20"/>
        </w:rPr>
        <mc:AlternateContent>
          <mc:Choice Requires="wps">
            <w:drawing>
              <wp:anchor distT="0" distB="0" distL="0" distR="0" simplePos="0" relativeHeight="251816448" behindDoc="1" locked="0" layoutInCell="1" allowOverlap="1">
                <wp:simplePos x="0" y="0"/>
                <wp:positionH relativeFrom="page">
                  <wp:posOffset>4908239</wp:posOffset>
                </wp:positionH>
                <wp:positionV relativeFrom="paragraph">
                  <wp:posOffset>684027</wp:posOffset>
                </wp:positionV>
                <wp:extent cx="421005" cy="1270"/>
                <wp:effectExtent l="0" t="0" r="0" b="0"/>
                <wp:wrapTopAndBottom/>
                <wp:docPr id="2357" name="Graphic 2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 cy="1270"/>
                        </a:xfrm>
                        <a:custGeom>
                          <a:avLst/>
                          <a:gdLst/>
                          <a:ahLst/>
                          <a:cxnLst/>
                          <a:rect l="l" t="t" r="r" b="b"/>
                          <a:pathLst>
                            <a:path w="421005">
                              <a:moveTo>
                                <a:pt x="0" y="0"/>
                              </a:moveTo>
                              <a:lnTo>
                                <a:pt x="420706"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5B361F" id="Graphic 2357" o:spid="_x0000_s1026" style="position:absolute;margin-left:386.5pt;margin-top:53.85pt;width:33.15pt;height:.1pt;z-index:-251500032;visibility:visible;mso-wrap-style:square;mso-wrap-distance-left:0;mso-wrap-distance-top:0;mso-wrap-distance-right:0;mso-wrap-distance-bottom:0;mso-position-horizontal:absolute;mso-position-horizontal-relative:page;mso-position-vertical:absolute;mso-position-vertical-relative:text;v-text-anchor:top" coordsize="4210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" path="m,l420706,e" filled="f" strokeweight=".25394mm">
                <v:path arrowok="t"/>
                <w10:wrap type="topAndBottom" anchorx="page"/>
              </v:shape>
            </w:pict>
          </mc:Fallback>
        </mc:AlternateContent>
      </w:r>
      <w:r>
        <w:rPr>
          <w:rFonts w:ascii="Arial Black" w:hAnsi="Arial Black"/>
          <w:noProof/>
          <w:sz w:val="20"/>
        </w:rPr>
        <w:drawing>
          <wp:anchor distT="0" distB="0" distL="0" distR="0" simplePos="0" relativeHeight="251596288" behindDoc="0" locked="0" layoutInCell="1" allowOverlap="1">
            <wp:simplePos x="0" y="0"/>
            <wp:positionH relativeFrom="page">
              <wp:posOffset>6688620</wp:posOffset>
            </wp:positionH>
            <wp:positionV relativeFrom="paragraph">
              <wp:posOffset>531647</wp:posOffset>
            </wp:positionV>
            <wp:extent cx="935919" cy="451047"/>
            <wp:effectExtent l="0" t="0" r="0" b="0"/>
            <wp:wrapNone/>
            <wp:docPr id="2358" name="Image 2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8" name="Image 2358"/>
                    <pic:cNvPicPr/>
                  </pic:nvPicPr>
                  <pic:blipFill>
                    <a:blip r:embed="rId2979" cstate="print"/>
                    <a:stretch>
                      <a:fillRect/>
                    </a:stretch>
                  </pic:blipFill>
                  <pic:spPr>
                    <a:xfrm>
                      <a:off x="0" y="0"/>
                      <a:ext cx="935919" cy="451047"/>
                    </a:xfrm>
                    <a:prstGeom prst="rect">
                      <a:avLst/>
                    </a:prstGeom>
                  </pic:spPr>
                </pic:pic>
              </a:graphicData>
            </a:graphic>
          </wp:anchor>
        </w:drawing>
      </w:r>
      <w:r>
        <w:rPr>
          <w:rFonts w:ascii="Arial Black" w:hAnsi="Arial Black"/>
          <w:w w:val="70"/>
          <w:sz w:val="21"/>
        </w:rPr>
        <w:t>Ahora</w:t>
      </w:r>
      <w:r>
        <w:rPr>
          <w:rFonts w:ascii="Arial Black" w:hAnsi="Arial Black"/>
          <w:spacing w:val="-1"/>
          <w:sz w:val="21"/>
        </w:rPr>
        <w:t xml:space="preserve"> </w:t>
      </w:r>
      <w:r>
        <w:rPr>
          <w:rFonts w:ascii="Arial Black" w:hAnsi="Arial Black"/>
          <w:w w:val="70"/>
          <w:sz w:val="21"/>
        </w:rPr>
        <w:t>bien,</w:t>
      </w:r>
      <w:r>
        <w:rPr>
          <w:rFonts w:ascii="Arial Black" w:hAnsi="Arial Black"/>
          <w:spacing w:val="-18"/>
          <w:sz w:val="21"/>
        </w:rPr>
        <w:t xml:space="preserve"> </w:t>
      </w:r>
      <w:r>
        <w:rPr>
          <w:rFonts w:ascii="Arial Black" w:hAnsi="Arial Black"/>
          <w:w w:val="70"/>
          <w:sz w:val="21"/>
        </w:rPr>
        <w:t>una</w:t>
      </w:r>
      <w:r>
        <w:rPr>
          <w:rFonts w:ascii="Arial Black" w:hAnsi="Arial Black"/>
          <w:sz w:val="21"/>
        </w:rPr>
        <w:t xml:space="preserve"> </w:t>
      </w:r>
      <w:r>
        <w:rPr>
          <w:rFonts w:ascii="Arial Black" w:hAnsi="Arial Black"/>
          <w:w w:val="70"/>
          <w:sz w:val="21"/>
        </w:rPr>
        <w:t>vez</w:t>
      </w:r>
      <w:r>
        <w:rPr>
          <w:rFonts w:ascii="Arial Black" w:hAnsi="Arial Black"/>
          <w:spacing w:val="-17"/>
          <w:sz w:val="21"/>
        </w:rPr>
        <w:t xml:space="preserve"> </w:t>
      </w:r>
      <w:r>
        <w:rPr>
          <w:rFonts w:ascii="Arial Black" w:hAnsi="Arial Black"/>
          <w:w w:val="70"/>
          <w:sz w:val="21"/>
        </w:rPr>
        <w:t>consultado</w:t>
      </w:r>
      <w:r>
        <w:rPr>
          <w:rFonts w:ascii="Arial Black" w:hAnsi="Arial Black"/>
          <w:sz w:val="21"/>
        </w:rPr>
        <w:t xml:space="preserve"> </w:t>
      </w:r>
      <w:r>
        <w:rPr>
          <w:rFonts w:ascii="Arial Black" w:hAnsi="Arial Black"/>
          <w:w w:val="70"/>
          <w:sz w:val="21"/>
        </w:rPr>
        <w:t>el</w:t>
      </w:r>
      <w:r>
        <w:rPr>
          <w:rFonts w:ascii="Arial Black" w:hAnsi="Arial Black"/>
          <w:spacing w:val="-17"/>
          <w:sz w:val="21"/>
        </w:rPr>
        <w:t xml:space="preserve"> </w:t>
      </w:r>
      <w:r>
        <w:rPr>
          <w:rFonts w:ascii="Arial Black" w:hAnsi="Arial Black"/>
          <w:w w:val="70"/>
          <w:sz w:val="21"/>
        </w:rPr>
        <w:t>sistema</w:t>
      </w:r>
      <w:r>
        <w:rPr>
          <w:rFonts w:ascii="Arial Black" w:hAnsi="Arial Black"/>
          <w:sz w:val="21"/>
        </w:rPr>
        <w:t xml:space="preserve"> </w:t>
      </w:r>
      <w:r>
        <w:rPr>
          <w:rFonts w:ascii="Arial Black" w:hAnsi="Arial Black"/>
          <w:w w:val="70"/>
          <w:sz w:val="21"/>
        </w:rPr>
        <w:t>de</w:t>
      </w:r>
      <w:r>
        <w:rPr>
          <w:rFonts w:ascii="Arial Black" w:hAnsi="Arial Black"/>
          <w:spacing w:val="-10"/>
          <w:sz w:val="21"/>
        </w:rPr>
        <w:t xml:space="preserve"> </w:t>
      </w:r>
      <w:r>
        <w:rPr>
          <w:rFonts w:ascii="Arial Black" w:hAnsi="Arial Black"/>
          <w:w w:val="70"/>
          <w:sz w:val="21"/>
        </w:rPr>
        <w:t>información</w:t>
      </w:r>
      <w:r>
        <w:rPr>
          <w:rFonts w:ascii="Arial Black" w:hAnsi="Arial Black"/>
          <w:sz w:val="21"/>
        </w:rPr>
        <w:t xml:space="preserve"> </w:t>
      </w:r>
      <w:r>
        <w:rPr>
          <w:rFonts w:ascii="Arial Black" w:hAnsi="Arial Black"/>
          <w:w w:val="70"/>
          <w:sz w:val="21"/>
        </w:rPr>
        <w:t>digital</w:t>
      </w:r>
      <w:r>
        <w:rPr>
          <w:rFonts w:ascii="Arial Black" w:hAnsi="Arial Black"/>
          <w:spacing w:val="-8"/>
          <w:sz w:val="21"/>
        </w:rPr>
        <w:t xml:space="preserve"> </w:t>
      </w:r>
      <w:r>
        <w:rPr>
          <w:rFonts w:ascii="Arial Black" w:hAnsi="Arial Black"/>
          <w:w w:val="70"/>
          <w:sz w:val="21"/>
        </w:rPr>
        <w:t>SIGDEP</w:t>
      </w:r>
      <w:r>
        <w:rPr>
          <w:rFonts w:ascii="Arial Black" w:hAnsi="Arial Black"/>
          <w:spacing w:val="-9"/>
          <w:sz w:val="21"/>
        </w:rPr>
        <w:t xml:space="preserve"> </w:t>
      </w:r>
      <w:r>
        <w:rPr>
          <w:rFonts w:ascii="Arial Black" w:hAnsi="Arial Black"/>
          <w:w w:val="70"/>
          <w:sz w:val="21"/>
        </w:rPr>
        <w:t>de</w:t>
      </w:r>
      <w:r>
        <w:rPr>
          <w:rFonts w:ascii="Arial Black" w:hAnsi="Arial Black"/>
          <w:spacing w:val="-18"/>
          <w:sz w:val="21"/>
        </w:rPr>
        <w:t xml:space="preserve"> </w:t>
      </w:r>
      <w:r>
        <w:rPr>
          <w:rFonts w:ascii="Arial Black" w:hAnsi="Arial Black"/>
          <w:w w:val="70"/>
          <w:sz w:val="21"/>
        </w:rPr>
        <w:t>este</w:t>
      </w:r>
      <w:r>
        <w:rPr>
          <w:rFonts w:ascii="Arial Black" w:hAnsi="Arial Black"/>
          <w:spacing w:val="-5"/>
          <w:sz w:val="21"/>
        </w:rPr>
        <w:t xml:space="preserve"> </w:t>
      </w:r>
      <w:r>
        <w:rPr>
          <w:rFonts w:ascii="Arial Black" w:hAnsi="Arial Black"/>
          <w:w w:val="70"/>
          <w:sz w:val="21"/>
        </w:rPr>
        <w:t>Departamento,</w:t>
      </w:r>
      <w:r>
        <w:rPr>
          <w:rFonts w:ascii="Arial Black" w:hAnsi="Arial Black"/>
          <w:spacing w:val="29"/>
          <w:sz w:val="21"/>
        </w:rPr>
        <w:t xml:space="preserve"> </w:t>
      </w:r>
      <w:r>
        <w:rPr>
          <w:rFonts w:ascii="Arial Black" w:hAnsi="Arial Black"/>
          <w:w w:val="70"/>
          <w:sz w:val="21"/>
        </w:rPr>
        <w:t>se evidenció</w:t>
      </w:r>
      <w:r>
        <w:rPr>
          <w:rFonts w:ascii="Arial Black" w:hAnsi="Arial Black"/>
          <w:sz w:val="21"/>
        </w:rPr>
        <w:t xml:space="preserve"> </w:t>
      </w:r>
      <w:r>
        <w:rPr>
          <w:rFonts w:ascii="Arial Black" w:hAnsi="Arial Black"/>
          <w:w w:val="70"/>
          <w:sz w:val="21"/>
        </w:rPr>
        <w:t>que</w:t>
      </w:r>
      <w:r>
        <w:rPr>
          <w:rFonts w:ascii="Arial Black" w:hAnsi="Arial Black"/>
          <w:spacing w:val="-7"/>
          <w:sz w:val="21"/>
        </w:rPr>
        <w:t xml:space="preserve"> </w:t>
      </w:r>
      <w:r>
        <w:rPr>
          <w:rFonts w:ascii="Arial Black" w:hAnsi="Arial Black"/>
          <w:w w:val="70"/>
          <w:sz w:val="21"/>
        </w:rPr>
        <w:t>para</w:t>
      </w:r>
      <w:r>
        <w:rPr>
          <w:rFonts w:ascii="Arial Black" w:hAnsi="Arial Black"/>
          <w:spacing w:val="-3"/>
          <w:sz w:val="21"/>
        </w:rPr>
        <w:t xml:space="preserve"> </w:t>
      </w:r>
      <w:r>
        <w:rPr>
          <w:rFonts w:ascii="Arial Black" w:hAnsi="Arial Black"/>
          <w:w w:val="70"/>
          <w:sz w:val="21"/>
        </w:rPr>
        <w:t>la</w:t>
      </w:r>
      <w:r>
        <w:rPr>
          <w:rFonts w:ascii="Arial Black" w:hAnsi="Arial Black"/>
          <w:sz w:val="21"/>
        </w:rPr>
        <w:t xml:space="preserve"> </w:t>
      </w:r>
      <w:r>
        <w:rPr>
          <w:rFonts w:ascii="Arial Black" w:hAnsi="Arial Black"/>
          <w:w w:val="70"/>
          <w:sz w:val="21"/>
        </w:rPr>
        <w:t>zona</w:t>
      </w:r>
      <w:r>
        <w:rPr>
          <w:rFonts w:ascii="Arial Black" w:hAnsi="Arial Black"/>
          <w:sz w:val="21"/>
        </w:rPr>
        <w:t xml:space="preserve"> </w:t>
      </w:r>
      <w:r>
        <w:rPr>
          <w:rFonts w:ascii="Arial Black" w:hAnsi="Arial Black"/>
          <w:w w:val="70"/>
          <w:sz w:val="21"/>
        </w:rPr>
        <w:t>denominada</w:t>
      </w:r>
      <w:r>
        <w:rPr>
          <w:rFonts w:ascii="Arial Black" w:hAnsi="Arial Black"/>
          <w:spacing w:val="31"/>
          <w:sz w:val="21"/>
        </w:rPr>
        <w:t xml:space="preserve"> </w:t>
      </w:r>
      <w:r>
        <w:rPr>
          <w:rFonts w:ascii="Arial Black" w:hAnsi="Arial Black"/>
          <w:w w:val="70"/>
          <w:sz w:val="21"/>
        </w:rPr>
        <w:t>Quiba</w:t>
      </w:r>
      <w:r>
        <w:rPr>
          <w:rFonts w:ascii="Arial Black" w:hAnsi="Arial Black"/>
          <w:sz w:val="21"/>
        </w:rPr>
        <w:t xml:space="preserve"> </w:t>
      </w:r>
      <w:r>
        <w:rPr>
          <w:rFonts w:ascii="Arial Black" w:hAnsi="Arial Black"/>
          <w:w w:val="70"/>
          <w:sz w:val="21"/>
        </w:rPr>
        <w:t>Baja</w:t>
      </w:r>
      <w:r>
        <w:rPr>
          <w:rFonts w:ascii="Arial Black" w:hAnsi="Arial Black"/>
          <w:sz w:val="21"/>
        </w:rPr>
        <w:t xml:space="preserve"> </w:t>
      </w:r>
      <w:r>
        <w:rPr>
          <w:rFonts w:ascii="Arial Black" w:hAnsi="Arial Black"/>
          <w:w w:val="70"/>
          <w:sz w:val="21"/>
        </w:rPr>
        <w:t>en</w:t>
      </w:r>
      <w:r>
        <w:rPr>
          <w:rFonts w:ascii="Arial Black" w:hAnsi="Arial Black"/>
          <w:spacing w:val="-10"/>
          <w:sz w:val="21"/>
        </w:rPr>
        <w:t xml:space="preserve"> </w:t>
      </w:r>
      <w:r>
        <w:rPr>
          <w:rFonts w:ascii="Arial Black" w:hAnsi="Arial Black"/>
          <w:w w:val="70"/>
          <w:sz w:val="21"/>
        </w:rPr>
        <w:t>la</w:t>
      </w:r>
      <w:r>
        <w:rPr>
          <w:rFonts w:ascii="Arial Black" w:hAnsi="Arial Black"/>
          <w:spacing w:val="-8"/>
          <w:sz w:val="21"/>
        </w:rPr>
        <w:t xml:space="preserve"> </w:t>
      </w:r>
      <w:r>
        <w:rPr>
          <w:rFonts w:ascii="Arial Black" w:hAnsi="Arial Black"/>
          <w:w w:val="70"/>
          <w:sz w:val="21"/>
        </w:rPr>
        <w:t>localidad</w:t>
      </w:r>
      <w:r>
        <w:rPr>
          <w:rFonts w:ascii="Arial Black" w:hAnsi="Arial Black"/>
          <w:sz w:val="21"/>
        </w:rPr>
        <w:t xml:space="preserve"> </w:t>
      </w:r>
      <w:r>
        <w:rPr>
          <w:rFonts w:ascii="Arial Black" w:hAnsi="Arial Black"/>
          <w:w w:val="70"/>
          <w:sz w:val="21"/>
        </w:rPr>
        <w:t>de</w:t>
      </w:r>
      <w:r>
        <w:rPr>
          <w:rFonts w:ascii="Arial Black" w:hAnsi="Arial Black"/>
          <w:spacing w:val="-3"/>
          <w:sz w:val="21"/>
        </w:rPr>
        <w:t xml:space="preserve"> </w:t>
      </w:r>
      <w:r>
        <w:rPr>
          <w:rFonts w:ascii="Arial Black" w:hAnsi="Arial Black"/>
          <w:w w:val="70"/>
          <w:sz w:val="21"/>
        </w:rPr>
        <w:t>Ciudad</w:t>
      </w:r>
      <w:r>
        <w:rPr>
          <w:rFonts w:ascii="Arial Black" w:hAnsi="Arial Black"/>
          <w:sz w:val="21"/>
        </w:rPr>
        <w:t xml:space="preserve"> </w:t>
      </w:r>
      <w:r>
        <w:rPr>
          <w:rFonts w:ascii="Arial Black" w:hAnsi="Arial Black"/>
          <w:w w:val="70"/>
          <w:sz w:val="21"/>
        </w:rPr>
        <w:t>Bolívar,</w:t>
      </w:r>
      <w:r>
        <w:rPr>
          <w:rFonts w:ascii="Arial Black" w:hAnsi="Arial Black"/>
          <w:sz w:val="21"/>
        </w:rPr>
        <w:t xml:space="preserve"> </w:t>
      </w:r>
      <w:r>
        <w:rPr>
          <w:rFonts w:ascii="Arial Black" w:hAnsi="Arial Black"/>
          <w:w w:val="70"/>
          <w:sz w:val="21"/>
        </w:rPr>
        <w:t>no</w:t>
      </w:r>
      <w:r>
        <w:rPr>
          <w:rFonts w:ascii="Arial Black" w:hAnsi="Arial Black"/>
          <w:spacing w:val="-8"/>
          <w:sz w:val="21"/>
        </w:rPr>
        <w:t xml:space="preserve"> </w:t>
      </w:r>
      <w:r>
        <w:rPr>
          <w:rFonts w:ascii="Arial Black" w:hAnsi="Arial Black"/>
          <w:w w:val="70"/>
          <w:sz w:val="21"/>
        </w:rPr>
        <w:t xml:space="preserve">presenta </w:t>
      </w:r>
      <w:r>
        <w:rPr>
          <w:rFonts w:ascii="Arial Black" w:hAnsi="Arial Black"/>
          <w:w w:val="75"/>
          <w:sz w:val="20"/>
        </w:rPr>
        <w:t>incorporación</w:t>
      </w:r>
      <w:r>
        <w:rPr>
          <w:rFonts w:ascii="Arial Black" w:hAnsi="Arial Black"/>
          <w:spacing w:val="-4"/>
          <w:sz w:val="20"/>
        </w:rPr>
        <w:t xml:space="preserve"> </w:t>
      </w:r>
      <w:r>
        <w:rPr>
          <w:rFonts w:ascii="Arial Black" w:hAnsi="Arial Black"/>
          <w:w w:val="75"/>
          <w:sz w:val="20"/>
        </w:rPr>
        <w:t>en</w:t>
      </w:r>
      <w:r>
        <w:rPr>
          <w:rFonts w:ascii="Arial Black" w:hAnsi="Arial Black"/>
          <w:spacing w:val="-1"/>
          <w:w w:val="75"/>
          <w:sz w:val="20"/>
        </w:rPr>
        <w:t xml:space="preserve"> </w:t>
      </w:r>
      <w:r>
        <w:rPr>
          <w:rFonts w:ascii="Arial Black" w:hAnsi="Arial Black"/>
          <w:w w:val="75"/>
          <w:sz w:val="20"/>
        </w:rPr>
        <w:t>el</w:t>
      </w:r>
      <w:r>
        <w:rPr>
          <w:rFonts w:ascii="Arial Black" w:hAnsi="Arial Black"/>
          <w:spacing w:val="-17"/>
          <w:sz w:val="20"/>
        </w:rPr>
        <w:t xml:space="preserve"> </w:t>
      </w:r>
      <w:r>
        <w:rPr>
          <w:rFonts w:ascii="Arial Black" w:hAnsi="Arial Black"/>
          <w:w w:val="75"/>
          <w:sz w:val="20"/>
        </w:rPr>
        <w:t>inventario</w:t>
      </w:r>
      <w:r>
        <w:rPr>
          <w:rFonts w:ascii="Arial Black" w:hAnsi="Arial Black"/>
          <w:sz w:val="20"/>
        </w:rPr>
        <w:t xml:space="preserve"> </w:t>
      </w:r>
      <w:r>
        <w:rPr>
          <w:rFonts w:ascii="Arial Black" w:hAnsi="Arial Black"/>
          <w:w w:val="75"/>
          <w:sz w:val="20"/>
        </w:rPr>
        <w:t>de bienes</w:t>
      </w:r>
      <w:r>
        <w:rPr>
          <w:rFonts w:ascii="Arial Black" w:hAnsi="Arial Black"/>
          <w:spacing w:val="-5"/>
          <w:sz w:val="20"/>
        </w:rPr>
        <w:t xml:space="preserve"> </w:t>
      </w:r>
      <w:r>
        <w:rPr>
          <w:rFonts w:ascii="Arial Black" w:hAnsi="Arial Black"/>
          <w:w w:val="75"/>
          <w:sz w:val="20"/>
        </w:rPr>
        <w:t>de uso público</w:t>
      </w:r>
      <w:r>
        <w:rPr>
          <w:rFonts w:ascii="Arial Black" w:hAnsi="Arial Black"/>
          <w:spacing w:val="-7"/>
          <w:sz w:val="20"/>
        </w:rPr>
        <w:t xml:space="preserve"> </w:t>
      </w:r>
      <w:r>
        <w:rPr>
          <w:rFonts w:ascii="Arial Black" w:hAnsi="Arial Black"/>
          <w:w w:val="75"/>
          <w:sz w:val="20"/>
        </w:rPr>
        <w:t>y predios</w:t>
      </w:r>
      <w:r>
        <w:rPr>
          <w:rFonts w:ascii="Arial Black" w:hAnsi="Arial Black"/>
          <w:spacing w:val="12"/>
          <w:sz w:val="20"/>
        </w:rPr>
        <w:t xml:space="preserve"> </w:t>
      </w:r>
      <w:r>
        <w:rPr>
          <w:rFonts w:ascii="Arial Black" w:hAnsi="Arial Black"/>
          <w:w w:val="75"/>
          <w:sz w:val="20"/>
        </w:rPr>
        <w:t>fiscales</w:t>
      </w:r>
      <w:r>
        <w:rPr>
          <w:rFonts w:ascii="Arial Black" w:hAnsi="Arial Black"/>
          <w:sz w:val="20"/>
        </w:rPr>
        <w:t xml:space="preserve"> </w:t>
      </w:r>
      <w:r>
        <w:rPr>
          <w:rFonts w:ascii="Arial Black" w:hAnsi="Arial Black"/>
          <w:w w:val="75"/>
          <w:sz w:val="20"/>
        </w:rPr>
        <w:t>del DADEP, toda</w:t>
      </w:r>
      <w:r>
        <w:rPr>
          <w:rFonts w:ascii="Arial Black" w:hAnsi="Arial Black"/>
          <w:spacing w:val="-8"/>
          <w:sz w:val="20"/>
        </w:rPr>
        <w:t xml:space="preserve"> </w:t>
      </w:r>
      <w:r>
        <w:rPr>
          <w:rFonts w:ascii="Arial Black" w:hAnsi="Arial Black"/>
          <w:w w:val="75"/>
          <w:sz w:val="20"/>
        </w:rPr>
        <w:t>vez que</w:t>
      </w:r>
    </w:p>
    <w:p w:rsidR="00935D37" w:rsidRDefault="00015798">
      <w:pPr>
        <w:tabs>
          <w:tab w:val="left" w:pos="1038"/>
        </w:tabs>
        <w:spacing w:line="235" w:lineRule="auto"/>
        <w:ind w:left="1029" w:right="1990" w:hanging="1001"/>
        <w:jc w:val="both"/>
        <w:rPr>
          <w:rFonts w:ascii="Arial Black" w:hAnsi="Arial Black"/>
          <w:sz w:val="21"/>
        </w:rPr>
      </w:pPr>
      <w:r>
        <w:rPr>
          <w:rFonts w:ascii="Arial Black" w:hAnsi="Arial Black"/>
          <w:spacing w:val="-10"/>
          <w:w w:val="80"/>
          <w:sz w:val="21"/>
        </w:rPr>
        <w:t>"</w:t>
      </w:r>
      <w:r>
        <w:rPr>
          <w:rFonts w:ascii="Arial Black" w:hAnsi="Arial Black"/>
          <w:sz w:val="21"/>
        </w:rPr>
        <w:tab/>
      </w:r>
      <w:r>
        <w:rPr>
          <w:rFonts w:ascii="Arial Black" w:hAnsi="Arial Black"/>
          <w:sz w:val="21"/>
        </w:rPr>
        <w:tab/>
      </w:r>
      <w:r>
        <w:rPr>
          <w:rFonts w:ascii="Arial Black" w:hAnsi="Arial Black"/>
          <w:w w:val="70"/>
          <w:sz w:val="21"/>
        </w:rPr>
        <w:t>dicha</w:t>
      </w:r>
      <w:r>
        <w:rPr>
          <w:rFonts w:ascii="Arial Black" w:hAnsi="Arial Black"/>
          <w:spacing w:val="-5"/>
          <w:sz w:val="21"/>
        </w:rPr>
        <w:t xml:space="preserve"> </w:t>
      </w:r>
      <w:r>
        <w:rPr>
          <w:rFonts w:ascii="Arial Black" w:hAnsi="Arial Black"/>
          <w:w w:val="70"/>
          <w:sz w:val="21"/>
        </w:rPr>
        <w:t>área</w:t>
      </w:r>
      <w:r>
        <w:rPr>
          <w:rFonts w:ascii="Arial Black" w:hAnsi="Arial Black"/>
          <w:spacing w:val="-4"/>
          <w:sz w:val="21"/>
        </w:rPr>
        <w:t xml:space="preserve"> </w:t>
      </w:r>
      <w:r>
        <w:rPr>
          <w:rFonts w:ascii="Arial Black" w:hAnsi="Arial Black"/>
          <w:w w:val="70"/>
          <w:sz w:val="21"/>
        </w:rPr>
        <w:t>conforme</w:t>
      </w:r>
      <w:r>
        <w:rPr>
          <w:rFonts w:ascii="Arial Black" w:hAnsi="Arial Black"/>
          <w:spacing w:val="-5"/>
          <w:sz w:val="21"/>
        </w:rPr>
        <w:t xml:space="preserve"> </w:t>
      </w:r>
      <w:r>
        <w:rPr>
          <w:rFonts w:ascii="Arial Black" w:hAnsi="Arial Black"/>
          <w:w w:val="70"/>
          <w:sz w:val="21"/>
        </w:rPr>
        <w:t>a</w:t>
      </w:r>
      <w:r>
        <w:rPr>
          <w:rFonts w:ascii="Arial Black" w:hAnsi="Arial Black"/>
          <w:spacing w:val="-16"/>
          <w:sz w:val="21"/>
        </w:rPr>
        <w:t xml:space="preserve"> </w:t>
      </w:r>
      <w:r>
        <w:rPr>
          <w:rFonts w:ascii="Arial Black" w:hAnsi="Arial Black"/>
          <w:w w:val="70"/>
          <w:sz w:val="21"/>
        </w:rPr>
        <w:t>las</w:t>
      </w:r>
      <w:r>
        <w:rPr>
          <w:rFonts w:ascii="Arial Black" w:hAnsi="Arial Black"/>
          <w:spacing w:val="-18"/>
          <w:sz w:val="21"/>
        </w:rPr>
        <w:t xml:space="preserve"> </w:t>
      </w:r>
      <w:r>
        <w:rPr>
          <w:rFonts w:ascii="Arial Black" w:hAnsi="Arial Black"/>
          <w:w w:val="70"/>
          <w:sz w:val="21"/>
        </w:rPr>
        <w:t>consultas</w:t>
      </w:r>
      <w:r>
        <w:rPr>
          <w:rFonts w:ascii="Arial Black" w:hAnsi="Arial Black"/>
          <w:spacing w:val="-7"/>
          <w:sz w:val="21"/>
        </w:rPr>
        <w:t xml:space="preserve"> </w:t>
      </w:r>
      <w:r>
        <w:rPr>
          <w:rFonts w:ascii="Arial Black" w:hAnsi="Arial Black"/>
          <w:w w:val="70"/>
          <w:sz w:val="21"/>
        </w:rPr>
        <w:t>realizadas,</w:t>
      </w:r>
      <w:r>
        <w:rPr>
          <w:rFonts w:ascii="Arial Black" w:hAnsi="Arial Black"/>
          <w:sz w:val="21"/>
        </w:rPr>
        <w:t xml:space="preserve"> </w:t>
      </w:r>
      <w:r>
        <w:rPr>
          <w:rFonts w:ascii="Arial Black" w:hAnsi="Arial Black"/>
          <w:w w:val="70"/>
          <w:sz w:val="21"/>
        </w:rPr>
        <w:t>no</w:t>
      </w:r>
      <w:r>
        <w:rPr>
          <w:rFonts w:ascii="Arial Black" w:hAnsi="Arial Black"/>
          <w:spacing w:val="-11"/>
          <w:sz w:val="21"/>
        </w:rPr>
        <w:t xml:space="preserve"> </w:t>
      </w:r>
      <w:r>
        <w:rPr>
          <w:rFonts w:ascii="Arial Black" w:hAnsi="Arial Black"/>
          <w:w w:val="70"/>
          <w:sz w:val="21"/>
        </w:rPr>
        <w:t>cuenta</w:t>
      </w:r>
      <w:r>
        <w:rPr>
          <w:rFonts w:ascii="Arial Black" w:hAnsi="Arial Black"/>
          <w:sz w:val="21"/>
        </w:rPr>
        <w:t xml:space="preserve"> </w:t>
      </w:r>
      <w:r>
        <w:rPr>
          <w:rFonts w:ascii="Arial Black" w:hAnsi="Arial Black"/>
          <w:w w:val="70"/>
          <w:sz w:val="21"/>
        </w:rPr>
        <w:t>con</w:t>
      </w:r>
      <w:r>
        <w:rPr>
          <w:rFonts w:ascii="Arial Black" w:hAnsi="Arial Black"/>
          <w:spacing w:val="-10"/>
          <w:sz w:val="21"/>
        </w:rPr>
        <w:t xml:space="preserve"> </w:t>
      </w:r>
      <w:r>
        <w:rPr>
          <w:rFonts w:ascii="Arial Black" w:hAnsi="Arial Black"/>
          <w:w w:val="70"/>
          <w:sz w:val="21"/>
        </w:rPr>
        <w:t>soporie</w:t>
      </w:r>
      <w:r>
        <w:rPr>
          <w:rFonts w:ascii="Arial Black" w:hAnsi="Arial Black"/>
          <w:spacing w:val="-13"/>
          <w:sz w:val="21"/>
        </w:rPr>
        <w:t xml:space="preserve"> </w:t>
      </w:r>
      <w:r>
        <w:rPr>
          <w:rFonts w:ascii="Arial Black" w:hAnsi="Arial Black"/>
          <w:w w:val="70"/>
          <w:sz w:val="21"/>
        </w:rPr>
        <w:t>cartográfica</w:t>
      </w:r>
      <w:r>
        <w:rPr>
          <w:rFonts w:ascii="Arial Black" w:hAnsi="Arial Black"/>
          <w:sz w:val="21"/>
        </w:rPr>
        <w:t xml:space="preserve"> </w:t>
      </w:r>
      <w:r>
        <w:rPr>
          <w:rFonts w:ascii="Arial Black" w:hAnsi="Arial Black"/>
          <w:w w:val="70"/>
          <w:sz w:val="21"/>
        </w:rPr>
        <w:t>digita</w:t>
      </w:r>
      <w:r>
        <w:rPr>
          <w:rFonts w:ascii="Arial Black" w:hAnsi="Arial Black"/>
          <w:spacing w:val="80"/>
          <w:sz w:val="21"/>
        </w:rPr>
        <w:t xml:space="preserve"> </w:t>
      </w:r>
      <w:proofErr w:type="gramStart"/>
      <w:r>
        <w:rPr>
          <w:rFonts w:ascii="Arial Black" w:hAnsi="Arial Black"/>
          <w:w w:val="70"/>
          <w:sz w:val="21"/>
        </w:rPr>
        <w:t>e</w:t>
      </w:r>
      <w:proofErr w:type="gramEnd"/>
      <w:r>
        <w:rPr>
          <w:rFonts w:ascii="Arial Black" w:hAnsi="Arial Black"/>
          <w:spacing w:val="39"/>
          <w:sz w:val="21"/>
        </w:rPr>
        <w:t xml:space="preserve"> </w:t>
      </w:r>
      <w:r>
        <w:rPr>
          <w:rFonts w:ascii="Arial Black" w:hAnsi="Arial Black"/>
          <w:w w:val="70"/>
          <w:sz w:val="21"/>
        </w:rPr>
        <w:t xml:space="preserve">nido, </w:t>
      </w:r>
      <w:r>
        <w:rPr>
          <w:rFonts w:ascii="Arial Black" w:hAnsi="Arial Black"/>
          <w:w w:val="75"/>
          <w:sz w:val="21"/>
        </w:rPr>
        <w:t>por lo tanto dicha</w:t>
      </w:r>
      <w:r>
        <w:rPr>
          <w:rFonts w:ascii="Arial Black" w:hAnsi="Arial Black"/>
          <w:spacing w:val="-3"/>
          <w:sz w:val="21"/>
        </w:rPr>
        <w:t xml:space="preserve"> </w:t>
      </w:r>
      <w:r>
        <w:rPr>
          <w:rFonts w:ascii="Arial Black" w:hAnsi="Arial Black"/>
          <w:w w:val="75"/>
          <w:sz w:val="21"/>
        </w:rPr>
        <w:t>área</w:t>
      </w:r>
      <w:r>
        <w:rPr>
          <w:rFonts w:ascii="Arial Black" w:hAnsi="Arial Black"/>
          <w:spacing w:val="-3"/>
          <w:sz w:val="21"/>
        </w:rPr>
        <w:t xml:space="preserve"> </w:t>
      </w:r>
      <w:r>
        <w:rPr>
          <w:rFonts w:ascii="Arial Black" w:hAnsi="Arial Black"/>
          <w:w w:val="75"/>
          <w:sz w:val="21"/>
        </w:rPr>
        <w:t>no cuenta</w:t>
      </w:r>
      <w:r>
        <w:rPr>
          <w:rFonts w:ascii="Arial Black" w:hAnsi="Arial Black"/>
          <w:sz w:val="21"/>
        </w:rPr>
        <w:t xml:space="preserve"> </w:t>
      </w:r>
      <w:r>
        <w:rPr>
          <w:rFonts w:ascii="Arial Black" w:hAnsi="Arial Black"/>
          <w:w w:val="75"/>
          <w:sz w:val="21"/>
        </w:rPr>
        <w:t>con identificación dentro del</w:t>
      </w:r>
      <w:r>
        <w:rPr>
          <w:rFonts w:ascii="Arial Black" w:hAnsi="Arial Black"/>
          <w:spacing w:val="40"/>
          <w:sz w:val="21"/>
        </w:rPr>
        <w:t xml:space="preserve"> </w:t>
      </w:r>
      <w:r>
        <w:rPr>
          <w:rFonts w:ascii="Arial Black" w:hAnsi="Arial Black"/>
          <w:w w:val="75"/>
          <w:sz w:val="21"/>
        </w:rPr>
        <w:t>Registro Único</w:t>
      </w:r>
      <w:r>
        <w:rPr>
          <w:rFonts w:ascii="Arial Black" w:hAnsi="Arial Black"/>
          <w:spacing w:val="-3"/>
          <w:sz w:val="21"/>
        </w:rPr>
        <w:t xml:space="preserve"> </w:t>
      </w:r>
      <w:r>
        <w:rPr>
          <w:rFonts w:ascii="Arial Black" w:hAnsi="Arial Black"/>
          <w:w w:val="75"/>
          <w:sz w:val="21"/>
        </w:rPr>
        <w:t xml:space="preserve">del Patrimonio </w:t>
      </w:r>
      <w:r>
        <w:rPr>
          <w:rFonts w:ascii="Arial Black" w:hAnsi="Arial Black"/>
          <w:w w:val="80"/>
          <w:sz w:val="21"/>
        </w:rPr>
        <w:t>Inmobiliario</w:t>
      </w:r>
      <w:r>
        <w:rPr>
          <w:rFonts w:ascii="Arial Black" w:hAnsi="Arial Black"/>
          <w:spacing w:val="36"/>
          <w:sz w:val="21"/>
        </w:rPr>
        <w:t xml:space="preserve"> </w:t>
      </w:r>
      <w:r>
        <w:rPr>
          <w:rFonts w:ascii="Arial Black" w:hAnsi="Arial Black"/>
          <w:w w:val="80"/>
          <w:sz w:val="21"/>
        </w:rPr>
        <w:t>-</w:t>
      </w:r>
      <w:r>
        <w:rPr>
          <w:rFonts w:ascii="Arial Black" w:hAnsi="Arial Black"/>
          <w:spacing w:val="-12"/>
          <w:w w:val="80"/>
          <w:sz w:val="21"/>
        </w:rPr>
        <w:t xml:space="preserve"> </w:t>
      </w:r>
      <w:r>
        <w:rPr>
          <w:rFonts w:ascii="Arial Black" w:hAnsi="Arial Black"/>
          <w:w w:val="80"/>
          <w:sz w:val="21"/>
        </w:rPr>
        <w:t>RUPI.</w:t>
      </w:r>
    </w:p>
    <w:p w:rsidR="00935D37" w:rsidRDefault="00015798">
      <w:pPr>
        <w:pStyle w:val="Textoindependiente"/>
        <w:spacing w:before="6"/>
        <w:rPr>
          <w:rFonts w:ascii="Arial Black"/>
          <w:sz w:val="12"/>
        </w:rPr>
      </w:pPr>
      <w:r>
        <w:rPr>
          <w:rFonts w:ascii="Arial Black"/>
          <w:noProof/>
          <w:sz w:val="12"/>
        </w:rPr>
        <mc:AlternateContent>
          <mc:Choice Requires="wps">
            <w:drawing>
              <wp:anchor distT="0" distB="0" distL="0" distR="0" simplePos="0" relativeHeight="251817472" behindDoc="1" locked="0" layoutInCell="1" allowOverlap="1">
                <wp:simplePos x="0" y="0"/>
                <wp:positionH relativeFrom="page">
                  <wp:posOffset>4097313</wp:posOffset>
                </wp:positionH>
                <wp:positionV relativeFrom="paragraph">
                  <wp:posOffset>126503</wp:posOffset>
                </wp:positionV>
                <wp:extent cx="320675" cy="1270"/>
                <wp:effectExtent l="0" t="0" r="0" b="0"/>
                <wp:wrapTopAndBottom/>
                <wp:docPr id="2359" name="Graphic 2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675" cy="1270"/>
                        </a:xfrm>
                        <a:custGeom>
                          <a:avLst/>
                          <a:gdLst/>
                          <a:ahLst/>
                          <a:cxnLst/>
                          <a:rect l="l" t="t" r="r" b="b"/>
                          <a:pathLst>
                            <a:path w="320675">
                              <a:moveTo>
                                <a:pt x="0" y="0"/>
                              </a:moveTo>
                              <a:lnTo>
                                <a:pt x="320102"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FFDC0F6" id="Graphic 2359" o:spid="_x0000_s1026" style="position:absolute;margin-left:322.6pt;margin-top:9.95pt;width:25.25pt;height:.1pt;z-index:-251499008;visibility:visible;mso-wrap-style:square;mso-wrap-distance-left:0;mso-wrap-distance-top:0;mso-wrap-distance-right:0;mso-wrap-distance-bottom:0;mso-position-horizontal:absolute;mso-position-horizontal-relative:page;mso-position-vertical:absolute;mso-position-vertical-relative:text;v-text-anchor:top" coordsize="3206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" path="m,l320102,e" filled="f" strokeweight=".25394mm">
                <v:path arrowok="t"/>
                <w10:wrap type="topAndBottom" anchorx="page"/>
              </v:shape>
            </w:pict>
          </mc:Fallback>
        </mc:AlternateContent>
      </w:r>
      <w:r>
        <w:rPr>
          <w:rFonts w:ascii="Arial Black"/>
          <w:noProof/>
          <w:sz w:val="12"/>
        </w:rPr>
        <mc:AlternateContent>
          <mc:Choice Requires="wps">
            <w:drawing>
              <wp:anchor distT="0" distB="0" distL="0" distR="0" simplePos="0" relativeHeight="251818496" behindDoc="1" locked="0" layoutInCell="1" allowOverlap="1">
                <wp:simplePos x="0" y="0"/>
                <wp:positionH relativeFrom="page">
                  <wp:posOffset>5963053</wp:posOffset>
                </wp:positionH>
                <wp:positionV relativeFrom="paragraph">
                  <wp:posOffset>129551</wp:posOffset>
                </wp:positionV>
                <wp:extent cx="222885" cy="1270"/>
                <wp:effectExtent l="0" t="0" r="0" b="0"/>
                <wp:wrapTopAndBottom/>
                <wp:docPr id="2360" name="Graphic 2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2885" cy="1270"/>
                        </a:xfrm>
                        <a:custGeom>
                          <a:avLst/>
                          <a:gdLst/>
                          <a:ahLst/>
                          <a:cxnLst/>
                          <a:rect l="l" t="t" r="r" b="b"/>
                          <a:pathLst>
                            <a:path w="222885">
                              <a:moveTo>
                                <a:pt x="0" y="0"/>
                              </a:moveTo>
                              <a:lnTo>
                                <a:pt x="222547"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16849C" id="Graphic 2360" o:spid="_x0000_s1026" style="position:absolute;margin-left:469.55pt;margin-top:10.2pt;width:17.55pt;height:.1pt;z-index:-251497984;visibility:visible;mso-wrap-style:square;mso-wrap-distance-left:0;mso-wrap-distance-top:0;mso-wrap-distance-right:0;mso-wrap-distance-bottom:0;mso-position-horizontal:absolute;mso-position-horizontal-relative:page;mso-position-vertical:absolute;mso-position-vertical-relative:text;v-text-anchor:top" coordsize="2228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" path="m,l222547,e" filled="f" strokeweight=".25394mm">
                <v:path arrowok="t"/>
                <w10:wrap type="topAndBottom" anchorx="page"/>
              </v:shape>
            </w:pict>
          </mc:Fallback>
        </mc:AlternateContent>
      </w:r>
    </w:p>
    <w:p w:rsidR="00935D37" w:rsidRDefault="00015798">
      <w:pPr>
        <w:spacing w:after="4" w:line="237" w:lineRule="auto"/>
        <w:ind w:left="1037" w:right="1981" w:hanging="1"/>
        <w:jc w:val="both"/>
        <w:rPr>
          <w:rFonts w:ascii="Arial Black" w:hAnsi="Arial Black"/>
          <w:sz w:val="21"/>
        </w:rPr>
      </w:pPr>
      <w:r>
        <w:rPr>
          <w:rFonts w:ascii="Arial Black" w:hAnsi="Arial Black"/>
          <w:w w:val="75"/>
          <w:sz w:val="21"/>
        </w:rPr>
        <w:t>ConObjeto de ílústr</w:t>
      </w:r>
      <w:r>
        <w:rPr>
          <w:rFonts w:ascii="Arial Black" w:hAnsi="Arial Black"/>
          <w:spacing w:val="80"/>
          <w:w w:val="150"/>
          <w:sz w:val="21"/>
        </w:rPr>
        <w:t xml:space="preserve"> </w:t>
      </w:r>
      <w:r>
        <w:rPr>
          <w:rFonts w:ascii="Arial Black" w:hAnsi="Arial Black"/>
          <w:w w:val="75"/>
          <w:sz w:val="21"/>
        </w:rPr>
        <w:t>o anteriorme</w:t>
      </w:r>
      <w:r>
        <w:rPr>
          <w:rFonts w:ascii="Arial Black" w:hAnsi="Arial Black"/>
          <w:spacing w:val="80"/>
          <w:sz w:val="21"/>
        </w:rPr>
        <w:t xml:space="preserve"> </w:t>
      </w:r>
      <w:r>
        <w:rPr>
          <w:rFonts w:ascii="Arial Black" w:hAnsi="Arial Black"/>
          <w:w w:val="75"/>
          <w:sz w:val="21"/>
        </w:rPr>
        <w:t xml:space="preserve">e mencionado, se presenta a continuación un esqueñia de </w:t>
      </w:r>
      <w:r>
        <w:rPr>
          <w:rFonts w:ascii="Arial Black" w:hAnsi="Arial Black"/>
          <w:spacing w:val="-2"/>
          <w:w w:val="80"/>
          <w:sz w:val="21"/>
        </w:rPr>
        <w:t>localización</w:t>
      </w:r>
      <w:r>
        <w:rPr>
          <w:rFonts w:ascii="Arial Black" w:hAnsi="Arial Black"/>
          <w:spacing w:val="-16"/>
          <w:sz w:val="21"/>
        </w:rPr>
        <w:t xml:space="preserve"> </w:t>
      </w:r>
      <w:r>
        <w:rPr>
          <w:rFonts w:ascii="Arial Black" w:hAnsi="Arial Black"/>
          <w:spacing w:val="-2"/>
          <w:w w:val="80"/>
          <w:sz w:val="21"/>
        </w:rPr>
        <w:t>asf:</w:t>
      </w:r>
    </w:p>
    <w:p w:rsidR="00935D37" w:rsidRDefault="00015798">
      <w:pPr>
        <w:tabs>
          <w:tab w:val="left" w:pos="2088"/>
          <w:tab w:val="left" w:pos="10422"/>
        </w:tabs>
        <w:ind w:left="1224"/>
        <w:rPr>
          <w:rFonts w:ascii="Arial Black"/>
          <w:position w:val="90"/>
          <w:sz w:val="20"/>
        </w:rPr>
      </w:pPr>
      <w:r>
        <w:rPr>
          <w:rFonts w:ascii="Arial Black"/>
          <w:noProof/>
          <w:position w:val="406"/>
          <w:sz w:val="20"/>
        </w:rPr>
        <mc:AlternateContent>
          <mc:Choice Requires="wpg">
            <w:drawing>
              <wp:inline distT="0" distB="0" distL="0" distR="0">
                <wp:extent cx="338455" cy="9525"/>
                <wp:effectExtent l="9525" t="0" r="4445" b="0"/>
                <wp:docPr id="2361" name="Group 2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8455" cy="9525"/>
                          <a:chOff x="0" y="0"/>
                          <a:chExt cx="338455" cy="9525"/>
                        </a:xfrm>
                      </wpg:grpSpPr>
                      <wps:wsp>
                        <wps:cNvPr id="2362" name="Graphic 2362"/>
                        <wps:cNvSpPr/>
                        <wps:spPr>
                          <a:xfrm>
                            <a:off x="0" y="4571"/>
                            <a:ext cx="338455" cy="1270"/>
                          </a:xfrm>
                          <a:custGeom>
                            <a:avLst/>
                            <a:gdLst/>
                            <a:ahLst/>
                            <a:cxnLst/>
                            <a:rect l="l" t="t" r="r" b="b"/>
                            <a:pathLst>
                              <a:path w="338455">
                                <a:moveTo>
                                  <a:pt x="0" y="0"/>
                                </a:moveTo>
                                <a:lnTo>
                                  <a:pt x="338394" y="0"/>
                                </a:lnTo>
                              </a:path>
                            </a:pathLst>
                          </a:custGeom>
                          <a:ln w="914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D99961A" id="Group 2361" o:spid="_x0000_s1026" style="width:26.65pt;height:.75pt;mso-position-horizontal-relative:char;mso-position-vertical-relative:line" coordsize="33845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">
                <v:shape id="Graphic 2362" o:spid="_x0000_s1027" style="position:absolute;top:4571;width:338455;height:1270;visibility:visible;mso-wrap-style:square;v-text-anchor:top" coordsize="3384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" path="m,l338394,e" filled="f" strokeweight=".25394mm">
                  <v:path arrowok="t"/>
                </v:shape>
                <w10:anchorlock/>
              </v:group>
            </w:pict>
          </mc:Fallback>
        </mc:AlternateContent>
      </w:r>
      <w:r>
        <w:rPr>
          <w:rFonts w:ascii="Arial Black"/>
          <w:position w:val="406"/>
          <w:sz w:val="20"/>
        </w:rPr>
        <w:tab/>
      </w:r>
      <w:r>
        <w:rPr>
          <w:rFonts w:ascii="Arial Black"/>
          <w:noProof/>
          <w:sz w:val="20"/>
        </w:rPr>
        <w:drawing>
          <wp:inline distT="0" distB="0" distL="0" distR="0">
            <wp:extent cx="4015500" cy="2715768"/>
            <wp:effectExtent l="0" t="0" r="0" b="0"/>
            <wp:docPr id="2363" name="Image 2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3" name="Image 2363"/>
                    <pic:cNvPicPr/>
                  </pic:nvPicPr>
                  <pic:blipFill>
                    <a:blip r:embed="rId2980" cstate="print"/>
                    <a:stretch>
                      <a:fillRect/>
                    </a:stretch>
                  </pic:blipFill>
                  <pic:spPr>
                    <a:xfrm>
                      <a:off x="0" y="0"/>
                      <a:ext cx="4015500" cy="2715768"/>
                    </a:xfrm>
                    <a:prstGeom prst="rect">
                      <a:avLst/>
                    </a:prstGeom>
                  </pic:spPr>
                </pic:pic>
              </a:graphicData>
            </a:graphic>
          </wp:inline>
        </w:drawing>
      </w:r>
      <w:r>
        <w:rPr>
          <w:rFonts w:ascii="Arial Black"/>
          <w:sz w:val="20"/>
        </w:rPr>
        <w:tab/>
      </w:r>
      <w:r>
        <w:rPr>
          <w:rFonts w:ascii="Arial Black"/>
          <w:noProof/>
          <w:position w:val="90"/>
          <w:sz w:val="20"/>
        </w:rPr>
        <w:drawing>
          <wp:inline distT="0" distB="0" distL="0" distR="0">
            <wp:extent cx="457346" cy="454151"/>
            <wp:effectExtent l="0" t="0" r="0" b="0"/>
            <wp:docPr id="2364" name="Image 2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4" name="Image 2364"/>
                    <pic:cNvPicPr/>
                  </pic:nvPicPr>
                  <pic:blipFill>
                    <a:blip r:embed="rId2981" cstate="print"/>
                    <a:stretch>
                      <a:fillRect/>
                    </a:stretch>
                  </pic:blipFill>
                  <pic:spPr>
                    <a:xfrm>
                      <a:off x="0" y="0"/>
                      <a:ext cx="457346" cy="454151"/>
                    </a:xfrm>
                    <a:prstGeom prst="rect">
                      <a:avLst/>
                    </a:prstGeom>
                  </pic:spPr>
                </pic:pic>
              </a:graphicData>
            </a:graphic>
          </wp:inline>
        </w:drawing>
      </w:r>
    </w:p>
    <w:p w:rsidR="00935D37" w:rsidRDefault="00935D37">
      <w:pPr>
        <w:pStyle w:val="Textoindependiente"/>
        <w:rPr>
          <w:rFonts w:ascii="Arial Black"/>
          <w:sz w:val="20"/>
        </w:rPr>
      </w:pPr>
    </w:p>
    <w:p w:rsidR="00935D37" w:rsidRDefault="00015798">
      <w:pPr>
        <w:pStyle w:val="Textoindependiente"/>
        <w:spacing w:before="181"/>
        <w:rPr>
          <w:rFonts w:ascii="Arial Black"/>
          <w:sz w:val="20"/>
        </w:rPr>
      </w:pPr>
      <w:r>
        <w:rPr>
          <w:rFonts w:ascii="Arial Black"/>
          <w:noProof/>
          <w:sz w:val="20"/>
        </w:rPr>
        <mc:AlternateContent>
          <mc:Choice Requires="wps">
            <w:drawing>
              <wp:anchor distT="0" distB="0" distL="0" distR="0" simplePos="0" relativeHeight="251819520" behindDoc="1" locked="0" layoutInCell="1" allowOverlap="1">
                <wp:simplePos x="0" y="0"/>
                <wp:positionH relativeFrom="page">
                  <wp:posOffset>1231632</wp:posOffset>
                </wp:positionH>
                <wp:positionV relativeFrom="paragraph">
                  <wp:posOffset>309585</wp:posOffset>
                </wp:positionV>
                <wp:extent cx="1716405" cy="1270"/>
                <wp:effectExtent l="0" t="0" r="0" b="0"/>
                <wp:wrapTopAndBottom/>
                <wp:docPr id="2365" name="Graphic 2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6405" cy="1270"/>
                        </a:xfrm>
                        <a:custGeom>
                          <a:avLst/>
                          <a:gdLst/>
                          <a:ahLst/>
                          <a:cxnLst/>
                          <a:rect l="l" t="t" r="r" b="b"/>
                          <a:pathLst>
                            <a:path w="1716405">
                              <a:moveTo>
                                <a:pt x="0" y="0"/>
                              </a:moveTo>
                              <a:lnTo>
                                <a:pt x="1716360"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856FE90" id="Graphic 2365" o:spid="_x0000_s1026" style="position:absolute;margin-left:97pt;margin-top:24.4pt;width:135.15pt;height:.1pt;z-index:-251496960;visibility:visible;mso-wrap-style:square;mso-wrap-distance-left:0;mso-wrap-distance-top:0;mso-wrap-distance-right:0;mso-wrap-distance-bottom:0;mso-position-horizontal:absolute;mso-position-horizontal-relative:page;mso-position-vertical:absolute;mso-position-vertical-relative:text;v-text-anchor:top" coordsize="17164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" path="m,l1716360,e" filled="f" strokeweight=".25394mm">
                <v:path arrowok="t"/>
                <w10:wrap type="topAndBottom" anchorx="page"/>
              </v:shape>
            </w:pict>
          </mc:Fallback>
        </mc:AlternateContent>
      </w:r>
    </w:p>
    <w:p w:rsidR="00935D37" w:rsidRDefault="00015798">
      <w:pPr>
        <w:spacing w:before="73" w:line="202" w:lineRule="exact"/>
        <w:ind w:left="1071"/>
        <w:jc w:val="both"/>
        <w:rPr>
          <w:rFonts w:ascii="Arial Black" w:hAnsi="Arial Black"/>
          <w:sz w:val="16"/>
        </w:rPr>
      </w:pPr>
      <w:r>
        <w:rPr>
          <w:rFonts w:ascii="Arial Black" w:hAnsi="Arial Black"/>
          <w:w w:val="65"/>
          <w:sz w:val="16"/>
        </w:rPr>
        <w:t>I</w:t>
      </w:r>
      <w:r>
        <w:rPr>
          <w:rFonts w:ascii="Arial Black" w:hAnsi="Arial Black"/>
          <w:spacing w:val="23"/>
          <w:sz w:val="16"/>
        </w:rPr>
        <w:t xml:space="preserve"> </w:t>
      </w:r>
      <w:r>
        <w:rPr>
          <w:rFonts w:ascii="Arial Black" w:hAnsi="Arial Black"/>
          <w:w w:val="65"/>
          <w:sz w:val="16"/>
        </w:rPr>
        <w:t>SIGOEP:</w:t>
      </w:r>
      <w:r>
        <w:rPr>
          <w:rFonts w:ascii="Arial Black" w:hAnsi="Arial Black"/>
          <w:spacing w:val="-3"/>
          <w:sz w:val="16"/>
        </w:rPr>
        <w:t xml:space="preserve"> </w:t>
      </w:r>
      <w:r>
        <w:rPr>
          <w:rFonts w:ascii="Arial Black" w:hAnsi="Arial Black"/>
          <w:w w:val="65"/>
          <w:sz w:val="16"/>
        </w:rPr>
        <w:t>Sistema</w:t>
      </w:r>
      <w:r>
        <w:rPr>
          <w:rFonts w:ascii="Arial Black" w:hAnsi="Arial Black"/>
          <w:spacing w:val="4"/>
          <w:sz w:val="16"/>
        </w:rPr>
        <w:t xml:space="preserve"> </w:t>
      </w:r>
      <w:r>
        <w:rPr>
          <w:rFonts w:ascii="Arial Black" w:hAnsi="Arial Black"/>
          <w:w w:val="65"/>
          <w:sz w:val="16"/>
        </w:rPr>
        <w:t>de</w:t>
      </w:r>
      <w:r>
        <w:rPr>
          <w:rFonts w:ascii="Arial Black" w:hAnsi="Arial Black"/>
          <w:spacing w:val="-16"/>
          <w:sz w:val="16"/>
        </w:rPr>
        <w:t xml:space="preserve"> </w:t>
      </w:r>
      <w:r>
        <w:rPr>
          <w:rFonts w:ascii="Arial Black" w:hAnsi="Arial Black"/>
          <w:w w:val="65"/>
          <w:sz w:val="16"/>
        </w:rPr>
        <w:t>InformadÓn</w:t>
      </w:r>
      <w:r>
        <w:rPr>
          <w:rFonts w:ascii="Arial Black" w:hAnsi="Arial Black"/>
          <w:spacing w:val="7"/>
          <w:sz w:val="16"/>
        </w:rPr>
        <w:t xml:space="preserve"> </w:t>
      </w:r>
      <w:r>
        <w:rPr>
          <w:rFonts w:ascii="Arial Black" w:hAnsi="Arial Black"/>
          <w:w w:val="65"/>
          <w:sz w:val="16"/>
        </w:rPr>
        <w:t>Geográfica</w:t>
      </w:r>
      <w:r>
        <w:rPr>
          <w:rFonts w:ascii="Arial Black" w:hAnsi="Arial Black"/>
          <w:spacing w:val="14"/>
          <w:sz w:val="16"/>
        </w:rPr>
        <w:t xml:space="preserve"> </w:t>
      </w:r>
      <w:r>
        <w:rPr>
          <w:rFonts w:ascii="Arial Black" w:hAnsi="Arial Black"/>
          <w:w w:val="65"/>
          <w:sz w:val="16"/>
        </w:rPr>
        <w:t>del</w:t>
      </w:r>
      <w:r>
        <w:rPr>
          <w:rFonts w:ascii="Arial Black" w:hAnsi="Arial Black"/>
          <w:spacing w:val="-14"/>
          <w:sz w:val="16"/>
        </w:rPr>
        <w:t xml:space="preserve"> </w:t>
      </w:r>
      <w:r>
        <w:rPr>
          <w:rFonts w:ascii="Arial Black" w:hAnsi="Arial Black"/>
          <w:w w:val="65"/>
          <w:sz w:val="16"/>
        </w:rPr>
        <w:t>Espacio</w:t>
      </w:r>
      <w:r>
        <w:rPr>
          <w:rFonts w:ascii="Arial Black" w:hAnsi="Arial Black"/>
          <w:spacing w:val="-1"/>
          <w:sz w:val="16"/>
        </w:rPr>
        <w:t xml:space="preserve"> </w:t>
      </w:r>
      <w:r>
        <w:rPr>
          <w:rFonts w:ascii="Arial Black" w:hAnsi="Arial Black"/>
          <w:spacing w:val="-2"/>
          <w:w w:val="65"/>
          <w:sz w:val="16"/>
        </w:rPr>
        <w:t>Público</w:t>
      </w:r>
    </w:p>
    <w:p w:rsidR="00935D37" w:rsidRDefault="00015798">
      <w:pPr>
        <w:spacing w:line="202" w:lineRule="exact"/>
        <w:ind w:left="1080"/>
        <w:jc w:val="both"/>
        <w:rPr>
          <w:rFonts w:ascii="Arial Black"/>
          <w:sz w:val="16"/>
        </w:rPr>
      </w:pPr>
      <w:r>
        <w:rPr>
          <w:rFonts w:ascii="Arial Black"/>
          <w:w w:val="70"/>
          <w:sz w:val="16"/>
        </w:rPr>
        <w:t>2</w:t>
      </w:r>
      <w:r>
        <w:rPr>
          <w:rFonts w:ascii="Arial Black"/>
          <w:spacing w:val="-14"/>
          <w:sz w:val="16"/>
        </w:rPr>
        <w:t xml:space="preserve"> </w:t>
      </w:r>
      <w:r>
        <w:rPr>
          <w:rFonts w:ascii="Arial Black"/>
          <w:w w:val="70"/>
          <w:sz w:val="16"/>
        </w:rPr>
        <w:t>SINUPOT:</w:t>
      </w:r>
      <w:r>
        <w:rPr>
          <w:rFonts w:ascii="Arial Black"/>
          <w:spacing w:val="-13"/>
          <w:sz w:val="16"/>
        </w:rPr>
        <w:t xml:space="preserve"> </w:t>
      </w:r>
      <w:r>
        <w:rPr>
          <w:rFonts w:ascii="Arial Black"/>
          <w:w w:val="70"/>
          <w:sz w:val="16"/>
        </w:rPr>
        <w:t>Sistema</w:t>
      </w:r>
      <w:r>
        <w:rPr>
          <w:rFonts w:ascii="Arial Black"/>
          <w:spacing w:val="-6"/>
          <w:sz w:val="16"/>
        </w:rPr>
        <w:t xml:space="preserve"> </w:t>
      </w:r>
      <w:r>
        <w:rPr>
          <w:rFonts w:ascii="Arial Black"/>
          <w:w w:val="70"/>
          <w:sz w:val="16"/>
        </w:rPr>
        <w:t>de</w:t>
      </w:r>
      <w:r>
        <w:rPr>
          <w:rFonts w:ascii="Arial Black"/>
          <w:spacing w:val="-16"/>
          <w:sz w:val="16"/>
        </w:rPr>
        <w:t xml:space="preserve"> </w:t>
      </w:r>
      <w:r>
        <w:rPr>
          <w:rFonts w:ascii="Arial Black"/>
          <w:w w:val="70"/>
          <w:sz w:val="16"/>
        </w:rPr>
        <w:t>Norma</w:t>
      </w:r>
      <w:r>
        <w:rPr>
          <w:rFonts w:ascii="Arial Black"/>
          <w:spacing w:val="-4"/>
          <w:sz w:val="16"/>
        </w:rPr>
        <w:t xml:space="preserve"> </w:t>
      </w:r>
      <w:r>
        <w:rPr>
          <w:rFonts w:ascii="Calibri"/>
          <w:b/>
          <w:w w:val="70"/>
          <w:sz w:val="16"/>
        </w:rPr>
        <w:t>Urbana</w:t>
      </w:r>
      <w:r>
        <w:rPr>
          <w:rFonts w:ascii="Calibri"/>
          <w:b/>
          <w:spacing w:val="-4"/>
          <w:sz w:val="16"/>
        </w:rPr>
        <w:t xml:space="preserve"> </w:t>
      </w:r>
      <w:r>
        <w:rPr>
          <w:rFonts w:ascii="Arial Black"/>
          <w:w w:val="70"/>
          <w:sz w:val="16"/>
        </w:rPr>
        <w:t>y</w:t>
      </w:r>
      <w:r>
        <w:rPr>
          <w:rFonts w:ascii="Arial Black"/>
          <w:spacing w:val="-14"/>
          <w:w w:val="70"/>
          <w:sz w:val="16"/>
        </w:rPr>
        <w:t xml:space="preserve"> </w:t>
      </w:r>
      <w:r>
        <w:rPr>
          <w:rFonts w:ascii="Arial Black"/>
          <w:w w:val="70"/>
          <w:sz w:val="16"/>
        </w:rPr>
        <w:t>Plan</w:t>
      </w:r>
      <w:r>
        <w:rPr>
          <w:rFonts w:ascii="Arial Black"/>
          <w:spacing w:val="-13"/>
          <w:sz w:val="16"/>
        </w:rPr>
        <w:t xml:space="preserve"> </w:t>
      </w:r>
      <w:proofErr w:type="gramStart"/>
      <w:r>
        <w:rPr>
          <w:rFonts w:ascii="Arial Black"/>
          <w:w w:val="70"/>
          <w:sz w:val="16"/>
        </w:rPr>
        <w:t>de.Ordenamk'ztto</w:t>
      </w:r>
      <w:proofErr w:type="gramEnd"/>
      <w:r>
        <w:rPr>
          <w:rFonts w:ascii="Arial Black"/>
          <w:spacing w:val="-8"/>
          <w:w w:val="70"/>
          <w:sz w:val="16"/>
        </w:rPr>
        <w:t xml:space="preserve"> </w:t>
      </w:r>
      <w:r>
        <w:rPr>
          <w:rFonts w:ascii="Arial Black"/>
          <w:w w:val="70"/>
          <w:sz w:val="16"/>
        </w:rPr>
        <w:t>Tertitorlal</w:t>
      </w:r>
      <w:r>
        <w:rPr>
          <w:rFonts w:ascii="Arial Black"/>
          <w:spacing w:val="-5"/>
          <w:sz w:val="16"/>
        </w:rPr>
        <w:t xml:space="preserve"> </w:t>
      </w:r>
      <w:r>
        <w:rPr>
          <w:rFonts w:ascii="Arial Black"/>
          <w:w w:val="70"/>
          <w:sz w:val="16"/>
        </w:rPr>
        <w:t>-</w:t>
      </w:r>
      <w:r>
        <w:rPr>
          <w:rFonts w:ascii="Arial Black"/>
          <w:spacing w:val="-5"/>
          <w:w w:val="70"/>
          <w:sz w:val="16"/>
        </w:rPr>
        <w:t xml:space="preserve"> </w:t>
      </w:r>
      <w:r>
        <w:rPr>
          <w:rFonts w:ascii="Arial Black"/>
          <w:spacing w:val="-2"/>
          <w:w w:val="70"/>
          <w:sz w:val="16"/>
        </w:rPr>
        <w:t>SINUPOI.</w:t>
      </w:r>
    </w:p>
    <w:p w:rsidR="00935D37" w:rsidRDefault="00015798">
      <w:pPr>
        <w:spacing w:before="209" w:line="178" w:lineRule="exact"/>
        <w:ind w:left="853"/>
        <w:rPr>
          <w:rFonts w:ascii="Arial Black"/>
          <w:sz w:val="14"/>
        </w:rPr>
      </w:pPr>
      <w:r>
        <w:rPr>
          <w:rFonts w:ascii="Arial Black"/>
          <w:noProof/>
          <w:sz w:val="14"/>
        </w:rPr>
        <w:drawing>
          <wp:anchor distT="0" distB="0" distL="0" distR="0" simplePos="0" relativeHeight="251595264" behindDoc="0" locked="0" layoutInCell="1" allowOverlap="1">
            <wp:simplePos x="0" y="0"/>
            <wp:positionH relativeFrom="page">
              <wp:posOffset>6142920</wp:posOffset>
            </wp:positionH>
            <wp:positionV relativeFrom="paragraph">
              <wp:posOffset>105991</wp:posOffset>
            </wp:positionV>
            <wp:extent cx="554844" cy="545524"/>
            <wp:effectExtent l="0" t="0" r="0" b="0"/>
            <wp:wrapNone/>
            <wp:docPr id="2366" name="Image 2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6" name="Image 2366"/>
                    <pic:cNvPicPr/>
                  </pic:nvPicPr>
                  <pic:blipFill>
                    <a:blip r:embed="rId2982" cstate="print"/>
                    <a:stretch>
                      <a:fillRect/>
                    </a:stretch>
                  </pic:blipFill>
                  <pic:spPr>
                    <a:xfrm>
                      <a:off x="0" y="0"/>
                      <a:ext cx="554844" cy="545524"/>
                    </a:xfrm>
                    <a:prstGeom prst="rect">
                      <a:avLst/>
                    </a:prstGeom>
                  </pic:spPr>
                </pic:pic>
              </a:graphicData>
            </a:graphic>
          </wp:anchor>
        </w:drawing>
      </w:r>
      <w:r>
        <w:rPr>
          <w:rFonts w:ascii="Calibri"/>
          <w:i/>
          <w:w w:val="70"/>
          <w:sz w:val="14"/>
        </w:rPr>
        <w:t>ca</w:t>
      </w:r>
      <w:r>
        <w:rPr>
          <w:rFonts w:ascii="Arial Black"/>
          <w:w w:val="70"/>
          <w:sz w:val="14"/>
        </w:rPr>
        <w:t>rr</w:t>
      </w:r>
      <w:r>
        <w:rPr>
          <w:rFonts w:ascii="Calibri"/>
          <w:i/>
          <w:w w:val="70"/>
          <w:sz w:val="14"/>
        </w:rPr>
        <w:t>eta</w:t>
      </w:r>
      <w:r>
        <w:rPr>
          <w:rFonts w:ascii="Calibri"/>
          <w:i/>
          <w:spacing w:val="-6"/>
          <w:sz w:val="14"/>
        </w:rPr>
        <w:t xml:space="preserve"> </w:t>
      </w:r>
      <w:r>
        <w:rPr>
          <w:rFonts w:ascii="Arial Black"/>
          <w:w w:val="70"/>
          <w:sz w:val="14"/>
        </w:rPr>
        <w:t>3O</w:t>
      </w:r>
      <w:r>
        <w:rPr>
          <w:rFonts w:ascii="Arial Black"/>
          <w:spacing w:val="-10"/>
          <w:sz w:val="14"/>
        </w:rPr>
        <w:t xml:space="preserve"> </w:t>
      </w:r>
      <w:r>
        <w:rPr>
          <w:rFonts w:ascii="Arial Black"/>
          <w:w w:val="70"/>
          <w:sz w:val="14"/>
        </w:rPr>
        <w:t>a</w:t>
      </w:r>
      <w:r>
        <w:rPr>
          <w:rFonts w:ascii="Arial Black"/>
          <w:spacing w:val="1"/>
          <w:sz w:val="14"/>
        </w:rPr>
        <w:t xml:space="preserve"> </w:t>
      </w:r>
      <w:r>
        <w:rPr>
          <w:rFonts w:ascii="Arial Black"/>
          <w:w w:val="70"/>
          <w:sz w:val="14"/>
        </w:rPr>
        <w:t>25</w:t>
      </w:r>
      <w:r>
        <w:rPr>
          <w:rFonts w:ascii="Arial Black"/>
          <w:spacing w:val="-7"/>
          <w:sz w:val="14"/>
        </w:rPr>
        <w:t xml:space="preserve"> </w:t>
      </w:r>
      <w:r>
        <w:rPr>
          <w:rFonts w:ascii="Arial Black"/>
          <w:w w:val="70"/>
          <w:sz w:val="14"/>
        </w:rPr>
        <w:t>-</w:t>
      </w:r>
      <w:r>
        <w:rPr>
          <w:rFonts w:ascii="Arial Black"/>
          <w:spacing w:val="-13"/>
          <w:sz w:val="14"/>
        </w:rPr>
        <w:t xml:space="preserve"> </w:t>
      </w:r>
      <w:r>
        <w:rPr>
          <w:rFonts w:ascii="Arial Black"/>
          <w:w w:val="70"/>
          <w:sz w:val="14"/>
        </w:rPr>
        <w:t>9o</w:t>
      </w:r>
      <w:r>
        <w:rPr>
          <w:rFonts w:ascii="Arial Black"/>
          <w:spacing w:val="-4"/>
          <w:sz w:val="14"/>
        </w:rPr>
        <w:t xml:space="preserve"> </w:t>
      </w:r>
      <w:r>
        <w:rPr>
          <w:rFonts w:ascii="Arial Black"/>
          <w:w w:val="70"/>
          <w:sz w:val="14"/>
        </w:rPr>
        <w:t>etso</w:t>
      </w:r>
      <w:r>
        <w:rPr>
          <w:rFonts w:ascii="Arial Black"/>
          <w:spacing w:val="-2"/>
          <w:sz w:val="14"/>
        </w:rPr>
        <w:t xml:space="preserve"> </w:t>
      </w:r>
      <w:r>
        <w:rPr>
          <w:rFonts w:ascii="Arial Black"/>
          <w:spacing w:val="-5"/>
          <w:w w:val="70"/>
          <w:sz w:val="14"/>
        </w:rPr>
        <w:t>IS</w:t>
      </w:r>
    </w:p>
    <w:p w:rsidR="00935D37" w:rsidRDefault="00015798">
      <w:pPr>
        <w:spacing w:before="1" w:line="208" w:lineRule="auto"/>
        <w:ind w:left="848" w:right="7133" w:firstLine="1"/>
        <w:rPr>
          <w:rFonts w:ascii="Calibri" w:hAnsi="Calibri"/>
          <w:b/>
          <w:sz w:val="14"/>
        </w:rPr>
      </w:pPr>
      <w:r>
        <w:rPr>
          <w:rFonts w:ascii="Arial Black" w:hAnsi="Arial Black"/>
          <w:w w:val="75"/>
          <w:sz w:val="14"/>
        </w:rPr>
        <w:t>rex:</w:t>
      </w:r>
      <w:r>
        <w:rPr>
          <w:rFonts w:ascii="Arial Black" w:hAnsi="Arial Black"/>
          <w:spacing w:val="-5"/>
          <w:w w:val="75"/>
          <w:sz w:val="14"/>
        </w:rPr>
        <w:t xml:space="preserve"> </w:t>
      </w:r>
      <w:r>
        <w:rPr>
          <w:rFonts w:ascii="Arial Black" w:hAnsi="Arial Black"/>
          <w:w w:val="75"/>
          <w:sz w:val="14"/>
        </w:rPr>
        <w:t>I*s7q</w:t>
      </w:r>
      <w:r>
        <w:rPr>
          <w:rFonts w:ascii="Arial Black" w:hAnsi="Arial Black"/>
          <w:sz w:val="14"/>
        </w:rPr>
        <w:t xml:space="preserve"> </w:t>
      </w:r>
      <w:r>
        <w:rPr>
          <w:rFonts w:ascii="Arial Black" w:hAnsi="Arial Black"/>
          <w:w w:val="75"/>
          <w:sz w:val="14"/>
        </w:rPr>
        <w:t>sa</w:t>
      </w:r>
      <w:r>
        <w:rPr>
          <w:rFonts w:ascii="Arial Black" w:hAnsi="Arial Black"/>
          <w:spacing w:val="40"/>
          <w:sz w:val="14"/>
        </w:rPr>
        <w:t xml:space="preserve"> </w:t>
      </w:r>
      <w:r>
        <w:rPr>
          <w:rFonts w:ascii="Arial Black" w:hAnsi="Arial Black"/>
          <w:w w:val="75"/>
          <w:sz w:val="14"/>
        </w:rPr>
        <w:t>esto</w:t>
      </w:r>
      <w:r>
        <w:rPr>
          <w:rFonts w:ascii="Arial Black" w:hAnsi="Arial Black"/>
          <w:sz w:val="14"/>
        </w:rPr>
        <w:t xml:space="preserve"> </w:t>
      </w:r>
      <w:r>
        <w:rPr>
          <w:rFonts w:ascii="Arial Black" w:hAnsi="Arial Black"/>
          <w:w w:val="75"/>
          <w:sz w:val="14"/>
        </w:rPr>
        <w:t>I</w:t>
      </w:r>
      <w:r>
        <w:rPr>
          <w:rFonts w:ascii="Arial Black" w:hAnsi="Arial Black"/>
          <w:spacing w:val="-19"/>
          <w:w w:val="75"/>
          <w:sz w:val="14"/>
        </w:rPr>
        <w:t xml:space="preserve"> </w:t>
      </w:r>
      <w:r>
        <w:rPr>
          <w:rFonts w:ascii="Arial Black" w:hAnsi="Arial Black"/>
          <w:w w:val="75"/>
          <w:sz w:val="14"/>
        </w:rPr>
        <w:t>I</w:t>
      </w:r>
      <w:r>
        <w:rPr>
          <w:rFonts w:ascii="Arial Black" w:hAnsi="Arial Black"/>
          <w:spacing w:val="-10"/>
          <w:sz w:val="14"/>
        </w:rPr>
        <w:t xml:space="preserve"> </w:t>
      </w:r>
      <w:r>
        <w:rPr>
          <w:rFonts w:ascii="Arial Black" w:hAnsi="Arial Black"/>
          <w:w w:val="75"/>
          <w:sz w:val="14"/>
        </w:rPr>
        <w:t>aten•Ian</w:t>
      </w:r>
      <w:r>
        <w:rPr>
          <w:rFonts w:ascii="Arial Black" w:hAnsi="Arial Black"/>
          <w:spacing w:val="-9"/>
          <w:w w:val="75"/>
          <w:sz w:val="14"/>
        </w:rPr>
        <w:t xml:space="preserve"> </w:t>
      </w:r>
      <w:r>
        <w:rPr>
          <w:rFonts w:ascii="Arial Black" w:hAnsi="Arial Black"/>
          <w:w w:val="75"/>
          <w:sz w:val="14"/>
        </w:rPr>
        <w:t>•</w:t>
      </w:r>
      <w:r>
        <w:rPr>
          <w:rFonts w:ascii="Arial Black" w:hAnsi="Arial Black"/>
          <w:sz w:val="14"/>
        </w:rPr>
        <w:t xml:space="preserve"> </w:t>
      </w:r>
      <w:r>
        <w:rPr>
          <w:rFonts w:ascii="Arial Black" w:hAnsi="Arial Black"/>
          <w:w w:val="75"/>
          <w:sz w:val="14"/>
        </w:rPr>
        <w:t>i••i•d•a•nr•.</w:t>
      </w:r>
      <w:r>
        <w:rPr>
          <w:rFonts w:ascii="Arial Black" w:hAnsi="Arial Black"/>
          <w:spacing w:val="-1"/>
          <w:sz w:val="14"/>
        </w:rPr>
        <w:t xml:space="preserve"> </w:t>
      </w:r>
      <w:r>
        <w:rPr>
          <w:rFonts w:ascii="Arial Black" w:hAnsi="Arial Black"/>
          <w:w w:val="75"/>
          <w:sz w:val="14"/>
        </w:rPr>
        <w:t>3so</w:t>
      </w:r>
      <w:r>
        <w:rPr>
          <w:rFonts w:ascii="Arial Black" w:hAnsi="Arial Black"/>
          <w:spacing w:val="-4"/>
          <w:w w:val="75"/>
          <w:sz w:val="14"/>
        </w:rPr>
        <w:t xml:space="preserve"> </w:t>
      </w:r>
      <w:r>
        <w:rPr>
          <w:rFonts w:ascii="Arial Black" w:hAnsi="Arial Black"/>
          <w:w w:val="75"/>
          <w:sz w:val="14"/>
        </w:rPr>
        <w:t>7osa</w:t>
      </w:r>
      <w:r>
        <w:rPr>
          <w:rFonts w:ascii="Arial Black" w:hAnsi="Arial Black"/>
          <w:sz w:val="14"/>
        </w:rPr>
        <w:t xml:space="preserve"> </w:t>
      </w:r>
      <w:r>
        <w:rPr>
          <w:rFonts w:ascii="Arial Black" w:hAnsi="Arial Black"/>
          <w:w w:val="75"/>
          <w:sz w:val="14"/>
        </w:rPr>
        <w:t>Lfnea gratuita 0180o0127700</w:t>
      </w:r>
      <w:r>
        <w:rPr>
          <w:rFonts w:ascii="Arial Black" w:hAnsi="Arial Black"/>
          <w:spacing w:val="-8"/>
          <w:sz w:val="14"/>
        </w:rPr>
        <w:t xml:space="preserve"> </w:t>
      </w:r>
      <w:r>
        <w:rPr>
          <w:rFonts w:ascii="Arial Black" w:hAnsi="Arial Black"/>
          <w:w w:val="75"/>
          <w:sz w:val="14"/>
        </w:rPr>
        <w:t>|</w:t>
      </w:r>
      <w:r>
        <w:rPr>
          <w:rFonts w:ascii="Arial Black" w:hAnsi="Arial Black"/>
          <w:spacing w:val="-10"/>
          <w:w w:val="75"/>
          <w:sz w:val="14"/>
        </w:rPr>
        <w:t xml:space="preserve"> </w:t>
      </w:r>
      <w:r>
        <w:rPr>
          <w:rFonts w:ascii="Arial Black" w:hAnsi="Arial Black"/>
          <w:w w:val="75"/>
          <w:sz w:val="14"/>
        </w:rPr>
        <w:t>I</w:t>
      </w:r>
      <w:r>
        <w:rPr>
          <w:rFonts w:ascii="Arial Black" w:hAnsi="Arial Black"/>
          <w:spacing w:val="-3"/>
          <w:w w:val="75"/>
          <w:sz w:val="14"/>
        </w:rPr>
        <w:t xml:space="preserve"> </w:t>
      </w:r>
      <w:r>
        <w:rPr>
          <w:rFonts w:ascii="Arial Black" w:hAnsi="Arial Black"/>
          <w:w w:val="75"/>
          <w:sz w:val="14"/>
        </w:rPr>
        <w:t>Unea</w:t>
      </w:r>
      <w:r>
        <w:rPr>
          <w:rFonts w:ascii="Arial Black" w:hAnsi="Arial Black"/>
          <w:spacing w:val="-12"/>
          <w:sz w:val="14"/>
        </w:rPr>
        <w:t xml:space="preserve"> </w:t>
      </w:r>
      <w:r>
        <w:rPr>
          <w:rFonts w:ascii="Arial Black" w:hAnsi="Arial Black"/>
          <w:w w:val="75"/>
          <w:sz w:val="14"/>
        </w:rPr>
        <w:t>19S</w:t>
      </w:r>
      <w:r>
        <w:rPr>
          <w:rFonts w:ascii="Arial Black" w:hAnsi="Arial Black"/>
          <w:sz w:val="14"/>
        </w:rPr>
        <w:t xml:space="preserve"> </w:t>
      </w:r>
      <w:hyperlink r:id="rId2983">
        <w:r>
          <w:rPr>
            <w:rFonts w:ascii="Calibri" w:hAnsi="Calibri"/>
            <w:b/>
            <w:spacing w:val="-2"/>
            <w:w w:val="85"/>
            <w:sz w:val="14"/>
          </w:rPr>
          <w:t>www.d»dep.gov.t</w:t>
        </w:r>
      </w:hyperlink>
      <w:r>
        <w:rPr>
          <w:rFonts w:ascii="Calibri" w:hAnsi="Calibri"/>
          <w:b/>
          <w:spacing w:val="-2"/>
          <w:w w:val="85"/>
          <w:sz w:val="14"/>
        </w:rPr>
        <w:t>o</w:t>
      </w:r>
    </w:p>
    <w:p w:rsidR="00935D37" w:rsidRDefault="00935D37">
      <w:pPr>
        <w:spacing w:line="208" w:lineRule="auto"/>
        <w:rPr>
          <w:rFonts w:ascii="Calibri" w:hAnsi="Calibri"/>
          <w:b/>
          <w:sz w:val="14"/>
        </w:rPr>
        <w:sectPr w:rsidR="00935D37">
          <w:pgSz w:w="12280" w:h="16080"/>
          <w:pgMar w:top="1480" w:right="141" w:bottom="280" w:left="850" w:header="720" w:footer="720" w:gutter="0"/>
          <w:cols w:space="720"/>
        </w:sectPr>
      </w:pPr>
    </w:p>
    <w:p w:rsidR="00935D37" w:rsidRDefault="00015798">
      <w:pPr>
        <w:tabs>
          <w:tab w:val="left" w:pos="3037"/>
        </w:tabs>
        <w:spacing w:before="196"/>
        <w:ind w:left="1074"/>
        <w:jc w:val="center"/>
        <w:rPr>
          <w:rFonts w:ascii="Cambria" w:hAnsi="Cambria"/>
          <w:sz w:val="32"/>
        </w:rPr>
      </w:pPr>
      <w:r>
        <w:rPr>
          <w:rFonts w:ascii="Cambria" w:hAnsi="Cambria"/>
          <w:noProof/>
          <w:sz w:val="32"/>
        </w:rPr>
        <w:lastRenderedPageBreak/>
        <w:drawing>
          <wp:anchor distT="0" distB="0" distL="0" distR="0" simplePos="0" relativeHeight="251709952" behindDoc="1" locked="0" layoutInCell="1" allowOverlap="1">
            <wp:simplePos x="0" y="0"/>
            <wp:positionH relativeFrom="page">
              <wp:posOffset>3173484</wp:posOffset>
            </wp:positionH>
            <wp:positionV relativeFrom="paragraph">
              <wp:posOffset>168177</wp:posOffset>
            </wp:positionV>
            <wp:extent cx="503001" cy="94490"/>
            <wp:effectExtent l="0" t="0" r="0" b="0"/>
            <wp:wrapNone/>
            <wp:docPr id="2367" name="Image 2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7" name="Image 2367"/>
                    <pic:cNvPicPr/>
                  </pic:nvPicPr>
                  <pic:blipFill>
                    <a:blip r:embed="rId2984" cstate="print"/>
                    <a:stretch>
                      <a:fillRect/>
                    </a:stretch>
                  </pic:blipFill>
                  <pic:spPr>
                    <a:xfrm>
                      <a:off x="0" y="0"/>
                      <a:ext cx="503001" cy="94490"/>
                    </a:xfrm>
                    <a:prstGeom prst="rect">
                      <a:avLst/>
                    </a:prstGeom>
                  </pic:spPr>
                </pic:pic>
              </a:graphicData>
            </a:graphic>
          </wp:anchor>
        </w:drawing>
      </w:r>
      <w:r>
        <w:rPr>
          <w:rFonts w:ascii="Cambria" w:hAnsi="Cambria"/>
          <w:noProof/>
          <w:sz w:val="32"/>
        </w:rPr>
        <w:drawing>
          <wp:anchor distT="0" distB="0" distL="0" distR="0" simplePos="0" relativeHeight="251710976" behindDoc="1" locked="0" layoutInCell="1" allowOverlap="1">
            <wp:simplePos x="0" y="0"/>
            <wp:positionH relativeFrom="page">
              <wp:posOffset>2585124</wp:posOffset>
            </wp:positionH>
            <wp:positionV relativeFrom="paragraph">
              <wp:posOffset>-2515</wp:posOffset>
            </wp:positionV>
            <wp:extent cx="332286" cy="246894"/>
            <wp:effectExtent l="0" t="0" r="0" b="0"/>
            <wp:wrapNone/>
            <wp:docPr id="2368" name="Image 2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8" name="Image 2368"/>
                    <pic:cNvPicPr/>
                  </pic:nvPicPr>
                  <pic:blipFill>
                    <a:blip r:embed="rId2985" cstate="print"/>
                    <a:stretch>
                      <a:fillRect/>
                    </a:stretch>
                  </pic:blipFill>
                  <pic:spPr>
                    <a:xfrm>
                      <a:off x="0" y="0"/>
                      <a:ext cx="332286" cy="246894"/>
                    </a:xfrm>
                    <a:prstGeom prst="rect">
                      <a:avLst/>
                    </a:prstGeom>
                  </pic:spPr>
                </pic:pic>
              </a:graphicData>
            </a:graphic>
          </wp:anchor>
        </w:drawing>
      </w:r>
      <w:r>
        <w:rPr>
          <w:rFonts w:ascii="Cambria" w:hAnsi="Cambria"/>
          <w:noProof/>
          <w:sz w:val="32"/>
        </w:rPr>
        <w:drawing>
          <wp:anchor distT="0" distB="0" distL="0" distR="0" simplePos="0" relativeHeight="251712000" behindDoc="1" locked="0" layoutInCell="1" allowOverlap="1">
            <wp:simplePos x="0" y="0"/>
            <wp:positionH relativeFrom="page">
              <wp:posOffset>3874639</wp:posOffset>
            </wp:positionH>
            <wp:positionV relativeFrom="paragraph">
              <wp:posOffset>152935</wp:posOffset>
            </wp:positionV>
            <wp:extent cx="1042585" cy="128019"/>
            <wp:effectExtent l="0" t="0" r="0" b="0"/>
            <wp:wrapNone/>
            <wp:docPr id="2369" name="Image 2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9" name="Image 2369"/>
                    <pic:cNvPicPr/>
                  </pic:nvPicPr>
                  <pic:blipFill>
                    <a:blip r:embed="rId2986" cstate="print"/>
                    <a:stretch>
                      <a:fillRect/>
                    </a:stretch>
                  </pic:blipFill>
                  <pic:spPr>
                    <a:xfrm>
                      <a:off x="0" y="0"/>
                      <a:ext cx="1042585" cy="128019"/>
                    </a:xfrm>
                    <a:prstGeom prst="rect">
                      <a:avLst/>
                    </a:prstGeom>
                  </pic:spPr>
                </pic:pic>
              </a:graphicData>
            </a:graphic>
          </wp:anchor>
        </w:drawing>
      </w:r>
      <w:r>
        <w:rPr>
          <w:rFonts w:ascii="Arial Black" w:hAnsi="Arial Black"/>
          <w:spacing w:val="-2"/>
          <w:w w:val="85"/>
          <w:sz w:val="45"/>
        </w:rPr>
        <w:t>BO€OT7'\</w:t>
      </w:r>
      <w:r>
        <w:rPr>
          <w:rFonts w:ascii="Arial Black" w:hAnsi="Arial Black"/>
          <w:sz w:val="45"/>
        </w:rPr>
        <w:tab/>
      </w:r>
      <w:r>
        <w:rPr>
          <w:rFonts w:ascii="Cambria" w:hAnsi="Cambria"/>
          <w:w w:val="80"/>
          <w:sz w:val="32"/>
        </w:rPr>
        <w:t>DIFE8S0RIA</w:t>
      </w:r>
      <w:r>
        <w:rPr>
          <w:rFonts w:ascii="Cambria" w:hAnsi="Cambria"/>
          <w:spacing w:val="-2"/>
          <w:sz w:val="32"/>
        </w:rPr>
        <w:t xml:space="preserve"> </w:t>
      </w:r>
      <w:r>
        <w:rPr>
          <w:rFonts w:ascii="Cambria" w:hAnsi="Cambria"/>
          <w:w w:val="80"/>
          <w:sz w:val="32"/>
        </w:rPr>
        <w:t>DfiL</w:t>
      </w:r>
      <w:r>
        <w:rPr>
          <w:rFonts w:ascii="Cambria" w:hAnsi="Cambria"/>
          <w:spacing w:val="-13"/>
          <w:w w:val="80"/>
          <w:sz w:val="32"/>
        </w:rPr>
        <w:t xml:space="preserve"> </w:t>
      </w:r>
      <w:proofErr w:type="gramStart"/>
      <w:r>
        <w:rPr>
          <w:rFonts w:ascii="Cambria" w:hAnsi="Cambria"/>
          <w:spacing w:val="-2"/>
          <w:w w:val="80"/>
          <w:sz w:val="32"/>
        </w:rPr>
        <w:t>ISPAÍÍO:PÚ</w:t>
      </w:r>
      <w:proofErr w:type="gramEnd"/>
      <w:r>
        <w:rPr>
          <w:rFonts w:ascii="Cambria" w:hAnsi="Cambria"/>
          <w:spacing w:val="-2"/>
          <w:w w:val="80"/>
          <w:sz w:val="32"/>
        </w:rPr>
        <w:t>8ÍJC0</w:t>
      </w:r>
    </w:p>
    <w:p w:rsidR="00935D37" w:rsidRDefault="00015798">
      <w:pPr>
        <w:pStyle w:val="Textoindependiente"/>
        <w:spacing w:before="1"/>
        <w:rPr>
          <w:rFonts w:ascii="Cambria"/>
          <w:sz w:val="13"/>
        </w:rPr>
      </w:pPr>
      <w:r>
        <w:rPr>
          <w:rFonts w:ascii="Cambria"/>
          <w:noProof/>
          <w:sz w:val="13"/>
        </w:rPr>
        <mc:AlternateContent>
          <mc:Choice Requires="wps">
            <w:drawing>
              <wp:anchor distT="0" distB="0" distL="0" distR="0" simplePos="0" relativeHeight="251820544" behindDoc="1" locked="0" layoutInCell="1" allowOverlap="1">
                <wp:simplePos x="0" y="0"/>
                <wp:positionH relativeFrom="page">
                  <wp:posOffset>3213115</wp:posOffset>
                </wp:positionH>
                <wp:positionV relativeFrom="paragraph">
                  <wp:posOffset>123884</wp:posOffset>
                </wp:positionV>
                <wp:extent cx="576580" cy="1270"/>
                <wp:effectExtent l="0" t="0" r="0" b="0"/>
                <wp:wrapTopAndBottom/>
                <wp:docPr id="2370" name="Graphic 23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580" cy="1270"/>
                        </a:xfrm>
                        <a:custGeom>
                          <a:avLst/>
                          <a:gdLst/>
                          <a:ahLst/>
                          <a:cxnLst/>
                          <a:rect l="l" t="t" r="r" b="b"/>
                          <a:pathLst>
                            <a:path w="576580">
                              <a:moveTo>
                                <a:pt x="0" y="0"/>
                              </a:moveTo>
                              <a:lnTo>
                                <a:pt x="576165" y="0"/>
                              </a:lnTo>
                            </a:path>
                          </a:pathLst>
                        </a:custGeom>
                        <a:ln w="914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2305864" id="Graphic 2370" o:spid="_x0000_s1026" style="position:absolute;margin-left:253pt;margin-top:9.75pt;width:45.4pt;height:.1pt;z-index:-251495936;visibility:visible;mso-wrap-style:square;mso-wrap-distance-left:0;mso-wrap-distance-top:0;mso-wrap-distance-right:0;mso-wrap-distance-bottom:0;mso-position-horizontal:absolute;mso-position-horizontal-relative:page;mso-position-vertical:absolute;mso-position-vertical-relative:text;v-text-anchor:top" coordsize="5765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" path="m,l576165,e" filled="f" strokeweight=".72pt">
                <v:path arrowok="t"/>
                <w10:wrap type="topAndBottom" anchorx="page"/>
              </v:shape>
            </w:pict>
          </mc:Fallback>
        </mc:AlternateContent>
      </w:r>
      <w:r>
        <w:rPr>
          <w:rFonts w:ascii="Cambria"/>
          <w:noProof/>
          <w:sz w:val="13"/>
        </w:rPr>
        <w:drawing>
          <wp:anchor distT="0" distB="0" distL="0" distR="0" simplePos="0" relativeHeight="251821568" behindDoc="1" locked="0" layoutInCell="1" allowOverlap="1">
            <wp:simplePos x="0" y="0"/>
            <wp:positionH relativeFrom="page">
              <wp:posOffset>182909</wp:posOffset>
            </wp:positionH>
            <wp:positionV relativeFrom="paragraph">
              <wp:posOffset>131504</wp:posOffset>
            </wp:positionV>
            <wp:extent cx="499526" cy="7620"/>
            <wp:effectExtent l="0" t="0" r="0" b="0"/>
            <wp:wrapTopAndBottom/>
            <wp:docPr id="2371" name="Image 2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1" name="Image 2371"/>
                    <pic:cNvPicPr/>
                  </pic:nvPicPr>
                  <pic:blipFill>
                    <a:blip r:embed="rId2987" cstate="print"/>
                    <a:stretch>
                      <a:fillRect/>
                    </a:stretch>
                  </pic:blipFill>
                  <pic:spPr>
                    <a:xfrm>
                      <a:off x="0" y="0"/>
                      <a:ext cx="499526" cy="7620"/>
                    </a:xfrm>
                    <a:prstGeom prst="rect">
                      <a:avLst/>
                    </a:prstGeom>
                  </pic:spPr>
                </pic:pic>
              </a:graphicData>
            </a:graphic>
          </wp:anchor>
        </w:drawing>
      </w:r>
      <w:r>
        <w:rPr>
          <w:rFonts w:ascii="Cambria"/>
          <w:noProof/>
          <w:sz w:val="13"/>
        </w:rPr>
        <mc:AlternateContent>
          <mc:Choice Requires="wps">
            <w:drawing>
              <wp:anchor distT="0" distB="0" distL="0" distR="0" simplePos="0" relativeHeight="251822592" behindDoc="1" locked="0" layoutInCell="1" allowOverlap="1">
                <wp:simplePos x="0" y="0"/>
                <wp:positionH relativeFrom="page">
                  <wp:posOffset>2859488</wp:posOffset>
                </wp:positionH>
                <wp:positionV relativeFrom="paragraph">
                  <wp:posOffset>126932</wp:posOffset>
                </wp:positionV>
                <wp:extent cx="244475" cy="1270"/>
                <wp:effectExtent l="0" t="0" r="0" b="0"/>
                <wp:wrapTopAndBottom/>
                <wp:docPr id="2372" name="Graphic 2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4475" cy="1270"/>
                        </a:xfrm>
                        <a:custGeom>
                          <a:avLst/>
                          <a:gdLst/>
                          <a:ahLst/>
                          <a:cxnLst/>
                          <a:rect l="l" t="t" r="r" b="b"/>
                          <a:pathLst>
                            <a:path w="244475">
                              <a:moveTo>
                                <a:pt x="0" y="0"/>
                              </a:moveTo>
                              <a:lnTo>
                                <a:pt x="243879" y="0"/>
                              </a:lnTo>
                            </a:path>
                          </a:pathLst>
                        </a:custGeom>
                        <a:ln w="914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2A46B35" id="Graphic 2372" o:spid="_x0000_s1026" style="position:absolute;margin-left:225.15pt;margin-top:10pt;width:19.25pt;height:.1pt;z-index:-251493888;visibility:visible;mso-wrap-style:square;mso-wrap-distance-left:0;mso-wrap-distance-top:0;mso-wrap-distance-right:0;mso-wrap-distance-bottom:0;mso-position-horizontal:absolute;mso-position-horizontal-relative:page;mso-position-vertical:absolute;mso-position-vertical-relative:text;v-text-anchor:top" coordsize="244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" path="m,l243879,e" filled="f" strokeweight=".72pt">
                <v:path arrowok="t"/>
                <w10:wrap type="topAndBottom" anchorx="page"/>
              </v:shape>
            </w:pict>
          </mc:Fallback>
        </mc:AlternateContent>
      </w:r>
      <w:r>
        <w:rPr>
          <w:rFonts w:ascii="Cambria"/>
          <w:noProof/>
          <w:sz w:val="13"/>
        </w:rPr>
        <mc:AlternateContent>
          <mc:Choice Requires="wpg">
            <w:drawing>
              <wp:anchor distT="0" distB="0" distL="0" distR="0" simplePos="0" relativeHeight="251823616" behindDoc="1" locked="0" layoutInCell="1" allowOverlap="1">
                <wp:simplePos x="0" y="0"/>
                <wp:positionH relativeFrom="page">
                  <wp:posOffset>4011820</wp:posOffset>
                </wp:positionH>
                <wp:positionV relativeFrom="paragraph">
                  <wp:posOffset>113216</wp:posOffset>
                </wp:positionV>
                <wp:extent cx="759460" cy="9525"/>
                <wp:effectExtent l="0" t="0" r="0" b="0"/>
                <wp:wrapTopAndBottom/>
                <wp:docPr id="2373" name="Group 2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9460" cy="9525"/>
                          <a:chOff x="0" y="0"/>
                          <a:chExt cx="759460" cy="9525"/>
                        </a:xfrm>
                      </wpg:grpSpPr>
                      <wps:wsp>
                        <wps:cNvPr id="2374" name="Graphic 2374"/>
                        <wps:cNvSpPr/>
                        <wps:spPr>
                          <a:xfrm>
                            <a:off x="0" y="4572"/>
                            <a:ext cx="454659" cy="1270"/>
                          </a:xfrm>
                          <a:custGeom>
                            <a:avLst/>
                            <a:gdLst/>
                            <a:ahLst/>
                            <a:cxnLst/>
                            <a:rect l="l" t="t" r="r" b="b"/>
                            <a:pathLst>
                              <a:path w="454659">
                                <a:moveTo>
                                  <a:pt x="0" y="0"/>
                                </a:moveTo>
                                <a:lnTo>
                                  <a:pt x="454226" y="0"/>
                                </a:lnTo>
                              </a:path>
                            </a:pathLst>
                          </a:custGeom>
                          <a:ln w="9144">
                            <a:solidFill>
                              <a:srgbClr val="000000"/>
                            </a:solidFill>
                            <a:prstDash val="solid"/>
                          </a:ln>
                        </wps:spPr>
                        <wps:bodyPr wrap="square" lIns="0" tIns="0" rIns="0" bIns="0" rtlCol="0">
                          <a:prstTxWarp prst="textNoShape">
                            <a:avLst/>
                          </a:prstTxWarp>
                          <a:noAutofit/>
                        </wps:bodyPr>
                      </wps:wsp>
                      <wps:wsp>
                        <wps:cNvPr id="2375" name="Graphic 2375"/>
                        <wps:cNvSpPr/>
                        <wps:spPr>
                          <a:xfrm>
                            <a:off x="493855" y="4572"/>
                            <a:ext cx="265430" cy="1270"/>
                          </a:xfrm>
                          <a:custGeom>
                            <a:avLst/>
                            <a:gdLst/>
                            <a:ahLst/>
                            <a:cxnLst/>
                            <a:rect l="l" t="t" r="r" b="b"/>
                            <a:pathLst>
                              <a:path w="265430">
                                <a:moveTo>
                                  <a:pt x="0" y="0"/>
                                </a:moveTo>
                                <a:lnTo>
                                  <a:pt x="265219" y="0"/>
                                </a:lnTo>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7A0B096" id="Group 2373" o:spid="_x0000_s1026" style="position:absolute;margin-left:315.9pt;margin-top:8.9pt;width:59.8pt;height:.75pt;z-index:-251492864;mso-wrap-distance-left:0;mso-wrap-distance-right:0;mso-position-horizontal-relative:page" coordsize="759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">
                <v:shape id="Graphic 2374" o:spid="_x0000_s1027" style="position:absolute;top:45;width:4546;height:13;visibility:visible;mso-wrap-style:square;v-text-anchor:top" coordsize="45465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" path="m,l454226,e" filled="f" strokeweight=".72pt">
                  <v:path arrowok="t"/>
                </v:shape>
                <v:shape id="Graphic 2375" o:spid="_x0000_s1028" style="position:absolute;left:4938;top:45;width:2654;height:13;visibility:visible;mso-wrap-style:square;v-text-anchor:top" coordsize="265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" path="m,l265219,e" filled="f" strokeweight=".72pt">
                  <v:path arrowok="t"/>
                </v:shape>
                <w10:wrap type="topAndBottom" anchorx="page"/>
              </v:group>
            </w:pict>
          </mc:Fallback>
        </mc:AlternateContent>
      </w:r>
      <w:r>
        <w:rPr>
          <w:rFonts w:ascii="Cambria"/>
          <w:noProof/>
          <w:sz w:val="13"/>
        </w:rPr>
        <mc:AlternateContent>
          <mc:Choice Requires="wps">
            <w:drawing>
              <wp:anchor distT="0" distB="0" distL="0" distR="0" simplePos="0" relativeHeight="251824640" behindDoc="1" locked="0" layoutInCell="1" allowOverlap="1">
                <wp:simplePos x="0" y="0"/>
                <wp:positionH relativeFrom="page">
                  <wp:posOffset>4859303</wp:posOffset>
                </wp:positionH>
                <wp:positionV relativeFrom="paragraph">
                  <wp:posOffset>117788</wp:posOffset>
                </wp:positionV>
                <wp:extent cx="229235" cy="1270"/>
                <wp:effectExtent l="0" t="0" r="0" b="0"/>
                <wp:wrapTopAndBottom/>
                <wp:docPr id="2376" name="Graphic 2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9235" cy="1270"/>
                        </a:xfrm>
                        <a:custGeom>
                          <a:avLst/>
                          <a:gdLst/>
                          <a:ahLst/>
                          <a:cxnLst/>
                          <a:rect l="l" t="t" r="r" b="b"/>
                          <a:pathLst>
                            <a:path w="229235">
                              <a:moveTo>
                                <a:pt x="0" y="0"/>
                              </a:moveTo>
                              <a:lnTo>
                                <a:pt x="228637" y="0"/>
                              </a:lnTo>
                            </a:path>
                          </a:pathLst>
                        </a:custGeom>
                        <a:ln w="914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F03CF1" id="Graphic 2376" o:spid="_x0000_s1026" style="position:absolute;margin-left:382.6pt;margin-top:9.25pt;width:18.05pt;height:.1pt;z-index:-251491840;visibility:visible;mso-wrap-style:square;mso-wrap-distance-left:0;mso-wrap-distance-top:0;mso-wrap-distance-right:0;mso-wrap-distance-bottom:0;mso-position-horizontal:absolute;mso-position-horizontal-relative:page;mso-position-vertical:absolute;mso-position-vertical-relative:text;v-text-anchor:top" coordsize="2292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" path="m,l228637,e" filled="f" strokeweight=".72pt">
                <v:path arrowok="t"/>
                <w10:wrap type="topAndBottom" anchorx="page"/>
              </v:shape>
            </w:pict>
          </mc:Fallback>
        </mc:AlternateContent>
      </w:r>
    </w:p>
    <w:p w:rsidR="00935D37" w:rsidRDefault="00015798">
      <w:pPr>
        <w:tabs>
          <w:tab w:val="left" w:pos="1917"/>
          <w:tab w:val="left" w:pos="2234"/>
        </w:tabs>
        <w:spacing w:line="230" w:lineRule="auto"/>
        <w:ind w:left="1551" w:right="433" w:hanging="1547"/>
        <w:rPr>
          <w:rFonts w:ascii="Arial Black" w:hAnsi="Arial Black"/>
        </w:rPr>
      </w:pPr>
      <w:r>
        <w:rPr>
          <w:noProof/>
          <w:position w:val="17"/>
        </w:rPr>
        <w:drawing>
          <wp:inline distT="0" distB="0" distL="0" distR="0">
            <wp:extent cx="499526" cy="7620"/>
            <wp:effectExtent l="0" t="0" r="0" b="0"/>
            <wp:docPr id="2377" name="Image 2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7" name="Image 2377"/>
                    <pic:cNvPicPr/>
                  </pic:nvPicPr>
                  <pic:blipFill>
                    <a:blip r:embed="rId2987" cstate="print"/>
                    <a:stretch>
                      <a:fillRect/>
                    </a:stretch>
                  </pic:blipFill>
                  <pic:spPr>
                    <a:xfrm>
                      <a:off x="0" y="0"/>
                      <a:ext cx="499526" cy="7620"/>
                    </a:xfrm>
                    <a:prstGeom prst="rect">
                      <a:avLst/>
                    </a:prstGeom>
                  </pic:spPr>
                </pic:pic>
              </a:graphicData>
            </a:graphic>
          </wp:inline>
        </w:drawing>
      </w:r>
      <w:r>
        <w:rPr>
          <w:rFonts w:ascii="Times New Roman" w:hAnsi="Times New Roman"/>
          <w:spacing w:val="40"/>
          <w:sz w:val="20"/>
        </w:rPr>
        <w:t xml:space="preserve"> </w:t>
      </w:r>
      <w:r>
        <w:rPr>
          <w:rFonts w:ascii="Arial Black" w:hAnsi="Arial Black"/>
          <w:w w:val="75"/>
        </w:rPr>
        <w:t>den</w:t>
      </w:r>
      <w:r>
        <w:rPr>
          <w:rFonts w:ascii="Arial Black" w:hAnsi="Arial Black"/>
        </w:rPr>
        <w:tab/>
      </w:r>
      <w:r>
        <w:rPr>
          <w:rFonts w:ascii="Arial Black" w:hAnsi="Arial Black"/>
        </w:rPr>
        <w:tab/>
      </w:r>
      <w:r>
        <w:rPr>
          <w:rFonts w:ascii="Arial Black" w:hAnsi="Arial Black"/>
          <w:spacing w:val="-10"/>
          <w:w w:val="75"/>
        </w:rPr>
        <w:t>e</w:t>
      </w:r>
      <w:r>
        <w:rPr>
          <w:rFonts w:ascii="Arial Black" w:hAnsi="Arial Black"/>
        </w:rPr>
        <w:tab/>
      </w:r>
      <w:r>
        <w:rPr>
          <w:rFonts w:ascii="Arial Black" w:hAnsi="Arial Black"/>
          <w:w w:val="70"/>
        </w:rPr>
        <w:t>o</w:t>
      </w:r>
      <w:r>
        <w:rPr>
          <w:rFonts w:ascii="Arial Black" w:hAnsi="Arial Black"/>
          <w:spacing w:val="-11"/>
        </w:rPr>
        <w:t xml:space="preserve"> </w:t>
      </w:r>
      <w:r>
        <w:rPr>
          <w:rFonts w:ascii="Arial Black" w:hAnsi="Arial Black"/>
          <w:w w:val="70"/>
        </w:rPr>
        <w:t>e</w:t>
      </w:r>
      <w:r>
        <w:rPr>
          <w:rFonts w:ascii="Arial Black" w:hAnsi="Arial Black"/>
          <w:spacing w:val="74"/>
        </w:rPr>
        <w:t xml:space="preserve"> </w:t>
      </w:r>
      <w:r>
        <w:rPr>
          <w:rFonts w:ascii="Arial Black" w:hAnsi="Arial Black"/>
          <w:w w:val="70"/>
        </w:rPr>
        <w:t>cuen</w:t>
      </w:r>
      <w:r>
        <w:rPr>
          <w:rFonts w:ascii="Arial Black" w:hAnsi="Arial Black"/>
          <w:spacing w:val="-4"/>
        </w:rPr>
        <w:t xml:space="preserve"> </w:t>
      </w:r>
      <w:r>
        <w:rPr>
          <w:rFonts w:ascii="Arial Black" w:hAnsi="Arial Black"/>
          <w:w w:val="70"/>
        </w:rPr>
        <w:t>a</w:t>
      </w:r>
      <w:r>
        <w:rPr>
          <w:rFonts w:ascii="Arial Black" w:hAnsi="Arial Black"/>
          <w:spacing w:val="27"/>
        </w:rPr>
        <w:t xml:space="preserve"> </w:t>
      </w:r>
      <w:r>
        <w:rPr>
          <w:rFonts w:ascii="Arial Black" w:hAnsi="Arial Black"/>
          <w:w w:val="70"/>
        </w:rPr>
        <w:t>o</w:t>
      </w:r>
      <w:r>
        <w:rPr>
          <w:rFonts w:ascii="Arial Black" w:hAnsi="Arial Black"/>
          <w:spacing w:val="-18"/>
        </w:rPr>
        <w:t xml:space="preserve"> </w:t>
      </w:r>
      <w:r>
        <w:rPr>
          <w:rFonts w:ascii="Arial Black" w:hAnsi="Arial Black"/>
          <w:w w:val="70"/>
        </w:rPr>
        <w:t>anter</w:t>
      </w:r>
      <w:r>
        <w:rPr>
          <w:rFonts w:ascii="Arial Black" w:hAnsi="Arial Black"/>
          <w:spacing w:val="-19"/>
        </w:rPr>
        <w:t xml:space="preserve"> </w:t>
      </w:r>
      <w:r>
        <w:rPr>
          <w:rFonts w:ascii="Arial Black" w:hAnsi="Arial Black"/>
          <w:w w:val="70"/>
        </w:rPr>
        <w:t>or</w:t>
      </w:r>
      <w:r>
        <w:rPr>
          <w:rFonts w:ascii="Arial Black" w:hAnsi="Arial Black"/>
          <w:spacing w:val="-5"/>
        </w:rPr>
        <w:t xml:space="preserve"> </w:t>
      </w:r>
      <w:r>
        <w:rPr>
          <w:rFonts w:ascii="Arial Black" w:hAnsi="Arial Black"/>
          <w:w w:val="70"/>
        </w:rPr>
        <w:t>y</w:t>
      </w:r>
      <w:r>
        <w:rPr>
          <w:rFonts w:ascii="Arial Black" w:hAnsi="Arial Black"/>
          <w:spacing w:val="-7"/>
        </w:rPr>
        <w:t xml:space="preserve"> </w:t>
      </w:r>
      <w:r>
        <w:rPr>
          <w:rFonts w:ascii="Arial Black" w:hAnsi="Arial Black"/>
          <w:w w:val="70"/>
        </w:rPr>
        <w:t>qu</w:t>
      </w:r>
      <w:r>
        <w:rPr>
          <w:rFonts w:ascii="Arial Black" w:hAnsi="Arial Black"/>
          <w:spacing w:val="71"/>
        </w:rPr>
        <w:t xml:space="preserve"> </w:t>
      </w:r>
      <w:r>
        <w:rPr>
          <w:rFonts w:ascii="Arial Black" w:hAnsi="Arial Black"/>
          <w:w w:val="70"/>
        </w:rPr>
        <w:t>no</w:t>
      </w:r>
      <w:r>
        <w:rPr>
          <w:rFonts w:ascii="Arial Black" w:hAnsi="Arial Black"/>
          <w:spacing w:val="-4"/>
        </w:rPr>
        <w:t xml:space="preserve"> </w:t>
      </w:r>
      <w:r>
        <w:rPr>
          <w:rFonts w:ascii="Arial Black" w:hAnsi="Arial Black"/>
          <w:w w:val="70"/>
        </w:rPr>
        <w:t>se</w:t>
      </w:r>
      <w:r>
        <w:rPr>
          <w:rFonts w:ascii="Arial Black" w:hAnsi="Arial Black"/>
          <w:spacing w:val="-7"/>
        </w:rPr>
        <w:t xml:space="preserve"> </w:t>
      </w:r>
      <w:r>
        <w:rPr>
          <w:rFonts w:ascii="Arial Black" w:hAnsi="Arial Black"/>
          <w:w w:val="70"/>
        </w:rPr>
        <w:t>establece</w:t>
      </w:r>
      <w:r>
        <w:rPr>
          <w:rFonts w:ascii="Arial Black" w:hAnsi="Arial Black"/>
        </w:rPr>
        <w:t xml:space="preserve"> </w:t>
      </w:r>
      <w:r>
        <w:rPr>
          <w:rFonts w:ascii="Arial Black" w:hAnsi="Arial Black"/>
          <w:w w:val="70"/>
        </w:rPr>
        <w:t>la</w:t>
      </w:r>
      <w:r>
        <w:rPr>
          <w:rFonts w:ascii="Arial Black" w:hAnsi="Arial Black"/>
        </w:rPr>
        <w:t xml:space="preserve"> </w:t>
      </w:r>
      <w:r>
        <w:rPr>
          <w:rFonts w:ascii="Arial Black" w:hAnsi="Arial Black"/>
          <w:w w:val="70"/>
        </w:rPr>
        <w:t>localizaci6n</w:t>
      </w:r>
      <w:r>
        <w:rPr>
          <w:rFonts w:ascii="Arial Black" w:hAnsi="Arial Black"/>
          <w:spacing w:val="17"/>
        </w:rPr>
        <w:t xml:space="preserve"> </w:t>
      </w:r>
      <w:r>
        <w:rPr>
          <w:rFonts w:ascii="Arial Black" w:hAnsi="Arial Black"/>
          <w:w w:val="70"/>
        </w:rPr>
        <w:t>de</w:t>
      </w:r>
      <w:r>
        <w:rPr>
          <w:rFonts w:ascii="Arial Black" w:hAnsi="Arial Black"/>
          <w:spacing w:val="-11"/>
        </w:rPr>
        <w:t xml:space="preserve"> </w:t>
      </w:r>
      <w:r>
        <w:rPr>
          <w:rFonts w:ascii="Arial Black" w:hAnsi="Arial Black"/>
          <w:w w:val="70"/>
        </w:rPr>
        <w:t>un</w:t>
      </w:r>
      <w:r>
        <w:rPr>
          <w:rFonts w:ascii="Arial Black" w:hAnsi="Arial Black"/>
          <w:spacing w:val="-15"/>
        </w:rPr>
        <w:t xml:space="preserve"> </w:t>
      </w:r>
      <w:r>
        <w:rPr>
          <w:rFonts w:ascii="Arial Black" w:hAnsi="Arial Black"/>
          <w:w w:val="70"/>
        </w:rPr>
        <w:t>predio</w:t>
      </w:r>
      <w:r>
        <w:rPr>
          <w:rFonts w:ascii="Arial Black" w:hAnsi="Arial Black"/>
        </w:rPr>
        <w:t xml:space="preserve"> </w:t>
      </w:r>
      <w:r>
        <w:rPr>
          <w:rFonts w:ascii="Arial Black" w:hAnsi="Arial Black"/>
          <w:w w:val="70"/>
        </w:rPr>
        <w:t>exacto,</w:t>
      </w:r>
      <w:r>
        <w:rPr>
          <w:rFonts w:ascii="Arial Black" w:hAnsi="Arial Black"/>
        </w:rPr>
        <w:t xml:space="preserve"> </w:t>
      </w:r>
      <w:r>
        <w:rPr>
          <w:rFonts w:ascii="Arial Black" w:hAnsi="Arial Black"/>
          <w:w w:val="70"/>
        </w:rPr>
        <w:t>no</w:t>
      </w:r>
      <w:r>
        <w:rPr>
          <w:rFonts w:ascii="Arial Black" w:hAnsi="Arial Black"/>
          <w:spacing w:val="-7"/>
        </w:rPr>
        <w:t xml:space="preserve"> </w:t>
      </w:r>
      <w:r>
        <w:rPr>
          <w:rFonts w:ascii="Arial Black" w:hAnsi="Arial Black"/>
          <w:w w:val="70"/>
        </w:rPr>
        <w:t>es posible</w:t>
      </w:r>
      <w:r>
        <w:rPr>
          <w:rFonts w:ascii="Arial Black" w:hAnsi="Arial Black"/>
          <w:spacing w:val="-19"/>
        </w:rPr>
        <w:t xml:space="preserve"> </w:t>
      </w:r>
      <w:r>
        <w:rPr>
          <w:rFonts w:ascii="Arial Black" w:hAnsi="Arial Black"/>
          <w:w w:val="70"/>
        </w:rPr>
        <w:t>emitir</w:t>
      </w:r>
      <w:r>
        <w:rPr>
          <w:rFonts w:ascii="Arial Black" w:hAnsi="Arial Black"/>
          <w:spacing w:val="-18"/>
        </w:rPr>
        <w:t xml:space="preserve"> </w:t>
      </w:r>
      <w:r>
        <w:rPr>
          <w:rFonts w:ascii="Arial Black" w:hAnsi="Arial Black"/>
          <w:w w:val="70"/>
        </w:rPr>
        <w:t>un</w:t>
      </w:r>
      <w:r>
        <w:rPr>
          <w:rFonts w:ascii="Arial Black" w:hAnsi="Arial Black"/>
          <w:spacing w:val="-21"/>
        </w:rPr>
        <w:t xml:space="preserve"> </w:t>
      </w:r>
      <w:r>
        <w:rPr>
          <w:rFonts w:ascii="Arial Black" w:hAnsi="Arial Black"/>
          <w:w w:val="70"/>
        </w:rPr>
        <w:t>concepto</w:t>
      </w:r>
      <w:r>
        <w:rPr>
          <w:rFonts w:ascii="Arial Black" w:hAnsi="Arial Black"/>
          <w:spacing w:val="-19"/>
        </w:rPr>
        <w:t xml:space="preserve"> </w:t>
      </w:r>
      <w:r>
        <w:rPr>
          <w:rFonts w:ascii="Arial Black" w:hAnsi="Arial Black"/>
          <w:w w:val="70"/>
        </w:rPr>
        <w:t>puntual</w:t>
      </w:r>
      <w:r>
        <w:rPr>
          <w:rFonts w:ascii="Arial Black" w:hAnsi="Arial Black"/>
          <w:spacing w:val="-18"/>
        </w:rPr>
        <w:t xml:space="preserve"> </w:t>
      </w:r>
      <w:r>
        <w:rPr>
          <w:rFonts w:ascii="Arial Black" w:hAnsi="Arial Black"/>
          <w:w w:val="70"/>
        </w:rPr>
        <w:t>respecto</w:t>
      </w:r>
      <w:r>
        <w:rPr>
          <w:rFonts w:ascii="Arial Black" w:hAnsi="Arial Black"/>
          <w:spacing w:val="-13"/>
        </w:rPr>
        <w:t xml:space="preserve"> </w:t>
      </w:r>
      <w:r>
        <w:rPr>
          <w:rFonts w:ascii="Arial Black" w:hAnsi="Arial Black"/>
          <w:w w:val="70"/>
        </w:rPr>
        <w:t>a</w:t>
      </w:r>
      <w:r>
        <w:rPr>
          <w:rFonts w:ascii="Arial Black" w:hAnsi="Arial Black"/>
          <w:spacing w:val="-19"/>
        </w:rPr>
        <w:t xml:space="preserve"> </w:t>
      </w:r>
      <w:r>
        <w:rPr>
          <w:rFonts w:ascii="Arial Black" w:hAnsi="Arial Black"/>
          <w:w w:val="70"/>
        </w:rPr>
        <w:t>los</w:t>
      </w:r>
      <w:r>
        <w:rPr>
          <w:rFonts w:ascii="Arial Black" w:hAnsi="Arial Black"/>
          <w:spacing w:val="-18"/>
        </w:rPr>
        <w:t xml:space="preserve"> </w:t>
      </w:r>
      <w:r>
        <w:rPr>
          <w:rFonts w:ascii="Arial Black" w:hAnsi="Arial Black"/>
          <w:w w:val="70"/>
        </w:rPr>
        <w:t>hechos</w:t>
      </w:r>
      <w:r>
        <w:rPr>
          <w:rFonts w:ascii="Arial Black" w:hAnsi="Arial Black"/>
          <w:spacing w:val="-18"/>
        </w:rPr>
        <w:t xml:space="preserve"> </w:t>
      </w:r>
      <w:r>
        <w:rPr>
          <w:rFonts w:ascii="Arial Black" w:hAnsi="Arial Black"/>
          <w:w w:val="70"/>
        </w:rPr>
        <w:t>objeto</w:t>
      </w:r>
      <w:r>
        <w:rPr>
          <w:rFonts w:ascii="Arial Black" w:hAnsi="Arial Black"/>
          <w:spacing w:val="-18"/>
        </w:rPr>
        <w:t xml:space="preserve"> </w:t>
      </w:r>
      <w:r>
        <w:rPr>
          <w:rFonts w:ascii="Arial Black" w:hAnsi="Arial Black"/>
          <w:w w:val="70"/>
        </w:rPr>
        <w:t>de</w:t>
      </w:r>
      <w:r>
        <w:rPr>
          <w:rFonts w:ascii="Arial Black" w:hAnsi="Arial Black"/>
          <w:spacing w:val="-2"/>
          <w:w w:val="70"/>
        </w:rPr>
        <w:t xml:space="preserve"> </w:t>
      </w:r>
      <w:r>
        <w:rPr>
          <w:rFonts w:ascii="Arial Black" w:hAnsi="Arial Black"/>
          <w:w w:val="70"/>
        </w:rPr>
        <w:t>la</w:t>
      </w:r>
      <w:r>
        <w:rPr>
          <w:rFonts w:ascii="Arial Black" w:hAnsi="Arial Black"/>
          <w:spacing w:val="-19"/>
        </w:rPr>
        <w:t xml:space="preserve"> </w:t>
      </w:r>
      <w:r>
        <w:rPr>
          <w:rFonts w:ascii="Arial Black" w:hAnsi="Arial Black"/>
          <w:w w:val="70"/>
        </w:rPr>
        <w:t>actuación.</w:t>
      </w:r>
    </w:p>
    <w:p w:rsidR="00935D37" w:rsidRDefault="00015798">
      <w:pPr>
        <w:spacing w:before="124" w:line="230" w:lineRule="auto"/>
        <w:ind w:left="1550" w:right="426" w:hanging="2"/>
        <w:jc w:val="both"/>
        <w:rPr>
          <w:rFonts w:ascii="Arial Black" w:hAnsi="Arial Black"/>
        </w:rPr>
      </w:pPr>
      <w:r>
        <w:rPr>
          <w:rFonts w:ascii="Arial Black" w:hAnsi="Arial Black"/>
          <w:w w:val="70"/>
        </w:rPr>
        <w:t>En</w:t>
      </w:r>
      <w:r>
        <w:rPr>
          <w:rFonts w:ascii="Arial Black" w:hAnsi="Arial Black"/>
        </w:rPr>
        <w:t xml:space="preserve"> </w:t>
      </w:r>
      <w:r>
        <w:rPr>
          <w:rFonts w:ascii="Arial Black" w:hAnsi="Arial Black"/>
          <w:w w:val="70"/>
        </w:rPr>
        <w:t>tal</w:t>
      </w:r>
      <w:r>
        <w:rPr>
          <w:rFonts w:ascii="Arial Black" w:hAnsi="Arial Black"/>
          <w:spacing w:val="-6"/>
        </w:rPr>
        <w:t xml:space="preserve"> </w:t>
      </w:r>
      <w:r>
        <w:rPr>
          <w:rFonts w:ascii="Arial Black" w:hAnsi="Arial Black"/>
          <w:w w:val="70"/>
        </w:rPr>
        <w:t>sentido,</w:t>
      </w:r>
      <w:r>
        <w:rPr>
          <w:rFonts w:ascii="Arial Black" w:hAnsi="Arial Black"/>
        </w:rPr>
        <w:t xml:space="preserve"> </w:t>
      </w:r>
      <w:r>
        <w:rPr>
          <w:rFonts w:ascii="Arial Black" w:hAnsi="Arial Black"/>
          <w:w w:val="70"/>
        </w:rPr>
        <w:t>se</w:t>
      </w:r>
      <w:r>
        <w:rPr>
          <w:rFonts w:ascii="Arial Black" w:hAnsi="Arial Black"/>
          <w:spacing w:val="-10"/>
        </w:rPr>
        <w:t xml:space="preserve"> </w:t>
      </w:r>
      <w:r>
        <w:rPr>
          <w:rFonts w:ascii="Arial Black" w:hAnsi="Arial Black"/>
          <w:w w:val="70"/>
        </w:rPr>
        <w:t>le</w:t>
      </w:r>
      <w:r>
        <w:rPr>
          <w:rFonts w:ascii="Arial Black" w:hAnsi="Arial Black"/>
          <w:spacing w:val="-1"/>
        </w:rPr>
        <w:t xml:space="preserve"> </w:t>
      </w:r>
      <w:r>
        <w:rPr>
          <w:rFonts w:ascii="Arial Black" w:hAnsi="Arial Black"/>
          <w:w w:val="70"/>
        </w:rPr>
        <w:t>solicita</w:t>
      </w:r>
      <w:r>
        <w:rPr>
          <w:rFonts w:ascii="Arial Black" w:hAnsi="Arial Black"/>
        </w:rPr>
        <w:t xml:space="preserve"> </w:t>
      </w:r>
      <w:r>
        <w:rPr>
          <w:rFonts w:ascii="Arial Black" w:hAnsi="Arial Black"/>
          <w:w w:val="70"/>
        </w:rPr>
        <w:t>entregar</w:t>
      </w:r>
      <w:r>
        <w:rPr>
          <w:rFonts w:ascii="Arial Black" w:hAnsi="Arial Black"/>
        </w:rPr>
        <w:t xml:space="preserve"> </w:t>
      </w:r>
      <w:r>
        <w:rPr>
          <w:rFonts w:ascii="Arial Black" w:hAnsi="Arial Black"/>
          <w:w w:val="70"/>
        </w:rPr>
        <w:t>información</w:t>
      </w:r>
      <w:r>
        <w:rPr>
          <w:rFonts w:ascii="Arial Black" w:hAnsi="Arial Black"/>
        </w:rPr>
        <w:t xml:space="preserve"> </w:t>
      </w:r>
      <w:r>
        <w:rPr>
          <w:rFonts w:ascii="Arial Black" w:hAnsi="Arial Black"/>
          <w:w w:val="70"/>
        </w:rPr>
        <w:t>técnica</w:t>
      </w:r>
      <w:r>
        <w:rPr>
          <w:rFonts w:ascii="Arial Black" w:hAnsi="Arial Black"/>
        </w:rPr>
        <w:t xml:space="preserve"> </w:t>
      </w:r>
      <w:r>
        <w:rPr>
          <w:rFonts w:ascii="Arial Black" w:hAnsi="Arial Black"/>
          <w:w w:val="70"/>
        </w:rPr>
        <w:t>específica</w:t>
      </w:r>
      <w:r>
        <w:rPr>
          <w:rFonts w:ascii="Arial Black" w:hAnsi="Arial Black"/>
        </w:rPr>
        <w:t xml:space="preserve"> </w:t>
      </w:r>
      <w:r>
        <w:rPr>
          <w:rFonts w:ascii="Arial Black" w:hAnsi="Arial Black"/>
          <w:w w:val="70"/>
        </w:rPr>
        <w:t>que</w:t>
      </w:r>
      <w:r>
        <w:rPr>
          <w:rFonts w:ascii="Arial Black" w:hAnsi="Arial Black"/>
          <w:spacing w:val="-2"/>
        </w:rPr>
        <w:t xml:space="preserve"> </w:t>
      </w:r>
      <w:r>
        <w:rPr>
          <w:rFonts w:ascii="Arial Black" w:hAnsi="Arial Black"/>
          <w:w w:val="70"/>
        </w:rPr>
        <w:t>permita</w:t>
      </w:r>
      <w:r>
        <w:rPr>
          <w:rFonts w:ascii="Arial Black" w:hAnsi="Arial Black"/>
        </w:rPr>
        <w:t xml:space="preserve"> </w:t>
      </w:r>
      <w:r>
        <w:rPr>
          <w:rFonts w:ascii="Arial Black" w:hAnsi="Arial Black"/>
          <w:w w:val="70"/>
        </w:rPr>
        <w:t>localizar</w:t>
      </w:r>
      <w:r>
        <w:rPr>
          <w:rFonts w:ascii="Arial Black" w:hAnsi="Arial Black"/>
        </w:rPr>
        <w:t xml:space="preserve"> </w:t>
      </w:r>
      <w:r>
        <w:rPr>
          <w:rFonts w:ascii="Arial Black" w:hAnsi="Arial Black"/>
          <w:w w:val="70"/>
        </w:rPr>
        <w:t>con precisión</w:t>
      </w:r>
      <w:r>
        <w:rPr>
          <w:rFonts w:ascii="Arial Black" w:hAnsi="Arial Black"/>
          <w:spacing w:val="-19"/>
        </w:rPr>
        <w:t xml:space="preserve"> </w:t>
      </w:r>
      <w:r>
        <w:rPr>
          <w:rFonts w:ascii="Arial Black" w:hAnsi="Arial Black"/>
          <w:w w:val="70"/>
        </w:rPr>
        <w:t>el</w:t>
      </w:r>
      <w:r>
        <w:rPr>
          <w:rFonts w:ascii="Arial Black" w:hAnsi="Arial Black"/>
          <w:spacing w:val="-18"/>
        </w:rPr>
        <w:t xml:space="preserve"> </w:t>
      </w:r>
      <w:r>
        <w:rPr>
          <w:rFonts w:ascii="Arial Black" w:hAnsi="Arial Black"/>
          <w:w w:val="70"/>
        </w:rPr>
        <w:t>predio</w:t>
      </w:r>
      <w:r>
        <w:rPr>
          <w:rFonts w:ascii="Arial Black" w:hAnsi="Arial Black"/>
          <w:spacing w:val="-19"/>
        </w:rPr>
        <w:t xml:space="preserve"> </w:t>
      </w:r>
      <w:r>
        <w:rPr>
          <w:rFonts w:ascii="Arial Black" w:hAnsi="Arial Black"/>
          <w:w w:val="70"/>
        </w:rPr>
        <w:t>o</w:t>
      </w:r>
      <w:r>
        <w:rPr>
          <w:rFonts w:ascii="Arial Black" w:hAnsi="Arial Black"/>
          <w:spacing w:val="-18"/>
        </w:rPr>
        <w:t xml:space="preserve"> </w:t>
      </w:r>
      <w:r>
        <w:rPr>
          <w:rFonts w:ascii="Arial Black" w:hAnsi="Arial Black"/>
          <w:w w:val="70"/>
        </w:rPr>
        <w:t>Bien</w:t>
      </w:r>
      <w:r>
        <w:rPr>
          <w:rFonts w:ascii="Arial Black" w:hAnsi="Arial Black"/>
          <w:spacing w:val="-18"/>
        </w:rPr>
        <w:t xml:space="preserve"> </w:t>
      </w:r>
      <w:r>
        <w:rPr>
          <w:rFonts w:ascii="Arial Black" w:hAnsi="Arial Black"/>
          <w:w w:val="70"/>
        </w:rPr>
        <w:t>de</w:t>
      </w:r>
      <w:r>
        <w:rPr>
          <w:rFonts w:ascii="Arial Black" w:hAnsi="Arial Black"/>
          <w:spacing w:val="-19"/>
        </w:rPr>
        <w:t xml:space="preserve"> </w:t>
      </w:r>
      <w:r>
        <w:rPr>
          <w:rFonts w:ascii="Arial Black" w:hAnsi="Arial Black"/>
          <w:w w:val="70"/>
        </w:rPr>
        <w:t>Uso</w:t>
      </w:r>
      <w:r>
        <w:rPr>
          <w:rFonts w:ascii="Arial Black" w:hAnsi="Arial Black"/>
          <w:spacing w:val="-18"/>
        </w:rPr>
        <w:t xml:space="preserve"> </w:t>
      </w:r>
      <w:r>
        <w:rPr>
          <w:rFonts w:ascii="Arial Black" w:hAnsi="Arial Black"/>
          <w:w w:val="70"/>
        </w:rPr>
        <w:t>Público</w:t>
      </w:r>
      <w:r>
        <w:rPr>
          <w:rFonts w:ascii="Arial Black" w:hAnsi="Arial Black"/>
          <w:spacing w:val="-18"/>
        </w:rPr>
        <w:t xml:space="preserve"> </w:t>
      </w:r>
      <w:r>
        <w:rPr>
          <w:rFonts w:ascii="Arial Black" w:hAnsi="Arial Black"/>
          <w:w w:val="70"/>
        </w:rPr>
        <w:t>objeto</w:t>
      </w:r>
      <w:r>
        <w:rPr>
          <w:rFonts w:ascii="Arial Black" w:hAnsi="Arial Black"/>
          <w:spacing w:val="-19"/>
        </w:rPr>
        <w:t xml:space="preserve"> </w:t>
      </w:r>
      <w:r>
        <w:rPr>
          <w:rFonts w:ascii="Arial Black" w:hAnsi="Arial Black"/>
          <w:w w:val="70"/>
        </w:rPr>
        <w:t>de</w:t>
      </w:r>
      <w:r>
        <w:rPr>
          <w:rFonts w:ascii="Arial Black" w:hAnsi="Arial Black"/>
          <w:spacing w:val="-18"/>
        </w:rPr>
        <w:t xml:space="preserve"> </w:t>
      </w:r>
      <w:r>
        <w:rPr>
          <w:rFonts w:ascii="Arial Black" w:hAnsi="Arial Black"/>
          <w:w w:val="70"/>
        </w:rPr>
        <w:t>la</w:t>
      </w:r>
      <w:r>
        <w:rPr>
          <w:rFonts w:ascii="Arial Black" w:hAnsi="Arial Black"/>
          <w:spacing w:val="-18"/>
        </w:rPr>
        <w:t xml:space="preserve"> </w:t>
      </w:r>
      <w:r>
        <w:rPr>
          <w:rFonts w:ascii="Arial Black" w:hAnsi="Arial Black"/>
          <w:w w:val="70"/>
        </w:rPr>
        <w:t>actuación.</w:t>
      </w:r>
      <w:r>
        <w:rPr>
          <w:rFonts w:ascii="Arial Black" w:hAnsi="Arial Black"/>
          <w:spacing w:val="-19"/>
        </w:rPr>
        <w:t xml:space="preserve"> </w:t>
      </w:r>
      <w:r>
        <w:rPr>
          <w:rFonts w:ascii="Arial Black" w:hAnsi="Arial Black"/>
          <w:w w:val="70"/>
        </w:rPr>
        <w:t>De</w:t>
      </w:r>
      <w:r>
        <w:rPr>
          <w:rFonts w:ascii="Arial Black" w:hAnsi="Arial Black"/>
          <w:spacing w:val="-18"/>
        </w:rPr>
        <w:t xml:space="preserve"> </w:t>
      </w:r>
      <w:r>
        <w:rPr>
          <w:rFonts w:ascii="Arial Black" w:hAnsi="Arial Black"/>
          <w:w w:val="70"/>
        </w:rPr>
        <w:t>ser</w:t>
      </w:r>
      <w:r>
        <w:rPr>
          <w:rFonts w:ascii="Arial Black" w:hAnsi="Arial Black"/>
          <w:spacing w:val="-18"/>
        </w:rPr>
        <w:t xml:space="preserve"> </w:t>
      </w:r>
      <w:r>
        <w:rPr>
          <w:rFonts w:ascii="Arial Black" w:hAnsi="Arial Black"/>
          <w:w w:val="70"/>
        </w:rPr>
        <w:t>posible,</w:t>
      </w:r>
      <w:r>
        <w:rPr>
          <w:rFonts w:ascii="Arial Black" w:hAnsi="Arial Black"/>
          <w:spacing w:val="-19"/>
        </w:rPr>
        <w:t xml:space="preserve"> </w:t>
      </w:r>
      <w:r>
        <w:rPr>
          <w:rFonts w:ascii="Arial Black" w:hAnsi="Arial Black"/>
          <w:w w:val="70"/>
        </w:rPr>
        <w:t xml:space="preserve">complementando </w:t>
      </w:r>
      <w:r>
        <w:rPr>
          <w:rFonts w:ascii="Arial Black" w:hAnsi="Arial Black"/>
          <w:w w:val="65"/>
        </w:rPr>
        <w:t>la</w:t>
      </w:r>
      <w:r>
        <w:rPr>
          <w:rFonts w:ascii="Arial Black" w:hAnsi="Arial Black"/>
          <w:spacing w:val="-15"/>
        </w:rPr>
        <w:t xml:space="preserve"> </w:t>
      </w:r>
      <w:r>
        <w:rPr>
          <w:rFonts w:ascii="Arial Black" w:hAnsi="Arial Black"/>
          <w:w w:val="65"/>
        </w:rPr>
        <w:t>información</w:t>
      </w:r>
      <w:r>
        <w:rPr>
          <w:rFonts w:ascii="Arial Black" w:hAnsi="Arial Black"/>
        </w:rPr>
        <w:t xml:space="preserve"> </w:t>
      </w:r>
      <w:r>
        <w:rPr>
          <w:rFonts w:ascii="Arial Black" w:hAnsi="Arial Black"/>
          <w:w w:val="65"/>
        </w:rPr>
        <w:t>con</w:t>
      </w:r>
      <w:r>
        <w:rPr>
          <w:rFonts w:ascii="Arial Black" w:hAnsi="Arial Black"/>
          <w:spacing w:val="-19"/>
        </w:rPr>
        <w:t xml:space="preserve"> </w:t>
      </w:r>
      <w:r>
        <w:rPr>
          <w:rFonts w:ascii="Arial Black" w:hAnsi="Arial Black"/>
          <w:w w:val="65"/>
        </w:rPr>
        <w:t>indicadores</w:t>
      </w:r>
      <w:r>
        <w:rPr>
          <w:rFonts w:ascii="Arial Black" w:hAnsi="Arial Black"/>
        </w:rPr>
        <w:t xml:space="preserve"> </w:t>
      </w:r>
      <w:r>
        <w:rPr>
          <w:rFonts w:ascii="Arial Black" w:hAnsi="Arial Black"/>
          <w:w w:val="65"/>
        </w:rPr>
        <w:t>catastrales</w:t>
      </w:r>
      <w:r>
        <w:rPr>
          <w:rFonts w:ascii="Arial Black" w:hAnsi="Arial Black"/>
        </w:rPr>
        <w:t xml:space="preserve"> </w:t>
      </w:r>
      <w:r>
        <w:rPr>
          <w:rFonts w:ascii="Arial Black" w:hAnsi="Arial Black"/>
          <w:w w:val="65"/>
        </w:rPr>
        <w:t>(código</w:t>
      </w:r>
      <w:r>
        <w:rPr>
          <w:rFonts w:ascii="Arial Black" w:hAnsi="Arial Black"/>
        </w:rPr>
        <w:t xml:space="preserve"> </w:t>
      </w:r>
      <w:r>
        <w:rPr>
          <w:rFonts w:ascii="Arial Black" w:hAnsi="Arial Black"/>
          <w:w w:val="65"/>
        </w:rPr>
        <w:t>catastral,</w:t>
      </w:r>
      <w:r>
        <w:rPr>
          <w:rFonts w:ascii="Arial Black" w:hAnsi="Arial Black"/>
        </w:rPr>
        <w:t xml:space="preserve"> </w:t>
      </w:r>
      <w:r>
        <w:rPr>
          <w:rFonts w:ascii="Arial Black" w:hAnsi="Arial Black"/>
          <w:w w:val="65"/>
        </w:rPr>
        <w:t>CHIP),</w:t>
      </w:r>
      <w:r>
        <w:rPr>
          <w:rFonts w:ascii="Arial Black" w:hAnsi="Arial Black"/>
        </w:rPr>
        <w:t xml:space="preserve"> </w:t>
      </w:r>
      <w:r>
        <w:rPr>
          <w:rFonts w:ascii="Arial Black" w:hAnsi="Arial Black"/>
          <w:w w:val="65"/>
        </w:rPr>
        <w:t>o</w:t>
      </w:r>
      <w:r>
        <w:rPr>
          <w:rFonts w:ascii="Arial Black" w:hAnsi="Arial Black"/>
          <w:spacing w:val="-19"/>
        </w:rPr>
        <w:t xml:space="preserve"> </w:t>
      </w:r>
      <w:r>
        <w:rPr>
          <w:rFonts w:ascii="Arial Black" w:hAnsi="Arial Black"/>
          <w:w w:val="65"/>
        </w:rPr>
        <w:t>el</w:t>
      </w:r>
      <w:r>
        <w:rPr>
          <w:rFonts w:ascii="Arial Black" w:hAnsi="Arial Black"/>
          <w:spacing w:val="-10"/>
        </w:rPr>
        <w:t xml:space="preserve"> </w:t>
      </w:r>
      <w:r>
        <w:rPr>
          <w:rFonts w:ascii="Arial Black" w:hAnsi="Arial Black"/>
          <w:w w:val="65"/>
        </w:rPr>
        <w:t>cddigo</w:t>
      </w:r>
      <w:r>
        <w:rPr>
          <w:rFonts w:ascii="Arial Black" w:hAnsi="Arial Black"/>
          <w:spacing w:val="-10"/>
        </w:rPr>
        <w:t xml:space="preserve"> </w:t>
      </w:r>
      <w:r>
        <w:rPr>
          <w:rFonts w:ascii="Arial Black" w:hAnsi="Arial Black"/>
          <w:w w:val="65"/>
        </w:rPr>
        <w:t>del</w:t>
      </w:r>
      <w:r>
        <w:rPr>
          <w:rFonts w:ascii="Arial Black" w:hAnsi="Arial Black"/>
          <w:spacing w:val="-19"/>
        </w:rPr>
        <w:t xml:space="preserve"> </w:t>
      </w:r>
      <w:r>
        <w:rPr>
          <w:rFonts w:ascii="Arial Black" w:hAnsi="Arial Black"/>
          <w:w w:val="65"/>
        </w:rPr>
        <w:t>Folio</w:t>
      </w:r>
      <w:r>
        <w:rPr>
          <w:rFonts w:ascii="Arial Black" w:hAnsi="Arial Black"/>
          <w:spacing w:val="-10"/>
        </w:rPr>
        <w:t xml:space="preserve"> </w:t>
      </w:r>
      <w:r>
        <w:rPr>
          <w:rFonts w:ascii="Arial Black" w:hAnsi="Arial Black"/>
          <w:w w:val="65"/>
        </w:rPr>
        <w:t>de</w:t>
      </w:r>
      <w:r>
        <w:rPr>
          <w:rFonts w:ascii="Arial Black" w:hAnsi="Arial Black"/>
          <w:spacing w:val="-13"/>
        </w:rPr>
        <w:t xml:space="preserve"> </w:t>
      </w:r>
      <w:r>
        <w:rPr>
          <w:rFonts w:ascii="Arial Black" w:hAnsi="Arial Black"/>
          <w:w w:val="65"/>
        </w:rPr>
        <w:t xml:space="preserve">Matrícula </w:t>
      </w:r>
      <w:r>
        <w:rPr>
          <w:rFonts w:ascii="Arial Black" w:hAnsi="Arial Black"/>
          <w:w w:val="70"/>
        </w:rPr>
        <w:t>Inmobiliaria</w:t>
      </w:r>
      <w:r>
        <w:rPr>
          <w:rFonts w:ascii="Arial Black" w:hAnsi="Arial Black"/>
          <w:spacing w:val="-19"/>
        </w:rPr>
        <w:t xml:space="preserve"> </w:t>
      </w:r>
      <w:r>
        <w:rPr>
          <w:rFonts w:ascii="Arial Black" w:hAnsi="Arial Black"/>
          <w:w w:val="70"/>
        </w:rPr>
        <w:t>del</w:t>
      </w:r>
      <w:r>
        <w:rPr>
          <w:rFonts w:ascii="Arial Black" w:hAnsi="Arial Black"/>
          <w:spacing w:val="-18"/>
        </w:rPr>
        <w:t xml:space="preserve"> </w:t>
      </w:r>
      <w:r>
        <w:rPr>
          <w:rFonts w:ascii="Arial Black" w:hAnsi="Arial Black"/>
          <w:w w:val="70"/>
        </w:rPr>
        <w:t>inmueble,</w:t>
      </w:r>
      <w:r>
        <w:rPr>
          <w:rFonts w:ascii="Arial Black" w:hAnsi="Arial Black"/>
          <w:spacing w:val="-19"/>
        </w:rPr>
        <w:t xml:space="preserve"> </w:t>
      </w:r>
      <w:r>
        <w:rPr>
          <w:rFonts w:ascii="Arial Black" w:hAnsi="Arial Black"/>
          <w:w w:val="70"/>
        </w:rPr>
        <w:t>para</w:t>
      </w:r>
      <w:r>
        <w:rPr>
          <w:rFonts w:ascii="Arial Black" w:hAnsi="Arial Black"/>
          <w:spacing w:val="-18"/>
        </w:rPr>
        <w:t xml:space="preserve"> </w:t>
      </w:r>
      <w:r>
        <w:rPr>
          <w:rFonts w:ascii="Arial Black" w:hAnsi="Arial Black"/>
          <w:w w:val="70"/>
        </w:rPr>
        <w:t>de</w:t>
      </w:r>
      <w:r>
        <w:rPr>
          <w:rFonts w:ascii="Arial Black" w:hAnsi="Arial Black"/>
          <w:spacing w:val="-18"/>
        </w:rPr>
        <w:t xml:space="preserve"> </w:t>
      </w:r>
      <w:r>
        <w:rPr>
          <w:rFonts w:ascii="Arial Black" w:hAnsi="Arial Black"/>
          <w:w w:val="70"/>
        </w:rPr>
        <w:t>esa</w:t>
      </w:r>
      <w:r>
        <w:rPr>
          <w:rFonts w:ascii="Arial Black" w:hAnsi="Arial Black"/>
          <w:spacing w:val="-19"/>
        </w:rPr>
        <w:t xml:space="preserve"> </w:t>
      </w:r>
      <w:r>
        <w:rPr>
          <w:rFonts w:ascii="Arial Black" w:hAnsi="Arial Black"/>
          <w:w w:val="70"/>
        </w:rPr>
        <w:t>forma</w:t>
      </w:r>
      <w:r>
        <w:rPr>
          <w:rFonts w:ascii="Arial Black" w:hAnsi="Arial Black"/>
          <w:spacing w:val="-18"/>
        </w:rPr>
        <w:t xml:space="preserve"> </w:t>
      </w:r>
      <w:r>
        <w:rPr>
          <w:rFonts w:ascii="Arial Black" w:hAnsi="Arial Black"/>
          <w:w w:val="70"/>
        </w:rPr>
        <w:t>maximizar</w:t>
      </w:r>
      <w:r>
        <w:rPr>
          <w:rFonts w:ascii="Arial Black" w:hAnsi="Arial Black"/>
          <w:spacing w:val="-12"/>
        </w:rPr>
        <w:t xml:space="preserve"> </w:t>
      </w:r>
      <w:r>
        <w:rPr>
          <w:rFonts w:ascii="Arial Black" w:hAnsi="Arial Black"/>
          <w:w w:val="70"/>
        </w:rPr>
        <w:t>las</w:t>
      </w:r>
      <w:r>
        <w:rPr>
          <w:rFonts w:ascii="Arial Black" w:hAnsi="Arial Black"/>
          <w:spacing w:val="-19"/>
        </w:rPr>
        <w:t xml:space="preserve"> </w:t>
      </w:r>
      <w:r>
        <w:rPr>
          <w:rFonts w:ascii="Arial Black" w:hAnsi="Arial Black"/>
          <w:w w:val="70"/>
        </w:rPr>
        <w:t>probabilidades</w:t>
      </w:r>
      <w:r>
        <w:rPr>
          <w:rFonts w:ascii="Arial Black" w:hAnsi="Arial Black"/>
          <w:spacing w:val="-18"/>
        </w:rPr>
        <w:t xml:space="preserve"> </w:t>
      </w:r>
      <w:r>
        <w:rPr>
          <w:rFonts w:ascii="Arial Black" w:hAnsi="Arial Black"/>
          <w:w w:val="70"/>
        </w:rPr>
        <w:t>de</w:t>
      </w:r>
      <w:r>
        <w:rPr>
          <w:rFonts w:ascii="Arial Black" w:hAnsi="Arial Black"/>
          <w:spacing w:val="-18"/>
        </w:rPr>
        <w:t xml:space="preserve"> </w:t>
      </w:r>
      <w:r>
        <w:rPr>
          <w:rFonts w:ascii="Arial Black" w:hAnsi="Arial Black"/>
          <w:w w:val="70"/>
        </w:rPr>
        <w:t>ubicación</w:t>
      </w:r>
      <w:r>
        <w:rPr>
          <w:rFonts w:ascii="Arial Black" w:hAnsi="Arial Black"/>
          <w:spacing w:val="-1"/>
        </w:rPr>
        <w:t xml:space="preserve"> </w:t>
      </w:r>
      <w:r>
        <w:rPr>
          <w:rFonts w:ascii="Arial Black" w:hAnsi="Arial Black"/>
          <w:w w:val="70"/>
        </w:rPr>
        <w:t>del</w:t>
      </w:r>
      <w:r>
        <w:rPr>
          <w:rFonts w:ascii="Arial Black" w:hAnsi="Arial Black"/>
          <w:spacing w:val="-18"/>
        </w:rPr>
        <w:t xml:space="preserve"> </w:t>
      </w:r>
      <w:r>
        <w:rPr>
          <w:rFonts w:ascii="Calibri" w:hAnsi="Calibri"/>
          <w:i/>
          <w:w w:val="70"/>
        </w:rPr>
        <w:t>mismo.</w:t>
      </w:r>
      <w:r>
        <w:rPr>
          <w:rFonts w:ascii="Calibri" w:hAnsi="Calibri"/>
          <w:i/>
        </w:rPr>
        <w:t xml:space="preserve"> </w:t>
      </w:r>
      <w:r>
        <w:rPr>
          <w:rFonts w:ascii="Arial Black" w:hAnsi="Arial Black"/>
          <w:w w:val="70"/>
        </w:rPr>
        <w:t>Una</w:t>
      </w:r>
      <w:r>
        <w:rPr>
          <w:rFonts w:ascii="Arial Black" w:hAnsi="Arial Black"/>
          <w:spacing w:val="21"/>
        </w:rPr>
        <w:t xml:space="preserve"> </w:t>
      </w:r>
      <w:r>
        <w:rPr>
          <w:rFonts w:ascii="Arial Black" w:hAnsi="Arial Black"/>
          <w:w w:val="70"/>
        </w:rPr>
        <w:t>vez</w:t>
      </w:r>
      <w:r>
        <w:rPr>
          <w:rFonts w:ascii="Arial Black" w:hAnsi="Arial Black"/>
        </w:rPr>
        <w:t xml:space="preserve"> </w:t>
      </w:r>
      <w:r>
        <w:rPr>
          <w:rFonts w:ascii="Arial Black" w:hAnsi="Arial Black"/>
          <w:w w:val="70"/>
        </w:rPr>
        <w:t>se</w:t>
      </w:r>
      <w:r>
        <w:rPr>
          <w:rFonts w:ascii="Arial Black" w:hAnsi="Arial Black"/>
          <w:spacing w:val="-1"/>
        </w:rPr>
        <w:t xml:space="preserve"> </w:t>
      </w:r>
      <w:r>
        <w:rPr>
          <w:rFonts w:ascii="Arial Black" w:hAnsi="Arial Black"/>
          <w:w w:val="70"/>
        </w:rPr>
        <w:t>cuente</w:t>
      </w:r>
      <w:r>
        <w:rPr>
          <w:rFonts w:ascii="Arial Black" w:hAnsi="Arial Black"/>
        </w:rPr>
        <w:t xml:space="preserve"> </w:t>
      </w:r>
      <w:r>
        <w:rPr>
          <w:rFonts w:ascii="Arial Black" w:hAnsi="Arial Black"/>
          <w:w w:val="70"/>
        </w:rPr>
        <w:t>con</w:t>
      </w:r>
      <w:r>
        <w:rPr>
          <w:rFonts w:ascii="Arial Black" w:hAnsi="Arial Black"/>
          <w:spacing w:val="-4"/>
        </w:rPr>
        <w:t xml:space="preserve"> </w:t>
      </w:r>
      <w:r>
        <w:rPr>
          <w:rFonts w:ascii="Arial Black" w:hAnsi="Arial Black"/>
          <w:w w:val="70"/>
        </w:rPr>
        <w:t>la</w:t>
      </w:r>
      <w:r>
        <w:rPr>
          <w:rFonts w:ascii="Arial Black" w:hAnsi="Arial Black"/>
        </w:rPr>
        <w:t xml:space="preserve"> </w:t>
      </w:r>
      <w:r>
        <w:rPr>
          <w:rFonts w:ascii="Arial Black" w:hAnsi="Arial Black"/>
          <w:w w:val="70"/>
        </w:rPr>
        <w:t>información</w:t>
      </w:r>
      <w:r>
        <w:rPr>
          <w:rFonts w:ascii="Arial Black" w:hAnsi="Arial Black"/>
          <w:spacing w:val="18"/>
        </w:rPr>
        <w:t xml:space="preserve"> </w:t>
      </w:r>
      <w:r>
        <w:rPr>
          <w:rFonts w:ascii="Arial Black" w:hAnsi="Arial Black"/>
          <w:w w:val="70"/>
        </w:rPr>
        <w:t>actualizada,</w:t>
      </w:r>
      <w:r>
        <w:rPr>
          <w:rFonts w:ascii="Arial Black" w:hAnsi="Arial Black"/>
          <w:spacing w:val="22"/>
        </w:rPr>
        <w:t xml:space="preserve"> </w:t>
      </w:r>
      <w:r>
        <w:rPr>
          <w:rFonts w:ascii="Arial Black" w:hAnsi="Arial Black"/>
          <w:w w:val="70"/>
        </w:rPr>
        <w:t>gustosaménte</w:t>
      </w:r>
      <w:r>
        <w:rPr>
          <w:rFonts w:ascii="Arial Black" w:hAnsi="Arial Black"/>
          <w:spacing w:val="18"/>
        </w:rPr>
        <w:t xml:space="preserve"> </w:t>
      </w:r>
      <w:r>
        <w:rPr>
          <w:rFonts w:ascii="Arial Black" w:hAnsi="Arial Black"/>
          <w:w w:val="70"/>
        </w:rPr>
        <w:t>procederemos</w:t>
      </w:r>
      <w:r>
        <w:rPr>
          <w:rFonts w:ascii="Arial Black" w:hAnsi="Arial Black"/>
          <w:spacing w:val="24"/>
        </w:rPr>
        <w:t xml:space="preserve"> </w:t>
      </w:r>
      <w:r>
        <w:rPr>
          <w:rFonts w:ascii="Arial Black" w:hAnsi="Arial Black"/>
          <w:w w:val="70"/>
        </w:rPr>
        <w:t>a</w:t>
      </w:r>
      <w:r>
        <w:rPr>
          <w:rFonts w:ascii="Arial Black" w:hAnsi="Arial Black"/>
          <w:spacing w:val="-1"/>
        </w:rPr>
        <w:t xml:space="preserve"> </w:t>
      </w:r>
      <w:r>
        <w:rPr>
          <w:rFonts w:ascii="Arial Black" w:hAnsi="Arial Black"/>
          <w:w w:val="70"/>
        </w:rPr>
        <w:t>entregar</w:t>
      </w:r>
      <w:r>
        <w:rPr>
          <w:rFonts w:ascii="Arial Black" w:hAnsi="Arial Black"/>
          <w:spacing w:val="17"/>
        </w:rPr>
        <w:t xml:space="preserve"> </w:t>
      </w:r>
      <w:r>
        <w:rPr>
          <w:rFonts w:ascii="Arial Black" w:hAnsi="Arial Black"/>
          <w:w w:val="70"/>
        </w:rPr>
        <w:t>el</w:t>
      </w:r>
    </w:p>
    <w:p w:rsidR="00935D37" w:rsidRDefault="00015798">
      <w:pPr>
        <w:spacing w:before="42"/>
        <w:ind w:left="1557"/>
        <w:jc w:val="both"/>
        <w:rPr>
          <w:rFonts w:ascii="Cambria"/>
          <w:sz w:val="20"/>
        </w:rPr>
      </w:pPr>
      <w:r>
        <w:rPr>
          <w:rFonts w:ascii="Cambria"/>
          <w:spacing w:val="-2"/>
          <w:sz w:val="20"/>
        </w:rPr>
        <w:t>respectivo</w:t>
      </w:r>
      <w:r>
        <w:rPr>
          <w:rFonts w:ascii="Cambria"/>
          <w:spacing w:val="8"/>
          <w:sz w:val="20"/>
        </w:rPr>
        <w:t xml:space="preserve"> </w:t>
      </w:r>
      <w:r>
        <w:rPr>
          <w:rFonts w:ascii="Cambria"/>
          <w:spacing w:val="-2"/>
          <w:sz w:val="20"/>
        </w:rPr>
        <w:t>reporte</w:t>
      </w:r>
      <w:proofErr w:type="gramStart"/>
      <w:r>
        <w:rPr>
          <w:rFonts w:ascii="Cambria"/>
          <w:spacing w:val="-2"/>
          <w:sz w:val="20"/>
        </w:rPr>
        <w:t>.</w:t>
      </w:r>
      <w:r>
        <w:rPr>
          <w:rFonts w:ascii="Cambria"/>
          <w:spacing w:val="-9"/>
          <w:sz w:val="20"/>
        </w:rPr>
        <w:t xml:space="preserve"> </w:t>
      </w:r>
      <w:r>
        <w:rPr>
          <w:rFonts w:ascii="Cambria"/>
          <w:spacing w:val="-10"/>
          <w:sz w:val="20"/>
        </w:rPr>
        <w:t>,</w:t>
      </w:r>
      <w:proofErr w:type="gramEnd"/>
    </w:p>
    <w:p w:rsidR="00935D37" w:rsidRDefault="00015798">
      <w:pPr>
        <w:spacing w:before="204"/>
        <w:ind w:left="1553"/>
        <w:jc w:val="both"/>
        <w:rPr>
          <w:rFonts w:ascii="Arial Black"/>
          <w:sz w:val="21"/>
        </w:rPr>
      </w:pPr>
      <w:r>
        <w:rPr>
          <w:rFonts w:ascii="Arial Black"/>
          <w:w w:val="70"/>
          <w:sz w:val="21"/>
        </w:rPr>
        <w:t>Sin</w:t>
      </w:r>
      <w:r>
        <w:rPr>
          <w:rFonts w:ascii="Arial Black"/>
          <w:spacing w:val="-5"/>
          <w:sz w:val="21"/>
        </w:rPr>
        <w:t xml:space="preserve"> </w:t>
      </w:r>
      <w:r>
        <w:rPr>
          <w:rFonts w:ascii="Arial Black"/>
          <w:w w:val="70"/>
          <w:sz w:val="21"/>
        </w:rPr>
        <w:t>otro</w:t>
      </w:r>
      <w:r>
        <w:rPr>
          <w:rFonts w:ascii="Arial Black"/>
          <w:spacing w:val="4"/>
          <w:sz w:val="21"/>
        </w:rPr>
        <w:t xml:space="preserve"> </w:t>
      </w:r>
      <w:r>
        <w:rPr>
          <w:rFonts w:ascii="Arial Black"/>
          <w:spacing w:val="-2"/>
          <w:w w:val="70"/>
          <w:sz w:val="21"/>
        </w:rPr>
        <w:t>particular.</w:t>
      </w:r>
    </w:p>
    <w:p w:rsidR="00935D37" w:rsidRDefault="00935D37">
      <w:pPr>
        <w:pStyle w:val="Textoindependiente"/>
        <w:rPr>
          <w:rFonts w:ascii="Arial Black"/>
          <w:sz w:val="20"/>
        </w:rPr>
      </w:pPr>
    </w:p>
    <w:p w:rsidR="00935D37" w:rsidRDefault="00935D37">
      <w:pPr>
        <w:pStyle w:val="Textoindependiente"/>
        <w:spacing w:before="13"/>
        <w:rPr>
          <w:rFonts w:ascii="Arial Black"/>
          <w:sz w:val="20"/>
        </w:rPr>
      </w:pPr>
    </w:p>
    <w:p w:rsidR="00935D37" w:rsidRDefault="00935D37">
      <w:pPr>
        <w:pStyle w:val="Textoindependiente"/>
        <w:rPr>
          <w:rFonts w:ascii="Arial Black"/>
          <w:sz w:val="20"/>
        </w:rPr>
        <w:sectPr w:rsidR="00935D37">
          <w:pgSz w:w="12290" w:h="16120"/>
          <w:pgMar w:top="1560" w:right="1700" w:bottom="0" w:left="283" w:header="720" w:footer="720" w:gutter="0"/>
          <w:cols w:space="720"/>
        </w:sectPr>
      </w:pPr>
    </w:p>
    <w:p w:rsidR="00935D37" w:rsidRDefault="00015798">
      <w:pPr>
        <w:spacing w:before="118" w:line="248" w:lineRule="exact"/>
        <w:ind w:left="1558"/>
        <w:rPr>
          <w:rFonts w:ascii="Calibri"/>
          <w:b/>
        </w:rPr>
      </w:pPr>
      <w:r>
        <w:rPr>
          <w:rFonts w:ascii="Calibri"/>
          <w:b/>
          <w:spacing w:val="-4"/>
        </w:rPr>
        <w:t>YOHA</w:t>
      </w:r>
    </w:p>
    <w:p w:rsidR="00935D37" w:rsidRDefault="00015798">
      <w:pPr>
        <w:tabs>
          <w:tab w:val="left" w:pos="1557"/>
        </w:tabs>
        <w:spacing w:line="254" w:lineRule="exact"/>
        <w:ind w:left="359"/>
        <w:rPr>
          <w:rFonts w:ascii="Arial Black" w:hAnsi="Arial Black"/>
        </w:rPr>
      </w:pPr>
      <w:r>
        <w:rPr>
          <w:rFonts w:ascii="Arial Black" w:hAnsi="Arial Black"/>
          <w:noProof/>
        </w:rPr>
        <w:drawing>
          <wp:anchor distT="0" distB="0" distL="0" distR="0" simplePos="0" relativeHeight="251708928" behindDoc="1" locked="0" layoutInCell="1" allowOverlap="1">
            <wp:simplePos x="0" y="0"/>
            <wp:positionH relativeFrom="page">
              <wp:posOffset>1368774</wp:posOffset>
            </wp:positionH>
            <wp:positionV relativeFrom="paragraph">
              <wp:posOffset>-462734</wp:posOffset>
            </wp:positionV>
            <wp:extent cx="1164525" cy="481595"/>
            <wp:effectExtent l="0" t="0" r="0" b="0"/>
            <wp:wrapNone/>
            <wp:docPr id="2378" name="Image 2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8" name="Image 2378"/>
                    <pic:cNvPicPr/>
                  </pic:nvPicPr>
                  <pic:blipFill>
                    <a:blip r:embed="rId2988" cstate="print"/>
                    <a:stretch>
                      <a:fillRect/>
                    </a:stretch>
                  </pic:blipFill>
                  <pic:spPr>
                    <a:xfrm>
                      <a:off x="0" y="0"/>
                      <a:ext cx="1164525" cy="481595"/>
                    </a:xfrm>
                    <a:prstGeom prst="rect">
                      <a:avLst/>
                    </a:prstGeom>
                  </pic:spPr>
                </pic:pic>
              </a:graphicData>
            </a:graphic>
          </wp:anchor>
        </w:drawing>
      </w:r>
      <w:r>
        <w:rPr>
          <w:rFonts w:ascii="Arial Black" w:hAnsi="Arial Black"/>
          <w:spacing w:val="-10"/>
          <w:w w:val="80"/>
        </w:rPr>
        <w:t>”</w:t>
      </w:r>
      <w:r>
        <w:rPr>
          <w:rFonts w:ascii="Arial Black" w:hAnsi="Arial Black"/>
        </w:rPr>
        <w:tab/>
      </w:r>
      <w:proofErr w:type="gramStart"/>
      <w:r>
        <w:rPr>
          <w:rFonts w:ascii="Arial Black" w:hAnsi="Arial Black"/>
          <w:w w:val="65"/>
        </w:rPr>
        <w:t>Subdirectora</w:t>
      </w:r>
      <w:proofErr w:type="gramEnd"/>
      <w:r>
        <w:rPr>
          <w:rFonts w:ascii="Arial Black" w:hAnsi="Arial Black"/>
          <w:spacing w:val="50"/>
        </w:rPr>
        <w:t xml:space="preserve"> </w:t>
      </w:r>
      <w:r>
        <w:rPr>
          <w:rFonts w:ascii="Arial Black" w:hAnsi="Arial Black"/>
          <w:spacing w:val="-5"/>
          <w:w w:val="75"/>
        </w:rPr>
        <w:t>{E}</w:t>
      </w:r>
    </w:p>
    <w:p w:rsidR="00935D37" w:rsidRDefault="00015798">
      <w:pPr>
        <w:spacing w:before="100"/>
        <w:ind w:left="359"/>
        <w:rPr>
          <w:rFonts w:ascii="Arial Black" w:hAnsi="Arial Black"/>
        </w:rPr>
      </w:pPr>
      <w:r>
        <w:br w:type="column"/>
      </w:r>
      <w:r>
        <w:rPr>
          <w:rFonts w:ascii="Arial Black" w:hAnsi="Arial Black"/>
          <w:w w:val="70"/>
        </w:rPr>
        <w:t>AÑO</w:t>
      </w:r>
      <w:r>
        <w:rPr>
          <w:rFonts w:ascii="Arial Black" w:hAnsi="Arial Black"/>
          <w:spacing w:val="-11"/>
        </w:rPr>
        <w:t xml:space="preserve"> </w:t>
      </w:r>
      <w:r>
        <w:rPr>
          <w:rFonts w:ascii="Arial Black" w:hAnsi="Arial Black"/>
          <w:spacing w:val="-4"/>
          <w:w w:val="80"/>
        </w:rPr>
        <w:t>RÍO5</w:t>
      </w:r>
    </w:p>
    <w:p w:rsidR="00935D37" w:rsidRDefault="00935D37">
      <w:pPr>
        <w:rPr>
          <w:rFonts w:ascii="Arial Black" w:hAnsi="Arial Black"/>
        </w:rPr>
        <w:sectPr w:rsidR="00935D37">
          <w:type w:val="continuous"/>
          <w:pgSz w:w="12290" w:h="16120"/>
          <w:pgMar w:top="1260" w:right="1700" w:bottom="0" w:left="283" w:header="720" w:footer="720" w:gutter="0"/>
          <w:cols w:num="2" w:space="720" w:equalWidth="0">
            <w:col w:w="2949" w:space="398"/>
            <w:col w:w="6960"/>
          </w:cols>
        </w:sectPr>
      </w:pPr>
    </w:p>
    <w:p w:rsidR="00935D37" w:rsidRDefault="00015798">
      <w:pPr>
        <w:ind w:left="1558"/>
        <w:rPr>
          <w:rFonts w:ascii="Arial Black" w:hAnsi="Arial Black"/>
          <w:sz w:val="21"/>
        </w:rPr>
      </w:pPr>
      <w:r>
        <w:rPr>
          <w:rFonts w:ascii="Arial Black" w:hAnsi="Arial Black"/>
          <w:noProof/>
          <w:sz w:val="21"/>
        </w:rPr>
        <w:drawing>
          <wp:anchor distT="0" distB="0" distL="0" distR="0" simplePos="0" relativeHeight="251599360" behindDoc="0" locked="0" layoutInCell="1" allowOverlap="1">
            <wp:simplePos x="0" y="0"/>
            <wp:positionH relativeFrom="page">
              <wp:posOffset>249976</wp:posOffset>
            </wp:positionH>
            <wp:positionV relativeFrom="paragraph">
              <wp:posOffset>89223</wp:posOffset>
            </wp:positionV>
            <wp:extent cx="411546" cy="451115"/>
            <wp:effectExtent l="0" t="0" r="0" b="0"/>
            <wp:wrapNone/>
            <wp:docPr id="2379" name="Image 2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9" name="Image 2379"/>
                    <pic:cNvPicPr/>
                  </pic:nvPicPr>
                  <pic:blipFill>
                    <a:blip r:embed="rId2989" cstate="print"/>
                    <a:stretch>
                      <a:fillRect/>
                    </a:stretch>
                  </pic:blipFill>
                  <pic:spPr>
                    <a:xfrm>
                      <a:off x="0" y="0"/>
                      <a:ext cx="411546" cy="451115"/>
                    </a:xfrm>
                    <a:prstGeom prst="rect">
                      <a:avLst/>
                    </a:prstGeom>
                  </pic:spPr>
                </pic:pic>
              </a:graphicData>
            </a:graphic>
          </wp:anchor>
        </w:drawing>
      </w:r>
      <w:r>
        <w:rPr>
          <w:rFonts w:ascii="Arial Black" w:hAnsi="Arial Black"/>
          <w:w w:val="70"/>
          <w:sz w:val="21"/>
        </w:rPr>
        <w:t>Subdirección</w:t>
      </w:r>
      <w:r>
        <w:rPr>
          <w:rFonts w:ascii="Arial Black" w:hAnsi="Arial Black"/>
          <w:spacing w:val="6"/>
          <w:sz w:val="21"/>
        </w:rPr>
        <w:t xml:space="preserve"> </w:t>
      </w:r>
      <w:r>
        <w:rPr>
          <w:rFonts w:ascii="Arial Black" w:hAnsi="Arial Black"/>
          <w:w w:val="70"/>
          <w:sz w:val="21"/>
        </w:rPr>
        <w:t>de</w:t>
      </w:r>
      <w:r>
        <w:rPr>
          <w:rFonts w:ascii="Arial Black" w:hAnsi="Arial Black"/>
          <w:spacing w:val="-18"/>
          <w:sz w:val="21"/>
        </w:rPr>
        <w:t xml:space="preserve"> </w:t>
      </w:r>
      <w:r>
        <w:rPr>
          <w:rFonts w:ascii="Arial Black" w:hAnsi="Arial Black"/>
          <w:w w:val="70"/>
          <w:sz w:val="21"/>
        </w:rPr>
        <w:t>Gesti6n</w:t>
      </w:r>
      <w:r>
        <w:rPr>
          <w:rFonts w:ascii="Arial Black" w:hAnsi="Arial Black"/>
          <w:spacing w:val="-17"/>
          <w:sz w:val="21"/>
        </w:rPr>
        <w:t xml:space="preserve"> </w:t>
      </w:r>
      <w:r>
        <w:rPr>
          <w:rFonts w:ascii="Arial Black" w:hAnsi="Arial Black"/>
          <w:w w:val="70"/>
          <w:sz w:val="21"/>
        </w:rPr>
        <w:t>Inmobiliaria</w:t>
      </w:r>
      <w:r>
        <w:rPr>
          <w:rFonts w:ascii="Arial Black" w:hAnsi="Arial Black"/>
          <w:spacing w:val="5"/>
          <w:sz w:val="21"/>
        </w:rPr>
        <w:t xml:space="preserve"> </w:t>
      </w:r>
      <w:r>
        <w:rPr>
          <w:rFonts w:ascii="Arial Black" w:hAnsi="Arial Black"/>
          <w:w w:val="70"/>
          <w:sz w:val="21"/>
        </w:rPr>
        <w:t>y</w:t>
      </w:r>
      <w:r>
        <w:rPr>
          <w:rFonts w:ascii="Arial Black" w:hAnsi="Arial Black"/>
          <w:spacing w:val="-16"/>
          <w:sz w:val="21"/>
        </w:rPr>
        <w:t xml:space="preserve"> </w:t>
      </w:r>
      <w:r>
        <w:rPr>
          <w:rFonts w:ascii="Arial Black" w:hAnsi="Arial Black"/>
          <w:w w:val="70"/>
          <w:sz w:val="21"/>
        </w:rPr>
        <w:t>del</w:t>
      </w:r>
      <w:r>
        <w:rPr>
          <w:rFonts w:ascii="Arial Black" w:hAnsi="Arial Black"/>
          <w:spacing w:val="-17"/>
          <w:sz w:val="21"/>
        </w:rPr>
        <w:t xml:space="preserve"> </w:t>
      </w:r>
      <w:r>
        <w:rPr>
          <w:rFonts w:ascii="Arial Black" w:hAnsi="Arial Black"/>
          <w:w w:val="70"/>
          <w:sz w:val="21"/>
        </w:rPr>
        <w:t>Espacio</w:t>
      </w:r>
      <w:r>
        <w:rPr>
          <w:rFonts w:ascii="Arial Black" w:hAnsi="Arial Black"/>
          <w:spacing w:val="-3"/>
          <w:sz w:val="21"/>
        </w:rPr>
        <w:t xml:space="preserve"> </w:t>
      </w:r>
      <w:r>
        <w:rPr>
          <w:rFonts w:ascii="Arial Black" w:hAnsi="Arial Black"/>
          <w:w w:val="70"/>
          <w:sz w:val="21"/>
        </w:rPr>
        <w:t>Público</w:t>
      </w:r>
      <w:r>
        <w:rPr>
          <w:rFonts w:ascii="Arial Black" w:hAnsi="Arial Black"/>
          <w:spacing w:val="-8"/>
          <w:sz w:val="21"/>
        </w:rPr>
        <w:t xml:space="preserve"> </w:t>
      </w:r>
      <w:r>
        <w:rPr>
          <w:rFonts w:ascii="Arial Black" w:hAnsi="Arial Black"/>
          <w:spacing w:val="-2"/>
          <w:w w:val="70"/>
          <w:sz w:val="21"/>
        </w:rPr>
        <w:t>SGIEP</w:t>
      </w:r>
    </w:p>
    <w:p w:rsidR="00935D37" w:rsidRDefault="00935D37">
      <w:pPr>
        <w:pStyle w:val="Textoindependiente"/>
        <w:spacing w:before="128"/>
        <w:rPr>
          <w:rFonts w:ascii="Arial Black"/>
        </w:rPr>
      </w:pPr>
    </w:p>
    <w:p w:rsidR="00935D37" w:rsidRDefault="00015798">
      <w:pPr>
        <w:tabs>
          <w:tab w:val="left" w:pos="2892"/>
        </w:tabs>
        <w:spacing w:line="204" w:lineRule="auto"/>
        <w:ind w:left="2891" w:right="3405" w:hanging="1339"/>
        <w:rPr>
          <w:rFonts w:ascii="Arial Black" w:hAnsi="Arial Black"/>
          <w:sz w:val="18"/>
        </w:rPr>
      </w:pPr>
      <w:r>
        <w:rPr>
          <w:rFonts w:ascii="Arial Black" w:hAnsi="Arial Black"/>
          <w:noProof/>
          <w:sz w:val="18"/>
        </w:rPr>
        <w:drawing>
          <wp:anchor distT="0" distB="0" distL="0" distR="0" simplePos="0" relativeHeight="251600384" behindDoc="0" locked="0" layoutInCell="1" allowOverlap="1">
            <wp:simplePos x="0" y="0"/>
            <wp:positionH relativeFrom="page">
              <wp:posOffset>1143186</wp:posOffset>
            </wp:positionH>
            <wp:positionV relativeFrom="paragraph">
              <wp:posOffset>137835</wp:posOffset>
            </wp:positionV>
            <wp:extent cx="338383" cy="234701"/>
            <wp:effectExtent l="0" t="0" r="0" b="0"/>
            <wp:wrapNone/>
            <wp:docPr id="2380" name="Image 2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0" name="Image 2380"/>
                    <pic:cNvPicPr/>
                  </pic:nvPicPr>
                  <pic:blipFill>
                    <a:blip r:embed="rId2990" cstate="print"/>
                    <a:stretch>
                      <a:fillRect/>
                    </a:stretch>
                  </pic:blipFill>
                  <pic:spPr>
                    <a:xfrm>
                      <a:off x="0" y="0"/>
                      <a:ext cx="338383" cy="234701"/>
                    </a:xfrm>
                    <a:prstGeom prst="rect">
                      <a:avLst/>
                    </a:prstGeom>
                  </pic:spPr>
                </pic:pic>
              </a:graphicData>
            </a:graphic>
          </wp:anchor>
        </w:drawing>
      </w:r>
      <w:r>
        <w:rPr>
          <w:rFonts w:ascii="Arial Black" w:hAnsi="Arial Black"/>
          <w:noProof/>
          <w:sz w:val="18"/>
        </w:rPr>
        <mc:AlternateContent>
          <mc:Choice Requires="wpg">
            <w:drawing>
              <wp:anchor distT="0" distB="0" distL="0" distR="0" simplePos="0" relativeHeight="251713024" behindDoc="1" locked="0" layoutInCell="1" allowOverlap="1">
                <wp:simplePos x="0" y="0"/>
                <wp:positionH relativeFrom="page">
                  <wp:posOffset>3761844</wp:posOffset>
                </wp:positionH>
                <wp:positionV relativeFrom="paragraph">
                  <wp:posOffset>342056</wp:posOffset>
                </wp:positionV>
                <wp:extent cx="210820" cy="186055"/>
                <wp:effectExtent l="0" t="0" r="0" b="0"/>
                <wp:wrapNone/>
                <wp:docPr id="2381" name="Group 2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186055"/>
                          <a:chOff x="0" y="0"/>
                          <a:chExt cx="210820" cy="186055"/>
                        </a:xfrm>
                      </wpg:grpSpPr>
                      <pic:pic xmlns:pic="http://schemas.openxmlformats.org/drawingml/2006/picture">
                        <pic:nvPicPr>
                          <pic:cNvPr id="2382" name="Image 2382"/>
                          <pic:cNvPicPr/>
                        </pic:nvPicPr>
                        <pic:blipFill>
                          <a:blip r:embed="rId2991" cstate="print"/>
                          <a:stretch>
                            <a:fillRect/>
                          </a:stretch>
                        </pic:blipFill>
                        <pic:spPr>
                          <a:xfrm>
                            <a:off x="0" y="18288"/>
                            <a:ext cx="128036" cy="91442"/>
                          </a:xfrm>
                          <a:prstGeom prst="rect">
                            <a:avLst/>
                          </a:prstGeom>
                        </pic:spPr>
                      </pic:pic>
                      <pic:pic xmlns:pic="http://schemas.openxmlformats.org/drawingml/2006/picture">
                        <pic:nvPicPr>
                          <pic:cNvPr id="2383" name="Image 2383"/>
                          <pic:cNvPicPr/>
                        </pic:nvPicPr>
                        <pic:blipFill>
                          <a:blip r:embed="rId2992" cstate="print"/>
                          <a:stretch>
                            <a:fillRect/>
                          </a:stretch>
                        </pic:blipFill>
                        <pic:spPr>
                          <a:xfrm>
                            <a:off x="85357" y="0"/>
                            <a:ext cx="124988" cy="185932"/>
                          </a:xfrm>
                          <a:prstGeom prst="rect">
                            <a:avLst/>
                          </a:prstGeom>
                        </pic:spPr>
                      </pic:pic>
                    </wpg:wgp>
                  </a:graphicData>
                </a:graphic>
              </wp:anchor>
            </w:drawing>
          </mc:Choice>
          <mc:Fallback>
            <w:pict>
              <v:group w14:anchorId="602CC7D7" id="Group 2381" o:spid="_x0000_s1026" style="position:absolute;margin-left:296.2pt;margin-top:26.95pt;width:16.6pt;height:14.65pt;z-index:-251603456;mso-wrap-distance-left:0;mso-wrap-distance-right:0;mso-position-horizontal-relative:page" coordsize="210820,186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">
                <v:shape id="Image 2382" o:spid="_x0000_s1027" type="#_x0000_t75" style="position:absolute;top:18288;width:128036;height:91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">
                  <v:imagedata r:id="rId2993" o:title=""/>
                </v:shape>
                <v:shape id="Image 2383" o:spid="_x0000_s1028" type="#_x0000_t75" style="position:absolute;left:85357;width:124988;height:185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">
                  <v:imagedata r:id="rId2994" o:title=""/>
                </v:shape>
                <w10:wrap anchorx="page"/>
              </v:group>
            </w:pict>
          </mc:Fallback>
        </mc:AlternateContent>
      </w:r>
      <w:r>
        <w:rPr>
          <w:rFonts w:ascii="Arial Black" w:hAnsi="Arial Black"/>
          <w:spacing w:val="-2"/>
          <w:w w:val="85"/>
          <w:position w:val="1"/>
          <w:sz w:val="17"/>
        </w:rPr>
        <w:t>Proyectó,</w:t>
      </w:r>
      <w:r>
        <w:rPr>
          <w:rFonts w:ascii="Arial Black" w:hAnsi="Arial Black"/>
          <w:position w:val="1"/>
          <w:sz w:val="17"/>
        </w:rPr>
        <w:tab/>
      </w:r>
      <w:r>
        <w:rPr>
          <w:rFonts w:ascii="Arial Black" w:hAnsi="Arial Black"/>
          <w:w w:val="80"/>
          <w:sz w:val="17"/>
        </w:rPr>
        <w:t>Lina</w:t>
      </w:r>
      <w:r>
        <w:rPr>
          <w:rFonts w:ascii="Arial Black" w:hAnsi="Arial Black"/>
          <w:spacing w:val="-3"/>
          <w:w w:val="80"/>
          <w:sz w:val="17"/>
        </w:rPr>
        <w:t xml:space="preserve"> </w:t>
      </w:r>
      <w:r>
        <w:rPr>
          <w:rFonts w:ascii="Arial Black" w:hAnsi="Arial Black"/>
          <w:w w:val="80"/>
          <w:sz w:val="17"/>
        </w:rPr>
        <w:t>Marla</w:t>
      </w:r>
      <w:r>
        <w:rPr>
          <w:rFonts w:ascii="Arial Black" w:hAnsi="Arial Black"/>
          <w:spacing w:val="-3"/>
          <w:w w:val="80"/>
          <w:sz w:val="17"/>
        </w:rPr>
        <w:t xml:space="preserve"> </w:t>
      </w:r>
      <w:r>
        <w:rPr>
          <w:rFonts w:ascii="Arial Black" w:hAnsi="Arial Black"/>
          <w:w w:val="80"/>
          <w:sz w:val="17"/>
        </w:rPr>
        <w:t>Mojlca</w:t>
      </w:r>
      <w:r>
        <w:rPr>
          <w:rFonts w:ascii="Arial Black" w:hAnsi="Arial Black"/>
          <w:spacing w:val="-3"/>
          <w:w w:val="80"/>
          <w:sz w:val="17"/>
        </w:rPr>
        <w:t xml:space="preserve"> </w:t>
      </w:r>
      <w:r>
        <w:rPr>
          <w:rFonts w:ascii="Arial Black" w:hAnsi="Arial Black"/>
          <w:w w:val="80"/>
          <w:sz w:val="17"/>
        </w:rPr>
        <w:t>Frlede,</w:t>
      </w:r>
      <w:r>
        <w:rPr>
          <w:rFonts w:ascii="Arial Black" w:hAnsi="Arial Black"/>
          <w:spacing w:val="-3"/>
          <w:w w:val="80"/>
          <w:sz w:val="17"/>
        </w:rPr>
        <w:t xml:space="preserve"> </w:t>
      </w:r>
      <w:r>
        <w:rPr>
          <w:rFonts w:ascii="Arial Black" w:hAnsi="Arial Black"/>
          <w:w w:val="80"/>
          <w:sz w:val="17"/>
        </w:rPr>
        <w:t>Arquitecta</w:t>
      </w:r>
      <w:r>
        <w:rPr>
          <w:rFonts w:ascii="Arial Black" w:hAnsi="Arial Black"/>
          <w:spacing w:val="-1"/>
          <w:w w:val="80"/>
          <w:sz w:val="17"/>
        </w:rPr>
        <w:t xml:space="preserve"> </w:t>
      </w:r>
      <w:r>
        <w:rPr>
          <w:rFonts w:ascii="Arial Black" w:hAnsi="Arial Black"/>
          <w:w w:val="80"/>
          <w:sz w:val="17"/>
        </w:rPr>
        <w:t>-</w:t>
      </w:r>
      <w:r>
        <w:rPr>
          <w:rFonts w:ascii="Arial Black" w:hAnsi="Arial Black"/>
          <w:spacing w:val="-11"/>
          <w:w w:val="80"/>
          <w:sz w:val="17"/>
        </w:rPr>
        <w:t xml:space="preserve"> </w:t>
      </w:r>
      <w:r>
        <w:rPr>
          <w:rFonts w:ascii="Calibri" w:hAnsi="Calibri"/>
          <w:b/>
          <w:w w:val="80"/>
          <w:sz w:val="17"/>
        </w:rPr>
        <w:t>contratista</w:t>
      </w:r>
      <w:r>
        <w:rPr>
          <w:rFonts w:ascii="Calibri" w:hAnsi="Calibri"/>
          <w:b/>
          <w:spacing w:val="-4"/>
          <w:sz w:val="17"/>
        </w:rPr>
        <w:t xml:space="preserve"> </w:t>
      </w:r>
      <w:r>
        <w:rPr>
          <w:rFonts w:ascii="Arial Black" w:hAnsi="Arial Black"/>
          <w:w w:val="80"/>
          <w:sz w:val="17"/>
        </w:rPr>
        <w:t xml:space="preserve">SGIEP </w:t>
      </w:r>
      <w:r>
        <w:rPr>
          <w:rFonts w:ascii="Arial Black" w:hAnsi="Arial Black"/>
          <w:w w:val="70"/>
          <w:sz w:val="17"/>
        </w:rPr>
        <w:t>Claudia</w:t>
      </w:r>
      <w:r>
        <w:rPr>
          <w:rFonts w:ascii="Arial Black" w:hAnsi="Arial Black"/>
          <w:spacing w:val="-3"/>
          <w:sz w:val="17"/>
        </w:rPr>
        <w:t xml:space="preserve"> </w:t>
      </w:r>
      <w:r>
        <w:rPr>
          <w:rFonts w:ascii="Arial Black" w:hAnsi="Arial Black"/>
          <w:w w:val="70"/>
          <w:sz w:val="17"/>
        </w:rPr>
        <w:t>Poveda</w:t>
      </w:r>
      <w:r>
        <w:rPr>
          <w:rFonts w:ascii="Arial Black" w:hAnsi="Arial Black"/>
          <w:spacing w:val="-7"/>
          <w:sz w:val="17"/>
        </w:rPr>
        <w:t xml:space="preserve"> </w:t>
      </w:r>
      <w:r>
        <w:rPr>
          <w:rFonts w:ascii="Arial Black" w:hAnsi="Arial Black"/>
          <w:w w:val="70"/>
          <w:sz w:val="17"/>
        </w:rPr>
        <w:t>Fandiflo,</w:t>
      </w:r>
      <w:r>
        <w:rPr>
          <w:rFonts w:ascii="Arial Black" w:hAnsi="Arial Black"/>
          <w:spacing w:val="-1"/>
          <w:sz w:val="17"/>
        </w:rPr>
        <w:t xml:space="preserve"> </w:t>
      </w:r>
      <w:r>
        <w:rPr>
          <w:rFonts w:ascii="Arial Black" w:hAnsi="Arial Black"/>
          <w:w w:val="70"/>
          <w:sz w:val="17"/>
        </w:rPr>
        <w:t>Profesional</w:t>
      </w:r>
      <w:r>
        <w:rPr>
          <w:rFonts w:ascii="Arial Black" w:hAnsi="Arial Black"/>
          <w:sz w:val="17"/>
        </w:rPr>
        <w:t xml:space="preserve"> </w:t>
      </w:r>
      <w:r>
        <w:rPr>
          <w:rFonts w:ascii="Arial Black" w:hAnsi="Arial Black"/>
          <w:w w:val="70"/>
          <w:sz w:val="17"/>
        </w:rPr>
        <w:t>especlailzadó</w:t>
      </w:r>
      <w:r>
        <w:rPr>
          <w:rFonts w:ascii="Arial Black" w:hAnsi="Arial Black"/>
          <w:sz w:val="17"/>
        </w:rPr>
        <w:t xml:space="preserve"> </w:t>
      </w:r>
      <w:r>
        <w:rPr>
          <w:rFonts w:ascii="Arial Black" w:hAnsi="Arial Black"/>
          <w:w w:val="70"/>
          <w:sz w:val="17"/>
        </w:rPr>
        <w:t>-</w:t>
      </w:r>
      <w:r>
        <w:rPr>
          <w:rFonts w:ascii="Arial Black" w:hAnsi="Arial Black"/>
          <w:spacing w:val="35"/>
          <w:sz w:val="17"/>
        </w:rPr>
        <w:t xml:space="preserve"> </w:t>
      </w:r>
      <w:r>
        <w:rPr>
          <w:rFonts w:ascii="Arial Black" w:hAnsi="Arial Black"/>
          <w:w w:val="70"/>
          <w:sz w:val="17"/>
        </w:rPr>
        <w:t>SGIEP</w:t>
      </w:r>
      <w:r>
        <w:rPr>
          <w:rFonts w:ascii="Arial Black" w:hAnsi="Arial Black"/>
          <w:w w:val="75"/>
          <w:sz w:val="17"/>
        </w:rPr>
        <w:t xml:space="preserve"> </w:t>
      </w:r>
      <w:r>
        <w:rPr>
          <w:rFonts w:ascii="Arial Black" w:hAnsi="Arial Black"/>
          <w:spacing w:val="-2"/>
          <w:w w:val="75"/>
          <w:position w:val="1"/>
          <w:sz w:val="18"/>
        </w:rPr>
        <w:t>Claudia</w:t>
      </w:r>
      <w:r>
        <w:rPr>
          <w:rFonts w:ascii="Arial Black" w:hAnsi="Arial Black"/>
          <w:spacing w:val="-13"/>
          <w:position w:val="1"/>
          <w:sz w:val="18"/>
        </w:rPr>
        <w:t xml:space="preserve"> </w:t>
      </w:r>
      <w:r>
        <w:rPr>
          <w:rFonts w:ascii="Arial Black" w:hAnsi="Arial Black"/>
          <w:spacing w:val="-2"/>
          <w:w w:val="75"/>
          <w:position w:val="1"/>
          <w:sz w:val="18"/>
        </w:rPr>
        <w:t>Calderón</w:t>
      </w:r>
      <w:r>
        <w:rPr>
          <w:rFonts w:ascii="Arial Black" w:hAnsi="Arial Black"/>
          <w:spacing w:val="-14"/>
          <w:position w:val="1"/>
          <w:sz w:val="18"/>
        </w:rPr>
        <w:t xml:space="preserve"> </w:t>
      </w:r>
      <w:r>
        <w:rPr>
          <w:rFonts w:ascii="Arial Black" w:hAnsi="Arial Black"/>
          <w:spacing w:val="-2"/>
          <w:w w:val="75"/>
          <w:position w:val="1"/>
          <w:sz w:val="18"/>
        </w:rPr>
        <w:t>Benítez-</w:t>
      </w:r>
      <w:r>
        <w:rPr>
          <w:rFonts w:ascii="Arial Black" w:hAnsi="Arial Black"/>
          <w:position w:val="1"/>
          <w:sz w:val="18"/>
        </w:rPr>
        <w:t xml:space="preserve"> </w:t>
      </w:r>
      <w:r>
        <w:rPr>
          <w:rFonts w:ascii="Arial Black" w:hAnsi="Arial Black"/>
          <w:spacing w:val="-2"/>
          <w:w w:val="75"/>
          <w:sz w:val="18"/>
        </w:rPr>
        <w:t>Abogada</w:t>
      </w:r>
      <w:r>
        <w:rPr>
          <w:rFonts w:ascii="Arial Black" w:hAnsi="Arial Black"/>
          <w:spacing w:val="-11"/>
          <w:sz w:val="18"/>
        </w:rPr>
        <w:t xml:space="preserve"> </w:t>
      </w:r>
      <w:r>
        <w:rPr>
          <w:rFonts w:ascii="Arial Black" w:hAnsi="Arial Black"/>
          <w:spacing w:val="-2"/>
          <w:w w:val="75"/>
          <w:sz w:val="18"/>
        </w:rPr>
        <w:t>SGI@</w:t>
      </w:r>
    </w:p>
    <w:p w:rsidR="00935D37" w:rsidRDefault="00015798">
      <w:pPr>
        <w:tabs>
          <w:tab w:val="left" w:pos="2901"/>
        </w:tabs>
        <w:spacing w:line="188" w:lineRule="exact"/>
        <w:ind w:left="1540"/>
        <w:rPr>
          <w:rFonts w:ascii="Arial Black"/>
          <w:sz w:val="17"/>
        </w:rPr>
      </w:pPr>
      <w:proofErr w:type="gramStart"/>
      <w:r>
        <w:rPr>
          <w:rFonts w:ascii="Arial Black"/>
          <w:spacing w:val="-2"/>
          <w:w w:val="80"/>
          <w:sz w:val="17"/>
        </w:rPr>
        <w:t>.Fecha</w:t>
      </w:r>
      <w:proofErr w:type="gramEnd"/>
      <w:r>
        <w:rPr>
          <w:rFonts w:ascii="Arial Black"/>
          <w:spacing w:val="-2"/>
          <w:w w:val="80"/>
          <w:sz w:val="17"/>
        </w:rPr>
        <w:t>:</w:t>
      </w:r>
      <w:r>
        <w:rPr>
          <w:rFonts w:ascii="Arial Black"/>
          <w:sz w:val="17"/>
        </w:rPr>
        <w:tab/>
      </w:r>
      <w:r>
        <w:rPr>
          <w:rFonts w:ascii="Arial Black"/>
          <w:w w:val="70"/>
          <w:sz w:val="17"/>
        </w:rPr>
        <w:t>Oiclembre</w:t>
      </w:r>
      <w:r>
        <w:rPr>
          <w:rFonts w:ascii="Arial Black"/>
          <w:spacing w:val="1"/>
          <w:sz w:val="17"/>
        </w:rPr>
        <w:t xml:space="preserve"> </w:t>
      </w:r>
      <w:r>
        <w:rPr>
          <w:rFonts w:ascii="Arial Black"/>
          <w:spacing w:val="-4"/>
          <w:w w:val="80"/>
          <w:sz w:val="17"/>
        </w:rPr>
        <w:t>2022</w:t>
      </w:r>
    </w:p>
    <w:p w:rsidR="00935D37" w:rsidRDefault="00015798">
      <w:pPr>
        <w:spacing w:line="225" w:lineRule="exact"/>
        <w:ind w:left="1562"/>
        <w:rPr>
          <w:rFonts w:ascii="Arial Black" w:hAnsi="Arial Black"/>
          <w:sz w:val="17"/>
        </w:rPr>
      </w:pPr>
      <w:r>
        <w:rPr>
          <w:rFonts w:ascii="Arial Black" w:hAnsi="Arial Black"/>
          <w:w w:val="70"/>
          <w:sz w:val="17"/>
        </w:rPr>
        <w:t>Código</w:t>
      </w:r>
      <w:r>
        <w:rPr>
          <w:rFonts w:ascii="Arial Black" w:hAnsi="Arial Black"/>
          <w:spacing w:val="2"/>
          <w:sz w:val="17"/>
        </w:rPr>
        <w:t xml:space="preserve"> </w:t>
      </w:r>
      <w:r>
        <w:rPr>
          <w:rFonts w:ascii="Arial Black" w:hAnsi="Arial Black"/>
          <w:w w:val="70"/>
          <w:sz w:val="17"/>
        </w:rPr>
        <w:t>de</w:t>
      </w:r>
      <w:r>
        <w:rPr>
          <w:rFonts w:ascii="Arial Black" w:hAnsi="Arial Black"/>
          <w:spacing w:val="-2"/>
          <w:sz w:val="17"/>
        </w:rPr>
        <w:t xml:space="preserve"> </w:t>
      </w:r>
      <w:r>
        <w:rPr>
          <w:rFonts w:ascii="Arial Black" w:hAnsi="Arial Black"/>
          <w:w w:val="70"/>
          <w:sz w:val="17"/>
        </w:rPr>
        <w:t>archivo:</w:t>
      </w:r>
      <w:r>
        <w:rPr>
          <w:rFonts w:ascii="Arial Black" w:hAnsi="Arial Black"/>
          <w:spacing w:val="34"/>
          <w:sz w:val="17"/>
        </w:rPr>
        <w:t xml:space="preserve"> </w:t>
      </w:r>
      <w:r>
        <w:rPr>
          <w:rFonts w:ascii="Arial Black" w:hAnsi="Arial Black"/>
          <w:spacing w:val="-2"/>
          <w:w w:val="70"/>
          <w:sz w:val="17"/>
        </w:rPr>
        <w:t>300.T2</w:t>
      </w: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015798">
      <w:pPr>
        <w:pStyle w:val="Textoindependiente"/>
        <w:spacing w:before="107"/>
        <w:rPr>
          <w:rFonts w:ascii="Arial Black"/>
          <w:sz w:val="20"/>
        </w:rPr>
      </w:pPr>
      <w:r>
        <w:rPr>
          <w:rFonts w:ascii="Arial Black"/>
          <w:noProof/>
          <w:sz w:val="20"/>
        </w:rPr>
        <w:drawing>
          <wp:anchor distT="0" distB="0" distL="0" distR="0" simplePos="0" relativeHeight="251825664" behindDoc="1" locked="0" layoutInCell="1" allowOverlap="1">
            <wp:simplePos x="0" y="0"/>
            <wp:positionH relativeFrom="page">
              <wp:posOffset>265219</wp:posOffset>
            </wp:positionH>
            <wp:positionV relativeFrom="paragraph">
              <wp:posOffset>262886</wp:posOffset>
            </wp:positionV>
            <wp:extent cx="423730" cy="451104"/>
            <wp:effectExtent l="0" t="0" r="0" b="0"/>
            <wp:wrapTopAndBottom/>
            <wp:docPr id="2384" name="Image 2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4" name="Image 2384"/>
                    <pic:cNvPicPr/>
                  </pic:nvPicPr>
                  <pic:blipFill>
                    <a:blip r:embed="rId2995" cstate="print"/>
                    <a:stretch>
                      <a:fillRect/>
                    </a:stretch>
                  </pic:blipFill>
                  <pic:spPr>
                    <a:xfrm>
                      <a:off x="0" y="0"/>
                      <a:ext cx="423730" cy="451104"/>
                    </a:xfrm>
                    <a:prstGeom prst="rect">
                      <a:avLst/>
                    </a:prstGeom>
                  </pic:spPr>
                </pic:pic>
              </a:graphicData>
            </a:graphic>
          </wp:anchor>
        </w:drawing>
      </w: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rPr>
          <w:rFonts w:ascii="Arial Black"/>
          <w:sz w:val="17"/>
        </w:rPr>
      </w:pPr>
    </w:p>
    <w:p w:rsidR="00935D37" w:rsidRDefault="00935D37">
      <w:pPr>
        <w:pStyle w:val="Textoindependiente"/>
        <w:spacing w:before="30"/>
        <w:rPr>
          <w:rFonts w:ascii="Arial Black"/>
          <w:sz w:val="17"/>
        </w:rPr>
      </w:pPr>
    </w:p>
    <w:p w:rsidR="00935D37" w:rsidRDefault="00015798">
      <w:pPr>
        <w:spacing w:line="199" w:lineRule="exact"/>
        <w:ind w:left="1318"/>
        <w:rPr>
          <w:rFonts w:ascii="Arial Black" w:hAnsi="Arial Black"/>
          <w:sz w:val="15"/>
        </w:rPr>
      </w:pPr>
      <w:r>
        <w:rPr>
          <w:rFonts w:ascii="Arial Black" w:hAnsi="Arial Black"/>
          <w:noProof/>
          <w:sz w:val="15"/>
        </w:rPr>
        <w:drawing>
          <wp:anchor distT="0" distB="0" distL="0" distR="0" simplePos="0" relativeHeight="251598336" behindDoc="0" locked="0" layoutInCell="1" allowOverlap="1">
            <wp:simplePos x="0" y="0"/>
            <wp:positionH relativeFrom="page">
              <wp:posOffset>6121379</wp:posOffset>
            </wp:positionH>
            <wp:positionV relativeFrom="paragraph">
              <wp:posOffset>31682</wp:posOffset>
            </wp:positionV>
            <wp:extent cx="548729" cy="560845"/>
            <wp:effectExtent l="0" t="0" r="0" b="0"/>
            <wp:wrapNone/>
            <wp:docPr id="2385" name="Image 2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5" name="Image 2385"/>
                    <pic:cNvPicPr/>
                  </pic:nvPicPr>
                  <pic:blipFill>
                    <a:blip r:embed="rId2996" cstate="print"/>
                    <a:stretch>
                      <a:fillRect/>
                    </a:stretch>
                  </pic:blipFill>
                  <pic:spPr>
                    <a:xfrm>
                      <a:off x="0" y="0"/>
                      <a:ext cx="548729" cy="560845"/>
                    </a:xfrm>
                    <a:prstGeom prst="rect">
                      <a:avLst/>
                    </a:prstGeom>
                  </pic:spPr>
                </pic:pic>
              </a:graphicData>
            </a:graphic>
          </wp:anchor>
        </w:drawing>
      </w:r>
      <w:r>
        <w:rPr>
          <w:rFonts w:ascii="Arial Black" w:hAnsi="Arial Black"/>
          <w:w w:val="65"/>
          <w:sz w:val="15"/>
        </w:rPr>
        <w:t>Carrera</w:t>
      </w:r>
      <w:r>
        <w:rPr>
          <w:rFonts w:ascii="Arial Black" w:hAnsi="Arial Black"/>
          <w:spacing w:val="1"/>
          <w:sz w:val="15"/>
        </w:rPr>
        <w:t xml:space="preserve"> </w:t>
      </w:r>
      <w:r>
        <w:rPr>
          <w:rFonts w:ascii="Arial Black" w:hAnsi="Arial Black"/>
          <w:w w:val="65"/>
          <w:sz w:val="15"/>
        </w:rPr>
        <w:t>30</w:t>
      </w:r>
      <w:r>
        <w:rPr>
          <w:rFonts w:ascii="Arial Black" w:hAnsi="Arial Black"/>
          <w:spacing w:val="-1"/>
          <w:w w:val="65"/>
          <w:sz w:val="15"/>
        </w:rPr>
        <w:t xml:space="preserve"> </w:t>
      </w:r>
      <w:r>
        <w:rPr>
          <w:rFonts w:ascii="Arial Black" w:hAnsi="Arial Black"/>
          <w:w w:val="65"/>
          <w:sz w:val="15"/>
        </w:rPr>
        <w:t>#</w:t>
      </w:r>
      <w:r>
        <w:rPr>
          <w:rFonts w:ascii="Arial Black" w:hAnsi="Arial Black"/>
          <w:spacing w:val="-4"/>
          <w:w w:val="65"/>
          <w:sz w:val="15"/>
        </w:rPr>
        <w:t xml:space="preserve"> </w:t>
      </w:r>
      <w:r>
        <w:rPr>
          <w:rFonts w:ascii="Arial Black" w:hAnsi="Arial Black"/>
          <w:w w:val="65"/>
          <w:sz w:val="15"/>
        </w:rPr>
        <w:t>25</w:t>
      </w:r>
      <w:r>
        <w:rPr>
          <w:rFonts w:ascii="Arial Black" w:hAnsi="Arial Black"/>
          <w:spacing w:val="-2"/>
          <w:w w:val="65"/>
          <w:sz w:val="15"/>
        </w:rPr>
        <w:t xml:space="preserve"> </w:t>
      </w:r>
      <w:r>
        <w:rPr>
          <w:rFonts w:ascii="Arial Black" w:hAnsi="Arial Black"/>
          <w:w w:val="65"/>
          <w:sz w:val="15"/>
        </w:rPr>
        <w:t>•</w:t>
      </w:r>
      <w:r>
        <w:rPr>
          <w:rFonts w:ascii="Arial Black" w:hAnsi="Arial Black"/>
          <w:spacing w:val="-2"/>
          <w:w w:val="65"/>
          <w:sz w:val="15"/>
        </w:rPr>
        <w:t xml:space="preserve"> </w:t>
      </w:r>
      <w:r>
        <w:rPr>
          <w:rFonts w:ascii="Arial Black" w:hAnsi="Arial Black"/>
          <w:w w:val="65"/>
          <w:sz w:val="15"/>
        </w:rPr>
        <w:t>g0</w:t>
      </w:r>
      <w:r>
        <w:rPr>
          <w:rFonts w:ascii="Arial Black" w:hAnsi="Arial Black"/>
          <w:spacing w:val="-7"/>
          <w:w w:val="65"/>
          <w:sz w:val="15"/>
        </w:rPr>
        <w:t xml:space="preserve"> </w:t>
      </w:r>
      <w:r>
        <w:rPr>
          <w:rFonts w:ascii="Arial Black" w:hAnsi="Arial Black"/>
          <w:w w:val="65"/>
          <w:sz w:val="15"/>
        </w:rPr>
        <w:t>una</w:t>
      </w:r>
      <w:r>
        <w:rPr>
          <w:rFonts w:ascii="Arial Black" w:hAnsi="Arial Black"/>
          <w:spacing w:val="53"/>
          <w:sz w:val="15"/>
        </w:rPr>
        <w:t xml:space="preserve"> </w:t>
      </w:r>
      <w:r>
        <w:rPr>
          <w:rFonts w:ascii="Arial Black" w:hAnsi="Arial Black"/>
          <w:spacing w:val="-10"/>
          <w:w w:val="65"/>
          <w:sz w:val="15"/>
        </w:rPr>
        <w:t>s</w:t>
      </w:r>
    </w:p>
    <w:p w:rsidR="00935D37" w:rsidRDefault="00015798">
      <w:pPr>
        <w:spacing w:before="26" w:line="184" w:lineRule="auto"/>
        <w:ind w:left="1315" w:right="5801" w:firstLine="58"/>
        <w:rPr>
          <w:rFonts w:ascii="Arial Black" w:hAnsi="Arial Black"/>
          <w:sz w:val="15"/>
        </w:rPr>
      </w:pPr>
      <w:r>
        <w:rPr>
          <w:rFonts w:ascii="Arial Black" w:hAnsi="Arial Black"/>
          <w:w w:val="80"/>
          <w:sz w:val="15"/>
        </w:rPr>
        <w:t>••:</w:t>
      </w:r>
      <w:r>
        <w:rPr>
          <w:rFonts w:ascii="Arial Black" w:hAnsi="Arial Black"/>
          <w:spacing w:val="-3"/>
          <w:w w:val="80"/>
          <w:sz w:val="15"/>
        </w:rPr>
        <w:t xml:space="preserve"> </w:t>
      </w:r>
      <w:r>
        <w:rPr>
          <w:rFonts w:ascii="Arial Black" w:hAnsi="Arial Black"/>
          <w:w w:val="80"/>
          <w:sz w:val="15"/>
        </w:rPr>
        <w:t>‹•</w:t>
      </w:r>
      <w:r>
        <w:rPr>
          <w:rFonts w:ascii="Arial Black" w:hAnsi="Arial Black"/>
          <w:spacing w:val="-3"/>
          <w:w w:val="80"/>
          <w:sz w:val="15"/>
        </w:rPr>
        <w:t xml:space="preserve"> </w:t>
      </w:r>
      <w:r>
        <w:rPr>
          <w:rFonts w:ascii="Arial Black" w:hAnsi="Arial Black"/>
          <w:w w:val="80"/>
          <w:sz w:val="15"/>
        </w:rPr>
        <w:t>*»</w:t>
      </w:r>
      <w:r>
        <w:rPr>
          <w:rFonts w:ascii="Arial Black" w:hAnsi="Arial Black"/>
          <w:spacing w:val="-4"/>
          <w:w w:val="80"/>
          <w:sz w:val="15"/>
        </w:rPr>
        <w:t xml:space="preserve"> </w:t>
      </w:r>
      <w:r>
        <w:rPr>
          <w:rFonts w:ascii="Arial Black" w:hAnsi="Arial Black"/>
          <w:w w:val="80"/>
          <w:sz w:val="15"/>
        </w:rPr>
        <w:t>•sz</w:t>
      </w:r>
      <w:r>
        <w:rPr>
          <w:rFonts w:ascii="Arial Black" w:hAnsi="Arial Black"/>
          <w:spacing w:val="-2"/>
          <w:w w:val="80"/>
          <w:sz w:val="15"/>
        </w:rPr>
        <w:t xml:space="preserve"> </w:t>
      </w:r>
      <w:r>
        <w:rPr>
          <w:rFonts w:ascii="Arial Black" w:hAnsi="Arial Black"/>
          <w:w w:val="80"/>
          <w:sz w:val="15"/>
        </w:rPr>
        <w:t>zs</w:t>
      </w:r>
      <w:r>
        <w:rPr>
          <w:rFonts w:ascii="Arial Black" w:hAnsi="Arial Black"/>
          <w:spacing w:val="-8"/>
          <w:sz w:val="15"/>
        </w:rPr>
        <w:t xml:space="preserve"> </w:t>
      </w:r>
      <w:r>
        <w:rPr>
          <w:rFonts w:ascii="Arial Black" w:hAnsi="Arial Black"/>
          <w:w w:val="80"/>
          <w:sz w:val="15"/>
        </w:rPr>
        <w:t>o</w:t>
      </w:r>
      <w:r>
        <w:rPr>
          <w:rFonts w:ascii="Arial Black" w:hAnsi="Arial Black"/>
          <w:spacing w:val="-3"/>
          <w:w w:val="80"/>
          <w:sz w:val="15"/>
        </w:rPr>
        <w:t xml:space="preserve"> </w:t>
      </w:r>
      <w:r>
        <w:rPr>
          <w:rFonts w:ascii="Arial Black" w:hAnsi="Arial Black"/>
          <w:w w:val="80"/>
          <w:sz w:val="15"/>
        </w:rPr>
        <w:t>iI</w:t>
      </w:r>
      <w:r>
        <w:rPr>
          <w:rFonts w:ascii="Arial Black" w:hAnsi="Arial Black"/>
          <w:spacing w:val="-2"/>
          <w:w w:val="80"/>
          <w:sz w:val="15"/>
        </w:rPr>
        <w:t xml:space="preserve"> </w:t>
      </w:r>
      <w:r>
        <w:rPr>
          <w:rFonts w:ascii="Arial Black" w:hAnsi="Arial Black"/>
          <w:w w:val="80"/>
          <w:sz w:val="15"/>
        </w:rPr>
        <w:t>A‹encl</w:t>
      </w:r>
      <w:r>
        <w:rPr>
          <w:rFonts w:ascii="Arial Black" w:hAnsi="Arial Black"/>
          <w:spacing w:val="-3"/>
          <w:sz w:val="15"/>
        </w:rPr>
        <w:t xml:space="preserve"> </w:t>
      </w:r>
      <w:r>
        <w:rPr>
          <w:rFonts w:ascii="Arial Black" w:hAnsi="Arial Black"/>
          <w:w w:val="80"/>
          <w:sz w:val="15"/>
        </w:rPr>
        <w:t>n</w:t>
      </w:r>
      <w:r>
        <w:rPr>
          <w:rFonts w:ascii="Arial Black" w:hAnsi="Arial Black"/>
          <w:spacing w:val="32"/>
          <w:sz w:val="15"/>
        </w:rPr>
        <w:t xml:space="preserve"> </w:t>
      </w:r>
      <w:r>
        <w:rPr>
          <w:rFonts w:ascii="Arial Black" w:hAnsi="Arial Black"/>
          <w:w w:val="80"/>
          <w:sz w:val="15"/>
        </w:rPr>
        <w:t>i•</w:t>
      </w:r>
      <w:r>
        <w:rPr>
          <w:rFonts w:ascii="Arial Black" w:hAnsi="Arial Black"/>
          <w:spacing w:val="-15"/>
          <w:w w:val="80"/>
          <w:sz w:val="15"/>
        </w:rPr>
        <w:t xml:space="preserve"> </w:t>
      </w:r>
      <w:r>
        <w:rPr>
          <w:rFonts w:ascii="Arial Black" w:hAnsi="Arial Black"/>
          <w:w w:val="80"/>
          <w:sz w:val="15"/>
        </w:rPr>
        <w:t>CiUd</w:t>
      </w:r>
      <w:r>
        <w:rPr>
          <w:rFonts w:ascii="Arial Black" w:hAnsi="Arial Black"/>
          <w:spacing w:val="44"/>
          <w:sz w:val="15"/>
        </w:rPr>
        <w:t xml:space="preserve"> </w:t>
      </w:r>
      <w:r>
        <w:rPr>
          <w:rFonts w:ascii="Arial Black" w:hAnsi="Arial Black"/>
          <w:w w:val="80"/>
          <w:sz w:val="15"/>
        </w:rPr>
        <w:t>d</w:t>
      </w:r>
      <w:r>
        <w:rPr>
          <w:rFonts w:ascii="Arial Black" w:hAnsi="Arial Black"/>
          <w:spacing w:val="-3"/>
          <w:w w:val="80"/>
          <w:sz w:val="15"/>
        </w:rPr>
        <w:t xml:space="preserve"> </w:t>
      </w:r>
      <w:proofErr w:type="gramStart"/>
      <w:r>
        <w:rPr>
          <w:rFonts w:ascii="Arial Black" w:hAnsi="Arial Black"/>
          <w:w w:val="80"/>
          <w:sz w:val="15"/>
        </w:rPr>
        <w:t>1</w:t>
      </w:r>
      <w:r>
        <w:rPr>
          <w:rFonts w:ascii="Arial Black" w:hAnsi="Arial Black"/>
          <w:spacing w:val="-2"/>
          <w:w w:val="80"/>
          <w:sz w:val="15"/>
        </w:rPr>
        <w:t xml:space="preserve"> </w:t>
      </w:r>
      <w:r>
        <w:rPr>
          <w:rFonts w:ascii="Arial Black" w:hAnsi="Arial Black"/>
          <w:w w:val="80"/>
          <w:sz w:val="15"/>
        </w:rPr>
        <w:t>:</w:t>
      </w:r>
      <w:proofErr w:type="gramEnd"/>
      <w:r>
        <w:rPr>
          <w:rFonts w:ascii="Arial Black" w:hAnsi="Arial Black"/>
          <w:w w:val="80"/>
          <w:sz w:val="15"/>
        </w:rPr>
        <w:t>›s0</w:t>
      </w:r>
      <w:r>
        <w:rPr>
          <w:rFonts w:ascii="Arial Black" w:hAnsi="Arial Black"/>
          <w:spacing w:val="-9"/>
          <w:w w:val="80"/>
          <w:sz w:val="15"/>
        </w:rPr>
        <w:t xml:space="preserve"> </w:t>
      </w:r>
      <w:r>
        <w:rPr>
          <w:rFonts w:ascii="Arial Black" w:hAnsi="Arial Black"/>
          <w:w w:val="80"/>
          <w:sz w:val="15"/>
        </w:rPr>
        <w:t>,062</w:t>
      </w:r>
      <w:r>
        <w:rPr>
          <w:rFonts w:ascii="Arial Black" w:hAnsi="Arial Black"/>
          <w:sz w:val="15"/>
        </w:rPr>
        <w:t xml:space="preserve"> </w:t>
      </w:r>
      <w:r>
        <w:rPr>
          <w:rFonts w:ascii="Arial Black" w:hAnsi="Arial Black"/>
          <w:w w:val="80"/>
          <w:sz w:val="13"/>
        </w:rPr>
        <w:t>Línea</w:t>
      </w:r>
      <w:r>
        <w:rPr>
          <w:rFonts w:ascii="Arial Black" w:hAnsi="Arial Black"/>
          <w:spacing w:val="-3"/>
          <w:w w:val="80"/>
          <w:sz w:val="13"/>
        </w:rPr>
        <w:t xml:space="preserve"> </w:t>
      </w:r>
      <w:r>
        <w:rPr>
          <w:rFonts w:ascii="Arial Black" w:hAnsi="Arial Black"/>
          <w:w w:val="80"/>
          <w:sz w:val="13"/>
        </w:rPr>
        <w:t>gratuita</w:t>
      </w:r>
      <w:r>
        <w:rPr>
          <w:rFonts w:ascii="Arial Black" w:hAnsi="Arial Black"/>
          <w:spacing w:val="-2"/>
          <w:w w:val="80"/>
          <w:sz w:val="13"/>
        </w:rPr>
        <w:t xml:space="preserve"> </w:t>
      </w:r>
      <w:r>
        <w:rPr>
          <w:rFonts w:ascii="Arial Black" w:hAnsi="Arial Black"/>
          <w:w w:val="80"/>
          <w:sz w:val="13"/>
        </w:rPr>
        <w:t>01B000127700</w:t>
      </w:r>
      <w:r>
        <w:rPr>
          <w:rFonts w:ascii="Arial Black" w:hAnsi="Arial Black"/>
          <w:spacing w:val="5"/>
          <w:w w:val="80"/>
          <w:sz w:val="13"/>
        </w:rPr>
        <w:t xml:space="preserve"> </w:t>
      </w:r>
      <w:r>
        <w:rPr>
          <w:rFonts w:ascii="Arial Black" w:hAnsi="Arial Black"/>
          <w:spacing w:val="12"/>
          <w:w w:val="70"/>
          <w:sz w:val="13"/>
        </w:rPr>
        <w:t>T|</w:t>
      </w:r>
      <w:r>
        <w:rPr>
          <w:rFonts w:ascii="Arial Black" w:hAnsi="Arial Black"/>
          <w:spacing w:val="9"/>
          <w:w w:val="70"/>
          <w:sz w:val="13"/>
        </w:rPr>
        <w:t xml:space="preserve"> </w:t>
      </w:r>
      <w:r>
        <w:rPr>
          <w:rFonts w:ascii="Arial Black" w:hAnsi="Arial Black"/>
          <w:w w:val="80"/>
          <w:sz w:val="13"/>
        </w:rPr>
        <w:t>Lfnaa</w:t>
      </w:r>
      <w:r>
        <w:rPr>
          <w:rFonts w:ascii="Arial Black" w:hAnsi="Arial Black"/>
          <w:spacing w:val="-2"/>
          <w:w w:val="80"/>
          <w:sz w:val="13"/>
        </w:rPr>
        <w:t xml:space="preserve"> </w:t>
      </w:r>
      <w:r>
        <w:rPr>
          <w:rFonts w:ascii="Arial Black" w:hAnsi="Arial Black"/>
          <w:w w:val="80"/>
          <w:sz w:val="13"/>
        </w:rPr>
        <w:t>195</w:t>
      </w:r>
      <w:r>
        <w:rPr>
          <w:rFonts w:ascii="Arial Black" w:hAnsi="Arial Black"/>
          <w:sz w:val="13"/>
        </w:rPr>
        <w:t xml:space="preserve"> </w:t>
      </w:r>
      <w:hyperlink r:id="rId2997">
        <w:r>
          <w:rPr>
            <w:rFonts w:ascii="Arial Black" w:hAnsi="Arial Black"/>
            <w:spacing w:val="-2"/>
            <w:w w:val="75"/>
            <w:sz w:val="15"/>
          </w:rPr>
          <w:t>vnvw.dadep.gov.c</w:t>
        </w:r>
      </w:hyperlink>
      <w:r>
        <w:rPr>
          <w:rFonts w:ascii="Arial Black" w:hAnsi="Arial Black"/>
          <w:spacing w:val="-2"/>
          <w:w w:val="75"/>
          <w:sz w:val="15"/>
        </w:rPr>
        <w:t>o</w:t>
      </w:r>
    </w:p>
    <w:p w:rsidR="00935D37" w:rsidRDefault="00015798">
      <w:pPr>
        <w:spacing w:line="191" w:lineRule="exact"/>
        <w:ind w:left="1322"/>
        <w:rPr>
          <w:rFonts w:ascii="Arial Black" w:hAnsi="Arial Black"/>
          <w:sz w:val="15"/>
        </w:rPr>
      </w:pPr>
      <w:r>
        <w:rPr>
          <w:rFonts w:ascii="Arial Black" w:hAnsi="Arial Black"/>
          <w:spacing w:val="-2"/>
          <w:w w:val="70"/>
          <w:sz w:val="15"/>
        </w:rPr>
        <w:t>Códgo</w:t>
      </w:r>
      <w:r>
        <w:rPr>
          <w:rFonts w:ascii="Arial Black" w:hAnsi="Arial Black"/>
          <w:spacing w:val="-11"/>
          <w:sz w:val="15"/>
        </w:rPr>
        <w:t xml:space="preserve"> </w:t>
      </w:r>
      <w:r>
        <w:rPr>
          <w:rFonts w:ascii="Arial Black" w:hAnsi="Arial Black"/>
          <w:spacing w:val="-2"/>
          <w:w w:val="70"/>
          <w:sz w:val="15"/>
        </w:rPr>
        <w:t>Postal:</w:t>
      </w:r>
      <w:r>
        <w:rPr>
          <w:rFonts w:ascii="Arial Black" w:hAnsi="Arial Black"/>
          <w:spacing w:val="55"/>
          <w:sz w:val="15"/>
        </w:rPr>
        <w:t xml:space="preserve"> </w:t>
      </w:r>
      <w:r>
        <w:rPr>
          <w:rFonts w:ascii="Arial Black" w:hAnsi="Arial Black"/>
          <w:spacing w:val="-2"/>
          <w:w w:val="70"/>
          <w:sz w:val="15"/>
        </w:rPr>
        <w:t>j13i1</w:t>
      </w:r>
    </w:p>
    <w:p w:rsidR="00935D37" w:rsidRDefault="00935D37">
      <w:pPr>
        <w:spacing w:line="191" w:lineRule="exact"/>
        <w:rPr>
          <w:rFonts w:ascii="Arial Black" w:hAnsi="Arial Black"/>
          <w:sz w:val="15"/>
        </w:rPr>
        <w:sectPr w:rsidR="00935D37">
          <w:type w:val="continuous"/>
          <w:pgSz w:w="12290" w:h="16120"/>
          <w:pgMar w:top="1260" w:right="1700" w:bottom="0" w:left="283" w:header="720" w:footer="720" w:gutter="0"/>
          <w:cols w:space="720"/>
        </w:sectPr>
      </w:pPr>
    </w:p>
    <w:p w:rsidR="00935D37" w:rsidRDefault="00015798">
      <w:pPr>
        <w:ind w:left="261"/>
        <w:rPr>
          <w:rFonts w:ascii="Arial Black"/>
          <w:sz w:val="20"/>
        </w:rPr>
      </w:pPr>
      <w:r>
        <w:rPr>
          <w:rFonts w:ascii="Arial Black"/>
          <w:noProof/>
          <w:sz w:val="20"/>
        </w:rPr>
        <w:lastRenderedPageBreak/>
        <w:drawing>
          <wp:inline distT="0" distB="0" distL="0" distR="0">
            <wp:extent cx="6430289" cy="332231"/>
            <wp:effectExtent l="0" t="0" r="0" b="0"/>
            <wp:docPr id="2386" name="Image 2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6" name="Image 2386"/>
                    <pic:cNvPicPr/>
                  </pic:nvPicPr>
                  <pic:blipFill>
                    <a:blip r:embed="rId2998" cstate="print"/>
                    <a:stretch>
                      <a:fillRect/>
                    </a:stretch>
                  </pic:blipFill>
                  <pic:spPr>
                    <a:xfrm>
                      <a:off x="0" y="0"/>
                      <a:ext cx="6430289" cy="332231"/>
                    </a:xfrm>
                    <a:prstGeom prst="rect">
                      <a:avLst/>
                    </a:prstGeom>
                  </pic:spPr>
                </pic:pic>
              </a:graphicData>
            </a:graphic>
          </wp:inline>
        </w:drawing>
      </w:r>
    </w:p>
    <w:p w:rsidR="00935D37" w:rsidRDefault="00935D37">
      <w:pPr>
        <w:pStyle w:val="Textoindependiente"/>
        <w:spacing w:before="221"/>
        <w:rPr>
          <w:rFonts w:ascii="Arial Black"/>
          <w:sz w:val="20"/>
        </w:rPr>
      </w:pPr>
    </w:p>
    <w:p w:rsidR="00935D37" w:rsidRDefault="00935D37">
      <w:pPr>
        <w:pStyle w:val="Textoindependiente"/>
        <w:rPr>
          <w:rFonts w:ascii="Arial Black"/>
          <w:sz w:val="20"/>
        </w:rPr>
        <w:sectPr w:rsidR="00935D37">
          <w:pgSz w:w="12280" w:h="16080"/>
          <w:pgMar w:top="700" w:right="141" w:bottom="0" w:left="1275" w:header="720" w:footer="720" w:gutter="0"/>
          <w:cols w:space="720"/>
        </w:sectPr>
      </w:pPr>
    </w:p>
    <w:p w:rsidR="00935D37" w:rsidRDefault="00015798">
      <w:pPr>
        <w:spacing w:before="241"/>
        <w:ind w:left="50"/>
        <w:rPr>
          <w:rFonts w:ascii="Cambria"/>
          <w:b/>
          <w:sz w:val="41"/>
        </w:rPr>
      </w:pPr>
      <w:r>
        <w:rPr>
          <w:rFonts w:ascii="Cambria"/>
          <w:b/>
          <w:noProof/>
          <w:sz w:val="41"/>
        </w:rPr>
        <w:drawing>
          <wp:anchor distT="0" distB="0" distL="0" distR="0" simplePos="0" relativeHeight="251715072" behindDoc="1" locked="0" layoutInCell="1" allowOverlap="1">
            <wp:simplePos x="0" y="0"/>
            <wp:positionH relativeFrom="page">
              <wp:posOffset>1118834</wp:posOffset>
            </wp:positionH>
            <wp:positionV relativeFrom="paragraph">
              <wp:posOffset>-53363</wp:posOffset>
            </wp:positionV>
            <wp:extent cx="945064" cy="237714"/>
            <wp:effectExtent l="0" t="0" r="0" b="0"/>
            <wp:wrapNone/>
            <wp:docPr id="2387" name="Image 2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7" name="Image 2387"/>
                    <pic:cNvPicPr/>
                  </pic:nvPicPr>
                  <pic:blipFill>
                    <a:blip r:embed="rId2999" cstate="print"/>
                    <a:stretch>
                      <a:fillRect/>
                    </a:stretch>
                  </pic:blipFill>
                  <pic:spPr>
                    <a:xfrm>
                      <a:off x="0" y="0"/>
                      <a:ext cx="945064" cy="237714"/>
                    </a:xfrm>
                    <a:prstGeom prst="rect">
                      <a:avLst/>
                    </a:prstGeom>
                  </pic:spPr>
                </pic:pic>
              </a:graphicData>
            </a:graphic>
          </wp:anchor>
        </w:drawing>
      </w:r>
      <w:r>
        <w:rPr>
          <w:noProof/>
          <w:position w:val="1"/>
        </w:rPr>
        <w:drawing>
          <wp:inline distT="0" distB="0" distL="0" distR="0">
            <wp:extent cx="204255" cy="234666"/>
            <wp:effectExtent l="0" t="0" r="0" b="0"/>
            <wp:docPr id="2388" name="Image 2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8" name="Image 2388"/>
                    <pic:cNvPicPr/>
                  </pic:nvPicPr>
                  <pic:blipFill>
                    <a:blip r:embed="rId3000" cstate="print"/>
                    <a:stretch>
                      <a:fillRect/>
                    </a:stretch>
                  </pic:blipFill>
                  <pic:spPr>
                    <a:xfrm>
                      <a:off x="0" y="0"/>
                      <a:ext cx="204255" cy="234666"/>
                    </a:xfrm>
                    <a:prstGeom prst="rect">
                      <a:avLst/>
                    </a:prstGeom>
                  </pic:spPr>
                </pic:pic>
              </a:graphicData>
            </a:graphic>
          </wp:inline>
        </w:drawing>
      </w:r>
      <w:r>
        <w:rPr>
          <w:rFonts w:ascii="Times New Roman"/>
          <w:spacing w:val="5"/>
          <w:sz w:val="20"/>
        </w:rPr>
        <w:t xml:space="preserve"> </w:t>
      </w:r>
      <w:r>
        <w:rPr>
          <w:rFonts w:ascii="Cambria"/>
          <w:b/>
          <w:w w:val="90"/>
          <w:sz w:val="41"/>
        </w:rPr>
        <w:t>BO0OTf\</w:t>
      </w:r>
    </w:p>
    <w:p w:rsidR="00935D37" w:rsidRDefault="00935D37">
      <w:pPr>
        <w:pStyle w:val="Textoindependiente"/>
        <w:spacing w:before="112"/>
        <w:rPr>
          <w:rFonts w:ascii="Cambria"/>
          <w:b/>
          <w:sz w:val="41"/>
        </w:rPr>
      </w:pPr>
    </w:p>
    <w:p w:rsidR="00935D37" w:rsidRDefault="00015798">
      <w:pPr>
        <w:pStyle w:val="Textoindependiente"/>
        <w:ind w:left="469"/>
        <w:rPr>
          <w:rFonts w:ascii="Cambria" w:hAnsi="Cambria"/>
        </w:rPr>
      </w:pPr>
      <w:r>
        <w:rPr>
          <w:rFonts w:ascii="Cambria" w:hAnsi="Cambria"/>
          <w:spacing w:val="-6"/>
        </w:rPr>
        <w:t>Bogotá,</w:t>
      </w:r>
      <w:r>
        <w:rPr>
          <w:rFonts w:ascii="Cambria" w:hAnsi="Cambria"/>
          <w:spacing w:val="-1"/>
        </w:rPr>
        <w:t xml:space="preserve"> </w:t>
      </w:r>
      <w:r>
        <w:rPr>
          <w:rFonts w:ascii="Cambria" w:hAnsi="Cambria"/>
          <w:spacing w:val="-4"/>
        </w:rPr>
        <w:t>D.C.</w:t>
      </w:r>
    </w:p>
    <w:p w:rsidR="00935D37" w:rsidRDefault="00015798">
      <w:pPr>
        <w:spacing w:before="101" w:line="299" w:lineRule="exact"/>
        <w:ind w:left="825"/>
        <w:rPr>
          <w:rFonts w:ascii="Cambria" w:hAnsi="Cambria"/>
          <w:sz w:val="26"/>
        </w:rPr>
      </w:pPr>
      <w:r>
        <w:br w:type="column"/>
      </w:r>
      <w:r>
        <w:rPr>
          <w:rFonts w:ascii="Cambria" w:hAnsi="Cambria"/>
          <w:spacing w:val="-5"/>
          <w:w w:val="75"/>
          <w:sz w:val="26"/>
        </w:rPr>
        <w:t>óc</w:t>
      </w:r>
    </w:p>
    <w:p w:rsidR="00935D37" w:rsidRDefault="00015798">
      <w:pPr>
        <w:spacing w:line="311" w:lineRule="exact"/>
        <w:ind w:left="50"/>
        <w:rPr>
          <w:rFonts w:ascii="Cambria"/>
          <w:sz w:val="27"/>
        </w:rPr>
      </w:pPr>
      <w:r>
        <w:rPr>
          <w:rFonts w:ascii="Cambria"/>
          <w:noProof/>
          <w:sz w:val="27"/>
        </w:rPr>
        <mc:AlternateContent>
          <mc:Choice Requires="wpg">
            <w:drawing>
              <wp:anchor distT="0" distB="0" distL="0" distR="0" simplePos="0" relativeHeight="251602432" behindDoc="0" locked="0" layoutInCell="1" allowOverlap="1">
                <wp:simplePos x="0" y="0"/>
                <wp:positionH relativeFrom="page">
                  <wp:posOffset>4612525</wp:posOffset>
                </wp:positionH>
                <wp:positionV relativeFrom="paragraph">
                  <wp:posOffset>-480976</wp:posOffset>
                </wp:positionV>
                <wp:extent cx="2454275" cy="866140"/>
                <wp:effectExtent l="0" t="0" r="0" b="0"/>
                <wp:wrapNone/>
                <wp:docPr id="2389" name="Group 2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4275" cy="866140"/>
                          <a:chOff x="0" y="0"/>
                          <a:chExt cx="2454275" cy="866140"/>
                        </a:xfrm>
                      </wpg:grpSpPr>
                      <pic:pic xmlns:pic="http://schemas.openxmlformats.org/drawingml/2006/picture">
                        <pic:nvPicPr>
                          <pic:cNvPr id="2390" name="Image 2390"/>
                          <pic:cNvPicPr/>
                        </pic:nvPicPr>
                        <pic:blipFill>
                          <a:blip r:embed="rId3001" cstate="print"/>
                          <a:stretch>
                            <a:fillRect/>
                          </a:stretch>
                        </pic:blipFill>
                        <pic:spPr>
                          <a:xfrm>
                            <a:off x="106701" y="560763"/>
                            <a:ext cx="2228523" cy="243809"/>
                          </a:xfrm>
                          <a:prstGeom prst="rect">
                            <a:avLst/>
                          </a:prstGeom>
                        </pic:spPr>
                      </pic:pic>
                      <wps:wsp>
                        <wps:cNvPr id="2391" name="Textbox 2391"/>
                        <wps:cNvSpPr txBox="1"/>
                        <wps:spPr>
                          <a:xfrm>
                            <a:off x="4572" y="4572"/>
                            <a:ext cx="2445385" cy="856615"/>
                          </a:xfrm>
                          <a:prstGeom prst="rect">
                            <a:avLst/>
                          </a:prstGeom>
                          <a:ln w="9145">
                            <a:solidFill>
                              <a:srgbClr val="000000"/>
                            </a:solidFill>
                            <a:prstDash val="solid"/>
                          </a:ln>
                        </wps:spPr>
                        <wps:txbx>
                          <w:txbxContent>
                            <w:p w:rsidR="00935D37" w:rsidRDefault="00015798">
                              <w:pPr>
                                <w:spacing w:before="57" w:line="290" w:lineRule="exact"/>
                                <w:ind w:left="163"/>
                                <w:rPr>
                                  <w:rFonts w:ascii="Arial Black"/>
                                  <w:sz w:val="21"/>
                                </w:rPr>
                              </w:pPr>
                              <w:r>
                                <w:rPr>
                                  <w:rFonts w:ascii="Arial Black"/>
                                  <w:w w:val="65"/>
                                  <w:sz w:val="21"/>
                                </w:rPr>
                                <w:t>Al</w:t>
                              </w:r>
                              <w:r>
                                <w:rPr>
                                  <w:rFonts w:ascii="Arial Black"/>
                                  <w:spacing w:val="-18"/>
                                  <w:sz w:val="21"/>
                                </w:rPr>
                                <w:t xml:space="preserve"> </w:t>
                              </w:r>
                              <w:r>
                                <w:rPr>
                                  <w:rFonts w:ascii="Arial Black"/>
                                  <w:w w:val="65"/>
                                  <w:sz w:val="21"/>
                                </w:rPr>
                                <w:t>contestar</w:t>
                              </w:r>
                              <w:r>
                                <w:rPr>
                                  <w:rFonts w:ascii="Arial Black"/>
                                  <w:spacing w:val="29"/>
                                  <w:sz w:val="21"/>
                                </w:rPr>
                                <w:t xml:space="preserve"> </w:t>
                              </w:r>
                              <w:r>
                                <w:rPr>
                                  <w:rFonts w:ascii="Arial Black"/>
                                  <w:w w:val="65"/>
                                  <w:sz w:val="21"/>
                                </w:rPr>
                                <w:t>por</w:t>
                              </w:r>
                              <w:r>
                                <w:rPr>
                                  <w:rFonts w:ascii="Arial Black"/>
                                  <w:spacing w:val="11"/>
                                  <w:sz w:val="21"/>
                                </w:rPr>
                                <w:t xml:space="preserve"> </w:t>
                              </w:r>
                              <w:r>
                                <w:rPr>
                                  <w:rFonts w:ascii="Arial Black"/>
                                  <w:w w:val="65"/>
                                  <w:sz w:val="21"/>
                                </w:rPr>
                                <w:t>favor</w:t>
                              </w:r>
                              <w:r>
                                <w:rPr>
                                  <w:rFonts w:ascii="Arial Black"/>
                                  <w:spacing w:val="-4"/>
                                  <w:sz w:val="21"/>
                                </w:rPr>
                                <w:t xml:space="preserve"> </w:t>
                              </w:r>
                              <w:r>
                                <w:rPr>
                                  <w:rFonts w:ascii="Arial Black"/>
                                  <w:w w:val="65"/>
                                  <w:sz w:val="21"/>
                                </w:rPr>
                                <w:t>cite</w:t>
                              </w:r>
                              <w:r>
                                <w:rPr>
                                  <w:rFonts w:ascii="Arial Black"/>
                                  <w:spacing w:val="3"/>
                                  <w:sz w:val="21"/>
                                </w:rPr>
                                <w:t xml:space="preserve"> </w:t>
                              </w:r>
                              <w:r>
                                <w:rPr>
                                  <w:rFonts w:ascii="Arial Black"/>
                                  <w:w w:val="65"/>
                                  <w:sz w:val="21"/>
                                </w:rPr>
                                <w:t>estos</w:t>
                              </w:r>
                              <w:r>
                                <w:rPr>
                                  <w:rFonts w:ascii="Arial Black"/>
                                  <w:spacing w:val="3"/>
                                  <w:sz w:val="21"/>
                                </w:rPr>
                                <w:t xml:space="preserve"> </w:t>
                              </w:r>
                              <w:r>
                                <w:rPr>
                                  <w:rFonts w:ascii="Arial Black"/>
                                  <w:spacing w:val="-2"/>
                                  <w:w w:val="65"/>
                                  <w:sz w:val="21"/>
                                </w:rPr>
                                <w:t>datos:</w:t>
                              </w:r>
                            </w:p>
                            <w:p w:rsidR="00935D37" w:rsidRDefault="00015798">
                              <w:pPr>
                                <w:spacing w:line="235" w:lineRule="exact"/>
                                <w:ind w:left="146"/>
                                <w:rPr>
                                  <w:sz w:val="21"/>
                                </w:rPr>
                              </w:pPr>
                              <w:r>
                                <w:rPr>
                                  <w:w w:val="85"/>
                                  <w:sz w:val="21"/>
                                </w:rPr>
                                <w:t>Radicado</w:t>
                              </w:r>
                              <w:r>
                                <w:rPr>
                                  <w:spacing w:val="17"/>
                                  <w:sz w:val="21"/>
                                </w:rPr>
                                <w:t xml:space="preserve"> </w:t>
                              </w:r>
                              <w:r>
                                <w:rPr>
                                  <w:w w:val="85"/>
                                  <w:sz w:val="21"/>
                                </w:rPr>
                                <w:t>No.</w:t>
                              </w:r>
                              <w:r>
                                <w:rPr>
                                  <w:spacing w:val="1"/>
                                  <w:sz w:val="21"/>
                                </w:rPr>
                                <w:t xml:space="preserve"> </w:t>
                              </w:r>
                              <w:r>
                                <w:rPr>
                                  <w:spacing w:val="-2"/>
                                  <w:w w:val="85"/>
                                  <w:sz w:val="21"/>
                                </w:rPr>
                                <w:t>20226930981041</w:t>
                              </w:r>
                            </w:p>
                            <w:p w:rsidR="00935D37" w:rsidRDefault="00015798">
                              <w:pPr>
                                <w:spacing w:before="17"/>
                                <w:ind w:left="154"/>
                              </w:pPr>
                              <w:r>
                                <w:rPr>
                                  <w:w w:val="80"/>
                                </w:rPr>
                                <w:t>Fecha:</w:t>
                              </w:r>
                              <w:r>
                                <w:rPr>
                                  <w:spacing w:val="29"/>
                                </w:rPr>
                                <w:t xml:space="preserve"> </w:t>
                              </w:r>
                              <w:r>
                                <w:rPr>
                                  <w:w w:val="80"/>
                                </w:rPr>
                                <w:t>01-12-</w:t>
                              </w:r>
                              <w:r>
                                <w:rPr>
                                  <w:spacing w:val="-4"/>
                                  <w:w w:val="80"/>
                                </w:rPr>
                                <w:t>2022</w:t>
                              </w:r>
                            </w:p>
                          </w:txbxContent>
                        </wps:txbx>
                        <wps:bodyPr wrap="square" lIns="0" tIns="0" rIns="0" bIns="0" rtlCol="0">
                          <a:noAutofit/>
                        </wps:bodyPr>
                      </wps:wsp>
                    </wpg:wgp>
                  </a:graphicData>
                </a:graphic>
              </wp:anchor>
            </w:drawing>
          </mc:Choice>
          <mc:Fallback>
            <w:pict>
              <v:group id="Group 2389" o:spid="_x0000_s1549" style="position:absolute;left:0;text-align:left;margin-left:363.2pt;margin-top:-37.85pt;width:193.25pt;height:68.2pt;z-index:251602432;mso-wrap-distance-left:0;mso-wrap-distance-right:0;mso-position-horizontal-relative:page;mso-position-vertical-relative:text" coordsize="24542,8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">
                <v:shape id="Image 2390" o:spid="_x0000_s1550" type="#_x0000_t75" style="position:absolute;left:1067;top:5607;width:22285;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">
                  <v:imagedata r:id="rId3002" o:title=""/>
                </v:shape>
                <v:shape id="Textbox 2391" o:spid="_x0000_s1551" type="#_x0000_t202" style="position:absolute;left:45;top:45;width:24454;height:8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" filled="f" strokeweight=".25403mm">
                  <v:textbox inset="0,0,0,0">
                    <w:txbxContent>
                      <w:p w:rsidR="00935D37" w:rsidRDefault="00015798">
                        <w:pPr>
                          <w:spacing w:before="57" w:line="290" w:lineRule="exact"/>
                          <w:ind w:left="163"/>
                          <w:rPr>
                            <w:rFonts w:ascii="Arial Black"/>
                            <w:sz w:val="21"/>
                          </w:rPr>
                        </w:pPr>
                        <w:r>
                          <w:rPr>
                            <w:rFonts w:ascii="Arial Black"/>
                            <w:w w:val="65"/>
                            <w:sz w:val="21"/>
                          </w:rPr>
                          <w:t>Al</w:t>
                        </w:r>
                        <w:r>
                          <w:rPr>
                            <w:rFonts w:ascii="Arial Black"/>
                            <w:spacing w:val="-18"/>
                            <w:sz w:val="21"/>
                          </w:rPr>
                          <w:t xml:space="preserve"> </w:t>
                        </w:r>
                        <w:r>
                          <w:rPr>
                            <w:rFonts w:ascii="Arial Black"/>
                            <w:w w:val="65"/>
                            <w:sz w:val="21"/>
                          </w:rPr>
                          <w:t>contestar</w:t>
                        </w:r>
                        <w:r>
                          <w:rPr>
                            <w:rFonts w:ascii="Arial Black"/>
                            <w:spacing w:val="29"/>
                            <w:sz w:val="21"/>
                          </w:rPr>
                          <w:t xml:space="preserve"> </w:t>
                        </w:r>
                        <w:r>
                          <w:rPr>
                            <w:rFonts w:ascii="Arial Black"/>
                            <w:w w:val="65"/>
                            <w:sz w:val="21"/>
                          </w:rPr>
                          <w:t>por</w:t>
                        </w:r>
                        <w:r>
                          <w:rPr>
                            <w:rFonts w:ascii="Arial Black"/>
                            <w:spacing w:val="11"/>
                            <w:sz w:val="21"/>
                          </w:rPr>
                          <w:t xml:space="preserve"> </w:t>
                        </w:r>
                        <w:r>
                          <w:rPr>
                            <w:rFonts w:ascii="Arial Black"/>
                            <w:w w:val="65"/>
                            <w:sz w:val="21"/>
                          </w:rPr>
                          <w:t>favor</w:t>
                        </w:r>
                        <w:r>
                          <w:rPr>
                            <w:rFonts w:ascii="Arial Black"/>
                            <w:spacing w:val="-4"/>
                            <w:sz w:val="21"/>
                          </w:rPr>
                          <w:t xml:space="preserve"> </w:t>
                        </w:r>
                        <w:r>
                          <w:rPr>
                            <w:rFonts w:ascii="Arial Black"/>
                            <w:w w:val="65"/>
                            <w:sz w:val="21"/>
                          </w:rPr>
                          <w:t>cite</w:t>
                        </w:r>
                        <w:r>
                          <w:rPr>
                            <w:rFonts w:ascii="Arial Black"/>
                            <w:spacing w:val="3"/>
                            <w:sz w:val="21"/>
                          </w:rPr>
                          <w:t xml:space="preserve"> </w:t>
                        </w:r>
                        <w:r>
                          <w:rPr>
                            <w:rFonts w:ascii="Arial Black"/>
                            <w:w w:val="65"/>
                            <w:sz w:val="21"/>
                          </w:rPr>
                          <w:t>estos</w:t>
                        </w:r>
                        <w:r>
                          <w:rPr>
                            <w:rFonts w:ascii="Arial Black"/>
                            <w:spacing w:val="3"/>
                            <w:sz w:val="21"/>
                          </w:rPr>
                          <w:t xml:space="preserve"> </w:t>
                        </w:r>
                        <w:r>
                          <w:rPr>
                            <w:rFonts w:ascii="Arial Black"/>
                            <w:spacing w:val="-2"/>
                            <w:w w:val="65"/>
                            <w:sz w:val="21"/>
                          </w:rPr>
                          <w:t>datos:</w:t>
                        </w:r>
                      </w:p>
                      <w:p w:rsidR="00935D37" w:rsidRDefault="00015798">
                        <w:pPr>
                          <w:spacing w:line="235" w:lineRule="exact"/>
                          <w:ind w:left="146"/>
                          <w:rPr>
                            <w:sz w:val="21"/>
                          </w:rPr>
                        </w:pPr>
                        <w:r>
                          <w:rPr>
                            <w:w w:val="85"/>
                            <w:sz w:val="21"/>
                          </w:rPr>
                          <w:t>Radicado</w:t>
                        </w:r>
                        <w:r>
                          <w:rPr>
                            <w:spacing w:val="17"/>
                            <w:sz w:val="21"/>
                          </w:rPr>
                          <w:t xml:space="preserve"> </w:t>
                        </w:r>
                        <w:r>
                          <w:rPr>
                            <w:w w:val="85"/>
                            <w:sz w:val="21"/>
                          </w:rPr>
                          <w:t>No.</w:t>
                        </w:r>
                        <w:r>
                          <w:rPr>
                            <w:spacing w:val="1"/>
                            <w:sz w:val="21"/>
                          </w:rPr>
                          <w:t xml:space="preserve"> </w:t>
                        </w:r>
                        <w:r>
                          <w:rPr>
                            <w:spacing w:val="-2"/>
                            <w:w w:val="85"/>
                            <w:sz w:val="21"/>
                          </w:rPr>
                          <w:t>20226930981041</w:t>
                        </w:r>
                      </w:p>
                      <w:p w:rsidR="00935D37" w:rsidRDefault="00015798">
                        <w:pPr>
                          <w:spacing w:before="17"/>
                          <w:ind w:left="154"/>
                        </w:pPr>
                        <w:r>
                          <w:rPr>
                            <w:w w:val="80"/>
                          </w:rPr>
                          <w:t>Fecha:</w:t>
                        </w:r>
                        <w:r>
                          <w:rPr>
                            <w:spacing w:val="29"/>
                          </w:rPr>
                          <w:t xml:space="preserve"> </w:t>
                        </w:r>
                        <w:r>
                          <w:rPr>
                            <w:w w:val="80"/>
                          </w:rPr>
                          <w:t>01-12-</w:t>
                        </w:r>
                        <w:r>
                          <w:rPr>
                            <w:spacing w:val="-4"/>
                            <w:w w:val="80"/>
                          </w:rPr>
                          <w:t>2022</w:t>
                        </w:r>
                      </w:p>
                    </w:txbxContent>
                  </v:textbox>
                </v:shape>
                <w10:wrap anchorx="page"/>
              </v:group>
            </w:pict>
          </mc:Fallback>
        </mc:AlternateContent>
      </w:r>
      <w:r>
        <w:rPr>
          <w:rFonts w:ascii="Cambria"/>
          <w:spacing w:val="-2"/>
          <w:sz w:val="27"/>
        </w:rPr>
        <w:t>GOBIERNO</w:t>
      </w:r>
    </w:p>
    <w:p w:rsidR="00935D37" w:rsidRDefault="00015798">
      <w:pPr>
        <w:pStyle w:val="Textoindependiente"/>
        <w:spacing w:before="151"/>
        <w:rPr>
          <w:rFonts w:ascii="Cambria"/>
          <w:sz w:val="20"/>
        </w:rPr>
      </w:pPr>
      <w:r>
        <w:rPr>
          <w:rFonts w:ascii="Cambria"/>
          <w:noProof/>
          <w:sz w:val="20"/>
        </w:rPr>
        <w:drawing>
          <wp:anchor distT="0" distB="0" distL="0" distR="0" simplePos="0" relativeHeight="251826688" behindDoc="1" locked="0" layoutInCell="1" allowOverlap="1">
            <wp:simplePos x="0" y="0"/>
            <wp:positionH relativeFrom="page">
              <wp:posOffset>3201026</wp:posOffset>
            </wp:positionH>
            <wp:positionV relativeFrom="paragraph">
              <wp:posOffset>260486</wp:posOffset>
            </wp:positionV>
            <wp:extent cx="76224" cy="64007"/>
            <wp:effectExtent l="0" t="0" r="0" b="0"/>
            <wp:wrapTopAndBottom/>
            <wp:docPr id="2392" name="Image 2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2" name="Image 2392"/>
                    <pic:cNvPicPr/>
                  </pic:nvPicPr>
                  <pic:blipFill>
                    <a:blip r:embed="rId3003" cstate="print"/>
                    <a:stretch>
                      <a:fillRect/>
                    </a:stretch>
                  </pic:blipFill>
                  <pic:spPr>
                    <a:xfrm>
                      <a:off x="0" y="0"/>
                      <a:ext cx="76224" cy="64007"/>
                    </a:xfrm>
                    <a:prstGeom prst="rect">
                      <a:avLst/>
                    </a:prstGeom>
                  </pic:spPr>
                </pic:pic>
              </a:graphicData>
            </a:graphic>
          </wp:anchor>
        </w:drawing>
      </w:r>
    </w:p>
    <w:p w:rsidR="00935D37" w:rsidRDefault="00015798">
      <w:pPr>
        <w:pStyle w:val="Textoindependiente"/>
        <w:rPr>
          <w:rFonts w:ascii="Cambria"/>
          <w:sz w:val="16"/>
        </w:rPr>
      </w:pPr>
      <w:r>
        <w:br w:type="column"/>
      </w:r>
    </w:p>
    <w:p w:rsidR="00935D37" w:rsidRDefault="00935D37">
      <w:pPr>
        <w:pStyle w:val="Textoindependiente"/>
        <w:rPr>
          <w:rFonts w:ascii="Cambria"/>
          <w:sz w:val="16"/>
        </w:rPr>
      </w:pPr>
    </w:p>
    <w:p w:rsidR="00935D37" w:rsidRDefault="00935D37">
      <w:pPr>
        <w:pStyle w:val="Textoindependiente"/>
        <w:rPr>
          <w:rFonts w:ascii="Cambria"/>
          <w:sz w:val="16"/>
        </w:rPr>
      </w:pPr>
    </w:p>
    <w:p w:rsidR="00935D37" w:rsidRDefault="00935D37">
      <w:pPr>
        <w:pStyle w:val="Textoindependiente"/>
        <w:rPr>
          <w:rFonts w:ascii="Cambria"/>
          <w:sz w:val="16"/>
        </w:rPr>
      </w:pPr>
    </w:p>
    <w:p w:rsidR="00935D37" w:rsidRDefault="00935D37">
      <w:pPr>
        <w:pStyle w:val="Textoindependiente"/>
        <w:spacing w:before="160"/>
        <w:rPr>
          <w:rFonts w:ascii="Cambria"/>
          <w:sz w:val="16"/>
        </w:rPr>
      </w:pPr>
    </w:p>
    <w:p w:rsidR="00935D37" w:rsidRDefault="00015798">
      <w:pPr>
        <w:tabs>
          <w:tab w:val="left" w:pos="1247"/>
        </w:tabs>
        <w:ind w:left="50"/>
        <w:rPr>
          <w:rFonts w:ascii="Cambria" w:hAnsi="Cambria"/>
          <w:sz w:val="16"/>
        </w:rPr>
      </w:pPr>
      <w:r>
        <w:rPr>
          <w:rFonts w:ascii="Cambria" w:hAnsi="Cambria"/>
          <w:noProof/>
          <w:sz w:val="16"/>
        </w:rPr>
        <w:drawing>
          <wp:anchor distT="0" distB="0" distL="0" distR="0" simplePos="0" relativeHeight="251604480" behindDoc="0" locked="0" layoutInCell="1" allowOverlap="1">
            <wp:simplePos x="0" y="0"/>
            <wp:positionH relativeFrom="page">
              <wp:posOffset>5359431</wp:posOffset>
            </wp:positionH>
            <wp:positionV relativeFrom="paragraph">
              <wp:posOffset>191190</wp:posOffset>
            </wp:positionV>
            <wp:extent cx="64020" cy="115809"/>
            <wp:effectExtent l="0" t="0" r="0" b="0"/>
            <wp:wrapNone/>
            <wp:docPr id="2393" name="Image 2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3" name="Image 2393"/>
                    <pic:cNvPicPr/>
                  </pic:nvPicPr>
                  <pic:blipFill>
                    <a:blip r:embed="rId3004" cstate="print"/>
                    <a:stretch>
                      <a:fillRect/>
                    </a:stretch>
                  </pic:blipFill>
                  <pic:spPr>
                    <a:xfrm>
                      <a:off x="0" y="0"/>
                      <a:ext cx="64020" cy="115809"/>
                    </a:xfrm>
                    <a:prstGeom prst="rect">
                      <a:avLst/>
                    </a:prstGeom>
                  </pic:spPr>
                </pic:pic>
              </a:graphicData>
            </a:graphic>
          </wp:anchor>
        </w:drawing>
      </w:r>
      <w:r>
        <w:rPr>
          <w:rFonts w:ascii="Cambria" w:hAnsi="Cambria"/>
          <w:w w:val="95"/>
          <w:sz w:val="16"/>
        </w:rPr>
        <w:t>Páglng</w:t>
      </w:r>
      <w:r>
        <w:rPr>
          <w:rFonts w:ascii="Cambria" w:hAnsi="Cambria"/>
          <w:spacing w:val="44"/>
          <w:sz w:val="16"/>
        </w:rPr>
        <w:t xml:space="preserve"> </w:t>
      </w:r>
      <w:r>
        <w:rPr>
          <w:rFonts w:ascii="Cambria" w:hAnsi="Cambria"/>
          <w:w w:val="95"/>
          <w:sz w:val="16"/>
        </w:rPr>
        <w:t>f</w:t>
      </w:r>
      <w:r>
        <w:rPr>
          <w:rFonts w:ascii="Cambria" w:hAnsi="Cambria"/>
          <w:spacing w:val="46"/>
          <w:sz w:val="16"/>
        </w:rPr>
        <w:t xml:space="preserve"> </w:t>
      </w:r>
      <w:r>
        <w:rPr>
          <w:rFonts w:ascii="Cambria" w:hAnsi="Cambria"/>
          <w:w w:val="95"/>
          <w:sz w:val="16"/>
        </w:rPr>
        <w:t>de</w:t>
      </w:r>
      <w:r>
        <w:rPr>
          <w:rFonts w:ascii="Cambria" w:hAnsi="Cambria"/>
          <w:spacing w:val="15"/>
          <w:sz w:val="16"/>
        </w:rPr>
        <w:t xml:space="preserve"> </w:t>
      </w:r>
      <w:r>
        <w:rPr>
          <w:rFonts w:ascii="Cambria" w:hAnsi="Cambria"/>
          <w:spacing w:val="-10"/>
          <w:w w:val="95"/>
          <w:sz w:val="16"/>
        </w:rPr>
        <w:t>1</w:t>
      </w:r>
      <w:r>
        <w:rPr>
          <w:rFonts w:ascii="Cambria" w:hAnsi="Cambria"/>
          <w:sz w:val="16"/>
        </w:rPr>
        <w:tab/>
      </w:r>
      <w:r>
        <w:rPr>
          <w:rFonts w:ascii="Cambria" w:hAnsi="Cambria"/>
          <w:spacing w:val="-10"/>
          <w:w w:val="95"/>
          <w:sz w:val="16"/>
        </w:rPr>
        <w:t>t</w:t>
      </w:r>
    </w:p>
    <w:p w:rsidR="00935D37" w:rsidRDefault="00935D37">
      <w:pPr>
        <w:rPr>
          <w:rFonts w:ascii="Cambria" w:hAnsi="Cambria"/>
          <w:sz w:val="16"/>
        </w:rPr>
        <w:sectPr w:rsidR="00935D37">
          <w:type w:val="continuous"/>
          <w:pgSz w:w="12280" w:h="16080"/>
          <w:pgMar w:top="1260" w:right="141" w:bottom="0" w:left="1275" w:header="720" w:footer="720" w:gutter="0"/>
          <w:cols w:num="3" w:space="720" w:equalWidth="0">
            <w:col w:w="1973" w:space="330"/>
            <w:col w:w="4963" w:space="1068"/>
            <w:col w:w="2530"/>
          </w:cols>
        </w:sectPr>
      </w:pPr>
    </w:p>
    <w:p w:rsidR="00935D37" w:rsidRDefault="00935D37">
      <w:pPr>
        <w:pStyle w:val="Textoindependiente"/>
        <w:spacing w:before="170"/>
        <w:rPr>
          <w:rFonts w:ascii="Cambria"/>
          <w:sz w:val="20"/>
        </w:rPr>
      </w:pPr>
    </w:p>
    <w:p w:rsidR="00935D37" w:rsidRDefault="00015798">
      <w:pPr>
        <w:spacing w:line="225" w:lineRule="exact"/>
        <w:ind w:left="477"/>
        <w:rPr>
          <w:rFonts w:ascii="Cambria"/>
          <w:position w:val="-4"/>
          <w:sz w:val="20"/>
        </w:rPr>
      </w:pPr>
      <w:r>
        <w:rPr>
          <w:rFonts w:ascii="Cambria"/>
          <w:noProof/>
          <w:position w:val="-4"/>
          <w:sz w:val="20"/>
        </w:rPr>
        <w:drawing>
          <wp:inline distT="0" distB="0" distL="0" distR="0">
            <wp:extent cx="539668" cy="143255"/>
            <wp:effectExtent l="0" t="0" r="0" b="0"/>
            <wp:docPr id="2394" name="Image 2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4" name="Image 2394"/>
                    <pic:cNvPicPr/>
                  </pic:nvPicPr>
                  <pic:blipFill>
                    <a:blip r:embed="rId3005" cstate="print"/>
                    <a:stretch>
                      <a:fillRect/>
                    </a:stretch>
                  </pic:blipFill>
                  <pic:spPr>
                    <a:xfrm>
                      <a:off x="0" y="0"/>
                      <a:ext cx="539668" cy="143255"/>
                    </a:xfrm>
                    <a:prstGeom prst="rect">
                      <a:avLst/>
                    </a:prstGeom>
                  </pic:spPr>
                </pic:pic>
              </a:graphicData>
            </a:graphic>
          </wp:inline>
        </w:drawing>
      </w:r>
    </w:p>
    <w:p w:rsidR="00935D37" w:rsidRDefault="00935D37">
      <w:pPr>
        <w:pStyle w:val="Textoindependiente"/>
        <w:spacing w:before="82"/>
        <w:rPr>
          <w:rFonts w:ascii="Cambria"/>
        </w:rPr>
      </w:pPr>
    </w:p>
    <w:p w:rsidR="00935D37" w:rsidRDefault="00015798">
      <w:pPr>
        <w:pStyle w:val="Textoindependiente"/>
        <w:ind w:left="469"/>
        <w:rPr>
          <w:rFonts w:ascii="Cambria"/>
        </w:rPr>
      </w:pPr>
      <w:r>
        <w:rPr>
          <w:rFonts w:ascii="Cambria"/>
          <w:spacing w:val="-2"/>
          <w:w w:val="110"/>
        </w:rPr>
        <w:t>Doctor</w:t>
      </w:r>
    </w:p>
    <w:p w:rsidR="00935D37" w:rsidRDefault="00015798">
      <w:pPr>
        <w:spacing w:before="9"/>
        <w:ind w:left="486"/>
        <w:rPr>
          <w:rFonts w:ascii="Cambria" w:hAnsi="Cambria"/>
          <w:b/>
        </w:rPr>
      </w:pPr>
      <w:r>
        <w:rPr>
          <w:rFonts w:ascii="Cambria" w:hAnsi="Cambria"/>
        </w:rPr>
        <w:t>A</w:t>
      </w:r>
      <w:r>
        <w:rPr>
          <w:rFonts w:ascii="Cambria" w:hAnsi="Cambria"/>
          <w:spacing w:val="36"/>
        </w:rPr>
        <w:t xml:space="preserve"> </w:t>
      </w:r>
      <w:r>
        <w:rPr>
          <w:rFonts w:ascii="Cambria" w:hAnsi="Cambria"/>
        </w:rPr>
        <w:t>LtvfAI’IDO</w:t>
      </w:r>
      <w:r>
        <w:rPr>
          <w:rFonts w:ascii="Cambria" w:hAnsi="Cambria"/>
          <w:spacing w:val="17"/>
        </w:rPr>
        <w:t xml:space="preserve"> </w:t>
      </w:r>
      <w:r>
        <w:rPr>
          <w:rFonts w:ascii="Cambria" w:hAnsi="Cambria"/>
          <w:b/>
          <w:spacing w:val="-2"/>
        </w:rPr>
        <w:t>LOZWO</w:t>
      </w:r>
    </w:p>
    <w:p w:rsidR="00935D37" w:rsidRDefault="00015798">
      <w:pPr>
        <w:pStyle w:val="Textoindependiente"/>
        <w:tabs>
          <w:tab w:val="left" w:pos="7241"/>
        </w:tabs>
        <w:spacing w:before="15" w:line="243" w:lineRule="exact"/>
        <w:ind w:left="475"/>
        <w:rPr>
          <w:rFonts w:ascii="Cambria" w:hAnsi="Cambria"/>
        </w:rPr>
      </w:pPr>
      <w:r>
        <w:rPr>
          <w:rFonts w:ascii="Cambria" w:hAnsi="Cambria"/>
        </w:rPr>
        <w:t>Subí’ectoi</w:t>
      </w:r>
      <w:r>
        <w:rPr>
          <w:rFonts w:ascii="Cambria" w:hAnsi="Cambria"/>
          <w:spacing w:val="4"/>
        </w:rPr>
        <w:t xml:space="preserve"> </w:t>
      </w:r>
      <w:r>
        <w:rPr>
          <w:rFonts w:ascii="Cambria" w:hAnsi="Cambria"/>
        </w:rPr>
        <w:t>de</w:t>
      </w:r>
      <w:r>
        <w:rPr>
          <w:rFonts w:ascii="Cambria" w:hAnsi="Cambria"/>
          <w:spacing w:val="11"/>
        </w:rPr>
        <w:t xml:space="preserve"> </w:t>
      </w:r>
      <w:r>
        <w:rPr>
          <w:rFonts w:ascii="Cambria" w:hAnsi="Cambria"/>
        </w:rPr>
        <w:t>Administración</w:t>
      </w:r>
      <w:r>
        <w:rPr>
          <w:rFonts w:ascii="Cambria" w:hAnsi="Cambria"/>
          <w:spacing w:val="15"/>
        </w:rPr>
        <w:t xml:space="preserve"> </w:t>
      </w:r>
      <w:r>
        <w:rPr>
          <w:rFonts w:ascii="Cambria" w:hAnsi="Cambria"/>
        </w:rPr>
        <w:t>Inmobiliaria</w:t>
      </w:r>
      <w:r>
        <w:rPr>
          <w:rFonts w:ascii="Cambria" w:hAnsi="Cambria"/>
          <w:spacing w:val="22"/>
        </w:rPr>
        <w:t xml:space="preserve"> </w:t>
      </w:r>
      <w:r>
        <w:rPr>
          <w:rFonts w:ascii="Cambria" w:hAnsi="Cambria"/>
        </w:rPr>
        <w:t>y</w:t>
      </w:r>
      <w:r>
        <w:rPr>
          <w:rFonts w:ascii="Cambria" w:hAnsi="Cambria"/>
          <w:spacing w:val="11"/>
        </w:rPr>
        <w:t xml:space="preserve"> </w:t>
      </w:r>
      <w:r>
        <w:rPr>
          <w:rFonts w:ascii="Cambria" w:hAnsi="Cambria"/>
        </w:rPr>
        <w:t>de</w:t>
      </w:r>
      <w:r>
        <w:rPr>
          <w:rFonts w:ascii="Cambria" w:hAnsi="Cambria"/>
          <w:spacing w:val="4"/>
        </w:rPr>
        <w:t xml:space="preserve"> </w:t>
      </w:r>
      <w:r>
        <w:rPr>
          <w:rFonts w:ascii="Cambria" w:hAnsi="Cambria"/>
        </w:rPr>
        <w:t>Espacio</w:t>
      </w:r>
      <w:r>
        <w:rPr>
          <w:rFonts w:ascii="Cambria" w:hAnsi="Cambria"/>
          <w:spacing w:val="12"/>
        </w:rPr>
        <w:t xml:space="preserve"> </w:t>
      </w:r>
      <w:r>
        <w:rPr>
          <w:rFonts w:ascii="Cambria" w:hAnsi="Cambria"/>
          <w:spacing w:val="-2"/>
        </w:rPr>
        <w:t>Público</w:t>
      </w:r>
      <w:r>
        <w:rPr>
          <w:rFonts w:ascii="Cambria" w:hAnsi="Cambria"/>
        </w:rPr>
        <w:tab/>
      </w:r>
      <w:r>
        <w:rPr>
          <w:rFonts w:ascii="Cambria" w:hAnsi="Cambria"/>
          <w:spacing w:val="-10"/>
        </w:rPr>
        <w:t>'</w:t>
      </w:r>
    </w:p>
    <w:p w:rsidR="00935D37" w:rsidRDefault="00015798">
      <w:pPr>
        <w:tabs>
          <w:tab w:val="left" w:pos="2660"/>
          <w:tab w:val="left" w:pos="4908"/>
          <w:tab w:val="left" w:pos="5465"/>
          <w:tab w:val="left" w:pos="7659"/>
          <w:tab w:val="left" w:pos="8336"/>
        </w:tabs>
        <w:spacing w:line="272" w:lineRule="exact"/>
        <w:ind w:left="472"/>
        <w:rPr>
          <w:rFonts w:ascii="Cambria" w:hAnsi="Cambria"/>
          <w:sz w:val="24"/>
        </w:rPr>
      </w:pPr>
      <w:r>
        <w:rPr>
          <w:rFonts w:ascii="Cambria" w:hAnsi="Cambria"/>
          <w:spacing w:val="-2"/>
          <w:w w:val="110"/>
          <w:sz w:val="24"/>
        </w:rPr>
        <w:t>DEPARTAMENTO</w:t>
      </w:r>
      <w:r>
        <w:rPr>
          <w:rFonts w:ascii="Cambria" w:hAnsi="Cambria"/>
          <w:sz w:val="24"/>
        </w:rPr>
        <w:tab/>
      </w:r>
      <w:r>
        <w:rPr>
          <w:rFonts w:ascii="Cambria" w:hAnsi="Cambria"/>
          <w:spacing w:val="-2"/>
          <w:w w:val="110"/>
          <w:sz w:val="24"/>
        </w:rPr>
        <w:t>ADMIMSTRATIVO</w:t>
      </w:r>
      <w:r>
        <w:rPr>
          <w:rFonts w:ascii="Cambria" w:hAnsi="Cambria"/>
          <w:sz w:val="24"/>
        </w:rPr>
        <w:tab/>
      </w:r>
      <w:r>
        <w:rPr>
          <w:rFonts w:ascii="Cambria" w:hAnsi="Cambria"/>
          <w:spacing w:val="-5"/>
          <w:w w:val="110"/>
          <w:sz w:val="24"/>
        </w:rPr>
        <w:t>DE</w:t>
      </w:r>
      <w:r>
        <w:rPr>
          <w:rFonts w:ascii="Cambria" w:hAnsi="Cambria"/>
          <w:sz w:val="24"/>
        </w:rPr>
        <w:tab/>
      </w:r>
      <w:proofErr w:type="gramStart"/>
      <w:r>
        <w:rPr>
          <w:rFonts w:ascii="Cambria" w:hAnsi="Cambria"/>
          <w:w w:val="110"/>
          <w:sz w:val="24"/>
        </w:rPr>
        <w:t>LA</w:t>
      </w:r>
      <w:r>
        <w:rPr>
          <w:rFonts w:ascii="Cambria" w:hAnsi="Cambria"/>
          <w:spacing w:val="35"/>
          <w:w w:val="110"/>
          <w:sz w:val="24"/>
        </w:rPr>
        <w:t xml:space="preserve">  </w:t>
      </w:r>
      <w:r>
        <w:rPr>
          <w:rFonts w:ascii="Cambria" w:hAnsi="Cambria"/>
          <w:spacing w:val="-2"/>
          <w:w w:val="110"/>
          <w:sz w:val="24"/>
        </w:rPr>
        <w:t>DEPENSORÍA</w:t>
      </w:r>
      <w:proofErr w:type="gramEnd"/>
      <w:r>
        <w:rPr>
          <w:rFonts w:ascii="Cambria" w:hAnsi="Cambria"/>
          <w:sz w:val="24"/>
        </w:rPr>
        <w:tab/>
      </w:r>
      <w:r>
        <w:rPr>
          <w:rFonts w:ascii="Cambria" w:hAnsi="Cambria"/>
          <w:spacing w:val="-5"/>
          <w:w w:val="110"/>
          <w:sz w:val="24"/>
        </w:rPr>
        <w:t>DEL</w:t>
      </w:r>
      <w:r>
        <w:rPr>
          <w:rFonts w:ascii="Cambria" w:hAnsi="Cambria"/>
          <w:sz w:val="24"/>
        </w:rPr>
        <w:tab/>
      </w:r>
      <w:r>
        <w:rPr>
          <w:rFonts w:ascii="Cambria" w:hAnsi="Cambria"/>
          <w:spacing w:val="-2"/>
          <w:w w:val="110"/>
          <w:sz w:val="24"/>
        </w:rPr>
        <w:t>ESPACIO</w:t>
      </w:r>
    </w:p>
    <w:p w:rsidR="00935D37" w:rsidRDefault="00015798">
      <w:pPr>
        <w:spacing w:line="263" w:lineRule="exact"/>
        <w:ind w:left="490"/>
        <w:rPr>
          <w:rFonts w:ascii="Cambria" w:hAnsi="Cambria"/>
          <w:b/>
          <w:sz w:val="23"/>
        </w:rPr>
      </w:pPr>
      <w:r>
        <w:rPr>
          <w:rFonts w:ascii="Cambria" w:hAnsi="Cambria"/>
          <w:b/>
          <w:spacing w:val="-2"/>
          <w:w w:val="110"/>
          <w:sz w:val="23"/>
        </w:rPr>
        <w:t>PÚBLICO</w:t>
      </w:r>
    </w:p>
    <w:p w:rsidR="00935D37" w:rsidRDefault="00015798">
      <w:pPr>
        <w:tabs>
          <w:tab w:val="left" w:pos="6208"/>
        </w:tabs>
        <w:spacing w:before="14"/>
        <w:ind w:left="488"/>
        <w:rPr>
          <w:rFonts w:ascii="Cambria"/>
        </w:rPr>
      </w:pPr>
      <w:r>
        <w:rPr>
          <w:rFonts w:ascii="Cambria"/>
          <w:noProof/>
        </w:rPr>
        <w:drawing>
          <wp:anchor distT="0" distB="0" distL="0" distR="0" simplePos="0" relativeHeight="251605504" behindDoc="0" locked="0" layoutInCell="1" allowOverlap="1">
            <wp:simplePos x="0" y="0"/>
            <wp:positionH relativeFrom="page">
              <wp:posOffset>6828854</wp:posOffset>
            </wp:positionH>
            <wp:positionV relativeFrom="paragraph">
              <wp:posOffset>38021</wp:posOffset>
            </wp:positionV>
            <wp:extent cx="88409" cy="155428"/>
            <wp:effectExtent l="0" t="0" r="0" b="0"/>
            <wp:wrapNone/>
            <wp:docPr id="2395" name="Image 2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5" name="Image 2395"/>
                    <pic:cNvPicPr/>
                  </pic:nvPicPr>
                  <pic:blipFill>
                    <a:blip r:embed="rId3006" cstate="print"/>
                    <a:stretch>
                      <a:fillRect/>
                    </a:stretch>
                  </pic:blipFill>
                  <pic:spPr>
                    <a:xfrm>
                      <a:off x="0" y="0"/>
                      <a:ext cx="88409" cy="155428"/>
                    </a:xfrm>
                    <a:prstGeom prst="rect">
                      <a:avLst/>
                    </a:prstGeom>
                  </pic:spPr>
                </pic:pic>
              </a:graphicData>
            </a:graphic>
          </wp:anchor>
        </w:drawing>
      </w:r>
      <w:r>
        <w:rPr>
          <w:rFonts w:ascii="Cambria"/>
        </w:rPr>
        <w:t>Cxcrco</w:t>
      </w:r>
      <w:r>
        <w:rPr>
          <w:rFonts w:ascii="Cambria"/>
          <w:spacing w:val="-10"/>
        </w:rPr>
        <w:t xml:space="preserve"> </w:t>
      </w:r>
      <w:r>
        <w:rPr>
          <w:rFonts w:ascii="Cambria"/>
        </w:rPr>
        <w:t>30</w:t>
      </w:r>
      <w:r>
        <w:rPr>
          <w:rFonts w:ascii="Cambria"/>
          <w:spacing w:val="-12"/>
        </w:rPr>
        <w:t xml:space="preserve"> </w:t>
      </w:r>
      <w:r>
        <w:rPr>
          <w:rFonts w:ascii="Cambria"/>
        </w:rPr>
        <w:t>No.</w:t>
      </w:r>
      <w:r>
        <w:rPr>
          <w:rFonts w:ascii="Cambria"/>
          <w:spacing w:val="43"/>
        </w:rPr>
        <w:t xml:space="preserve"> </w:t>
      </w:r>
      <w:r>
        <w:rPr>
          <w:rFonts w:ascii="Cambria"/>
        </w:rPr>
        <w:t>25-f0</w:t>
      </w:r>
      <w:r>
        <w:rPr>
          <w:rFonts w:ascii="Cambria"/>
          <w:spacing w:val="-13"/>
        </w:rPr>
        <w:t xml:space="preserve"> </w:t>
      </w:r>
      <w:r>
        <w:rPr>
          <w:rFonts w:ascii="Cambria"/>
        </w:rPr>
        <w:t>Piso</w:t>
      </w:r>
      <w:r>
        <w:rPr>
          <w:rFonts w:ascii="Cambria"/>
          <w:spacing w:val="-10"/>
        </w:rPr>
        <w:t xml:space="preserve"> </w:t>
      </w:r>
      <w:r>
        <w:rPr>
          <w:rFonts w:ascii="Cambria"/>
          <w:spacing w:val="-5"/>
        </w:rPr>
        <w:t>15</w:t>
      </w:r>
      <w:r>
        <w:rPr>
          <w:rFonts w:ascii="Cambria"/>
        </w:rPr>
        <w:tab/>
      </w:r>
      <w:r>
        <w:rPr>
          <w:rFonts w:ascii="Cambria"/>
          <w:spacing w:val="-10"/>
        </w:rPr>
        <w:t>'</w:t>
      </w:r>
    </w:p>
    <w:p w:rsidR="00935D37" w:rsidRDefault="00015798">
      <w:pPr>
        <w:spacing w:before="1"/>
        <w:ind w:left="493"/>
        <w:rPr>
          <w:rFonts w:ascii="Cambria"/>
        </w:rPr>
      </w:pPr>
      <w:r>
        <w:rPr>
          <w:rFonts w:ascii="Cambria"/>
          <w:spacing w:val="-2"/>
        </w:rPr>
        <w:t>Ciudad</w:t>
      </w:r>
    </w:p>
    <w:p w:rsidR="00935D37" w:rsidRDefault="00935D37">
      <w:pPr>
        <w:pStyle w:val="Textoindependiente"/>
        <w:rPr>
          <w:rFonts w:ascii="Cambria"/>
          <w:sz w:val="22"/>
        </w:rPr>
      </w:pPr>
    </w:p>
    <w:p w:rsidR="00935D37" w:rsidRDefault="00935D37">
      <w:pPr>
        <w:pStyle w:val="Textoindependiente"/>
        <w:spacing w:before="8"/>
        <w:rPr>
          <w:rFonts w:ascii="Cambria"/>
          <w:sz w:val="22"/>
        </w:rPr>
      </w:pPr>
    </w:p>
    <w:p w:rsidR="00935D37" w:rsidRDefault="00015798">
      <w:pPr>
        <w:spacing w:before="1" w:line="254" w:lineRule="exact"/>
        <w:ind w:left="500"/>
        <w:rPr>
          <w:rFonts w:ascii="Cambria" w:hAnsi="Cambria"/>
        </w:rPr>
      </w:pPr>
      <w:r>
        <w:rPr>
          <w:rFonts w:ascii="Cambria" w:hAnsi="Cambria"/>
          <w:noProof/>
        </w:rPr>
        <w:drawing>
          <wp:anchor distT="0" distB="0" distL="0" distR="0" simplePos="0" relativeHeight="251601408" behindDoc="0" locked="0" layoutInCell="1" allowOverlap="1">
            <wp:simplePos x="0" y="0"/>
            <wp:positionH relativeFrom="page">
              <wp:posOffset>7179443</wp:posOffset>
            </wp:positionH>
            <wp:positionV relativeFrom="paragraph">
              <wp:posOffset>142395</wp:posOffset>
            </wp:positionV>
            <wp:extent cx="417657" cy="448000"/>
            <wp:effectExtent l="0" t="0" r="0" b="0"/>
            <wp:wrapNone/>
            <wp:docPr id="2396" name="Image 2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6" name="Image 2396"/>
                    <pic:cNvPicPr/>
                  </pic:nvPicPr>
                  <pic:blipFill>
                    <a:blip r:embed="rId3007" cstate="print"/>
                    <a:stretch>
                      <a:fillRect/>
                    </a:stretch>
                  </pic:blipFill>
                  <pic:spPr>
                    <a:xfrm>
                      <a:off x="0" y="0"/>
                      <a:ext cx="417657" cy="448000"/>
                    </a:xfrm>
                    <a:prstGeom prst="rect">
                      <a:avLst/>
                    </a:prstGeom>
                  </pic:spPr>
                </pic:pic>
              </a:graphicData>
            </a:graphic>
          </wp:anchor>
        </w:drawing>
      </w:r>
      <w:r>
        <w:rPr>
          <w:rFonts w:ascii="Cambria" w:hAnsi="Cambria"/>
          <w:spacing w:val="-2"/>
        </w:rPr>
        <w:t>ASUNTO:</w:t>
      </w:r>
      <w:r>
        <w:rPr>
          <w:rFonts w:ascii="Cambria" w:hAnsi="Cambria"/>
          <w:spacing w:val="-4"/>
        </w:rPr>
        <w:t xml:space="preserve"> </w:t>
      </w:r>
      <w:r>
        <w:rPr>
          <w:rFonts w:ascii="Cambria" w:hAnsi="Cambria"/>
          <w:spacing w:val="-2"/>
        </w:rPr>
        <w:t>Solicitud</w:t>
      </w:r>
      <w:r>
        <w:rPr>
          <w:rFonts w:ascii="Cambria" w:hAnsi="Cambria"/>
        </w:rPr>
        <w:t xml:space="preserve"> </w:t>
      </w:r>
      <w:r>
        <w:rPr>
          <w:rFonts w:ascii="Cambria" w:hAnsi="Cambria"/>
          <w:spacing w:val="-2"/>
        </w:rPr>
        <w:t>Concepto</w:t>
      </w:r>
      <w:r>
        <w:rPr>
          <w:rFonts w:ascii="Cambria" w:hAnsi="Cambria"/>
          <w:spacing w:val="11"/>
        </w:rPr>
        <w:t xml:space="preserve"> </w:t>
      </w:r>
      <w:r>
        <w:rPr>
          <w:rFonts w:ascii="Cambria" w:hAnsi="Cambria"/>
          <w:spacing w:val="-2"/>
        </w:rPr>
        <w:t>sobre</w:t>
      </w:r>
      <w:r>
        <w:rPr>
          <w:rFonts w:ascii="Cambria" w:hAnsi="Cambria"/>
          <w:spacing w:val="-6"/>
        </w:rPr>
        <w:t xml:space="preserve"> </w:t>
      </w:r>
      <w:r>
        <w:rPr>
          <w:rFonts w:ascii="Cambria" w:hAnsi="Cambria"/>
          <w:spacing w:val="-2"/>
        </w:rPr>
        <w:t>predio</w:t>
      </w:r>
      <w:r>
        <w:rPr>
          <w:rFonts w:ascii="Cambria" w:hAnsi="Cambria"/>
          <w:spacing w:val="3"/>
        </w:rPr>
        <w:t xml:space="preserve"> </w:t>
      </w:r>
      <w:r>
        <w:rPr>
          <w:rFonts w:ascii="Cambria" w:hAnsi="Cambria"/>
          <w:spacing w:val="-2"/>
        </w:rPr>
        <w:t>en</w:t>
      </w:r>
      <w:r>
        <w:rPr>
          <w:rFonts w:ascii="Cambria" w:hAnsi="Cambria"/>
          <w:spacing w:val="-4"/>
        </w:rPr>
        <w:t xml:space="preserve"> </w:t>
      </w:r>
      <w:r>
        <w:rPr>
          <w:rFonts w:ascii="Cambria" w:hAnsi="Cambria"/>
          <w:spacing w:val="-2"/>
        </w:rPr>
        <w:t>espacio público</w:t>
      </w:r>
    </w:p>
    <w:p w:rsidR="00935D37" w:rsidRDefault="00015798">
      <w:pPr>
        <w:spacing w:line="254" w:lineRule="exact"/>
        <w:ind w:left="505"/>
        <w:rPr>
          <w:rFonts w:ascii="Cambria" w:hAnsi="Cambria"/>
        </w:rPr>
      </w:pPr>
      <w:r>
        <w:rPr>
          <w:rFonts w:ascii="Cambria" w:hAnsi="Cambria"/>
          <w:b/>
        </w:rPr>
        <w:t>REFERENCIA:</w:t>
      </w:r>
      <w:r>
        <w:rPr>
          <w:rFonts w:ascii="Cambria" w:hAnsi="Cambria"/>
          <w:b/>
          <w:spacing w:val="13"/>
        </w:rPr>
        <w:t xml:space="preserve"> </w:t>
      </w:r>
      <w:r>
        <w:rPr>
          <w:rFonts w:ascii="Cambria" w:hAnsi="Cambria"/>
        </w:rPr>
        <w:t>Actuación</w:t>
      </w:r>
      <w:r>
        <w:rPr>
          <w:rFonts w:ascii="Cambria" w:hAnsi="Cambria"/>
          <w:spacing w:val="17"/>
        </w:rPr>
        <w:t xml:space="preserve"> </w:t>
      </w:r>
      <w:r>
        <w:rPr>
          <w:rFonts w:ascii="Cambria" w:hAnsi="Cambria"/>
        </w:rPr>
        <w:t>Administtntivs</w:t>
      </w:r>
      <w:r>
        <w:rPr>
          <w:rFonts w:ascii="Cambria" w:hAnsi="Cambria"/>
          <w:spacing w:val="-6"/>
        </w:rPr>
        <w:t xml:space="preserve"> </w:t>
      </w:r>
      <w:r>
        <w:rPr>
          <w:rFonts w:ascii="Cambria" w:hAnsi="Cambria"/>
        </w:rPr>
        <w:t>SI</w:t>
      </w:r>
      <w:r>
        <w:rPr>
          <w:rFonts w:ascii="Cambria" w:hAnsi="Cambria"/>
          <w:spacing w:val="45"/>
        </w:rPr>
        <w:t xml:space="preserve"> </w:t>
      </w:r>
      <w:r>
        <w:rPr>
          <w:rFonts w:ascii="Cambria" w:hAnsi="Cambria"/>
        </w:rPr>
        <w:t>ACTUA</w:t>
      </w:r>
      <w:r>
        <w:rPr>
          <w:rFonts w:ascii="Cambria" w:hAnsi="Cambria"/>
          <w:spacing w:val="-1"/>
        </w:rPr>
        <w:t xml:space="preserve"> </w:t>
      </w:r>
      <w:r>
        <w:rPr>
          <w:rFonts w:ascii="Cambria" w:hAnsi="Cambria"/>
        </w:rPr>
        <w:t>6888/2016</w:t>
      </w:r>
      <w:r>
        <w:rPr>
          <w:rFonts w:ascii="Cambria" w:hAnsi="Cambria"/>
          <w:spacing w:val="14"/>
        </w:rPr>
        <w:t xml:space="preserve"> </w:t>
      </w:r>
      <w:r>
        <w:rPr>
          <w:rFonts w:ascii="Cambria" w:hAnsi="Cambria"/>
          <w:spacing w:val="-4"/>
        </w:rPr>
        <w:t>E.P.</w:t>
      </w:r>
    </w:p>
    <w:p w:rsidR="00935D37" w:rsidRDefault="00935D37">
      <w:pPr>
        <w:pStyle w:val="Textoindependiente"/>
        <w:rPr>
          <w:rFonts w:ascii="Cambria"/>
          <w:sz w:val="22"/>
        </w:rPr>
      </w:pPr>
    </w:p>
    <w:p w:rsidR="00935D37" w:rsidRDefault="00935D37">
      <w:pPr>
        <w:pStyle w:val="Textoindependiente"/>
        <w:spacing w:before="16"/>
        <w:rPr>
          <w:rFonts w:ascii="Cambria"/>
          <w:sz w:val="22"/>
        </w:rPr>
      </w:pPr>
    </w:p>
    <w:p w:rsidR="00935D37" w:rsidRDefault="00015798">
      <w:pPr>
        <w:spacing w:before="1"/>
        <w:ind w:left="502"/>
        <w:rPr>
          <w:rFonts w:ascii="Times New Roman"/>
        </w:rPr>
      </w:pPr>
      <w:r>
        <w:rPr>
          <w:rFonts w:ascii="Times New Roman"/>
        </w:rPr>
        <w:t>Respetado</w:t>
      </w:r>
      <w:r>
        <w:rPr>
          <w:rFonts w:ascii="Times New Roman"/>
          <w:spacing w:val="36"/>
        </w:rPr>
        <w:t xml:space="preserve"> </w:t>
      </w:r>
      <w:r>
        <w:rPr>
          <w:rFonts w:ascii="Times New Roman"/>
        </w:rPr>
        <w:t>Doctor</w:t>
      </w:r>
      <w:r>
        <w:rPr>
          <w:rFonts w:ascii="Times New Roman"/>
          <w:spacing w:val="12"/>
        </w:rPr>
        <w:t xml:space="preserve"> </w:t>
      </w:r>
      <w:r>
        <w:rPr>
          <w:rFonts w:ascii="Times New Roman"/>
          <w:spacing w:val="-2"/>
        </w:rPr>
        <w:t>lmzano,</w:t>
      </w:r>
    </w:p>
    <w:p w:rsidR="00935D37" w:rsidRDefault="00015798">
      <w:pPr>
        <w:spacing w:before="252" w:line="242" w:lineRule="auto"/>
        <w:ind w:left="502" w:right="1501" w:hanging="5"/>
        <w:jc w:val="both"/>
        <w:rPr>
          <w:rFonts w:ascii="Cambria" w:hAnsi="Cambria"/>
        </w:rPr>
      </w:pPr>
      <w:r>
        <w:rPr>
          <w:rFonts w:ascii="Cambria" w:hAnsi="Cambria"/>
        </w:rPr>
        <w:t>Esto Despacho, adelanta la actuación ndministrativn SI</w:t>
      </w:r>
      <w:r>
        <w:rPr>
          <w:rFonts w:ascii="Cambria" w:hAnsi="Cambria"/>
          <w:spacing w:val="40"/>
        </w:rPr>
        <w:t xml:space="preserve"> </w:t>
      </w:r>
      <w:r>
        <w:rPr>
          <w:rFonts w:ascii="Cambria" w:hAnsi="Cambria"/>
        </w:rPr>
        <w:t xml:space="preserve">ACTUA 6888/2016 </w:t>
      </w:r>
      <w:proofErr w:type="gramStart"/>
      <w:r>
        <w:rPr>
          <w:rFonts w:ascii="Cambria" w:hAnsi="Cambria"/>
        </w:rPr>
        <w:t>E,P.</w:t>
      </w:r>
      <w:proofErr w:type="gramEnd"/>
      <w:r>
        <w:rPr>
          <w:rFonts w:ascii="Cambria" w:hAnsi="Cambria"/>
        </w:rPr>
        <w:t>, por indebida ocupación del espacio púbkco por parte del predio ubicado en San Martin Quiba Baja Parcelacion No.</w:t>
      </w:r>
      <w:r>
        <w:rPr>
          <w:rFonts w:ascii="Cambria" w:hAnsi="Cambria"/>
          <w:spacing w:val="40"/>
        </w:rPr>
        <w:t xml:space="preserve"> </w:t>
      </w:r>
      <w:r>
        <w:rPr>
          <w:rFonts w:ascii="Cambria" w:hAnsi="Cambria"/>
        </w:rPr>
        <w:t>8 cu la Manzana</w:t>
      </w:r>
      <w:r>
        <w:rPr>
          <w:rFonts w:ascii="Cambria" w:hAnsi="Cambria"/>
          <w:spacing w:val="40"/>
        </w:rPr>
        <w:t xml:space="preserve"> </w:t>
      </w:r>
      <w:r>
        <w:rPr>
          <w:rFonts w:ascii="Cambria" w:hAnsi="Cambria"/>
        </w:rPr>
        <w:t>G,.</w:t>
      </w:r>
    </w:p>
    <w:p w:rsidR="00935D37" w:rsidRDefault="00935D37">
      <w:pPr>
        <w:pStyle w:val="Textoindependiente"/>
        <w:spacing w:before="13"/>
        <w:rPr>
          <w:rFonts w:ascii="Cambria"/>
        </w:rPr>
      </w:pPr>
    </w:p>
    <w:p w:rsidR="00935D37" w:rsidRDefault="00015798">
      <w:pPr>
        <w:pStyle w:val="Textoindependiente"/>
        <w:tabs>
          <w:tab w:val="left" w:pos="3444"/>
          <w:tab w:val="left" w:pos="4270"/>
          <w:tab w:val="left" w:pos="4659"/>
          <w:tab w:val="left" w:pos="5335"/>
          <w:tab w:val="left" w:pos="5739"/>
          <w:tab w:val="left" w:pos="5983"/>
          <w:tab w:val="left" w:pos="6277"/>
          <w:tab w:val="left" w:pos="9506"/>
          <w:tab w:val="left" w:pos="9617"/>
        </w:tabs>
        <w:spacing w:line="252" w:lineRule="auto"/>
        <w:ind w:left="509" w:right="1197" w:hanging="7"/>
        <w:rPr>
          <w:rFonts w:ascii="Cambria" w:hAnsi="Cambria"/>
          <w:sz w:val="22"/>
        </w:rPr>
      </w:pPr>
      <w:r>
        <w:rPr>
          <w:rFonts w:ascii="Cambria" w:hAnsi="Cambria"/>
        </w:rPr>
        <w:t>Por lo anterior, mc permito</w:t>
      </w:r>
      <w:r>
        <w:rPr>
          <w:rFonts w:ascii="Cambria" w:hAnsi="Cambria"/>
          <w:spacing w:val="10"/>
        </w:rPr>
        <w:t xml:space="preserve"> </w:t>
      </w:r>
      <w:r>
        <w:rPr>
          <w:rFonts w:ascii="Cambria" w:hAnsi="Cambria"/>
        </w:rPr>
        <w:t xml:space="preserve">soficitar </w:t>
      </w:r>
      <w:r>
        <w:rPr>
          <w:rFonts w:ascii="Cambria" w:hAnsi="Cambria"/>
        </w:rPr>
        <w:t>indicar si</w:t>
      </w:r>
      <w:r>
        <w:rPr>
          <w:rFonts w:ascii="Cambria" w:hAnsi="Cambria"/>
          <w:spacing w:val="10"/>
        </w:rPr>
        <w:t xml:space="preserve"> </w:t>
      </w:r>
      <w:r>
        <w:rPr>
          <w:rFonts w:ascii="Cambria" w:hAnsi="Cambria"/>
        </w:rPr>
        <w:t>ti</w:t>
      </w:r>
      <w:r>
        <w:rPr>
          <w:rFonts w:ascii="Cambria" w:hAnsi="Cambria"/>
          <w:spacing w:val="22"/>
        </w:rPr>
        <w:t xml:space="preserve"> </w:t>
      </w:r>
      <w:r>
        <w:rPr>
          <w:rFonts w:ascii="Cambria" w:hAnsi="Cambria"/>
        </w:rPr>
        <w:t>predio antes mencionado</w:t>
      </w:r>
      <w:r>
        <w:rPr>
          <w:rFonts w:ascii="Cambria" w:hAnsi="Cambria"/>
          <w:spacing w:val="6"/>
        </w:rPr>
        <w:t xml:space="preserve"> </w:t>
      </w:r>
      <w:r>
        <w:rPr>
          <w:rFonts w:ascii="Cambria" w:hAnsi="Cambria"/>
        </w:rPr>
        <w:t>se</w:t>
      </w:r>
      <w:r>
        <w:rPr>
          <w:rFonts w:ascii="Cambria" w:hAnsi="Cambria"/>
          <w:spacing w:val="-5"/>
        </w:rPr>
        <w:t xml:space="preserve"> </w:t>
      </w:r>
      <w:r>
        <w:rPr>
          <w:rFonts w:ascii="Cambria" w:hAnsi="Cambria"/>
        </w:rPr>
        <w:t>cncuentm</w:t>
      </w:r>
      <w:r>
        <w:rPr>
          <w:rFonts w:ascii="Cambria" w:hAnsi="Cambria"/>
          <w:spacing w:val="5"/>
        </w:rPr>
        <w:t xml:space="preserve"> </w:t>
      </w:r>
      <w:r>
        <w:rPr>
          <w:rFonts w:ascii="Cambria" w:hAnsi="Cambria"/>
        </w:rPr>
        <w:t>ocupando</w:t>
      </w:r>
      <w:r>
        <w:rPr>
          <w:rFonts w:ascii="Cambria" w:hAnsi="Cambria"/>
          <w:spacing w:val="7"/>
        </w:rPr>
        <w:t xml:space="preserve"> </w:t>
      </w:r>
      <w:r>
        <w:rPr>
          <w:rFonts w:ascii="Cambria" w:hAnsi="Cambria"/>
        </w:rPr>
        <w:t>e! espacio</w:t>
      </w:r>
      <w:r>
        <w:rPr>
          <w:rFonts w:ascii="Cambria" w:hAnsi="Cambria"/>
          <w:spacing w:val="25"/>
        </w:rPr>
        <w:t xml:space="preserve"> </w:t>
      </w:r>
      <w:r>
        <w:rPr>
          <w:rFonts w:ascii="Cambria" w:hAnsi="Cambria"/>
        </w:rPr>
        <w:t>público,</w:t>
      </w:r>
      <w:r>
        <w:rPr>
          <w:rFonts w:ascii="Cambria" w:hAnsi="Cambria"/>
          <w:spacing w:val="25"/>
        </w:rPr>
        <w:t xml:space="preserve"> </w:t>
      </w:r>
      <w:r>
        <w:rPr>
          <w:rFonts w:ascii="Cambria" w:hAnsi="Cambria"/>
        </w:rPr>
        <w:t>indicar</w:t>
      </w:r>
      <w:r>
        <w:rPr>
          <w:rFonts w:ascii="Cambria" w:hAnsi="Cambria"/>
          <w:spacing w:val="32"/>
        </w:rPr>
        <w:t xml:space="preserve"> </w:t>
      </w:r>
      <w:r>
        <w:rPr>
          <w:rFonts w:ascii="Cambria" w:hAnsi="Cambria"/>
        </w:rPr>
        <w:t>tres</w:t>
      </w:r>
      <w:r>
        <w:rPr>
          <w:rFonts w:ascii="Cambria" w:hAnsi="Cambria"/>
          <w:spacing w:val="23"/>
        </w:rPr>
        <w:t xml:space="preserve"> </w:t>
      </w:r>
      <w:r>
        <w:rPr>
          <w:rFonts w:ascii="Cambria" w:hAnsi="Cambria"/>
        </w:rPr>
        <w:t>y</w:t>
      </w:r>
      <w:r>
        <w:rPr>
          <w:rFonts w:ascii="Cambria" w:hAnsi="Cambria"/>
          <w:spacing w:val="31"/>
        </w:rPr>
        <w:t xml:space="preserve"> </w:t>
      </w:r>
      <w:r>
        <w:rPr>
          <w:rFonts w:ascii="Cambria" w:hAnsi="Cambria"/>
        </w:rPr>
        <w:t>Ópo</w:t>
      </w:r>
      <w:r>
        <w:rPr>
          <w:rFonts w:ascii="Cambria" w:hAnsi="Cambria"/>
          <w:spacing w:val="15"/>
        </w:rPr>
        <w:t xml:space="preserve"> </w:t>
      </w:r>
      <w:r>
        <w:rPr>
          <w:rFonts w:ascii="Cambria" w:hAnsi="Cambria"/>
        </w:rPr>
        <w:t>de</w:t>
      </w:r>
      <w:r>
        <w:rPr>
          <w:rFonts w:ascii="Cambria" w:hAnsi="Cambria"/>
          <w:spacing w:val="15"/>
        </w:rPr>
        <w:t xml:space="preserve"> </w:t>
      </w:r>
      <w:r>
        <w:rPr>
          <w:rFonts w:ascii="Cambria" w:hAnsi="Cambria"/>
        </w:rPr>
        <w:t>espacio</w:t>
      </w:r>
      <w:r>
        <w:rPr>
          <w:rFonts w:ascii="Cambria" w:hAnsi="Cambria"/>
          <w:spacing w:val="30"/>
        </w:rPr>
        <w:t xml:space="preserve"> </w:t>
      </w:r>
      <w:r>
        <w:rPr>
          <w:rFonts w:ascii="Cambria" w:hAnsi="Cambria"/>
        </w:rPr>
        <w:t>público</w:t>
      </w:r>
      <w:r>
        <w:rPr>
          <w:rFonts w:ascii="Cambria" w:hAnsi="Cambria"/>
          <w:spacing w:val="36"/>
        </w:rPr>
        <w:t xml:space="preserve"> </w:t>
      </w:r>
      <w:r>
        <w:rPr>
          <w:rFonts w:ascii="Cambria" w:hAnsi="Cambria"/>
        </w:rPr>
        <w:t>ocupado,</w:t>
      </w:r>
      <w:r>
        <w:rPr>
          <w:rFonts w:ascii="Cambria" w:hAnsi="Cambria"/>
          <w:spacing w:val="25"/>
        </w:rPr>
        <w:t xml:space="preserve"> </w:t>
      </w:r>
      <w:r>
        <w:rPr>
          <w:rFonts w:ascii="Cambria" w:hAnsi="Cambria"/>
        </w:rPr>
        <w:t>esto</w:t>
      </w:r>
      <w:r>
        <w:rPr>
          <w:rFonts w:ascii="Cambria" w:hAnsi="Cambria"/>
          <w:spacing w:val="20"/>
        </w:rPr>
        <w:t xml:space="preserve"> </w:t>
      </w:r>
      <w:r>
        <w:rPr>
          <w:rFonts w:ascii="Cambria" w:hAnsi="Cambria"/>
        </w:rPr>
        <w:t>para</w:t>
      </w:r>
      <w:r>
        <w:rPr>
          <w:rFonts w:ascii="Cambria" w:hAnsi="Cambria"/>
          <w:spacing w:val="25"/>
        </w:rPr>
        <w:t xml:space="preserve"> </w:t>
      </w:r>
      <w:r>
        <w:rPr>
          <w:rFonts w:ascii="Cambria" w:hAnsi="Cambria"/>
        </w:rPr>
        <w:t>poder</w:t>
      </w:r>
      <w:r>
        <w:rPr>
          <w:rFonts w:ascii="Cambria" w:hAnsi="Cambria"/>
          <w:spacing w:val="37"/>
        </w:rPr>
        <w:t xml:space="preserve"> </w:t>
      </w:r>
      <w:r>
        <w:rPr>
          <w:rFonts w:ascii="Cambria" w:hAnsi="Cambria"/>
        </w:rPr>
        <w:t>tomRr</w:t>
      </w:r>
      <w:r>
        <w:rPr>
          <w:rFonts w:ascii="Cambria" w:hAnsi="Cambria"/>
          <w:spacing w:val="19"/>
        </w:rPr>
        <w:t xml:space="preserve"> </w:t>
      </w:r>
      <w:r>
        <w:rPr>
          <w:rFonts w:ascii="Cambria" w:hAnsi="Cambria"/>
        </w:rPr>
        <w:t>la</w:t>
      </w:r>
      <w:r>
        <w:rPr>
          <w:rFonts w:ascii="Cambria" w:hAnsi="Cambria"/>
          <w:spacing w:val="-1"/>
        </w:rPr>
        <w:t xml:space="preserve"> </w:t>
      </w:r>
      <w:r>
        <w:rPr>
          <w:rFonts w:ascii="Cambria" w:hAnsi="Cambria"/>
        </w:rPr>
        <w:t>decisión</w:t>
      </w:r>
      <w:r>
        <w:rPr>
          <w:rFonts w:ascii="Cambria" w:hAnsi="Cambria"/>
        </w:rPr>
        <w:tab/>
      </w:r>
      <w:r>
        <w:rPr>
          <w:rFonts w:ascii="Cambria" w:hAnsi="Cambria"/>
          <w:spacing w:val="-10"/>
        </w:rPr>
        <w:t>'</w:t>
      </w:r>
      <w:r>
        <w:rPr>
          <w:rFonts w:ascii="Cambria" w:hAnsi="Cambria"/>
          <w:spacing w:val="-6"/>
        </w:rPr>
        <w:t xml:space="preserve"> </w:t>
      </w:r>
      <w:r>
        <w:rPr>
          <w:rFonts w:ascii="Cambria" w:hAnsi="Cambria"/>
          <w:spacing w:val="-6"/>
          <w:sz w:val="22"/>
        </w:rPr>
        <w:t>que</w:t>
      </w:r>
      <w:r>
        <w:rPr>
          <w:rFonts w:ascii="Cambria" w:hAnsi="Cambria"/>
          <w:spacing w:val="-2"/>
          <w:sz w:val="22"/>
        </w:rPr>
        <w:t xml:space="preserve"> </w:t>
      </w:r>
      <w:r>
        <w:rPr>
          <w:rFonts w:ascii="Cambria" w:hAnsi="Cambria"/>
          <w:spacing w:val="-6"/>
          <w:sz w:val="22"/>
        </w:rPr>
        <w:t>en</w:t>
      </w:r>
      <w:r>
        <w:rPr>
          <w:rFonts w:ascii="Cambria" w:hAnsi="Cambria"/>
          <w:spacing w:val="-4"/>
          <w:sz w:val="22"/>
        </w:rPr>
        <w:t xml:space="preserve"> </w:t>
      </w:r>
      <w:r>
        <w:rPr>
          <w:rFonts w:ascii="Cambria" w:hAnsi="Cambria"/>
          <w:spacing w:val="-6"/>
          <w:sz w:val="22"/>
        </w:rPr>
        <w:t>derecho</w:t>
      </w:r>
      <w:r>
        <w:rPr>
          <w:rFonts w:ascii="Cambria" w:hAnsi="Cambria"/>
          <w:spacing w:val="-3"/>
          <w:sz w:val="22"/>
        </w:rPr>
        <w:t xml:space="preserve"> </w:t>
      </w:r>
      <w:proofErr w:type="gramStart"/>
      <w:r>
        <w:rPr>
          <w:rFonts w:ascii="Cambria" w:hAnsi="Cambria"/>
          <w:spacing w:val="-6"/>
          <w:sz w:val="22"/>
        </w:rPr>
        <w:t>corres¡</w:t>
      </w:r>
      <w:proofErr w:type="gramEnd"/>
      <w:r>
        <w:rPr>
          <w:rFonts w:ascii="Cambria" w:hAnsi="Cambria"/>
          <w:spacing w:val="-6"/>
          <w:sz w:val="22"/>
        </w:rPr>
        <w:t>›onda.</w:t>
      </w:r>
      <w:r>
        <w:rPr>
          <w:rFonts w:ascii="Cambria" w:hAnsi="Cambria"/>
          <w:sz w:val="22"/>
        </w:rPr>
        <w:tab/>
        <w:t>_</w:t>
      </w:r>
      <w:r>
        <w:rPr>
          <w:rFonts w:ascii="Cambria" w:hAnsi="Cambria"/>
          <w:spacing w:val="80"/>
          <w:sz w:val="22"/>
        </w:rPr>
        <w:t xml:space="preserve"> </w:t>
      </w:r>
      <w:r>
        <w:rPr>
          <w:rFonts w:ascii="Cambria" w:hAnsi="Cambria"/>
          <w:sz w:val="22"/>
        </w:rPr>
        <w:t>_</w:t>
      </w:r>
      <w:r>
        <w:rPr>
          <w:rFonts w:ascii="Cambria" w:hAnsi="Cambria"/>
          <w:spacing w:val="15"/>
          <w:sz w:val="22"/>
        </w:rPr>
        <w:t xml:space="preserve"> </w:t>
      </w:r>
      <w:r>
        <w:rPr>
          <w:rFonts w:ascii="Cambria" w:hAnsi="Cambria"/>
          <w:sz w:val="22"/>
          <w:u w:val="single"/>
        </w:rPr>
        <w:tab/>
      </w:r>
      <w:r>
        <w:rPr>
          <w:rFonts w:ascii="Cambria" w:hAnsi="Cambria"/>
          <w:spacing w:val="51"/>
          <w:sz w:val="22"/>
        </w:rPr>
        <w:t xml:space="preserve"> </w:t>
      </w:r>
      <w:r>
        <w:rPr>
          <w:rFonts w:ascii="Cambria" w:hAnsi="Cambria"/>
          <w:sz w:val="22"/>
          <w:u w:val="single"/>
        </w:rPr>
        <w:tab/>
      </w:r>
      <w:r>
        <w:rPr>
          <w:rFonts w:ascii="Cambria" w:hAnsi="Cambria"/>
          <w:sz w:val="22"/>
        </w:rPr>
        <w:tab/>
      </w:r>
      <w:r>
        <w:rPr>
          <w:rFonts w:ascii="Cambria" w:hAnsi="Cambria"/>
          <w:sz w:val="22"/>
          <w:u w:val="single"/>
        </w:rPr>
        <w:tab/>
      </w:r>
      <w:r>
        <w:rPr>
          <w:rFonts w:ascii="Cambria" w:hAnsi="Cambria"/>
          <w:sz w:val="22"/>
        </w:rPr>
        <w:tab/>
      </w:r>
      <w:r>
        <w:rPr>
          <w:rFonts w:ascii="Cambria" w:hAnsi="Cambria"/>
          <w:sz w:val="22"/>
          <w:u w:val="single"/>
        </w:rPr>
        <w:tab/>
      </w:r>
      <w:r>
        <w:rPr>
          <w:rFonts w:ascii="Cambria" w:hAnsi="Cambria"/>
          <w:spacing w:val="80"/>
          <w:w w:val="150"/>
          <w:sz w:val="22"/>
        </w:rPr>
        <w:t xml:space="preserve"> </w:t>
      </w:r>
      <w:r>
        <w:rPr>
          <w:rFonts w:ascii="Cambria" w:hAnsi="Cambria"/>
          <w:sz w:val="22"/>
        </w:rPr>
        <w:t>_</w:t>
      </w:r>
      <w:r>
        <w:rPr>
          <w:rFonts w:ascii="Cambria" w:hAnsi="Cambria"/>
          <w:spacing w:val="80"/>
          <w:w w:val="150"/>
          <w:sz w:val="22"/>
        </w:rPr>
        <w:t xml:space="preserve"> </w:t>
      </w:r>
      <w:r>
        <w:rPr>
          <w:rFonts w:ascii="Cambria" w:hAnsi="Cambria"/>
          <w:sz w:val="22"/>
        </w:rPr>
        <w:t>_</w:t>
      </w:r>
      <w:r>
        <w:rPr>
          <w:rFonts w:ascii="Cambria" w:hAnsi="Cambria"/>
          <w:sz w:val="22"/>
        </w:rPr>
        <w:tab/>
      </w:r>
      <w:r>
        <w:rPr>
          <w:rFonts w:ascii="Cambria" w:hAnsi="Cambria"/>
          <w:spacing w:val="-5"/>
          <w:sz w:val="22"/>
        </w:rPr>
        <w:t>'i.</w:t>
      </w:r>
    </w:p>
    <w:p w:rsidR="00935D37" w:rsidRDefault="00935D37">
      <w:pPr>
        <w:pStyle w:val="Textoindependiente"/>
        <w:rPr>
          <w:rFonts w:ascii="Cambria"/>
          <w:sz w:val="20"/>
        </w:rPr>
      </w:pPr>
    </w:p>
    <w:p w:rsidR="00935D37" w:rsidRDefault="00935D37">
      <w:pPr>
        <w:pStyle w:val="Textoindependiente"/>
        <w:spacing w:before="4"/>
        <w:rPr>
          <w:rFonts w:ascii="Cambria"/>
          <w:sz w:val="20"/>
        </w:rPr>
      </w:pPr>
    </w:p>
    <w:p w:rsidR="00935D37" w:rsidRDefault="00015798">
      <w:pPr>
        <w:tabs>
          <w:tab w:val="left" w:pos="7150"/>
        </w:tabs>
        <w:ind w:left="-551"/>
        <w:rPr>
          <w:rFonts w:ascii="Cambria"/>
          <w:position w:val="52"/>
          <w:sz w:val="20"/>
        </w:rPr>
      </w:pPr>
      <w:r>
        <w:rPr>
          <w:rFonts w:ascii="Cambria"/>
          <w:noProof/>
          <w:sz w:val="20"/>
        </w:rPr>
        <mc:AlternateContent>
          <mc:Choice Requires="wpg">
            <w:drawing>
              <wp:inline distT="0" distB="0" distL="0" distR="0">
                <wp:extent cx="4713605" cy="1877695"/>
                <wp:effectExtent l="0" t="0" r="0" b="8255"/>
                <wp:docPr id="2397" name="Group 2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13605" cy="1877695"/>
                          <a:chOff x="0" y="0"/>
                          <a:chExt cx="4713605" cy="1877695"/>
                        </a:xfrm>
                      </wpg:grpSpPr>
                      <wps:wsp>
                        <wps:cNvPr id="2398" name="Graphic 2398"/>
                        <wps:cNvSpPr/>
                        <wps:spPr>
                          <a:xfrm>
                            <a:off x="1283458" y="1723428"/>
                            <a:ext cx="241300" cy="1270"/>
                          </a:xfrm>
                          <a:custGeom>
                            <a:avLst/>
                            <a:gdLst/>
                            <a:ahLst/>
                            <a:cxnLst/>
                            <a:rect l="l" t="t" r="r" b="b"/>
                            <a:pathLst>
                              <a:path w="241300">
                                <a:moveTo>
                                  <a:pt x="0" y="0"/>
                                </a:moveTo>
                                <a:lnTo>
                                  <a:pt x="240839" y="0"/>
                                </a:lnTo>
                              </a:path>
                            </a:pathLst>
                          </a:custGeom>
                          <a:ln w="9142">
                            <a:solidFill>
                              <a:srgbClr val="000000"/>
                            </a:solidFill>
                            <a:prstDash val="solid"/>
                          </a:ln>
                        </wps:spPr>
                        <wps:bodyPr wrap="square" lIns="0" tIns="0" rIns="0" bIns="0" rtlCol="0">
                          <a:prstTxWarp prst="textNoShape">
                            <a:avLst/>
                          </a:prstTxWarp>
                          <a:noAutofit/>
                        </wps:bodyPr>
                      </wps:wsp>
                      <wps:wsp>
                        <wps:cNvPr id="2399" name="Graphic 2399"/>
                        <wps:cNvSpPr/>
                        <wps:spPr>
                          <a:xfrm>
                            <a:off x="1545638" y="803047"/>
                            <a:ext cx="338455" cy="1270"/>
                          </a:xfrm>
                          <a:custGeom>
                            <a:avLst/>
                            <a:gdLst/>
                            <a:ahLst/>
                            <a:cxnLst/>
                            <a:rect l="l" t="t" r="r" b="b"/>
                            <a:pathLst>
                              <a:path w="338455">
                                <a:moveTo>
                                  <a:pt x="0" y="0"/>
                                </a:moveTo>
                                <a:lnTo>
                                  <a:pt x="338394" y="0"/>
                                </a:lnTo>
                              </a:path>
                            </a:pathLst>
                          </a:custGeom>
                          <a:ln w="91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400" name="Image 2400"/>
                          <pic:cNvPicPr/>
                        </pic:nvPicPr>
                        <pic:blipFill>
                          <a:blip r:embed="rId3008" cstate="print"/>
                          <a:stretch>
                            <a:fillRect/>
                          </a:stretch>
                        </pic:blipFill>
                        <pic:spPr>
                          <a:xfrm>
                            <a:off x="0" y="545523"/>
                            <a:ext cx="2124871" cy="307809"/>
                          </a:xfrm>
                          <a:prstGeom prst="rect">
                            <a:avLst/>
                          </a:prstGeom>
                        </pic:spPr>
                      </pic:pic>
                      <pic:pic xmlns:pic="http://schemas.openxmlformats.org/drawingml/2006/picture">
                        <pic:nvPicPr>
                          <pic:cNvPr id="2401" name="Image 2401"/>
                          <pic:cNvPicPr/>
                        </pic:nvPicPr>
                        <pic:blipFill>
                          <a:blip r:embed="rId3009" cstate="print"/>
                          <a:stretch>
                            <a:fillRect/>
                          </a:stretch>
                        </pic:blipFill>
                        <pic:spPr>
                          <a:xfrm>
                            <a:off x="2216329" y="460190"/>
                            <a:ext cx="530455" cy="396190"/>
                          </a:xfrm>
                          <a:prstGeom prst="rect">
                            <a:avLst/>
                          </a:prstGeom>
                        </pic:spPr>
                      </pic:pic>
                      <pic:pic xmlns:pic="http://schemas.openxmlformats.org/drawingml/2006/picture">
                        <pic:nvPicPr>
                          <pic:cNvPr id="2402" name="Image 2402"/>
                          <pic:cNvPicPr/>
                        </pic:nvPicPr>
                        <pic:blipFill>
                          <a:blip r:embed="rId3010" cstate="print"/>
                          <a:stretch>
                            <a:fillRect/>
                          </a:stretch>
                        </pic:blipFill>
                        <pic:spPr>
                          <a:xfrm>
                            <a:off x="1588317" y="9142"/>
                            <a:ext cx="1124931" cy="527238"/>
                          </a:xfrm>
                          <a:prstGeom prst="rect">
                            <a:avLst/>
                          </a:prstGeom>
                        </pic:spPr>
                      </pic:pic>
                      <pic:pic xmlns:pic="http://schemas.openxmlformats.org/drawingml/2006/picture">
                        <pic:nvPicPr>
                          <pic:cNvPr id="2403" name="Image 2403"/>
                          <pic:cNvPicPr/>
                        </pic:nvPicPr>
                        <pic:blipFill>
                          <a:blip r:embed="rId3011" cstate="print"/>
                          <a:stretch>
                            <a:fillRect/>
                          </a:stretch>
                        </pic:blipFill>
                        <pic:spPr>
                          <a:xfrm>
                            <a:off x="2752882" y="511999"/>
                            <a:ext cx="1658435" cy="335238"/>
                          </a:xfrm>
                          <a:prstGeom prst="rect">
                            <a:avLst/>
                          </a:prstGeom>
                        </pic:spPr>
                      </pic:pic>
                      <pic:pic xmlns:pic="http://schemas.openxmlformats.org/drawingml/2006/picture">
                        <pic:nvPicPr>
                          <pic:cNvPr id="2404" name="Image 2404"/>
                          <pic:cNvPicPr/>
                        </pic:nvPicPr>
                        <pic:blipFill>
                          <a:blip r:embed="rId3012" cstate="print"/>
                          <a:stretch>
                            <a:fillRect/>
                          </a:stretch>
                        </pic:blipFill>
                        <pic:spPr>
                          <a:xfrm>
                            <a:off x="3829036" y="972190"/>
                            <a:ext cx="884092" cy="195047"/>
                          </a:xfrm>
                          <a:prstGeom prst="rect">
                            <a:avLst/>
                          </a:prstGeom>
                        </pic:spPr>
                      </pic:pic>
                      <pic:pic xmlns:pic="http://schemas.openxmlformats.org/drawingml/2006/picture">
                        <pic:nvPicPr>
                          <pic:cNvPr id="2405" name="Image 2405"/>
                          <pic:cNvPicPr/>
                        </pic:nvPicPr>
                        <pic:blipFill>
                          <a:blip r:embed="rId3013" cstate="print"/>
                          <a:stretch>
                            <a:fillRect/>
                          </a:stretch>
                        </pic:blipFill>
                        <pic:spPr>
                          <a:xfrm>
                            <a:off x="682885" y="0"/>
                            <a:ext cx="871898" cy="478476"/>
                          </a:xfrm>
                          <a:prstGeom prst="rect">
                            <a:avLst/>
                          </a:prstGeom>
                        </pic:spPr>
                      </pic:pic>
                      <pic:pic xmlns:pic="http://schemas.openxmlformats.org/drawingml/2006/picture">
                        <pic:nvPicPr>
                          <pic:cNvPr id="2406" name="Image 2406"/>
                          <pic:cNvPicPr/>
                        </pic:nvPicPr>
                        <pic:blipFill>
                          <a:blip r:embed="rId3014" cstate="print"/>
                          <a:stretch>
                            <a:fillRect/>
                          </a:stretch>
                        </pic:blipFill>
                        <pic:spPr>
                          <a:xfrm>
                            <a:off x="679836" y="1017905"/>
                            <a:ext cx="2490702" cy="859429"/>
                          </a:xfrm>
                          <a:prstGeom prst="rect">
                            <a:avLst/>
                          </a:prstGeom>
                        </pic:spPr>
                      </pic:pic>
                      <pic:pic xmlns:pic="http://schemas.openxmlformats.org/drawingml/2006/picture">
                        <pic:nvPicPr>
                          <pic:cNvPr id="2407" name="Image 2407"/>
                          <pic:cNvPicPr/>
                        </pic:nvPicPr>
                        <pic:blipFill>
                          <a:blip r:embed="rId3015" cstate="print"/>
                          <a:stretch>
                            <a:fillRect/>
                          </a:stretch>
                        </pic:blipFill>
                        <pic:spPr>
                          <a:xfrm>
                            <a:off x="4112555" y="859428"/>
                            <a:ext cx="347539" cy="137142"/>
                          </a:xfrm>
                          <a:prstGeom prst="rect">
                            <a:avLst/>
                          </a:prstGeom>
                        </pic:spPr>
                      </pic:pic>
                      <wps:wsp>
                        <wps:cNvPr id="2408" name="Textbox 2408"/>
                        <wps:cNvSpPr txBox="1"/>
                        <wps:spPr>
                          <a:xfrm>
                            <a:off x="678654" y="838574"/>
                            <a:ext cx="213995" cy="154940"/>
                          </a:xfrm>
                          <a:prstGeom prst="rect">
                            <a:avLst/>
                          </a:prstGeom>
                        </wps:spPr>
                        <wps:txbx>
                          <w:txbxContent>
                            <w:p w:rsidR="00935D37" w:rsidRDefault="00015798">
                              <w:pPr>
                                <w:spacing w:line="244" w:lineRule="exact"/>
                                <w:rPr>
                                  <w:rFonts w:ascii="Times New Roman"/>
                                </w:rPr>
                              </w:pPr>
                              <w:r>
                                <w:rPr>
                                  <w:rFonts w:ascii="Times New Roman"/>
                                  <w:spacing w:val="-5"/>
                                  <w:w w:val="110"/>
                                </w:rPr>
                                <w:t>TA</w:t>
                              </w:r>
                            </w:p>
                          </w:txbxContent>
                        </wps:txbx>
                        <wps:bodyPr wrap="square" lIns="0" tIns="0" rIns="0" bIns="0" rtlCol="0">
                          <a:noAutofit/>
                        </wps:bodyPr>
                      </wps:wsp>
                      <wps:wsp>
                        <wps:cNvPr id="2409" name="Textbox 2409"/>
                        <wps:cNvSpPr txBox="1"/>
                        <wps:spPr>
                          <a:xfrm>
                            <a:off x="1257978" y="838574"/>
                            <a:ext cx="1496695" cy="154940"/>
                          </a:xfrm>
                          <a:prstGeom prst="rect">
                            <a:avLst/>
                          </a:prstGeom>
                        </wps:spPr>
                        <wps:txbx>
                          <w:txbxContent>
                            <w:p w:rsidR="00935D37" w:rsidRDefault="00015798">
                              <w:pPr>
                                <w:spacing w:line="244" w:lineRule="exact"/>
                                <w:rPr>
                                  <w:rFonts w:ascii="Times New Roman"/>
                                </w:rPr>
                              </w:pPr>
                              <w:r>
                                <w:rPr>
                                  <w:rFonts w:ascii="Times New Roman"/>
                                </w:rPr>
                                <w:t>A'LAVE.RDE</w:t>
                              </w:r>
                              <w:r>
                                <w:rPr>
                                  <w:rFonts w:ascii="Times New Roman"/>
                                  <w:spacing w:val="-8"/>
                                </w:rPr>
                                <w:t xml:space="preserve"> </w:t>
                              </w:r>
                              <w:r>
                                <w:rPr>
                                  <w:rFonts w:ascii="Times New Roman"/>
                                  <w:spacing w:val="-2"/>
                                </w:rPr>
                                <w:t>PINEROS</w:t>
                              </w:r>
                            </w:p>
                          </w:txbxContent>
                        </wps:txbx>
                        <wps:bodyPr wrap="square" lIns="0" tIns="0" rIns="0" bIns="0" rtlCol="0">
                          <a:noAutofit/>
                        </wps:bodyPr>
                      </wps:wsp>
                    </wpg:wgp>
                  </a:graphicData>
                </a:graphic>
              </wp:inline>
            </w:drawing>
          </mc:Choice>
          <mc:Fallback>
            <w:pict>
              <v:group id="Group 2397" o:spid="_x0000_s1552" style="width:371.15pt;height:147.85pt;mso-position-horizontal-relative:char;mso-position-vertical-relative:line" coordsize="47136,187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">
                <v:shape id="Graphic 2398" o:spid="_x0000_s1553" style="position:absolute;left:12834;top:17234;width:2413;height:12;visibility:visible;mso-wrap-style:square;v-text-anchor:top" coordsize="241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" path="m,l240839,e" filled="f" strokeweight=".25394mm">
                  <v:path arrowok="t"/>
                </v:shape>
                <v:shape id="Graphic 2399" o:spid="_x0000_s1554" style="position:absolute;left:15456;top:8030;width:3384;height:13;visibility:visible;mso-wrap-style:square;v-text-anchor:top" coordsize="3384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" path="m,l338394,e" filled="f" strokeweight=".25394mm">
                  <v:path arrowok="t"/>
                </v:shape>
                <v:shape id="Image 2400" o:spid="_x0000_s1555" type="#_x0000_t75" style="position:absolute;top:5455;width:21248;height:3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">
                  <v:imagedata r:id="rId3016" o:title=""/>
                </v:shape>
                <v:shape id="Image 2401" o:spid="_x0000_s1556" type="#_x0000_t75" style="position:absolute;left:22163;top:4601;width:5304;height:3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">
                  <v:imagedata r:id="rId3017" o:title=""/>
                </v:shape>
                <v:shape id="Image 2402" o:spid="_x0000_s1557" type="#_x0000_t75" style="position:absolute;left:15883;top:91;width:11249;height:5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">
                  <v:imagedata r:id="rId3018" o:title=""/>
                </v:shape>
                <v:shape id="Image 2403" o:spid="_x0000_s1558" type="#_x0000_t75" style="position:absolute;left:27528;top:5119;width:16585;height:3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">
                  <v:imagedata r:id="rId3019" o:title=""/>
                </v:shape>
                <v:shape id="Image 2404" o:spid="_x0000_s1559" type="#_x0000_t75" style="position:absolute;left:38290;top:9721;width:8841;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">
                  <v:imagedata r:id="rId3020" o:title=""/>
                </v:shape>
                <v:shape id="Image 2405" o:spid="_x0000_s1560" type="#_x0000_t75" style="position:absolute;left:6828;width:8719;height:4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">
                  <v:imagedata r:id="rId3021" o:title=""/>
                </v:shape>
                <v:shape id="Image 2406" o:spid="_x0000_s1561" type="#_x0000_t75" style="position:absolute;left:6798;top:10179;width:24907;height:8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">
                  <v:imagedata r:id="rId3022" o:title=""/>
                </v:shape>
                <v:shape id="Image 2407" o:spid="_x0000_s1562" type="#_x0000_t75" style="position:absolute;left:41125;top:8594;width:3475;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">
                  <v:imagedata r:id="rId3023" o:title=""/>
                </v:shape>
                <v:shape id="Textbox 2408" o:spid="_x0000_s1563" type="#_x0000_t202" style="position:absolute;left:6786;top:8385;width:2140;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" filled="f" stroked="f">
                  <v:textbox inset="0,0,0,0">
                    <w:txbxContent>
                      <w:p w:rsidR="00935D37" w:rsidRDefault="00015798">
                        <w:pPr>
                          <w:spacing w:line="244" w:lineRule="exact"/>
                          <w:rPr>
                            <w:rFonts w:ascii="Times New Roman"/>
                          </w:rPr>
                        </w:pPr>
                        <w:r>
                          <w:rPr>
                            <w:rFonts w:ascii="Times New Roman"/>
                            <w:spacing w:val="-5"/>
                            <w:w w:val="110"/>
                          </w:rPr>
                          <w:t>TA</w:t>
                        </w:r>
                      </w:p>
                    </w:txbxContent>
                  </v:textbox>
                </v:shape>
                <v:shape id="Textbox 2409" o:spid="_x0000_s1564" type="#_x0000_t202" style="position:absolute;left:12579;top:8385;width:14967;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" filled="f" stroked="f">
                  <v:textbox inset="0,0,0,0">
                    <w:txbxContent>
                      <w:p w:rsidR="00935D37" w:rsidRDefault="00015798">
                        <w:pPr>
                          <w:spacing w:line="244" w:lineRule="exact"/>
                          <w:rPr>
                            <w:rFonts w:ascii="Times New Roman"/>
                          </w:rPr>
                        </w:pPr>
                        <w:r>
                          <w:rPr>
                            <w:rFonts w:ascii="Times New Roman"/>
                          </w:rPr>
                          <w:t>A'LAVE.RDE</w:t>
                        </w:r>
                        <w:r>
                          <w:rPr>
                            <w:rFonts w:ascii="Times New Roman"/>
                            <w:spacing w:val="-8"/>
                          </w:rPr>
                          <w:t xml:space="preserve"> </w:t>
                        </w:r>
                        <w:r>
                          <w:rPr>
                            <w:rFonts w:ascii="Times New Roman"/>
                            <w:spacing w:val="-2"/>
                          </w:rPr>
                          <w:t>PINEROS</w:t>
                        </w:r>
                      </w:p>
                    </w:txbxContent>
                  </v:textbox>
                </v:shape>
                <w10:anchorlock/>
              </v:group>
            </w:pict>
          </mc:Fallback>
        </mc:AlternateContent>
      </w:r>
      <w:r>
        <w:rPr>
          <w:rFonts w:ascii="Cambria"/>
          <w:sz w:val="20"/>
        </w:rPr>
        <w:tab/>
      </w:r>
      <w:r>
        <w:rPr>
          <w:rFonts w:ascii="Cambria"/>
          <w:noProof/>
          <w:position w:val="52"/>
          <w:sz w:val="20"/>
        </w:rPr>
        <mc:AlternateContent>
          <mc:Choice Requires="wpg">
            <w:drawing>
              <wp:inline distT="0" distB="0" distL="0" distR="0">
                <wp:extent cx="2274570" cy="939165"/>
                <wp:effectExtent l="0" t="0" r="0" b="3809"/>
                <wp:docPr id="2410" name="Group 2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74570" cy="939165"/>
                          <a:chOff x="0" y="0"/>
                          <a:chExt cx="2274570" cy="939165"/>
                        </a:xfrm>
                      </wpg:grpSpPr>
                      <pic:pic xmlns:pic="http://schemas.openxmlformats.org/drawingml/2006/picture">
                        <pic:nvPicPr>
                          <pic:cNvPr id="2411" name="Image 2411"/>
                          <pic:cNvPicPr/>
                        </pic:nvPicPr>
                        <pic:blipFill>
                          <a:blip r:embed="rId3024" cstate="print"/>
                          <a:stretch>
                            <a:fillRect/>
                          </a:stretch>
                        </pic:blipFill>
                        <pic:spPr>
                          <a:xfrm>
                            <a:off x="1774283" y="0"/>
                            <a:ext cx="499969" cy="451047"/>
                          </a:xfrm>
                          <a:prstGeom prst="rect">
                            <a:avLst/>
                          </a:prstGeom>
                        </pic:spPr>
                      </pic:pic>
                      <pic:pic xmlns:pic="http://schemas.openxmlformats.org/drawingml/2006/picture">
                        <pic:nvPicPr>
                          <pic:cNvPr id="2412" name="Image 2412"/>
                          <pic:cNvPicPr/>
                        </pic:nvPicPr>
                        <pic:blipFill>
                          <a:blip r:embed="rId3025" cstate="print"/>
                          <a:stretch>
                            <a:fillRect/>
                          </a:stretch>
                        </pic:blipFill>
                        <pic:spPr>
                          <a:xfrm>
                            <a:off x="0" y="91428"/>
                            <a:ext cx="2085239" cy="847238"/>
                          </a:xfrm>
                          <a:prstGeom prst="rect">
                            <a:avLst/>
                          </a:prstGeom>
                        </pic:spPr>
                      </pic:pic>
                    </wpg:wgp>
                  </a:graphicData>
                </a:graphic>
              </wp:inline>
            </w:drawing>
          </mc:Choice>
          <mc:Fallback>
            <w:pict>
              <v:group w14:anchorId="604F0135" id="Group 2410" o:spid="_x0000_s1026" style="width:179.1pt;height:73.95pt;mso-position-horizontal-relative:char;mso-position-vertical-relative:line" coordsize="22745,9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">
                <v:shape id="Image 2411" o:spid="_x0000_s1027" type="#_x0000_t75" style="position:absolute;left:17742;width:5000;height:4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">
                  <v:imagedata r:id="rId3026" o:title=""/>
                </v:shape>
                <v:shape id="Image 2412" o:spid="_x0000_s1028" type="#_x0000_t75" style="position:absolute;top:914;width:20852;height:8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">
                  <v:imagedata r:id="rId3027" o:title=""/>
                </v:shape>
                <w10:anchorlock/>
              </v:group>
            </w:pict>
          </mc:Fallback>
        </mc:AlternateContent>
      </w:r>
    </w:p>
    <w:p w:rsidR="00935D37" w:rsidRDefault="00015798">
      <w:pPr>
        <w:pStyle w:val="Textoindependiente"/>
        <w:spacing w:before="8"/>
        <w:rPr>
          <w:rFonts w:ascii="Cambria"/>
          <w:sz w:val="6"/>
        </w:rPr>
      </w:pPr>
      <w:r>
        <w:rPr>
          <w:rFonts w:ascii="Cambria"/>
          <w:noProof/>
          <w:sz w:val="6"/>
        </w:rPr>
        <mc:AlternateContent>
          <mc:Choice Requires="wps">
            <w:drawing>
              <wp:anchor distT="0" distB="0" distL="0" distR="0" simplePos="0" relativeHeight="251827712" behindDoc="1" locked="0" layoutInCell="1" allowOverlap="1">
                <wp:simplePos x="0" y="0"/>
                <wp:positionH relativeFrom="page">
                  <wp:posOffset>2926652</wp:posOffset>
                </wp:positionH>
                <wp:positionV relativeFrom="paragraph">
                  <wp:posOffset>65413</wp:posOffset>
                </wp:positionV>
                <wp:extent cx="231775" cy="1270"/>
                <wp:effectExtent l="0" t="0" r="0" b="0"/>
                <wp:wrapTopAndBottom/>
                <wp:docPr id="2413" name="Graphic 24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1775" cy="1270"/>
                        </a:xfrm>
                        <a:custGeom>
                          <a:avLst/>
                          <a:gdLst/>
                          <a:ahLst/>
                          <a:cxnLst/>
                          <a:rect l="l" t="t" r="r" b="b"/>
                          <a:pathLst>
                            <a:path w="231775">
                              <a:moveTo>
                                <a:pt x="0" y="0"/>
                              </a:moveTo>
                              <a:lnTo>
                                <a:pt x="231693"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1AB5332" id="Graphic 2413" o:spid="_x0000_s1026" style="position:absolute;margin-left:230.45pt;margin-top:5.15pt;width:18.25pt;height:.1pt;z-index:-251488768;visibility:visible;mso-wrap-style:square;mso-wrap-distance-left:0;mso-wrap-distance-top:0;mso-wrap-distance-right:0;mso-wrap-distance-bottom:0;mso-position-horizontal:absolute;mso-position-horizontal-relative:page;mso-position-vertical:absolute;mso-position-vertical-relative:text;v-text-anchor:top" coordsize="231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" path="m,l231693,e" filled="f" strokeweight=".25394mm">
                <v:path arrowok="t"/>
                <w10:wrap type="topAndBottom" anchorx="page"/>
              </v:shape>
            </w:pict>
          </mc:Fallback>
        </mc:AlternateContent>
      </w:r>
      <w:r>
        <w:rPr>
          <w:rFonts w:ascii="Cambria"/>
          <w:noProof/>
          <w:sz w:val="6"/>
        </w:rPr>
        <mc:AlternateContent>
          <mc:Choice Requires="wps">
            <w:drawing>
              <wp:anchor distT="0" distB="0" distL="0" distR="0" simplePos="0" relativeHeight="251828736" behindDoc="1" locked="0" layoutInCell="1" allowOverlap="1">
                <wp:simplePos x="0" y="0"/>
                <wp:positionH relativeFrom="page">
                  <wp:posOffset>3393087</wp:posOffset>
                </wp:positionH>
                <wp:positionV relativeFrom="paragraph">
                  <wp:posOffset>68461</wp:posOffset>
                </wp:positionV>
                <wp:extent cx="530860" cy="1270"/>
                <wp:effectExtent l="0" t="0" r="0" b="0"/>
                <wp:wrapTopAndBottom/>
                <wp:docPr id="2414" name="Graphic 24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0860" cy="1270"/>
                        </a:xfrm>
                        <a:custGeom>
                          <a:avLst/>
                          <a:gdLst/>
                          <a:ahLst/>
                          <a:cxnLst/>
                          <a:rect l="l" t="t" r="r" b="b"/>
                          <a:pathLst>
                            <a:path w="530860">
                              <a:moveTo>
                                <a:pt x="0" y="0"/>
                              </a:moveTo>
                              <a:lnTo>
                                <a:pt x="530455"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820FA59" id="Graphic 2414" o:spid="_x0000_s1026" style="position:absolute;margin-left:267.15pt;margin-top:5.4pt;width:41.8pt;height:.1pt;z-index:-251487744;visibility:visible;mso-wrap-style:square;mso-wrap-distance-left:0;mso-wrap-distance-top:0;mso-wrap-distance-right:0;mso-wrap-distance-bottom:0;mso-position-horizontal:absolute;mso-position-horizontal-relative:page;mso-position-vertical:absolute;mso-position-vertical-relative:text;v-text-anchor:top" coordsize="5308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" path="m,l530455,e" filled="f" strokeweight=".25394mm">
                <v:path arrowok="t"/>
                <w10:wrap type="topAndBottom" anchorx="page"/>
              </v:shape>
            </w:pict>
          </mc:Fallback>
        </mc:AlternateContent>
      </w:r>
    </w:p>
    <w:p w:rsidR="00935D37" w:rsidRDefault="00015798">
      <w:pPr>
        <w:tabs>
          <w:tab w:val="left" w:pos="1677"/>
        </w:tabs>
        <w:spacing w:line="20" w:lineRule="exact"/>
        <w:ind w:left="957"/>
        <w:rPr>
          <w:rFonts w:ascii="Cambria"/>
          <w:sz w:val="2"/>
        </w:rPr>
      </w:pPr>
      <w:r>
        <w:rPr>
          <w:rFonts w:ascii="Cambria"/>
          <w:noProof/>
          <w:sz w:val="2"/>
        </w:rPr>
        <mc:AlternateContent>
          <mc:Choice Requires="wpg">
            <w:drawing>
              <wp:inline distT="0" distB="0" distL="0" distR="0">
                <wp:extent cx="219710" cy="9525"/>
                <wp:effectExtent l="9525" t="0" r="0" b="0"/>
                <wp:docPr id="2415" name="Group 2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9710" cy="9525"/>
                          <a:chOff x="0" y="0"/>
                          <a:chExt cx="219710" cy="9525"/>
                        </a:xfrm>
                      </wpg:grpSpPr>
                      <wps:wsp>
                        <wps:cNvPr id="2416" name="Graphic 2416"/>
                        <wps:cNvSpPr/>
                        <wps:spPr>
                          <a:xfrm>
                            <a:off x="0" y="4571"/>
                            <a:ext cx="219710" cy="1270"/>
                          </a:xfrm>
                          <a:custGeom>
                            <a:avLst/>
                            <a:gdLst/>
                            <a:ahLst/>
                            <a:cxnLst/>
                            <a:rect l="l" t="t" r="r" b="b"/>
                            <a:pathLst>
                              <a:path w="219710">
                                <a:moveTo>
                                  <a:pt x="0" y="0"/>
                                </a:moveTo>
                                <a:lnTo>
                                  <a:pt x="219499" y="0"/>
                                </a:lnTo>
                              </a:path>
                            </a:pathLst>
                          </a:custGeom>
                          <a:ln w="914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277AC48" id="Group 2415" o:spid="_x0000_s1026" style="width:17.3pt;height:.75pt;mso-position-horizontal-relative:char;mso-position-vertical-relative:line" coordsize="21971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">
                <v:shape id="Graphic 2416" o:spid="_x0000_s1027" style="position:absolute;top:4571;width:219710;height:1270;visibility:visible;mso-wrap-style:square;v-text-anchor:top" coordsize="2197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" path="m,l219499,e" filled="f" strokeweight=".25394mm">
                  <v:path arrowok="t"/>
                </v:shape>
                <w10:anchorlock/>
              </v:group>
            </w:pict>
          </mc:Fallback>
        </mc:AlternateContent>
      </w:r>
      <w:r>
        <w:rPr>
          <w:rFonts w:ascii="Cambria"/>
          <w:sz w:val="2"/>
        </w:rPr>
        <w:tab/>
      </w:r>
      <w:r>
        <w:rPr>
          <w:rFonts w:ascii="Cambria"/>
          <w:noProof/>
          <w:sz w:val="2"/>
        </w:rPr>
        <mc:AlternateContent>
          <mc:Choice Requires="wpg">
            <w:drawing>
              <wp:inline distT="0" distB="0" distL="0" distR="0">
                <wp:extent cx="603885" cy="9525"/>
                <wp:effectExtent l="9525" t="0" r="0" b="0"/>
                <wp:docPr id="2417" name="Group 2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885" cy="9525"/>
                          <a:chOff x="0" y="0"/>
                          <a:chExt cx="603885" cy="9525"/>
                        </a:xfrm>
                      </wpg:grpSpPr>
                      <wps:wsp>
                        <wps:cNvPr id="2418" name="Graphic 2418"/>
                        <wps:cNvSpPr/>
                        <wps:spPr>
                          <a:xfrm>
                            <a:off x="0" y="4571"/>
                            <a:ext cx="603885" cy="1270"/>
                          </a:xfrm>
                          <a:custGeom>
                            <a:avLst/>
                            <a:gdLst/>
                            <a:ahLst/>
                            <a:cxnLst/>
                            <a:rect l="l" t="t" r="r" b="b"/>
                            <a:pathLst>
                              <a:path w="603885">
                                <a:moveTo>
                                  <a:pt x="0" y="0"/>
                                </a:moveTo>
                                <a:lnTo>
                                  <a:pt x="603622" y="0"/>
                                </a:lnTo>
                              </a:path>
                            </a:pathLst>
                          </a:custGeom>
                          <a:ln w="914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BCF7E9B" id="Group 2417" o:spid="_x0000_s1026" style="width:47.55pt;height:.75pt;mso-position-horizontal-relative:char;mso-position-vertical-relative:line" coordsize="603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">
                <v:shape id="Graphic 2418" o:spid="_x0000_s1027" style="position:absolute;top:45;width:6038;height:13;visibility:visible;mso-wrap-style:square;v-text-anchor:top" coordsize="6038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" path="m,l603622,e" filled="f" strokeweight=".25394mm">
                  <v:path arrowok="t"/>
                </v:shape>
                <w10:anchorlock/>
              </v:group>
            </w:pict>
          </mc:Fallback>
        </mc:AlternateContent>
      </w:r>
    </w:p>
    <w:p w:rsidR="00935D37" w:rsidRDefault="00935D37">
      <w:pPr>
        <w:pStyle w:val="Textoindependiente"/>
        <w:rPr>
          <w:rFonts w:ascii="Cambria"/>
          <w:sz w:val="20"/>
        </w:rPr>
      </w:pPr>
    </w:p>
    <w:p w:rsidR="00935D37" w:rsidRDefault="00935D37">
      <w:pPr>
        <w:pStyle w:val="Textoindependiente"/>
        <w:rPr>
          <w:rFonts w:ascii="Cambria"/>
          <w:sz w:val="20"/>
        </w:rPr>
      </w:pPr>
    </w:p>
    <w:p w:rsidR="00935D37" w:rsidRDefault="00935D37">
      <w:pPr>
        <w:pStyle w:val="Textoindependiente"/>
        <w:spacing w:before="70"/>
        <w:rPr>
          <w:rFonts w:ascii="Cambria"/>
          <w:sz w:val="20"/>
        </w:rPr>
      </w:pPr>
    </w:p>
    <w:p w:rsidR="00935D37" w:rsidRDefault="00935D37">
      <w:pPr>
        <w:pStyle w:val="Textoindependiente"/>
        <w:rPr>
          <w:rFonts w:ascii="Cambria"/>
          <w:sz w:val="20"/>
        </w:rPr>
        <w:sectPr w:rsidR="00935D37">
          <w:type w:val="continuous"/>
          <w:pgSz w:w="12280" w:h="16080"/>
          <w:pgMar w:top="1260" w:right="141" w:bottom="0" w:left="1275" w:header="720" w:footer="720" w:gutter="0"/>
          <w:cols w:space="720"/>
        </w:sectPr>
      </w:pPr>
    </w:p>
    <w:p w:rsidR="00935D37" w:rsidRDefault="00015798">
      <w:pPr>
        <w:spacing w:before="114" w:line="220" w:lineRule="auto"/>
        <w:ind w:left="678" w:firstLine="4"/>
        <w:rPr>
          <w:rFonts w:ascii="Cambria" w:hAnsi="Cambria"/>
          <w:sz w:val="17"/>
        </w:rPr>
      </w:pPr>
      <w:r>
        <w:rPr>
          <w:rFonts w:ascii="Cambria" w:hAnsi="Cambria"/>
          <w:noProof/>
          <w:sz w:val="17"/>
        </w:rPr>
        <mc:AlternateContent>
          <mc:Choice Requires="wpg">
            <w:drawing>
              <wp:anchor distT="0" distB="0" distL="0" distR="0" simplePos="0" relativeHeight="251714048" behindDoc="1" locked="0" layoutInCell="1" allowOverlap="1">
                <wp:simplePos x="0" y="0"/>
                <wp:positionH relativeFrom="page">
                  <wp:posOffset>2134017</wp:posOffset>
                </wp:positionH>
                <wp:positionV relativeFrom="paragraph">
                  <wp:posOffset>96561</wp:posOffset>
                </wp:positionV>
                <wp:extent cx="2052320" cy="734695"/>
                <wp:effectExtent l="0" t="0" r="0" b="0"/>
                <wp:wrapNone/>
                <wp:docPr id="2419" name="Group 2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52320" cy="734695"/>
                          <a:chOff x="0" y="0"/>
                          <a:chExt cx="2052320" cy="734695"/>
                        </a:xfrm>
                      </wpg:grpSpPr>
                      <pic:pic xmlns:pic="http://schemas.openxmlformats.org/drawingml/2006/picture">
                        <pic:nvPicPr>
                          <pic:cNvPr id="2420" name="Image 2420"/>
                          <pic:cNvPicPr/>
                        </pic:nvPicPr>
                        <pic:blipFill>
                          <a:blip r:embed="rId3028" cstate="print"/>
                          <a:stretch>
                            <a:fillRect/>
                          </a:stretch>
                        </pic:blipFill>
                        <pic:spPr>
                          <a:xfrm>
                            <a:off x="0" y="0"/>
                            <a:ext cx="1737700" cy="734476"/>
                          </a:xfrm>
                          <a:prstGeom prst="rect">
                            <a:avLst/>
                          </a:prstGeom>
                        </pic:spPr>
                      </pic:pic>
                      <pic:pic xmlns:pic="http://schemas.openxmlformats.org/drawingml/2006/picture">
                        <pic:nvPicPr>
                          <pic:cNvPr id="2421" name="Image 2421"/>
                          <pic:cNvPicPr/>
                        </pic:nvPicPr>
                        <pic:blipFill>
                          <a:blip r:embed="rId3029" cstate="print"/>
                          <a:stretch>
                            <a:fillRect/>
                          </a:stretch>
                        </pic:blipFill>
                        <pic:spPr>
                          <a:xfrm>
                            <a:off x="1493812" y="237714"/>
                            <a:ext cx="557893" cy="73142"/>
                          </a:xfrm>
                          <a:prstGeom prst="rect">
                            <a:avLst/>
                          </a:prstGeom>
                        </pic:spPr>
                      </pic:pic>
                    </wpg:wgp>
                  </a:graphicData>
                </a:graphic>
              </wp:anchor>
            </w:drawing>
          </mc:Choice>
          <mc:Fallback>
            <w:pict>
              <v:group w14:anchorId="55A23C26" id="Group 2419" o:spid="_x0000_s1026" style="position:absolute;margin-left:168.05pt;margin-top:7.6pt;width:161.6pt;height:57.85pt;z-index:-251602432;mso-wrap-distance-left:0;mso-wrap-distance-right:0;mso-position-horizontal-relative:page" coordsize="2052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">
                <v:shape id="Image 2420" o:spid="_x0000_s1027" type="#_x0000_t75" style="position:absolute;width:17377;height:7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">
                  <v:imagedata r:id="rId3030" o:title=""/>
                </v:shape>
                <v:shape id="Image 2421" o:spid="_x0000_s1028" type="#_x0000_t75" style="position:absolute;left:14938;top:2377;width:5579;height: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">
                  <v:imagedata r:id="rId3031" o:title=""/>
                </v:shape>
                <w10:wrap anchorx="page"/>
              </v:group>
            </w:pict>
          </mc:Fallback>
        </mc:AlternateContent>
      </w:r>
      <w:r>
        <w:rPr>
          <w:rFonts w:ascii="Cambria" w:hAnsi="Cambria"/>
          <w:sz w:val="17"/>
        </w:rPr>
        <w:t>Alcaldía Locel</w:t>
      </w:r>
      <w:r>
        <w:rPr>
          <w:rFonts w:ascii="Cambria" w:hAnsi="Cambria"/>
          <w:spacing w:val="-4"/>
          <w:sz w:val="17"/>
        </w:rPr>
        <w:t xml:space="preserve"> </w:t>
      </w:r>
      <w:r>
        <w:rPr>
          <w:rFonts w:ascii="Cambria" w:hAnsi="Cambria"/>
          <w:sz w:val="17"/>
        </w:rPr>
        <w:t>de</w:t>
      </w:r>
      <w:r>
        <w:rPr>
          <w:rFonts w:ascii="Cambria" w:hAnsi="Cambria"/>
          <w:spacing w:val="23"/>
          <w:sz w:val="17"/>
        </w:rPr>
        <w:t xml:space="preserve"> </w:t>
      </w:r>
      <w:r>
        <w:rPr>
          <w:rFonts w:ascii="Cambria" w:hAnsi="Cambria"/>
          <w:sz w:val="17"/>
        </w:rPr>
        <w:t>Cluded</w:t>
      </w:r>
      <w:r>
        <w:rPr>
          <w:rFonts w:ascii="Cambria" w:hAnsi="Cambria"/>
          <w:spacing w:val="40"/>
          <w:sz w:val="17"/>
        </w:rPr>
        <w:t xml:space="preserve"> </w:t>
      </w:r>
      <w:r>
        <w:rPr>
          <w:rFonts w:ascii="Cambria" w:hAnsi="Cambria"/>
          <w:spacing w:val="-2"/>
          <w:sz w:val="17"/>
        </w:rPr>
        <w:t>Bolívar</w:t>
      </w:r>
    </w:p>
    <w:p w:rsidR="00935D37" w:rsidRDefault="00015798">
      <w:pPr>
        <w:spacing w:line="184" w:lineRule="exact"/>
        <w:ind w:left="683"/>
        <w:rPr>
          <w:rFonts w:ascii="Cambria" w:hAnsi="Cambria"/>
          <w:sz w:val="17"/>
        </w:rPr>
      </w:pPr>
      <w:r>
        <w:rPr>
          <w:rFonts w:ascii="Cambria" w:hAnsi="Cambria"/>
          <w:spacing w:val="-2"/>
          <w:sz w:val="17"/>
        </w:rPr>
        <w:t>Dtggonel</w:t>
      </w:r>
      <w:r>
        <w:rPr>
          <w:rFonts w:ascii="Cambria" w:hAnsi="Cambria"/>
          <w:spacing w:val="-7"/>
          <w:sz w:val="17"/>
        </w:rPr>
        <w:t xml:space="preserve"> </w:t>
      </w:r>
      <w:r>
        <w:rPr>
          <w:rFonts w:ascii="Cambria" w:hAnsi="Cambria"/>
          <w:spacing w:val="-2"/>
          <w:sz w:val="17"/>
        </w:rPr>
        <w:t>62</w:t>
      </w:r>
      <w:r>
        <w:rPr>
          <w:rFonts w:ascii="Cambria" w:hAnsi="Cambria"/>
          <w:spacing w:val="-10"/>
          <w:sz w:val="17"/>
        </w:rPr>
        <w:t xml:space="preserve"> </w:t>
      </w:r>
      <w:r>
        <w:rPr>
          <w:rFonts w:ascii="Cambria" w:hAnsi="Cambria"/>
          <w:spacing w:val="-2"/>
          <w:sz w:val="17"/>
        </w:rPr>
        <w:t>S</w:t>
      </w:r>
      <w:r>
        <w:rPr>
          <w:rFonts w:ascii="Cambria" w:hAnsi="Cambria"/>
          <w:spacing w:val="3"/>
          <w:sz w:val="17"/>
        </w:rPr>
        <w:t xml:space="preserve"> </w:t>
      </w:r>
      <w:r>
        <w:rPr>
          <w:rFonts w:ascii="Cambria" w:hAnsi="Cambria"/>
          <w:spacing w:val="-2"/>
          <w:sz w:val="17"/>
        </w:rPr>
        <w:t>N’</w:t>
      </w:r>
      <w:r>
        <w:rPr>
          <w:rFonts w:ascii="Cambria" w:hAnsi="Cambria"/>
          <w:spacing w:val="5"/>
          <w:sz w:val="17"/>
        </w:rPr>
        <w:t xml:space="preserve"> </w:t>
      </w:r>
      <w:r>
        <w:rPr>
          <w:rFonts w:ascii="Cambria" w:hAnsi="Cambria"/>
          <w:spacing w:val="-2"/>
          <w:sz w:val="17"/>
        </w:rPr>
        <w:t>2o</w:t>
      </w:r>
      <w:r>
        <w:rPr>
          <w:rFonts w:ascii="Cambria" w:hAnsi="Cambria"/>
          <w:spacing w:val="-7"/>
          <w:sz w:val="17"/>
        </w:rPr>
        <w:t xml:space="preserve"> </w:t>
      </w:r>
      <w:r>
        <w:rPr>
          <w:rFonts w:ascii="Cambria" w:hAnsi="Cambria"/>
          <w:spacing w:val="-2"/>
          <w:sz w:val="17"/>
        </w:rPr>
        <w:t>F-</w:t>
      </w:r>
      <w:r>
        <w:rPr>
          <w:rFonts w:ascii="Cambria" w:hAnsi="Cambria"/>
          <w:spacing w:val="-5"/>
          <w:sz w:val="17"/>
        </w:rPr>
        <w:t>20</w:t>
      </w:r>
    </w:p>
    <w:p w:rsidR="00935D37" w:rsidRDefault="00015798">
      <w:pPr>
        <w:pStyle w:val="Textoindependiente"/>
        <w:spacing w:before="3"/>
        <w:rPr>
          <w:rFonts w:ascii="Cambria"/>
          <w:sz w:val="4"/>
        </w:rPr>
      </w:pPr>
      <w:r>
        <w:rPr>
          <w:rFonts w:ascii="Cambria"/>
          <w:noProof/>
          <w:sz w:val="4"/>
        </w:rPr>
        <mc:AlternateContent>
          <mc:Choice Requires="wps">
            <w:drawing>
              <wp:anchor distT="0" distB="0" distL="0" distR="0" simplePos="0" relativeHeight="251829760" behindDoc="1" locked="0" layoutInCell="1" allowOverlap="1">
                <wp:simplePos x="0" y="0"/>
                <wp:positionH relativeFrom="page">
                  <wp:posOffset>829218</wp:posOffset>
                </wp:positionH>
                <wp:positionV relativeFrom="paragraph">
                  <wp:posOffset>47534</wp:posOffset>
                </wp:positionV>
                <wp:extent cx="412115" cy="1270"/>
                <wp:effectExtent l="0" t="0" r="0" b="0"/>
                <wp:wrapTopAndBottom/>
                <wp:docPr id="2422" name="Graphic 24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2115" cy="1270"/>
                        </a:xfrm>
                        <a:custGeom>
                          <a:avLst/>
                          <a:gdLst/>
                          <a:ahLst/>
                          <a:cxnLst/>
                          <a:rect l="l" t="t" r="r" b="b"/>
                          <a:pathLst>
                            <a:path w="412115">
                              <a:moveTo>
                                <a:pt x="0" y="0"/>
                              </a:moveTo>
                              <a:lnTo>
                                <a:pt x="411560" y="0"/>
                              </a:lnTo>
                            </a:path>
                          </a:pathLst>
                        </a:custGeom>
                        <a:ln w="914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3B76DEA" id="Graphic 2422" o:spid="_x0000_s1026" style="position:absolute;margin-left:65.3pt;margin-top:3.75pt;width:32.45pt;height:.1pt;z-index:-251486720;visibility:visible;mso-wrap-style:square;mso-wrap-distance-left:0;mso-wrap-distance-top:0;mso-wrap-distance-right:0;mso-wrap-distance-bottom:0;mso-position-horizontal:absolute;mso-position-horizontal-relative:page;mso-position-vertical:absolute;mso-position-vertical-relative:text;v-text-anchor:top" coordsize="4121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" path="m,l411560,e" filled="f" strokeweight=".25394mm">
                <v:path arrowok="t"/>
                <w10:wrap type="topAndBottom" anchorx="page"/>
              </v:shape>
            </w:pict>
          </mc:Fallback>
        </mc:AlternateContent>
      </w:r>
    </w:p>
    <w:p w:rsidR="00935D37" w:rsidRDefault="00015798">
      <w:pPr>
        <w:spacing w:before="88"/>
        <w:ind w:left="673"/>
        <w:rPr>
          <w:rFonts w:ascii="Cambria"/>
          <w:sz w:val="16"/>
        </w:rPr>
      </w:pPr>
      <w:r>
        <w:rPr>
          <w:rFonts w:ascii="Cambria"/>
          <w:sz w:val="16"/>
        </w:rPr>
        <w:t>Tel,</w:t>
      </w:r>
      <w:r>
        <w:rPr>
          <w:rFonts w:ascii="Cambria"/>
          <w:spacing w:val="22"/>
          <w:sz w:val="16"/>
        </w:rPr>
        <w:t xml:space="preserve"> </w:t>
      </w:r>
      <w:r>
        <w:rPr>
          <w:rFonts w:ascii="Cambria"/>
          <w:spacing w:val="-2"/>
          <w:sz w:val="16"/>
        </w:rPr>
        <w:t>7799280</w:t>
      </w:r>
    </w:p>
    <w:p w:rsidR="00935D37" w:rsidRDefault="00015798">
      <w:pPr>
        <w:pStyle w:val="Textoindependiente"/>
        <w:spacing w:before="160"/>
        <w:rPr>
          <w:rFonts w:ascii="Cambria"/>
          <w:sz w:val="15"/>
        </w:rPr>
      </w:pPr>
      <w:r>
        <w:br w:type="column"/>
      </w:r>
    </w:p>
    <w:p w:rsidR="00935D37" w:rsidRDefault="00015798">
      <w:pPr>
        <w:ind w:left="714"/>
        <w:rPr>
          <w:rFonts w:ascii="Cambria" w:hAnsi="Cambria"/>
          <w:sz w:val="15"/>
        </w:rPr>
      </w:pPr>
      <w:r>
        <w:rPr>
          <w:rFonts w:ascii="Cambria" w:hAnsi="Cambria"/>
          <w:spacing w:val="-2"/>
          <w:sz w:val="15"/>
        </w:rPr>
        <w:t>GDI</w:t>
      </w:r>
      <w:r>
        <w:rPr>
          <w:rFonts w:ascii="Cambria" w:hAnsi="Cambria"/>
          <w:spacing w:val="-7"/>
          <w:sz w:val="15"/>
        </w:rPr>
        <w:t xml:space="preserve"> </w:t>
      </w:r>
      <w:r>
        <w:rPr>
          <w:rFonts w:ascii="Cambria" w:hAnsi="Cambria"/>
          <w:spacing w:val="-2"/>
          <w:sz w:val="15"/>
        </w:rPr>
        <w:t>•</w:t>
      </w:r>
      <w:r>
        <w:rPr>
          <w:rFonts w:ascii="Cambria" w:hAnsi="Cambria"/>
          <w:spacing w:val="-6"/>
          <w:sz w:val="15"/>
        </w:rPr>
        <w:t xml:space="preserve"> </w:t>
      </w:r>
      <w:r>
        <w:rPr>
          <w:rFonts w:ascii="Cambria" w:hAnsi="Cambria"/>
          <w:spacing w:val="-2"/>
          <w:sz w:val="15"/>
        </w:rPr>
        <w:t>GPO</w:t>
      </w:r>
      <w:r>
        <w:rPr>
          <w:rFonts w:ascii="Cambria" w:hAnsi="Cambria"/>
          <w:spacing w:val="-6"/>
          <w:sz w:val="15"/>
        </w:rPr>
        <w:t xml:space="preserve"> </w:t>
      </w:r>
      <w:r>
        <w:rPr>
          <w:rFonts w:ascii="Cambria" w:hAnsi="Cambria"/>
          <w:spacing w:val="-2"/>
          <w:sz w:val="15"/>
        </w:rPr>
        <w:t>-</w:t>
      </w:r>
      <w:r>
        <w:rPr>
          <w:rFonts w:ascii="Cambria" w:hAnsi="Cambria"/>
          <w:spacing w:val="25"/>
          <w:sz w:val="15"/>
        </w:rPr>
        <w:t xml:space="preserve"> </w:t>
      </w:r>
      <w:r>
        <w:rPr>
          <w:rFonts w:ascii="Cambria" w:hAnsi="Cambria"/>
          <w:spacing w:val="-2"/>
          <w:sz w:val="15"/>
        </w:rPr>
        <w:t>FOB</w:t>
      </w:r>
      <w:r>
        <w:rPr>
          <w:rFonts w:ascii="Cambria" w:hAnsi="Cambria"/>
          <w:spacing w:val="-6"/>
          <w:sz w:val="15"/>
        </w:rPr>
        <w:t xml:space="preserve"> </w:t>
      </w:r>
      <w:r>
        <w:rPr>
          <w:rFonts w:ascii="Cambria" w:hAnsi="Cambria"/>
          <w:spacing w:val="-5"/>
          <w:sz w:val="15"/>
        </w:rPr>
        <w:t>IO</w:t>
      </w:r>
    </w:p>
    <w:p w:rsidR="00935D37" w:rsidRDefault="00935D37">
      <w:pPr>
        <w:pStyle w:val="Textoindependiente"/>
        <w:spacing w:before="123"/>
        <w:rPr>
          <w:rFonts w:ascii="Cambria"/>
          <w:sz w:val="15"/>
        </w:rPr>
      </w:pPr>
    </w:p>
    <w:p w:rsidR="00935D37" w:rsidRDefault="00015798">
      <w:pPr>
        <w:ind w:left="673"/>
        <w:rPr>
          <w:rFonts w:ascii="Cambria"/>
          <w:sz w:val="15"/>
        </w:rPr>
      </w:pPr>
      <w:r>
        <w:rPr>
          <w:rFonts w:ascii="Cambria"/>
          <w:noProof/>
          <w:sz w:val="15"/>
        </w:rPr>
        <mc:AlternateContent>
          <mc:Choice Requires="wpg">
            <w:drawing>
              <wp:anchor distT="0" distB="0" distL="0" distR="0" simplePos="0" relativeHeight="251603456" behindDoc="0" locked="0" layoutInCell="1" allowOverlap="1">
                <wp:simplePos x="0" y="0"/>
                <wp:positionH relativeFrom="page">
                  <wp:posOffset>4984454</wp:posOffset>
                </wp:positionH>
                <wp:positionV relativeFrom="paragraph">
                  <wp:posOffset>-378527</wp:posOffset>
                </wp:positionV>
                <wp:extent cx="2390140" cy="533400"/>
                <wp:effectExtent l="0" t="0" r="0" b="0"/>
                <wp:wrapNone/>
                <wp:docPr id="2423" name="Group 2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0140" cy="533400"/>
                          <a:chOff x="0" y="0"/>
                          <a:chExt cx="2390140" cy="533400"/>
                        </a:xfrm>
                      </wpg:grpSpPr>
                      <pic:pic xmlns:pic="http://schemas.openxmlformats.org/drawingml/2006/picture">
                        <pic:nvPicPr>
                          <pic:cNvPr id="2424" name="Image 2424"/>
                          <pic:cNvPicPr/>
                        </pic:nvPicPr>
                        <pic:blipFill>
                          <a:blip r:embed="rId3032" cstate="print"/>
                          <a:stretch>
                            <a:fillRect/>
                          </a:stretch>
                        </pic:blipFill>
                        <pic:spPr>
                          <a:xfrm>
                            <a:off x="0" y="0"/>
                            <a:ext cx="2390099" cy="426666"/>
                          </a:xfrm>
                          <a:prstGeom prst="rect">
                            <a:avLst/>
                          </a:prstGeom>
                        </pic:spPr>
                      </pic:pic>
                      <pic:pic xmlns:pic="http://schemas.openxmlformats.org/drawingml/2006/picture">
                        <pic:nvPicPr>
                          <pic:cNvPr id="2425" name="Image 2425"/>
                          <pic:cNvPicPr/>
                        </pic:nvPicPr>
                        <pic:blipFill>
                          <a:blip r:embed="rId3033" cstate="print"/>
                          <a:stretch>
                            <a:fillRect/>
                          </a:stretch>
                        </pic:blipFill>
                        <pic:spPr>
                          <a:xfrm>
                            <a:off x="1198098" y="454095"/>
                            <a:ext cx="612767" cy="79238"/>
                          </a:xfrm>
                          <a:prstGeom prst="rect">
                            <a:avLst/>
                          </a:prstGeom>
                        </pic:spPr>
                      </pic:pic>
                    </wpg:wgp>
                  </a:graphicData>
                </a:graphic>
              </wp:anchor>
            </w:drawing>
          </mc:Choice>
          <mc:Fallback>
            <w:pict>
              <v:group w14:anchorId="755BF982" id="Group 2423" o:spid="_x0000_s1026" style="position:absolute;margin-left:392.5pt;margin-top:-29.8pt;width:188.2pt;height:42pt;z-index:251603456;mso-wrap-distance-left:0;mso-wrap-distance-right:0;mso-position-horizontal-relative:page" coordsize="23901,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">
                <v:shape id="Image 2424" o:spid="_x0000_s1027" type="#_x0000_t75" style="position:absolute;width:23900;height:4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">
                  <v:imagedata r:id="rId3034" o:title=""/>
                </v:shape>
                <v:shape id="Image 2425" o:spid="_x0000_s1028" type="#_x0000_t75" style="position:absolute;left:11980;top:4540;width:6128;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">
                  <v:imagedata r:id="rId3035" o:title=""/>
                </v:shape>
                <w10:wrap anchorx="page"/>
              </v:group>
            </w:pict>
          </mc:Fallback>
        </mc:AlternateContent>
      </w:r>
      <w:r>
        <w:rPr>
          <w:rFonts w:ascii="Cambria"/>
          <w:i/>
          <w:sz w:val="15"/>
        </w:rPr>
        <w:t>"</w:t>
      </w:r>
      <w:r>
        <w:rPr>
          <w:rFonts w:ascii="Cambria"/>
          <w:i/>
          <w:spacing w:val="14"/>
          <w:sz w:val="15"/>
        </w:rPr>
        <w:t xml:space="preserve"> </w:t>
      </w:r>
      <w:r>
        <w:rPr>
          <w:rFonts w:ascii="Cambria"/>
          <w:i/>
          <w:sz w:val="15"/>
        </w:rPr>
        <w:t>02</w:t>
      </w:r>
      <w:r>
        <w:rPr>
          <w:rFonts w:ascii="Cambria"/>
          <w:i/>
          <w:spacing w:val="-6"/>
          <w:sz w:val="15"/>
        </w:rPr>
        <w:t xml:space="preserve"> </w:t>
      </w:r>
      <w:r>
        <w:rPr>
          <w:rFonts w:ascii="Cambria"/>
          <w:i/>
          <w:sz w:val="15"/>
        </w:rPr>
        <w:t>da</w:t>
      </w:r>
      <w:r>
        <w:rPr>
          <w:rFonts w:ascii="Cambria"/>
          <w:i/>
          <w:spacing w:val="-2"/>
          <w:sz w:val="15"/>
        </w:rPr>
        <w:t xml:space="preserve"> </w:t>
      </w:r>
      <w:r>
        <w:rPr>
          <w:rFonts w:ascii="Cambria"/>
          <w:i/>
          <w:sz w:val="15"/>
        </w:rPr>
        <w:t>enafo</w:t>
      </w:r>
      <w:r>
        <w:rPr>
          <w:rFonts w:ascii="Cambria"/>
          <w:i/>
          <w:spacing w:val="-2"/>
          <w:sz w:val="15"/>
        </w:rPr>
        <w:t xml:space="preserve"> </w:t>
      </w:r>
      <w:r>
        <w:rPr>
          <w:rFonts w:ascii="Cambria"/>
          <w:spacing w:val="-4"/>
          <w:sz w:val="15"/>
        </w:rPr>
        <w:t>2020</w:t>
      </w:r>
    </w:p>
    <w:p w:rsidR="00935D37" w:rsidRDefault="00935D37">
      <w:pPr>
        <w:rPr>
          <w:rFonts w:ascii="Cambria"/>
          <w:sz w:val="15"/>
        </w:rPr>
        <w:sectPr w:rsidR="00935D37">
          <w:type w:val="continuous"/>
          <w:pgSz w:w="12280" w:h="16080"/>
          <w:pgMar w:top="1260" w:right="141" w:bottom="0" w:left="1275" w:header="720" w:footer="720" w:gutter="0"/>
          <w:cols w:num="2" w:space="720" w:equalWidth="0">
            <w:col w:w="2551" w:space="1116"/>
            <w:col w:w="7197"/>
          </w:cols>
        </w:sectPr>
      </w:pPr>
    </w:p>
    <w:p w:rsidR="00935D37" w:rsidRDefault="00015798">
      <w:pPr>
        <w:tabs>
          <w:tab w:val="left" w:pos="5808"/>
          <w:tab w:val="left" w:pos="9191"/>
        </w:tabs>
        <w:spacing w:before="148"/>
        <w:ind w:left="681"/>
        <w:rPr>
          <w:rFonts w:ascii="Cambria" w:hAnsi="Cambria"/>
          <w:sz w:val="17"/>
        </w:rPr>
      </w:pPr>
      <w:hyperlink r:id="rId3036">
        <w:r>
          <w:rPr>
            <w:rFonts w:ascii="Cambria" w:hAnsi="Cambria"/>
            <w:spacing w:val="-2"/>
            <w:w w:val="95"/>
            <w:sz w:val="17"/>
          </w:rPr>
          <w:t>www.cíudadbolivst.gov.</w:t>
        </w:r>
      </w:hyperlink>
      <w:r>
        <w:rPr>
          <w:rFonts w:ascii="Cambria" w:hAnsi="Cambria"/>
          <w:spacing w:val="-2"/>
          <w:w w:val="95"/>
          <w:sz w:val="17"/>
        </w:rPr>
        <w:t>co</w:t>
      </w:r>
      <w:r>
        <w:rPr>
          <w:rFonts w:ascii="Cambria" w:hAnsi="Cambria"/>
          <w:sz w:val="17"/>
        </w:rPr>
        <w:tab/>
      </w:r>
      <w:r>
        <w:rPr>
          <w:rFonts w:ascii="Cambria" w:hAnsi="Cambria"/>
          <w:spacing w:val="-10"/>
          <w:w w:val="95"/>
          <w:sz w:val="17"/>
        </w:rPr>
        <w:t>'</w:t>
      </w:r>
      <w:r>
        <w:rPr>
          <w:rFonts w:ascii="Cambria" w:hAnsi="Cambria"/>
          <w:sz w:val="17"/>
        </w:rPr>
        <w:tab/>
      </w:r>
      <w:r>
        <w:rPr>
          <w:rFonts w:ascii="Cambria" w:hAnsi="Cambria"/>
          <w:spacing w:val="-10"/>
          <w:w w:val="95"/>
          <w:sz w:val="17"/>
        </w:rPr>
        <w:t>„</w:t>
      </w:r>
    </w:p>
    <w:p w:rsidR="00935D37" w:rsidRDefault="00935D37">
      <w:pPr>
        <w:rPr>
          <w:rFonts w:ascii="Cambria" w:hAnsi="Cambria"/>
          <w:sz w:val="17"/>
        </w:rPr>
        <w:sectPr w:rsidR="00935D37">
          <w:type w:val="continuous"/>
          <w:pgSz w:w="12280" w:h="16080"/>
          <w:pgMar w:top="1260" w:right="141" w:bottom="0" w:left="1275" w:header="720" w:footer="720" w:gutter="0"/>
          <w:cols w:space="720"/>
        </w:sectPr>
      </w:pPr>
    </w:p>
    <w:p w:rsidR="00935D37" w:rsidRDefault="00015798">
      <w:pPr>
        <w:ind w:left="1090"/>
        <w:rPr>
          <w:rFonts w:ascii="Cambria"/>
          <w:sz w:val="20"/>
        </w:rPr>
      </w:pPr>
      <w:r>
        <w:rPr>
          <w:rFonts w:ascii="Cambria"/>
          <w:noProof/>
          <w:sz w:val="20"/>
        </w:rPr>
        <w:lastRenderedPageBreak/>
        <w:drawing>
          <wp:inline distT="0" distB="0" distL="0" distR="0">
            <wp:extent cx="264586" cy="274605"/>
            <wp:effectExtent l="0" t="0" r="0" b="0"/>
            <wp:docPr id="2426" name="Image 2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6" name="Image 2426"/>
                    <pic:cNvPicPr/>
                  </pic:nvPicPr>
                  <pic:blipFill>
                    <a:blip r:embed="rId3037" cstate="print"/>
                    <a:stretch>
                      <a:fillRect/>
                    </a:stretch>
                  </pic:blipFill>
                  <pic:spPr>
                    <a:xfrm>
                      <a:off x="0" y="0"/>
                      <a:ext cx="264586" cy="274605"/>
                    </a:xfrm>
                    <a:prstGeom prst="rect">
                      <a:avLst/>
                    </a:prstGeom>
                  </pic:spPr>
                </pic:pic>
              </a:graphicData>
            </a:graphic>
          </wp:inline>
        </w:drawing>
      </w:r>
    </w:p>
    <w:p w:rsidR="00935D37" w:rsidRDefault="00015798">
      <w:pPr>
        <w:pStyle w:val="Textoindependiente"/>
        <w:spacing w:before="35"/>
        <w:rPr>
          <w:rFonts w:ascii="Cambria"/>
          <w:sz w:val="20"/>
        </w:rPr>
      </w:pPr>
      <w:r>
        <w:rPr>
          <w:rFonts w:ascii="Cambria"/>
          <w:noProof/>
          <w:sz w:val="20"/>
        </w:rPr>
        <w:drawing>
          <wp:anchor distT="0" distB="0" distL="0" distR="0" simplePos="0" relativeHeight="251830784" behindDoc="1" locked="0" layoutInCell="1" allowOverlap="1">
            <wp:simplePos x="0" y="0"/>
            <wp:positionH relativeFrom="page">
              <wp:posOffset>3853299</wp:posOffset>
            </wp:positionH>
            <wp:positionV relativeFrom="paragraph">
              <wp:posOffset>186373</wp:posOffset>
            </wp:positionV>
            <wp:extent cx="54866" cy="146303"/>
            <wp:effectExtent l="0" t="0" r="0" b="0"/>
            <wp:wrapTopAndBottom/>
            <wp:docPr id="2427" name="Image 2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7" name="Image 2427"/>
                    <pic:cNvPicPr/>
                  </pic:nvPicPr>
                  <pic:blipFill>
                    <a:blip r:embed="rId3038" cstate="print"/>
                    <a:stretch>
                      <a:fillRect/>
                    </a:stretch>
                  </pic:blipFill>
                  <pic:spPr>
                    <a:xfrm>
                      <a:off x="0" y="0"/>
                      <a:ext cx="54866" cy="146303"/>
                    </a:xfrm>
                    <a:prstGeom prst="rect">
                      <a:avLst/>
                    </a:prstGeom>
                  </pic:spPr>
                </pic:pic>
              </a:graphicData>
            </a:graphic>
          </wp:anchor>
        </w:drawing>
      </w:r>
      <w:r>
        <w:rPr>
          <w:rFonts w:ascii="Cambria"/>
          <w:noProof/>
          <w:sz w:val="20"/>
        </w:rPr>
        <w:drawing>
          <wp:anchor distT="0" distB="0" distL="0" distR="0" simplePos="0" relativeHeight="251831808" behindDoc="1" locked="0" layoutInCell="1" allowOverlap="1">
            <wp:simplePos x="0" y="0"/>
            <wp:positionH relativeFrom="page">
              <wp:posOffset>2591221</wp:posOffset>
            </wp:positionH>
            <wp:positionV relativeFrom="paragraph">
              <wp:posOffset>408905</wp:posOffset>
            </wp:positionV>
            <wp:extent cx="1118658" cy="118872"/>
            <wp:effectExtent l="0" t="0" r="0" b="0"/>
            <wp:wrapTopAndBottom/>
            <wp:docPr id="2428" name="Image 2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8" name="Image 2428"/>
                    <pic:cNvPicPr/>
                  </pic:nvPicPr>
                  <pic:blipFill>
                    <a:blip r:embed="rId3039" cstate="print"/>
                    <a:stretch>
                      <a:fillRect/>
                    </a:stretch>
                  </pic:blipFill>
                  <pic:spPr>
                    <a:xfrm>
                      <a:off x="0" y="0"/>
                      <a:ext cx="1118658" cy="118872"/>
                    </a:xfrm>
                    <a:prstGeom prst="rect">
                      <a:avLst/>
                    </a:prstGeom>
                  </pic:spPr>
                </pic:pic>
              </a:graphicData>
            </a:graphic>
          </wp:anchor>
        </w:drawing>
      </w:r>
    </w:p>
    <w:p w:rsidR="00935D37" w:rsidRDefault="00935D37">
      <w:pPr>
        <w:pStyle w:val="Textoindependiente"/>
        <w:spacing w:before="2"/>
        <w:rPr>
          <w:rFonts w:ascii="Cambria"/>
          <w:sz w:val="8"/>
        </w:rPr>
      </w:pPr>
    </w:p>
    <w:p w:rsidR="00935D37" w:rsidRDefault="00015798">
      <w:pPr>
        <w:spacing w:before="35"/>
        <w:ind w:left="3788"/>
        <w:rPr>
          <w:rFonts w:ascii="Times New Roman"/>
          <w:sz w:val="25"/>
        </w:rPr>
      </w:pPr>
      <w:r>
        <w:rPr>
          <w:rFonts w:ascii="Times New Roman"/>
          <w:spacing w:val="-2"/>
          <w:sz w:val="25"/>
        </w:rPr>
        <w:t>GOBIERNO</w:t>
      </w:r>
    </w:p>
    <w:p w:rsidR="00935D37" w:rsidRDefault="00935D37">
      <w:pPr>
        <w:pStyle w:val="Textoindependiente"/>
        <w:rPr>
          <w:rFonts w:ascii="Times New Roman"/>
        </w:rPr>
      </w:pPr>
    </w:p>
    <w:p w:rsidR="00935D37" w:rsidRDefault="00935D37">
      <w:pPr>
        <w:pStyle w:val="Textoindependiente"/>
        <w:spacing w:before="227"/>
        <w:rPr>
          <w:rFonts w:ascii="Times New Roman"/>
        </w:rPr>
      </w:pPr>
    </w:p>
    <w:p w:rsidR="00935D37" w:rsidRDefault="00015798">
      <w:pPr>
        <w:pStyle w:val="Textoindependiente"/>
        <w:spacing w:line="376" w:lineRule="auto"/>
        <w:ind w:left="1455" w:right="8617" w:hanging="10"/>
        <w:rPr>
          <w:rFonts w:ascii="Times New Roman"/>
        </w:rPr>
      </w:pPr>
      <w:r>
        <w:rPr>
          <w:rFonts w:ascii="Times New Roman"/>
          <w:noProof/>
        </w:rPr>
        <mc:AlternateContent>
          <mc:Choice Requires="wpg">
            <w:drawing>
              <wp:anchor distT="0" distB="0" distL="0" distR="0" simplePos="0" relativeHeight="251607552" behindDoc="0" locked="0" layoutInCell="1" allowOverlap="1">
                <wp:simplePos x="0" y="0"/>
                <wp:positionH relativeFrom="page">
                  <wp:posOffset>4816623</wp:posOffset>
                </wp:positionH>
                <wp:positionV relativeFrom="paragraph">
                  <wp:posOffset>-1057967</wp:posOffset>
                </wp:positionV>
                <wp:extent cx="2667635" cy="951230"/>
                <wp:effectExtent l="0" t="0" r="0" b="0"/>
                <wp:wrapNone/>
                <wp:docPr id="2429" name="Group 2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67635" cy="951230"/>
                          <a:chOff x="0" y="0"/>
                          <a:chExt cx="2667635" cy="951230"/>
                        </a:xfrm>
                      </wpg:grpSpPr>
                      <pic:pic xmlns:pic="http://schemas.openxmlformats.org/drawingml/2006/picture">
                        <pic:nvPicPr>
                          <pic:cNvPr id="2430" name="Image 2430"/>
                          <pic:cNvPicPr/>
                        </pic:nvPicPr>
                        <pic:blipFill>
                          <a:blip r:embed="rId3040" cstate="print"/>
                          <a:stretch>
                            <a:fillRect/>
                          </a:stretch>
                        </pic:blipFill>
                        <pic:spPr>
                          <a:xfrm>
                            <a:off x="0" y="0"/>
                            <a:ext cx="2667434" cy="951094"/>
                          </a:xfrm>
                          <a:prstGeom prst="rect">
                            <a:avLst/>
                          </a:prstGeom>
                        </pic:spPr>
                      </pic:pic>
                      <wps:wsp>
                        <wps:cNvPr id="2431" name="Textbox 2431"/>
                        <wps:cNvSpPr txBox="1"/>
                        <wps:spPr>
                          <a:xfrm>
                            <a:off x="0" y="0"/>
                            <a:ext cx="2667635" cy="951230"/>
                          </a:xfrm>
                          <a:prstGeom prst="rect">
                            <a:avLst/>
                          </a:prstGeom>
                        </wps:spPr>
                        <wps:txbx>
                          <w:txbxContent>
                            <w:p w:rsidR="00935D37" w:rsidRDefault="00015798">
                              <w:pPr>
                                <w:spacing w:before="84" w:line="283" w:lineRule="exact"/>
                                <w:ind w:left="167"/>
                                <w:rPr>
                                  <w:rFonts w:ascii="Arial Black"/>
                                </w:rPr>
                              </w:pPr>
                              <w:r>
                                <w:rPr>
                                  <w:rFonts w:ascii="Arial Black"/>
                                  <w:w w:val="70"/>
                                </w:rPr>
                                <w:t>Al</w:t>
                              </w:r>
                              <w:r>
                                <w:rPr>
                                  <w:rFonts w:ascii="Arial Black"/>
                                  <w:spacing w:val="-19"/>
                                </w:rPr>
                                <w:t xml:space="preserve"> </w:t>
                              </w:r>
                              <w:r>
                                <w:rPr>
                                  <w:rFonts w:ascii="Arial Black"/>
                                  <w:w w:val="70"/>
                                </w:rPr>
                                <w:t>contestar</w:t>
                              </w:r>
                              <w:r>
                                <w:rPr>
                                  <w:rFonts w:ascii="Arial Black"/>
                                  <w:spacing w:val="-16"/>
                                </w:rPr>
                                <w:t xml:space="preserve"> </w:t>
                              </w:r>
                              <w:r>
                                <w:rPr>
                                  <w:rFonts w:ascii="Arial Black"/>
                                  <w:w w:val="70"/>
                                </w:rPr>
                                <w:t>por</w:t>
                              </w:r>
                              <w:r>
                                <w:rPr>
                                  <w:rFonts w:ascii="Arial Black"/>
                                  <w:spacing w:val="-10"/>
                                </w:rPr>
                                <w:t xml:space="preserve"> </w:t>
                              </w:r>
                              <w:r>
                                <w:rPr>
                                  <w:rFonts w:ascii="Arial Black"/>
                                  <w:w w:val="70"/>
                                </w:rPr>
                                <w:t>favor</w:t>
                              </w:r>
                              <w:r>
                                <w:rPr>
                                  <w:rFonts w:ascii="Arial Black"/>
                                  <w:spacing w:val="-18"/>
                                </w:rPr>
                                <w:t xml:space="preserve"> </w:t>
                              </w:r>
                              <w:r>
                                <w:rPr>
                                  <w:rFonts w:ascii="Arial Black"/>
                                  <w:w w:val="70"/>
                                </w:rPr>
                                <w:t>cite</w:t>
                              </w:r>
                              <w:r>
                                <w:rPr>
                                  <w:rFonts w:ascii="Arial Black"/>
                                  <w:spacing w:val="-18"/>
                                </w:rPr>
                                <w:t xml:space="preserve"> </w:t>
                              </w:r>
                              <w:r>
                                <w:rPr>
                                  <w:rFonts w:ascii="Arial Black"/>
                                  <w:w w:val="70"/>
                                </w:rPr>
                                <w:t>estos</w:t>
                              </w:r>
                              <w:r>
                                <w:rPr>
                                  <w:rFonts w:ascii="Arial Black"/>
                                  <w:spacing w:val="-19"/>
                                </w:rPr>
                                <w:t xml:space="preserve"> </w:t>
                              </w:r>
                              <w:r>
                                <w:rPr>
                                  <w:rFonts w:ascii="Arial Black"/>
                                  <w:spacing w:val="-2"/>
                                  <w:w w:val="70"/>
                                </w:rPr>
                                <w:t>datos:</w:t>
                              </w:r>
                            </w:p>
                            <w:p w:rsidR="00935D37" w:rsidRDefault="00015798">
                              <w:pPr>
                                <w:spacing w:line="233" w:lineRule="exact"/>
                                <w:ind w:left="166"/>
                                <w:rPr>
                                  <w:rFonts w:ascii="Arial Black"/>
                                  <w:sz w:val="21"/>
                                </w:rPr>
                              </w:pPr>
                              <w:r>
                                <w:rPr>
                                  <w:rFonts w:ascii="Arial Black"/>
                                  <w:w w:val="75"/>
                                  <w:sz w:val="21"/>
                                </w:rPr>
                                <w:t>Radicado</w:t>
                              </w:r>
                              <w:r>
                                <w:rPr>
                                  <w:rFonts w:ascii="Arial Black"/>
                                  <w:spacing w:val="5"/>
                                  <w:sz w:val="21"/>
                                </w:rPr>
                                <w:t xml:space="preserve"> </w:t>
                              </w:r>
                              <w:r>
                                <w:rPr>
                                  <w:rFonts w:ascii="Arial Black"/>
                                  <w:w w:val="75"/>
                                  <w:sz w:val="21"/>
                                </w:rPr>
                                <w:t>No.</w:t>
                              </w:r>
                              <w:r>
                                <w:rPr>
                                  <w:rFonts w:ascii="Arial Black"/>
                                  <w:spacing w:val="3"/>
                                  <w:sz w:val="21"/>
                                </w:rPr>
                                <w:t xml:space="preserve"> </w:t>
                              </w:r>
                              <w:r>
                                <w:rPr>
                                  <w:rFonts w:ascii="Arial Black"/>
                                  <w:spacing w:val="-2"/>
                                  <w:w w:val="75"/>
                                  <w:sz w:val="21"/>
                                </w:rPr>
                                <w:t>20236930036851</w:t>
                              </w:r>
                            </w:p>
                            <w:p w:rsidR="00935D37" w:rsidRDefault="00015798">
                              <w:pPr>
                                <w:spacing w:line="257" w:lineRule="exact"/>
                                <w:ind w:left="166"/>
                                <w:rPr>
                                  <w:rFonts w:ascii="Arial Black"/>
                                </w:rPr>
                              </w:pPr>
                              <w:r>
                                <w:rPr>
                                  <w:rFonts w:ascii="Arial Black"/>
                                  <w:w w:val="70"/>
                                </w:rPr>
                                <w:t>Fecha:</w:t>
                              </w:r>
                              <w:r>
                                <w:rPr>
                                  <w:rFonts w:ascii="Arial Black"/>
                                  <w:spacing w:val="50"/>
                                </w:rPr>
                                <w:t xml:space="preserve"> </w:t>
                              </w:r>
                              <w:r>
                                <w:rPr>
                                  <w:rFonts w:ascii="Arial Black"/>
                                  <w:w w:val="70"/>
                                </w:rPr>
                                <w:t>27-01-</w:t>
                              </w:r>
                              <w:r>
                                <w:rPr>
                                  <w:rFonts w:ascii="Arial Black"/>
                                  <w:spacing w:val="-4"/>
                                  <w:w w:val="70"/>
                                </w:rPr>
                                <w:t>2023</w:t>
                              </w:r>
                            </w:p>
                            <w:p w:rsidR="00935D37" w:rsidRDefault="00015798">
                              <w:pPr>
                                <w:spacing w:line="466" w:lineRule="exact"/>
                                <w:ind w:left="169"/>
                                <w:rPr>
                                  <w:sz w:val="42"/>
                                </w:rPr>
                              </w:pPr>
                              <w:r>
                                <w:rPr>
                                  <w:spacing w:val="-2"/>
                                  <w:sz w:val="42"/>
                                </w:rPr>
                                <w:t>*20236930036851*</w:t>
                              </w:r>
                            </w:p>
                          </w:txbxContent>
                        </wps:txbx>
                        <wps:bodyPr wrap="square" lIns="0" tIns="0" rIns="0" bIns="0" rtlCol="0">
                          <a:noAutofit/>
                        </wps:bodyPr>
                      </wps:wsp>
                    </wpg:wgp>
                  </a:graphicData>
                </a:graphic>
              </wp:anchor>
            </w:drawing>
          </mc:Choice>
          <mc:Fallback>
            <w:pict>
              <v:group id="Group 2429" o:spid="_x0000_s1565" style="position:absolute;left:0;text-align:left;margin-left:379.25pt;margin-top:-83.3pt;width:210.05pt;height:74.9pt;z-index:251607552;mso-wrap-distance-left:0;mso-wrap-distance-right:0;mso-position-horizontal-relative:page;mso-position-vertical-relative:text" coordsize="26676,9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">
                <v:shape id="Image 2430" o:spid="_x0000_s1566" type="#_x0000_t75" style="position:absolute;width:26674;height:9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">
                  <v:imagedata r:id="rId3041" o:title=""/>
                </v:shape>
                <v:shape id="Textbox 2431" o:spid="_x0000_s1567" type="#_x0000_t202" style="position:absolute;width:26676;height:9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" filled="f" stroked="f">
                  <v:textbox inset="0,0,0,0">
                    <w:txbxContent>
                      <w:p w:rsidR="00935D37" w:rsidRDefault="00015798">
                        <w:pPr>
                          <w:spacing w:before="84" w:line="283" w:lineRule="exact"/>
                          <w:ind w:left="167"/>
                          <w:rPr>
                            <w:rFonts w:ascii="Arial Black"/>
                          </w:rPr>
                        </w:pPr>
                        <w:r>
                          <w:rPr>
                            <w:rFonts w:ascii="Arial Black"/>
                            <w:w w:val="70"/>
                          </w:rPr>
                          <w:t>Al</w:t>
                        </w:r>
                        <w:r>
                          <w:rPr>
                            <w:rFonts w:ascii="Arial Black"/>
                            <w:spacing w:val="-19"/>
                          </w:rPr>
                          <w:t xml:space="preserve"> </w:t>
                        </w:r>
                        <w:r>
                          <w:rPr>
                            <w:rFonts w:ascii="Arial Black"/>
                            <w:w w:val="70"/>
                          </w:rPr>
                          <w:t>contestar</w:t>
                        </w:r>
                        <w:r>
                          <w:rPr>
                            <w:rFonts w:ascii="Arial Black"/>
                            <w:spacing w:val="-16"/>
                          </w:rPr>
                          <w:t xml:space="preserve"> </w:t>
                        </w:r>
                        <w:r>
                          <w:rPr>
                            <w:rFonts w:ascii="Arial Black"/>
                            <w:w w:val="70"/>
                          </w:rPr>
                          <w:t>por</w:t>
                        </w:r>
                        <w:r>
                          <w:rPr>
                            <w:rFonts w:ascii="Arial Black"/>
                            <w:spacing w:val="-10"/>
                          </w:rPr>
                          <w:t xml:space="preserve"> </w:t>
                        </w:r>
                        <w:r>
                          <w:rPr>
                            <w:rFonts w:ascii="Arial Black"/>
                            <w:w w:val="70"/>
                          </w:rPr>
                          <w:t>favor</w:t>
                        </w:r>
                        <w:r>
                          <w:rPr>
                            <w:rFonts w:ascii="Arial Black"/>
                            <w:spacing w:val="-18"/>
                          </w:rPr>
                          <w:t xml:space="preserve"> </w:t>
                        </w:r>
                        <w:r>
                          <w:rPr>
                            <w:rFonts w:ascii="Arial Black"/>
                            <w:w w:val="70"/>
                          </w:rPr>
                          <w:t>cite</w:t>
                        </w:r>
                        <w:r>
                          <w:rPr>
                            <w:rFonts w:ascii="Arial Black"/>
                            <w:spacing w:val="-18"/>
                          </w:rPr>
                          <w:t xml:space="preserve"> </w:t>
                        </w:r>
                        <w:r>
                          <w:rPr>
                            <w:rFonts w:ascii="Arial Black"/>
                            <w:w w:val="70"/>
                          </w:rPr>
                          <w:t>estos</w:t>
                        </w:r>
                        <w:r>
                          <w:rPr>
                            <w:rFonts w:ascii="Arial Black"/>
                            <w:spacing w:val="-19"/>
                          </w:rPr>
                          <w:t xml:space="preserve"> </w:t>
                        </w:r>
                        <w:r>
                          <w:rPr>
                            <w:rFonts w:ascii="Arial Black"/>
                            <w:spacing w:val="-2"/>
                            <w:w w:val="70"/>
                          </w:rPr>
                          <w:t>datos:</w:t>
                        </w:r>
                      </w:p>
                      <w:p w:rsidR="00935D37" w:rsidRDefault="00015798">
                        <w:pPr>
                          <w:spacing w:line="233" w:lineRule="exact"/>
                          <w:ind w:left="166"/>
                          <w:rPr>
                            <w:rFonts w:ascii="Arial Black"/>
                            <w:sz w:val="21"/>
                          </w:rPr>
                        </w:pPr>
                        <w:r>
                          <w:rPr>
                            <w:rFonts w:ascii="Arial Black"/>
                            <w:w w:val="75"/>
                            <w:sz w:val="21"/>
                          </w:rPr>
                          <w:t>Radicado</w:t>
                        </w:r>
                        <w:r>
                          <w:rPr>
                            <w:rFonts w:ascii="Arial Black"/>
                            <w:spacing w:val="5"/>
                            <w:sz w:val="21"/>
                          </w:rPr>
                          <w:t xml:space="preserve"> </w:t>
                        </w:r>
                        <w:r>
                          <w:rPr>
                            <w:rFonts w:ascii="Arial Black"/>
                            <w:w w:val="75"/>
                            <w:sz w:val="21"/>
                          </w:rPr>
                          <w:t>No.</w:t>
                        </w:r>
                        <w:r>
                          <w:rPr>
                            <w:rFonts w:ascii="Arial Black"/>
                            <w:spacing w:val="3"/>
                            <w:sz w:val="21"/>
                          </w:rPr>
                          <w:t xml:space="preserve"> </w:t>
                        </w:r>
                        <w:r>
                          <w:rPr>
                            <w:rFonts w:ascii="Arial Black"/>
                            <w:spacing w:val="-2"/>
                            <w:w w:val="75"/>
                            <w:sz w:val="21"/>
                          </w:rPr>
                          <w:t>20236930036851</w:t>
                        </w:r>
                      </w:p>
                      <w:p w:rsidR="00935D37" w:rsidRDefault="00015798">
                        <w:pPr>
                          <w:spacing w:line="257" w:lineRule="exact"/>
                          <w:ind w:left="166"/>
                          <w:rPr>
                            <w:rFonts w:ascii="Arial Black"/>
                          </w:rPr>
                        </w:pPr>
                        <w:r>
                          <w:rPr>
                            <w:rFonts w:ascii="Arial Black"/>
                            <w:w w:val="70"/>
                          </w:rPr>
                          <w:t>Fecha:</w:t>
                        </w:r>
                        <w:r>
                          <w:rPr>
                            <w:rFonts w:ascii="Arial Black"/>
                            <w:spacing w:val="50"/>
                          </w:rPr>
                          <w:t xml:space="preserve"> </w:t>
                        </w:r>
                        <w:r>
                          <w:rPr>
                            <w:rFonts w:ascii="Arial Black"/>
                            <w:w w:val="70"/>
                          </w:rPr>
                          <w:t>27-01-</w:t>
                        </w:r>
                        <w:r>
                          <w:rPr>
                            <w:rFonts w:ascii="Arial Black"/>
                            <w:spacing w:val="-4"/>
                            <w:w w:val="70"/>
                          </w:rPr>
                          <w:t>2023</w:t>
                        </w:r>
                      </w:p>
                      <w:p w:rsidR="00935D37" w:rsidRDefault="00015798">
                        <w:pPr>
                          <w:spacing w:line="466" w:lineRule="exact"/>
                          <w:ind w:left="169"/>
                          <w:rPr>
                            <w:sz w:val="42"/>
                          </w:rPr>
                        </w:pPr>
                        <w:r>
                          <w:rPr>
                            <w:spacing w:val="-2"/>
                            <w:sz w:val="42"/>
                          </w:rPr>
                          <w:t>*20236930036851*</w:t>
                        </w:r>
                      </w:p>
                    </w:txbxContent>
                  </v:textbox>
                </v:shape>
                <w10:wrap anchorx="page"/>
              </v:group>
            </w:pict>
          </mc:Fallback>
        </mc:AlternateContent>
      </w:r>
      <w:r>
        <w:rPr>
          <w:rFonts w:ascii="Times New Roman"/>
          <w:noProof/>
        </w:rPr>
        <mc:AlternateContent>
          <mc:Choice Requires="wpg">
            <w:drawing>
              <wp:anchor distT="0" distB="0" distL="0" distR="0" simplePos="0" relativeHeight="251608576" behindDoc="0" locked="0" layoutInCell="1" allowOverlap="1">
                <wp:simplePos x="0" y="0"/>
                <wp:positionH relativeFrom="page">
                  <wp:posOffset>1149283</wp:posOffset>
                </wp:positionH>
                <wp:positionV relativeFrom="paragraph">
                  <wp:posOffset>-1088451</wp:posOffset>
                </wp:positionV>
                <wp:extent cx="1170940" cy="671195"/>
                <wp:effectExtent l="0" t="0" r="0" b="0"/>
                <wp:wrapNone/>
                <wp:docPr id="2432" name="Group 2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70940" cy="671195"/>
                          <a:chOff x="0" y="0"/>
                          <a:chExt cx="1170940" cy="671195"/>
                        </a:xfrm>
                      </wpg:grpSpPr>
                      <pic:pic xmlns:pic="http://schemas.openxmlformats.org/drawingml/2006/picture">
                        <pic:nvPicPr>
                          <pic:cNvPr id="2433" name="Image 2433"/>
                          <pic:cNvPicPr/>
                        </pic:nvPicPr>
                        <pic:blipFill>
                          <a:blip r:embed="rId3042" cstate="print"/>
                          <a:stretch>
                            <a:fillRect/>
                          </a:stretch>
                        </pic:blipFill>
                        <pic:spPr>
                          <a:xfrm>
                            <a:off x="0" y="0"/>
                            <a:ext cx="1170622" cy="384095"/>
                          </a:xfrm>
                          <a:prstGeom prst="rect">
                            <a:avLst/>
                          </a:prstGeom>
                        </pic:spPr>
                      </pic:pic>
                      <wps:wsp>
                        <wps:cNvPr id="2434" name="Textbox 2434"/>
                        <wps:cNvSpPr txBox="1"/>
                        <wps:spPr>
                          <a:xfrm>
                            <a:off x="0" y="0"/>
                            <a:ext cx="1170940" cy="671195"/>
                          </a:xfrm>
                          <a:prstGeom prst="rect">
                            <a:avLst/>
                          </a:prstGeom>
                        </wps:spPr>
                        <wps:txbx>
                          <w:txbxContent>
                            <w:p w:rsidR="00935D37" w:rsidRDefault="00935D37">
                              <w:pPr>
                                <w:spacing w:before="58"/>
                                <w:rPr>
                                  <w:rFonts w:ascii="Times New Roman"/>
                                  <w:sz w:val="39"/>
                                </w:rPr>
                              </w:pPr>
                            </w:p>
                            <w:p w:rsidR="00935D37" w:rsidRDefault="00015798">
                              <w:pPr>
                                <w:ind w:left="244" w:right="-15"/>
                                <w:rPr>
                                  <w:rFonts w:ascii="Arial Black"/>
                                  <w:sz w:val="39"/>
                                </w:rPr>
                              </w:pPr>
                              <w:r>
                                <w:rPr>
                                  <w:rFonts w:ascii="Arial Black"/>
                                  <w:spacing w:val="-2"/>
                                  <w:w w:val="70"/>
                                  <w:sz w:val="39"/>
                                </w:rPr>
                                <w:t>BOGOT7't,</w:t>
                              </w:r>
                            </w:p>
                          </w:txbxContent>
                        </wps:txbx>
                        <wps:bodyPr wrap="square" lIns="0" tIns="0" rIns="0" bIns="0" rtlCol="0">
                          <a:noAutofit/>
                        </wps:bodyPr>
                      </wps:wsp>
                    </wpg:wgp>
                  </a:graphicData>
                </a:graphic>
              </wp:anchor>
            </w:drawing>
          </mc:Choice>
          <mc:Fallback>
            <w:pict>
              <v:group id="Group 2432" o:spid="_x0000_s1568" style="position:absolute;left:0;text-align:left;margin-left:90.5pt;margin-top:-85.7pt;width:92.2pt;height:52.85pt;z-index:251608576;mso-wrap-distance-left:0;mso-wrap-distance-right:0;mso-position-horizontal-relative:page;mso-position-vertical-relative:text" coordsize="11709,6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">
                <v:shape id="Image 2433" o:spid="_x0000_s1569" type="#_x0000_t75" style="position:absolute;width:11706;height:3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">
                  <v:imagedata r:id="rId3043" o:title=""/>
                </v:shape>
                <v:shape id="Textbox 2434" o:spid="_x0000_s1570" type="#_x0000_t202" style="position:absolute;width:11709;height:6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" filled="f" stroked="f">
                  <v:textbox inset="0,0,0,0">
                    <w:txbxContent>
                      <w:p w:rsidR="00935D37" w:rsidRDefault="00935D37">
                        <w:pPr>
                          <w:spacing w:before="58"/>
                          <w:rPr>
                            <w:rFonts w:ascii="Times New Roman"/>
                            <w:sz w:val="39"/>
                          </w:rPr>
                        </w:pPr>
                      </w:p>
                      <w:p w:rsidR="00935D37" w:rsidRDefault="00015798">
                        <w:pPr>
                          <w:ind w:left="244" w:right="-15"/>
                          <w:rPr>
                            <w:rFonts w:ascii="Arial Black"/>
                            <w:sz w:val="39"/>
                          </w:rPr>
                        </w:pPr>
                        <w:r>
                          <w:rPr>
                            <w:rFonts w:ascii="Arial Black"/>
                            <w:spacing w:val="-2"/>
                            <w:w w:val="70"/>
                            <w:sz w:val="39"/>
                          </w:rPr>
                          <w:t>BOGOT7't,</w:t>
                        </w:r>
                      </w:p>
                    </w:txbxContent>
                  </v:textbox>
                </v:shape>
                <w10:wrap anchorx="page"/>
              </v:group>
            </w:pict>
          </mc:Fallback>
        </mc:AlternateContent>
      </w:r>
      <w:r>
        <w:rPr>
          <w:rFonts w:ascii="Times New Roman"/>
          <w:noProof/>
        </w:rPr>
        <mc:AlternateContent>
          <mc:Choice Requires="wpg">
            <w:drawing>
              <wp:anchor distT="0" distB="0" distL="0" distR="0" simplePos="0" relativeHeight="251610624" behindDoc="0" locked="0" layoutInCell="1" allowOverlap="1">
                <wp:simplePos x="0" y="0"/>
                <wp:positionH relativeFrom="page">
                  <wp:posOffset>4825769</wp:posOffset>
                </wp:positionH>
                <wp:positionV relativeFrom="paragraph">
                  <wp:posOffset>133948</wp:posOffset>
                </wp:positionV>
                <wp:extent cx="2573020" cy="1332230"/>
                <wp:effectExtent l="0" t="0" r="0" b="0"/>
                <wp:wrapNone/>
                <wp:docPr id="2435" name="Group 2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3020" cy="1332230"/>
                          <a:chOff x="0" y="0"/>
                          <a:chExt cx="2573020" cy="1332230"/>
                        </a:xfrm>
                      </wpg:grpSpPr>
                      <pic:pic xmlns:pic="http://schemas.openxmlformats.org/drawingml/2006/picture">
                        <pic:nvPicPr>
                          <pic:cNvPr id="2436" name="Image 2436"/>
                          <pic:cNvPicPr/>
                        </pic:nvPicPr>
                        <pic:blipFill>
                          <a:blip r:embed="rId3044" cstate="print"/>
                          <a:stretch>
                            <a:fillRect/>
                          </a:stretch>
                        </pic:blipFill>
                        <pic:spPr>
                          <a:xfrm>
                            <a:off x="2274178" y="1048642"/>
                            <a:ext cx="149376" cy="54870"/>
                          </a:xfrm>
                          <a:prstGeom prst="rect">
                            <a:avLst/>
                          </a:prstGeom>
                        </pic:spPr>
                      </pic:pic>
                      <wps:wsp>
                        <wps:cNvPr id="2437" name="Textbox 2437"/>
                        <wps:cNvSpPr txBox="1"/>
                        <wps:spPr>
                          <a:xfrm>
                            <a:off x="4572" y="4572"/>
                            <a:ext cx="2564130" cy="1323340"/>
                          </a:xfrm>
                          <a:prstGeom prst="rect">
                            <a:avLst/>
                          </a:prstGeom>
                          <a:ln w="9145">
                            <a:solidFill>
                              <a:srgbClr val="000000"/>
                            </a:solidFill>
                            <a:prstDash val="solid"/>
                          </a:ln>
                        </wps:spPr>
                        <wps:txbx>
                          <w:txbxContent>
                            <w:p w:rsidR="00935D37" w:rsidRDefault="00015798">
                              <w:pPr>
                                <w:spacing w:before="110"/>
                                <w:ind w:left="165"/>
                                <w:jc w:val="both"/>
                                <w:rPr>
                                  <w:rFonts w:ascii="Times New Roman" w:hAnsi="Times New Roman"/>
                                  <w:sz w:val="16"/>
                                </w:rPr>
                              </w:pPr>
                              <w:r>
                                <w:rPr>
                                  <w:rFonts w:ascii="Times New Roman" w:hAnsi="Times New Roman"/>
                                  <w:w w:val="105"/>
                                  <w:sz w:val="16"/>
                                </w:rPr>
                                <w:t>Datos</w:t>
                              </w:r>
                              <w:r>
                                <w:rPr>
                                  <w:rFonts w:ascii="Times New Roman" w:hAnsi="Times New Roman"/>
                                  <w:spacing w:val="3"/>
                                  <w:w w:val="105"/>
                                  <w:sz w:val="16"/>
                                </w:rPr>
                                <w:t xml:space="preserve"> </w:t>
                              </w:r>
                              <w:r>
                                <w:rPr>
                                  <w:rFonts w:ascii="Times New Roman" w:hAnsi="Times New Roman"/>
                                  <w:spacing w:val="-2"/>
                                  <w:w w:val="105"/>
                                  <w:sz w:val="16"/>
                                </w:rPr>
                                <w:t>Notificación</w:t>
                              </w:r>
                            </w:p>
                            <w:p w:rsidR="00935D37" w:rsidRDefault="00015798">
                              <w:pPr>
                                <w:tabs>
                                  <w:tab w:val="left" w:pos="3822"/>
                                </w:tabs>
                                <w:spacing w:before="180" w:line="484" w:lineRule="auto"/>
                                <w:ind w:left="170" w:right="169"/>
                                <w:jc w:val="both"/>
                                <w:rPr>
                                  <w:rFonts w:ascii="Times New Roman" w:hAnsi="Times New Roman"/>
                                  <w:sz w:val="15"/>
                                </w:rPr>
                              </w:pPr>
                              <w:r>
                                <w:rPr>
                                  <w:rFonts w:ascii="Times New Roman" w:hAnsi="Times New Roman"/>
                                  <w:sz w:val="16"/>
                                </w:rPr>
                                <w:t>N</w:t>
                              </w:r>
                              <w:r>
                                <w:rPr>
                                  <w:rFonts w:ascii="Times New Roman" w:hAnsi="Times New Roman"/>
                                  <w:spacing w:val="-15"/>
                                  <w:sz w:val="16"/>
                                </w:rPr>
                                <w:t xml:space="preserve"> </w:t>
                              </w:r>
                              <w:r>
                                <w:rPr>
                                  <w:rFonts w:ascii="Times New Roman" w:hAnsi="Times New Roman"/>
                                  <w:sz w:val="16"/>
                                </w:rPr>
                                <w:t xml:space="preserve">ombres/Apellidos: </w:t>
                              </w:r>
                              <w:proofErr w:type="gramStart"/>
                              <w:r>
                                <w:rPr>
                                  <w:rFonts w:ascii="Times New Roman" w:hAnsi="Times New Roman"/>
                                  <w:sz w:val="16"/>
                                  <w:u w:val="single"/>
                                </w:rPr>
                                <w:tab/>
                              </w:r>
                              <w:r>
                                <w:rPr>
                                  <w:rFonts w:ascii="Times New Roman" w:hAnsi="Times New Roman"/>
                                  <w:spacing w:val="-10"/>
                                  <w:sz w:val="16"/>
                                  <w:u w:val="single"/>
                                </w:rPr>
                                <w:t xml:space="preserve"> </w:t>
                              </w:r>
                              <w:r>
                                <w:rPr>
                                  <w:rFonts w:ascii="Times New Roman" w:hAnsi="Times New Roman"/>
                                  <w:spacing w:val="40"/>
                                  <w:sz w:val="16"/>
                                </w:rPr>
                                <w:t xml:space="preserve"> </w:t>
                              </w:r>
                              <w:r>
                                <w:rPr>
                                  <w:rFonts w:ascii="Times New Roman" w:hAnsi="Times New Roman"/>
                                  <w:sz w:val="16"/>
                                </w:rPr>
                                <w:t>No</w:t>
                              </w:r>
                              <w:proofErr w:type="gramEnd"/>
                              <w:r>
                                <w:rPr>
                                  <w:rFonts w:ascii="Times New Roman" w:hAnsi="Times New Roman"/>
                                  <w:sz w:val="16"/>
                                </w:rPr>
                                <w:t xml:space="preserve"> Identificación:</w:t>
                              </w:r>
                              <w:r>
                                <w:rPr>
                                  <w:rFonts w:ascii="Times New Roman" w:hAnsi="Times New Roman"/>
                                  <w:spacing w:val="-10"/>
                                  <w:sz w:val="16"/>
                                </w:rPr>
                                <w:t xml:space="preserve"> </w:t>
                              </w:r>
                              <w:r>
                                <w:rPr>
                                  <w:rFonts w:ascii="Times New Roman" w:hAnsi="Times New Roman"/>
                                  <w:sz w:val="16"/>
                                  <w:u w:val="single"/>
                                </w:rPr>
                                <w:tab/>
                              </w:r>
                              <w:r>
                                <w:rPr>
                                  <w:rFonts w:ascii="Times New Roman" w:hAnsi="Times New Roman"/>
                                  <w:spacing w:val="40"/>
                                  <w:sz w:val="16"/>
                                </w:rPr>
                                <w:t xml:space="preserve"> </w:t>
                              </w:r>
                              <w:r>
                                <w:rPr>
                                  <w:rFonts w:ascii="Times New Roman" w:hAnsi="Times New Roman"/>
                                  <w:sz w:val="15"/>
                                </w:rPr>
                                <w:t>Fecha y Hora:</w:t>
                              </w:r>
                              <w:r>
                                <w:rPr>
                                  <w:rFonts w:ascii="Times New Roman" w:hAnsi="Times New Roman"/>
                                  <w:spacing w:val="21"/>
                                  <w:sz w:val="15"/>
                                </w:rPr>
                                <w:t xml:space="preserve"> </w:t>
                              </w:r>
                              <w:r>
                                <w:rPr>
                                  <w:rFonts w:ascii="Times New Roman" w:hAnsi="Times New Roman"/>
                                  <w:sz w:val="15"/>
                                  <w:u w:val="single"/>
                                </w:rPr>
                                <w:tab/>
                              </w:r>
                              <w:r>
                                <w:rPr>
                                  <w:rFonts w:ascii="Times New Roman" w:hAnsi="Times New Roman"/>
                                  <w:spacing w:val="40"/>
                                  <w:sz w:val="15"/>
                                  <w:u w:val="single"/>
                                </w:rPr>
                                <w:t xml:space="preserve"> </w:t>
                              </w:r>
                            </w:p>
                            <w:p w:rsidR="00935D37" w:rsidRDefault="00015798">
                              <w:pPr>
                                <w:spacing w:before="10" w:line="244" w:lineRule="auto"/>
                                <w:ind w:left="163" w:right="265" w:hanging="2"/>
                                <w:rPr>
                                  <w:rFonts w:ascii="Cambria" w:hAnsi="Cambria"/>
                                  <w:sz w:val="12"/>
                                </w:rPr>
                              </w:pPr>
                              <w:r>
                                <w:rPr>
                                  <w:rFonts w:ascii="Cambria" w:hAnsi="Cambria"/>
                                  <w:spacing w:val="-4"/>
                                  <w:sz w:val="12"/>
                                </w:rPr>
                                <w:t>Nota:</w:t>
                              </w:r>
                              <w:r>
                                <w:rPr>
                                  <w:rFonts w:ascii="Cambria" w:hAnsi="Cambria"/>
                                  <w:spacing w:val="-3"/>
                                  <w:sz w:val="12"/>
                                </w:rPr>
                                <w:t xml:space="preserve"> </w:t>
                              </w:r>
                              <w:r>
                                <w:rPr>
                                  <w:rFonts w:ascii="Cambria" w:hAnsi="Cambria"/>
                                  <w:spacing w:val="-4"/>
                                  <w:sz w:val="12"/>
                                </w:rPr>
                                <w:t>lris</w:t>
                              </w:r>
                              <w:r>
                                <w:rPr>
                                  <w:rFonts w:ascii="Cambria" w:hAnsi="Cambria"/>
                                  <w:spacing w:val="-3"/>
                                  <w:sz w:val="12"/>
                                </w:rPr>
                                <w:t xml:space="preserve"> </w:t>
                              </w:r>
                              <w:r>
                                <w:rPr>
                                  <w:rFonts w:ascii="Cambria" w:hAnsi="Cambria"/>
                                  <w:spacing w:val="-4"/>
                                  <w:sz w:val="12"/>
                                </w:rPr>
                                <w:t>datos</w:t>
                              </w:r>
                              <w:r>
                                <w:rPr>
                                  <w:rFonts w:ascii="Cambria" w:hAnsi="Cambria"/>
                                  <w:spacing w:val="-2"/>
                                  <w:sz w:val="12"/>
                                </w:rPr>
                                <w:t xml:space="preserve"> </w:t>
                              </w:r>
                              <w:r>
                                <w:rPr>
                                  <w:rFonts w:ascii="Cambria" w:hAnsi="Cambria"/>
                                  <w:spacing w:val="-4"/>
                                  <w:sz w:val="12"/>
                                </w:rPr>
                                <w:t>de</w:t>
                              </w:r>
                              <w:r>
                                <w:rPr>
                                  <w:rFonts w:ascii="Cambria" w:hAnsi="Cambria"/>
                                  <w:spacing w:val="-3"/>
                                  <w:sz w:val="12"/>
                                </w:rPr>
                                <w:t xml:space="preserve"> </w:t>
                              </w:r>
                              <w:r>
                                <w:rPr>
                                  <w:rFonts w:ascii="Cambria" w:hAnsi="Cambria"/>
                                  <w:spacing w:val="-4"/>
                                  <w:sz w:val="12"/>
                                </w:rPr>
                                <w:t>este</w:t>
                              </w:r>
                              <w:r>
                                <w:rPr>
                                  <w:rFonts w:ascii="Cambria" w:hAnsi="Cambria"/>
                                  <w:spacing w:val="-3"/>
                                  <w:sz w:val="12"/>
                                </w:rPr>
                                <w:t xml:space="preserve"> </w:t>
                              </w:r>
                              <w:r>
                                <w:rPr>
                                  <w:rFonts w:ascii="Cambria" w:hAnsi="Cambria"/>
                                  <w:spacing w:val="-4"/>
                                  <w:sz w:val="12"/>
                                </w:rPr>
                                <w:t>apenado</w:t>
                              </w:r>
                              <w:r>
                                <w:rPr>
                                  <w:rFonts w:ascii="Cambria" w:hAnsi="Cambria"/>
                                  <w:spacing w:val="-2"/>
                                  <w:sz w:val="12"/>
                                </w:rPr>
                                <w:t xml:space="preserve"> </w:t>
                              </w:r>
                              <w:r>
                                <w:rPr>
                                  <w:rFonts w:ascii="Cambria" w:hAnsi="Cambria"/>
                                  <w:spacing w:val="-4"/>
                                  <w:sz w:val="12"/>
                                </w:rPr>
                                <w:t>solo</w:t>
                              </w:r>
                              <w:r>
                                <w:rPr>
                                  <w:rFonts w:ascii="Cambria" w:hAnsi="Cambria"/>
                                  <w:spacing w:val="-3"/>
                                  <w:sz w:val="12"/>
                                </w:rPr>
                                <w:t xml:space="preserve"> </w:t>
                              </w:r>
                              <w:r>
                                <w:rPr>
                                  <w:rFonts w:ascii="Cambria" w:hAnsi="Cambria"/>
                                  <w:spacing w:val="-4"/>
                                  <w:sz w:val="12"/>
                                </w:rPr>
                                <w:t>será</w:t>
                              </w:r>
                              <w:r>
                                <w:rPr>
                                  <w:rFonts w:ascii="Cambria" w:hAnsi="Cambria"/>
                                  <w:spacing w:val="2"/>
                                  <w:sz w:val="12"/>
                                </w:rPr>
                                <w:t xml:space="preserve"> </w:t>
                              </w:r>
                              <w:r>
                                <w:rPr>
                                  <w:rFonts w:ascii="Cambria" w:hAnsi="Cambria"/>
                                  <w:spacing w:val="-4"/>
                                  <w:sz w:val="12"/>
                                </w:rPr>
                                <w:t>diligenciados</w:t>
                              </w:r>
                              <w:r>
                                <w:rPr>
                                  <w:rFonts w:ascii="Cambria" w:hAnsi="Cambria"/>
                                  <w:spacing w:val="2"/>
                                  <w:sz w:val="12"/>
                                </w:rPr>
                                <w:t xml:space="preserve"> </w:t>
                              </w:r>
                              <w:r>
                                <w:rPr>
                                  <w:rFonts w:ascii="Cambria" w:hAnsi="Cambria"/>
                                  <w:spacing w:val="-4"/>
                                  <w:sz w:val="12"/>
                                </w:rPr>
                                <w:t>por</w:t>
                              </w:r>
                              <w:r>
                                <w:rPr>
                                  <w:rFonts w:ascii="Cambria" w:hAnsi="Cambria"/>
                                  <w:spacing w:val="-3"/>
                                  <w:sz w:val="12"/>
                                </w:rPr>
                                <w:t xml:space="preserve"> </w:t>
                              </w:r>
                              <w:r>
                                <w:rPr>
                                  <w:rFonts w:ascii="Cambria" w:hAnsi="Cambria"/>
                                  <w:spacing w:val="-4"/>
                                  <w:sz w:val="12"/>
                                </w:rPr>
                                <w:t>la</w:t>
                              </w:r>
                              <w:r>
                                <w:rPr>
                                  <w:rFonts w:ascii="Cambria" w:hAnsi="Cambria"/>
                                  <w:spacing w:val="-3"/>
                                  <w:sz w:val="12"/>
                                </w:rPr>
                                <w:t xml:space="preserve"> </w:t>
                              </w:r>
                              <w:r>
                                <w:rPr>
                                  <w:rFonts w:ascii="Cambria" w:hAnsi="Cambria"/>
                                  <w:spacing w:val="-4"/>
                                  <w:sz w:val="12"/>
                                </w:rPr>
                                <w:t>persona</w:t>
                              </w:r>
                              <w:r>
                                <w:rPr>
                                  <w:rFonts w:ascii="Cambria" w:hAnsi="Cambria"/>
                                  <w:spacing w:val="40"/>
                                  <w:sz w:val="12"/>
                                </w:rPr>
                                <w:t xml:space="preserve"> </w:t>
                              </w:r>
                              <w:r>
                                <w:rPr>
                                  <w:rFonts w:ascii="Cambria" w:hAnsi="Cambria"/>
                                  <w:spacing w:val="-4"/>
                                  <w:sz w:val="12"/>
                                </w:rPr>
                                <w:t>recibe</w:t>
                              </w:r>
                              <w:r>
                                <w:rPr>
                                  <w:rFonts w:ascii="Cambria" w:hAnsi="Cambria"/>
                                  <w:spacing w:val="-3"/>
                                  <w:sz w:val="12"/>
                                </w:rPr>
                                <w:t xml:space="preserve"> </w:t>
                              </w:r>
                              <w:r>
                                <w:rPr>
                                  <w:rFonts w:ascii="Cambria" w:hAnsi="Cambria"/>
                                  <w:spacing w:val="-4"/>
                                  <w:sz w:val="12"/>
                                </w:rPr>
                                <w:t>este</w:t>
                              </w:r>
                              <w:r>
                                <w:rPr>
                                  <w:rFonts w:ascii="Cambria" w:hAnsi="Cambria"/>
                                  <w:spacing w:val="-3"/>
                                  <w:sz w:val="12"/>
                                </w:rPr>
                                <w:t xml:space="preserve"> </w:t>
                              </w:r>
                              <w:r>
                                <w:rPr>
                                  <w:rFonts w:ascii="Cambria" w:hAnsi="Cambria"/>
                                  <w:spacing w:val="-4"/>
                                  <w:sz w:val="12"/>
                                </w:rPr>
                                <w:t>documcruo</w:t>
                              </w:r>
                              <w:r>
                                <w:rPr>
                                  <w:rFonts w:ascii="Cambria" w:hAnsi="Cambria"/>
                                  <w:spacing w:val="2"/>
                                  <w:sz w:val="12"/>
                                </w:rPr>
                                <w:t xml:space="preserve"> </w:t>
                              </w:r>
                              <w:r>
                                <w:rPr>
                                  <w:rFonts w:ascii="Cambria" w:hAnsi="Cambria"/>
                                  <w:spacing w:val="-4"/>
                                  <w:sz w:val="12"/>
                                </w:rPr>
                                <w:t>iii</w:t>
                              </w:r>
                              <w:r>
                                <w:rPr>
                                  <w:rFonts w:ascii="Cambria" w:hAnsi="Cambria"/>
                                  <w:spacing w:val="-2"/>
                                  <w:sz w:val="12"/>
                                </w:rPr>
                                <w:t xml:space="preserve"> </w:t>
                              </w:r>
                              <w:r>
                                <w:rPr>
                                  <w:rFonts w:ascii="Cambria" w:hAnsi="Cambria"/>
                                  <w:spacing w:val="-4"/>
                                  <w:sz w:val="12"/>
                                </w:rPr>
                                <w:t>momen</w:t>
                              </w:r>
                              <w:r>
                                <w:rPr>
                                  <w:rFonts w:ascii="Cambria" w:hAnsi="Cambria"/>
                                  <w:spacing w:val="-15"/>
                                  <w:sz w:val="12"/>
                                </w:rPr>
                                <w:t xml:space="preserve"> </w:t>
                              </w:r>
                              <w:r>
                                <w:rPr>
                                  <w:rFonts w:ascii="Cambria" w:hAnsi="Cambria"/>
                                  <w:spacing w:val="-4"/>
                                  <w:sz w:val="12"/>
                                </w:rPr>
                                <w:t>Io</w:t>
                              </w:r>
                              <w:r>
                                <w:rPr>
                                  <w:rFonts w:ascii="Cambria" w:hAnsi="Cambria"/>
                                  <w:spacing w:val="-3"/>
                                  <w:sz w:val="12"/>
                                </w:rPr>
                                <w:t xml:space="preserve"> </w:t>
                              </w:r>
                              <w:r>
                                <w:rPr>
                                  <w:rFonts w:ascii="Cambria" w:hAnsi="Cambria"/>
                                  <w:spacing w:val="-4"/>
                                  <w:sz w:val="12"/>
                                </w:rPr>
                                <w:t>de</w:t>
                              </w:r>
                              <w:r>
                                <w:rPr>
                                  <w:rFonts w:ascii="Cambria" w:hAnsi="Cambria"/>
                                  <w:spacing w:val="-2"/>
                                  <w:sz w:val="12"/>
                                </w:rPr>
                                <w:t xml:space="preserve"> </w:t>
                              </w:r>
                              <w:r>
                                <w:rPr>
                                  <w:rFonts w:ascii="Cambria" w:hAnsi="Cambria"/>
                                  <w:spacing w:val="-4"/>
                                  <w:sz w:val="12"/>
                                </w:rPr>
                                <w:t>ls</w:t>
                              </w:r>
                              <w:r>
                                <w:rPr>
                                  <w:rFonts w:ascii="Cambria" w:hAnsi="Cambria"/>
                                  <w:sz w:val="12"/>
                                </w:rPr>
                                <w:t xml:space="preserve"> </w:t>
                              </w:r>
                              <w:r>
                                <w:rPr>
                                  <w:rFonts w:ascii="Cambria" w:hAnsi="Cambria"/>
                                  <w:spacing w:val="-4"/>
                                  <w:sz w:val="12"/>
                                </w:rPr>
                                <w:t>nohficaciún.</w:t>
                              </w:r>
                            </w:p>
                          </w:txbxContent>
                        </wps:txbx>
                        <wps:bodyPr wrap="square" lIns="0" tIns="0" rIns="0" bIns="0" rtlCol="0">
                          <a:noAutofit/>
                        </wps:bodyPr>
                      </wps:wsp>
                    </wpg:wgp>
                  </a:graphicData>
                </a:graphic>
              </wp:anchor>
            </w:drawing>
          </mc:Choice>
          <mc:Fallback>
            <w:pict>
              <v:group id="Group 2435" o:spid="_x0000_s1571" style="position:absolute;left:0;text-align:left;margin-left:380pt;margin-top:10.55pt;width:202.6pt;height:104.9pt;z-index:251610624;mso-wrap-distance-left:0;mso-wrap-distance-right:0;mso-position-horizontal-relative:page;mso-position-vertical-relative:text" coordsize="25730,133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">
                <v:shape id="Image 2436" o:spid="_x0000_s1572" type="#_x0000_t75" style="position:absolute;left:22741;top:10486;width:1494;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">
                  <v:imagedata r:id="rId3045" o:title=""/>
                </v:shape>
                <v:shape id="Textbox 2437" o:spid="_x0000_s1573" type="#_x0000_t202" style="position:absolute;left:45;top:45;width:25642;height:13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" filled="f" strokeweight=".25403mm">
                  <v:textbox inset="0,0,0,0">
                    <w:txbxContent>
                      <w:p w:rsidR="00935D37" w:rsidRDefault="00015798">
                        <w:pPr>
                          <w:spacing w:before="110"/>
                          <w:ind w:left="165"/>
                          <w:jc w:val="both"/>
                          <w:rPr>
                            <w:rFonts w:ascii="Times New Roman" w:hAnsi="Times New Roman"/>
                            <w:sz w:val="16"/>
                          </w:rPr>
                        </w:pPr>
                        <w:r>
                          <w:rPr>
                            <w:rFonts w:ascii="Times New Roman" w:hAnsi="Times New Roman"/>
                            <w:w w:val="105"/>
                            <w:sz w:val="16"/>
                          </w:rPr>
                          <w:t>Datos</w:t>
                        </w:r>
                        <w:r>
                          <w:rPr>
                            <w:rFonts w:ascii="Times New Roman" w:hAnsi="Times New Roman"/>
                            <w:spacing w:val="3"/>
                            <w:w w:val="105"/>
                            <w:sz w:val="16"/>
                          </w:rPr>
                          <w:t xml:space="preserve"> </w:t>
                        </w:r>
                        <w:r>
                          <w:rPr>
                            <w:rFonts w:ascii="Times New Roman" w:hAnsi="Times New Roman"/>
                            <w:spacing w:val="-2"/>
                            <w:w w:val="105"/>
                            <w:sz w:val="16"/>
                          </w:rPr>
                          <w:t>Notificación</w:t>
                        </w:r>
                      </w:p>
                      <w:p w:rsidR="00935D37" w:rsidRDefault="00015798">
                        <w:pPr>
                          <w:tabs>
                            <w:tab w:val="left" w:pos="3822"/>
                          </w:tabs>
                          <w:spacing w:before="180" w:line="484" w:lineRule="auto"/>
                          <w:ind w:left="170" w:right="169"/>
                          <w:jc w:val="both"/>
                          <w:rPr>
                            <w:rFonts w:ascii="Times New Roman" w:hAnsi="Times New Roman"/>
                            <w:sz w:val="15"/>
                          </w:rPr>
                        </w:pPr>
                        <w:r>
                          <w:rPr>
                            <w:rFonts w:ascii="Times New Roman" w:hAnsi="Times New Roman"/>
                            <w:sz w:val="16"/>
                          </w:rPr>
                          <w:t>N</w:t>
                        </w:r>
                        <w:r>
                          <w:rPr>
                            <w:rFonts w:ascii="Times New Roman" w:hAnsi="Times New Roman"/>
                            <w:spacing w:val="-15"/>
                            <w:sz w:val="16"/>
                          </w:rPr>
                          <w:t xml:space="preserve"> </w:t>
                        </w:r>
                        <w:r>
                          <w:rPr>
                            <w:rFonts w:ascii="Times New Roman" w:hAnsi="Times New Roman"/>
                            <w:sz w:val="16"/>
                          </w:rPr>
                          <w:t xml:space="preserve">ombres/Apellidos: </w:t>
                        </w:r>
                        <w:proofErr w:type="gramStart"/>
                        <w:r>
                          <w:rPr>
                            <w:rFonts w:ascii="Times New Roman" w:hAnsi="Times New Roman"/>
                            <w:sz w:val="16"/>
                            <w:u w:val="single"/>
                          </w:rPr>
                          <w:tab/>
                        </w:r>
                        <w:r>
                          <w:rPr>
                            <w:rFonts w:ascii="Times New Roman" w:hAnsi="Times New Roman"/>
                            <w:spacing w:val="-10"/>
                            <w:sz w:val="16"/>
                            <w:u w:val="single"/>
                          </w:rPr>
                          <w:t xml:space="preserve"> </w:t>
                        </w:r>
                        <w:r>
                          <w:rPr>
                            <w:rFonts w:ascii="Times New Roman" w:hAnsi="Times New Roman"/>
                            <w:spacing w:val="40"/>
                            <w:sz w:val="16"/>
                          </w:rPr>
                          <w:t xml:space="preserve"> </w:t>
                        </w:r>
                        <w:r>
                          <w:rPr>
                            <w:rFonts w:ascii="Times New Roman" w:hAnsi="Times New Roman"/>
                            <w:sz w:val="16"/>
                          </w:rPr>
                          <w:t>No</w:t>
                        </w:r>
                        <w:proofErr w:type="gramEnd"/>
                        <w:r>
                          <w:rPr>
                            <w:rFonts w:ascii="Times New Roman" w:hAnsi="Times New Roman"/>
                            <w:sz w:val="16"/>
                          </w:rPr>
                          <w:t xml:space="preserve"> Identificación:</w:t>
                        </w:r>
                        <w:r>
                          <w:rPr>
                            <w:rFonts w:ascii="Times New Roman" w:hAnsi="Times New Roman"/>
                            <w:spacing w:val="-10"/>
                            <w:sz w:val="16"/>
                          </w:rPr>
                          <w:t xml:space="preserve"> </w:t>
                        </w:r>
                        <w:r>
                          <w:rPr>
                            <w:rFonts w:ascii="Times New Roman" w:hAnsi="Times New Roman"/>
                            <w:sz w:val="16"/>
                            <w:u w:val="single"/>
                          </w:rPr>
                          <w:tab/>
                        </w:r>
                        <w:r>
                          <w:rPr>
                            <w:rFonts w:ascii="Times New Roman" w:hAnsi="Times New Roman"/>
                            <w:spacing w:val="40"/>
                            <w:sz w:val="16"/>
                          </w:rPr>
                          <w:t xml:space="preserve"> </w:t>
                        </w:r>
                        <w:r>
                          <w:rPr>
                            <w:rFonts w:ascii="Times New Roman" w:hAnsi="Times New Roman"/>
                            <w:sz w:val="15"/>
                          </w:rPr>
                          <w:t>Fecha y Hora:</w:t>
                        </w:r>
                        <w:r>
                          <w:rPr>
                            <w:rFonts w:ascii="Times New Roman" w:hAnsi="Times New Roman"/>
                            <w:spacing w:val="21"/>
                            <w:sz w:val="15"/>
                          </w:rPr>
                          <w:t xml:space="preserve"> </w:t>
                        </w:r>
                        <w:r>
                          <w:rPr>
                            <w:rFonts w:ascii="Times New Roman" w:hAnsi="Times New Roman"/>
                            <w:sz w:val="15"/>
                            <w:u w:val="single"/>
                          </w:rPr>
                          <w:tab/>
                        </w:r>
                        <w:r>
                          <w:rPr>
                            <w:rFonts w:ascii="Times New Roman" w:hAnsi="Times New Roman"/>
                            <w:spacing w:val="40"/>
                            <w:sz w:val="15"/>
                            <w:u w:val="single"/>
                          </w:rPr>
                          <w:t xml:space="preserve"> </w:t>
                        </w:r>
                      </w:p>
                      <w:p w:rsidR="00935D37" w:rsidRDefault="00015798">
                        <w:pPr>
                          <w:spacing w:before="10" w:line="244" w:lineRule="auto"/>
                          <w:ind w:left="163" w:right="265" w:hanging="2"/>
                          <w:rPr>
                            <w:rFonts w:ascii="Cambria" w:hAnsi="Cambria"/>
                            <w:sz w:val="12"/>
                          </w:rPr>
                        </w:pPr>
                        <w:r>
                          <w:rPr>
                            <w:rFonts w:ascii="Cambria" w:hAnsi="Cambria"/>
                            <w:spacing w:val="-4"/>
                            <w:sz w:val="12"/>
                          </w:rPr>
                          <w:t>Nota:</w:t>
                        </w:r>
                        <w:r>
                          <w:rPr>
                            <w:rFonts w:ascii="Cambria" w:hAnsi="Cambria"/>
                            <w:spacing w:val="-3"/>
                            <w:sz w:val="12"/>
                          </w:rPr>
                          <w:t xml:space="preserve"> </w:t>
                        </w:r>
                        <w:r>
                          <w:rPr>
                            <w:rFonts w:ascii="Cambria" w:hAnsi="Cambria"/>
                            <w:spacing w:val="-4"/>
                            <w:sz w:val="12"/>
                          </w:rPr>
                          <w:t>lris</w:t>
                        </w:r>
                        <w:r>
                          <w:rPr>
                            <w:rFonts w:ascii="Cambria" w:hAnsi="Cambria"/>
                            <w:spacing w:val="-3"/>
                            <w:sz w:val="12"/>
                          </w:rPr>
                          <w:t xml:space="preserve"> </w:t>
                        </w:r>
                        <w:r>
                          <w:rPr>
                            <w:rFonts w:ascii="Cambria" w:hAnsi="Cambria"/>
                            <w:spacing w:val="-4"/>
                            <w:sz w:val="12"/>
                          </w:rPr>
                          <w:t>datos</w:t>
                        </w:r>
                        <w:r>
                          <w:rPr>
                            <w:rFonts w:ascii="Cambria" w:hAnsi="Cambria"/>
                            <w:spacing w:val="-2"/>
                            <w:sz w:val="12"/>
                          </w:rPr>
                          <w:t xml:space="preserve"> </w:t>
                        </w:r>
                        <w:r>
                          <w:rPr>
                            <w:rFonts w:ascii="Cambria" w:hAnsi="Cambria"/>
                            <w:spacing w:val="-4"/>
                            <w:sz w:val="12"/>
                          </w:rPr>
                          <w:t>de</w:t>
                        </w:r>
                        <w:r>
                          <w:rPr>
                            <w:rFonts w:ascii="Cambria" w:hAnsi="Cambria"/>
                            <w:spacing w:val="-3"/>
                            <w:sz w:val="12"/>
                          </w:rPr>
                          <w:t xml:space="preserve"> </w:t>
                        </w:r>
                        <w:r>
                          <w:rPr>
                            <w:rFonts w:ascii="Cambria" w:hAnsi="Cambria"/>
                            <w:spacing w:val="-4"/>
                            <w:sz w:val="12"/>
                          </w:rPr>
                          <w:t>este</w:t>
                        </w:r>
                        <w:r>
                          <w:rPr>
                            <w:rFonts w:ascii="Cambria" w:hAnsi="Cambria"/>
                            <w:spacing w:val="-3"/>
                            <w:sz w:val="12"/>
                          </w:rPr>
                          <w:t xml:space="preserve"> </w:t>
                        </w:r>
                        <w:r>
                          <w:rPr>
                            <w:rFonts w:ascii="Cambria" w:hAnsi="Cambria"/>
                            <w:spacing w:val="-4"/>
                            <w:sz w:val="12"/>
                          </w:rPr>
                          <w:t>apenado</w:t>
                        </w:r>
                        <w:r>
                          <w:rPr>
                            <w:rFonts w:ascii="Cambria" w:hAnsi="Cambria"/>
                            <w:spacing w:val="-2"/>
                            <w:sz w:val="12"/>
                          </w:rPr>
                          <w:t xml:space="preserve"> </w:t>
                        </w:r>
                        <w:r>
                          <w:rPr>
                            <w:rFonts w:ascii="Cambria" w:hAnsi="Cambria"/>
                            <w:spacing w:val="-4"/>
                            <w:sz w:val="12"/>
                          </w:rPr>
                          <w:t>solo</w:t>
                        </w:r>
                        <w:r>
                          <w:rPr>
                            <w:rFonts w:ascii="Cambria" w:hAnsi="Cambria"/>
                            <w:spacing w:val="-3"/>
                            <w:sz w:val="12"/>
                          </w:rPr>
                          <w:t xml:space="preserve"> </w:t>
                        </w:r>
                        <w:r>
                          <w:rPr>
                            <w:rFonts w:ascii="Cambria" w:hAnsi="Cambria"/>
                            <w:spacing w:val="-4"/>
                            <w:sz w:val="12"/>
                          </w:rPr>
                          <w:t>será</w:t>
                        </w:r>
                        <w:r>
                          <w:rPr>
                            <w:rFonts w:ascii="Cambria" w:hAnsi="Cambria"/>
                            <w:spacing w:val="2"/>
                            <w:sz w:val="12"/>
                          </w:rPr>
                          <w:t xml:space="preserve"> </w:t>
                        </w:r>
                        <w:r>
                          <w:rPr>
                            <w:rFonts w:ascii="Cambria" w:hAnsi="Cambria"/>
                            <w:spacing w:val="-4"/>
                            <w:sz w:val="12"/>
                          </w:rPr>
                          <w:t>diligenciados</w:t>
                        </w:r>
                        <w:r>
                          <w:rPr>
                            <w:rFonts w:ascii="Cambria" w:hAnsi="Cambria"/>
                            <w:spacing w:val="2"/>
                            <w:sz w:val="12"/>
                          </w:rPr>
                          <w:t xml:space="preserve"> </w:t>
                        </w:r>
                        <w:r>
                          <w:rPr>
                            <w:rFonts w:ascii="Cambria" w:hAnsi="Cambria"/>
                            <w:spacing w:val="-4"/>
                            <w:sz w:val="12"/>
                          </w:rPr>
                          <w:t>por</w:t>
                        </w:r>
                        <w:r>
                          <w:rPr>
                            <w:rFonts w:ascii="Cambria" w:hAnsi="Cambria"/>
                            <w:spacing w:val="-3"/>
                            <w:sz w:val="12"/>
                          </w:rPr>
                          <w:t xml:space="preserve"> </w:t>
                        </w:r>
                        <w:r>
                          <w:rPr>
                            <w:rFonts w:ascii="Cambria" w:hAnsi="Cambria"/>
                            <w:spacing w:val="-4"/>
                            <w:sz w:val="12"/>
                          </w:rPr>
                          <w:t>la</w:t>
                        </w:r>
                        <w:r>
                          <w:rPr>
                            <w:rFonts w:ascii="Cambria" w:hAnsi="Cambria"/>
                            <w:spacing w:val="-3"/>
                            <w:sz w:val="12"/>
                          </w:rPr>
                          <w:t xml:space="preserve"> </w:t>
                        </w:r>
                        <w:r>
                          <w:rPr>
                            <w:rFonts w:ascii="Cambria" w:hAnsi="Cambria"/>
                            <w:spacing w:val="-4"/>
                            <w:sz w:val="12"/>
                          </w:rPr>
                          <w:t>persona</w:t>
                        </w:r>
                        <w:r>
                          <w:rPr>
                            <w:rFonts w:ascii="Cambria" w:hAnsi="Cambria"/>
                            <w:spacing w:val="40"/>
                            <w:sz w:val="12"/>
                          </w:rPr>
                          <w:t xml:space="preserve"> </w:t>
                        </w:r>
                        <w:r>
                          <w:rPr>
                            <w:rFonts w:ascii="Cambria" w:hAnsi="Cambria"/>
                            <w:spacing w:val="-4"/>
                            <w:sz w:val="12"/>
                          </w:rPr>
                          <w:t>recibe</w:t>
                        </w:r>
                        <w:r>
                          <w:rPr>
                            <w:rFonts w:ascii="Cambria" w:hAnsi="Cambria"/>
                            <w:spacing w:val="-3"/>
                            <w:sz w:val="12"/>
                          </w:rPr>
                          <w:t xml:space="preserve"> </w:t>
                        </w:r>
                        <w:r>
                          <w:rPr>
                            <w:rFonts w:ascii="Cambria" w:hAnsi="Cambria"/>
                            <w:spacing w:val="-4"/>
                            <w:sz w:val="12"/>
                          </w:rPr>
                          <w:t>este</w:t>
                        </w:r>
                        <w:r>
                          <w:rPr>
                            <w:rFonts w:ascii="Cambria" w:hAnsi="Cambria"/>
                            <w:spacing w:val="-3"/>
                            <w:sz w:val="12"/>
                          </w:rPr>
                          <w:t xml:space="preserve"> </w:t>
                        </w:r>
                        <w:r>
                          <w:rPr>
                            <w:rFonts w:ascii="Cambria" w:hAnsi="Cambria"/>
                            <w:spacing w:val="-4"/>
                            <w:sz w:val="12"/>
                          </w:rPr>
                          <w:t>documcruo</w:t>
                        </w:r>
                        <w:r>
                          <w:rPr>
                            <w:rFonts w:ascii="Cambria" w:hAnsi="Cambria"/>
                            <w:spacing w:val="2"/>
                            <w:sz w:val="12"/>
                          </w:rPr>
                          <w:t xml:space="preserve"> </w:t>
                        </w:r>
                        <w:r>
                          <w:rPr>
                            <w:rFonts w:ascii="Cambria" w:hAnsi="Cambria"/>
                            <w:spacing w:val="-4"/>
                            <w:sz w:val="12"/>
                          </w:rPr>
                          <w:t>iii</w:t>
                        </w:r>
                        <w:r>
                          <w:rPr>
                            <w:rFonts w:ascii="Cambria" w:hAnsi="Cambria"/>
                            <w:spacing w:val="-2"/>
                            <w:sz w:val="12"/>
                          </w:rPr>
                          <w:t xml:space="preserve"> </w:t>
                        </w:r>
                        <w:r>
                          <w:rPr>
                            <w:rFonts w:ascii="Cambria" w:hAnsi="Cambria"/>
                            <w:spacing w:val="-4"/>
                            <w:sz w:val="12"/>
                          </w:rPr>
                          <w:t>momen</w:t>
                        </w:r>
                        <w:r>
                          <w:rPr>
                            <w:rFonts w:ascii="Cambria" w:hAnsi="Cambria"/>
                            <w:spacing w:val="-15"/>
                            <w:sz w:val="12"/>
                          </w:rPr>
                          <w:t xml:space="preserve"> </w:t>
                        </w:r>
                        <w:r>
                          <w:rPr>
                            <w:rFonts w:ascii="Cambria" w:hAnsi="Cambria"/>
                            <w:spacing w:val="-4"/>
                            <w:sz w:val="12"/>
                          </w:rPr>
                          <w:t>Io</w:t>
                        </w:r>
                        <w:r>
                          <w:rPr>
                            <w:rFonts w:ascii="Cambria" w:hAnsi="Cambria"/>
                            <w:spacing w:val="-3"/>
                            <w:sz w:val="12"/>
                          </w:rPr>
                          <w:t xml:space="preserve"> </w:t>
                        </w:r>
                        <w:r>
                          <w:rPr>
                            <w:rFonts w:ascii="Cambria" w:hAnsi="Cambria"/>
                            <w:spacing w:val="-4"/>
                            <w:sz w:val="12"/>
                          </w:rPr>
                          <w:t>de</w:t>
                        </w:r>
                        <w:r>
                          <w:rPr>
                            <w:rFonts w:ascii="Cambria" w:hAnsi="Cambria"/>
                            <w:spacing w:val="-2"/>
                            <w:sz w:val="12"/>
                          </w:rPr>
                          <w:t xml:space="preserve"> </w:t>
                        </w:r>
                        <w:r>
                          <w:rPr>
                            <w:rFonts w:ascii="Cambria" w:hAnsi="Cambria"/>
                            <w:spacing w:val="-4"/>
                            <w:sz w:val="12"/>
                          </w:rPr>
                          <w:t>ls</w:t>
                        </w:r>
                        <w:r>
                          <w:rPr>
                            <w:rFonts w:ascii="Cambria" w:hAnsi="Cambria"/>
                            <w:sz w:val="12"/>
                          </w:rPr>
                          <w:t xml:space="preserve"> </w:t>
                        </w:r>
                        <w:r>
                          <w:rPr>
                            <w:rFonts w:ascii="Cambria" w:hAnsi="Cambria"/>
                            <w:spacing w:val="-4"/>
                            <w:sz w:val="12"/>
                          </w:rPr>
                          <w:t>nohficaciún.</w:t>
                        </w:r>
                      </w:p>
                    </w:txbxContent>
                  </v:textbox>
                </v:shape>
                <w10:wrap anchorx="page"/>
              </v:group>
            </w:pict>
          </mc:Fallback>
        </mc:AlternateContent>
      </w:r>
      <w:r>
        <w:rPr>
          <w:rFonts w:ascii="Times New Roman"/>
        </w:rPr>
        <w:t>Bogota,</w:t>
      </w:r>
      <w:r>
        <w:rPr>
          <w:rFonts w:ascii="Times New Roman"/>
          <w:spacing w:val="-14"/>
        </w:rPr>
        <w:t xml:space="preserve"> </w:t>
      </w:r>
      <w:r>
        <w:rPr>
          <w:rFonts w:ascii="Times New Roman"/>
        </w:rPr>
        <w:t xml:space="preserve">D.C. </w:t>
      </w:r>
      <w:r>
        <w:rPr>
          <w:rFonts w:ascii="Times New Roman"/>
          <w:spacing w:val="-2"/>
        </w:rPr>
        <w:t>(693)</w:t>
      </w:r>
    </w:p>
    <w:p w:rsidR="00935D37" w:rsidRDefault="00935D37">
      <w:pPr>
        <w:pStyle w:val="Textoindependiente"/>
        <w:spacing w:before="159"/>
        <w:rPr>
          <w:rFonts w:ascii="Times New Roman"/>
          <w:sz w:val="20"/>
        </w:rPr>
      </w:pPr>
    </w:p>
    <w:p w:rsidR="00935D37" w:rsidRDefault="00015798">
      <w:pPr>
        <w:ind w:left="1442"/>
        <w:rPr>
          <w:rFonts w:ascii="Times New Roman"/>
          <w:sz w:val="20"/>
        </w:rPr>
      </w:pPr>
      <w:r>
        <w:rPr>
          <w:rFonts w:ascii="Times New Roman"/>
          <w:spacing w:val="-2"/>
          <w:w w:val="105"/>
          <w:sz w:val="20"/>
        </w:rPr>
        <w:t>Seiiores</w:t>
      </w:r>
    </w:p>
    <w:p w:rsidR="00935D37" w:rsidRDefault="00015798">
      <w:pPr>
        <w:spacing w:before="10" w:line="256" w:lineRule="auto"/>
        <w:ind w:left="1457" w:right="7448" w:hanging="7"/>
        <w:rPr>
          <w:rFonts w:ascii="Times New Roman"/>
          <w:sz w:val="21"/>
        </w:rPr>
      </w:pPr>
      <w:r>
        <w:rPr>
          <w:rFonts w:ascii="Times New Roman"/>
          <w:w w:val="110"/>
          <w:sz w:val="21"/>
        </w:rPr>
        <w:t xml:space="preserve">EVELIO ROCHA </w:t>
      </w:r>
      <w:r>
        <w:rPr>
          <w:rFonts w:ascii="Times New Roman"/>
          <w:sz w:val="21"/>
        </w:rPr>
        <w:t>GUSTAVO PARDO</w:t>
      </w:r>
    </w:p>
    <w:p w:rsidR="00935D37" w:rsidRDefault="00015798">
      <w:pPr>
        <w:spacing w:before="7" w:line="261" w:lineRule="auto"/>
        <w:ind w:left="1447" w:right="4012"/>
        <w:rPr>
          <w:rFonts w:ascii="Times New Roman" w:hAnsi="Times New Roman"/>
          <w:sz w:val="20"/>
        </w:rPr>
      </w:pPr>
      <w:r>
        <w:rPr>
          <w:rFonts w:ascii="Times New Roman" w:hAnsi="Times New Roman"/>
          <w:sz w:val="20"/>
        </w:rPr>
        <w:t>Vereda San Martin</w:t>
      </w:r>
      <w:r>
        <w:rPr>
          <w:rFonts w:ascii="Times New Roman" w:hAnsi="Times New Roman"/>
          <w:spacing w:val="40"/>
          <w:sz w:val="20"/>
        </w:rPr>
        <w:t xml:space="preserve"> </w:t>
      </w:r>
      <w:r>
        <w:rPr>
          <w:rFonts w:ascii="Times New Roman" w:hAnsi="Times New Roman"/>
          <w:sz w:val="20"/>
        </w:rPr>
        <w:t>(Quiba baja) parcelación</w:t>
      </w:r>
      <w:r>
        <w:rPr>
          <w:rFonts w:ascii="Times New Roman" w:hAnsi="Times New Roman"/>
          <w:spacing w:val="38"/>
          <w:sz w:val="20"/>
        </w:rPr>
        <w:t xml:space="preserve"> </w:t>
      </w:r>
      <w:r>
        <w:rPr>
          <w:rFonts w:ascii="Times New Roman" w:hAnsi="Times New Roman"/>
          <w:sz w:val="20"/>
        </w:rPr>
        <w:t>No. 8 Manzana G Coordenadas</w:t>
      </w:r>
      <w:r>
        <w:rPr>
          <w:rFonts w:ascii="Times New Roman" w:hAnsi="Times New Roman"/>
          <w:spacing w:val="40"/>
          <w:sz w:val="20"/>
        </w:rPr>
        <w:t xml:space="preserve"> </w:t>
      </w:r>
      <w:r>
        <w:rPr>
          <w:rFonts w:ascii="Times New Roman" w:hAnsi="Times New Roman"/>
          <w:sz w:val="20"/>
        </w:rPr>
        <w:t>4.543405, - 74.166032.</w:t>
      </w:r>
    </w:p>
    <w:p w:rsidR="00935D37" w:rsidRDefault="00015798">
      <w:pPr>
        <w:pStyle w:val="Textoindependiente"/>
        <w:spacing w:line="235" w:lineRule="exact"/>
        <w:ind w:left="1456"/>
        <w:rPr>
          <w:rFonts w:ascii="Times New Roman"/>
        </w:rPr>
      </w:pPr>
      <w:r>
        <w:rPr>
          <w:rFonts w:ascii="Times New Roman"/>
          <w:spacing w:val="-2"/>
        </w:rPr>
        <w:t>Ciudad</w:t>
      </w:r>
    </w:p>
    <w:p w:rsidR="00935D37" w:rsidRDefault="00935D37">
      <w:pPr>
        <w:pStyle w:val="Textoindependiente"/>
        <w:rPr>
          <w:rFonts w:ascii="Times New Roman"/>
        </w:rPr>
      </w:pPr>
    </w:p>
    <w:p w:rsidR="00935D37" w:rsidRDefault="00935D37">
      <w:pPr>
        <w:pStyle w:val="Textoindependiente"/>
        <w:spacing w:before="168"/>
        <w:rPr>
          <w:rFonts w:ascii="Times New Roman"/>
        </w:rPr>
      </w:pPr>
    </w:p>
    <w:p w:rsidR="00935D37" w:rsidRDefault="00015798">
      <w:pPr>
        <w:tabs>
          <w:tab w:val="left" w:pos="2873"/>
        </w:tabs>
        <w:ind w:left="1448"/>
        <w:rPr>
          <w:rFonts w:ascii="Times New Roman" w:hAnsi="Times New Roman"/>
          <w:sz w:val="20"/>
        </w:rPr>
      </w:pPr>
      <w:r>
        <w:rPr>
          <w:rFonts w:ascii="Times New Roman" w:hAnsi="Times New Roman"/>
          <w:spacing w:val="-2"/>
          <w:w w:val="105"/>
          <w:sz w:val="20"/>
        </w:rPr>
        <w:t>Asunto:</w:t>
      </w:r>
      <w:r>
        <w:rPr>
          <w:rFonts w:ascii="Times New Roman" w:hAnsi="Times New Roman"/>
          <w:sz w:val="20"/>
        </w:rPr>
        <w:tab/>
      </w:r>
      <w:r>
        <w:rPr>
          <w:rFonts w:ascii="Times New Roman" w:hAnsi="Times New Roman"/>
          <w:spacing w:val="-2"/>
          <w:w w:val="105"/>
          <w:sz w:val="20"/>
        </w:rPr>
        <w:t>Comunicación</w:t>
      </w:r>
      <w:r>
        <w:rPr>
          <w:rFonts w:ascii="Times New Roman" w:hAnsi="Times New Roman"/>
          <w:spacing w:val="19"/>
          <w:w w:val="105"/>
          <w:sz w:val="20"/>
        </w:rPr>
        <w:t xml:space="preserve"> </w:t>
      </w:r>
      <w:r>
        <w:rPr>
          <w:rFonts w:ascii="Times New Roman" w:hAnsi="Times New Roman"/>
          <w:spacing w:val="-2"/>
          <w:w w:val="105"/>
          <w:sz w:val="20"/>
        </w:rPr>
        <w:t>aperRira</w:t>
      </w:r>
      <w:r>
        <w:rPr>
          <w:rFonts w:ascii="Times New Roman" w:hAnsi="Times New Roman"/>
          <w:spacing w:val="9"/>
          <w:w w:val="105"/>
          <w:sz w:val="20"/>
        </w:rPr>
        <w:t xml:space="preserve"> </w:t>
      </w:r>
      <w:r>
        <w:rPr>
          <w:rFonts w:ascii="Times New Roman" w:hAnsi="Times New Roman"/>
          <w:spacing w:val="-2"/>
          <w:w w:val="105"/>
          <w:sz w:val="20"/>
        </w:rPr>
        <w:t>Actuación</w:t>
      </w:r>
      <w:r>
        <w:rPr>
          <w:rFonts w:ascii="Times New Roman" w:hAnsi="Times New Roman"/>
          <w:spacing w:val="7"/>
          <w:w w:val="105"/>
          <w:sz w:val="20"/>
        </w:rPr>
        <w:t xml:space="preserve"> </w:t>
      </w:r>
      <w:r>
        <w:rPr>
          <w:rFonts w:ascii="Times New Roman" w:hAnsi="Times New Roman"/>
          <w:spacing w:val="-2"/>
          <w:w w:val="105"/>
          <w:sz w:val="20"/>
        </w:rPr>
        <w:t>Administrativa</w:t>
      </w:r>
    </w:p>
    <w:p w:rsidR="00935D37" w:rsidRDefault="00015798">
      <w:pPr>
        <w:pStyle w:val="Textoindependiente"/>
        <w:tabs>
          <w:tab w:val="left" w:pos="2871"/>
        </w:tabs>
        <w:spacing w:before="15"/>
        <w:ind w:left="1460"/>
        <w:rPr>
          <w:rFonts w:ascii="Times New Roman" w:hAnsi="Times New Roman"/>
        </w:rPr>
      </w:pPr>
      <w:r>
        <w:rPr>
          <w:rFonts w:ascii="Times New Roman" w:hAnsi="Times New Roman"/>
          <w:spacing w:val="-2"/>
        </w:rPr>
        <w:t>Referencia:</w:t>
      </w:r>
      <w:r>
        <w:rPr>
          <w:rFonts w:ascii="Times New Roman" w:hAnsi="Times New Roman"/>
        </w:rPr>
        <w:tab/>
        <w:t>Expediente</w:t>
      </w:r>
      <w:r>
        <w:rPr>
          <w:rFonts w:ascii="Times New Roman" w:hAnsi="Times New Roman"/>
          <w:spacing w:val="3"/>
        </w:rPr>
        <w:t xml:space="preserve"> </w:t>
      </w:r>
      <w:r>
        <w:rPr>
          <w:rFonts w:ascii="Times New Roman" w:hAnsi="Times New Roman"/>
        </w:rPr>
        <w:t>Si</w:t>
      </w:r>
      <w:r>
        <w:rPr>
          <w:rFonts w:ascii="Times New Roman" w:hAnsi="Times New Roman"/>
          <w:spacing w:val="-5"/>
        </w:rPr>
        <w:t xml:space="preserve"> </w:t>
      </w:r>
      <w:r>
        <w:rPr>
          <w:rFonts w:ascii="Times New Roman" w:hAnsi="Times New Roman"/>
        </w:rPr>
        <w:t>Actúa</w:t>
      </w:r>
      <w:r>
        <w:rPr>
          <w:rFonts w:ascii="Times New Roman" w:hAnsi="Times New Roman"/>
          <w:spacing w:val="11"/>
        </w:rPr>
        <w:t xml:space="preserve"> </w:t>
      </w:r>
      <w:r>
        <w:rPr>
          <w:rFonts w:ascii="Times New Roman" w:hAnsi="Times New Roman"/>
        </w:rPr>
        <w:t>No.</w:t>
      </w:r>
      <w:r>
        <w:rPr>
          <w:rFonts w:ascii="Times New Roman" w:hAnsi="Times New Roman"/>
          <w:spacing w:val="-3"/>
        </w:rPr>
        <w:t xml:space="preserve"> </w:t>
      </w:r>
      <w:r>
        <w:rPr>
          <w:rFonts w:ascii="Times New Roman" w:hAnsi="Times New Roman"/>
        </w:rPr>
        <w:t>6888</w:t>
      </w:r>
      <w:r>
        <w:rPr>
          <w:rFonts w:ascii="Times New Roman" w:hAnsi="Times New Roman"/>
          <w:spacing w:val="-1"/>
        </w:rPr>
        <w:t xml:space="preserve"> </w:t>
      </w:r>
      <w:r>
        <w:rPr>
          <w:rFonts w:ascii="Times New Roman" w:hAnsi="Times New Roman"/>
        </w:rPr>
        <w:t>de</w:t>
      </w:r>
      <w:r>
        <w:rPr>
          <w:rFonts w:ascii="Times New Roman" w:hAnsi="Times New Roman"/>
          <w:spacing w:val="-5"/>
        </w:rPr>
        <w:t xml:space="preserve"> </w:t>
      </w:r>
      <w:r>
        <w:rPr>
          <w:rFonts w:ascii="Times New Roman" w:hAnsi="Times New Roman"/>
        </w:rPr>
        <w:t>20J</w:t>
      </w:r>
      <w:r>
        <w:rPr>
          <w:rFonts w:ascii="Times New Roman" w:hAnsi="Times New Roman"/>
          <w:spacing w:val="-24"/>
        </w:rPr>
        <w:t xml:space="preserve"> </w:t>
      </w:r>
      <w:r>
        <w:rPr>
          <w:rFonts w:ascii="Times New Roman" w:hAnsi="Times New Roman"/>
        </w:rPr>
        <w:t>6</w:t>
      </w:r>
      <w:r>
        <w:rPr>
          <w:rFonts w:ascii="Times New Roman" w:hAnsi="Times New Roman"/>
          <w:spacing w:val="-4"/>
        </w:rPr>
        <w:t xml:space="preserve"> </w:t>
      </w:r>
      <w:r>
        <w:rPr>
          <w:rFonts w:ascii="Times New Roman" w:hAnsi="Times New Roman"/>
          <w:spacing w:val="-2"/>
        </w:rPr>
        <w:t>Fa.P.</w:t>
      </w:r>
    </w:p>
    <w:p w:rsidR="00935D37" w:rsidRDefault="00935D37">
      <w:pPr>
        <w:pStyle w:val="Textoindependiente"/>
        <w:rPr>
          <w:rFonts w:ascii="Times New Roman"/>
        </w:rPr>
      </w:pPr>
    </w:p>
    <w:p w:rsidR="00935D37" w:rsidRDefault="00935D37">
      <w:pPr>
        <w:pStyle w:val="Textoindependiente"/>
        <w:spacing w:before="38"/>
        <w:rPr>
          <w:rFonts w:ascii="Times New Roman"/>
        </w:rPr>
      </w:pPr>
    </w:p>
    <w:p w:rsidR="00935D37" w:rsidRDefault="00015798">
      <w:pPr>
        <w:spacing w:before="1"/>
        <w:ind w:left="1451"/>
        <w:rPr>
          <w:rFonts w:ascii="Times New Roman" w:hAnsi="Times New Roman"/>
          <w:sz w:val="20"/>
        </w:rPr>
      </w:pPr>
      <w:r>
        <w:rPr>
          <w:rFonts w:ascii="Times New Roman" w:hAnsi="Times New Roman"/>
          <w:noProof/>
          <w:sz w:val="20"/>
        </w:rPr>
        <w:drawing>
          <wp:anchor distT="0" distB="0" distL="0" distR="0" simplePos="0" relativeHeight="251606528" behindDoc="0" locked="0" layoutInCell="1" allowOverlap="1">
            <wp:simplePos x="0" y="0"/>
            <wp:positionH relativeFrom="page">
              <wp:posOffset>246928</wp:posOffset>
            </wp:positionH>
            <wp:positionV relativeFrom="paragraph">
              <wp:posOffset>213577</wp:posOffset>
            </wp:positionV>
            <wp:extent cx="399353" cy="341418"/>
            <wp:effectExtent l="0" t="0" r="0" b="0"/>
            <wp:wrapNone/>
            <wp:docPr id="2438" name="Image 2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8" name="Image 2438"/>
                    <pic:cNvPicPr/>
                  </pic:nvPicPr>
                  <pic:blipFill>
                    <a:blip r:embed="rId3046" cstate="print"/>
                    <a:stretch>
                      <a:fillRect/>
                    </a:stretch>
                  </pic:blipFill>
                  <pic:spPr>
                    <a:xfrm>
                      <a:off x="0" y="0"/>
                      <a:ext cx="399353" cy="341418"/>
                    </a:xfrm>
                    <a:prstGeom prst="rect">
                      <a:avLst/>
                    </a:prstGeom>
                  </pic:spPr>
                </pic:pic>
              </a:graphicData>
            </a:graphic>
          </wp:anchor>
        </w:drawing>
      </w:r>
      <w:r>
        <w:rPr>
          <w:rFonts w:ascii="Times New Roman" w:hAnsi="Times New Roman"/>
          <w:w w:val="105"/>
          <w:sz w:val="20"/>
        </w:rPr>
        <w:t>Respetados</w:t>
      </w:r>
      <w:r>
        <w:rPr>
          <w:rFonts w:ascii="Times New Roman" w:hAnsi="Times New Roman"/>
          <w:spacing w:val="6"/>
          <w:w w:val="105"/>
          <w:sz w:val="20"/>
        </w:rPr>
        <w:t xml:space="preserve"> </w:t>
      </w:r>
      <w:r>
        <w:rPr>
          <w:rFonts w:ascii="Times New Roman" w:hAnsi="Times New Roman"/>
          <w:w w:val="105"/>
          <w:sz w:val="20"/>
        </w:rPr>
        <w:t>Señor</w:t>
      </w:r>
      <w:r>
        <w:rPr>
          <w:rFonts w:ascii="Times New Roman" w:hAnsi="Times New Roman"/>
          <w:spacing w:val="2"/>
          <w:w w:val="105"/>
          <w:sz w:val="20"/>
        </w:rPr>
        <w:t xml:space="preserve"> </w:t>
      </w:r>
      <w:r>
        <w:rPr>
          <w:rFonts w:ascii="Times New Roman" w:hAnsi="Times New Roman"/>
          <w:w w:val="105"/>
          <w:sz w:val="20"/>
        </w:rPr>
        <w:t>Evelio</w:t>
      </w:r>
      <w:r>
        <w:rPr>
          <w:rFonts w:ascii="Times New Roman" w:hAnsi="Times New Roman"/>
          <w:spacing w:val="6"/>
          <w:w w:val="105"/>
          <w:sz w:val="20"/>
        </w:rPr>
        <w:t xml:space="preserve"> </w:t>
      </w:r>
      <w:r>
        <w:rPr>
          <w:rFonts w:ascii="Times New Roman" w:hAnsi="Times New Roman"/>
          <w:w w:val="105"/>
          <w:sz w:val="20"/>
        </w:rPr>
        <w:t>y</w:t>
      </w:r>
      <w:r>
        <w:rPr>
          <w:rFonts w:ascii="Times New Roman" w:hAnsi="Times New Roman"/>
          <w:spacing w:val="-6"/>
          <w:w w:val="105"/>
          <w:sz w:val="20"/>
        </w:rPr>
        <w:t xml:space="preserve"> </w:t>
      </w:r>
      <w:r>
        <w:rPr>
          <w:rFonts w:ascii="Times New Roman" w:hAnsi="Times New Roman"/>
          <w:spacing w:val="-2"/>
          <w:w w:val="105"/>
          <w:sz w:val="20"/>
        </w:rPr>
        <w:t>Gustavo</w:t>
      </w:r>
    </w:p>
    <w:p w:rsidR="00935D37" w:rsidRDefault="00935D37">
      <w:pPr>
        <w:pStyle w:val="Textoindependiente"/>
        <w:spacing w:before="39"/>
        <w:rPr>
          <w:rFonts w:ascii="Times New Roman"/>
          <w:sz w:val="20"/>
        </w:rPr>
      </w:pPr>
    </w:p>
    <w:p w:rsidR="00935D37" w:rsidRDefault="00015798">
      <w:pPr>
        <w:spacing w:line="261" w:lineRule="auto"/>
        <w:ind w:left="1451" w:right="741" w:hanging="1"/>
        <w:jc w:val="both"/>
        <w:rPr>
          <w:rFonts w:ascii="Times New Roman" w:hAnsi="Times New Roman"/>
          <w:sz w:val="20"/>
        </w:rPr>
      </w:pPr>
      <w:r>
        <w:rPr>
          <w:rFonts w:ascii="Times New Roman" w:hAnsi="Times New Roman"/>
          <w:w w:val="105"/>
          <w:sz w:val="20"/>
        </w:rPr>
        <w:t>En</w:t>
      </w:r>
      <w:r>
        <w:rPr>
          <w:rFonts w:ascii="Times New Roman" w:hAnsi="Times New Roman"/>
          <w:spacing w:val="16"/>
          <w:w w:val="105"/>
          <w:sz w:val="20"/>
        </w:rPr>
        <w:t xml:space="preserve"> </w:t>
      </w:r>
      <w:r>
        <w:rPr>
          <w:rFonts w:ascii="Times New Roman" w:hAnsi="Times New Roman"/>
          <w:w w:val="105"/>
          <w:sz w:val="20"/>
        </w:rPr>
        <w:t xml:space="preserve">cumplimiento </w:t>
      </w:r>
      <w:r>
        <w:rPr>
          <w:rFonts w:ascii="Times New Roman" w:hAnsi="Times New Roman"/>
          <w:sz w:val="20"/>
        </w:rPr>
        <w:t>che</w:t>
      </w:r>
      <w:r>
        <w:rPr>
          <w:rFonts w:ascii="Times New Roman" w:hAnsi="Times New Roman"/>
          <w:spacing w:val="-2"/>
          <w:sz w:val="20"/>
        </w:rPr>
        <w:t xml:space="preserve"> </w:t>
      </w:r>
      <w:r>
        <w:rPr>
          <w:rFonts w:ascii="Times New Roman" w:hAnsi="Times New Roman"/>
          <w:w w:val="105"/>
          <w:sz w:val="20"/>
        </w:rPr>
        <w:t>lo</w:t>
      </w:r>
      <w:r>
        <w:rPr>
          <w:rFonts w:ascii="Times New Roman" w:hAnsi="Times New Roman"/>
          <w:spacing w:val="-10"/>
          <w:w w:val="105"/>
          <w:sz w:val="20"/>
        </w:rPr>
        <w:t xml:space="preserve"> </w:t>
      </w:r>
      <w:r>
        <w:rPr>
          <w:rFonts w:ascii="Times New Roman" w:hAnsi="Times New Roman"/>
          <w:w w:val="105"/>
          <w:sz w:val="20"/>
        </w:rPr>
        <w:t>dispuesto en</w:t>
      </w:r>
      <w:r>
        <w:rPr>
          <w:rFonts w:ascii="Times New Roman" w:hAnsi="Times New Roman"/>
          <w:spacing w:val="-6"/>
          <w:w w:val="105"/>
          <w:sz w:val="20"/>
        </w:rPr>
        <w:t xml:space="preserve"> </w:t>
      </w:r>
      <w:r>
        <w:rPr>
          <w:rFonts w:ascii="Times New Roman" w:hAnsi="Times New Roman"/>
          <w:w w:val="105"/>
          <w:sz w:val="20"/>
        </w:rPr>
        <w:t>el</w:t>
      </w:r>
      <w:r>
        <w:rPr>
          <w:rFonts w:ascii="Times New Roman" w:hAnsi="Times New Roman"/>
          <w:spacing w:val="-8"/>
          <w:w w:val="105"/>
          <w:sz w:val="20"/>
        </w:rPr>
        <w:t xml:space="preserve"> </w:t>
      </w:r>
      <w:r>
        <w:rPr>
          <w:rFonts w:ascii="Times New Roman" w:hAnsi="Times New Roman"/>
          <w:w w:val="105"/>
          <w:sz w:val="20"/>
        </w:rPr>
        <w:t>aificulo</w:t>
      </w:r>
      <w:r>
        <w:rPr>
          <w:rFonts w:ascii="Times New Roman" w:hAnsi="Times New Roman"/>
          <w:spacing w:val="-3"/>
          <w:w w:val="105"/>
          <w:sz w:val="20"/>
        </w:rPr>
        <w:t xml:space="preserve"> </w:t>
      </w:r>
      <w:r>
        <w:rPr>
          <w:rFonts w:ascii="Times New Roman" w:hAnsi="Times New Roman"/>
          <w:w w:val="105"/>
          <w:sz w:val="20"/>
        </w:rPr>
        <w:t>47</w:t>
      </w:r>
      <w:r>
        <w:rPr>
          <w:rFonts w:ascii="Times New Roman" w:hAnsi="Times New Roman"/>
          <w:spacing w:val="-7"/>
          <w:w w:val="105"/>
          <w:sz w:val="20"/>
        </w:rPr>
        <w:t xml:space="preserve"> </w:t>
      </w:r>
      <w:r>
        <w:rPr>
          <w:rFonts w:ascii="Times New Roman" w:hAnsi="Times New Roman"/>
          <w:w w:val="105"/>
          <w:sz w:val="20"/>
        </w:rPr>
        <w:t>de</w:t>
      </w:r>
      <w:r>
        <w:rPr>
          <w:rFonts w:ascii="Times New Roman" w:hAnsi="Times New Roman"/>
          <w:spacing w:val="-8"/>
          <w:w w:val="105"/>
          <w:sz w:val="20"/>
        </w:rPr>
        <w:t xml:space="preserve"> </w:t>
      </w:r>
      <w:r>
        <w:rPr>
          <w:rFonts w:ascii="Times New Roman" w:hAnsi="Times New Roman"/>
          <w:w w:val="105"/>
          <w:sz w:val="20"/>
        </w:rPr>
        <w:t>la</w:t>
      </w:r>
      <w:r>
        <w:rPr>
          <w:rFonts w:ascii="Times New Roman" w:hAnsi="Times New Roman"/>
          <w:spacing w:val="-3"/>
          <w:w w:val="105"/>
          <w:sz w:val="20"/>
        </w:rPr>
        <w:t xml:space="preserve"> </w:t>
      </w:r>
      <w:r>
        <w:rPr>
          <w:rFonts w:ascii="Times New Roman" w:hAnsi="Times New Roman"/>
          <w:w w:val="105"/>
          <w:sz w:val="20"/>
        </w:rPr>
        <w:t>Ley</w:t>
      </w:r>
      <w:r>
        <w:rPr>
          <w:rFonts w:ascii="Times New Roman" w:hAnsi="Times New Roman"/>
          <w:spacing w:val="-9"/>
          <w:w w:val="105"/>
          <w:sz w:val="20"/>
        </w:rPr>
        <w:t xml:space="preserve"> </w:t>
      </w:r>
      <w:r>
        <w:rPr>
          <w:rFonts w:ascii="Times New Roman" w:hAnsi="Times New Roman"/>
          <w:w w:val="105"/>
          <w:sz w:val="20"/>
        </w:rPr>
        <w:t>1437 (CPU</w:t>
      </w:r>
      <w:r>
        <w:rPr>
          <w:rFonts w:ascii="Times New Roman" w:hAnsi="Times New Roman"/>
          <w:spacing w:val="-14"/>
          <w:w w:val="105"/>
          <w:sz w:val="20"/>
        </w:rPr>
        <w:t xml:space="preserve"> </w:t>
      </w:r>
      <w:r>
        <w:rPr>
          <w:rFonts w:ascii="Times New Roman" w:hAnsi="Times New Roman"/>
          <w:w w:val="105"/>
          <w:sz w:val="20"/>
        </w:rPr>
        <w:t>CX) me</w:t>
      </w:r>
      <w:r>
        <w:rPr>
          <w:rFonts w:ascii="Times New Roman" w:hAnsi="Times New Roman"/>
          <w:spacing w:val="-9"/>
          <w:w w:val="105"/>
          <w:sz w:val="20"/>
        </w:rPr>
        <w:t xml:space="preserve"> </w:t>
      </w:r>
      <w:r>
        <w:rPr>
          <w:rFonts w:ascii="Times New Roman" w:hAnsi="Times New Roman"/>
          <w:w w:val="105"/>
          <w:sz w:val="20"/>
        </w:rPr>
        <w:t>pezrriito</w:t>
      </w:r>
      <w:r>
        <w:rPr>
          <w:rFonts w:ascii="Times New Roman" w:hAnsi="Times New Roman"/>
          <w:spacing w:val="-1"/>
          <w:w w:val="105"/>
          <w:sz w:val="20"/>
        </w:rPr>
        <w:t xml:space="preserve"> </w:t>
      </w:r>
      <w:r>
        <w:rPr>
          <w:rFonts w:ascii="Times New Roman" w:hAnsi="Times New Roman"/>
          <w:w w:val="105"/>
          <w:sz w:val="20"/>
        </w:rPr>
        <w:t>comunicarle que</w:t>
      </w:r>
      <w:r>
        <w:rPr>
          <w:rFonts w:ascii="Times New Roman" w:hAnsi="Times New Roman"/>
          <w:spacing w:val="-8"/>
          <w:w w:val="105"/>
          <w:sz w:val="20"/>
        </w:rPr>
        <w:t xml:space="preserve"> </w:t>
      </w:r>
      <w:r>
        <w:rPr>
          <w:rFonts w:ascii="Times New Roman" w:hAnsi="Times New Roman"/>
          <w:w w:val="105"/>
          <w:sz w:val="20"/>
        </w:rPr>
        <w:t xml:space="preserve">este </w:t>
      </w:r>
      <w:r>
        <w:rPr>
          <w:rFonts w:ascii="Times New Roman" w:hAnsi="Times New Roman"/>
          <w:w w:val="105"/>
          <w:sz w:val="19"/>
        </w:rPr>
        <w:t>Despacho</w:t>
      </w:r>
      <w:r>
        <w:rPr>
          <w:rFonts w:ascii="Times New Roman" w:hAnsi="Times New Roman"/>
          <w:spacing w:val="40"/>
          <w:w w:val="105"/>
          <w:sz w:val="19"/>
        </w:rPr>
        <w:t xml:space="preserve"> </w:t>
      </w:r>
      <w:r>
        <w:rPr>
          <w:rFonts w:ascii="Times New Roman" w:hAnsi="Times New Roman"/>
          <w:w w:val="105"/>
          <w:sz w:val="19"/>
        </w:rPr>
        <w:t>mediante</w:t>
      </w:r>
      <w:r>
        <w:rPr>
          <w:rFonts w:ascii="Times New Roman" w:hAnsi="Times New Roman"/>
          <w:spacing w:val="40"/>
          <w:w w:val="105"/>
          <w:sz w:val="19"/>
        </w:rPr>
        <w:t xml:space="preserve"> </w:t>
      </w:r>
      <w:r>
        <w:rPr>
          <w:rFonts w:ascii="Times New Roman" w:hAnsi="Times New Roman"/>
          <w:w w:val="105"/>
          <w:sz w:val="19"/>
        </w:rPr>
        <w:t>auto</w:t>
      </w:r>
      <w:r>
        <w:rPr>
          <w:rFonts w:ascii="Times New Roman" w:hAnsi="Times New Roman"/>
          <w:spacing w:val="40"/>
          <w:w w:val="105"/>
          <w:sz w:val="19"/>
        </w:rPr>
        <w:t xml:space="preserve"> </w:t>
      </w:r>
      <w:r>
        <w:rPr>
          <w:rFonts w:ascii="Times New Roman" w:hAnsi="Times New Roman"/>
          <w:w w:val="105"/>
          <w:sz w:val="19"/>
        </w:rPr>
        <w:t>de</w:t>
      </w:r>
      <w:r>
        <w:rPr>
          <w:rFonts w:ascii="Times New Roman" w:hAnsi="Times New Roman"/>
          <w:spacing w:val="40"/>
          <w:w w:val="105"/>
          <w:sz w:val="19"/>
        </w:rPr>
        <w:t xml:space="preserve"> </w:t>
      </w:r>
      <w:r>
        <w:rPr>
          <w:rFonts w:ascii="Times New Roman" w:hAnsi="Times New Roman"/>
          <w:w w:val="105"/>
          <w:sz w:val="19"/>
        </w:rPr>
        <w:t>24</w:t>
      </w:r>
      <w:r>
        <w:rPr>
          <w:rFonts w:ascii="Times New Roman" w:hAnsi="Times New Roman"/>
          <w:spacing w:val="40"/>
          <w:w w:val="105"/>
          <w:sz w:val="19"/>
        </w:rPr>
        <w:t xml:space="preserve"> </w:t>
      </w:r>
      <w:r>
        <w:rPr>
          <w:rFonts w:ascii="Times New Roman" w:hAnsi="Times New Roman"/>
          <w:w w:val="105"/>
          <w:sz w:val="19"/>
        </w:rPr>
        <w:t>de</w:t>
      </w:r>
      <w:r>
        <w:rPr>
          <w:rFonts w:ascii="Times New Roman" w:hAnsi="Times New Roman"/>
          <w:spacing w:val="40"/>
          <w:w w:val="105"/>
          <w:sz w:val="19"/>
        </w:rPr>
        <w:t xml:space="preserve"> </w:t>
      </w:r>
      <w:r>
        <w:rPr>
          <w:rFonts w:ascii="Times New Roman" w:hAnsi="Times New Roman"/>
          <w:w w:val="105"/>
          <w:sz w:val="19"/>
        </w:rPr>
        <w:t>febrero</w:t>
      </w:r>
      <w:r>
        <w:rPr>
          <w:rFonts w:ascii="Times New Roman" w:hAnsi="Times New Roman"/>
          <w:spacing w:val="40"/>
          <w:w w:val="105"/>
          <w:sz w:val="19"/>
        </w:rPr>
        <w:t xml:space="preserve"> </w:t>
      </w:r>
      <w:r>
        <w:rPr>
          <w:rFonts w:ascii="Times New Roman" w:hAnsi="Times New Roman"/>
          <w:w w:val="105"/>
          <w:sz w:val="19"/>
        </w:rPr>
        <w:t>de</w:t>
      </w:r>
      <w:r>
        <w:rPr>
          <w:rFonts w:ascii="Times New Roman" w:hAnsi="Times New Roman"/>
          <w:spacing w:val="40"/>
          <w:w w:val="105"/>
          <w:sz w:val="19"/>
        </w:rPr>
        <w:t xml:space="preserve"> </w:t>
      </w:r>
      <w:r>
        <w:rPr>
          <w:rFonts w:ascii="Times New Roman" w:hAnsi="Times New Roman"/>
          <w:w w:val="105"/>
          <w:sz w:val="19"/>
        </w:rPr>
        <w:t>2016,</w:t>
      </w:r>
      <w:r>
        <w:rPr>
          <w:rFonts w:ascii="Times New Roman" w:hAnsi="Times New Roman"/>
          <w:spacing w:val="40"/>
          <w:w w:val="105"/>
          <w:sz w:val="19"/>
        </w:rPr>
        <w:t xml:space="preserve"> </w:t>
      </w:r>
      <w:r>
        <w:rPr>
          <w:rFonts w:ascii="Times New Roman" w:hAnsi="Times New Roman"/>
          <w:w w:val="105"/>
          <w:sz w:val="19"/>
        </w:rPr>
        <w:t>ordenó</w:t>
      </w:r>
      <w:r>
        <w:rPr>
          <w:rFonts w:ascii="Times New Roman" w:hAnsi="Times New Roman"/>
          <w:spacing w:val="40"/>
          <w:w w:val="105"/>
          <w:sz w:val="19"/>
        </w:rPr>
        <w:t xml:space="preserve"> </w:t>
      </w:r>
      <w:r>
        <w:rPr>
          <w:rFonts w:ascii="Times New Roman" w:hAnsi="Times New Roman"/>
          <w:w w:val="105"/>
          <w:sz w:val="19"/>
        </w:rPr>
        <w:t>la</w:t>
      </w:r>
      <w:r>
        <w:rPr>
          <w:rFonts w:ascii="Times New Roman" w:hAnsi="Times New Roman"/>
          <w:spacing w:val="40"/>
          <w:w w:val="105"/>
          <w:sz w:val="19"/>
        </w:rPr>
        <w:t xml:space="preserve"> </w:t>
      </w:r>
      <w:r>
        <w:rPr>
          <w:rFonts w:ascii="Times New Roman" w:hAnsi="Times New Roman"/>
          <w:w w:val="105"/>
          <w:sz w:val="19"/>
        </w:rPr>
        <w:t>apertura</w:t>
      </w:r>
      <w:r>
        <w:rPr>
          <w:rFonts w:ascii="Times New Roman" w:hAnsi="Times New Roman"/>
          <w:spacing w:val="40"/>
          <w:w w:val="105"/>
          <w:sz w:val="19"/>
        </w:rPr>
        <w:t xml:space="preserve"> </w:t>
      </w:r>
      <w:r>
        <w:rPr>
          <w:rFonts w:ascii="Times New Roman" w:hAnsi="Times New Roman"/>
          <w:w w:val="105"/>
          <w:sz w:val="19"/>
        </w:rPr>
        <w:t>de</w:t>
      </w:r>
      <w:r>
        <w:rPr>
          <w:rFonts w:ascii="Times New Roman" w:hAnsi="Times New Roman"/>
          <w:spacing w:val="40"/>
          <w:w w:val="105"/>
          <w:sz w:val="19"/>
        </w:rPr>
        <w:t xml:space="preserve"> </w:t>
      </w:r>
      <w:r>
        <w:rPr>
          <w:rFonts w:ascii="Times New Roman" w:hAnsi="Times New Roman"/>
          <w:w w:val="105"/>
          <w:sz w:val="19"/>
        </w:rPr>
        <w:t>actuación</w:t>
      </w:r>
      <w:r>
        <w:rPr>
          <w:rFonts w:ascii="Times New Roman" w:hAnsi="Times New Roman"/>
          <w:spacing w:val="40"/>
          <w:w w:val="105"/>
          <w:sz w:val="19"/>
        </w:rPr>
        <w:t xml:space="preserve"> </w:t>
      </w:r>
      <w:r>
        <w:rPr>
          <w:rFonts w:ascii="Times New Roman" w:hAnsi="Times New Roman"/>
          <w:w w:val="105"/>
          <w:sz w:val="19"/>
        </w:rPr>
        <w:t>administrativa</w:t>
      </w:r>
      <w:r>
        <w:rPr>
          <w:rFonts w:ascii="Times New Roman" w:hAnsi="Times New Roman"/>
          <w:spacing w:val="40"/>
          <w:w w:val="105"/>
          <w:sz w:val="19"/>
        </w:rPr>
        <w:t xml:space="preserve"> </w:t>
      </w:r>
      <w:r>
        <w:rPr>
          <w:rFonts w:ascii="Times New Roman" w:hAnsi="Times New Roman"/>
          <w:w w:val="105"/>
          <w:sz w:val="19"/>
        </w:rPr>
        <w:t xml:space="preserve">por </w:t>
      </w:r>
      <w:r>
        <w:rPr>
          <w:rFonts w:ascii="Times New Roman" w:hAnsi="Times New Roman"/>
          <w:w w:val="105"/>
          <w:sz w:val="21"/>
        </w:rPr>
        <w:t>presunta ocupación indebida del</w:t>
      </w:r>
      <w:r>
        <w:rPr>
          <w:rFonts w:ascii="Times New Roman" w:hAnsi="Times New Roman"/>
          <w:spacing w:val="-1"/>
          <w:w w:val="105"/>
          <w:sz w:val="21"/>
        </w:rPr>
        <w:t xml:space="preserve"> </w:t>
      </w:r>
      <w:r>
        <w:rPr>
          <w:rFonts w:ascii="Times New Roman" w:hAnsi="Times New Roman"/>
          <w:w w:val="105"/>
          <w:sz w:val="21"/>
        </w:rPr>
        <w:t>Espacio Público el en</w:t>
      </w:r>
      <w:r>
        <w:rPr>
          <w:rFonts w:ascii="Times New Roman" w:hAnsi="Times New Roman"/>
          <w:spacing w:val="-1"/>
          <w:w w:val="105"/>
          <w:sz w:val="21"/>
        </w:rPr>
        <w:t xml:space="preserve"> </w:t>
      </w:r>
      <w:r>
        <w:rPr>
          <w:rFonts w:ascii="Times New Roman" w:hAnsi="Times New Roman"/>
          <w:w w:val="105"/>
          <w:sz w:val="21"/>
        </w:rPr>
        <w:t>inmueble ubicado en la</w:t>
      </w:r>
      <w:r>
        <w:rPr>
          <w:rFonts w:ascii="Times New Roman" w:hAnsi="Times New Roman"/>
          <w:spacing w:val="-4"/>
          <w:w w:val="105"/>
          <w:sz w:val="21"/>
        </w:rPr>
        <w:t xml:space="preserve"> </w:t>
      </w:r>
      <w:r>
        <w:rPr>
          <w:rFonts w:ascii="Times New Roman" w:hAnsi="Times New Roman"/>
          <w:w w:val="105"/>
          <w:sz w:val="21"/>
        </w:rPr>
        <w:t xml:space="preserve">Vereda San Motin (Quiba </w:t>
      </w:r>
      <w:r>
        <w:rPr>
          <w:rFonts w:ascii="Times New Roman" w:hAnsi="Times New Roman"/>
          <w:w w:val="105"/>
          <w:sz w:val="20"/>
        </w:rPr>
        <w:t>baja) parcelación</w:t>
      </w:r>
      <w:r>
        <w:rPr>
          <w:rFonts w:ascii="Times New Roman" w:hAnsi="Times New Roman"/>
          <w:spacing w:val="26"/>
          <w:w w:val="105"/>
          <w:sz w:val="20"/>
        </w:rPr>
        <w:t xml:space="preserve"> </w:t>
      </w:r>
      <w:r>
        <w:rPr>
          <w:rFonts w:ascii="Times New Roman" w:hAnsi="Times New Roman"/>
          <w:w w:val="105"/>
          <w:sz w:val="20"/>
        </w:rPr>
        <w:t>No. 8</w:t>
      </w:r>
      <w:r>
        <w:rPr>
          <w:rFonts w:ascii="Times New Roman" w:hAnsi="Times New Roman"/>
          <w:spacing w:val="-8"/>
          <w:w w:val="105"/>
          <w:sz w:val="20"/>
        </w:rPr>
        <w:t xml:space="preserve"> </w:t>
      </w:r>
      <w:r>
        <w:rPr>
          <w:rFonts w:ascii="Times New Roman" w:hAnsi="Times New Roman"/>
          <w:w w:val="105"/>
          <w:sz w:val="20"/>
        </w:rPr>
        <w:t>Manzana G, coordenadas 4.5</w:t>
      </w:r>
      <w:r>
        <w:rPr>
          <w:rFonts w:ascii="Times New Roman" w:hAnsi="Times New Roman"/>
          <w:w w:val="105"/>
          <w:sz w:val="20"/>
        </w:rPr>
        <w:t>43405, - 74.166032.</w:t>
      </w:r>
    </w:p>
    <w:p w:rsidR="00935D37" w:rsidRDefault="00015798">
      <w:pPr>
        <w:pStyle w:val="Textoindependiente"/>
        <w:spacing w:before="111" w:line="254" w:lineRule="auto"/>
        <w:ind w:left="1453" w:right="737" w:hanging="2"/>
        <w:jc w:val="both"/>
        <w:rPr>
          <w:rFonts w:ascii="Times New Roman" w:hAnsi="Times New Roman"/>
        </w:rPr>
      </w:pPr>
      <w:r>
        <w:rPr>
          <w:rFonts w:ascii="Times New Roman" w:hAnsi="Times New Roman"/>
        </w:rPr>
        <w:t>Motivo por el</w:t>
      </w:r>
      <w:r>
        <w:rPr>
          <w:rFonts w:ascii="Times New Roman" w:hAnsi="Times New Roman"/>
          <w:spacing w:val="-1"/>
        </w:rPr>
        <w:t xml:space="preserve"> </w:t>
      </w:r>
      <w:r>
        <w:rPr>
          <w:rFonts w:ascii="Times New Roman" w:hAnsi="Times New Roman"/>
        </w:rPr>
        <w:t>cual se</w:t>
      </w:r>
      <w:r>
        <w:rPr>
          <w:rFonts w:ascii="Times New Roman" w:hAnsi="Times New Roman"/>
          <w:spacing w:val="-1"/>
        </w:rPr>
        <w:t xml:space="preserve"> </w:t>
      </w:r>
      <w:r>
        <w:rPr>
          <w:rFonts w:ascii="Times New Roman" w:hAnsi="Times New Roman"/>
        </w:rPr>
        <w:t>solicita hacerse presente en el Área de Gestión Policiva</w:t>
      </w:r>
      <w:r>
        <w:rPr>
          <w:rFonts w:ascii="Times New Roman" w:hAnsi="Times New Roman"/>
          <w:spacing w:val="-3"/>
        </w:rPr>
        <w:t xml:space="preserve"> </w:t>
      </w:r>
      <w:r>
        <w:rPr>
          <w:rFonts w:ascii="Times New Roman" w:hAnsi="Times New Roman"/>
        </w:rPr>
        <w:t>Jurídica de</w:t>
      </w:r>
      <w:r>
        <w:rPr>
          <w:rFonts w:ascii="Times New Roman" w:hAnsi="Times New Roman"/>
          <w:spacing w:val="-1"/>
        </w:rPr>
        <w:t xml:space="preserve"> </w:t>
      </w:r>
      <w:r>
        <w:rPr>
          <w:rFonts w:ascii="Times New Roman" w:hAnsi="Times New Roman"/>
        </w:rPr>
        <w:t>la Alcaldía Local de Ciudad Bolívn ubicada en la Diagonal 62 No. 20 F - 20 Sur en el horario de 8:00 Am a 4:30 Pm de lunes a viernes, denso de los cinco días siguientes</w:t>
      </w:r>
      <w:r>
        <w:rPr>
          <w:rFonts w:ascii="Times New Roman" w:hAnsi="Times New Roman"/>
          <w:spacing w:val="40"/>
        </w:rPr>
        <w:t xml:space="preserve"> </w:t>
      </w:r>
      <w:r>
        <w:rPr>
          <w:rFonts w:ascii="Times New Roman" w:hAnsi="Times New Roman"/>
        </w:rPr>
        <w:t>al recibo del presente, para notificarlo de la Actuación administrativa de la referenci</w:t>
      </w:r>
      <w:r>
        <w:rPr>
          <w:rFonts w:ascii="Times New Roman" w:hAnsi="Times New Roman"/>
        </w:rPr>
        <w:t>a, así mismo oírlo en diligencia</w:t>
      </w:r>
      <w:r>
        <w:rPr>
          <w:rFonts w:ascii="Times New Roman" w:hAnsi="Times New Roman"/>
          <w:spacing w:val="22"/>
        </w:rPr>
        <w:t xml:space="preserve"> </w:t>
      </w:r>
      <w:r>
        <w:rPr>
          <w:rFonts w:ascii="Times New Roman" w:hAnsi="Times New Roman"/>
        </w:rPr>
        <w:t>de expresión</w:t>
      </w:r>
      <w:r>
        <w:rPr>
          <w:rFonts w:ascii="Times New Roman" w:hAnsi="Times New Roman"/>
          <w:spacing w:val="28"/>
        </w:rPr>
        <w:t xml:space="preserve"> </w:t>
      </w:r>
      <w:r>
        <w:rPr>
          <w:rFonts w:ascii="Times New Roman" w:hAnsi="Times New Roman"/>
        </w:rPr>
        <w:t>de</w:t>
      </w:r>
      <w:r>
        <w:rPr>
          <w:rFonts w:ascii="Times New Roman" w:hAnsi="Times New Roman"/>
          <w:spacing w:val="-4"/>
        </w:rPr>
        <w:t xml:space="preserve"> </w:t>
      </w:r>
      <w:r>
        <w:rPr>
          <w:rFonts w:ascii="Times New Roman" w:hAnsi="Times New Roman"/>
        </w:rPr>
        <w:t>opiniones.</w:t>
      </w:r>
    </w:p>
    <w:p w:rsidR="00935D37" w:rsidRDefault="00015798">
      <w:pPr>
        <w:pStyle w:val="Textoindependiente"/>
        <w:spacing w:before="109" w:line="247" w:lineRule="auto"/>
        <w:ind w:left="1468" w:right="734" w:hanging="8"/>
        <w:jc w:val="both"/>
        <w:rPr>
          <w:rFonts w:ascii="Times New Roman" w:hAnsi="Times New Roman"/>
        </w:rPr>
      </w:pPr>
      <w:r>
        <w:rPr>
          <w:rFonts w:ascii="Times New Roman" w:hAnsi="Times New Roman"/>
        </w:rPr>
        <w:t>En caso de comparecer oportunamente, se procederá a notificarlo por AVISO, de conformidad con lo</w:t>
      </w:r>
      <w:r>
        <w:rPr>
          <w:rFonts w:ascii="Times New Roman" w:hAnsi="Times New Roman"/>
          <w:spacing w:val="40"/>
        </w:rPr>
        <w:t xml:space="preserve"> </w:t>
      </w:r>
      <w:r>
        <w:rPr>
          <w:rFonts w:ascii="Times New Roman" w:hAnsi="Times New Roman"/>
        </w:rPr>
        <w:t>nominado en</w:t>
      </w:r>
      <w:r>
        <w:rPr>
          <w:rFonts w:ascii="Times New Roman" w:hAnsi="Times New Roman"/>
          <w:spacing w:val="-2"/>
        </w:rPr>
        <w:t xml:space="preserve"> </w:t>
      </w:r>
      <w:r>
        <w:rPr>
          <w:rFonts w:ascii="Times New Roman" w:hAnsi="Times New Roman"/>
        </w:rPr>
        <w:t>el artículo 69 de</w:t>
      </w:r>
      <w:r>
        <w:rPr>
          <w:rFonts w:ascii="Times New Roman" w:hAnsi="Times New Roman"/>
          <w:spacing w:val="40"/>
        </w:rPr>
        <w:t xml:space="preserve"> </w:t>
      </w:r>
      <w:r>
        <w:rPr>
          <w:rFonts w:ascii="Times New Roman" w:hAnsi="Times New Roman"/>
        </w:rPr>
        <w:t>la</w:t>
      </w:r>
      <w:r>
        <w:rPr>
          <w:rFonts w:ascii="Times New Roman" w:hAnsi="Times New Roman"/>
          <w:spacing w:val="-3"/>
        </w:rPr>
        <w:t xml:space="preserve"> </w:t>
      </w:r>
      <w:r>
        <w:rPr>
          <w:rFonts w:ascii="Times New Roman" w:hAnsi="Times New Roman"/>
        </w:rPr>
        <w:t>Ley</w:t>
      </w:r>
      <w:r>
        <w:rPr>
          <w:rFonts w:ascii="Times New Roman" w:hAnsi="Times New Roman"/>
          <w:spacing w:val="40"/>
        </w:rPr>
        <w:t xml:space="preserve"> </w:t>
      </w:r>
      <w:r>
        <w:rPr>
          <w:rFonts w:ascii="Times New Roman" w:hAnsi="Times New Roman"/>
        </w:rPr>
        <w:t>1437 de 2011, que reza:</w:t>
      </w:r>
    </w:p>
    <w:p w:rsidR="00935D37" w:rsidRDefault="00935D37">
      <w:pPr>
        <w:pStyle w:val="Textoindependiente"/>
        <w:spacing w:before="134"/>
        <w:rPr>
          <w:rFonts w:ascii="Times New Roman"/>
        </w:rPr>
      </w:pPr>
    </w:p>
    <w:p w:rsidR="00935D37" w:rsidRDefault="00015798">
      <w:pPr>
        <w:spacing w:before="1" w:line="261" w:lineRule="auto"/>
        <w:ind w:left="1462" w:right="726" w:hanging="4"/>
        <w:jc w:val="both"/>
        <w:rPr>
          <w:rFonts w:ascii="Times New Roman" w:hAnsi="Times New Roman"/>
          <w:i/>
          <w:sz w:val="20"/>
        </w:rPr>
      </w:pPr>
      <w:r>
        <w:rPr>
          <w:rFonts w:ascii="Times New Roman" w:hAnsi="Times New Roman"/>
          <w:i/>
          <w:w w:val="120"/>
          <w:sz w:val="20"/>
        </w:rPr>
        <w:t>“(...)</w:t>
      </w:r>
      <w:r>
        <w:rPr>
          <w:rFonts w:ascii="Times New Roman" w:hAnsi="Times New Roman"/>
          <w:i/>
          <w:spacing w:val="-15"/>
          <w:w w:val="120"/>
          <w:sz w:val="20"/>
        </w:rPr>
        <w:t xml:space="preserve"> </w:t>
      </w:r>
      <w:r>
        <w:rPr>
          <w:rFonts w:ascii="Times New Roman" w:hAnsi="Times New Roman"/>
          <w:i/>
          <w:sz w:val="20"/>
        </w:rPr>
        <w:t>NOTIñ°I</w:t>
      </w:r>
      <w:r>
        <w:rPr>
          <w:rFonts w:ascii="Times New Roman" w:hAnsi="Times New Roman"/>
          <w:i/>
          <w:spacing w:val="-13"/>
          <w:sz w:val="20"/>
        </w:rPr>
        <w:t xml:space="preserve"> </w:t>
      </w:r>
      <w:r>
        <w:rPr>
          <w:rFonts w:ascii="Times New Roman" w:hAnsi="Times New Roman"/>
          <w:i/>
          <w:w w:val="120"/>
          <w:sz w:val="20"/>
        </w:rPr>
        <w:t>CIÓN</w:t>
      </w:r>
      <w:r>
        <w:rPr>
          <w:rFonts w:ascii="Times New Roman" w:hAnsi="Times New Roman"/>
          <w:i/>
          <w:spacing w:val="-15"/>
          <w:w w:val="120"/>
          <w:sz w:val="20"/>
        </w:rPr>
        <w:t xml:space="preserve"> </w:t>
      </w:r>
      <w:r>
        <w:rPr>
          <w:rFonts w:ascii="Times New Roman" w:hAnsi="Times New Roman"/>
          <w:i/>
          <w:sz w:val="20"/>
        </w:rPr>
        <w:t>1*Olt</w:t>
      </w:r>
      <w:r>
        <w:rPr>
          <w:rFonts w:ascii="Times New Roman" w:hAnsi="Times New Roman"/>
          <w:i/>
          <w:spacing w:val="-12"/>
          <w:sz w:val="20"/>
        </w:rPr>
        <w:t xml:space="preserve"> </w:t>
      </w:r>
      <w:r>
        <w:rPr>
          <w:rFonts w:ascii="Times New Roman" w:hAnsi="Times New Roman"/>
          <w:i/>
          <w:w w:val="120"/>
          <w:sz w:val="20"/>
        </w:rPr>
        <w:t>X</w:t>
      </w:r>
      <w:r>
        <w:rPr>
          <w:rFonts w:ascii="Times New Roman" w:hAnsi="Times New Roman"/>
          <w:i/>
          <w:spacing w:val="-15"/>
          <w:w w:val="120"/>
          <w:sz w:val="20"/>
        </w:rPr>
        <w:t xml:space="preserve"> </w:t>
      </w:r>
      <w:r>
        <w:rPr>
          <w:rFonts w:ascii="Times New Roman" w:hAnsi="Times New Roman"/>
          <w:i/>
          <w:w w:val="120"/>
          <w:sz w:val="20"/>
        </w:rPr>
        <w:t>ISO.</w:t>
      </w:r>
      <w:r>
        <w:rPr>
          <w:rFonts w:ascii="Times New Roman" w:hAnsi="Times New Roman"/>
          <w:i/>
          <w:spacing w:val="-15"/>
          <w:w w:val="120"/>
          <w:sz w:val="20"/>
        </w:rPr>
        <w:t xml:space="preserve"> </w:t>
      </w:r>
      <w:r>
        <w:rPr>
          <w:rFonts w:ascii="Times New Roman" w:hAnsi="Times New Roman"/>
          <w:i/>
          <w:w w:val="120"/>
          <w:sz w:val="20"/>
        </w:rPr>
        <w:t>Sino</w:t>
      </w:r>
      <w:r>
        <w:rPr>
          <w:rFonts w:ascii="Times New Roman" w:hAnsi="Times New Roman"/>
          <w:i/>
          <w:spacing w:val="-15"/>
          <w:w w:val="120"/>
          <w:sz w:val="20"/>
        </w:rPr>
        <w:t xml:space="preserve"> </w:t>
      </w:r>
      <w:r>
        <w:rPr>
          <w:rFonts w:ascii="Times New Roman" w:hAnsi="Times New Roman"/>
          <w:i/>
          <w:sz w:val="20"/>
        </w:rPr>
        <w:t>pudiere</w:t>
      </w:r>
      <w:r>
        <w:rPr>
          <w:rFonts w:ascii="Times New Roman" w:hAnsi="Times New Roman"/>
          <w:i/>
          <w:spacing w:val="-13"/>
          <w:sz w:val="20"/>
        </w:rPr>
        <w:t xml:space="preserve"> </w:t>
      </w:r>
      <w:r>
        <w:rPr>
          <w:rFonts w:ascii="Times New Roman" w:hAnsi="Times New Roman"/>
          <w:i/>
          <w:sz w:val="20"/>
        </w:rPr>
        <w:t>hacerse</w:t>
      </w:r>
      <w:r>
        <w:rPr>
          <w:rFonts w:ascii="Times New Roman" w:hAnsi="Times New Roman"/>
          <w:i/>
          <w:spacing w:val="-12"/>
          <w:sz w:val="20"/>
        </w:rPr>
        <w:t xml:space="preserve"> </w:t>
      </w:r>
      <w:r>
        <w:rPr>
          <w:rFonts w:ascii="Times New Roman" w:hAnsi="Times New Roman"/>
          <w:i/>
          <w:sz w:val="20"/>
        </w:rPr>
        <w:t>la</w:t>
      </w:r>
      <w:r>
        <w:rPr>
          <w:rFonts w:ascii="Times New Roman" w:hAnsi="Times New Roman"/>
          <w:i/>
          <w:spacing w:val="-13"/>
          <w:sz w:val="20"/>
        </w:rPr>
        <w:t xml:space="preserve"> </w:t>
      </w:r>
      <w:r>
        <w:rPr>
          <w:rFonts w:ascii="Times New Roman" w:hAnsi="Times New Roman"/>
          <w:i/>
          <w:sz w:val="20"/>
        </w:rPr>
        <w:t>uotfración</w:t>
      </w:r>
      <w:r>
        <w:rPr>
          <w:rFonts w:ascii="Times New Roman" w:hAnsi="Times New Roman"/>
          <w:i/>
          <w:spacing w:val="-12"/>
          <w:sz w:val="20"/>
        </w:rPr>
        <w:t xml:space="preserve"> </w:t>
      </w:r>
      <w:r>
        <w:rPr>
          <w:rFonts w:ascii="Times New Roman" w:hAnsi="Times New Roman"/>
          <w:i/>
          <w:sz w:val="20"/>
        </w:rPr>
        <w:t>personal</w:t>
      </w:r>
      <w:r>
        <w:rPr>
          <w:rFonts w:ascii="Times New Roman" w:hAnsi="Times New Roman"/>
          <w:i/>
          <w:spacing w:val="-13"/>
          <w:sz w:val="20"/>
        </w:rPr>
        <w:t xml:space="preserve"> </w:t>
      </w:r>
      <w:r>
        <w:rPr>
          <w:rFonts w:ascii="Times New Roman" w:hAnsi="Times New Roman"/>
          <w:i/>
          <w:sz w:val="20"/>
        </w:rPr>
        <w:t>al</w:t>
      </w:r>
      <w:r>
        <w:rPr>
          <w:rFonts w:ascii="Times New Roman" w:hAnsi="Times New Roman"/>
          <w:i/>
          <w:spacing w:val="-12"/>
          <w:sz w:val="20"/>
        </w:rPr>
        <w:t xml:space="preserve"> </w:t>
      </w:r>
      <w:r>
        <w:rPr>
          <w:rFonts w:ascii="Times New Roman" w:hAnsi="Times New Roman"/>
          <w:i/>
          <w:sz w:val="20"/>
        </w:rPr>
        <w:t>tabo</w:t>
      </w:r>
      <w:r>
        <w:rPr>
          <w:rFonts w:ascii="Times New Roman" w:hAnsi="Times New Roman"/>
          <w:i/>
          <w:spacing w:val="-13"/>
          <w:sz w:val="20"/>
        </w:rPr>
        <w:t xml:space="preserve"> </w:t>
      </w:r>
      <w:r>
        <w:rPr>
          <w:rFonts w:ascii="Times New Roman" w:hAnsi="Times New Roman"/>
          <w:i/>
          <w:sz w:val="20"/>
        </w:rPr>
        <w:t>de</w:t>
      </w:r>
      <w:r>
        <w:rPr>
          <w:rFonts w:ascii="Times New Roman" w:hAnsi="Times New Roman"/>
          <w:i/>
          <w:spacing w:val="-12"/>
          <w:sz w:val="20"/>
        </w:rPr>
        <w:t xml:space="preserve"> </w:t>
      </w:r>
      <w:r>
        <w:rPr>
          <w:rFonts w:ascii="Times New Roman" w:hAnsi="Times New Roman"/>
          <w:i/>
          <w:sz w:val="20"/>
        </w:rPr>
        <w:t>los</w:t>
      </w:r>
      <w:r>
        <w:rPr>
          <w:rFonts w:ascii="Times New Roman" w:hAnsi="Times New Roman"/>
          <w:i/>
          <w:spacing w:val="-13"/>
          <w:sz w:val="20"/>
        </w:rPr>
        <w:t xml:space="preserve"> </w:t>
      </w:r>
      <w:r>
        <w:rPr>
          <w:rFonts w:ascii="Times New Roman" w:hAnsi="Times New Roman"/>
          <w:i/>
          <w:sz w:val="20"/>
        </w:rPr>
        <w:t>7rro</w:t>
      </w:r>
      <w:r>
        <w:rPr>
          <w:rFonts w:ascii="Times New Roman" w:hAnsi="Times New Roman"/>
          <w:i/>
          <w:spacing w:val="-12"/>
          <w:sz w:val="20"/>
        </w:rPr>
        <w:t xml:space="preserve"> </w:t>
      </w:r>
      <w:r>
        <w:rPr>
          <w:rFonts w:ascii="Times New Roman" w:hAnsi="Times New Roman"/>
          <w:i/>
          <w:sz w:val="20"/>
        </w:rPr>
        <w:t>(5)</w:t>
      </w:r>
      <w:r>
        <w:rPr>
          <w:rFonts w:ascii="Times New Roman" w:hAnsi="Times New Roman"/>
          <w:i/>
          <w:spacing w:val="-13"/>
          <w:sz w:val="20"/>
        </w:rPr>
        <w:t xml:space="preserve"> </w:t>
      </w:r>
      <w:r>
        <w:rPr>
          <w:rFonts w:ascii="Times New Roman" w:hAnsi="Times New Roman"/>
          <w:i/>
          <w:sz w:val="20"/>
        </w:rPr>
        <w:t>dia</w:t>
      </w:r>
      <w:r>
        <w:rPr>
          <w:rFonts w:ascii="Times New Roman" w:hAnsi="Times New Roman"/>
          <w:i/>
          <w:spacing w:val="-8"/>
          <w:sz w:val="20"/>
        </w:rPr>
        <w:t xml:space="preserve"> </w:t>
      </w:r>
      <w:r>
        <w:rPr>
          <w:rFonts w:ascii="Times New Roman" w:hAnsi="Times New Roman"/>
          <w:i/>
          <w:sz w:val="20"/>
        </w:rPr>
        <w:t>KJ</w:t>
      </w:r>
      <w:r>
        <w:rPr>
          <w:rFonts w:ascii="Times New Roman" w:hAnsi="Times New Roman"/>
          <w:i/>
          <w:spacing w:val="-13"/>
          <w:sz w:val="20"/>
        </w:rPr>
        <w:t xml:space="preserve"> </w:t>
      </w:r>
      <w:r>
        <w:rPr>
          <w:rFonts w:ascii="Times New Roman" w:hAnsi="Times New Roman"/>
          <w:i/>
          <w:sz w:val="20"/>
        </w:rPr>
        <w:t xml:space="preserve">cerro </w:t>
      </w:r>
      <w:r>
        <w:rPr>
          <w:rFonts w:ascii="Times New Roman" w:hAnsi="Times New Roman"/>
          <w:w w:val="90"/>
          <w:sz w:val="20"/>
        </w:rPr>
        <w:t>de</w:t>
      </w:r>
      <w:r>
        <w:rPr>
          <w:rFonts w:ascii="Times New Roman" w:hAnsi="Times New Roman"/>
          <w:spacing w:val="-8"/>
          <w:w w:val="90"/>
          <w:sz w:val="20"/>
        </w:rPr>
        <w:t xml:space="preserve"> </w:t>
      </w:r>
      <w:r>
        <w:rPr>
          <w:rFonts w:ascii="Times New Roman" w:hAnsi="Times New Roman"/>
          <w:w w:val="90"/>
          <w:sz w:val="20"/>
        </w:rPr>
        <w:t>ñ</w:t>
      </w:r>
      <w:r>
        <w:rPr>
          <w:rFonts w:ascii="Times New Roman" w:hAnsi="Times New Roman"/>
          <w:spacing w:val="-7"/>
          <w:w w:val="90"/>
          <w:sz w:val="20"/>
        </w:rPr>
        <w:t xml:space="preserve"> </w:t>
      </w:r>
      <w:r>
        <w:rPr>
          <w:rFonts w:ascii="Times New Roman" w:hAnsi="Times New Roman"/>
          <w:w w:val="90"/>
          <w:sz w:val="20"/>
        </w:rPr>
        <w:t>tte</w:t>
      </w:r>
      <w:r>
        <w:rPr>
          <w:rFonts w:ascii="Times New Roman" w:hAnsi="Times New Roman"/>
          <w:spacing w:val="40"/>
          <w:sz w:val="20"/>
        </w:rPr>
        <w:t xml:space="preserve"> </w:t>
      </w:r>
      <w:r>
        <w:rPr>
          <w:rFonts w:ascii="Times New Roman" w:hAnsi="Times New Roman"/>
          <w:w w:val="90"/>
          <w:sz w:val="20"/>
        </w:rPr>
        <w:t xml:space="preserve">7fn, </w:t>
      </w:r>
      <w:r>
        <w:rPr>
          <w:rFonts w:ascii="Times New Roman" w:hAnsi="Times New Roman"/>
          <w:i/>
          <w:w w:val="90"/>
          <w:sz w:val="20"/>
        </w:rPr>
        <w:t>cita</w:t>
      </w:r>
      <w:r>
        <w:rPr>
          <w:rFonts w:ascii="Times New Roman" w:hAnsi="Times New Roman"/>
          <w:i/>
          <w:spacing w:val="-7"/>
          <w:w w:val="90"/>
          <w:sz w:val="20"/>
        </w:rPr>
        <w:t xml:space="preserve"> </w:t>
      </w:r>
      <w:r>
        <w:rPr>
          <w:rFonts w:ascii="Times New Roman" w:hAnsi="Times New Roman"/>
          <w:i/>
          <w:w w:val="90"/>
          <w:sz w:val="20"/>
        </w:rPr>
        <w:t>se</w:t>
      </w:r>
      <w:r>
        <w:rPr>
          <w:rFonts w:ascii="Times New Roman" w:hAnsi="Times New Roman"/>
          <w:i/>
          <w:sz w:val="20"/>
        </w:rPr>
        <w:t xml:space="preserve"> </w:t>
      </w:r>
      <w:r>
        <w:rPr>
          <w:rFonts w:ascii="Times New Roman" w:hAnsi="Times New Roman"/>
          <w:i/>
          <w:w w:val="90"/>
          <w:sz w:val="20"/>
        </w:rPr>
        <w:t>Paró</w:t>
      </w:r>
      <w:r>
        <w:rPr>
          <w:rFonts w:ascii="Times New Roman" w:hAnsi="Times New Roman"/>
          <w:i/>
          <w:spacing w:val="-8"/>
          <w:w w:val="90"/>
          <w:sz w:val="20"/>
        </w:rPr>
        <w:t xml:space="preserve"> </w:t>
      </w:r>
      <w:r>
        <w:rPr>
          <w:rFonts w:ascii="Times New Roman" w:hAnsi="Times New Roman"/>
          <w:i/>
          <w:w w:val="90"/>
          <w:sz w:val="20"/>
        </w:rPr>
        <w:t>por</w:t>
      </w:r>
      <w:r>
        <w:rPr>
          <w:rFonts w:ascii="Times New Roman" w:hAnsi="Times New Roman"/>
          <w:i/>
          <w:spacing w:val="-7"/>
          <w:w w:val="90"/>
          <w:sz w:val="20"/>
        </w:rPr>
        <w:t xml:space="preserve"> </w:t>
      </w:r>
      <w:r>
        <w:rPr>
          <w:rFonts w:ascii="Times New Roman" w:hAnsi="Times New Roman"/>
          <w:i/>
          <w:w w:val="90"/>
          <w:sz w:val="20"/>
        </w:rPr>
        <w:t>medio</w:t>
      </w:r>
      <w:r>
        <w:rPr>
          <w:rFonts w:ascii="Times New Roman" w:hAnsi="Times New Roman"/>
          <w:i/>
          <w:spacing w:val="-1"/>
          <w:w w:val="90"/>
          <w:sz w:val="20"/>
        </w:rPr>
        <w:t xml:space="preserve"> </w:t>
      </w:r>
      <w:r>
        <w:rPr>
          <w:rFonts w:ascii="Times New Roman" w:hAnsi="Times New Roman"/>
          <w:i/>
          <w:w w:val="90"/>
          <w:sz w:val="20"/>
        </w:rPr>
        <w:t>de</w:t>
      </w:r>
      <w:r>
        <w:rPr>
          <w:rFonts w:ascii="Times New Roman" w:hAnsi="Times New Roman"/>
          <w:i/>
          <w:spacing w:val="-6"/>
          <w:w w:val="90"/>
          <w:sz w:val="20"/>
        </w:rPr>
        <w:t xml:space="preserve"> </w:t>
      </w:r>
      <w:r>
        <w:rPr>
          <w:rFonts w:ascii="Times New Roman" w:hAnsi="Times New Roman"/>
          <w:w w:val="90"/>
          <w:sz w:val="20"/>
        </w:rPr>
        <w:t>erz.ro</w:t>
      </w:r>
      <w:r>
        <w:rPr>
          <w:rFonts w:ascii="Times New Roman" w:hAnsi="Times New Roman"/>
          <w:spacing w:val="-6"/>
          <w:w w:val="90"/>
          <w:sz w:val="20"/>
        </w:rPr>
        <w:t xml:space="preserve"> </w:t>
      </w:r>
      <w:proofErr w:type="gramStart"/>
      <w:r>
        <w:rPr>
          <w:rFonts w:ascii="Times New Roman" w:hAnsi="Times New Roman"/>
          <w:w w:val="90"/>
          <w:sz w:val="20"/>
        </w:rPr>
        <w:t>ç«</w:t>
      </w:r>
      <w:proofErr w:type="gramEnd"/>
      <w:r>
        <w:rPr>
          <w:rFonts w:ascii="Times New Roman" w:hAnsi="Times New Roman"/>
          <w:w w:val="90"/>
          <w:sz w:val="20"/>
        </w:rPr>
        <w:t>r</w:t>
      </w:r>
      <w:r>
        <w:rPr>
          <w:rFonts w:ascii="Times New Roman" w:hAnsi="Times New Roman"/>
          <w:spacing w:val="-8"/>
          <w:w w:val="90"/>
          <w:sz w:val="20"/>
        </w:rPr>
        <w:t xml:space="preserve"> </w:t>
      </w:r>
      <w:r>
        <w:rPr>
          <w:rFonts w:ascii="Times New Roman" w:hAnsi="Times New Roman"/>
          <w:i/>
          <w:w w:val="90"/>
          <w:sz w:val="20"/>
        </w:rPr>
        <w:t>.</w:t>
      </w:r>
      <w:r>
        <w:rPr>
          <w:rFonts w:ascii="Times New Roman" w:hAnsi="Times New Roman"/>
          <w:i/>
          <w:spacing w:val="-7"/>
          <w:w w:val="90"/>
          <w:sz w:val="20"/>
        </w:rPr>
        <w:t xml:space="preserve"> </w:t>
      </w:r>
      <w:r>
        <w:rPr>
          <w:rFonts w:ascii="Times New Roman" w:hAnsi="Times New Roman"/>
          <w:i/>
          <w:w w:val="90"/>
          <w:sz w:val="20"/>
        </w:rPr>
        <w:t>e rrmitlró</w:t>
      </w:r>
      <w:r>
        <w:rPr>
          <w:rFonts w:ascii="Times New Roman" w:hAnsi="Times New Roman"/>
          <w:i/>
          <w:spacing w:val="-6"/>
          <w:w w:val="90"/>
          <w:sz w:val="20"/>
        </w:rPr>
        <w:t xml:space="preserve"> </w:t>
      </w:r>
      <w:r>
        <w:rPr>
          <w:rFonts w:ascii="Times New Roman" w:hAnsi="Times New Roman"/>
          <w:i/>
          <w:w w:val="90"/>
          <w:sz w:val="20"/>
        </w:rPr>
        <w:t>a</w:t>
      </w:r>
      <w:r>
        <w:rPr>
          <w:rFonts w:ascii="Times New Roman" w:hAnsi="Times New Roman"/>
          <w:i/>
          <w:spacing w:val="-8"/>
          <w:w w:val="90"/>
          <w:sz w:val="20"/>
        </w:rPr>
        <w:t xml:space="preserve"> </w:t>
      </w:r>
      <w:r>
        <w:rPr>
          <w:rFonts w:ascii="Times New Roman" w:hAnsi="Times New Roman"/>
          <w:i/>
          <w:w w:val="90"/>
          <w:sz w:val="20"/>
        </w:rPr>
        <w:t>la dírernán, al</w:t>
      </w:r>
      <w:r>
        <w:rPr>
          <w:rFonts w:ascii="Times New Roman" w:hAnsi="Times New Roman"/>
          <w:i/>
          <w:spacing w:val="-8"/>
          <w:w w:val="90"/>
          <w:sz w:val="20"/>
        </w:rPr>
        <w:t xml:space="preserve"> </w:t>
      </w:r>
      <w:r>
        <w:rPr>
          <w:rFonts w:ascii="Times New Roman" w:hAnsi="Times New Roman"/>
          <w:i/>
          <w:w w:val="90"/>
          <w:sz w:val="20"/>
        </w:rPr>
        <w:t>ntímero</w:t>
      </w:r>
      <w:r>
        <w:rPr>
          <w:rFonts w:ascii="Times New Roman" w:hAnsi="Times New Roman"/>
          <w:i/>
          <w:sz w:val="20"/>
        </w:rPr>
        <w:t xml:space="preserve"> </w:t>
      </w:r>
      <w:r>
        <w:rPr>
          <w:rFonts w:ascii="Times New Roman" w:hAnsi="Times New Roman"/>
          <w:i/>
          <w:w w:val="90"/>
          <w:sz w:val="20"/>
        </w:rPr>
        <w:t>dl</w:t>
      </w:r>
      <w:r>
        <w:rPr>
          <w:rFonts w:ascii="Times New Roman" w:hAnsi="Times New Roman"/>
          <w:i/>
          <w:spacing w:val="-7"/>
          <w:w w:val="90"/>
          <w:sz w:val="20"/>
        </w:rPr>
        <w:t xml:space="preserve"> </w:t>
      </w:r>
      <w:r>
        <w:rPr>
          <w:rFonts w:ascii="Times New Roman" w:hAnsi="Times New Roman"/>
          <w:i/>
          <w:w w:val="90"/>
          <w:sz w:val="20"/>
        </w:rPr>
        <w:t>fax</w:t>
      </w:r>
      <w:r>
        <w:rPr>
          <w:rFonts w:ascii="Times New Roman" w:hAnsi="Times New Roman"/>
          <w:i/>
          <w:spacing w:val="-2"/>
          <w:w w:val="90"/>
          <w:sz w:val="20"/>
        </w:rPr>
        <w:t xml:space="preserve"> </w:t>
      </w:r>
      <w:r>
        <w:rPr>
          <w:rFonts w:ascii="Times New Roman" w:hAnsi="Times New Roman"/>
          <w:i/>
          <w:w w:val="90"/>
          <w:sz w:val="20"/>
        </w:rPr>
        <w:t>o</w:t>
      </w:r>
      <w:r>
        <w:rPr>
          <w:rFonts w:ascii="Times New Roman" w:hAnsi="Times New Roman"/>
          <w:i/>
          <w:spacing w:val="-5"/>
          <w:w w:val="90"/>
          <w:sz w:val="20"/>
        </w:rPr>
        <w:t xml:space="preserve"> </w:t>
      </w:r>
      <w:r>
        <w:rPr>
          <w:rFonts w:ascii="Times New Roman" w:hAnsi="Times New Roman"/>
          <w:i/>
          <w:w w:val="90"/>
          <w:sz w:val="20"/>
        </w:rPr>
        <w:t>al</w:t>
      </w:r>
      <w:r>
        <w:rPr>
          <w:rFonts w:ascii="Times New Roman" w:hAnsi="Times New Roman"/>
          <w:i/>
          <w:spacing w:val="-8"/>
          <w:w w:val="90"/>
          <w:sz w:val="20"/>
        </w:rPr>
        <w:t xml:space="preserve"> </w:t>
      </w:r>
      <w:r>
        <w:rPr>
          <w:rFonts w:ascii="Times New Roman" w:hAnsi="Times New Roman"/>
          <w:i/>
          <w:w w:val="90"/>
          <w:sz w:val="20"/>
        </w:rPr>
        <w:t>correo</w:t>
      </w:r>
      <w:r>
        <w:rPr>
          <w:rFonts w:ascii="Times New Roman" w:hAnsi="Times New Roman"/>
          <w:i/>
          <w:spacing w:val="-1"/>
          <w:w w:val="90"/>
          <w:sz w:val="20"/>
        </w:rPr>
        <w:t xml:space="preserve"> </w:t>
      </w:r>
      <w:r>
        <w:rPr>
          <w:rFonts w:ascii="Times New Roman" w:hAnsi="Times New Roman"/>
          <w:i/>
          <w:w w:val="90"/>
          <w:sz w:val="20"/>
        </w:rPr>
        <w:t>ele‹tráníco que</w:t>
      </w:r>
      <w:r>
        <w:rPr>
          <w:rFonts w:ascii="Times New Roman" w:hAnsi="Times New Roman"/>
          <w:i/>
          <w:spacing w:val="-8"/>
          <w:w w:val="90"/>
          <w:sz w:val="20"/>
        </w:rPr>
        <w:t xml:space="preserve"> </w:t>
      </w:r>
      <w:r>
        <w:rPr>
          <w:rFonts w:ascii="Times New Roman" w:hAnsi="Times New Roman"/>
          <w:i/>
          <w:w w:val="90"/>
          <w:sz w:val="20"/>
        </w:rPr>
        <w:t>figuren</w:t>
      </w:r>
      <w:r>
        <w:rPr>
          <w:rFonts w:ascii="Times New Roman" w:hAnsi="Times New Roman"/>
          <w:i/>
          <w:spacing w:val="-2"/>
          <w:w w:val="90"/>
          <w:sz w:val="20"/>
        </w:rPr>
        <w:t xml:space="preserve"> </w:t>
      </w:r>
      <w:r>
        <w:rPr>
          <w:rFonts w:ascii="Times New Roman" w:hAnsi="Times New Roman"/>
          <w:i/>
          <w:w w:val="90"/>
          <w:sz w:val="20"/>
        </w:rPr>
        <w:t>en el</w:t>
      </w:r>
      <w:r>
        <w:rPr>
          <w:rFonts w:ascii="Times New Roman" w:hAnsi="Times New Roman"/>
          <w:i/>
          <w:spacing w:val="-8"/>
          <w:w w:val="90"/>
          <w:sz w:val="20"/>
        </w:rPr>
        <w:t xml:space="preserve"> </w:t>
      </w:r>
      <w:proofErr w:type="gramStart"/>
      <w:r>
        <w:rPr>
          <w:rFonts w:ascii="Times New Roman" w:hAnsi="Times New Roman"/>
          <w:i/>
          <w:w w:val="90"/>
          <w:sz w:val="20"/>
        </w:rPr>
        <w:t>e.pediente</w:t>
      </w:r>
      <w:proofErr w:type="gramEnd"/>
      <w:r>
        <w:rPr>
          <w:rFonts w:ascii="Times New Roman" w:hAnsi="Times New Roman"/>
          <w:i/>
          <w:spacing w:val="-1"/>
          <w:w w:val="90"/>
          <w:sz w:val="20"/>
        </w:rPr>
        <w:t xml:space="preserve"> </w:t>
      </w:r>
      <w:r>
        <w:rPr>
          <w:rFonts w:ascii="Times New Roman" w:hAnsi="Times New Roman"/>
          <w:i/>
          <w:w w:val="90"/>
          <w:sz w:val="20"/>
        </w:rPr>
        <w:t>o</w:t>
      </w:r>
      <w:r>
        <w:rPr>
          <w:rFonts w:ascii="Times New Roman" w:hAnsi="Times New Roman"/>
          <w:i/>
          <w:spacing w:val="-7"/>
          <w:w w:val="90"/>
          <w:sz w:val="20"/>
        </w:rPr>
        <w:t xml:space="preserve"> </w:t>
      </w:r>
      <w:r>
        <w:rPr>
          <w:rFonts w:ascii="Times New Roman" w:hAnsi="Times New Roman"/>
          <w:i/>
          <w:w w:val="90"/>
          <w:sz w:val="20"/>
        </w:rPr>
        <w:t>puedan</w:t>
      </w:r>
      <w:r>
        <w:rPr>
          <w:rFonts w:ascii="Times New Roman" w:hAnsi="Times New Roman"/>
          <w:i/>
          <w:spacing w:val="-8"/>
          <w:w w:val="90"/>
          <w:sz w:val="20"/>
        </w:rPr>
        <w:t xml:space="preserve"> </w:t>
      </w:r>
      <w:r>
        <w:rPr>
          <w:rFonts w:ascii="Times New Roman" w:hAnsi="Times New Roman"/>
          <w:i/>
          <w:w w:val="90"/>
          <w:sz w:val="20"/>
        </w:rPr>
        <w:t>obtenerse</w:t>
      </w:r>
      <w:r>
        <w:rPr>
          <w:rFonts w:ascii="Times New Roman" w:hAnsi="Times New Roman"/>
          <w:i/>
          <w:spacing w:val="-3"/>
          <w:sz w:val="20"/>
        </w:rPr>
        <w:t xml:space="preserve"> </w:t>
      </w:r>
      <w:r>
        <w:rPr>
          <w:rFonts w:ascii="Times New Roman" w:hAnsi="Times New Roman"/>
          <w:i/>
          <w:w w:val="90"/>
          <w:sz w:val="20"/>
        </w:rPr>
        <w:t>del</w:t>
      </w:r>
      <w:r>
        <w:rPr>
          <w:rFonts w:ascii="Times New Roman" w:hAnsi="Times New Roman"/>
          <w:i/>
          <w:spacing w:val="-7"/>
          <w:w w:val="90"/>
          <w:sz w:val="20"/>
        </w:rPr>
        <w:t xml:space="preserve"> </w:t>
      </w:r>
      <w:r>
        <w:rPr>
          <w:rFonts w:ascii="Times New Roman" w:hAnsi="Times New Roman"/>
          <w:i/>
          <w:w w:val="90"/>
          <w:sz w:val="20"/>
        </w:rPr>
        <w:t>regístm</w:t>
      </w:r>
      <w:r>
        <w:rPr>
          <w:rFonts w:ascii="Times New Roman" w:hAnsi="Times New Roman"/>
          <w:i/>
          <w:spacing w:val="-1"/>
          <w:w w:val="90"/>
          <w:sz w:val="20"/>
        </w:rPr>
        <w:t xml:space="preserve"> </w:t>
      </w:r>
      <w:r>
        <w:rPr>
          <w:rFonts w:ascii="Times New Roman" w:hAnsi="Times New Roman"/>
          <w:i/>
          <w:w w:val="90"/>
          <w:sz w:val="20"/>
        </w:rPr>
        <w:t>ser</w:t>
      </w:r>
      <w:r>
        <w:rPr>
          <w:rFonts w:ascii="Times New Roman" w:hAnsi="Times New Roman"/>
          <w:i/>
          <w:spacing w:val="38"/>
          <w:sz w:val="20"/>
        </w:rPr>
        <w:t xml:space="preserve"> </w:t>
      </w:r>
      <w:r>
        <w:rPr>
          <w:rFonts w:ascii="Times New Roman" w:hAnsi="Times New Roman"/>
          <w:i/>
          <w:w w:val="90"/>
          <w:sz w:val="20"/>
        </w:rPr>
        <w:t>antíl,</w:t>
      </w:r>
      <w:r>
        <w:rPr>
          <w:rFonts w:ascii="Times New Roman" w:hAnsi="Times New Roman"/>
          <w:i/>
          <w:spacing w:val="-5"/>
          <w:w w:val="90"/>
          <w:sz w:val="20"/>
        </w:rPr>
        <w:t xml:space="preserve"> </w:t>
      </w:r>
      <w:r>
        <w:rPr>
          <w:rFonts w:ascii="Times New Roman" w:hAnsi="Times New Roman"/>
          <w:i/>
          <w:w w:val="90"/>
          <w:sz w:val="20"/>
        </w:rPr>
        <w:t>acompaiíado</w:t>
      </w:r>
      <w:r>
        <w:rPr>
          <w:rFonts w:ascii="Times New Roman" w:hAnsi="Times New Roman"/>
          <w:i/>
          <w:spacing w:val="9"/>
          <w:sz w:val="20"/>
        </w:rPr>
        <w:t xml:space="preserve"> </w:t>
      </w:r>
      <w:r>
        <w:rPr>
          <w:rFonts w:ascii="Times New Roman" w:hAnsi="Times New Roman"/>
          <w:i/>
          <w:w w:val="90"/>
          <w:sz w:val="20"/>
        </w:rPr>
        <w:t>de</w:t>
      </w:r>
      <w:r>
        <w:rPr>
          <w:rFonts w:ascii="Times New Roman" w:hAnsi="Times New Roman"/>
          <w:i/>
          <w:spacing w:val="-1"/>
          <w:w w:val="90"/>
          <w:sz w:val="20"/>
        </w:rPr>
        <w:t xml:space="preserve"> </w:t>
      </w:r>
      <w:r>
        <w:rPr>
          <w:rFonts w:ascii="Times New Roman" w:hAnsi="Times New Roman"/>
          <w:i/>
          <w:w w:val="90"/>
          <w:sz w:val="20"/>
        </w:rPr>
        <w:t>‹opia</w:t>
      </w:r>
      <w:r>
        <w:rPr>
          <w:rFonts w:ascii="Times New Roman" w:hAnsi="Times New Roman"/>
          <w:i/>
          <w:spacing w:val="-5"/>
          <w:w w:val="90"/>
          <w:sz w:val="20"/>
        </w:rPr>
        <w:t xml:space="preserve"> </w:t>
      </w:r>
      <w:r>
        <w:rPr>
          <w:rFonts w:ascii="Times New Roman" w:hAnsi="Times New Roman"/>
          <w:i/>
          <w:w w:val="90"/>
          <w:sz w:val="20"/>
        </w:rPr>
        <w:t>i'nfegra</w:t>
      </w:r>
      <w:r>
        <w:rPr>
          <w:rFonts w:ascii="Times New Roman" w:hAnsi="Times New Roman"/>
          <w:i/>
          <w:spacing w:val="6"/>
          <w:sz w:val="20"/>
        </w:rPr>
        <w:t xml:space="preserve"> </w:t>
      </w:r>
      <w:r>
        <w:rPr>
          <w:rFonts w:ascii="Times New Roman" w:hAnsi="Times New Roman"/>
          <w:i/>
          <w:w w:val="90"/>
          <w:sz w:val="20"/>
        </w:rPr>
        <w:t>del</w:t>
      </w:r>
      <w:r>
        <w:rPr>
          <w:rFonts w:ascii="Times New Roman" w:hAnsi="Times New Roman"/>
          <w:i/>
          <w:spacing w:val="-8"/>
          <w:w w:val="90"/>
          <w:sz w:val="20"/>
        </w:rPr>
        <w:t xml:space="preserve"> </w:t>
      </w:r>
      <w:r>
        <w:rPr>
          <w:rFonts w:ascii="Times New Roman" w:hAnsi="Times New Roman"/>
          <w:i/>
          <w:w w:val="90"/>
          <w:sz w:val="20"/>
        </w:rPr>
        <w:t>ai‘to</w:t>
      </w:r>
      <w:r>
        <w:rPr>
          <w:rFonts w:ascii="Times New Roman" w:hAnsi="Times New Roman"/>
          <w:i/>
          <w:spacing w:val="-3"/>
          <w:w w:val="90"/>
          <w:sz w:val="20"/>
        </w:rPr>
        <w:t xml:space="preserve"> </w:t>
      </w:r>
      <w:r>
        <w:rPr>
          <w:rFonts w:ascii="Times New Roman" w:hAnsi="Times New Roman"/>
          <w:i/>
          <w:w w:val="90"/>
          <w:sz w:val="20"/>
        </w:rPr>
        <w:t>administrativa.</w:t>
      </w:r>
      <w:r>
        <w:rPr>
          <w:rFonts w:ascii="Times New Roman" w:hAnsi="Times New Roman"/>
          <w:i/>
          <w:spacing w:val="-8"/>
          <w:w w:val="90"/>
          <w:sz w:val="20"/>
        </w:rPr>
        <w:t xml:space="preserve"> </w:t>
      </w:r>
      <w:r>
        <w:rPr>
          <w:rFonts w:ascii="Times New Roman" w:hAnsi="Times New Roman"/>
          <w:i/>
          <w:w w:val="90"/>
          <w:sz w:val="20"/>
        </w:rPr>
        <w:t>(.</w:t>
      </w:r>
      <w:r>
        <w:rPr>
          <w:rFonts w:ascii="Times New Roman" w:hAnsi="Times New Roman"/>
          <w:i/>
          <w:spacing w:val="-7"/>
          <w:w w:val="90"/>
          <w:sz w:val="20"/>
        </w:rPr>
        <w:t xml:space="preserve"> </w:t>
      </w:r>
      <w:r>
        <w:rPr>
          <w:rFonts w:ascii="Times New Roman" w:hAnsi="Times New Roman"/>
          <w:i/>
          <w:w w:val="90"/>
          <w:sz w:val="20"/>
        </w:rPr>
        <w:t>.</w:t>
      </w:r>
      <w:r>
        <w:rPr>
          <w:rFonts w:ascii="Times New Roman" w:hAnsi="Times New Roman"/>
          <w:i/>
          <w:spacing w:val="-18"/>
          <w:w w:val="90"/>
          <w:sz w:val="20"/>
        </w:rPr>
        <w:t xml:space="preserve"> </w:t>
      </w:r>
      <w:r>
        <w:rPr>
          <w:rFonts w:ascii="Times New Roman" w:hAnsi="Times New Roman"/>
          <w:i/>
          <w:w w:val="90"/>
          <w:sz w:val="20"/>
        </w:rPr>
        <w:t>.)”</w:t>
      </w:r>
    </w:p>
    <w:p w:rsidR="00935D37" w:rsidRDefault="00015798">
      <w:pPr>
        <w:pStyle w:val="Textoindependiente"/>
        <w:spacing w:before="121"/>
        <w:rPr>
          <w:rFonts w:ascii="Times New Roman"/>
          <w:i/>
          <w:sz w:val="20"/>
        </w:rPr>
      </w:pPr>
      <w:r>
        <w:rPr>
          <w:rFonts w:ascii="Times New Roman"/>
          <w:i/>
          <w:noProof/>
          <w:sz w:val="20"/>
        </w:rPr>
        <w:drawing>
          <wp:anchor distT="0" distB="0" distL="0" distR="0" simplePos="0" relativeHeight="251832832" behindDoc="1" locked="0" layoutInCell="1" allowOverlap="1">
            <wp:simplePos x="0" y="0"/>
            <wp:positionH relativeFrom="page">
              <wp:posOffset>253025</wp:posOffset>
            </wp:positionH>
            <wp:positionV relativeFrom="paragraph">
              <wp:posOffset>345185</wp:posOffset>
            </wp:positionV>
            <wp:extent cx="396255" cy="341375"/>
            <wp:effectExtent l="0" t="0" r="0" b="0"/>
            <wp:wrapTopAndBottom/>
            <wp:docPr id="2439" name="Image 2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9" name="Image 2439"/>
                    <pic:cNvPicPr/>
                  </pic:nvPicPr>
                  <pic:blipFill>
                    <a:blip r:embed="rId3047" cstate="print"/>
                    <a:stretch>
                      <a:fillRect/>
                    </a:stretch>
                  </pic:blipFill>
                  <pic:spPr>
                    <a:xfrm>
                      <a:off x="0" y="0"/>
                      <a:ext cx="396255" cy="341375"/>
                    </a:xfrm>
                    <a:prstGeom prst="rect">
                      <a:avLst/>
                    </a:prstGeom>
                  </pic:spPr>
                </pic:pic>
              </a:graphicData>
            </a:graphic>
          </wp:anchor>
        </w:drawing>
      </w:r>
      <w:r>
        <w:rPr>
          <w:rFonts w:ascii="Times New Roman"/>
          <w:i/>
          <w:noProof/>
          <w:sz w:val="20"/>
        </w:rPr>
        <mc:AlternateContent>
          <mc:Choice Requires="wpg">
            <w:drawing>
              <wp:anchor distT="0" distB="0" distL="0" distR="0" simplePos="0" relativeHeight="251833856" behindDoc="1" locked="0" layoutInCell="1" allowOverlap="1">
                <wp:simplePos x="0" y="0"/>
                <wp:positionH relativeFrom="page">
                  <wp:posOffset>1107880</wp:posOffset>
                </wp:positionH>
                <wp:positionV relativeFrom="paragraph">
                  <wp:posOffset>238534</wp:posOffset>
                </wp:positionV>
                <wp:extent cx="2349500" cy="1099185"/>
                <wp:effectExtent l="0" t="0" r="0" b="0"/>
                <wp:wrapTopAndBottom/>
                <wp:docPr id="2440" name="Group 2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49500" cy="1099185"/>
                          <a:chOff x="0" y="0"/>
                          <a:chExt cx="2349500" cy="1099185"/>
                        </a:xfrm>
                      </wpg:grpSpPr>
                      <pic:pic xmlns:pic="http://schemas.openxmlformats.org/drawingml/2006/picture">
                        <pic:nvPicPr>
                          <pic:cNvPr id="2441" name="Image 2441"/>
                          <pic:cNvPicPr/>
                        </pic:nvPicPr>
                        <pic:blipFill>
                          <a:blip r:embed="rId3048" cstate="print"/>
                          <a:stretch>
                            <a:fillRect/>
                          </a:stretch>
                        </pic:blipFill>
                        <pic:spPr>
                          <a:xfrm>
                            <a:off x="4820" y="12152"/>
                            <a:ext cx="2344292" cy="1060836"/>
                          </a:xfrm>
                          <a:prstGeom prst="rect">
                            <a:avLst/>
                          </a:prstGeom>
                        </pic:spPr>
                      </pic:pic>
                      <wps:wsp>
                        <wps:cNvPr id="2442" name="Textbox 2442"/>
                        <wps:cNvSpPr txBox="1"/>
                        <wps:spPr>
                          <a:xfrm>
                            <a:off x="0" y="0"/>
                            <a:ext cx="778510" cy="147955"/>
                          </a:xfrm>
                          <a:prstGeom prst="rect">
                            <a:avLst/>
                          </a:prstGeom>
                        </wps:spPr>
                        <wps:txbx>
                          <w:txbxContent>
                            <w:p w:rsidR="00935D37" w:rsidRDefault="00015798">
                              <w:pPr>
                                <w:tabs>
                                  <w:tab w:val="left" w:pos="639"/>
                                </w:tabs>
                                <w:spacing w:line="233" w:lineRule="exact"/>
                                <w:rPr>
                                  <w:rFonts w:ascii="Times New Roman"/>
                                  <w:sz w:val="21"/>
                                </w:rPr>
                              </w:pPr>
                              <w:r>
                                <w:rPr>
                                  <w:rFonts w:ascii="Times New Roman"/>
                                  <w:spacing w:val="-5"/>
                                  <w:sz w:val="21"/>
                                </w:rPr>
                                <w:t>Cot</w:t>
                              </w:r>
                              <w:r>
                                <w:rPr>
                                  <w:rFonts w:ascii="Times New Roman"/>
                                  <w:sz w:val="21"/>
                                </w:rPr>
                                <w:tab/>
                              </w:r>
                              <w:r>
                                <w:rPr>
                                  <w:rFonts w:ascii="Times New Roman"/>
                                  <w:spacing w:val="-2"/>
                                  <w:sz w:val="21"/>
                                </w:rPr>
                                <w:t>mente,</w:t>
                              </w:r>
                            </w:p>
                          </w:txbxContent>
                        </wps:txbx>
                        <wps:bodyPr wrap="square" lIns="0" tIns="0" rIns="0" bIns="0" rtlCol="0">
                          <a:noAutofit/>
                        </wps:bodyPr>
                      </wps:wsp>
                      <wps:wsp>
                        <wps:cNvPr id="2443" name="Textbox 2443"/>
                        <wps:cNvSpPr txBox="1"/>
                        <wps:spPr>
                          <a:xfrm>
                            <a:off x="769718" y="951095"/>
                            <a:ext cx="1251585" cy="147955"/>
                          </a:xfrm>
                          <a:prstGeom prst="rect">
                            <a:avLst/>
                          </a:prstGeom>
                        </wps:spPr>
                        <wps:txbx>
                          <w:txbxContent>
                            <w:p w:rsidR="00935D37" w:rsidRDefault="00015798">
                              <w:pPr>
                                <w:spacing w:line="233" w:lineRule="exact"/>
                                <w:rPr>
                                  <w:rFonts w:ascii="Times New Roman"/>
                                  <w:sz w:val="21"/>
                                </w:rPr>
                              </w:pPr>
                              <w:r>
                                <w:rPr>
                                  <w:rFonts w:ascii="Times New Roman"/>
                                  <w:w w:val="110"/>
                                  <w:sz w:val="21"/>
                                </w:rPr>
                                <w:t>INEROS</w:t>
                              </w:r>
                              <w:r>
                                <w:rPr>
                                  <w:rFonts w:ascii="Times New Roman"/>
                                  <w:spacing w:val="25"/>
                                  <w:w w:val="110"/>
                                  <w:sz w:val="21"/>
                                </w:rPr>
                                <w:t xml:space="preserve"> </w:t>
                              </w:r>
                              <w:r>
                                <w:rPr>
                                  <w:rFonts w:ascii="Times New Roman"/>
                                  <w:spacing w:val="-2"/>
                                  <w:w w:val="105"/>
                                  <w:sz w:val="21"/>
                                </w:rPr>
                                <w:t>LAVERDE</w:t>
                              </w:r>
                            </w:p>
                          </w:txbxContent>
                        </wps:txbx>
                        <wps:bodyPr wrap="square" lIns="0" tIns="0" rIns="0" bIns="0" rtlCol="0">
                          <a:noAutofit/>
                        </wps:bodyPr>
                      </wps:wsp>
                    </wpg:wgp>
                  </a:graphicData>
                </a:graphic>
              </wp:anchor>
            </w:drawing>
          </mc:Choice>
          <mc:Fallback>
            <w:pict>
              <v:group id="Group 2440" o:spid="_x0000_s1574" style="position:absolute;margin-left:87.25pt;margin-top:18.8pt;width:185pt;height:86.55pt;z-index:-251482624;mso-wrap-distance-left:0;mso-wrap-distance-right:0;mso-position-horizontal-relative:page;mso-position-vertical-relative:text" coordsize="23495,10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">
                <v:shape id="Image 2441" o:spid="_x0000_s1575" type="#_x0000_t75" style="position:absolute;left:48;top:121;width:23443;height:10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">
                  <v:imagedata r:id="rId3049" o:title=""/>
                </v:shape>
                <v:shape id="Textbox 2442" o:spid="_x0000_s1576" type="#_x0000_t202" style="position:absolute;width:7785;height:1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" filled="f" stroked="f">
                  <v:textbox inset="0,0,0,0">
                    <w:txbxContent>
                      <w:p w:rsidR="00935D37" w:rsidRDefault="00015798">
                        <w:pPr>
                          <w:tabs>
                            <w:tab w:val="left" w:pos="639"/>
                          </w:tabs>
                          <w:spacing w:line="233" w:lineRule="exact"/>
                          <w:rPr>
                            <w:rFonts w:ascii="Times New Roman"/>
                            <w:sz w:val="21"/>
                          </w:rPr>
                        </w:pPr>
                        <w:r>
                          <w:rPr>
                            <w:rFonts w:ascii="Times New Roman"/>
                            <w:spacing w:val="-5"/>
                            <w:sz w:val="21"/>
                          </w:rPr>
                          <w:t>Cot</w:t>
                        </w:r>
                        <w:r>
                          <w:rPr>
                            <w:rFonts w:ascii="Times New Roman"/>
                            <w:sz w:val="21"/>
                          </w:rPr>
                          <w:tab/>
                        </w:r>
                        <w:r>
                          <w:rPr>
                            <w:rFonts w:ascii="Times New Roman"/>
                            <w:spacing w:val="-2"/>
                            <w:sz w:val="21"/>
                          </w:rPr>
                          <w:t>mente,</w:t>
                        </w:r>
                      </w:p>
                    </w:txbxContent>
                  </v:textbox>
                </v:shape>
                <v:shape id="Textbox 2443" o:spid="_x0000_s1577" type="#_x0000_t202" style="position:absolute;left:7697;top:9510;width:12516;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" filled="f" stroked="f">
                  <v:textbox inset="0,0,0,0">
                    <w:txbxContent>
                      <w:p w:rsidR="00935D37" w:rsidRDefault="00015798">
                        <w:pPr>
                          <w:spacing w:line="233" w:lineRule="exact"/>
                          <w:rPr>
                            <w:rFonts w:ascii="Times New Roman"/>
                            <w:sz w:val="21"/>
                          </w:rPr>
                        </w:pPr>
                        <w:r>
                          <w:rPr>
                            <w:rFonts w:ascii="Times New Roman"/>
                            <w:w w:val="110"/>
                            <w:sz w:val="21"/>
                          </w:rPr>
                          <w:t>INEROS</w:t>
                        </w:r>
                        <w:r>
                          <w:rPr>
                            <w:rFonts w:ascii="Times New Roman"/>
                            <w:spacing w:val="25"/>
                            <w:w w:val="110"/>
                            <w:sz w:val="21"/>
                          </w:rPr>
                          <w:t xml:space="preserve"> </w:t>
                        </w:r>
                        <w:r>
                          <w:rPr>
                            <w:rFonts w:ascii="Times New Roman"/>
                            <w:spacing w:val="-2"/>
                            <w:w w:val="105"/>
                            <w:sz w:val="21"/>
                          </w:rPr>
                          <w:t>LAVERDE</w:t>
                        </w:r>
                      </w:p>
                    </w:txbxContent>
                  </v:textbox>
                </v:shape>
                <w10:wrap type="topAndBottom" anchorx="page"/>
              </v:group>
            </w:pict>
          </mc:Fallback>
        </mc:AlternateContent>
      </w:r>
    </w:p>
    <w:p w:rsidR="00935D37" w:rsidRDefault="00015798">
      <w:pPr>
        <w:spacing w:before="27"/>
        <w:ind w:left="1462"/>
        <w:rPr>
          <w:rFonts w:ascii="Times New Roman" w:hAnsi="Times New Roman"/>
          <w:sz w:val="19"/>
        </w:rPr>
      </w:pPr>
      <w:r>
        <w:rPr>
          <w:rFonts w:ascii="Times New Roman" w:hAnsi="Times New Roman"/>
          <w:w w:val="105"/>
          <w:sz w:val="19"/>
        </w:rPr>
        <w:t>Alcaldesa</w:t>
      </w:r>
      <w:r>
        <w:rPr>
          <w:rFonts w:ascii="Times New Roman" w:hAnsi="Times New Roman"/>
          <w:spacing w:val="27"/>
          <w:w w:val="105"/>
          <w:sz w:val="19"/>
        </w:rPr>
        <w:t xml:space="preserve"> </w:t>
      </w:r>
      <w:r>
        <w:rPr>
          <w:rFonts w:ascii="Times New Roman" w:hAnsi="Times New Roman"/>
          <w:w w:val="105"/>
          <w:sz w:val="19"/>
        </w:rPr>
        <w:t>Local</w:t>
      </w:r>
      <w:r>
        <w:rPr>
          <w:rFonts w:ascii="Times New Roman" w:hAnsi="Times New Roman"/>
          <w:spacing w:val="22"/>
          <w:w w:val="105"/>
          <w:sz w:val="19"/>
        </w:rPr>
        <w:t xml:space="preserve"> </w:t>
      </w:r>
      <w:r>
        <w:rPr>
          <w:rFonts w:ascii="Times New Roman" w:hAnsi="Times New Roman"/>
          <w:w w:val="105"/>
          <w:sz w:val="19"/>
        </w:rPr>
        <w:t>de</w:t>
      </w:r>
      <w:r>
        <w:rPr>
          <w:rFonts w:ascii="Times New Roman" w:hAnsi="Times New Roman"/>
          <w:spacing w:val="11"/>
          <w:w w:val="105"/>
          <w:sz w:val="19"/>
        </w:rPr>
        <w:t xml:space="preserve"> </w:t>
      </w:r>
      <w:r>
        <w:rPr>
          <w:rFonts w:ascii="Times New Roman" w:hAnsi="Times New Roman"/>
          <w:w w:val="105"/>
          <w:sz w:val="19"/>
        </w:rPr>
        <w:t>Ciudad</w:t>
      </w:r>
      <w:r>
        <w:rPr>
          <w:rFonts w:ascii="Times New Roman" w:hAnsi="Times New Roman"/>
          <w:spacing w:val="18"/>
          <w:w w:val="105"/>
          <w:sz w:val="19"/>
        </w:rPr>
        <w:t xml:space="preserve"> </w:t>
      </w:r>
      <w:r>
        <w:rPr>
          <w:rFonts w:ascii="Times New Roman" w:hAnsi="Times New Roman"/>
          <w:w w:val="105"/>
          <w:sz w:val="19"/>
        </w:rPr>
        <w:t>Bolívar</w:t>
      </w:r>
      <w:r>
        <w:rPr>
          <w:rFonts w:ascii="Times New Roman" w:hAnsi="Times New Roman"/>
          <w:spacing w:val="28"/>
          <w:w w:val="105"/>
          <w:sz w:val="19"/>
        </w:rPr>
        <w:t xml:space="preserve"> </w:t>
      </w:r>
      <w:r>
        <w:rPr>
          <w:rFonts w:ascii="Times New Roman" w:hAnsi="Times New Roman"/>
          <w:spacing w:val="-5"/>
          <w:w w:val="105"/>
          <w:sz w:val="19"/>
        </w:rPr>
        <w:t>(F</w:t>
      </w:r>
    </w:p>
    <w:p w:rsidR="00935D37" w:rsidRDefault="00015798">
      <w:pPr>
        <w:spacing w:before="166"/>
        <w:ind w:left="1461"/>
        <w:rPr>
          <w:rFonts w:ascii="Cambria" w:hAnsi="Cambria"/>
          <w:sz w:val="13"/>
        </w:rPr>
      </w:pPr>
      <w:r>
        <w:rPr>
          <w:rFonts w:ascii="Cambria" w:hAnsi="Cambria"/>
          <w:spacing w:val="-4"/>
          <w:sz w:val="13"/>
        </w:rPr>
        <w:t>Proyectr'J:</w:t>
      </w:r>
      <w:r>
        <w:rPr>
          <w:rFonts w:ascii="Cambria" w:hAnsi="Cambria"/>
          <w:spacing w:val="10"/>
          <w:sz w:val="13"/>
        </w:rPr>
        <w:t xml:space="preserve"> </w:t>
      </w:r>
      <w:r>
        <w:rPr>
          <w:rFonts w:ascii="Cambria" w:hAnsi="Cambria"/>
          <w:spacing w:val="-4"/>
          <w:sz w:val="13"/>
        </w:rPr>
        <w:t>Mnnucl</w:t>
      </w:r>
      <w:r>
        <w:rPr>
          <w:rFonts w:ascii="Cambria" w:hAnsi="Cambria"/>
          <w:spacing w:val="9"/>
          <w:sz w:val="13"/>
        </w:rPr>
        <w:t xml:space="preserve"> </w:t>
      </w:r>
      <w:r>
        <w:rPr>
          <w:rFonts w:ascii="Cambria" w:hAnsi="Cambria"/>
          <w:spacing w:val="-4"/>
          <w:sz w:val="13"/>
        </w:rPr>
        <w:t>Hemnndo</w:t>
      </w:r>
      <w:r>
        <w:rPr>
          <w:rFonts w:ascii="Cambria" w:hAnsi="Cambria"/>
          <w:spacing w:val="3"/>
          <w:sz w:val="13"/>
        </w:rPr>
        <w:t xml:space="preserve"> </w:t>
      </w:r>
      <w:r>
        <w:rPr>
          <w:rFonts w:ascii="Cambria" w:hAnsi="Cambria"/>
          <w:spacing w:val="-4"/>
          <w:sz w:val="13"/>
        </w:rPr>
        <w:t>Rincón</w:t>
      </w:r>
      <w:r>
        <w:rPr>
          <w:rFonts w:ascii="Cambria" w:hAnsi="Cambria"/>
          <w:spacing w:val="10"/>
          <w:sz w:val="13"/>
        </w:rPr>
        <w:t xml:space="preserve"> </w:t>
      </w:r>
      <w:r>
        <w:rPr>
          <w:rFonts w:ascii="Cambria" w:hAnsi="Cambria"/>
          <w:spacing w:val="-4"/>
          <w:sz w:val="13"/>
        </w:rPr>
        <w:t>Pcnn/</w:t>
      </w:r>
      <w:r>
        <w:rPr>
          <w:rFonts w:ascii="Cambria" w:hAnsi="Cambria"/>
          <w:spacing w:val="6"/>
          <w:sz w:val="13"/>
        </w:rPr>
        <w:t xml:space="preserve"> </w:t>
      </w:r>
      <w:r>
        <w:rPr>
          <w:rFonts w:ascii="Cambria" w:hAnsi="Cambria"/>
          <w:spacing w:val="-4"/>
          <w:sz w:val="13"/>
        </w:rPr>
        <w:t>contratis</w:t>
      </w:r>
      <w:r>
        <w:rPr>
          <w:rFonts w:ascii="Cambria" w:hAnsi="Cambria"/>
          <w:spacing w:val="-15"/>
          <w:sz w:val="13"/>
        </w:rPr>
        <w:t xml:space="preserve"> </w:t>
      </w:r>
      <w:r>
        <w:rPr>
          <w:rFonts w:ascii="Cambria" w:hAnsi="Cambria"/>
          <w:spacing w:val="-4"/>
          <w:sz w:val="13"/>
        </w:rPr>
        <w:t>tn</w:t>
      </w:r>
      <w:r>
        <w:rPr>
          <w:rFonts w:ascii="Cambria" w:hAnsi="Cambria"/>
          <w:spacing w:val="8"/>
          <w:sz w:val="13"/>
        </w:rPr>
        <w:t xml:space="preserve"> </w:t>
      </w:r>
      <w:r>
        <w:rPr>
          <w:rFonts w:ascii="Cambria" w:hAnsi="Cambria"/>
          <w:spacing w:val="-4"/>
          <w:sz w:val="13"/>
        </w:rPr>
        <w:t>A</w:t>
      </w:r>
      <w:r>
        <w:rPr>
          <w:rFonts w:ascii="Cambria" w:hAnsi="Cambria"/>
          <w:spacing w:val="-17"/>
          <w:sz w:val="13"/>
        </w:rPr>
        <w:t xml:space="preserve"> </w:t>
      </w:r>
      <w:r>
        <w:rPr>
          <w:rFonts w:ascii="Cambria" w:hAnsi="Cambria"/>
          <w:spacing w:val="-4"/>
          <w:sz w:val="13"/>
        </w:rPr>
        <w:t>LCJi.</w:t>
      </w:r>
    </w:p>
    <w:p w:rsidR="00935D37" w:rsidRDefault="00015798">
      <w:pPr>
        <w:spacing w:before="6"/>
        <w:ind w:left="1461"/>
        <w:rPr>
          <w:rFonts w:ascii="Cambria" w:hAnsi="Cambria"/>
          <w:sz w:val="13"/>
        </w:rPr>
      </w:pPr>
      <w:r>
        <w:rPr>
          <w:rFonts w:ascii="Cambria" w:hAnsi="Cambria"/>
          <w:spacing w:val="-4"/>
          <w:sz w:val="13"/>
        </w:rPr>
        <w:t>Reviso:</w:t>
      </w:r>
      <w:r>
        <w:rPr>
          <w:rFonts w:ascii="Cambria" w:hAnsi="Cambria"/>
          <w:spacing w:val="-3"/>
          <w:sz w:val="13"/>
        </w:rPr>
        <w:t xml:space="preserve"> </w:t>
      </w:r>
      <w:r>
        <w:rPr>
          <w:rFonts w:ascii="Cambria" w:hAnsi="Cambria"/>
          <w:spacing w:val="-4"/>
          <w:sz w:val="13"/>
        </w:rPr>
        <w:t>i\4aría</w:t>
      </w:r>
      <w:r>
        <w:rPr>
          <w:rFonts w:ascii="Cambria" w:hAnsi="Cambria"/>
          <w:spacing w:val="-3"/>
          <w:sz w:val="13"/>
        </w:rPr>
        <w:t xml:space="preserve"> </w:t>
      </w:r>
      <w:r>
        <w:rPr>
          <w:rFonts w:ascii="Cambria" w:hAnsi="Cambria"/>
          <w:spacing w:val="-4"/>
          <w:sz w:val="13"/>
        </w:rPr>
        <w:t>del</w:t>
      </w:r>
      <w:r>
        <w:rPr>
          <w:rFonts w:ascii="Cambria" w:hAnsi="Cambria"/>
          <w:spacing w:val="-3"/>
          <w:sz w:val="13"/>
        </w:rPr>
        <w:t xml:space="preserve"> </w:t>
      </w:r>
      <w:r>
        <w:rPr>
          <w:rFonts w:ascii="Cambria" w:hAnsi="Cambria"/>
          <w:spacing w:val="-4"/>
          <w:sz w:val="13"/>
        </w:rPr>
        <w:t>Rosario</w:t>
      </w:r>
      <w:r>
        <w:rPr>
          <w:rFonts w:ascii="Cambria" w:hAnsi="Cambria"/>
          <w:spacing w:val="-1"/>
          <w:sz w:val="13"/>
        </w:rPr>
        <w:t xml:space="preserve"> </w:t>
      </w:r>
      <w:r>
        <w:rPr>
          <w:rFonts w:ascii="Cambria" w:hAnsi="Cambria"/>
          <w:spacing w:val="-4"/>
          <w:sz w:val="13"/>
        </w:rPr>
        <w:t>Vnldemithén</w:t>
      </w:r>
      <w:r>
        <w:rPr>
          <w:rFonts w:ascii="Cambria" w:hAnsi="Cambria"/>
          <w:spacing w:val="1"/>
          <w:sz w:val="13"/>
        </w:rPr>
        <w:t xml:space="preserve"> </w:t>
      </w:r>
      <w:r>
        <w:rPr>
          <w:rFonts w:ascii="Cambria" w:hAnsi="Cambria"/>
          <w:spacing w:val="-4"/>
          <w:sz w:val="13"/>
        </w:rPr>
        <w:t>Dueno</w:t>
      </w:r>
      <w:r>
        <w:rPr>
          <w:rFonts w:ascii="Cambria" w:hAnsi="Cambria"/>
          <w:spacing w:val="-3"/>
          <w:sz w:val="13"/>
        </w:rPr>
        <w:t xml:space="preserve"> </w:t>
      </w:r>
      <w:r>
        <w:rPr>
          <w:rFonts w:ascii="Cambria" w:hAnsi="Cambria"/>
          <w:spacing w:val="-4"/>
          <w:sz w:val="13"/>
        </w:rPr>
        <w:t>— Asesorn</w:t>
      </w:r>
      <w:r>
        <w:rPr>
          <w:rFonts w:ascii="Cambria" w:hAnsi="Cambria"/>
          <w:spacing w:val="-3"/>
          <w:sz w:val="13"/>
        </w:rPr>
        <w:t xml:space="preserve"> </w:t>
      </w:r>
      <w:r>
        <w:rPr>
          <w:rFonts w:ascii="Cambria" w:hAnsi="Cambria"/>
          <w:spacing w:val="-4"/>
          <w:sz w:val="13"/>
        </w:rPr>
        <w:t>j</w:t>
      </w:r>
      <w:r>
        <w:rPr>
          <w:rFonts w:ascii="Cambria" w:hAnsi="Cambria"/>
          <w:spacing w:val="-3"/>
          <w:sz w:val="13"/>
        </w:rPr>
        <w:t xml:space="preserve"> </w:t>
      </w:r>
      <w:r>
        <w:rPr>
          <w:rFonts w:ascii="Cambria" w:hAnsi="Cambria"/>
          <w:spacing w:val="-4"/>
          <w:sz w:val="13"/>
        </w:rPr>
        <w:t>urídica</w:t>
      </w:r>
      <w:r>
        <w:rPr>
          <w:rFonts w:ascii="Cambria" w:hAnsi="Cambria"/>
          <w:spacing w:val="-1"/>
          <w:sz w:val="13"/>
        </w:rPr>
        <w:t xml:space="preserve"> </w:t>
      </w:r>
      <w:r>
        <w:rPr>
          <w:rFonts w:ascii="Cambria" w:hAnsi="Cambria"/>
          <w:spacing w:val="-4"/>
          <w:sz w:val="13"/>
        </w:rPr>
        <w:t>Despacho</w:t>
      </w:r>
    </w:p>
    <w:p w:rsidR="00935D37" w:rsidRDefault="00935D37">
      <w:pPr>
        <w:pStyle w:val="Textoindependiente"/>
        <w:rPr>
          <w:rFonts w:ascii="Cambria"/>
          <w:sz w:val="20"/>
        </w:rPr>
      </w:pPr>
    </w:p>
    <w:p w:rsidR="00935D37" w:rsidRDefault="00935D37">
      <w:pPr>
        <w:pStyle w:val="Textoindependiente"/>
        <w:spacing w:before="16"/>
        <w:rPr>
          <w:rFonts w:ascii="Cambria"/>
          <w:sz w:val="20"/>
        </w:rPr>
      </w:pPr>
    </w:p>
    <w:p w:rsidR="00935D37" w:rsidRDefault="00935D37">
      <w:pPr>
        <w:pStyle w:val="Textoindependiente"/>
        <w:rPr>
          <w:rFonts w:ascii="Cambria"/>
          <w:sz w:val="20"/>
        </w:rPr>
        <w:sectPr w:rsidR="00935D37">
          <w:pgSz w:w="12290" w:h="16040"/>
          <w:pgMar w:top="80" w:right="425" w:bottom="0" w:left="283" w:header="720" w:footer="720" w:gutter="0"/>
          <w:cols w:space="720"/>
        </w:sectPr>
      </w:pPr>
    </w:p>
    <w:p w:rsidR="00935D37" w:rsidRDefault="00015798">
      <w:pPr>
        <w:spacing w:before="95"/>
        <w:ind w:left="1284" w:firstLine="7"/>
        <w:rPr>
          <w:sz w:val="16"/>
        </w:rPr>
      </w:pPr>
      <w:r>
        <w:rPr>
          <w:w w:val="105"/>
          <w:sz w:val="16"/>
        </w:rPr>
        <w:t>Alcaldía Local</w:t>
      </w:r>
      <w:r>
        <w:rPr>
          <w:spacing w:val="-1"/>
          <w:w w:val="105"/>
          <w:sz w:val="16"/>
        </w:rPr>
        <w:t xml:space="preserve"> </w:t>
      </w:r>
      <w:r>
        <w:rPr>
          <w:w w:val="105"/>
          <w:sz w:val="16"/>
        </w:rPr>
        <w:t>de</w:t>
      </w:r>
      <w:r>
        <w:rPr>
          <w:spacing w:val="34"/>
          <w:w w:val="105"/>
          <w:sz w:val="16"/>
        </w:rPr>
        <w:t xml:space="preserve"> </w:t>
      </w:r>
      <w:r>
        <w:rPr>
          <w:w w:val="105"/>
          <w:sz w:val="16"/>
        </w:rPr>
        <w:t xml:space="preserve">Ciudad </w:t>
      </w:r>
      <w:r>
        <w:rPr>
          <w:spacing w:val="-2"/>
          <w:w w:val="105"/>
          <w:sz w:val="16"/>
        </w:rPr>
        <w:t>Bolivar</w:t>
      </w:r>
    </w:p>
    <w:p w:rsidR="00935D37" w:rsidRDefault="00015798">
      <w:pPr>
        <w:spacing w:before="1"/>
        <w:ind w:left="1283" w:right="149"/>
        <w:rPr>
          <w:sz w:val="16"/>
        </w:rPr>
      </w:pPr>
      <w:r>
        <w:rPr>
          <w:sz w:val="16"/>
        </w:rPr>
        <w:t>Diagonal</w:t>
      </w:r>
      <w:r>
        <w:rPr>
          <w:spacing w:val="-4"/>
          <w:sz w:val="16"/>
        </w:rPr>
        <w:t xml:space="preserve"> </w:t>
      </w:r>
      <w:r>
        <w:rPr>
          <w:sz w:val="16"/>
        </w:rPr>
        <w:t>62</w:t>
      </w:r>
      <w:r>
        <w:rPr>
          <w:spacing w:val="-11"/>
          <w:sz w:val="16"/>
        </w:rPr>
        <w:t xml:space="preserve"> </w:t>
      </w:r>
      <w:r>
        <w:rPr>
          <w:sz w:val="16"/>
        </w:rPr>
        <w:t>S</w:t>
      </w:r>
      <w:r>
        <w:rPr>
          <w:spacing w:val="-7"/>
          <w:sz w:val="16"/>
        </w:rPr>
        <w:t xml:space="preserve"> </w:t>
      </w:r>
      <w:r>
        <w:rPr>
          <w:sz w:val="16"/>
        </w:rPr>
        <w:t>N°</w:t>
      </w:r>
      <w:r>
        <w:rPr>
          <w:spacing w:val="-6"/>
          <w:sz w:val="16"/>
        </w:rPr>
        <w:t xml:space="preserve"> </w:t>
      </w:r>
      <w:r>
        <w:rPr>
          <w:sz w:val="16"/>
        </w:rPr>
        <w:t>20</w:t>
      </w:r>
      <w:r>
        <w:rPr>
          <w:spacing w:val="-6"/>
          <w:sz w:val="16"/>
        </w:rPr>
        <w:t xml:space="preserve"> </w:t>
      </w:r>
      <w:r>
        <w:rPr>
          <w:sz w:val="16"/>
        </w:rPr>
        <w:t>F-20 Código postal 11</w:t>
      </w:r>
      <w:r>
        <w:rPr>
          <w:spacing w:val="-5"/>
          <w:sz w:val="16"/>
        </w:rPr>
        <w:t xml:space="preserve"> </w:t>
      </w:r>
      <w:r>
        <w:rPr>
          <w:sz w:val="16"/>
        </w:rPr>
        <w:t>t941</w:t>
      </w:r>
      <w:r>
        <w:rPr>
          <w:spacing w:val="40"/>
          <w:sz w:val="16"/>
        </w:rPr>
        <w:t xml:space="preserve"> </w:t>
      </w:r>
      <w:r>
        <w:rPr>
          <w:sz w:val="16"/>
        </w:rPr>
        <w:t>Tel. 77a</w:t>
      </w:r>
      <w:r>
        <w:rPr>
          <w:spacing w:val="40"/>
          <w:sz w:val="16"/>
        </w:rPr>
        <w:t xml:space="preserve"> </w:t>
      </w:r>
      <w:r>
        <w:rPr>
          <w:sz w:val="16"/>
        </w:rPr>
        <w:t>z80</w:t>
      </w:r>
    </w:p>
    <w:p w:rsidR="00935D37" w:rsidRDefault="00015798">
      <w:pPr>
        <w:spacing w:before="5" w:line="232" w:lineRule="auto"/>
        <w:ind w:left="1281" w:right="110" w:hanging="1"/>
        <w:rPr>
          <w:sz w:val="16"/>
        </w:rPr>
      </w:pPr>
      <w:r>
        <w:rPr>
          <w:sz w:val="16"/>
        </w:rPr>
        <w:t xml:space="preserve">Información Línea 195 </w:t>
      </w:r>
      <w:hyperlink r:id="rId3050">
        <w:r>
          <w:rPr>
            <w:spacing w:val="-2"/>
            <w:sz w:val="16"/>
          </w:rPr>
          <w:t>www.ciudadbolivar.gov.co</w:t>
        </w:r>
      </w:hyperlink>
    </w:p>
    <w:p w:rsidR="00935D37" w:rsidRDefault="00015798">
      <w:pPr>
        <w:pStyle w:val="Textoindependiente"/>
        <w:rPr>
          <w:sz w:val="14"/>
        </w:rPr>
      </w:pPr>
      <w:r>
        <w:br w:type="column"/>
      </w:r>
    </w:p>
    <w:p w:rsidR="00935D37" w:rsidRDefault="00935D37">
      <w:pPr>
        <w:pStyle w:val="Textoindependiente"/>
        <w:rPr>
          <w:sz w:val="14"/>
        </w:rPr>
      </w:pPr>
    </w:p>
    <w:p w:rsidR="00935D37" w:rsidRDefault="00935D37">
      <w:pPr>
        <w:pStyle w:val="Textoindependiente"/>
        <w:spacing w:before="62"/>
        <w:rPr>
          <w:sz w:val="14"/>
        </w:rPr>
      </w:pPr>
    </w:p>
    <w:p w:rsidR="00935D37" w:rsidRDefault="00015798">
      <w:pPr>
        <w:spacing w:before="1"/>
        <w:ind w:right="4078"/>
        <w:jc w:val="center"/>
        <w:rPr>
          <w:sz w:val="14"/>
        </w:rPr>
      </w:pPr>
      <w:r>
        <w:rPr>
          <w:spacing w:val="-8"/>
          <w:sz w:val="14"/>
        </w:rPr>
        <w:t>GDI</w:t>
      </w:r>
      <w:r>
        <w:rPr>
          <w:spacing w:val="-2"/>
          <w:sz w:val="14"/>
        </w:rPr>
        <w:t xml:space="preserve"> </w:t>
      </w:r>
      <w:r>
        <w:rPr>
          <w:spacing w:val="-8"/>
          <w:sz w:val="14"/>
        </w:rPr>
        <w:t>-</w:t>
      </w:r>
      <w:r>
        <w:rPr>
          <w:spacing w:val="-2"/>
          <w:sz w:val="14"/>
        </w:rPr>
        <w:t xml:space="preserve"> </w:t>
      </w:r>
      <w:r>
        <w:rPr>
          <w:spacing w:val="-8"/>
          <w:sz w:val="14"/>
        </w:rPr>
        <w:t>GPD</w:t>
      </w:r>
      <w:r>
        <w:rPr>
          <w:spacing w:val="2"/>
          <w:sz w:val="14"/>
        </w:rPr>
        <w:t xml:space="preserve"> </w:t>
      </w:r>
      <w:r>
        <w:rPr>
          <w:spacing w:val="-8"/>
          <w:sz w:val="14"/>
        </w:rPr>
        <w:t>—</w:t>
      </w:r>
      <w:r>
        <w:rPr>
          <w:spacing w:val="-4"/>
          <w:sz w:val="14"/>
        </w:rPr>
        <w:t xml:space="preserve"> </w:t>
      </w:r>
      <w:r>
        <w:rPr>
          <w:spacing w:val="-8"/>
          <w:sz w:val="14"/>
        </w:rPr>
        <w:t>F0110</w:t>
      </w:r>
    </w:p>
    <w:p w:rsidR="00935D37" w:rsidRDefault="00015798">
      <w:pPr>
        <w:spacing w:before="4" w:line="235" w:lineRule="auto"/>
        <w:ind w:left="1298" w:right="5365"/>
        <w:jc w:val="center"/>
        <w:rPr>
          <w:sz w:val="14"/>
        </w:rPr>
      </w:pPr>
      <w:r>
        <w:rPr>
          <w:noProof/>
          <w:sz w:val="14"/>
        </w:rPr>
        <w:drawing>
          <wp:anchor distT="0" distB="0" distL="0" distR="0" simplePos="0" relativeHeight="251609600" behindDoc="0" locked="0" layoutInCell="1" allowOverlap="1">
            <wp:simplePos x="0" y="0"/>
            <wp:positionH relativeFrom="page">
              <wp:posOffset>6609139</wp:posOffset>
            </wp:positionH>
            <wp:positionV relativeFrom="paragraph">
              <wp:posOffset>-241439</wp:posOffset>
            </wp:positionV>
            <wp:extent cx="384110" cy="448111"/>
            <wp:effectExtent l="0" t="0" r="0" b="0"/>
            <wp:wrapNone/>
            <wp:docPr id="2444" name="Image 2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4" name="Image 2444"/>
                    <pic:cNvPicPr/>
                  </pic:nvPicPr>
                  <pic:blipFill>
                    <a:blip r:embed="rId3051" cstate="print"/>
                    <a:stretch>
                      <a:fillRect/>
                    </a:stretch>
                  </pic:blipFill>
                  <pic:spPr>
                    <a:xfrm>
                      <a:off x="0" y="0"/>
                      <a:ext cx="384110" cy="448111"/>
                    </a:xfrm>
                    <a:prstGeom prst="rect">
                      <a:avLst/>
                    </a:prstGeom>
                  </pic:spPr>
                </pic:pic>
              </a:graphicData>
            </a:graphic>
          </wp:anchor>
        </w:drawing>
      </w:r>
      <w:r>
        <w:rPr>
          <w:spacing w:val="-2"/>
          <w:sz w:val="14"/>
        </w:rPr>
        <w:t>Versión:</w:t>
      </w:r>
      <w:r>
        <w:rPr>
          <w:spacing w:val="-8"/>
          <w:sz w:val="14"/>
        </w:rPr>
        <w:t xml:space="preserve"> </w:t>
      </w:r>
      <w:r>
        <w:rPr>
          <w:spacing w:val="-2"/>
          <w:sz w:val="14"/>
        </w:rPr>
        <w:t>05</w:t>
      </w:r>
      <w:r>
        <w:rPr>
          <w:spacing w:val="40"/>
          <w:sz w:val="14"/>
        </w:rPr>
        <w:t xml:space="preserve"> </w:t>
      </w:r>
      <w:r>
        <w:rPr>
          <w:spacing w:val="-2"/>
          <w:sz w:val="14"/>
        </w:rPr>
        <w:t>Vigencia:</w:t>
      </w:r>
    </w:p>
    <w:p w:rsidR="00935D37" w:rsidRDefault="00015798">
      <w:pPr>
        <w:tabs>
          <w:tab w:val="left" w:pos="6213"/>
        </w:tabs>
        <w:spacing w:line="237" w:lineRule="auto"/>
        <w:ind w:left="1345"/>
        <w:rPr>
          <w:rFonts w:ascii="Times New Roman" w:hAnsi="Times New Roman"/>
          <w:position w:val="-3"/>
          <w:sz w:val="12"/>
        </w:rPr>
      </w:pPr>
      <w:r>
        <w:rPr>
          <w:sz w:val="14"/>
        </w:rPr>
        <w:t>02</w:t>
      </w:r>
      <w:r>
        <w:rPr>
          <w:spacing w:val="-1"/>
          <w:sz w:val="14"/>
        </w:rPr>
        <w:t xml:space="preserve"> </w:t>
      </w:r>
      <w:r>
        <w:rPr>
          <w:sz w:val="14"/>
        </w:rPr>
        <w:t>de</w:t>
      </w:r>
      <w:r>
        <w:rPr>
          <w:spacing w:val="-2"/>
          <w:sz w:val="14"/>
        </w:rPr>
        <w:t xml:space="preserve"> </w:t>
      </w:r>
      <w:r>
        <w:rPr>
          <w:sz w:val="14"/>
        </w:rPr>
        <w:t>enero</w:t>
      </w:r>
      <w:r>
        <w:rPr>
          <w:spacing w:val="2"/>
          <w:sz w:val="14"/>
        </w:rPr>
        <w:t xml:space="preserve"> </w:t>
      </w:r>
      <w:r>
        <w:rPr>
          <w:spacing w:val="-4"/>
          <w:sz w:val="14"/>
        </w:rPr>
        <w:t>2020</w:t>
      </w:r>
      <w:r>
        <w:rPr>
          <w:sz w:val="14"/>
        </w:rPr>
        <w:tab/>
      </w:r>
      <w:r>
        <w:rPr>
          <w:rFonts w:ascii="Times New Roman" w:hAnsi="Times New Roman"/>
          <w:w w:val="90"/>
          <w:position w:val="-3"/>
          <w:sz w:val="12"/>
        </w:rPr>
        <w:t>ALCALDÍA</w:t>
      </w:r>
      <w:r>
        <w:rPr>
          <w:rFonts w:ascii="Times New Roman" w:hAnsi="Times New Roman"/>
          <w:spacing w:val="29"/>
          <w:position w:val="-3"/>
          <w:sz w:val="12"/>
        </w:rPr>
        <w:t xml:space="preserve"> </w:t>
      </w:r>
      <w:r>
        <w:rPr>
          <w:rFonts w:ascii="Times New Roman" w:hAnsi="Times New Roman"/>
          <w:spacing w:val="-2"/>
          <w:position w:val="-3"/>
          <w:sz w:val="12"/>
        </w:rPr>
        <w:t>MAYOA</w:t>
      </w:r>
    </w:p>
    <w:p w:rsidR="00935D37" w:rsidRDefault="00015798">
      <w:pPr>
        <w:spacing w:before="5"/>
        <w:ind w:right="719"/>
        <w:jc w:val="right"/>
        <w:rPr>
          <w:rFonts w:ascii="Times New Roman" w:hAnsi="Times New Roman"/>
          <w:sz w:val="12"/>
        </w:rPr>
      </w:pPr>
      <w:r>
        <w:rPr>
          <w:rFonts w:ascii="Times New Roman" w:hAnsi="Times New Roman"/>
          <w:sz w:val="12"/>
        </w:rPr>
        <w:t>oE</w:t>
      </w:r>
      <w:r>
        <w:rPr>
          <w:rFonts w:ascii="Times New Roman" w:hAnsi="Times New Roman"/>
          <w:spacing w:val="39"/>
          <w:sz w:val="12"/>
        </w:rPr>
        <w:t xml:space="preserve"> </w:t>
      </w:r>
      <w:r>
        <w:rPr>
          <w:rFonts w:ascii="Times New Roman" w:hAnsi="Times New Roman"/>
          <w:sz w:val="12"/>
        </w:rPr>
        <w:t>8O6OTÁ</w:t>
      </w:r>
      <w:r>
        <w:rPr>
          <w:rFonts w:ascii="Times New Roman" w:hAnsi="Times New Roman"/>
          <w:spacing w:val="22"/>
          <w:sz w:val="12"/>
        </w:rPr>
        <w:t xml:space="preserve"> </w:t>
      </w:r>
      <w:r>
        <w:rPr>
          <w:rFonts w:ascii="Times New Roman" w:hAnsi="Times New Roman"/>
          <w:spacing w:val="-5"/>
          <w:sz w:val="12"/>
        </w:rPr>
        <w:t>0.C</w:t>
      </w:r>
    </w:p>
    <w:p w:rsidR="00935D37" w:rsidRDefault="00935D37">
      <w:pPr>
        <w:jc w:val="right"/>
        <w:rPr>
          <w:rFonts w:ascii="Times New Roman" w:hAnsi="Times New Roman"/>
          <w:sz w:val="12"/>
        </w:rPr>
        <w:sectPr w:rsidR="00935D37">
          <w:type w:val="continuous"/>
          <w:pgSz w:w="12290" w:h="16040"/>
          <w:pgMar w:top="1260" w:right="425" w:bottom="0" w:left="283" w:header="720" w:footer="720" w:gutter="0"/>
          <w:cols w:num="2" w:space="720" w:equalWidth="0">
            <w:col w:w="3263" w:space="456"/>
            <w:col w:w="7863"/>
          </w:cols>
        </w:sectPr>
      </w:pPr>
    </w:p>
    <w:p w:rsidR="00935D37" w:rsidRDefault="00935D37">
      <w:pPr>
        <w:pStyle w:val="Textoindependiente"/>
        <w:rPr>
          <w:rFonts w:ascii="Times New Roman"/>
        </w:rPr>
      </w:pPr>
    </w:p>
    <w:p w:rsidR="00935D37" w:rsidRDefault="00935D37">
      <w:pPr>
        <w:pStyle w:val="Textoindependiente"/>
        <w:spacing w:before="158"/>
        <w:rPr>
          <w:rFonts w:ascii="Times New Roman"/>
        </w:rPr>
      </w:pPr>
    </w:p>
    <w:p w:rsidR="00935D37" w:rsidRDefault="00015798">
      <w:pPr>
        <w:ind w:right="530"/>
        <w:jc w:val="right"/>
        <w:rPr>
          <w:rFonts w:ascii="Times New Roman" w:hAnsi="Times New Roman"/>
          <w:sz w:val="21"/>
        </w:rPr>
      </w:pPr>
      <w:r>
        <w:rPr>
          <w:rFonts w:ascii="Times New Roman" w:hAnsi="Times New Roman"/>
          <w:spacing w:val="-5"/>
          <w:w w:val="55"/>
          <w:sz w:val="21"/>
        </w:rPr>
        <w:t>“‘</w:t>
      </w:r>
    </w:p>
    <w:p w:rsidR="00935D37" w:rsidRDefault="00935D37">
      <w:pPr>
        <w:pStyle w:val="Textoindependiente"/>
        <w:spacing w:before="8"/>
        <w:rPr>
          <w:rFonts w:ascii="Times New Roman"/>
        </w:rPr>
      </w:pPr>
    </w:p>
    <w:p w:rsidR="00935D37" w:rsidRDefault="00015798">
      <w:pPr>
        <w:ind w:left="2016"/>
        <w:rPr>
          <w:rFonts w:ascii="Consolas"/>
          <w:sz w:val="29"/>
        </w:rPr>
      </w:pPr>
      <w:r>
        <w:rPr>
          <w:rFonts w:ascii="Consolas"/>
          <w:spacing w:val="-2"/>
          <w:sz w:val="29"/>
        </w:rPr>
        <w:t>GOBIERNO</w:t>
      </w:r>
    </w:p>
    <w:p w:rsidR="00935D37" w:rsidRDefault="00935D37">
      <w:pPr>
        <w:pStyle w:val="Textoindependiente"/>
        <w:rPr>
          <w:rFonts w:ascii="Consolas"/>
          <w:sz w:val="29"/>
        </w:rPr>
      </w:pPr>
    </w:p>
    <w:p w:rsidR="00935D37" w:rsidRDefault="00935D37">
      <w:pPr>
        <w:pStyle w:val="Textoindependiente"/>
        <w:spacing w:before="204"/>
        <w:rPr>
          <w:rFonts w:ascii="Consolas"/>
          <w:sz w:val="29"/>
        </w:rPr>
      </w:pPr>
    </w:p>
    <w:p w:rsidR="00935D37" w:rsidRDefault="00015798">
      <w:pPr>
        <w:pStyle w:val="Textoindependiente"/>
        <w:spacing w:line="511" w:lineRule="auto"/>
        <w:ind w:left="21" w:right="3481" w:firstLine="7"/>
        <w:rPr>
          <w:rFonts w:ascii="Times New Roman"/>
        </w:rPr>
      </w:pPr>
      <w:r>
        <w:rPr>
          <w:rFonts w:ascii="Times New Roman"/>
        </w:rPr>
        <w:t>Bogota,</w:t>
      </w:r>
      <w:r>
        <w:rPr>
          <w:rFonts w:ascii="Times New Roman"/>
          <w:spacing w:val="-10"/>
        </w:rPr>
        <w:t xml:space="preserve"> </w:t>
      </w:r>
      <w:r>
        <w:rPr>
          <w:rFonts w:ascii="Times New Roman"/>
        </w:rPr>
        <w:t xml:space="preserve">D.C. </w:t>
      </w:r>
      <w:r>
        <w:rPr>
          <w:rFonts w:ascii="Times New Roman"/>
          <w:spacing w:val="-2"/>
        </w:rPr>
        <w:t>AGP-693</w:t>
      </w:r>
    </w:p>
    <w:p w:rsidR="00935D37" w:rsidRDefault="00015798">
      <w:pPr>
        <w:pStyle w:val="Textoindependiente"/>
        <w:spacing w:line="235" w:lineRule="exact"/>
        <w:ind w:left="19"/>
        <w:rPr>
          <w:rFonts w:ascii="Times New Roman"/>
        </w:rPr>
      </w:pPr>
      <w:r>
        <w:rPr>
          <w:rFonts w:ascii="Times New Roman"/>
          <w:spacing w:val="-2"/>
          <w:w w:val="105"/>
        </w:rPr>
        <w:t>Doctora</w:t>
      </w:r>
    </w:p>
    <w:p w:rsidR="00935D37" w:rsidRDefault="00015798">
      <w:pPr>
        <w:spacing w:line="264" w:lineRule="exact"/>
        <w:ind w:left="29"/>
        <w:rPr>
          <w:rFonts w:ascii="Times New Roman"/>
          <w:sz w:val="23"/>
        </w:rPr>
      </w:pPr>
      <w:r>
        <w:rPr>
          <w:rFonts w:ascii="Times New Roman"/>
          <w:spacing w:val="-2"/>
          <w:sz w:val="23"/>
        </w:rPr>
        <w:t>MARIA</w:t>
      </w:r>
      <w:r>
        <w:rPr>
          <w:rFonts w:ascii="Times New Roman"/>
          <w:spacing w:val="-7"/>
          <w:sz w:val="23"/>
        </w:rPr>
        <w:t xml:space="preserve"> </w:t>
      </w:r>
      <w:r>
        <w:rPr>
          <w:rFonts w:ascii="Times New Roman"/>
          <w:spacing w:val="-2"/>
          <w:sz w:val="23"/>
        </w:rPr>
        <w:t>MERCEDES</w:t>
      </w:r>
      <w:r>
        <w:rPr>
          <w:rFonts w:ascii="Times New Roman"/>
          <w:spacing w:val="-10"/>
          <w:sz w:val="23"/>
        </w:rPr>
        <w:t xml:space="preserve"> </w:t>
      </w:r>
      <w:r>
        <w:rPr>
          <w:rFonts w:ascii="Times New Roman"/>
          <w:spacing w:val="-2"/>
          <w:sz w:val="23"/>
        </w:rPr>
        <w:t>JARAMILLO</w:t>
      </w:r>
    </w:p>
    <w:p w:rsidR="00935D37" w:rsidRDefault="00015798">
      <w:pPr>
        <w:spacing w:before="18"/>
        <w:ind w:left="10"/>
        <w:rPr>
          <w:rFonts w:ascii="Times New Roman" w:hAnsi="Times New Roman"/>
          <w:sz w:val="20"/>
        </w:rPr>
      </w:pPr>
      <w:r>
        <w:rPr>
          <w:rFonts w:ascii="Times New Roman" w:hAnsi="Times New Roman"/>
          <w:spacing w:val="-2"/>
          <w:sz w:val="20"/>
        </w:rPr>
        <w:t>SecretaÓa</w:t>
      </w:r>
    </w:p>
    <w:p w:rsidR="00935D37" w:rsidRDefault="00015798">
      <w:pPr>
        <w:spacing w:before="10"/>
        <w:ind w:left="19"/>
        <w:rPr>
          <w:rFonts w:ascii="Times New Roman" w:hAnsi="Times New Roman"/>
          <w:b/>
          <w:sz w:val="21"/>
        </w:rPr>
      </w:pPr>
      <w:r>
        <w:rPr>
          <w:rFonts w:ascii="Times New Roman" w:hAnsi="Times New Roman"/>
          <w:w w:val="105"/>
          <w:sz w:val="21"/>
        </w:rPr>
        <w:t>SECRETARÍA</w:t>
      </w:r>
      <w:r>
        <w:rPr>
          <w:rFonts w:ascii="Times New Roman" w:hAnsi="Times New Roman"/>
          <w:spacing w:val="41"/>
          <w:w w:val="105"/>
          <w:sz w:val="21"/>
        </w:rPr>
        <w:t xml:space="preserve"> </w:t>
      </w:r>
      <w:r>
        <w:rPr>
          <w:rFonts w:ascii="Times New Roman" w:hAnsi="Times New Roman"/>
          <w:w w:val="105"/>
          <w:sz w:val="21"/>
        </w:rPr>
        <w:t>DISTRITAL</w:t>
      </w:r>
      <w:r>
        <w:rPr>
          <w:rFonts w:ascii="Times New Roman" w:hAnsi="Times New Roman"/>
          <w:spacing w:val="30"/>
          <w:w w:val="105"/>
          <w:sz w:val="21"/>
        </w:rPr>
        <w:t xml:space="preserve"> </w:t>
      </w:r>
      <w:r>
        <w:rPr>
          <w:rFonts w:ascii="Times New Roman" w:hAnsi="Times New Roman"/>
          <w:b/>
          <w:w w:val="105"/>
          <w:sz w:val="21"/>
        </w:rPr>
        <w:t>DE</w:t>
      </w:r>
      <w:r>
        <w:rPr>
          <w:rFonts w:ascii="Times New Roman" w:hAnsi="Times New Roman"/>
          <w:b/>
          <w:spacing w:val="34"/>
          <w:w w:val="105"/>
          <w:sz w:val="21"/>
        </w:rPr>
        <w:t xml:space="preserve"> </w:t>
      </w:r>
      <w:r>
        <w:rPr>
          <w:rFonts w:ascii="Times New Roman" w:hAnsi="Times New Roman"/>
          <w:b/>
          <w:spacing w:val="-2"/>
          <w:w w:val="105"/>
          <w:sz w:val="21"/>
        </w:rPr>
        <w:t>PLANEACIÓN.</w:t>
      </w:r>
    </w:p>
    <w:p w:rsidR="00935D37" w:rsidRDefault="00015798">
      <w:pPr>
        <w:spacing w:before="18" w:line="228" w:lineRule="exact"/>
        <w:ind w:left="25"/>
        <w:rPr>
          <w:rFonts w:ascii="Times New Roman" w:hAnsi="Times New Roman"/>
          <w:sz w:val="20"/>
        </w:rPr>
      </w:pPr>
      <w:r>
        <w:rPr>
          <w:rFonts w:ascii="Times New Roman" w:hAnsi="Times New Roman"/>
          <w:b/>
          <w:sz w:val="20"/>
        </w:rPr>
        <w:t>Carrera</w:t>
      </w:r>
      <w:r>
        <w:rPr>
          <w:rFonts w:ascii="Times New Roman" w:hAnsi="Times New Roman"/>
          <w:b/>
          <w:spacing w:val="9"/>
          <w:sz w:val="20"/>
        </w:rPr>
        <w:t xml:space="preserve"> </w:t>
      </w:r>
      <w:r>
        <w:rPr>
          <w:rFonts w:ascii="Times New Roman" w:hAnsi="Times New Roman"/>
          <w:b/>
          <w:sz w:val="20"/>
        </w:rPr>
        <w:t>30</w:t>
      </w:r>
      <w:r>
        <w:rPr>
          <w:rFonts w:ascii="Times New Roman" w:hAnsi="Times New Roman"/>
          <w:b/>
          <w:spacing w:val="-1"/>
          <w:sz w:val="20"/>
        </w:rPr>
        <w:t xml:space="preserve"> </w:t>
      </w:r>
      <w:r>
        <w:rPr>
          <w:rFonts w:ascii="Times New Roman" w:hAnsi="Times New Roman"/>
          <w:b/>
          <w:sz w:val="20"/>
        </w:rPr>
        <w:t>N°</w:t>
      </w:r>
      <w:r>
        <w:rPr>
          <w:rFonts w:ascii="Times New Roman" w:hAnsi="Times New Roman"/>
          <w:b/>
          <w:spacing w:val="13"/>
          <w:sz w:val="20"/>
        </w:rPr>
        <w:t xml:space="preserve"> </w:t>
      </w:r>
      <w:r>
        <w:rPr>
          <w:rFonts w:ascii="Times New Roman" w:hAnsi="Times New Roman"/>
          <w:sz w:val="20"/>
        </w:rPr>
        <w:t>25-90</w:t>
      </w:r>
      <w:r>
        <w:rPr>
          <w:rFonts w:ascii="Times New Roman" w:hAnsi="Times New Roman"/>
          <w:spacing w:val="-4"/>
          <w:sz w:val="20"/>
        </w:rPr>
        <w:t xml:space="preserve"> </w:t>
      </w:r>
      <w:r>
        <w:rPr>
          <w:rFonts w:ascii="Times New Roman" w:hAnsi="Times New Roman"/>
          <w:sz w:val="20"/>
        </w:rPr>
        <w:t>Piso</w:t>
      </w:r>
      <w:r>
        <w:rPr>
          <w:rFonts w:ascii="Times New Roman" w:hAnsi="Times New Roman"/>
          <w:spacing w:val="-7"/>
          <w:sz w:val="20"/>
        </w:rPr>
        <w:t xml:space="preserve"> </w:t>
      </w:r>
      <w:r>
        <w:rPr>
          <w:rFonts w:ascii="Times New Roman" w:hAnsi="Times New Roman"/>
          <w:spacing w:val="-5"/>
          <w:sz w:val="20"/>
        </w:rPr>
        <w:t>8.</w:t>
      </w:r>
    </w:p>
    <w:p w:rsidR="00935D37" w:rsidRDefault="00015798">
      <w:pPr>
        <w:spacing w:line="263" w:lineRule="exact"/>
        <w:ind w:left="24"/>
        <w:rPr>
          <w:rFonts w:ascii="Times New Roman"/>
          <w:sz w:val="23"/>
        </w:rPr>
      </w:pPr>
      <w:r>
        <w:rPr>
          <w:rFonts w:ascii="Times New Roman"/>
          <w:spacing w:val="-2"/>
          <w:sz w:val="23"/>
        </w:rPr>
        <w:t>Ciudad.</w:t>
      </w:r>
    </w:p>
    <w:p w:rsidR="00935D37" w:rsidRDefault="00015798">
      <w:pPr>
        <w:tabs>
          <w:tab w:val="left" w:pos="3596"/>
        </w:tabs>
        <w:spacing w:before="70"/>
        <w:ind w:left="10"/>
        <w:rPr>
          <w:rFonts w:ascii="Times New Roman" w:hAnsi="Times New Roman"/>
        </w:rPr>
      </w:pPr>
      <w:r>
        <w:br w:type="column"/>
      </w:r>
      <w:r>
        <w:rPr>
          <w:rFonts w:ascii="Times New Roman" w:hAnsi="Times New Roman"/>
          <w:u w:val="single"/>
        </w:rPr>
        <w:tab/>
      </w:r>
      <w:proofErr w:type="gramStart"/>
      <w:r>
        <w:rPr>
          <w:rFonts w:ascii="Times New Roman" w:hAnsi="Times New Roman"/>
          <w:u w:val="single"/>
        </w:rPr>
        <w:t>°</w:t>
      </w:r>
      <w:r>
        <w:rPr>
          <w:rFonts w:ascii="Times New Roman" w:hAnsi="Times New Roman"/>
          <w:spacing w:val="73"/>
          <w:w w:val="150"/>
          <w:u w:val="single"/>
        </w:rPr>
        <w:t xml:space="preserve"> </w:t>
      </w:r>
      <w:r>
        <w:rPr>
          <w:rFonts w:ascii="Times New Roman" w:hAnsi="Times New Roman"/>
          <w:spacing w:val="-5"/>
          <w:u w:val="single"/>
        </w:rPr>
        <w:t>.V</w:t>
      </w:r>
      <w:proofErr w:type="gramEnd"/>
      <w:r>
        <w:rPr>
          <w:rFonts w:ascii="Times New Roman" w:hAnsi="Times New Roman"/>
          <w:spacing w:val="40"/>
          <w:u w:val="single"/>
        </w:rPr>
        <w:t xml:space="preserve"> </w:t>
      </w:r>
    </w:p>
    <w:p w:rsidR="00935D37" w:rsidRDefault="00015798">
      <w:pPr>
        <w:tabs>
          <w:tab w:val="left" w:pos="4095"/>
        </w:tabs>
        <w:spacing w:before="45" w:line="271" w:lineRule="auto"/>
        <w:ind w:left="194" w:right="90" w:hanging="13"/>
        <w:rPr>
          <w:rFonts w:ascii="Times New Roman" w:hAnsi="Times New Roman"/>
          <w:b/>
          <w:sz w:val="21"/>
        </w:rPr>
      </w:pPr>
      <w:r>
        <w:rPr>
          <w:rFonts w:ascii="Times New Roman" w:hAnsi="Times New Roman"/>
          <w:sz w:val="21"/>
        </w:rPr>
        <w:t>Aí contestar</w:t>
      </w:r>
      <w:r>
        <w:rPr>
          <w:rFonts w:ascii="Times New Roman" w:hAnsi="Times New Roman"/>
          <w:spacing w:val="40"/>
          <w:sz w:val="21"/>
        </w:rPr>
        <w:t xml:space="preserve"> </w:t>
      </w:r>
      <w:r>
        <w:rPr>
          <w:rFonts w:ascii="Times New Roman" w:hAnsi="Times New Roman"/>
          <w:sz w:val="21"/>
        </w:rPr>
        <w:t xml:space="preserve">por favor cite </w:t>
      </w:r>
      <w:r>
        <w:rPr>
          <w:rFonts w:ascii="Times New Roman" w:hAnsi="Times New Roman"/>
          <w:b/>
          <w:sz w:val="21"/>
        </w:rPr>
        <w:t xml:space="preserve">estos </w:t>
      </w:r>
      <w:r>
        <w:rPr>
          <w:rFonts w:ascii="Times New Roman" w:hAnsi="Times New Roman"/>
          <w:sz w:val="21"/>
        </w:rPr>
        <w:t>datos:</w:t>
      </w:r>
      <w:r>
        <w:rPr>
          <w:rFonts w:ascii="Times New Roman" w:hAnsi="Times New Roman"/>
          <w:sz w:val="21"/>
        </w:rPr>
        <w:tab/>
      </w:r>
      <w:r>
        <w:rPr>
          <w:rFonts w:ascii="Times New Roman" w:hAnsi="Times New Roman"/>
          <w:spacing w:val="-28"/>
          <w:w w:val="70"/>
          <w:sz w:val="21"/>
        </w:rPr>
        <w:t>I</w:t>
      </w:r>
      <w:r>
        <w:rPr>
          <w:rFonts w:ascii="Times New Roman" w:hAnsi="Times New Roman"/>
          <w:sz w:val="21"/>
        </w:rPr>
        <w:t xml:space="preserve"> Radicado</w:t>
      </w:r>
      <w:r>
        <w:rPr>
          <w:rFonts w:ascii="Times New Roman" w:hAnsi="Times New Roman"/>
          <w:spacing w:val="40"/>
          <w:sz w:val="21"/>
        </w:rPr>
        <w:t xml:space="preserve"> </w:t>
      </w:r>
      <w:r>
        <w:rPr>
          <w:rFonts w:ascii="Times New Roman" w:hAnsi="Times New Roman"/>
          <w:b/>
          <w:sz w:val="21"/>
        </w:rPr>
        <w:t>No. 20236930172681</w:t>
      </w:r>
    </w:p>
    <w:p w:rsidR="00935D37" w:rsidRDefault="00015798">
      <w:pPr>
        <w:spacing w:before="10"/>
        <w:ind w:left="193"/>
        <w:rPr>
          <w:rFonts w:ascii="Times New Roman"/>
          <w:b/>
          <w:sz w:val="20"/>
        </w:rPr>
      </w:pPr>
      <w:r>
        <w:rPr>
          <w:rFonts w:ascii="Times New Roman"/>
          <w:b/>
          <w:w w:val="105"/>
          <w:sz w:val="20"/>
        </w:rPr>
        <w:t>Fecha:</w:t>
      </w:r>
      <w:r>
        <w:rPr>
          <w:rFonts w:ascii="Times New Roman"/>
          <w:b/>
          <w:spacing w:val="-1"/>
          <w:w w:val="105"/>
          <w:sz w:val="20"/>
        </w:rPr>
        <w:t xml:space="preserve"> </w:t>
      </w:r>
      <w:r>
        <w:rPr>
          <w:rFonts w:ascii="Times New Roman"/>
          <w:b/>
          <w:w w:val="105"/>
          <w:sz w:val="20"/>
        </w:rPr>
        <w:t>24-03-</w:t>
      </w:r>
      <w:r>
        <w:rPr>
          <w:rFonts w:ascii="Times New Roman"/>
          <w:b/>
          <w:spacing w:val="-4"/>
          <w:w w:val="105"/>
          <w:sz w:val="20"/>
        </w:rPr>
        <w:t>2023</w:t>
      </w:r>
    </w:p>
    <w:p w:rsidR="00935D37" w:rsidRDefault="00015798">
      <w:pPr>
        <w:spacing w:before="33"/>
        <w:ind w:left="185"/>
        <w:rPr>
          <w:sz w:val="41"/>
        </w:rPr>
      </w:pPr>
      <w:r>
        <w:rPr>
          <w:spacing w:val="-2"/>
          <w:sz w:val="41"/>
        </w:rPr>
        <w:t>*20236930172681*</w:t>
      </w:r>
    </w:p>
    <w:p w:rsidR="00935D37" w:rsidRDefault="00015798">
      <w:pPr>
        <w:spacing w:before="42"/>
        <w:ind w:left="2316"/>
        <w:rPr>
          <w:sz w:val="17"/>
        </w:rPr>
      </w:pPr>
      <w:r>
        <w:rPr>
          <w:spacing w:val="-6"/>
          <w:sz w:val="17"/>
        </w:rPr>
        <w:t>Página</w:t>
      </w:r>
      <w:r>
        <w:rPr>
          <w:spacing w:val="8"/>
          <w:sz w:val="17"/>
        </w:rPr>
        <w:t xml:space="preserve"> </w:t>
      </w:r>
      <w:r>
        <w:rPr>
          <w:spacing w:val="-6"/>
          <w:sz w:val="17"/>
        </w:rPr>
        <w:t>1</w:t>
      </w:r>
      <w:r>
        <w:rPr>
          <w:spacing w:val="-9"/>
          <w:sz w:val="17"/>
        </w:rPr>
        <w:t xml:space="preserve"> </w:t>
      </w:r>
      <w:r>
        <w:rPr>
          <w:spacing w:val="-6"/>
          <w:sz w:val="17"/>
        </w:rPr>
        <w:t xml:space="preserve">de </w:t>
      </w:r>
      <w:r>
        <w:rPr>
          <w:spacing w:val="-10"/>
          <w:sz w:val="17"/>
        </w:rPr>
        <w:t>1</w:t>
      </w:r>
    </w:p>
    <w:p w:rsidR="00935D37" w:rsidRDefault="00935D37">
      <w:pPr>
        <w:pStyle w:val="Textoindependiente"/>
        <w:rPr>
          <w:sz w:val="17"/>
        </w:rPr>
      </w:pPr>
    </w:p>
    <w:p w:rsidR="00935D37" w:rsidRDefault="00935D37">
      <w:pPr>
        <w:pStyle w:val="Textoindependiente"/>
        <w:spacing w:before="157"/>
        <w:rPr>
          <w:sz w:val="17"/>
        </w:rPr>
      </w:pPr>
    </w:p>
    <w:p w:rsidR="00935D37" w:rsidRDefault="00015798">
      <w:pPr>
        <w:spacing w:before="1" w:line="244" w:lineRule="exact"/>
        <w:ind w:left="649"/>
        <w:rPr>
          <w:rFonts w:ascii="Times New Roman"/>
          <w:b/>
          <w:position w:val="-5"/>
          <w:sz w:val="18"/>
        </w:rPr>
      </w:pPr>
      <w:r>
        <w:rPr>
          <w:rFonts w:ascii="Times New Roman"/>
          <w:b/>
          <w:spacing w:val="-2"/>
          <w:w w:val="90"/>
          <w:position w:val="3"/>
          <w:sz w:val="19"/>
        </w:rPr>
        <w:t>S</w:t>
      </w:r>
      <w:r>
        <w:rPr>
          <w:rFonts w:ascii="Times New Roman"/>
          <w:b/>
          <w:spacing w:val="-2"/>
          <w:w w:val="90"/>
          <w:position w:val="2"/>
          <w:sz w:val="19"/>
        </w:rPr>
        <w:t>ECRETA</w:t>
      </w:r>
      <w:r>
        <w:rPr>
          <w:rFonts w:ascii="Times New Roman"/>
          <w:b/>
          <w:spacing w:val="-2"/>
          <w:w w:val="90"/>
          <w:sz w:val="19"/>
        </w:rPr>
        <w:t>RIA</w:t>
      </w:r>
      <w:r>
        <w:rPr>
          <w:rFonts w:ascii="Times New Roman"/>
          <w:spacing w:val="-2"/>
          <w:w w:val="90"/>
          <w:position w:val="3"/>
          <w:sz w:val="19"/>
        </w:rPr>
        <w:t>DI</w:t>
      </w:r>
      <w:r>
        <w:rPr>
          <w:rFonts w:ascii="Times New Roman"/>
          <w:spacing w:val="-2"/>
          <w:w w:val="90"/>
          <w:position w:val="1"/>
          <w:sz w:val="19"/>
        </w:rPr>
        <w:t>STRIT</w:t>
      </w:r>
      <w:r>
        <w:rPr>
          <w:rFonts w:ascii="Times New Roman"/>
          <w:spacing w:val="-2"/>
          <w:w w:val="90"/>
          <w:sz w:val="19"/>
        </w:rPr>
        <w:t>AL</w:t>
      </w:r>
      <w:r>
        <w:rPr>
          <w:rFonts w:ascii="Times New Roman"/>
          <w:spacing w:val="-19"/>
          <w:w w:val="90"/>
          <w:sz w:val="19"/>
        </w:rPr>
        <w:t xml:space="preserve"> </w:t>
      </w:r>
      <w:r>
        <w:rPr>
          <w:rFonts w:ascii="Times New Roman"/>
          <w:b/>
          <w:spacing w:val="-2"/>
          <w:w w:val="90"/>
          <w:position w:val="-2"/>
          <w:sz w:val="18"/>
        </w:rPr>
        <w:t>DE</w:t>
      </w:r>
      <w:r>
        <w:rPr>
          <w:rFonts w:ascii="Times New Roman"/>
          <w:b/>
          <w:spacing w:val="8"/>
          <w:position w:val="-2"/>
          <w:sz w:val="18"/>
        </w:rPr>
        <w:t xml:space="preserve"> </w:t>
      </w:r>
      <w:r>
        <w:rPr>
          <w:rFonts w:ascii="Times New Roman"/>
          <w:b/>
          <w:spacing w:val="-2"/>
          <w:w w:val="90"/>
          <w:sz w:val="18"/>
        </w:rPr>
        <w:t>P</w:t>
      </w:r>
      <w:r>
        <w:rPr>
          <w:rFonts w:ascii="Times New Roman"/>
          <w:b/>
          <w:spacing w:val="-2"/>
          <w:w w:val="90"/>
          <w:position w:val="-1"/>
          <w:sz w:val="18"/>
        </w:rPr>
        <w:t>LA</w:t>
      </w:r>
      <w:r>
        <w:rPr>
          <w:rFonts w:ascii="Times New Roman"/>
          <w:b/>
          <w:spacing w:val="-2"/>
          <w:w w:val="90"/>
          <w:position w:val="-2"/>
          <w:sz w:val="18"/>
        </w:rPr>
        <w:t>NEACI</w:t>
      </w:r>
      <w:r>
        <w:rPr>
          <w:rFonts w:ascii="Times New Roman"/>
          <w:b/>
          <w:spacing w:val="-2"/>
          <w:w w:val="90"/>
          <w:position w:val="-4"/>
          <w:sz w:val="18"/>
        </w:rPr>
        <w:t>O</w:t>
      </w:r>
      <w:r>
        <w:rPr>
          <w:rFonts w:ascii="Times New Roman"/>
          <w:b/>
          <w:spacing w:val="-2"/>
          <w:w w:val="90"/>
          <w:position w:val="-5"/>
          <w:sz w:val="18"/>
        </w:rPr>
        <w:t>N</w:t>
      </w:r>
    </w:p>
    <w:p w:rsidR="00935D37" w:rsidRDefault="00015798">
      <w:pPr>
        <w:spacing w:line="211" w:lineRule="auto"/>
        <w:ind w:left="650"/>
        <w:rPr>
          <w:position w:val="-4"/>
          <w:sz w:val="21"/>
        </w:rPr>
      </w:pPr>
      <w:r>
        <w:rPr>
          <w:rFonts w:ascii="Times New Roman"/>
          <w:spacing w:val="-6"/>
          <w:position w:val="4"/>
          <w:sz w:val="21"/>
        </w:rPr>
        <w:t>RA</w:t>
      </w:r>
      <w:r>
        <w:rPr>
          <w:rFonts w:ascii="Times New Roman"/>
          <w:spacing w:val="-6"/>
          <w:position w:val="2"/>
          <w:sz w:val="21"/>
        </w:rPr>
        <w:t>DICACIO</w:t>
      </w:r>
      <w:r>
        <w:rPr>
          <w:rFonts w:ascii="Times New Roman"/>
          <w:spacing w:val="-6"/>
          <w:sz w:val="21"/>
        </w:rPr>
        <w:t>N:</w:t>
      </w:r>
      <w:r>
        <w:rPr>
          <w:rFonts w:ascii="Times New Roman"/>
          <w:spacing w:val="-3"/>
          <w:sz w:val="21"/>
        </w:rPr>
        <w:t xml:space="preserve"> </w:t>
      </w:r>
      <w:r>
        <w:rPr>
          <w:spacing w:val="-6"/>
          <w:sz w:val="21"/>
        </w:rPr>
        <w:t>1</w:t>
      </w:r>
      <w:r>
        <w:rPr>
          <w:spacing w:val="-6"/>
          <w:position w:val="-1"/>
          <w:sz w:val="21"/>
        </w:rPr>
        <w:t>-2023-320</w:t>
      </w:r>
      <w:r>
        <w:rPr>
          <w:spacing w:val="-6"/>
          <w:position w:val="-3"/>
          <w:sz w:val="21"/>
        </w:rPr>
        <w:t>3</w:t>
      </w:r>
      <w:r>
        <w:rPr>
          <w:spacing w:val="-6"/>
          <w:position w:val="-4"/>
          <w:sz w:val="21"/>
        </w:rPr>
        <w:t>1</w:t>
      </w:r>
    </w:p>
    <w:p w:rsidR="00935D37" w:rsidRDefault="00015798">
      <w:pPr>
        <w:spacing w:before="49" w:line="153" w:lineRule="auto"/>
        <w:ind w:left="627" w:right="448" w:firstLine="2"/>
        <w:rPr>
          <w:rFonts w:ascii="Times New Roman"/>
          <w:sz w:val="19"/>
        </w:rPr>
      </w:pPr>
      <w:r>
        <w:rPr>
          <w:rFonts w:ascii="Consolas"/>
          <w:spacing w:val="-2"/>
          <w:position w:val="3"/>
          <w:sz w:val="17"/>
        </w:rPr>
        <w:t>AL</w:t>
      </w:r>
      <w:r>
        <w:rPr>
          <w:rFonts w:ascii="Consolas"/>
          <w:spacing w:val="-2"/>
          <w:position w:val="1"/>
          <w:sz w:val="17"/>
        </w:rPr>
        <w:t>RESPOND</w:t>
      </w:r>
      <w:r>
        <w:rPr>
          <w:rFonts w:ascii="Consolas"/>
          <w:spacing w:val="-2"/>
          <w:sz w:val="17"/>
        </w:rPr>
        <w:t>ER</w:t>
      </w:r>
      <w:r>
        <w:rPr>
          <w:rFonts w:ascii="Consolas"/>
          <w:spacing w:val="-58"/>
          <w:sz w:val="17"/>
        </w:rPr>
        <w:t xml:space="preserve"> </w:t>
      </w:r>
      <w:r>
        <w:rPr>
          <w:rFonts w:ascii="Consolas"/>
          <w:spacing w:val="-2"/>
          <w:position w:val="1"/>
          <w:sz w:val="17"/>
        </w:rPr>
        <w:t>CITE</w:t>
      </w:r>
      <w:r>
        <w:rPr>
          <w:rFonts w:ascii="Consolas"/>
          <w:spacing w:val="-34"/>
          <w:position w:val="1"/>
          <w:sz w:val="17"/>
        </w:rPr>
        <w:t xml:space="preserve"> </w:t>
      </w:r>
      <w:r>
        <w:rPr>
          <w:rFonts w:ascii="Times New Roman"/>
          <w:spacing w:val="-2"/>
          <w:position w:val="-1"/>
          <w:sz w:val="17"/>
        </w:rPr>
        <w:t>ESTE</w:t>
      </w:r>
      <w:r>
        <w:rPr>
          <w:rFonts w:ascii="Times New Roman"/>
          <w:spacing w:val="1"/>
          <w:position w:val="-1"/>
          <w:sz w:val="17"/>
        </w:rPr>
        <w:t xml:space="preserve"> </w:t>
      </w:r>
      <w:r>
        <w:rPr>
          <w:rFonts w:ascii="Times New Roman"/>
          <w:spacing w:val="-2"/>
          <w:position w:val="-1"/>
          <w:sz w:val="17"/>
        </w:rPr>
        <w:t xml:space="preserve">NUMERO </w:t>
      </w:r>
      <w:r>
        <w:rPr>
          <w:rFonts w:ascii="Arial Black"/>
          <w:w w:val="80"/>
          <w:sz w:val="16"/>
        </w:rPr>
        <w:t>FECHA:</w:t>
      </w:r>
      <w:r>
        <w:rPr>
          <w:rFonts w:ascii="Arial Black"/>
          <w:sz w:val="16"/>
        </w:rPr>
        <w:t xml:space="preserve"> </w:t>
      </w:r>
      <w:r>
        <w:rPr>
          <w:rFonts w:ascii="Arial Black"/>
          <w:w w:val="80"/>
          <w:sz w:val="16"/>
        </w:rPr>
        <w:t>2023-04-18</w:t>
      </w:r>
      <w:r>
        <w:rPr>
          <w:rFonts w:ascii="Arial Black"/>
          <w:spacing w:val="22"/>
          <w:sz w:val="16"/>
        </w:rPr>
        <w:t xml:space="preserve"> </w:t>
      </w:r>
      <w:r>
        <w:rPr>
          <w:w w:val="80"/>
          <w:position w:val="-4"/>
          <w:sz w:val="16"/>
        </w:rPr>
        <w:t>f</w:t>
      </w:r>
      <w:r>
        <w:rPr>
          <w:spacing w:val="-7"/>
          <w:w w:val="80"/>
          <w:position w:val="-4"/>
          <w:sz w:val="16"/>
        </w:rPr>
        <w:t xml:space="preserve"> </w:t>
      </w:r>
      <w:proofErr w:type="gramStart"/>
      <w:r>
        <w:rPr>
          <w:w w:val="80"/>
          <w:position w:val="-4"/>
          <w:sz w:val="16"/>
        </w:rPr>
        <w:t>2:11:d</w:t>
      </w:r>
      <w:proofErr w:type="gramEnd"/>
      <w:r>
        <w:rPr>
          <w:w w:val="80"/>
          <w:position w:val="-4"/>
          <w:sz w:val="16"/>
        </w:rPr>
        <w:t>3.</w:t>
      </w:r>
      <w:r>
        <w:rPr>
          <w:w w:val="80"/>
          <w:position w:val="-6"/>
          <w:sz w:val="16"/>
        </w:rPr>
        <w:t>0</w:t>
      </w:r>
      <w:r>
        <w:rPr>
          <w:spacing w:val="-15"/>
          <w:w w:val="80"/>
          <w:position w:val="-6"/>
          <w:sz w:val="16"/>
        </w:rPr>
        <w:t xml:space="preserve"> </w:t>
      </w:r>
      <w:r>
        <w:rPr>
          <w:w w:val="80"/>
          <w:position w:val="-4"/>
          <w:sz w:val="16"/>
        </w:rPr>
        <w:t>PRO 2178936</w:t>
      </w:r>
      <w:r>
        <w:rPr>
          <w:position w:val="-4"/>
          <w:sz w:val="16"/>
        </w:rPr>
        <w:t xml:space="preserve"> </w:t>
      </w:r>
      <w:r>
        <w:rPr>
          <w:rFonts w:ascii="Times New Roman"/>
          <w:position w:val="1"/>
          <w:sz w:val="19"/>
        </w:rPr>
        <w:t>RAD INICIA</w:t>
      </w:r>
      <w:r>
        <w:rPr>
          <w:rFonts w:ascii="Times New Roman"/>
          <w:sz w:val="19"/>
        </w:rPr>
        <w:t>L:</w:t>
      </w:r>
    </w:p>
    <w:p w:rsidR="00935D37" w:rsidRDefault="00015798">
      <w:pPr>
        <w:spacing w:line="133" w:lineRule="exact"/>
        <w:ind w:left="622"/>
        <w:rPr>
          <w:rFonts w:ascii="Times New Roman"/>
          <w:sz w:val="17"/>
        </w:rPr>
      </w:pPr>
      <w:r>
        <w:rPr>
          <w:rFonts w:ascii="Times New Roman"/>
          <w:w w:val="85"/>
          <w:sz w:val="17"/>
        </w:rPr>
        <w:t>FOLIOS:</w:t>
      </w:r>
      <w:r>
        <w:rPr>
          <w:rFonts w:ascii="Times New Roman"/>
          <w:spacing w:val="7"/>
          <w:sz w:val="17"/>
        </w:rPr>
        <w:t xml:space="preserve"> </w:t>
      </w:r>
      <w:r>
        <w:rPr>
          <w:rFonts w:ascii="Times New Roman"/>
          <w:spacing w:val="-10"/>
          <w:w w:val="95"/>
          <w:sz w:val="17"/>
        </w:rPr>
        <w:t>1</w:t>
      </w:r>
    </w:p>
    <w:p w:rsidR="00935D37" w:rsidRDefault="00015798">
      <w:pPr>
        <w:spacing w:before="41" w:line="156" w:lineRule="auto"/>
        <w:ind w:left="595" w:firstLine="15"/>
        <w:rPr>
          <w:rFonts w:ascii="Times New Roman" w:hAnsi="Times New Roman"/>
          <w:sz w:val="16"/>
        </w:rPr>
      </w:pPr>
      <w:r>
        <w:rPr>
          <w:rFonts w:ascii="Times New Roman" w:hAnsi="Times New Roman"/>
          <w:spacing w:val="-2"/>
          <w:position w:val="5"/>
          <w:sz w:val="15"/>
        </w:rPr>
        <w:t>OESTINO:</w:t>
      </w:r>
      <w:r>
        <w:rPr>
          <w:rFonts w:ascii="Times New Roman" w:hAnsi="Times New Roman"/>
          <w:spacing w:val="-7"/>
          <w:position w:val="5"/>
          <w:sz w:val="15"/>
        </w:rPr>
        <w:t xml:space="preserve"> </w:t>
      </w:r>
      <w:r>
        <w:rPr>
          <w:rFonts w:ascii="Times New Roman" w:hAnsi="Times New Roman"/>
          <w:spacing w:val="-2"/>
          <w:position w:val="6"/>
          <w:sz w:val="15"/>
        </w:rPr>
        <w:t>SLlbdiree</w:t>
      </w:r>
      <w:r>
        <w:rPr>
          <w:rFonts w:ascii="Times New Roman" w:hAnsi="Times New Roman"/>
          <w:spacing w:val="-2"/>
          <w:position w:val="4"/>
          <w:sz w:val="15"/>
        </w:rPr>
        <w:t>clón</w:t>
      </w:r>
      <w:r>
        <w:rPr>
          <w:rFonts w:ascii="Times New Roman" w:hAnsi="Times New Roman"/>
          <w:spacing w:val="-7"/>
          <w:position w:val="4"/>
          <w:sz w:val="15"/>
        </w:rPr>
        <w:t xml:space="preserve"> </w:t>
      </w:r>
      <w:r>
        <w:rPr>
          <w:rFonts w:ascii="Times New Roman" w:hAnsi="Times New Roman"/>
          <w:spacing w:val="-2"/>
          <w:sz w:val="15"/>
        </w:rPr>
        <w:t>de</w:t>
      </w:r>
      <w:r>
        <w:rPr>
          <w:rFonts w:ascii="Times New Roman" w:hAnsi="Times New Roman"/>
          <w:spacing w:val="-1"/>
          <w:sz w:val="15"/>
        </w:rPr>
        <w:t xml:space="preserve"> </w:t>
      </w:r>
      <w:r>
        <w:rPr>
          <w:rFonts w:ascii="Times New Roman" w:hAnsi="Times New Roman"/>
          <w:spacing w:val="-2"/>
          <w:position w:val="2"/>
          <w:sz w:val="15"/>
        </w:rPr>
        <w:t>Mejo</w:t>
      </w:r>
      <w:r>
        <w:rPr>
          <w:rFonts w:ascii="Times New Roman" w:hAnsi="Times New Roman"/>
          <w:spacing w:val="-2"/>
          <w:sz w:val="15"/>
        </w:rPr>
        <w:t>ramiento</w:t>
      </w:r>
      <w:r>
        <w:rPr>
          <w:rFonts w:ascii="Times New Roman" w:hAnsi="Times New Roman"/>
          <w:spacing w:val="2"/>
          <w:sz w:val="15"/>
        </w:rPr>
        <w:t xml:space="preserve"> </w:t>
      </w:r>
      <w:r>
        <w:rPr>
          <w:rFonts w:ascii="Times New Roman" w:hAnsi="Times New Roman"/>
          <w:spacing w:val="-2"/>
          <w:sz w:val="15"/>
        </w:rPr>
        <w:t>Integral</w:t>
      </w:r>
      <w:r>
        <w:rPr>
          <w:rFonts w:ascii="Times New Roman" w:hAnsi="Times New Roman"/>
          <w:spacing w:val="40"/>
          <w:sz w:val="15"/>
        </w:rPr>
        <w:t xml:space="preserve"> </w:t>
      </w:r>
      <w:proofErr w:type="gramStart"/>
      <w:r>
        <w:rPr>
          <w:rFonts w:ascii="Times New Roman" w:hAnsi="Times New Roman"/>
          <w:position w:val="1"/>
          <w:sz w:val="15"/>
        </w:rPr>
        <w:t>TR</w:t>
      </w:r>
      <w:r>
        <w:rPr>
          <w:rFonts w:ascii="Times New Roman" w:hAnsi="Times New Roman"/>
          <w:sz w:val="15"/>
        </w:rPr>
        <w:t>AMITE:S</w:t>
      </w:r>
      <w:proofErr w:type="gramEnd"/>
      <w:r>
        <w:rPr>
          <w:rFonts w:ascii="Times New Roman" w:hAnsi="Times New Roman"/>
          <w:sz w:val="15"/>
        </w:rPr>
        <w:t>0lfcftudes</w:t>
      </w:r>
      <w:r>
        <w:rPr>
          <w:rFonts w:ascii="Times New Roman" w:hAnsi="Times New Roman"/>
          <w:spacing w:val="40"/>
          <w:sz w:val="15"/>
        </w:rPr>
        <w:t xml:space="preserve"> </w:t>
      </w:r>
      <w:r>
        <w:rPr>
          <w:rFonts w:ascii="Times New Roman" w:hAnsi="Times New Roman"/>
          <w:sz w:val="15"/>
        </w:rPr>
        <w:t xml:space="preserve">o </w:t>
      </w:r>
      <w:r>
        <w:rPr>
          <w:rFonts w:ascii="Times New Roman" w:hAnsi="Times New Roman"/>
          <w:sz w:val="16"/>
        </w:rPr>
        <w:t>P</w:t>
      </w:r>
      <w:r>
        <w:rPr>
          <w:rFonts w:ascii="Times New Roman" w:hAnsi="Times New Roman"/>
          <w:position w:val="-2"/>
          <w:sz w:val="16"/>
        </w:rPr>
        <w:t>etlclones</w:t>
      </w:r>
      <w:r>
        <w:rPr>
          <w:rFonts w:ascii="Times New Roman" w:hAnsi="Times New Roman"/>
          <w:spacing w:val="40"/>
          <w:position w:val="-2"/>
          <w:sz w:val="16"/>
        </w:rPr>
        <w:t xml:space="preserve"> </w:t>
      </w:r>
      <w:r>
        <w:rPr>
          <w:rFonts w:ascii="Times New Roman" w:hAnsi="Times New Roman"/>
          <w:spacing w:val="-4"/>
          <w:position w:val="6"/>
          <w:sz w:val="17"/>
        </w:rPr>
        <w:t>CL</w:t>
      </w:r>
      <w:r>
        <w:rPr>
          <w:rFonts w:ascii="Times New Roman" w:hAnsi="Times New Roman"/>
          <w:spacing w:val="-4"/>
          <w:position w:val="4"/>
          <w:sz w:val="17"/>
        </w:rPr>
        <w:t>ASIFI</w:t>
      </w:r>
      <w:r>
        <w:rPr>
          <w:rFonts w:ascii="Times New Roman" w:hAnsi="Times New Roman"/>
          <w:spacing w:val="-4"/>
          <w:position w:val="3"/>
          <w:sz w:val="17"/>
        </w:rPr>
        <w:t>CACION:O</w:t>
      </w:r>
      <w:r>
        <w:rPr>
          <w:rFonts w:ascii="Times New Roman" w:hAnsi="Times New Roman"/>
          <w:spacing w:val="-4"/>
          <w:position w:val="1"/>
          <w:sz w:val="17"/>
        </w:rPr>
        <w:t>ficio</w:t>
      </w:r>
      <w:r>
        <w:rPr>
          <w:rFonts w:ascii="Times New Roman" w:hAnsi="Times New Roman"/>
          <w:spacing w:val="-4"/>
          <w:sz w:val="16"/>
        </w:rPr>
        <w:t>de</w:t>
      </w:r>
      <w:r>
        <w:rPr>
          <w:rFonts w:ascii="Times New Roman" w:hAnsi="Times New Roman"/>
          <w:spacing w:val="-6"/>
          <w:sz w:val="16"/>
        </w:rPr>
        <w:t xml:space="preserve"> </w:t>
      </w:r>
      <w:r>
        <w:rPr>
          <w:rFonts w:ascii="Times New Roman" w:hAnsi="Times New Roman"/>
          <w:spacing w:val="-4"/>
          <w:sz w:val="16"/>
        </w:rPr>
        <w:t>entrada</w:t>
      </w:r>
    </w:p>
    <w:p w:rsidR="00935D37" w:rsidRDefault="00015798">
      <w:pPr>
        <w:spacing w:line="103" w:lineRule="exact"/>
        <w:ind w:left="585"/>
        <w:rPr>
          <w:rFonts w:ascii="Times New Roman"/>
          <w:b/>
          <w:sz w:val="17"/>
        </w:rPr>
      </w:pPr>
      <w:proofErr w:type="gramStart"/>
      <w:r>
        <w:rPr>
          <w:rFonts w:ascii="Times New Roman"/>
          <w:b/>
          <w:spacing w:val="-2"/>
          <w:w w:val="95"/>
          <w:sz w:val="17"/>
        </w:rPr>
        <w:t>ANEXOS:No</w:t>
      </w:r>
      <w:proofErr w:type="gramEnd"/>
    </w:p>
    <w:p w:rsidR="00935D37" w:rsidRDefault="00015798">
      <w:pPr>
        <w:spacing w:before="134"/>
        <w:ind w:left="593"/>
        <w:rPr>
          <w:rFonts w:ascii="Times New Roman"/>
          <w:position w:val="-3"/>
          <w:sz w:val="16"/>
        </w:rPr>
      </w:pPr>
      <w:proofErr w:type="gramStart"/>
      <w:r>
        <w:rPr>
          <w:rFonts w:ascii="Times New Roman"/>
          <w:b/>
          <w:spacing w:val="-2"/>
          <w:w w:val="85"/>
          <w:position w:val="5"/>
          <w:sz w:val="16"/>
        </w:rPr>
        <w:t>REMITENTE</w:t>
      </w:r>
      <w:r>
        <w:rPr>
          <w:rFonts w:ascii="Times New Roman"/>
          <w:b/>
          <w:spacing w:val="10"/>
          <w:position w:val="5"/>
          <w:sz w:val="16"/>
        </w:rPr>
        <w:t xml:space="preserve"> </w:t>
      </w:r>
      <w:r>
        <w:rPr>
          <w:rFonts w:ascii="Times New Roman"/>
          <w:spacing w:val="-2"/>
          <w:w w:val="85"/>
          <w:position w:val="4"/>
          <w:sz w:val="16"/>
        </w:rPr>
        <w:t>:A</w:t>
      </w:r>
      <w:r>
        <w:rPr>
          <w:rFonts w:ascii="Times New Roman"/>
          <w:spacing w:val="-2"/>
          <w:w w:val="85"/>
          <w:position w:val="2"/>
          <w:sz w:val="16"/>
        </w:rPr>
        <w:t>LCALDIA</w:t>
      </w:r>
      <w:r>
        <w:rPr>
          <w:rFonts w:ascii="Times New Roman"/>
          <w:spacing w:val="-2"/>
          <w:w w:val="85"/>
          <w:sz w:val="16"/>
        </w:rPr>
        <w:t>LOCAL</w:t>
      </w:r>
      <w:proofErr w:type="gramEnd"/>
      <w:r>
        <w:rPr>
          <w:rFonts w:ascii="Times New Roman"/>
          <w:spacing w:val="14"/>
          <w:sz w:val="16"/>
        </w:rPr>
        <w:t xml:space="preserve"> </w:t>
      </w:r>
      <w:r>
        <w:rPr>
          <w:rFonts w:ascii="Times New Roman"/>
          <w:spacing w:val="-2"/>
          <w:w w:val="85"/>
          <w:sz w:val="16"/>
        </w:rPr>
        <w:t>DE</w:t>
      </w:r>
      <w:r>
        <w:rPr>
          <w:rFonts w:ascii="Times New Roman"/>
          <w:spacing w:val="6"/>
          <w:sz w:val="16"/>
        </w:rPr>
        <w:t xml:space="preserve"> </w:t>
      </w:r>
      <w:r>
        <w:rPr>
          <w:rFonts w:ascii="Times New Roman"/>
          <w:spacing w:val="-2"/>
          <w:w w:val="85"/>
          <w:sz w:val="16"/>
        </w:rPr>
        <w:t>CIUDAD</w:t>
      </w:r>
      <w:r>
        <w:rPr>
          <w:rFonts w:ascii="Times New Roman"/>
          <w:spacing w:val="17"/>
          <w:sz w:val="16"/>
        </w:rPr>
        <w:t xml:space="preserve"> </w:t>
      </w:r>
      <w:r>
        <w:rPr>
          <w:rFonts w:ascii="Times New Roman"/>
          <w:spacing w:val="-2"/>
          <w:w w:val="85"/>
          <w:position w:val="-2"/>
          <w:sz w:val="16"/>
        </w:rPr>
        <w:t>B</w:t>
      </w:r>
      <w:r>
        <w:rPr>
          <w:rFonts w:ascii="Times New Roman"/>
          <w:spacing w:val="-2"/>
          <w:w w:val="85"/>
          <w:position w:val="-3"/>
          <w:sz w:val="16"/>
        </w:rPr>
        <w:t>OLIVAR</w:t>
      </w:r>
    </w:p>
    <w:p w:rsidR="00935D37" w:rsidRDefault="00935D37">
      <w:pPr>
        <w:rPr>
          <w:rFonts w:ascii="Times New Roman"/>
          <w:position w:val="-3"/>
          <w:sz w:val="16"/>
        </w:rPr>
        <w:sectPr w:rsidR="00935D37">
          <w:pgSz w:w="12290" w:h="16030"/>
          <w:pgMar w:top="120" w:right="283" w:bottom="280" w:left="1700" w:header="720" w:footer="720" w:gutter="0"/>
          <w:cols w:num="2" w:space="720" w:equalWidth="0">
            <w:col w:w="4638" w:space="1452"/>
            <w:col w:w="4217"/>
          </w:cols>
        </w:sectPr>
      </w:pPr>
    </w:p>
    <w:p w:rsidR="00935D37" w:rsidRDefault="00935D37">
      <w:pPr>
        <w:pStyle w:val="Textoindependiente"/>
        <w:spacing w:before="6"/>
        <w:rPr>
          <w:rFonts w:ascii="Times New Roman"/>
          <w:sz w:val="14"/>
        </w:rPr>
      </w:pPr>
    </w:p>
    <w:p w:rsidR="00935D37" w:rsidRDefault="00935D37">
      <w:pPr>
        <w:pStyle w:val="Textoindependiente"/>
        <w:rPr>
          <w:rFonts w:ascii="Times New Roman"/>
          <w:sz w:val="14"/>
        </w:rPr>
        <w:sectPr w:rsidR="00935D37">
          <w:type w:val="continuous"/>
          <w:pgSz w:w="12290" w:h="16030"/>
          <w:pgMar w:top="1260" w:right="283" w:bottom="0" w:left="1700" w:header="720" w:footer="720" w:gutter="0"/>
          <w:cols w:space="720"/>
        </w:sectPr>
      </w:pPr>
    </w:p>
    <w:p w:rsidR="00935D37" w:rsidRDefault="00015798">
      <w:pPr>
        <w:spacing w:before="102"/>
        <w:ind w:left="24"/>
        <w:rPr>
          <w:rFonts w:ascii="Cambria"/>
          <w:b/>
          <w:sz w:val="20"/>
        </w:rPr>
      </w:pPr>
      <w:r>
        <w:rPr>
          <w:rFonts w:ascii="Cambria"/>
          <w:b/>
          <w:spacing w:val="-2"/>
          <w:sz w:val="20"/>
        </w:rPr>
        <w:t>Asunto:</w:t>
      </w:r>
    </w:p>
    <w:p w:rsidR="00935D37" w:rsidRDefault="00015798">
      <w:pPr>
        <w:pStyle w:val="Textoindependiente"/>
        <w:spacing w:before="6"/>
        <w:ind w:left="11"/>
        <w:rPr>
          <w:rFonts w:ascii="Cambria"/>
        </w:rPr>
      </w:pPr>
      <w:r>
        <w:rPr>
          <w:rFonts w:ascii="Cambria"/>
          <w:spacing w:val="-2"/>
          <w:w w:val="105"/>
        </w:rPr>
        <w:t>Referencia:</w:t>
      </w:r>
    </w:p>
    <w:p w:rsidR="00935D37" w:rsidRDefault="00015798">
      <w:pPr>
        <w:tabs>
          <w:tab w:val="left" w:pos="2600"/>
        </w:tabs>
        <w:spacing w:before="91"/>
        <w:ind w:left="11"/>
        <w:rPr>
          <w:rFonts w:ascii="Times New Roman" w:hAnsi="Times New Roman"/>
        </w:rPr>
      </w:pPr>
      <w:r>
        <w:br w:type="column"/>
      </w:r>
      <w:r>
        <w:rPr>
          <w:rFonts w:ascii="Times New Roman" w:hAnsi="Times New Roman"/>
          <w:spacing w:val="-4"/>
        </w:rPr>
        <w:t>Solicitud</w:t>
      </w:r>
      <w:r>
        <w:rPr>
          <w:rFonts w:ascii="Times New Roman" w:hAnsi="Times New Roman"/>
          <w:spacing w:val="-3"/>
        </w:rPr>
        <w:t xml:space="preserve"> </w:t>
      </w:r>
      <w:r>
        <w:rPr>
          <w:rFonts w:ascii="Times New Roman" w:hAnsi="Times New Roman"/>
          <w:spacing w:val="-4"/>
        </w:rPr>
        <w:t>de</w:t>
      </w:r>
      <w:r>
        <w:rPr>
          <w:rFonts w:ascii="Times New Roman" w:hAnsi="Times New Roman"/>
          <w:spacing w:val="-10"/>
        </w:rPr>
        <w:t xml:space="preserve"> </w:t>
      </w:r>
      <w:r>
        <w:rPr>
          <w:rFonts w:ascii="Times New Roman" w:hAnsi="Times New Roman"/>
          <w:spacing w:val="-4"/>
        </w:rPr>
        <w:t>información</w:t>
      </w:r>
      <w:r>
        <w:rPr>
          <w:rFonts w:ascii="Times New Roman" w:hAnsi="Times New Roman"/>
          <w:spacing w:val="-1"/>
        </w:rPr>
        <w:t xml:space="preserve"> </w:t>
      </w:r>
      <w:r>
        <w:rPr>
          <w:rFonts w:ascii="Times New Roman" w:hAnsi="Times New Roman"/>
          <w:spacing w:val="-7"/>
        </w:rPr>
        <w:t>le</w:t>
      </w:r>
      <w:r>
        <w:rPr>
          <w:rFonts w:ascii="Times New Roman" w:hAnsi="Times New Roman"/>
        </w:rPr>
        <w:tab/>
        <w:t>dad</w:t>
      </w:r>
      <w:r>
        <w:rPr>
          <w:rFonts w:ascii="Times New Roman" w:hAnsi="Times New Roman"/>
          <w:spacing w:val="-13"/>
        </w:rPr>
        <w:t xml:space="preserve"> </w:t>
      </w:r>
      <w:r>
        <w:rPr>
          <w:rFonts w:ascii="Times New Roman" w:hAnsi="Times New Roman"/>
        </w:rPr>
        <w:t>del</w:t>
      </w:r>
      <w:r>
        <w:rPr>
          <w:rFonts w:ascii="Times New Roman" w:hAnsi="Times New Roman"/>
          <w:spacing w:val="-6"/>
        </w:rPr>
        <w:t xml:space="preserve"> </w:t>
      </w:r>
      <w:r>
        <w:rPr>
          <w:rFonts w:ascii="Times New Roman" w:hAnsi="Times New Roman"/>
          <w:spacing w:val="-2"/>
        </w:rPr>
        <w:t>predio.</w:t>
      </w:r>
    </w:p>
    <w:p w:rsidR="00935D37" w:rsidRDefault="00015798">
      <w:pPr>
        <w:pStyle w:val="Textoindependiente"/>
        <w:spacing w:before="6"/>
        <w:ind w:left="13"/>
        <w:rPr>
          <w:rFonts w:ascii="Times New Roman" w:hAnsi="Times New Roman"/>
        </w:rPr>
      </w:pPr>
      <w:r>
        <w:rPr>
          <w:rFonts w:ascii="Times New Roman" w:hAnsi="Times New Roman"/>
        </w:rPr>
        <w:t>Actuación</w:t>
      </w:r>
      <w:r>
        <w:rPr>
          <w:rFonts w:ascii="Times New Roman" w:hAnsi="Times New Roman"/>
          <w:spacing w:val="16"/>
        </w:rPr>
        <w:t xml:space="preserve"> </w:t>
      </w:r>
      <w:r>
        <w:rPr>
          <w:rFonts w:ascii="Times New Roman" w:hAnsi="Times New Roman"/>
        </w:rPr>
        <w:t>Administrativa</w:t>
      </w:r>
      <w:r>
        <w:rPr>
          <w:rFonts w:ascii="Times New Roman" w:hAnsi="Times New Roman"/>
          <w:spacing w:val="-13"/>
        </w:rPr>
        <w:t xml:space="preserve"> </w:t>
      </w:r>
      <w:r>
        <w:rPr>
          <w:rFonts w:ascii="Times New Roman" w:hAnsi="Times New Roman"/>
        </w:rPr>
        <w:t>SI</w:t>
      </w:r>
      <w:r>
        <w:rPr>
          <w:rFonts w:ascii="Times New Roman" w:hAnsi="Times New Roman"/>
          <w:spacing w:val="-6"/>
        </w:rPr>
        <w:t xml:space="preserve"> </w:t>
      </w:r>
      <w:r>
        <w:rPr>
          <w:rFonts w:ascii="Times New Roman" w:hAnsi="Times New Roman"/>
        </w:rPr>
        <w:t>ACTUA</w:t>
      </w:r>
      <w:r>
        <w:rPr>
          <w:rFonts w:ascii="Times New Roman" w:hAnsi="Times New Roman"/>
          <w:spacing w:val="15"/>
        </w:rPr>
        <w:t xml:space="preserve"> </w:t>
      </w:r>
      <w:r>
        <w:rPr>
          <w:rFonts w:ascii="Times New Roman" w:hAnsi="Times New Roman"/>
        </w:rPr>
        <w:t>6888/2016</w:t>
      </w:r>
      <w:r>
        <w:rPr>
          <w:rFonts w:ascii="Times New Roman" w:hAnsi="Times New Roman"/>
          <w:spacing w:val="6"/>
        </w:rPr>
        <w:t xml:space="preserve"> </w:t>
      </w:r>
      <w:r>
        <w:rPr>
          <w:rFonts w:ascii="Times New Roman" w:hAnsi="Times New Roman"/>
          <w:spacing w:val="-4"/>
        </w:rPr>
        <w:t>E.P.</w:t>
      </w:r>
    </w:p>
    <w:p w:rsidR="00935D37" w:rsidRDefault="00935D37">
      <w:pPr>
        <w:pStyle w:val="Textoindependiente"/>
        <w:rPr>
          <w:rFonts w:ascii="Times New Roman" w:hAnsi="Times New Roman"/>
        </w:rPr>
        <w:sectPr w:rsidR="00935D37">
          <w:type w:val="continuous"/>
          <w:pgSz w:w="12290" w:h="16030"/>
          <w:pgMar w:top="1260" w:right="283" w:bottom="0" w:left="1700" w:header="720" w:footer="720" w:gutter="0"/>
          <w:cols w:num="2" w:space="720" w:equalWidth="0">
            <w:col w:w="1065" w:space="1060"/>
            <w:col w:w="8182"/>
          </w:cols>
        </w:sectPr>
      </w:pPr>
    </w:p>
    <w:p w:rsidR="00935D37" w:rsidRDefault="00935D37">
      <w:pPr>
        <w:pStyle w:val="Textoindependiente"/>
        <w:rPr>
          <w:rFonts w:ascii="Times New Roman"/>
        </w:rPr>
      </w:pPr>
    </w:p>
    <w:p w:rsidR="00935D37" w:rsidRDefault="00935D37">
      <w:pPr>
        <w:pStyle w:val="Textoindependiente"/>
        <w:spacing w:before="34"/>
        <w:rPr>
          <w:rFonts w:ascii="Times New Roman"/>
        </w:rPr>
      </w:pPr>
    </w:p>
    <w:p w:rsidR="00935D37" w:rsidRDefault="00015798">
      <w:pPr>
        <w:pStyle w:val="Textoindependiente"/>
        <w:ind w:left="19"/>
        <w:rPr>
          <w:rFonts w:ascii="Times New Roman" w:hAnsi="Times New Roman"/>
        </w:rPr>
      </w:pPr>
      <w:r>
        <w:rPr>
          <w:rFonts w:ascii="Times New Roman" w:hAnsi="Times New Roman"/>
        </w:rPr>
        <w:t>Respetada</w:t>
      </w:r>
      <w:r>
        <w:rPr>
          <w:rFonts w:ascii="Times New Roman" w:hAnsi="Times New Roman"/>
          <w:spacing w:val="9"/>
        </w:rPr>
        <w:t xml:space="preserve"> </w:t>
      </w:r>
      <w:r>
        <w:rPr>
          <w:rFonts w:ascii="Times New Roman" w:hAnsi="Times New Roman"/>
        </w:rPr>
        <w:t>Doctora</w:t>
      </w:r>
      <w:r>
        <w:rPr>
          <w:rFonts w:ascii="Times New Roman" w:hAnsi="Times New Roman"/>
          <w:spacing w:val="6"/>
        </w:rPr>
        <w:t xml:space="preserve"> </w:t>
      </w:r>
      <w:r>
        <w:rPr>
          <w:rFonts w:ascii="Times New Roman" w:hAnsi="Times New Roman"/>
        </w:rPr>
        <w:t>María</w:t>
      </w:r>
      <w:r>
        <w:rPr>
          <w:rFonts w:ascii="Times New Roman" w:hAnsi="Times New Roman"/>
          <w:spacing w:val="2"/>
        </w:rPr>
        <w:t xml:space="preserve"> </w:t>
      </w:r>
      <w:r>
        <w:rPr>
          <w:rFonts w:ascii="Times New Roman" w:hAnsi="Times New Roman"/>
          <w:spacing w:val="-2"/>
        </w:rPr>
        <w:t>Mercedes</w:t>
      </w:r>
    </w:p>
    <w:p w:rsidR="00935D37" w:rsidRDefault="00935D37">
      <w:pPr>
        <w:pStyle w:val="Textoindependiente"/>
        <w:spacing w:before="11"/>
        <w:rPr>
          <w:rFonts w:ascii="Times New Roman"/>
        </w:rPr>
      </w:pPr>
    </w:p>
    <w:p w:rsidR="00935D37" w:rsidRDefault="00015798">
      <w:pPr>
        <w:pStyle w:val="Textoindependiente"/>
        <w:spacing w:before="1" w:line="252" w:lineRule="auto"/>
        <w:ind w:left="13" w:right="913" w:firstLine="6"/>
        <w:jc w:val="both"/>
        <w:rPr>
          <w:rFonts w:ascii="Times New Roman" w:hAnsi="Times New Roman"/>
        </w:rPr>
      </w:pPr>
      <w:r>
        <w:rPr>
          <w:rFonts w:ascii="Times New Roman" w:hAnsi="Times New Roman"/>
        </w:rPr>
        <w:t>Por medio de la presente, se requiere información con destino al expediente de la referencia, sobre la identificación del predio ubicado en la urbanización San Martin Quiba Baja, Pncelación</w:t>
      </w:r>
      <w:r>
        <w:rPr>
          <w:rFonts w:ascii="Times New Roman" w:hAnsi="Times New Roman"/>
          <w:spacing w:val="24"/>
        </w:rPr>
        <w:t xml:space="preserve"> </w:t>
      </w:r>
      <w:r>
        <w:rPr>
          <w:rFonts w:ascii="Times New Roman" w:hAnsi="Times New Roman"/>
        </w:rPr>
        <w:t>No. 8</w:t>
      </w:r>
      <w:r>
        <w:rPr>
          <w:rFonts w:ascii="Times New Roman" w:hAnsi="Times New Roman"/>
          <w:spacing w:val="-3"/>
        </w:rPr>
        <w:t xml:space="preserve"> </w:t>
      </w:r>
      <w:r>
        <w:rPr>
          <w:rFonts w:ascii="Times New Roman" w:hAnsi="Times New Roman"/>
        </w:rPr>
        <w:t>en la Manzana G, Coordenadas 4.543405,</w:t>
      </w:r>
      <w:r>
        <w:rPr>
          <w:rFonts w:ascii="Times New Roman" w:hAnsi="Times New Roman"/>
          <w:spacing w:val="-3"/>
        </w:rPr>
        <w:t xml:space="preserve"> </w:t>
      </w:r>
      <w:r>
        <w:rPr>
          <w:rFonts w:ascii="Times New Roman" w:hAnsi="Times New Roman"/>
        </w:rPr>
        <w:t>-</w:t>
      </w:r>
      <w:r>
        <w:rPr>
          <w:rFonts w:ascii="Times New Roman" w:hAnsi="Times New Roman"/>
          <w:spacing w:val="-11"/>
        </w:rPr>
        <w:t xml:space="preserve"> </w:t>
      </w:r>
      <w:r>
        <w:rPr>
          <w:rFonts w:ascii="Times New Roman" w:hAnsi="Times New Roman"/>
        </w:rPr>
        <w:t>74.166032, CHII°</w:t>
      </w:r>
      <w:r>
        <w:rPr>
          <w:rFonts w:ascii="Times New Roman" w:hAnsi="Times New Roman"/>
          <w:spacing w:val="-14"/>
        </w:rPr>
        <w:t xml:space="preserve"> </w:t>
      </w:r>
      <w:r>
        <w:rPr>
          <w:rFonts w:ascii="Times New Roman" w:hAnsi="Times New Roman"/>
        </w:rPr>
        <w:t>AA</w:t>
      </w:r>
      <w:r>
        <w:rPr>
          <w:rFonts w:ascii="Times New Roman" w:hAnsi="Times New Roman"/>
        </w:rPr>
        <w:t>A0253FTKL de</w:t>
      </w:r>
      <w:r>
        <w:rPr>
          <w:rFonts w:ascii="Times New Roman" w:hAnsi="Times New Roman"/>
          <w:spacing w:val="-6"/>
        </w:rPr>
        <w:t xml:space="preserve"> </w:t>
      </w:r>
      <w:r>
        <w:rPr>
          <w:rFonts w:ascii="Times New Roman" w:hAnsi="Times New Roman"/>
        </w:rPr>
        <w:t>la</w:t>
      </w:r>
      <w:r>
        <w:rPr>
          <w:rFonts w:ascii="Times New Roman" w:hAnsi="Times New Roman"/>
          <w:spacing w:val="-14"/>
        </w:rPr>
        <w:t xml:space="preserve"> </w:t>
      </w:r>
      <w:r>
        <w:rPr>
          <w:rFonts w:ascii="Times New Roman" w:hAnsi="Times New Roman"/>
        </w:rPr>
        <w:t>Localidad de</w:t>
      </w:r>
      <w:r>
        <w:rPr>
          <w:rFonts w:ascii="Times New Roman" w:hAnsi="Times New Roman"/>
          <w:spacing w:val="-11"/>
        </w:rPr>
        <w:t xml:space="preserve"> </w:t>
      </w:r>
      <w:r>
        <w:rPr>
          <w:rFonts w:ascii="Times New Roman" w:hAnsi="Times New Roman"/>
        </w:rPr>
        <w:t>Ciudad Bolívar, por</w:t>
      </w:r>
      <w:r>
        <w:rPr>
          <w:rFonts w:ascii="Times New Roman" w:hAnsi="Times New Roman"/>
          <w:spacing w:val="-8"/>
        </w:rPr>
        <w:t xml:space="preserve"> </w:t>
      </w:r>
      <w:r>
        <w:rPr>
          <w:rFonts w:ascii="Times New Roman" w:hAnsi="Times New Roman"/>
        </w:rPr>
        <w:t>lo</w:t>
      </w:r>
      <w:r>
        <w:rPr>
          <w:rFonts w:ascii="Times New Roman" w:hAnsi="Times New Roman"/>
          <w:spacing w:val="-9"/>
        </w:rPr>
        <w:t xml:space="preserve"> </w:t>
      </w:r>
      <w:r>
        <w:rPr>
          <w:rFonts w:ascii="Times New Roman" w:hAnsi="Times New Roman"/>
        </w:rPr>
        <w:t>cual, solicito se ordene a quien corresponda</w:t>
      </w:r>
      <w:r>
        <w:rPr>
          <w:rFonts w:ascii="Times New Roman" w:hAnsi="Times New Roman"/>
          <w:spacing w:val="40"/>
        </w:rPr>
        <w:t xml:space="preserve"> </w:t>
      </w:r>
      <w:r>
        <w:rPr>
          <w:rFonts w:ascii="Times New Roman" w:hAnsi="Times New Roman"/>
        </w:rPr>
        <w:t>se informe lo</w:t>
      </w:r>
      <w:r>
        <w:rPr>
          <w:rFonts w:ascii="Times New Roman" w:hAnsi="Times New Roman"/>
          <w:spacing w:val="-1"/>
        </w:rPr>
        <w:t xml:space="preserve"> </w:t>
      </w:r>
      <w:r>
        <w:rPr>
          <w:rFonts w:ascii="Times New Roman" w:hAnsi="Times New Roman"/>
        </w:rPr>
        <w:t>siguiente:</w:t>
      </w:r>
    </w:p>
    <w:p w:rsidR="00935D37" w:rsidRDefault="00935D37">
      <w:pPr>
        <w:pStyle w:val="Textoindependiente"/>
        <w:spacing w:before="17"/>
        <w:rPr>
          <w:rFonts w:ascii="Times New Roman"/>
        </w:rPr>
      </w:pPr>
    </w:p>
    <w:p w:rsidR="00935D37" w:rsidRDefault="00015798">
      <w:pPr>
        <w:tabs>
          <w:tab w:val="left" w:pos="1015"/>
        </w:tabs>
        <w:spacing w:line="254" w:lineRule="auto"/>
        <w:ind w:left="1019" w:right="913" w:hanging="422"/>
        <w:rPr>
          <w:rFonts w:ascii="Cambria" w:hAnsi="Cambria"/>
          <w:sz w:val="20"/>
        </w:rPr>
      </w:pPr>
      <w:r>
        <w:rPr>
          <w:rFonts w:ascii="Cambria" w:hAnsi="Cambria"/>
          <w:spacing w:val="-10"/>
          <w:sz w:val="20"/>
        </w:rPr>
        <w:t>L</w:t>
      </w:r>
      <w:r>
        <w:rPr>
          <w:rFonts w:ascii="Cambria" w:hAnsi="Cambria"/>
          <w:sz w:val="20"/>
        </w:rPr>
        <w:tab/>
        <w:t>Se</w:t>
      </w:r>
      <w:r>
        <w:rPr>
          <w:rFonts w:ascii="Cambria" w:hAnsi="Cambria"/>
          <w:spacing w:val="14"/>
          <w:sz w:val="20"/>
        </w:rPr>
        <w:t xml:space="preserve"> </w:t>
      </w:r>
      <w:r>
        <w:rPr>
          <w:rFonts w:ascii="Cambria" w:hAnsi="Cambria"/>
          <w:sz w:val="20"/>
        </w:rPr>
        <w:t>sirva</w:t>
      </w:r>
      <w:r>
        <w:rPr>
          <w:rFonts w:ascii="Cambria" w:hAnsi="Cambria"/>
          <w:spacing w:val="24"/>
          <w:sz w:val="20"/>
        </w:rPr>
        <w:t xml:space="preserve"> </w:t>
      </w:r>
      <w:r>
        <w:rPr>
          <w:rFonts w:ascii="Cambria" w:hAnsi="Cambria"/>
          <w:sz w:val="20"/>
        </w:rPr>
        <w:t>emitir</w:t>
      </w:r>
      <w:r>
        <w:rPr>
          <w:rFonts w:ascii="Cambria" w:hAnsi="Cambria"/>
          <w:spacing w:val="18"/>
          <w:sz w:val="20"/>
        </w:rPr>
        <w:t xml:space="preserve"> </w:t>
      </w:r>
      <w:r>
        <w:rPr>
          <w:rFonts w:ascii="Cambria" w:hAnsi="Cambria"/>
          <w:sz w:val="20"/>
        </w:rPr>
        <w:t>concepto</w:t>
      </w:r>
      <w:r>
        <w:rPr>
          <w:rFonts w:ascii="Cambria" w:hAnsi="Cambria"/>
          <w:spacing w:val="26"/>
          <w:sz w:val="20"/>
        </w:rPr>
        <w:t xml:space="preserve"> </w:t>
      </w:r>
      <w:r>
        <w:rPr>
          <w:rFonts w:ascii="Cambria" w:hAnsi="Cambria"/>
          <w:sz w:val="20"/>
        </w:rPr>
        <w:t>técnico</w:t>
      </w:r>
      <w:r>
        <w:rPr>
          <w:rFonts w:ascii="Cambria" w:hAnsi="Cambria"/>
          <w:spacing w:val="25"/>
          <w:sz w:val="20"/>
        </w:rPr>
        <w:t xml:space="preserve"> </w:t>
      </w:r>
      <w:r>
        <w:rPr>
          <w:rFonts w:ascii="Cambria" w:hAnsi="Cambria"/>
          <w:sz w:val="20"/>
        </w:rPr>
        <w:t>con</w:t>
      </w:r>
      <w:r>
        <w:rPr>
          <w:rFonts w:ascii="Cambria" w:hAnsi="Cambria"/>
          <w:spacing w:val="22"/>
          <w:sz w:val="20"/>
        </w:rPr>
        <w:t xml:space="preserve"> </w:t>
      </w:r>
      <w:r>
        <w:rPr>
          <w:rFonts w:ascii="Cambria" w:hAnsi="Cambria"/>
          <w:sz w:val="20"/>
        </w:rPr>
        <w:t>destino</w:t>
      </w:r>
      <w:r>
        <w:rPr>
          <w:rFonts w:ascii="Cambria" w:hAnsi="Cambria"/>
          <w:spacing w:val="19"/>
          <w:sz w:val="20"/>
        </w:rPr>
        <w:t xml:space="preserve"> </w:t>
      </w:r>
      <w:r>
        <w:rPr>
          <w:rFonts w:ascii="Cambria" w:hAnsi="Cambria"/>
          <w:sz w:val="20"/>
        </w:rPr>
        <w:t>al</w:t>
      </w:r>
      <w:r>
        <w:rPr>
          <w:rFonts w:ascii="Cambria" w:hAnsi="Cambria"/>
          <w:spacing w:val="21"/>
          <w:sz w:val="20"/>
        </w:rPr>
        <w:t xml:space="preserve"> </w:t>
      </w:r>
      <w:r>
        <w:rPr>
          <w:rFonts w:ascii="Cambria" w:hAnsi="Cambria"/>
          <w:sz w:val="20"/>
        </w:rPr>
        <w:t>expediente</w:t>
      </w:r>
      <w:r>
        <w:rPr>
          <w:rFonts w:ascii="Cambria" w:hAnsi="Cambria"/>
          <w:spacing w:val="26"/>
          <w:sz w:val="20"/>
        </w:rPr>
        <w:t xml:space="preserve"> </w:t>
      </w:r>
      <w:r>
        <w:rPr>
          <w:rFonts w:ascii="Cambria" w:hAnsi="Cambria"/>
          <w:sz w:val="20"/>
        </w:rPr>
        <w:t>de</w:t>
      </w:r>
      <w:r>
        <w:rPr>
          <w:rFonts w:ascii="Cambria" w:hAnsi="Cambria"/>
          <w:spacing w:val="22"/>
          <w:sz w:val="20"/>
        </w:rPr>
        <w:t xml:space="preserve"> </w:t>
      </w:r>
      <w:r>
        <w:rPr>
          <w:rFonts w:ascii="Cambria" w:hAnsi="Cambria"/>
          <w:sz w:val="20"/>
        </w:rPr>
        <w:t>la</w:t>
      </w:r>
      <w:r>
        <w:rPr>
          <w:rFonts w:ascii="Cambria" w:hAnsi="Cambria"/>
          <w:spacing w:val="18"/>
          <w:sz w:val="20"/>
        </w:rPr>
        <w:t xml:space="preserve"> </w:t>
      </w:r>
      <w:r>
        <w:rPr>
          <w:rFonts w:ascii="Cambria" w:hAnsi="Cambria"/>
          <w:sz w:val="20"/>
        </w:rPr>
        <w:t>referencia,</w:t>
      </w:r>
      <w:r>
        <w:rPr>
          <w:rFonts w:ascii="Cambria" w:hAnsi="Cambria"/>
          <w:spacing w:val="25"/>
          <w:sz w:val="20"/>
        </w:rPr>
        <w:t xml:space="preserve"> </w:t>
      </w:r>
      <w:r>
        <w:rPr>
          <w:rFonts w:ascii="Cambria" w:hAnsi="Cambria"/>
          <w:sz w:val="20"/>
        </w:rPr>
        <w:t>respecto</w:t>
      </w:r>
      <w:r>
        <w:rPr>
          <w:rFonts w:ascii="Cambria" w:hAnsi="Cambria"/>
          <w:spacing w:val="25"/>
          <w:sz w:val="20"/>
        </w:rPr>
        <w:t xml:space="preserve"> </w:t>
      </w:r>
      <w:r>
        <w:rPr>
          <w:rFonts w:ascii="Cambria" w:hAnsi="Cambria"/>
          <w:sz w:val="20"/>
        </w:rPr>
        <w:t>del</w:t>
      </w:r>
      <w:r>
        <w:rPr>
          <w:rFonts w:ascii="Cambria" w:hAnsi="Cambria"/>
          <w:spacing w:val="17"/>
          <w:sz w:val="20"/>
        </w:rPr>
        <w:t xml:space="preserve"> </w:t>
      </w:r>
      <w:r>
        <w:rPr>
          <w:rFonts w:ascii="Cambria" w:hAnsi="Cambria"/>
          <w:sz w:val="20"/>
        </w:rPr>
        <w:t>predio antes descrito.</w:t>
      </w:r>
    </w:p>
    <w:p w:rsidR="00935D37" w:rsidRDefault="00015798">
      <w:pPr>
        <w:pStyle w:val="Prrafodelista"/>
        <w:numPr>
          <w:ilvl w:val="0"/>
          <w:numId w:val="5"/>
        </w:numPr>
        <w:tabs>
          <w:tab w:val="left" w:pos="1015"/>
        </w:tabs>
        <w:spacing w:before="7"/>
        <w:rPr>
          <w:rFonts w:ascii="Cambria" w:hAnsi="Cambria"/>
          <w:sz w:val="20"/>
        </w:rPr>
      </w:pPr>
      <w:r>
        <w:rPr>
          <w:rFonts w:ascii="Cambria" w:hAnsi="Cambria"/>
          <w:sz w:val="20"/>
        </w:rPr>
        <w:t>Se</w:t>
      </w:r>
      <w:r>
        <w:rPr>
          <w:rFonts w:ascii="Cambria" w:hAnsi="Cambria"/>
          <w:spacing w:val="-6"/>
          <w:sz w:val="20"/>
        </w:rPr>
        <w:t xml:space="preserve"> </w:t>
      </w:r>
      <w:r>
        <w:rPr>
          <w:rFonts w:ascii="Cambria" w:hAnsi="Cambria"/>
          <w:sz w:val="20"/>
        </w:rPr>
        <w:t>informe</w:t>
      </w:r>
      <w:r>
        <w:rPr>
          <w:rFonts w:ascii="Cambria" w:hAnsi="Cambria"/>
          <w:spacing w:val="4"/>
          <w:sz w:val="20"/>
        </w:rPr>
        <w:t xml:space="preserve"> </w:t>
      </w:r>
      <w:r>
        <w:rPr>
          <w:rFonts w:ascii="Cambria" w:hAnsi="Cambria"/>
          <w:sz w:val="20"/>
        </w:rPr>
        <w:t>si</w:t>
      </w:r>
      <w:r>
        <w:rPr>
          <w:rFonts w:ascii="Cambria" w:hAnsi="Cambria"/>
          <w:spacing w:val="-6"/>
          <w:sz w:val="20"/>
        </w:rPr>
        <w:t xml:space="preserve"> </w:t>
      </w:r>
      <w:r>
        <w:rPr>
          <w:rFonts w:ascii="Cambria" w:hAnsi="Cambria"/>
          <w:sz w:val="20"/>
        </w:rPr>
        <w:t>el</w:t>
      </w:r>
      <w:r>
        <w:rPr>
          <w:rFonts w:ascii="Cambria" w:hAnsi="Cambria"/>
          <w:spacing w:val="-3"/>
          <w:sz w:val="20"/>
        </w:rPr>
        <w:t xml:space="preserve"> </w:t>
      </w:r>
      <w:r>
        <w:rPr>
          <w:rFonts w:ascii="Cambria" w:hAnsi="Cambria"/>
          <w:sz w:val="20"/>
        </w:rPr>
        <w:t>predio objeto de</w:t>
      </w:r>
      <w:r>
        <w:rPr>
          <w:rFonts w:ascii="Cambria" w:hAnsi="Cambria"/>
          <w:spacing w:val="1"/>
          <w:sz w:val="20"/>
        </w:rPr>
        <w:t xml:space="preserve"> </w:t>
      </w:r>
      <w:r>
        <w:rPr>
          <w:rFonts w:ascii="Cambria" w:hAnsi="Cambria"/>
          <w:sz w:val="20"/>
        </w:rPr>
        <w:t>consulta,</w:t>
      </w:r>
      <w:r>
        <w:rPr>
          <w:rFonts w:ascii="Cambria" w:hAnsi="Cambria"/>
          <w:spacing w:val="8"/>
          <w:sz w:val="20"/>
        </w:rPr>
        <w:t xml:space="preserve"> </w:t>
      </w:r>
      <w:r>
        <w:rPr>
          <w:rFonts w:ascii="Cambria" w:hAnsi="Cambria"/>
          <w:sz w:val="20"/>
        </w:rPr>
        <w:t>es</w:t>
      </w:r>
      <w:r>
        <w:rPr>
          <w:rFonts w:ascii="Cambria" w:hAnsi="Cambria"/>
          <w:spacing w:val="4"/>
          <w:sz w:val="20"/>
        </w:rPr>
        <w:t xml:space="preserve"> </w:t>
      </w:r>
      <w:r>
        <w:rPr>
          <w:rFonts w:ascii="Cambria" w:hAnsi="Cambria"/>
          <w:sz w:val="20"/>
        </w:rPr>
        <w:t>un</w:t>
      </w:r>
      <w:r>
        <w:rPr>
          <w:rFonts w:ascii="Cambria" w:hAnsi="Cambria"/>
          <w:spacing w:val="-4"/>
          <w:sz w:val="20"/>
        </w:rPr>
        <w:t xml:space="preserve"> </w:t>
      </w:r>
      <w:r>
        <w:rPr>
          <w:rFonts w:ascii="Cambria" w:hAnsi="Cambria"/>
          <w:sz w:val="20"/>
        </w:rPr>
        <w:t>predio</w:t>
      </w:r>
      <w:r>
        <w:rPr>
          <w:rFonts w:ascii="Cambria" w:hAnsi="Cambria"/>
          <w:spacing w:val="2"/>
          <w:sz w:val="20"/>
        </w:rPr>
        <w:t xml:space="preserve"> </w:t>
      </w:r>
      <w:r>
        <w:rPr>
          <w:rFonts w:ascii="Cambria" w:hAnsi="Cambria"/>
          <w:sz w:val="20"/>
        </w:rPr>
        <w:t>público</w:t>
      </w:r>
      <w:r>
        <w:rPr>
          <w:rFonts w:ascii="Cambria" w:hAnsi="Cambria"/>
          <w:spacing w:val="5"/>
          <w:sz w:val="20"/>
        </w:rPr>
        <w:t xml:space="preserve"> </w:t>
      </w:r>
      <w:r>
        <w:rPr>
          <w:rFonts w:ascii="Cambria" w:hAnsi="Cambria"/>
          <w:sz w:val="20"/>
        </w:rPr>
        <w:t>o</w:t>
      </w:r>
      <w:r>
        <w:rPr>
          <w:rFonts w:ascii="Cambria" w:hAnsi="Cambria"/>
          <w:spacing w:val="-3"/>
          <w:sz w:val="20"/>
        </w:rPr>
        <w:t xml:space="preserve"> </w:t>
      </w:r>
      <w:r>
        <w:rPr>
          <w:rFonts w:ascii="Cambria" w:hAnsi="Cambria"/>
          <w:sz w:val="20"/>
        </w:rPr>
        <w:t>con</w:t>
      </w:r>
      <w:r>
        <w:rPr>
          <w:rFonts w:ascii="Cambria" w:hAnsi="Cambria"/>
          <w:spacing w:val="6"/>
          <w:sz w:val="20"/>
        </w:rPr>
        <w:t xml:space="preserve"> </w:t>
      </w:r>
      <w:r>
        <w:rPr>
          <w:rFonts w:ascii="Cambria" w:hAnsi="Cambria"/>
          <w:sz w:val="20"/>
        </w:rPr>
        <w:t>afectación</w:t>
      </w:r>
      <w:r>
        <w:rPr>
          <w:rFonts w:ascii="Cambria" w:hAnsi="Cambria"/>
          <w:spacing w:val="13"/>
          <w:sz w:val="20"/>
        </w:rPr>
        <w:t xml:space="preserve"> </w:t>
      </w:r>
      <w:r>
        <w:rPr>
          <w:rFonts w:ascii="Cambria" w:hAnsi="Cambria"/>
          <w:sz w:val="20"/>
        </w:rPr>
        <w:t>a</w:t>
      </w:r>
      <w:r>
        <w:rPr>
          <w:rFonts w:ascii="Cambria" w:hAnsi="Cambria"/>
          <w:spacing w:val="2"/>
          <w:sz w:val="20"/>
        </w:rPr>
        <w:t xml:space="preserve"> </w:t>
      </w:r>
      <w:r>
        <w:rPr>
          <w:rFonts w:ascii="Cambria" w:hAnsi="Cambria"/>
          <w:sz w:val="20"/>
        </w:rPr>
        <w:t>lo</w:t>
      </w:r>
      <w:r>
        <w:rPr>
          <w:rFonts w:ascii="Cambria" w:hAnsi="Cambria"/>
          <w:spacing w:val="1"/>
          <w:sz w:val="20"/>
        </w:rPr>
        <w:t xml:space="preserve"> </w:t>
      </w:r>
      <w:r>
        <w:rPr>
          <w:rFonts w:ascii="Cambria" w:hAnsi="Cambria"/>
          <w:spacing w:val="-2"/>
          <w:sz w:val="20"/>
        </w:rPr>
        <w:t>público.</w:t>
      </w:r>
    </w:p>
    <w:p w:rsidR="00935D37" w:rsidRDefault="00015798">
      <w:pPr>
        <w:pStyle w:val="Prrafodelista"/>
        <w:numPr>
          <w:ilvl w:val="0"/>
          <w:numId w:val="5"/>
        </w:numPr>
        <w:tabs>
          <w:tab w:val="left" w:pos="1016"/>
          <w:tab w:val="left" w:pos="1019"/>
        </w:tabs>
        <w:spacing w:before="20" w:line="266" w:lineRule="auto"/>
        <w:ind w:left="1019" w:right="923" w:hanging="435"/>
        <w:rPr>
          <w:rFonts w:ascii="Cambria" w:hAnsi="Cambria"/>
          <w:sz w:val="20"/>
        </w:rPr>
      </w:pPr>
      <w:r>
        <w:rPr>
          <w:rFonts w:ascii="Cambria" w:hAnsi="Cambria"/>
          <w:sz w:val="20"/>
        </w:rPr>
        <w:t>Así</w:t>
      </w:r>
      <w:r>
        <w:rPr>
          <w:rFonts w:ascii="Cambria" w:hAnsi="Cambria"/>
          <w:spacing w:val="4"/>
          <w:sz w:val="20"/>
        </w:rPr>
        <w:t xml:space="preserve"> </w:t>
      </w:r>
      <w:r>
        <w:rPr>
          <w:rFonts w:ascii="Cambria" w:hAnsi="Cambria"/>
          <w:sz w:val="20"/>
        </w:rPr>
        <w:t>mismo,</w:t>
      </w:r>
      <w:r>
        <w:rPr>
          <w:rFonts w:ascii="Cambria" w:hAnsi="Cambria"/>
          <w:spacing w:val="15"/>
          <w:sz w:val="20"/>
        </w:rPr>
        <w:t xml:space="preserve"> </w:t>
      </w:r>
      <w:r>
        <w:rPr>
          <w:rFonts w:ascii="Cambria" w:hAnsi="Cambria"/>
          <w:sz w:val="20"/>
        </w:rPr>
        <w:t>se indique</w:t>
      </w:r>
      <w:r>
        <w:rPr>
          <w:rFonts w:ascii="Cambria" w:hAnsi="Cambria"/>
          <w:spacing w:val="17"/>
          <w:sz w:val="20"/>
        </w:rPr>
        <w:t xml:space="preserve"> </w:t>
      </w:r>
      <w:r>
        <w:rPr>
          <w:rFonts w:ascii="Cambria" w:hAnsi="Cambria"/>
          <w:sz w:val="20"/>
        </w:rPr>
        <w:t>si</w:t>
      </w:r>
      <w:r>
        <w:rPr>
          <w:rFonts w:ascii="Cambria" w:hAnsi="Cambria"/>
          <w:spacing w:val="8"/>
          <w:sz w:val="20"/>
        </w:rPr>
        <w:t xml:space="preserve"> </w:t>
      </w:r>
      <w:r>
        <w:rPr>
          <w:rFonts w:ascii="Cambria" w:hAnsi="Cambria"/>
          <w:sz w:val="20"/>
        </w:rPr>
        <w:t>el</w:t>
      </w:r>
      <w:r>
        <w:rPr>
          <w:rFonts w:ascii="Cambria" w:hAnsi="Cambria"/>
          <w:spacing w:val="7"/>
          <w:sz w:val="20"/>
        </w:rPr>
        <w:t xml:space="preserve"> </w:t>
      </w:r>
      <w:r>
        <w:rPr>
          <w:rFonts w:ascii="Cambria" w:hAnsi="Cambria"/>
          <w:sz w:val="20"/>
        </w:rPr>
        <w:t>predio</w:t>
      </w:r>
      <w:r>
        <w:rPr>
          <w:rFonts w:ascii="Cambria" w:hAnsi="Cambria"/>
          <w:spacing w:val="14"/>
          <w:sz w:val="20"/>
        </w:rPr>
        <w:t xml:space="preserve"> </w:t>
      </w:r>
      <w:r>
        <w:rPr>
          <w:rFonts w:ascii="Cambria" w:hAnsi="Cambria"/>
          <w:sz w:val="20"/>
        </w:rPr>
        <w:t>se</w:t>
      </w:r>
      <w:r>
        <w:rPr>
          <w:rFonts w:ascii="Cambria" w:hAnsi="Cambria"/>
          <w:spacing w:val="8"/>
          <w:sz w:val="20"/>
        </w:rPr>
        <w:t xml:space="preserve"> </w:t>
      </w:r>
      <w:r>
        <w:rPr>
          <w:rFonts w:ascii="Cambria" w:hAnsi="Cambria"/>
          <w:sz w:val="20"/>
        </w:rPr>
        <w:t>encuentra</w:t>
      </w:r>
      <w:r>
        <w:rPr>
          <w:rFonts w:ascii="Cambria" w:hAnsi="Cambria"/>
          <w:spacing w:val="17"/>
          <w:sz w:val="20"/>
        </w:rPr>
        <w:t xml:space="preserve"> </w:t>
      </w:r>
      <w:r>
        <w:rPr>
          <w:rFonts w:ascii="Cambria" w:hAnsi="Cambria"/>
          <w:sz w:val="20"/>
        </w:rPr>
        <w:t>ubicado</w:t>
      </w:r>
      <w:r>
        <w:rPr>
          <w:rFonts w:ascii="Cambria" w:hAnsi="Cambria"/>
          <w:spacing w:val="17"/>
          <w:sz w:val="20"/>
        </w:rPr>
        <w:t xml:space="preserve"> </w:t>
      </w:r>
      <w:r>
        <w:rPr>
          <w:rFonts w:ascii="Cambria" w:hAnsi="Cambria"/>
          <w:sz w:val="20"/>
        </w:rPr>
        <w:t>en</w:t>
      </w:r>
      <w:r>
        <w:rPr>
          <w:rFonts w:ascii="Cambria" w:hAnsi="Cambria"/>
          <w:spacing w:val="14"/>
          <w:sz w:val="20"/>
        </w:rPr>
        <w:t xml:space="preserve"> </w:t>
      </w:r>
      <w:r>
        <w:rPr>
          <w:rFonts w:ascii="Cambria" w:hAnsi="Cambria"/>
          <w:sz w:val="20"/>
        </w:rPr>
        <w:t>terrenos</w:t>
      </w:r>
      <w:r>
        <w:rPr>
          <w:rFonts w:ascii="Cambria" w:hAnsi="Cambria"/>
          <w:spacing w:val="17"/>
          <w:sz w:val="20"/>
        </w:rPr>
        <w:t xml:space="preserve"> </w:t>
      </w:r>
      <w:r>
        <w:rPr>
          <w:rFonts w:ascii="Cambria" w:hAnsi="Cambria"/>
          <w:sz w:val="20"/>
        </w:rPr>
        <w:t>legalizados</w:t>
      </w:r>
      <w:r>
        <w:rPr>
          <w:rFonts w:ascii="Cambria" w:hAnsi="Cambria"/>
          <w:spacing w:val="19"/>
          <w:sz w:val="20"/>
        </w:rPr>
        <w:t xml:space="preserve"> </w:t>
      </w:r>
      <w:r>
        <w:rPr>
          <w:rFonts w:ascii="Cambria" w:hAnsi="Cambria"/>
          <w:sz w:val="20"/>
        </w:rPr>
        <w:t>para</w:t>
      </w:r>
      <w:r>
        <w:rPr>
          <w:rFonts w:ascii="Cambria" w:hAnsi="Cambria"/>
          <w:spacing w:val="9"/>
          <w:sz w:val="20"/>
        </w:rPr>
        <w:t xml:space="preserve"> </w:t>
      </w:r>
      <w:r>
        <w:rPr>
          <w:rFonts w:ascii="Cambria" w:hAnsi="Cambria"/>
          <w:sz w:val="20"/>
        </w:rPr>
        <w:t>desarrollar proceso constnictivo</w:t>
      </w:r>
      <w:r>
        <w:rPr>
          <w:rFonts w:ascii="Cambria" w:hAnsi="Cambria"/>
          <w:spacing w:val="24"/>
          <w:sz w:val="20"/>
        </w:rPr>
        <w:t xml:space="preserve"> </w:t>
      </w:r>
      <w:r>
        <w:rPr>
          <w:rFonts w:ascii="Cambria" w:hAnsi="Cambria"/>
          <w:sz w:val="20"/>
        </w:rPr>
        <w:t>o si está en proceso de legalización.</w:t>
      </w:r>
    </w:p>
    <w:p w:rsidR="00935D37" w:rsidRDefault="00015798">
      <w:pPr>
        <w:spacing w:before="223" w:line="252" w:lineRule="auto"/>
        <w:ind w:left="10" w:right="927" w:hanging="4"/>
        <w:jc w:val="both"/>
        <w:rPr>
          <w:rFonts w:ascii="Cambria" w:hAnsi="Cambria"/>
          <w:sz w:val="20"/>
        </w:rPr>
      </w:pPr>
      <w:r>
        <w:rPr>
          <w:rFonts w:ascii="Cambria" w:hAnsi="Cambria"/>
          <w:sz w:val="20"/>
        </w:rPr>
        <w:t xml:space="preserve">La anterior información, es necesaria y de caracter URGENTE, para dar soporte probatorio a la </w:t>
      </w:r>
      <w:proofErr w:type="gramStart"/>
      <w:r>
        <w:rPr>
          <w:rFonts w:ascii="Cambria" w:hAnsi="Cambria"/>
          <w:sz w:val="20"/>
        </w:rPr>
        <w:t>deci,sión</w:t>
      </w:r>
      <w:proofErr w:type="gramEnd"/>
      <w:r>
        <w:rPr>
          <w:rFonts w:ascii="Cambria" w:hAnsi="Cambria"/>
          <w:sz w:val="20"/>
        </w:rPr>
        <w:t xml:space="preserve"> dentro de la Actuación Administrativa que se adelanta en este Despacho, frente a la presunta ocupación indebida</w:t>
      </w:r>
      <w:r>
        <w:rPr>
          <w:rFonts w:ascii="Cambria" w:hAnsi="Cambria"/>
          <w:spacing w:val="40"/>
          <w:sz w:val="20"/>
        </w:rPr>
        <w:t xml:space="preserve"> </w:t>
      </w:r>
      <w:r>
        <w:rPr>
          <w:rFonts w:ascii="Cambria" w:hAnsi="Cambria"/>
          <w:sz w:val="20"/>
        </w:rPr>
        <w:t>del espacio público.</w:t>
      </w:r>
    </w:p>
    <w:p w:rsidR="00935D37" w:rsidRDefault="00935D37">
      <w:pPr>
        <w:pStyle w:val="Textoindependiente"/>
        <w:spacing w:before="15"/>
        <w:rPr>
          <w:rFonts w:ascii="Cambria"/>
          <w:sz w:val="20"/>
        </w:rPr>
      </w:pPr>
    </w:p>
    <w:p w:rsidR="00935D37" w:rsidRDefault="00015798">
      <w:pPr>
        <w:pStyle w:val="Textoindependiente"/>
        <w:ind w:left="15"/>
        <w:rPr>
          <w:rFonts w:ascii="Times New Roman"/>
        </w:rPr>
      </w:pPr>
      <w:r>
        <w:rPr>
          <w:rFonts w:ascii="Times New Roman"/>
          <w:spacing w:val="-2"/>
        </w:rPr>
        <w:t>Cordialmente,</w:t>
      </w:r>
    </w:p>
    <w:p w:rsidR="00935D37" w:rsidRDefault="00015798">
      <w:pPr>
        <w:pStyle w:val="Textoindependiente"/>
        <w:spacing w:before="4"/>
        <w:rPr>
          <w:rFonts w:ascii="Times New Roman"/>
          <w:sz w:val="4"/>
        </w:rPr>
      </w:pPr>
      <w:r>
        <w:rPr>
          <w:rFonts w:ascii="Times New Roman"/>
          <w:noProof/>
          <w:sz w:val="4"/>
        </w:rPr>
        <w:drawing>
          <wp:anchor distT="0" distB="0" distL="0" distR="0" simplePos="0" relativeHeight="251834880" behindDoc="1" locked="0" layoutInCell="1" allowOverlap="1">
            <wp:simplePos x="0" y="0"/>
            <wp:positionH relativeFrom="page">
              <wp:posOffset>1286465</wp:posOffset>
            </wp:positionH>
            <wp:positionV relativeFrom="paragraph">
              <wp:posOffset>47542</wp:posOffset>
            </wp:positionV>
            <wp:extent cx="1539509" cy="70104"/>
            <wp:effectExtent l="0" t="0" r="0" b="0"/>
            <wp:wrapTopAndBottom/>
            <wp:docPr id="2445" name="Image 2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5" name="Image 2445"/>
                    <pic:cNvPicPr/>
                  </pic:nvPicPr>
                  <pic:blipFill>
                    <a:blip r:embed="rId3052" cstate="print"/>
                    <a:stretch>
                      <a:fillRect/>
                    </a:stretch>
                  </pic:blipFill>
                  <pic:spPr>
                    <a:xfrm>
                      <a:off x="0" y="0"/>
                      <a:ext cx="1539509" cy="70104"/>
                    </a:xfrm>
                    <a:prstGeom prst="rect">
                      <a:avLst/>
                    </a:prstGeom>
                  </pic:spPr>
                </pic:pic>
              </a:graphicData>
            </a:graphic>
          </wp:anchor>
        </w:drawing>
      </w:r>
    </w:p>
    <w:p w:rsidR="00935D37" w:rsidRDefault="00015798">
      <w:pPr>
        <w:ind w:left="2851"/>
        <w:rPr>
          <w:rFonts w:ascii="Times New Roman"/>
          <w:sz w:val="20"/>
        </w:rPr>
      </w:pPr>
      <w:r>
        <w:rPr>
          <w:rFonts w:ascii="Times New Roman"/>
          <w:noProof/>
          <w:sz w:val="20"/>
        </w:rPr>
        <w:drawing>
          <wp:inline distT="0" distB="0" distL="0" distR="0">
            <wp:extent cx="506056" cy="679704"/>
            <wp:effectExtent l="0" t="0" r="0" b="0"/>
            <wp:docPr id="2446" name="Image 2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6" name="Image 2446"/>
                    <pic:cNvPicPr/>
                  </pic:nvPicPr>
                  <pic:blipFill>
                    <a:blip r:embed="rId3053" cstate="print"/>
                    <a:stretch>
                      <a:fillRect/>
                    </a:stretch>
                  </pic:blipFill>
                  <pic:spPr>
                    <a:xfrm>
                      <a:off x="0" y="0"/>
                      <a:ext cx="506056" cy="679704"/>
                    </a:xfrm>
                    <a:prstGeom prst="rect">
                      <a:avLst/>
                    </a:prstGeom>
                  </pic:spPr>
                </pic:pic>
              </a:graphicData>
            </a:graphic>
          </wp:inline>
        </w:drawing>
      </w:r>
    </w:p>
    <w:p w:rsidR="00935D37" w:rsidRDefault="00015798">
      <w:pPr>
        <w:tabs>
          <w:tab w:val="left" w:pos="1899"/>
        </w:tabs>
        <w:ind w:left="366"/>
        <w:rPr>
          <w:rFonts w:ascii="Times New Roman" w:hAnsi="Times New Roman"/>
        </w:rPr>
      </w:pPr>
      <w:r>
        <w:rPr>
          <w:rFonts w:ascii="Times New Roman" w:hAnsi="Times New Roman"/>
          <w:spacing w:val="-10"/>
          <w:w w:val="85"/>
        </w:rPr>
        <w:t>í</w:t>
      </w:r>
      <w:r>
        <w:rPr>
          <w:rFonts w:ascii="Times New Roman" w:hAnsi="Times New Roman"/>
        </w:rPr>
        <w:tab/>
      </w:r>
      <w:r>
        <w:rPr>
          <w:rFonts w:ascii="Times New Roman" w:hAnsi="Times New Roman"/>
          <w:spacing w:val="-5"/>
          <w:w w:val="85"/>
        </w:rPr>
        <w:t>°’</w:t>
      </w:r>
    </w:p>
    <w:p w:rsidR="00935D37" w:rsidRDefault="00015798">
      <w:pPr>
        <w:tabs>
          <w:tab w:val="left" w:pos="1227"/>
        </w:tabs>
        <w:spacing w:before="6"/>
        <w:ind w:left="2"/>
        <w:jc w:val="both"/>
        <w:rPr>
          <w:rFonts w:ascii="Times New Roman" w:hAnsi="Times New Roman"/>
          <w:sz w:val="21"/>
        </w:rPr>
      </w:pPr>
      <w:r>
        <w:rPr>
          <w:rFonts w:ascii="Times New Roman" w:hAnsi="Times New Roman"/>
          <w:spacing w:val="-5"/>
          <w:w w:val="110"/>
          <w:sz w:val="21"/>
        </w:rPr>
        <w:t>TAT</w:t>
      </w:r>
      <w:r>
        <w:rPr>
          <w:rFonts w:ascii="Times New Roman" w:hAnsi="Times New Roman"/>
          <w:sz w:val="21"/>
        </w:rPr>
        <w:tab/>
      </w:r>
      <w:r>
        <w:rPr>
          <w:rFonts w:ascii="Times New Roman" w:hAnsi="Times New Roman"/>
          <w:w w:val="110"/>
          <w:sz w:val="21"/>
        </w:rPr>
        <w:t>IÑ</w:t>
      </w:r>
      <w:r>
        <w:rPr>
          <w:rFonts w:ascii="Times New Roman" w:hAnsi="Times New Roman"/>
          <w:spacing w:val="-18"/>
          <w:w w:val="110"/>
          <w:sz w:val="21"/>
        </w:rPr>
        <w:t xml:space="preserve"> </w:t>
      </w:r>
      <w:r>
        <w:rPr>
          <w:rFonts w:ascii="Times New Roman" w:hAnsi="Times New Roman"/>
          <w:w w:val="110"/>
          <w:sz w:val="21"/>
        </w:rPr>
        <w:t>RIOSLAVE</w:t>
      </w:r>
      <w:r>
        <w:rPr>
          <w:rFonts w:ascii="Times New Roman" w:hAnsi="Times New Roman"/>
          <w:spacing w:val="67"/>
          <w:w w:val="110"/>
          <w:sz w:val="21"/>
        </w:rPr>
        <w:t xml:space="preserve">   </w:t>
      </w:r>
      <w:r>
        <w:rPr>
          <w:rFonts w:ascii="Times New Roman" w:hAnsi="Times New Roman"/>
          <w:spacing w:val="-10"/>
          <w:w w:val="110"/>
          <w:sz w:val="21"/>
        </w:rPr>
        <w:t>E</w:t>
      </w:r>
    </w:p>
    <w:p w:rsidR="00935D37" w:rsidRDefault="00015798">
      <w:pPr>
        <w:pStyle w:val="Textoindependiente"/>
        <w:tabs>
          <w:tab w:val="left" w:pos="3567"/>
        </w:tabs>
        <w:spacing w:before="18"/>
        <w:ind w:left="7"/>
        <w:rPr>
          <w:rFonts w:ascii="Times New Roman" w:hAnsi="Times New Roman"/>
        </w:rPr>
      </w:pPr>
      <w:r>
        <w:rPr>
          <w:rFonts w:ascii="Times New Roman" w:hAnsi="Times New Roman"/>
          <w:spacing w:val="-2"/>
        </w:rPr>
        <w:t>Alcaldesa</w:t>
      </w:r>
      <w:r>
        <w:rPr>
          <w:rFonts w:ascii="Times New Roman" w:hAnsi="Times New Roman"/>
          <w:spacing w:val="5"/>
        </w:rPr>
        <w:t xml:space="preserve"> </w:t>
      </w:r>
      <w:r>
        <w:rPr>
          <w:rFonts w:ascii="Times New Roman" w:hAnsi="Times New Roman"/>
          <w:spacing w:val="-2"/>
        </w:rPr>
        <w:t>Local</w:t>
      </w:r>
      <w:r>
        <w:rPr>
          <w:rFonts w:ascii="Times New Roman" w:hAnsi="Times New Roman"/>
          <w:spacing w:val="3"/>
        </w:rPr>
        <w:t xml:space="preserve"> </w:t>
      </w:r>
      <w:r>
        <w:rPr>
          <w:rFonts w:ascii="Times New Roman" w:hAnsi="Times New Roman"/>
          <w:spacing w:val="-2"/>
        </w:rPr>
        <w:t>de</w:t>
      </w:r>
      <w:r>
        <w:rPr>
          <w:rFonts w:ascii="Times New Roman" w:hAnsi="Times New Roman"/>
          <w:spacing w:val="-9"/>
        </w:rPr>
        <w:t xml:space="preserve"> </w:t>
      </w:r>
      <w:r>
        <w:rPr>
          <w:rFonts w:ascii="Times New Roman" w:hAnsi="Times New Roman"/>
          <w:spacing w:val="-2"/>
        </w:rPr>
        <w:t>Ciudad</w:t>
      </w:r>
      <w:r>
        <w:rPr>
          <w:rFonts w:ascii="Times New Roman" w:hAnsi="Times New Roman"/>
          <w:spacing w:val="1"/>
        </w:rPr>
        <w:t xml:space="preserve"> </w:t>
      </w:r>
      <w:r>
        <w:rPr>
          <w:rFonts w:ascii="Times New Roman" w:hAnsi="Times New Roman"/>
          <w:spacing w:val="-2"/>
        </w:rPr>
        <w:t>Bolívar</w:t>
      </w:r>
      <w:r>
        <w:rPr>
          <w:rFonts w:ascii="Times New Roman" w:hAnsi="Times New Roman"/>
          <w:spacing w:val="10"/>
        </w:rPr>
        <w:t xml:space="preserve"> </w:t>
      </w:r>
      <w:r>
        <w:rPr>
          <w:rFonts w:ascii="Times New Roman" w:hAnsi="Times New Roman"/>
          <w:spacing w:val="-5"/>
        </w:rPr>
        <w:t>(EQ</w:t>
      </w:r>
      <w:r>
        <w:rPr>
          <w:rFonts w:ascii="Times New Roman" w:hAnsi="Times New Roman"/>
        </w:rPr>
        <w:tab/>
      </w:r>
      <w:r>
        <w:rPr>
          <w:rFonts w:ascii="Times New Roman" w:hAnsi="Times New Roman"/>
          <w:spacing w:val="-10"/>
          <w:w w:val="90"/>
        </w:rPr>
        <w:t>-</w:t>
      </w:r>
    </w:p>
    <w:p w:rsidR="00935D37" w:rsidRDefault="00935D37">
      <w:pPr>
        <w:pStyle w:val="Textoindependiente"/>
        <w:spacing w:before="19"/>
        <w:rPr>
          <w:rFonts w:ascii="Times New Roman"/>
        </w:rPr>
      </w:pPr>
    </w:p>
    <w:p w:rsidR="00935D37" w:rsidRDefault="00015798">
      <w:pPr>
        <w:spacing w:line="160" w:lineRule="exact"/>
        <w:ind w:left="21"/>
        <w:jc w:val="both"/>
        <w:rPr>
          <w:rFonts w:ascii="Times New Roman" w:hAnsi="Times New Roman"/>
          <w:sz w:val="14"/>
        </w:rPr>
      </w:pPr>
      <w:proofErr w:type="gramStart"/>
      <w:r>
        <w:rPr>
          <w:rFonts w:ascii="Times New Roman" w:hAnsi="Times New Roman"/>
          <w:spacing w:val="-4"/>
          <w:sz w:val="14"/>
        </w:rPr>
        <w:t>Pro}eCto</w:t>
      </w:r>
      <w:proofErr w:type="gramEnd"/>
      <w:r>
        <w:rPr>
          <w:rFonts w:ascii="Times New Roman" w:hAnsi="Times New Roman"/>
          <w:spacing w:val="-4"/>
          <w:sz w:val="14"/>
        </w:rPr>
        <w:t>:</w:t>
      </w:r>
      <w:r>
        <w:rPr>
          <w:rFonts w:ascii="Times New Roman" w:hAnsi="Times New Roman"/>
          <w:spacing w:val="5"/>
          <w:sz w:val="14"/>
        </w:rPr>
        <w:t xml:space="preserve"> </w:t>
      </w:r>
      <w:r>
        <w:rPr>
          <w:rFonts w:ascii="Times New Roman" w:hAnsi="Times New Roman"/>
          <w:spacing w:val="-4"/>
          <w:sz w:val="14"/>
        </w:rPr>
        <w:t>MWucl</w:t>
      </w:r>
      <w:r>
        <w:rPr>
          <w:rFonts w:ascii="Times New Roman" w:hAnsi="Times New Roman"/>
          <w:spacing w:val="12"/>
          <w:sz w:val="14"/>
        </w:rPr>
        <w:t xml:space="preserve"> </w:t>
      </w:r>
      <w:r>
        <w:rPr>
          <w:rFonts w:ascii="Times New Roman" w:hAnsi="Times New Roman"/>
          <w:spacing w:val="-4"/>
          <w:sz w:val="14"/>
        </w:rPr>
        <w:t>Hernando</w:t>
      </w:r>
      <w:r>
        <w:rPr>
          <w:rFonts w:ascii="Times New Roman" w:hAnsi="Times New Roman"/>
          <w:spacing w:val="9"/>
          <w:sz w:val="14"/>
        </w:rPr>
        <w:t xml:space="preserve"> </w:t>
      </w:r>
      <w:r>
        <w:rPr>
          <w:rFonts w:ascii="Times New Roman" w:hAnsi="Times New Roman"/>
          <w:spacing w:val="-4"/>
          <w:sz w:val="14"/>
        </w:rPr>
        <w:t>Rincon</w:t>
      </w:r>
      <w:r>
        <w:rPr>
          <w:rFonts w:ascii="Times New Roman" w:hAnsi="Times New Roman"/>
          <w:spacing w:val="9"/>
          <w:sz w:val="14"/>
        </w:rPr>
        <w:t xml:space="preserve"> </w:t>
      </w:r>
      <w:r>
        <w:rPr>
          <w:rFonts w:ascii="Times New Roman" w:hAnsi="Times New Roman"/>
          <w:spacing w:val="-4"/>
          <w:sz w:val="14"/>
        </w:rPr>
        <w:t>PeF8f</w:t>
      </w:r>
      <w:r>
        <w:rPr>
          <w:rFonts w:ascii="Times New Roman" w:hAnsi="Times New Roman"/>
          <w:spacing w:val="9"/>
          <w:sz w:val="14"/>
        </w:rPr>
        <w:t xml:space="preserve"> </w:t>
      </w:r>
      <w:r>
        <w:rPr>
          <w:rFonts w:ascii="Times New Roman" w:hAnsi="Times New Roman"/>
          <w:spacing w:val="-4"/>
          <w:sz w:val="14"/>
        </w:rPr>
        <w:t>&amp;ntmtistú</w:t>
      </w:r>
      <w:r>
        <w:rPr>
          <w:rFonts w:ascii="Times New Roman" w:hAnsi="Times New Roman"/>
          <w:spacing w:val="12"/>
          <w:sz w:val="14"/>
        </w:rPr>
        <w:t xml:space="preserve"> </w:t>
      </w:r>
      <w:r>
        <w:rPr>
          <w:rFonts w:ascii="Times New Roman" w:hAnsi="Times New Roman"/>
          <w:spacing w:val="-4"/>
          <w:sz w:val="14"/>
        </w:rPr>
        <w:t>AIND.</w:t>
      </w:r>
    </w:p>
    <w:p w:rsidR="00935D37" w:rsidRDefault="00015798">
      <w:pPr>
        <w:spacing w:line="160" w:lineRule="exact"/>
        <w:ind w:left="14"/>
        <w:jc w:val="both"/>
        <w:rPr>
          <w:rFonts w:ascii="Times New Roman" w:hAnsi="Times New Roman"/>
          <w:sz w:val="14"/>
        </w:rPr>
      </w:pPr>
      <w:r>
        <w:rPr>
          <w:rFonts w:ascii="Times New Roman" w:hAnsi="Times New Roman"/>
          <w:noProof/>
          <w:sz w:val="14"/>
        </w:rPr>
        <w:drawing>
          <wp:anchor distT="0" distB="0" distL="0" distR="0" simplePos="0" relativeHeight="251612672" behindDoc="0" locked="0" layoutInCell="1" allowOverlap="1">
            <wp:simplePos x="0" y="0"/>
            <wp:positionH relativeFrom="page">
              <wp:posOffset>4478240</wp:posOffset>
            </wp:positionH>
            <wp:positionV relativeFrom="paragraph">
              <wp:posOffset>82334</wp:posOffset>
            </wp:positionV>
            <wp:extent cx="365819" cy="222501"/>
            <wp:effectExtent l="0" t="0" r="0" b="0"/>
            <wp:wrapNone/>
            <wp:docPr id="2447" name="Image 2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7" name="Image 2447"/>
                    <pic:cNvPicPr/>
                  </pic:nvPicPr>
                  <pic:blipFill>
                    <a:blip r:embed="rId3054" cstate="print"/>
                    <a:stretch>
                      <a:fillRect/>
                    </a:stretch>
                  </pic:blipFill>
                  <pic:spPr>
                    <a:xfrm>
                      <a:off x="0" y="0"/>
                      <a:ext cx="365819" cy="222501"/>
                    </a:xfrm>
                    <a:prstGeom prst="rect">
                      <a:avLst/>
                    </a:prstGeom>
                  </pic:spPr>
                </pic:pic>
              </a:graphicData>
            </a:graphic>
          </wp:anchor>
        </w:drawing>
      </w:r>
      <w:r>
        <w:rPr>
          <w:rFonts w:ascii="Times New Roman" w:hAnsi="Times New Roman"/>
          <w:spacing w:val="-2"/>
          <w:sz w:val="14"/>
        </w:rPr>
        <w:t>ilevisó:</w:t>
      </w:r>
      <w:r>
        <w:rPr>
          <w:rFonts w:ascii="Times New Roman" w:hAnsi="Times New Roman"/>
          <w:spacing w:val="-7"/>
          <w:sz w:val="14"/>
        </w:rPr>
        <w:t xml:space="preserve"> </w:t>
      </w:r>
      <w:r>
        <w:rPr>
          <w:rFonts w:ascii="Times New Roman" w:hAnsi="Times New Roman"/>
          <w:spacing w:val="-2"/>
          <w:sz w:val="14"/>
        </w:rPr>
        <w:t>María</w:t>
      </w:r>
      <w:r>
        <w:rPr>
          <w:rFonts w:ascii="Times New Roman" w:hAnsi="Times New Roman"/>
          <w:sz w:val="14"/>
        </w:rPr>
        <w:t xml:space="preserve"> </w:t>
      </w:r>
      <w:r>
        <w:rPr>
          <w:rFonts w:ascii="Times New Roman" w:hAnsi="Times New Roman"/>
          <w:spacing w:val="-2"/>
          <w:sz w:val="14"/>
        </w:rPr>
        <w:t>del</w:t>
      </w:r>
      <w:r>
        <w:rPr>
          <w:rFonts w:ascii="Times New Roman" w:hAnsi="Times New Roman"/>
          <w:spacing w:val="-5"/>
          <w:sz w:val="14"/>
        </w:rPr>
        <w:t xml:space="preserve"> </w:t>
      </w:r>
      <w:r>
        <w:rPr>
          <w:rFonts w:ascii="Times New Roman" w:hAnsi="Times New Roman"/>
          <w:spacing w:val="-2"/>
          <w:sz w:val="14"/>
        </w:rPr>
        <w:t>ltosaiio</w:t>
      </w:r>
      <w:r>
        <w:rPr>
          <w:rFonts w:ascii="Times New Roman" w:hAnsi="Times New Roman"/>
          <w:spacing w:val="1"/>
          <w:sz w:val="14"/>
        </w:rPr>
        <w:t xml:space="preserve"> </w:t>
      </w:r>
      <w:r>
        <w:rPr>
          <w:rFonts w:ascii="Times New Roman" w:hAnsi="Times New Roman"/>
          <w:spacing w:val="-2"/>
          <w:sz w:val="14"/>
        </w:rPr>
        <w:t>Valdcrruthún</w:t>
      </w:r>
      <w:r>
        <w:rPr>
          <w:rFonts w:ascii="Times New Roman" w:hAnsi="Times New Roman"/>
          <w:spacing w:val="9"/>
          <w:sz w:val="14"/>
        </w:rPr>
        <w:t xml:space="preserve"> </w:t>
      </w:r>
      <w:r>
        <w:rPr>
          <w:rFonts w:ascii="Times New Roman" w:hAnsi="Times New Roman"/>
          <w:spacing w:val="-2"/>
          <w:sz w:val="14"/>
        </w:rPr>
        <w:t>Oucno</w:t>
      </w:r>
      <w:r>
        <w:rPr>
          <w:rFonts w:ascii="Times New Roman" w:hAnsi="Times New Roman"/>
          <w:spacing w:val="-6"/>
          <w:sz w:val="14"/>
        </w:rPr>
        <w:t xml:space="preserve"> </w:t>
      </w:r>
      <w:r>
        <w:rPr>
          <w:rFonts w:ascii="Times New Roman" w:hAnsi="Times New Roman"/>
          <w:spacing w:val="-2"/>
          <w:sz w:val="14"/>
        </w:rPr>
        <w:t>-</w:t>
      </w:r>
      <w:r>
        <w:rPr>
          <w:rFonts w:ascii="Times New Roman" w:hAnsi="Times New Roman"/>
          <w:spacing w:val="20"/>
          <w:sz w:val="14"/>
        </w:rPr>
        <w:t xml:space="preserve"> </w:t>
      </w:r>
      <w:proofErr w:type="gramStart"/>
      <w:r>
        <w:rPr>
          <w:rFonts w:ascii="Times New Roman" w:hAnsi="Times New Roman"/>
          <w:spacing w:val="-2"/>
          <w:sz w:val="14"/>
        </w:rPr>
        <w:t>nxc</w:t>
      </w:r>
      <w:r>
        <w:rPr>
          <w:rFonts w:ascii="Times New Roman" w:hAnsi="Times New Roman"/>
          <w:spacing w:val="68"/>
          <w:sz w:val="14"/>
        </w:rPr>
        <w:t xml:space="preserve">  </w:t>
      </w:r>
      <w:r>
        <w:rPr>
          <w:rFonts w:ascii="Times New Roman" w:hAnsi="Times New Roman"/>
          <w:spacing w:val="-2"/>
          <w:sz w:val="14"/>
        </w:rPr>
        <w:t>Jurídica</w:t>
      </w:r>
      <w:proofErr w:type="gramEnd"/>
      <w:r>
        <w:rPr>
          <w:rFonts w:ascii="Times New Roman" w:hAnsi="Times New Roman"/>
          <w:spacing w:val="13"/>
          <w:sz w:val="14"/>
        </w:rPr>
        <w:t xml:space="preserve"> </w:t>
      </w:r>
      <w:r>
        <w:rPr>
          <w:rFonts w:ascii="Times New Roman" w:hAnsi="Times New Roman"/>
          <w:spacing w:val="-2"/>
          <w:sz w:val="14"/>
        </w:rPr>
        <w:t>Dcu¡</w:t>
      </w:r>
      <w:r>
        <w:rPr>
          <w:rFonts w:ascii="Times New Roman" w:hAnsi="Times New Roman"/>
          <w:spacing w:val="2"/>
          <w:sz w:val="14"/>
        </w:rPr>
        <w:t xml:space="preserve"> </w:t>
      </w:r>
      <w:r>
        <w:rPr>
          <w:rFonts w:ascii="Times New Roman" w:hAnsi="Times New Roman"/>
          <w:spacing w:val="-4"/>
          <w:sz w:val="14"/>
        </w:rPr>
        <w:t>icho</w:t>
      </w:r>
    </w:p>
    <w:p w:rsidR="00935D37" w:rsidRDefault="00935D37">
      <w:pPr>
        <w:pStyle w:val="Textoindependiente"/>
        <w:spacing w:before="48"/>
        <w:rPr>
          <w:rFonts w:ascii="Times New Roman"/>
          <w:sz w:val="14"/>
        </w:rPr>
      </w:pPr>
    </w:p>
    <w:p w:rsidR="00935D37" w:rsidRDefault="00015798">
      <w:pPr>
        <w:ind w:left="17"/>
        <w:jc w:val="both"/>
        <w:rPr>
          <w:rFonts w:ascii="Times New Roman" w:hAnsi="Times New Roman"/>
          <w:sz w:val="17"/>
        </w:rPr>
      </w:pPr>
      <w:r>
        <w:rPr>
          <w:rFonts w:ascii="Times New Roman" w:hAnsi="Times New Roman"/>
          <w:b/>
          <w:w w:val="90"/>
          <w:sz w:val="17"/>
        </w:rPr>
        <w:t>Anexo</w:t>
      </w:r>
      <w:r>
        <w:rPr>
          <w:rFonts w:ascii="Times New Roman" w:hAnsi="Times New Roman"/>
          <w:b/>
          <w:spacing w:val="19"/>
          <w:sz w:val="17"/>
        </w:rPr>
        <w:t xml:space="preserve"> </w:t>
      </w:r>
      <w:r>
        <w:rPr>
          <w:rFonts w:ascii="Times New Roman" w:hAnsi="Times New Roman"/>
          <w:b/>
          <w:w w:val="90"/>
          <w:sz w:val="17"/>
        </w:rPr>
        <w:t>infoma</w:t>
      </w:r>
      <w:r>
        <w:rPr>
          <w:rFonts w:ascii="Times New Roman" w:hAnsi="Times New Roman"/>
          <w:b/>
          <w:spacing w:val="33"/>
          <w:sz w:val="17"/>
        </w:rPr>
        <w:t xml:space="preserve"> </w:t>
      </w:r>
      <w:r>
        <w:rPr>
          <w:rFonts w:ascii="Times New Roman" w:hAnsi="Times New Roman"/>
          <w:w w:val="90"/>
          <w:sz w:val="17"/>
        </w:rPr>
        <w:t>técnico</w:t>
      </w:r>
      <w:r>
        <w:rPr>
          <w:rFonts w:ascii="Times New Roman" w:hAnsi="Times New Roman"/>
          <w:spacing w:val="11"/>
          <w:sz w:val="17"/>
        </w:rPr>
        <w:t xml:space="preserve"> </w:t>
      </w:r>
      <w:r>
        <w:rPr>
          <w:rFonts w:ascii="Times New Roman" w:hAnsi="Times New Roman"/>
          <w:b/>
          <w:w w:val="90"/>
          <w:sz w:val="17"/>
        </w:rPr>
        <w:t>20226930022133</w:t>
      </w:r>
      <w:r>
        <w:rPr>
          <w:rFonts w:ascii="Times New Roman" w:hAnsi="Times New Roman"/>
          <w:b/>
          <w:spacing w:val="17"/>
          <w:sz w:val="17"/>
        </w:rPr>
        <w:t xml:space="preserve"> </w:t>
      </w:r>
      <w:r>
        <w:rPr>
          <w:rFonts w:ascii="Times New Roman" w:hAnsi="Times New Roman"/>
          <w:b/>
          <w:w w:val="90"/>
          <w:sz w:val="17"/>
        </w:rPr>
        <w:t>y</w:t>
      </w:r>
      <w:r>
        <w:rPr>
          <w:rFonts w:ascii="Times New Roman" w:hAnsi="Times New Roman"/>
          <w:b/>
          <w:spacing w:val="1"/>
          <w:sz w:val="17"/>
        </w:rPr>
        <w:t xml:space="preserve"> </w:t>
      </w:r>
      <w:r>
        <w:rPr>
          <w:rFonts w:ascii="Times New Roman" w:hAnsi="Times New Roman"/>
          <w:b/>
          <w:w w:val="90"/>
          <w:sz w:val="17"/>
        </w:rPr>
        <w:t>cficio</w:t>
      </w:r>
      <w:r>
        <w:rPr>
          <w:rFonts w:ascii="Times New Roman" w:hAnsi="Times New Roman"/>
          <w:b/>
          <w:spacing w:val="3"/>
          <w:sz w:val="17"/>
        </w:rPr>
        <w:t xml:space="preserve"> </w:t>
      </w:r>
      <w:r>
        <w:rPr>
          <w:rFonts w:ascii="Times New Roman" w:hAnsi="Times New Roman"/>
          <w:w w:val="90"/>
          <w:sz w:val="17"/>
        </w:rPr>
        <w:t>del</w:t>
      </w:r>
      <w:r>
        <w:rPr>
          <w:rFonts w:ascii="Times New Roman" w:hAnsi="Times New Roman"/>
          <w:spacing w:val="22"/>
          <w:sz w:val="17"/>
        </w:rPr>
        <w:t xml:space="preserve"> </w:t>
      </w:r>
      <w:r>
        <w:rPr>
          <w:rFonts w:ascii="Times New Roman" w:hAnsi="Times New Roman"/>
          <w:w w:val="90"/>
          <w:sz w:val="17"/>
        </w:rPr>
        <w:t>DAOEP</w:t>
      </w:r>
      <w:r>
        <w:rPr>
          <w:rFonts w:ascii="Times New Roman" w:hAnsi="Times New Roman"/>
          <w:spacing w:val="23"/>
          <w:sz w:val="17"/>
        </w:rPr>
        <w:t xml:space="preserve"> </w:t>
      </w:r>
      <w:r>
        <w:rPr>
          <w:rFonts w:ascii="Times New Roman" w:hAnsi="Times New Roman"/>
          <w:w w:val="90"/>
          <w:sz w:val="17"/>
        </w:rPr>
        <w:t>202230</w:t>
      </w:r>
      <w:r>
        <w:rPr>
          <w:rFonts w:ascii="Times New Roman" w:hAnsi="Times New Roman"/>
          <w:spacing w:val="-3"/>
          <w:sz w:val="17"/>
        </w:rPr>
        <w:t xml:space="preserve"> </w:t>
      </w:r>
      <w:r>
        <w:rPr>
          <w:rFonts w:ascii="Times New Roman" w:hAnsi="Times New Roman"/>
          <w:w w:val="90"/>
          <w:sz w:val="17"/>
        </w:rPr>
        <w:t>i</w:t>
      </w:r>
      <w:r>
        <w:rPr>
          <w:rFonts w:ascii="Times New Roman" w:hAnsi="Times New Roman"/>
          <w:spacing w:val="-6"/>
          <w:w w:val="90"/>
          <w:sz w:val="17"/>
        </w:rPr>
        <w:t xml:space="preserve"> </w:t>
      </w:r>
      <w:r>
        <w:rPr>
          <w:rFonts w:ascii="Times New Roman" w:hAnsi="Times New Roman"/>
          <w:spacing w:val="-2"/>
          <w:w w:val="90"/>
          <w:sz w:val="17"/>
        </w:rPr>
        <w:t>0202251</w:t>
      </w:r>
    </w:p>
    <w:p w:rsidR="00935D37" w:rsidRDefault="00935D37">
      <w:pPr>
        <w:pStyle w:val="Textoindependiente"/>
        <w:spacing w:before="228"/>
        <w:rPr>
          <w:rFonts w:ascii="Times New Roman"/>
          <w:sz w:val="20"/>
        </w:rPr>
      </w:pPr>
    </w:p>
    <w:p w:rsidR="00935D37" w:rsidRDefault="00935D37">
      <w:pPr>
        <w:pStyle w:val="Textoindependiente"/>
        <w:rPr>
          <w:rFonts w:ascii="Times New Roman"/>
          <w:sz w:val="20"/>
        </w:rPr>
        <w:sectPr w:rsidR="00935D37">
          <w:type w:val="continuous"/>
          <w:pgSz w:w="12290" w:h="16030"/>
          <w:pgMar w:top="1260" w:right="283" w:bottom="0" w:left="1700" w:header="720" w:footer="720" w:gutter="0"/>
          <w:cols w:space="720"/>
        </w:sectPr>
      </w:pPr>
    </w:p>
    <w:p w:rsidR="00935D37" w:rsidRDefault="00015798">
      <w:pPr>
        <w:spacing w:before="95" w:line="191" w:lineRule="exact"/>
        <w:ind w:left="162"/>
        <w:rPr>
          <w:sz w:val="17"/>
        </w:rPr>
      </w:pPr>
      <w:r>
        <w:rPr>
          <w:noProof/>
          <w:sz w:val="17"/>
        </w:rPr>
        <mc:AlternateContent>
          <mc:Choice Requires="wpg">
            <w:drawing>
              <wp:anchor distT="0" distB="0" distL="0" distR="0" simplePos="0" relativeHeight="251716096" behindDoc="1" locked="0" layoutInCell="1" allowOverlap="1">
                <wp:simplePos x="0" y="0"/>
                <wp:positionH relativeFrom="page">
                  <wp:posOffset>1091361</wp:posOffset>
                </wp:positionH>
                <wp:positionV relativeFrom="page">
                  <wp:posOffset>252981</wp:posOffset>
                </wp:positionV>
                <wp:extent cx="6713220" cy="3234055"/>
                <wp:effectExtent l="0" t="0" r="0" b="0"/>
                <wp:wrapNone/>
                <wp:docPr id="2448" name="Group 2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13220" cy="3234055"/>
                          <a:chOff x="0" y="0"/>
                          <a:chExt cx="6713220" cy="3234055"/>
                        </a:xfrm>
                      </wpg:grpSpPr>
                      <pic:pic xmlns:pic="http://schemas.openxmlformats.org/drawingml/2006/picture">
                        <pic:nvPicPr>
                          <pic:cNvPr id="2449" name="Image 2449"/>
                          <pic:cNvPicPr/>
                        </pic:nvPicPr>
                        <pic:blipFill>
                          <a:blip r:embed="rId3055" cstate="print"/>
                          <a:stretch>
                            <a:fillRect/>
                          </a:stretch>
                        </pic:blipFill>
                        <pic:spPr>
                          <a:xfrm>
                            <a:off x="91454" y="899148"/>
                            <a:ext cx="6621333" cy="2334738"/>
                          </a:xfrm>
                          <a:prstGeom prst="rect">
                            <a:avLst/>
                          </a:prstGeom>
                        </pic:spPr>
                      </pic:pic>
                      <wps:wsp>
                        <wps:cNvPr id="2450" name="Graphic 2450"/>
                        <wps:cNvSpPr/>
                        <wps:spPr>
                          <a:xfrm>
                            <a:off x="3867017" y="0"/>
                            <a:ext cx="1270" cy="908685"/>
                          </a:xfrm>
                          <a:custGeom>
                            <a:avLst/>
                            <a:gdLst/>
                            <a:ahLst/>
                            <a:cxnLst/>
                            <a:rect l="l" t="t" r="r" b="b"/>
                            <a:pathLst>
                              <a:path h="908685">
                                <a:moveTo>
                                  <a:pt x="0" y="908293"/>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2451" name="Graphic 2451"/>
                        <wps:cNvSpPr/>
                        <wps:spPr>
                          <a:xfrm>
                            <a:off x="6467384" y="207261"/>
                            <a:ext cx="1270" cy="701040"/>
                          </a:xfrm>
                          <a:custGeom>
                            <a:avLst/>
                            <a:gdLst/>
                            <a:ahLst/>
                            <a:cxnLst/>
                            <a:rect l="l" t="t" r="r" b="b"/>
                            <a:pathLst>
                              <a:path h="701040">
                                <a:moveTo>
                                  <a:pt x="0" y="701031"/>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2452" name="Graphic 2452"/>
                        <wps:cNvSpPr/>
                        <wps:spPr>
                          <a:xfrm>
                            <a:off x="3862444" y="903720"/>
                            <a:ext cx="2609850" cy="1270"/>
                          </a:xfrm>
                          <a:custGeom>
                            <a:avLst/>
                            <a:gdLst/>
                            <a:ahLst/>
                            <a:cxnLst/>
                            <a:rect l="l" t="t" r="r" b="b"/>
                            <a:pathLst>
                              <a:path w="2609850">
                                <a:moveTo>
                                  <a:pt x="0" y="0"/>
                                </a:moveTo>
                                <a:lnTo>
                                  <a:pt x="2609513" y="0"/>
                                </a:lnTo>
                              </a:path>
                            </a:pathLst>
                          </a:custGeom>
                          <a:ln w="9143">
                            <a:solidFill>
                              <a:srgbClr val="000000"/>
                            </a:solidFill>
                            <a:prstDash val="solid"/>
                          </a:ln>
                        </wps:spPr>
                        <wps:bodyPr wrap="square" lIns="0" tIns="0" rIns="0" bIns="0" rtlCol="0">
                          <a:prstTxWarp prst="textNoShape">
                            <a:avLst/>
                          </a:prstTxWarp>
                          <a:noAutofit/>
                        </wps:bodyPr>
                      </wps:wsp>
                      <wps:wsp>
                        <wps:cNvPr id="2453" name="Graphic 2453"/>
                        <wps:cNvSpPr/>
                        <wps:spPr>
                          <a:xfrm>
                            <a:off x="4243507" y="2823936"/>
                            <a:ext cx="378460" cy="1270"/>
                          </a:xfrm>
                          <a:custGeom>
                            <a:avLst/>
                            <a:gdLst/>
                            <a:ahLst/>
                            <a:cxnLst/>
                            <a:rect l="l" t="t" r="r" b="b"/>
                            <a:pathLst>
                              <a:path w="378460">
                                <a:moveTo>
                                  <a:pt x="0" y="0"/>
                                </a:moveTo>
                                <a:lnTo>
                                  <a:pt x="378013"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454" name="Image 2454"/>
                          <pic:cNvPicPr/>
                        </pic:nvPicPr>
                        <pic:blipFill>
                          <a:blip r:embed="rId3056" cstate="print"/>
                          <a:stretch>
                            <a:fillRect/>
                          </a:stretch>
                        </pic:blipFill>
                        <pic:spPr>
                          <a:xfrm>
                            <a:off x="3048" y="499865"/>
                            <a:ext cx="1024294" cy="283460"/>
                          </a:xfrm>
                          <a:prstGeom prst="rect">
                            <a:avLst/>
                          </a:prstGeom>
                        </pic:spPr>
                      </pic:pic>
                      <pic:pic xmlns:pic="http://schemas.openxmlformats.org/drawingml/2006/picture">
                        <pic:nvPicPr>
                          <pic:cNvPr id="2455" name="Image 2455"/>
                          <pic:cNvPicPr/>
                        </pic:nvPicPr>
                        <pic:blipFill>
                          <a:blip r:embed="rId3057" cstate="print"/>
                          <a:stretch>
                            <a:fillRect/>
                          </a:stretch>
                        </pic:blipFill>
                        <pic:spPr>
                          <a:xfrm>
                            <a:off x="1271223" y="417569"/>
                            <a:ext cx="640184" cy="106678"/>
                          </a:xfrm>
                          <a:prstGeom prst="rect">
                            <a:avLst/>
                          </a:prstGeom>
                        </pic:spPr>
                      </pic:pic>
                      <pic:pic xmlns:pic="http://schemas.openxmlformats.org/drawingml/2006/picture">
                        <pic:nvPicPr>
                          <pic:cNvPr id="2456" name="Image 2456"/>
                          <pic:cNvPicPr/>
                        </pic:nvPicPr>
                        <pic:blipFill>
                          <a:blip r:embed="rId3058" cstate="print"/>
                          <a:stretch>
                            <a:fillRect/>
                          </a:stretch>
                        </pic:blipFill>
                        <pic:spPr>
                          <a:xfrm>
                            <a:off x="0" y="390138"/>
                            <a:ext cx="155473" cy="109726"/>
                          </a:xfrm>
                          <a:prstGeom prst="rect">
                            <a:avLst/>
                          </a:prstGeom>
                        </pic:spPr>
                      </pic:pic>
                      <pic:pic xmlns:pic="http://schemas.openxmlformats.org/drawingml/2006/picture">
                        <pic:nvPicPr>
                          <pic:cNvPr id="2457" name="Image 2457"/>
                          <pic:cNvPicPr/>
                        </pic:nvPicPr>
                        <pic:blipFill>
                          <a:blip r:embed="rId3059" cstate="print"/>
                          <a:stretch>
                            <a:fillRect/>
                          </a:stretch>
                        </pic:blipFill>
                        <pic:spPr>
                          <a:xfrm>
                            <a:off x="310947" y="423665"/>
                            <a:ext cx="146327" cy="94486"/>
                          </a:xfrm>
                          <a:prstGeom prst="rect">
                            <a:avLst/>
                          </a:prstGeom>
                        </pic:spPr>
                      </pic:pic>
                      <pic:pic xmlns:pic="http://schemas.openxmlformats.org/drawingml/2006/picture">
                        <pic:nvPicPr>
                          <pic:cNvPr id="2458" name="Image 2458"/>
                          <pic:cNvPicPr/>
                        </pic:nvPicPr>
                        <pic:blipFill>
                          <a:blip r:embed="rId3060" cstate="print"/>
                          <a:stretch>
                            <a:fillRect/>
                          </a:stretch>
                        </pic:blipFill>
                        <pic:spPr>
                          <a:xfrm>
                            <a:off x="716397" y="252980"/>
                            <a:ext cx="283510" cy="237741"/>
                          </a:xfrm>
                          <a:prstGeom prst="rect">
                            <a:avLst/>
                          </a:prstGeom>
                        </pic:spPr>
                      </pic:pic>
                      <pic:pic xmlns:pic="http://schemas.openxmlformats.org/drawingml/2006/picture">
                        <pic:nvPicPr>
                          <pic:cNvPr id="2459" name="Image 2459"/>
                          <pic:cNvPicPr/>
                        </pic:nvPicPr>
                        <pic:blipFill>
                          <a:blip r:embed="rId3061" cstate="print"/>
                          <a:stretch>
                            <a:fillRect/>
                          </a:stretch>
                        </pic:blipFill>
                        <pic:spPr>
                          <a:xfrm>
                            <a:off x="5645814" y="2322545"/>
                            <a:ext cx="182909" cy="103630"/>
                          </a:xfrm>
                          <a:prstGeom prst="rect">
                            <a:avLst/>
                          </a:prstGeom>
                        </pic:spPr>
                      </pic:pic>
                    </wpg:wgp>
                  </a:graphicData>
                </a:graphic>
              </wp:anchor>
            </w:drawing>
          </mc:Choice>
          <mc:Fallback>
            <w:pict>
              <v:group w14:anchorId="43EFE7C7" id="Group 2448" o:spid="_x0000_s1026" style="position:absolute;margin-left:85.95pt;margin-top:19.9pt;width:528.6pt;height:254.65pt;z-index:-251600384;mso-wrap-distance-left:0;mso-wrap-distance-right:0;mso-position-horizontal-relative:page;mso-position-vertical-relative:page" coordsize="67132,32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">
                <v:shape id="Image 2449" o:spid="_x0000_s1027" type="#_x0000_t75" style="position:absolute;left:914;top:8991;width:66213;height:23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">
                  <v:imagedata r:id="rId3062" o:title=""/>
                </v:shape>
                <v:shape id="Graphic 2450" o:spid="_x0000_s1028" style="position:absolute;left:38670;width:12;height:9086;visibility:visible;mso-wrap-style:square;v-text-anchor:top" coordsize="1270,908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" path="m,908293l,e" filled="f" strokeweight=".25403mm">
                  <v:path arrowok="t"/>
                </v:shape>
                <v:shape id="Graphic 2451" o:spid="_x0000_s1029" style="position:absolute;left:64673;top:2072;width:13;height:7011;visibility:visible;mso-wrap-style:square;v-text-anchor:top" coordsize="1270,70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" path="m,701031l,e" filled="f" strokeweight=".25403mm">
                  <v:path arrowok="t"/>
                </v:shape>
                <v:shape id="Graphic 2452" o:spid="_x0000_s1030" style="position:absolute;left:38624;top:9037;width:26098;height:12;visibility:visible;mso-wrap-style:square;v-text-anchor:top" coordsize="26098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" path="m,l2609513,e" filled="f" strokeweight=".25397mm">
                  <v:path arrowok="t"/>
                </v:shape>
                <v:shape id="Graphic 2453" o:spid="_x0000_s1031" style="position:absolute;left:42435;top:28239;width:3784;height:13;visibility:visible;mso-wrap-style:square;v-text-anchor:top" coordsize="3784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" path="m,l378013,e" filled="f" strokeweight=".25397mm">
                  <v:path arrowok="t"/>
                </v:shape>
                <v:shape id="Image 2454" o:spid="_x0000_s1032" type="#_x0000_t75" style="position:absolute;left:30;top:4998;width:10243;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">
                  <v:imagedata r:id="rId3063" o:title=""/>
                </v:shape>
                <v:shape id="Image 2455" o:spid="_x0000_s1033" type="#_x0000_t75" style="position:absolute;left:12712;top:4175;width:6402;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">
                  <v:imagedata r:id="rId3064" o:title=""/>
                </v:shape>
                <v:shape id="Image 2456" o:spid="_x0000_s1034" type="#_x0000_t75" style="position:absolute;top:3901;width:1554;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">
                  <v:imagedata r:id="rId3065" o:title=""/>
                </v:shape>
                <v:shape id="Image 2457" o:spid="_x0000_s1035" type="#_x0000_t75" style="position:absolute;left:3109;top:4236;width:1463;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">
                  <v:imagedata r:id="rId3066" o:title=""/>
                </v:shape>
                <v:shape id="Image 2458" o:spid="_x0000_s1036" type="#_x0000_t75" style="position:absolute;left:7163;top:2529;width:2836;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">
                  <v:imagedata r:id="rId3067" o:title=""/>
                </v:shape>
                <v:shape id="Image 2459" o:spid="_x0000_s1037" type="#_x0000_t75" style="position:absolute;left:56458;top:23225;width:1829;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">
                  <v:imagedata r:id="rId3068" o:title=""/>
                </v:shape>
                <w10:wrap anchorx="page" anchory="page"/>
              </v:group>
            </w:pict>
          </mc:Fallback>
        </mc:AlternateContent>
      </w:r>
      <w:r>
        <w:rPr>
          <w:spacing w:val="-2"/>
          <w:sz w:val="17"/>
        </w:rPr>
        <w:t>Alcaldía</w:t>
      </w:r>
      <w:r>
        <w:rPr>
          <w:spacing w:val="4"/>
          <w:sz w:val="17"/>
        </w:rPr>
        <w:t xml:space="preserve"> </w:t>
      </w:r>
      <w:r>
        <w:rPr>
          <w:spacing w:val="-2"/>
          <w:sz w:val="17"/>
        </w:rPr>
        <w:t>Local</w:t>
      </w:r>
      <w:r>
        <w:rPr>
          <w:spacing w:val="2"/>
          <w:sz w:val="17"/>
        </w:rPr>
        <w:t xml:space="preserve"> </w:t>
      </w:r>
      <w:r>
        <w:rPr>
          <w:spacing w:val="-2"/>
          <w:sz w:val="17"/>
        </w:rPr>
        <w:t>de</w:t>
      </w:r>
      <w:r>
        <w:rPr>
          <w:spacing w:val="-7"/>
          <w:sz w:val="17"/>
        </w:rPr>
        <w:t xml:space="preserve"> </w:t>
      </w:r>
      <w:r>
        <w:rPr>
          <w:spacing w:val="-2"/>
          <w:sz w:val="17"/>
        </w:rPr>
        <w:t>Ciudad</w:t>
      </w:r>
      <w:r>
        <w:rPr>
          <w:spacing w:val="-1"/>
          <w:sz w:val="17"/>
        </w:rPr>
        <w:t xml:space="preserve"> </w:t>
      </w:r>
      <w:r>
        <w:rPr>
          <w:spacing w:val="-2"/>
          <w:sz w:val="17"/>
        </w:rPr>
        <w:t>Bolivar</w:t>
      </w:r>
    </w:p>
    <w:p w:rsidR="00935D37" w:rsidRDefault="00015798">
      <w:pPr>
        <w:spacing w:line="198" w:lineRule="exact"/>
        <w:ind w:left="153"/>
        <w:rPr>
          <w:sz w:val="18"/>
        </w:rPr>
      </w:pPr>
      <w:r>
        <w:rPr>
          <w:w w:val="85"/>
          <w:sz w:val="18"/>
        </w:rPr>
        <w:t>Diagonal</w:t>
      </w:r>
      <w:r>
        <w:rPr>
          <w:spacing w:val="7"/>
          <w:sz w:val="18"/>
        </w:rPr>
        <w:t xml:space="preserve"> </w:t>
      </w:r>
      <w:r>
        <w:rPr>
          <w:w w:val="85"/>
          <w:sz w:val="18"/>
        </w:rPr>
        <w:t>62</w:t>
      </w:r>
      <w:r>
        <w:rPr>
          <w:spacing w:val="-1"/>
          <w:sz w:val="18"/>
        </w:rPr>
        <w:t xml:space="preserve"> </w:t>
      </w:r>
      <w:r>
        <w:rPr>
          <w:w w:val="85"/>
          <w:sz w:val="18"/>
        </w:rPr>
        <w:t>S</w:t>
      </w:r>
      <w:r>
        <w:rPr>
          <w:spacing w:val="-8"/>
          <w:sz w:val="18"/>
        </w:rPr>
        <w:t xml:space="preserve"> </w:t>
      </w:r>
      <w:r>
        <w:rPr>
          <w:w w:val="85"/>
          <w:sz w:val="18"/>
        </w:rPr>
        <w:t>N°</w:t>
      </w:r>
      <w:r>
        <w:rPr>
          <w:spacing w:val="1"/>
          <w:sz w:val="18"/>
        </w:rPr>
        <w:t xml:space="preserve"> </w:t>
      </w:r>
      <w:r>
        <w:rPr>
          <w:w w:val="85"/>
          <w:sz w:val="18"/>
        </w:rPr>
        <w:t>2G</w:t>
      </w:r>
      <w:r>
        <w:rPr>
          <w:spacing w:val="-5"/>
          <w:sz w:val="18"/>
        </w:rPr>
        <w:t xml:space="preserve"> </w:t>
      </w:r>
      <w:r>
        <w:rPr>
          <w:w w:val="85"/>
          <w:sz w:val="18"/>
        </w:rPr>
        <w:t>F-</w:t>
      </w:r>
      <w:r>
        <w:rPr>
          <w:spacing w:val="-5"/>
          <w:w w:val="85"/>
          <w:sz w:val="18"/>
        </w:rPr>
        <w:t>2d</w:t>
      </w:r>
    </w:p>
    <w:p w:rsidR="00935D37" w:rsidRDefault="00015798">
      <w:pPr>
        <w:spacing w:line="189" w:lineRule="exact"/>
        <w:ind w:left="154"/>
        <w:rPr>
          <w:sz w:val="17"/>
        </w:rPr>
      </w:pPr>
      <w:r>
        <w:rPr>
          <w:spacing w:val="-4"/>
          <w:sz w:val="17"/>
        </w:rPr>
        <w:t>Código</w:t>
      </w:r>
      <w:r>
        <w:rPr>
          <w:spacing w:val="3"/>
          <w:sz w:val="17"/>
        </w:rPr>
        <w:t xml:space="preserve"> </w:t>
      </w:r>
      <w:r>
        <w:rPr>
          <w:spacing w:val="-4"/>
          <w:sz w:val="17"/>
        </w:rPr>
        <w:t>poslal</w:t>
      </w:r>
      <w:r>
        <w:rPr>
          <w:spacing w:val="-3"/>
          <w:sz w:val="17"/>
        </w:rPr>
        <w:t xml:space="preserve"> </w:t>
      </w:r>
      <w:r>
        <w:rPr>
          <w:spacing w:val="-4"/>
          <w:sz w:val="17"/>
        </w:rPr>
        <w:t>111941</w:t>
      </w:r>
    </w:p>
    <w:p w:rsidR="00935D37" w:rsidRDefault="00015798">
      <w:pPr>
        <w:spacing w:line="187" w:lineRule="exact"/>
        <w:ind w:left="149"/>
        <w:rPr>
          <w:sz w:val="17"/>
        </w:rPr>
      </w:pPr>
      <w:r>
        <w:rPr>
          <w:sz w:val="17"/>
        </w:rPr>
        <w:t>Tel.</w:t>
      </w:r>
      <w:r>
        <w:rPr>
          <w:spacing w:val="-7"/>
          <w:sz w:val="17"/>
        </w:rPr>
        <w:t xml:space="preserve"> </w:t>
      </w:r>
      <w:r>
        <w:rPr>
          <w:spacing w:val="-2"/>
          <w:sz w:val="17"/>
        </w:rPr>
        <w:t>7799280</w:t>
      </w:r>
    </w:p>
    <w:p w:rsidR="00935D37" w:rsidRDefault="00015798">
      <w:pPr>
        <w:spacing w:line="200" w:lineRule="exact"/>
        <w:ind w:left="150"/>
        <w:rPr>
          <w:sz w:val="18"/>
        </w:rPr>
      </w:pPr>
      <w:r>
        <w:rPr>
          <w:w w:val="90"/>
          <w:sz w:val="18"/>
        </w:rPr>
        <w:t>Información</w:t>
      </w:r>
      <w:r>
        <w:rPr>
          <w:spacing w:val="-4"/>
          <w:w w:val="90"/>
          <w:sz w:val="18"/>
        </w:rPr>
        <w:t xml:space="preserve"> </w:t>
      </w:r>
      <w:r>
        <w:rPr>
          <w:w w:val="90"/>
          <w:sz w:val="18"/>
        </w:rPr>
        <w:t>Linea</w:t>
      </w:r>
      <w:r>
        <w:rPr>
          <w:spacing w:val="-8"/>
          <w:w w:val="90"/>
          <w:sz w:val="18"/>
        </w:rPr>
        <w:t xml:space="preserve"> </w:t>
      </w:r>
      <w:r>
        <w:rPr>
          <w:spacing w:val="-5"/>
          <w:w w:val="90"/>
          <w:sz w:val="18"/>
        </w:rPr>
        <w:t>195</w:t>
      </w:r>
    </w:p>
    <w:p w:rsidR="00935D37" w:rsidRDefault="00015798">
      <w:pPr>
        <w:spacing w:line="195" w:lineRule="exact"/>
        <w:ind w:left="150"/>
        <w:rPr>
          <w:sz w:val="17"/>
        </w:rPr>
      </w:pPr>
      <w:hyperlink r:id="rId3069">
        <w:r>
          <w:rPr>
            <w:spacing w:val="-2"/>
            <w:sz w:val="17"/>
          </w:rPr>
          <w:t>v•ww.cíudadboIivar.gov.co</w:t>
        </w:r>
      </w:hyperlink>
    </w:p>
    <w:p w:rsidR="00935D37" w:rsidRDefault="00015798">
      <w:pPr>
        <w:pStyle w:val="Textoindependiente"/>
        <w:rPr>
          <w:sz w:val="15"/>
        </w:rPr>
      </w:pPr>
      <w:r>
        <w:br w:type="column"/>
      </w:r>
    </w:p>
    <w:p w:rsidR="00935D37" w:rsidRDefault="00935D37">
      <w:pPr>
        <w:pStyle w:val="Textoindependiente"/>
        <w:spacing w:before="14"/>
        <w:rPr>
          <w:sz w:val="15"/>
        </w:rPr>
      </w:pPr>
    </w:p>
    <w:p w:rsidR="00935D37" w:rsidRDefault="00015798">
      <w:pPr>
        <w:spacing w:line="168" w:lineRule="exact"/>
        <w:ind w:left="11" w:right="4843"/>
        <w:jc w:val="center"/>
        <w:rPr>
          <w:rFonts w:ascii="Times New Roman"/>
          <w:sz w:val="15"/>
        </w:rPr>
      </w:pPr>
      <w:r>
        <w:rPr>
          <w:rFonts w:ascii="Times New Roman"/>
          <w:sz w:val="15"/>
        </w:rPr>
        <w:t>GDI</w:t>
      </w:r>
      <w:r>
        <w:rPr>
          <w:rFonts w:ascii="Times New Roman"/>
          <w:spacing w:val="-6"/>
          <w:sz w:val="15"/>
        </w:rPr>
        <w:t xml:space="preserve"> </w:t>
      </w:r>
      <w:r>
        <w:rPr>
          <w:rFonts w:ascii="Times New Roman"/>
          <w:sz w:val="15"/>
        </w:rPr>
        <w:t>-</w:t>
      </w:r>
      <w:r>
        <w:rPr>
          <w:rFonts w:ascii="Times New Roman"/>
          <w:spacing w:val="4"/>
          <w:sz w:val="15"/>
        </w:rPr>
        <w:t xml:space="preserve"> </w:t>
      </w:r>
      <w:r>
        <w:rPr>
          <w:rFonts w:ascii="Times New Roman"/>
          <w:sz w:val="15"/>
        </w:rPr>
        <w:t>GPD</w:t>
      </w:r>
      <w:r>
        <w:rPr>
          <w:rFonts w:ascii="Times New Roman"/>
          <w:spacing w:val="-7"/>
          <w:sz w:val="15"/>
        </w:rPr>
        <w:t xml:space="preserve"> </w:t>
      </w:r>
      <w:r>
        <w:rPr>
          <w:rFonts w:ascii="Times New Roman"/>
          <w:sz w:val="15"/>
        </w:rPr>
        <w:t>-</w:t>
      </w:r>
      <w:r>
        <w:rPr>
          <w:rFonts w:ascii="Times New Roman"/>
          <w:spacing w:val="29"/>
          <w:sz w:val="15"/>
        </w:rPr>
        <w:t xml:space="preserve"> </w:t>
      </w:r>
      <w:r>
        <w:rPr>
          <w:rFonts w:ascii="Times New Roman"/>
          <w:spacing w:val="-4"/>
          <w:sz w:val="15"/>
        </w:rPr>
        <w:t>F0110</w:t>
      </w:r>
    </w:p>
    <w:p w:rsidR="00935D37" w:rsidRDefault="00015798">
      <w:pPr>
        <w:spacing w:line="154" w:lineRule="exact"/>
        <w:ind w:left="18" w:right="4843"/>
        <w:jc w:val="center"/>
        <w:rPr>
          <w:rFonts w:ascii="Times New Roman" w:hAnsi="Times New Roman"/>
          <w:sz w:val="15"/>
        </w:rPr>
      </w:pPr>
      <w:r>
        <w:rPr>
          <w:rFonts w:ascii="Times New Roman" w:hAnsi="Times New Roman"/>
          <w:noProof/>
          <w:sz w:val="15"/>
        </w:rPr>
        <w:drawing>
          <wp:anchor distT="0" distB="0" distL="0" distR="0" simplePos="0" relativeHeight="251611648" behindDoc="0" locked="0" layoutInCell="1" allowOverlap="1">
            <wp:simplePos x="0" y="0"/>
            <wp:positionH relativeFrom="page">
              <wp:posOffset>6395745</wp:posOffset>
            </wp:positionH>
            <wp:positionV relativeFrom="paragraph">
              <wp:posOffset>-184980</wp:posOffset>
            </wp:positionV>
            <wp:extent cx="640184" cy="667503"/>
            <wp:effectExtent l="0" t="0" r="0" b="0"/>
            <wp:wrapNone/>
            <wp:docPr id="2460" name="Image 2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0" name="Image 2460"/>
                    <pic:cNvPicPr/>
                  </pic:nvPicPr>
                  <pic:blipFill>
                    <a:blip r:embed="rId3070" cstate="print"/>
                    <a:stretch>
                      <a:fillRect/>
                    </a:stretch>
                  </pic:blipFill>
                  <pic:spPr>
                    <a:xfrm>
                      <a:off x="0" y="0"/>
                      <a:ext cx="640184" cy="667503"/>
                    </a:xfrm>
                    <a:prstGeom prst="rect">
                      <a:avLst/>
                    </a:prstGeom>
                  </pic:spPr>
                </pic:pic>
              </a:graphicData>
            </a:graphic>
          </wp:anchor>
        </w:drawing>
      </w:r>
      <w:r>
        <w:rPr>
          <w:rFonts w:ascii="Times New Roman" w:hAnsi="Times New Roman"/>
          <w:noProof/>
          <w:sz w:val="15"/>
        </w:rPr>
        <w:drawing>
          <wp:anchor distT="0" distB="0" distL="0" distR="0" simplePos="0" relativeHeight="251613696" behindDoc="0" locked="0" layoutInCell="1" allowOverlap="1">
            <wp:simplePos x="0" y="0"/>
            <wp:positionH relativeFrom="page">
              <wp:posOffset>4862351</wp:posOffset>
            </wp:positionH>
            <wp:positionV relativeFrom="paragraph">
              <wp:posOffset>-87446</wp:posOffset>
            </wp:positionV>
            <wp:extent cx="91454" cy="103630"/>
            <wp:effectExtent l="0" t="0" r="0" b="0"/>
            <wp:wrapNone/>
            <wp:docPr id="2461" name="Image 2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1" name="Image 2461"/>
                    <pic:cNvPicPr/>
                  </pic:nvPicPr>
                  <pic:blipFill>
                    <a:blip r:embed="rId3071" cstate="print"/>
                    <a:stretch>
                      <a:fillRect/>
                    </a:stretch>
                  </pic:blipFill>
                  <pic:spPr>
                    <a:xfrm>
                      <a:off x="0" y="0"/>
                      <a:ext cx="91454" cy="103630"/>
                    </a:xfrm>
                    <a:prstGeom prst="rect">
                      <a:avLst/>
                    </a:prstGeom>
                  </pic:spPr>
                </pic:pic>
              </a:graphicData>
            </a:graphic>
          </wp:anchor>
        </w:drawing>
      </w:r>
      <w:r>
        <w:rPr>
          <w:rFonts w:ascii="Times New Roman" w:hAnsi="Times New Roman"/>
          <w:sz w:val="15"/>
        </w:rPr>
        <w:t>Versión:</w:t>
      </w:r>
      <w:r>
        <w:rPr>
          <w:rFonts w:ascii="Times New Roman" w:hAnsi="Times New Roman"/>
          <w:spacing w:val="-4"/>
          <w:sz w:val="15"/>
        </w:rPr>
        <w:t xml:space="preserve"> </w:t>
      </w:r>
      <w:r>
        <w:rPr>
          <w:rFonts w:ascii="Times New Roman" w:hAnsi="Times New Roman"/>
          <w:spacing w:val="-5"/>
          <w:sz w:val="15"/>
        </w:rPr>
        <w:t>05</w:t>
      </w:r>
    </w:p>
    <w:p w:rsidR="00935D37" w:rsidRDefault="00015798">
      <w:pPr>
        <w:spacing w:line="173" w:lineRule="exact"/>
        <w:ind w:right="4843"/>
        <w:jc w:val="center"/>
        <w:rPr>
          <w:rFonts w:ascii="Times New Roman" w:hAnsi="Times New Roman"/>
          <w:b/>
          <w:sz w:val="17"/>
        </w:rPr>
      </w:pPr>
      <w:r>
        <w:rPr>
          <w:rFonts w:ascii="Times New Roman" w:hAnsi="Times New Roman"/>
          <w:b/>
          <w:spacing w:val="-2"/>
          <w:w w:val="95"/>
          <w:sz w:val="17"/>
        </w:rPr>
        <w:t>\›igencia:</w:t>
      </w:r>
    </w:p>
    <w:p w:rsidR="00935D37" w:rsidRDefault="00015798">
      <w:pPr>
        <w:spacing w:line="187" w:lineRule="exact"/>
        <w:ind w:left="1" w:right="4843"/>
        <w:jc w:val="center"/>
        <w:rPr>
          <w:rFonts w:ascii="Times New Roman"/>
          <w:sz w:val="17"/>
        </w:rPr>
      </w:pPr>
      <w:r>
        <w:rPr>
          <w:rFonts w:ascii="Times New Roman"/>
          <w:spacing w:val="-4"/>
          <w:sz w:val="17"/>
        </w:rPr>
        <w:t>02</w:t>
      </w:r>
      <w:r>
        <w:rPr>
          <w:rFonts w:ascii="Times New Roman"/>
          <w:spacing w:val="-3"/>
          <w:sz w:val="17"/>
        </w:rPr>
        <w:t xml:space="preserve"> </w:t>
      </w:r>
      <w:r>
        <w:rPr>
          <w:rFonts w:ascii="Times New Roman"/>
          <w:spacing w:val="-4"/>
          <w:sz w:val="17"/>
        </w:rPr>
        <w:t>de</w:t>
      </w:r>
      <w:r>
        <w:rPr>
          <w:rFonts w:ascii="Times New Roman"/>
          <w:spacing w:val="-1"/>
          <w:sz w:val="17"/>
        </w:rPr>
        <w:t xml:space="preserve"> </w:t>
      </w:r>
      <w:r>
        <w:rPr>
          <w:rFonts w:ascii="Times New Roman"/>
          <w:spacing w:val="-4"/>
          <w:sz w:val="17"/>
        </w:rPr>
        <w:t>enero</w:t>
      </w:r>
      <w:r>
        <w:rPr>
          <w:rFonts w:ascii="Times New Roman"/>
          <w:spacing w:val="-5"/>
          <w:sz w:val="17"/>
        </w:rPr>
        <w:t xml:space="preserve"> </w:t>
      </w:r>
      <w:r>
        <w:rPr>
          <w:rFonts w:ascii="Times New Roman"/>
          <w:spacing w:val="-4"/>
          <w:sz w:val="17"/>
        </w:rPr>
        <w:t>2020</w:t>
      </w:r>
    </w:p>
    <w:p w:rsidR="00935D37" w:rsidRDefault="00935D37">
      <w:pPr>
        <w:spacing w:line="187" w:lineRule="exact"/>
        <w:jc w:val="center"/>
        <w:rPr>
          <w:rFonts w:ascii="Times New Roman"/>
          <w:sz w:val="17"/>
        </w:rPr>
        <w:sectPr w:rsidR="00935D37">
          <w:type w:val="continuous"/>
          <w:pgSz w:w="12290" w:h="16030"/>
          <w:pgMar w:top="1260" w:right="283" w:bottom="0" w:left="1700" w:header="720" w:footer="720" w:gutter="0"/>
          <w:cols w:num="2" w:space="720" w:equalWidth="0">
            <w:col w:w="2631" w:space="1309"/>
            <w:col w:w="6367"/>
          </w:cols>
        </w:sectPr>
      </w:pPr>
    </w:p>
    <w:p w:rsidR="00935D37" w:rsidRDefault="00015798">
      <w:pPr>
        <w:ind w:left="1133"/>
        <w:rPr>
          <w:rFonts w:ascii="Times New Roman"/>
          <w:sz w:val="20"/>
        </w:rPr>
      </w:pPr>
      <w:r>
        <w:rPr>
          <w:rFonts w:ascii="Times New Roman"/>
          <w:noProof/>
          <w:sz w:val="20"/>
        </w:rPr>
        <w:lastRenderedPageBreak/>
        <w:drawing>
          <wp:inline distT="0" distB="0" distL="0" distR="0">
            <wp:extent cx="237793" cy="423672"/>
            <wp:effectExtent l="0" t="0" r="0" b="0"/>
            <wp:docPr id="2462" name="Image 2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2" name="Image 2462"/>
                    <pic:cNvPicPr/>
                  </pic:nvPicPr>
                  <pic:blipFill>
                    <a:blip r:embed="rId3072" cstate="print"/>
                    <a:stretch>
                      <a:fillRect/>
                    </a:stretch>
                  </pic:blipFill>
                  <pic:spPr>
                    <a:xfrm>
                      <a:off x="0" y="0"/>
                      <a:ext cx="237793" cy="423672"/>
                    </a:xfrm>
                    <a:prstGeom prst="rect">
                      <a:avLst/>
                    </a:prstGeom>
                  </pic:spPr>
                </pic:pic>
              </a:graphicData>
            </a:graphic>
          </wp:inline>
        </w:drawing>
      </w:r>
    </w:p>
    <w:p w:rsidR="00935D37" w:rsidRDefault="00935D37">
      <w:pPr>
        <w:pStyle w:val="Textoindependiente"/>
        <w:spacing w:before="86"/>
        <w:rPr>
          <w:rFonts w:ascii="Times New Roman"/>
          <w:sz w:val="19"/>
        </w:rPr>
      </w:pPr>
    </w:p>
    <w:p w:rsidR="00935D37" w:rsidRDefault="00015798">
      <w:pPr>
        <w:tabs>
          <w:tab w:val="left" w:pos="3406"/>
        </w:tabs>
        <w:ind w:left="2548"/>
        <w:rPr>
          <w:rFonts w:ascii="Courier New" w:hAnsi="Courier New"/>
          <w:sz w:val="19"/>
        </w:rPr>
      </w:pPr>
      <w:r>
        <w:rPr>
          <w:rFonts w:ascii="Courier New" w:hAnsi="Courier New"/>
          <w:noProof/>
          <w:sz w:val="19"/>
        </w:rPr>
        <mc:AlternateContent>
          <mc:Choice Requires="wpg">
            <w:drawing>
              <wp:anchor distT="0" distB="0" distL="0" distR="0" simplePos="0" relativeHeight="251616768" behindDoc="0" locked="0" layoutInCell="1" allowOverlap="1">
                <wp:simplePos x="0" y="0"/>
                <wp:positionH relativeFrom="page">
                  <wp:posOffset>3633927</wp:posOffset>
                </wp:positionH>
                <wp:positionV relativeFrom="paragraph">
                  <wp:posOffset>-286822</wp:posOffset>
                </wp:positionV>
                <wp:extent cx="3917950" cy="883919"/>
                <wp:effectExtent l="0" t="0" r="0" b="0"/>
                <wp:wrapNone/>
                <wp:docPr id="2463" name="Group 2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17950" cy="883919"/>
                          <a:chOff x="0" y="0"/>
                          <a:chExt cx="3917950" cy="883919"/>
                        </a:xfrm>
                      </wpg:grpSpPr>
                      <wps:wsp>
                        <wps:cNvPr id="2464" name="Graphic 2464"/>
                        <wps:cNvSpPr/>
                        <wps:spPr>
                          <a:xfrm>
                            <a:off x="1318517" y="9144"/>
                            <a:ext cx="1270" cy="875030"/>
                          </a:xfrm>
                          <a:custGeom>
                            <a:avLst/>
                            <a:gdLst/>
                            <a:ahLst/>
                            <a:cxnLst/>
                            <a:rect l="l" t="t" r="r" b="b"/>
                            <a:pathLst>
                              <a:path h="875030">
                                <a:moveTo>
                                  <a:pt x="0" y="87476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2465" name="Graphic 2465"/>
                        <wps:cNvSpPr/>
                        <wps:spPr>
                          <a:xfrm>
                            <a:off x="3912872" y="9144"/>
                            <a:ext cx="1270" cy="875030"/>
                          </a:xfrm>
                          <a:custGeom>
                            <a:avLst/>
                            <a:gdLst/>
                            <a:ahLst/>
                            <a:cxnLst/>
                            <a:rect l="l" t="t" r="r" b="b"/>
                            <a:pathLst>
                              <a:path h="875030">
                                <a:moveTo>
                                  <a:pt x="0" y="874765"/>
                                </a:moveTo>
                                <a:lnTo>
                                  <a:pt x="0" y="0"/>
                                </a:lnTo>
                              </a:path>
                            </a:pathLst>
                          </a:custGeom>
                          <a:ln w="9145">
                            <a:solidFill>
                              <a:srgbClr val="000000"/>
                            </a:solidFill>
                            <a:prstDash val="solid"/>
                          </a:ln>
                        </wps:spPr>
                        <wps:bodyPr wrap="square" lIns="0" tIns="0" rIns="0" bIns="0" rtlCol="0">
                          <a:prstTxWarp prst="textNoShape">
                            <a:avLst/>
                          </a:prstTxWarp>
                          <a:noAutofit/>
                        </wps:bodyPr>
                      </wps:wsp>
                      <wps:wsp>
                        <wps:cNvPr id="2466" name="Graphic 2466"/>
                        <wps:cNvSpPr/>
                        <wps:spPr>
                          <a:xfrm>
                            <a:off x="1313944" y="13715"/>
                            <a:ext cx="1948180" cy="1270"/>
                          </a:xfrm>
                          <a:custGeom>
                            <a:avLst/>
                            <a:gdLst/>
                            <a:ahLst/>
                            <a:cxnLst/>
                            <a:rect l="l" t="t" r="r" b="b"/>
                            <a:pathLst>
                              <a:path w="1948180">
                                <a:moveTo>
                                  <a:pt x="0" y="0"/>
                                </a:moveTo>
                                <a:lnTo>
                                  <a:pt x="1948053" y="0"/>
                                </a:lnTo>
                              </a:path>
                            </a:pathLst>
                          </a:custGeom>
                          <a:ln w="9143">
                            <a:solidFill>
                              <a:srgbClr val="000000"/>
                            </a:solidFill>
                            <a:prstDash val="solid"/>
                          </a:ln>
                        </wps:spPr>
                        <wps:bodyPr wrap="square" lIns="0" tIns="0" rIns="0" bIns="0" rtlCol="0">
                          <a:prstTxWarp prst="textNoShape">
                            <a:avLst/>
                          </a:prstTxWarp>
                          <a:noAutofit/>
                        </wps:bodyPr>
                      </wps:wsp>
                      <wps:wsp>
                        <wps:cNvPr id="2467" name="Graphic 2467"/>
                        <wps:cNvSpPr/>
                        <wps:spPr>
                          <a:xfrm>
                            <a:off x="1313944" y="879337"/>
                            <a:ext cx="2603500" cy="1270"/>
                          </a:xfrm>
                          <a:custGeom>
                            <a:avLst/>
                            <a:gdLst/>
                            <a:ahLst/>
                            <a:cxnLst/>
                            <a:rect l="l" t="t" r="r" b="b"/>
                            <a:pathLst>
                              <a:path w="2603500">
                                <a:moveTo>
                                  <a:pt x="0" y="0"/>
                                </a:moveTo>
                                <a:lnTo>
                                  <a:pt x="2603502" y="0"/>
                                </a:lnTo>
                              </a:path>
                            </a:pathLst>
                          </a:custGeom>
                          <a:ln w="9143">
                            <a:solidFill>
                              <a:srgbClr val="000000"/>
                            </a:solidFill>
                            <a:prstDash val="solid"/>
                          </a:ln>
                        </wps:spPr>
                        <wps:bodyPr wrap="square" lIns="0" tIns="0" rIns="0" bIns="0" rtlCol="0">
                          <a:prstTxWarp prst="textNoShape">
                            <a:avLst/>
                          </a:prstTxWarp>
                          <a:noAutofit/>
                        </wps:bodyPr>
                      </wps:wsp>
                      <wps:wsp>
                        <wps:cNvPr id="2468" name="Graphic 2468"/>
                        <wps:cNvSpPr/>
                        <wps:spPr>
                          <a:xfrm>
                            <a:off x="3350405" y="4571"/>
                            <a:ext cx="412115" cy="1270"/>
                          </a:xfrm>
                          <a:custGeom>
                            <a:avLst/>
                            <a:gdLst/>
                            <a:ahLst/>
                            <a:cxnLst/>
                            <a:rect l="l" t="t" r="r" b="b"/>
                            <a:pathLst>
                              <a:path w="412115">
                                <a:moveTo>
                                  <a:pt x="0" y="0"/>
                                </a:moveTo>
                                <a:lnTo>
                                  <a:pt x="411560"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469" name="Image 2469"/>
                          <pic:cNvPicPr/>
                        </pic:nvPicPr>
                        <pic:blipFill>
                          <a:blip r:embed="rId3073" cstate="print"/>
                          <a:stretch>
                            <a:fillRect/>
                          </a:stretch>
                        </pic:blipFill>
                        <pic:spPr>
                          <a:xfrm>
                            <a:off x="0" y="9144"/>
                            <a:ext cx="3795501" cy="368803"/>
                          </a:xfrm>
                          <a:prstGeom prst="rect">
                            <a:avLst/>
                          </a:prstGeom>
                        </pic:spPr>
                      </pic:pic>
                      <wps:wsp>
                        <wps:cNvPr id="2470" name="Textbox 2470"/>
                        <wps:cNvSpPr txBox="1"/>
                        <wps:spPr>
                          <a:xfrm>
                            <a:off x="0" y="0"/>
                            <a:ext cx="3917950" cy="883919"/>
                          </a:xfrm>
                          <a:prstGeom prst="rect">
                            <a:avLst/>
                          </a:prstGeom>
                        </wps:spPr>
                        <wps:txbx>
                          <w:txbxContent>
                            <w:p w:rsidR="00935D37" w:rsidRDefault="00935D37">
                              <w:pPr>
                                <w:rPr>
                                  <w:sz w:val="20"/>
                                </w:rPr>
                              </w:pPr>
                            </w:p>
                            <w:p w:rsidR="00935D37" w:rsidRDefault="00935D37">
                              <w:pPr>
                                <w:spacing w:before="193"/>
                                <w:rPr>
                                  <w:sz w:val="20"/>
                                </w:rPr>
                              </w:pPr>
                            </w:p>
                            <w:p w:rsidR="00935D37" w:rsidRDefault="00015798">
                              <w:pPr>
                                <w:ind w:left="2258"/>
                                <w:rPr>
                                  <w:rFonts w:ascii="Times New Roman"/>
                                  <w:sz w:val="20"/>
                                </w:rPr>
                              </w:pPr>
                              <w:r>
                                <w:rPr>
                                  <w:rFonts w:ascii="Times New Roman"/>
                                  <w:w w:val="110"/>
                                  <w:sz w:val="20"/>
                                </w:rPr>
                                <w:t>Fecha:</w:t>
                              </w:r>
                              <w:r>
                                <w:rPr>
                                  <w:rFonts w:ascii="Times New Roman"/>
                                  <w:spacing w:val="-10"/>
                                  <w:w w:val="110"/>
                                  <w:sz w:val="20"/>
                                </w:rPr>
                                <w:t xml:space="preserve"> </w:t>
                              </w:r>
                              <w:r>
                                <w:rPr>
                                  <w:rFonts w:ascii="Times New Roman"/>
                                  <w:w w:val="110"/>
                                  <w:sz w:val="20"/>
                                </w:rPr>
                                <w:t>24-03-</w:t>
                              </w:r>
                              <w:r>
                                <w:rPr>
                                  <w:rFonts w:ascii="Times New Roman"/>
                                  <w:spacing w:val="-4"/>
                                  <w:w w:val="110"/>
                                  <w:sz w:val="20"/>
                                </w:rPr>
                                <w:t>2023</w:t>
                              </w:r>
                            </w:p>
                            <w:p w:rsidR="00935D37" w:rsidRDefault="00015798">
                              <w:pPr>
                                <w:spacing w:before="14"/>
                                <w:ind w:left="2243"/>
                                <w:rPr>
                                  <w:sz w:val="41"/>
                                </w:rPr>
                              </w:pPr>
                              <w:r>
                                <w:rPr>
                                  <w:spacing w:val="-2"/>
                                  <w:sz w:val="41"/>
                                </w:rPr>
                                <w:t>*20236930172681*</w:t>
                              </w:r>
                            </w:p>
                          </w:txbxContent>
                        </wps:txbx>
                        <wps:bodyPr wrap="square" lIns="0" tIns="0" rIns="0" bIns="0" rtlCol="0">
                          <a:noAutofit/>
                        </wps:bodyPr>
                      </wps:wsp>
                    </wpg:wgp>
                  </a:graphicData>
                </a:graphic>
              </wp:anchor>
            </w:drawing>
          </mc:Choice>
          <mc:Fallback>
            <w:pict>
              <v:group id="Group 2463" o:spid="_x0000_s1578" style="position:absolute;left:0;text-align:left;margin-left:286.15pt;margin-top:-22.6pt;width:308.5pt;height:69.6pt;z-index:251616768;mso-wrap-distance-left:0;mso-wrap-distance-right:0;mso-position-horizontal-relative:page;mso-position-vertical-relative:text" coordsize="39179,8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">
                <v:shape id="Graphic 2464" o:spid="_x0000_s1579" style="position:absolute;left:13185;top:91;width:12;height:8750;visibility:visible;mso-wrap-style:square;v-text-anchor:top" coordsize="1270,875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" path="m,874765l,e" filled="f" strokeweight=".25403mm">
                  <v:path arrowok="t"/>
                </v:shape>
                <v:shape id="Graphic 2465" o:spid="_x0000_s1580" style="position:absolute;left:39128;top:91;width:13;height:8750;visibility:visible;mso-wrap-style:square;v-text-anchor:top" coordsize="1270,875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" path="m,874765l,e" filled="f" strokeweight=".25403mm">
                  <v:path arrowok="t"/>
                </v:shape>
                <v:shape id="Graphic 2466" o:spid="_x0000_s1581" style="position:absolute;left:13139;top:137;width:19482;height:12;visibility:visible;mso-wrap-style:square;v-text-anchor:top" coordsize="1948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" path="m,l1948053,e" filled="f" strokeweight=".25397mm">
                  <v:path arrowok="t"/>
                </v:shape>
                <v:shape id="Graphic 2467" o:spid="_x0000_s1582" style="position:absolute;left:13139;top:8793;width:26035;height:13;visibility:visible;mso-wrap-style:square;v-text-anchor:top" coordsize="2603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" path="m,l2603502,e" filled="f" strokeweight=".25397mm">
                  <v:path arrowok="t"/>
                </v:shape>
                <v:shape id="Graphic 2468" o:spid="_x0000_s1583" style="position:absolute;left:33504;top:45;width:4121;height:13;visibility:visible;mso-wrap-style:square;v-text-anchor:top" coordsize="412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" path="m,l411560,e" filled="f" strokeweight=".25397mm">
                  <v:path arrowok="t"/>
                </v:shape>
                <v:shape id="Image 2469" o:spid="_x0000_s1584" type="#_x0000_t75" style="position:absolute;top:91;width:37955;height:3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">
                  <v:imagedata r:id="rId3074" o:title=""/>
                </v:shape>
                <v:shape id="Textbox 2470" o:spid="_x0000_s1585" type="#_x0000_t202" style="position:absolute;width:39179;height:8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" filled="f" stroked="f">
                  <v:textbox inset="0,0,0,0">
                    <w:txbxContent>
                      <w:p w:rsidR="00935D37" w:rsidRDefault="00935D37">
                        <w:pPr>
                          <w:rPr>
                            <w:sz w:val="20"/>
                          </w:rPr>
                        </w:pPr>
                      </w:p>
                      <w:p w:rsidR="00935D37" w:rsidRDefault="00935D37">
                        <w:pPr>
                          <w:spacing w:before="193"/>
                          <w:rPr>
                            <w:sz w:val="20"/>
                          </w:rPr>
                        </w:pPr>
                      </w:p>
                      <w:p w:rsidR="00935D37" w:rsidRDefault="00015798">
                        <w:pPr>
                          <w:ind w:left="2258"/>
                          <w:rPr>
                            <w:rFonts w:ascii="Times New Roman"/>
                            <w:sz w:val="20"/>
                          </w:rPr>
                        </w:pPr>
                        <w:r>
                          <w:rPr>
                            <w:rFonts w:ascii="Times New Roman"/>
                            <w:w w:val="110"/>
                            <w:sz w:val="20"/>
                          </w:rPr>
                          <w:t>Fecha:</w:t>
                        </w:r>
                        <w:r>
                          <w:rPr>
                            <w:rFonts w:ascii="Times New Roman"/>
                            <w:spacing w:val="-10"/>
                            <w:w w:val="110"/>
                            <w:sz w:val="20"/>
                          </w:rPr>
                          <w:t xml:space="preserve"> </w:t>
                        </w:r>
                        <w:r>
                          <w:rPr>
                            <w:rFonts w:ascii="Times New Roman"/>
                            <w:w w:val="110"/>
                            <w:sz w:val="20"/>
                          </w:rPr>
                          <w:t>24-03-</w:t>
                        </w:r>
                        <w:r>
                          <w:rPr>
                            <w:rFonts w:ascii="Times New Roman"/>
                            <w:spacing w:val="-4"/>
                            <w:w w:val="110"/>
                            <w:sz w:val="20"/>
                          </w:rPr>
                          <w:t>2023</w:t>
                        </w:r>
                      </w:p>
                      <w:p w:rsidR="00935D37" w:rsidRDefault="00015798">
                        <w:pPr>
                          <w:spacing w:before="14"/>
                          <w:ind w:left="2243"/>
                          <w:rPr>
                            <w:sz w:val="41"/>
                          </w:rPr>
                        </w:pPr>
                        <w:r>
                          <w:rPr>
                            <w:spacing w:val="-2"/>
                            <w:sz w:val="41"/>
                          </w:rPr>
                          <w:t>*20236930172681*</w:t>
                        </w:r>
                      </w:p>
                    </w:txbxContent>
                  </v:textbox>
                </v:shape>
                <w10:wrap anchorx="page"/>
              </v:group>
            </w:pict>
          </mc:Fallback>
        </mc:AlternateContent>
      </w:r>
      <w:r>
        <w:rPr>
          <w:rFonts w:ascii="Courier New" w:hAnsi="Courier New"/>
          <w:noProof/>
          <w:sz w:val="19"/>
        </w:rPr>
        <w:drawing>
          <wp:anchor distT="0" distB="0" distL="0" distR="0" simplePos="0" relativeHeight="251717120" behindDoc="1" locked="0" layoutInCell="1" allowOverlap="1">
            <wp:simplePos x="0" y="0"/>
            <wp:positionH relativeFrom="page">
              <wp:posOffset>1088348</wp:posOffset>
            </wp:positionH>
            <wp:positionV relativeFrom="paragraph">
              <wp:posOffset>200850</wp:posOffset>
            </wp:positionV>
            <wp:extent cx="1024328" cy="283460"/>
            <wp:effectExtent l="0" t="0" r="0" b="0"/>
            <wp:wrapNone/>
            <wp:docPr id="2471" name="Image 2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1" name="Image 2471"/>
                    <pic:cNvPicPr/>
                  </pic:nvPicPr>
                  <pic:blipFill>
                    <a:blip r:embed="rId3075" cstate="print"/>
                    <a:stretch>
                      <a:fillRect/>
                    </a:stretch>
                  </pic:blipFill>
                  <pic:spPr>
                    <a:xfrm>
                      <a:off x="0" y="0"/>
                      <a:ext cx="1024328" cy="283460"/>
                    </a:xfrm>
                    <a:prstGeom prst="rect">
                      <a:avLst/>
                    </a:prstGeom>
                  </pic:spPr>
                </pic:pic>
              </a:graphicData>
            </a:graphic>
          </wp:anchor>
        </w:drawing>
      </w:r>
      <w:proofErr w:type="gramStart"/>
      <w:r>
        <w:rPr>
          <w:rFonts w:ascii="Times New Roman" w:hAnsi="Times New Roman"/>
          <w:spacing w:val="-5"/>
          <w:w w:val="95"/>
          <w:position w:val="6"/>
          <w:sz w:val="32"/>
        </w:rPr>
        <w:t>”@</w:t>
      </w:r>
      <w:proofErr w:type="gramEnd"/>
      <w:r>
        <w:rPr>
          <w:rFonts w:ascii="Times New Roman" w:hAnsi="Times New Roman"/>
          <w:position w:val="6"/>
          <w:sz w:val="32"/>
        </w:rPr>
        <w:tab/>
      </w:r>
      <w:r>
        <w:rPr>
          <w:rFonts w:ascii="Courier New" w:hAnsi="Courier New"/>
          <w:spacing w:val="-2"/>
          <w:w w:val="85"/>
          <w:sz w:val="19"/>
        </w:rPr>
        <w:t>S£CAfTAAiA0E</w:t>
      </w:r>
    </w:p>
    <w:p w:rsidR="00935D37" w:rsidRDefault="00015798">
      <w:pPr>
        <w:spacing w:before="12"/>
        <w:ind w:left="3414"/>
        <w:rPr>
          <w:rFonts w:ascii="Times New Roman"/>
          <w:sz w:val="25"/>
        </w:rPr>
      </w:pPr>
      <w:r>
        <w:rPr>
          <w:rFonts w:ascii="Times New Roman"/>
          <w:spacing w:val="-2"/>
          <w:sz w:val="25"/>
        </w:rPr>
        <w:t>GOBIERNO</w:t>
      </w:r>
    </w:p>
    <w:p w:rsidR="00935D37" w:rsidRDefault="00015798">
      <w:pPr>
        <w:spacing w:before="233"/>
        <w:ind w:right="901"/>
        <w:jc w:val="right"/>
        <w:rPr>
          <w:sz w:val="16"/>
        </w:rPr>
      </w:pPr>
      <w:r>
        <w:rPr>
          <w:sz w:val="16"/>
        </w:rPr>
        <w:t>Pźgina</w:t>
      </w:r>
      <w:r>
        <w:rPr>
          <w:spacing w:val="5"/>
          <w:sz w:val="16"/>
        </w:rPr>
        <w:t xml:space="preserve"> </w:t>
      </w:r>
      <w:r>
        <w:rPr>
          <w:sz w:val="16"/>
        </w:rPr>
        <w:t>1</w:t>
      </w:r>
      <w:r>
        <w:rPr>
          <w:spacing w:val="1"/>
          <w:sz w:val="16"/>
        </w:rPr>
        <w:t xml:space="preserve"> </w:t>
      </w:r>
      <w:r>
        <w:rPr>
          <w:sz w:val="16"/>
        </w:rPr>
        <w:t>de</w:t>
      </w:r>
      <w:r>
        <w:rPr>
          <w:spacing w:val="-1"/>
          <w:sz w:val="16"/>
        </w:rPr>
        <w:t xml:space="preserve"> </w:t>
      </w:r>
      <w:r>
        <w:rPr>
          <w:spacing w:val="-10"/>
          <w:sz w:val="16"/>
        </w:rPr>
        <w:t>1</w:t>
      </w:r>
    </w:p>
    <w:p w:rsidR="00935D37" w:rsidRDefault="00935D37">
      <w:pPr>
        <w:pStyle w:val="Textoindependiente"/>
        <w:spacing w:before="229"/>
      </w:pPr>
    </w:p>
    <w:p w:rsidR="00935D37" w:rsidRDefault="00015798">
      <w:pPr>
        <w:pStyle w:val="Textoindependiente"/>
        <w:ind w:left="1427"/>
        <w:rPr>
          <w:rFonts w:ascii="Times New Roman"/>
        </w:rPr>
      </w:pPr>
      <w:r>
        <w:rPr>
          <w:rFonts w:ascii="Times New Roman"/>
        </w:rPr>
        <w:t>Bogota,</w:t>
      </w:r>
      <w:r>
        <w:rPr>
          <w:rFonts w:ascii="Times New Roman"/>
          <w:spacing w:val="8"/>
        </w:rPr>
        <w:t xml:space="preserve"> </w:t>
      </w:r>
      <w:r>
        <w:rPr>
          <w:rFonts w:ascii="Times New Roman"/>
          <w:spacing w:val="-4"/>
        </w:rPr>
        <w:t>D.C.</w:t>
      </w:r>
    </w:p>
    <w:p w:rsidR="00935D37" w:rsidRDefault="00015798">
      <w:pPr>
        <w:pStyle w:val="Textoindependiente"/>
        <w:spacing w:before="56"/>
        <w:rPr>
          <w:rFonts w:ascii="Times New Roman"/>
          <w:sz w:val="20"/>
        </w:rPr>
      </w:pPr>
      <w:r>
        <w:rPr>
          <w:rFonts w:ascii="Times New Roman"/>
          <w:noProof/>
          <w:sz w:val="20"/>
        </w:rPr>
        <w:drawing>
          <wp:anchor distT="0" distB="0" distL="0" distR="0" simplePos="0" relativeHeight="251835904" behindDoc="1" locked="0" layoutInCell="1" allowOverlap="1">
            <wp:simplePos x="0" y="0"/>
            <wp:positionH relativeFrom="page">
              <wp:posOffset>1088348</wp:posOffset>
            </wp:positionH>
            <wp:positionV relativeFrom="paragraph">
              <wp:posOffset>197138</wp:posOffset>
            </wp:positionV>
            <wp:extent cx="521316" cy="100583"/>
            <wp:effectExtent l="0" t="0" r="0" b="0"/>
            <wp:wrapTopAndBottom/>
            <wp:docPr id="2472" name="Image 2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2" name="Image 2472"/>
                    <pic:cNvPicPr/>
                  </pic:nvPicPr>
                  <pic:blipFill>
                    <a:blip r:embed="rId3076" cstate="print"/>
                    <a:stretch>
                      <a:fillRect/>
                    </a:stretch>
                  </pic:blipFill>
                  <pic:spPr>
                    <a:xfrm>
                      <a:off x="0" y="0"/>
                      <a:ext cx="521316" cy="100583"/>
                    </a:xfrm>
                    <a:prstGeom prst="rect">
                      <a:avLst/>
                    </a:prstGeom>
                  </pic:spPr>
                </pic:pic>
              </a:graphicData>
            </a:graphic>
          </wp:anchor>
        </w:drawing>
      </w:r>
    </w:p>
    <w:p w:rsidR="00935D37" w:rsidRDefault="00935D37">
      <w:pPr>
        <w:pStyle w:val="Textoindependiente"/>
        <w:spacing w:before="58"/>
        <w:rPr>
          <w:rFonts w:ascii="Times New Roman"/>
        </w:rPr>
      </w:pPr>
    </w:p>
    <w:p w:rsidR="00935D37" w:rsidRDefault="00015798">
      <w:pPr>
        <w:pStyle w:val="Textoindependiente"/>
        <w:ind w:left="1413"/>
        <w:rPr>
          <w:rFonts w:ascii="Cambria"/>
        </w:rPr>
      </w:pPr>
      <w:r>
        <w:rPr>
          <w:rFonts w:ascii="Cambria"/>
          <w:spacing w:val="-2"/>
        </w:rPr>
        <w:t>Doctora</w:t>
      </w:r>
    </w:p>
    <w:p w:rsidR="00935D37" w:rsidRDefault="00015798">
      <w:pPr>
        <w:spacing w:before="12"/>
        <w:ind w:left="1432"/>
        <w:rPr>
          <w:rFonts w:ascii="Times New Roman" w:hAnsi="Times New Roman"/>
          <w:sz w:val="21"/>
        </w:rPr>
      </w:pPr>
      <w:r>
        <w:rPr>
          <w:rFonts w:ascii="Times New Roman" w:hAnsi="Times New Roman"/>
          <w:w w:val="105"/>
          <w:sz w:val="21"/>
        </w:rPr>
        <w:t>MARİA</w:t>
      </w:r>
      <w:r>
        <w:rPr>
          <w:rFonts w:ascii="Times New Roman" w:hAnsi="Times New Roman"/>
          <w:spacing w:val="29"/>
          <w:w w:val="105"/>
          <w:sz w:val="21"/>
        </w:rPr>
        <w:t xml:space="preserve"> </w:t>
      </w:r>
      <w:r>
        <w:rPr>
          <w:rFonts w:ascii="Times New Roman" w:hAnsi="Times New Roman"/>
          <w:w w:val="105"/>
          <w:sz w:val="21"/>
        </w:rPr>
        <w:t>MERCEDES</w:t>
      </w:r>
      <w:r>
        <w:rPr>
          <w:rFonts w:ascii="Times New Roman" w:hAnsi="Times New Roman"/>
          <w:spacing w:val="10"/>
          <w:w w:val="105"/>
          <w:sz w:val="21"/>
        </w:rPr>
        <w:t xml:space="preserve"> </w:t>
      </w:r>
      <w:r>
        <w:rPr>
          <w:rFonts w:ascii="Times New Roman" w:hAnsi="Times New Roman"/>
          <w:spacing w:val="-2"/>
          <w:w w:val="105"/>
          <w:sz w:val="21"/>
        </w:rPr>
        <w:t>JARAMILLO</w:t>
      </w:r>
    </w:p>
    <w:p w:rsidR="00935D37" w:rsidRDefault="00015798">
      <w:pPr>
        <w:spacing w:before="31"/>
        <w:ind w:left="1423"/>
        <w:rPr>
          <w:rFonts w:ascii="Times New Roman"/>
          <w:sz w:val="19"/>
        </w:rPr>
      </w:pPr>
      <w:r>
        <w:rPr>
          <w:rFonts w:ascii="Times New Roman"/>
          <w:spacing w:val="-2"/>
          <w:w w:val="110"/>
          <w:sz w:val="19"/>
        </w:rPr>
        <w:t>Secretaria</w:t>
      </w:r>
    </w:p>
    <w:p w:rsidR="00935D37" w:rsidRDefault="00015798">
      <w:pPr>
        <w:spacing w:before="13"/>
        <w:ind w:left="1427"/>
        <w:rPr>
          <w:rFonts w:ascii="Times New Roman" w:hAnsi="Times New Roman"/>
          <w:sz w:val="21"/>
        </w:rPr>
      </w:pPr>
      <w:r>
        <w:rPr>
          <w:rFonts w:ascii="Times New Roman" w:hAnsi="Times New Roman"/>
          <w:w w:val="110"/>
          <w:sz w:val="21"/>
        </w:rPr>
        <w:t>SECRETARİA</w:t>
      </w:r>
      <w:r>
        <w:rPr>
          <w:rFonts w:ascii="Times New Roman" w:hAnsi="Times New Roman"/>
          <w:spacing w:val="-14"/>
          <w:w w:val="110"/>
          <w:sz w:val="21"/>
        </w:rPr>
        <w:t xml:space="preserve"> </w:t>
      </w:r>
      <w:r>
        <w:rPr>
          <w:rFonts w:ascii="Times New Roman" w:hAnsi="Times New Roman"/>
          <w:w w:val="110"/>
          <w:sz w:val="21"/>
        </w:rPr>
        <w:t>DISTRITAL</w:t>
      </w:r>
      <w:r>
        <w:rPr>
          <w:rFonts w:ascii="Times New Roman" w:hAnsi="Times New Roman"/>
          <w:spacing w:val="-5"/>
          <w:w w:val="110"/>
          <w:sz w:val="21"/>
        </w:rPr>
        <w:t xml:space="preserve"> </w:t>
      </w:r>
      <w:r>
        <w:rPr>
          <w:rFonts w:ascii="Times New Roman" w:hAnsi="Times New Roman"/>
          <w:w w:val="110"/>
          <w:sz w:val="21"/>
        </w:rPr>
        <w:t>DE</w:t>
      </w:r>
      <w:r>
        <w:rPr>
          <w:rFonts w:ascii="Times New Roman" w:hAnsi="Times New Roman"/>
          <w:spacing w:val="-6"/>
          <w:w w:val="110"/>
          <w:sz w:val="21"/>
        </w:rPr>
        <w:t xml:space="preserve"> </w:t>
      </w:r>
      <w:r>
        <w:rPr>
          <w:rFonts w:ascii="Times New Roman" w:hAnsi="Times New Roman"/>
          <w:spacing w:val="-2"/>
          <w:w w:val="110"/>
          <w:sz w:val="21"/>
        </w:rPr>
        <w:t>PLANEACIÓN.</w:t>
      </w:r>
    </w:p>
    <w:p w:rsidR="00935D37" w:rsidRDefault="00015798">
      <w:pPr>
        <w:pStyle w:val="Textoindependiente"/>
        <w:spacing w:before="13"/>
        <w:ind w:left="1428"/>
        <w:rPr>
          <w:rFonts w:ascii="Times New Roman" w:hAnsi="Times New Roman"/>
        </w:rPr>
      </w:pPr>
      <w:r>
        <w:rPr>
          <w:rFonts w:ascii="Times New Roman" w:hAnsi="Times New Roman"/>
        </w:rPr>
        <w:t>Carrera</w:t>
      </w:r>
      <w:r>
        <w:rPr>
          <w:rFonts w:ascii="Times New Roman" w:hAnsi="Times New Roman"/>
          <w:spacing w:val="7"/>
        </w:rPr>
        <w:t xml:space="preserve"> </w:t>
      </w:r>
      <w:r>
        <w:rPr>
          <w:rFonts w:ascii="Times New Roman" w:hAnsi="Times New Roman"/>
        </w:rPr>
        <w:t>30</w:t>
      </w:r>
      <w:r>
        <w:rPr>
          <w:rFonts w:ascii="Times New Roman" w:hAnsi="Times New Roman"/>
          <w:spacing w:val="3"/>
        </w:rPr>
        <w:t xml:space="preserve"> </w:t>
      </w:r>
      <w:r>
        <w:rPr>
          <w:rFonts w:ascii="Times New Roman" w:hAnsi="Times New Roman"/>
        </w:rPr>
        <w:t>N°</w:t>
      </w:r>
      <w:r>
        <w:rPr>
          <w:rFonts w:ascii="Times New Roman" w:hAnsi="Times New Roman"/>
          <w:spacing w:val="-6"/>
        </w:rPr>
        <w:t xml:space="preserve"> </w:t>
      </w:r>
      <w:r>
        <w:rPr>
          <w:rFonts w:ascii="Times New Roman" w:hAnsi="Times New Roman"/>
        </w:rPr>
        <w:t>25-90</w:t>
      </w:r>
      <w:r>
        <w:rPr>
          <w:rFonts w:ascii="Times New Roman" w:hAnsi="Times New Roman"/>
          <w:spacing w:val="-1"/>
        </w:rPr>
        <w:t xml:space="preserve"> </w:t>
      </w:r>
      <w:r>
        <w:rPr>
          <w:rFonts w:ascii="Times New Roman" w:hAnsi="Times New Roman"/>
        </w:rPr>
        <w:t>Piso</w:t>
      </w:r>
      <w:r>
        <w:rPr>
          <w:rFonts w:ascii="Times New Roman" w:hAnsi="Times New Roman"/>
          <w:spacing w:val="-3"/>
        </w:rPr>
        <w:t xml:space="preserve"> </w:t>
      </w:r>
      <w:r>
        <w:rPr>
          <w:rFonts w:ascii="Times New Roman" w:hAnsi="Times New Roman"/>
          <w:spacing w:val="-5"/>
        </w:rPr>
        <w:t>8.</w:t>
      </w:r>
    </w:p>
    <w:p w:rsidR="00935D37" w:rsidRDefault="00015798">
      <w:pPr>
        <w:spacing w:before="17"/>
        <w:ind w:left="1428"/>
        <w:rPr>
          <w:rFonts w:ascii="Times New Roman"/>
          <w:sz w:val="20"/>
        </w:rPr>
      </w:pPr>
      <w:r>
        <w:rPr>
          <w:rFonts w:ascii="Times New Roman"/>
          <w:spacing w:val="-2"/>
          <w:w w:val="105"/>
          <w:sz w:val="20"/>
        </w:rPr>
        <w:t>Ciudad.</w:t>
      </w:r>
    </w:p>
    <w:p w:rsidR="00935D37" w:rsidRDefault="00935D37">
      <w:pPr>
        <w:pStyle w:val="Textoindependiente"/>
        <w:spacing w:before="8"/>
        <w:rPr>
          <w:rFonts w:ascii="Times New Roman"/>
          <w:sz w:val="14"/>
        </w:rPr>
      </w:pPr>
    </w:p>
    <w:p w:rsidR="00935D37" w:rsidRDefault="00935D37">
      <w:pPr>
        <w:pStyle w:val="Textoindependiente"/>
        <w:rPr>
          <w:rFonts w:ascii="Times New Roman"/>
          <w:sz w:val="14"/>
        </w:rPr>
        <w:sectPr w:rsidR="00935D37">
          <w:pgSz w:w="12280" w:h="16100"/>
          <w:pgMar w:top="60" w:right="283" w:bottom="280" w:left="283" w:header="720" w:footer="720" w:gutter="0"/>
          <w:cols w:space="720"/>
        </w:sectPr>
      </w:pPr>
    </w:p>
    <w:p w:rsidR="00935D37" w:rsidRDefault="00015798">
      <w:pPr>
        <w:pStyle w:val="Textoindependiente"/>
        <w:spacing w:before="91" w:line="252" w:lineRule="auto"/>
        <w:ind w:left="1432" w:hanging="3"/>
        <w:rPr>
          <w:rFonts w:ascii="Times New Roman"/>
        </w:rPr>
      </w:pPr>
      <w:r>
        <w:rPr>
          <w:rFonts w:ascii="Times New Roman"/>
          <w:spacing w:val="-2"/>
          <w:w w:val="110"/>
        </w:rPr>
        <w:t xml:space="preserve">Asunto: </w:t>
      </w:r>
      <w:r>
        <w:rPr>
          <w:rFonts w:ascii="Times New Roman"/>
          <w:spacing w:val="-2"/>
        </w:rPr>
        <w:t>Referencia:</w:t>
      </w:r>
    </w:p>
    <w:p w:rsidR="00935D37" w:rsidRDefault="00015798">
      <w:pPr>
        <w:pStyle w:val="Textoindependiente"/>
        <w:spacing w:before="100" w:line="247" w:lineRule="auto"/>
        <w:ind w:left="1031" w:right="3571" w:hanging="7"/>
        <w:rPr>
          <w:rFonts w:ascii="Times New Roman" w:hAnsi="Times New Roman"/>
        </w:rPr>
      </w:pPr>
      <w:r>
        <w:br w:type="column"/>
      </w:r>
      <w:r>
        <w:rPr>
          <w:rFonts w:ascii="Times New Roman" w:hAnsi="Times New Roman"/>
        </w:rPr>
        <w:t xml:space="preserve">Solicitud de información legalidad del ț›redio. </w:t>
      </w:r>
      <w:r>
        <w:rPr>
          <w:rFonts w:ascii="Times New Roman" w:hAnsi="Times New Roman"/>
          <w:spacing w:val="-2"/>
        </w:rPr>
        <w:t>Actuación Administratix•a</w:t>
      </w:r>
      <w:r>
        <w:rPr>
          <w:rFonts w:ascii="Times New Roman" w:hAnsi="Times New Roman"/>
          <w:spacing w:val="-9"/>
        </w:rPr>
        <w:t xml:space="preserve"> </w:t>
      </w:r>
      <w:r>
        <w:rPr>
          <w:rFonts w:ascii="Times New Roman" w:hAnsi="Times New Roman"/>
          <w:spacing w:val="-2"/>
        </w:rPr>
        <w:t>SI</w:t>
      </w:r>
      <w:r>
        <w:rPr>
          <w:rFonts w:ascii="Times New Roman" w:hAnsi="Times New Roman"/>
          <w:spacing w:val="-3"/>
        </w:rPr>
        <w:t xml:space="preserve"> </w:t>
      </w:r>
      <w:r>
        <w:rPr>
          <w:rFonts w:ascii="Times New Roman" w:hAnsi="Times New Roman"/>
          <w:spacing w:val="-2"/>
        </w:rPr>
        <w:t>AC’fUA</w:t>
      </w:r>
      <w:r>
        <w:rPr>
          <w:rFonts w:ascii="Times New Roman" w:hAnsi="Times New Roman"/>
          <w:spacing w:val="17"/>
        </w:rPr>
        <w:t xml:space="preserve"> </w:t>
      </w:r>
      <w:r>
        <w:rPr>
          <w:rFonts w:ascii="Times New Roman" w:hAnsi="Times New Roman"/>
          <w:spacing w:val="-2"/>
        </w:rPr>
        <w:t>6888/2016</w:t>
      </w:r>
      <w:r>
        <w:rPr>
          <w:rFonts w:ascii="Times New Roman" w:hAnsi="Times New Roman"/>
        </w:rPr>
        <w:t xml:space="preserve"> </w:t>
      </w:r>
      <w:r>
        <w:rPr>
          <w:rFonts w:ascii="Times New Roman" w:hAnsi="Times New Roman"/>
          <w:spacing w:val="-2"/>
        </w:rPr>
        <w:t>E.P.</w:t>
      </w:r>
    </w:p>
    <w:p w:rsidR="00935D37" w:rsidRDefault="00935D37">
      <w:pPr>
        <w:pStyle w:val="Textoindependiente"/>
        <w:spacing w:line="247" w:lineRule="auto"/>
        <w:rPr>
          <w:rFonts w:ascii="Times New Roman" w:hAnsi="Times New Roman"/>
        </w:rPr>
        <w:sectPr w:rsidR="00935D37">
          <w:type w:val="continuous"/>
          <w:pgSz w:w="12280" w:h="16100"/>
          <w:pgMar w:top="1260" w:right="283" w:bottom="0" w:left="283" w:header="720" w:footer="720" w:gutter="0"/>
          <w:cols w:num="2" w:space="720" w:equalWidth="0">
            <w:col w:w="2476" w:space="40"/>
            <w:col w:w="9198"/>
          </w:cols>
        </w:sectPr>
      </w:pPr>
    </w:p>
    <w:p w:rsidR="00935D37" w:rsidRDefault="00935D37">
      <w:pPr>
        <w:pStyle w:val="Textoindependiente"/>
        <w:rPr>
          <w:rFonts w:ascii="Times New Roman"/>
          <w:sz w:val="20"/>
        </w:rPr>
      </w:pPr>
    </w:p>
    <w:p w:rsidR="00935D37" w:rsidRDefault="00935D37">
      <w:pPr>
        <w:pStyle w:val="Textoindependiente"/>
        <w:spacing w:before="55"/>
        <w:rPr>
          <w:rFonts w:ascii="Times New Roman"/>
          <w:sz w:val="20"/>
        </w:rPr>
      </w:pPr>
    </w:p>
    <w:p w:rsidR="00935D37" w:rsidRDefault="00015798">
      <w:pPr>
        <w:ind w:left="1427"/>
        <w:rPr>
          <w:rFonts w:ascii="Times New Roman"/>
          <w:sz w:val="20"/>
        </w:rPr>
      </w:pPr>
      <w:r>
        <w:rPr>
          <w:rFonts w:ascii="Times New Roman"/>
          <w:w w:val="105"/>
          <w:sz w:val="20"/>
        </w:rPr>
        <w:t>Respetada</w:t>
      </w:r>
      <w:r>
        <w:rPr>
          <w:rFonts w:ascii="Times New Roman"/>
          <w:spacing w:val="9"/>
          <w:w w:val="105"/>
          <w:sz w:val="20"/>
        </w:rPr>
        <w:t xml:space="preserve"> </w:t>
      </w:r>
      <w:r>
        <w:rPr>
          <w:rFonts w:ascii="Times New Roman"/>
          <w:w w:val="105"/>
          <w:sz w:val="20"/>
        </w:rPr>
        <w:t>Doctora</w:t>
      </w:r>
      <w:r>
        <w:rPr>
          <w:rFonts w:ascii="Times New Roman"/>
          <w:spacing w:val="-3"/>
          <w:w w:val="105"/>
          <w:sz w:val="20"/>
        </w:rPr>
        <w:t xml:space="preserve"> </w:t>
      </w:r>
      <w:r>
        <w:rPr>
          <w:rFonts w:ascii="Times New Roman"/>
          <w:w w:val="105"/>
          <w:sz w:val="20"/>
        </w:rPr>
        <w:t>Mafia</w:t>
      </w:r>
      <w:r>
        <w:rPr>
          <w:rFonts w:ascii="Times New Roman"/>
          <w:spacing w:val="6"/>
          <w:w w:val="105"/>
          <w:sz w:val="20"/>
        </w:rPr>
        <w:t xml:space="preserve"> </w:t>
      </w:r>
      <w:r>
        <w:rPr>
          <w:rFonts w:ascii="Times New Roman"/>
          <w:spacing w:val="-2"/>
          <w:w w:val="105"/>
          <w:sz w:val="20"/>
        </w:rPr>
        <w:t>Mercedes</w:t>
      </w:r>
    </w:p>
    <w:p w:rsidR="00935D37" w:rsidRDefault="00935D37">
      <w:pPr>
        <w:pStyle w:val="Textoindependiente"/>
        <w:spacing w:before="44"/>
        <w:rPr>
          <w:rFonts w:ascii="Times New Roman"/>
          <w:sz w:val="20"/>
        </w:rPr>
      </w:pPr>
    </w:p>
    <w:p w:rsidR="00935D37" w:rsidRDefault="00015798">
      <w:pPr>
        <w:spacing w:line="256" w:lineRule="auto"/>
        <w:ind w:left="1425" w:right="908" w:firstLine="2"/>
        <w:jc w:val="both"/>
        <w:rPr>
          <w:rFonts w:ascii="Times New Roman" w:hAnsi="Times New Roman"/>
          <w:sz w:val="20"/>
        </w:rPr>
      </w:pPr>
      <w:r>
        <w:rPr>
          <w:rFonts w:ascii="Times New Roman" w:hAnsi="Times New Roman"/>
          <w:noProof/>
          <w:sz w:val="20"/>
        </w:rPr>
        <w:drawing>
          <wp:anchor distT="0" distB="0" distL="0" distR="0" simplePos="0" relativeHeight="251615744" behindDoc="0" locked="0" layoutInCell="1" allowOverlap="1">
            <wp:simplePos x="0" y="0"/>
            <wp:positionH relativeFrom="page">
              <wp:posOffset>216450</wp:posOffset>
            </wp:positionH>
            <wp:positionV relativeFrom="paragraph">
              <wp:posOffset>42520</wp:posOffset>
            </wp:positionV>
            <wp:extent cx="399366" cy="405378"/>
            <wp:effectExtent l="0" t="0" r="0" b="0"/>
            <wp:wrapNone/>
            <wp:docPr id="2473" name="Image 2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3" name="Image 2473"/>
                    <pic:cNvPicPr/>
                  </pic:nvPicPr>
                  <pic:blipFill>
                    <a:blip r:embed="rId3077" cstate="print"/>
                    <a:stretch>
                      <a:fillRect/>
                    </a:stretch>
                  </pic:blipFill>
                  <pic:spPr>
                    <a:xfrm>
                      <a:off x="0" y="0"/>
                      <a:ext cx="399366" cy="405378"/>
                    </a:xfrm>
                    <a:prstGeom prst="rect">
                      <a:avLst/>
                    </a:prstGeom>
                  </pic:spPr>
                </pic:pic>
              </a:graphicData>
            </a:graphic>
          </wp:anchor>
        </w:drawing>
      </w:r>
      <w:r>
        <w:rPr>
          <w:rFonts w:ascii="Times New Roman" w:hAnsi="Times New Roman"/>
          <w:sz w:val="20"/>
        </w:rPr>
        <w:t>Por</w:t>
      </w:r>
      <w:r>
        <w:rPr>
          <w:rFonts w:ascii="Times New Roman" w:hAnsi="Times New Roman"/>
          <w:spacing w:val="40"/>
          <w:sz w:val="20"/>
        </w:rPr>
        <w:t xml:space="preserve"> </w:t>
      </w:r>
      <w:r>
        <w:rPr>
          <w:rFonts w:ascii="Times New Roman" w:hAnsi="Times New Roman"/>
          <w:sz w:val="20"/>
        </w:rPr>
        <w:t>medio</w:t>
      </w:r>
      <w:r>
        <w:rPr>
          <w:rFonts w:ascii="Times New Roman" w:hAnsi="Times New Roman"/>
          <w:spacing w:val="40"/>
          <w:sz w:val="20"/>
        </w:rPr>
        <w:t xml:space="preserve"> </w:t>
      </w:r>
      <w:r>
        <w:rPr>
          <w:rFonts w:ascii="Times New Roman" w:hAnsi="Times New Roman"/>
          <w:sz w:val="20"/>
        </w:rPr>
        <w:t>de</w:t>
      </w:r>
      <w:r>
        <w:rPr>
          <w:rFonts w:ascii="Times New Roman" w:hAnsi="Times New Roman"/>
          <w:spacing w:val="40"/>
          <w:sz w:val="20"/>
        </w:rPr>
        <w:t xml:space="preserve"> </w:t>
      </w:r>
      <w:r>
        <w:rPr>
          <w:rFonts w:ascii="Times New Roman" w:hAnsi="Times New Roman"/>
          <w:sz w:val="20"/>
        </w:rPr>
        <w:t>la</w:t>
      </w:r>
      <w:r>
        <w:rPr>
          <w:rFonts w:ascii="Times New Roman" w:hAnsi="Times New Roman"/>
          <w:spacing w:val="40"/>
          <w:sz w:val="20"/>
        </w:rPr>
        <w:t xml:space="preserve"> </w:t>
      </w:r>
      <w:r>
        <w:rPr>
          <w:rFonts w:ascii="Times New Roman" w:hAnsi="Times New Roman"/>
          <w:sz w:val="20"/>
        </w:rPr>
        <w:t>presente,</w:t>
      </w:r>
      <w:r>
        <w:rPr>
          <w:rFonts w:ascii="Times New Roman" w:hAnsi="Times New Roman"/>
          <w:spacing w:val="40"/>
          <w:sz w:val="20"/>
        </w:rPr>
        <w:t xml:space="preserve"> </w:t>
      </w:r>
      <w:r>
        <w:rPr>
          <w:rFonts w:ascii="Times New Roman" w:hAnsi="Times New Roman"/>
          <w:sz w:val="20"/>
        </w:rPr>
        <w:t>se</w:t>
      </w:r>
      <w:r>
        <w:rPr>
          <w:rFonts w:ascii="Times New Roman" w:hAnsi="Times New Roman"/>
          <w:spacing w:val="40"/>
          <w:sz w:val="20"/>
        </w:rPr>
        <w:t xml:space="preserve"> </w:t>
      </w:r>
      <w:r>
        <w:rPr>
          <w:rFonts w:ascii="Times New Roman" w:hAnsi="Times New Roman"/>
          <w:sz w:val="20"/>
        </w:rPr>
        <w:t>requiere</w:t>
      </w:r>
      <w:r>
        <w:rPr>
          <w:rFonts w:ascii="Times New Roman" w:hAnsi="Times New Roman"/>
          <w:spacing w:val="40"/>
          <w:sz w:val="20"/>
        </w:rPr>
        <w:t xml:space="preserve"> </w:t>
      </w:r>
      <w:r>
        <w:rPr>
          <w:rFonts w:ascii="Times New Roman" w:hAnsi="Times New Roman"/>
          <w:sz w:val="20"/>
        </w:rPr>
        <w:t>información</w:t>
      </w:r>
      <w:r>
        <w:rPr>
          <w:rFonts w:ascii="Times New Roman" w:hAnsi="Times New Roman"/>
          <w:spacing w:val="40"/>
          <w:sz w:val="20"/>
        </w:rPr>
        <w:t xml:space="preserve"> </w:t>
      </w:r>
      <w:r>
        <w:rPr>
          <w:rFonts w:ascii="Times New Roman" w:hAnsi="Times New Roman"/>
          <w:sz w:val="20"/>
        </w:rPr>
        <w:t>con</w:t>
      </w:r>
      <w:r>
        <w:rPr>
          <w:rFonts w:ascii="Times New Roman" w:hAnsi="Times New Roman"/>
          <w:spacing w:val="40"/>
          <w:sz w:val="20"/>
        </w:rPr>
        <w:t xml:space="preserve"> </w:t>
      </w:r>
      <w:r>
        <w:rPr>
          <w:rFonts w:ascii="Times New Roman" w:hAnsi="Times New Roman"/>
          <w:sz w:val="20"/>
        </w:rPr>
        <w:t>destino</w:t>
      </w:r>
      <w:r>
        <w:rPr>
          <w:rFonts w:ascii="Times New Roman" w:hAnsi="Times New Roman"/>
          <w:spacing w:val="40"/>
          <w:sz w:val="20"/>
        </w:rPr>
        <w:t xml:space="preserve"> </w:t>
      </w:r>
      <w:r>
        <w:rPr>
          <w:rFonts w:ascii="Times New Roman" w:hAnsi="Times New Roman"/>
          <w:sz w:val="20"/>
        </w:rPr>
        <w:t>N</w:t>
      </w:r>
      <w:r>
        <w:rPr>
          <w:rFonts w:ascii="Times New Roman" w:hAnsi="Times New Roman"/>
          <w:spacing w:val="40"/>
          <w:sz w:val="20"/>
        </w:rPr>
        <w:t xml:space="preserve"> </w:t>
      </w:r>
      <w:r>
        <w:rPr>
          <w:rFonts w:ascii="Times New Roman" w:hAnsi="Times New Roman"/>
          <w:sz w:val="20"/>
        </w:rPr>
        <w:t>expediente</w:t>
      </w:r>
      <w:r>
        <w:rPr>
          <w:rFonts w:ascii="Times New Roman" w:hAnsi="Times New Roman"/>
          <w:spacing w:val="40"/>
          <w:sz w:val="20"/>
        </w:rPr>
        <w:t xml:space="preserve"> </w:t>
      </w:r>
      <w:r>
        <w:rPr>
          <w:rFonts w:ascii="Times New Roman" w:hAnsi="Times New Roman"/>
          <w:sz w:val="20"/>
        </w:rPr>
        <w:t>de</w:t>
      </w:r>
      <w:r>
        <w:rPr>
          <w:rFonts w:ascii="Times New Roman" w:hAnsi="Times New Roman"/>
          <w:spacing w:val="40"/>
          <w:sz w:val="20"/>
        </w:rPr>
        <w:t xml:space="preserve"> </w:t>
      </w:r>
      <w:r>
        <w:rPr>
          <w:rFonts w:ascii="Times New Roman" w:hAnsi="Times New Roman"/>
          <w:sz w:val="20"/>
        </w:rPr>
        <w:t>la</w:t>
      </w:r>
      <w:r>
        <w:rPr>
          <w:rFonts w:ascii="Times New Roman" w:hAnsi="Times New Roman"/>
          <w:spacing w:val="40"/>
          <w:sz w:val="20"/>
        </w:rPr>
        <w:t xml:space="preserve"> </w:t>
      </w:r>
      <w:r>
        <w:rPr>
          <w:rFonts w:ascii="Times New Roman" w:hAnsi="Times New Roman"/>
          <w:sz w:val="20"/>
        </w:rPr>
        <w:t>refeiencia,</w:t>
      </w:r>
      <w:r>
        <w:rPr>
          <w:rFonts w:ascii="Times New Roman" w:hAnsi="Times New Roman"/>
          <w:spacing w:val="40"/>
          <w:sz w:val="20"/>
        </w:rPr>
        <w:t xml:space="preserve"> </w:t>
      </w:r>
      <w:r>
        <w:rPr>
          <w:rFonts w:ascii="Times New Roman" w:hAnsi="Times New Roman"/>
          <w:sz w:val="20"/>
        </w:rPr>
        <w:t>sobre</w:t>
      </w:r>
      <w:r>
        <w:rPr>
          <w:rFonts w:ascii="Times New Roman" w:hAnsi="Times New Roman"/>
          <w:spacing w:val="40"/>
          <w:sz w:val="20"/>
        </w:rPr>
        <w:t xml:space="preserve"> </w:t>
      </w:r>
      <w:r>
        <w:rPr>
          <w:rFonts w:ascii="Times New Roman" w:hAnsi="Times New Roman"/>
          <w:sz w:val="20"/>
        </w:rPr>
        <w:t>la idenóficación</w:t>
      </w:r>
      <w:r>
        <w:rPr>
          <w:rFonts w:ascii="Times New Roman" w:hAnsi="Times New Roman"/>
          <w:spacing w:val="40"/>
          <w:sz w:val="20"/>
        </w:rPr>
        <w:t xml:space="preserve"> </w:t>
      </w:r>
      <w:r>
        <w:rPr>
          <w:rFonts w:ascii="Times New Roman" w:hAnsi="Times New Roman"/>
          <w:sz w:val="20"/>
        </w:rPr>
        <w:t>del</w:t>
      </w:r>
      <w:r>
        <w:rPr>
          <w:rFonts w:ascii="Times New Roman" w:hAnsi="Times New Roman"/>
          <w:spacing w:val="25"/>
          <w:sz w:val="20"/>
        </w:rPr>
        <w:t xml:space="preserve"> </w:t>
      </w:r>
      <w:r>
        <w:rPr>
          <w:rFonts w:ascii="Times New Roman" w:hAnsi="Times New Roman"/>
          <w:sz w:val="20"/>
        </w:rPr>
        <w:t>predio</w:t>
      </w:r>
      <w:r>
        <w:rPr>
          <w:rFonts w:ascii="Times New Roman" w:hAnsi="Times New Roman"/>
          <w:spacing w:val="36"/>
          <w:sz w:val="20"/>
        </w:rPr>
        <w:t xml:space="preserve"> </w:t>
      </w:r>
      <w:r>
        <w:rPr>
          <w:rFonts w:ascii="Times New Roman" w:hAnsi="Times New Roman"/>
          <w:sz w:val="20"/>
        </w:rPr>
        <w:t>ubicado</w:t>
      </w:r>
      <w:r>
        <w:rPr>
          <w:rFonts w:ascii="Times New Roman" w:hAnsi="Times New Roman"/>
          <w:spacing w:val="40"/>
          <w:sz w:val="20"/>
        </w:rPr>
        <w:t xml:space="preserve"> </w:t>
      </w:r>
      <w:r>
        <w:rPr>
          <w:rFonts w:ascii="Times New Roman" w:hAnsi="Times New Roman"/>
          <w:sz w:val="20"/>
        </w:rPr>
        <w:t>en</w:t>
      </w:r>
      <w:r>
        <w:rPr>
          <w:rFonts w:ascii="Times New Roman" w:hAnsi="Times New Roman"/>
          <w:spacing w:val="31"/>
          <w:sz w:val="20"/>
        </w:rPr>
        <w:t xml:space="preserve"> </w:t>
      </w:r>
      <w:r>
        <w:rPr>
          <w:rFonts w:ascii="Times New Roman" w:hAnsi="Times New Roman"/>
          <w:sz w:val="20"/>
        </w:rPr>
        <w:t>la</w:t>
      </w:r>
      <w:r>
        <w:rPr>
          <w:rFonts w:ascii="Times New Roman" w:hAnsi="Times New Roman"/>
          <w:spacing w:val="38"/>
          <w:sz w:val="20"/>
        </w:rPr>
        <w:t xml:space="preserve"> </w:t>
      </w:r>
      <w:r>
        <w:rPr>
          <w:rFonts w:ascii="Times New Roman" w:hAnsi="Times New Roman"/>
          <w:sz w:val="20"/>
        </w:rPr>
        <w:t>urbariìzacíón</w:t>
      </w:r>
      <w:r>
        <w:rPr>
          <w:rFonts w:ascii="Times New Roman" w:hAnsi="Times New Roman"/>
          <w:spacing w:val="40"/>
          <w:sz w:val="20"/>
        </w:rPr>
        <w:t xml:space="preserve"> </w:t>
      </w:r>
      <w:r>
        <w:rPr>
          <w:rFonts w:ascii="Times New Roman" w:hAnsi="Times New Roman"/>
          <w:sz w:val="20"/>
        </w:rPr>
        <w:t>San</w:t>
      </w:r>
      <w:r>
        <w:rPr>
          <w:rFonts w:ascii="Times New Roman" w:hAnsi="Times New Roman"/>
          <w:spacing w:val="38"/>
          <w:sz w:val="20"/>
        </w:rPr>
        <w:t xml:space="preserve"> </w:t>
      </w:r>
      <w:r>
        <w:rPr>
          <w:rFonts w:ascii="Times New Roman" w:hAnsi="Times New Roman"/>
          <w:sz w:val="20"/>
        </w:rPr>
        <w:t>Mntin</w:t>
      </w:r>
      <w:r>
        <w:rPr>
          <w:rFonts w:ascii="Times New Roman" w:hAnsi="Times New Roman"/>
          <w:spacing w:val="40"/>
          <w:sz w:val="20"/>
        </w:rPr>
        <w:t xml:space="preserve"> </w:t>
      </w:r>
      <w:r>
        <w:rPr>
          <w:rFonts w:ascii="Times New Roman" w:hAnsi="Times New Roman"/>
          <w:sz w:val="20"/>
        </w:rPr>
        <w:t>Quiba</w:t>
      </w:r>
      <w:r>
        <w:rPr>
          <w:rFonts w:ascii="Times New Roman" w:hAnsi="Times New Roman"/>
          <w:spacing w:val="30"/>
          <w:sz w:val="20"/>
        </w:rPr>
        <w:t xml:space="preserve"> </w:t>
      </w:r>
      <w:r>
        <w:rPr>
          <w:rFonts w:ascii="Times New Roman" w:hAnsi="Times New Roman"/>
          <w:sz w:val="20"/>
        </w:rPr>
        <w:t>Baja,</w:t>
      </w:r>
      <w:r>
        <w:rPr>
          <w:rFonts w:ascii="Times New Roman" w:hAnsi="Times New Roman"/>
          <w:spacing w:val="30"/>
          <w:sz w:val="20"/>
        </w:rPr>
        <w:t xml:space="preserve"> </w:t>
      </w:r>
      <w:r>
        <w:rPr>
          <w:rFonts w:ascii="Times New Roman" w:hAnsi="Times New Roman"/>
          <w:sz w:val="20"/>
        </w:rPr>
        <w:t>Parcelación</w:t>
      </w:r>
      <w:r>
        <w:rPr>
          <w:rFonts w:ascii="Times New Roman" w:hAnsi="Times New Roman"/>
          <w:spacing w:val="40"/>
          <w:sz w:val="20"/>
        </w:rPr>
        <w:t xml:space="preserve"> </w:t>
      </w:r>
      <w:r>
        <w:rPr>
          <w:rFonts w:ascii="Times New Roman" w:hAnsi="Times New Roman"/>
          <w:sz w:val="20"/>
        </w:rPr>
        <w:t>No.</w:t>
      </w:r>
      <w:r>
        <w:rPr>
          <w:rFonts w:ascii="Times New Roman" w:hAnsi="Times New Roman"/>
          <w:spacing w:val="26"/>
          <w:sz w:val="20"/>
        </w:rPr>
        <w:t xml:space="preserve"> </w:t>
      </w:r>
      <w:r>
        <w:rPr>
          <w:rFonts w:ascii="Times New Roman" w:hAnsi="Times New Roman"/>
          <w:sz w:val="20"/>
        </w:rPr>
        <w:t>8</w:t>
      </w:r>
      <w:r>
        <w:rPr>
          <w:rFonts w:ascii="Times New Roman" w:hAnsi="Times New Roman"/>
          <w:spacing w:val="18"/>
          <w:sz w:val="20"/>
        </w:rPr>
        <w:t xml:space="preserve"> </w:t>
      </w:r>
      <w:r>
        <w:rPr>
          <w:rFonts w:ascii="Times New Roman" w:hAnsi="Times New Roman"/>
          <w:sz w:val="20"/>
        </w:rPr>
        <w:t>en</w:t>
      </w:r>
      <w:r>
        <w:rPr>
          <w:rFonts w:ascii="Times New Roman" w:hAnsi="Times New Roman"/>
          <w:spacing w:val="31"/>
          <w:sz w:val="20"/>
        </w:rPr>
        <w:t xml:space="preserve"> </w:t>
      </w:r>
      <w:r>
        <w:rPr>
          <w:rFonts w:ascii="Times New Roman" w:hAnsi="Times New Roman"/>
          <w:sz w:val="20"/>
        </w:rPr>
        <w:t>la</w:t>
      </w:r>
      <w:r>
        <w:rPr>
          <w:rFonts w:ascii="Times New Roman" w:hAnsi="Times New Roman"/>
          <w:spacing w:val="35"/>
          <w:sz w:val="20"/>
        </w:rPr>
        <w:t xml:space="preserve"> </w:t>
      </w:r>
      <w:r>
        <w:rPr>
          <w:rFonts w:ascii="Times New Roman" w:hAnsi="Times New Roman"/>
          <w:sz w:val="20"/>
        </w:rPr>
        <w:t xml:space="preserve">Manzana </w:t>
      </w:r>
      <w:r>
        <w:rPr>
          <w:rFonts w:ascii="Times New Roman" w:hAnsi="Times New Roman"/>
          <w:sz w:val="21"/>
        </w:rPr>
        <w:t>G,</w:t>
      </w:r>
      <w:r>
        <w:rPr>
          <w:rFonts w:ascii="Times New Roman" w:hAnsi="Times New Roman"/>
          <w:spacing w:val="-14"/>
          <w:sz w:val="21"/>
        </w:rPr>
        <w:t xml:space="preserve"> </w:t>
      </w:r>
      <w:r>
        <w:rPr>
          <w:rFonts w:ascii="Times New Roman" w:hAnsi="Times New Roman"/>
          <w:sz w:val="21"/>
        </w:rPr>
        <w:t>Coordenadas</w:t>
      </w:r>
      <w:r>
        <w:rPr>
          <w:rFonts w:ascii="Times New Roman" w:hAnsi="Times New Roman"/>
          <w:spacing w:val="-13"/>
          <w:sz w:val="21"/>
        </w:rPr>
        <w:t xml:space="preserve"> </w:t>
      </w:r>
      <w:r>
        <w:rPr>
          <w:rFonts w:ascii="Times New Roman" w:hAnsi="Times New Roman"/>
          <w:sz w:val="21"/>
        </w:rPr>
        <w:t>4.543405,</w:t>
      </w:r>
      <w:r>
        <w:rPr>
          <w:rFonts w:ascii="Times New Roman" w:hAnsi="Times New Roman"/>
          <w:spacing w:val="-13"/>
          <w:sz w:val="21"/>
        </w:rPr>
        <w:t xml:space="preserve"> </w:t>
      </w:r>
      <w:r>
        <w:rPr>
          <w:rFonts w:ascii="Times New Roman" w:hAnsi="Times New Roman"/>
          <w:sz w:val="21"/>
        </w:rPr>
        <w:t>-</w:t>
      </w:r>
      <w:r>
        <w:rPr>
          <w:rFonts w:ascii="Times New Roman" w:hAnsi="Times New Roman"/>
          <w:spacing w:val="-13"/>
          <w:sz w:val="21"/>
        </w:rPr>
        <w:t xml:space="preserve"> </w:t>
      </w:r>
      <w:r>
        <w:rPr>
          <w:rFonts w:ascii="Times New Roman" w:hAnsi="Times New Roman"/>
          <w:sz w:val="21"/>
        </w:rPr>
        <w:t>74.166032,</w:t>
      </w:r>
      <w:r>
        <w:rPr>
          <w:rFonts w:ascii="Times New Roman" w:hAnsi="Times New Roman"/>
          <w:spacing w:val="-13"/>
          <w:sz w:val="21"/>
        </w:rPr>
        <w:t xml:space="preserve"> </w:t>
      </w:r>
      <w:r>
        <w:rPr>
          <w:rFonts w:ascii="Times New Roman" w:hAnsi="Times New Roman"/>
          <w:sz w:val="21"/>
        </w:rPr>
        <w:t>CI4II°</w:t>
      </w:r>
      <w:r>
        <w:rPr>
          <w:rFonts w:ascii="Times New Roman" w:hAnsi="Times New Roman"/>
          <w:spacing w:val="-13"/>
          <w:sz w:val="21"/>
        </w:rPr>
        <w:t xml:space="preserve"> </w:t>
      </w:r>
      <w:r>
        <w:rPr>
          <w:rFonts w:ascii="Times New Roman" w:hAnsi="Times New Roman"/>
          <w:sz w:val="21"/>
        </w:rPr>
        <w:t>AAA</w:t>
      </w:r>
      <w:r>
        <w:rPr>
          <w:rFonts w:ascii="Times New Roman" w:hAnsi="Times New Roman"/>
          <w:spacing w:val="-13"/>
          <w:sz w:val="21"/>
        </w:rPr>
        <w:t xml:space="preserve"> </w:t>
      </w:r>
      <w:r>
        <w:rPr>
          <w:rFonts w:ascii="Times New Roman" w:hAnsi="Times New Roman"/>
          <w:sz w:val="21"/>
        </w:rPr>
        <w:t>0253FTlO&gt;</w:t>
      </w:r>
      <w:r>
        <w:rPr>
          <w:rFonts w:ascii="Times New Roman" w:hAnsi="Times New Roman"/>
          <w:spacing w:val="-11"/>
          <w:sz w:val="21"/>
        </w:rPr>
        <w:t xml:space="preserve"> </w:t>
      </w:r>
      <w:r>
        <w:rPr>
          <w:rFonts w:ascii="Times New Roman" w:hAnsi="Times New Roman"/>
          <w:sz w:val="21"/>
        </w:rPr>
        <w:t>dc</w:t>
      </w:r>
      <w:r>
        <w:rPr>
          <w:rFonts w:ascii="Times New Roman" w:hAnsi="Times New Roman"/>
          <w:spacing w:val="-13"/>
          <w:sz w:val="21"/>
        </w:rPr>
        <w:t xml:space="preserve"> </w:t>
      </w:r>
      <w:r>
        <w:rPr>
          <w:rFonts w:ascii="Times New Roman" w:hAnsi="Times New Roman"/>
          <w:sz w:val="21"/>
        </w:rPr>
        <w:t>la</w:t>
      </w:r>
      <w:r>
        <w:rPr>
          <w:rFonts w:ascii="Times New Roman" w:hAnsi="Times New Roman"/>
          <w:spacing w:val="-13"/>
          <w:sz w:val="21"/>
        </w:rPr>
        <w:t xml:space="preserve"> </w:t>
      </w:r>
      <w:r>
        <w:rPr>
          <w:rFonts w:ascii="Times New Roman" w:hAnsi="Times New Roman"/>
          <w:sz w:val="21"/>
        </w:rPr>
        <w:t>Localidad de</w:t>
      </w:r>
      <w:r>
        <w:rPr>
          <w:rFonts w:ascii="Times New Roman" w:hAnsi="Times New Roman"/>
          <w:spacing w:val="-14"/>
          <w:sz w:val="21"/>
        </w:rPr>
        <w:t xml:space="preserve"> </w:t>
      </w:r>
      <w:r>
        <w:rPr>
          <w:rFonts w:ascii="Times New Roman" w:hAnsi="Times New Roman"/>
          <w:sz w:val="21"/>
        </w:rPr>
        <w:t>Ciudad</w:t>
      </w:r>
      <w:r>
        <w:rPr>
          <w:rFonts w:ascii="Times New Roman" w:hAnsi="Times New Roman"/>
          <w:spacing w:val="-1"/>
          <w:sz w:val="21"/>
        </w:rPr>
        <w:t xml:space="preserve"> </w:t>
      </w:r>
      <w:r>
        <w:rPr>
          <w:rFonts w:ascii="Times New Roman" w:hAnsi="Times New Roman"/>
          <w:sz w:val="21"/>
        </w:rPr>
        <w:t>Bolivar,</w:t>
      </w:r>
      <w:r>
        <w:rPr>
          <w:rFonts w:ascii="Times New Roman" w:hAnsi="Times New Roman"/>
          <w:spacing w:val="-9"/>
          <w:sz w:val="21"/>
        </w:rPr>
        <w:t xml:space="preserve"> </w:t>
      </w:r>
      <w:r>
        <w:rPr>
          <w:rFonts w:ascii="Times New Roman" w:hAnsi="Times New Roman"/>
          <w:sz w:val="21"/>
        </w:rPr>
        <w:t>pos</w:t>
      </w:r>
      <w:r>
        <w:rPr>
          <w:rFonts w:ascii="Times New Roman" w:hAnsi="Times New Roman"/>
          <w:spacing w:val="-14"/>
          <w:sz w:val="21"/>
        </w:rPr>
        <w:t xml:space="preserve"> </w:t>
      </w:r>
      <w:r>
        <w:rPr>
          <w:rFonts w:ascii="Times New Roman" w:hAnsi="Times New Roman"/>
          <w:sz w:val="21"/>
        </w:rPr>
        <w:t>lo</w:t>
      </w:r>
      <w:r>
        <w:rPr>
          <w:rFonts w:ascii="Times New Roman" w:hAnsi="Times New Roman"/>
          <w:spacing w:val="-13"/>
          <w:sz w:val="21"/>
        </w:rPr>
        <w:t xml:space="preserve"> </w:t>
      </w:r>
      <w:r>
        <w:rPr>
          <w:rFonts w:ascii="Times New Roman" w:hAnsi="Times New Roman"/>
          <w:sz w:val="21"/>
        </w:rPr>
        <w:t xml:space="preserve">cual, </w:t>
      </w:r>
      <w:r>
        <w:rPr>
          <w:rFonts w:ascii="Times New Roman" w:hAnsi="Times New Roman"/>
          <w:sz w:val="20"/>
        </w:rPr>
        <w:t>solicíto se O£dene a quien</w:t>
      </w:r>
      <w:r>
        <w:rPr>
          <w:rFonts w:ascii="Times New Roman" w:hAnsi="Times New Roman"/>
          <w:spacing w:val="40"/>
          <w:sz w:val="20"/>
        </w:rPr>
        <w:t xml:space="preserve"> </w:t>
      </w:r>
      <w:r>
        <w:rPr>
          <w:rFonts w:ascii="Times New Roman" w:hAnsi="Times New Roman"/>
          <w:sz w:val="20"/>
        </w:rPr>
        <w:t>corresponda</w:t>
      </w:r>
      <w:r>
        <w:rPr>
          <w:rFonts w:ascii="Times New Roman" w:hAnsi="Times New Roman"/>
          <w:spacing w:val="40"/>
          <w:sz w:val="20"/>
        </w:rPr>
        <w:t xml:space="preserve"> </w:t>
      </w:r>
      <w:r>
        <w:rPr>
          <w:rFonts w:ascii="Times New Roman" w:hAnsi="Times New Roman"/>
          <w:sz w:val="20"/>
        </w:rPr>
        <w:t>se informe</w:t>
      </w:r>
      <w:r>
        <w:rPr>
          <w:rFonts w:ascii="Times New Roman" w:hAnsi="Times New Roman"/>
          <w:spacing w:val="40"/>
          <w:sz w:val="20"/>
        </w:rPr>
        <w:t xml:space="preserve"> </w:t>
      </w:r>
      <w:r>
        <w:rPr>
          <w:rFonts w:ascii="Times New Roman" w:hAnsi="Times New Roman"/>
          <w:sz w:val="20"/>
        </w:rPr>
        <w:t>lo siguiente:</w:t>
      </w:r>
    </w:p>
    <w:p w:rsidR="00935D37" w:rsidRDefault="00935D37">
      <w:pPr>
        <w:pStyle w:val="Textoindependiente"/>
        <w:spacing w:before="32"/>
        <w:rPr>
          <w:rFonts w:ascii="Times New Roman"/>
          <w:sz w:val="20"/>
        </w:rPr>
      </w:pPr>
    </w:p>
    <w:p w:rsidR="00935D37" w:rsidRDefault="00015798">
      <w:pPr>
        <w:pStyle w:val="Prrafodelista"/>
        <w:numPr>
          <w:ilvl w:val="0"/>
          <w:numId w:val="4"/>
        </w:numPr>
        <w:tabs>
          <w:tab w:val="left" w:pos="2418"/>
          <w:tab w:val="left" w:pos="2426"/>
        </w:tabs>
        <w:spacing w:line="259" w:lineRule="auto"/>
        <w:ind w:right="913" w:hanging="428"/>
        <w:rPr>
          <w:rFonts w:ascii="Cambria" w:hAnsi="Cambria"/>
          <w:sz w:val="20"/>
        </w:rPr>
      </w:pPr>
      <w:r>
        <w:rPr>
          <w:rFonts w:ascii="Cambria" w:hAnsi="Cambria"/>
          <w:sz w:val="20"/>
        </w:rPr>
        <w:t>Se</w:t>
      </w:r>
      <w:r>
        <w:rPr>
          <w:rFonts w:ascii="Cambria" w:hAnsi="Cambria"/>
          <w:spacing w:val="19"/>
          <w:sz w:val="20"/>
        </w:rPr>
        <w:t xml:space="preserve"> </w:t>
      </w:r>
      <w:r>
        <w:rPr>
          <w:rFonts w:ascii="Cambria" w:hAnsi="Cambria"/>
          <w:sz w:val="20"/>
        </w:rPr>
        <w:t>sirva</w:t>
      </w:r>
      <w:r>
        <w:rPr>
          <w:rFonts w:ascii="Cambria" w:hAnsi="Cambria"/>
          <w:spacing w:val="20"/>
          <w:sz w:val="20"/>
        </w:rPr>
        <w:t xml:space="preserve"> </w:t>
      </w:r>
      <w:r>
        <w:rPr>
          <w:rFonts w:ascii="Cambria" w:hAnsi="Cambria"/>
          <w:sz w:val="20"/>
        </w:rPr>
        <w:t>emidr</w:t>
      </w:r>
      <w:r>
        <w:rPr>
          <w:rFonts w:ascii="Cambria" w:hAnsi="Cambria"/>
          <w:spacing w:val="19"/>
          <w:sz w:val="20"/>
        </w:rPr>
        <w:t xml:space="preserve"> </w:t>
      </w:r>
      <w:r>
        <w:rPr>
          <w:rFonts w:ascii="Cambria" w:hAnsi="Cambria"/>
          <w:sz w:val="20"/>
        </w:rPr>
        <w:t>concepto</w:t>
      </w:r>
      <w:r>
        <w:rPr>
          <w:rFonts w:ascii="Cambria" w:hAnsi="Cambria"/>
          <w:spacing w:val="17"/>
          <w:sz w:val="20"/>
        </w:rPr>
        <w:t xml:space="preserve"> </w:t>
      </w:r>
      <w:r>
        <w:rPr>
          <w:rFonts w:ascii="Cambria" w:hAnsi="Cambria"/>
          <w:sz w:val="20"/>
        </w:rPr>
        <w:t>tćcnico</w:t>
      </w:r>
      <w:r>
        <w:rPr>
          <w:rFonts w:ascii="Cambria" w:hAnsi="Cambria"/>
          <w:spacing w:val="21"/>
          <w:sz w:val="20"/>
        </w:rPr>
        <w:t xml:space="preserve"> </w:t>
      </w:r>
      <w:r>
        <w:rPr>
          <w:rFonts w:ascii="Cambria" w:hAnsi="Cambria"/>
          <w:sz w:val="20"/>
        </w:rPr>
        <w:t>con</w:t>
      </w:r>
      <w:r>
        <w:rPr>
          <w:rFonts w:ascii="Cambria" w:hAnsi="Cambria"/>
          <w:spacing w:val="24"/>
          <w:sz w:val="20"/>
        </w:rPr>
        <w:t xml:space="preserve"> </w:t>
      </w:r>
      <w:r>
        <w:rPr>
          <w:rFonts w:ascii="Cambria" w:hAnsi="Cambria"/>
          <w:sz w:val="20"/>
        </w:rPr>
        <w:t>destino</w:t>
      </w:r>
      <w:r>
        <w:rPr>
          <w:rFonts w:ascii="Cambria" w:hAnsi="Cambria"/>
          <w:spacing w:val="27"/>
          <w:sz w:val="20"/>
        </w:rPr>
        <w:t xml:space="preserve"> </w:t>
      </w:r>
      <w:r>
        <w:rPr>
          <w:rFonts w:ascii="Cambria" w:hAnsi="Cambria"/>
          <w:sz w:val="20"/>
        </w:rPr>
        <w:t>ml</w:t>
      </w:r>
      <w:r>
        <w:rPr>
          <w:rFonts w:ascii="Cambria" w:hAnsi="Cambria"/>
          <w:spacing w:val="19"/>
          <w:sz w:val="20"/>
        </w:rPr>
        <w:t xml:space="preserve"> </w:t>
      </w:r>
      <w:r>
        <w:rPr>
          <w:rFonts w:ascii="Cambria" w:hAnsi="Cambria"/>
          <w:sz w:val="20"/>
        </w:rPr>
        <w:t>expediente</w:t>
      </w:r>
      <w:r>
        <w:rPr>
          <w:rFonts w:ascii="Cambria" w:hAnsi="Cambria"/>
          <w:spacing w:val="27"/>
          <w:sz w:val="20"/>
        </w:rPr>
        <w:t xml:space="preserve"> </w:t>
      </w:r>
      <w:r>
        <w:rPr>
          <w:rFonts w:ascii="Cambria" w:hAnsi="Cambria"/>
          <w:sz w:val="20"/>
        </w:rPr>
        <w:t>dc</w:t>
      </w:r>
      <w:r>
        <w:rPr>
          <w:rFonts w:ascii="Cambria" w:hAnsi="Cambria"/>
          <w:spacing w:val="16"/>
          <w:sz w:val="20"/>
        </w:rPr>
        <w:t xml:space="preserve"> </w:t>
      </w:r>
      <w:r>
        <w:rPr>
          <w:rFonts w:ascii="Cambria" w:hAnsi="Cambria"/>
          <w:sz w:val="20"/>
        </w:rPr>
        <w:t>la</w:t>
      </w:r>
      <w:r>
        <w:rPr>
          <w:rFonts w:ascii="Cambria" w:hAnsi="Cambria"/>
          <w:spacing w:val="22"/>
          <w:sz w:val="20"/>
        </w:rPr>
        <w:t xml:space="preserve"> </w:t>
      </w:r>
      <w:r>
        <w:rPr>
          <w:rFonts w:ascii="Cambria" w:hAnsi="Cambria"/>
          <w:sz w:val="20"/>
        </w:rPr>
        <w:t>tefercncia,</w:t>
      </w:r>
      <w:r>
        <w:rPr>
          <w:rFonts w:ascii="Cambria" w:hAnsi="Cambria"/>
          <w:spacing w:val="27"/>
          <w:sz w:val="20"/>
        </w:rPr>
        <w:t xml:space="preserve"> </w:t>
      </w:r>
      <w:r>
        <w:rPr>
          <w:rFonts w:ascii="Cambria" w:hAnsi="Cambria"/>
          <w:sz w:val="20"/>
        </w:rPr>
        <w:t>respecto</w:t>
      </w:r>
      <w:r>
        <w:rPr>
          <w:rFonts w:ascii="Cambria" w:hAnsi="Cambria"/>
          <w:spacing w:val="26"/>
          <w:sz w:val="20"/>
        </w:rPr>
        <w:t xml:space="preserve"> </w:t>
      </w:r>
      <w:r>
        <w:rPr>
          <w:rFonts w:ascii="Cambria" w:hAnsi="Cambria"/>
          <w:sz w:val="20"/>
        </w:rPr>
        <w:t>del</w:t>
      </w:r>
      <w:r>
        <w:rPr>
          <w:rFonts w:ascii="Cambria" w:hAnsi="Cambria"/>
          <w:spacing w:val="11"/>
          <w:sz w:val="20"/>
        </w:rPr>
        <w:t xml:space="preserve"> </w:t>
      </w:r>
      <w:r>
        <w:rPr>
          <w:rFonts w:ascii="Cambria" w:hAnsi="Cambria"/>
          <w:sz w:val="20"/>
        </w:rPr>
        <w:t>predio antes descrito.</w:t>
      </w:r>
    </w:p>
    <w:p w:rsidR="00935D37" w:rsidRDefault="00015798">
      <w:pPr>
        <w:tabs>
          <w:tab w:val="left" w:pos="2418"/>
        </w:tabs>
        <w:spacing w:line="232" w:lineRule="exact"/>
        <w:ind w:left="1997"/>
        <w:rPr>
          <w:rFonts w:ascii="Cambria" w:hAnsi="Cambria"/>
          <w:position w:val="1"/>
          <w:sz w:val="20"/>
        </w:rPr>
      </w:pPr>
      <w:r>
        <w:rPr>
          <w:noProof/>
        </w:rPr>
        <w:drawing>
          <wp:inline distT="0" distB="0" distL="0" distR="0">
            <wp:extent cx="82312" cy="91438"/>
            <wp:effectExtent l="0" t="0" r="0" b="0"/>
            <wp:docPr id="2474" name="Image 2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4" name="Image 2474"/>
                    <pic:cNvPicPr/>
                  </pic:nvPicPr>
                  <pic:blipFill>
                    <a:blip r:embed="rId3078" cstate="print"/>
                    <a:stretch>
                      <a:fillRect/>
                    </a:stretch>
                  </pic:blipFill>
                  <pic:spPr>
                    <a:xfrm>
                      <a:off x="0" y="0"/>
                      <a:ext cx="82312" cy="91438"/>
                    </a:xfrm>
                    <a:prstGeom prst="rect">
                      <a:avLst/>
                    </a:prstGeom>
                  </pic:spPr>
                </pic:pic>
              </a:graphicData>
            </a:graphic>
          </wp:inline>
        </w:drawing>
      </w:r>
      <w:r>
        <w:rPr>
          <w:rFonts w:ascii="Times New Roman" w:hAnsi="Times New Roman"/>
          <w:position w:val="1"/>
          <w:sz w:val="20"/>
        </w:rPr>
        <w:tab/>
      </w:r>
      <w:r>
        <w:rPr>
          <w:rFonts w:ascii="Cambria" w:hAnsi="Cambria"/>
          <w:position w:val="1"/>
          <w:sz w:val="20"/>
        </w:rPr>
        <w:t>Se</w:t>
      </w:r>
      <w:r>
        <w:rPr>
          <w:rFonts w:ascii="Cambria" w:hAnsi="Cambria"/>
          <w:spacing w:val="-5"/>
          <w:position w:val="1"/>
          <w:sz w:val="20"/>
        </w:rPr>
        <w:t xml:space="preserve"> </w:t>
      </w:r>
      <w:r>
        <w:rPr>
          <w:rFonts w:ascii="Cambria" w:hAnsi="Cambria"/>
          <w:position w:val="1"/>
          <w:sz w:val="20"/>
        </w:rPr>
        <w:t>informe</w:t>
      </w:r>
      <w:r>
        <w:rPr>
          <w:rFonts w:ascii="Cambria" w:hAnsi="Cambria"/>
          <w:spacing w:val="13"/>
          <w:position w:val="1"/>
          <w:sz w:val="20"/>
        </w:rPr>
        <w:t xml:space="preserve"> </w:t>
      </w:r>
      <w:r>
        <w:rPr>
          <w:rFonts w:ascii="Cambria" w:hAnsi="Cambria"/>
          <w:position w:val="1"/>
          <w:sz w:val="20"/>
        </w:rPr>
        <w:t>si</w:t>
      </w:r>
      <w:r>
        <w:rPr>
          <w:rFonts w:ascii="Cambria" w:hAnsi="Cambria"/>
          <w:spacing w:val="-5"/>
          <w:position w:val="1"/>
          <w:sz w:val="20"/>
        </w:rPr>
        <w:t xml:space="preserve"> </w:t>
      </w:r>
      <w:r>
        <w:rPr>
          <w:rFonts w:ascii="Cambria" w:hAnsi="Cambria"/>
          <w:position w:val="1"/>
          <w:sz w:val="20"/>
        </w:rPr>
        <w:t>el</w:t>
      </w:r>
      <w:r>
        <w:rPr>
          <w:rFonts w:ascii="Cambria" w:hAnsi="Cambria"/>
          <w:spacing w:val="-7"/>
          <w:position w:val="1"/>
          <w:sz w:val="20"/>
        </w:rPr>
        <w:t xml:space="preserve"> </w:t>
      </w:r>
      <w:r>
        <w:rPr>
          <w:rFonts w:ascii="Cambria" w:hAnsi="Cambria"/>
          <w:position w:val="1"/>
          <w:sz w:val="20"/>
        </w:rPr>
        <w:t>predio</w:t>
      </w:r>
      <w:r>
        <w:rPr>
          <w:rFonts w:ascii="Cambria" w:hAnsi="Cambria"/>
          <w:spacing w:val="5"/>
          <w:position w:val="1"/>
          <w:sz w:val="20"/>
        </w:rPr>
        <w:t xml:space="preserve"> </w:t>
      </w:r>
      <w:r>
        <w:rPr>
          <w:rFonts w:ascii="Cambria" w:hAnsi="Cambria"/>
          <w:position w:val="1"/>
          <w:sz w:val="20"/>
        </w:rPr>
        <w:t>objeto</w:t>
      </w:r>
      <w:r>
        <w:rPr>
          <w:rFonts w:ascii="Cambria" w:hAnsi="Cambria"/>
          <w:spacing w:val="6"/>
          <w:position w:val="1"/>
          <w:sz w:val="20"/>
        </w:rPr>
        <w:t xml:space="preserve"> </w:t>
      </w:r>
      <w:r>
        <w:rPr>
          <w:rFonts w:ascii="Cambria" w:hAnsi="Cambria"/>
          <w:position w:val="1"/>
          <w:sz w:val="20"/>
        </w:rPr>
        <w:t>dc</w:t>
      </w:r>
      <w:r>
        <w:rPr>
          <w:rFonts w:ascii="Cambria" w:hAnsi="Cambria"/>
          <w:spacing w:val="4"/>
          <w:position w:val="1"/>
          <w:sz w:val="20"/>
        </w:rPr>
        <w:t xml:space="preserve"> </w:t>
      </w:r>
      <w:r>
        <w:rPr>
          <w:rFonts w:ascii="Cambria" w:hAnsi="Cambria"/>
          <w:position w:val="1"/>
          <w:sz w:val="20"/>
        </w:rPr>
        <w:t>consults,</w:t>
      </w:r>
      <w:r>
        <w:rPr>
          <w:rFonts w:ascii="Cambria" w:hAnsi="Cambria"/>
          <w:spacing w:val="9"/>
          <w:position w:val="1"/>
          <w:sz w:val="20"/>
        </w:rPr>
        <w:t xml:space="preserve"> </w:t>
      </w:r>
      <w:r>
        <w:rPr>
          <w:rFonts w:ascii="Cambria" w:hAnsi="Cambria"/>
          <w:position w:val="1"/>
          <w:sz w:val="20"/>
        </w:rPr>
        <w:t>es</w:t>
      </w:r>
      <w:r>
        <w:rPr>
          <w:rFonts w:ascii="Cambria" w:hAnsi="Cambria"/>
          <w:spacing w:val="4"/>
          <w:position w:val="1"/>
          <w:sz w:val="20"/>
        </w:rPr>
        <w:t xml:space="preserve"> </w:t>
      </w:r>
      <w:r>
        <w:rPr>
          <w:rFonts w:ascii="Cambria" w:hAnsi="Cambria"/>
          <w:position w:val="1"/>
          <w:sz w:val="20"/>
        </w:rPr>
        <w:t>un</w:t>
      </w:r>
      <w:r>
        <w:rPr>
          <w:rFonts w:ascii="Cambria" w:hAnsi="Cambria"/>
          <w:spacing w:val="-2"/>
          <w:position w:val="1"/>
          <w:sz w:val="20"/>
        </w:rPr>
        <w:t xml:space="preserve"> </w:t>
      </w:r>
      <w:r>
        <w:rPr>
          <w:rFonts w:ascii="Cambria" w:hAnsi="Cambria"/>
          <w:position w:val="1"/>
          <w:sz w:val="20"/>
        </w:rPr>
        <w:t>predio</w:t>
      </w:r>
      <w:r>
        <w:rPr>
          <w:rFonts w:ascii="Cambria" w:hAnsi="Cambria"/>
          <w:spacing w:val="3"/>
          <w:position w:val="1"/>
          <w:sz w:val="20"/>
        </w:rPr>
        <w:t xml:space="preserve"> </w:t>
      </w:r>
      <w:r>
        <w:rPr>
          <w:rFonts w:ascii="Cambria" w:hAnsi="Cambria"/>
          <w:position w:val="1"/>
          <w:sz w:val="20"/>
        </w:rPr>
        <w:t>puhlíco</w:t>
      </w:r>
      <w:r>
        <w:rPr>
          <w:rFonts w:ascii="Cambria" w:hAnsi="Cambria"/>
          <w:spacing w:val="-2"/>
          <w:position w:val="1"/>
          <w:sz w:val="20"/>
        </w:rPr>
        <w:t xml:space="preserve"> </w:t>
      </w:r>
      <w:r>
        <w:rPr>
          <w:rFonts w:ascii="Cambria" w:hAnsi="Cambria"/>
          <w:position w:val="1"/>
          <w:sz w:val="20"/>
        </w:rPr>
        <w:t>o</w:t>
      </w:r>
      <w:r>
        <w:rPr>
          <w:rFonts w:ascii="Cambria" w:hAnsi="Cambria"/>
          <w:spacing w:val="-2"/>
          <w:position w:val="1"/>
          <w:sz w:val="20"/>
        </w:rPr>
        <w:t xml:space="preserve"> </w:t>
      </w:r>
      <w:r>
        <w:rPr>
          <w:rFonts w:ascii="Cambria" w:hAnsi="Cambria"/>
          <w:position w:val="1"/>
          <w:sz w:val="20"/>
        </w:rPr>
        <w:t>con</w:t>
      </w:r>
      <w:r>
        <w:rPr>
          <w:rFonts w:ascii="Cambria" w:hAnsi="Cambria"/>
          <w:spacing w:val="6"/>
          <w:position w:val="1"/>
          <w:sz w:val="20"/>
        </w:rPr>
        <w:t xml:space="preserve"> </w:t>
      </w:r>
      <w:r>
        <w:rPr>
          <w:rFonts w:ascii="Cambria" w:hAnsi="Cambria"/>
          <w:position w:val="1"/>
          <w:sz w:val="20"/>
        </w:rPr>
        <w:t>afectación</w:t>
      </w:r>
      <w:r>
        <w:rPr>
          <w:rFonts w:ascii="Cambria" w:hAnsi="Cambria"/>
          <w:spacing w:val="17"/>
          <w:position w:val="1"/>
          <w:sz w:val="20"/>
        </w:rPr>
        <w:t xml:space="preserve"> </w:t>
      </w:r>
      <w:r>
        <w:rPr>
          <w:rFonts w:ascii="Cambria" w:hAnsi="Cambria"/>
          <w:position w:val="1"/>
          <w:sz w:val="20"/>
        </w:rPr>
        <w:t>a</w:t>
      </w:r>
      <w:r>
        <w:rPr>
          <w:rFonts w:ascii="Cambria" w:hAnsi="Cambria"/>
          <w:spacing w:val="9"/>
          <w:position w:val="1"/>
          <w:sz w:val="20"/>
        </w:rPr>
        <w:t xml:space="preserve"> </w:t>
      </w:r>
      <w:r>
        <w:rPr>
          <w:rFonts w:ascii="Cambria" w:hAnsi="Cambria"/>
          <w:position w:val="1"/>
          <w:sz w:val="20"/>
        </w:rPr>
        <w:t>lo</w:t>
      </w:r>
      <w:r>
        <w:rPr>
          <w:rFonts w:ascii="Cambria" w:hAnsi="Cambria"/>
          <w:spacing w:val="2"/>
          <w:position w:val="1"/>
          <w:sz w:val="20"/>
        </w:rPr>
        <w:t xml:space="preserve"> </w:t>
      </w:r>
      <w:r>
        <w:rPr>
          <w:rFonts w:ascii="Cambria" w:hAnsi="Cambria"/>
          <w:spacing w:val="-2"/>
          <w:position w:val="1"/>
          <w:sz w:val="20"/>
        </w:rPr>
        <w:t>público.</w:t>
      </w:r>
    </w:p>
    <w:p w:rsidR="00935D37" w:rsidRDefault="00015798">
      <w:pPr>
        <w:tabs>
          <w:tab w:val="left" w:pos="2414"/>
        </w:tabs>
        <w:spacing w:before="26" w:line="254" w:lineRule="auto"/>
        <w:ind w:left="2417" w:right="923" w:hanging="411"/>
        <w:rPr>
          <w:rFonts w:ascii="Cambria" w:hAnsi="Cambria"/>
          <w:sz w:val="20"/>
        </w:rPr>
      </w:pPr>
      <w:r>
        <w:rPr>
          <w:noProof/>
        </w:rPr>
        <w:drawing>
          <wp:inline distT="0" distB="0" distL="0" distR="0">
            <wp:extent cx="76214" cy="91438"/>
            <wp:effectExtent l="0" t="0" r="0" b="0"/>
            <wp:docPr id="2475" name="Image 2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5" name="Image 2475"/>
                    <pic:cNvPicPr/>
                  </pic:nvPicPr>
                  <pic:blipFill>
                    <a:blip r:embed="rId3079" cstate="print"/>
                    <a:stretch>
                      <a:fillRect/>
                    </a:stretch>
                  </pic:blipFill>
                  <pic:spPr>
                    <a:xfrm>
                      <a:off x="0" y="0"/>
                      <a:ext cx="76214" cy="91438"/>
                    </a:xfrm>
                    <a:prstGeom prst="rect">
                      <a:avLst/>
                    </a:prstGeom>
                  </pic:spPr>
                </pic:pic>
              </a:graphicData>
            </a:graphic>
          </wp:inline>
        </w:drawing>
      </w:r>
      <w:r>
        <w:rPr>
          <w:rFonts w:ascii="Times New Roman" w:hAnsi="Times New Roman"/>
          <w:sz w:val="20"/>
        </w:rPr>
        <w:tab/>
      </w:r>
      <w:r>
        <w:rPr>
          <w:rFonts w:ascii="Cambria" w:hAnsi="Cambria"/>
          <w:sz w:val="20"/>
        </w:rPr>
        <w:t>AsÍ</w:t>
      </w:r>
      <w:r>
        <w:rPr>
          <w:rFonts w:ascii="Cambria" w:hAnsi="Cambria"/>
          <w:spacing w:val="15"/>
          <w:sz w:val="20"/>
        </w:rPr>
        <w:t xml:space="preserve"> </w:t>
      </w:r>
      <w:r>
        <w:rPr>
          <w:rFonts w:ascii="Cambria" w:hAnsi="Cambria"/>
          <w:sz w:val="20"/>
        </w:rPr>
        <w:t>mismo,</w:t>
      </w:r>
      <w:r>
        <w:rPr>
          <w:rFonts w:ascii="Cambria" w:hAnsi="Cambria"/>
          <w:spacing w:val="15"/>
          <w:sz w:val="20"/>
        </w:rPr>
        <w:t xml:space="preserve"> </w:t>
      </w:r>
      <w:r>
        <w:rPr>
          <w:rFonts w:ascii="Cambria" w:hAnsi="Cambria"/>
          <w:sz w:val="20"/>
        </w:rPr>
        <w:t>se</w:t>
      </w:r>
      <w:r>
        <w:rPr>
          <w:rFonts w:ascii="Cambria" w:hAnsi="Cambria"/>
          <w:spacing w:val="9"/>
          <w:sz w:val="20"/>
        </w:rPr>
        <w:t xml:space="preserve"> </w:t>
      </w:r>
      <w:r>
        <w:rPr>
          <w:rFonts w:ascii="Cambria" w:hAnsi="Cambria"/>
          <w:sz w:val="20"/>
        </w:rPr>
        <w:t>indique</w:t>
      </w:r>
      <w:r>
        <w:rPr>
          <w:rFonts w:ascii="Cambria" w:hAnsi="Cambria"/>
          <w:spacing w:val="17"/>
          <w:sz w:val="20"/>
        </w:rPr>
        <w:t xml:space="preserve"> </w:t>
      </w:r>
      <w:r>
        <w:rPr>
          <w:rFonts w:ascii="Cambria" w:hAnsi="Cambria"/>
          <w:sz w:val="20"/>
        </w:rPr>
        <w:t>sí</w:t>
      </w:r>
      <w:r>
        <w:rPr>
          <w:rFonts w:ascii="Cambria" w:hAnsi="Cambria"/>
          <w:spacing w:val="18"/>
          <w:sz w:val="20"/>
        </w:rPr>
        <w:t xml:space="preserve"> </w:t>
      </w:r>
      <w:r>
        <w:rPr>
          <w:rFonts w:ascii="Cambria" w:hAnsi="Cambria"/>
          <w:sz w:val="20"/>
        </w:rPr>
        <w:t>el</w:t>
      </w:r>
      <w:r>
        <w:rPr>
          <w:rFonts w:ascii="Cambria" w:hAnsi="Cambria"/>
          <w:spacing w:val="16"/>
          <w:sz w:val="20"/>
        </w:rPr>
        <w:t xml:space="preserve"> </w:t>
      </w:r>
      <w:r>
        <w:rPr>
          <w:rFonts w:ascii="Cambria" w:hAnsi="Cambria"/>
          <w:sz w:val="20"/>
        </w:rPr>
        <w:t>predio</w:t>
      </w:r>
      <w:r>
        <w:rPr>
          <w:rFonts w:ascii="Cambria" w:hAnsi="Cambria"/>
          <w:spacing w:val="20"/>
          <w:sz w:val="20"/>
        </w:rPr>
        <w:t xml:space="preserve"> </w:t>
      </w:r>
      <w:r>
        <w:rPr>
          <w:rFonts w:ascii="Cambria" w:hAnsi="Cambria"/>
          <w:sz w:val="20"/>
        </w:rPr>
        <w:t>se</w:t>
      </w:r>
      <w:r>
        <w:rPr>
          <w:rFonts w:ascii="Cambria" w:hAnsi="Cambria"/>
          <w:spacing w:val="11"/>
          <w:sz w:val="20"/>
        </w:rPr>
        <w:t xml:space="preserve"> </w:t>
      </w:r>
      <w:r>
        <w:rPr>
          <w:rFonts w:ascii="Cambria" w:hAnsi="Cambria"/>
          <w:sz w:val="20"/>
        </w:rPr>
        <w:t>encuentra</w:t>
      </w:r>
      <w:r>
        <w:rPr>
          <w:rFonts w:ascii="Cambria" w:hAnsi="Cambria"/>
          <w:spacing w:val="23"/>
          <w:sz w:val="20"/>
        </w:rPr>
        <w:t xml:space="preserve"> </w:t>
      </w:r>
      <w:r>
        <w:rPr>
          <w:rFonts w:ascii="Cambria" w:hAnsi="Cambria"/>
          <w:sz w:val="20"/>
        </w:rPr>
        <w:t>ubicado</w:t>
      </w:r>
      <w:r>
        <w:rPr>
          <w:rFonts w:ascii="Cambria" w:hAnsi="Cambria"/>
          <w:spacing w:val="13"/>
          <w:sz w:val="20"/>
        </w:rPr>
        <w:t xml:space="preserve"> </w:t>
      </w:r>
      <w:r>
        <w:rPr>
          <w:rFonts w:ascii="Cambria" w:hAnsi="Cambria"/>
          <w:sz w:val="20"/>
        </w:rPr>
        <w:t>en</w:t>
      </w:r>
      <w:r>
        <w:rPr>
          <w:rFonts w:ascii="Cambria" w:hAnsi="Cambria"/>
          <w:spacing w:val="22"/>
          <w:sz w:val="20"/>
        </w:rPr>
        <w:t xml:space="preserve"> </w:t>
      </w:r>
      <w:r>
        <w:rPr>
          <w:rFonts w:ascii="Cambria" w:hAnsi="Cambria"/>
          <w:sz w:val="20"/>
        </w:rPr>
        <w:t>terrenos</w:t>
      </w:r>
      <w:r>
        <w:rPr>
          <w:rFonts w:ascii="Cambria" w:hAnsi="Cambria"/>
          <w:spacing w:val="18"/>
          <w:sz w:val="20"/>
        </w:rPr>
        <w:t xml:space="preserve"> </w:t>
      </w:r>
      <w:r>
        <w:rPr>
          <w:rFonts w:ascii="Cambria" w:hAnsi="Cambria"/>
          <w:sz w:val="20"/>
        </w:rPr>
        <w:t>le</w:t>
      </w:r>
      <w:r>
        <w:rPr>
          <w:rFonts w:ascii="Cambria" w:hAnsi="Cambria"/>
          <w:spacing w:val="80"/>
          <w:sz w:val="20"/>
        </w:rPr>
        <w:t xml:space="preserve"> </w:t>
      </w:r>
      <w:r>
        <w:rPr>
          <w:rFonts w:ascii="Cambria" w:hAnsi="Cambria"/>
          <w:sz w:val="20"/>
        </w:rPr>
        <w:t>lizados</w:t>
      </w:r>
      <w:r>
        <w:rPr>
          <w:rFonts w:ascii="Cambria" w:hAnsi="Cambria"/>
          <w:spacing w:val="15"/>
          <w:sz w:val="20"/>
        </w:rPr>
        <w:t xml:space="preserve"> </w:t>
      </w:r>
      <w:r>
        <w:rPr>
          <w:rFonts w:ascii="Cambria" w:hAnsi="Cambria"/>
          <w:sz w:val="20"/>
        </w:rPr>
        <w:t>para</w:t>
      </w:r>
      <w:r>
        <w:rPr>
          <w:rFonts w:ascii="Cambria" w:hAnsi="Cambria"/>
          <w:spacing w:val="16"/>
          <w:sz w:val="20"/>
        </w:rPr>
        <w:t xml:space="preserve"> </w:t>
      </w:r>
      <w:r>
        <w:rPr>
          <w:rFonts w:ascii="Cambria" w:hAnsi="Cambria"/>
          <w:sz w:val="20"/>
        </w:rPr>
        <w:t>desarrollar proceso constructivo o</w:t>
      </w:r>
      <w:r>
        <w:rPr>
          <w:rFonts w:ascii="Cambria" w:hAnsi="Cambria"/>
          <w:spacing w:val="24"/>
          <w:sz w:val="20"/>
        </w:rPr>
        <w:t xml:space="preserve"> </w:t>
      </w:r>
      <w:r>
        <w:rPr>
          <w:rFonts w:ascii="Cambria" w:hAnsi="Cambria"/>
          <w:sz w:val="20"/>
        </w:rPr>
        <w:t>si esta en proceso de lcgalizaclón.</w:t>
      </w:r>
    </w:p>
    <w:p w:rsidR="00935D37" w:rsidRDefault="00935D37">
      <w:pPr>
        <w:pStyle w:val="Textoindependiente"/>
        <w:spacing w:before="15"/>
        <w:rPr>
          <w:rFonts w:ascii="Cambria"/>
          <w:sz w:val="20"/>
        </w:rPr>
      </w:pPr>
    </w:p>
    <w:p w:rsidR="00935D37" w:rsidRDefault="00015798">
      <w:pPr>
        <w:spacing w:line="244" w:lineRule="auto"/>
        <w:ind w:left="1419" w:right="925" w:hanging="4"/>
        <w:jc w:val="both"/>
        <w:rPr>
          <w:rFonts w:ascii="Times New Roman" w:hAnsi="Times New Roman"/>
          <w:sz w:val="21"/>
        </w:rPr>
      </w:pPr>
      <w:proofErr w:type="gramStart"/>
      <w:r>
        <w:rPr>
          <w:rFonts w:ascii="Times New Roman" w:hAnsi="Times New Roman"/>
          <w:w w:val="105"/>
          <w:sz w:val="20"/>
        </w:rPr>
        <w:t>I..a</w:t>
      </w:r>
      <w:proofErr w:type="gramEnd"/>
      <w:r>
        <w:rPr>
          <w:rFonts w:ascii="Times New Roman" w:hAnsi="Times New Roman"/>
          <w:spacing w:val="38"/>
          <w:w w:val="105"/>
          <w:sz w:val="20"/>
        </w:rPr>
        <w:t xml:space="preserve"> </w:t>
      </w:r>
      <w:r>
        <w:rPr>
          <w:rFonts w:ascii="Times New Roman" w:hAnsi="Times New Roman"/>
          <w:w w:val="105"/>
          <w:sz w:val="20"/>
        </w:rPr>
        <w:t>anterior</w:t>
      </w:r>
      <w:r>
        <w:rPr>
          <w:rFonts w:ascii="Times New Roman" w:hAnsi="Times New Roman"/>
          <w:spacing w:val="38"/>
          <w:w w:val="105"/>
          <w:sz w:val="20"/>
        </w:rPr>
        <w:t xml:space="preserve"> </w:t>
      </w:r>
      <w:r>
        <w:rPr>
          <w:rFonts w:ascii="Times New Roman" w:hAnsi="Times New Roman"/>
          <w:w w:val="105"/>
          <w:sz w:val="20"/>
        </w:rPr>
        <w:t>información,</w:t>
      </w:r>
      <w:r>
        <w:rPr>
          <w:rFonts w:ascii="Times New Roman" w:hAnsi="Times New Roman"/>
          <w:spacing w:val="40"/>
          <w:w w:val="105"/>
          <w:sz w:val="20"/>
        </w:rPr>
        <w:t xml:space="preserve"> </w:t>
      </w:r>
      <w:r>
        <w:rPr>
          <w:rFonts w:ascii="Times New Roman" w:hAnsi="Times New Roman"/>
          <w:w w:val="105"/>
          <w:sz w:val="20"/>
        </w:rPr>
        <w:t>es</w:t>
      </w:r>
      <w:r>
        <w:rPr>
          <w:rFonts w:ascii="Times New Roman" w:hAnsi="Times New Roman"/>
          <w:spacing w:val="38"/>
          <w:w w:val="105"/>
          <w:sz w:val="20"/>
        </w:rPr>
        <w:t xml:space="preserve"> </w:t>
      </w:r>
      <w:r>
        <w:rPr>
          <w:rFonts w:ascii="Times New Roman" w:hAnsi="Times New Roman"/>
          <w:w w:val="105"/>
          <w:sz w:val="20"/>
        </w:rPr>
        <w:t>necesaiia</w:t>
      </w:r>
      <w:r>
        <w:rPr>
          <w:rFonts w:ascii="Times New Roman" w:hAnsi="Times New Roman"/>
          <w:spacing w:val="40"/>
          <w:w w:val="105"/>
          <w:sz w:val="20"/>
        </w:rPr>
        <w:t xml:space="preserve"> </w:t>
      </w:r>
      <w:r>
        <w:rPr>
          <w:rFonts w:ascii="Times New Roman" w:hAnsi="Times New Roman"/>
          <w:w w:val="105"/>
          <w:sz w:val="20"/>
        </w:rPr>
        <w:t>y de</w:t>
      </w:r>
      <w:r>
        <w:rPr>
          <w:rFonts w:ascii="Times New Roman" w:hAnsi="Times New Roman"/>
          <w:w w:val="105"/>
          <w:sz w:val="20"/>
        </w:rPr>
        <w:t xml:space="preserve"> caráctrr</w:t>
      </w:r>
      <w:r>
        <w:rPr>
          <w:rFonts w:ascii="Times New Roman" w:hAnsi="Times New Roman"/>
          <w:spacing w:val="40"/>
          <w:w w:val="105"/>
          <w:sz w:val="20"/>
        </w:rPr>
        <w:t xml:space="preserve"> </w:t>
      </w:r>
      <w:r>
        <w:rPr>
          <w:rFonts w:ascii="Times New Roman" w:hAnsi="Times New Roman"/>
          <w:w w:val="105"/>
          <w:sz w:val="20"/>
        </w:rPr>
        <w:t>UltGFNTF,</w:t>
      </w:r>
      <w:r>
        <w:rPr>
          <w:rFonts w:ascii="Times New Roman" w:hAnsi="Times New Roman"/>
          <w:spacing w:val="40"/>
          <w:w w:val="105"/>
          <w:sz w:val="20"/>
        </w:rPr>
        <w:t xml:space="preserve"> </w:t>
      </w:r>
      <w:r>
        <w:rPr>
          <w:rFonts w:ascii="Times New Roman" w:hAnsi="Times New Roman"/>
          <w:w w:val="105"/>
          <w:sz w:val="20"/>
        </w:rPr>
        <w:t>para dar soporte</w:t>
      </w:r>
      <w:r>
        <w:rPr>
          <w:rFonts w:ascii="Times New Roman" w:hAnsi="Times New Roman"/>
          <w:spacing w:val="38"/>
          <w:w w:val="105"/>
          <w:sz w:val="20"/>
        </w:rPr>
        <w:t xml:space="preserve"> </w:t>
      </w:r>
      <w:r>
        <w:rPr>
          <w:rFonts w:ascii="Times New Roman" w:hAnsi="Times New Roman"/>
          <w:w w:val="105"/>
          <w:sz w:val="20"/>
        </w:rPr>
        <w:t>probatorio</w:t>
      </w:r>
      <w:r>
        <w:rPr>
          <w:rFonts w:ascii="Times New Roman" w:hAnsi="Times New Roman"/>
          <w:spacing w:val="40"/>
          <w:w w:val="105"/>
          <w:sz w:val="20"/>
        </w:rPr>
        <w:t xml:space="preserve"> </w:t>
      </w:r>
      <w:r>
        <w:rPr>
          <w:rFonts w:ascii="Times New Roman" w:hAnsi="Times New Roman"/>
          <w:w w:val="105"/>
          <w:sz w:val="20"/>
        </w:rPr>
        <w:t xml:space="preserve">a la decisión </w:t>
      </w:r>
      <w:r>
        <w:rPr>
          <w:rFonts w:ascii="Times New Roman" w:hAnsi="Times New Roman"/>
          <w:w w:val="105"/>
          <w:sz w:val="19"/>
        </w:rPr>
        <w:t>dentro</w:t>
      </w:r>
      <w:r>
        <w:rPr>
          <w:rFonts w:ascii="Times New Roman" w:hAnsi="Times New Roman"/>
          <w:spacing w:val="40"/>
          <w:w w:val="105"/>
          <w:sz w:val="19"/>
        </w:rPr>
        <w:t xml:space="preserve"> </w:t>
      </w:r>
      <w:r>
        <w:rPr>
          <w:rFonts w:ascii="Times New Roman" w:hAnsi="Times New Roman"/>
          <w:w w:val="105"/>
          <w:sz w:val="19"/>
        </w:rPr>
        <w:t>de</w:t>
      </w:r>
      <w:r>
        <w:rPr>
          <w:rFonts w:ascii="Times New Roman" w:hAnsi="Times New Roman"/>
          <w:spacing w:val="40"/>
          <w:w w:val="105"/>
          <w:sz w:val="19"/>
        </w:rPr>
        <w:t xml:space="preserve"> </w:t>
      </w:r>
      <w:r>
        <w:rPr>
          <w:rFonts w:ascii="Times New Roman" w:hAnsi="Times New Roman"/>
          <w:w w:val="105"/>
          <w:sz w:val="19"/>
        </w:rPr>
        <w:t>la</w:t>
      </w:r>
      <w:r>
        <w:rPr>
          <w:rFonts w:ascii="Times New Roman" w:hAnsi="Times New Roman"/>
          <w:spacing w:val="40"/>
          <w:w w:val="105"/>
          <w:sz w:val="19"/>
        </w:rPr>
        <w:t xml:space="preserve"> </w:t>
      </w:r>
      <w:r>
        <w:rPr>
          <w:rFonts w:ascii="Times New Roman" w:hAnsi="Times New Roman"/>
          <w:w w:val="105"/>
          <w:sz w:val="19"/>
        </w:rPr>
        <w:t>Actuación</w:t>
      </w:r>
      <w:r>
        <w:rPr>
          <w:rFonts w:ascii="Times New Roman" w:hAnsi="Times New Roman"/>
          <w:spacing w:val="40"/>
          <w:w w:val="105"/>
          <w:sz w:val="19"/>
        </w:rPr>
        <w:t xml:space="preserve"> </w:t>
      </w:r>
      <w:r>
        <w:rPr>
          <w:rFonts w:ascii="Times New Roman" w:hAnsi="Times New Roman"/>
          <w:w w:val="105"/>
          <w:sz w:val="19"/>
        </w:rPr>
        <w:t>Administrative</w:t>
      </w:r>
      <w:r>
        <w:rPr>
          <w:rFonts w:ascii="Times New Roman" w:hAnsi="Times New Roman"/>
          <w:spacing w:val="40"/>
          <w:w w:val="105"/>
          <w:sz w:val="19"/>
        </w:rPr>
        <w:t xml:space="preserve"> </w:t>
      </w:r>
      <w:r>
        <w:rPr>
          <w:rFonts w:ascii="Times New Roman" w:hAnsi="Times New Roman"/>
          <w:w w:val="105"/>
          <w:sz w:val="19"/>
        </w:rPr>
        <w:t>que</w:t>
      </w:r>
      <w:r>
        <w:rPr>
          <w:rFonts w:ascii="Times New Roman" w:hAnsi="Times New Roman"/>
          <w:spacing w:val="40"/>
          <w:w w:val="105"/>
          <w:sz w:val="19"/>
        </w:rPr>
        <w:t xml:space="preserve"> </w:t>
      </w:r>
      <w:r>
        <w:rPr>
          <w:rFonts w:ascii="Times New Roman" w:hAnsi="Times New Roman"/>
          <w:w w:val="105"/>
          <w:sz w:val="19"/>
        </w:rPr>
        <w:t>se</w:t>
      </w:r>
      <w:r>
        <w:rPr>
          <w:rFonts w:ascii="Times New Roman" w:hAnsi="Times New Roman"/>
          <w:spacing w:val="40"/>
          <w:w w:val="105"/>
          <w:sz w:val="19"/>
        </w:rPr>
        <w:t xml:space="preserve"> </w:t>
      </w:r>
      <w:r>
        <w:rPr>
          <w:rFonts w:ascii="Times New Roman" w:hAnsi="Times New Roman"/>
          <w:w w:val="105"/>
          <w:sz w:val="19"/>
        </w:rPr>
        <w:t>adelwta</w:t>
      </w:r>
      <w:r>
        <w:rPr>
          <w:rFonts w:ascii="Times New Roman" w:hAnsi="Times New Roman"/>
          <w:spacing w:val="40"/>
          <w:w w:val="105"/>
          <w:sz w:val="19"/>
        </w:rPr>
        <w:t xml:space="preserve"> </w:t>
      </w:r>
      <w:r>
        <w:rPr>
          <w:rFonts w:ascii="Times New Roman" w:hAnsi="Times New Roman"/>
          <w:w w:val="105"/>
          <w:sz w:val="19"/>
        </w:rPr>
        <w:t>en</w:t>
      </w:r>
      <w:r>
        <w:rPr>
          <w:rFonts w:ascii="Times New Roman" w:hAnsi="Times New Roman"/>
          <w:spacing w:val="40"/>
          <w:w w:val="105"/>
          <w:sz w:val="19"/>
        </w:rPr>
        <w:t xml:space="preserve"> </w:t>
      </w:r>
      <w:r>
        <w:rPr>
          <w:rFonts w:ascii="Times New Roman" w:hAnsi="Times New Roman"/>
          <w:w w:val="105"/>
          <w:sz w:val="19"/>
        </w:rPr>
        <w:t>este</w:t>
      </w:r>
      <w:r>
        <w:rPr>
          <w:rFonts w:ascii="Times New Roman" w:hAnsi="Times New Roman"/>
          <w:spacing w:val="40"/>
          <w:w w:val="105"/>
          <w:sz w:val="19"/>
        </w:rPr>
        <w:t xml:space="preserve"> </w:t>
      </w:r>
      <w:r>
        <w:rPr>
          <w:rFonts w:ascii="Times New Roman" w:hAnsi="Times New Roman"/>
          <w:w w:val="105"/>
          <w:sz w:val="19"/>
        </w:rPr>
        <w:t>Despacho,</w:t>
      </w:r>
      <w:r>
        <w:rPr>
          <w:rFonts w:ascii="Times New Roman" w:hAnsi="Times New Roman"/>
          <w:spacing w:val="40"/>
          <w:w w:val="105"/>
          <w:sz w:val="19"/>
        </w:rPr>
        <w:t xml:space="preserve"> </w:t>
      </w:r>
      <w:r>
        <w:rPr>
          <w:rFonts w:ascii="Times New Roman" w:hAnsi="Times New Roman"/>
          <w:w w:val="105"/>
          <w:sz w:val="19"/>
        </w:rPr>
        <w:t>frente</w:t>
      </w:r>
      <w:r>
        <w:rPr>
          <w:rFonts w:ascii="Times New Roman" w:hAnsi="Times New Roman"/>
          <w:spacing w:val="40"/>
          <w:w w:val="105"/>
          <w:sz w:val="19"/>
        </w:rPr>
        <w:t xml:space="preserve"> </w:t>
      </w:r>
      <w:r>
        <w:rPr>
          <w:rFonts w:ascii="Times New Roman" w:hAnsi="Times New Roman"/>
          <w:w w:val="105"/>
          <w:sz w:val="19"/>
        </w:rPr>
        <w:t>a</w:t>
      </w:r>
      <w:r>
        <w:rPr>
          <w:rFonts w:ascii="Times New Roman" w:hAnsi="Times New Roman"/>
          <w:spacing w:val="40"/>
          <w:w w:val="105"/>
          <w:sz w:val="19"/>
        </w:rPr>
        <w:t xml:space="preserve"> </w:t>
      </w:r>
      <w:r>
        <w:rPr>
          <w:rFonts w:ascii="Times New Roman" w:hAnsi="Times New Roman"/>
          <w:w w:val="105"/>
          <w:sz w:val="19"/>
        </w:rPr>
        <w:t>la</w:t>
      </w:r>
      <w:r>
        <w:rPr>
          <w:rFonts w:ascii="Times New Roman" w:hAnsi="Times New Roman"/>
          <w:spacing w:val="40"/>
          <w:w w:val="105"/>
          <w:sz w:val="19"/>
        </w:rPr>
        <w:t xml:space="preserve"> </w:t>
      </w:r>
      <w:r>
        <w:rPr>
          <w:rFonts w:ascii="Times New Roman" w:hAnsi="Times New Roman"/>
          <w:w w:val="105"/>
          <w:sz w:val="19"/>
        </w:rPr>
        <w:t>presunta</w:t>
      </w:r>
      <w:r>
        <w:rPr>
          <w:rFonts w:ascii="Times New Roman" w:hAnsi="Times New Roman"/>
          <w:spacing w:val="40"/>
          <w:w w:val="105"/>
          <w:sz w:val="19"/>
        </w:rPr>
        <w:t xml:space="preserve"> </w:t>
      </w:r>
      <w:r>
        <w:rPr>
          <w:rFonts w:ascii="Times New Roman" w:hAnsi="Times New Roman"/>
          <w:w w:val="105"/>
          <w:sz w:val="19"/>
        </w:rPr>
        <w:t>ocu</w:t>
      </w:r>
      <w:r>
        <w:rPr>
          <w:rFonts w:ascii="Times New Roman" w:hAnsi="Times New Roman"/>
          <w:w w:val="105"/>
          <w:position w:val="-4"/>
          <w:sz w:val="11"/>
        </w:rPr>
        <w:t>P</w:t>
      </w:r>
      <w:r>
        <w:rPr>
          <w:rFonts w:ascii="Times New Roman" w:hAnsi="Times New Roman"/>
          <w:w w:val="105"/>
          <w:sz w:val="19"/>
        </w:rPr>
        <w:t xml:space="preserve">ación </w:t>
      </w:r>
      <w:r>
        <w:rPr>
          <w:rFonts w:ascii="Times New Roman" w:hAnsi="Times New Roman"/>
          <w:w w:val="105"/>
          <w:sz w:val="21"/>
        </w:rPr>
        <w:t>indebida del espacio público.</w:t>
      </w:r>
    </w:p>
    <w:p w:rsidR="00935D37" w:rsidRDefault="00935D37">
      <w:pPr>
        <w:pStyle w:val="Textoindependiente"/>
        <w:spacing w:before="50"/>
        <w:rPr>
          <w:rFonts w:ascii="Times New Roman"/>
          <w:sz w:val="20"/>
        </w:rPr>
      </w:pPr>
    </w:p>
    <w:p w:rsidR="00935D37" w:rsidRDefault="00015798">
      <w:pPr>
        <w:spacing w:before="1"/>
        <w:ind w:left="1434"/>
        <w:rPr>
          <w:rFonts w:ascii="Times New Roman" w:hAnsi="Times New Roman"/>
          <w:sz w:val="17"/>
        </w:rPr>
      </w:pPr>
      <w:r>
        <w:rPr>
          <w:rFonts w:ascii="Times New Roman" w:hAnsi="Times New Roman"/>
          <w:spacing w:val="-2"/>
          <w:w w:val="105"/>
          <w:sz w:val="17"/>
        </w:rPr>
        <w:t>COŁcúalmCntc,</w:t>
      </w:r>
    </w:p>
    <w:p w:rsidR="00935D37" w:rsidRDefault="00015798">
      <w:pPr>
        <w:pStyle w:val="Textoindependiente"/>
        <w:spacing w:before="4"/>
        <w:rPr>
          <w:rFonts w:ascii="Times New Roman"/>
          <w:sz w:val="6"/>
        </w:rPr>
      </w:pPr>
      <w:r>
        <w:rPr>
          <w:rFonts w:ascii="Times New Roman"/>
          <w:noProof/>
          <w:sz w:val="6"/>
        </w:rPr>
        <w:drawing>
          <wp:anchor distT="0" distB="0" distL="0" distR="0" simplePos="0" relativeHeight="251836928" behindDoc="1" locked="0" layoutInCell="1" allowOverlap="1">
            <wp:simplePos x="0" y="0"/>
            <wp:positionH relativeFrom="page">
              <wp:posOffset>207304</wp:posOffset>
            </wp:positionH>
            <wp:positionV relativeFrom="paragraph">
              <wp:posOffset>424678</wp:posOffset>
            </wp:positionV>
            <wp:extent cx="411565" cy="377951"/>
            <wp:effectExtent l="0" t="0" r="0" b="0"/>
            <wp:wrapTopAndBottom/>
            <wp:docPr id="2476" name="Image 2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6" name="Image 2476"/>
                    <pic:cNvPicPr/>
                  </pic:nvPicPr>
                  <pic:blipFill>
                    <a:blip r:embed="rId3080" cstate="print"/>
                    <a:stretch>
                      <a:fillRect/>
                    </a:stretch>
                  </pic:blipFill>
                  <pic:spPr>
                    <a:xfrm>
                      <a:off x="0" y="0"/>
                      <a:ext cx="411565" cy="377951"/>
                    </a:xfrm>
                    <a:prstGeom prst="rect">
                      <a:avLst/>
                    </a:prstGeom>
                  </pic:spPr>
                </pic:pic>
              </a:graphicData>
            </a:graphic>
          </wp:anchor>
        </w:drawing>
      </w:r>
      <w:r>
        <w:rPr>
          <w:rFonts w:ascii="Times New Roman"/>
          <w:noProof/>
          <w:sz w:val="6"/>
        </w:rPr>
        <mc:AlternateContent>
          <mc:Choice Requires="wpg">
            <w:drawing>
              <wp:anchor distT="0" distB="0" distL="0" distR="0" simplePos="0" relativeHeight="251837952" behindDoc="1" locked="0" layoutInCell="1" allowOverlap="1">
                <wp:simplePos x="0" y="0"/>
                <wp:positionH relativeFrom="page">
                  <wp:posOffset>1081261</wp:posOffset>
                </wp:positionH>
                <wp:positionV relativeFrom="paragraph">
                  <wp:posOffset>61971</wp:posOffset>
                </wp:positionV>
                <wp:extent cx="2308860" cy="1056005"/>
                <wp:effectExtent l="0" t="0" r="0" b="0"/>
                <wp:wrapTopAndBottom/>
                <wp:docPr id="2477" name="Group 24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08860" cy="1056005"/>
                          <a:chOff x="0" y="0"/>
                          <a:chExt cx="2308860" cy="1056005"/>
                        </a:xfrm>
                      </wpg:grpSpPr>
                      <pic:pic xmlns:pic="http://schemas.openxmlformats.org/drawingml/2006/picture">
                        <pic:nvPicPr>
                          <pic:cNvPr id="2478" name="Image 2478"/>
                          <pic:cNvPicPr/>
                        </pic:nvPicPr>
                        <pic:blipFill>
                          <a:blip r:embed="rId3081" cstate="print"/>
                          <a:stretch>
                            <a:fillRect/>
                          </a:stretch>
                        </pic:blipFill>
                        <pic:spPr>
                          <a:xfrm>
                            <a:off x="196100" y="0"/>
                            <a:ext cx="2112676" cy="1033259"/>
                          </a:xfrm>
                          <a:prstGeom prst="rect">
                            <a:avLst/>
                          </a:prstGeom>
                        </pic:spPr>
                      </pic:pic>
                      <wps:wsp>
                        <wps:cNvPr id="2479" name="Textbox 2479"/>
                        <wps:cNvSpPr txBox="1"/>
                        <wps:spPr>
                          <a:xfrm>
                            <a:off x="0" y="908333"/>
                            <a:ext cx="349885" cy="147955"/>
                          </a:xfrm>
                          <a:prstGeom prst="rect">
                            <a:avLst/>
                          </a:prstGeom>
                        </wps:spPr>
                        <wps:txbx>
                          <w:txbxContent>
                            <w:p w:rsidR="00935D37" w:rsidRDefault="00015798">
                              <w:pPr>
                                <w:spacing w:line="233" w:lineRule="exact"/>
                                <w:rPr>
                                  <w:rFonts w:ascii="Times New Roman"/>
                                  <w:sz w:val="21"/>
                                </w:rPr>
                              </w:pPr>
                              <w:r>
                                <w:rPr>
                                  <w:rFonts w:ascii="Times New Roman"/>
                                  <w:spacing w:val="-4"/>
                                  <w:w w:val="110"/>
                                  <w:sz w:val="21"/>
                                </w:rPr>
                                <w:t>TATI</w:t>
                              </w:r>
                            </w:p>
                          </w:txbxContent>
                        </wps:txbx>
                        <wps:bodyPr wrap="square" lIns="0" tIns="0" rIns="0" bIns="0" rtlCol="0">
                          <a:noAutofit/>
                        </wps:bodyPr>
                      </wps:wsp>
                      <wps:wsp>
                        <wps:cNvPr id="2480" name="Textbox 2480"/>
                        <wps:cNvSpPr txBox="1"/>
                        <wps:spPr>
                          <a:xfrm>
                            <a:off x="717124" y="908333"/>
                            <a:ext cx="1300480" cy="147955"/>
                          </a:xfrm>
                          <a:prstGeom prst="rect">
                            <a:avLst/>
                          </a:prstGeom>
                        </wps:spPr>
                        <wps:txbx>
                          <w:txbxContent>
                            <w:p w:rsidR="00935D37" w:rsidRDefault="00015798">
                              <w:pPr>
                                <w:spacing w:line="233" w:lineRule="exact"/>
                                <w:rPr>
                                  <w:rFonts w:ascii="Times New Roman" w:hAnsi="Times New Roman"/>
                                  <w:sz w:val="21"/>
                                </w:rPr>
                              </w:pPr>
                              <w:r>
                                <w:rPr>
                                  <w:rFonts w:ascii="Times New Roman" w:hAnsi="Times New Roman"/>
                                  <w:w w:val="110"/>
                                  <w:sz w:val="21"/>
                                </w:rPr>
                                <w:t>°INEROS</w:t>
                              </w:r>
                              <w:r>
                                <w:rPr>
                                  <w:rFonts w:ascii="Times New Roman" w:hAnsi="Times New Roman"/>
                                  <w:spacing w:val="9"/>
                                  <w:w w:val="110"/>
                                  <w:sz w:val="21"/>
                                </w:rPr>
                                <w:t xml:space="preserve"> </w:t>
                              </w:r>
                              <w:r>
                                <w:rPr>
                                  <w:rFonts w:ascii="Times New Roman" w:hAnsi="Times New Roman"/>
                                  <w:spacing w:val="-2"/>
                                  <w:w w:val="105"/>
                                  <w:sz w:val="21"/>
                                </w:rPr>
                                <w:t>LAVERDE</w:t>
                              </w:r>
                            </w:p>
                          </w:txbxContent>
                        </wps:txbx>
                        <wps:bodyPr wrap="square" lIns="0" tIns="0" rIns="0" bIns="0" rtlCol="0">
                          <a:noAutofit/>
                        </wps:bodyPr>
                      </wps:wsp>
                    </wpg:wgp>
                  </a:graphicData>
                </a:graphic>
              </wp:anchor>
            </w:drawing>
          </mc:Choice>
          <mc:Fallback>
            <w:pict>
              <v:group id="Group 2477" o:spid="_x0000_s1586" style="position:absolute;margin-left:85.15pt;margin-top:4.9pt;width:181.8pt;height:83.15pt;z-index:-251478528;mso-wrap-distance-left:0;mso-wrap-distance-right:0;mso-position-horizontal-relative:page;mso-position-vertical-relative:text" coordsize="23088,10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">
                <v:shape id="Image 2478" o:spid="_x0000_s1587" type="#_x0000_t75" style="position:absolute;left:1961;width:21126;height:10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">
                  <v:imagedata r:id="rId3082" o:title=""/>
                </v:shape>
                <v:shape id="Textbox 2479" o:spid="_x0000_s1588" type="#_x0000_t202" style="position:absolute;top:9083;width:3498;height:1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" filled="f" stroked="f">
                  <v:textbox inset="0,0,0,0">
                    <w:txbxContent>
                      <w:p w:rsidR="00935D37" w:rsidRDefault="00015798">
                        <w:pPr>
                          <w:spacing w:line="233" w:lineRule="exact"/>
                          <w:rPr>
                            <w:rFonts w:ascii="Times New Roman"/>
                            <w:sz w:val="21"/>
                          </w:rPr>
                        </w:pPr>
                        <w:r>
                          <w:rPr>
                            <w:rFonts w:ascii="Times New Roman"/>
                            <w:spacing w:val="-4"/>
                            <w:w w:val="110"/>
                            <w:sz w:val="21"/>
                          </w:rPr>
                          <w:t>TATI</w:t>
                        </w:r>
                      </w:p>
                    </w:txbxContent>
                  </v:textbox>
                </v:shape>
                <v:shape id="Textbox 2480" o:spid="_x0000_s1589" type="#_x0000_t202" style="position:absolute;left:7171;top:9083;width:13005;height:1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" filled="f" stroked="f">
                  <v:textbox inset="0,0,0,0">
                    <w:txbxContent>
                      <w:p w:rsidR="00935D37" w:rsidRDefault="00015798">
                        <w:pPr>
                          <w:spacing w:line="233" w:lineRule="exact"/>
                          <w:rPr>
                            <w:rFonts w:ascii="Times New Roman" w:hAnsi="Times New Roman"/>
                            <w:sz w:val="21"/>
                          </w:rPr>
                        </w:pPr>
                        <w:r>
                          <w:rPr>
                            <w:rFonts w:ascii="Times New Roman" w:hAnsi="Times New Roman"/>
                            <w:w w:val="110"/>
                            <w:sz w:val="21"/>
                          </w:rPr>
                          <w:t>°INEROS</w:t>
                        </w:r>
                        <w:r>
                          <w:rPr>
                            <w:rFonts w:ascii="Times New Roman" w:hAnsi="Times New Roman"/>
                            <w:spacing w:val="9"/>
                            <w:w w:val="110"/>
                            <w:sz w:val="21"/>
                          </w:rPr>
                          <w:t xml:space="preserve"> </w:t>
                        </w:r>
                        <w:r>
                          <w:rPr>
                            <w:rFonts w:ascii="Times New Roman" w:hAnsi="Times New Roman"/>
                            <w:spacing w:val="-2"/>
                            <w:w w:val="105"/>
                            <w:sz w:val="21"/>
                          </w:rPr>
                          <w:t>LAVERDE</w:t>
                        </w:r>
                      </w:p>
                    </w:txbxContent>
                  </v:textbox>
                </v:shape>
                <w10:wrap type="topAndBottom" anchorx="page"/>
              </v:group>
            </w:pict>
          </mc:Fallback>
        </mc:AlternateContent>
      </w:r>
    </w:p>
    <w:p w:rsidR="00935D37" w:rsidRDefault="00015798">
      <w:pPr>
        <w:spacing w:before="31"/>
        <w:ind w:left="1419"/>
        <w:rPr>
          <w:rFonts w:ascii="Times New Roman" w:hAnsi="Times New Roman"/>
          <w:sz w:val="19"/>
        </w:rPr>
      </w:pPr>
      <w:proofErr w:type="gramStart"/>
      <w:r>
        <w:rPr>
          <w:rFonts w:ascii="Times New Roman" w:hAnsi="Times New Roman"/>
          <w:w w:val="105"/>
          <w:sz w:val="19"/>
        </w:rPr>
        <w:t>A)caldesa</w:t>
      </w:r>
      <w:proofErr w:type="gramEnd"/>
      <w:r>
        <w:rPr>
          <w:rFonts w:ascii="Times New Roman" w:hAnsi="Times New Roman"/>
          <w:spacing w:val="6"/>
          <w:w w:val="105"/>
          <w:sz w:val="19"/>
        </w:rPr>
        <w:t xml:space="preserve"> </w:t>
      </w:r>
      <w:r>
        <w:rPr>
          <w:rFonts w:ascii="Times New Roman" w:hAnsi="Times New Roman"/>
          <w:w w:val="105"/>
          <w:sz w:val="19"/>
        </w:rPr>
        <w:t>I</w:t>
      </w:r>
      <w:r>
        <w:rPr>
          <w:rFonts w:ascii="Times New Roman" w:hAnsi="Times New Roman"/>
          <w:spacing w:val="4"/>
          <w:w w:val="105"/>
          <w:sz w:val="19"/>
        </w:rPr>
        <w:t xml:space="preserve"> </w:t>
      </w:r>
      <w:r>
        <w:rPr>
          <w:rFonts w:ascii="Times New Roman" w:hAnsi="Times New Roman"/>
          <w:w w:val="105"/>
          <w:sz w:val="19"/>
        </w:rPr>
        <w:t>ocal</w:t>
      </w:r>
      <w:r>
        <w:rPr>
          <w:rFonts w:ascii="Times New Roman" w:hAnsi="Times New Roman"/>
          <w:spacing w:val="10"/>
          <w:w w:val="105"/>
          <w:sz w:val="19"/>
        </w:rPr>
        <w:t xml:space="preserve"> </w:t>
      </w:r>
      <w:r>
        <w:rPr>
          <w:rFonts w:ascii="Times New Roman" w:hAnsi="Times New Roman"/>
          <w:w w:val="105"/>
          <w:sz w:val="19"/>
        </w:rPr>
        <w:t>de</w:t>
      </w:r>
      <w:r>
        <w:rPr>
          <w:rFonts w:ascii="Times New Roman" w:hAnsi="Times New Roman"/>
          <w:spacing w:val="5"/>
          <w:w w:val="105"/>
          <w:sz w:val="19"/>
        </w:rPr>
        <w:t xml:space="preserve"> </w:t>
      </w:r>
      <w:r>
        <w:rPr>
          <w:rFonts w:ascii="Times New Roman" w:hAnsi="Times New Roman"/>
          <w:w w:val="105"/>
          <w:sz w:val="19"/>
        </w:rPr>
        <w:t>CiudaÓ</w:t>
      </w:r>
      <w:r>
        <w:rPr>
          <w:rFonts w:ascii="Times New Roman" w:hAnsi="Times New Roman"/>
          <w:spacing w:val="13"/>
          <w:w w:val="105"/>
          <w:sz w:val="19"/>
        </w:rPr>
        <w:t xml:space="preserve"> </w:t>
      </w:r>
      <w:r>
        <w:rPr>
          <w:rFonts w:ascii="Times New Roman" w:hAnsi="Times New Roman"/>
          <w:w w:val="105"/>
          <w:sz w:val="19"/>
        </w:rPr>
        <w:t>Bolivar</w:t>
      </w:r>
      <w:r>
        <w:rPr>
          <w:rFonts w:ascii="Times New Roman" w:hAnsi="Times New Roman"/>
          <w:spacing w:val="11"/>
          <w:w w:val="105"/>
          <w:sz w:val="19"/>
        </w:rPr>
        <w:t xml:space="preserve"> </w:t>
      </w:r>
      <w:r>
        <w:rPr>
          <w:rFonts w:ascii="Times New Roman" w:hAnsi="Times New Roman"/>
          <w:spacing w:val="-5"/>
          <w:w w:val="105"/>
          <w:sz w:val="19"/>
        </w:rPr>
        <w:t>(-</w:t>
      </w:r>
    </w:p>
    <w:p w:rsidR="00935D37" w:rsidRDefault="00015798">
      <w:pPr>
        <w:pStyle w:val="Textoindependiente"/>
        <w:spacing w:before="41"/>
        <w:rPr>
          <w:rFonts w:ascii="Times New Roman"/>
          <w:sz w:val="20"/>
        </w:rPr>
      </w:pPr>
      <w:r>
        <w:rPr>
          <w:rFonts w:ascii="Times New Roman"/>
          <w:noProof/>
          <w:sz w:val="20"/>
        </w:rPr>
        <w:drawing>
          <wp:anchor distT="0" distB="0" distL="0" distR="0" simplePos="0" relativeHeight="251838976" behindDoc="1" locked="0" layoutInCell="1" allowOverlap="1">
            <wp:simplePos x="0" y="0"/>
            <wp:positionH relativeFrom="page">
              <wp:posOffset>1088348</wp:posOffset>
            </wp:positionH>
            <wp:positionV relativeFrom="paragraph">
              <wp:posOffset>187635</wp:posOffset>
            </wp:positionV>
            <wp:extent cx="2094410" cy="79248"/>
            <wp:effectExtent l="0" t="0" r="0" b="0"/>
            <wp:wrapTopAndBottom/>
            <wp:docPr id="2481" name="Image 2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1" name="Image 2481"/>
                    <pic:cNvPicPr/>
                  </pic:nvPicPr>
                  <pic:blipFill>
                    <a:blip r:embed="rId3083" cstate="print"/>
                    <a:stretch>
                      <a:fillRect/>
                    </a:stretch>
                  </pic:blipFill>
                  <pic:spPr>
                    <a:xfrm>
                      <a:off x="0" y="0"/>
                      <a:ext cx="2094410" cy="79248"/>
                    </a:xfrm>
                    <a:prstGeom prst="rect">
                      <a:avLst/>
                    </a:prstGeom>
                  </pic:spPr>
                </pic:pic>
              </a:graphicData>
            </a:graphic>
          </wp:anchor>
        </w:drawing>
      </w:r>
    </w:p>
    <w:p w:rsidR="00935D37" w:rsidRDefault="00015798">
      <w:pPr>
        <w:spacing w:before="8"/>
        <w:ind w:left="1429"/>
        <w:rPr>
          <w:rFonts w:ascii="Times New Roman" w:hAnsi="Times New Roman"/>
          <w:sz w:val="12"/>
        </w:rPr>
      </w:pPr>
      <w:r>
        <w:rPr>
          <w:rFonts w:ascii="Times New Roman" w:hAnsi="Times New Roman"/>
          <w:w w:val="105"/>
          <w:sz w:val="12"/>
        </w:rPr>
        <w:t>kc</w:t>
      </w:r>
      <w:r>
        <w:rPr>
          <w:rFonts w:ascii="Times New Roman" w:hAnsi="Times New Roman"/>
          <w:spacing w:val="-12"/>
          <w:w w:val="105"/>
          <w:sz w:val="12"/>
        </w:rPr>
        <w:t xml:space="preserve"> </w:t>
      </w:r>
      <w:r>
        <w:rPr>
          <w:rFonts w:ascii="Times New Roman" w:hAnsi="Times New Roman"/>
          <w:w w:val="105"/>
          <w:sz w:val="12"/>
        </w:rPr>
        <w:t>s•isu:</w:t>
      </w:r>
      <w:r>
        <w:rPr>
          <w:rFonts w:ascii="Times New Roman" w:hAnsi="Times New Roman"/>
          <w:spacing w:val="1"/>
          <w:w w:val="105"/>
          <w:sz w:val="12"/>
        </w:rPr>
        <w:t xml:space="preserve"> </w:t>
      </w:r>
      <w:r>
        <w:rPr>
          <w:rFonts w:ascii="Times New Roman" w:hAnsi="Times New Roman"/>
          <w:w w:val="105"/>
          <w:sz w:val="12"/>
        </w:rPr>
        <w:t>Marin dcl</w:t>
      </w:r>
      <w:r>
        <w:rPr>
          <w:rFonts w:ascii="Times New Roman" w:hAnsi="Times New Roman"/>
          <w:spacing w:val="4"/>
          <w:w w:val="105"/>
          <w:sz w:val="12"/>
        </w:rPr>
        <w:t xml:space="preserve"> </w:t>
      </w:r>
      <w:r>
        <w:rPr>
          <w:rFonts w:ascii="Times New Roman" w:hAnsi="Times New Roman"/>
          <w:w w:val="105"/>
          <w:sz w:val="12"/>
        </w:rPr>
        <w:t>ltr saris</w:t>
      </w:r>
      <w:r>
        <w:rPr>
          <w:rFonts w:ascii="Times New Roman" w:hAnsi="Times New Roman"/>
          <w:spacing w:val="1"/>
          <w:w w:val="105"/>
          <w:sz w:val="12"/>
        </w:rPr>
        <w:t xml:space="preserve"> </w:t>
      </w:r>
      <w:r>
        <w:rPr>
          <w:rFonts w:ascii="Times New Roman" w:hAnsi="Times New Roman"/>
          <w:w w:val="105"/>
          <w:sz w:val="12"/>
        </w:rPr>
        <w:t>ValderruAé</w:t>
      </w:r>
      <w:r>
        <w:rPr>
          <w:rFonts w:ascii="Times New Roman" w:hAnsi="Times New Roman"/>
          <w:spacing w:val="-9"/>
          <w:w w:val="105"/>
          <w:sz w:val="12"/>
        </w:rPr>
        <w:t xml:space="preserve"> </w:t>
      </w:r>
      <w:r>
        <w:rPr>
          <w:rFonts w:ascii="Times New Roman" w:hAnsi="Times New Roman"/>
          <w:w w:val="105"/>
          <w:sz w:val="12"/>
        </w:rPr>
        <w:t>n</w:t>
      </w:r>
      <w:r>
        <w:rPr>
          <w:rFonts w:ascii="Times New Roman" w:hAnsi="Times New Roman"/>
          <w:spacing w:val="2"/>
          <w:w w:val="105"/>
          <w:sz w:val="12"/>
        </w:rPr>
        <w:t xml:space="preserve"> </w:t>
      </w:r>
      <w:r>
        <w:rPr>
          <w:rFonts w:ascii="Times New Roman" w:hAnsi="Times New Roman"/>
          <w:w w:val="105"/>
          <w:sz w:val="12"/>
        </w:rPr>
        <w:t>Buc</w:t>
      </w:r>
      <w:r>
        <w:rPr>
          <w:rFonts w:ascii="Times New Roman" w:hAnsi="Times New Roman"/>
          <w:spacing w:val="-20"/>
          <w:w w:val="105"/>
          <w:sz w:val="12"/>
        </w:rPr>
        <w:t xml:space="preserve"> </w:t>
      </w:r>
      <w:r>
        <w:rPr>
          <w:rFonts w:ascii="Times New Roman" w:hAnsi="Times New Roman"/>
          <w:w w:val="105"/>
          <w:sz w:val="12"/>
        </w:rPr>
        <w:t>nn</w:t>
      </w:r>
      <w:r>
        <w:rPr>
          <w:rFonts w:ascii="Times New Roman" w:hAnsi="Times New Roman"/>
          <w:spacing w:val="6"/>
          <w:w w:val="105"/>
          <w:sz w:val="12"/>
        </w:rPr>
        <w:t xml:space="preserve"> </w:t>
      </w:r>
      <w:r>
        <w:rPr>
          <w:rFonts w:ascii="Times New Roman" w:hAnsi="Times New Roman"/>
          <w:w w:val="95"/>
          <w:sz w:val="12"/>
        </w:rPr>
        <w:t>—</w:t>
      </w:r>
      <w:r>
        <w:rPr>
          <w:rFonts w:ascii="Times New Roman" w:hAnsi="Times New Roman"/>
          <w:w w:val="105"/>
          <w:sz w:val="12"/>
        </w:rPr>
        <w:t xml:space="preserve"> Ascsora</w:t>
      </w:r>
      <w:r>
        <w:rPr>
          <w:rFonts w:ascii="Times New Roman" w:hAnsi="Times New Roman"/>
          <w:spacing w:val="12"/>
          <w:w w:val="105"/>
          <w:sz w:val="12"/>
        </w:rPr>
        <w:t xml:space="preserve"> </w:t>
      </w:r>
      <w:r>
        <w:rPr>
          <w:rFonts w:ascii="Times New Roman" w:hAnsi="Times New Roman"/>
          <w:w w:val="105"/>
          <w:sz w:val="12"/>
        </w:rPr>
        <w:t>[u</w:t>
      </w:r>
      <w:r>
        <w:rPr>
          <w:rFonts w:ascii="Times New Roman" w:hAnsi="Times New Roman"/>
          <w:spacing w:val="-8"/>
          <w:w w:val="105"/>
          <w:sz w:val="12"/>
        </w:rPr>
        <w:t xml:space="preserve"> </w:t>
      </w:r>
      <w:r>
        <w:rPr>
          <w:rFonts w:ascii="Times New Roman" w:hAnsi="Times New Roman"/>
          <w:w w:val="105"/>
          <w:sz w:val="12"/>
        </w:rPr>
        <w:t>rídica</w:t>
      </w:r>
      <w:r>
        <w:rPr>
          <w:rFonts w:ascii="Times New Roman" w:hAnsi="Times New Roman"/>
          <w:spacing w:val="6"/>
          <w:w w:val="105"/>
          <w:sz w:val="12"/>
        </w:rPr>
        <w:t xml:space="preserve"> </w:t>
      </w:r>
      <w:r>
        <w:rPr>
          <w:rFonts w:ascii="Times New Roman" w:hAnsi="Times New Roman"/>
          <w:spacing w:val="-2"/>
          <w:w w:val="105"/>
          <w:sz w:val="12"/>
        </w:rPr>
        <w:t>I9cspach‹:</w:t>
      </w:r>
    </w:p>
    <w:p w:rsidR="00935D37" w:rsidRDefault="00935D37">
      <w:pPr>
        <w:pStyle w:val="Textoindependiente"/>
        <w:spacing w:before="85"/>
        <w:rPr>
          <w:rFonts w:ascii="Times New Roman"/>
          <w:sz w:val="12"/>
        </w:rPr>
      </w:pPr>
    </w:p>
    <w:p w:rsidR="00935D37" w:rsidRDefault="00015798">
      <w:pPr>
        <w:ind w:left="1429"/>
        <w:rPr>
          <w:rFonts w:ascii="Times New Roman" w:hAnsi="Times New Roman"/>
          <w:sz w:val="17"/>
        </w:rPr>
      </w:pPr>
      <w:r>
        <w:rPr>
          <w:rFonts w:ascii="Times New Roman" w:hAnsi="Times New Roman"/>
          <w:w w:val="90"/>
          <w:sz w:val="17"/>
        </w:rPr>
        <w:t>Anexo</w:t>
      </w:r>
      <w:r>
        <w:rPr>
          <w:rFonts w:ascii="Times New Roman" w:hAnsi="Times New Roman"/>
          <w:spacing w:val="20"/>
          <w:sz w:val="17"/>
        </w:rPr>
        <w:t xml:space="preserve"> </w:t>
      </w:r>
      <w:r>
        <w:rPr>
          <w:rFonts w:ascii="Times New Roman" w:hAnsi="Times New Roman"/>
          <w:w w:val="90"/>
          <w:sz w:val="17"/>
        </w:rPr>
        <w:t>informe</w:t>
      </w:r>
      <w:r>
        <w:rPr>
          <w:rFonts w:ascii="Times New Roman" w:hAnsi="Times New Roman"/>
          <w:spacing w:val="10"/>
          <w:sz w:val="17"/>
        </w:rPr>
        <w:t xml:space="preserve"> </w:t>
      </w:r>
      <w:r>
        <w:rPr>
          <w:rFonts w:ascii="Times New Roman" w:hAnsi="Times New Roman"/>
          <w:w w:val="90"/>
          <w:sz w:val="17"/>
        </w:rPr>
        <w:t>tćcnico</w:t>
      </w:r>
      <w:r>
        <w:rPr>
          <w:rFonts w:ascii="Times New Roman" w:hAnsi="Times New Roman"/>
          <w:spacing w:val="10"/>
          <w:sz w:val="17"/>
        </w:rPr>
        <w:t xml:space="preserve"> </w:t>
      </w:r>
      <w:r>
        <w:rPr>
          <w:rFonts w:ascii="Times New Roman" w:hAnsi="Times New Roman"/>
          <w:w w:val="90"/>
          <w:sz w:val="17"/>
        </w:rPr>
        <w:t>20226930022133</w:t>
      </w:r>
      <w:r>
        <w:rPr>
          <w:rFonts w:ascii="Times New Roman" w:hAnsi="Times New Roman"/>
          <w:spacing w:val="12"/>
          <w:sz w:val="17"/>
        </w:rPr>
        <w:t xml:space="preserve"> </w:t>
      </w:r>
      <w:r>
        <w:rPr>
          <w:rFonts w:ascii="Times New Roman" w:hAnsi="Times New Roman"/>
          <w:w w:val="90"/>
          <w:sz w:val="17"/>
        </w:rPr>
        <w:t>y</w:t>
      </w:r>
      <w:r>
        <w:rPr>
          <w:rFonts w:ascii="Times New Roman" w:hAnsi="Times New Roman"/>
          <w:spacing w:val="6"/>
          <w:sz w:val="17"/>
        </w:rPr>
        <w:t xml:space="preserve"> </w:t>
      </w:r>
      <w:r>
        <w:rPr>
          <w:rFonts w:ascii="Times New Roman" w:hAnsi="Times New Roman"/>
          <w:w w:val="90"/>
          <w:sz w:val="17"/>
        </w:rPr>
        <w:t>oficio</w:t>
      </w:r>
      <w:r>
        <w:rPr>
          <w:rFonts w:ascii="Times New Roman" w:hAnsi="Times New Roman"/>
          <w:spacing w:val="12"/>
          <w:sz w:val="17"/>
        </w:rPr>
        <w:t xml:space="preserve"> </w:t>
      </w:r>
      <w:r>
        <w:rPr>
          <w:rFonts w:ascii="Times New Roman" w:hAnsi="Times New Roman"/>
          <w:w w:val="90"/>
          <w:sz w:val="17"/>
        </w:rPr>
        <w:t>del</w:t>
      </w:r>
      <w:r>
        <w:rPr>
          <w:rFonts w:ascii="Times New Roman" w:hAnsi="Times New Roman"/>
          <w:spacing w:val="28"/>
          <w:sz w:val="17"/>
        </w:rPr>
        <w:t xml:space="preserve"> </w:t>
      </w:r>
      <w:r>
        <w:rPr>
          <w:rFonts w:ascii="Times New Roman" w:hAnsi="Times New Roman"/>
          <w:w w:val="90"/>
          <w:sz w:val="17"/>
        </w:rPr>
        <w:t>DAI3EP</w:t>
      </w:r>
      <w:r>
        <w:rPr>
          <w:rFonts w:ascii="Times New Roman" w:hAnsi="Times New Roman"/>
          <w:spacing w:val="10"/>
          <w:sz w:val="17"/>
        </w:rPr>
        <w:t xml:space="preserve"> </w:t>
      </w:r>
      <w:r>
        <w:rPr>
          <w:rFonts w:ascii="Times New Roman" w:hAnsi="Times New Roman"/>
          <w:w w:val="90"/>
          <w:sz w:val="17"/>
        </w:rPr>
        <w:t>202230102022s</w:t>
      </w:r>
      <w:r>
        <w:rPr>
          <w:rFonts w:ascii="Times New Roman" w:hAnsi="Times New Roman"/>
          <w:spacing w:val="19"/>
          <w:sz w:val="17"/>
        </w:rPr>
        <w:t xml:space="preserve"> </w:t>
      </w:r>
      <w:r>
        <w:rPr>
          <w:rFonts w:ascii="Times New Roman" w:hAnsi="Times New Roman"/>
          <w:spacing w:val="-10"/>
          <w:w w:val="80"/>
          <w:sz w:val="17"/>
        </w:rPr>
        <w:t>I</w:t>
      </w:r>
    </w:p>
    <w:p w:rsidR="00935D37" w:rsidRDefault="00935D37">
      <w:pPr>
        <w:pStyle w:val="Textoindependiente"/>
        <w:spacing w:before="218"/>
        <w:rPr>
          <w:rFonts w:ascii="Times New Roman"/>
          <w:sz w:val="20"/>
        </w:rPr>
      </w:pPr>
    </w:p>
    <w:p w:rsidR="00935D37" w:rsidRDefault="00935D37">
      <w:pPr>
        <w:pStyle w:val="Textoindependiente"/>
        <w:rPr>
          <w:rFonts w:ascii="Times New Roman"/>
          <w:sz w:val="20"/>
        </w:rPr>
        <w:sectPr w:rsidR="00935D37">
          <w:type w:val="continuous"/>
          <w:pgSz w:w="12280" w:h="16100"/>
          <w:pgMar w:top="1260" w:right="283" w:bottom="0" w:left="283" w:header="720" w:footer="720" w:gutter="0"/>
          <w:cols w:space="720"/>
        </w:sectPr>
      </w:pPr>
    </w:p>
    <w:p w:rsidR="00935D37" w:rsidRDefault="00015798">
      <w:pPr>
        <w:spacing w:before="101" w:line="230" w:lineRule="auto"/>
        <w:ind w:left="1571" w:firstLine="3"/>
        <w:rPr>
          <w:sz w:val="17"/>
        </w:rPr>
      </w:pPr>
      <w:r>
        <w:rPr>
          <w:sz w:val="17"/>
        </w:rPr>
        <w:t>Alcaldía</w:t>
      </w:r>
      <w:r>
        <w:rPr>
          <w:spacing w:val="-9"/>
          <w:sz w:val="17"/>
        </w:rPr>
        <w:t xml:space="preserve"> </w:t>
      </w:r>
      <w:r>
        <w:rPr>
          <w:sz w:val="17"/>
        </w:rPr>
        <w:t>Local</w:t>
      </w:r>
      <w:r>
        <w:rPr>
          <w:spacing w:val="-10"/>
          <w:sz w:val="17"/>
        </w:rPr>
        <w:t xml:space="preserve"> </w:t>
      </w:r>
      <w:r>
        <w:rPr>
          <w:sz w:val="17"/>
        </w:rPr>
        <w:t>de</w:t>
      </w:r>
      <w:r>
        <w:rPr>
          <w:spacing w:val="-12"/>
          <w:sz w:val="17"/>
        </w:rPr>
        <w:t xml:space="preserve"> </w:t>
      </w:r>
      <w:r>
        <w:rPr>
          <w:sz w:val="17"/>
        </w:rPr>
        <w:t>Ciudad</w:t>
      </w:r>
      <w:r>
        <w:rPr>
          <w:spacing w:val="-12"/>
          <w:sz w:val="17"/>
        </w:rPr>
        <w:t xml:space="preserve"> </w:t>
      </w:r>
      <w:r>
        <w:rPr>
          <w:sz w:val="17"/>
        </w:rPr>
        <w:t>Bolivar Diagonal 62 S N° 20</w:t>
      </w:r>
      <w:r>
        <w:rPr>
          <w:spacing w:val="-6"/>
          <w:sz w:val="17"/>
        </w:rPr>
        <w:t xml:space="preserve"> </w:t>
      </w:r>
      <w:r>
        <w:rPr>
          <w:sz w:val="17"/>
        </w:rPr>
        <w:t>F-20</w:t>
      </w:r>
    </w:p>
    <w:p w:rsidR="00935D37" w:rsidRDefault="00015798">
      <w:pPr>
        <w:spacing w:line="182" w:lineRule="exact"/>
        <w:ind w:left="1566"/>
        <w:rPr>
          <w:sz w:val="17"/>
        </w:rPr>
      </w:pPr>
      <w:r>
        <w:rPr>
          <w:spacing w:val="-4"/>
          <w:sz w:val="17"/>
        </w:rPr>
        <w:t>Código postal</w:t>
      </w:r>
      <w:r>
        <w:rPr>
          <w:spacing w:val="-8"/>
          <w:sz w:val="17"/>
        </w:rPr>
        <w:t xml:space="preserve"> </w:t>
      </w:r>
      <w:r>
        <w:rPr>
          <w:spacing w:val="-4"/>
          <w:sz w:val="17"/>
        </w:rPr>
        <w:t>1</w:t>
      </w:r>
      <w:r>
        <w:rPr>
          <w:spacing w:val="32"/>
          <w:sz w:val="17"/>
        </w:rPr>
        <w:t xml:space="preserve"> </w:t>
      </w:r>
      <w:r>
        <w:rPr>
          <w:spacing w:val="-4"/>
          <w:sz w:val="17"/>
        </w:rPr>
        <w:t>1941</w:t>
      </w:r>
    </w:p>
    <w:p w:rsidR="00935D37" w:rsidRDefault="00015798">
      <w:pPr>
        <w:spacing w:line="185" w:lineRule="exact"/>
        <w:ind w:left="1570"/>
        <w:rPr>
          <w:sz w:val="17"/>
        </w:rPr>
      </w:pPr>
      <w:r>
        <w:rPr>
          <w:spacing w:val="-4"/>
          <w:sz w:val="17"/>
        </w:rPr>
        <w:t>Tel.</w:t>
      </w:r>
      <w:r>
        <w:rPr>
          <w:spacing w:val="-7"/>
          <w:sz w:val="17"/>
        </w:rPr>
        <w:t xml:space="preserve"> </w:t>
      </w:r>
      <w:r>
        <w:rPr>
          <w:spacing w:val="-2"/>
          <w:sz w:val="17"/>
        </w:rPr>
        <w:t>7799280</w:t>
      </w:r>
    </w:p>
    <w:p w:rsidR="00935D37" w:rsidRDefault="00015798">
      <w:pPr>
        <w:spacing w:before="3" w:line="230" w:lineRule="auto"/>
        <w:ind w:left="1574" w:hanging="6"/>
        <w:rPr>
          <w:sz w:val="17"/>
        </w:rPr>
      </w:pPr>
      <w:r>
        <w:rPr>
          <w:sz w:val="17"/>
        </w:rPr>
        <w:t xml:space="preserve">Información Linea 195 </w:t>
      </w:r>
      <w:hyperlink r:id="rId3084">
        <w:r>
          <w:rPr>
            <w:spacing w:val="-6"/>
            <w:sz w:val="17"/>
          </w:rPr>
          <w:t>www.ciudadbolivar.gov,co</w:t>
        </w:r>
      </w:hyperlink>
    </w:p>
    <w:p w:rsidR="00935D37" w:rsidRDefault="00015798">
      <w:pPr>
        <w:pStyle w:val="Textoindependiente"/>
        <w:rPr>
          <w:sz w:val="14"/>
        </w:rPr>
      </w:pPr>
      <w:r>
        <w:br w:type="column"/>
      </w:r>
    </w:p>
    <w:p w:rsidR="00935D37" w:rsidRDefault="00935D37">
      <w:pPr>
        <w:pStyle w:val="Textoindependiente"/>
        <w:spacing w:before="41"/>
        <w:rPr>
          <w:sz w:val="14"/>
        </w:rPr>
      </w:pPr>
    </w:p>
    <w:p w:rsidR="00935D37" w:rsidRDefault="00015798">
      <w:pPr>
        <w:ind w:left="9" w:right="3536"/>
        <w:jc w:val="center"/>
        <w:rPr>
          <w:sz w:val="14"/>
        </w:rPr>
      </w:pPr>
      <w:r>
        <w:rPr>
          <w:sz w:val="14"/>
        </w:rPr>
        <w:t>GDI</w:t>
      </w:r>
      <w:r>
        <w:rPr>
          <w:spacing w:val="-10"/>
          <w:sz w:val="14"/>
        </w:rPr>
        <w:t xml:space="preserve"> </w:t>
      </w:r>
      <w:r>
        <w:rPr>
          <w:sz w:val="14"/>
        </w:rPr>
        <w:t>-</w:t>
      </w:r>
      <w:r>
        <w:rPr>
          <w:spacing w:val="60"/>
          <w:w w:val="150"/>
          <w:sz w:val="14"/>
        </w:rPr>
        <w:t xml:space="preserve"> </w:t>
      </w:r>
      <w:r>
        <w:rPr>
          <w:sz w:val="14"/>
        </w:rPr>
        <w:t>PD</w:t>
      </w:r>
      <w:r>
        <w:rPr>
          <w:spacing w:val="-9"/>
          <w:sz w:val="14"/>
        </w:rPr>
        <w:t xml:space="preserve"> </w:t>
      </w:r>
      <w:r>
        <w:rPr>
          <w:w w:val="95"/>
          <w:sz w:val="14"/>
        </w:rPr>
        <w:t>—</w:t>
      </w:r>
      <w:r>
        <w:rPr>
          <w:spacing w:val="-7"/>
          <w:w w:val="95"/>
          <w:sz w:val="14"/>
        </w:rPr>
        <w:t xml:space="preserve"> </w:t>
      </w:r>
      <w:r>
        <w:rPr>
          <w:spacing w:val="-2"/>
          <w:sz w:val="14"/>
        </w:rPr>
        <w:t>F0110</w:t>
      </w:r>
    </w:p>
    <w:p w:rsidR="00935D37" w:rsidRDefault="00015798">
      <w:pPr>
        <w:spacing w:before="2"/>
        <w:ind w:left="21" w:right="3536"/>
        <w:jc w:val="center"/>
        <w:rPr>
          <w:sz w:val="14"/>
        </w:rPr>
      </w:pPr>
      <w:r>
        <w:rPr>
          <w:noProof/>
          <w:sz w:val="14"/>
        </w:rPr>
        <w:drawing>
          <wp:anchor distT="0" distB="0" distL="0" distR="0" simplePos="0" relativeHeight="251614720" behindDoc="0" locked="0" layoutInCell="1" allowOverlap="1">
            <wp:simplePos x="0" y="0"/>
            <wp:positionH relativeFrom="page">
              <wp:posOffset>6402051</wp:posOffset>
            </wp:positionH>
            <wp:positionV relativeFrom="paragraph">
              <wp:posOffset>-183144</wp:posOffset>
            </wp:positionV>
            <wp:extent cx="637156" cy="652263"/>
            <wp:effectExtent l="0" t="0" r="0" b="0"/>
            <wp:wrapNone/>
            <wp:docPr id="2482" name="Image 2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2" name="Image 2482"/>
                    <pic:cNvPicPr/>
                  </pic:nvPicPr>
                  <pic:blipFill>
                    <a:blip r:embed="rId3085" cstate="print"/>
                    <a:stretch>
                      <a:fillRect/>
                    </a:stretch>
                  </pic:blipFill>
                  <pic:spPr>
                    <a:xfrm>
                      <a:off x="0" y="0"/>
                      <a:ext cx="637156" cy="652263"/>
                    </a:xfrm>
                    <a:prstGeom prst="rect">
                      <a:avLst/>
                    </a:prstGeom>
                  </pic:spPr>
                </pic:pic>
              </a:graphicData>
            </a:graphic>
          </wp:anchor>
        </w:drawing>
      </w:r>
      <w:r>
        <w:rPr>
          <w:sz w:val="14"/>
        </w:rPr>
        <w:t>Versiôn.</w:t>
      </w:r>
      <w:r>
        <w:rPr>
          <w:spacing w:val="-4"/>
          <w:sz w:val="14"/>
        </w:rPr>
        <w:t xml:space="preserve"> </w:t>
      </w:r>
      <w:r>
        <w:rPr>
          <w:spacing w:val="-5"/>
          <w:sz w:val="14"/>
        </w:rPr>
        <w:t>05</w:t>
      </w:r>
    </w:p>
    <w:p w:rsidR="00935D37" w:rsidRDefault="00015798">
      <w:pPr>
        <w:spacing w:before="7"/>
        <w:ind w:right="3536"/>
        <w:jc w:val="center"/>
        <w:rPr>
          <w:sz w:val="14"/>
        </w:rPr>
      </w:pPr>
      <w:r>
        <w:rPr>
          <w:sz w:val="14"/>
        </w:rPr>
        <w:t>\’</w:t>
      </w:r>
      <w:r>
        <w:rPr>
          <w:spacing w:val="14"/>
          <w:sz w:val="14"/>
        </w:rPr>
        <w:t xml:space="preserve"> </w:t>
      </w:r>
      <w:r>
        <w:rPr>
          <w:spacing w:val="-2"/>
          <w:sz w:val="14"/>
        </w:rPr>
        <w:t>geocia:</w:t>
      </w:r>
    </w:p>
    <w:p w:rsidR="00935D37" w:rsidRDefault="00015798">
      <w:pPr>
        <w:spacing w:before="3"/>
        <w:ind w:left="20" w:right="3536"/>
        <w:jc w:val="center"/>
        <w:rPr>
          <w:sz w:val="14"/>
        </w:rPr>
      </w:pPr>
      <w:r>
        <w:rPr>
          <w:sz w:val="14"/>
        </w:rPr>
        <w:t>02</w:t>
      </w:r>
      <w:r>
        <w:rPr>
          <w:spacing w:val="-10"/>
          <w:sz w:val="14"/>
        </w:rPr>
        <w:t xml:space="preserve"> </w:t>
      </w:r>
      <w:r>
        <w:rPr>
          <w:sz w:val="14"/>
        </w:rPr>
        <w:t>be</w:t>
      </w:r>
      <w:r>
        <w:rPr>
          <w:spacing w:val="-1"/>
          <w:sz w:val="14"/>
        </w:rPr>
        <w:t xml:space="preserve"> </w:t>
      </w:r>
      <w:r>
        <w:rPr>
          <w:sz w:val="14"/>
        </w:rPr>
        <w:t>enero</w:t>
      </w:r>
      <w:r>
        <w:rPr>
          <w:spacing w:val="1"/>
          <w:sz w:val="14"/>
        </w:rPr>
        <w:t xml:space="preserve"> </w:t>
      </w:r>
      <w:r>
        <w:rPr>
          <w:spacing w:val="-4"/>
          <w:sz w:val="14"/>
        </w:rPr>
        <w:t>2020</w:t>
      </w:r>
    </w:p>
    <w:p w:rsidR="00935D37" w:rsidRDefault="00935D37">
      <w:pPr>
        <w:jc w:val="center"/>
        <w:rPr>
          <w:sz w:val="14"/>
        </w:rPr>
        <w:sectPr w:rsidR="00935D37">
          <w:type w:val="continuous"/>
          <w:pgSz w:w="12280" w:h="16100"/>
          <w:pgMar w:top="1260" w:right="283" w:bottom="0" w:left="283" w:header="720" w:footer="720" w:gutter="0"/>
          <w:cols w:num="2" w:space="720" w:equalWidth="0">
            <w:col w:w="3999" w:space="40"/>
            <w:col w:w="7675"/>
          </w:cols>
        </w:sectPr>
      </w:pPr>
    </w:p>
    <w:p w:rsidR="00935D37" w:rsidRDefault="00015798">
      <w:pPr>
        <w:tabs>
          <w:tab w:val="left" w:pos="11246"/>
        </w:tabs>
        <w:ind w:left="3281"/>
        <w:rPr>
          <w:sz w:val="20"/>
        </w:rPr>
      </w:pPr>
      <w:r>
        <w:rPr>
          <w:noProof/>
          <w:position w:val="5"/>
          <w:sz w:val="20"/>
        </w:rPr>
        <w:lastRenderedPageBreak/>
        <w:drawing>
          <wp:inline distT="0" distB="0" distL="0" distR="0">
            <wp:extent cx="3143039" cy="323088"/>
            <wp:effectExtent l="0" t="0" r="0" b="0"/>
            <wp:docPr id="2483" name="Image 2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3" name="Image 2483"/>
                    <pic:cNvPicPr/>
                  </pic:nvPicPr>
                  <pic:blipFill>
                    <a:blip r:embed="rId3086" cstate="print"/>
                    <a:stretch>
                      <a:fillRect/>
                    </a:stretch>
                  </pic:blipFill>
                  <pic:spPr>
                    <a:xfrm>
                      <a:off x="0" y="0"/>
                      <a:ext cx="3143039" cy="323088"/>
                    </a:xfrm>
                    <a:prstGeom prst="rect">
                      <a:avLst/>
                    </a:prstGeom>
                  </pic:spPr>
                </pic:pic>
              </a:graphicData>
            </a:graphic>
          </wp:inline>
        </w:drawing>
      </w:r>
      <w:r>
        <w:rPr>
          <w:position w:val="5"/>
          <w:sz w:val="20"/>
        </w:rPr>
        <w:tab/>
      </w:r>
      <w:r>
        <w:rPr>
          <w:noProof/>
          <w:sz w:val="20"/>
        </w:rPr>
        <mc:AlternateContent>
          <mc:Choice Requires="wpg">
            <w:drawing>
              <wp:inline distT="0" distB="0" distL="0" distR="0">
                <wp:extent cx="317500" cy="350520"/>
                <wp:effectExtent l="0" t="0" r="0" b="1904"/>
                <wp:docPr id="2484" name="Group 2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500" cy="350520"/>
                          <a:chOff x="0" y="0"/>
                          <a:chExt cx="317500" cy="350520"/>
                        </a:xfrm>
                      </wpg:grpSpPr>
                      <pic:pic xmlns:pic="http://schemas.openxmlformats.org/drawingml/2006/picture">
                        <pic:nvPicPr>
                          <pic:cNvPr id="2485" name="Image 2485"/>
                          <pic:cNvPicPr/>
                        </pic:nvPicPr>
                        <pic:blipFill>
                          <a:blip r:embed="rId3087" cstate="print"/>
                          <a:stretch>
                            <a:fillRect/>
                          </a:stretch>
                        </pic:blipFill>
                        <pic:spPr>
                          <a:xfrm>
                            <a:off x="0" y="0"/>
                            <a:ext cx="317043" cy="201165"/>
                          </a:xfrm>
                          <a:prstGeom prst="rect">
                            <a:avLst/>
                          </a:prstGeom>
                        </pic:spPr>
                      </pic:pic>
                      <pic:pic xmlns:pic="http://schemas.openxmlformats.org/drawingml/2006/picture">
                        <pic:nvPicPr>
                          <pic:cNvPr id="2486" name="Image 2486"/>
                          <pic:cNvPicPr/>
                        </pic:nvPicPr>
                        <pic:blipFill>
                          <a:blip r:embed="rId3088" cstate="print"/>
                          <a:stretch>
                            <a:fillRect/>
                          </a:stretch>
                        </pic:blipFill>
                        <pic:spPr>
                          <a:xfrm>
                            <a:off x="82308" y="210309"/>
                            <a:ext cx="201200" cy="140206"/>
                          </a:xfrm>
                          <a:prstGeom prst="rect">
                            <a:avLst/>
                          </a:prstGeom>
                        </pic:spPr>
                      </pic:pic>
                    </wpg:wgp>
                  </a:graphicData>
                </a:graphic>
              </wp:inline>
            </w:drawing>
          </mc:Choice>
          <mc:Fallback>
            <w:pict>
              <v:group w14:anchorId="510A1A29" id="Group 2484" o:spid="_x0000_s1026" style="width:25pt;height:27.6pt;mso-position-horizontal-relative:char;mso-position-vertical-relative:line" coordsize="317500,350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">
                <v:shape id="Image 2485" o:spid="_x0000_s1027" type="#_x0000_t75" style="position:absolute;width:317043;height:201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">
                  <v:imagedata r:id="rId3089" o:title=""/>
                </v:shape>
                <v:shape id="Image 2486" o:spid="_x0000_s1028" type="#_x0000_t75" style="position:absolute;left:82308;top:210309;width:201200;height:140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">
                  <v:imagedata r:id="rId3090" o:title=""/>
                </v:shape>
                <w10:anchorlock/>
              </v:group>
            </w:pict>
          </mc:Fallback>
        </mc:AlternateConten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spacing w:before="66"/>
        <w:rPr>
          <w:sz w:val="20"/>
        </w:rPr>
      </w:pPr>
    </w:p>
    <w:p w:rsidR="00935D37" w:rsidRDefault="00935D37">
      <w:pPr>
        <w:pStyle w:val="Textoindependiente"/>
        <w:rPr>
          <w:sz w:val="20"/>
        </w:rPr>
        <w:sectPr w:rsidR="00935D37">
          <w:pgSz w:w="12290" w:h="16030"/>
          <w:pgMar w:top="340" w:right="0" w:bottom="280" w:left="141" w:header="720" w:footer="720" w:gutter="0"/>
          <w:cols w:space="720"/>
        </w:sectPr>
      </w:pPr>
    </w:p>
    <w:p w:rsidR="00935D37" w:rsidRDefault="00015798">
      <w:pPr>
        <w:pStyle w:val="Ttulo4"/>
        <w:spacing w:before="100"/>
        <w:ind w:left="1794"/>
        <w:rPr>
          <w:b w:val="0"/>
        </w:rPr>
      </w:pPr>
      <w:r>
        <w:rPr>
          <w:b w:val="0"/>
          <w:noProof/>
        </w:rPr>
        <w:drawing>
          <wp:anchor distT="0" distB="0" distL="0" distR="0" simplePos="0" relativeHeight="251718144" behindDoc="1" locked="0" layoutInCell="1" allowOverlap="1">
            <wp:simplePos x="0" y="0"/>
            <wp:positionH relativeFrom="page">
              <wp:posOffset>1954085</wp:posOffset>
            </wp:positionH>
            <wp:positionV relativeFrom="paragraph">
              <wp:posOffset>-121630</wp:posOffset>
            </wp:positionV>
            <wp:extent cx="283510" cy="252980"/>
            <wp:effectExtent l="0" t="0" r="0" b="0"/>
            <wp:wrapNone/>
            <wp:docPr id="2487" name="Image 2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7" name="Image 2487"/>
                    <pic:cNvPicPr/>
                  </pic:nvPicPr>
                  <pic:blipFill>
                    <a:blip r:embed="rId3091" cstate="print"/>
                    <a:stretch>
                      <a:fillRect/>
                    </a:stretch>
                  </pic:blipFill>
                  <pic:spPr>
                    <a:xfrm>
                      <a:off x="0" y="0"/>
                      <a:ext cx="283510" cy="252980"/>
                    </a:xfrm>
                    <a:prstGeom prst="rect">
                      <a:avLst/>
                    </a:prstGeom>
                  </pic:spPr>
                </pic:pic>
              </a:graphicData>
            </a:graphic>
          </wp:anchor>
        </w:drawing>
      </w:r>
      <w:r>
        <w:rPr>
          <w:b w:val="0"/>
          <w:spacing w:val="-2"/>
          <w:w w:val="75"/>
        </w:rPr>
        <w:t>BOGOT/"ț,</w:t>
      </w:r>
    </w:p>
    <w:p w:rsidR="00935D37" w:rsidRDefault="00015798">
      <w:pPr>
        <w:spacing w:before="104" w:line="149" w:lineRule="exact"/>
        <w:ind w:left="326"/>
        <w:rPr>
          <w:sz w:val="14"/>
        </w:rPr>
      </w:pPr>
      <w:r>
        <w:br w:type="column"/>
      </w:r>
      <w:r>
        <w:rPr>
          <w:spacing w:val="-2"/>
          <w:w w:val="80"/>
          <w:sz w:val="14"/>
        </w:rPr>
        <w:t>SECR5TARíA</w:t>
      </w:r>
      <w:r>
        <w:rPr>
          <w:spacing w:val="13"/>
          <w:sz w:val="14"/>
        </w:rPr>
        <w:t xml:space="preserve"> </w:t>
      </w:r>
      <w:r>
        <w:rPr>
          <w:spacing w:val="-5"/>
          <w:w w:val="90"/>
          <w:sz w:val="14"/>
        </w:rPr>
        <w:t>DE</w:t>
      </w:r>
    </w:p>
    <w:p w:rsidR="00935D37" w:rsidRDefault="00015798">
      <w:pPr>
        <w:pStyle w:val="Ttulo8"/>
        <w:spacing w:line="333" w:lineRule="exact"/>
      </w:pPr>
      <w:r>
        <w:rPr>
          <w:noProof/>
        </w:rPr>
        <mc:AlternateContent>
          <mc:Choice Requires="wps">
            <w:drawing>
              <wp:anchor distT="0" distB="0" distL="0" distR="0" simplePos="0" relativeHeight="251623936" behindDoc="0" locked="0" layoutInCell="1" allowOverlap="1">
                <wp:simplePos x="0" y="0"/>
                <wp:positionH relativeFrom="page">
                  <wp:posOffset>4693160</wp:posOffset>
                </wp:positionH>
                <wp:positionV relativeFrom="paragraph">
                  <wp:posOffset>-774818</wp:posOffset>
                </wp:positionV>
                <wp:extent cx="2829560" cy="1152525"/>
                <wp:effectExtent l="0" t="0" r="0" b="0"/>
                <wp:wrapNone/>
                <wp:docPr id="2488" name="Textbox 2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29560" cy="1152525"/>
                        </a:xfrm>
                        <a:prstGeom prst="rect">
                          <a:avLst/>
                        </a:prstGeom>
                        <a:ln w="9145">
                          <a:solidFill>
                            <a:srgbClr val="000000"/>
                          </a:solidFill>
                          <a:prstDash val="solid"/>
                        </a:ln>
                      </wps:spPr>
                      <wps:txbx>
                        <w:txbxContent>
                          <w:p w:rsidR="00935D37" w:rsidRDefault="00015798">
                            <w:pPr>
                              <w:tabs>
                                <w:tab w:val="left" w:pos="3703"/>
                              </w:tabs>
                              <w:spacing w:before="8"/>
                              <w:ind w:left="109"/>
                              <w:rPr>
                                <w:sz w:val="15"/>
                              </w:rPr>
                            </w:pPr>
                            <w:r>
                              <w:rPr>
                                <w:b/>
                                <w:sz w:val="15"/>
                              </w:rPr>
                              <w:t>SECRETARIA</w:t>
                            </w:r>
                            <w:r>
                              <w:rPr>
                                <w:b/>
                                <w:spacing w:val="64"/>
                                <w:w w:val="150"/>
                                <w:sz w:val="15"/>
                              </w:rPr>
                              <w:t xml:space="preserve"> </w:t>
                            </w:r>
                            <w:r>
                              <w:rPr>
                                <w:b/>
                                <w:sz w:val="15"/>
                              </w:rPr>
                              <w:t>DISTRITAL</w:t>
                            </w:r>
                            <w:r>
                              <w:rPr>
                                <w:b/>
                                <w:spacing w:val="67"/>
                                <w:w w:val="150"/>
                                <w:sz w:val="15"/>
                              </w:rPr>
                              <w:t xml:space="preserve"> </w:t>
                            </w:r>
                            <w:r>
                              <w:rPr>
                                <w:b/>
                                <w:sz w:val="15"/>
                              </w:rPr>
                              <w:t>DE</w:t>
                            </w:r>
                            <w:r>
                              <w:rPr>
                                <w:b/>
                                <w:spacing w:val="72"/>
                                <w:sz w:val="15"/>
                              </w:rPr>
                              <w:t xml:space="preserve"> </w:t>
                            </w:r>
                            <w:r>
                              <w:rPr>
                                <w:b/>
                                <w:spacing w:val="-2"/>
                                <w:sz w:val="15"/>
                              </w:rPr>
                              <w:t>PLANEACIÖN</w:t>
                            </w:r>
                            <w:r>
                              <w:rPr>
                                <w:b/>
                                <w:sz w:val="15"/>
                              </w:rPr>
                              <w:tab/>
                            </w:r>
                            <w:r>
                              <w:rPr>
                                <w:sz w:val="15"/>
                              </w:rPr>
                              <w:t>Folios:</w:t>
                            </w:r>
                            <w:r>
                              <w:rPr>
                                <w:spacing w:val="79"/>
                                <w:sz w:val="15"/>
                              </w:rPr>
                              <w:t xml:space="preserve"> </w:t>
                            </w:r>
                            <w:r>
                              <w:rPr>
                                <w:spacing w:val="-10"/>
                                <w:sz w:val="15"/>
                              </w:rPr>
                              <w:t>2</w:t>
                            </w:r>
                          </w:p>
                          <w:p w:rsidR="00935D37" w:rsidRDefault="00015798">
                            <w:pPr>
                              <w:spacing w:before="29"/>
                              <w:ind w:left="115"/>
                              <w:rPr>
                                <w:sz w:val="15"/>
                              </w:rPr>
                            </w:pPr>
                            <w:r>
                              <w:rPr>
                                <w:sz w:val="15"/>
                              </w:rPr>
                              <w:t>Anexos:</w:t>
                            </w:r>
                            <w:r>
                              <w:rPr>
                                <w:spacing w:val="13"/>
                                <w:sz w:val="15"/>
                              </w:rPr>
                              <w:t xml:space="preserve"> </w:t>
                            </w:r>
                            <w:r>
                              <w:rPr>
                                <w:spacing w:val="-5"/>
                                <w:sz w:val="15"/>
                              </w:rPr>
                              <w:t>No</w:t>
                            </w:r>
                          </w:p>
                          <w:p w:rsidR="00935D37" w:rsidRDefault="00015798">
                            <w:pPr>
                              <w:tabs>
                                <w:tab w:val="left" w:pos="2360"/>
                              </w:tabs>
                              <w:spacing w:before="29" w:line="266" w:lineRule="auto"/>
                              <w:ind w:left="118" w:right="102" w:hanging="6"/>
                              <w:rPr>
                                <w:sz w:val="15"/>
                              </w:rPr>
                            </w:pPr>
                            <w:r>
                              <w:rPr>
                                <w:sz w:val="15"/>
                              </w:rPr>
                              <w:t>No. Radicación:</w:t>
                            </w:r>
                            <w:r>
                              <w:rPr>
                                <w:spacing w:val="40"/>
                                <w:sz w:val="15"/>
                              </w:rPr>
                              <w:t xml:space="preserve"> </w:t>
                            </w:r>
                            <w:r>
                              <w:rPr>
                                <w:sz w:val="15"/>
                              </w:rPr>
                              <w:t>2-2023-59955</w:t>
                            </w:r>
                            <w:r>
                              <w:rPr>
                                <w:sz w:val="15"/>
                              </w:rPr>
                              <w:tab/>
                              <w:t>No. Radicado Initial: 1•2023-</w:t>
                            </w:r>
                            <w:r>
                              <w:rPr>
                                <w:spacing w:val="-2"/>
                                <w:sz w:val="15"/>
                              </w:rPr>
                              <w:t>32031</w:t>
                            </w:r>
                          </w:p>
                          <w:p w:rsidR="00935D37" w:rsidRDefault="00015798">
                            <w:pPr>
                              <w:spacing w:before="11" w:line="273" w:lineRule="auto"/>
                              <w:ind w:left="111" w:right="1011" w:firstLine="1"/>
                              <w:rPr>
                                <w:sz w:val="15"/>
                              </w:rPr>
                            </w:pPr>
                            <w:r>
                              <w:rPr>
                                <w:sz w:val="15"/>
                              </w:rPr>
                              <w:t>No.</w:t>
                            </w:r>
                            <w:r>
                              <w:rPr>
                                <w:spacing w:val="-11"/>
                                <w:sz w:val="15"/>
                              </w:rPr>
                              <w:t xml:space="preserve"> </w:t>
                            </w:r>
                            <w:r>
                              <w:rPr>
                                <w:sz w:val="15"/>
                              </w:rPr>
                              <w:t>Proceso:</w:t>
                            </w:r>
                            <w:r>
                              <w:rPr>
                                <w:spacing w:val="-7"/>
                                <w:sz w:val="15"/>
                              </w:rPr>
                              <w:t xml:space="preserve"> </w:t>
                            </w:r>
                            <w:r>
                              <w:rPr>
                                <w:sz w:val="15"/>
                              </w:rPr>
                              <w:t>217ô938</w:t>
                            </w:r>
                            <w:r>
                              <w:rPr>
                                <w:spacing w:val="71"/>
                                <w:sz w:val="15"/>
                              </w:rPr>
                              <w:t xml:space="preserve"> </w:t>
                            </w:r>
                            <w:r>
                              <w:rPr>
                                <w:sz w:val="15"/>
                              </w:rPr>
                              <w:t>Fecha:</w:t>
                            </w:r>
                            <w:r>
                              <w:rPr>
                                <w:spacing w:val="-10"/>
                                <w:sz w:val="15"/>
                              </w:rPr>
                              <w:t xml:space="preserve"> </w:t>
                            </w:r>
                            <w:r>
                              <w:rPr>
                                <w:sz w:val="15"/>
                              </w:rPr>
                              <w:t>2D23-06-a6</w:t>
                            </w:r>
                            <w:r>
                              <w:rPr>
                                <w:spacing w:val="-4"/>
                                <w:sz w:val="15"/>
                              </w:rPr>
                              <w:t xml:space="preserve"> </w:t>
                            </w:r>
                            <w:r>
                              <w:rPr>
                                <w:sz w:val="15"/>
                              </w:rPr>
                              <w:t xml:space="preserve">13:28 </w:t>
                            </w:r>
                            <w:r>
                              <w:rPr>
                                <w:spacing w:val="-2"/>
                                <w:sz w:val="15"/>
                              </w:rPr>
                              <w:t>Tercero:</w:t>
                            </w:r>
                            <w:r>
                              <w:rPr>
                                <w:spacing w:val="-3"/>
                                <w:sz w:val="15"/>
                              </w:rPr>
                              <w:t xml:space="preserve"> </w:t>
                            </w:r>
                            <w:r>
                              <w:rPr>
                                <w:spacing w:val="-2"/>
                                <w:sz w:val="15"/>
                              </w:rPr>
                              <w:t>ALCALDIA</w:t>
                            </w:r>
                            <w:r>
                              <w:rPr>
                                <w:spacing w:val="-5"/>
                                <w:sz w:val="15"/>
                              </w:rPr>
                              <w:t xml:space="preserve"> </w:t>
                            </w:r>
                            <w:r>
                              <w:rPr>
                                <w:spacing w:val="-2"/>
                                <w:sz w:val="15"/>
                              </w:rPr>
                              <w:t>LOCAL</w:t>
                            </w:r>
                            <w:r>
                              <w:rPr>
                                <w:spacing w:val="-5"/>
                                <w:sz w:val="15"/>
                              </w:rPr>
                              <w:t xml:space="preserve"> </w:t>
                            </w:r>
                            <w:r>
                              <w:rPr>
                                <w:spacing w:val="-2"/>
                                <w:sz w:val="15"/>
                              </w:rPr>
                              <w:t>DE</w:t>
                            </w:r>
                            <w:r>
                              <w:rPr>
                                <w:spacing w:val="-8"/>
                                <w:sz w:val="15"/>
                              </w:rPr>
                              <w:t xml:space="preserve"> </w:t>
                            </w:r>
                            <w:r>
                              <w:rPr>
                                <w:spacing w:val="-2"/>
                                <w:sz w:val="15"/>
                              </w:rPr>
                              <w:t>CIUDAD</w:t>
                            </w:r>
                            <w:r>
                              <w:rPr>
                                <w:spacing w:val="-5"/>
                                <w:sz w:val="15"/>
                              </w:rPr>
                              <w:t xml:space="preserve"> BOLIVAR</w:t>
                            </w:r>
                          </w:p>
                          <w:p w:rsidR="00935D37" w:rsidRDefault="00015798">
                            <w:pPr>
                              <w:spacing w:line="168" w:lineRule="exact"/>
                              <w:ind w:left="113"/>
                              <w:rPr>
                                <w:sz w:val="15"/>
                              </w:rPr>
                            </w:pPr>
                            <w:r>
                              <w:rPr>
                                <w:spacing w:val="-2"/>
                                <w:sz w:val="15"/>
                              </w:rPr>
                              <w:t>Dep.</w:t>
                            </w:r>
                            <w:r>
                              <w:rPr>
                                <w:spacing w:val="-9"/>
                                <w:sz w:val="15"/>
                              </w:rPr>
                              <w:t xml:space="preserve"> </w:t>
                            </w:r>
                            <w:r>
                              <w:rPr>
                                <w:spacing w:val="-2"/>
                                <w:sz w:val="15"/>
                              </w:rPr>
                              <w:t>Radlcadora:</w:t>
                            </w:r>
                            <w:r>
                              <w:rPr>
                                <w:spacing w:val="-8"/>
                                <w:sz w:val="15"/>
                              </w:rPr>
                              <w:t xml:space="preserve"> </w:t>
                            </w:r>
                            <w:r>
                              <w:rPr>
                                <w:spacing w:val="-2"/>
                                <w:sz w:val="15"/>
                              </w:rPr>
                              <w:t>Subdireccìõn</w:t>
                            </w:r>
                            <w:r>
                              <w:rPr>
                                <w:spacing w:val="-5"/>
                                <w:sz w:val="15"/>
                              </w:rPr>
                              <w:t xml:space="preserve"> </w:t>
                            </w:r>
                            <w:r>
                              <w:rPr>
                                <w:spacing w:val="-2"/>
                                <w:sz w:val="15"/>
                              </w:rPr>
                              <w:t>de</w:t>
                            </w:r>
                            <w:r>
                              <w:rPr>
                                <w:spacing w:val="-9"/>
                                <w:sz w:val="15"/>
                              </w:rPr>
                              <w:t xml:space="preserve"> </w:t>
                            </w:r>
                            <w:r>
                              <w:rPr>
                                <w:spacing w:val="-2"/>
                                <w:sz w:val="15"/>
                              </w:rPr>
                              <w:t>Mejoramìento</w:t>
                            </w:r>
                            <w:r>
                              <w:rPr>
                                <w:spacing w:val="5"/>
                                <w:sz w:val="15"/>
                              </w:rPr>
                              <w:t xml:space="preserve"> </w:t>
                            </w:r>
                            <w:r>
                              <w:rPr>
                                <w:spacing w:val="-2"/>
                                <w:sz w:val="15"/>
                              </w:rPr>
                              <w:t>Integral</w:t>
                            </w:r>
                          </w:p>
                          <w:p w:rsidR="00935D37" w:rsidRDefault="00015798">
                            <w:pPr>
                              <w:spacing w:before="29"/>
                              <w:ind w:left="112"/>
                              <w:rPr>
                                <w:sz w:val="15"/>
                              </w:rPr>
                            </w:pPr>
                            <w:r>
                              <w:rPr>
                                <w:sz w:val="15"/>
                              </w:rPr>
                              <w:t>Clase</w:t>
                            </w:r>
                            <w:r>
                              <w:rPr>
                                <w:spacing w:val="-11"/>
                                <w:sz w:val="15"/>
                              </w:rPr>
                              <w:t xml:space="preserve"> </w:t>
                            </w:r>
                            <w:r>
                              <w:rPr>
                                <w:sz w:val="15"/>
                              </w:rPr>
                              <w:t>Doc:</w:t>
                            </w:r>
                            <w:r>
                              <w:rPr>
                                <w:spacing w:val="-10"/>
                                <w:sz w:val="15"/>
                              </w:rPr>
                              <w:t xml:space="preserve"> </w:t>
                            </w:r>
                            <w:r>
                              <w:rPr>
                                <w:sz w:val="15"/>
                              </w:rPr>
                              <w:t>Salida</w:t>
                            </w:r>
                            <w:r>
                              <w:rPr>
                                <w:spacing w:val="12"/>
                                <w:sz w:val="15"/>
                              </w:rPr>
                              <w:t xml:space="preserve"> </w:t>
                            </w:r>
                            <w:r>
                              <w:rPr>
                                <w:sz w:val="15"/>
                              </w:rPr>
                              <w:t>Tipo</w:t>
                            </w:r>
                            <w:r>
                              <w:rPr>
                                <w:spacing w:val="-10"/>
                                <w:sz w:val="15"/>
                              </w:rPr>
                              <w:t xml:space="preserve"> </w:t>
                            </w:r>
                            <w:r>
                              <w:rPr>
                                <w:sz w:val="15"/>
                              </w:rPr>
                              <w:t>Doc:</w:t>
                            </w:r>
                            <w:r>
                              <w:rPr>
                                <w:spacing w:val="29"/>
                                <w:sz w:val="15"/>
                              </w:rPr>
                              <w:t xml:space="preserve"> </w:t>
                            </w:r>
                            <w:r>
                              <w:rPr>
                                <w:sz w:val="15"/>
                              </w:rPr>
                              <w:t>Comunicaciones</w:t>
                            </w:r>
                            <w:r>
                              <w:rPr>
                                <w:spacing w:val="-10"/>
                                <w:sz w:val="15"/>
                              </w:rPr>
                              <w:t xml:space="preserve"> </w:t>
                            </w:r>
                            <w:r>
                              <w:rPr>
                                <w:sz w:val="15"/>
                              </w:rPr>
                              <w:t>oficiales</w:t>
                            </w:r>
                            <w:r>
                              <w:rPr>
                                <w:spacing w:val="-11"/>
                                <w:sz w:val="15"/>
                              </w:rPr>
                              <w:t xml:space="preserve"> </w:t>
                            </w:r>
                            <w:r>
                              <w:rPr>
                                <w:sz w:val="15"/>
                              </w:rPr>
                              <w:t>de</w:t>
                            </w:r>
                            <w:r>
                              <w:rPr>
                                <w:spacing w:val="-10"/>
                                <w:sz w:val="15"/>
                              </w:rPr>
                              <w:t xml:space="preserve"> </w:t>
                            </w:r>
                            <w:r>
                              <w:rPr>
                                <w:spacing w:val="-2"/>
                                <w:sz w:val="15"/>
                              </w:rPr>
                              <w:t>salida</w:t>
                            </w:r>
                          </w:p>
                          <w:p w:rsidR="00935D37" w:rsidRDefault="00015798">
                            <w:pPr>
                              <w:spacing w:before="19"/>
                              <w:ind w:left="112"/>
                              <w:rPr>
                                <w:sz w:val="15"/>
                              </w:rPr>
                            </w:pPr>
                            <w:r>
                              <w:rPr>
                                <w:b/>
                                <w:w w:val="90"/>
                                <w:sz w:val="15"/>
                              </w:rPr>
                              <w:t>Consec:</w:t>
                            </w:r>
                            <w:r>
                              <w:rPr>
                                <w:b/>
                                <w:spacing w:val="44"/>
                                <w:sz w:val="15"/>
                              </w:rPr>
                              <w:t xml:space="preserve"> </w:t>
                            </w:r>
                            <w:r>
                              <w:rPr>
                                <w:w w:val="90"/>
                                <w:sz w:val="15"/>
                              </w:rPr>
                              <w:t>XXXXXX-</w:t>
                            </w:r>
                            <w:r>
                              <w:rPr>
                                <w:spacing w:val="-2"/>
                                <w:w w:val="90"/>
                                <w:sz w:val="15"/>
                              </w:rPr>
                              <w:t>XXXXX</w:t>
                            </w:r>
                          </w:p>
                        </w:txbxContent>
                      </wps:txbx>
                      <wps:bodyPr wrap="square" lIns="0" tIns="0" rIns="0" bIns="0" rtlCol="0">
                        <a:noAutofit/>
                      </wps:bodyPr>
                    </wps:wsp>
                  </a:graphicData>
                </a:graphic>
              </wp:anchor>
            </w:drawing>
          </mc:Choice>
          <mc:Fallback>
            <w:pict>
              <v:shape id="Textbox 2488" o:spid="_x0000_s1590" type="#_x0000_t202" style="position:absolute;left:0;text-align:left;margin-left:369.55pt;margin-top:-61pt;width:222.8pt;height:90.75pt;z-index:251623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" filled="f" strokeweight=".25403mm">
                <v:path arrowok="t"/>
                <v:textbox inset="0,0,0,0">
                  <w:txbxContent>
                    <w:p w:rsidR="00935D37" w:rsidRDefault="00015798">
                      <w:pPr>
                        <w:tabs>
                          <w:tab w:val="left" w:pos="3703"/>
                        </w:tabs>
                        <w:spacing w:before="8"/>
                        <w:ind w:left="109"/>
                        <w:rPr>
                          <w:sz w:val="15"/>
                        </w:rPr>
                      </w:pPr>
                      <w:r>
                        <w:rPr>
                          <w:b/>
                          <w:sz w:val="15"/>
                        </w:rPr>
                        <w:t>SECRETARIA</w:t>
                      </w:r>
                      <w:r>
                        <w:rPr>
                          <w:b/>
                          <w:spacing w:val="64"/>
                          <w:w w:val="150"/>
                          <w:sz w:val="15"/>
                        </w:rPr>
                        <w:t xml:space="preserve"> </w:t>
                      </w:r>
                      <w:r>
                        <w:rPr>
                          <w:b/>
                          <w:sz w:val="15"/>
                        </w:rPr>
                        <w:t>DISTRITAL</w:t>
                      </w:r>
                      <w:r>
                        <w:rPr>
                          <w:b/>
                          <w:spacing w:val="67"/>
                          <w:w w:val="150"/>
                          <w:sz w:val="15"/>
                        </w:rPr>
                        <w:t xml:space="preserve"> </w:t>
                      </w:r>
                      <w:r>
                        <w:rPr>
                          <w:b/>
                          <w:sz w:val="15"/>
                        </w:rPr>
                        <w:t>DE</w:t>
                      </w:r>
                      <w:r>
                        <w:rPr>
                          <w:b/>
                          <w:spacing w:val="72"/>
                          <w:sz w:val="15"/>
                        </w:rPr>
                        <w:t xml:space="preserve"> </w:t>
                      </w:r>
                      <w:r>
                        <w:rPr>
                          <w:b/>
                          <w:spacing w:val="-2"/>
                          <w:sz w:val="15"/>
                        </w:rPr>
                        <w:t>PLANEACIÖN</w:t>
                      </w:r>
                      <w:r>
                        <w:rPr>
                          <w:b/>
                          <w:sz w:val="15"/>
                        </w:rPr>
                        <w:tab/>
                      </w:r>
                      <w:r>
                        <w:rPr>
                          <w:sz w:val="15"/>
                        </w:rPr>
                        <w:t>Folios:</w:t>
                      </w:r>
                      <w:r>
                        <w:rPr>
                          <w:spacing w:val="79"/>
                          <w:sz w:val="15"/>
                        </w:rPr>
                        <w:t xml:space="preserve"> </w:t>
                      </w:r>
                      <w:r>
                        <w:rPr>
                          <w:spacing w:val="-10"/>
                          <w:sz w:val="15"/>
                        </w:rPr>
                        <w:t>2</w:t>
                      </w:r>
                    </w:p>
                    <w:p w:rsidR="00935D37" w:rsidRDefault="00015798">
                      <w:pPr>
                        <w:spacing w:before="29"/>
                        <w:ind w:left="115"/>
                        <w:rPr>
                          <w:sz w:val="15"/>
                        </w:rPr>
                      </w:pPr>
                      <w:r>
                        <w:rPr>
                          <w:sz w:val="15"/>
                        </w:rPr>
                        <w:t>Anexos:</w:t>
                      </w:r>
                      <w:r>
                        <w:rPr>
                          <w:spacing w:val="13"/>
                          <w:sz w:val="15"/>
                        </w:rPr>
                        <w:t xml:space="preserve"> </w:t>
                      </w:r>
                      <w:r>
                        <w:rPr>
                          <w:spacing w:val="-5"/>
                          <w:sz w:val="15"/>
                        </w:rPr>
                        <w:t>No</w:t>
                      </w:r>
                    </w:p>
                    <w:p w:rsidR="00935D37" w:rsidRDefault="00015798">
                      <w:pPr>
                        <w:tabs>
                          <w:tab w:val="left" w:pos="2360"/>
                        </w:tabs>
                        <w:spacing w:before="29" w:line="266" w:lineRule="auto"/>
                        <w:ind w:left="118" w:right="102" w:hanging="6"/>
                        <w:rPr>
                          <w:sz w:val="15"/>
                        </w:rPr>
                      </w:pPr>
                      <w:r>
                        <w:rPr>
                          <w:sz w:val="15"/>
                        </w:rPr>
                        <w:t>No. Radicación:</w:t>
                      </w:r>
                      <w:r>
                        <w:rPr>
                          <w:spacing w:val="40"/>
                          <w:sz w:val="15"/>
                        </w:rPr>
                        <w:t xml:space="preserve"> </w:t>
                      </w:r>
                      <w:r>
                        <w:rPr>
                          <w:sz w:val="15"/>
                        </w:rPr>
                        <w:t>2-2023-59955</w:t>
                      </w:r>
                      <w:r>
                        <w:rPr>
                          <w:sz w:val="15"/>
                        </w:rPr>
                        <w:tab/>
                        <w:t>No. Radicado Initial: 1•2023-</w:t>
                      </w:r>
                      <w:r>
                        <w:rPr>
                          <w:spacing w:val="-2"/>
                          <w:sz w:val="15"/>
                        </w:rPr>
                        <w:t>32031</w:t>
                      </w:r>
                    </w:p>
                    <w:p w:rsidR="00935D37" w:rsidRDefault="00015798">
                      <w:pPr>
                        <w:spacing w:before="11" w:line="273" w:lineRule="auto"/>
                        <w:ind w:left="111" w:right="1011" w:firstLine="1"/>
                        <w:rPr>
                          <w:sz w:val="15"/>
                        </w:rPr>
                      </w:pPr>
                      <w:r>
                        <w:rPr>
                          <w:sz w:val="15"/>
                        </w:rPr>
                        <w:t>No.</w:t>
                      </w:r>
                      <w:r>
                        <w:rPr>
                          <w:spacing w:val="-11"/>
                          <w:sz w:val="15"/>
                        </w:rPr>
                        <w:t xml:space="preserve"> </w:t>
                      </w:r>
                      <w:r>
                        <w:rPr>
                          <w:sz w:val="15"/>
                        </w:rPr>
                        <w:t>Proceso:</w:t>
                      </w:r>
                      <w:r>
                        <w:rPr>
                          <w:spacing w:val="-7"/>
                          <w:sz w:val="15"/>
                        </w:rPr>
                        <w:t xml:space="preserve"> </w:t>
                      </w:r>
                      <w:r>
                        <w:rPr>
                          <w:sz w:val="15"/>
                        </w:rPr>
                        <w:t>217ô938</w:t>
                      </w:r>
                      <w:r>
                        <w:rPr>
                          <w:spacing w:val="71"/>
                          <w:sz w:val="15"/>
                        </w:rPr>
                        <w:t xml:space="preserve"> </w:t>
                      </w:r>
                      <w:r>
                        <w:rPr>
                          <w:sz w:val="15"/>
                        </w:rPr>
                        <w:t>Fecha:</w:t>
                      </w:r>
                      <w:r>
                        <w:rPr>
                          <w:spacing w:val="-10"/>
                          <w:sz w:val="15"/>
                        </w:rPr>
                        <w:t xml:space="preserve"> </w:t>
                      </w:r>
                      <w:r>
                        <w:rPr>
                          <w:sz w:val="15"/>
                        </w:rPr>
                        <w:t>2D23-06-a6</w:t>
                      </w:r>
                      <w:r>
                        <w:rPr>
                          <w:spacing w:val="-4"/>
                          <w:sz w:val="15"/>
                        </w:rPr>
                        <w:t xml:space="preserve"> </w:t>
                      </w:r>
                      <w:r>
                        <w:rPr>
                          <w:sz w:val="15"/>
                        </w:rPr>
                        <w:t xml:space="preserve">13:28 </w:t>
                      </w:r>
                      <w:r>
                        <w:rPr>
                          <w:spacing w:val="-2"/>
                          <w:sz w:val="15"/>
                        </w:rPr>
                        <w:t>Tercero:</w:t>
                      </w:r>
                      <w:r>
                        <w:rPr>
                          <w:spacing w:val="-3"/>
                          <w:sz w:val="15"/>
                        </w:rPr>
                        <w:t xml:space="preserve"> </w:t>
                      </w:r>
                      <w:r>
                        <w:rPr>
                          <w:spacing w:val="-2"/>
                          <w:sz w:val="15"/>
                        </w:rPr>
                        <w:t>ALCALDIA</w:t>
                      </w:r>
                      <w:r>
                        <w:rPr>
                          <w:spacing w:val="-5"/>
                          <w:sz w:val="15"/>
                        </w:rPr>
                        <w:t xml:space="preserve"> </w:t>
                      </w:r>
                      <w:r>
                        <w:rPr>
                          <w:spacing w:val="-2"/>
                          <w:sz w:val="15"/>
                        </w:rPr>
                        <w:t>LOCAL</w:t>
                      </w:r>
                      <w:r>
                        <w:rPr>
                          <w:spacing w:val="-5"/>
                          <w:sz w:val="15"/>
                        </w:rPr>
                        <w:t xml:space="preserve"> </w:t>
                      </w:r>
                      <w:r>
                        <w:rPr>
                          <w:spacing w:val="-2"/>
                          <w:sz w:val="15"/>
                        </w:rPr>
                        <w:t>DE</w:t>
                      </w:r>
                      <w:r>
                        <w:rPr>
                          <w:spacing w:val="-8"/>
                          <w:sz w:val="15"/>
                        </w:rPr>
                        <w:t xml:space="preserve"> </w:t>
                      </w:r>
                      <w:r>
                        <w:rPr>
                          <w:spacing w:val="-2"/>
                          <w:sz w:val="15"/>
                        </w:rPr>
                        <w:t>CIUDAD</w:t>
                      </w:r>
                      <w:r>
                        <w:rPr>
                          <w:spacing w:val="-5"/>
                          <w:sz w:val="15"/>
                        </w:rPr>
                        <w:t xml:space="preserve"> BOLIVAR</w:t>
                      </w:r>
                    </w:p>
                    <w:p w:rsidR="00935D37" w:rsidRDefault="00015798">
                      <w:pPr>
                        <w:spacing w:line="168" w:lineRule="exact"/>
                        <w:ind w:left="113"/>
                        <w:rPr>
                          <w:sz w:val="15"/>
                        </w:rPr>
                      </w:pPr>
                      <w:r>
                        <w:rPr>
                          <w:spacing w:val="-2"/>
                          <w:sz w:val="15"/>
                        </w:rPr>
                        <w:t>Dep.</w:t>
                      </w:r>
                      <w:r>
                        <w:rPr>
                          <w:spacing w:val="-9"/>
                          <w:sz w:val="15"/>
                        </w:rPr>
                        <w:t xml:space="preserve"> </w:t>
                      </w:r>
                      <w:r>
                        <w:rPr>
                          <w:spacing w:val="-2"/>
                          <w:sz w:val="15"/>
                        </w:rPr>
                        <w:t>Radlcadora:</w:t>
                      </w:r>
                      <w:r>
                        <w:rPr>
                          <w:spacing w:val="-8"/>
                          <w:sz w:val="15"/>
                        </w:rPr>
                        <w:t xml:space="preserve"> </w:t>
                      </w:r>
                      <w:r>
                        <w:rPr>
                          <w:spacing w:val="-2"/>
                          <w:sz w:val="15"/>
                        </w:rPr>
                        <w:t>Subdireccìõn</w:t>
                      </w:r>
                      <w:r>
                        <w:rPr>
                          <w:spacing w:val="-5"/>
                          <w:sz w:val="15"/>
                        </w:rPr>
                        <w:t xml:space="preserve"> </w:t>
                      </w:r>
                      <w:r>
                        <w:rPr>
                          <w:spacing w:val="-2"/>
                          <w:sz w:val="15"/>
                        </w:rPr>
                        <w:t>de</w:t>
                      </w:r>
                      <w:r>
                        <w:rPr>
                          <w:spacing w:val="-9"/>
                          <w:sz w:val="15"/>
                        </w:rPr>
                        <w:t xml:space="preserve"> </w:t>
                      </w:r>
                      <w:r>
                        <w:rPr>
                          <w:spacing w:val="-2"/>
                          <w:sz w:val="15"/>
                        </w:rPr>
                        <w:t>Mejoramìento</w:t>
                      </w:r>
                      <w:r>
                        <w:rPr>
                          <w:spacing w:val="5"/>
                          <w:sz w:val="15"/>
                        </w:rPr>
                        <w:t xml:space="preserve"> </w:t>
                      </w:r>
                      <w:r>
                        <w:rPr>
                          <w:spacing w:val="-2"/>
                          <w:sz w:val="15"/>
                        </w:rPr>
                        <w:t>Integral</w:t>
                      </w:r>
                    </w:p>
                    <w:p w:rsidR="00935D37" w:rsidRDefault="00015798">
                      <w:pPr>
                        <w:spacing w:before="29"/>
                        <w:ind w:left="112"/>
                        <w:rPr>
                          <w:sz w:val="15"/>
                        </w:rPr>
                      </w:pPr>
                      <w:r>
                        <w:rPr>
                          <w:sz w:val="15"/>
                        </w:rPr>
                        <w:t>Clase</w:t>
                      </w:r>
                      <w:r>
                        <w:rPr>
                          <w:spacing w:val="-11"/>
                          <w:sz w:val="15"/>
                        </w:rPr>
                        <w:t xml:space="preserve"> </w:t>
                      </w:r>
                      <w:r>
                        <w:rPr>
                          <w:sz w:val="15"/>
                        </w:rPr>
                        <w:t>Doc:</w:t>
                      </w:r>
                      <w:r>
                        <w:rPr>
                          <w:spacing w:val="-10"/>
                          <w:sz w:val="15"/>
                        </w:rPr>
                        <w:t xml:space="preserve"> </w:t>
                      </w:r>
                      <w:r>
                        <w:rPr>
                          <w:sz w:val="15"/>
                        </w:rPr>
                        <w:t>Salida</w:t>
                      </w:r>
                      <w:r>
                        <w:rPr>
                          <w:spacing w:val="12"/>
                          <w:sz w:val="15"/>
                        </w:rPr>
                        <w:t xml:space="preserve"> </w:t>
                      </w:r>
                      <w:r>
                        <w:rPr>
                          <w:sz w:val="15"/>
                        </w:rPr>
                        <w:t>Tipo</w:t>
                      </w:r>
                      <w:r>
                        <w:rPr>
                          <w:spacing w:val="-10"/>
                          <w:sz w:val="15"/>
                        </w:rPr>
                        <w:t xml:space="preserve"> </w:t>
                      </w:r>
                      <w:r>
                        <w:rPr>
                          <w:sz w:val="15"/>
                        </w:rPr>
                        <w:t>Doc:</w:t>
                      </w:r>
                      <w:r>
                        <w:rPr>
                          <w:spacing w:val="29"/>
                          <w:sz w:val="15"/>
                        </w:rPr>
                        <w:t xml:space="preserve"> </w:t>
                      </w:r>
                      <w:r>
                        <w:rPr>
                          <w:sz w:val="15"/>
                        </w:rPr>
                        <w:t>Comunicaciones</w:t>
                      </w:r>
                      <w:r>
                        <w:rPr>
                          <w:spacing w:val="-10"/>
                          <w:sz w:val="15"/>
                        </w:rPr>
                        <w:t xml:space="preserve"> </w:t>
                      </w:r>
                      <w:r>
                        <w:rPr>
                          <w:sz w:val="15"/>
                        </w:rPr>
                        <w:t>oficiales</w:t>
                      </w:r>
                      <w:r>
                        <w:rPr>
                          <w:spacing w:val="-11"/>
                          <w:sz w:val="15"/>
                        </w:rPr>
                        <w:t xml:space="preserve"> </w:t>
                      </w:r>
                      <w:r>
                        <w:rPr>
                          <w:sz w:val="15"/>
                        </w:rPr>
                        <w:t>de</w:t>
                      </w:r>
                      <w:r>
                        <w:rPr>
                          <w:spacing w:val="-10"/>
                          <w:sz w:val="15"/>
                        </w:rPr>
                        <w:t xml:space="preserve"> </w:t>
                      </w:r>
                      <w:r>
                        <w:rPr>
                          <w:spacing w:val="-2"/>
                          <w:sz w:val="15"/>
                        </w:rPr>
                        <w:t>salida</w:t>
                      </w:r>
                    </w:p>
                    <w:p w:rsidR="00935D37" w:rsidRDefault="00015798">
                      <w:pPr>
                        <w:spacing w:before="19"/>
                        <w:ind w:left="112"/>
                        <w:rPr>
                          <w:sz w:val="15"/>
                        </w:rPr>
                      </w:pPr>
                      <w:r>
                        <w:rPr>
                          <w:b/>
                          <w:w w:val="90"/>
                          <w:sz w:val="15"/>
                        </w:rPr>
                        <w:t>Consec:</w:t>
                      </w:r>
                      <w:r>
                        <w:rPr>
                          <w:b/>
                          <w:spacing w:val="44"/>
                          <w:sz w:val="15"/>
                        </w:rPr>
                        <w:t xml:space="preserve"> </w:t>
                      </w:r>
                      <w:r>
                        <w:rPr>
                          <w:w w:val="90"/>
                          <w:sz w:val="15"/>
                        </w:rPr>
                        <w:t>XXXXXX-</w:t>
                      </w:r>
                      <w:r>
                        <w:rPr>
                          <w:spacing w:val="-2"/>
                          <w:w w:val="90"/>
                          <w:sz w:val="15"/>
                        </w:rPr>
                        <w:t>XXXXX</w:t>
                      </w:r>
                    </w:p>
                  </w:txbxContent>
                </v:textbox>
                <w10:wrap anchorx="page"/>
              </v:shape>
            </w:pict>
          </mc:Fallback>
        </mc:AlternateContent>
      </w:r>
      <w:r>
        <w:rPr>
          <w:spacing w:val="-2"/>
          <w:w w:val="80"/>
        </w:rPr>
        <w:t>P@NEACIÓN</w:t>
      </w:r>
    </w:p>
    <w:p w:rsidR="00935D37" w:rsidRDefault="00935D37">
      <w:pPr>
        <w:pStyle w:val="Ttulo8"/>
        <w:spacing w:line="333" w:lineRule="exact"/>
        <w:sectPr w:rsidR="00935D37">
          <w:type w:val="continuous"/>
          <w:pgSz w:w="12290" w:h="16030"/>
          <w:pgMar w:top="1260" w:right="0" w:bottom="0" w:left="141" w:header="720" w:footer="720" w:gutter="0"/>
          <w:cols w:num="2" w:space="720" w:equalWidth="0">
            <w:col w:w="3399" w:space="40"/>
            <w:col w:w="8710"/>
          </w:cols>
        </w:sectPr>
      </w:pPr>
    </w:p>
    <w:p w:rsidR="00935D37" w:rsidRDefault="00015798">
      <w:pPr>
        <w:pStyle w:val="Textoindependiente"/>
        <w:spacing w:before="229" w:line="490" w:lineRule="atLeast"/>
        <w:ind w:left="1825" w:right="6372"/>
      </w:pPr>
      <w:r>
        <w:rPr>
          <w:noProof/>
        </w:rPr>
        <mc:AlternateContent>
          <mc:Choice Requires="wpg">
            <w:drawing>
              <wp:anchor distT="0" distB="0" distL="0" distR="0" simplePos="0" relativeHeight="251618816" behindDoc="0" locked="0" layoutInCell="1" allowOverlap="1">
                <wp:simplePos x="0" y="0"/>
                <wp:positionH relativeFrom="page">
                  <wp:posOffset>4423367</wp:posOffset>
                </wp:positionH>
                <wp:positionV relativeFrom="paragraph">
                  <wp:posOffset>395083</wp:posOffset>
                </wp:positionV>
                <wp:extent cx="3222625" cy="527685"/>
                <wp:effectExtent l="0" t="0" r="0" b="0"/>
                <wp:wrapNone/>
                <wp:docPr id="2489" name="Group 24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22625" cy="527685"/>
                          <a:chOff x="0" y="0"/>
                          <a:chExt cx="3222625" cy="527685"/>
                        </a:xfrm>
                      </wpg:grpSpPr>
                      <wps:wsp>
                        <wps:cNvPr id="2490" name="Graphic 2490"/>
                        <wps:cNvSpPr/>
                        <wps:spPr>
                          <a:xfrm>
                            <a:off x="2658287" y="507485"/>
                            <a:ext cx="564515" cy="1270"/>
                          </a:xfrm>
                          <a:custGeom>
                            <a:avLst/>
                            <a:gdLst/>
                            <a:ahLst/>
                            <a:cxnLst/>
                            <a:rect l="l" t="t" r="r" b="b"/>
                            <a:pathLst>
                              <a:path w="564515">
                                <a:moveTo>
                                  <a:pt x="0" y="0"/>
                                </a:moveTo>
                                <a:lnTo>
                                  <a:pt x="563971"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491" name="Image 2491"/>
                          <pic:cNvPicPr/>
                        </pic:nvPicPr>
                        <pic:blipFill>
                          <a:blip r:embed="rId3092" cstate="print"/>
                          <a:stretch>
                            <a:fillRect/>
                          </a:stretch>
                        </pic:blipFill>
                        <pic:spPr>
                          <a:xfrm>
                            <a:off x="0" y="0"/>
                            <a:ext cx="2615609" cy="527297"/>
                          </a:xfrm>
                          <a:prstGeom prst="rect">
                            <a:avLst/>
                          </a:prstGeom>
                        </pic:spPr>
                      </pic:pic>
                    </wpg:wgp>
                  </a:graphicData>
                </a:graphic>
              </wp:anchor>
            </w:drawing>
          </mc:Choice>
          <mc:Fallback>
            <w:pict>
              <v:group w14:anchorId="7E5D1DFD" id="Group 2489" o:spid="_x0000_s1026" style="position:absolute;margin-left:348.3pt;margin-top:31.1pt;width:253.75pt;height:41.55pt;z-index:251618816;mso-wrap-distance-left:0;mso-wrap-distance-right:0;mso-position-horizontal-relative:page" coordsize="32226,5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">
                <v:shape id="Graphic 2490" o:spid="_x0000_s1027" style="position:absolute;left:26582;top:5074;width:5646;height:13;visibility:visible;mso-wrap-style:square;v-text-anchor:top" coordsize="5645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" path="m,l563971,e" filled="f" strokeweight=".25397mm">
                  <v:path arrowok="t"/>
                </v:shape>
                <v:shape id="Image 2491" o:spid="_x0000_s1028" type="#_x0000_t75" style="position:absolute;width:26156;height:5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">
                  <v:imagedata r:id="rId3093" o:title=""/>
                </v:shape>
                <w10:wrap anchorx="page"/>
              </v:group>
            </w:pict>
          </mc:Fallback>
        </mc:AlternateContent>
      </w:r>
      <w:r>
        <w:t>Bogotá, D.</w:t>
      </w:r>
      <w:r>
        <w:rPr>
          <w:spacing w:val="-7"/>
        </w:rPr>
        <w:t xml:space="preserve"> </w:t>
      </w:r>
      <w:r>
        <w:t>C.,</w:t>
      </w:r>
      <w:r>
        <w:rPr>
          <w:spacing w:val="-3"/>
        </w:rPr>
        <w:t xml:space="preserve"> </w:t>
      </w:r>
      <w:r>
        <w:t>02</w:t>
      </w:r>
      <w:r>
        <w:rPr>
          <w:spacing w:val="-6"/>
        </w:rPr>
        <w:t xml:space="preserve"> </w:t>
      </w:r>
      <w:r>
        <w:t>de</w:t>
      </w:r>
      <w:r>
        <w:rPr>
          <w:spacing w:val="-5"/>
        </w:rPr>
        <w:t xml:space="preserve"> </w:t>
      </w:r>
      <w:r>
        <w:t>junio</w:t>
      </w:r>
      <w:r>
        <w:rPr>
          <w:spacing w:val="-1"/>
        </w:rPr>
        <w:t xml:space="preserve"> </w:t>
      </w:r>
      <w:r>
        <w:t>de</w:t>
      </w:r>
      <w:r>
        <w:rPr>
          <w:spacing w:val="-6"/>
        </w:rPr>
        <w:t xml:space="preserve"> </w:t>
      </w:r>
      <w:r>
        <w:t xml:space="preserve">2023 </w:t>
      </w:r>
      <w:r>
        <w:rPr>
          <w:spacing w:val="-2"/>
        </w:rPr>
        <w:t>Doctora:</w:t>
      </w:r>
    </w:p>
    <w:p w:rsidR="00935D37" w:rsidRDefault="00015798">
      <w:pPr>
        <w:spacing w:before="13"/>
        <w:ind w:left="1822"/>
        <w:rPr>
          <w:b/>
          <w:sz w:val="21"/>
        </w:rPr>
      </w:pPr>
      <w:r>
        <w:rPr>
          <w:b/>
          <w:sz w:val="21"/>
        </w:rPr>
        <w:t>TATANIA</w:t>
      </w:r>
      <w:r>
        <w:rPr>
          <w:b/>
          <w:spacing w:val="10"/>
          <w:sz w:val="21"/>
        </w:rPr>
        <w:t xml:space="preserve"> </w:t>
      </w:r>
      <w:r>
        <w:rPr>
          <w:b/>
          <w:sz w:val="21"/>
        </w:rPr>
        <w:t>PIÑEROS</w:t>
      </w:r>
      <w:r>
        <w:rPr>
          <w:b/>
          <w:spacing w:val="4"/>
          <w:sz w:val="21"/>
        </w:rPr>
        <w:t xml:space="preserve"> </w:t>
      </w:r>
      <w:r>
        <w:rPr>
          <w:b/>
          <w:spacing w:val="-2"/>
          <w:sz w:val="21"/>
        </w:rPr>
        <w:t>LAVERDE</w:t>
      </w:r>
    </w:p>
    <w:p w:rsidR="00935D37" w:rsidRDefault="00015798">
      <w:pPr>
        <w:pStyle w:val="Textoindependiente"/>
        <w:spacing w:before="13"/>
        <w:ind w:left="1827"/>
      </w:pPr>
      <w:r>
        <w:t>Alcalde</w:t>
      </w:r>
      <w:r>
        <w:rPr>
          <w:spacing w:val="8"/>
        </w:rPr>
        <w:t xml:space="preserve"> </w:t>
      </w:r>
      <w:r>
        <w:t>Local</w:t>
      </w:r>
      <w:r>
        <w:rPr>
          <w:spacing w:val="3"/>
        </w:rPr>
        <w:t xml:space="preserve"> </w:t>
      </w:r>
      <w:r>
        <w:t>de</w:t>
      </w:r>
      <w:r>
        <w:rPr>
          <w:spacing w:val="-1"/>
        </w:rPr>
        <w:t xml:space="preserve"> </w:t>
      </w:r>
      <w:r>
        <w:t>Ciudad</w:t>
      </w:r>
      <w:r>
        <w:rPr>
          <w:spacing w:val="6"/>
        </w:rPr>
        <w:t xml:space="preserve"> </w:t>
      </w:r>
      <w:r>
        <w:t>Bolívar</w:t>
      </w:r>
      <w:r>
        <w:rPr>
          <w:spacing w:val="5"/>
        </w:rPr>
        <w:t xml:space="preserve"> </w:t>
      </w:r>
      <w:proofErr w:type="gramStart"/>
      <w:r>
        <w:t>(</w:t>
      </w:r>
      <w:r>
        <w:rPr>
          <w:spacing w:val="-5"/>
        </w:rPr>
        <w:t xml:space="preserve"> </w:t>
      </w:r>
      <w:r>
        <w:t>E</w:t>
      </w:r>
      <w:proofErr w:type="gramEnd"/>
      <w:r>
        <w:rPr>
          <w:spacing w:val="-1"/>
        </w:rPr>
        <w:t xml:space="preserve"> </w:t>
      </w:r>
      <w:r>
        <w:rPr>
          <w:spacing w:val="-10"/>
        </w:rPr>
        <w:t>)</w:t>
      </w:r>
    </w:p>
    <w:p w:rsidR="00935D37" w:rsidRDefault="00015798">
      <w:pPr>
        <w:spacing w:before="3"/>
        <w:ind w:left="1823"/>
        <w:rPr>
          <w:sz w:val="23"/>
        </w:rPr>
      </w:pPr>
      <w:r>
        <w:rPr>
          <w:sz w:val="23"/>
        </w:rPr>
        <w:t>Diagonal</w:t>
      </w:r>
      <w:r>
        <w:rPr>
          <w:spacing w:val="10"/>
          <w:sz w:val="23"/>
        </w:rPr>
        <w:t xml:space="preserve"> </w:t>
      </w:r>
      <w:r>
        <w:rPr>
          <w:sz w:val="23"/>
        </w:rPr>
        <w:t>62 S No.</w:t>
      </w:r>
      <w:r>
        <w:rPr>
          <w:spacing w:val="9"/>
          <w:sz w:val="23"/>
        </w:rPr>
        <w:t xml:space="preserve"> </w:t>
      </w:r>
      <w:r>
        <w:rPr>
          <w:sz w:val="23"/>
        </w:rPr>
        <w:t>20</w:t>
      </w:r>
      <w:r>
        <w:rPr>
          <w:spacing w:val="2"/>
          <w:sz w:val="23"/>
        </w:rPr>
        <w:t xml:space="preserve"> </w:t>
      </w:r>
      <w:r>
        <w:rPr>
          <w:sz w:val="23"/>
        </w:rPr>
        <w:t>F</w:t>
      </w:r>
      <w:r>
        <w:rPr>
          <w:spacing w:val="-13"/>
          <w:sz w:val="23"/>
        </w:rPr>
        <w:t xml:space="preserve"> </w:t>
      </w:r>
      <w:r>
        <w:rPr>
          <w:sz w:val="23"/>
        </w:rPr>
        <w:t>-</w:t>
      </w:r>
      <w:r>
        <w:rPr>
          <w:spacing w:val="5"/>
          <w:sz w:val="23"/>
        </w:rPr>
        <w:t xml:space="preserve"> </w:t>
      </w:r>
      <w:r>
        <w:rPr>
          <w:spacing w:val="-5"/>
          <w:sz w:val="23"/>
        </w:rPr>
        <w:t>20</w:t>
      </w:r>
    </w:p>
    <w:p w:rsidR="00935D37" w:rsidRDefault="00015798">
      <w:pPr>
        <w:spacing w:before="5" w:line="264" w:lineRule="exact"/>
        <w:ind w:left="1821"/>
        <w:rPr>
          <w:sz w:val="23"/>
        </w:rPr>
      </w:pPr>
      <w:r>
        <w:rPr>
          <w:sz w:val="23"/>
        </w:rPr>
        <w:t>Tel.</w:t>
      </w:r>
      <w:r>
        <w:rPr>
          <w:spacing w:val="-2"/>
          <w:sz w:val="23"/>
        </w:rPr>
        <w:t xml:space="preserve"> </w:t>
      </w:r>
      <w:r>
        <w:rPr>
          <w:sz w:val="23"/>
        </w:rPr>
        <w:t>601-</w:t>
      </w:r>
      <w:r>
        <w:rPr>
          <w:spacing w:val="-2"/>
          <w:sz w:val="23"/>
        </w:rPr>
        <w:t>7799280</w:t>
      </w:r>
    </w:p>
    <w:p w:rsidR="00935D37" w:rsidRDefault="00015798">
      <w:pPr>
        <w:pStyle w:val="Textoindependiente"/>
        <w:spacing w:line="241" w:lineRule="exact"/>
        <w:ind w:left="1816"/>
      </w:pPr>
      <w:r>
        <w:t>Bogotá</w:t>
      </w:r>
      <w:r>
        <w:rPr>
          <w:spacing w:val="18"/>
        </w:rPr>
        <w:t xml:space="preserve"> </w:t>
      </w:r>
      <w:r>
        <w:rPr>
          <w:spacing w:val="-4"/>
        </w:rPr>
        <w:t>D.C.</w:t>
      </w:r>
    </w:p>
    <w:p w:rsidR="00935D37" w:rsidRDefault="00935D37">
      <w:pPr>
        <w:pStyle w:val="Textoindependiente"/>
        <w:spacing w:before="16"/>
      </w:pPr>
    </w:p>
    <w:p w:rsidR="00935D37" w:rsidRDefault="00015798">
      <w:pPr>
        <w:pStyle w:val="Textoindependiente"/>
        <w:tabs>
          <w:tab w:val="left" w:pos="3201"/>
        </w:tabs>
        <w:ind w:left="1815"/>
      </w:pPr>
      <w:r>
        <w:rPr>
          <w:noProof/>
        </w:rPr>
        <w:drawing>
          <wp:anchor distT="0" distB="0" distL="0" distR="0" simplePos="0" relativeHeight="251617792" behindDoc="0" locked="0" layoutInCell="1" allowOverlap="1">
            <wp:simplePos x="0" y="0"/>
            <wp:positionH relativeFrom="page">
              <wp:posOffset>6773758</wp:posOffset>
            </wp:positionH>
            <wp:positionV relativeFrom="paragraph">
              <wp:posOffset>-39368</wp:posOffset>
            </wp:positionV>
            <wp:extent cx="905403" cy="246884"/>
            <wp:effectExtent l="0" t="0" r="0" b="0"/>
            <wp:wrapNone/>
            <wp:docPr id="2492" name="Image 2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2" name="Image 2492"/>
                    <pic:cNvPicPr/>
                  </pic:nvPicPr>
                  <pic:blipFill>
                    <a:blip r:embed="rId3094" cstate="print"/>
                    <a:stretch>
                      <a:fillRect/>
                    </a:stretch>
                  </pic:blipFill>
                  <pic:spPr>
                    <a:xfrm>
                      <a:off x="0" y="0"/>
                      <a:ext cx="905403" cy="246884"/>
                    </a:xfrm>
                    <a:prstGeom prst="rect">
                      <a:avLst/>
                    </a:prstGeom>
                  </pic:spPr>
                </pic:pic>
              </a:graphicData>
            </a:graphic>
          </wp:anchor>
        </w:drawing>
      </w:r>
      <w:r>
        <w:rPr>
          <w:spacing w:val="-2"/>
        </w:rPr>
        <w:t>Radicado:</w:t>
      </w:r>
      <w:r>
        <w:tab/>
        <w:t>1-2023-32031</w:t>
      </w:r>
      <w:r>
        <w:rPr>
          <w:spacing w:val="5"/>
        </w:rPr>
        <w:t xml:space="preserve"> </w:t>
      </w:r>
      <w:r>
        <w:t>de</w:t>
      </w:r>
      <w:r>
        <w:rPr>
          <w:spacing w:val="-4"/>
        </w:rPr>
        <w:t xml:space="preserve"> </w:t>
      </w:r>
      <w:r>
        <w:t>2023-04-18</w:t>
      </w:r>
      <w:r>
        <w:rPr>
          <w:spacing w:val="13"/>
        </w:rPr>
        <w:t xml:space="preserve"> </w:t>
      </w:r>
      <w:r>
        <w:t>/</w:t>
      </w:r>
      <w:r>
        <w:rPr>
          <w:spacing w:val="-6"/>
        </w:rPr>
        <w:t xml:space="preserve"> </w:t>
      </w:r>
      <w:r>
        <w:t>Proceso</w:t>
      </w:r>
      <w:r>
        <w:rPr>
          <w:spacing w:val="6"/>
        </w:rPr>
        <w:t xml:space="preserve"> </w:t>
      </w:r>
      <w:r>
        <w:rPr>
          <w:spacing w:val="-2"/>
        </w:rPr>
        <w:t>2176938</w:t>
      </w:r>
    </w:p>
    <w:p w:rsidR="00935D37" w:rsidRDefault="00015798">
      <w:pPr>
        <w:pStyle w:val="Textoindependiente"/>
        <w:spacing w:before="3"/>
        <w:ind w:left="3200"/>
      </w:pPr>
      <w:r>
        <w:t>Su</w:t>
      </w:r>
      <w:r>
        <w:rPr>
          <w:spacing w:val="-2"/>
        </w:rPr>
        <w:t xml:space="preserve"> </w:t>
      </w:r>
      <w:r>
        <w:t>Oficio</w:t>
      </w:r>
      <w:r>
        <w:rPr>
          <w:spacing w:val="5"/>
        </w:rPr>
        <w:t xml:space="preserve"> </w:t>
      </w:r>
      <w:r>
        <w:t>No.</w:t>
      </w:r>
      <w:r>
        <w:rPr>
          <w:spacing w:val="5"/>
        </w:rPr>
        <w:t xml:space="preserve"> </w:t>
      </w:r>
      <w:r>
        <w:t>20236930172681</w:t>
      </w:r>
      <w:r>
        <w:rPr>
          <w:spacing w:val="-1"/>
        </w:rPr>
        <w:t xml:space="preserve"> </w:t>
      </w:r>
      <w:r>
        <w:t>de</w:t>
      </w:r>
      <w:r>
        <w:rPr>
          <w:spacing w:val="2"/>
        </w:rPr>
        <w:t xml:space="preserve"> </w:t>
      </w:r>
      <w:r>
        <w:t>24-03-</w:t>
      </w:r>
      <w:r>
        <w:rPr>
          <w:spacing w:val="-4"/>
        </w:rPr>
        <w:t>2023</w:t>
      </w:r>
    </w:p>
    <w:p w:rsidR="00935D37" w:rsidRDefault="00015798">
      <w:pPr>
        <w:pStyle w:val="Textoindependiente"/>
        <w:spacing w:before="13"/>
        <w:ind w:left="3195"/>
      </w:pPr>
      <w:r>
        <w:t>Actuación</w:t>
      </w:r>
      <w:r>
        <w:rPr>
          <w:spacing w:val="10"/>
        </w:rPr>
        <w:t xml:space="preserve"> </w:t>
      </w:r>
      <w:r>
        <w:t>Administrativa</w:t>
      </w:r>
      <w:r>
        <w:rPr>
          <w:spacing w:val="-11"/>
        </w:rPr>
        <w:t xml:space="preserve"> </w:t>
      </w:r>
      <w:r>
        <w:t>SI</w:t>
      </w:r>
      <w:r>
        <w:rPr>
          <w:spacing w:val="-7"/>
        </w:rPr>
        <w:t xml:space="preserve"> </w:t>
      </w:r>
      <w:r>
        <w:t>ACTUA</w:t>
      </w:r>
      <w:r>
        <w:rPr>
          <w:spacing w:val="15"/>
        </w:rPr>
        <w:t xml:space="preserve"> </w:t>
      </w:r>
      <w:r>
        <w:t>6888/2016</w:t>
      </w:r>
      <w:r>
        <w:rPr>
          <w:spacing w:val="13"/>
        </w:rPr>
        <w:t xml:space="preserve"> </w:t>
      </w:r>
      <w:r>
        <w:rPr>
          <w:spacing w:val="-4"/>
        </w:rPr>
        <w:t>E.P.</w:t>
      </w:r>
    </w:p>
    <w:p w:rsidR="00935D37" w:rsidRDefault="00935D37">
      <w:pPr>
        <w:pStyle w:val="Textoindependiente"/>
        <w:spacing w:before="13"/>
      </w:pPr>
    </w:p>
    <w:p w:rsidR="00935D37" w:rsidRDefault="00015798">
      <w:pPr>
        <w:pStyle w:val="Textoindependiente"/>
        <w:tabs>
          <w:tab w:val="left" w:pos="3190"/>
        </w:tabs>
        <w:spacing w:line="496" w:lineRule="auto"/>
        <w:ind w:left="1830" w:right="4747" w:hanging="3"/>
      </w:pPr>
      <w:r>
        <w:rPr>
          <w:b/>
          <w:spacing w:val="-2"/>
        </w:rPr>
        <w:t>Asunto:</w:t>
      </w:r>
      <w:r>
        <w:rPr>
          <w:b/>
        </w:rPr>
        <w:tab/>
      </w:r>
      <w:r>
        <w:t>Soiicitud de</w:t>
      </w:r>
      <w:r>
        <w:rPr>
          <w:spacing w:val="-6"/>
        </w:rPr>
        <w:t xml:space="preserve"> </w:t>
      </w:r>
      <w:r>
        <w:t>información legalidad del</w:t>
      </w:r>
      <w:r>
        <w:rPr>
          <w:spacing w:val="-6"/>
        </w:rPr>
        <w:t xml:space="preserve"> </w:t>
      </w:r>
      <w:r>
        <w:t>predio. Respetada Dra. Piñeros Laverde:</w:t>
      </w:r>
    </w:p>
    <w:p w:rsidR="00935D37" w:rsidRDefault="00015798">
      <w:pPr>
        <w:spacing w:line="244" w:lineRule="exact"/>
        <w:ind w:left="1829"/>
        <w:jc w:val="both"/>
        <w:rPr>
          <w:i/>
        </w:rPr>
      </w:pPr>
      <w:r>
        <w:rPr>
          <w:w w:val="90"/>
        </w:rPr>
        <w:t>En</w:t>
      </w:r>
      <w:r>
        <w:rPr>
          <w:spacing w:val="-4"/>
          <w:w w:val="90"/>
        </w:rPr>
        <w:t xml:space="preserve"> </w:t>
      </w:r>
      <w:r>
        <w:rPr>
          <w:w w:val="90"/>
        </w:rPr>
        <w:t>atención</w:t>
      </w:r>
      <w:r>
        <w:rPr>
          <w:spacing w:val="5"/>
        </w:rPr>
        <w:t xml:space="preserve"> </w:t>
      </w:r>
      <w:r>
        <w:rPr>
          <w:w w:val="90"/>
        </w:rPr>
        <w:t>a</w:t>
      </w:r>
      <w:r>
        <w:rPr>
          <w:spacing w:val="-6"/>
        </w:rPr>
        <w:t xml:space="preserve"> </w:t>
      </w:r>
      <w:r>
        <w:rPr>
          <w:w w:val="90"/>
        </w:rPr>
        <w:t>su</w:t>
      </w:r>
      <w:r>
        <w:rPr>
          <w:spacing w:val="-1"/>
          <w:w w:val="90"/>
        </w:rPr>
        <w:t xml:space="preserve"> </w:t>
      </w:r>
      <w:r>
        <w:rPr>
          <w:w w:val="90"/>
        </w:rPr>
        <w:t>oficio</w:t>
      </w:r>
      <w:r>
        <w:rPr>
          <w:spacing w:val="-1"/>
        </w:rPr>
        <w:t xml:space="preserve"> </w:t>
      </w:r>
      <w:r>
        <w:rPr>
          <w:w w:val="90"/>
        </w:rPr>
        <w:t>de</w:t>
      </w:r>
      <w:r>
        <w:rPr>
          <w:spacing w:val="-1"/>
          <w:w w:val="90"/>
        </w:rPr>
        <w:t xml:space="preserve"> </w:t>
      </w:r>
      <w:r>
        <w:rPr>
          <w:w w:val="90"/>
        </w:rPr>
        <w:t>la</w:t>
      </w:r>
      <w:r>
        <w:rPr>
          <w:spacing w:val="-3"/>
        </w:rPr>
        <w:t xml:space="preserve"> </w:t>
      </w:r>
      <w:r>
        <w:rPr>
          <w:w w:val="90"/>
        </w:rPr>
        <w:t>referencia,</w:t>
      </w:r>
      <w:r>
        <w:rPr>
          <w:spacing w:val="13"/>
        </w:rPr>
        <w:t xml:space="preserve"> </w:t>
      </w:r>
      <w:r>
        <w:rPr>
          <w:w w:val="90"/>
        </w:rPr>
        <w:t>relacionado</w:t>
      </w:r>
      <w:r>
        <w:rPr>
          <w:spacing w:val="6"/>
        </w:rPr>
        <w:t xml:space="preserve"> </w:t>
      </w:r>
      <w:r>
        <w:rPr>
          <w:w w:val="90"/>
        </w:rPr>
        <w:t>con</w:t>
      </w:r>
      <w:r>
        <w:rPr>
          <w:spacing w:val="2"/>
        </w:rPr>
        <w:t xml:space="preserve"> </w:t>
      </w:r>
      <w:r>
        <w:rPr>
          <w:i/>
          <w:w w:val="90"/>
        </w:rPr>
        <w:t>“(...)</w:t>
      </w:r>
      <w:r>
        <w:rPr>
          <w:i/>
          <w:spacing w:val="-5"/>
          <w:w w:val="90"/>
        </w:rPr>
        <w:t xml:space="preserve"> </w:t>
      </w:r>
      <w:r>
        <w:rPr>
          <w:i/>
          <w:w w:val="90"/>
        </w:rPr>
        <w:t>se</w:t>
      </w:r>
      <w:r>
        <w:rPr>
          <w:i/>
          <w:spacing w:val="-5"/>
          <w:w w:val="90"/>
        </w:rPr>
        <w:t xml:space="preserve"> </w:t>
      </w:r>
      <w:r>
        <w:rPr>
          <w:i/>
          <w:w w:val="90"/>
        </w:rPr>
        <w:t>requiere</w:t>
      </w:r>
      <w:r>
        <w:rPr>
          <w:i/>
          <w:spacing w:val="-2"/>
        </w:rPr>
        <w:t xml:space="preserve"> </w:t>
      </w:r>
      <w:r>
        <w:rPr>
          <w:i/>
          <w:w w:val="90"/>
        </w:rPr>
        <w:t>información</w:t>
      </w:r>
      <w:r>
        <w:rPr>
          <w:i/>
          <w:spacing w:val="8"/>
        </w:rPr>
        <w:t xml:space="preserve"> </w:t>
      </w:r>
      <w:r>
        <w:rPr>
          <w:i/>
          <w:w w:val="90"/>
        </w:rPr>
        <w:t>con</w:t>
      </w:r>
      <w:r>
        <w:rPr>
          <w:i/>
          <w:spacing w:val="-1"/>
          <w:w w:val="90"/>
        </w:rPr>
        <w:t xml:space="preserve"> </w:t>
      </w:r>
      <w:r>
        <w:rPr>
          <w:i/>
          <w:spacing w:val="-2"/>
          <w:w w:val="90"/>
        </w:rPr>
        <w:t>destino</w:t>
      </w:r>
    </w:p>
    <w:p w:rsidR="00935D37" w:rsidRDefault="00015798">
      <w:pPr>
        <w:tabs>
          <w:tab w:val="left" w:pos="1823"/>
        </w:tabs>
        <w:ind w:left="1817" w:right="1671" w:hanging="1702"/>
        <w:jc w:val="both"/>
        <w:rPr>
          <w:sz w:val="21"/>
        </w:rPr>
      </w:pPr>
      <w:r>
        <w:rPr>
          <w:i/>
          <w:spacing w:val="-10"/>
          <w:sz w:val="20"/>
        </w:rPr>
        <w:t>.</w:t>
      </w:r>
      <w:r>
        <w:rPr>
          <w:i/>
          <w:sz w:val="20"/>
        </w:rPr>
        <w:tab/>
      </w:r>
      <w:r>
        <w:rPr>
          <w:i/>
          <w:sz w:val="20"/>
        </w:rPr>
        <w:tab/>
      </w:r>
      <w:r>
        <w:rPr>
          <w:i/>
          <w:spacing w:val="-4"/>
          <w:sz w:val="20"/>
        </w:rPr>
        <w:t>al</w:t>
      </w:r>
      <w:r>
        <w:rPr>
          <w:i/>
          <w:spacing w:val="-10"/>
          <w:sz w:val="20"/>
        </w:rPr>
        <w:t xml:space="preserve"> </w:t>
      </w:r>
      <w:r>
        <w:rPr>
          <w:i/>
          <w:spacing w:val="-4"/>
          <w:sz w:val="20"/>
        </w:rPr>
        <w:t>expediente</w:t>
      </w:r>
      <w:r>
        <w:rPr>
          <w:i/>
          <w:spacing w:val="-10"/>
          <w:sz w:val="20"/>
        </w:rPr>
        <w:t xml:space="preserve"> </w:t>
      </w:r>
      <w:r>
        <w:rPr>
          <w:i/>
          <w:spacing w:val="-4"/>
          <w:sz w:val="20"/>
        </w:rPr>
        <w:t>de</w:t>
      </w:r>
      <w:r>
        <w:rPr>
          <w:i/>
          <w:spacing w:val="-10"/>
          <w:sz w:val="20"/>
        </w:rPr>
        <w:t xml:space="preserve"> </w:t>
      </w:r>
      <w:r>
        <w:rPr>
          <w:i/>
          <w:spacing w:val="-4"/>
          <w:sz w:val="20"/>
        </w:rPr>
        <w:t>la</w:t>
      </w:r>
      <w:r>
        <w:rPr>
          <w:i/>
          <w:spacing w:val="-10"/>
          <w:sz w:val="20"/>
        </w:rPr>
        <w:t xml:space="preserve"> </w:t>
      </w:r>
      <w:r>
        <w:rPr>
          <w:i/>
          <w:spacing w:val="-4"/>
          <w:sz w:val="20"/>
        </w:rPr>
        <w:t>referencìa,</w:t>
      </w:r>
      <w:r>
        <w:rPr>
          <w:i/>
          <w:spacing w:val="-10"/>
          <w:sz w:val="20"/>
        </w:rPr>
        <w:t xml:space="preserve"> </w:t>
      </w:r>
      <w:r>
        <w:rPr>
          <w:spacing w:val="-4"/>
          <w:sz w:val="20"/>
        </w:rPr>
        <w:t>soöre</w:t>
      </w:r>
      <w:r>
        <w:rPr>
          <w:spacing w:val="-10"/>
          <w:sz w:val="20"/>
        </w:rPr>
        <w:t xml:space="preserve"> </w:t>
      </w:r>
      <w:r>
        <w:rPr>
          <w:i/>
          <w:spacing w:val="-4"/>
          <w:sz w:val="20"/>
        </w:rPr>
        <w:t>la</w:t>
      </w:r>
      <w:r>
        <w:rPr>
          <w:i/>
          <w:spacing w:val="-10"/>
          <w:sz w:val="20"/>
        </w:rPr>
        <w:t xml:space="preserve"> </w:t>
      </w:r>
      <w:r>
        <w:rPr>
          <w:i/>
          <w:spacing w:val="-4"/>
          <w:sz w:val="20"/>
        </w:rPr>
        <w:t>identificación</w:t>
      </w:r>
      <w:r>
        <w:rPr>
          <w:i/>
          <w:spacing w:val="-10"/>
          <w:sz w:val="20"/>
        </w:rPr>
        <w:t xml:space="preserve"> </w:t>
      </w:r>
      <w:r>
        <w:rPr>
          <w:spacing w:val="-4"/>
          <w:sz w:val="20"/>
        </w:rPr>
        <w:t>de/</w:t>
      </w:r>
      <w:r>
        <w:rPr>
          <w:spacing w:val="-10"/>
          <w:sz w:val="20"/>
        </w:rPr>
        <w:t xml:space="preserve"> </w:t>
      </w:r>
      <w:r>
        <w:rPr>
          <w:i/>
          <w:spacing w:val="-4"/>
          <w:sz w:val="20"/>
        </w:rPr>
        <w:t>“predio</w:t>
      </w:r>
      <w:r>
        <w:rPr>
          <w:i/>
          <w:spacing w:val="-9"/>
          <w:sz w:val="20"/>
        </w:rPr>
        <w:t xml:space="preserve"> </w:t>
      </w:r>
      <w:r>
        <w:rPr>
          <w:i/>
          <w:spacing w:val="-4"/>
          <w:sz w:val="20"/>
        </w:rPr>
        <w:t>ubìcado</w:t>
      </w:r>
      <w:r>
        <w:rPr>
          <w:i/>
          <w:spacing w:val="-10"/>
          <w:sz w:val="20"/>
        </w:rPr>
        <w:t xml:space="preserve"> </w:t>
      </w:r>
      <w:r>
        <w:rPr>
          <w:i/>
          <w:spacing w:val="-4"/>
          <w:sz w:val="20"/>
        </w:rPr>
        <w:t>en</w:t>
      </w:r>
      <w:r>
        <w:rPr>
          <w:i/>
          <w:spacing w:val="-10"/>
          <w:sz w:val="20"/>
        </w:rPr>
        <w:t xml:space="preserve"> </w:t>
      </w:r>
      <w:r>
        <w:rPr>
          <w:i/>
          <w:spacing w:val="-4"/>
          <w:sz w:val="20"/>
        </w:rPr>
        <w:t>la</w:t>
      </w:r>
      <w:r>
        <w:rPr>
          <w:i/>
          <w:spacing w:val="-10"/>
          <w:sz w:val="20"/>
        </w:rPr>
        <w:t xml:space="preserve"> </w:t>
      </w:r>
      <w:r>
        <w:rPr>
          <w:i/>
          <w:spacing w:val="-4"/>
          <w:sz w:val="20"/>
        </w:rPr>
        <w:t>urbanización</w:t>
      </w:r>
      <w:r>
        <w:rPr>
          <w:i/>
          <w:spacing w:val="-10"/>
          <w:sz w:val="20"/>
        </w:rPr>
        <w:t xml:space="preserve"> </w:t>
      </w:r>
      <w:r>
        <w:rPr>
          <w:i/>
          <w:spacing w:val="-4"/>
          <w:sz w:val="20"/>
        </w:rPr>
        <w:t>San</w:t>
      </w:r>
      <w:r>
        <w:rPr>
          <w:i/>
          <w:spacing w:val="-10"/>
          <w:sz w:val="20"/>
        </w:rPr>
        <w:t xml:space="preserve"> </w:t>
      </w:r>
      <w:r>
        <w:rPr>
          <w:i/>
          <w:spacing w:val="-4"/>
          <w:sz w:val="20"/>
        </w:rPr>
        <w:t xml:space="preserve">Martin </w:t>
      </w:r>
      <w:r>
        <w:rPr>
          <w:i/>
          <w:sz w:val="20"/>
        </w:rPr>
        <w:t xml:space="preserve">de Quiba Baja, Parcelación </w:t>
      </w:r>
      <w:r>
        <w:rPr>
          <w:sz w:val="20"/>
        </w:rPr>
        <w:t>/\/o. 8</w:t>
      </w:r>
      <w:r>
        <w:rPr>
          <w:spacing w:val="-7"/>
          <w:sz w:val="20"/>
        </w:rPr>
        <w:t xml:space="preserve"> </w:t>
      </w:r>
      <w:r>
        <w:rPr>
          <w:i/>
          <w:sz w:val="20"/>
        </w:rPr>
        <w:t>en</w:t>
      </w:r>
      <w:r>
        <w:rPr>
          <w:i/>
          <w:spacing w:val="-3"/>
          <w:sz w:val="20"/>
        </w:rPr>
        <w:t xml:space="preserve"> </w:t>
      </w:r>
      <w:r>
        <w:rPr>
          <w:i/>
          <w:sz w:val="20"/>
        </w:rPr>
        <w:t xml:space="preserve">la Manzana G, Coordenadas 4.543405, -74.166032, CHIP: </w:t>
      </w:r>
      <w:r>
        <w:rPr>
          <w:i/>
          <w:spacing w:val="-2"/>
          <w:sz w:val="20"/>
        </w:rPr>
        <w:t>AAA0253FTKL</w:t>
      </w:r>
      <w:r>
        <w:rPr>
          <w:i/>
          <w:spacing w:val="5"/>
          <w:sz w:val="20"/>
        </w:rPr>
        <w:t xml:space="preserve"> </w:t>
      </w:r>
      <w:r>
        <w:rPr>
          <w:i/>
          <w:spacing w:val="-2"/>
          <w:sz w:val="20"/>
        </w:rPr>
        <w:t>de</w:t>
      </w:r>
      <w:r>
        <w:rPr>
          <w:i/>
          <w:spacing w:val="-12"/>
          <w:sz w:val="20"/>
        </w:rPr>
        <w:t xml:space="preserve"> </w:t>
      </w:r>
      <w:r>
        <w:rPr>
          <w:i/>
          <w:spacing w:val="-2"/>
          <w:sz w:val="20"/>
        </w:rPr>
        <w:t>la</w:t>
      </w:r>
      <w:r>
        <w:rPr>
          <w:i/>
          <w:spacing w:val="-7"/>
          <w:sz w:val="20"/>
        </w:rPr>
        <w:t xml:space="preserve"> </w:t>
      </w:r>
      <w:r>
        <w:rPr>
          <w:i/>
          <w:spacing w:val="-2"/>
          <w:sz w:val="20"/>
        </w:rPr>
        <w:t>Localidad</w:t>
      </w:r>
      <w:r>
        <w:rPr>
          <w:i/>
          <w:spacing w:val="-7"/>
          <w:sz w:val="20"/>
        </w:rPr>
        <w:t xml:space="preserve"> </w:t>
      </w:r>
      <w:r>
        <w:rPr>
          <w:i/>
          <w:spacing w:val="-2"/>
          <w:sz w:val="20"/>
        </w:rPr>
        <w:t>de</w:t>
      </w:r>
      <w:r>
        <w:rPr>
          <w:i/>
          <w:spacing w:val="-12"/>
          <w:sz w:val="20"/>
        </w:rPr>
        <w:t xml:space="preserve"> </w:t>
      </w:r>
      <w:r>
        <w:rPr>
          <w:i/>
          <w:spacing w:val="-2"/>
          <w:sz w:val="20"/>
        </w:rPr>
        <w:t>Ciudad Bolivar,</w:t>
      </w:r>
      <w:r>
        <w:rPr>
          <w:i/>
          <w:spacing w:val="-4"/>
          <w:sz w:val="20"/>
        </w:rPr>
        <w:t xml:space="preserve"> </w:t>
      </w:r>
      <w:r>
        <w:rPr>
          <w:i/>
          <w:spacing w:val="-2"/>
          <w:sz w:val="20"/>
        </w:rPr>
        <w:t>por</w:t>
      </w:r>
      <w:r>
        <w:rPr>
          <w:i/>
          <w:spacing w:val="-12"/>
          <w:sz w:val="20"/>
        </w:rPr>
        <w:t xml:space="preserve"> </w:t>
      </w:r>
      <w:r>
        <w:rPr>
          <w:i/>
          <w:spacing w:val="-2"/>
          <w:sz w:val="20"/>
        </w:rPr>
        <w:t>el</w:t>
      </w:r>
      <w:r>
        <w:rPr>
          <w:i/>
          <w:spacing w:val="-12"/>
          <w:sz w:val="20"/>
        </w:rPr>
        <w:t xml:space="preserve"> </w:t>
      </w:r>
      <w:r>
        <w:rPr>
          <w:i/>
          <w:spacing w:val="-2"/>
          <w:sz w:val="20"/>
        </w:rPr>
        <w:t>cual</w:t>
      </w:r>
      <w:r>
        <w:rPr>
          <w:i/>
          <w:spacing w:val="-6"/>
          <w:sz w:val="20"/>
        </w:rPr>
        <w:t xml:space="preserve"> </w:t>
      </w:r>
      <w:r>
        <w:rPr>
          <w:i/>
          <w:spacing w:val="-2"/>
          <w:sz w:val="20"/>
        </w:rPr>
        <w:t>solicito</w:t>
      </w:r>
      <w:r>
        <w:rPr>
          <w:i/>
          <w:spacing w:val="-11"/>
          <w:sz w:val="20"/>
        </w:rPr>
        <w:t xml:space="preserve"> </w:t>
      </w:r>
      <w:r>
        <w:rPr>
          <w:i/>
          <w:spacing w:val="-2"/>
          <w:sz w:val="20"/>
        </w:rPr>
        <w:t>se</w:t>
      </w:r>
      <w:r>
        <w:rPr>
          <w:i/>
          <w:spacing w:val="-10"/>
          <w:sz w:val="20"/>
        </w:rPr>
        <w:t xml:space="preserve"> </w:t>
      </w:r>
      <w:r>
        <w:rPr>
          <w:i/>
          <w:spacing w:val="-2"/>
          <w:sz w:val="20"/>
        </w:rPr>
        <w:t>ordene</w:t>
      </w:r>
      <w:r>
        <w:rPr>
          <w:i/>
          <w:spacing w:val="-9"/>
          <w:sz w:val="20"/>
        </w:rPr>
        <w:t xml:space="preserve"> </w:t>
      </w:r>
      <w:r>
        <w:rPr>
          <w:i/>
          <w:spacing w:val="-2"/>
          <w:sz w:val="20"/>
        </w:rPr>
        <w:t>a</w:t>
      </w:r>
      <w:r>
        <w:rPr>
          <w:i/>
          <w:spacing w:val="-12"/>
          <w:sz w:val="20"/>
        </w:rPr>
        <w:t xml:space="preserve"> </w:t>
      </w:r>
      <w:r>
        <w:rPr>
          <w:i/>
          <w:spacing w:val="-2"/>
          <w:sz w:val="20"/>
        </w:rPr>
        <w:t>quien</w:t>
      </w:r>
      <w:r>
        <w:rPr>
          <w:i/>
          <w:spacing w:val="-7"/>
          <w:sz w:val="20"/>
        </w:rPr>
        <w:t xml:space="preserve"> </w:t>
      </w:r>
      <w:r>
        <w:rPr>
          <w:i/>
          <w:spacing w:val="-2"/>
          <w:sz w:val="20"/>
        </w:rPr>
        <w:t>corresponda se</w:t>
      </w:r>
      <w:r>
        <w:rPr>
          <w:i/>
          <w:spacing w:val="-12"/>
          <w:sz w:val="20"/>
        </w:rPr>
        <w:t xml:space="preserve"> </w:t>
      </w:r>
      <w:r>
        <w:rPr>
          <w:i/>
          <w:spacing w:val="-2"/>
          <w:sz w:val="20"/>
        </w:rPr>
        <w:t>informe</w:t>
      </w:r>
      <w:r>
        <w:rPr>
          <w:i/>
          <w:spacing w:val="-12"/>
          <w:sz w:val="20"/>
        </w:rPr>
        <w:t xml:space="preserve"> </w:t>
      </w:r>
      <w:r>
        <w:rPr>
          <w:i/>
          <w:spacing w:val="-2"/>
          <w:sz w:val="20"/>
        </w:rPr>
        <w:t>Io</w:t>
      </w:r>
      <w:r>
        <w:rPr>
          <w:i/>
          <w:spacing w:val="-12"/>
          <w:sz w:val="20"/>
        </w:rPr>
        <w:t xml:space="preserve"> </w:t>
      </w:r>
      <w:r>
        <w:rPr>
          <w:i/>
          <w:spacing w:val="-2"/>
          <w:sz w:val="20"/>
        </w:rPr>
        <w:t>siguiente:</w:t>
      </w:r>
      <w:r>
        <w:rPr>
          <w:i/>
          <w:spacing w:val="-7"/>
          <w:sz w:val="20"/>
        </w:rPr>
        <w:t xml:space="preserve"> </w:t>
      </w:r>
      <w:proofErr w:type="gramStart"/>
      <w:r>
        <w:rPr>
          <w:i/>
          <w:spacing w:val="-2"/>
          <w:sz w:val="20"/>
        </w:rPr>
        <w:t>1.Se</w:t>
      </w:r>
      <w:proofErr w:type="gramEnd"/>
      <w:r>
        <w:rPr>
          <w:i/>
          <w:spacing w:val="-12"/>
          <w:sz w:val="20"/>
        </w:rPr>
        <w:t xml:space="preserve"> </w:t>
      </w:r>
      <w:r>
        <w:rPr>
          <w:i/>
          <w:spacing w:val="-2"/>
          <w:sz w:val="20"/>
        </w:rPr>
        <w:t>sirva</w:t>
      </w:r>
      <w:r>
        <w:rPr>
          <w:i/>
          <w:spacing w:val="-10"/>
          <w:sz w:val="20"/>
        </w:rPr>
        <w:t xml:space="preserve"> </w:t>
      </w:r>
      <w:r>
        <w:rPr>
          <w:i/>
          <w:spacing w:val="-2"/>
          <w:sz w:val="20"/>
        </w:rPr>
        <w:t>emitir</w:t>
      </w:r>
      <w:r>
        <w:rPr>
          <w:i/>
          <w:spacing w:val="-5"/>
          <w:sz w:val="20"/>
        </w:rPr>
        <w:t xml:space="preserve"> </w:t>
      </w:r>
      <w:r>
        <w:rPr>
          <w:i/>
          <w:spacing w:val="-2"/>
          <w:sz w:val="20"/>
        </w:rPr>
        <w:t>concepto técnico</w:t>
      </w:r>
      <w:r>
        <w:rPr>
          <w:i/>
          <w:spacing w:val="-11"/>
          <w:sz w:val="20"/>
        </w:rPr>
        <w:t xml:space="preserve"> </w:t>
      </w:r>
      <w:r>
        <w:rPr>
          <w:i/>
          <w:spacing w:val="-2"/>
          <w:sz w:val="20"/>
        </w:rPr>
        <w:t>con</w:t>
      </w:r>
      <w:r>
        <w:rPr>
          <w:i/>
          <w:spacing w:val="-12"/>
          <w:sz w:val="20"/>
        </w:rPr>
        <w:t xml:space="preserve"> </w:t>
      </w:r>
      <w:r>
        <w:rPr>
          <w:i/>
          <w:spacing w:val="-2"/>
          <w:sz w:val="20"/>
        </w:rPr>
        <w:t>destino</w:t>
      </w:r>
      <w:r>
        <w:rPr>
          <w:i/>
          <w:spacing w:val="-9"/>
          <w:sz w:val="20"/>
        </w:rPr>
        <w:t xml:space="preserve"> </w:t>
      </w:r>
      <w:r>
        <w:rPr>
          <w:i/>
          <w:spacing w:val="-2"/>
          <w:sz w:val="20"/>
        </w:rPr>
        <w:t>al</w:t>
      </w:r>
      <w:r>
        <w:rPr>
          <w:i/>
          <w:spacing w:val="-12"/>
          <w:sz w:val="20"/>
        </w:rPr>
        <w:t xml:space="preserve"> </w:t>
      </w:r>
      <w:r>
        <w:rPr>
          <w:i/>
          <w:spacing w:val="-2"/>
          <w:sz w:val="20"/>
        </w:rPr>
        <w:t>expediente de</w:t>
      </w:r>
      <w:r>
        <w:rPr>
          <w:i/>
          <w:spacing w:val="-8"/>
          <w:sz w:val="20"/>
        </w:rPr>
        <w:t xml:space="preserve"> </w:t>
      </w:r>
      <w:r>
        <w:rPr>
          <w:i/>
          <w:spacing w:val="-2"/>
          <w:sz w:val="20"/>
        </w:rPr>
        <w:t>la</w:t>
      </w:r>
      <w:r>
        <w:rPr>
          <w:i/>
          <w:spacing w:val="-12"/>
          <w:sz w:val="20"/>
        </w:rPr>
        <w:t xml:space="preserve"> </w:t>
      </w:r>
      <w:r>
        <w:rPr>
          <w:i/>
          <w:spacing w:val="-2"/>
          <w:sz w:val="20"/>
        </w:rPr>
        <w:t xml:space="preserve">referencia, </w:t>
      </w:r>
      <w:r>
        <w:rPr>
          <w:i/>
          <w:sz w:val="20"/>
        </w:rPr>
        <w:t>respecto</w:t>
      </w:r>
      <w:r>
        <w:rPr>
          <w:i/>
          <w:spacing w:val="-14"/>
          <w:sz w:val="20"/>
        </w:rPr>
        <w:t xml:space="preserve"> </w:t>
      </w:r>
      <w:r>
        <w:rPr>
          <w:i/>
          <w:sz w:val="20"/>
        </w:rPr>
        <w:t>del</w:t>
      </w:r>
      <w:r>
        <w:rPr>
          <w:i/>
          <w:spacing w:val="-14"/>
          <w:sz w:val="20"/>
        </w:rPr>
        <w:t xml:space="preserve"> </w:t>
      </w:r>
      <w:r>
        <w:rPr>
          <w:i/>
          <w:sz w:val="20"/>
        </w:rPr>
        <w:t>predio</w:t>
      </w:r>
      <w:r>
        <w:rPr>
          <w:i/>
          <w:spacing w:val="-14"/>
          <w:sz w:val="20"/>
        </w:rPr>
        <w:t xml:space="preserve"> </w:t>
      </w:r>
      <w:r>
        <w:rPr>
          <w:i/>
          <w:sz w:val="20"/>
        </w:rPr>
        <w:t>antes</w:t>
      </w:r>
      <w:r>
        <w:rPr>
          <w:i/>
          <w:spacing w:val="-14"/>
          <w:sz w:val="20"/>
        </w:rPr>
        <w:t xml:space="preserve"> </w:t>
      </w:r>
      <w:r>
        <w:rPr>
          <w:i/>
          <w:sz w:val="20"/>
        </w:rPr>
        <w:t>descrito.</w:t>
      </w:r>
      <w:r>
        <w:rPr>
          <w:i/>
          <w:spacing w:val="-14"/>
          <w:sz w:val="20"/>
        </w:rPr>
        <w:t xml:space="preserve"> </w:t>
      </w:r>
      <w:r>
        <w:rPr>
          <w:i/>
          <w:sz w:val="20"/>
        </w:rPr>
        <w:t>2.Se</w:t>
      </w:r>
      <w:r>
        <w:rPr>
          <w:i/>
          <w:spacing w:val="-14"/>
          <w:sz w:val="20"/>
        </w:rPr>
        <w:t xml:space="preserve"> </w:t>
      </w:r>
      <w:r>
        <w:rPr>
          <w:i/>
          <w:sz w:val="20"/>
        </w:rPr>
        <w:t>informe</w:t>
      </w:r>
      <w:r>
        <w:rPr>
          <w:i/>
          <w:spacing w:val="-14"/>
          <w:sz w:val="20"/>
        </w:rPr>
        <w:t xml:space="preserve"> </w:t>
      </w:r>
      <w:r>
        <w:rPr>
          <w:i/>
          <w:sz w:val="20"/>
        </w:rPr>
        <w:t>si</w:t>
      </w:r>
      <w:r>
        <w:rPr>
          <w:i/>
          <w:spacing w:val="-14"/>
          <w:sz w:val="20"/>
        </w:rPr>
        <w:t xml:space="preserve"> </w:t>
      </w:r>
      <w:r>
        <w:rPr>
          <w:i/>
          <w:sz w:val="20"/>
        </w:rPr>
        <w:t>el</w:t>
      </w:r>
      <w:r>
        <w:rPr>
          <w:i/>
          <w:spacing w:val="-14"/>
          <w:sz w:val="20"/>
        </w:rPr>
        <w:t xml:space="preserve"> </w:t>
      </w:r>
      <w:r>
        <w:rPr>
          <w:i/>
          <w:sz w:val="20"/>
        </w:rPr>
        <w:t>predio</w:t>
      </w:r>
      <w:r>
        <w:rPr>
          <w:i/>
          <w:spacing w:val="-13"/>
          <w:sz w:val="20"/>
        </w:rPr>
        <w:t xml:space="preserve"> </w:t>
      </w:r>
      <w:r>
        <w:rPr>
          <w:i/>
          <w:sz w:val="20"/>
        </w:rPr>
        <w:t>objeto</w:t>
      </w:r>
      <w:r>
        <w:rPr>
          <w:i/>
          <w:spacing w:val="-14"/>
          <w:sz w:val="20"/>
        </w:rPr>
        <w:t xml:space="preserve"> </w:t>
      </w:r>
      <w:r>
        <w:rPr>
          <w:i/>
          <w:sz w:val="20"/>
        </w:rPr>
        <w:t>de</w:t>
      </w:r>
      <w:r>
        <w:rPr>
          <w:i/>
          <w:spacing w:val="-14"/>
          <w:sz w:val="20"/>
        </w:rPr>
        <w:t xml:space="preserve"> </w:t>
      </w:r>
      <w:r>
        <w:rPr>
          <w:i/>
          <w:sz w:val="20"/>
        </w:rPr>
        <w:t>consulta,</w:t>
      </w:r>
      <w:r>
        <w:rPr>
          <w:i/>
          <w:spacing w:val="-14"/>
          <w:sz w:val="20"/>
        </w:rPr>
        <w:t xml:space="preserve"> </w:t>
      </w:r>
      <w:r>
        <w:rPr>
          <w:i/>
          <w:sz w:val="20"/>
        </w:rPr>
        <w:t>es</w:t>
      </w:r>
      <w:r>
        <w:rPr>
          <w:i/>
          <w:spacing w:val="-14"/>
          <w:sz w:val="20"/>
        </w:rPr>
        <w:t xml:space="preserve"> </w:t>
      </w:r>
      <w:r>
        <w:rPr>
          <w:i/>
          <w:sz w:val="20"/>
        </w:rPr>
        <w:t>un</w:t>
      </w:r>
      <w:r>
        <w:rPr>
          <w:i/>
          <w:spacing w:val="-14"/>
          <w:sz w:val="20"/>
        </w:rPr>
        <w:t xml:space="preserve"> </w:t>
      </w:r>
      <w:r>
        <w:rPr>
          <w:i/>
          <w:sz w:val="20"/>
        </w:rPr>
        <w:t>predio</w:t>
      </w:r>
      <w:r>
        <w:rPr>
          <w:i/>
          <w:spacing w:val="-14"/>
          <w:sz w:val="20"/>
        </w:rPr>
        <w:t xml:space="preserve"> </w:t>
      </w:r>
      <w:r>
        <w:rPr>
          <w:i/>
          <w:sz w:val="20"/>
        </w:rPr>
        <w:t xml:space="preserve">público </w:t>
      </w:r>
      <w:r>
        <w:rPr>
          <w:i/>
          <w:spacing w:val="-6"/>
          <w:sz w:val="21"/>
        </w:rPr>
        <w:t>o</w:t>
      </w:r>
      <w:r>
        <w:rPr>
          <w:i/>
          <w:spacing w:val="-9"/>
          <w:sz w:val="21"/>
        </w:rPr>
        <w:t xml:space="preserve"> </w:t>
      </w:r>
      <w:r>
        <w:rPr>
          <w:i/>
          <w:spacing w:val="-6"/>
          <w:sz w:val="21"/>
        </w:rPr>
        <w:t>con</w:t>
      </w:r>
      <w:r>
        <w:rPr>
          <w:i/>
          <w:spacing w:val="-9"/>
          <w:sz w:val="21"/>
        </w:rPr>
        <w:t xml:space="preserve"> </w:t>
      </w:r>
      <w:r>
        <w:rPr>
          <w:i/>
          <w:spacing w:val="-6"/>
          <w:sz w:val="21"/>
        </w:rPr>
        <w:t>afectación</w:t>
      </w:r>
      <w:r>
        <w:rPr>
          <w:i/>
          <w:spacing w:val="-8"/>
          <w:sz w:val="21"/>
        </w:rPr>
        <w:t xml:space="preserve"> </w:t>
      </w:r>
      <w:r>
        <w:rPr>
          <w:i/>
          <w:spacing w:val="-6"/>
          <w:sz w:val="21"/>
        </w:rPr>
        <w:t>a</w:t>
      </w:r>
      <w:r>
        <w:rPr>
          <w:i/>
          <w:spacing w:val="-9"/>
          <w:sz w:val="21"/>
        </w:rPr>
        <w:t xml:space="preserve"> </w:t>
      </w:r>
      <w:r>
        <w:rPr>
          <w:spacing w:val="-6"/>
          <w:sz w:val="21"/>
        </w:rPr>
        <w:t>/o</w:t>
      </w:r>
      <w:r>
        <w:rPr>
          <w:spacing w:val="-8"/>
          <w:sz w:val="21"/>
        </w:rPr>
        <w:t xml:space="preserve"> </w:t>
      </w:r>
      <w:r>
        <w:rPr>
          <w:i/>
          <w:spacing w:val="-6"/>
          <w:sz w:val="21"/>
        </w:rPr>
        <w:t>público.</w:t>
      </w:r>
      <w:r>
        <w:rPr>
          <w:i/>
          <w:spacing w:val="-9"/>
          <w:sz w:val="21"/>
        </w:rPr>
        <w:t xml:space="preserve"> </w:t>
      </w:r>
      <w:r>
        <w:rPr>
          <w:i/>
          <w:spacing w:val="-6"/>
          <w:sz w:val="21"/>
        </w:rPr>
        <w:t>3.Asł</w:t>
      </w:r>
      <w:r>
        <w:rPr>
          <w:i/>
          <w:spacing w:val="-9"/>
          <w:sz w:val="21"/>
        </w:rPr>
        <w:t xml:space="preserve"> </w:t>
      </w:r>
      <w:r>
        <w:rPr>
          <w:i/>
          <w:spacing w:val="-6"/>
          <w:sz w:val="21"/>
        </w:rPr>
        <w:t>mismo,</w:t>
      </w:r>
      <w:r>
        <w:rPr>
          <w:i/>
          <w:spacing w:val="-8"/>
          <w:sz w:val="21"/>
        </w:rPr>
        <w:t xml:space="preserve"> </w:t>
      </w:r>
      <w:r>
        <w:rPr>
          <w:i/>
          <w:spacing w:val="-6"/>
          <w:sz w:val="21"/>
        </w:rPr>
        <w:t>se</w:t>
      </w:r>
      <w:r>
        <w:rPr>
          <w:i/>
          <w:spacing w:val="-9"/>
          <w:sz w:val="21"/>
        </w:rPr>
        <w:t xml:space="preserve"> </w:t>
      </w:r>
      <w:r>
        <w:rPr>
          <w:i/>
          <w:spacing w:val="-6"/>
          <w:sz w:val="21"/>
        </w:rPr>
        <w:t>indique</w:t>
      </w:r>
      <w:r>
        <w:rPr>
          <w:i/>
          <w:spacing w:val="-8"/>
          <w:sz w:val="21"/>
        </w:rPr>
        <w:t xml:space="preserve"> </w:t>
      </w:r>
      <w:r>
        <w:rPr>
          <w:i/>
          <w:spacing w:val="-6"/>
          <w:sz w:val="21"/>
        </w:rPr>
        <w:t>si</w:t>
      </w:r>
      <w:r>
        <w:rPr>
          <w:i/>
          <w:spacing w:val="-9"/>
          <w:sz w:val="21"/>
        </w:rPr>
        <w:t xml:space="preserve"> </w:t>
      </w:r>
      <w:r>
        <w:rPr>
          <w:i/>
          <w:spacing w:val="-6"/>
          <w:sz w:val="21"/>
        </w:rPr>
        <w:t>el</w:t>
      </w:r>
      <w:r>
        <w:rPr>
          <w:i/>
          <w:spacing w:val="-9"/>
          <w:sz w:val="21"/>
        </w:rPr>
        <w:t xml:space="preserve"> </w:t>
      </w:r>
      <w:r>
        <w:rPr>
          <w:i/>
          <w:spacing w:val="-6"/>
          <w:sz w:val="21"/>
        </w:rPr>
        <w:t>predio</w:t>
      </w:r>
      <w:r>
        <w:rPr>
          <w:i/>
          <w:spacing w:val="-8"/>
          <w:sz w:val="21"/>
        </w:rPr>
        <w:t xml:space="preserve"> </w:t>
      </w:r>
      <w:r>
        <w:rPr>
          <w:i/>
          <w:spacing w:val="-6"/>
          <w:sz w:val="21"/>
        </w:rPr>
        <w:t>se</w:t>
      </w:r>
      <w:r>
        <w:rPr>
          <w:i/>
          <w:spacing w:val="-9"/>
          <w:sz w:val="21"/>
        </w:rPr>
        <w:t xml:space="preserve"> </w:t>
      </w:r>
      <w:r>
        <w:rPr>
          <w:i/>
          <w:spacing w:val="-6"/>
          <w:sz w:val="21"/>
        </w:rPr>
        <w:t>encuentra</w:t>
      </w:r>
      <w:r>
        <w:rPr>
          <w:i/>
          <w:spacing w:val="-8"/>
          <w:sz w:val="21"/>
        </w:rPr>
        <w:t xml:space="preserve"> </w:t>
      </w:r>
      <w:r>
        <w:rPr>
          <w:i/>
          <w:spacing w:val="-6"/>
          <w:sz w:val="21"/>
        </w:rPr>
        <w:t>ubicado</w:t>
      </w:r>
      <w:r>
        <w:rPr>
          <w:i/>
          <w:spacing w:val="-1"/>
          <w:sz w:val="21"/>
        </w:rPr>
        <w:t xml:space="preserve"> </w:t>
      </w:r>
      <w:r>
        <w:rPr>
          <w:spacing w:val="-6"/>
          <w:sz w:val="21"/>
        </w:rPr>
        <w:t>en</w:t>
      </w:r>
      <w:r>
        <w:rPr>
          <w:spacing w:val="-9"/>
          <w:sz w:val="21"/>
        </w:rPr>
        <w:t xml:space="preserve"> </w:t>
      </w:r>
      <w:r>
        <w:rPr>
          <w:i/>
          <w:spacing w:val="-6"/>
          <w:sz w:val="21"/>
        </w:rPr>
        <w:t>terrenos legalìzados</w:t>
      </w:r>
      <w:r>
        <w:rPr>
          <w:i/>
          <w:spacing w:val="-9"/>
          <w:sz w:val="21"/>
        </w:rPr>
        <w:t xml:space="preserve"> </w:t>
      </w:r>
      <w:r>
        <w:rPr>
          <w:i/>
          <w:spacing w:val="-6"/>
          <w:sz w:val="21"/>
        </w:rPr>
        <w:t>para</w:t>
      </w:r>
      <w:r>
        <w:rPr>
          <w:i/>
          <w:spacing w:val="-7"/>
          <w:sz w:val="21"/>
        </w:rPr>
        <w:t xml:space="preserve"> </w:t>
      </w:r>
      <w:r>
        <w:rPr>
          <w:i/>
          <w:spacing w:val="-6"/>
          <w:sz w:val="21"/>
        </w:rPr>
        <w:t>desarrollar</w:t>
      </w:r>
      <w:r>
        <w:rPr>
          <w:i/>
          <w:spacing w:val="-8"/>
          <w:sz w:val="21"/>
        </w:rPr>
        <w:t xml:space="preserve"> </w:t>
      </w:r>
      <w:r>
        <w:rPr>
          <w:spacing w:val="-6"/>
          <w:sz w:val="21"/>
        </w:rPr>
        <w:t>proceso</w:t>
      </w:r>
      <w:r>
        <w:rPr>
          <w:spacing w:val="-7"/>
          <w:sz w:val="21"/>
        </w:rPr>
        <w:t xml:space="preserve"> </w:t>
      </w:r>
      <w:r>
        <w:rPr>
          <w:i/>
          <w:spacing w:val="-6"/>
          <w:sz w:val="21"/>
        </w:rPr>
        <w:t>constructivo</w:t>
      </w:r>
      <w:r>
        <w:rPr>
          <w:i/>
          <w:spacing w:val="-3"/>
          <w:sz w:val="21"/>
        </w:rPr>
        <w:t xml:space="preserve"> </w:t>
      </w:r>
      <w:r>
        <w:rPr>
          <w:i/>
          <w:spacing w:val="-6"/>
          <w:sz w:val="21"/>
        </w:rPr>
        <w:t>o</w:t>
      </w:r>
      <w:r>
        <w:rPr>
          <w:i/>
          <w:spacing w:val="-9"/>
          <w:sz w:val="21"/>
        </w:rPr>
        <w:t xml:space="preserve"> </w:t>
      </w:r>
      <w:r>
        <w:rPr>
          <w:spacing w:val="-6"/>
          <w:sz w:val="21"/>
        </w:rPr>
        <w:t>s/</w:t>
      </w:r>
      <w:r>
        <w:rPr>
          <w:spacing w:val="-9"/>
          <w:sz w:val="21"/>
        </w:rPr>
        <w:t xml:space="preserve"> </w:t>
      </w:r>
      <w:r>
        <w:rPr>
          <w:spacing w:val="-6"/>
          <w:sz w:val="21"/>
        </w:rPr>
        <w:t>es/á</w:t>
      </w:r>
      <w:r>
        <w:rPr>
          <w:spacing w:val="-8"/>
          <w:sz w:val="21"/>
        </w:rPr>
        <w:t xml:space="preserve"> </w:t>
      </w:r>
      <w:r>
        <w:rPr>
          <w:i/>
          <w:spacing w:val="-6"/>
          <w:sz w:val="21"/>
        </w:rPr>
        <w:t>en</w:t>
      </w:r>
      <w:r>
        <w:rPr>
          <w:i/>
          <w:spacing w:val="-9"/>
          <w:sz w:val="21"/>
        </w:rPr>
        <w:t xml:space="preserve"> </w:t>
      </w:r>
      <w:r>
        <w:rPr>
          <w:i/>
          <w:spacing w:val="-6"/>
          <w:sz w:val="21"/>
        </w:rPr>
        <w:t>proceso</w:t>
      </w:r>
      <w:r>
        <w:rPr>
          <w:i/>
          <w:spacing w:val="-7"/>
          <w:sz w:val="21"/>
        </w:rPr>
        <w:t xml:space="preserve"> </w:t>
      </w:r>
      <w:r>
        <w:rPr>
          <w:i/>
          <w:spacing w:val="-6"/>
          <w:sz w:val="21"/>
        </w:rPr>
        <w:t>de</w:t>
      </w:r>
      <w:r>
        <w:rPr>
          <w:i/>
          <w:spacing w:val="-9"/>
          <w:sz w:val="21"/>
        </w:rPr>
        <w:t xml:space="preserve"> </w:t>
      </w:r>
      <w:r>
        <w:rPr>
          <w:i/>
          <w:spacing w:val="-6"/>
          <w:sz w:val="21"/>
        </w:rPr>
        <w:t>legalìzación”,</w:t>
      </w:r>
      <w:r>
        <w:rPr>
          <w:i/>
          <w:spacing w:val="-4"/>
          <w:sz w:val="21"/>
        </w:rPr>
        <w:t xml:space="preserve"> </w:t>
      </w:r>
      <w:r>
        <w:rPr>
          <w:i/>
          <w:spacing w:val="-6"/>
          <w:sz w:val="21"/>
        </w:rPr>
        <w:t>y</w:t>
      </w:r>
      <w:r>
        <w:rPr>
          <w:i/>
          <w:spacing w:val="-2"/>
          <w:sz w:val="21"/>
        </w:rPr>
        <w:t xml:space="preserve"> </w:t>
      </w:r>
      <w:r>
        <w:rPr>
          <w:spacing w:val="-6"/>
          <w:sz w:val="21"/>
        </w:rPr>
        <w:t>según</w:t>
      </w:r>
      <w:r>
        <w:rPr>
          <w:spacing w:val="-9"/>
          <w:sz w:val="21"/>
        </w:rPr>
        <w:t xml:space="preserve"> </w:t>
      </w:r>
      <w:r>
        <w:rPr>
          <w:spacing w:val="-6"/>
          <w:sz w:val="21"/>
        </w:rPr>
        <w:t xml:space="preserve">las </w:t>
      </w:r>
      <w:r>
        <w:rPr>
          <w:sz w:val="21"/>
        </w:rPr>
        <w:t>funciones atribuidas por el Decreto Distrital 432 de 2022, la Subdirección de Mejoramiento Integral de la Secretarfa Distrital de Planeación, estamos dando traslado de</w:t>
      </w:r>
      <w:r>
        <w:rPr>
          <w:sz w:val="21"/>
        </w:rPr>
        <w:t xml:space="preserve"> su soiicitud a la Subdirección de Planeamiento Rural Sostenible de esta entidad, tenido en cuenta que el predio se ubica en el área Rural de Quiba Bajo.</w:t>
      </w:r>
    </w:p>
    <w:p w:rsidR="00935D37" w:rsidRDefault="00015798">
      <w:pPr>
        <w:pStyle w:val="Textoindependiente"/>
        <w:spacing w:before="6"/>
        <w:rPr>
          <w:sz w:val="19"/>
        </w:rPr>
      </w:pPr>
      <w:r>
        <w:rPr>
          <w:noProof/>
          <w:sz w:val="19"/>
        </w:rPr>
        <mc:AlternateContent>
          <mc:Choice Requires="wps">
            <w:drawing>
              <wp:anchor distT="0" distB="0" distL="0" distR="0" simplePos="0" relativeHeight="251840000" behindDoc="1" locked="0" layoutInCell="1" allowOverlap="1">
                <wp:simplePos x="0" y="0"/>
                <wp:positionH relativeFrom="page">
                  <wp:posOffset>6304289</wp:posOffset>
                </wp:positionH>
                <wp:positionV relativeFrom="paragraph">
                  <wp:posOffset>157780</wp:posOffset>
                </wp:positionV>
                <wp:extent cx="1438910" cy="1270"/>
                <wp:effectExtent l="0" t="0" r="0" b="0"/>
                <wp:wrapTopAndBottom/>
                <wp:docPr id="2493" name="Graphic 2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38910" cy="1270"/>
                        </a:xfrm>
                        <a:custGeom>
                          <a:avLst/>
                          <a:gdLst/>
                          <a:ahLst/>
                          <a:cxnLst/>
                          <a:rect l="l" t="t" r="r" b="b"/>
                          <a:pathLst>
                            <a:path w="1438910">
                              <a:moveTo>
                                <a:pt x="0" y="0"/>
                              </a:moveTo>
                              <a:lnTo>
                                <a:pt x="1438890" y="0"/>
                              </a:lnTo>
                            </a:path>
                          </a:pathLst>
                        </a:custGeom>
                        <a:ln w="1523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F5A71DC" id="Graphic 2493" o:spid="_x0000_s1026" style="position:absolute;margin-left:496.4pt;margin-top:12.4pt;width:113.3pt;height:.1pt;z-index:-251476480;visibility:visible;mso-wrap-style:square;mso-wrap-distance-left:0;mso-wrap-distance-top:0;mso-wrap-distance-right:0;mso-wrap-distance-bottom:0;mso-position-horizontal:absolute;mso-position-horizontal-relative:page;mso-position-vertical:absolute;mso-position-vertical-relative:text;v-text-anchor:top" coordsize="1438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" path="m,l1438890,e" filled="f" strokeweight=".42331mm">
                <v:path arrowok="t"/>
                <w10:wrap type="topAndBottom" anchorx="page"/>
              </v:shape>
            </w:pict>
          </mc:Fallback>
        </mc:AlternateContent>
      </w:r>
    </w:p>
    <w:p w:rsidR="00935D37" w:rsidRDefault="00015798">
      <w:pPr>
        <w:pStyle w:val="Textoindependiente"/>
        <w:tabs>
          <w:tab w:val="left" w:pos="10680"/>
          <w:tab w:val="left" w:pos="10930"/>
          <w:tab w:val="left" w:pos="12081"/>
        </w:tabs>
        <w:ind w:left="1818" w:right="65" w:hanging="3"/>
      </w:pPr>
      <w:r>
        <w:t>La</w:t>
      </w:r>
      <w:r>
        <w:rPr>
          <w:spacing w:val="40"/>
        </w:rPr>
        <w:t xml:space="preserve"> </w:t>
      </w:r>
      <w:r>
        <w:t>presente</w:t>
      </w:r>
      <w:r>
        <w:rPr>
          <w:spacing w:val="40"/>
        </w:rPr>
        <w:t xml:space="preserve"> </w:t>
      </w:r>
      <w:r>
        <w:t>información</w:t>
      </w:r>
      <w:r>
        <w:rPr>
          <w:spacing w:val="40"/>
        </w:rPr>
        <w:t xml:space="preserve"> </w:t>
      </w:r>
      <w:r>
        <w:t>se</w:t>
      </w:r>
      <w:r>
        <w:rPr>
          <w:spacing w:val="40"/>
        </w:rPr>
        <w:t xml:space="preserve"> </w:t>
      </w:r>
      <w:r>
        <w:t>suministra</w:t>
      </w:r>
      <w:r>
        <w:rPr>
          <w:spacing w:val="40"/>
        </w:rPr>
        <w:t xml:space="preserve"> </w:t>
      </w:r>
      <w:r>
        <w:t>con</w:t>
      </w:r>
      <w:r>
        <w:rPr>
          <w:spacing w:val="40"/>
        </w:rPr>
        <w:t xml:space="preserve"> </w:t>
      </w:r>
      <w:r>
        <w:t>carácter</w:t>
      </w:r>
      <w:r>
        <w:rPr>
          <w:spacing w:val="40"/>
        </w:rPr>
        <w:t xml:space="preserve"> </w:t>
      </w:r>
      <w:r>
        <w:t>de</w:t>
      </w:r>
      <w:r>
        <w:rPr>
          <w:spacing w:val="40"/>
        </w:rPr>
        <w:t xml:space="preserve"> </w:t>
      </w:r>
      <w:r>
        <w:t>respuesta</w:t>
      </w:r>
      <w:r>
        <w:rPr>
          <w:spacing w:val="40"/>
        </w:rPr>
        <w:t xml:space="preserve"> </w:t>
      </w:r>
      <w:r>
        <w:t>a</w:t>
      </w:r>
      <w:r>
        <w:rPr>
          <w:spacing w:val="40"/>
        </w:rPr>
        <w:t xml:space="preserve"> </w:t>
      </w:r>
      <w:r>
        <w:t>una</w:t>
      </w:r>
      <w:r>
        <w:rPr>
          <w:spacing w:val="40"/>
        </w:rPr>
        <w:t xml:space="preserve"> </w:t>
      </w:r>
      <w:r>
        <w:t>consult</w:t>
      </w:r>
      <w:r>
        <w:rPr>
          <w:position w:val="1"/>
          <w:u w:val="thick"/>
        </w:rPr>
        <w:t>á</w:t>
      </w:r>
      <w:r>
        <w:rPr>
          <w:spacing w:val="40"/>
          <w:position w:val="1"/>
          <w:u w:val="thick"/>
        </w:rPr>
        <w:t xml:space="preserve"> </w:t>
      </w:r>
      <w:r>
        <w:rPr>
          <w:u w:val="thick"/>
        </w:rPr>
        <w:t>enJos</w:t>
      </w:r>
      <w:r>
        <w:rPr>
          <w:u w:val="thick"/>
        </w:rPr>
        <w:tab/>
      </w:r>
      <w:r>
        <w:rPr>
          <w:spacing w:val="-10"/>
          <w:u w:val="thick"/>
        </w:rPr>
        <w:t>'</w:t>
      </w:r>
      <w:proofErr w:type="gramStart"/>
      <w:r>
        <w:rPr>
          <w:u w:val="thick"/>
        </w:rPr>
        <w:tab/>
      </w:r>
      <w:r>
        <w:rPr>
          <w:w w:val="85"/>
          <w:u w:val="thick"/>
        </w:rPr>
        <w:t>“</w:t>
      </w:r>
      <w:r>
        <w:rPr>
          <w:spacing w:val="40"/>
          <w:u w:val="thick"/>
        </w:rPr>
        <w:t xml:space="preserve"> </w:t>
      </w:r>
      <w:r>
        <w:rPr>
          <w:w w:val="85"/>
          <w:u w:val="thick"/>
        </w:rPr>
        <w:t>”</w:t>
      </w:r>
      <w:proofErr w:type="gramEnd"/>
      <w:r>
        <w:rPr>
          <w:u w:val="thick"/>
        </w:rPr>
        <w:tab/>
      </w:r>
      <w:r>
        <w:t xml:space="preserve"> </w:t>
      </w:r>
      <w:r>
        <w:rPr>
          <w:position w:val="1"/>
        </w:rPr>
        <w:t>términos</w:t>
      </w:r>
      <w:r>
        <w:rPr>
          <w:spacing w:val="75"/>
          <w:position w:val="1"/>
        </w:rPr>
        <w:t xml:space="preserve"> </w:t>
      </w:r>
      <w:r>
        <w:rPr>
          <w:position w:val="1"/>
        </w:rPr>
        <w:t>del</w:t>
      </w:r>
      <w:r>
        <w:rPr>
          <w:spacing w:val="73"/>
          <w:position w:val="1"/>
        </w:rPr>
        <w:t xml:space="preserve"> </w:t>
      </w:r>
      <w:r>
        <w:rPr>
          <w:position w:val="1"/>
        </w:rPr>
        <w:t>articulo</w:t>
      </w:r>
      <w:r>
        <w:rPr>
          <w:spacing w:val="77"/>
          <w:position w:val="1"/>
        </w:rPr>
        <w:t xml:space="preserve"> </w:t>
      </w:r>
      <w:r>
        <w:rPr>
          <w:position w:val="1"/>
        </w:rPr>
        <w:t>28</w:t>
      </w:r>
      <w:r>
        <w:rPr>
          <w:spacing w:val="69"/>
          <w:position w:val="1"/>
        </w:rPr>
        <w:t xml:space="preserve"> </w:t>
      </w:r>
      <w:r>
        <w:t>del</w:t>
      </w:r>
      <w:r>
        <w:rPr>
          <w:spacing w:val="71"/>
        </w:rPr>
        <w:t xml:space="preserve"> </w:t>
      </w:r>
      <w:r>
        <w:t>Código</w:t>
      </w:r>
      <w:r>
        <w:rPr>
          <w:spacing w:val="73"/>
        </w:rPr>
        <w:t xml:space="preserve"> </w:t>
      </w:r>
      <w:r>
        <w:t>Contencioso</w:t>
      </w:r>
      <w:r>
        <w:rPr>
          <w:spacing w:val="80"/>
        </w:rPr>
        <w:t xml:space="preserve"> </w:t>
      </w:r>
      <w:r>
        <w:t>Administrativo</w:t>
      </w:r>
      <w:r>
        <w:rPr>
          <w:spacing w:val="40"/>
        </w:rPr>
        <w:t xml:space="preserve"> </w:t>
      </w:r>
      <w:r>
        <w:rPr>
          <w:w w:val="85"/>
        </w:rPr>
        <w:t>—</w:t>
      </w:r>
      <w:r>
        <w:rPr>
          <w:spacing w:val="40"/>
        </w:rPr>
        <w:t xml:space="preserve"> </w:t>
      </w:r>
      <w:r>
        <w:t>Ley</w:t>
      </w:r>
      <w:r>
        <w:rPr>
          <w:spacing w:val="72"/>
        </w:rPr>
        <w:t xml:space="preserve"> </w:t>
      </w:r>
      <w:r>
        <w:t>1437</w:t>
      </w:r>
      <w:r>
        <w:rPr>
          <w:spacing w:val="75"/>
        </w:rPr>
        <w:t xml:space="preserve"> </w:t>
      </w:r>
      <w:r>
        <w:t>de</w:t>
      </w:r>
      <w:r>
        <w:rPr>
          <w:spacing w:val="76"/>
        </w:rPr>
        <w:t xml:space="preserve"> </w:t>
      </w:r>
      <w:r>
        <w:t>201</w:t>
      </w:r>
    </w:p>
    <w:p w:rsidR="00935D37" w:rsidRDefault="00015798">
      <w:pPr>
        <w:pStyle w:val="Textoindependiente"/>
        <w:spacing w:line="477" w:lineRule="auto"/>
        <w:ind w:left="1826" w:right="3200" w:hanging="6"/>
      </w:pPr>
      <w:r>
        <w:rPr>
          <w:noProof/>
        </w:rPr>
        <w:drawing>
          <wp:anchor distT="0" distB="0" distL="0" distR="0" simplePos="0" relativeHeight="251622912" behindDoc="0" locked="0" layoutInCell="1" allowOverlap="1">
            <wp:simplePos x="0" y="0"/>
            <wp:positionH relativeFrom="page">
              <wp:posOffset>225588</wp:posOffset>
            </wp:positionH>
            <wp:positionV relativeFrom="paragraph">
              <wp:posOffset>436516</wp:posOffset>
            </wp:positionV>
            <wp:extent cx="432886" cy="292604"/>
            <wp:effectExtent l="0" t="0" r="0" b="0"/>
            <wp:wrapNone/>
            <wp:docPr id="2494" name="Image 2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4" name="Image 2494"/>
                    <pic:cNvPicPr/>
                  </pic:nvPicPr>
                  <pic:blipFill>
                    <a:blip r:embed="rId3095" cstate="print"/>
                    <a:stretch>
                      <a:fillRect/>
                    </a:stretch>
                  </pic:blipFill>
                  <pic:spPr>
                    <a:xfrm>
                      <a:off x="0" y="0"/>
                      <a:ext cx="432886" cy="292604"/>
                    </a:xfrm>
                    <a:prstGeom prst="rect">
                      <a:avLst/>
                    </a:prstGeom>
                  </pic:spPr>
                </pic:pic>
              </a:graphicData>
            </a:graphic>
          </wp:anchor>
        </w:drawing>
      </w:r>
      <w:r>
        <w:t>sustituido</w:t>
      </w:r>
      <w:r>
        <w:rPr>
          <w:spacing w:val="24"/>
        </w:rPr>
        <w:t xml:space="preserve"> </w:t>
      </w:r>
      <w:r>
        <w:t>según el</w:t>
      </w:r>
      <w:r>
        <w:rPr>
          <w:spacing w:val="-3"/>
        </w:rPr>
        <w:t xml:space="preserve"> </w:t>
      </w:r>
      <w:r>
        <w:t>artículo 1º de</w:t>
      </w:r>
      <w:r>
        <w:rPr>
          <w:spacing w:val="-6"/>
        </w:rPr>
        <w:t xml:space="preserve"> </w:t>
      </w:r>
      <w:r>
        <w:t>la Ley 1755</w:t>
      </w:r>
      <w:r>
        <w:rPr>
          <w:spacing w:val="-1"/>
        </w:rPr>
        <w:t xml:space="preserve"> </w:t>
      </w:r>
      <w:r>
        <w:t>del 30</w:t>
      </w:r>
      <w:r>
        <w:rPr>
          <w:spacing w:val="-5"/>
        </w:rPr>
        <w:t xml:space="preserve"> </w:t>
      </w:r>
      <w:r>
        <w:t>de junio de 2015. Cordial saludo,</w:t>
      </w:r>
    </w:p>
    <w:p w:rsidR="00935D37" w:rsidRDefault="00015798">
      <w:pPr>
        <w:ind w:left="2259"/>
        <w:rPr>
          <w:sz w:val="20"/>
        </w:rPr>
      </w:pPr>
      <w:r>
        <w:rPr>
          <w:noProof/>
          <w:sz w:val="20"/>
        </w:rPr>
        <w:drawing>
          <wp:inline distT="0" distB="0" distL="0" distR="0">
            <wp:extent cx="1754302" cy="417575"/>
            <wp:effectExtent l="0" t="0" r="0" b="0"/>
            <wp:docPr id="2495" name="Image 2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5" name="Image 2495"/>
                    <pic:cNvPicPr/>
                  </pic:nvPicPr>
                  <pic:blipFill>
                    <a:blip r:embed="rId3096" cstate="print"/>
                    <a:stretch>
                      <a:fillRect/>
                    </a:stretch>
                  </pic:blipFill>
                  <pic:spPr>
                    <a:xfrm>
                      <a:off x="0" y="0"/>
                      <a:ext cx="1754302" cy="417575"/>
                    </a:xfrm>
                    <a:prstGeom prst="rect">
                      <a:avLst/>
                    </a:prstGeom>
                  </pic:spPr>
                </pic:pic>
              </a:graphicData>
            </a:graphic>
          </wp:inline>
        </w:drawing>
      </w:r>
    </w:p>
    <w:p w:rsidR="00935D37" w:rsidRDefault="00015798">
      <w:pPr>
        <w:pStyle w:val="Textoindependiente"/>
        <w:spacing w:before="215"/>
        <w:ind w:left="1820"/>
      </w:pPr>
      <w:r>
        <w:rPr>
          <w:w w:val="105"/>
        </w:rPr>
        <w:t>Dayana</w:t>
      </w:r>
      <w:r>
        <w:rPr>
          <w:spacing w:val="-4"/>
          <w:w w:val="105"/>
        </w:rPr>
        <w:t xml:space="preserve"> </w:t>
      </w:r>
      <w:r>
        <w:rPr>
          <w:w w:val="105"/>
        </w:rPr>
        <w:t>Esperanza</w:t>
      </w:r>
      <w:r>
        <w:rPr>
          <w:spacing w:val="-2"/>
          <w:w w:val="105"/>
        </w:rPr>
        <w:t xml:space="preserve"> </w:t>
      </w:r>
      <w:r>
        <w:rPr>
          <w:w w:val="105"/>
        </w:rPr>
        <w:t>HÏguera</w:t>
      </w:r>
      <w:r>
        <w:rPr>
          <w:spacing w:val="-6"/>
          <w:w w:val="105"/>
        </w:rPr>
        <w:t xml:space="preserve"> </w:t>
      </w:r>
      <w:r>
        <w:rPr>
          <w:spacing w:val="-2"/>
          <w:w w:val="105"/>
        </w:rPr>
        <w:t>Cantor</w:t>
      </w:r>
    </w:p>
    <w:p w:rsidR="00935D37" w:rsidRDefault="00015798">
      <w:pPr>
        <w:spacing w:before="74" w:line="244" w:lineRule="auto"/>
        <w:ind w:left="1922" w:right="1752" w:hanging="35"/>
        <w:jc w:val="both"/>
        <w:rPr>
          <w:sz w:val="16"/>
        </w:rPr>
      </w:pPr>
      <w:r>
        <w:rPr>
          <w:i/>
          <w:spacing w:val="-4"/>
          <w:sz w:val="16"/>
        </w:rPr>
        <w:t>EVITE</w:t>
      </w:r>
      <w:r>
        <w:rPr>
          <w:i/>
          <w:spacing w:val="-8"/>
          <w:sz w:val="16"/>
        </w:rPr>
        <w:t xml:space="preserve"> </w:t>
      </w:r>
      <w:r>
        <w:rPr>
          <w:i/>
          <w:spacing w:val="-4"/>
          <w:sz w:val="16"/>
        </w:rPr>
        <w:t>ENGAŃOS.’</w:t>
      </w:r>
      <w:r>
        <w:rPr>
          <w:i/>
          <w:spacing w:val="14"/>
          <w:sz w:val="16"/>
        </w:rPr>
        <w:t xml:space="preserve"> </w:t>
      </w:r>
      <w:r>
        <w:rPr>
          <w:i/>
          <w:spacing w:val="-4"/>
          <w:sz w:val="16"/>
        </w:rPr>
        <w:t>Todo</w:t>
      </w:r>
      <w:r>
        <w:rPr>
          <w:i/>
          <w:sz w:val="16"/>
        </w:rPr>
        <w:t xml:space="preserve"> </w:t>
      </w:r>
      <w:r>
        <w:rPr>
          <w:spacing w:val="-4"/>
          <w:sz w:val="16"/>
        </w:rPr>
        <w:t>/r4mite</w:t>
      </w:r>
      <w:r>
        <w:rPr>
          <w:spacing w:val="-8"/>
          <w:sz w:val="16"/>
        </w:rPr>
        <w:t xml:space="preserve"> </w:t>
      </w:r>
      <w:r>
        <w:rPr>
          <w:spacing w:val="-4"/>
          <w:sz w:val="16"/>
        </w:rPr>
        <w:t xml:space="preserve">ante </w:t>
      </w:r>
      <w:r>
        <w:rPr>
          <w:i/>
          <w:spacing w:val="-4"/>
          <w:sz w:val="16"/>
        </w:rPr>
        <w:t>esta entîdad es gratuİto,</w:t>
      </w:r>
      <w:r>
        <w:rPr>
          <w:i/>
          <w:sz w:val="16"/>
        </w:rPr>
        <w:t xml:space="preserve"> </w:t>
      </w:r>
      <w:r>
        <w:rPr>
          <w:i/>
          <w:spacing w:val="-4"/>
          <w:sz w:val="16"/>
        </w:rPr>
        <w:t>excepto los costos de</w:t>
      </w:r>
      <w:r>
        <w:rPr>
          <w:i/>
          <w:spacing w:val="-8"/>
          <w:sz w:val="16"/>
        </w:rPr>
        <w:t xml:space="preserve"> </w:t>
      </w:r>
      <w:r>
        <w:rPr>
          <w:i/>
          <w:spacing w:val="-4"/>
          <w:sz w:val="16"/>
        </w:rPr>
        <w:t>reproducci'bn</w:t>
      </w:r>
      <w:r>
        <w:rPr>
          <w:i/>
          <w:sz w:val="16"/>
        </w:rPr>
        <w:t xml:space="preserve"> </w:t>
      </w:r>
      <w:r>
        <w:rPr>
          <w:i/>
          <w:spacing w:val="-4"/>
          <w:sz w:val="16"/>
        </w:rPr>
        <w:t>de</w:t>
      </w:r>
      <w:r>
        <w:rPr>
          <w:i/>
          <w:spacing w:val="-8"/>
          <w:sz w:val="16"/>
        </w:rPr>
        <w:t xml:space="preserve"> </w:t>
      </w:r>
      <w:r>
        <w:rPr>
          <w:i/>
          <w:spacing w:val="-4"/>
          <w:sz w:val="16"/>
        </w:rPr>
        <w:t>documentos.</w:t>
      </w:r>
      <w:r>
        <w:rPr>
          <w:i/>
          <w:sz w:val="16"/>
        </w:rPr>
        <w:t xml:space="preserve"> </w:t>
      </w:r>
      <w:r>
        <w:rPr>
          <w:i/>
          <w:spacing w:val="-4"/>
          <w:sz w:val="16"/>
        </w:rPr>
        <w:t xml:space="preserve">Verifique </w:t>
      </w:r>
      <w:r>
        <w:rPr>
          <w:i/>
          <w:sz w:val="16"/>
        </w:rPr>
        <w:t>su</w:t>
      </w:r>
      <w:r>
        <w:rPr>
          <w:i/>
          <w:spacing w:val="-11"/>
          <w:sz w:val="16"/>
        </w:rPr>
        <w:t xml:space="preserve"> </w:t>
      </w:r>
      <w:r>
        <w:rPr>
          <w:i/>
          <w:sz w:val="16"/>
        </w:rPr>
        <w:t>respuesta</w:t>
      </w:r>
      <w:r>
        <w:rPr>
          <w:i/>
          <w:spacing w:val="-5"/>
          <w:sz w:val="16"/>
        </w:rPr>
        <w:t xml:space="preserve"> </w:t>
      </w:r>
      <w:r>
        <w:rPr>
          <w:i/>
          <w:sz w:val="16"/>
        </w:rPr>
        <w:t>en</w:t>
      </w:r>
      <w:r>
        <w:rPr>
          <w:i/>
          <w:spacing w:val="-11"/>
          <w:sz w:val="16"/>
        </w:rPr>
        <w:t xml:space="preserve"> </w:t>
      </w:r>
      <w:r>
        <w:rPr>
          <w:i/>
          <w:sz w:val="16"/>
        </w:rPr>
        <w:t>Ía</w:t>
      </w:r>
      <w:r>
        <w:rPr>
          <w:i/>
          <w:spacing w:val="-11"/>
          <w:sz w:val="16"/>
        </w:rPr>
        <w:t xml:space="preserve"> </w:t>
      </w:r>
      <w:r>
        <w:rPr>
          <w:i/>
          <w:sz w:val="16"/>
        </w:rPr>
        <w:t>página</w:t>
      </w:r>
      <w:r>
        <w:rPr>
          <w:i/>
          <w:spacing w:val="-11"/>
          <w:sz w:val="16"/>
        </w:rPr>
        <w:t xml:space="preserve"> </w:t>
      </w:r>
      <w:hyperlink r:id="rId3097">
        <w:r>
          <w:rPr>
            <w:i/>
            <w:sz w:val="16"/>
            <w:u w:val="single"/>
          </w:rPr>
          <w:t>www.s</w:t>
        </w:r>
        <w:r>
          <w:rPr>
            <w:i/>
            <w:spacing w:val="4"/>
            <w:sz w:val="16"/>
            <w:u w:val="single"/>
          </w:rPr>
          <w:t xml:space="preserve"> </w:t>
        </w:r>
        <w:r>
          <w:rPr>
            <w:i/>
            <w:sz w:val="16"/>
            <w:u w:val="single"/>
          </w:rPr>
          <w:t>P</w:t>
        </w:r>
        <w:r>
          <w:rPr>
            <w:i/>
            <w:spacing w:val="-11"/>
            <w:sz w:val="16"/>
            <w:u w:val="single"/>
          </w:rPr>
          <w:t xml:space="preserve"> </w:t>
        </w:r>
        <w:r>
          <w:rPr>
            <w:i/>
            <w:sz w:val="16"/>
            <w:u w:val="single"/>
          </w:rPr>
          <w:t>9</w:t>
        </w:r>
      </w:hyperlink>
      <w:r>
        <w:rPr>
          <w:i/>
          <w:spacing w:val="59"/>
          <w:w w:val="150"/>
          <w:sz w:val="16"/>
          <w:u w:val="single"/>
        </w:rPr>
        <w:t xml:space="preserve">  </w:t>
      </w:r>
      <w:hyperlink r:id="rId3098">
        <w:r>
          <w:rPr>
            <w:i/>
            <w:spacing w:val="-47"/>
            <w:w w:val="150"/>
            <w:sz w:val="16"/>
          </w:rPr>
          <w:t xml:space="preserve"> </w:t>
        </w:r>
      </w:hyperlink>
      <w:r>
        <w:rPr>
          <w:i/>
          <w:sz w:val="16"/>
        </w:rPr>
        <w:t>!</w:t>
      </w:r>
      <w:r>
        <w:rPr>
          <w:i/>
          <w:spacing w:val="-11"/>
          <w:sz w:val="16"/>
        </w:rPr>
        <w:t xml:space="preserve"> </w:t>
      </w:r>
      <w:r>
        <w:rPr>
          <w:i/>
          <w:sz w:val="16"/>
        </w:rPr>
        <w:t>•k</w:t>
      </w:r>
      <w:r>
        <w:rPr>
          <w:i/>
          <w:spacing w:val="-11"/>
          <w:sz w:val="16"/>
        </w:rPr>
        <w:t xml:space="preserve"> </w:t>
      </w:r>
      <w:r>
        <w:rPr>
          <w:i/>
          <w:sz w:val="16"/>
        </w:rPr>
        <w:t>“Estado</w:t>
      </w:r>
      <w:r>
        <w:rPr>
          <w:i/>
          <w:spacing w:val="-6"/>
          <w:sz w:val="16"/>
        </w:rPr>
        <w:t xml:space="preserve"> </w:t>
      </w:r>
      <w:r>
        <w:rPr>
          <w:i/>
          <w:sz w:val="16"/>
        </w:rPr>
        <w:t>Trâmite”.</w:t>
      </w:r>
      <w:r>
        <w:rPr>
          <w:i/>
          <w:spacing w:val="-3"/>
          <w:sz w:val="16"/>
        </w:rPr>
        <w:t xml:space="preserve"> </w:t>
      </w:r>
      <w:r>
        <w:rPr>
          <w:i/>
          <w:sz w:val="16"/>
        </w:rPr>
        <w:t>Denuncíe</w:t>
      </w:r>
      <w:r>
        <w:rPr>
          <w:i/>
          <w:spacing w:val="-2"/>
          <w:sz w:val="16"/>
        </w:rPr>
        <w:t xml:space="preserve"> </w:t>
      </w:r>
      <w:r>
        <w:rPr>
          <w:i/>
          <w:sz w:val="16"/>
        </w:rPr>
        <w:t>en</w:t>
      </w:r>
      <w:r>
        <w:rPr>
          <w:i/>
          <w:spacing w:val="-11"/>
          <w:sz w:val="16"/>
        </w:rPr>
        <w:t xml:space="preserve"> </w:t>
      </w:r>
      <w:r>
        <w:rPr>
          <w:i/>
          <w:sz w:val="16"/>
        </w:rPr>
        <w:t>la</w:t>
      </w:r>
      <w:r>
        <w:rPr>
          <w:i/>
          <w:spacing w:val="-11"/>
          <w:sz w:val="16"/>
        </w:rPr>
        <w:t xml:space="preserve"> </w:t>
      </w:r>
      <w:r>
        <w:rPr>
          <w:i/>
          <w:sz w:val="16"/>
        </w:rPr>
        <w:t>Iìnea</w:t>
      </w:r>
      <w:r>
        <w:rPr>
          <w:i/>
          <w:spacing w:val="-9"/>
          <w:sz w:val="16"/>
        </w:rPr>
        <w:t xml:space="preserve"> </w:t>
      </w:r>
      <w:r>
        <w:rPr>
          <w:i/>
          <w:sz w:val="16"/>
        </w:rPr>
        <w:t>195</w:t>
      </w:r>
      <w:r>
        <w:rPr>
          <w:i/>
          <w:spacing w:val="-7"/>
          <w:sz w:val="16"/>
        </w:rPr>
        <w:t xml:space="preserve"> </w:t>
      </w:r>
      <w:r>
        <w:rPr>
          <w:i/>
          <w:sz w:val="16"/>
        </w:rPr>
        <w:t>opción</w:t>
      </w:r>
      <w:r>
        <w:rPr>
          <w:i/>
          <w:spacing w:val="8"/>
          <w:sz w:val="16"/>
        </w:rPr>
        <w:t xml:space="preserve"> </w:t>
      </w:r>
      <w:r>
        <w:rPr>
          <w:sz w:val="16"/>
        </w:rPr>
        <w:t>f</w:t>
      </w:r>
      <w:r>
        <w:rPr>
          <w:spacing w:val="-1"/>
          <w:sz w:val="16"/>
        </w:rPr>
        <w:t xml:space="preserve"> </w:t>
      </w:r>
      <w:r>
        <w:rPr>
          <w:sz w:val="16"/>
        </w:rPr>
        <w:t>cua/</w:t>
      </w:r>
      <w:proofErr w:type="gramStart"/>
      <w:r>
        <w:rPr>
          <w:sz w:val="16"/>
        </w:rPr>
        <w:t>quier”irregu</w:t>
      </w:r>
      <w:proofErr w:type="gramEnd"/>
      <w:r>
        <w:rPr>
          <w:sz w:val="16"/>
        </w:rPr>
        <w:t>/aridad.</w:t>
      </w:r>
    </w:p>
    <w:p w:rsidR="00935D37" w:rsidRDefault="00015798">
      <w:pPr>
        <w:spacing w:before="148" w:line="168" w:lineRule="exact"/>
        <w:ind w:left="1819"/>
        <w:rPr>
          <w:sz w:val="15"/>
        </w:rPr>
      </w:pPr>
      <w:r>
        <w:rPr>
          <w:noProof/>
          <w:sz w:val="15"/>
        </w:rPr>
        <mc:AlternateContent>
          <mc:Choice Requires="wpg">
            <w:drawing>
              <wp:anchor distT="0" distB="0" distL="0" distR="0" simplePos="0" relativeHeight="251619840" behindDoc="0" locked="0" layoutInCell="1" allowOverlap="1">
                <wp:simplePos x="0" y="0"/>
                <wp:positionH relativeFrom="page">
                  <wp:posOffset>2801567</wp:posOffset>
                </wp:positionH>
                <wp:positionV relativeFrom="paragraph">
                  <wp:posOffset>140782</wp:posOffset>
                </wp:positionV>
                <wp:extent cx="442595" cy="680085"/>
                <wp:effectExtent l="0" t="0" r="0" b="0"/>
                <wp:wrapNone/>
                <wp:docPr id="2496" name="Group 24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2595" cy="680085"/>
                          <a:chOff x="0" y="0"/>
                          <a:chExt cx="442595" cy="680085"/>
                        </a:xfrm>
                      </wpg:grpSpPr>
                      <pic:pic xmlns:pic="http://schemas.openxmlformats.org/drawingml/2006/picture">
                        <pic:nvPicPr>
                          <pic:cNvPr id="2497" name="Image 2497"/>
                          <pic:cNvPicPr/>
                        </pic:nvPicPr>
                        <pic:blipFill>
                          <a:blip r:embed="rId3099" cstate="print"/>
                          <a:stretch>
                            <a:fillRect/>
                          </a:stretch>
                        </pic:blipFill>
                        <pic:spPr>
                          <a:xfrm>
                            <a:off x="0" y="0"/>
                            <a:ext cx="442031" cy="679695"/>
                          </a:xfrm>
                          <a:prstGeom prst="rect">
                            <a:avLst/>
                          </a:prstGeom>
                        </pic:spPr>
                      </pic:pic>
                      <wps:wsp>
                        <wps:cNvPr id="2498" name="Textbox 2498"/>
                        <wps:cNvSpPr txBox="1"/>
                        <wps:spPr>
                          <a:xfrm>
                            <a:off x="0" y="0"/>
                            <a:ext cx="442595" cy="680085"/>
                          </a:xfrm>
                          <a:prstGeom prst="rect">
                            <a:avLst/>
                          </a:prstGeom>
                        </wps:spPr>
                        <wps:txbx>
                          <w:txbxContent>
                            <w:p w:rsidR="00935D37" w:rsidRDefault="00935D37">
                              <w:pPr>
                                <w:rPr>
                                  <w:i/>
                                  <w:sz w:val="14"/>
                                </w:rPr>
                              </w:pPr>
                            </w:p>
                            <w:p w:rsidR="00935D37" w:rsidRDefault="00935D37">
                              <w:pPr>
                                <w:rPr>
                                  <w:i/>
                                  <w:sz w:val="14"/>
                                </w:rPr>
                              </w:pPr>
                            </w:p>
                            <w:p w:rsidR="00935D37" w:rsidRDefault="00935D37">
                              <w:pPr>
                                <w:rPr>
                                  <w:i/>
                                  <w:sz w:val="14"/>
                                </w:rPr>
                              </w:pPr>
                            </w:p>
                            <w:p w:rsidR="00935D37" w:rsidRDefault="00935D37">
                              <w:pPr>
                                <w:spacing w:before="144"/>
                                <w:rPr>
                                  <w:i/>
                                  <w:sz w:val="14"/>
                                </w:rPr>
                              </w:pPr>
                            </w:p>
                            <w:p w:rsidR="00935D37" w:rsidRDefault="00015798">
                              <w:pPr>
                                <w:ind w:left="128"/>
                                <w:rPr>
                                  <w:rFonts w:ascii="Cambria" w:hAnsi="Cambria"/>
                                  <w:sz w:val="14"/>
                                </w:rPr>
                              </w:pPr>
                              <w:r>
                                <w:rPr>
                                  <w:rFonts w:ascii="Cambria" w:hAnsi="Cambria"/>
                                  <w:spacing w:val="-2"/>
                                  <w:sz w:val="14"/>
                                </w:rPr>
                                <w:t>łso</w:t>
                              </w:r>
                              <w:r>
                                <w:rPr>
                                  <w:rFonts w:ascii="Cambria" w:hAnsi="Cambria"/>
                                  <w:spacing w:val="-5"/>
                                  <w:sz w:val="14"/>
                                </w:rPr>
                                <w:t xml:space="preserve"> </w:t>
                              </w:r>
                              <w:r>
                                <w:rPr>
                                  <w:rFonts w:ascii="Cambria" w:hAnsi="Cambria"/>
                                  <w:spacing w:val="-4"/>
                                  <w:sz w:val="14"/>
                                </w:rPr>
                                <w:t>cool</w:t>
                              </w:r>
                            </w:p>
                          </w:txbxContent>
                        </wps:txbx>
                        <wps:bodyPr wrap="square" lIns="0" tIns="0" rIns="0" bIns="0" rtlCol="0">
                          <a:noAutofit/>
                        </wps:bodyPr>
                      </wps:wsp>
                    </wpg:wgp>
                  </a:graphicData>
                </a:graphic>
              </wp:anchor>
            </w:drawing>
          </mc:Choice>
          <mc:Fallback>
            <w:pict>
              <v:group id="Group 2496" o:spid="_x0000_s1591" style="position:absolute;left:0;text-align:left;margin-left:220.6pt;margin-top:11.1pt;width:34.85pt;height:53.55pt;z-index:251619840;mso-wrap-distance-left:0;mso-wrap-distance-right:0;mso-position-horizontal-relative:page;mso-position-vertical-relative:text" coordsize="4425,6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">
                <v:shape id="Image 2497" o:spid="_x0000_s1592" type="#_x0000_t75" style="position:absolute;width:4420;height:6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">
                  <v:imagedata r:id="rId3100" o:title=""/>
                </v:shape>
                <v:shape id="Textbox 2498" o:spid="_x0000_s1593" type="#_x0000_t202" style="position:absolute;width:4425;height:6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" filled="f" stroked="f">
                  <v:textbox inset="0,0,0,0">
                    <w:txbxContent>
                      <w:p w:rsidR="00935D37" w:rsidRDefault="00935D37">
                        <w:pPr>
                          <w:rPr>
                            <w:i/>
                            <w:sz w:val="14"/>
                          </w:rPr>
                        </w:pPr>
                      </w:p>
                      <w:p w:rsidR="00935D37" w:rsidRDefault="00935D37">
                        <w:pPr>
                          <w:rPr>
                            <w:i/>
                            <w:sz w:val="14"/>
                          </w:rPr>
                        </w:pPr>
                      </w:p>
                      <w:p w:rsidR="00935D37" w:rsidRDefault="00935D37">
                        <w:pPr>
                          <w:rPr>
                            <w:i/>
                            <w:sz w:val="14"/>
                          </w:rPr>
                        </w:pPr>
                      </w:p>
                      <w:p w:rsidR="00935D37" w:rsidRDefault="00935D37">
                        <w:pPr>
                          <w:spacing w:before="144"/>
                          <w:rPr>
                            <w:i/>
                            <w:sz w:val="14"/>
                          </w:rPr>
                        </w:pPr>
                      </w:p>
                      <w:p w:rsidR="00935D37" w:rsidRDefault="00015798">
                        <w:pPr>
                          <w:ind w:left="128"/>
                          <w:rPr>
                            <w:rFonts w:ascii="Cambria" w:hAnsi="Cambria"/>
                            <w:sz w:val="14"/>
                          </w:rPr>
                        </w:pPr>
                        <w:r>
                          <w:rPr>
                            <w:rFonts w:ascii="Cambria" w:hAnsi="Cambria"/>
                            <w:spacing w:val="-2"/>
                            <w:sz w:val="14"/>
                          </w:rPr>
                          <w:t>łso</w:t>
                        </w:r>
                        <w:r>
                          <w:rPr>
                            <w:rFonts w:ascii="Cambria" w:hAnsi="Cambria"/>
                            <w:spacing w:val="-5"/>
                            <w:sz w:val="14"/>
                          </w:rPr>
                          <w:t xml:space="preserve"> </w:t>
                        </w:r>
                        <w:r>
                          <w:rPr>
                            <w:rFonts w:ascii="Cambria" w:hAnsi="Cambria"/>
                            <w:spacing w:val="-4"/>
                            <w:sz w:val="14"/>
                          </w:rPr>
                          <w:t>cool</w:t>
                        </w:r>
                      </w:p>
                    </w:txbxContent>
                  </v:textbox>
                </v:shape>
                <w10:wrap anchorx="page"/>
              </v:group>
            </w:pict>
          </mc:Fallback>
        </mc:AlternateContent>
      </w:r>
      <w:r>
        <w:rPr>
          <w:noProof/>
          <w:sz w:val="15"/>
        </w:rPr>
        <mc:AlternateContent>
          <mc:Choice Requires="wpg">
            <w:drawing>
              <wp:anchor distT="0" distB="0" distL="0" distR="0" simplePos="0" relativeHeight="251620864" behindDoc="0" locked="0" layoutInCell="1" allowOverlap="1">
                <wp:simplePos x="0" y="0"/>
                <wp:positionH relativeFrom="page">
                  <wp:posOffset>6084798</wp:posOffset>
                </wp:positionH>
                <wp:positionV relativeFrom="paragraph">
                  <wp:posOffset>95062</wp:posOffset>
                </wp:positionV>
                <wp:extent cx="460375" cy="546100"/>
                <wp:effectExtent l="0" t="0" r="0" b="0"/>
                <wp:wrapNone/>
                <wp:docPr id="2499" name="Group 2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0375" cy="546100"/>
                          <a:chOff x="0" y="0"/>
                          <a:chExt cx="460375" cy="546100"/>
                        </a:xfrm>
                      </wpg:grpSpPr>
                      <pic:pic xmlns:pic="http://schemas.openxmlformats.org/drawingml/2006/picture">
                        <pic:nvPicPr>
                          <pic:cNvPr id="2500" name="Image 2500"/>
                          <pic:cNvPicPr/>
                        </pic:nvPicPr>
                        <pic:blipFill>
                          <a:blip r:embed="rId3101" cstate="print"/>
                          <a:stretch>
                            <a:fillRect/>
                          </a:stretch>
                        </pic:blipFill>
                        <pic:spPr>
                          <a:xfrm>
                            <a:off x="0" y="0"/>
                            <a:ext cx="460322" cy="545585"/>
                          </a:xfrm>
                          <a:prstGeom prst="rect">
                            <a:avLst/>
                          </a:prstGeom>
                        </pic:spPr>
                      </pic:pic>
                      <pic:pic xmlns:pic="http://schemas.openxmlformats.org/drawingml/2006/picture">
                        <pic:nvPicPr>
                          <pic:cNvPr id="2501" name="Image 2501"/>
                          <pic:cNvPicPr/>
                        </pic:nvPicPr>
                        <pic:blipFill>
                          <a:blip r:embed="rId3102" cstate="print"/>
                          <a:stretch>
                            <a:fillRect/>
                          </a:stretch>
                        </pic:blipFill>
                        <pic:spPr>
                          <a:xfrm>
                            <a:off x="91455" y="106678"/>
                            <a:ext cx="277413" cy="329179"/>
                          </a:xfrm>
                          <a:prstGeom prst="rect">
                            <a:avLst/>
                          </a:prstGeom>
                        </pic:spPr>
                      </pic:pic>
                    </wpg:wgp>
                  </a:graphicData>
                </a:graphic>
              </wp:anchor>
            </w:drawing>
          </mc:Choice>
          <mc:Fallback>
            <w:pict>
              <v:group w14:anchorId="1B5A5093" id="Group 2499" o:spid="_x0000_s1026" style="position:absolute;margin-left:479.1pt;margin-top:7.5pt;width:36.25pt;height:43pt;z-index:251620864;mso-wrap-distance-left:0;mso-wrap-distance-right:0;mso-position-horizontal-relative:page" coordsize="4603,5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">
                <v:shape id="Image 2500" o:spid="_x0000_s1027" type="#_x0000_t75" style="position:absolute;width:4603;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">
                  <v:imagedata r:id="rId3103" o:title=""/>
                </v:shape>
                <v:shape id="Image 2501" o:spid="_x0000_s1028" type="#_x0000_t75" style="position:absolute;left:914;top:1066;width:2774;height:3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">
                  <v:imagedata r:id="rId3104" o:title=""/>
                </v:shape>
                <w10:wrap anchorx="page"/>
              </v:group>
            </w:pict>
          </mc:Fallback>
        </mc:AlternateContent>
      </w:r>
      <w:r>
        <w:rPr>
          <w:noProof/>
          <w:sz w:val="15"/>
        </w:rPr>
        <mc:AlternateContent>
          <mc:Choice Requires="wpg">
            <w:drawing>
              <wp:anchor distT="0" distB="0" distL="0" distR="0" simplePos="0" relativeHeight="251621888" behindDoc="0" locked="0" layoutInCell="1" allowOverlap="1">
                <wp:simplePos x="0" y="0"/>
                <wp:positionH relativeFrom="page">
                  <wp:posOffset>3466139</wp:posOffset>
                </wp:positionH>
                <wp:positionV relativeFrom="paragraph">
                  <wp:posOffset>174310</wp:posOffset>
                </wp:positionV>
                <wp:extent cx="612775" cy="619125"/>
                <wp:effectExtent l="0" t="0" r="0" b="0"/>
                <wp:wrapNone/>
                <wp:docPr id="2502" name="Group 2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775" cy="619125"/>
                          <a:chOff x="0" y="0"/>
                          <a:chExt cx="612775" cy="619125"/>
                        </a:xfrm>
                      </wpg:grpSpPr>
                      <pic:pic xmlns:pic="http://schemas.openxmlformats.org/drawingml/2006/picture">
                        <pic:nvPicPr>
                          <pic:cNvPr id="2503" name="Image 2503"/>
                          <pic:cNvPicPr/>
                        </pic:nvPicPr>
                        <pic:blipFill>
                          <a:blip r:embed="rId3105" cstate="print"/>
                          <a:stretch>
                            <a:fillRect/>
                          </a:stretch>
                        </pic:blipFill>
                        <pic:spPr>
                          <a:xfrm>
                            <a:off x="143278" y="271268"/>
                            <a:ext cx="18290" cy="88390"/>
                          </a:xfrm>
                          <a:prstGeom prst="rect">
                            <a:avLst/>
                          </a:prstGeom>
                        </pic:spPr>
                      </pic:pic>
                      <pic:pic xmlns:pic="http://schemas.openxmlformats.org/drawingml/2006/picture">
                        <pic:nvPicPr>
                          <pic:cNvPr id="2504" name="Image 2504"/>
                          <pic:cNvPicPr/>
                        </pic:nvPicPr>
                        <pic:blipFill>
                          <a:blip r:embed="rId3106" cstate="print"/>
                          <a:stretch>
                            <a:fillRect/>
                          </a:stretch>
                        </pic:blipFill>
                        <pic:spPr>
                          <a:xfrm>
                            <a:off x="6097" y="332227"/>
                            <a:ext cx="606650" cy="286508"/>
                          </a:xfrm>
                          <a:prstGeom prst="rect">
                            <a:avLst/>
                          </a:prstGeom>
                        </pic:spPr>
                      </pic:pic>
                      <pic:pic xmlns:pic="http://schemas.openxmlformats.org/drawingml/2006/picture">
                        <pic:nvPicPr>
                          <pic:cNvPr id="2505" name="Image 2505"/>
                          <pic:cNvPicPr/>
                        </pic:nvPicPr>
                        <pic:blipFill>
                          <a:blip r:embed="rId3107" cstate="print"/>
                          <a:stretch>
                            <a:fillRect/>
                          </a:stretch>
                        </pic:blipFill>
                        <pic:spPr>
                          <a:xfrm>
                            <a:off x="0" y="0"/>
                            <a:ext cx="612747" cy="341371"/>
                          </a:xfrm>
                          <a:prstGeom prst="rect">
                            <a:avLst/>
                          </a:prstGeom>
                        </pic:spPr>
                      </pic:pic>
                      <wps:wsp>
                        <wps:cNvPr id="2506" name="Textbox 2506"/>
                        <wps:cNvSpPr txBox="1"/>
                        <wps:spPr>
                          <a:xfrm>
                            <a:off x="0" y="0"/>
                            <a:ext cx="612775" cy="619125"/>
                          </a:xfrm>
                          <a:prstGeom prst="rect">
                            <a:avLst/>
                          </a:prstGeom>
                        </wps:spPr>
                        <wps:txbx>
                          <w:txbxContent>
                            <w:p w:rsidR="00935D37" w:rsidRDefault="00935D37">
                              <w:pPr>
                                <w:spacing w:before="123"/>
                                <w:rPr>
                                  <w:i/>
                                  <w:sz w:val="21"/>
                                </w:rPr>
                              </w:pPr>
                            </w:p>
                            <w:p w:rsidR="00935D37" w:rsidRDefault="00015798">
                              <w:pPr>
                                <w:ind w:left="312"/>
                                <w:rPr>
                                  <w:sz w:val="21"/>
                                </w:rPr>
                              </w:pPr>
                              <w:proofErr w:type="gramStart"/>
                              <w:r>
                                <w:rPr>
                                  <w:spacing w:val="-2"/>
                                  <w:sz w:val="21"/>
                                </w:rPr>
                                <w:t>.›</w:t>
                              </w:r>
                              <w:proofErr w:type="gramEnd"/>
                              <w:r>
                                <w:rPr>
                                  <w:spacing w:val="-2"/>
                                  <w:sz w:val="21"/>
                                </w:rPr>
                                <w:t>Net</w:t>
                              </w:r>
                            </w:p>
                          </w:txbxContent>
                        </wps:txbx>
                        <wps:bodyPr wrap="square" lIns="0" tIns="0" rIns="0" bIns="0" rtlCol="0">
                          <a:noAutofit/>
                        </wps:bodyPr>
                      </wps:wsp>
                    </wpg:wgp>
                  </a:graphicData>
                </a:graphic>
              </wp:anchor>
            </w:drawing>
          </mc:Choice>
          <mc:Fallback>
            <w:pict>
              <v:group id="Group 2502" o:spid="_x0000_s1594" style="position:absolute;left:0;text-align:left;margin-left:272.9pt;margin-top:13.75pt;width:48.25pt;height:48.75pt;z-index:251621888;mso-wrap-distance-left:0;mso-wrap-distance-right:0;mso-position-horizontal-relative:page;mso-position-vertical-relative:text" coordsize="6127,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">
                <v:shape id="Image 2503" o:spid="_x0000_s1595" type="#_x0000_t75" style="position:absolute;left:1432;top:2712;width:183;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">
                  <v:imagedata r:id="rId3108" o:title=""/>
                </v:shape>
                <v:shape id="Image 2504" o:spid="_x0000_s1596" type="#_x0000_t75" style="position:absolute;left:60;top:3322;width:6067;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">
                  <v:imagedata r:id="rId3109" o:title=""/>
                </v:shape>
                <v:shape id="Image 2505" o:spid="_x0000_s1597" type="#_x0000_t75" style="position:absolute;width:6127;height:3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">
                  <v:imagedata r:id="rId3110" o:title=""/>
                </v:shape>
                <v:shape id="Textbox 2506" o:spid="_x0000_s1598" type="#_x0000_t202" style="position:absolute;width:6127;height:6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" filled="f" stroked="f">
                  <v:textbox inset="0,0,0,0">
                    <w:txbxContent>
                      <w:p w:rsidR="00935D37" w:rsidRDefault="00935D37">
                        <w:pPr>
                          <w:spacing w:before="123"/>
                          <w:rPr>
                            <w:i/>
                            <w:sz w:val="21"/>
                          </w:rPr>
                        </w:pPr>
                      </w:p>
                      <w:p w:rsidR="00935D37" w:rsidRDefault="00015798">
                        <w:pPr>
                          <w:ind w:left="312"/>
                          <w:rPr>
                            <w:sz w:val="21"/>
                          </w:rPr>
                        </w:pPr>
                        <w:proofErr w:type="gramStart"/>
                        <w:r>
                          <w:rPr>
                            <w:spacing w:val="-2"/>
                            <w:sz w:val="21"/>
                          </w:rPr>
                          <w:t>.›</w:t>
                        </w:r>
                        <w:proofErr w:type="gramEnd"/>
                        <w:r>
                          <w:rPr>
                            <w:spacing w:val="-2"/>
                            <w:sz w:val="21"/>
                          </w:rPr>
                          <w:t>Net</w:t>
                        </w:r>
                      </w:p>
                    </w:txbxContent>
                  </v:textbox>
                </v:shape>
                <w10:wrap anchorx="page"/>
              </v:group>
            </w:pict>
          </mc:Fallback>
        </mc:AlternateContent>
      </w:r>
      <w:r>
        <w:rPr>
          <w:w w:val="90"/>
          <w:sz w:val="15"/>
        </w:rPr>
        <w:t>Cra.</w:t>
      </w:r>
      <w:r>
        <w:rPr>
          <w:spacing w:val="-2"/>
          <w:w w:val="90"/>
          <w:sz w:val="15"/>
        </w:rPr>
        <w:t xml:space="preserve"> </w:t>
      </w:r>
      <w:r>
        <w:rPr>
          <w:w w:val="90"/>
          <w:sz w:val="15"/>
        </w:rPr>
        <w:t>30</w:t>
      </w:r>
      <w:r>
        <w:rPr>
          <w:spacing w:val="-2"/>
          <w:sz w:val="15"/>
        </w:rPr>
        <w:t xml:space="preserve"> </w:t>
      </w:r>
      <w:r>
        <w:rPr>
          <w:w w:val="90"/>
          <w:sz w:val="15"/>
        </w:rPr>
        <w:t>N°</w:t>
      </w:r>
      <w:r>
        <w:rPr>
          <w:spacing w:val="-2"/>
          <w:w w:val="90"/>
          <w:sz w:val="15"/>
        </w:rPr>
        <w:t xml:space="preserve"> </w:t>
      </w:r>
      <w:r>
        <w:rPr>
          <w:w w:val="90"/>
          <w:sz w:val="15"/>
        </w:rPr>
        <w:t>25</w:t>
      </w:r>
      <w:r>
        <w:rPr>
          <w:spacing w:val="6"/>
          <w:sz w:val="15"/>
        </w:rPr>
        <w:t xml:space="preserve"> </w:t>
      </w:r>
      <w:r>
        <w:rPr>
          <w:w w:val="90"/>
          <w:sz w:val="15"/>
        </w:rPr>
        <w:t>-</w:t>
      </w:r>
      <w:r>
        <w:rPr>
          <w:spacing w:val="-5"/>
          <w:w w:val="90"/>
          <w:sz w:val="15"/>
        </w:rPr>
        <w:t>90</w:t>
      </w:r>
    </w:p>
    <w:p w:rsidR="00935D37" w:rsidRDefault="00015798">
      <w:pPr>
        <w:spacing w:line="168" w:lineRule="exact"/>
        <w:ind w:left="1817"/>
        <w:rPr>
          <w:sz w:val="15"/>
        </w:rPr>
      </w:pPr>
      <w:r>
        <w:rPr>
          <w:w w:val="90"/>
          <w:sz w:val="15"/>
        </w:rPr>
        <w:t>pisos</w:t>
      </w:r>
      <w:r>
        <w:rPr>
          <w:spacing w:val="1"/>
          <w:sz w:val="15"/>
        </w:rPr>
        <w:t xml:space="preserve"> </w:t>
      </w:r>
      <w:r>
        <w:rPr>
          <w:w w:val="90"/>
          <w:sz w:val="15"/>
        </w:rPr>
        <w:t>5,</w:t>
      </w:r>
      <w:r>
        <w:rPr>
          <w:spacing w:val="-1"/>
          <w:sz w:val="15"/>
        </w:rPr>
        <w:t xml:space="preserve"> </w:t>
      </w:r>
      <w:r>
        <w:rPr>
          <w:w w:val="90"/>
          <w:sz w:val="15"/>
        </w:rPr>
        <w:t>8,13/</w:t>
      </w:r>
      <w:r>
        <w:rPr>
          <w:spacing w:val="5"/>
          <w:sz w:val="15"/>
        </w:rPr>
        <w:t xml:space="preserve"> </w:t>
      </w:r>
      <w:r>
        <w:rPr>
          <w:w w:val="90"/>
          <w:sz w:val="15"/>
        </w:rPr>
        <w:t>SuperCade</w:t>
      </w:r>
      <w:r>
        <w:rPr>
          <w:spacing w:val="6"/>
          <w:sz w:val="15"/>
        </w:rPr>
        <w:t xml:space="preserve"> </w:t>
      </w:r>
      <w:r>
        <w:rPr>
          <w:w w:val="90"/>
          <w:sz w:val="15"/>
        </w:rPr>
        <w:t>piso</w:t>
      </w:r>
      <w:r>
        <w:rPr>
          <w:spacing w:val="5"/>
          <w:sz w:val="15"/>
        </w:rPr>
        <w:t xml:space="preserve"> </w:t>
      </w:r>
      <w:r>
        <w:rPr>
          <w:spacing w:val="-10"/>
          <w:w w:val="90"/>
          <w:sz w:val="15"/>
        </w:rPr>
        <w:t>2</w:t>
      </w:r>
    </w:p>
    <w:p w:rsidR="00935D37" w:rsidRDefault="00015798">
      <w:pPr>
        <w:spacing w:before="154" w:line="157" w:lineRule="exact"/>
        <w:ind w:left="1822"/>
        <w:rPr>
          <w:sz w:val="14"/>
        </w:rPr>
      </w:pPr>
      <w:r>
        <w:rPr>
          <w:spacing w:val="-2"/>
          <w:sz w:val="14"/>
        </w:rPr>
        <w:t>Archivo</w:t>
      </w:r>
      <w:r>
        <w:rPr>
          <w:spacing w:val="-5"/>
          <w:sz w:val="14"/>
        </w:rPr>
        <w:t xml:space="preserve"> </w:t>
      </w:r>
      <w:r>
        <w:rPr>
          <w:spacing w:val="-2"/>
          <w:sz w:val="14"/>
        </w:rPr>
        <w:t>Central</w:t>
      </w:r>
      <w:r>
        <w:rPr>
          <w:spacing w:val="-5"/>
          <w:sz w:val="14"/>
        </w:rPr>
        <w:t xml:space="preserve"> </w:t>
      </w:r>
      <w:r>
        <w:rPr>
          <w:spacing w:val="-2"/>
          <w:sz w:val="14"/>
        </w:rPr>
        <w:t>de</w:t>
      </w:r>
      <w:r>
        <w:rPr>
          <w:spacing w:val="-3"/>
          <w:sz w:val="14"/>
        </w:rPr>
        <w:t xml:space="preserve"> </w:t>
      </w:r>
      <w:r>
        <w:rPr>
          <w:spacing w:val="-2"/>
          <w:sz w:val="14"/>
        </w:rPr>
        <w:t xml:space="preserve">la </w:t>
      </w:r>
      <w:r>
        <w:rPr>
          <w:spacing w:val="-5"/>
          <w:sz w:val="14"/>
        </w:rPr>
        <w:t>SDP</w:t>
      </w:r>
    </w:p>
    <w:p w:rsidR="00935D37" w:rsidRDefault="00015798">
      <w:pPr>
        <w:spacing w:line="157" w:lineRule="exact"/>
        <w:ind w:left="1820"/>
        <w:rPr>
          <w:sz w:val="14"/>
        </w:rPr>
      </w:pPr>
      <w:r>
        <w:rPr>
          <w:spacing w:val="-2"/>
          <w:sz w:val="14"/>
        </w:rPr>
        <w:t>Cra</w:t>
      </w:r>
      <w:r>
        <w:rPr>
          <w:spacing w:val="-6"/>
          <w:sz w:val="14"/>
        </w:rPr>
        <w:t xml:space="preserve"> </w:t>
      </w:r>
      <w:r>
        <w:rPr>
          <w:spacing w:val="-2"/>
          <w:sz w:val="14"/>
        </w:rPr>
        <w:t>21</w:t>
      </w:r>
      <w:r>
        <w:rPr>
          <w:spacing w:val="-7"/>
          <w:sz w:val="14"/>
        </w:rPr>
        <w:t xml:space="preserve"> </w:t>
      </w:r>
      <w:r>
        <w:rPr>
          <w:spacing w:val="-2"/>
          <w:sz w:val="14"/>
        </w:rPr>
        <w:t>N°69B-80</w:t>
      </w:r>
      <w:r>
        <w:rPr>
          <w:spacing w:val="7"/>
          <w:sz w:val="14"/>
        </w:rPr>
        <w:t xml:space="preserve"> </w:t>
      </w:r>
      <w:r>
        <w:rPr>
          <w:spacing w:val="-2"/>
          <w:sz w:val="14"/>
        </w:rPr>
        <w:t>ext.</w:t>
      </w:r>
      <w:r>
        <w:rPr>
          <w:spacing w:val="-8"/>
          <w:sz w:val="14"/>
        </w:rPr>
        <w:t xml:space="preserve"> </w:t>
      </w:r>
      <w:r>
        <w:rPr>
          <w:spacing w:val="-2"/>
          <w:sz w:val="14"/>
        </w:rPr>
        <w:t>9014-</w:t>
      </w:r>
      <w:r>
        <w:rPr>
          <w:spacing w:val="-4"/>
          <w:sz w:val="14"/>
        </w:rPr>
        <w:t>9018</w:t>
      </w:r>
    </w:p>
    <w:p w:rsidR="00935D37" w:rsidRDefault="00935D37">
      <w:pPr>
        <w:spacing w:line="157" w:lineRule="exact"/>
        <w:rPr>
          <w:sz w:val="14"/>
        </w:rPr>
        <w:sectPr w:rsidR="00935D37">
          <w:type w:val="continuous"/>
          <w:pgSz w:w="12290" w:h="16030"/>
          <w:pgMar w:top="1260" w:right="0" w:bottom="0" w:left="141" w:header="720" w:footer="720" w:gutter="0"/>
          <w:cols w:space="720"/>
        </w:sectPr>
      </w:pPr>
    </w:p>
    <w:p w:rsidR="00935D37" w:rsidRDefault="00015798">
      <w:pPr>
        <w:spacing w:before="146" w:line="161" w:lineRule="exact"/>
        <w:ind w:right="4423"/>
        <w:jc w:val="center"/>
        <w:rPr>
          <w:sz w:val="15"/>
        </w:rPr>
      </w:pPr>
      <w:r>
        <w:rPr>
          <w:spacing w:val="-4"/>
          <w:sz w:val="15"/>
        </w:rPr>
        <w:t>PBX:</w:t>
      </w:r>
      <w:r>
        <w:rPr>
          <w:spacing w:val="-8"/>
          <w:sz w:val="15"/>
        </w:rPr>
        <w:t xml:space="preserve"> </w:t>
      </w:r>
      <w:r>
        <w:rPr>
          <w:spacing w:val="-4"/>
          <w:sz w:val="15"/>
        </w:rPr>
        <w:t>335</w:t>
      </w:r>
      <w:r>
        <w:rPr>
          <w:spacing w:val="-6"/>
          <w:sz w:val="15"/>
        </w:rPr>
        <w:t xml:space="preserve"> </w:t>
      </w:r>
      <w:r>
        <w:rPr>
          <w:spacing w:val="-4"/>
          <w:sz w:val="15"/>
        </w:rPr>
        <w:t>8000</w:t>
      </w:r>
    </w:p>
    <w:p w:rsidR="00935D37" w:rsidRDefault="00015798">
      <w:pPr>
        <w:spacing w:line="158" w:lineRule="exact"/>
        <w:ind w:left="32" w:right="4423"/>
        <w:jc w:val="center"/>
        <w:rPr>
          <w:sz w:val="15"/>
        </w:rPr>
      </w:pPr>
      <w:hyperlink r:id="rId3111">
        <w:r>
          <w:rPr>
            <w:spacing w:val="-10"/>
            <w:w w:val="105"/>
            <w:sz w:val="15"/>
          </w:rPr>
          <w:t>d</w:t>
        </w:r>
      </w:hyperlink>
    </w:p>
    <w:p w:rsidR="00935D37" w:rsidRDefault="00015798">
      <w:pPr>
        <w:spacing w:line="159" w:lineRule="exact"/>
        <w:ind w:left="-1" w:right="3832"/>
        <w:jc w:val="center"/>
        <w:rPr>
          <w:sz w:val="14"/>
        </w:rPr>
      </w:pPr>
      <w:r>
        <w:rPr>
          <w:w w:val="105"/>
          <w:sz w:val="14"/>
        </w:rPr>
        <w:t>Código</w:t>
      </w:r>
      <w:r>
        <w:rPr>
          <w:spacing w:val="-1"/>
          <w:w w:val="105"/>
          <w:sz w:val="14"/>
        </w:rPr>
        <w:t xml:space="preserve"> </w:t>
      </w:r>
      <w:r>
        <w:rPr>
          <w:w w:val="105"/>
          <w:sz w:val="14"/>
        </w:rPr>
        <w:t>Postal:</w:t>
      </w:r>
      <w:r>
        <w:rPr>
          <w:spacing w:val="-8"/>
          <w:w w:val="105"/>
          <w:sz w:val="14"/>
        </w:rPr>
        <w:t xml:space="preserve"> </w:t>
      </w:r>
      <w:r>
        <w:rPr>
          <w:spacing w:val="-2"/>
          <w:w w:val="105"/>
          <w:sz w:val="14"/>
        </w:rPr>
        <w:t>1113111</w:t>
      </w:r>
    </w:p>
    <w:p w:rsidR="00935D37" w:rsidRDefault="00015798">
      <w:pPr>
        <w:spacing w:before="7" w:line="183" w:lineRule="exact"/>
        <w:ind w:left="3289"/>
        <w:jc w:val="center"/>
        <w:rPr>
          <w:i/>
          <w:sz w:val="16"/>
        </w:rPr>
      </w:pPr>
      <w:r>
        <w:rPr>
          <w:i/>
          <w:spacing w:val="-4"/>
          <w:sz w:val="16"/>
        </w:rPr>
        <w:t>Este</w:t>
      </w:r>
      <w:r>
        <w:rPr>
          <w:i/>
          <w:spacing w:val="4"/>
          <w:sz w:val="16"/>
        </w:rPr>
        <w:t xml:space="preserve"> </w:t>
      </w:r>
      <w:r>
        <w:rPr>
          <w:spacing w:val="-4"/>
          <w:sz w:val="16"/>
        </w:rPr>
        <w:t>documento</w:t>
      </w:r>
      <w:r>
        <w:rPr>
          <w:sz w:val="16"/>
        </w:rPr>
        <w:t xml:space="preserve"> </w:t>
      </w:r>
      <w:r>
        <w:rPr>
          <w:i/>
          <w:spacing w:val="-4"/>
          <w:sz w:val="16"/>
        </w:rPr>
        <w:t>es</w:t>
      </w:r>
      <w:r>
        <w:rPr>
          <w:i/>
          <w:spacing w:val="-3"/>
          <w:sz w:val="16"/>
        </w:rPr>
        <w:t xml:space="preserve"> </w:t>
      </w:r>
      <w:r>
        <w:rPr>
          <w:i/>
          <w:spacing w:val="-4"/>
          <w:sz w:val="16"/>
        </w:rPr>
        <w:t>una versión</w:t>
      </w:r>
      <w:r>
        <w:rPr>
          <w:i/>
          <w:spacing w:val="5"/>
          <w:sz w:val="16"/>
        </w:rPr>
        <w:t xml:space="preserve"> </w:t>
      </w:r>
      <w:r>
        <w:rPr>
          <w:i/>
          <w:spacing w:val="-4"/>
          <w:sz w:val="16"/>
        </w:rPr>
        <w:t>impresa</w:t>
      </w:r>
      <w:r>
        <w:rPr>
          <w:i/>
          <w:spacing w:val="4"/>
          <w:sz w:val="16"/>
        </w:rPr>
        <w:t xml:space="preserve"> </w:t>
      </w:r>
      <w:r>
        <w:rPr>
          <w:i/>
          <w:spacing w:val="-4"/>
          <w:sz w:val="16"/>
        </w:rPr>
        <w:t>del</w:t>
      </w:r>
      <w:r>
        <w:rPr>
          <w:i/>
          <w:spacing w:val="1"/>
          <w:sz w:val="16"/>
        </w:rPr>
        <w:t xml:space="preserve"> </w:t>
      </w:r>
      <w:r>
        <w:rPr>
          <w:i/>
          <w:spacing w:val="-4"/>
          <w:sz w:val="16"/>
        </w:rPr>
        <w:t>original</w:t>
      </w:r>
      <w:r>
        <w:rPr>
          <w:i/>
          <w:spacing w:val="1"/>
          <w:sz w:val="16"/>
        </w:rPr>
        <w:t xml:space="preserve"> </w:t>
      </w:r>
      <w:r>
        <w:rPr>
          <w:i/>
          <w:spacing w:val="-4"/>
          <w:sz w:val="16"/>
        </w:rPr>
        <w:t>que</w:t>
      </w:r>
      <w:r>
        <w:rPr>
          <w:i/>
          <w:spacing w:val="3"/>
          <w:sz w:val="16"/>
        </w:rPr>
        <w:t xml:space="preserve"> </w:t>
      </w:r>
      <w:r>
        <w:rPr>
          <w:i/>
          <w:spacing w:val="-4"/>
          <w:sz w:val="16"/>
        </w:rPr>
        <w:t>fue</w:t>
      </w:r>
      <w:r>
        <w:rPr>
          <w:i/>
          <w:spacing w:val="-6"/>
          <w:sz w:val="16"/>
        </w:rPr>
        <w:t xml:space="preserve"> </w:t>
      </w:r>
      <w:r>
        <w:rPr>
          <w:i/>
          <w:spacing w:val="-4"/>
          <w:sz w:val="16"/>
        </w:rPr>
        <w:t>generado</w:t>
      </w:r>
      <w:r>
        <w:rPr>
          <w:i/>
          <w:spacing w:val="3"/>
          <w:sz w:val="16"/>
        </w:rPr>
        <w:t xml:space="preserve"> </w:t>
      </w:r>
      <w:r>
        <w:rPr>
          <w:i/>
          <w:spacing w:val="-4"/>
          <w:sz w:val="16"/>
        </w:rPr>
        <w:t>digiłalmenłe.</w:t>
      </w:r>
    </w:p>
    <w:p w:rsidR="00935D37" w:rsidRDefault="00015798">
      <w:pPr>
        <w:spacing w:before="112"/>
        <w:ind w:left="227" w:right="1746" w:hanging="56"/>
        <w:rPr>
          <w:sz w:val="15"/>
        </w:rPr>
      </w:pPr>
      <w:r>
        <w:br w:type="column"/>
      </w:r>
      <w:r>
        <w:rPr>
          <w:w w:val="90"/>
          <w:sz w:val="15"/>
        </w:rPr>
        <w:t>ALCALDÏÁ</w:t>
      </w:r>
      <w:r>
        <w:rPr>
          <w:spacing w:val="-7"/>
          <w:w w:val="90"/>
          <w:sz w:val="15"/>
        </w:rPr>
        <w:t xml:space="preserve"> </w:t>
      </w:r>
      <w:r>
        <w:rPr>
          <w:w w:val="90"/>
          <w:sz w:val="15"/>
        </w:rPr>
        <w:t>HAYOR</w:t>
      </w:r>
      <w:r>
        <w:rPr>
          <w:sz w:val="15"/>
        </w:rPr>
        <w:t xml:space="preserve"> </w:t>
      </w:r>
      <w:r>
        <w:rPr>
          <w:spacing w:val="-8"/>
          <w:sz w:val="15"/>
        </w:rPr>
        <w:t>DE</w:t>
      </w:r>
      <w:r>
        <w:rPr>
          <w:spacing w:val="-17"/>
          <w:sz w:val="15"/>
        </w:rPr>
        <w:t xml:space="preserve"> </w:t>
      </w:r>
      <w:r>
        <w:rPr>
          <w:spacing w:val="-8"/>
          <w:sz w:val="15"/>
        </w:rPr>
        <w:t>BOGOTÁ</w:t>
      </w:r>
      <w:r>
        <w:rPr>
          <w:spacing w:val="-3"/>
          <w:sz w:val="15"/>
        </w:rPr>
        <w:t xml:space="preserve"> </w:t>
      </w:r>
      <w:r>
        <w:rPr>
          <w:spacing w:val="-8"/>
          <w:sz w:val="15"/>
        </w:rPr>
        <w:t>D.C.</w:t>
      </w:r>
    </w:p>
    <w:p w:rsidR="00935D37" w:rsidRDefault="00935D37">
      <w:pPr>
        <w:rPr>
          <w:sz w:val="15"/>
        </w:rPr>
        <w:sectPr w:rsidR="00935D37">
          <w:type w:val="continuous"/>
          <w:pgSz w:w="12290" w:h="16030"/>
          <w:pgMar w:top="1260" w:right="0" w:bottom="0" w:left="141" w:header="720" w:footer="720" w:gutter="0"/>
          <w:cols w:num="2" w:space="720" w:equalWidth="0">
            <w:col w:w="8989" w:space="40"/>
            <w:col w:w="3120"/>
          </w:cols>
        </w:sectPr>
      </w:pPr>
    </w:p>
    <w:p w:rsidR="00935D37" w:rsidRDefault="00015798">
      <w:pPr>
        <w:spacing w:line="180" w:lineRule="exact"/>
        <w:ind w:left="141"/>
        <w:jc w:val="center"/>
        <w:rPr>
          <w:i/>
          <w:iCs/>
          <w:sz w:val="16"/>
          <w:szCs w:val="16"/>
        </w:rPr>
      </w:pPr>
      <w:r>
        <w:rPr>
          <w:i/>
          <w:iCs/>
          <w:spacing w:val="-4"/>
          <w:sz w:val="16"/>
          <w:szCs w:val="16"/>
        </w:rPr>
        <w:t>Es</w:t>
      </w:r>
      <w:r>
        <w:rPr>
          <w:i/>
          <w:iCs/>
          <w:spacing w:val="-8"/>
          <w:sz w:val="16"/>
          <w:szCs w:val="16"/>
        </w:rPr>
        <w:t xml:space="preserve"> </w:t>
      </w:r>
      <w:r>
        <w:rPr>
          <w:i/>
          <w:iCs/>
          <w:spacing w:val="-4"/>
          <w:sz w:val="16"/>
          <w:szCs w:val="16"/>
        </w:rPr>
        <w:t>válido</w:t>
      </w:r>
      <w:r>
        <w:rPr>
          <w:i/>
          <w:iCs/>
          <w:spacing w:val="-16"/>
          <w:sz w:val="16"/>
          <w:szCs w:val="16"/>
        </w:rPr>
        <w:t xml:space="preserve"> </w:t>
      </w:r>
      <w:r>
        <w:rPr>
          <w:i/>
          <w:iCs/>
          <w:spacing w:val="-4"/>
          <w:sz w:val="16"/>
          <w:szCs w:val="16"/>
        </w:rPr>
        <w:t>1egalmente</w:t>
      </w:r>
      <w:r>
        <w:rPr>
          <w:i/>
          <w:iCs/>
          <w:spacing w:val="3"/>
          <w:sz w:val="16"/>
          <w:szCs w:val="16"/>
        </w:rPr>
        <w:t xml:space="preserve"> </w:t>
      </w:r>
      <w:r>
        <w:rPr>
          <w:i/>
          <w:iCs/>
          <w:spacing w:val="-4"/>
          <w:sz w:val="16"/>
          <w:szCs w:val="16"/>
        </w:rPr>
        <w:t>al</w:t>
      </w:r>
      <w:r>
        <w:rPr>
          <w:i/>
          <w:iCs/>
          <w:spacing w:val="-6"/>
          <w:sz w:val="16"/>
          <w:szCs w:val="16"/>
        </w:rPr>
        <w:t xml:space="preserve"> </w:t>
      </w:r>
      <w:r>
        <w:rPr>
          <w:i/>
          <w:iCs/>
          <w:spacing w:val="-4"/>
          <w:sz w:val="16"/>
          <w:szCs w:val="16"/>
        </w:rPr>
        <w:t>amparo</w:t>
      </w:r>
      <w:r>
        <w:rPr>
          <w:i/>
          <w:iCs/>
          <w:spacing w:val="-1"/>
          <w:sz w:val="16"/>
          <w:szCs w:val="16"/>
        </w:rPr>
        <w:t xml:space="preserve"> </w:t>
      </w:r>
      <w:r>
        <w:rPr>
          <w:i/>
          <w:iCs/>
          <w:spacing w:val="-4"/>
          <w:sz w:val="16"/>
          <w:szCs w:val="16"/>
        </w:rPr>
        <w:t>del</w:t>
      </w:r>
      <w:r>
        <w:rPr>
          <w:i/>
          <w:iCs/>
          <w:spacing w:val="-2"/>
          <w:sz w:val="16"/>
          <w:szCs w:val="16"/>
        </w:rPr>
        <w:t xml:space="preserve"> </w:t>
      </w:r>
      <w:r>
        <w:rPr>
          <w:spacing w:val="-4"/>
          <w:sz w:val="16"/>
          <w:szCs w:val="16"/>
        </w:rPr>
        <w:t>a/Yícu/o</w:t>
      </w:r>
      <w:r>
        <w:rPr>
          <w:spacing w:val="22"/>
          <w:sz w:val="16"/>
          <w:szCs w:val="16"/>
        </w:rPr>
        <w:t xml:space="preserve"> </w:t>
      </w:r>
      <w:r>
        <w:rPr>
          <w:spacing w:val="-4"/>
          <w:sz w:val="16"/>
          <w:szCs w:val="16"/>
        </w:rPr>
        <w:t>f2</w:t>
      </w:r>
      <w:r>
        <w:rPr>
          <w:spacing w:val="17"/>
          <w:sz w:val="16"/>
          <w:szCs w:val="16"/>
        </w:rPr>
        <w:t xml:space="preserve"> </w:t>
      </w:r>
      <w:r>
        <w:rPr>
          <w:i/>
          <w:iCs/>
          <w:spacing w:val="-4"/>
          <w:sz w:val="16"/>
          <w:szCs w:val="16"/>
        </w:rPr>
        <w:t>del</w:t>
      </w:r>
      <w:r>
        <w:rPr>
          <w:i/>
          <w:iCs/>
          <w:sz w:val="16"/>
          <w:szCs w:val="16"/>
        </w:rPr>
        <w:t xml:space="preserve"> </w:t>
      </w:r>
      <w:r>
        <w:rPr>
          <w:spacing w:val="-4"/>
          <w:sz w:val="16"/>
          <w:szCs w:val="16"/>
        </w:rPr>
        <w:t>Oecroto</w:t>
      </w:r>
      <w:r>
        <w:rPr>
          <w:spacing w:val="7"/>
          <w:sz w:val="16"/>
          <w:szCs w:val="16"/>
        </w:rPr>
        <w:t xml:space="preserve"> </w:t>
      </w:r>
      <w:r>
        <w:rPr>
          <w:spacing w:val="-4"/>
          <w:sz w:val="16"/>
          <w:szCs w:val="16"/>
        </w:rPr>
        <w:t>2f50</w:t>
      </w:r>
      <w:r>
        <w:rPr>
          <w:spacing w:val="-9"/>
          <w:sz w:val="16"/>
          <w:szCs w:val="16"/>
        </w:rPr>
        <w:t xml:space="preserve"> </w:t>
      </w:r>
      <w:r>
        <w:rPr>
          <w:i/>
          <w:iCs/>
          <w:spacing w:val="-4"/>
          <w:sz w:val="16"/>
          <w:szCs w:val="16"/>
        </w:rPr>
        <w:t>de</w:t>
      </w:r>
      <w:r>
        <w:rPr>
          <w:i/>
          <w:iCs/>
          <w:spacing w:val="-3"/>
          <w:sz w:val="16"/>
          <w:szCs w:val="16"/>
        </w:rPr>
        <w:t xml:space="preserve"> </w:t>
      </w:r>
      <w:r>
        <w:rPr>
          <w:i/>
          <w:iCs/>
          <w:spacing w:val="-4"/>
          <w:sz w:val="16"/>
          <w:szCs w:val="16"/>
        </w:rPr>
        <w:t>1995</w:t>
      </w:r>
      <w:r>
        <w:rPr>
          <w:i/>
          <w:iCs/>
          <w:spacing w:val="1"/>
          <w:sz w:val="16"/>
          <w:szCs w:val="16"/>
        </w:rPr>
        <w:t xml:space="preserve"> </w:t>
      </w:r>
      <w:r>
        <w:rPr>
          <w:i/>
          <w:iCs/>
          <w:spacing w:val="-4"/>
          <w:sz w:val="16"/>
          <w:szCs w:val="16"/>
        </w:rPr>
        <w:t>y del</w:t>
      </w:r>
      <w:r>
        <w:rPr>
          <w:i/>
          <w:iCs/>
          <w:spacing w:val="-3"/>
          <w:sz w:val="16"/>
          <w:szCs w:val="16"/>
        </w:rPr>
        <w:t xml:space="preserve"> </w:t>
      </w:r>
      <w:r>
        <w:rPr>
          <w:i/>
          <w:iCs/>
          <w:spacing w:val="-4"/>
          <w:sz w:val="16"/>
          <w:szCs w:val="16"/>
        </w:rPr>
        <w:t>artículo</w:t>
      </w:r>
      <w:r>
        <w:rPr>
          <w:i/>
          <w:iCs/>
          <w:sz w:val="16"/>
          <w:szCs w:val="16"/>
        </w:rPr>
        <w:t xml:space="preserve"> </w:t>
      </w:r>
      <w:r>
        <w:rPr>
          <w:i/>
          <w:iCs/>
          <w:spacing w:val="-4"/>
          <w:sz w:val="16"/>
          <w:szCs w:val="16"/>
        </w:rPr>
        <w:t>7</w:t>
      </w:r>
      <w:r>
        <w:rPr>
          <w:i/>
          <w:iCs/>
          <w:spacing w:val="-4"/>
          <w:sz w:val="16"/>
          <w:szCs w:val="16"/>
        </w:rPr>
        <w:t>ᵉ</w:t>
      </w:r>
      <w:r>
        <w:rPr>
          <w:i/>
          <w:iCs/>
          <w:spacing w:val="-7"/>
          <w:sz w:val="16"/>
          <w:szCs w:val="16"/>
        </w:rPr>
        <w:t xml:space="preserve"> </w:t>
      </w:r>
      <w:r>
        <w:rPr>
          <w:i/>
          <w:iCs/>
          <w:spacing w:val="-4"/>
          <w:sz w:val="16"/>
          <w:szCs w:val="16"/>
        </w:rPr>
        <w:t>de</w:t>
      </w:r>
      <w:r>
        <w:rPr>
          <w:i/>
          <w:iCs/>
          <w:spacing w:val="-7"/>
          <w:sz w:val="16"/>
          <w:szCs w:val="16"/>
        </w:rPr>
        <w:t xml:space="preserve"> </w:t>
      </w:r>
      <w:r>
        <w:rPr>
          <w:i/>
          <w:iCs/>
          <w:spacing w:val="-4"/>
          <w:sz w:val="16"/>
          <w:szCs w:val="16"/>
        </w:rPr>
        <w:t>la</w:t>
      </w:r>
      <w:r>
        <w:rPr>
          <w:i/>
          <w:iCs/>
          <w:spacing w:val="-2"/>
          <w:sz w:val="16"/>
          <w:szCs w:val="16"/>
        </w:rPr>
        <w:t xml:space="preserve"> </w:t>
      </w:r>
      <w:r>
        <w:rPr>
          <w:i/>
          <w:iCs/>
          <w:spacing w:val="-4"/>
          <w:sz w:val="16"/>
          <w:szCs w:val="16"/>
        </w:rPr>
        <w:t>Ley</w:t>
      </w:r>
      <w:r>
        <w:rPr>
          <w:i/>
          <w:iCs/>
          <w:sz w:val="16"/>
          <w:szCs w:val="16"/>
        </w:rPr>
        <w:t xml:space="preserve"> </w:t>
      </w:r>
      <w:r>
        <w:rPr>
          <w:i/>
          <w:iCs/>
          <w:spacing w:val="-4"/>
          <w:sz w:val="16"/>
          <w:szCs w:val="16"/>
        </w:rPr>
        <w:t>527</w:t>
      </w:r>
      <w:r>
        <w:rPr>
          <w:i/>
          <w:iCs/>
          <w:spacing w:val="1"/>
          <w:sz w:val="16"/>
          <w:szCs w:val="16"/>
        </w:rPr>
        <w:t xml:space="preserve"> </w:t>
      </w:r>
      <w:r>
        <w:rPr>
          <w:i/>
          <w:iCs/>
          <w:spacing w:val="-4"/>
          <w:sz w:val="16"/>
          <w:szCs w:val="16"/>
        </w:rPr>
        <w:t>de</w:t>
      </w:r>
      <w:r>
        <w:rPr>
          <w:i/>
          <w:iCs/>
          <w:spacing w:val="-3"/>
          <w:sz w:val="16"/>
          <w:szCs w:val="16"/>
        </w:rPr>
        <w:t xml:space="preserve"> </w:t>
      </w:r>
      <w:r>
        <w:rPr>
          <w:i/>
          <w:iCs/>
          <w:spacing w:val="-4"/>
          <w:sz w:val="16"/>
          <w:szCs w:val="16"/>
        </w:rPr>
        <w:t>19g9.</w:t>
      </w:r>
    </w:p>
    <w:p w:rsidR="00935D37" w:rsidRDefault="00015798">
      <w:pPr>
        <w:pStyle w:val="Textoindependiente"/>
        <w:spacing w:before="9"/>
        <w:rPr>
          <w:i/>
          <w:sz w:val="6"/>
        </w:rPr>
      </w:pPr>
      <w:r>
        <w:rPr>
          <w:i/>
          <w:noProof/>
          <w:sz w:val="6"/>
        </w:rPr>
        <w:lastRenderedPageBreak/>
        <mc:AlternateContent>
          <mc:Choice Requires="wps">
            <w:drawing>
              <wp:anchor distT="0" distB="0" distL="0" distR="0" simplePos="0" relativeHeight="251841024" behindDoc="1" locked="0" layoutInCell="1" allowOverlap="1">
                <wp:simplePos x="0" y="0"/>
                <wp:positionH relativeFrom="page">
                  <wp:posOffset>6816438</wp:posOffset>
                </wp:positionH>
                <wp:positionV relativeFrom="paragraph">
                  <wp:posOffset>64766</wp:posOffset>
                </wp:positionV>
                <wp:extent cx="884555" cy="1270"/>
                <wp:effectExtent l="0" t="0" r="0" b="0"/>
                <wp:wrapTopAndBottom/>
                <wp:docPr id="2507" name="Graphic 25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1270"/>
                        </a:xfrm>
                        <a:custGeom>
                          <a:avLst/>
                          <a:gdLst/>
                          <a:ahLst/>
                          <a:cxnLst/>
                          <a:rect l="l" t="t" r="r" b="b"/>
                          <a:pathLst>
                            <a:path w="884555">
                              <a:moveTo>
                                <a:pt x="0" y="0"/>
                              </a:moveTo>
                              <a:lnTo>
                                <a:pt x="884064"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26CAAC9" id="Graphic 2507" o:spid="_x0000_s1026" style="position:absolute;margin-left:536.75pt;margin-top:5.1pt;width:69.65pt;height:.1pt;z-index:-251475456;visibility:visible;mso-wrap-style:square;mso-wrap-distance-left:0;mso-wrap-distance-top:0;mso-wrap-distance-right:0;mso-wrap-distance-bottom:0;mso-position-horizontal:absolute;mso-position-horizontal-relative:page;mso-position-vertical:absolute;mso-position-vertical-relative:text;v-text-anchor:top" coordsize="8845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" path="m,l884064,e" filled="f" strokeweight=".25397mm">
                <v:path arrowok="t"/>
                <w10:wrap type="topAndBottom" anchorx="page"/>
              </v:shape>
            </w:pict>
          </mc:Fallback>
        </mc:AlternateContent>
      </w:r>
    </w:p>
    <w:p w:rsidR="00935D37" w:rsidRDefault="00935D37">
      <w:pPr>
        <w:pStyle w:val="Textoindependiente"/>
        <w:rPr>
          <w:i/>
          <w:sz w:val="6"/>
        </w:rPr>
        <w:sectPr w:rsidR="00935D37">
          <w:type w:val="continuous"/>
          <w:pgSz w:w="12290" w:h="16030"/>
          <w:pgMar w:top="1260" w:right="0" w:bottom="0" w:left="141" w:header="720" w:footer="720" w:gutter="0"/>
          <w:cols w:space="720"/>
        </w:sect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rPr>
          <w:i/>
          <w:sz w:val="20"/>
        </w:rPr>
      </w:pPr>
    </w:p>
    <w:p w:rsidR="00935D37" w:rsidRDefault="00935D37">
      <w:pPr>
        <w:pStyle w:val="Textoindependiente"/>
        <w:spacing w:before="8"/>
        <w:rPr>
          <w:i/>
          <w:sz w:val="20"/>
        </w:rPr>
      </w:pPr>
    </w:p>
    <w:p w:rsidR="00935D37" w:rsidRDefault="00935D37">
      <w:pPr>
        <w:pStyle w:val="Textoindependiente"/>
        <w:rPr>
          <w:i/>
          <w:sz w:val="20"/>
        </w:rPr>
        <w:sectPr w:rsidR="00935D37">
          <w:pgSz w:w="12270" w:h="16000"/>
          <w:pgMar w:top="740" w:right="283" w:bottom="0" w:left="141" w:header="720" w:footer="720" w:gutter="0"/>
          <w:cols w:space="720"/>
        </w:sectPr>
      </w:pPr>
    </w:p>
    <w:p w:rsidR="00935D37" w:rsidRDefault="00015798">
      <w:pPr>
        <w:pStyle w:val="Ttulo3"/>
        <w:spacing w:before="100"/>
        <w:ind w:left="1653"/>
        <w:rPr>
          <w:b w:val="0"/>
        </w:rPr>
      </w:pPr>
      <w:r>
        <w:rPr>
          <w:b w:val="0"/>
          <w:noProof/>
        </w:rPr>
        <w:drawing>
          <wp:anchor distT="0" distB="0" distL="0" distR="0" simplePos="0" relativeHeight="251719168" behindDoc="1" locked="0" layoutInCell="1" allowOverlap="1">
            <wp:simplePos x="0" y="0"/>
            <wp:positionH relativeFrom="page">
              <wp:posOffset>1852881</wp:posOffset>
            </wp:positionH>
            <wp:positionV relativeFrom="paragraph">
              <wp:posOffset>-104622</wp:posOffset>
            </wp:positionV>
            <wp:extent cx="283417" cy="240785"/>
            <wp:effectExtent l="0" t="0" r="0" b="0"/>
            <wp:wrapNone/>
            <wp:docPr id="2508" name="Image 2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8" name="Image 2508"/>
                    <pic:cNvPicPr/>
                  </pic:nvPicPr>
                  <pic:blipFill>
                    <a:blip r:embed="rId3112" cstate="print"/>
                    <a:stretch>
                      <a:fillRect/>
                    </a:stretch>
                  </pic:blipFill>
                  <pic:spPr>
                    <a:xfrm>
                      <a:off x="0" y="0"/>
                      <a:ext cx="283417" cy="240785"/>
                    </a:xfrm>
                    <a:prstGeom prst="rect">
                      <a:avLst/>
                    </a:prstGeom>
                  </pic:spPr>
                </pic:pic>
              </a:graphicData>
            </a:graphic>
          </wp:anchor>
        </w:drawing>
      </w:r>
      <w:r>
        <w:rPr>
          <w:b w:val="0"/>
          <w:spacing w:val="-2"/>
          <w:w w:val="85"/>
        </w:rPr>
        <w:t>BOGOT/\</w:t>
      </w:r>
    </w:p>
    <w:p w:rsidR="00935D37" w:rsidRDefault="00015798">
      <w:pPr>
        <w:spacing w:before="102" w:line="146" w:lineRule="exact"/>
        <w:ind w:left="346"/>
        <w:rPr>
          <w:sz w:val="16"/>
        </w:rPr>
      </w:pPr>
      <w:r>
        <w:br w:type="column"/>
      </w:r>
      <w:r>
        <w:rPr>
          <w:w w:val="75"/>
          <w:sz w:val="16"/>
        </w:rPr>
        <w:t>SEC8íTá8ÍA</w:t>
      </w:r>
      <w:r>
        <w:rPr>
          <w:spacing w:val="14"/>
          <w:sz w:val="16"/>
        </w:rPr>
        <w:t xml:space="preserve"> </w:t>
      </w:r>
      <w:r>
        <w:rPr>
          <w:spacing w:val="-5"/>
          <w:w w:val="85"/>
          <w:sz w:val="16"/>
        </w:rPr>
        <w:t>OE</w:t>
      </w:r>
    </w:p>
    <w:p w:rsidR="00935D37" w:rsidRDefault="00015798">
      <w:pPr>
        <w:pStyle w:val="Ttulo7"/>
        <w:spacing w:line="385" w:lineRule="exact"/>
        <w:rPr>
          <w:b w:val="0"/>
        </w:rPr>
      </w:pPr>
      <w:r>
        <w:rPr>
          <w:b w:val="0"/>
          <w:noProof/>
        </w:rPr>
        <mc:AlternateContent>
          <mc:Choice Requires="wps">
            <w:drawing>
              <wp:anchor distT="0" distB="0" distL="0" distR="0" simplePos="0" relativeHeight="251628032" behindDoc="0" locked="0" layoutInCell="1" allowOverlap="1">
                <wp:simplePos x="0" y="0"/>
                <wp:positionH relativeFrom="page">
                  <wp:posOffset>4578872</wp:posOffset>
                </wp:positionH>
                <wp:positionV relativeFrom="paragraph">
                  <wp:posOffset>-751255</wp:posOffset>
                </wp:positionV>
                <wp:extent cx="2831465" cy="1155700"/>
                <wp:effectExtent l="0" t="0" r="0" b="0"/>
                <wp:wrapNone/>
                <wp:docPr id="2509" name="Textbox 2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1465" cy="1155700"/>
                        </a:xfrm>
                        <a:prstGeom prst="rect">
                          <a:avLst/>
                        </a:prstGeom>
                        <a:ln w="9142">
                          <a:solidFill>
                            <a:srgbClr val="000000"/>
                          </a:solidFill>
                          <a:prstDash val="solid"/>
                        </a:ln>
                      </wps:spPr>
                      <wps:txbx>
                        <w:txbxContent>
                          <w:p w:rsidR="00935D37" w:rsidRDefault="00015798">
                            <w:pPr>
                              <w:tabs>
                                <w:tab w:val="left" w:pos="3691"/>
                              </w:tabs>
                              <w:spacing w:line="173" w:lineRule="exact"/>
                              <w:ind w:left="118"/>
                              <w:rPr>
                                <w:sz w:val="16"/>
                              </w:rPr>
                            </w:pPr>
                            <w:r>
                              <w:rPr>
                                <w:b/>
                                <w:spacing w:val="-4"/>
                                <w:sz w:val="16"/>
                              </w:rPr>
                              <w:t>SECRETARIA</w:t>
                            </w:r>
                            <w:r>
                              <w:rPr>
                                <w:b/>
                                <w:spacing w:val="51"/>
                                <w:sz w:val="16"/>
                              </w:rPr>
                              <w:t xml:space="preserve"> </w:t>
                            </w:r>
                            <w:r>
                              <w:rPr>
                                <w:b/>
                                <w:spacing w:val="-4"/>
                                <w:sz w:val="16"/>
                              </w:rPr>
                              <w:t>DISTRITAL</w:t>
                            </w:r>
                            <w:r>
                              <w:rPr>
                                <w:b/>
                                <w:spacing w:val="49"/>
                                <w:sz w:val="16"/>
                              </w:rPr>
                              <w:t xml:space="preserve"> </w:t>
                            </w:r>
                            <w:r>
                              <w:rPr>
                                <w:b/>
                                <w:spacing w:val="-4"/>
                                <w:sz w:val="16"/>
                              </w:rPr>
                              <w:t>DE</w:t>
                            </w:r>
                            <w:r>
                              <w:rPr>
                                <w:b/>
                                <w:spacing w:val="39"/>
                                <w:sz w:val="16"/>
                              </w:rPr>
                              <w:t xml:space="preserve"> </w:t>
                            </w:r>
                            <w:r>
                              <w:rPr>
                                <w:b/>
                                <w:spacing w:val="-4"/>
                                <w:sz w:val="16"/>
                              </w:rPr>
                              <w:t>PLANEACIO</w:t>
                            </w:r>
                            <w:r>
                              <w:rPr>
                                <w:b/>
                                <w:spacing w:val="15"/>
                                <w:sz w:val="16"/>
                              </w:rPr>
                              <w:t xml:space="preserve"> </w:t>
                            </w:r>
                            <w:r>
                              <w:rPr>
                                <w:spacing w:val="-10"/>
                                <w:sz w:val="16"/>
                              </w:rPr>
                              <w:t>I</w:t>
                            </w:r>
                            <w:r>
                              <w:rPr>
                                <w:sz w:val="16"/>
                              </w:rPr>
                              <w:tab/>
                              <w:t>Follos:</w:t>
                            </w:r>
                            <w:r>
                              <w:rPr>
                                <w:spacing w:val="47"/>
                                <w:sz w:val="16"/>
                              </w:rPr>
                              <w:t xml:space="preserve"> </w:t>
                            </w:r>
                            <w:r>
                              <w:rPr>
                                <w:spacing w:val="-10"/>
                                <w:sz w:val="16"/>
                              </w:rPr>
                              <w:t>2</w:t>
                            </w:r>
                          </w:p>
                          <w:p w:rsidR="00935D37" w:rsidRDefault="00015798">
                            <w:pPr>
                              <w:spacing w:before="8"/>
                              <w:ind w:left="115"/>
                              <w:rPr>
                                <w:sz w:val="16"/>
                              </w:rPr>
                            </w:pPr>
                            <w:r>
                              <w:rPr>
                                <w:spacing w:val="-6"/>
                                <w:sz w:val="16"/>
                              </w:rPr>
                              <w:t>Anexos:</w:t>
                            </w:r>
                            <w:r>
                              <w:rPr>
                                <w:sz w:val="16"/>
                              </w:rPr>
                              <w:t xml:space="preserve"> </w:t>
                            </w:r>
                            <w:r>
                              <w:rPr>
                                <w:spacing w:val="-7"/>
                                <w:sz w:val="16"/>
                              </w:rPr>
                              <w:t>No</w:t>
                            </w:r>
                          </w:p>
                          <w:p w:rsidR="00935D37" w:rsidRDefault="00015798">
                            <w:pPr>
                              <w:tabs>
                                <w:tab w:val="left" w:pos="2344"/>
                              </w:tabs>
                              <w:spacing w:before="32"/>
                              <w:ind w:left="113"/>
                              <w:rPr>
                                <w:sz w:val="15"/>
                              </w:rPr>
                            </w:pPr>
                            <w:r>
                              <w:rPr>
                                <w:spacing w:val="-2"/>
                                <w:sz w:val="15"/>
                              </w:rPr>
                              <w:t>No.</w:t>
                            </w:r>
                            <w:r>
                              <w:rPr>
                                <w:spacing w:val="-3"/>
                                <w:sz w:val="15"/>
                              </w:rPr>
                              <w:t xml:space="preserve"> </w:t>
                            </w:r>
                            <w:r>
                              <w:rPr>
                                <w:spacing w:val="-2"/>
                                <w:sz w:val="15"/>
                              </w:rPr>
                              <w:t>Radicación:</w:t>
                            </w:r>
                            <w:r>
                              <w:rPr>
                                <w:spacing w:val="18"/>
                                <w:sz w:val="15"/>
                              </w:rPr>
                              <w:t xml:space="preserve"> </w:t>
                            </w:r>
                            <w:r>
                              <w:rPr>
                                <w:spacing w:val="-2"/>
                                <w:sz w:val="15"/>
                              </w:rPr>
                              <w:t>2-2023-59955</w:t>
                            </w:r>
                            <w:r>
                              <w:rPr>
                                <w:sz w:val="15"/>
                              </w:rPr>
                              <w:tab/>
                              <w:t>No.</w:t>
                            </w:r>
                            <w:r>
                              <w:rPr>
                                <w:spacing w:val="11"/>
                                <w:sz w:val="15"/>
                              </w:rPr>
                              <w:t xml:space="preserve"> </w:t>
                            </w:r>
                            <w:r>
                              <w:rPr>
                                <w:sz w:val="15"/>
                              </w:rPr>
                              <w:t>Radicado</w:t>
                            </w:r>
                            <w:r>
                              <w:rPr>
                                <w:spacing w:val="17"/>
                                <w:sz w:val="15"/>
                              </w:rPr>
                              <w:t xml:space="preserve"> </w:t>
                            </w:r>
                            <w:r>
                              <w:rPr>
                                <w:sz w:val="15"/>
                              </w:rPr>
                              <w:t>Inicial:</w:t>
                            </w:r>
                            <w:r>
                              <w:rPr>
                                <w:spacing w:val="12"/>
                                <w:sz w:val="15"/>
                              </w:rPr>
                              <w:t xml:space="preserve"> </w:t>
                            </w:r>
                            <w:r>
                              <w:rPr>
                                <w:sz w:val="15"/>
                              </w:rPr>
                              <w:t>1-</w:t>
                            </w:r>
                            <w:r>
                              <w:rPr>
                                <w:spacing w:val="-2"/>
                                <w:sz w:val="15"/>
                              </w:rPr>
                              <w:t>2023-</w:t>
                            </w:r>
                          </w:p>
                          <w:p w:rsidR="00935D37" w:rsidRDefault="00015798">
                            <w:pPr>
                              <w:spacing w:before="5"/>
                              <w:ind w:left="118"/>
                              <w:rPr>
                                <w:sz w:val="16"/>
                              </w:rPr>
                            </w:pPr>
                            <w:r>
                              <w:rPr>
                                <w:spacing w:val="-2"/>
                                <w:w w:val="95"/>
                                <w:sz w:val="16"/>
                              </w:rPr>
                              <w:t>32031</w:t>
                            </w:r>
                          </w:p>
                          <w:p w:rsidR="00935D37" w:rsidRDefault="00015798">
                            <w:pPr>
                              <w:spacing w:before="27" w:line="280" w:lineRule="auto"/>
                              <w:ind w:left="116" w:right="1002" w:firstLine="1"/>
                              <w:rPr>
                                <w:sz w:val="15"/>
                              </w:rPr>
                            </w:pPr>
                            <w:r>
                              <w:rPr>
                                <w:sz w:val="15"/>
                              </w:rPr>
                              <w:t>No.</w:t>
                            </w:r>
                            <w:r>
                              <w:rPr>
                                <w:spacing w:val="-11"/>
                                <w:sz w:val="15"/>
                              </w:rPr>
                              <w:t xml:space="preserve"> </w:t>
                            </w:r>
                            <w:r>
                              <w:rPr>
                                <w:sz w:val="15"/>
                              </w:rPr>
                              <w:t>Proceso:</w:t>
                            </w:r>
                            <w:r>
                              <w:rPr>
                                <w:spacing w:val="-10"/>
                                <w:sz w:val="15"/>
                              </w:rPr>
                              <w:t xml:space="preserve"> </w:t>
                            </w:r>
                            <w:r>
                              <w:rPr>
                                <w:sz w:val="15"/>
                              </w:rPr>
                              <w:t>2176938</w:t>
                            </w:r>
                            <w:r>
                              <w:rPr>
                                <w:spacing w:val="80"/>
                                <w:sz w:val="15"/>
                              </w:rPr>
                              <w:t xml:space="preserve"> </w:t>
                            </w:r>
                            <w:r>
                              <w:rPr>
                                <w:sz w:val="15"/>
                              </w:rPr>
                              <w:t>Fecha:</w:t>
                            </w:r>
                            <w:r>
                              <w:rPr>
                                <w:spacing w:val="-5"/>
                                <w:sz w:val="15"/>
                              </w:rPr>
                              <w:t xml:space="preserve"> </w:t>
                            </w:r>
                            <w:r>
                              <w:rPr>
                                <w:sz w:val="15"/>
                              </w:rPr>
                              <w:t xml:space="preserve">2023-06-06 13:28 </w:t>
                            </w:r>
                            <w:r>
                              <w:rPr>
                                <w:spacing w:val="-2"/>
                                <w:sz w:val="15"/>
                              </w:rPr>
                              <w:t>Tercero:</w:t>
                            </w:r>
                            <w:r>
                              <w:rPr>
                                <w:spacing w:val="-7"/>
                                <w:sz w:val="15"/>
                              </w:rPr>
                              <w:t xml:space="preserve"> </w:t>
                            </w:r>
                            <w:r>
                              <w:rPr>
                                <w:spacing w:val="-2"/>
                                <w:sz w:val="15"/>
                              </w:rPr>
                              <w:t>ALCALDIA</w:t>
                            </w:r>
                            <w:r>
                              <w:rPr>
                                <w:spacing w:val="-8"/>
                                <w:sz w:val="15"/>
                              </w:rPr>
                              <w:t xml:space="preserve"> </w:t>
                            </w:r>
                            <w:r>
                              <w:rPr>
                                <w:spacing w:val="-2"/>
                                <w:sz w:val="15"/>
                              </w:rPr>
                              <w:t>LOCAL</w:t>
                            </w:r>
                            <w:r>
                              <w:rPr>
                                <w:spacing w:val="-8"/>
                                <w:sz w:val="15"/>
                              </w:rPr>
                              <w:t xml:space="preserve"> </w:t>
                            </w:r>
                            <w:r>
                              <w:rPr>
                                <w:spacing w:val="-2"/>
                                <w:sz w:val="15"/>
                              </w:rPr>
                              <w:t>DE</w:t>
                            </w:r>
                            <w:r>
                              <w:rPr>
                                <w:spacing w:val="-9"/>
                                <w:sz w:val="15"/>
                              </w:rPr>
                              <w:t xml:space="preserve"> </w:t>
                            </w:r>
                            <w:r>
                              <w:rPr>
                                <w:spacing w:val="-2"/>
                                <w:sz w:val="15"/>
                              </w:rPr>
                              <w:t>CIUDAD</w:t>
                            </w:r>
                            <w:r>
                              <w:rPr>
                                <w:spacing w:val="-8"/>
                                <w:sz w:val="15"/>
                              </w:rPr>
                              <w:t xml:space="preserve"> </w:t>
                            </w:r>
                            <w:r>
                              <w:rPr>
                                <w:spacing w:val="-2"/>
                                <w:sz w:val="15"/>
                              </w:rPr>
                              <w:t>BOLIVAR</w:t>
                            </w:r>
                          </w:p>
                          <w:p w:rsidR="00935D37" w:rsidRDefault="00015798">
                            <w:pPr>
                              <w:spacing w:line="172" w:lineRule="exact"/>
                              <w:ind w:left="118"/>
                              <w:rPr>
                                <w:sz w:val="15"/>
                              </w:rPr>
                            </w:pPr>
                            <w:r>
                              <w:rPr>
                                <w:spacing w:val="-4"/>
                                <w:sz w:val="15"/>
                              </w:rPr>
                              <w:t>Dep.</w:t>
                            </w:r>
                            <w:r>
                              <w:rPr>
                                <w:spacing w:val="-6"/>
                                <w:sz w:val="15"/>
                              </w:rPr>
                              <w:t xml:space="preserve"> </w:t>
                            </w:r>
                            <w:r>
                              <w:rPr>
                                <w:spacing w:val="-4"/>
                                <w:sz w:val="15"/>
                              </w:rPr>
                              <w:t>Radicadora:</w:t>
                            </w:r>
                            <w:r>
                              <w:rPr>
                                <w:spacing w:val="16"/>
                                <w:sz w:val="15"/>
                              </w:rPr>
                              <w:t xml:space="preserve"> </w:t>
                            </w:r>
                            <w:r>
                              <w:rPr>
                                <w:spacing w:val="-4"/>
                                <w:sz w:val="15"/>
                              </w:rPr>
                              <w:t>Subdirección</w:t>
                            </w:r>
                            <w:r>
                              <w:rPr>
                                <w:spacing w:val="12"/>
                                <w:sz w:val="15"/>
                              </w:rPr>
                              <w:t xml:space="preserve"> </w:t>
                            </w:r>
                            <w:r>
                              <w:rPr>
                                <w:spacing w:val="-4"/>
                                <w:sz w:val="15"/>
                              </w:rPr>
                              <w:t>de</w:t>
                            </w:r>
                            <w:r>
                              <w:rPr>
                                <w:spacing w:val="-3"/>
                                <w:sz w:val="15"/>
                              </w:rPr>
                              <w:t xml:space="preserve"> </w:t>
                            </w:r>
                            <w:r>
                              <w:rPr>
                                <w:spacing w:val="-4"/>
                                <w:sz w:val="15"/>
                              </w:rPr>
                              <w:t>Mejoramiento</w:t>
                            </w:r>
                            <w:r>
                              <w:rPr>
                                <w:spacing w:val="8"/>
                                <w:sz w:val="15"/>
                              </w:rPr>
                              <w:t xml:space="preserve"> </w:t>
                            </w:r>
                            <w:r>
                              <w:rPr>
                                <w:spacing w:val="-4"/>
                                <w:sz w:val="15"/>
                              </w:rPr>
                              <w:t>Integral</w:t>
                            </w:r>
                          </w:p>
                          <w:p w:rsidR="00935D37" w:rsidRDefault="00015798">
                            <w:pPr>
                              <w:spacing w:before="15" w:line="256" w:lineRule="auto"/>
                              <w:ind w:left="121"/>
                              <w:rPr>
                                <w:sz w:val="16"/>
                              </w:rPr>
                            </w:pPr>
                            <w:r>
                              <w:rPr>
                                <w:w w:val="90"/>
                                <w:sz w:val="16"/>
                              </w:rPr>
                              <w:t>Clase</w:t>
                            </w:r>
                            <w:r>
                              <w:rPr>
                                <w:spacing w:val="-1"/>
                                <w:w w:val="90"/>
                                <w:sz w:val="16"/>
                              </w:rPr>
                              <w:t xml:space="preserve"> </w:t>
                            </w:r>
                            <w:r>
                              <w:rPr>
                                <w:w w:val="90"/>
                                <w:sz w:val="16"/>
                              </w:rPr>
                              <w:t>Doc: Salida</w:t>
                            </w:r>
                            <w:r>
                              <w:rPr>
                                <w:spacing w:val="31"/>
                                <w:sz w:val="16"/>
                              </w:rPr>
                              <w:t xml:space="preserve"> </w:t>
                            </w:r>
                            <w:r>
                              <w:rPr>
                                <w:w w:val="90"/>
                                <w:sz w:val="16"/>
                              </w:rPr>
                              <w:t>Tipo</w:t>
                            </w:r>
                            <w:r>
                              <w:rPr>
                                <w:spacing w:val="-2"/>
                                <w:w w:val="90"/>
                                <w:sz w:val="16"/>
                              </w:rPr>
                              <w:t xml:space="preserve"> </w:t>
                            </w:r>
                            <w:r>
                              <w:rPr>
                                <w:w w:val="90"/>
                                <w:sz w:val="16"/>
                              </w:rPr>
                              <w:t>Doc:</w:t>
                            </w:r>
                            <w:r>
                              <w:rPr>
                                <w:spacing w:val="40"/>
                                <w:sz w:val="16"/>
                              </w:rPr>
                              <w:t xml:space="preserve"> </w:t>
                            </w:r>
                            <w:r>
                              <w:rPr>
                                <w:w w:val="90"/>
                                <w:sz w:val="16"/>
                              </w:rPr>
                              <w:t>Comunicaciones</w:t>
                            </w:r>
                            <w:r>
                              <w:rPr>
                                <w:spacing w:val="-6"/>
                                <w:w w:val="90"/>
                                <w:sz w:val="16"/>
                              </w:rPr>
                              <w:t xml:space="preserve"> </w:t>
                            </w:r>
                            <w:r>
                              <w:rPr>
                                <w:w w:val="90"/>
                                <w:sz w:val="16"/>
                              </w:rPr>
                              <w:t>oficiales de</w:t>
                            </w:r>
                            <w:r>
                              <w:rPr>
                                <w:spacing w:val="-2"/>
                                <w:w w:val="90"/>
                                <w:sz w:val="16"/>
                              </w:rPr>
                              <w:t xml:space="preserve"> </w:t>
                            </w:r>
                            <w:r>
                              <w:rPr>
                                <w:w w:val="90"/>
                                <w:sz w:val="16"/>
                              </w:rPr>
                              <w:t>salida</w:t>
                            </w:r>
                            <w:r>
                              <w:rPr>
                                <w:sz w:val="16"/>
                              </w:rPr>
                              <w:t xml:space="preserve"> Consec: XXXXXx-XxxXx</w:t>
                            </w:r>
                          </w:p>
                        </w:txbxContent>
                      </wps:txbx>
                      <wps:bodyPr wrap="square" lIns="0" tIns="0" rIns="0" bIns="0" rtlCol="0">
                        <a:noAutofit/>
                      </wps:bodyPr>
                    </wps:wsp>
                  </a:graphicData>
                </a:graphic>
              </wp:anchor>
            </w:drawing>
          </mc:Choice>
          <mc:Fallback>
            <w:pict>
              <v:shape id="Textbox 2509" o:spid="_x0000_s1599" type="#_x0000_t202" style="position:absolute;left:0;text-align:left;margin-left:360.55pt;margin-top:-59.15pt;width:222.95pt;height:91pt;z-index:251628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" filled="f" strokeweight=".25394mm">
                <v:path arrowok="t"/>
                <v:textbox inset="0,0,0,0">
                  <w:txbxContent>
                    <w:p w:rsidR="00935D37" w:rsidRDefault="00015798">
                      <w:pPr>
                        <w:tabs>
                          <w:tab w:val="left" w:pos="3691"/>
                        </w:tabs>
                        <w:spacing w:line="173" w:lineRule="exact"/>
                        <w:ind w:left="118"/>
                        <w:rPr>
                          <w:sz w:val="16"/>
                        </w:rPr>
                      </w:pPr>
                      <w:r>
                        <w:rPr>
                          <w:b/>
                          <w:spacing w:val="-4"/>
                          <w:sz w:val="16"/>
                        </w:rPr>
                        <w:t>SECRETARIA</w:t>
                      </w:r>
                      <w:r>
                        <w:rPr>
                          <w:b/>
                          <w:spacing w:val="51"/>
                          <w:sz w:val="16"/>
                        </w:rPr>
                        <w:t xml:space="preserve"> </w:t>
                      </w:r>
                      <w:r>
                        <w:rPr>
                          <w:b/>
                          <w:spacing w:val="-4"/>
                          <w:sz w:val="16"/>
                        </w:rPr>
                        <w:t>DISTRITAL</w:t>
                      </w:r>
                      <w:r>
                        <w:rPr>
                          <w:b/>
                          <w:spacing w:val="49"/>
                          <w:sz w:val="16"/>
                        </w:rPr>
                        <w:t xml:space="preserve"> </w:t>
                      </w:r>
                      <w:r>
                        <w:rPr>
                          <w:b/>
                          <w:spacing w:val="-4"/>
                          <w:sz w:val="16"/>
                        </w:rPr>
                        <w:t>DE</w:t>
                      </w:r>
                      <w:r>
                        <w:rPr>
                          <w:b/>
                          <w:spacing w:val="39"/>
                          <w:sz w:val="16"/>
                        </w:rPr>
                        <w:t xml:space="preserve"> </w:t>
                      </w:r>
                      <w:r>
                        <w:rPr>
                          <w:b/>
                          <w:spacing w:val="-4"/>
                          <w:sz w:val="16"/>
                        </w:rPr>
                        <w:t>PLANEACIO</w:t>
                      </w:r>
                      <w:r>
                        <w:rPr>
                          <w:b/>
                          <w:spacing w:val="15"/>
                          <w:sz w:val="16"/>
                        </w:rPr>
                        <w:t xml:space="preserve"> </w:t>
                      </w:r>
                      <w:r>
                        <w:rPr>
                          <w:spacing w:val="-10"/>
                          <w:sz w:val="16"/>
                        </w:rPr>
                        <w:t>I</w:t>
                      </w:r>
                      <w:r>
                        <w:rPr>
                          <w:sz w:val="16"/>
                        </w:rPr>
                        <w:tab/>
                        <w:t>Follos:</w:t>
                      </w:r>
                      <w:r>
                        <w:rPr>
                          <w:spacing w:val="47"/>
                          <w:sz w:val="16"/>
                        </w:rPr>
                        <w:t xml:space="preserve"> </w:t>
                      </w:r>
                      <w:r>
                        <w:rPr>
                          <w:spacing w:val="-10"/>
                          <w:sz w:val="16"/>
                        </w:rPr>
                        <w:t>2</w:t>
                      </w:r>
                    </w:p>
                    <w:p w:rsidR="00935D37" w:rsidRDefault="00015798">
                      <w:pPr>
                        <w:spacing w:before="8"/>
                        <w:ind w:left="115"/>
                        <w:rPr>
                          <w:sz w:val="16"/>
                        </w:rPr>
                      </w:pPr>
                      <w:r>
                        <w:rPr>
                          <w:spacing w:val="-6"/>
                          <w:sz w:val="16"/>
                        </w:rPr>
                        <w:t>Anexos:</w:t>
                      </w:r>
                      <w:r>
                        <w:rPr>
                          <w:sz w:val="16"/>
                        </w:rPr>
                        <w:t xml:space="preserve"> </w:t>
                      </w:r>
                      <w:r>
                        <w:rPr>
                          <w:spacing w:val="-7"/>
                          <w:sz w:val="16"/>
                        </w:rPr>
                        <w:t>No</w:t>
                      </w:r>
                    </w:p>
                    <w:p w:rsidR="00935D37" w:rsidRDefault="00015798">
                      <w:pPr>
                        <w:tabs>
                          <w:tab w:val="left" w:pos="2344"/>
                        </w:tabs>
                        <w:spacing w:before="32"/>
                        <w:ind w:left="113"/>
                        <w:rPr>
                          <w:sz w:val="15"/>
                        </w:rPr>
                      </w:pPr>
                      <w:r>
                        <w:rPr>
                          <w:spacing w:val="-2"/>
                          <w:sz w:val="15"/>
                        </w:rPr>
                        <w:t>No.</w:t>
                      </w:r>
                      <w:r>
                        <w:rPr>
                          <w:spacing w:val="-3"/>
                          <w:sz w:val="15"/>
                        </w:rPr>
                        <w:t xml:space="preserve"> </w:t>
                      </w:r>
                      <w:r>
                        <w:rPr>
                          <w:spacing w:val="-2"/>
                          <w:sz w:val="15"/>
                        </w:rPr>
                        <w:t>Radicación:</w:t>
                      </w:r>
                      <w:r>
                        <w:rPr>
                          <w:spacing w:val="18"/>
                          <w:sz w:val="15"/>
                        </w:rPr>
                        <w:t xml:space="preserve"> </w:t>
                      </w:r>
                      <w:r>
                        <w:rPr>
                          <w:spacing w:val="-2"/>
                          <w:sz w:val="15"/>
                        </w:rPr>
                        <w:t>2-2023-59955</w:t>
                      </w:r>
                      <w:r>
                        <w:rPr>
                          <w:sz w:val="15"/>
                        </w:rPr>
                        <w:tab/>
                        <w:t>No.</w:t>
                      </w:r>
                      <w:r>
                        <w:rPr>
                          <w:spacing w:val="11"/>
                          <w:sz w:val="15"/>
                        </w:rPr>
                        <w:t xml:space="preserve"> </w:t>
                      </w:r>
                      <w:r>
                        <w:rPr>
                          <w:sz w:val="15"/>
                        </w:rPr>
                        <w:t>Radicado</w:t>
                      </w:r>
                      <w:r>
                        <w:rPr>
                          <w:spacing w:val="17"/>
                          <w:sz w:val="15"/>
                        </w:rPr>
                        <w:t xml:space="preserve"> </w:t>
                      </w:r>
                      <w:r>
                        <w:rPr>
                          <w:sz w:val="15"/>
                        </w:rPr>
                        <w:t>Inicial:</w:t>
                      </w:r>
                      <w:r>
                        <w:rPr>
                          <w:spacing w:val="12"/>
                          <w:sz w:val="15"/>
                        </w:rPr>
                        <w:t xml:space="preserve"> </w:t>
                      </w:r>
                      <w:r>
                        <w:rPr>
                          <w:sz w:val="15"/>
                        </w:rPr>
                        <w:t>1-</w:t>
                      </w:r>
                      <w:r>
                        <w:rPr>
                          <w:spacing w:val="-2"/>
                          <w:sz w:val="15"/>
                        </w:rPr>
                        <w:t>2023-</w:t>
                      </w:r>
                    </w:p>
                    <w:p w:rsidR="00935D37" w:rsidRDefault="00015798">
                      <w:pPr>
                        <w:spacing w:before="5"/>
                        <w:ind w:left="118"/>
                        <w:rPr>
                          <w:sz w:val="16"/>
                        </w:rPr>
                      </w:pPr>
                      <w:r>
                        <w:rPr>
                          <w:spacing w:val="-2"/>
                          <w:w w:val="95"/>
                          <w:sz w:val="16"/>
                        </w:rPr>
                        <w:t>32031</w:t>
                      </w:r>
                    </w:p>
                    <w:p w:rsidR="00935D37" w:rsidRDefault="00015798">
                      <w:pPr>
                        <w:spacing w:before="27" w:line="280" w:lineRule="auto"/>
                        <w:ind w:left="116" w:right="1002" w:firstLine="1"/>
                        <w:rPr>
                          <w:sz w:val="15"/>
                        </w:rPr>
                      </w:pPr>
                      <w:r>
                        <w:rPr>
                          <w:sz w:val="15"/>
                        </w:rPr>
                        <w:t>No.</w:t>
                      </w:r>
                      <w:r>
                        <w:rPr>
                          <w:spacing w:val="-11"/>
                          <w:sz w:val="15"/>
                        </w:rPr>
                        <w:t xml:space="preserve"> </w:t>
                      </w:r>
                      <w:r>
                        <w:rPr>
                          <w:sz w:val="15"/>
                        </w:rPr>
                        <w:t>Proceso:</w:t>
                      </w:r>
                      <w:r>
                        <w:rPr>
                          <w:spacing w:val="-10"/>
                          <w:sz w:val="15"/>
                        </w:rPr>
                        <w:t xml:space="preserve"> </w:t>
                      </w:r>
                      <w:r>
                        <w:rPr>
                          <w:sz w:val="15"/>
                        </w:rPr>
                        <w:t>2176938</w:t>
                      </w:r>
                      <w:r>
                        <w:rPr>
                          <w:spacing w:val="80"/>
                          <w:sz w:val="15"/>
                        </w:rPr>
                        <w:t xml:space="preserve"> </w:t>
                      </w:r>
                      <w:r>
                        <w:rPr>
                          <w:sz w:val="15"/>
                        </w:rPr>
                        <w:t>Fecha:</w:t>
                      </w:r>
                      <w:r>
                        <w:rPr>
                          <w:spacing w:val="-5"/>
                          <w:sz w:val="15"/>
                        </w:rPr>
                        <w:t xml:space="preserve"> </w:t>
                      </w:r>
                      <w:r>
                        <w:rPr>
                          <w:sz w:val="15"/>
                        </w:rPr>
                        <w:t xml:space="preserve">2023-06-06 13:28 </w:t>
                      </w:r>
                      <w:r>
                        <w:rPr>
                          <w:spacing w:val="-2"/>
                          <w:sz w:val="15"/>
                        </w:rPr>
                        <w:t>Tercero:</w:t>
                      </w:r>
                      <w:r>
                        <w:rPr>
                          <w:spacing w:val="-7"/>
                          <w:sz w:val="15"/>
                        </w:rPr>
                        <w:t xml:space="preserve"> </w:t>
                      </w:r>
                      <w:r>
                        <w:rPr>
                          <w:spacing w:val="-2"/>
                          <w:sz w:val="15"/>
                        </w:rPr>
                        <w:t>ALCALDIA</w:t>
                      </w:r>
                      <w:r>
                        <w:rPr>
                          <w:spacing w:val="-8"/>
                          <w:sz w:val="15"/>
                        </w:rPr>
                        <w:t xml:space="preserve"> </w:t>
                      </w:r>
                      <w:r>
                        <w:rPr>
                          <w:spacing w:val="-2"/>
                          <w:sz w:val="15"/>
                        </w:rPr>
                        <w:t>LOCAL</w:t>
                      </w:r>
                      <w:r>
                        <w:rPr>
                          <w:spacing w:val="-8"/>
                          <w:sz w:val="15"/>
                        </w:rPr>
                        <w:t xml:space="preserve"> </w:t>
                      </w:r>
                      <w:r>
                        <w:rPr>
                          <w:spacing w:val="-2"/>
                          <w:sz w:val="15"/>
                        </w:rPr>
                        <w:t>DE</w:t>
                      </w:r>
                      <w:r>
                        <w:rPr>
                          <w:spacing w:val="-9"/>
                          <w:sz w:val="15"/>
                        </w:rPr>
                        <w:t xml:space="preserve"> </w:t>
                      </w:r>
                      <w:r>
                        <w:rPr>
                          <w:spacing w:val="-2"/>
                          <w:sz w:val="15"/>
                        </w:rPr>
                        <w:t>CIUDAD</w:t>
                      </w:r>
                      <w:r>
                        <w:rPr>
                          <w:spacing w:val="-8"/>
                          <w:sz w:val="15"/>
                        </w:rPr>
                        <w:t xml:space="preserve"> </w:t>
                      </w:r>
                      <w:r>
                        <w:rPr>
                          <w:spacing w:val="-2"/>
                          <w:sz w:val="15"/>
                        </w:rPr>
                        <w:t>BOLIVAR</w:t>
                      </w:r>
                    </w:p>
                    <w:p w:rsidR="00935D37" w:rsidRDefault="00015798">
                      <w:pPr>
                        <w:spacing w:line="172" w:lineRule="exact"/>
                        <w:ind w:left="118"/>
                        <w:rPr>
                          <w:sz w:val="15"/>
                        </w:rPr>
                      </w:pPr>
                      <w:r>
                        <w:rPr>
                          <w:spacing w:val="-4"/>
                          <w:sz w:val="15"/>
                        </w:rPr>
                        <w:t>Dep.</w:t>
                      </w:r>
                      <w:r>
                        <w:rPr>
                          <w:spacing w:val="-6"/>
                          <w:sz w:val="15"/>
                        </w:rPr>
                        <w:t xml:space="preserve"> </w:t>
                      </w:r>
                      <w:r>
                        <w:rPr>
                          <w:spacing w:val="-4"/>
                          <w:sz w:val="15"/>
                        </w:rPr>
                        <w:t>Radicadora:</w:t>
                      </w:r>
                      <w:r>
                        <w:rPr>
                          <w:spacing w:val="16"/>
                          <w:sz w:val="15"/>
                        </w:rPr>
                        <w:t xml:space="preserve"> </w:t>
                      </w:r>
                      <w:r>
                        <w:rPr>
                          <w:spacing w:val="-4"/>
                          <w:sz w:val="15"/>
                        </w:rPr>
                        <w:t>Subdirección</w:t>
                      </w:r>
                      <w:r>
                        <w:rPr>
                          <w:spacing w:val="12"/>
                          <w:sz w:val="15"/>
                        </w:rPr>
                        <w:t xml:space="preserve"> </w:t>
                      </w:r>
                      <w:r>
                        <w:rPr>
                          <w:spacing w:val="-4"/>
                          <w:sz w:val="15"/>
                        </w:rPr>
                        <w:t>de</w:t>
                      </w:r>
                      <w:r>
                        <w:rPr>
                          <w:spacing w:val="-3"/>
                          <w:sz w:val="15"/>
                        </w:rPr>
                        <w:t xml:space="preserve"> </w:t>
                      </w:r>
                      <w:r>
                        <w:rPr>
                          <w:spacing w:val="-4"/>
                          <w:sz w:val="15"/>
                        </w:rPr>
                        <w:t>Mejoramiento</w:t>
                      </w:r>
                      <w:r>
                        <w:rPr>
                          <w:spacing w:val="8"/>
                          <w:sz w:val="15"/>
                        </w:rPr>
                        <w:t xml:space="preserve"> </w:t>
                      </w:r>
                      <w:r>
                        <w:rPr>
                          <w:spacing w:val="-4"/>
                          <w:sz w:val="15"/>
                        </w:rPr>
                        <w:t>Integral</w:t>
                      </w:r>
                    </w:p>
                    <w:p w:rsidR="00935D37" w:rsidRDefault="00015798">
                      <w:pPr>
                        <w:spacing w:before="15" w:line="256" w:lineRule="auto"/>
                        <w:ind w:left="121"/>
                        <w:rPr>
                          <w:sz w:val="16"/>
                        </w:rPr>
                      </w:pPr>
                      <w:r>
                        <w:rPr>
                          <w:w w:val="90"/>
                          <w:sz w:val="16"/>
                        </w:rPr>
                        <w:t>Clase</w:t>
                      </w:r>
                      <w:r>
                        <w:rPr>
                          <w:spacing w:val="-1"/>
                          <w:w w:val="90"/>
                          <w:sz w:val="16"/>
                        </w:rPr>
                        <w:t xml:space="preserve"> </w:t>
                      </w:r>
                      <w:r>
                        <w:rPr>
                          <w:w w:val="90"/>
                          <w:sz w:val="16"/>
                        </w:rPr>
                        <w:t>Doc: Salida</w:t>
                      </w:r>
                      <w:r>
                        <w:rPr>
                          <w:spacing w:val="31"/>
                          <w:sz w:val="16"/>
                        </w:rPr>
                        <w:t xml:space="preserve"> </w:t>
                      </w:r>
                      <w:r>
                        <w:rPr>
                          <w:w w:val="90"/>
                          <w:sz w:val="16"/>
                        </w:rPr>
                        <w:t>Tipo</w:t>
                      </w:r>
                      <w:r>
                        <w:rPr>
                          <w:spacing w:val="-2"/>
                          <w:w w:val="90"/>
                          <w:sz w:val="16"/>
                        </w:rPr>
                        <w:t xml:space="preserve"> </w:t>
                      </w:r>
                      <w:r>
                        <w:rPr>
                          <w:w w:val="90"/>
                          <w:sz w:val="16"/>
                        </w:rPr>
                        <w:t>Doc:</w:t>
                      </w:r>
                      <w:r>
                        <w:rPr>
                          <w:spacing w:val="40"/>
                          <w:sz w:val="16"/>
                        </w:rPr>
                        <w:t xml:space="preserve"> </w:t>
                      </w:r>
                      <w:r>
                        <w:rPr>
                          <w:w w:val="90"/>
                          <w:sz w:val="16"/>
                        </w:rPr>
                        <w:t>Comunicaciones</w:t>
                      </w:r>
                      <w:r>
                        <w:rPr>
                          <w:spacing w:val="-6"/>
                          <w:w w:val="90"/>
                          <w:sz w:val="16"/>
                        </w:rPr>
                        <w:t xml:space="preserve"> </w:t>
                      </w:r>
                      <w:r>
                        <w:rPr>
                          <w:w w:val="90"/>
                          <w:sz w:val="16"/>
                        </w:rPr>
                        <w:t>oficiales de</w:t>
                      </w:r>
                      <w:r>
                        <w:rPr>
                          <w:spacing w:val="-2"/>
                          <w:w w:val="90"/>
                          <w:sz w:val="16"/>
                        </w:rPr>
                        <w:t xml:space="preserve"> </w:t>
                      </w:r>
                      <w:r>
                        <w:rPr>
                          <w:w w:val="90"/>
                          <w:sz w:val="16"/>
                        </w:rPr>
                        <w:t>salida</w:t>
                      </w:r>
                      <w:r>
                        <w:rPr>
                          <w:sz w:val="16"/>
                        </w:rPr>
                        <w:t xml:space="preserve"> Consec: XXXXXx-XxxXx</w:t>
                      </w:r>
                    </w:p>
                  </w:txbxContent>
                </v:textbox>
                <w10:wrap anchorx="page"/>
              </v:shape>
            </w:pict>
          </mc:Fallback>
        </mc:AlternateContent>
      </w:r>
      <w:r>
        <w:rPr>
          <w:b w:val="0"/>
          <w:spacing w:val="-2"/>
          <w:w w:val="70"/>
        </w:rPr>
        <w:t>PLANEACIÓN</w:t>
      </w:r>
    </w:p>
    <w:p w:rsidR="00935D37" w:rsidRDefault="00935D37">
      <w:pPr>
        <w:pStyle w:val="Ttulo7"/>
        <w:spacing w:line="385" w:lineRule="exact"/>
        <w:rPr>
          <w:b w:val="0"/>
        </w:rPr>
        <w:sectPr w:rsidR="00935D37">
          <w:type w:val="continuous"/>
          <w:pgSz w:w="12270" w:h="16000"/>
          <w:pgMar w:top="1260" w:right="283" w:bottom="0" w:left="141" w:header="720" w:footer="720" w:gutter="0"/>
          <w:cols w:num="2" w:space="720" w:equalWidth="0">
            <w:col w:w="3219" w:space="40"/>
            <w:col w:w="8587"/>
          </w:cols>
        </w:sectPr>
      </w:pPr>
    </w:p>
    <w:p w:rsidR="00935D37" w:rsidRDefault="00935D37">
      <w:pPr>
        <w:pStyle w:val="Textoindependiente"/>
        <w:spacing w:before="180"/>
        <w:rPr>
          <w:rFonts w:ascii="Arial Black"/>
        </w:rPr>
      </w:pPr>
    </w:p>
    <w:p w:rsidR="00935D37" w:rsidRDefault="00015798">
      <w:pPr>
        <w:ind w:left="1679"/>
        <w:rPr>
          <w:b/>
          <w:sz w:val="21"/>
        </w:rPr>
      </w:pPr>
      <w:r>
        <w:rPr>
          <w:b/>
          <w:spacing w:val="-2"/>
          <w:sz w:val="21"/>
        </w:rPr>
        <w:t>Subdirección</w:t>
      </w:r>
      <w:r>
        <w:rPr>
          <w:b/>
          <w:spacing w:val="11"/>
          <w:sz w:val="21"/>
        </w:rPr>
        <w:t xml:space="preserve"> </w:t>
      </w:r>
      <w:r>
        <w:rPr>
          <w:b/>
          <w:spacing w:val="-2"/>
          <w:sz w:val="21"/>
        </w:rPr>
        <w:t>de</w:t>
      </w:r>
      <w:r>
        <w:rPr>
          <w:b/>
          <w:spacing w:val="-6"/>
          <w:sz w:val="21"/>
        </w:rPr>
        <w:t xml:space="preserve"> </w:t>
      </w:r>
      <w:r>
        <w:rPr>
          <w:b/>
          <w:spacing w:val="-2"/>
          <w:sz w:val="21"/>
        </w:rPr>
        <w:t>Mejoramiento</w:t>
      </w:r>
      <w:r>
        <w:rPr>
          <w:b/>
          <w:spacing w:val="7"/>
          <w:sz w:val="21"/>
        </w:rPr>
        <w:t xml:space="preserve"> </w:t>
      </w:r>
      <w:r>
        <w:rPr>
          <w:b/>
          <w:spacing w:val="-2"/>
          <w:sz w:val="21"/>
        </w:rPr>
        <w:t>Integral</w:t>
      </w:r>
    </w:p>
    <w:p w:rsidR="00935D37" w:rsidRDefault="00935D37">
      <w:pPr>
        <w:pStyle w:val="Textoindependiente"/>
        <w:spacing w:before="63"/>
        <w:rPr>
          <w:b/>
          <w:sz w:val="16"/>
        </w:rPr>
      </w:pPr>
    </w:p>
    <w:p w:rsidR="00935D37" w:rsidRDefault="00015798">
      <w:pPr>
        <w:tabs>
          <w:tab w:val="left" w:pos="2361"/>
        </w:tabs>
        <w:ind w:left="1682"/>
        <w:rPr>
          <w:sz w:val="16"/>
        </w:rPr>
      </w:pPr>
      <w:r>
        <w:rPr>
          <w:spacing w:val="-2"/>
          <w:sz w:val="16"/>
        </w:rPr>
        <w:t>Anexo:</w:t>
      </w:r>
      <w:r>
        <w:rPr>
          <w:sz w:val="16"/>
        </w:rPr>
        <w:tab/>
      </w:r>
      <w:r>
        <w:rPr>
          <w:spacing w:val="-2"/>
          <w:sz w:val="16"/>
        </w:rPr>
        <w:t>No</w:t>
      </w:r>
      <w:r>
        <w:rPr>
          <w:spacing w:val="-8"/>
          <w:sz w:val="16"/>
        </w:rPr>
        <w:t xml:space="preserve"> </w:t>
      </w:r>
      <w:r>
        <w:rPr>
          <w:spacing w:val="-2"/>
          <w:sz w:val="16"/>
        </w:rPr>
        <w:t>aplica</w:t>
      </w:r>
    </w:p>
    <w:p w:rsidR="00935D37" w:rsidRDefault="00015798">
      <w:pPr>
        <w:tabs>
          <w:tab w:val="left" w:pos="2356"/>
        </w:tabs>
        <w:spacing w:before="8" w:line="232" w:lineRule="auto"/>
        <w:ind w:left="2356" w:right="3500" w:hanging="682"/>
        <w:rPr>
          <w:sz w:val="16"/>
        </w:rPr>
      </w:pPr>
      <w:r>
        <w:rPr>
          <w:spacing w:val="-2"/>
          <w:sz w:val="16"/>
        </w:rPr>
        <w:t>Copia:</w:t>
      </w:r>
      <w:r>
        <w:rPr>
          <w:sz w:val="16"/>
        </w:rPr>
        <w:tab/>
      </w:r>
      <w:r>
        <w:rPr>
          <w:spacing w:val="-4"/>
          <w:sz w:val="16"/>
        </w:rPr>
        <w:t>Subdirección</w:t>
      </w:r>
      <w:r>
        <w:rPr>
          <w:spacing w:val="11"/>
          <w:sz w:val="16"/>
        </w:rPr>
        <w:t xml:space="preserve"> </w:t>
      </w:r>
      <w:r>
        <w:rPr>
          <w:spacing w:val="-4"/>
          <w:sz w:val="16"/>
        </w:rPr>
        <w:t>de</w:t>
      </w:r>
      <w:r>
        <w:rPr>
          <w:spacing w:val="-7"/>
          <w:sz w:val="16"/>
        </w:rPr>
        <w:t xml:space="preserve"> </w:t>
      </w:r>
      <w:r>
        <w:rPr>
          <w:spacing w:val="-4"/>
          <w:sz w:val="16"/>
        </w:rPr>
        <w:t>Planeamiento</w:t>
      </w:r>
      <w:r>
        <w:rPr>
          <w:spacing w:val="12"/>
          <w:sz w:val="16"/>
        </w:rPr>
        <w:t xml:space="preserve"> </w:t>
      </w:r>
      <w:r>
        <w:rPr>
          <w:spacing w:val="-4"/>
          <w:sz w:val="16"/>
        </w:rPr>
        <w:t>Rural Sostenible de</w:t>
      </w:r>
      <w:r>
        <w:rPr>
          <w:spacing w:val="-8"/>
          <w:sz w:val="16"/>
        </w:rPr>
        <w:t xml:space="preserve"> </w:t>
      </w:r>
      <w:r>
        <w:rPr>
          <w:spacing w:val="-4"/>
          <w:sz w:val="16"/>
        </w:rPr>
        <w:t>la Secretaria</w:t>
      </w:r>
      <w:r>
        <w:rPr>
          <w:spacing w:val="10"/>
          <w:sz w:val="16"/>
        </w:rPr>
        <w:t xml:space="preserve"> </w:t>
      </w:r>
      <w:r>
        <w:rPr>
          <w:spacing w:val="-4"/>
          <w:sz w:val="16"/>
        </w:rPr>
        <w:t xml:space="preserve">Distrital de Planeación, </w:t>
      </w:r>
      <w:r>
        <w:rPr>
          <w:sz w:val="16"/>
        </w:rPr>
        <w:t>Carrera 3 I No. 25-90, Piso 5</w:t>
      </w:r>
    </w:p>
    <w:p w:rsidR="00935D37" w:rsidRDefault="00015798">
      <w:pPr>
        <w:spacing w:after="7" w:line="183" w:lineRule="exact"/>
        <w:ind w:left="1675"/>
        <w:rPr>
          <w:sz w:val="16"/>
        </w:rPr>
      </w:pPr>
      <w:r>
        <w:rPr>
          <w:spacing w:val="-6"/>
          <w:sz w:val="16"/>
        </w:rPr>
        <w:t>Proyectó:</w:t>
      </w:r>
      <w:r>
        <w:rPr>
          <w:spacing w:val="11"/>
          <w:sz w:val="16"/>
        </w:rPr>
        <w:t xml:space="preserve"> </w:t>
      </w:r>
      <w:r>
        <w:rPr>
          <w:spacing w:val="-6"/>
          <w:sz w:val="16"/>
        </w:rPr>
        <w:t>Germán</w:t>
      </w:r>
      <w:r>
        <w:rPr>
          <w:spacing w:val="7"/>
          <w:sz w:val="16"/>
        </w:rPr>
        <w:t xml:space="preserve"> </w:t>
      </w:r>
      <w:r>
        <w:rPr>
          <w:spacing w:val="-6"/>
          <w:sz w:val="16"/>
        </w:rPr>
        <w:t>Alonso</w:t>
      </w:r>
      <w:r>
        <w:rPr>
          <w:spacing w:val="3"/>
          <w:sz w:val="16"/>
        </w:rPr>
        <w:t xml:space="preserve"> </w:t>
      </w:r>
      <w:r>
        <w:rPr>
          <w:spacing w:val="-6"/>
          <w:sz w:val="16"/>
        </w:rPr>
        <w:t>Saldarriaga</w:t>
      </w:r>
      <w:r>
        <w:rPr>
          <w:spacing w:val="15"/>
          <w:sz w:val="16"/>
        </w:rPr>
        <w:t xml:space="preserve"> </w:t>
      </w:r>
      <w:r>
        <w:rPr>
          <w:spacing w:val="-6"/>
          <w:sz w:val="16"/>
        </w:rPr>
        <w:t>López,</w:t>
      </w:r>
      <w:r>
        <w:rPr>
          <w:spacing w:val="5"/>
          <w:sz w:val="16"/>
        </w:rPr>
        <w:t xml:space="preserve"> </w:t>
      </w:r>
      <w:r>
        <w:rPr>
          <w:spacing w:val="-6"/>
          <w:sz w:val="16"/>
        </w:rPr>
        <w:t>Profesional</w:t>
      </w:r>
      <w:r>
        <w:rPr>
          <w:spacing w:val="10"/>
          <w:sz w:val="16"/>
        </w:rPr>
        <w:t xml:space="preserve"> </w:t>
      </w:r>
      <w:r>
        <w:rPr>
          <w:spacing w:val="-6"/>
          <w:sz w:val="16"/>
        </w:rPr>
        <w:t>Subdirección</w:t>
      </w:r>
      <w:r>
        <w:rPr>
          <w:spacing w:val="17"/>
          <w:sz w:val="16"/>
        </w:rPr>
        <w:t xml:space="preserve"> </w:t>
      </w:r>
      <w:r>
        <w:rPr>
          <w:spacing w:val="-6"/>
          <w:sz w:val="16"/>
        </w:rPr>
        <w:t>de</w:t>
      </w:r>
      <w:r>
        <w:rPr>
          <w:spacing w:val="1"/>
          <w:sz w:val="16"/>
        </w:rPr>
        <w:t xml:space="preserve"> </w:t>
      </w:r>
      <w:r>
        <w:rPr>
          <w:spacing w:val="-6"/>
          <w:sz w:val="16"/>
        </w:rPr>
        <w:t>Mejoramiento</w:t>
      </w:r>
      <w:r>
        <w:rPr>
          <w:spacing w:val="19"/>
          <w:sz w:val="16"/>
        </w:rPr>
        <w:t xml:space="preserve"> </w:t>
      </w:r>
      <w:r>
        <w:rPr>
          <w:spacing w:val="-6"/>
          <w:sz w:val="16"/>
        </w:rPr>
        <w:t>Integral</w:t>
      </w:r>
    </w:p>
    <w:p w:rsidR="00935D37" w:rsidRDefault="00015798">
      <w:pPr>
        <w:spacing w:line="20" w:lineRule="exact"/>
        <w:ind w:left="103"/>
        <w:rPr>
          <w:sz w:val="2"/>
        </w:rPr>
      </w:pPr>
      <w:r>
        <w:rPr>
          <w:noProof/>
          <w:sz w:val="2"/>
        </w:rPr>
        <mc:AlternateContent>
          <mc:Choice Requires="wpg">
            <w:drawing>
              <wp:inline distT="0" distB="0" distL="0" distR="0">
                <wp:extent cx="393700" cy="9525"/>
                <wp:effectExtent l="9525" t="0" r="0" b="0"/>
                <wp:docPr id="2510" name="Group 2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9525"/>
                          <a:chOff x="0" y="0"/>
                          <a:chExt cx="393700" cy="9525"/>
                        </a:xfrm>
                      </wpg:grpSpPr>
                      <wps:wsp>
                        <wps:cNvPr id="2511" name="Graphic 2511"/>
                        <wps:cNvSpPr/>
                        <wps:spPr>
                          <a:xfrm>
                            <a:off x="0" y="4571"/>
                            <a:ext cx="393700" cy="1270"/>
                          </a:xfrm>
                          <a:custGeom>
                            <a:avLst/>
                            <a:gdLst/>
                            <a:ahLst/>
                            <a:cxnLst/>
                            <a:rect l="l" t="t" r="r" b="b"/>
                            <a:pathLst>
                              <a:path w="393700">
                                <a:moveTo>
                                  <a:pt x="0" y="0"/>
                                </a:moveTo>
                                <a:lnTo>
                                  <a:pt x="393127" y="0"/>
                                </a:lnTo>
                              </a:path>
                            </a:pathLst>
                          </a:custGeom>
                          <a:ln w="914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CDC5C88" id="Group 2510" o:spid="_x0000_s1026" style="width:31pt;height:.75pt;mso-position-horizontal-relative:char;mso-position-vertical-relative:line" coordsize="39370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">
                <v:shape id="Graphic 2511" o:spid="_x0000_s1027" style="position:absolute;top:4571;width:393700;height:1270;visibility:visible;mso-wrap-style:square;v-text-anchor:top" coordsize="393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" path="m,l393127,e" filled="f" strokeweight=".25397mm">
                  <v:path arrowok="t"/>
                </v:shape>
                <w10:anchorlock/>
              </v:group>
            </w:pict>
          </mc:Fallback>
        </mc:AlternateContent>
      </w:r>
    </w:p>
    <w:p w:rsidR="00935D37" w:rsidRDefault="00015798">
      <w:pPr>
        <w:pStyle w:val="Textoindependiente"/>
        <w:spacing w:before="9"/>
        <w:rPr>
          <w:sz w:val="6"/>
        </w:rPr>
      </w:pPr>
      <w:r>
        <w:rPr>
          <w:noProof/>
          <w:sz w:val="6"/>
        </w:rPr>
        <w:drawing>
          <wp:anchor distT="0" distB="0" distL="0" distR="0" simplePos="0" relativeHeight="251842048" behindDoc="1" locked="0" layoutInCell="1" allowOverlap="1">
            <wp:simplePos x="0" y="0"/>
            <wp:positionH relativeFrom="page">
              <wp:posOffset>112757</wp:posOffset>
            </wp:positionH>
            <wp:positionV relativeFrom="paragraph">
              <wp:posOffset>65021</wp:posOffset>
            </wp:positionV>
            <wp:extent cx="993510" cy="45720"/>
            <wp:effectExtent l="0" t="0" r="0" b="0"/>
            <wp:wrapTopAndBottom/>
            <wp:docPr id="2512" name="Image 2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2" name="Image 2512"/>
                    <pic:cNvPicPr/>
                  </pic:nvPicPr>
                  <pic:blipFill>
                    <a:blip r:embed="rId3113" cstate="print"/>
                    <a:stretch>
                      <a:fillRect/>
                    </a:stretch>
                  </pic:blipFill>
                  <pic:spPr>
                    <a:xfrm>
                      <a:off x="0" y="0"/>
                      <a:ext cx="993510" cy="45720"/>
                    </a:xfrm>
                    <a:prstGeom prst="rect">
                      <a:avLst/>
                    </a:prstGeom>
                  </pic:spPr>
                </pic:pic>
              </a:graphicData>
            </a:graphic>
          </wp:anchor>
        </w:drawing>
      </w:r>
      <w:r>
        <w:rPr>
          <w:noProof/>
          <w:sz w:val="6"/>
        </w:rPr>
        <mc:AlternateContent>
          <mc:Choice Requires="wps">
            <w:drawing>
              <wp:anchor distT="0" distB="0" distL="0" distR="0" simplePos="0" relativeHeight="251843072" behindDoc="1" locked="0" layoutInCell="1" allowOverlap="1">
                <wp:simplePos x="0" y="0"/>
                <wp:positionH relativeFrom="page">
                  <wp:posOffset>124947</wp:posOffset>
                </wp:positionH>
                <wp:positionV relativeFrom="paragraph">
                  <wp:posOffset>176270</wp:posOffset>
                </wp:positionV>
                <wp:extent cx="734695" cy="1270"/>
                <wp:effectExtent l="0" t="0" r="0" b="0"/>
                <wp:wrapTopAndBottom/>
                <wp:docPr id="2513" name="Graphic 25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4695" cy="1270"/>
                        </a:xfrm>
                        <a:custGeom>
                          <a:avLst/>
                          <a:gdLst/>
                          <a:ahLst/>
                          <a:cxnLst/>
                          <a:rect l="l" t="t" r="r" b="b"/>
                          <a:pathLst>
                            <a:path w="734695">
                              <a:moveTo>
                                <a:pt x="0" y="0"/>
                              </a:moveTo>
                              <a:lnTo>
                                <a:pt x="734448"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6A78885" id="Graphic 2513" o:spid="_x0000_s1026" style="position:absolute;margin-left:9.85pt;margin-top:13.9pt;width:57.85pt;height:.1pt;z-index:-251473408;visibility:visible;mso-wrap-style:square;mso-wrap-distance-left:0;mso-wrap-distance-top:0;mso-wrap-distance-right:0;mso-wrap-distance-bottom:0;mso-position-horizontal:absolute;mso-position-horizontal-relative:page;mso-position-vertical:absolute;mso-position-vertical-relative:text;v-text-anchor:top" coordsize="7346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" path="m,l734448,e" filled="f" strokeweight=".25397mm">
                <v:path arrowok="t"/>
                <w10:wrap type="topAndBottom" anchorx="page"/>
              </v:shape>
            </w:pict>
          </mc:Fallback>
        </mc:AlternateContent>
      </w:r>
      <w:r>
        <w:rPr>
          <w:noProof/>
          <w:sz w:val="6"/>
        </w:rPr>
        <mc:AlternateContent>
          <mc:Choice Requires="wps">
            <w:drawing>
              <wp:anchor distT="0" distB="0" distL="0" distR="0" simplePos="0" relativeHeight="251844096" behindDoc="1" locked="0" layoutInCell="1" allowOverlap="1">
                <wp:simplePos x="0" y="0"/>
                <wp:positionH relativeFrom="page">
                  <wp:posOffset>124947</wp:posOffset>
                </wp:positionH>
                <wp:positionV relativeFrom="paragraph">
                  <wp:posOffset>301235</wp:posOffset>
                </wp:positionV>
                <wp:extent cx="1926589" cy="1270"/>
                <wp:effectExtent l="0" t="0" r="0" b="0"/>
                <wp:wrapTopAndBottom/>
                <wp:docPr id="2514" name="Graphic 25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26589" cy="1270"/>
                        </a:xfrm>
                        <a:custGeom>
                          <a:avLst/>
                          <a:gdLst/>
                          <a:ahLst/>
                          <a:cxnLst/>
                          <a:rect l="l" t="t" r="r" b="b"/>
                          <a:pathLst>
                            <a:path w="1926589">
                              <a:moveTo>
                                <a:pt x="0" y="0"/>
                              </a:moveTo>
                              <a:lnTo>
                                <a:pt x="1926021"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C984263" id="Graphic 2514" o:spid="_x0000_s1026" style="position:absolute;margin-left:9.85pt;margin-top:23.7pt;width:151.7pt;height:.1pt;z-index:-251472384;visibility:visible;mso-wrap-style:square;mso-wrap-distance-left:0;mso-wrap-distance-top:0;mso-wrap-distance-right:0;mso-wrap-distance-bottom:0;mso-position-horizontal:absolute;mso-position-horizontal-relative:page;mso-position-vertical:absolute;mso-position-vertical-relative:text;v-text-anchor:top" coordsize="192658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" path="m,l1926021,e" filled="f" strokeweight=".25397mm">
                <v:path arrowok="t"/>
                <w10:wrap type="topAndBottom" anchorx="page"/>
              </v:shape>
            </w:pict>
          </mc:Fallback>
        </mc:AlternateContent>
      </w:r>
    </w:p>
    <w:p w:rsidR="00935D37" w:rsidRDefault="00935D37">
      <w:pPr>
        <w:pStyle w:val="Textoindependiente"/>
        <w:spacing w:before="10"/>
        <w:rPr>
          <w:sz w:val="6"/>
        </w:rPr>
      </w:pPr>
    </w:p>
    <w:p w:rsidR="00935D37" w:rsidRDefault="00935D37">
      <w:pPr>
        <w:pStyle w:val="Textoindependiente"/>
        <w:spacing w:before="4"/>
        <w:rPr>
          <w:sz w:val="14"/>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188"/>
        <w:rPr>
          <w:sz w:val="20"/>
        </w:rPr>
      </w:pPr>
      <w:r>
        <w:rPr>
          <w:noProof/>
          <w:sz w:val="20"/>
        </w:rPr>
        <mc:AlternateContent>
          <mc:Choice Requires="wps">
            <w:drawing>
              <wp:anchor distT="0" distB="0" distL="0" distR="0" simplePos="0" relativeHeight="251845120" behindDoc="1" locked="0" layoutInCell="1" allowOverlap="1">
                <wp:simplePos x="0" y="0"/>
                <wp:positionH relativeFrom="page">
                  <wp:posOffset>124947</wp:posOffset>
                </wp:positionH>
                <wp:positionV relativeFrom="paragraph">
                  <wp:posOffset>281092</wp:posOffset>
                </wp:positionV>
                <wp:extent cx="1024255" cy="1270"/>
                <wp:effectExtent l="0" t="0" r="0" b="0"/>
                <wp:wrapTopAndBottom/>
                <wp:docPr id="2515" name="Graphic 25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4255" cy="1270"/>
                        </a:xfrm>
                        <a:custGeom>
                          <a:avLst/>
                          <a:gdLst/>
                          <a:ahLst/>
                          <a:cxnLst/>
                          <a:rect l="l" t="t" r="r" b="b"/>
                          <a:pathLst>
                            <a:path w="1024255">
                              <a:moveTo>
                                <a:pt x="0" y="0"/>
                              </a:moveTo>
                              <a:lnTo>
                                <a:pt x="1023961"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5D52C0" id="Graphic 2515" o:spid="_x0000_s1026" style="position:absolute;margin-left:9.85pt;margin-top:22.15pt;width:80.65pt;height:.1pt;z-index:-251471360;visibility:visible;mso-wrap-style:square;mso-wrap-distance-left:0;mso-wrap-distance-top:0;mso-wrap-distance-right:0;mso-wrap-distance-bottom:0;mso-position-horizontal:absolute;mso-position-horizontal-relative:page;mso-position-vertical:absolute;mso-position-vertical-relative:text;v-text-anchor:top" coordsize="10242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" path="m,l1023961,e" filled="f" strokeweight=".25397mm">
                <v:path arrowok="t"/>
                <w10:wrap type="topAndBottom" anchorx="page"/>
              </v:shape>
            </w:pict>
          </mc:Fallback>
        </mc:AlternateContent>
      </w: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75"/>
        <w:rPr>
          <w:sz w:val="20"/>
        </w:rPr>
      </w:pPr>
      <w:r>
        <w:rPr>
          <w:noProof/>
          <w:sz w:val="20"/>
        </w:rPr>
        <mc:AlternateContent>
          <mc:Choice Requires="wps">
            <w:drawing>
              <wp:anchor distT="0" distB="0" distL="0" distR="0" simplePos="0" relativeHeight="251846144" behindDoc="1" locked="0" layoutInCell="1" allowOverlap="1">
                <wp:simplePos x="0" y="0"/>
                <wp:positionH relativeFrom="page">
                  <wp:posOffset>158470</wp:posOffset>
                </wp:positionH>
                <wp:positionV relativeFrom="paragraph">
                  <wp:posOffset>209308</wp:posOffset>
                </wp:positionV>
                <wp:extent cx="1222375" cy="1270"/>
                <wp:effectExtent l="0" t="0" r="0" b="0"/>
                <wp:wrapTopAndBottom/>
                <wp:docPr id="2516" name="Graphic 25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2375" cy="1270"/>
                        </a:xfrm>
                        <a:custGeom>
                          <a:avLst/>
                          <a:gdLst/>
                          <a:ahLst/>
                          <a:cxnLst/>
                          <a:rect l="l" t="t" r="r" b="b"/>
                          <a:pathLst>
                            <a:path w="1222375">
                              <a:moveTo>
                                <a:pt x="0" y="0"/>
                              </a:moveTo>
                              <a:lnTo>
                                <a:pt x="1222048" y="0"/>
                              </a:lnTo>
                            </a:path>
                          </a:pathLst>
                        </a:custGeom>
                        <a:ln w="914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7CD774" id="Graphic 2516" o:spid="_x0000_s1026" style="position:absolute;margin-left:12.5pt;margin-top:16.5pt;width:96.25pt;height:.1pt;z-index:-251470336;visibility:visible;mso-wrap-style:square;mso-wrap-distance-left:0;mso-wrap-distance-top:0;mso-wrap-distance-right:0;mso-wrap-distance-bottom:0;mso-position-horizontal:absolute;mso-position-horizontal-relative:page;mso-position-vertical:absolute;mso-position-vertical-relative:text;v-text-anchor:top" coordsize="12223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" path="m,l1222048,e" filled="f" strokeweight=".25397mm">
                <v:path arrowok="t"/>
                <w10:wrap type="topAndBottom" anchorx="page"/>
              </v:shape>
            </w:pict>
          </mc:Fallback>
        </mc:AlternateContent>
      </w:r>
    </w:p>
    <w:p w:rsidR="00935D37" w:rsidRDefault="00935D37">
      <w:pPr>
        <w:pStyle w:val="Textoindependiente"/>
        <w:rPr>
          <w:sz w:val="20"/>
        </w:rPr>
      </w:pPr>
    </w:p>
    <w:p w:rsidR="00935D37" w:rsidRDefault="00935D37">
      <w:pPr>
        <w:pStyle w:val="Textoindependiente"/>
        <w:rPr>
          <w:sz w:val="20"/>
        </w:rPr>
      </w:pPr>
    </w:p>
    <w:p w:rsidR="00935D37" w:rsidRDefault="00935D37">
      <w:pPr>
        <w:pStyle w:val="Textoindependiente"/>
        <w:rPr>
          <w:sz w:val="20"/>
        </w:rPr>
      </w:pPr>
    </w:p>
    <w:p w:rsidR="00935D37" w:rsidRDefault="00015798">
      <w:pPr>
        <w:pStyle w:val="Textoindependiente"/>
        <w:spacing w:before="208"/>
        <w:rPr>
          <w:sz w:val="20"/>
        </w:rPr>
      </w:pPr>
      <w:r>
        <w:rPr>
          <w:noProof/>
          <w:sz w:val="20"/>
        </w:rPr>
        <w:drawing>
          <wp:anchor distT="0" distB="0" distL="0" distR="0" simplePos="0" relativeHeight="251847168" behindDoc="1" locked="0" layoutInCell="1" allowOverlap="1">
            <wp:simplePos x="0" y="0"/>
            <wp:positionH relativeFrom="page">
              <wp:posOffset>7149441</wp:posOffset>
            </wp:positionH>
            <wp:positionV relativeFrom="paragraph">
              <wp:posOffset>293389</wp:posOffset>
            </wp:positionV>
            <wp:extent cx="432756" cy="286512"/>
            <wp:effectExtent l="0" t="0" r="0" b="0"/>
            <wp:wrapTopAndBottom/>
            <wp:docPr id="2517" name="Image 2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7" name="Image 2517"/>
                    <pic:cNvPicPr/>
                  </pic:nvPicPr>
                  <pic:blipFill>
                    <a:blip r:embed="rId3114" cstate="print"/>
                    <a:stretch>
                      <a:fillRect/>
                    </a:stretch>
                  </pic:blipFill>
                  <pic:spPr>
                    <a:xfrm>
                      <a:off x="0" y="0"/>
                      <a:ext cx="432756" cy="286512"/>
                    </a:xfrm>
                    <a:prstGeom prst="rect">
                      <a:avLst/>
                    </a:prstGeom>
                  </pic:spPr>
                </pic:pic>
              </a:graphicData>
            </a:graphic>
          </wp:anchor>
        </w:drawing>
      </w: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rPr>
          <w:sz w:val="16"/>
        </w:rPr>
      </w:pPr>
    </w:p>
    <w:p w:rsidR="00935D37" w:rsidRDefault="00935D37">
      <w:pPr>
        <w:pStyle w:val="Textoindependiente"/>
        <w:spacing w:before="59"/>
        <w:rPr>
          <w:sz w:val="16"/>
        </w:rPr>
      </w:pPr>
    </w:p>
    <w:p w:rsidR="00935D37" w:rsidRDefault="00015798">
      <w:pPr>
        <w:ind w:left="1791" w:right="1562" w:hanging="40"/>
        <w:rPr>
          <w:i/>
          <w:sz w:val="16"/>
        </w:rPr>
      </w:pPr>
      <w:r>
        <w:rPr>
          <w:i/>
          <w:spacing w:val="-4"/>
          <w:sz w:val="16"/>
        </w:rPr>
        <w:t>EVITE ENGAÑOS.</w:t>
      </w:r>
      <w:r>
        <w:rPr>
          <w:i/>
          <w:spacing w:val="18"/>
          <w:sz w:val="16"/>
        </w:rPr>
        <w:t xml:space="preserve"> </w:t>
      </w:r>
      <w:r>
        <w:rPr>
          <w:i/>
          <w:spacing w:val="-4"/>
          <w:sz w:val="16"/>
        </w:rPr>
        <w:t xml:space="preserve">Todo </w:t>
      </w:r>
      <w:r>
        <w:rPr>
          <w:spacing w:val="-4"/>
          <w:sz w:val="16"/>
        </w:rPr>
        <w:t xml:space="preserve">frámife </w:t>
      </w:r>
      <w:r>
        <w:rPr>
          <w:i/>
          <w:spacing w:val="-4"/>
          <w:sz w:val="16"/>
        </w:rPr>
        <w:t xml:space="preserve">ante </w:t>
      </w:r>
      <w:r>
        <w:rPr>
          <w:spacing w:val="-4"/>
          <w:sz w:val="16"/>
        </w:rPr>
        <w:t>esta</w:t>
      </w:r>
      <w:r>
        <w:rPr>
          <w:spacing w:val="-6"/>
          <w:sz w:val="16"/>
        </w:rPr>
        <w:t xml:space="preserve"> </w:t>
      </w:r>
      <w:r>
        <w:rPr>
          <w:i/>
          <w:spacing w:val="-4"/>
          <w:sz w:val="16"/>
        </w:rPr>
        <w:t>entidad es gratuito, excepto</w:t>
      </w:r>
      <w:r>
        <w:rPr>
          <w:i/>
          <w:sz w:val="16"/>
        </w:rPr>
        <w:t xml:space="preserve"> </w:t>
      </w:r>
      <w:r>
        <w:rPr>
          <w:i/>
          <w:spacing w:val="-4"/>
          <w:sz w:val="16"/>
        </w:rPr>
        <w:t>los costos de reproducción</w:t>
      </w:r>
      <w:r>
        <w:rPr>
          <w:i/>
          <w:spacing w:val="10"/>
          <w:sz w:val="16"/>
        </w:rPr>
        <w:t xml:space="preserve"> </w:t>
      </w:r>
      <w:r>
        <w:rPr>
          <w:i/>
          <w:spacing w:val="-4"/>
          <w:sz w:val="16"/>
        </w:rPr>
        <w:t>de</w:t>
      </w:r>
      <w:r>
        <w:rPr>
          <w:i/>
          <w:spacing w:val="-8"/>
          <w:sz w:val="16"/>
        </w:rPr>
        <w:t xml:space="preserve"> </w:t>
      </w:r>
      <w:r>
        <w:rPr>
          <w:i/>
          <w:spacing w:val="-4"/>
          <w:sz w:val="16"/>
        </w:rPr>
        <w:t>documentos.</w:t>
      </w:r>
      <w:r>
        <w:rPr>
          <w:i/>
          <w:spacing w:val="12"/>
          <w:sz w:val="16"/>
        </w:rPr>
        <w:t xml:space="preserve"> </w:t>
      </w:r>
      <w:r>
        <w:rPr>
          <w:i/>
          <w:spacing w:val="-4"/>
          <w:sz w:val="16"/>
        </w:rPr>
        <w:t>Verifique su</w:t>
      </w:r>
      <w:r>
        <w:rPr>
          <w:i/>
          <w:spacing w:val="-8"/>
          <w:sz w:val="16"/>
        </w:rPr>
        <w:t xml:space="preserve"> </w:t>
      </w:r>
      <w:r>
        <w:rPr>
          <w:i/>
          <w:spacing w:val="-4"/>
          <w:sz w:val="16"/>
        </w:rPr>
        <w:t>respuesta</w:t>
      </w:r>
      <w:r>
        <w:rPr>
          <w:i/>
          <w:spacing w:val="-7"/>
          <w:sz w:val="16"/>
        </w:rPr>
        <w:t xml:space="preserve"> </w:t>
      </w:r>
      <w:r>
        <w:rPr>
          <w:i/>
          <w:spacing w:val="-4"/>
          <w:sz w:val="16"/>
        </w:rPr>
        <w:t>en</w:t>
      </w:r>
      <w:r>
        <w:rPr>
          <w:i/>
          <w:spacing w:val="-7"/>
          <w:sz w:val="16"/>
        </w:rPr>
        <w:t xml:space="preserve"> </w:t>
      </w:r>
      <w:r>
        <w:rPr>
          <w:i/>
          <w:spacing w:val="-4"/>
          <w:sz w:val="16"/>
        </w:rPr>
        <w:t>la</w:t>
      </w:r>
      <w:r>
        <w:rPr>
          <w:i/>
          <w:spacing w:val="-7"/>
          <w:sz w:val="16"/>
        </w:rPr>
        <w:t xml:space="preserve"> </w:t>
      </w:r>
      <w:r>
        <w:rPr>
          <w:i/>
          <w:spacing w:val="-4"/>
          <w:sz w:val="16"/>
        </w:rPr>
        <w:t>página</w:t>
      </w:r>
      <w:r>
        <w:rPr>
          <w:i/>
          <w:spacing w:val="-7"/>
          <w:sz w:val="16"/>
        </w:rPr>
        <w:t xml:space="preserve"> </w:t>
      </w:r>
      <w:hyperlink r:id="rId3115">
        <w:r>
          <w:rPr>
            <w:i/>
            <w:spacing w:val="-4"/>
            <w:sz w:val="16"/>
            <w:u w:val="single"/>
          </w:rPr>
          <w:t>www.sdp.qov.co</w:t>
        </w:r>
      </w:hyperlink>
      <w:r>
        <w:rPr>
          <w:i/>
          <w:spacing w:val="-7"/>
          <w:sz w:val="16"/>
        </w:rPr>
        <w:t xml:space="preserve"> </w:t>
      </w:r>
      <w:proofErr w:type="gramStart"/>
      <w:r>
        <w:rPr>
          <w:i/>
          <w:spacing w:val="-4"/>
          <w:sz w:val="16"/>
        </w:rPr>
        <w:t>link</w:t>
      </w:r>
      <w:r>
        <w:rPr>
          <w:i/>
          <w:spacing w:val="3"/>
          <w:sz w:val="16"/>
        </w:rPr>
        <w:t xml:space="preserve"> </w:t>
      </w:r>
      <w:r>
        <w:rPr>
          <w:i/>
          <w:spacing w:val="-4"/>
          <w:sz w:val="16"/>
        </w:rPr>
        <w:t>”Estado</w:t>
      </w:r>
      <w:proofErr w:type="gramEnd"/>
      <w:r>
        <w:rPr>
          <w:i/>
          <w:sz w:val="16"/>
        </w:rPr>
        <w:t xml:space="preserve"> </w:t>
      </w:r>
      <w:r>
        <w:rPr>
          <w:i/>
          <w:spacing w:val="-4"/>
          <w:sz w:val="16"/>
        </w:rPr>
        <w:t>Trámite“. Denuncíe</w:t>
      </w:r>
      <w:r>
        <w:rPr>
          <w:i/>
          <w:spacing w:val="3"/>
          <w:sz w:val="16"/>
        </w:rPr>
        <w:t xml:space="preserve"> </w:t>
      </w:r>
      <w:r>
        <w:rPr>
          <w:i/>
          <w:spacing w:val="-4"/>
          <w:sz w:val="16"/>
        </w:rPr>
        <w:t>en la</w:t>
      </w:r>
      <w:r>
        <w:rPr>
          <w:i/>
          <w:spacing w:val="-7"/>
          <w:sz w:val="16"/>
        </w:rPr>
        <w:t xml:space="preserve"> </w:t>
      </w:r>
      <w:r>
        <w:rPr>
          <w:i/>
          <w:spacing w:val="-4"/>
          <w:sz w:val="16"/>
        </w:rPr>
        <w:t>linee</w:t>
      </w:r>
      <w:r>
        <w:rPr>
          <w:i/>
          <w:spacing w:val="-5"/>
          <w:sz w:val="16"/>
        </w:rPr>
        <w:t xml:space="preserve"> </w:t>
      </w:r>
      <w:r>
        <w:rPr>
          <w:i/>
          <w:spacing w:val="-4"/>
          <w:sz w:val="16"/>
        </w:rPr>
        <w:t>195</w:t>
      </w:r>
      <w:r>
        <w:rPr>
          <w:i/>
          <w:spacing w:val="-8"/>
          <w:sz w:val="16"/>
        </w:rPr>
        <w:t xml:space="preserve"> </w:t>
      </w:r>
      <w:r>
        <w:rPr>
          <w:i/>
          <w:spacing w:val="-4"/>
          <w:sz w:val="16"/>
        </w:rPr>
        <w:t>opción</w:t>
      </w:r>
      <w:r>
        <w:rPr>
          <w:i/>
          <w:spacing w:val="-7"/>
          <w:sz w:val="16"/>
        </w:rPr>
        <w:t xml:space="preserve"> </w:t>
      </w:r>
      <w:r>
        <w:rPr>
          <w:i/>
          <w:spacing w:val="-4"/>
          <w:sz w:val="16"/>
        </w:rPr>
        <w:t>1</w:t>
      </w:r>
      <w:r>
        <w:rPr>
          <w:i/>
          <w:spacing w:val="-5"/>
          <w:sz w:val="16"/>
        </w:rPr>
        <w:t xml:space="preserve"> </w:t>
      </w:r>
      <w:r>
        <w:rPr>
          <w:i/>
          <w:spacing w:val="-4"/>
          <w:sz w:val="16"/>
        </w:rPr>
        <w:t>cualquier</w:t>
      </w:r>
      <w:r>
        <w:rPr>
          <w:i/>
          <w:spacing w:val="6"/>
          <w:sz w:val="16"/>
        </w:rPr>
        <w:t xml:space="preserve"> </w:t>
      </w:r>
      <w:r>
        <w:rPr>
          <w:i/>
          <w:spacing w:val="-4"/>
          <w:sz w:val="16"/>
        </w:rPr>
        <w:t>irregularidad.</w:t>
      </w:r>
    </w:p>
    <w:p w:rsidR="00935D37" w:rsidRDefault="00015798">
      <w:pPr>
        <w:spacing w:before="155" w:line="169" w:lineRule="exact"/>
        <w:ind w:left="1693"/>
        <w:rPr>
          <w:sz w:val="16"/>
        </w:rPr>
      </w:pPr>
      <w:r>
        <w:rPr>
          <w:noProof/>
          <w:sz w:val="16"/>
        </w:rPr>
        <mc:AlternateContent>
          <mc:Choice Requires="wpg">
            <w:drawing>
              <wp:anchor distT="0" distB="0" distL="0" distR="0" simplePos="0" relativeHeight="251624960" behindDoc="0" locked="0" layoutInCell="1" allowOverlap="1">
                <wp:simplePos x="0" y="0"/>
                <wp:positionH relativeFrom="page">
                  <wp:posOffset>2706183</wp:posOffset>
                </wp:positionH>
                <wp:positionV relativeFrom="paragraph">
                  <wp:posOffset>151540</wp:posOffset>
                </wp:positionV>
                <wp:extent cx="445134" cy="668020"/>
                <wp:effectExtent l="0" t="0" r="0" b="0"/>
                <wp:wrapNone/>
                <wp:docPr id="2518" name="Group 2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5134" cy="668020"/>
                          <a:chOff x="0" y="0"/>
                          <a:chExt cx="445134" cy="668020"/>
                        </a:xfrm>
                      </wpg:grpSpPr>
                      <pic:pic xmlns:pic="http://schemas.openxmlformats.org/drawingml/2006/picture">
                        <pic:nvPicPr>
                          <pic:cNvPr id="2519" name="Image 2519"/>
                          <pic:cNvPicPr/>
                        </pic:nvPicPr>
                        <pic:blipFill>
                          <a:blip r:embed="rId3116" cstate="print"/>
                          <a:stretch>
                            <a:fillRect/>
                          </a:stretch>
                        </pic:blipFill>
                        <pic:spPr>
                          <a:xfrm>
                            <a:off x="0" y="0"/>
                            <a:ext cx="444935" cy="667495"/>
                          </a:xfrm>
                          <a:prstGeom prst="rect">
                            <a:avLst/>
                          </a:prstGeom>
                        </pic:spPr>
                      </pic:pic>
                      <wps:wsp>
                        <wps:cNvPr id="2520" name="Textbox 2520"/>
                        <wps:cNvSpPr txBox="1"/>
                        <wps:spPr>
                          <a:xfrm>
                            <a:off x="0" y="0"/>
                            <a:ext cx="445134" cy="668020"/>
                          </a:xfrm>
                          <a:prstGeom prst="rect">
                            <a:avLst/>
                          </a:prstGeom>
                        </wps:spPr>
                        <wps:txbx>
                          <w:txbxContent>
                            <w:p w:rsidR="00935D37" w:rsidRDefault="00935D37">
                              <w:pPr>
                                <w:rPr>
                                  <w:i/>
                                  <w:sz w:val="13"/>
                                </w:rPr>
                              </w:pPr>
                            </w:p>
                            <w:p w:rsidR="00935D37" w:rsidRDefault="00935D37">
                              <w:pPr>
                                <w:rPr>
                                  <w:i/>
                                  <w:sz w:val="13"/>
                                </w:rPr>
                              </w:pPr>
                            </w:p>
                            <w:p w:rsidR="00935D37" w:rsidRDefault="00935D37">
                              <w:pPr>
                                <w:rPr>
                                  <w:i/>
                                  <w:sz w:val="13"/>
                                </w:rPr>
                              </w:pPr>
                            </w:p>
                            <w:p w:rsidR="00935D37" w:rsidRDefault="00935D37">
                              <w:pPr>
                                <w:rPr>
                                  <w:i/>
                                  <w:sz w:val="13"/>
                                </w:rPr>
                              </w:pPr>
                            </w:p>
                            <w:p w:rsidR="00935D37" w:rsidRDefault="00935D37">
                              <w:pPr>
                                <w:spacing w:before="33"/>
                                <w:rPr>
                                  <w:i/>
                                  <w:sz w:val="13"/>
                                </w:rPr>
                              </w:pPr>
                            </w:p>
                            <w:p w:rsidR="00935D37" w:rsidRDefault="00015798">
                              <w:pPr>
                                <w:ind w:left="117"/>
                                <w:rPr>
                                  <w:sz w:val="13"/>
                                </w:rPr>
                              </w:pPr>
                              <w:r>
                                <w:rPr>
                                  <w:w w:val="80"/>
                                  <w:sz w:val="13"/>
                                </w:rPr>
                                <w:t>ISO</w:t>
                              </w:r>
                              <w:r>
                                <w:rPr>
                                  <w:spacing w:val="-1"/>
                                  <w:sz w:val="13"/>
                                </w:rPr>
                                <w:t xml:space="preserve"> </w:t>
                              </w:r>
                              <w:r>
                                <w:rPr>
                                  <w:spacing w:val="-4"/>
                                  <w:w w:val="95"/>
                                  <w:sz w:val="13"/>
                                </w:rPr>
                                <w:t>soo1</w:t>
                              </w:r>
                            </w:p>
                          </w:txbxContent>
                        </wps:txbx>
                        <wps:bodyPr wrap="square" lIns="0" tIns="0" rIns="0" bIns="0" rtlCol="0">
                          <a:noAutofit/>
                        </wps:bodyPr>
                      </wps:wsp>
                    </wpg:wgp>
                  </a:graphicData>
                </a:graphic>
              </wp:anchor>
            </w:drawing>
          </mc:Choice>
          <mc:Fallback>
            <w:pict>
              <v:group id="Group 2518" o:spid="_x0000_s1600" style="position:absolute;left:0;text-align:left;margin-left:213.1pt;margin-top:11.95pt;width:35.05pt;height:52.6pt;z-index:251624960;mso-wrap-distance-left:0;mso-wrap-distance-right:0;mso-position-horizontal-relative:page;mso-position-vertical-relative:text" coordsize="4451,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">
                <v:shape id="Image 2519" o:spid="_x0000_s1601" type="#_x0000_t75" style="position:absolute;width:4449;height:6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">
                  <v:imagedata r:id="rId3117" o:title=""/>
                </v:shape>
                <v:shape id="Textbox 2520" o:spid="_x0000_s1602" type="#_x0000_t202" style="position:absolute;width:4451;height:6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" filled="f" stroked="f">
                  <v:textbox inset="0,0,0,0">
                    <w:txbxContent>
                      <w:p w:rsidR="00935D37" w:rsidRDefault="00935D37">
                        <w:pPr>
                          <w:rPr>
                            <w:i/>
                            <w:sz w:val="13"/>
                          </w:rPr>
                        </w:pPr>
                      </w:p>
                      <w:p w:rsidR="00935D37" w:rsidRDefault="00935D37">
                        <w:pPr>
                          <w:rPr>
                            <w:i/>
                            <w:sz w:val="13"/>
                          </w:rPr>
                        </w:pPr>
                      </w:p>
                      <w:p w:rsidR="00935D37" w:rsidRDefault="00935D37">
                        <w:pPr>
                          <w:rPr>
                            <w:i/>
                            <w:sz w:val="13"/>
                          </w:rPr>
                        </w:pPr>
                      </w:p>
                      <w:p w:rsidR="00935D37" w:rsidRDefault="00935D37">
                        <w:pPr>
                          <w:rPr>
                            <w:i/>
                            <w:sz w:val="13"/>
                          </w:rPr>
                        </w:pPr>
                      </w:p>
                      <w:p w:rsidR="00935D37" w:rsidRDefault="00935D37">
                        <w:pPr>
                          <w:spacing w:before="33"/>
                          <w:rPr>
                            <w:i/>
                            <w:sz w:val="13"/>
                          </w:rPr>
                        </w:pPr>
                      </w:p>
                      <w:p w:rsidR="00935D37" w:rsidRDefault="00015798">
                        <w:pPr>
                          <w:ind w:left="117"/>
                          <w:rPr>
                            <w:sz w:val="13"/>
                          </w:rPr>
                        </w:pPr>
                        <w:r>
                          <w:rPr>
                            <w:w w:val="80"/>
                            <w:sz w:val="13"/>
                          </w:rPr>
                          <w:t>ISO</w:t>
                        </w:r>
                        <w:r>
                          <w:rPr>
                            <w:spacing w:val="-1"/>
                            <w:sz w:val="13"/>
                          </w:rPr>
                          <w:t xml:space="preserve"> </w:t>
                        </w:r>
                        <w:r>
                          <w:rPr>
                            <w:spacing w:val="-4"/>
                            <w:w w:val="95"/>
                            <w:sz w:val="13"/>
                          </w:rPr>
                          <w:t>soo1</w:t>
                        </w:r>
                      </w:p>
                    </w:txbxContent>
                  </v:textbox>
                </v:shape>
                <w10:wrap anchorx="page"/>
              </v:group>
            </w:pict>
          </mc:Fallback>
        </mc:AlternateContent>
      </w:r>
      <w:r>
        <w:rPr>
          <w:noProof/>
          <w:sz w:val="16"/>
        </w:rPr>
        <mc:AlternateContent>
          <mc:Choice Requires="wpg">
            <w:drawing>
              <wp:anchor distT="0" distB="0" distL="0" distR="0" simplePos="0" relativeHeight="251625984" behindDoc="0" locked="0" layoutInCell="1" allowOverlap="1">
                <wp:simplePos x="0" y="0"/>
                <wp:positionH relativeFrom="page">
                  <wp:posOffset>5973105</wp:posOffset>
                </wp:positionH>
                <wp:positionV relativeFrom="paragraph">
                  <wp:posOffset>96678</wp:posOffset>
                </wp:positionV>
                <wp:extent cx="463550" cy="539750"/>
                <wp:effectExtent l="0" t="0" r="0" b="0"/>
                <wp:wrapNone/>
                <wp:docPr id="2521" name="Group 2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3550" cy="539750"/>
                          <a:chOff x="0" y="0"/>
                          <a:chExt cx="463550" cy="539750"/>
                        </a:xfrm>
                      </wpg:grpSpPr>
                      <pic:pic xmlns:pic="http://schemas.openxmlformats.org/drawingml/2006/picture">
                        <pic:nvPicPr>
                          <pic:cNvPr id="2522" name="Image 2522"/>
                          <pic:cNvPicPr/>
                        </pic:nvPicPr>
                        <pic:blipFill>
                          <a:blip r:embed="rId3118" cstate="print"/>
                          <a:stretch>
                            <a:fillRect/>
                          </a:stretch>
                        </pic:blipFill>
                        <pic:spPr>
                          <a:xfrm>
                            <a:off x="0" y="0"/>
                            <a:ext cx="463220" cy="539482"/>
                          </a:xfrm>
                          <a:prstGeom prst="rect">
                            <a:avLst/>
                          </a:prstGeom>
                        </pic:spPr>
                      </pic:pic>
                      <pic:pic xmlns:pic="http://schemas.openxmlformats.org/drawingml/2006/picture">
                        <pic:nvPicPr>
                          <pic:cNvPr id="2523" name="Image 2523"/>
                          <pic:cNvPicPr/>
                        </pic:nvPicPr>
                        <pic:blipFill>
                          <a:blip r:embed="rId3119" cstate="print"/>
                          <a:stretch>
                            <a:fillRect/>
                          </a:stretch>
                        </pic:blipFill>
                        <pic:spPr>
                          <a:xfrm>
                            <a:off x="91424" y="103628"/>
                            <a:ext cx="280370" cy="323079"/>
                          </a:xfrm>
                          <a:prstGeom prst="rect">
                            <a:avLst/>
                          </a:prstGeom>
                        </pic:spPr>
                      </pic:pic>
                    </wpg:wgp>
                  </a:graphicData>
                </a:graphic>
              </wp:anchor>
            </w:drawing>
          </mc:Choice>
          <mc:Fallback>
            <w:pict>
              <v:group w14:anchorId="46947C97" id="Group 2521" o:spid="_x0000_s1026" style="position:absolute;margin-left:470.3pt;margin-top:7.6pt;width:36.5pt;height:42.5pt;z-index:251625984;mso-wrap-distance-left:0;mso-wrap-distance-right:0;mso-position-horizontal-relative:page" coordsize="4635,5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">
                <v:shape id="Image 2522" o:spid="_x0000_s1027" type="#_x0000_t75" style="position:absolute;width:4632;height:5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">
                  <v:imagedata r:id="rId3120" o:title=""/>
                </v:shape>
                <v:shape id="Image 2523" o:spid="_x0000_s1028" type="#_x0000_t75" style="position:absolute;left:914;top:1036;width:2803;height:3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">
                  <v:imagedata r:id="rId3121" o:title=""/>
                </v:shape>
                <w10:wrap anchorx="page"/>
              </v:group>
            </w:pict>
          </mc:Fallback>
        </mc:AlternateContent>
      </w:r>
      <w:r>
        <w:rPr>
          <w:noProof/>
          <w:sz w:val="16"/>
        </w:rPr>
        <mc:AlternateContent>
          <mc:Choice Requires="wpg">
            <w:drawing>
              <wp:anchor distT="0" distB="0" distL="0" distR="0" simplePos="0" relativeHeight="251627008" behindDoc="0" locked="0" layoutInCell="1" allowOverlap="1">
                <wp:simplePos x="0" y="0"/>
                <wp:positionH relativeFrom="page">
                  <wp:posOffset>3373585</wp:posOffset>
                </wp:positionH>
                <wp:positionV relativeFrom="paragraph">
                  <wp:posOffset>175924</wp:posOffset>
                </wp:positionV>
                <wp:extent cx="607060" cy="609600"/>
                <wp:effectExtent l="0" t="0" r="0" b="0"/>
                <wp:wrapNone/>
                <wp:docPr id="2524" name="Group 2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060" cy="609600"/>
                          <a:chOff x="0" y="0"/>
                          <a:chExt cx="607060" cy="609600"/>
                        </a:xfrm>
                      </wpg:grpSpPr>
                      <pic:pic xmlns:pic="http://schemas.openxmlformats.org/drawingml/2006/picture">
                        <pic:nvPicPr>
                          <pic:cNvPr id="2525" name="Image 2525"/>
                          <pic:cNvPicPr/>
                        </pic:nvPicPr>
                        <pic:blipFill>
                          <a:blip r:embed="rId3122" cstate="print"/>
                          <a:stretch>
                            <a:fillRect/>
                          </a:stretch>
                        </pic:blipFill>
                        <pic:spPr>
                          <a:xfrm>
                            <a:off x="3046" y="320032"/>
                            <a:ext cx="603405" cy="289552"/>
                          </a:xfrm>
                          <a:prstGeom prst="rect">
                            <a:avLst/>
                          </a:prstGeom>
                        </pic:spPr>
                      </pic:pic>
                      <pic:pic xmlns:pic="http://schemas.openxmlformats.org/drawingml/2006/picture">
                        <pic:nvPicPr>
                          <pic:cNvPr id="2526" name="Image 2526"/>
                          <pic:cNvPicPr/>
                        </pic:nvPicPr>
                        <pic:blipFill>
                          <a:blip r:embed="rId3123" cstate="print"/>
                          <a:stretch>
                            <a:fillRect/>
                          </a:stretch>
                        </pic:blipFill>
                        <pic:spPr>
                          <a:xfrm>
                            <a:off x="0" y="0"/>
                            <a:ext cx="606453" cy="362702"/>
                          </a:xfrm>
                          <a:prstGeom prst="rect">
                            <a:avLst/>
                          </a:prstGeom>
                        </pic:spPr>
                      </pic:pic>
                    </wpg:wgp>
                  </a:graphicData>
                </a:graphic>
              </wp:anchor>
            </w:drawing>
          </mc:Choice>
          <mc:Fallback>
            <w:pict>
              <v:group w14:anchorId="27D4A708" id="Group 2524" o:spid="_x0000_s1026" style="position:absolute;margin-left:265.65pt;margin-top:13.85pt;width:47.8pt;height:48pt;z-index:251627008;mso-wrap-distance-left:0;mso-wrap-distance-right:0;mso-position-horizontal-relative:page" coordsize="6070,6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">
                <v:shape id="Image 2525" o:spid="_x0000_s1027" type="#_x0000_t75" style="position:absolute;left:30;top:3200;width:6034;height:2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">
                  <v:imagedata r:id="rId3124" o:title=""/>
                </v:shape>
                <v:shape id="Image 2526" o:spid="_x0000_s1028" type="#_x0000_t75" style="position:absolute;width:6064;height:3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">
                  <v:imagedata r:id="rId3125" o:title=""/>
                </v:shape>
                <w10:wrap anchorx="page"/>
              </v:group>
            </w:pict>
          </mc:Fallback>
        </mc:AlternateContent>
      </w:r>
      <w:r>
        <w:rPr>
          <w:w w:val="80"/>
          <w:sz w:val="16"/>
        </w:rPr>
        <w:t>Cra.</w:t>
      </w:r>
      <w:r>
        <w:rPr>
          <w:spacing w:val="-2"/>
          <w:sz w:val="16"/>
        </w:rPr>
        <w:t xml:space="preserve"> </w:t>
      </w:r>
      <w:r>
        <w:rPr>
          <w:w w:val="80"/>
          <w:sz w:val="16"/>
        </w:rPr>
        <w:t>30</w:t>
      </w:r>
      <w:r>
        <w:rPr>
          <w:spacing w:val="-1"/>
          <w:sz w:val="16"/>
        </w:rPr>
        <w:t xml:space="preserve"> </w:t>
      </w:r>
      <w:r>
        <w:rPr>
          <w:w w:val="80"/>
          <w:sz w:val="16"/>
        </w:rPr>
        <w:t>N°</w:t>
      </w:r>
      <w:r>
        <w:rPr>
          <w:spacing w:val="-6"/>
          <w:sz w:val="16"/>
        </w:rPr>
        <w:t xml:space="preserve"> </w:t>
      </w:r>
      <w:r>
        <w:rPr>
          <w:w w:val="80"/>
          <w:sz w:val="16"/>
        </w:rPr>
        <w:t>26</w:t>
      </w:r>
      <w:r>
        <w:rPr>
          <w:spacing w:val="-1"/>
          <w:sz w:val="16"/>
        </w:rPr>
        <w:t xml:space="preserve"> </w:t>
      </w:r>
      <w:r>
        <w:rPr>
          <w:spacing w:val="-5"/>
          <w:w w:val="80"/>
          <w:sz w:val="16"/>
        </w:rPr>
        <w:t>•90</w:t>
      </w:r>
    </w:p>
    <w:p w:rsidR="00935D37" w:rsidRDefault="00015798">
      <w:pPr>
        <w:spacing w:line="169" w:lineRule="exact"/>
        <w:ind w:left="1691"/>
        <w:rPr>
          <w:sz w:val="16"/>
        </w:rPr>
      </w:pPr>
      <w:r>
        <w:rPr>
          <w:w w:val="80"/>
          <w:sz w:val="16"/>
        </w:rPr>
        <w:t>pisos</w:t>
      </w:r>
      <w:r>
        <w:rPr>
          <w:spacing w:val="-1"/>
          <w:sz w:val="16"/>
        </w:rPr>
        <w:t xml:space="preserve"> </w:t>
      </w:r>
      <w:r>
        <w:rPr>
          <w:w w:val="80"/>
          <w:sz w:val="16"/>
        </w:rPr>
        <w:t>5,</w:t>
      </w:r>
      <w:r>
        <w:rPr>
          <w:spacing w:val="-2"/>
          <w:sz w:val="16"/>
        </w:rPr>
        <w:t xml:space="preserve"> </w:t>
      </w:r>
      <w:r>
        <w:rPr>
          <w:w w:val="80"/>
          <w:sz w:val="16"/>
        </w:rPr>
        <w:t>8,13/</w:t>
      </w:r>
      <w:r>
        <w:rPr>
          <w:spacing w:val="-1"/>
          <w:sz w:val="16"/>
        </w:rPr>
        <w:t xml:space="preserve"> </w:t>
      </w:r>
      <w:r>
        <w:rPr>
          <w:w w:val="80"/>
          <w:sz w:val="16"/>
        </w:rPr>
        <w:t>SuperCade</w:t>
      </w:r>
      <w:r>
        <w:rPr>
          <w:spacing w:val="7"/>
          <w:sz w:val="16"/>
        </w:rPr>
        <w:t xml:space="preserve"> </w:t>
      </w:r>
      <w:r>
        <w:rPr>
          <w:w w:val="80"/>
          <w:sz w:val="16"/>
        </w:rPr>
        <w:t>paso</w:t>
      </w:r>
      <w:r>
        <w:rPr>
          <w:spacing w:val="-1"/>
          <w:sz w:val="16"/>
        </w:rPr>
        <w:t xml:space="preserve"> </w:t>
      </w:r>
      <w:r>
        <w:rPr>
          <w:spacing w:val="-10"/>
          <w:w w:val="80"/>
          <w:sz w:val="16"/>
        </w:rPr>
        <w:t>2</w:t>
      </w:r>
    </w:p>
    <w:p w:rsidR="00935D37" w:rsidRDefault="00015798">
      <w:pPr>
        <w:spacing w:before="143" w:line="165" w:lineRule="exact"/>
        <w:ind w:left="1692"/>
        <w:rPr>
          <w:sz w:val="15"/>
        </w:rPr>
      </w:pPr>
      <w:r>
        <w:rPr>
          <w:spacing w:val="-2"/>
          <w:w w:val="90"/>
          <w:sz w:val="15"/>
        </w:rPr>
        <w:t>Archivo</w:t>
      </w:r>
      <w:r>
        <w:rPr>
          <w:spacing w:val="1"/>
          <w:sz w:val="15"/>
        </w:rPr>
        <w:t xml:space="preserve"> </w:t>
      </w:r>
      <w:r>
        <w:rPr>
          <w:spacing w:val="-2"/>
          <w:w w:val="90"/>
          <w:sz w:val="15"/>
        </w:rPr>
        <w:t>Central</w:t>
      </w:r>
      <w:r>
        <w:rPr>
          <w:spacing w:val="-6"/>
          <w:sz w:val="15"/>
        </w:rPr>
        <w:t xml:space="preserve"> </w:t>
      </w:r>
      <w:r>
        <w:rPr>
          <w:spacing w:val="-2"/>
          <w:w w:val="90"/>
          <w:sz w:val="15"/>
        </w:rPr>
        <w:t>de</w:t>
      </w:r>
      <w:r>
        <w:rPr>
          <w:spacing w:val="-4"/>
          <w:w w:val="90"/>
          <w:sz w:val="15"/>
        </w:rPr>
        <w:t xml:space="preserve"> </w:t>
      </w:r>
      <w:r>
        <w:rPr>
          <w:spacing w:val="-2"/>
          <w:w w:val="90"/>
          <w:sz w:val="15"/>
        </w:rPr>
        <w:t>la</w:t>
      </w:r>
      <w:r>
        <w:rPr>
          <w:spacing w:val="-1"/>
          <w:sz w:val="15"/>
        </w:rPr>
        <w:t xml:space="preserve"> </w:t>
      </w:r>
      <w:r>
        <w:rPr>
          <w:spacing w:val="-5"/>
          <w:w w:val="90"/>
          <w:sz w:val="15"/>
        </w:rPr>
        <w:t>SDP</w:t>
      </w:r>
    </w:p>
    <w:p w:rsidR="00935D37" w:rsidRDefault="00015798">
      <w:pPr>
        <w:spacing w:line="165" w:lineRule="exact"/>
        <w:ind w:left="1684"/>
        <w:rPr>
          <w:sz w:val="15"/>
        </w:rPr>
      </w:pPr>
      <w:r>
        <w:rPr>
          <w:w w:val="90"/>
          <w:sz w:val="15"/>
        </w:rPr>
        <w:t>Cra</w:t>
      </w:r>
      <w:r>
        <w:rPr>
          <w:spacing w:val="-7"/>
          <w:w w:val="90"/>
          <w:sz w:val="15"/>
        </w:rPr>
        <w:t xml:space="preserve"> </w:t>
      </w:r>
      <w:r>
        <w:rPr>
          <w:w w:val="90"/>
          <w:sz w:val="15"/>
        </w:rPr>
        <w:t>21</w:t>
      </w:r>
      <w:r>
        <w:rPr>
          <w:spacing w:val="-6"/>
          <w:w w:val="90"/>
          <w:sz w:val="15"/>
        </w:rPr>
        <w:t xml:space="preserve"> </w:t>
      </w:r>
      <w:r>
        <w:rPr>
          <w:w w:val="90"/>
          <w:sz w:val="15"/>
        </w:rPr>
        <w:t>N°69B-80</w:t>
      </w:r>
      <w:r>
        <w:rPr>
          <w:spacing w:val="-3"/>
          <w:sz w:val="15"/>
        </w:rPr>
        <w:t xml:space="preserve"> </w:t>
      </w:r>
      <w:r>
        <w:rPr>
          <w:w w:val="90"/>
          <w:sz w:val="15"/>
        </w:rPr>
        <w:t>ext.</w:t>
      </w:r>
      <w:r>
        <w:rPr>
          <w:spacing w:val="-4"/>
          <w:w w:val="90"/>
          <w:sz w:val="15"/>
        </w:rPr>
        <w:t xml:space="preserve"> </w:t>
      </w:r>
      <w:r>
        <w:rPr>
          <w:w w:val="90"/>
          <w:sz w:val="15"/>
        </w:rPr>
        <w:t>9014-</w:t>
      </w:r>
      <w:r>
        <w:rPr>
          <w:spacing w:val="-4"/>
          <w:w w:val="90"/>
          <w:sz w:val="15"/>
        </w:rPr>
        <w:t>9018</w:t>
      </w:r>
    </w:p>
    <w:p w:rsidR="00935D37" w:rsidRDefault="00935D37">
      <w:pPr>
        <w:spacing w:line="165" w:lineRule="exact"/>
        <w:rPr>
          <w:sz w:val="15"/>
        </w:rPr>
        <w:sectPr w:rsidR="00935D37">
          <w:type w:val="continuous"/>
          <w:pgSz w:w="12270" w:h="16000"/>
          <w:pgMar w:top="1260" w:right="283" w:bottom="0" w:left="141" w:header="720" w:footer="720" w:gutter="0"/>
          <w:cols w:space="720"/>
        </w:sectPr>
      </w:pPr>
    </w:p>
    <w:p w:rsidR="00935D37" w:rsidRDefault="00015798">
      <w:pPr>
        <w:spacing w:before="149" w:line="160" w:lineRule="exact"/>
        <w:ind w:left="1691"/>
        <w:rPr>
          <w:sz w:val="14"/>
        </w:rPr>
      </w:pPr>
      <w:r>
        <w:rPr>
          <w:sz w:val="14"/>
        </w:rPr>
        <w:t>PBX:</w:t>
      </w:r>
      <w:r>
        <w:rPr>
          <w:spacing w:val="-9"/>
          <w:sz w:val="14"/>
        </w:rPr>
        <w:t xml:space="preserve"> </w:t>
      </w:r>
      <w:r>
        <w:rPr>
          <w:sz w:val="14"/>
        </w:rPr>
        <w:t>335</w:t>
      </w:r>
      <w:r>
        <w:rPr>
          <w:spacing w:val="-8"/>
          <w:sz w:val="14"/>
        </w:rPr>
        <w:t xml:space="preserve"> </w:t>
      </w:r>
      <w:r>
        <w:rPr>
          <w:spacing w:val="-4"/>
          <w:sz w:val="14"/>
        </w:rPr>
        <w:t>8000</w:t>
      </w:r>
    </w:p>
    <w:p w:rsidR="00935D37" w:rsidRDefault="00015798">
      <w:pPr>
        <w:spacing w:line="154" w:lineRule="exact"/>
        <w:ind w:left="1682"/>
        <w:rPr>
          <w:sz w:val="14"/>
        </w:rPr>
      </w:pPr>
      <w:hyperlink r:id="rId3126">
        <w:r>
          <w:rPr>
            <w:spacing w:val="-5"/>
            <w:sz w:val="14"/>
          </w:rPr>
          <w:t>dcv</w:t>
        </w:r>
      </w:hyperlink>
    </w:p>
    <w:p w:rsidR="00935D37" w:rsidRDefault="00015798">
      <w:pPr>
        <w:spacing w:line="151" w:lineRule="exact"/>
        <w:ind w:left="1685"/>
        <w:rPr>
          <w:sz w:val="14"/>
        </w:rPr>
      </w:pPr>
      <w:r>
        <w:rPr>
          <w:sz w:val="14"/>
        </w:rPr>
        <w:t>Código</w:t>
      </w:r>
      <w:r>
        <w:rPr>
          <w:spacing w:val="8"/>
          <w:sz w:val="14"/>
        </w:rPr>
        <w:t xml:space="preserve"> </w:t>
      </w:r>
      <w:r>
        <w:rPr>
          <w:sz w:val="14"/>
        </w:rPr>
        <w:t>Postal:</w:t>
      </w:r>
      <w:r>
        <w:rPr>
          <w:spacing w:val="7"/>
          <w:sz w:val="14"/>
        </w:rPr>
        <w:t xml:space="preserve"> </w:t>
      </w:r>
      <w:r>
        <w:rPr>
          <w:spacing w:val="-2"/>
          <w:sz w:val="14"/>
        </w:rPr>
        <w:t>1113111</w:t>
      </w:r>
    </w:p>
    <w:p w:rsidR="00935D37" w:rsidRDefault="00015798">
      <w:pPr>
        <w:spacing w:line="179" w:lineRule="exact"/>
        <w:ind w:left="3148"/>
        <w:rPr>
          <w:i/>
          <w:sz w:val="16"/>
        </w:rPr>
      </w:pPr>
      <w:r>
        <w:rPr>
          <w:i/>
          <w:spacing w:val="-4"/>
          <w:sz w:val="16"/>
        </w:rPr>
        <w:t>Este</w:t>
      </w:r>
      <w:r>
        <w:rPr>
          <w:i/>
          <w:spacing w:val="-8"/>
          <w:sz w:val="16"/>
        </w:rPr>
        <w:t xml:space="preserve"> </w:t>
      </w:r>
      <w:r>
        <w:rPr>
          <w:i/>
          <w:spacing w:val="-4"/>
          <w:sz w:val="16"/>
        </w:rPr>
        <w:t>documento</w:t>
      </w:r>
      <w:r>
        <w:rPr>
          <w:i/>
          <w:spacing w:val="-3"/>
          <w:sz w:val="16"/>
        </w:rPr>
        <w:t xml:space="preserve"> </w:t>
      </w:r>
      <w:r>
        <w:rPr>
          <w:i/>
          <w:spacing w:val="-4"/>
          <w:sz w:val="16"/>
        </w:rPr>
        <w:t>es</w:t>
      </w:r>
      <w:r>
        <w:rPr>
          <w:i/>
          <w:spacing w:val="-8"/>
          <w:sz w:val="16"/>
        </w:rPr>
        <w:t xml:space="preserve"> </w:t>
      </w:r>
      <w:r>
        <w:rPr>
          <w:i/>
          <w:spacing w:val="-4"/>
          <w:sz w:val="16"/>
        </w:rPr>
        <w:t>una</w:t>
      </w:r>
      <w:r>
        <w:rPr>
          <w:i/>
          <w:spacing w:val="-7"/>
          <w:sz w:val="16"/>
        </w:rPr>
        <w:t xml:space="preserve"> </w:t>
      </w:r>
      <w:r>
        <w:rPr>
          <w:i/>
          <w:spacing w:val="-4"/>
          <w:sz w:val="16"/>
        </w:rPr>
        <w:t>versión</w:t>
      </w:r>
      <w:r>
        <w:rPr>
          <w:i/>
          <w:spacing w:val="-6"/>
          <w:sz w:val="16"/>
        </w:rPr>
        <w:t xml:space="preserve"> </w:t>
      </w:r>
      <w:r>
        <w:rPr>
          <w:i/>
          <w:spacing w:val="-4"/>
          <w:sz w:val="16"/>
        </w:rPr>
        <w:t>impresa</w:t>
      </w:r>
      <w:r>
        <w:rPr>
          <w:i/>
          <w:spacing w:val="-2"/>
          <w:sz w:val="16"/>
        </w:rPr>
        <w:t xml:space="preserve"> </w:t>
      </w:r>
      <w:r>
        <w:rPr>
          <w:i/>
          <w:spacing w:val="-4"/>
          <w:sz w:val="16"/>
        </w:rPr>
        <w:t>del</w:t>
      </w:r>
      <w:r>
        <w:rPr>
          <w:i/>
          <w:spacing w:val="-7"/>
          <w:sz w:val="16"/>
        </w:rPr>
        <w:t xml:space="preserve"> </w:t>
      </w:r>
      <w:r>
        <w:rPr>
          <w:i/>
          <w:spacing w:val="-4"/>
          <w:sz w:val="16"/>
        </w:rPr>
        <w:t>original que fue</w:t>
      </w:r>
      <w:r>
        <w:rPr>
          <w:i/>
          <w:spacing w:val="-7"/>
          <w:sz w:val="16"/>
        </w:rPr>
        <w:t xml:space="preserve"> </w:t>
      </w:r>
      <w:r>
        <w:rPr>
          <w:i/>
          <w:spacing w:val="-4"/>
          <w:sz w:val="16"/>
        </w:rPr>
        <w:t>generado digilalmenle.</w:t>
      </w:r>
    </w:p>
    <w:p w:rsidR="00935D37" w:rsidRDefault="00015798">
      <w:pPr>
        <w:spacing w:before="95" w:line="232" w:lineRule="auto"/>
        <w:ind w:left="227" w:right="1602" w:hanging="55"/>
        <w:rPr>
          <w:sz w:val="15"/>
        </w:rPr>
      </w:pPr>
      <w:r>
        <w:br w:type="column"/>
      </w:r>
      <w:r>
        <w:rPr>
          <w:w w:val="90"/>
          <w:sz w:val="15"/>
        </w:rPr>
        <w:t>ALCALDiA</w:t>
      </w:r>
      <w:r>
        <w:rPr>
          <w:spacing w:val="-7"/>
          <w:w w:val="90"/>
          <w:sz w:val="15"/>
        </w:rPr>
        <w:t xml:space="preserve"> </w:t>
      </w:r>
      <w:r>
        <w:rPr>
          <w:w w:val="90"/>
          <w:sz w:val="15"/>
        </w:rPr>
        <w:t>MAYOR</w:t>
      </w:r>
      <w:r>
        <w:rPr>
          <w:sz w:val="15"/>
        </w:rPr>
        <w:t xml:space="preserve"> </w:t>
      </w:r>
      <w:r>
        <w:rPr>
          <w:spacing w:val="-8"/>
          <w:sz w:val="15"/>
        </w:rPr>
        <w:t>OE</w:t>
      </w:r>
      <w:r>
        <w:rPr>
          <w:spacing w:val="-12"/>
          <w:sz w:val="15"/>
        </w:rPr>
        <w:t xml:space="preserve"> </w:t>
      </w:r>
      <w:r>
        <w:rPr>
          <w:spacing w:val="-8"/>
          <w:sz w:val="15"/>
        </w:rPr>
        <w:t>BOGOTÁ</w:t>
      </w:r>
      <w:r>
        <w:rPr>
          <w:spacing w:val="-7"/>
          <w:sz w:val="15"/>
        </w:rPr>
        <w:t xml:space="preserve"> </w:t>
      </w:r>
      <w:r>
        <w:rPr>
          <w:spacing w:val="-8"/>
          <w:sz w:val="15"/>
        </w:rPr>
        <w:t>D.C.</w:t>
      </w:r>
    </w:p>
    <w:p w:rsidR="00935D37" w:rsidRDefault="00935D37">
      <w:pPr>
        <w:spacing w:line="232" w:lineRule="auto"/>
        <w:rPr>
          <w:sz w:val="15"/>
        </w:rPr>
        <w:sectPr w:rsidR="00935D37">
          <w:type w:val="continuous"/>
          <w:pgSz w:w="12270" w:h="16000"/>
          <w:pgMar w:top="1260" w:right="283" w:bottom="0" w:left="141" w:header="720" w:footer="720" w:gutter="0"/>
          <w:cols w:num="2" w:space="720" w:equalWidth="0">
            <w:col w:w="8823" w:space="40"/>
            <w:col w:w="2983"/>
          </w:cols>
        </w:sectPr>
      </w:pPr>
    </w:p>
    <w:p w:rsidR="00935D37" w:rsidRDefault="00015798">
      <w:pPr>
        <w:spacing w:line="179" w:lineRule="exact"/>
        <w:ind w:left="150"/>
        <w:jc w:val="center"/>
        <w:rPr>
          <w:i/>
          <w:sz w:val="16"/>
        </w:rPr>
      </w:pPr>
      <w:r>
        <w:rPr>
          <w:i/>
          <w:spacing w:val="-4"/>
          <w:sz w:val="16"/>
        </w:rPr>
        <w:t>Es</w:t>
      </w:r>
      <w:r>
        <w:rPr>
          <w:i/>
          <w:spacing w:val="-8"/>
          <w:sz w:val="16"/>
        </w:rPr>
        <w:t xml:space="preserve"> </w:t>
      </w:r>
      <w:r>
        <w:rPr>
          <w:i/>
          <w:spacing w:val="-4"/>
          <w:sz w:val="16"/>
        </w:rPr>
        <w:t>válido</w:t>
      </w:r>
      <w:r>
        <w:rPr>
          <w:i/>
          <w:spacing w:val="-7"/>
          <w:sz w:val="16"/>
        </w:rPr>
        <w:t xml:space="preserve"> </w:t>
      </w:r>
      <w:r>
        <w:rPr>
          <w:i/>
          <w:spacing w:val="-4"/>
          <w:sz w:val="16"/>
        </w:rPr>
        <w:t>legalmente</w:t>
      </w:r>
      <w:r>
        <w:rPr>
          <w:i/>
          <w:spacing w:val="-5"/>
          <w:sz w:val="16"/>
        </w:rPr>
        <w:t xml:space="preserve"> </w:t>
      </w:r>
      <w:r>
        <w:rPr>
          <w:i/>
          <w:spacing w:val="-4"/>
          <w:sz w:val="16"/>
        </w:rPr>
        <w:t>al</w:t>
      </w:r>
      <w:r>
        <w:rPr>
          <w:i/>
          <w:spacing w:val="-7"/>
          <w:sz w:val="16"/>
        </w:rPr>
        <w:t xml:space="preserve"> </w:t>
      </w:r>
      <w:r>
        <w:rPr>
          <w:i/>
          <w:spacing w:val="-4"/>
          <w:sz w:val="16"/>
        </w:rPr>
        <w:t>amparo</w:t>
      </w:r>
      <w:r>
        <w:rPr>
          <w:i/>
          <w:sz w:val="16"/>
        </w:rPr>
        <w:t xml:space="preserve"> </w:t>
      </w:r>
      <w:r>
        <w:rPr>
          <w:i/>
          <w:spacing w:val="-4"/>
          <w:sz w:val="16"/>
        </w:rPr>
        <w:t>del</w:t>
      </w:r>
      <w:r>
        <w:rPr>
          <w:i/>
          <w:spacing w:val="-1"/>
          <w:sz w:val="16"/>
        </w:rPr>
        <w:t xml:space="preserve"> </w:t>
      </w:r>
      <w:r>
        <w:rPr>
          <w:i/>
          <w:spacing w:val="-4"/>
          <w:sz w:val="16"/>
        </w:rPr>
        <w:t>artículo</w:t>
      </w:r>
      <w:r>
        <w:rPr>
          <w:i/>
          <w:spacing w:val="2"/>
          <w:sz w:val="16"/>
        </w:rPr>
        <w:t xml:space="preserve"> </w:t>
      </w:r>
      <w:r>
        <w:rPr>
          <w:i/>
          <w:spacing w:val="-4"/>
          <w:sz w:val="16"/>
        </w:rPr>
        <w:t>12</w:t>
      </w:r>
      <w:r>
        <w:rPr>
          <w:i/>
          <w:spacing w:val="-8"/>
          <w:sz w:val="16"/>
        </w:rPr>
        <w:t xml:space="preserve"> </w:t>
      </w:r>
      <w:r>
        <w:rPr>
          <w:i/>
          <w:spacing w:val="-4"/>
          <w:sz w:val="16"/>
        </w:rPr>
        <w:t>del</w:t>
      </w:r>
      <w:r>
        <w:rPr>
          <w:i/>
          <w:spacing w:val="3"/>
          <w:sz w:val="16"/>
        </w:rPr>
        <w:t xml:space="preserve"> </w:t>
      </w:r>
      <w:r>
        <w:rPr>
          <w:i/>
          <w:spacing w:val="-4"/>
          <w:sz w:val="16"/>
        </w:rPr>
        <w:t>Decreto</w:t>
      </w:r>
      <w:r>
        <w:rPr>
          <w:i/>
          <w:spacing w:val="-6"/>
          <w:sz w:val="16"/>
        </w:rPr>
        <w:t xml:space="preserve"> </w:t>
      </w:r>
      <w:r>
        <w:rPr>
          <w:i/>
          <w:spacing w:val="-4"/>
          <w:sz w:val="16"/>
        </w:rPr>
        <w:t>2150</w:t>
      </w:r>
      <w:r>
        <w:rPr>
          <w:i/>
          <w:spacing w:val="-6"/>
          <w:sz w:val="16"/>
        </w:rPr>
        <w:t xml:space="preserve"> </w:t>
      </w:r>
      <w:r>
        <w:rPr>
          <w:i/>
          <w:spacing w:val="-4"/>
          <w:sz w:val="16"/>
        </w:rPr>
        <w:t>de</w:t>
      </w:r>
      <w:r>
        <w:rPr>
          <w:i/>
          <w:spacing w:val="-5"/>
          <w:sz w:val="16"/>
        </w:rPr>
        <w:t xml:space="preserve"> </w:t>
      </w:r>
      <w:r>
        <w:rPr>
          <w:i/>
          <w:spacing w:val="-4"/>
          <w:sz w:val="16"/>
        </w:rPr>
        <w:t>1995</w:t>
      </w:r>
      <w:r>
        <w:rPr>
          <w:i/>
          <w:spacing w:val="-2"/>
          <w:sz w:val="16"/>
        </w:rPr>
        <w:t xml:space="preserve"> </w:t>
      </w:r>
      <w:r>
        <w:rPr>
          <w:i/>
          <w:spacing w:val="-4"/>
          <w:sz w:val="16"/>
        </w:rPr>
        <w:t>y</w:t>
      </w:r>
      <w:r>
        <w:rPr>
          <w:i/>
          <w:spacing w:val="-7"/>
          <w:sz w:val="16"/>
        </w:rPr>
        <w:t xml:space="preserve"> </w:t>
      </w:r>
      <w:r>
        <w:rPr>
          <w:i/>
          <w:spacing w:val="-4"/>
          <w:sz w:val="16"/>
        </w:rPr>
        <w:t>del</w:t>
      </w:r>
      <w:r>
        <w:rPr>
          <w:i/>
          <w:spacing w:val="-6"/>
          <w:sz w:val="16"/>
        </w:rPr>
        <w:t xml:space="preserve"> </w:t>
      </w:r>
      <w:r>
        <w:rPr>
          <w:i/>
          <w:spacing w:val="-4"/>
          <w:sz w:val="16"/>
        </w:rPr>
        <w:t>artículo</w:t>
      </w:r>
      <w:r>
        <w:rPr>
          <w:i/>
          <w:spacing w:val="10"/>
          <w:sz w:val="16"/>
        </w:rPr>
        <w:t xml:space="preserve"> </w:t>
      </w:r>
      <w:r>
        <w:rPr>
          <w:i/>
          <w:spacing w:val="-4"/>
          <w:sz w:val="16"/>
        </w:rPr>
        <w:t>7º</w:t>
      </w:r>
      <w:r>
        <w:rPr>
          <w:i/>
          <w:spacing w:val="1"/>
          <w:sz w:val="16"/>
        </w:rPr>
        <w:t xml:space="preserve"> </w:t>
      </w:r>
      <w:r>
        <w:rPr>
          <w:i/>
          <w:spacing w:val="-4"/>
          <w:sz w:val="16"/>
        </w:rPr>
        <w:t>de</w:t>
      </w:r>
      <w:r>
        <w:rPr>
          <w:i/>
          <w:spacing w:val="-7"/>
          <w:sz w:val="16"/>
        </w:rPr>
        <w:t xml:space="preserve"> </w:t>
      </w:r>
      <w:r>
        <w:rPr>
          <w:i/>
          <w:spacing w:val="-4"/>
          <w:sz w:val="16"/>
        </w:rPr>
        <w:t>la</w:t>
      </w:r>
      <w:r>
        <w:rPr>
          <w:i/>
          <w:spacing w:val="-8"/>
          <w:sz w:val="16"/>
        </w:rPr>
        <w:t xml:space="preserve"> </w:t>
      </w:r>
      <w:r>
        <w:rPr>
          <w:i/>
          <w:spacing w:val="-4"/>
          <w:sz w:val="16"/>
        </w:rPr>
        <w:t>Ley</w:t>
      </w:r>
      <w:r>
        <w:rPr>
          <w:i/>
          <w:spacing w:val="-5"/>
          <w:sz w:val="16"/>
        </w:rPr>
        <w:t xml:space="preserve"> </w:t>
      </w:r>
      <w:r>
        <w:rPr>
          <w:i/>
          <w:spacing w:val="-4"/>
          <w:sz w:val="16"/>
        </w:rPr>
        <w:t>527</w:t>
      </w:r>
      <w:r>
        <w:rPr>
          <w:i/>
          <w:spacing w:val="2"/>
          <w:sz w:val="16"/>
        </w:rPr>
        <w:t xml:space="preserve"> </w:t>
      </w:r>
      <w:r>
        <w:rPr>
          <w:i/>
          <w:spacing w:val="-4"/>
          <w:sz w:val="16"/>
        </w:rPr>
        <w:t>de</w:t>
      </w:r>
      <w:r>
        <w:rPr>
          <w:i/>
          <w:spacing w:val="-6"/>
          <w:sz w:val="16"/>
        </w:rPr>
        <w:t xml:space="preserve"> </w:t>
      </w:r>
      <w:r>
        <w:rPr>
          <w:i/>
          <w:spacing w:val="-4"/>
          <w:sz w:val="16"/>
        </w:rPr>
        <w:t>1999.</w:t>
      </w:r>
    </w:p>
    <w:p w:rsidR="00935D37" w:rsidRDefault="00015798">
      <w:pPr>
        <w:pStyle w:val="Textoindependiente"/>
        <w:spacing w:before="2"/>
        <w:rPr>
          <w:i/>
          <w:sz w:val="11"/>
        </w:rPr>
      </w:pPr>
      <w:r>
        <w:rPr>
          <w:i/>
          <w:noProof/>
          <w:sz w:val="11"/>
        </w:rPr>
        <mc:AlternateContent>
          <mc:Choice Requires="wpg">
            <w:drawing>
              <wp:anchor distT="0" distB="0" distL="0" distR="0" simplePos="0" relativeHeight="251848192" behindDoc="1" locked="0" layoutInCell="1" allowOverlap="1">
                <wp:simplePos x="0" y="0"/>
                <wp:positionH relativeFrom="page">
                  <wp:posOffset>103615</wp:posOffset>
                </wp:positionH>
                <wp:positionV relativeFrom="paragraph">
                  <wp:posOffset>96830</wp:posOffset>
                </wp:positionV>
                <wp:extent cx="1688464" cy="250190"/>
                <wp:effectExtent l="0" t="0" r="0" b="0"/>
                <wp:wrapTopAndBottom/>
                <wp:docPr id="2527" name="Group 2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8464" cy="250190"/>
                          <a:chOff x="0" y="0"/>
                          <a:chExt cx="1688464" cy="250190"/>
                        </a:xfrm>
                      </wpg:grpSpPr>
                      <wps:wsp>
                        <wps:cNvPr id="2528" name="Graphic 2528"/>
                        <wps:cNvSpPr/>
                        <wps:spPr>
                          <a:xfrm>
                            <a:off x="82282" y="7619"/>
                            <a:ext cx="859790" cy="1270"/>
                          </a:xfrm>
                          <a:custGeom>
                            <a:avLst/>
                            <a:gdLst/>
                            <a:ahLst/>
                            <a:cxnLst/>
                            <a:rect l="l" t="t" r="r" b="b"/>
                            <a:pathLst>
                              <a:path w="859790">
                                <a:moveTo>
                                  <a:pt x="0" y="0"/>
                                </a:moveTo>
                                <a:lnTo>
                                  <a:pt x="859395"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529" name="Image 2529"/>
                          <pic:cNvPicPr/>
                        </pic:nvPicPr>
                        <pic:blipFill>
                          <a:blip r:embed="rId3127" cstate="print"/>
                          <a:stretch>
                            <a:fillRect/>
                          </a:stretch>
                        </pic:blipFill>
                        <pic:spPr>
                          <a:xfrm>
                            <a:off x="0" y="0"/>
                            <a:ext cx="1688316" cy="249929"/>
                          </a:xfrm>
                          <a:prstGeom prst="rect">
                            <a:avLst/>
                          </a:prstGeom>
                        </pic:spPr>
                      </pic:pic>
                    </wpg:wgp>
                  </a:graphicData>
                </a:graphic>
              </wp:anchor>
            </w:drawing>
          </mc:Choice>
          <mc:Fallback>
            <w:pict>
              <v:group w14:anchorId="00A12911" id="Group 2527" o:spid="_x0000_s1026" style="position:absolute;margin-left:8.15pt;margin-top:7.6pt;width:132.95pt;height:19.7pt;z-index:-251468288;mso-wrap-distance-left:0;mso-wrap-distance-right:0;mso-position-horizontal-relative:page" coordsize="16884,2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">
                <v:shape id="Graphic 2528" o:spid="_x0000_s1027" style="position:absolute;left:822;top:76;width:8598;height:12;visibility:visible;mso-wrap-style:square;v-text-anchor:top" coordsize="8597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" path="m,l859395,e" filled="f" strokeweight=".25397mm">
                  <v:path arrowok="t"/>
                </v:shape>
                <v:shape id="Image 2529" o:spid="_x0000_s1028" type="#_x0000_t75" style="position:absolute;width:16883;height:2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">
                  <v:imagedata r:id="rId3128" o:title=""/>
                </v:shape>
                <w10:wrap type="topAndBottom" anchorx="page"/>
              </v:group>
            </w:pict>
          </mc:Fallback>
        </mc:AlternateContent>
      </w:r>
    </w:p>
    <w:p w:rsidR="00935D37" w:rsidRDefault="00935D37">
      <w:pPr>
        <w:pStyle w:val="Textoindependiente"/>
        <w:rPr>
          <w:i/>
          <w:sz w:val="11"/>
        </w:rPr>
        <w:sectPr w:rsidR="00935D37">
          <w:type w:val="continuous"/>
          <w:pgSz w:w="12270" w:h="16000"/>
          <w:pgMar w:top="1260" w:right="283" w:bottom="0" w:left="141" w:header="720" w:footer="720" w:gutter="0"/>
          <w:cols w:space="720"/>
        </w:sectPr>
      </w:pPr>
    </w:p>
    <w:p w:rsidR="00935D37" w:rsidRDefault="00015798">
      <w:pPr>
        <w:tabs>
          <w:tab w:val="left" w:pos="7828"/>
          <w:tab w:val="left" w:pos="9147"/>
        </w:tabs>
        <w:ind w:left="7045"/>
        <w:rPr>
          <w:position w:val="4"/>
          <w:sz w:val="20"/>
        </w:rPr>
      </w:pPr>
      <w:r>
        <w:rPr>
          <w:noProof/>
          <w:position w:val="1"/>
          <w:sz w:val="20"/>
        </w:rPr>
        <w:lastRenderedPageBreak/>
        <w:drawing>
          <wp:inline distT="0" distB="0" distL="0" distR="0">
            <wp:extent cx="365685" cy="182879"/>
            <wp:effectExtent l="0" t="0" r="0" b="0"/>
            <wp:docPr id="2530" name="Image 2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0" name="Image 2530"/>
                    <pic:cNvPicPr/>
                  </pic:nvPicPr>
                  <pic:blipFill>
                    <a:blip r:embed="rId3129" cstate="print"/>
                    <a:stretch>
                      <a:fillRect/>
                    </a:stretch>
                  </pic:blipFill>
                  <pic:spPr>
                    <a:xfrm>
                      <a:off x="0" y="0"/>
                      <a:ext cx="365685" cy="182879"/>
                    </a:xfrm>
                    <a:prstGeom prst="rect">
                      <a:avLst/>
                    </a:prstGeom>
                  </pic:spPr>
                </pic:pic>
              </a:graphicData>
            </a:graphic>
          </wp:inline>
        </w:drawing>
      </w:r>
      <w:r>
        <w:rPr>
          <w:position w:val="1"/>
          <w:sz w:val="20"/>
        </w:rPr>
        <w:tab/>
      </w:r>
      <w:r>
        <w:rPr>
          <w:noProof/>
          <w:sz w:val="20"/>
        </w:rPr>
        <w:drawing>
          <wp:inline distT="0" distB="0" distL="0" distR="0">
            <wp:extent cx="612523" cy="213359"/>
            <wp:effectExtent l="0" t="0" r="0" b="0"/>
            <wp:docPr id="2531" name="Image 2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1" name="Image 2531"/>
                    <pic:cNvPicPr/>
                  </pic:nvPicPr>
                  <pic:blipFill>
                    <a:blip r:embed="rId3130" cstate="print"/>
                    <a:stretch>
                      <a:fillRect/>
                    </a:stretch>
                  </pic:blipFill>
                  <pic:spPr>
                    <a:xfrm>
                      <a:off x="0" y="0"/>
                      <a:ext cx="612523" cy="213359"/>
                    </a:xfrm>
                    <a:prstGeom prst="rect">
                      <a:avLst/>
                    </a:prstGeom>
                  </pic:spPr>
                </pic:pic>
              </a:graphicData>
            </a:graphic>
          </wp:inline>
        </w:drawing>
      </w:r>
      <w:r>
        <w:rPr>
          <w:sz w:val="20"/>
        </w:rPr>
        <w:tab/>
      </w:r>
      <w:r>
        <w:rPr>
          <w:noProof/>
          <w:position w:val="4"/>
          <w:sz w:val="20"/>
        </w:rPr>
        <w:drawing>
          <wp:inline distT="0" distB="0" distL="0" distR="0">
            <wp:extent cx="844124" cy="374903"/>
            <wp:effectExtent l="0" t="0" r="0" b="0"/>
            <wp:docPr id="2532" name="Image 2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2" name="Image 2532"/>
                    <pic:cNvPicPr/>
                  </pic:nvPicPr>
                  <pic:blipFill>
                    <a:blip r:embed="rId3131" cstate="print"/>
                    <a:stretch>
                      <a:fillRect/>
                    </a:stretch>
                  </pic:blipFill>
                  <pic:spPr>
                    <a:xfrm>
                      <a:off x="0" y="0"/>
                      <a:ext cx="844124" cy="374903"/>
                    </a:xfrm>
                    <a:prstGeom prst="rect">
                      <a:avLst/>
                    </a:prstGeom>
                  </pic:spPr>
                </pic:pic>
              </a:graphicData>
            </a:graphic>
          </wp:inline>
        </w:drawing>
      </w:r>
    </w:p>
    <w:p w:rsidR="00935D37" w:rsidRDefault="00935D37">
      <w:pPr>
        <w:rPr>
          <w:position w:val="4"/>
          <w:sz w:val="20"/>
        </w:rPr>
        <w:sectPr w:rsidR="00935D37">
          <w:pgSz w:w="12310" w:h="16050"/>
          <w:pgMar w:top="220" w:right="141" w:bottom="0" w:left="1559" w:header="720" w:footer="720" w:gutter="0"/>
          <w:cols w:space="720"/>
        </w:sectPr>
      </w:pPr>
    </w:p>
    <w:p w:rsidR="00935D37" w:rsidRDefault="00015798">
      <w:pPr>
        <w:pStyle w:val="Ttulo1"/>
        <w:rPr>
          <w:b w:val="0"/>
        </w:rPr>
      </w:pPr>
      <w:r>
        <w:rPr>
          <w:b w:val="0"/>
          <w:w w:val="105"/>
        </w:rPr>
        <w:t>-</w:t>
      </w:r>
      <w:r>
        <w:rPr>
          <w:b w:val="0"/>
          <w:spacing w:val="-10"/>
          <w:w w:val="105"/>
        </w:rPr>
        <w:t>x</w:t>
      </w:r>
    </w:p>
    <w:p w:rsidR="00935D37" w:rsidRDefault="00015798">
      <w:pPr>
        <w:pStyle w:val="Ttulo3"/>
        <w:spacing w:line="441" w:lineRule="exact"/>
        <w:ind w:left="172"/>
        <w:rPr>
          <w:b w:val="0"/>
        </w:rPr>
      </w:pPr>
      <w:r>
        <w:rPr>
          <w:b w:val="0"/>
          <w:spacing w:val="-2"/>
          <w:w w:val="75"/>
        </w:rPr>
        <w:t>BOGOT/’t,</w:t>
      </w:r>
    </w:p>
    <w:p w:rsidR="00935D37" w:rsidRDefault="00015798">
      <w:pPr>
        <w:spacing w:before="496" w:line="247" w:lineRule="auto"/>
        <w:ind w:left="182" w:right="426" w:hanging="9"/>
        <w:rPr>
          <w:rFonts w:ascii="Times New Roman" w:hAnsi="Times New Roman"/>
          <w:sz w:val="23"/>
        </w:rPr>
      </w:pPr>
      <w:r>
        <w:rPr>
          <w:rFonts w:ascii="Times New Roman" w:hAnsi="Times New Roman"/>
          <w:sz w:val="23"/>
        </w:rPr>
        <w:t>Bogota,</w:t>
      </w:r>
      <w:r>
        <w:rPr>
          <w:rFonts w:ascii="Times New Roman" w:hAnsi="Times New Roman"/>
          <w:spacing w:val="-13"/>
          <w:sz w:val="23"/>
        </w:rPr>
        <w:t xml:space="preserve"> </w:t>
      </w:r>
      <w:r>
        <w:rPr>
          <w:rFonts w:ascii="Times New Roman" w:hAnsi="Times New Roman"/>
          <w:sz w:val="23"/>
        </w:rPr>
        <w:t xml:space="preserve">D.C. 693 </w:t>
      </w:r>
      <w:r>
        <w:rPr>
          <w:rFonts w:ascii="Times New Roman" w:hAnsi="Times New Roman"/>
          <w:spacing w:val="58"/>
          <w:w w:val="65"/>
          <w:sz w:val="23"/>
        </w:rPr>
        <w:t>—</w:t>
      </w:r>
      <w:r>
        <w:rPr>
          <w:rFonts w:ascii="Times New Roman" w:hAnsi="Times New Roman"/>
          <w:sz w:val="23"/>
        </w:rPr>
        <w:t>AGPJ</w:t>
      </w:r>
    </w:p>
    <w:p w:rsidR="00935D37" w:rsidRDefault="00015798">
      <w:pPr>
        <w:pStyle w:val="Textoindependiente"/>
        <w:spacing w:before="196" w:after="24"/>
        <w:rPr>
          <w:rFonts w:ascii="Times New Roman"/>
          <w:sz w:val="20"/>
        </w:rPr>
      </w:pPr>
      <w:r>
        <w:br w:type="column"/>
      </w:r>
    </w:p>
    <w:p w:rsidR="00935D37" w:rsidRDefault="00015798">
      <w:pPr>
        <w:spacing w:line="172" w:lineRule="exact"/>
        <w:ind w:left="173"/>
        <w:rPr>
          <w:rFonts w:ascii="Times New Roman"/>
          <w:position w:val="-2"/>
          <w:sz w:val="17"/>
        </w:rPr>
      </w:pPr>
      <w:r>
        <w:rPr>
          <w:rFonts w:ascii="Times New Roman"/>
          <w:noProof/>
          <w:position w:val="-2"/>
          <w:sz w:val="17"/>
        </w:rPr>
        <w:drawing>
          <wp:inline distT="0" distB="0" distL="0" distR="0">
            <wp:extent cx="646044" cy="109727"/>
            <wp:effectExtent l="0" t="0" r="0" b="0"/>
            <wp:docPr id="2533" name="Image 2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3" name="Image 2533"/>
                    <pic:cNvPicPr/>
                  </pic:nvPicPr>
                  <pic:blipFill>
                    <a:blip r:embed="rId3132" cstate="print"/>
                    <a:stretch>
                      <a:fillRect/>
                    </a:stretch>
                  </pic:blipFill>
                  <pic:spPr>
                    <a:xfrm>
                      <a:off x="0" y="0"/>
                      <a:ext cx="646044" cy="109727"/>
                    </a:xfrm>
                    <a:prstGeom prst="rect">
                      <a:avLst/>
                    </a:prstGeom>
                  </pic:spPr>
                </pic:pic>
              </a:graphicData>
            </a:graphic>
          </wp:inline>
        </w:drawing>
      </w:r>
    </w:p>
    <w:p w:rsidR="00935D37" w:rsidRDefault="00015798">
      <w:pPr>
        <w:spacing w:before="51"/>
        <w:ind w:left="172"/>
        <w:rPr>
          <w:rFonts w:ascii="Times New Roman"/>
          <w:b/>
          <w:sz w:val="26"/>
        </w:rPr>
      </w:pPr>
      <w:r>
        <w:rPr>
          <w:rFonts w:ascii="Times New Roman"/>
          <w:b/>
          <w:noProof/>
          <w:sz w:val="26"/>
        </w:rPr>
        <mc:AlternateContent>
          <mc:Choice Requires="wpg">
            <w:drawing>
              <wp:anchor distT="0" distB="0" distL="0" distR="0" simplePos="0" relativeHeight="251630080" behindDoc="0" locked="0" layoutInCell="1" allowOverlap="1">
                <wp:simplePos x="0" y="0"/>
                <wp:positionH relativeFrom="page">
                  <wp:posOffset>4717460</wp:posOffset>
                </wp:positionH>
                <wp:positionV relativeFrom="paragraph">
                  <wp:posOffset>-258574</wp:posOffset>
                </wp:positionV>
                <wp:extent cx="2792095" cy="1118870"/>
                <wp:effectExtent l="0" t="0" r="0" b="0"/>
                <wp:wrapNone/>
                <wp:docPr id="2534" name="Group 2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2095" cy="1118870"/>
                          <a:chOff x="0" y="0"/>
                          <a:chExt cx="2792095" cy="1118870"/>
                        </a:xfrm>
                      </wpg:grpSpPr>
                      <pic:pic xmlns:pic="http://schemas.openxmlformats.org/drawingml/2006/picture">
                        <pic:nvPicPr>
                          <pic:cNvPr id="2535" name="Image 2535"/>
                          <pic:cNvPicPr/>
                        </pic:nvPicPr>
                        <pic:blipFill>
                          <a:blip r:embed="rId3133" cstate="print"/>
                          <a:stretch>
                            <a:fillRect/>
                          </a:stretch>
                        </pic:blipFill>
                        <pic:spPr>
                          <a:xfrm>
                            <a:off x="9142" y="3047"/>
                            <a:ext cx="100566" cy="1106451"/>
                          </a:xfrm>
                          <a:prstGeom prst="rect">
                            <a:avLst/>
                          </a:prstGeom>
                        </pic:spPr>
                      </pic:pic>
                      <wps:wsp>
                        <wps:cNvPr id="2536" name="Textbox 2536"/>
                        <wps:cNvSpPr txBox="1"/>
                        <wps:spPr>
                          <a:xfrm>
                            <a:off x="4571" y="4571"/>
                            <a:ext cx="2782570" cy="1109980"/>
                          </a:xfrm>
                          <a:prstGeom prst="rect">
                            <a:avLst/>
                          </a:prstGeom>
                          <a:ln w="9142">
                            <a:solidFill>
                              <a:srgbClr val="000000"/>
                            </a:solidFill>
                            <a:prstDash val="solid"/>
                          </a:ln>
                        </wps:spPr>
                        <wps:txbx>
                          <w:txbxContent>
                            <w:p w:rsidR="00935D37" w:rsidRDefault="00015798">
                              <w:pPr>
                                <w:spacing w:before="254" w:line="271" w:lineRule="auto"/>
                                <w:ind w:left="255" w:firstLine="4"/>
                                <w:rPr>
                                  <w:sz w:val="23"/>
                                </w:rPr>
                              </w:pPr>
                              <w:r>
                                <w:rPr>
                                  <w:spacing w:val="-6"/>
                                  <w:sz w:val="23"/>
                                </w:rPr>
                                <w:t>AI</w:t>
                              </w:r>
                              <w:r>
                                <w:rPr>
                                  <w:spacing w:val="-10"/>
                                  <w:sz w:val="23"/>
                                </w:rPr>
                                <w:t xml:space="preserve"> </w:t>
                              </w:r>
                              <w:r>
                                <w:rPr>
                                  <w:spacing w:val="-6"/>
                                  <w:sz w:val="23"/>
                                </w:rPr>
                                <w:t>contestar</w:t>
                              </w:r>
                              <w:r>
                                <w:rPr>
                                  <w:spacing w:val="-7"/>
                                  <w:sz w:val="23"/>
                                </w:rPr>
                                <w:t xml:space="preserve"> </w:t>
                              </w:r>
                              <w:r>
                                <w:rPr>
                                  <w:spacing w:val="-6"/>
                                  <w:sz w:val="23"/>
                                </w:rPr>
                                <w:t>por</w:t>
                              </w:r>
                              <w:r>
                                <w:rPr>
                                  <w:spacing w:val="-10"/>
                                  <w:sz w:val="23"/>
                                </w:rPr>
                                <w:t xml:space="preserve"> </w:t>
                              </w:r>
                              <w:r>
                                <w:rPr>
                                  <w:spacing w:val="-6"/>
                                  <w:sz w:val="23"/>
                                </w:rPr>
                                <w:t>favor cite</w:t>
                              </w:r>
                              <w:r>
                                <w:rPr>
                                  <w:spacing w:val="-10"/>
                                  <w:sz w:val="23"/>
                                </w:rPr>
                                <w:t xml:space="preserve"> </w:t>
                              </w:r>
                              <w:r>
                                <w:rPr>
                                  <w:spacing w:val="-6"/>
                                  <w:sz w:val="23"/>
                                </w:rPr>
                                <w:t>estos</w:t>
                              </w:r>
                              <w:r>
                                <w:rPr>
                                  <w:spacing w:val="-10"/>
                                  <w:sz w:val="23"/>
                                </w:rPr>
                                <w:t xml:space="preserve"> </w:t>
                              </w:r>
                              <w:r>
                                <w:rPr>
                                  <w:spacing w:val="-6"/>
                                  <w:sz w:val="23"/>
                                </w:rPr>
                                <w:t xml:space="preserve">datos: </w:t>
                              </w:r>
                              <w:r>
                                <w:rPr>
                                  <w:sz w:val="23"/>
                                </w:rPr>
                                <w:t>Radicado No.</w:t>
                              </w:r>
                              <w:r>
                                <w:rPr>
                                  <w:spacing w:val="-6"/>
                                  <w:sz w:val="23"/>
                                </w:rPr>
                                <w:t xml:space="preserve"> </w:t>
                              </w:r>
                              <w:r>
                                <w:rPr>
                                  <w:sz w:val="23"/>
                                </w:rPr>
                                <w:t>20256930019943</w:t>
                              </w:r>
                            </w:p>
                            <w:p w:rsidR="00935D37" w:rsidRDefault="00015798">
                              <w:pPr>
                                <w:spacing w:line="262" w:lineRule="exact"/>
                                <w:ind w:left="254"/>
                                <w:rPr>
                                  <w:sz w:val="23"/>
                                </w:rPr>
                              </w:pPr>
                              <w:r>
                                <w:rPr>
                                  <w:w w:val="90"/>
                                  <w:sz w:val="23"/>
                                </w:rPr>
                                <w:t>Fecha:</w:t>
                              </w:r>
                              <w:r>
                                <w:rPr>
                                  <w:spacing w:val="34"/>
                                  <w:sz w:val="23"/>
                                </w:rPr>
                                <w:t xml:space="preserve"> </w:t>
                              </w:r>
                              <w:r>
                                <w:rPr>
                                  <w:w w:val="90"/>
                                  <w:sz w:val="23"/>
                                </w:rPr>
                                <w:t>10-02-</w:t>
                              </w:r>
                              <w:r>
                                <w:rPr>
                                  <w:spacing w:val="-4"/>
                                  <w:w w:val="90"/>
                                  <w:sz w:val="23"/>
                                </w:rPr>
                                <w:t>2025</w:t>
                              </w:r>
                            </w:p>
                            <w:p w:rsidR="00935D37" w:rsidRDefault="00015798">
                              <w:pPr>
                                <w:spacing w:before="23"/>
                                <w:ind w:left="258"/>
                                <w:rPr>
                                  <w:sz w:val="42"/>
                                </w:rPr>
                              </w:pPr>
                              <w:r>
                                <w:rPr>
                                  <w:spacing w:val="-2"/>
                                  <w:sz w:val="42"/>
                                </w:rPr>
                                <w:t>”20256930019943“</w:t>
                              </w:r>
                            </w:p>
                          </w:txbxContent>
                        </wps:txbx>
                        <wps:bodyPr wrap="square" lIns="0" tIns="0" rIns="0" bIns="0" rtlCol="0">
                          <a:noAutofit/>
                        </wps:bodyPr>
                      </wps:wsp>
                    </wpg:wgp>
                  </a:graphicData>
                </a:graphic>
              </wp:anchor>
            </w:drawing>
          </mc:Choice>
          <mc:Fallback>
            <w:pict>
              <v:group id="Group 2534" o:spid="_x0000_s1603" style="position:absolute;left:0;text-align:left;margin-left:371.45pt;margin-top:-20.35pt;width:219.85pt;height:88.1pt;z-index:251630080;mso-wrap-distance-left:0;mso-wrap-distance-right:0;mso-position-horizontal-relative:page;mso-position-vertical-relative:text" coordsize="27920,11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">
                <v:shape id="Image 2535" o:spid="_x0000_s1604" type="#_x0000_t75" style="position:absolute;left:91;top:30;width:1006;height:11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">
                  <v:imagedata r:id="rId3134" o:title=""/>
                </v:shape>
                <v:shape id="Textbox 2536" o:spid="_x0000_s1605" type="#_x0000_t202" style="position:absolute;left:45;top:45;width:27826;height:11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" filled="f" strokeweight=".25394mm">
                  <v:textbox inset="0,0,0,0">
                    <w:txbxContent>
                      <w:p w:rsidR="00935D37" w:rsidRDefault="00015798">
                        <w:pPr>
                          <w:spacing w:before="254" w:line="271" w:lineRule="auto"/>
                          <w:ind w:left="255" w:firstLine="4"/>
                          <w:rPr>
                            <w:sz w:val="23"/>
                          </w:rPr>
                        </w:pPr>
                        <w:r>
                          <w:rPr>
                            <w:spacing w:val="-6"/>
                            <w:sz w:val="23"/>
                          </w:rPr>
                          <w:t>AI</w:t>
                        </w:r>
                        <w:r>
                          <w:rPr>
                            <w:spacing w:val="-10"/>
                            <w:sz w:val="23"/>
                          </w:rPr>
                          <w:t xml:space="preserve"> </w:t>
                        </w:r>
                        <w:r>
                          <w:rPr>
                            <w:spacing w:val="-6"/>
                            <w:sz w:val="23"/>
                          </w:rPr>
                          <w:t>contestar</w:t>
                        </w:r>
                        <w:r>
                          <w:rPr>
                            <w:spacing w:val="-7"/>
                            <w:sz w:val="23"/>
                          </w:rPr>
                          <w:t xml:space="preserve"> </w:t>
                        </w:r>
                        <w:r>
                          <w:rPr>
                            <w:spacing w:val="-6"/>
                            <w:sz w:val="23"/>
                          </w:rPr>
                          <w:t>por</w:t>
                        </w:r>
                        <w:r>
                          <w:rPr>
                            <w:spacing w:val="-10"/>
                            <w:sz w:val="23"/>
                          </w:rPr>
                          <w:t xml:space="preserve"> </w:t>
                        </w:r>
                        <w:r>
                          <w:rPr>
                            <w:spacing w:val="-6"/>
                            <w:sz w:val="23"/>
                          </w:rPr>
                          <w:t>favor cite</w:t>
                        </w:r>
                        <w:r>
                          <w:rPr>
                            <w:spacing w:val="-10"/>
                            <w:sz w:val="23"/>
                          </w:rPr>
                          <w:t xml:space="preserve"> </w:t>
                        </w:r>
                        <w:r>
                          <w:rPr>
                            <w:spacing w:val="-6"/>
                            <w:sz w:val="23"/>
                          </w:rPr>
                          <w:t>estos</w:t>
                        </w:r>
                        <w:r>
                          <w:rPr>
                            <w:spacing w:val="-10"/>
                            <w:sz w:val="23"/>
                          </w:rPr>
                          <w:t xml:space="preserve"> </w:t>
                        </w:r>
                        <w:r>
                          <w:rPr>
                            <w:spacing w:val="-6"/>
                            <w:sz w:val="23"/>
                          </w:rPr>
                          <w:t xml:space="preserve">datos: </w:t>
                        </w:r>
                        <w:r>
                          <w:rPr>
                            <w:sz w:val="23"/>
                          </w:rPr>
                          <w:t>Radicado No.</w:t>
                        </w:r>
                        <w:r>
                          <w:rPr>
                            <w:spacing w:val="-6"/>
                            <w:sz w:val="23"/>
                          </w:rPr>
                          <w:t xml:space="preserve"> </w:t>
                        </w:r>
                        <w:r>
                          <w:rPr>
                            <w:sz w:val="23"/>
                          </w:rPr>
                          <w:t>20256930019943</w:t>
                        </w:r>
                      </w:p>
                      <w:p w:rsidR="00935D37" w:rsidRDefault="00015798">
                        <w:pPr>
                          <w:spacing w:line="262" w:lineRule="exact"/>
                          <w:ind w:left="254"/>
                          <w:rPr>
                            <w:sz w:val="23"/>
                          </w:rPr>
                        </w:pPr>
                        <w:r>
                          <w:rPr>
                            <w:w w:val="90"/>
                            <w:sz w:val="23"/>
                          </w:rPr>
                          <w:t>Fecha:</w:t>
                        </w:r>
                        <w:r>
                          <w:rPr>
                            <w:spacing w:val="34"/>
                            <w:sz w:val="23"/>
                          </w:rPr>
                          <w:t xml:space="preserve"> </w:t>
                        </w:r>
                        <w:r>
                          <w:rPr>
                            <w:w w:val="90"/>
                            <w:sz w:val="23"/>
                          </w:rPr>
                          <w:t>10-02-</w:t>
                        </w:r>
                        <w:r>
                          <w:rPr>
                            <w:spacing w:val="-4"/>
                            <w:w w:val="90"/>
                            <w:sz w:val="23"/>
                          </w:rPr>
                          <w:t>2025</w:t>
                        </w:r>
                      </w:p>
                      <w:p w:rsidR="00935D37" w:rsidRDefault="00015798">
                        <w:pPr>
                          <w:spacing w:before="23"/>
                          <w:ind w:left="258"/>
                          <w:rPr>
                            <w:sz w:val="42"/>
                          </w:rPr>
                        </w:pPr>
                        <w:r>
                          <w:rPr>
                            <w:spacing w:val="-2"/>
                            <w:sz w:val="42"/>
                          </w:rPr>
                          <w:t>”20256930019943“</w:t>
                        </w:r>
                      </w:p>
                    </w:txbxContent>
                  </v:textbox>
                </v:shape>
                <w10:wrap anchorx="page"/>
              </v:group>
            </w:pict>
          </mc:Fallback>
        </mc:AlternateContent>
      </w:r>
      <w:r>
        <w:rPr>
          <w:rFonts w:ascii="Times New Roman"/>
          <w:b/>
          <w:spacing w:val="-2"/>
          <w:sz w:val="26"/>
        </w:rPr>
        <w:t>GOBIERNO</w:t>
      </w:r>
    </w:p>
    <w:p w:rsidR="00935D37" w:rsidRDefault="00935D37">
      <w:pPr>
        <w:rPr>
          <w:rFonts w:ascii="Times New Roman"/>
          <w:b/>
          <w:sz w:val="26"/>
        </w:rPr>
        <w:sectPr w:rsidR="00935D37">
          <w:type w:val="continuous"/>
          <w:pgSz w:w="12310" w:h="16050"/>
          <w:pgMar w:top="1260" w:right="141" w:bottom="0" w:left="1559" w:header="720" w:footer="720" w:gutter="0"/>
          <w:cols w:num="2" w:space="720" w:equalWidth="0">
            <w:col w:w="1834" w:space="186"/>
            <w:col w:w="8590"/>
          </w:cols>
        </w:sectPr>
      </w:pPr>
    </w:p>
    <w:p w:rsidR="00935D37" w:rsidRDefault="00935D37">
      <w:pPr>
        <w:pStyle w:val="Textoindependiente"/>
        <w:spacing w:before="7"/>
        <w:rPr>
          <w:rFonts w:ascii="Times New Roman"/>
          <w:b/>
          <w:sz w:val="23"/>
        </w:rPr>
      </w:pPr>
    </w:p>
    <w:p w:rsidR="00935D37" w:rsidRDefault="00015798">
      <w:pPr>
        <w:ind w:right="886"/>
        <w:jc w:val="center"/>
        <w:rPr>
          <w:rFonts w:ascii="Times New Roman"/>
          <w:b/>
          <w:sz w:val="23"/>
        </w:rPr>
      </w:pPr>
      <w:r>
        <w:rPr>
          <w:rFonts w:ascii="Times New Roman"/>
          <w:b/>
          <w:spacing w:val="-2"/>
          <w:w w:val="105"/>
          <w:sz w:val="23"/>
        </w:rPr>
        <w:t>MEMORANDO</w:t>
      </w:r>
    </w:p>
    <w:p w:rsidR="00935D37" w:rsidRDefault="00935D37">
      <w:pPr>
        <w:pStyle w:val="Textoindependiente"/>
        <w:spacing w:before="198"/>
        <w:rPr>
          <w:rFonts w:ascii="Times New Roman"/>
          <w:b/>
          <w:sz w:val="20"/>
        </w:rPr>
      </w:pPr>
    </w:p>
    <w:p w:rsidR="00935D37" w:rsidRDefault="00935D37">
      <w:pPr>
        <w:pStyle w:val="Textoindependiente"/>
        <w:rPr>
          <w:rFonts w:ascii="Times New Roman"/>
          <w:b/>
          <w:sz w:val="20"/>
        </w:rPr>
        <w:sectPr w:rsidR="00935D37">
          <w:type w:val="continuous"/>
          <w:pgSz w:w="12310" w:h="16050"/>
          <w:pgMar w:top="1260" w:right="141" w:bottom="0" w:left="1559" w:header="720" w:footer="720" w:gutter="0"/>
          <w:cols w:space="720"/>
        </w:sectPr>
      </w:pPr>
    </w:p>
    <w:p w:rsidR="00935D37" w:rsidRDefault="00015798">
      <w:pPr>
        <w:spacing w:before="101"/>
        <w:ind w:left="179"/>
        <w:rPr>
          <w:rFonts w:ascii="Cambria"/>
          <w:sz w:val="23"/>
        </w:rPr>
      </w:pPr>
      <w:r>
        <w:rPr>
          <w:rFonts w:ascii="Cambria"/>
          <w:spacing w:val="-2"/>
          <w:w w:val="110"/>
          <w:sz w:val="23"/>
        </w:rPr>
        <w:t>PARA:</w:t>
      </w:r>
    </w:p>
    <w:p w:rsidR="00935D37" w:rsidRDefault="00935D37">
      <w:pPr>
        <w:pStyle w:val="Textoindependiente"/>
        <w:spacing w:before="258"/>
        <w:rPr>
          <w:rFonts w:ascii="Cambria"/>
          <w:sz w:val="23"/>
        </w:rPr>
      </w:pPr>
    </w:p>
    <w:p w:rsidR="00935D37" w:rsidRDefault="00015798">
      <w:pPr>
        <w:ind w:left="165"/>
        <w:rPr>
          <w:rFonts w:ascii="Courier New"/>
          <w:sz w:val="29"/>
        </w:rPr>
      </w:pPr>
      <w:r>
        <w:rPr>
          <w:rFonts w:ascii="Courier New"/>
          <w:spacing w:val="-5"/>
          <w:sz w:val="29"/>
        </w:rPr>
        <w:t>DE:</w:t>
      </w:r>
    </w:p>
    <w:p w:rsidR="00935D37" w:rsidRDefault="00015798">
      <w:pPr>
        <w:spacing w:before="104"/>
        <w:ind w:left="169"/>
        <w:rPr>
          <w:rFonts w:ascii="Times New Roman"/>
          <w:sz w:val="23"/>
        </w:rPr>
      </w:pPr>
      <w:r>
        <w:br w:type="column"/>
      </w:r>
      <w:r>
        <w:rPr>
          <w:rFonts w:ascii="Times New Roman"/>
          <w:w w:val="110"/>
          <w:sz w:val="23"/>
        </w:rPr>
        <w:t>WALTER</w:t>
      </w:r>
      <w:r>
        <w:rPr>
          <w:rFonts w:ascii="Times New Roman"/>
          <w:spacing w:val="-4"/>
          <w:w w:val="110"/>
          <w:sz w:val="23"/>
        </w:rPr>
        <w:t xml:space="preserve"> </w:t>
      </w:r>
      <w:r>
        <w:rPr>
          <w:rFonts w:ascii="Times New Roman"/>
          <w:w w:val="110"/>
          <w:sz w:val="23"/>
        </w:rPr>
        <w:t>EUGENIO</w:t>
      </w:r>
      <w:r>
        <w:rPr>
          <w:rFonts w:ascii="Times New Roman"/>
          <w:spacing w:val="-5"/>
          <w:w w:val="110"/>
          <w:sz w:val="23"/>
        </w:rPr>
        <w:t xml:space="preserve"> </w:t>
      </w:r>
      <w:r>
        <w:rPr>
          <w:rFonts w:ascii="Times New Roman"/>
          <w:w w:val="110"/>
          <w:sz w:val="23"/>
        </w:rPr>
        <w:t xml:space="preserve">GOMEZ </w:t>
      </w:r>
      <w:r>
        <w:rPr>
          <w:rFonts w:ascii="Times New Roman"/>
          <w:spacing w:val="-2"/>
          <w:w w:val="110"/>
          <w:sz w:val="23"/>
        </w:rPr>
        <w:t>MORENO</w:t>
      </w:r>
    </w:p>
    <w:p w:rsidR="00935D37" w:rsidRDefault="00015798">
      <w:pPr>
        <w:spacing w:before="19"/>
        <w:ind w:left="165"/>
        <w:rPr>
          <w:rFonts w:ascii="Times New Roman" w:hAnsi="Times New Roman"/>
          <w:sz w:val="23"/>
        </w:rPr>
      </w:pPr>
      <w:r>
        <w:rPr>
          <w:rFonts w:ascii="Times New Roman" w:hAnsi="Times New Roman"/>
          <w:sz w:val="23"/>
        </w:rPr>
        <w:t>Arquitecto</w:t>
      </w:r>
      <w:r>
        <w:rPr>
          <w:rFonts w:ascii="Times New Roman" w:hAnsi="Times New Roman"/>
          <w:spacing w:val="-12"/>
          <w:sz w:val="23"/>
        </w:rPr>
        <w:t xml:space="preserve"> </w:t>
      </w:r>
      <w:r>
        <w:rPr>
          <w:rFonts w:ascii="Times New Roman" w:hAnsi="Times New Roman"/>
          <w:sz w:val="23"/>
        </w:rPr>
        <w:t>-</w:t>
      </w:r>
      <w:r>
        <w:rPr>
          <w:rFonts w:ascii="Times New Roman" w:hAnsi="Times New Roman"/>
          <w:spacing w:val="-14"/>
          <w:sz w:val="23"/>
        </w:rPr>
        <w:t xml:space="preserve"> </w:t>
      </w:r>
      <w:r>
        <w:rPr>
          <w:rFonts w:ascii="Times New Roman" w:hAnsi="Times New Roman"/>
          <w:sz w:val="23"/>
        </w:rPr>
        <w:t>Área de</w:t>
      </w:r>
      <w:r>
        <w:rPr>
          <w:rFonts w:ascii="Times New Roman" w:hAnsi="Times New Roman"/>
          <w:spacing w:val="-6"/>
          <w:sz w:val="23"/>
        </w:rPr>
        <w:t xml:space="preserve"> </w:t>
      </w:r>
      <w:r>
        <w:rPr>
          <w:rFonts w:ascii="Times New Roman" w:hAnsi="Times New Roman"/>
          <w:sz w:val="23"/>
        </w:rPr>
        <w:t>Gestión</w:t>
      </w:r>
      <w:r>
        <w:rPr>
          <w:rFonts w:ascii="Times New Roman" w:hAnsi="Times New Roman"/>
          <w:spacing w:val="-1"/>
          <w:sz w:val="23"/>
        </w:rPr>
        <w:t xml:space="preserve"> </w:t>
      </w:r>
      <w:r>
        <w:rPr>
          <w:rFonts w:ascii="Times New Roman" w:hAnsi="Times New Roman"/>
          <w:sz w:val="23"/>
        </w:rPr>
        <w:t>Policiva</w:t>
      </w:r>
      <w:r>
        <w:rPr>
          <w:rFonts w:ascii="Times New Roman" w:hAnsi="Times New Roman"/>
          <w:spacing w:val="-14"/>
          <w:sz w:val="23"/>
        </w:rPr>
        <w:t xml:space="preserve"> </w:t>
      </w:r>
      <w:r>
        <w:rPr>
          <w:rFonts w:ascii="Times New Roman" w:hAnsi="Times New Roman"/>
          <w:spacing w:val="-2"/>
          <w:sz w:val="23"/>
        </w:rPr>
        <w:t>Jufidica</w:t>
      </w:r>
    </w:p>
    <w:p w:rsidR="00935D37" w:rsidRDefault="00935D37">
      <w:pPr>
        <w:pStyle w:val="Textoindependiente"/>
        <w:spacing w:before="14"/>
        <w:rPr>
          <w:rFonts w:ascii="Times New Roman"/>
          <w:sz w:val="23"/>
        </w:rPr>
      </w:pPr>
    </w:p>
    <w:p w:rsidR="00935D37" w:rsidRDefault="00015798">
      <w:pPr>
        <w:spacing w:before="1"/>
        <w:ind w:left="169"/>
        <w:rPr>
          <w:rFonts w:ascii="Cambria"/>
          <w:sz w:val="23"/>
        </w:rPr>
      </w:pPr>
      <w:r>
        <w:rPr>
          <w:rFonts w:ascii="Cambria"/>
          <w:w w:val="110"/>
          <w:sz w:val="23"/>
        </w:rPr>
        <w:t>SHISTHEY</w:t>
      </w:r>
      <w:r>
        <w:rPr>
          <w:rFonts w:ascii="Cambria"/>
          <w:spacing w:val="-14"/>
          <w:w w:val="110"/>
          <w:sz w:val="23"/>
        </w:rPr>
        <w:t xml:space="preserve"> </w:t>
      </w:r>
      <w:r>
        <w:rPr>
          <w:rFonts w:ascii="Cambria"/>
          <w:w w:val="110"/>
          <w:sz w:val="23"/>
        </w:rPr>
        <w:t>RAMIREZ</w:t>
      </w:r>
      <w:r>
        <w:rPr>
          <w:rFonts w:ascii="Cambria"/>
          <w:spacing w:val="-9"/>
          <w:w w:val="110"/>
          <w:sz w:val="23"/>
        </w:rPr>
        <w:t xml:space="preserve"> </w:t>
      </w:r>
      <w:r>
        <w:rPr>
          <w:rFonts w:ascii="Cambria"/>
          <w:spacing w:val="-2"/>
          <w:w w:val="110"/>
          <w:sz w:val="23"/>
        </w:rPr>
        <w:t>ROSERO</w:t>
      </w:r>
    </w:p>
    <w:p w:rsidR="00935D37" w:rsidRDefault="00015798">
      <w:pPr>
        <w:pStyle w:val="Textoindependiente"/>
        <w:spacing w:before="12"/>
        <w:ind w:left="174"/>
        <w:rPr>
          <w:rFonts w:ascii="Times New Roman"/>
        </w:rPr>
      </w:pPr>
      <w:r>
        <w:rPr>
          <w:rFonts w:ascii="Times New Roman"/>
        </w:rPr>
        <w:t>Contratista-</w:t>
      </w:r>
      <w:r>
        <w:rPr>
          <w:rFonts w:ascii="Times New Roman"/>
          <w:spacing w:val="-2"/>
        </w:rPr>
        <w:t xml:space="preserve"> Abogada</w:t>
      </w:r>
    </w:p>
    <w:p w:rsidR="00935D37" w:rsidRDefault="00015798">
      <w:pPr>
        <w:spacing w:before="17"/>
        <w:ind w:left="170"/>
        <w:rPr>
          <w:rFonts w:ascii="Times New Roman" w:hAnsi="Times New Roman"/>
          <w:sz w:val="20"/>
        </w:rPr>
      </w:pPr>
      <w:r>
        <w:rPr>
          <w:rFonts w:ascii="Times New Roman" w:hAnsi="Times New Roman"/>
          <w:sz w:val="20"/>
        </w:rPr>
        <w:t>Área</w:t>
      </w:r>
      <w:r>
        <w:rPr>
          <w:rFonts w:ascii="Times New Roman" w:hAnsi="Times New Roman"/>
          <w:spacing w:val="17"/>
          <w:sz w:val="20"/>
        </w:rPr>
        <w:t xml:space="preserve"> </w:t>
      </w:r>
      <w:r>
        <w:rPr>
          <w:rFonts w:ascii="Times New Roman" w:hAnsi="Times New Roman"/>
          <w:sz w:val="20"/>
        </w:rPr>
        <w:t>de</w:t>
      </w:r>
      <w:r>
        <w:rPr>
          <w:rFonts w:ascii="Times New Roman" w:hAnsi="Times New Roman"/>
          <w:spacing w:val="21"/>
          <w:sz w:val="20"/>
        </w:rPr>
        <w:t xml:space="preserve"> </w:t>
      </w:r>
      <w:r>
        <w:rPr>
          <w:rFonts w:ascii="Times New Roman" w:hAnsi="Times New Roman"/>
          <w:sz w:val="20"/>
        </w:rPr>
        <w:t>Gestión</w:t>
      </w:r>
      <w:r>
        <w:rPr>
          <w:rFonts w:ascii="Times New Roman" w:hAnsi="Times New Roman"/>
          <w:spacing w:val="20"/>
          <w:sz w:val="20"/>
        </w:rPr>
        <w:t xml:space="preserve"> </w:t>
      </w:r>
      <w:r>
        <w:rPr>
          <w:rFonts w:ascii="Times New Roman" w:hAnsi="Times New Roman"/>
          <w:sz w:val="20"/>
        </w:rPr>
        <w:t>Policía</w:t>
      </w:r>
      <w:r>
        <w:rPr>
          <w:rFonts w:ascii="Times New Roman" w:hAnsi="Times New Roman"/>
          <w:spacing w:val="-5"/>
          <w:sz w:val="20"/>
        </w:rPr>
        <w:t xml:space="preserve"> </w:t>
      </w:r>
      <w:r>
        <w:rPr>
          <w:rFonts w:ascii="Times New Roman" w:hAnsi="Times New Roman"/>
          <w:spacing w:val="-2"/>
          <w:sz w:val="20"/>
        </w:rPr>
        <w:t>Jurídica.</w:t>
      </w:r>
    </w:p>
    <w:p w:rsidR="00935D37" w:rsidRDefault="00935D37">
      <w:pPr>
        <w:rPr>
          <w:rFonts w:ascii="Times New Roman" w:hAnsi="Times New Roman"/>
          <w:sz w:val="20"/>
        </w:rPr>
        <w:sectPr w:rsidR="00935D37">
          <w:type w:val="continuous"/>
          <w:pgSz w:w="12310" w:h="16050"/>
          <w:pgMar w:top="1260" w:right="141" w:bottom="0" w:left="1559" w:header="720" w:footer="720" w:gutter="0"/>
          <w:cols w:num="2" w:space="720" w:equalWidth="0">
            <w:col w:w="920" w:space="512"/>
            <w:col w:w="9178"/>
          </w:cols>
        </w:sectPr>
      </w:pPr>
    </w:p>
    <w:p w:rsidR="00935D37" w:rsidRDefault="00935D37">
      <w:pPr>
        <w:pStyle w:val="Textoindependiente"/>
        <w:rPr>
          <w:rFonts w:ascii="Times New Roman"/>
          <w:sz w:val="23"/>
        </w:rPr>
      </w:pPr>
    </w:p>
    <w:p w:rsidR="00935D37" w:rsidRDefault="00935D37">
      <w:pPr>
        <w:pStyle w:val="Textoindependiente"/>
        <w:spacing w:before="39"/>
        <w:rPr>
          <w:rFonts w:ascii="Times New Roman"/>
          <w:sz w:val="23"/>
        </w:rPr>
      </w:pPr>
    </w:p>
    <w:p w:rsidR="00935D37" w:rsidRDefault="00015798">
      <w:pPr>
        <w:ind w:left="176"/>
        <w:rPr>
          <w:rFonts w:ascii="Times New Roman" w:hAnsi="Times New Roman"/>
          <w:sz w:val="23"/>
        </w:rPr>
      </w:pPr>
      <w:r>
        <w:rPr>
          <w:rFonts w:ascii="Times New Roman" w:hAnsi="Times New Roman"/>
          <w:w w:val="105"/>
          <w:sz w:val="23"/>
        </w:rPr>
        <w:t>ASUNTO:</w:t>
      </w:r>
      <w:r>
        <w:rPr>
          <w:rFonts w:ascii="Times New Roman" w:hAnsi="Times New Roman"/>
          <w:spacing w:val="9"/>
          <w:w w:val="105"/>
          <w:sz w:val="23"/>
        </w:rPr>
        <w:t xml:space="preserve"> </w:t>
      </w:r>
      <w:r>
        <w:rPr>
          <w:rFonts w:ascii="Times New Roman" w:hAnsi="Times New Roman"/>
          <w:w w:val="105"/>
          <w:sz w:val="23"/>
        </w:rPr>
        <w:t>Solicitud</w:t>
      </w:r>
      <w:r>
        <w:rPr>
          <w:rFonts w:ascii="Times New Roman" w:hAnsi="Times New Roman"/>
          <w:spacing w:val="8"/>
          <w:w w:val="105"/>
          <w:sz w:val="23"/>
        </w:rPr>
        <w:t xml:space="preserve"> </w:t>
      </w:r>
      <w:r>
        <w:rPr>
          <w:rFonts w:ascii="Times New Roman" w:hAnsi="Times New Roman"/>
          <w:w w:val="105"/>
          <w:sz w:val="23"/>
        </w:rPr>
        <w:t>Yisita</w:t>
      </w:r>
      <w:r>
        <w:rPr>
          <w:rFonts w:ascii="Times New Roman" w:hAnsi="Times New Roman"/>
          <w:spacing w:val="17"/>
          <w:w w:val="105"/>
          <w:sz w:val="23"/>
        </w:rPr>
        <w:t xml:space="preserve"> </w:t>
      </w:r>
      <w:r>
        <w:rPr>
          <w:rFonts w:ascii="Times New Roman" w:hAnsi="Times New Roman"/>
          <w:w w:val="105"/>
          <w:sz w:val="23"/>
        </w:rPr>
        <w:t>e</w:t>
      </w:r>
      <w:r>
        <w:rPr>
          <w:rFonts w:ascii="Times New Roman" w:hAnsi="Times New Roman"/>
          <w:spacing w:val="10"/>
          <w:w w:val="105"/>
          <w:sz w:val="23"/>
        </w:rPr>
        <w:t xml:space="preserve"> </w:t>
      </w:r>
      <w:r>
        <w:rPr>
          <w:rFonts w:ascii="Times New Roman" w:hAnsi="Times New Roman"/>
          <w:w w:val="105"/>
          <w:sz w:val="23"/>
        </w:rPr>
        <w:t>Informe</w:t>
      </w:r>
      <w:r>
        <w:rPr>
          <w:rFonts w:ascii="Times New Roman" w:hAnsi="Times New Roman"/>
          <w:spacing w:val="11"/>
          <w:w w:val="105"/>
          <w:sz w:val="23"/>
        </w:rPr>
        <w:t xml:space="preserve"> </w:t>
      </w:r>
      <w:r>
        <w:rPr>
          <w:rFonts w:ascii="Times New Roman" w:hAnsi="Times New Roman"/>
          <w:spacing w:val="-2"/>
          <w:w w:val="105"/>
          <w:sz w:val="23"/>
        </w:rPr>
        <w:t>Técnico</w:t>
      </w:r>
    </w:p>
    <w:p w:rsidR="00935D37" w:rsidRDefault="00015798">
      <w:pPr>
        <w:spacing w:before="4"/>
        <w:ind w:left="188"/>
        <w:rPr>
          <w:rFonts w:ascii="Times New Roman" w:hAnsi="Times New Roman"/>
          <w:sz w:val="23"/>
        </w:rPr>
      </w:pPr>
      <w:r>
        <w:rPr>
          <w:rFonts w:ascii="Times New Roman" w:hAnsi="Times New Roman"/>
          <w:b/>
          <w:sz w:val="23"/>
        </w:rPr>
        <w:t>REFERENCIA:</w:t>
      </w:r>
      <w:r>
        <w:rPr>
          <w:rFonts w:ascii="Times New Roman" w:hAnsi="Times New Roman"/>
          <w:b/>
          <w:spacing w:val="29"/>
          <w:sz w:val="23"/>
        </w:rPr>
        <w:t xml:space="preserve"> </w:t>
      </w:r>
      <w:r>
        <w:rPr>
          <w:rFonts w:ascii="Times New Roman" w:hAnsi="Times New Roman"/>
          <w:b/>
          <w:sz w:val="23"/>
        </w:rPr>
        <w:t>Actuación</w:t>
      </w:r>
      <w:r>
        <w:rPr>
          <w:rFonts w:ascii="Times New Roman" w:hAnsi="Times New Roman"/>
          <w:b/>
          <w:spacing w:val="14"/>
          <w:sz w:val="23"/>
        </w:rPr>
        <w:t xml:space="preserve"> </w:t>
      </w:r>
      <w:r>
        <w:rPr>
          <w:rFonts w:ascii="Times New Roman" w:hAnsi="Times New Roman"/>
          <w:b/>
          <w:sz w:val="23"/>
        </w:rPr>
        <w:t>Administrativa</w:t>
      </w:r>
      <w:r>
        <w:rPr>
          <w:rFonts w:ascii="Times New Roman" w:hAnsi="Times New Roman"/>
          <w:b/>
          <w:spacing w:val="-6"/>
          <w:sz w:val="23"/>
        </w:rPr>
        <w:t xml:space="preserve"> </w:t>
      </w:r>
      <w:r>
        <w:rPr>
          <w:rFonts w:ascii="Times New Roman" w:hAnsi="Times New Roman"/>
          <w:b/>
          <w:sz w:val="23"/>
        </w:rPr>
        <w:t>SI</w:t>
      </w:r>
      <w:r>
        <w:rPr>
          <w:rFonts w:ascii="Times New Roman" w:hAnsi="Times New Roman"/>
          <w:b/>
          <w:spacing w:val="8"/>
          <w:sz w:val="23"/>
        </w:rPr>
        <w:t xml:space="preserve"> </w:t>
      </w:r>
      <w:r>
        <w:rPr>
          <w:rFonts w:ascii="Times New Roman" w:hAnsi="Times New Roman"/>
          <w:b/>
          <w:sz w:val="23"/>
        </w:rPr>
        <w:t>ACTUA</w:t>
      </w:r>
      <w:r>
        <w:rPr>
          <w:rFonts w:ascii="Times New Roman" w:hAnsi="Times New Roman"/>
          <w:b/>
          <w:spacing w:val="9"/>
          <w:sz w:val="23"/>
        </w:rPr>
        <w:t xml:space="preserve"> </w:t>
      </w:r>
      <w:r>
        <w:rPr>
          <w:rFonts w:ascii="Times New Roman" w:hAnsi="Times New Roman"/>
          <w:b/>
          <w:sz w:val="23"/>
        </w:rPr>
        <w:t>6888/2016</w:t>
      </w:r>
      <w:r>
        <w:rPr>
          <w:rFonts w:ascii="Times New Roman" w:hAnsi="Times New Roman"/>
          <w:b/>
          <w:spacing w:val="30"/>
          <w:sz w:val="23"/>
        </w:rPr>
        <w:t xml:space="preserve"> </w:t>
      </w:r>
      <w:r>
        <w:rPr>
          <w:rFonts w:ascii="Times New Roman" w:hAnsi="Times New Roman"/>
          <w:spacing w:val="-4"/>
          <w:sz w:val="23"/>
        </w:rPr>
        <w:t>E.P.</w:t>
      </w:r>
    </w:p>
    <w:p w:rsidR="00935D37" w:rsidRDefault="00935D37">
      <w:pPr>
        <w:pStyle w:val="Textoindependiente"/>
        <w:rPr>
          <w:rFonts w:ascii="Times New Roman"/>
          <w:sz w:val="23"/>
        </w:rPr>
      </w:pPr>
    </w:p>
    <w:p w:rsidR="00935D37" w:rsidRDefault="00935D37">
      <w:pPr>
        <w:pStyle w:val="Textoindependiente"/>
        <w:spacing w:before="41"/>
        <w:rPr>
          <w:rFonts w:ascii="Times New Roman"/>
          <w:sz w:val="23"/>
        </w:rPr>
      </w:pPr>
    </w:p>
    <w:p w:rsidR="00935D37" w:rsidRDefault="00015798">
      <w:pPr>
        <w:spacing w:before="1"/>
        <w:ind w:left="188"/>
        <w:rPr>
          <w:rFonts w:ascii="Times New Roman" w:hAnsi="Times New Roman"/>
        </w:rPr>
      </w:pPr>
      <w:r>
        <w:rPr>
          <w:rFonts w:ascii="Times New Roman" w:hAnsi="Times New Roman"/>
          <w:w w:val="105"/>
        </w:rPr>
        <w:t>Respetado</w:t>
      </w:r>
      <w:r>
        <w:rPr>
          <w:rFonts w:ascii="Times New Roman" w:hAnsi="Times New Roman"/>
          <w:spacing w:val="-1"/>
          <w:w w:val="105"/>
        </w:rPr>
        <w:t xml:space="preserve"> </w:t>
      </w:r>
      <w:r>
        <w:rPr>
          <w:rFonts w:ascii="Times New Roman" w:hAnsi="Times New Roman"/>
          <w:w w:val="105"/>
        </w:rPr>
        <w:t>Arquitecto</w:t>
      </w:r>
      <w:r>
        <w:rPr>
          <w:rFonts w:ascii="Times New Roman" w:hAnsi="Times New Roman"/>
          <w:spacing w:val="-1"/>
          <w:w w:val="105"/>
        </w:rPr>
        <w:t xml:space="preserve"> </w:t>
      </w:r>
      <w:r>
        <w:rPr>
          <w:rFonts w:ascii="Times New Roman" w:hAnsi="Times New Roman"/>
          <w:spacing w:val="-4"/>
          <w:w w:val="105"/>
        </w:rPr>
        <w:t>Gómez</w:t>
      </w:r>
    </w:p>
    <w:p w:rsidR="00935D37" w:rsidRDefault="00935D37">
      <w:pPr>
        <w:pStyle w:val="Textoindependiente"/>
        <w:spacing w:before="36"/>
        <w:rPr>
          <w:rFonts w:ascii="Times New Roman"/>
          <w:sz w:val="22"/>
        </w:rPr>
      </w:pPr>
    </w:p>
    <w:p w:rsidR="00935D37" w:rsidRDefault="00015798">
      <w:pPr>
        <w:spacing w:line="252" w:lineRule="auto"/>
        <w:ind w:left="184" w:right="1049" w:firstLine="3"/>
        <w:jc w:val="both"/>
        <w:rPr>
          <w:rFonts w:ascii="Times New Roman" w:hAnsi="Times New Roman"/>
          <w:sz w:val="23"/>
        </w:rPr>
      </w:pPr>
      <w:r>
        <w:rPr>
          <w:rFonts w:ascii="Times New Roman" w:hAnsi="Times New Roman"/>
          <w:sz w:val="23"/>
        </w:rPr>
        <w:t xml:space="preserve">Este Despacho adelanta actuación administrativa </w:t>
      </w:r>
      <w:r>
        <w:rPr>
          <w:rFonts w:ascii="Times New Roman" w:hAnsi="Times New Roman"/>
          <w:b/>
          <w:sz w:val="23"/>
        </w:rPr>
        <w:t xml:space="preserve">SI ACTUA </w:t>
      </w:r>
      <w:r>
        <w:rPr>
          <w:rFonts w:ascii="Times New Roman" w:hAnsi="Times New Roman"/>
          <w:sz w:val="23"/>
        </w:rPr>
        <w:t xml:space="preserve">6888/2016 </w:t>
      </w:r>
      <w:proofErr w:type="gramStart"/>
      <w:r>
        <w:rPr>
          <w:rFonts w:ascii="Times New Roman" w:hAnsi="Times New Roman"/>
          <w:sz w:val="23"/>
        </w:rPr>
        <w:t>E,P.</w:t>
      </w:r>
      <w:proofErr w:type="gramEnd"/>
      <w:r>
        <w:rPr>
          <w:rFonts w:ascii="Times New Roman" w:hAnsi="Times New Roman"/>
          <w:sz w:val="23"/>
        </w:rPr>
        <w:t>, por la indebida ocupación del espacio público.</w:t>
      </w:r>
    </w:p>
    <w:p w:rsidR="00935D37" w:rsidRDefault="00935D37">
      <w:pPr>
        <w:pStyle w:val="Textoindependiente"/>
        <w:spacing w:before="20"/>
        <w:rPr>
          <w:rFonts w:ascii="Times New Roman"/>
          <w:sz w:val="23"/>
        </w:rPr>
      </w:pPr>
    </w:p>
    <w:p w:rsidR="00935D37" w:rsidRDefault="00015798">
      <w:pPr>
        <w:spacing w:line="247" w:lineRule="auto"/>
        <w:ind w:left="184" w:right="1037" w:hanging="1"/>
        <w:jc w:val="both"/>
        <w:rPr>
          <w:rFonts w:ascii="Times New Roman" w:hAnsi="Times New Roman"/>
          <w:sz w:val="23"/>
        </w:rPr>
      </w:pPr>
      <w:r>
        <w:rPr>
          <w:rFonts w:ascii="Times New Roman" w:hAnsi="Times New Roman"/>
        </w:rPr>
        <w:t>Por</w:t>
      </w:r>
      <w:r>
        <w:rPr>
          <w:rFonts w:ascii="Times New Roman" w:hAnsi="Times New Roman"/>
          <w:spacing w:val="40"/>
        </w:rPr>
        <w:t xml:space="preserve"> </w:t>
      </w:r>
      <w:r>
        <w:rPr>
          <w:rFonts w:ascii="Times New Roman" w:hAnsi="Times New Roman"/>
        </w:rPr>
        <w:t>lo</w:t>
      </w:r>
      <w:r>
        <w:rPr>
          <w:rFonts w:ascii="Times New Roman" w:hAnsi="Times New Roman"/>
          <w:spacing w:val="40"/>
        </w:rPr>
        <w:t xml:space="preserve"> </w:t>
      </w:r>
      <w:r>
        <w:rPr>
          <w:rFonts w:ascii="Times New Roman" w:hAnsi="Times New Roman"/>
        </w:rPr>
        <w:t>anteriormente</w:t>
      </w:r>
      <w:r>
        <w:rPr>
          <w:rFonts w:ascii="Times New Roman" w:hAnsi="Times New Roman"/>
          <w:spacing w:val="40"/>
        </w:rPr>
        <w:t xml:space="preserve"> </w:t>
      </w:r>
      <w:r>
        <w:rPr>
          <w:rFonts w:ascii="Times New Roman" w:hAnsi="Times New Roman"/>
        </w:rPr>
        <w:t>expuesto,</w:t>
      </w:r>
      <w:r>
        <w:rPr>
          <w:rFonts w:ascii="Times New Roman" w:hAnsi="Times New Roman"/>
          <w:spacing w:val="40"/>
        </w:rPr>
        <w:t xml:space="preserve"> </w:t>
      </w:r>
      <w:r>
        <w:rPr>
          <w:rFonts w:ascii="Times New Roman" w:hAnsi="Times New Roman"/>
        </w:rPr>
        <w:t>se</w:t>
      </w:r>
      <w:r>
        <w:rPr>
          <w:rFonts w:ascii="Times New Roman" w:hAnsi="Times New Roman"/>
          <w:spacing w:val="40"/>
        </w:rPr>
        <w:t xml:space="preserve"> </w:t>
      </w:r>
      <w:r>
        <w:rPr>
          <w:rFonts w:ascii="Times New Roman" w:hAnsi="Times New Roman"/>
        </w:rPr>
        <w:t>solicita</w:t>
      </w:r>
      <w:r>
        <w:rPr>
          <w:rFonts w:ascii="Times New Roman" w:hAnsi="Times New Roman"/>
          <w:spacing w:val="40"/>
        </w:rPr>
        <w:t xml:space="preserve"> </w:t>
      </w:r>
      <w:r>
        <w:rPr>
          <w:rFonts w:ascii="Times New Roman" w:hAnsi="Times New Roman"/>
        </w:rPr>
        <w:t>realizar</w:t>
      </w:r>
      <w:r>
        <w:rPr>
          <w:rFonts w:ascii="Times New Roman" w:hAnsi="Times New Roman"/>
          <w:spacing w:val="40"/>
        </w:rPr>
        <w:t xml:space="preserve"> </w:t>
      </w:r>
      <w:r>
        <w:rPr>
          <w:rFonts w:ascii="Times New Roman" w:hAnsi="Times New Roman"/>
        </w:rPr>
        <w:t>visita</w:t>
      </w:r>
      <w:r>
        <w:rPr>
          <w:rFonts w:ascii="Times New Roman" w:hAnsi="Times New Roman"/>
          <w:spacing w:val="40"/>
        </w:rPr>
        <w:t xml:space="preserve"> </w:t>
      </w:r>
      <w:r>
        <w:rPr>
          <w:rFonts w:ascii="Times New Roman" w:hAnsi="Times New Roman"/>
        </w:rPr>
        <w:t>técnica</w:t>
      </w:r>
      <w:r>
        <w:rPr>
          <w:rFonts w:ascii="Times New Roman" w:hAnsi="Times New Roman"/>
          <w:spacing w:val="40"/>
        </w:rPr>
        <w:t xml:space="preserve"> </w:t>
      </w:r>
      <w:r>
        <w:rPr>
          <w:rFonts w:ascii="Times New Roman" w:hAnsi="Times New Roman"/>
        </w:rPr>
        <w:t>el</w:t>
      </w:r>
      <w:r>
        <w:rPr>
          <w:rFonts w:ascii="Times New Roman" w:hAnsi="Times New Roman"/>
          <w:spacing w:val="40"/>
        </w:rPr>
        <w:t xml:space="preserve"> </w:t>
      </w:r>
      <w:r>
        <w:rPr>
          <w:rFonts w:ascii="Times New Roman" w:hAnsi="Times New Roman"/>
        </w:rPr>
        <w:t>predio</w:t>
      </w:r>
      <w:r>
        <w:rPr>
          <w:rFonts w:ascii="Times New Roman" w:hAnsi="Times New Roman"/>
          <w:spacing w:val="40"/>
        </w:rPr>
        <w:t xml:space="preserve"> </w:t>
      </w:r>
      <w:r>
        <w:rPr>
          <w:rFonts w:ascii="Times New Roman" w:hAnsi="Times New Roman"/>
        </w:rPr>
        <w:t>ubicado</w:t>
      </w:r>
      <w:r>
        <w:rPr>
          <w:rFonts w:ascii="Times New Roman" w:hAnsi="Times New Roman"/>
          <w:spacing w:val="40"/>
        </w:rPr>
        <w:t xml:space="preserve"> </w:t>
      </w:r>
      <w:r>
        <w:rPr>
          <w:rFonts w:ascii="Times New Roman" w:hAnsi="Times New Roman"/>
        </w:rPr>
        <w:t>en</w:t>
      </w:r>
      <w:r>
        <w:rPr>
          <w:rFonts w:ascii="Times New Roman" w:hAnsi="Times New Roman"/>
          <w:spacing w:val="40"/>
        </w:rPr>
        <w:t xml:space="preserve"> </w:t>
      </w:r>
      <w:r>
        <w:rPr>
          <w:rFonts w:ascii="Times New Roman" w:hAnsi="Times New Roman"/>
        </w:rPr>
        <w:t>San</w:t>
      </w:r>
      <w:r>
        <w:rPr>
          <w:rFonts w:ascii="Times New Roman" w:hAnsi="Times New Roman"/>
          <w:spacing w:val="40"/>
        </w:rPr>
        <w:t xml:space="preserve"> </w:t>
      </w:r>
      <w:r>
        <w:rPr>
          <w:rFonts w:ascii="Times New Roman" w:hAnsi="Times New Roman"/>
        </w:rPr>
        <w:t>Martin-</w:t>
      </w:r>
      <w:r>
        <w:rPr>
          <w:rFonts w:ascii="Times New Roman" w:hAnsi="Times New Roman"/>
          <w:sz w:val="23"/>
        </w:rPr>
        <w:t>Barrio</w:t>
      </w:r>
      <w:r>
        <w:rPr>
          <w:rFonts w:ascii="Times New Roman" w:hAnsi="Times New Roman"/>
          <w:spacing w:val="80"/>
          <w:w w:val="150"/>
          <w:sz w:val="23"/>
        </w:rPr>
        <w:t xml:space="preserve"> </w:t>
      </w:r>
      <w:r>
        <w:rPr>
          <w:rFonts w:ascii="Times New Roman" w:hAnsi="Times New Roman"/>
          <w:sz w:val="23"/>
        </w:rPr>
        <w:t>Quiba</w:t>
      </w:r>
      <w:r>
        <w:rPr>
          <w:rFonts w:ascii="Times New Roman" w:hAnsi="Times New Roman"/>
          <w:spacing w:val="39"/>
          <w:sz w:val="23"/>
        </w:rPr>
        <w:t xml:space="preserve"> </w:t>
      </w:r>
      <w:r>
        <w:rPr>
          <w:rFonts w:ascii="Times New Roman" w:hAnsi="Times New Roman"/>
          <w:sz w:val="23"/>
        </w:rPr>
        <w:t>Baja</w:t>
      </w:r>
      <w:r>
        <w:rPr>
          <w:rFonts w:ascii="Times New Roman" w:hAnsi="Times New Roman"/>
          <w:spacing w:val="40"/>
          <w:sz w:val="23"/>
        </w:rPr>
        <w:t xml:space="preserve"> </w:t>
      </w:r>
      <w:r>
        <w:rPr>
          <w:rFonts w:ascii="Times New Roman" w:hAnsi="Times New Roman"/>
          <w:sz w:val="23"/>
        </w:rPr>
        <w:t>Parcelacion</w:t>
      </w:r>
      <w:r>
        <w:rPr>
          <w:rFonts w:ascii="Times New Roman" w:hAnsi="Times New Roman"/>
          <w:spacing w:val="74"/>
          <w:sz w:val="23"/>
        </w:rPr>
        <w:t xml:space="preserve"> </w:t>
      </w:r>
      <w:r>
        <w:rPr>
          <w:rFonts w:ascii="Times New Roman" w:hAnsi="Times New Roman"/>
          <w:sz w:val="23"/>
        </w:rPr>
        <w:t>No.</w:t>
      </w:r>
      <w:r>
        <w:rPr>
          <w:rFonts w:ascii="Times New Roman" w:hAnsi="Times New Roman"/>
          <w:spacing w:val="40"/>
          <w:sz w:val="23"/>
        </w:rPr>
        <w:t xml:space="preserve"> </w:t>
      </w:r>
      <w:r>
        <w:rPr>
          <w:rFonts w:ascii="Times New Roman" w:hAnsi="Times New Roman"/>
          <w:sz w:val="23"/>
        </w:rPr>
        <w:t>8</w:t>
      </w:r>
      <w:r>
        <w:rPr>
          <w:rFonts w:ascii="Times New Roman" w:hAnsi="Times New Roman"/>
          <w:spacing w:val="25"/>
          <w:sz w:val="23"/>
        </w:rPr>
        <w:t xml:space="preserve"> </w:t>
      </w:r>
      <w:r>
        <w:rPr>
          <w:rFonts w:ascii="Times New Roman" w:hAnsi="Times New Roman"/>
          <w:sz w:val="23"/>
        </w:rPr>
        <w:t>en</w:t>
      </w:r>
      <w:r>
        <w:rPr>
          <w:rFonts w:ascii="Times New Roman" w:hAnsi="Times New Roman"/>
          <w:spacing w:val="40"/>
          <w:sz w:val="23"/>
        </w:rPr>
        <w:t xml:space="preserve"> </w:t>
      </w:r>
      <w:r>
        <w:rPr>
          <w:rFonts w:ascii="Times New Roman" w:hAnsi="Times New Roman"/>
          <w:sz w:val="23"/>
        </w:rPr>
        <w:t>la</w:t>
      </w:r>
      <w:r>
        <w:rPr>
          <w:rFonts w:ascii="Times New Roman" w:hAnsi="Times New Roman"/>
          <w:spacing w:val="38"/>
          <w:sz w:val="23"/>
        </w:rPr>
        <w:t xml:space="preserve"> </w:t>
      </w:r>
      <w:r>
        <w:rPr>
          <w:rFonts w:ascii="Times New Roman" w:hAnsi="Times New Roman"/>
          <w:sz w:val="23"/>
        </w:rPr>
        <w:t>Manzana</w:t>
      </w:r>
      <w:r>
        <w:rPr>
          <w:rFonts w:ascii="Times New Roman" w:hAnsi="Times New Roman"/>
          <w:spacing w:val="63"/>
          <w:sz w:val="23"/>
        </w:rPr>
        <w:t xml:space="preserve"> </w:t>
      </w:r>
      <w:r>
        <w:rPr>
          <w:rFonts w:ascii="Times New Roman" w:hAnsi="Times New Roman"/>
          <w:sz w:val="23"/>
        </w:rPr>
        <w:t>G,</w:t>
      </w:r>
      <w:r>
        <w:rPr>
          <w:rFonts w:ascii="Times New Roman" w:hAnsi="Times New Roman"/>
          <w:spacing w:val="27"/>
          <w:sz w:val="23"/>
        </w:rPr>
        <w:t xml:space="preserve"> </w:t>
      </w:r>
      <w:r>
        <w:rPr>
          <w:rFonts w:ascii="Times New Roman" w:hAnsi="Times New Roman"/>
          <w:sz w:val="23"/>
        </w:rPr>
        <w:t>con</w:t>
      </w:r>
      <w:r>
        <w:rPr>
          <w:rFonts w:ascii="Times New Roman" w:hAnsi="Times New Roman"/>
          <w:spacing w:val="36"/>
          <w:sz w:val="23"/>
        </w:rPr>
        <w:t xml:space="preserve"> </w:t>
      </w:r>
      <w:r>
        <w:rPr>
          <w:rFonts w:ascii="Times New Roman" w:hAnsi="Times New Roman"/>
          <w:sz w:val="23"/>
        </w:rPr>
        <w:t>CHIP</w:t>
      </w:r>
      <w:r>
        <w:rPr>
          <w:rFonts w:ascii="Times New Roman" w:hAnsi="Times New Roman"/>
          <w:spacing w:val="21"/>
          <w:sz w:val="23"/>
        </w:rPr>
        <w:t xml:space="preserve"> </w:t>
      </w:r>
      <w:r>
        <w:rPr>
          <w:rFonts w:ascii="Times New Roman" w:hAnsi="Times New Roman"/>
          <w:sz w:val="23"/>
        </w:rPr>
        <w:t>AAA0253FTKL,</w:t>
      </w:r>
      <w:r>
        <w:rPr>
          <w:rFonts w:ascii="Times New Roman" w:hAnsi="Times New Roman"/>
          <w:spacing w:val="69"/>
          <w:sz w:val="23"/>
        </w:rPr>
        <w:t xml:space="preserve"> </w:t>
      </w:r>
      <w:r>
        <w:rPr>
          <w:rFonts w:ascii="Times New Roman" w:hAnsi="Times New Roman"/>
          <w:sz w:val="23"/>
        </w:rPr>
        <w:t>con</w:t>
      </w:r>
      <w:r>
        <w:rPr>
          <w:rFonts w:ascii="Times New Roman" w:hAnsi="Times New Roman"/>
          <w:spacing w:val="34"/>
          <w:sz w:val="23"/>
        </w:rPr>
        <w:t xml:space="preserve"> </w:t>
      </w:r>
      <w:r>
        <w:rPr>
          <w:rFonts w:ascii="Times New Roman" w:hAnsi="Times New Roman"/>
          <w:sz w:val="23"/>
        </w:rPr>
        <w:t>el</w:t>
      </w:r>
      <w:r>
        <w:rPr>
          <w:rFonts w:ascii="Times New Roman" w:hAnsi="Times New Roman"/>
          <w:spacing w:val="40"/>
          <w:sz w:val="23"/>
        </w:rPr>
        <w:t xml:space="preserve"> </w:t>
      </w:r>
      <w:r>
        <w:rPr>
          <w:rFonts w:ascii="Times New Roman" w:hAnsi="Times New Roman"/>
          <w:sz w:val="23"/>
        </w:rPr>
        <w:t>fin de verificar si existe ocupación indebida del espacio público, identificando area y espacio público ocupado, así como los pxopierarios</w:t>
      </w:r>
      <w:r>
        <w:rPr>
          <w:rFonts w:ascii="Times New Roman" w:hAnsi="Times New Roman"/>
          <w:spacing w:val="40"/>
          <w:sz w:val="23"/>
        </w:rPr>
        <w:t xml:space="preserve"> </w:t>
      </w:r>
      <w:r>
        <w:rPr>
          <w:rFonts w:ascii="Times New Roman" w:hAnsi="Times New Roman"/>
          <w:sz w:val="23"/>
        </w:rPr>
        <w:t>del</w:t>
      </w:r>
      <w:r>
        <w:rPr>
          <w:rFonts w:ascii="Times New Roman" w:hAnsi="Times New Roman"/>
          <w:spacing w:val="-3"/>
          <w:sz w:val="23"/>
        </w:rPr>
        <w:t xml:space="preserve"> </w:t>
      </w:r>
      <w:r>
        <w:rPr>
          <w:rFonts w:ascii="Times New Roman" w:hAnsi="Times New Roman"/>
          <w:sz w:val="23"/>
        </w:rPr>
        <w:t>inmueble, aportando registro fotográfico.</w:t>
      </w:r>
    </w:p>
    <w:p w:rsidR="00935D37" w:rsidRDefault="00935D37">
      <w:pPr>
        <w:pStyle w:val="Textoindependiente"/>
        <w:spacing w:before="30"/>
        <w:rPr>
          <w:rFonts w:ascii="Times New Roman"/>
          <w:sz w:val="23"/>
        </w:rPr>
      </w:pPr>
    </w:p>
    <w:p w:rsidR="00935D37" w:rsidRDefault="00015798">
      <w:pPr>
        <w:ind w:left="185"/>
        <w:rPr>
          <w:rFonts w:ascii="Times New Roman"/>
          <w:sz w:val="20"/>
        </w:rPr>
      </w:pPr>
      <w:r>
        <w:rPr>
          <w:rFonts w:ascii="Times New Roman"/>
          <w:spacing w:val="-2"/>
          <w:w w:val="105"/>
          <w:sz w:val="20"/>
        </w:rPr>
        <w:t>Cozdi&amp;Imente,</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spacing w:before="20"/>
        <w:rPr>
          <w:rFonts w:ascii="Times New Roman"/>
          <w:sz w:val="20"/>
        </w:rPr>
      </w:pPr>
    </w:p>
    <w:p w:rsidR="00935D37" w:rsidRDefault="00015798">
      <w:pPr>
        <w:ind w:left="438"/>
        <w:rPr>
          <w:rFonts w:ascii="Cambria"/>
          <w:sz w:val="20"/>
        </w:rPr>
      </w:pPr>
      <w:r>
        <w:rPr>
          <w:rFonts w:ascii="Cambria"/>
          <w:noProof/>
          <w:sz w:val="20"/>
        </w:rPr>
        <mc:AlternateContent>
          <mc:Choice Requires="wpg">
            <w:drawing>
              <wp:anchor distT="0" distB="0" distL="0" distR="0" simplePos="0" relativeHeight="251720192" behindDoc="1" locked="0" layoutInCell="1" allowOverlap="1">
                <wp:simplePos x="0" y="0"/>
                <wp:positionH relativeFrom="page">
                  <wp:posOffset>947758</wp:posOffset>
                </wp:positionH>
                <wp:positionV relativeFrom="paragraph">
                  <wp:posOffset>-766143</wp:posOffset>
                </wp:positionV>
                <wp:extent cx="2168525" cy="1052195"/>
                <wp:effectExtent l="0" t="0" r="0" b="0"/>
                <wp:wrapNone/>
                <wp:docPr id="2537" name="Group 25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68525" cy="1052195"/>
                          <a:chOff x="0" y="0"/>
                          <a:chExt cx="2168525" cy="1052195"/>
                        </a:xfrm>
                      </wpg:grpSpPr>
                      <pic:pic xmlns:pic="http://schemas.openxmlformats.org/drawingml/2006/picture">
                        <pic:nvPicPr>
                          <pic:cNvPr id="2538" name="Image 2538"/>
                          <pic:cNvPicPr/>
                        </pic:nvPicPr>
                        <pic:blipFill>
                          <a:blip r:embed="rId3135" cstate="print"/>
                          <a:stretch>
                            <a:fillRect/>
                          </a:stretch>
                        </pic:blipFill>
                        <pic:spPr>
                          <a:xfrm>
                            <a:off x="0" y="0"/>
                            <a:ext cx="929473" cy="1051586"/>
                          </a:xfrm>
                          <a:prstGeom prst="rect">
                            <a:avLst/>
                          </a:prstGeom>
                        </pic:spPr>
                      </pic:pic>
                      <pic:pic xmlns:pic="http://schemas.openxmlformats.org/drawingml/2006/picture">
                        <pic:nvPicPr>
                          <pic:cNvPr id="2539" name="Image 2539"/>
                          <pic:cNvPicPr/>
                        </pic:nvPicPr>
                        <pic:blipFill>
                          <a:blip r:embed="rId3136" cstate="print"/>
                          <a:stretch>
                            <a:fillRect/>
                          </a:stretch>
                        </pic:blipFill>
                        <pic:spPr>
                          <a:xfrm>
                            <a:off x="1496300" y="274326"/>
                            <a:ext cx="481497" cy="594374"/>
                          </a:xfrm>
                          <a:prstGeom prst="rect">
                            <a:avLst/>
                          </a:prstGeom>
                        </pic:spPr>
                      </pic:pic>
                      <pic:pic xmlns:pic="http://schemas.openxmlformats.org/drawingml/2006/picture">
                        <pic:nvPicPr>
                          <pic:cNvPr id="2540" name="Image 2540"/>
                          <pic:cNvPicPr/>
                        </pic:nvPicPr>
                        <pic:blipFill>
                          <a:blip r:embed="rId3137" cstate="print"/>
                          <a:stretch>
                            <a:fillRect/>
                          </a:stretch>
                        </pic:blipFill>
                        <pic:spPr>
                          <a:xfrm>
                            <a:off x="1030040" y="201173"/>
                            <a:ext cx="457118" cy="643144"/>
                          </a:xfrm>
                          <a:prstGeom prst="rect">
                            <a:avLst/>
                          </a:prstGeom>
                        </pic:spPr>
                      </pic:pic>
                      <wps:wsp>
                        <wps:cNvPr id="2541" name="Textbox 2541"/>
                        <wps:cNvSpPr txBox="1"/>
                        <wps:spPr>
                          <a:xfrm>
                            <a:off x="924644" y="601778"/>
                            <a:ext cx="103505" cy="156845"/>
                          </a:xfrm>
                          <a:prstGeom prst="rect">
                            <a:avLst/>
                          </a:prstGeom>
                        </wps:spPr>
                        <wps:txbx>
                          <w:txbxContent>
                            <w:p w:rsidR="00935D37" w:rsidRDefault="00015798">
                              <w:pPr>
                                <w:rPr>
                                  <w:rFonts w:ascii="Cambria"/>
                                  <w:sz w:val="21"/>
                                </w:rPr>
                              </w:pPr>
                              <w:r>
                                <w:rPr>
                                  <w:rFonts w:ascii="Cambria"/>
                                  <w:spacing w:val="-5"/>
                                  <w:w w:val="105"/>
                                  <w:sz w:val="21"/>
                                </w:rPr>
                                <w:t>II</w:t>
                              </w:r>
                            </w:p>
                          </w:txbxContent>
                        </wps:txbx>
                        <wps:bodyPr wrap="square" lIns="0" tIns="0" rIns="0" bIns="0" rtlCol="0">
                          <a:noAutofit/>
                        </wps:bodyPr>
                      </wps:wsp>
                      <wps:wsp>
                        <wps:cNvPr id="2542" name="Textbox 2542"/>
                        <wps:cNvSpPr txBox="1"/>
                        <wps:spPr>
                          <a:xfrm>
                            <a:off x="1717111" y="601778"/>
                            <a:ext cx="451484" cy="156845"/>
                          </a:xfrm>
                          <a:prstGeom prst="rect">
                            <a:avLst/>
                          </a:prstGeom>
                        </wps:spPr>
                        <wps:txbx>
                          <w:txbxContent>
                            <w:p w:rsidR="00935D37" w:rsidRDefault="00015798">
                              <w:pPr>
                                <w:rPr>
                                  <w:rFonts w:ascii="Cambria"/>
                                  <w:sz w:val="21"/>
                                </w:rPr>
                              </w:pPr>
                              <w:r>
                                <w:rPr>
                                  <w:rFonts w:ascii="Cambria"/>
                                  <w:w w:val="105"/>
                                  <w:sz w:val="21"/>
                                </w:rPr>
                                <w:t>O</w:t>
                              </w:r>
                              <w:r>
                                <w:rPr>
                                  <w:rFonts w:ascii="Cambria"/>
                                  <w:spacing w:val="66"/>
                                  <w:w w:val="150"/>
                                  <w:sz w:val="21"/>
                                </w:rPr>
                                <w:t xml:space="preserve"> </w:t>
                              </w:r>
                              <w:r>
                                <w:rPr>
                                  <w:rFonts w:ascii="Cambria"/>
                                  <w:spacing w:val="-5"/>
                                  <w:w w:val="105"/>
                                  <w:sz w:val="21"/>
                                </w:rPr>
                                <w:t>ERO</w:t>
                              </w:r>
                            </w:p>
                          </w:txbxContent>
                        </wps:txbx>
                        <wps:bodyPr wrap="square" lIns="0" tIns="0" rIns="0" bIns="0" rtlCol="0">
                          <a:noAutofit/>
                        </wps:bodyPr>
                      </wps:wsp>
                    </wpg:wgp>
                  </a:graphicData>
                </a:graphic>
              </wp:anchor>
            </w:drawing>
          </mc:Choice>
          <mc:Fallback>
            <w:pict>
              <v:group id="Group 2537" o:spid="_x0000_s1606" style="position:absolute;left:0;text-align:left;margin-left:74.65pt;margin-top:-60.35pt;width:170.75pt;height:82.85pt;z-index:-251596288;mso-wrap-distance-left:0;mso-wrap-distance-right:0;mso-position-horizontal-relative:page;mso-position-vertical-relative:text" coordsize="21685,10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">
                <v:shape id="Image 2538" o:spid="_x0000_s1607" type="#_x0000_t75" style="position:absolute;width:9294;height:10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">
                  <v:imagedata r:id="rId3138" o:title=""/>
                </v:shape>
                <v:shape id="Image 2539" o:spid="_x0000_s1608" type="#_x0000_t75" style="position:absolute;left:14963;top:2743;width:4814;height:5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">
                  <v:imagedata r:id="rId3139" o:title=""/>
                </v:shape>
                <v:shape id="Image 2540" o:spid="_x0000_s1609" type="#_x0000_t75" style="position:absolute;left:10300;top:2011;width:4571;height:6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">
                  <v:imagedata r:id="rId3140" o:title=""/>
                </v:shape>
                <v:shape id="Textbox 2541" o:spid="_x0000_s1610" type="#_x0000_t202" style="position:absolute;left:9246;top:6017;width:103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" filled="f" stroked="f">
                  <v:textbox inset="0,0,0,0">
                    <w:txbxContent>
                      <w:p w:rsidR="00935D37" w:rsidRDefault="00015798">
                        <w:pPr>
                          <w:rPr>
                            <w:rFonts w:ascii="Cambria"/>
                            <w:sz w:val="21"/>
                          </w:rPr>
                        </w:pPr>
                        <w:r>
                          <w:rPr>
                            <w:rFonts w:ascii="Cambria"/>
                            <w:spacing w:val="-5"/>
                            <w:w w:val="105"/>
                            <w:sz w:val="21"/>
                          </w:rPr>
                          <w:t>II</w:t>
                        </w:r>
                      </w:p>
                    </w:txbxContent>
                  </v:textbox>
                </v:shape>
                <v:shape id="Textbox 2542" o:spid="_x0000_s1611" type="#_x0000_t202" style="position:absolute;left:17171;top:6017;width:451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" filled="f" stroked="f">
                  <v:textbox inset="0,0,0,0">
                    <w:txbxContent>
                      <w:p w:rsidR="00935D37" w:rsidRDefault="00015798">
                        <w:pPr>
                          <w:rPr>
                            <w:rFonts w:ascii="Cambria"/>
                            <w:sz w:val="21"/>
                          </w:rPr>
                        </w:pPr>
                        <w:r>
                          <w:rPr>
                            <w:rFonts w:ascii="Cambria"/>
                            <w:w w:val="105"/>
                            <w:sz w:val="21"/>
                          </w:rPr>
                          <w:t>O</w:t>
                        </w:r>
                        <w:r>
                          <w:rPr>
                            <w:rFonts w:ascii="Cambria"/>
                            <w:spacing w:val="66"/>
                            <w:w w:val="150"/>
                            <w:sz w:val="21"/>
                          </w:rPr>
                          <w:t xml:space="preserve"> </w:t>
                        </w:r>
                        <w:r>
                          <w:rPr>
                            <w:rFonts w:ascii="Cambria"/>
                            <w:spacing w:val="-5"/>
                            <w:w w:val="105"/>
                            <w:sz w:val="21"/>
                          </w:rPr>
                          <w:t>ERO</w:t>
                        </w:r>
                      </w:p>
                    </w:txbxContent>
                  </v:textbox>
                </v:shape>
                <w10:wrap anchorx="page"/>
              </v:group>
            </w:pict>
          </mc:Fallback>
        </mc:AlternateContent>
      </w:r>
      <w:proofErr w:type="gramStart"/>
      <w:r>
        <w:rPr>
          <w:rFonts w:ascii="Cambria"/>
          <w:sz w:val="20"/>
        </w:rPr>
        <w:t>nnati</w:t>
      </w:r>
      <w:r>
        <w:rPr>
          <w:rFonts w:ascii="Cambria"/>
          <w:spacing w:val="29"/>
          <w:sz w:val="20"/>
        </w:rPr>
        <w:t xml:space="preserve">  </w:t>
      </w:r>
      <w:r>
        <w:rPr>
          <w:rFonts w:ascii="Cambria"/>
          <w:sz w:val="20"/>
        </w:rPr>
        <w:t>a</w:t>
      </w:r>
      <w:proofErr w:type="gramEnd"/>
      <w:r>
        <w:rPr>
          <w:rFonts w:ascii="Cambria"/>
          <w:sz w:val="20"/>
        </w:rPr>
        <w:t>-</w:t>
      </w:r>
      <w:r>
        <w:rPr>
          <w:rFonts w:ascii="Cambria"/>
          <w:spacing w:val="10"/>
          <w:sz w:val="20"/>
        </w:rPr>
        <w:t xml:space="preserve"> </w:t>
      </w:r>
      <w:r>
        <w:rPr>
          <w:rFonts w:ascii="Cambria"/>
          <w:spacing w:val="-119"/>
          <w:w w:val="112"/>
          <w:sz w:val="20"/>
        </w:rPr>
        <w:t>A</w:t>
      </w:r>
      <w:r>
        <w:rPr>
          <w:rFonts w:ascii="Cambria"/>
          <w:spacing w:val="-5"/>
          <w:w w:val="87"/>
          <w:sz w:val="20"/>
        </w:rPr>
        <w:t>p</w:t>
      </w:r>
    </w:p>
    <w:p w:rsidR="00935D37" w:rsidRDefault="00015798">
      <w:pPr>
        <w:tabs>
          <w:tab w:val="left" w:pos="1172"/>
        </w:tabs>
        <w:spacing w:before="15"/>
        <w:ind w:left="187"/>
        <w:rPr>
          <w:rFonts w:ascii="Cambria" w:hAnsi="Cambria"/>
          <w:sz w:val="20"/>
        </w:rPr>
      </w:pPr>
      <w:r>
        <w:rPr>
          <w:rFonts w:ascii="Cambria" w:hAnsi="Cambria"/>
          <w:sz w:val="20"/>
        </w:rPr>
        <w:t>Area</w:t>
      </w:r>
      <w:r>
        <w:rPr>
          <w:rFonts w:ascii="Cambria" w:hAnsi="Cambria"/>
          <w:spacing w:val="12"/>
          <w:sz w:val="20"/>
        </w:rPr>
        <w:t xml:space="preserve"> </w:t>
      </w:r>
      <w:r>
        <w:rPr>
          <w:rFonts w:ascii="Cambria" w:hAnsi="Cambria"/>
          <w:spacing w:val="-5"/>
          <w:sz w:val="20"/>
        </w:rPr>
        <w:t>de</w:t>
      </w:r>
      <w:r>
        <w:rPr>
          <w:rFonts w:ascii="Cambria" w:hAnsi="Cambria"/>
          <w:sz w:val="20"/>
        </w:rPr>
        <w:tab/>
      </w:r>
      <w:r>
        <w:rPr>
          <w:rFonts w:ascii="Cambria" w:hAnsi="Cambria"/>
          <w:spacing w:val="-2"/>
          <w:sz w:val="20"/>
        </w:rPr>
        <w:t>stión Policía</w:t>
      </w:r>
      <w:r>
        <w:rPr>
          <w:rFonts w:ascii="Cambria" w:hAnsi="Cambria"/>
          <w:spacing w:val="-9"/>
          <w:sz w:val="20"/>
        </w:rPr>
        <w:t xml:space="preserve"> </w:t>
      </w:r>
      <w:r>
        <w:rPr>
          <w:rFonts w:ascii="Cambria" w:hAnsi="Cambria"/>
          <w:spacing w:val="-2"/>
          <w:sz w:val="20"/>
        </w:rPr>
        <w:t>Jurídica.</w:t>
      </w:r>
    </w:p>
    <w:p w:rsidR="00935D37" w:rsidRDefault="00935D37">
      <w:pPr>
        <w:pStyle w:val="Textoindependiente"/>
        <w:spacing w:before="31"/>
        <w:rPr>
          <w:rFonts w:ascii="Cambria"/>
          <w:sz w:val="20"/>
        </w:rPr>
      </w:pPr>
    </w:p>
    <w:p w:rsidR="00935D37" w:rsidRDefault="00015798">
      <w:pPr>
        <w:spacing w:before="1"/>
        <w:ind w:left="190"/>
        <w:rPr>
          <w:rFonts w:ascii="Times New Roman" w:hAnsi="Times New Roman"/>
          <w:sz w:val="12"/>
        </w:rPr>
      </w:pPr>
      <w:r>
        <w:rPr>
          <w:rFonts w:ascii="Times New Roman" w:hAnsi="Times New Roman"/>
          <w:spacing w:val="-4"/>
          <w:sz w:val="12"/>
        </w:rPr>
        <w:t xml:space="preserve">Revisó: </w:t>
      </w:r>
      <w:proofErr w:type="gramStart"/>
      <w:r>
        <w:rPr>
          <w:rFonts w:ascii="Times New Roman" w:hAnsi="Times New Roman"/>
          <w:spacing w:val="-4"/>
          <w:sz w:val="12"/>
        </w:rPr>
        <w:t>1.Num</w:t>
      </w:r>
      <w:proofErr w:type="gramEnd"/>
      <w:r>
        <w:rPr>
          <w:rFonts w:ascii="Times New Roman" w:hAnsi="Times New Roman"/>
          <w:spacing w:val="12"/>
          <w:sz w:val="12"/>
        </w:rPr>
        <w:t xml:space="preserve"> </w:t>
      </w:r>
      <w:r>
        <w:rPr>
          <w:rFonts w:ascii="Times New Roman" w:hAnsi="Times New Roman"/>
          <w:spacing w:val="-4"/>
          <w:sz w:val="12"/>
        </w:rPr>
        <w:t>Carolina</w:t>
      </w:r>
      <w:r>
        <w:rPr>
          <w:rFonts w:ascii="Times New Roman" w:hAnsi="Times New Roman"/>
          <w:spacing w:val="7"/>
          <w:sz w:val="12"/>
        </w:rPr>
        <w:t xml:space="preserve"> </w:t>
      </w:r>
      <w:r>
        <w:rPr>
          <w:rFonts w:ascii="Times New Roman" w:hAnsi="Times New Roman"/>
          <w:spacing w:val="-4"/>
          <w:sz w:val="12"/>
        </w:rPr>
        <w:t>Orozto</w:t>
      </w:r>
      <w:r>
        <w:rPr>
          <w:rFonts w:ascii="Times New Roman" w:hAnsi="Times New Roman"/>
          <w:spacing w:val="3"/>
          <w:sz w:val="12"/>
        </w:rPr>
        <w:t xml:space="preserve"> </w:t>
      </w:r>
      <w:r>
        <w:rPr>
          <w:rFonts w:ascii="Times New Roman" w:hAnsi="Times New Roman"/>
          <w:spacing w:val="-4"/>
          <w:sz w:val="12"/>
        </w:rPr>
        <w:t>Rodriguez</w:t>
      </w:r>
      <w:r>
        <w:rPr>
          <w:rFonts w:ascii="Times New Roman" w:hAnsi="Times New Roman"/>
          <w:spacing w:val="-8"/>
          <w:sz w:val="12"/>
        </w:rPr>
        <w:t xml:space="preserve"> </w:t>
      </w:r>
      <w:r>
        <w:rPr>
          <w:rFonts w:ascii="Times New Roman" w:hAnsi="Times New Roman"/>
          <w:spacing w:val="-4"/>
          <w:sz w:val="12"/>
        </w:rPr>
        <w:t>/</w:t>
      </w:r>
      <w:r>
        <w:rPr>
          <w:rFonts w:ascii="Times New Roman" w:hAnsi="Times New Roman"/>
          <w:spacing w:val="23"/>
          <w:sz w:val="12"/>
        </w:rPr>
        <w:t xml:space="preserve"> </w:t>
      </w:r>
      <w:r>
        <w:rPr>
          <w:rFonts w:ascii="Times New Roman" w:hAnsi="Times New Roman"/>
          <w:spacing w:val="-4"/>
          <w:sz w:val="12"/>
        </w:rPr>
        <w:t>Profeiionil</w:t>
      </w:r>
      <w:r>
        <w:rPr>
          <w:rFonts w:ascii="Times New Roman" w:hAnsi="Times New Roman"/>
          <w:spacing w:val="19"/>
          <w:sz w:val="12"/>
        </w:rPr>
        <w:t xml:space="preserve"> </w:t>
      </w:r>
      <w:r>
        <w:rPr>
          <w:rFonts w:ascii="Times New Roman" w:hAnsi="Times New Roman"/>
          <w:spacing w:val="-4"/>
          <w:sz w:val="12"/>
        </w:rPr>
        <w:t>Universirino</w:t>
      </w:r>
      <w:r>
        <w:rPr>
          <w:rFonts w:ascii="Times New Roman" w:hAnsi="Times New Roman"/>
          <w:spacing w:val="8"/>
          <w:sz w:val="12"/>
        </w:rPr>
        <w:t xml:space="preserve"> </w:t>
      </w:r>
      <w:r>
        <w:rPr>
          <w:rFonts w:ascii="Times New Roman" w:hAnsi="Times New Roman"/>
          <w:spacing w:val="-4"/>
          <w:sz w:val="12"/>
        </w:rPr>
        <w:t>código</w:t>
      </w:r>
      <w:r>
        <w:rPr>
          <w:rFonts w:ascii="Times New Roman" w:hAnsi="Times New Roman"/>
          <w:spacing w:val="2"/>
          <w:sz w:val="12"/>
        </w:rPr>
        <w:t xml:space="preserve"> </w:t>
      </w:r>
      <w:r>
        <w:rPr>
          <w:rFonts w:ascii="Times New Roman" w:hAnsi="Times New Roman"/>
          <w:spacing w:val="-4"/>
          <w:sz w:val="12"/>
        </w:rPr>
        <w:t>2</w:t>
      </w:r>
      <w:r>
        <w:rPr>
          <w:rFonts w:ascii="Times New Roman" w:hAnsi="Times New Roman"/>
          <w:spacing w:val="-16"/>
          <w:sz w:val="12"/>
        </w:rPr>
        <w:t xml:space="preserve"> </w:t>
      </w:r>
      <w:r>
        <w:rPr>
          <w:rFonts w:ascii="Times New Roman" w:hAnsi="Times New Roman"/>
          <w:spacing w:val="-4"/>
          <w:sz w:val="12"/>
        </w:rPr>
        <w:t>t</w:t>
      </w:r>
      <w:r>
        <w:rPr>
          <w:rFonts w:ascii="Times New Roman" w:hAnsi="Times New Roman"/>
          <w:spacing w:val="-15"/>
          <w:sz w:val="12"/>
        </w:rPr>
        <w:t xml:space="preserve"> </w:t>
      </w:r>
      <w:r>
        <w:rPr>
          <w:rFonts w:ascii="Times New Roman" w:hAnsi="Times New Roman"/>
          <w:spacing w:val="-4"/>
          <w:sz w:val="12"/>
        </w:rPr>
        <w:t>9</w:t>
      </w:r>
      <w:r>
        <w:rPr>
          <w:rFonts w:ascii="Times New Roman" w:hAnsi="Times New Roman"/>
          <w:spacing w:val="1"/>
          <w:sz w:val="12"/>
        </w:rPr>
        <w:t xml:space="preserve"> </w:t>
      </w:r>
      <w:r>
        <w:rPr>
          <w:rFonts w:ascii="Times New Roman" w:hAnsi="Times New Roman"/>
          <w:spacing w:val="-4"/>
          <w:sz w:val="12"/>
        </w:rPr>
        <w:t>grado</w:t>
      </w:r>
      <w:r>
        <w:rPr>
          <w:rFonts w:ascii="Times New Roman" w:hAnsi="Times New Roman"/>
          <w:spacing w:val="3"/>
          <w:sz w:val="12"/>
        </w:rPr>
        <w:t xml:space="preserve"> </w:t>
      </w:r>
      <w:r>
        <w:rPr>
          <w:rFonts w:ascii="Times New Roman" w:hAnsi="Times New Roman"/>
          <w:spacing w:val="-4"/>
          <w:sz w:val="12"/>
        </w:rPr>
        <w:t>18</w:t>
      </w:r>
      <w:r>
        <w:rPr>
          <w:rFonts w:ascii="Times New Roman" w:hAnsi="Times New Roman"/>
          <w:spacing w:val="6"/>
          <w:sz w:val="12"/>
        </w:rPr>
        <w:t xml:space="preserve"> </w:t>
      </w:r>
      <w:r>
        <w:rPr>
          <w:rFonts w:ascii="Times New Roman" w:hAnsi="Times New Roman"/>
          <w:spacing w:val="-4"/>
          <w:sz w:val="12"/>
        </w:rPr>
        <w:t>Policía</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spacing w:before="125"/>
        <w:rPr>
          <w:rFonts w:ascii="Times New Roman"/>
          <w:sz w:val="20"/>
        </w:rPr>
      </w:pPr>
    </w:p>
    <w:p w:rsidR="00935D37" w:rsidRDefault="00935D37">
      <w:pPr>
        <w:pStyle w:val="Textoindependiente"/>
        <w:rPr>
          <w:rFonts w:ascii="Times New Roman"/>
          <w:sz w:val="20"/>
        </w:rPr>
        <w:sectPr w:rsidR="00935D37">
          <w:type w:val="continuous"/>
          <w:pgSz w:w="12310" w:h="16050"/>
          <w:pgMar w:top="1260" w:right="141" w:bottom="0" w:left="1559" w:header="720" w:footer="720" w:gutter="0"/>
          <w:cols w:space="720"/>
        </w:sectPr>
      </w:pPr>
    </w:p>
    <w:p w:rsidR="00935D37" w:rsidRDefault="00015798">
      <w:pPr>
        <w:spacing w:before="101" w:line="230" w:lineRule="auto"/>
        <w:ind w:left="45" w:hanging="2"/>
        <w:rPr>
          <w:sz w:val="17"/>
        </w:rPr>
      </w:pPr>
      <w:r>
        <w:rPr>
          <w:sz w:val="17"/>
        </w:rPr>
        <w:t>Alcaldía</w:t>
      </w:r>
      <w:r>
        <w:rPr>
          <w:spacing w:val="-3"/>
          <w:sz w:val="17"/>
        </w:rPr>
        <w:t xml:space="preserve"> </w:t>
      </w:r>
      <w:r>
        <w:rPr>
          <w:sz w:val="17"/>
        </w:rPr>
        <w:t>Local</w:t>
      </w:r>
      <w:r>
        <w:rPr>
          <w:spacing w:val="-6"/>
          <w:sz w:val="17"/>
        </w:rPr>
        <w:t xml:space="preserve"> </w:t>
      </w:r>
      <w:r>
        <w:rPr>
          <w:sz w:val="17"/>
        </w:rPr>
        <w:t>de</w:t>
      </w:r>
      <w:r>
        <w:rPr>
          <w:spacing w:val="-10"/>
          <w:sz w:val="17"/>
        </w:rPr>
        <w:t xml:space="preserve"> </w:t>
      </w:r>
      <w:r>
        <w:rPr>
          <w:sz w:val="17"/>
        </w:rPr>
        <w:t>Ciudad Bolivar Diagonal 62 S</w:t>
      </w:r>
      <w:r>
        <w:rPr>
          <w:spacing w:val="-1"/>
          <w:sz w:val="17"/>
        </w:rPr>
        <w:t xml:space="preserve"> </w:t>
      </w:r>
      <w:r>
        <w:rPr>
          <w:sz w:val="17"/>
        </w:rPr>
        <w:t>N° 20</w:t>
      </w:r>
      <w:r>
        <w:rPr>
          <w:spacing w:val="-4"/>
          <w:sz w:val="17"/>
        </w:rPr>
        <w:t xml:space="preserve"> </w:t>
      </w:r>
      <w:r>
        <w:rPr>
          <w:sz w:val="17"/>
        </w:rPr>
        <w:t>F-20</w:t>
      </w:r>
    </w:p>
    <w:p w:rsidR="00935D37" w:rsidRDefault="00015798">
      <w:pPr>
        <w:spacing w:line="182" w:lineRule="exact"/>
        <w:ind w:left="40"/>
        <w:rPr>
          <w:sz w:val="17"/>
        </w:rPr>
      </w:pPr>
      <w:r>
        <w:rPr>
          <w:spacing w:val="-6"/>
          <w:sz w:val="17"/>
        </w:rPr>
        <w:t>Código</w:t>
      </w:r>
      <w:r>
        <w:rPr>
          <w:spacing w:val="5"/>
          <w:sz w:val="17"/>
        </w:rPr>
        <w:t xml:space="preserve"> </w:t>
      </w:r>
      <w:r>
        <w:rPr>
          <w:spacing w:val="-6"/>
          <w:sz w:val="17"/>
        </w:rPr>
        <w:t>postal</w:t>
      </w:r>
      <w:r>
        <w:rPr>
          <w:spacing w:val="-5"/>
          <w:sz w:val="17"/>
        </w:rPr>
        <w:t xml:space="preserve"> </w:t>
      </w:r>
      <w:r>
        <w:rPr>
          <w:spacing w:val="-6"/>
          <w:sz w:val="17"/>
        </w:rPr>
        <w:t>111941</w:t>
      </w:r>
    </w:p>
    <w:p w:rsidR="00935D37" w:rsidRDefault="00015798">
      <w:pPr>
        <w:spacing w:line="182" w:lineRule="exact"/>
        <w:ind w:left="39"/>
        <w:rPr>
          <w:sz w:val="17"/>
        </w:rPr>
      </w:pPr>
      <w:r>
        <w:rPr>
          <w:spacing w:val="-4"/>
          <w:sz w:val="17"/>
        </w:rPr>
        <w:t xml:space="preserve">Tel. </w:t>
      </w:r>
      <w:r>
        <w:rPr>
          <w:spacing w:val="-2"/>
          <w:sz w:val="17"/>
        </w:rPr>
        <w:t>7799280</w:t>
      </w:r>
    </w:p>
    <w:p w:rsidR="00935D37" w:rsidRDefault="00015798">
      <w:pPr>
        <w:spacing w:line="230" w:lineRule="auto"/>
        <w:ind w:left="43" w:right="622" w:hanging="1"/>
        <w:rPr>
          <w:sz w:val="17"/>
        </w:rPr>
      </w:pPr>
      <w:r>
        <w:rPr>
          <w:sz w:val="17"/>
        </w:rPr>
        <w:t xml:space="preserve">Infomación Lfnea 195 </w:t>
      </w:r>
      <w:hyperlink r:id="rId3141">
        <w:r>
          <w:rPr>
            <w:spacing w:val="-6"/>
            <w:sz w:val="17"/>
          </w:rPr>
          <w:t>www.ciudadbolivar.gov.co</w:t>
        </w:r>
      </w:hyperlink>
    </w:p>
    <w:p w:rsidR="00935D37" w:rsidRDefault="00015798">
      <w:pPr>
        <w:spacing w:before="165" w:line="210" w:lineRule="exact"/>
        <w:ind w:left="63" w:right="5095"/>
        <w:jc w:val="center"/>
        <w:rPr>
          <w:rFonts w:ascii="Arial Black" w:hAnsi="Arial Black"/>
          <w:sz w:val="16"/>
        </w:rPr>
      </w:pPr>
      <w:r>
        <w:br w:type="column"/>
      </w:r>
      <w:r>
        <w:rPr>
          <w:rFonts w:ascii="Arial Black" w:hAnsi="Arial Black"/>
          <w:w w:val="70"/>
          <w:sz w:val="16"/>
        </w:rPr>
        <w:t>GDI</w:t>
      </w:r>
      <w:r>
        <w:rPr>
          <w:rFonts w:ascii="Arial Black" w:hAnsi="Arial Black"/>
          <w:spacing w:val="-3"/>
          <w:w w:val="70"/>
          <w:sz w:val="16"/>
        </w:rPr>
        <w:t xml:space="preserve"> </w:t>
      </w:r>
      <w:r>
        <w:rPr>
          <w:rFonts w:ascii="Arial Black" w:hAnsi="Arial Black"/>
          <w:w w:val="70"/>
          <w:sz w:val="16"/>
        </w:rPr>
        <w:t>•</w:t>
      </w:r>
      <w:r>
        <w:rPr>
          <w:rFonts w:ascii="Arial Black" w:hAnsi="Arial Black"/>
          <w:spacing w:val="-9"/>
          <w:sz w:val="16"/>
        </w:rPr>
        <w:t xml:space="preserve"> </w:t>
      </w:r>
      <w:r>
        <w:rPr>
          <w:rFonts w:ascii="Arial Black" w:hAnsi="Arial Black"/>
          <w:w w:val="70"/>
          <w:sz w:val="16"/>
        </w:rPr>
        <w:t>GPD</w:t>
      </w:r>
      <w:r>
        <w:rPr>
          <w:rFonts w:ascii="Arial Black" w:hAnsi="Arial Black"/>
          <w:spacing w:val="-2"/>
          <w:sz w:val="16"/>
        </w:rPr>
        <w:t xml:space="preserve"> </w:t>
      </w:r>
      <w:r>
        <w:rPr>
          <w:rFonts w:ascii="Arial Black" w:hAnsi="Arial Black"/>
          <w:w w:val="70"/>
          <w:sz w:val="16"/>
        </w:rPr>
        <w:t>—</w:t>
      </w:r>
      <w:r>
        <w:rPr>
          <w:rFonts w:ascii="Arial Black" w:hAnsi="Arial Black"/>
          <w:spacing w:val="-1"/>
          <w:w w:val="70"/>
          <w:sz w:val="16"/>
        </w:rPr>
        <w:t xml:space="preserve"> </w:t>
      </w:r>
      <w:r>
        <w:rPr>
          <w:rFonts w:ascii="Arial Black" w:hAnsi="Arial Black"/>
          <w:spacing w:val="-4"/>
          <w:w w:val="70"/>
          <w:sz w:val="16"/>
        </w:rPr>
        <w:t>F0109</w:t>
      </w:r>
    </w:p>
    <w:p w:rsidR="00935D37" w:rsidRDefault="00015798">
      <w:pPr>
        <w:spacing w:line="228" w:lineRule="auto"/>
        <w:ind w:left="63" w:right="5090"/>
        <w:jc w:val="center"/>
        <w:rPr>
          <w:sz w:val="15"/>
        </w:rPr>
      </w:pPr>
      <w:r>
        <w:rPr>
          <w:noProof/>
          <w:sz w:val="15"/>
        </w:rPr>
        <mc:AlternateContent>
          <mc:Choice Requires="wpg">
            <w:drawing>
              <wp:anchor distT="0" distB="0" distL="0" distR="0" simplePos="0" relativeHeight="251629056" behindDoc="0" locked="0" layoutInCell="1" allowOverlap="1">
                <wp:simplePos x="0" y="0"/>
                <wp:positionH relativeFrom="page">
                  <wp:posOffset>6427082</wp:posOffset>
                </wp:positionH>
                <wp:positionV relativeFrom="paragraph">
                  <wp:posOffset>-173758</wp:posOffset>
                </wp:positionV>
                <wp:extent cx="640080" cy="652780"/>
                <wp:effectExtent l="0" t="0" r="0" b="0"/>
                <wp:wrapNone/>
                <wp:docPr id="2543" name="Group 2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080" cy="652780"/>
                          <a:chOff x="0" y="0"/>
                          <a:chExt cx="640080" cy="652780"/>
                        </a:xfrm>
                      </wpg:grpSpPr>
                      <pic:pic xmlns:pic="http://schemas.openxmlformats.org/drawingml/2006/picture">
                        <pic:nvPicPr>
                          <pic:cNvPr id="2544" name="Image 2544"/>
                          <pic:cNvPicPr/>
                        </pic:nvPicPr>
                        <pic:blipFill>
                          <a:blip r:embed="rId3142" cstate="print"/>
                          <a:stretch>
                            <a:fillRect/>
                          </a:stretch>
                        </pic:blipFill>
                        <pic:spPr>
                          <a:xfrm>
                            <a:off x="0" y="487692"/>
                            <a:ext cx="639965" cy="164596"/>
                          </a:xfrm>
                          <a:prstGeom prst="rect">
                            <a:avLst/>
                          </a:prstGeom>
                        </pic:spPr>
                      </pic:pic>
                      <pic:pic xmlns:pic="http://schemas.openxmlformats.org/drawingml/2006/picture">
                        <pic:nvPicPr>
                          <pic:cNvPr id="2545" name="Image 2545"/>
                          <pic:cNvPicPr/>
                        </pic:nvPicPr>
                        <pic:blipFill>
                          <a:blip r:embed="rId3143" cstate="print"/>
                          <a:stretch>
                            <a:fillRect/>
                          </a:stretch>
                        </pic:blipFill>
                        <pic:spPr>
                          <a:xfrm>
                            <a:off x="121898" y="0"/>
                            <a:ext cx="387026" cy="454163"/>
                          </a:xfrm>
                          <a:prstGeom prst="rect">
                            <a:avLst/>
                          </a:prstGeom>
                        </pic:spPr>
                      </pic:pic>
                    </wpg:wgp>
                  </a:graphicData>
                </a:graphic>
              </wp:anchor>
            </w:drawing>
          </mc:Choice>
          <mc:Fallback>
            <w:pict>
              <v:group w14:anchorId="3DB4C7FB" id="Group 2543" o:spid="_x0000_s1026" style="position:absolute;margin-left:506.05pt;margin-top:-13.7pt;width:50.4pt;height:51.4pt;z-index:251629056;mso-wrap-distance-left:0;mso-wrap-distance-right:0;mso-position-horizontal-relative:page" coordsize="6400,6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">
                <v:shape id="Image 2544" o:spid="_x0000_s1027" type="#_x0000_t75" style="position:absolute;top:4876;width:639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">
                  <v:imagedata r:id="rId3144" o:title=""/>
                </v:shape>
                <v:shape id="Image 2545" o:spid="_x0000_s1028" type="#_x0000_t75" style="position:absolute;left:1218;width:3871;height:4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">
                  <v:imagedata r:id="rId3145" o:title=""/>
                </v:shape>
                <w10:wrap anchorx="page"/>
              </v:group>
            </w:pict>
          </mc:Fallback>
        </mc:AlternateContent>
      </w:r>
      <w:r>
        <w:rPr>
          <w:w w:val="90"/>
          <w:sz w:val="15"/>
        </w:rPr>
        <w:t>Versión:</w:t>
      </w:r>
      <w:r>
        <w:rPr>
          <w:spacing w:val="-3"/>
          <w:sz w:val="15"/>
        </w:rPr>
        <w:t xml:space="preserve"> </w:t>
      </w:r>
      <w:r>
        <w:rPr>
          <w:w w:val="90"/>
          <w:sz w:val="15"/>
        </w:rPr>
        <w:t>05</w:t>
      </w:r>
      <w:r>
        <w:rPr>
          <w:sz w:val="15"/>
        </w:rPr>
        <w:t xml:space="preserve"> </w:t>
      </w:r>
      <w:r>
        <w:rPr>
          <w:spacing w:val="-2"/>
          <w:sz w:val="15"/>
        </w:rPr>
        <w:t>Vigencia:</w:t>
      </w:r>
    </w:p>
    <w:p w:rsidR="00935D37" w:rsidRDefault="00015798">
      <w:pPr>
        <w:spacing w:line="169" w:lineRule="exact"/>
        <w:ind w:right="5024"/>
        <w:jc w:val="center"/>
        <w:rPr>
          <w:sz w:val="15"/>
        </w:rPr>
      </w:pPr>
      <w:r>
        <w:rPr>
          <w:spacing w:val="-8"/>
          <w:sz w:val="15"/>
        </w:rPr>
        <w:t>02</w:t>
      </w:r>
      <w:r>
        <w:rPr>
          <w:sz w:val="15"/>
        </w:rPr>
        <w:t xml:space="preserve"> </w:t>
      </w:r>
      <w:r>
        <w:rPr>
          <w:spacing w:val="-8"/>
          <w:sz w:val="15"/>
        </w:rPr>
        <w:t>de</w:t>
      </w:r>
      <w:r>
        <w:rPr>
          <w:spacing w:val="-1"/>
          <w:sz w:val="15"/>
        </w:rPr>
        <w:t xml:space="preserve"> </w:t>
      </w:r>
      <w:r>
        <w:rPr>
          <w:spacing w:val="-8"/>
          <w:sz w:val="15"/>
        </w:rPr>
        <w:t>enero</w:t>
      </w:r>
      <w:r>
        <w:rPr>
          <w:spacing w:val="1"/>
          <w:sz w:val="15"/>
        </w:rPr>
        <w:t xml:space="preserve"> </w:t>
      </w:r>
      <w:r>
        <w:rPr>
          <w:spacing w:val="-8"/>
          <w:sz w:val="15"/>
        </w:rPr>
        <w:t>de</w:t>
      </w:r>
      <w:r>
        <w:rPr>
          <w:spacing w:val="1"/>
          <w:sz w:val="15"/>
        </w:rPr>
        <w:t xml:space="preserve"> </w:t>
      </w:r>
      <w:r>
        <w:rPr>
          <w:spacing w:val="-8"/>
          <w:sz w:val="15"/>
        </w:rPr>
        <w:t>2020</w:t>
      </w:r>
    </w:p>
    <w:p w:rsidR="00935D37" w:rsidRDefault="00935D37">
      <w:pPr>
        <w:spacing w:line="169" w:lineRule="exact"/>
        <w:jc w:val="center"/>
        <w:rPr>
          <w:sz w:val="15"/>
        </w:rPr>
        <w:sectPr w:rsidR="00935D37">
          <w:type w:val="continuous"/>
          <w:pgSz w:w="12310" w:h="16050"/>
          <w:pgMar w:top="1260" w:right="141" w:bottom="0" w:left="1559" w:header="720" w:footer="720" w:gutter="0"/>
          <w:cols w:num="2" w:space="720" w:equalWidth="0">
            <w:col w:w="2515" w:space="1697"/>
            <w:col w:w="6398"/>
          </w:cols>
        </w:sectPr>
      </w:pPr>
    </w:p>
    <w:p w:rsidR="00935D37" w:rsidRDefault="00015798">
      <w:pPr>
        <w:ind w:left="14348"/>
        <w:rPr>
          <w:sz w:val="20"/>
        </w:rPr>
      </w:pPr>
      <w:r>
        <w:rPr>
          <w:noProof/>
          <w:sz w:val="20"/>
        </w:rPr>
        <w:lastRenderedPageBreak/>
        <w:drawing>
          <wp:inline distT="0" distB="0" distL="0" distR="0">
            <wp:extent cx="262069" cy="201168"/>
            <wp:effectExtent l="0" t="0" r="0" b="0"/>
            <wp:docPr id="2546" name="Image 2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6" name="Image 2546"/>
                    <pic:cNvPicPr/>
                  </pic:nvPicPr>
                  <pic:blipFill>
                    <a:blip r:embed="rId3146" cstate="print"/>
                    <a:stretch>
                      <a:fillRect/>
                    </a:stretch>
                  </pic:blipFill>
                  <pic:spPr>
                    <a:xfrm>
                      <a:off x="0" y="0"/>
                      <a:ext cx="262069" cy="201168"/>
                    </a:xfrm>
                    <a:prstGeom prst="rect">
                      <a:avLst/>
                    </a:prstGeom>
                  </pic:spPr>
                </pic:pic>
              </a:graphicData>
            </a:graphic>
          </wp:inline>
        </w:drawing>
      </w:r>
    </w:p>
    <w:p w:rsidR="00935D37" w:rsidRDefault="00935D37">
      <w:pPr>
        <w:pStyle w:val="Textoindependiente"/>
        <w:rPr>
          <w:sz w:val="20"/>
        </w:rPr>
      </w:pPr>
    </w:p>
    <w:p w:rsidR="00935D37" w:rsidRDefault="00935D37">
      <w:pPr>
        <w:pStyle w:val="Textoindependiente"/>
        <w:spacing w:before="128"/>
        <w:rPr>
          <w:sz w:val="20"/>
        </w:rPr>
      </w:pPr>
    </w:p>
    <w:p w:rsidR="00935D37" w:rsidRDefault="00935D37">
      <w:pPr>
        <w:pStyle w:val="Textoindependiente"/>
        <w:rPr>
          <w:sz w:val="20"/>
        </w:rPr>
        <w:sectPr w:rsidR="00935D37">
          <w:pgSz w:w="16030" w:h="12310" w:orient="landscape"/>
          <w:pgMar w:top="180" w:right="141" w:bottom="280" w:left="992" w:header="720" w:footer="720" w:gutter="0"/>
          <w:cols w:space="720"/>
        </w:sectPr>
      </w:pPr>
    </w:p>
    <w:p w:rsidR="00935D37" w:rsidRDefault="00015798">
      <w:pPr>
        <w:spacing w:before="102"/>
        <w:ind w:left="240"/>
        <w:rPr>
          <w:rFonts w:ascii="Arial Black"/>
          <w:position w:val="19"/>
          <w:sz w:val="21"/>
        </w:rPr>
      </w:pPr>
      <w:r>
        <w:rPr>
          <w:rFonts w:ascii="Arial Black"/>
          <w:sz w:val="21"/>
        </w:rPr>
        <w:t>BOGO</w:t>
      </w:r>
      <w:r>
        <w:rPr>
          <w:rFonts w:ascii="Arial Black"/>
          <w:spacing w:val="38"/>
          <w:sz w:val="21"/>
        </w:rPr>
        <w:t xml:space="preserve"> </w:t>
      </w:r>
      <w:r>
        <w:rPr>
          <w:rFonts w:ascii="Arial Black"/>
          <w:spacing w:val="-10"/>
          <w:position w:val="19"/>
          <w:sz w:val="21"/>
        </w:rPr>
        <w:t>*</w:t>
      </w: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015798">
      <w:pPr>
        <w:pStyle w:val="Textoindependiente"/>
        <w:spacing w:before="243"/>
        <w:rPr>
          <w:rFonts w:ascii="Arial Black"/>
          <w:sz w:val="20"/>
        </w:rPr>
      </w:pPr>
      <w:r>
        <w:rPr>
          <w:rFonts w:ascii="Arial Black"/>
          <w:noProof/>
          <w:sz w:val="20"/>
        </w:rPr>
        <w:drawing>
          <wp:anchor distT="0" distB="0" distL="0" distR="0" simplePos="0" relativeHeight="251849216" behindDoc="1" locked="0" layoutInCell="1" allowOverlap="1">
            <wp:simplePos x="0" y="0"/>
            <wp:positionH relativeFrom="page">
              <wp:posOffset>719318</wp:posOffset>
            </wp:positionH>
            <wp:positionV relativeFrom="paragraph">
              <wp:posOffset>349180</wp:posOffset>
            </wp:positionV>
            <wp:extent cx="652126" cy="60960"/>
            <wp:effectExtent l="0" t="0" r="0" b="0"/>
            <wp:wrapTopAndBottom/>
            <wp:docPr id="2547" name="Image 2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7" name="Image 2547"/>
                    <pic:cNvPicPr/>
                  </pic:nvPicPr>
                  <pic:blipFill>
                    <a:blip r:embed="rId3147" cstate="print"/>
                    <a:stretch>
                      <a:fillRect/>
                    </a:stretch>
                  </pic:blipFill>
                  <pic:spPr>
                    <a:xfrm>
                      <a:off x="0" y="0"/>
                      <a:ext cx="652126" cy="60960"/>
                    </a:xfrm>
                    <a:prstGeom prst="rect">
                      <a:avLst/>
                    </a:prstGeom>
                  </pic:spPr>
                </pic:pic>
              </a:graphicData>
            </a:graphic>
          </wp:anchor>
        </w:drawing>
      </w:r>
    </w:p>
    <w:p w:rsidR="00935D37" w:rsidRDefault="00935D37">
      <w:pPr>
        <w:pStyle w:val="Textoindependiente"/>
        <w:spacing w:before="1" w:after="1"/>
        <w:rPr>
          <w:rFonts w:ascii="Arial Black"/>
          <w:sz w:val="6"/>
        </w:rPr>
      </w:pPr>
    </w:p>
    <w:p w:rsidR="00935D37" w:rsidRDefault="00015798">
      <w:pPr>
        <w:spacing w:line="273" w:lineRule="exact"/>
        <w:ind w:left="140"/>
        <w:rPr>
          <w:rFonts w:ascii="Arial Black"/>
          <w:position w:val="-4"/>
          <w:sz w:val="20"/>
        </w:rPr>
      </w:pPr>
      <w:r>
        <w:rPr>
          <w:rFonts w:ascii="Arial Black"/>
          <w:noProof/>
          <w:position w:val="-4"/>
          <w:sz w:val="20"/>
        </w:rPr>
        <w:drawing>
          <wp:inline distT="0" distB="0" distL="0" distR="0">
            <wp:extent cx="813633" cy="173736"/>
            <wp:effectExtent l="0" t="0" r="0" b="0"/>
            <wp:docPr id="2548" name="Image 2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8" name="Image 2548"/>
                    <pic:cNvPicPr/>
                  </pic:nvPicPr>
                  <pic:blipFill>
                    <a:blip r:embed="rId3148" cstate="print"/>
                    <a:stretch>
                      <a:fillRect/>
                    </a:stretch>
                  </pic:blipFill>
                  <pic:spPr>
                    <a:xfrm>
                      <a:off x="0" y="0"/>
                      <a:ext cx="813633" cy="173736"/>
                    </a:xfrm>
                    <a:prstGeom prst="rect">
                      <a:avLst/>
                    </a:prstGeom>
                  </pic:spPr>
                </pic:pic>
              </a:graphicData>
            </a:graphic>
          </wp:inline>
        </w:drawing>
      </w:r>
    </w:p>
    <w:p w:rsidR="00935D37" w:rsidRDefault="00015798">
      <w:pPr>
        <w:spacing w:before="292"/>
        <w:ind w:left="140"/>
        <w:rPr>
          <w:rFonts w:ascii="Arial Black" w:hAnsi="Arial Black"/>
          <w:sz w:val="21"/>
        </w:rPr>
      </w:pPr>
      <w:r>
        <w:br w:type="column"/>
      </w:r>
      <w:r>
        <w:rPr>
          <w:rFonts w:ascii="Arial Black" w:hAnsi="Arial Black"/>
          <w:spacing w:val="-2"/>
          <w:w w:val="70"/>
          <w:sz w:val="21"/>
        </w:rPr>
        <w:t>GOg1ERNÓ</w:t>
      </w:r>
    </w:p>
    <w:p w:rsidR="00935D37" w:rsidRDefault="00015798">
      <w:pPr>
        <w:pStyle w:val="Textoindependiente"/>
        <w:spacing w:before="19"/>
        <w:rPr>
          <w:rFonts w:ascii="Arial Black"/>
          <w:sz w:val="17"/>
        </w:rPr>
      </w:pPr>
      <w:r>
        <w:br w:type="column"/>
      </w:r>
    </w:p>
    <w:p w:rsidR="00935D37" w:rsidRDefault="00015798">
      <w:pPr>
        <w:ind w:left="1032"/>
        <w:rPr>
          <w:rFonts w:ascii="Times New Roman" w:hAnsi="Times New Roman"/>
          <w:sz w:val="17"/>
        </w:rPr>
      </w:pPr>
      <w:r>
        <w:rPr>
          <w:rFonts w:ascii="Times New Roman" w:hAnsi="Times New Roman"/>
          <w:w w:val="105"/>
          <w:sz w:val="17"/>
        </w:rPr>
        <w:t>FORMATO</w:t>
      </w:r>
      <w:r>
        <w:rPr>
          <w:rFonts w:ascii="Times New Roman" w:hAnsi="Times New Roman"/>
          <w:spacing w:val="10"/>
          <w:w w:val="105"/>
          <w:sz w:val="17"/>
        </w:rPr>
        <w:t xml:space="preserve"> </w:t>
      </w:r>
      <w:r>
        <w:rPr>
          <w:rFonts w:ascii="Times New Roman" w:hAnsi="Times New Roman"/>
          <w:w w:val="105"/>
          <w:sz w:val="17"/>
        </w:rPr>
        <w:t>TECNICO</w:t>
      </w:r>
      <w:r>
        <w:rPr>
          <w:rFonts w:ascii="Times New Roman" w:hAnsi="Times New Roman"/>
          <w:spacing w:val="20"/>
          <w:w w:val="105"/>
          <w:sz w:val="17"/>
        </w:rPr>
        <w:t xml:space="preserve"> </w:t>
      </w:r>
      <w:r>
        <w:rPr>
          <w:rFonts w:ascii="Times New Roman" w:hAnsi="Times New Roman"/>
          <w:w w:val="105"/>
          <w:sz w:val="17"/>
        </w:rPr>
        <w:t>DE VISITA</w:t>
      </w:r>
      <w:r>
        <w:rPr>
          <w:rFonts w:ascii="Times New Roman" w:hAnsi="Times New Roman"/>
          <w:spacing w:val="1"/>
          <w:w w:val="105"/>
          <w:sz w:val="17"/>
        </w:rPr>
        <w:t xml:space="preserve"> </w:t>
      </w:r>
      <w:r>
        <w:rPr>
          <w:rFonts w:ascii="Times New Roman" w:hAnsi="Times New Roman"/>
          <w:w w:val="105"/>
          <w:sz w:val="17"/>
        </w:rPr>
        <w:t>Y/O</w:t>
      </w:r>
      <w:r>
        <w:rPr>
          <w:rFonts w:ascii="Times New Roman" w:hAnsi="Times New Roman"/>
          <w:spacing w:val="60"/>
          <w:w w:val="105"/>
          <w:sz w:val="17"/>
        </w:rPr>
        <w:t xml:space="preserve"> </w:t>
      </w:r>
      <w:r>
        <w:rPr>
          <w:rFonts w:ascii="Times New Roman" w:hAnsi="Times New Roman"/>
          <w:w w:val="105"/>
          <w:sz w:val="17"/>
        </w:rPr>
        <w:t>VERIFICACIÓN</w:t>
      </w:r>
      <w:r>
        <w:rPr>
          <w:rFonts w:ascii="Times New Roman" w:hAnsi="Times New Roman"/>
          <w:spacing w:val="25"/>
          <w:w w:val="105"/>
          <w:sz w:val="17"/>
        </w:rPr>
        <w:t xml:space="preserve"> </w:t>
      </w:r>
      <w:r>
        <w:rPr>
          <w:rFonts w:ascii="Times New Roman" w:hAnsi="Times New Roman"/>
          <w:w w:val="105"/>
          <w:sz w:val="17"/>
        </w:rPr>
        <w:t>-</w:t>
      </w:r>
      <w:r>
        <w:rPr>
          <w:rFonts w:ascii="Times New Roman" w:hAnsi="Times New Roman"/>
          <w:spacing w:val="-1"/>
          <w:w w:val="105"/>
          <w:sz w:val="17"/>
        </w:rPr>
        <w:t xml:space="preserve"> </w:t>
      </w:r>
      <w:r>
        <w:rPr>
          <w:rFonts w:ascii="Times New Roman" w:hAnsi="Times New Roman"/>
          <w:w w:val="105"/>
          <w:sz w:val="17"/>
        </w:rPr>
        <w:t>ESPAC</w:t>
      </w:r>
      <w:r>
        <w:rPr>
          <w:rFonts w:ascii="Times New Roman" w:hAnsi="Times New Roman"/>
          <w:spacing w:val="-17"/>
          <w:w w:val="105"/>
          <w:sz w:val="17"/>
        </w:rPr>
        <w:t xml:space="preserve"> </w:t>
      </w:r>
      <w:r>
        <w:rPr>
          <w:rFonts w:ascii="Times New Roman" w:hAnsi="Times New Roman"/>
          <w:w w:val="105"/>
          <w:sz w:val="17"/>
        </w:rPr>
        <w:t>IO</w:t>
      </w:r>
      <w:r>
        <w:rPr>
          <w:rFonts w:ascii="Times New Roman" w:hAnsi="Times New Roman"/>
          <w:spacing w:val="22"/>
          <w:w w:val="105"/>
          <w:sz w:val="17"/>
        </w:rPr>
        <w:t xml:space="preserve"> </w:t>
      </w:r>
      <w:r>
        <w:rPr>
          <w:rFonts w:ascii="Times New Roman" w:hAnsi="Times New Roman"/>
          <w:spacing w:val="-2"/>
          <w:w w:val="105"/>
          <w:sz w:val="17"/>
        </w:rPr>
        <w:t>PÚBLICO</w:t>
      </w: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935D37">
      <w:pPr>
        <w:pStyle w:val="Textoindependiente"/>
        <w:rPr>
          <w:rFonts w:ascii="Times New Roman"/>
          <w:sz w:val="20"/>
        </w:rPr>
      </w:pPr>
    </w:p>
    <w:p w:rsidR="00935D37" w:rsidRDefault="00015798">
      <w:pPr>
        <w:pStyle w:val="Textoindependiente"/>
        <w:spacing w:before="105"/>
        <w:rPr>
          <w:rFonts w:ascii="Times New Roman"/>
          <w:sz w:val="20"/>
        </w:rPr>
      </w:pPr>
      <w:r>
        <w:rPr>
          <w:rFonts w:ascii="Times New Roman"/>
          <w:noProof/>
          <w:sz w:val="20"/>
        </w:rPr>
        <w:drawing>
          <wp:anchor distT="0" distB="0" distL="0" distR="0" simplePos="0" relativeHeight="251850240" behindDoc="1" locked="0" layoutInCell="1" allowOverlap="1">
            <wp:simplePos x="0" y="0"/>
            <wp:positionH relativeFrom="page">
              <wp:posOffset>7260245</wp:posOffset>
            </wp:positionH>
            <wp:positionV relativeFrom="paragraph">
              <wp:posOffset>228030</wp:posOffset>
            </wp:positionV>
            <wp:extent cx="1151885" cy="70103"/>
            <wp:effectExtent l="0" t="0" r="0" b="0"/>
            <wp:wrapTopAndBottom/>
            <wp:docPr id="2549" name="Image 2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9" name="Image 2549"/>
                    <pic:cNvPicPr/>
                  </pic:nvPicPr>
                  <pic:blipFill>
                    <a:blip r:embed="rId3149" cstate="print"/>
                    <a:stretch>
                      <a:fillRect/>
                    </a:stretch>
                  </pic:blipFill>
                  <pic:spPr>
                    <a:xfrm>
                      <a:off x="0" y="0"/>
                      <a:ext cx="1151885" cy="70103"/>
                    </a:xfrm>
                    <a:prstGeom prst="rect">
                      <a:avLst/>
                    </a:prstGeom>
                  </pic:spPr>
                </pic:pic>
              </a:graphicData>
            </a:graphic>
          </wp:anchor>
        </w:drawing>
      </w:r>
    </w:p>
    <w:p w:rsidR="00935D37" w:rsidRDefault="00935D37">
      <w:pPr>
        <w:pStyle w:val="Textoindependiente"/>
        <w:spacing w:before="177"/>
        <w:rPr>
          <w:rFonts w:ascii="Times New Roman"/>
          <w:sz w:val="17"/>
        </w:rPr>
      </w:pPr>
    </w:p>
    <w:p w:rsidR="00935D37" w:rsidRDefault="00015798">
      <w:pPr>
        <w:tabs>
          <w:tab w:val="left" w:pos="3470"/>
          <w:tab w:val="left" w:pos="5938"/>
        </w:tabs>
        <w:spacing w:before="1"/>
        <w:ind w:left="1061"/>
        <w:rPr>
          <w:rFonts w:ascii="Times New Roman" w:hAnsi="Times New Roman"/>
          <w:sz w:val="14"/>
        </w:rPr>
      </w:pPr>
      <w:r>
        <w:rPr>
          <w:rFonts w:ascii="Times New Roman" w:hAnsi="Times New Roman"/>
          <w:noProof/>
          <w:sz w:val="14"/>
        </w:rPr>
        <w:drawing>
          <wp:anchor distT="0" distB="0" distL="0" distR="0" simplePos="0" relativeHeight="251633152" behindDoc="0" locked="0" layoutInCell="1" allowOverlap="1">
            <wp:simplePos x="0" y="0"/>
            <wp:positionH relativeFrom="page">
              <wp:posOffset>8141106</wp:posOffset>
            </wp:positionH>
            <wp:positionV relativeFrom="paragraph">
              <wp:posOffset>-1330974</wp:posOffset>
            </wp:positionV>
            <wp:extent cx="896100" cy="234745"/>
            <wp:effectExtent l="0" t="0" r="0" b="0"/>
            <wp:wrapNone/>
            <wp:docPr id="2550" name="Image 2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0" name="Image 2550"/>
                    <pic:cNvPicPr/>
                  </pic:nvPicPr>
                  <pic:blipFill>
                    <a:blip r:embed="rId3150" cstate="print"/>
                    <a:stretch>
                      <a:fillRect/>
                    </a:stretch>
                  </pic:blipFill>
                  <pic:spPr>
                    <a:xfrm>
                      <a:off x="0" y="0"/>
                      <a:ext cx="896100" cy="234745"/>
                    </a:xfrm>
                    <a:prstGeom prst="rect">
                      <a:avLst/>
                    </a:prstGeom>
                  </pic:spPr>
                </pic:pic>
              </a:graphicData>
            </a:graphic>
          </wp:anchor>
        </w:drawing>
      </w:r>
      <w:r>
        <w:rPr>
          <w:rFonts w:ascii="Times New Roman" w:hAnsi="Times New Roman"/>
          <w:spacing w:val="-2"/>
          <w:sz w:val="14"/>
        </w:rPr>
        <w:t>2t</w:t>
      </w:r>
      <w:r>
        <w:rPr>
          <w:rFonts w:ascii="Times New Roman" w:hAnsi="Times New Roman"/>
          <w:spacing w:val="-6"/>
          <w:sz w:val="14"/>
        </w:rPr>
        <w:t xml:space="preserve"> </w:t>
      </w:r>
      <w:r>
        <w:rPr>
          <w:rFonts w:ascii="Times New Roman" w:hAnsi="Times New Roman"/>
          <w:spacing w:val="-2"/>
          <w:sz w:val="14"/>
        </w:rPr>
        <w:t>de</w:t>
      </w:r>
      <w:r>
        <w:rPr>
          <w:rFonts w:ascii="Times New Roman" w:hAnsi="Times New Roman"/>
          <w:spacing w:val="-4"/>
          <w:sz w:val="14"/>
        </w:rPr>
        <w:t xml:space="preserve"> </w:t>
      </w:r>
      <w:r>
        <w:rPr>
          <w:rFonts w:ascii="Times New Roman" w:hAnsi="Times New Roman"/>
          <w:spacing w:val="-2"/>
          <w:sz w:val="14"/>
        </w:rPr>
        <w:t>mezxo</w:t>
      </w:r>
      <w:r>
        <w:rPr>
          <w:rFonts w:ascii="Times New Roman" w:hAnsi="Times New Roman"/>
          <w:spacing w:val="-7"/>
          <w:sz w:val="14"/>
        </w:rPr>
        <w:t xml:space="preserve"> </w:t>
      </w:r>
      <w:r>
        <w:rPr>
          <w:rFonts w:ascii="Times New Roman" w:hAnsi="Times New Roman"/>
          <w:spacing w:val="-2"/>
          <w:sz w:val="14"/>
        </w:rPr>
        <w:t>de</w:t>
      </w:r>
      <w:r>
        <w:rPr>
          <w:rFonts w:ascii="Times New Roman" w:hAnsi="Times New Roman"/>
          <w:spacing w:val="-6"/>
          <w:sz w:val="14"/>
        </w:rPr>
        <w:t xml:space="preserve"> </w:t>
      </w:r>
      <w:proofErr w:type="gramStart"/>
      <w:r>
        <w:rPr>
          <w:rFonts w:ascii="Times New Roman" w:hAnsi="Times New Roman"/>
          <w:spacing w:val="-4"/>
          <w:sz w:val="14"/>
        </w:rPr>
        <w:t>202S</w:t>
      </w:r>
      <w:r>
        <w:rPr>
          <w:rFonts w:ascii="Times New Roman" w:hAnsi="Times New Roman"/>
          <w:sz w:val="14"/>
        </w:rPr>
        <w:tab/>
      </w:r>
      <w:r>
        <w:rPr>
          <w:rFonts w:ascii="Times New Roman" w:hAnsi="Times New Roman"/>
          <w:spacing w:val="-2"/>
          <w:sz w:val="14"/>
        </w:rPr>
        <w:t>No.rRrüJfi!IKxIt</w:t>
      </w:r>
      <w:proofErr w:type="gramEnd"/>
      <w:r>
        <w:rPr>
          <w:rFonts w:ascii="Times New Roman" w:hAnsi="Times New Roman"/>
          <w:sz w:val="14"/>
        </w:rPr>
        <w:tab/>
      </w:r>
      <w:r>
        <w:rPr>
          <w:rFonts w:ascii="Times New Roman" w:hAnsi="Times New Roman"/>
          <w:spacing w:val="-2"/>
          <w:sz w:val="14"/>
        </w:rPr>
        <w:t>20ZSG930ttt9983</w:t>
      </w:r>
    </w:p>
    <w:p w:rsidR="00935D37" w:rsidRDefault="00015798">
      <w:pPr>
        <w:tabs>
          <w:tab w:val="left" w:pos="3463"/>
          <w:tab w:val="left" w:pos="5935"/>
        </w:tabs>
        <w:spacing w:before="40"/>
        <w:ind w:left="140"/>
        <w:rPr>
          <w:rFonts w:ascii="Times New Roman" w:hAnsi="Times New Roman"/>
          <w:sz w:val="12"/>
        </w:rPr>
      </w:pPr>
      <w:r>
        <w:rPr>
          <w:rFonts w:ascii="Times New Roman" w:hAnsi="Times New Roman"/>
          <w:sz w:val="12"/>
        </w:rPr>
        <w:t>Determinar</w:t>
      </w:r>
      <w:r>
        <w:rPr>
          <w:rFonts w:ascii="Times New Roman" w:hAnsi="Times New Roman"/>
          <w:spacing w:val="31"/>
          <w:sz w:val="12"/>
        </w:rPr>
        <w:t xml:space="preserve"> </w:t>
      </w:r>
      <w:r>
        <w:rPr>
          <w:rFonts w:ascii="Times New Roman" w:hAnsi="Times New Roman"/>
          <w:sz w:val="12"/>
        </w:rPr>
        <w:t>pi</w:t>
      </w:r>
      <w:r>
        <w:rPr>
          <w:rFonts w:ascii="Times New Roman" w:hAnsi="Times New Roman"/>
          <w:spacing w:val="15"/>
          <w:sz w:val="12"/>
        </w:rPr>
        <w:t xml:space="preserve"> </w:t>
      </w:r>
      <w:r>
        <w:rPr>
          <w:rFonts w:ascii="Times New Roman" w:hAnsi="Times New Roman"/>
          <w:sz w:val="12"/>
        </w:rPr>
        <w:t>continua</w:t>
      </w:r>
      <w:r>
        <w:rPr>
          <w:rFonts w:ascii="Times New Roman" w:hAnsi="Times New Roman"/>
          <w:spacing w:val="27"/>
          <w:sz w:val="12"/>
        </w:rPr>
        <w:t xml:space="preserve"> </w:t>
      </w:r>
      <w:r>
        <w:rPr>
          <w:rFonts w:ascii="Times New Roman" w:hAnsi="Times New Roman"/>
          <w:sz w:val="12"/>
        </w:rPr>
        <w:t>ocupacJ-on</w:t>
      </w:r>
      <w:r>
        <w:rPr>
          <w:rFonts w:ascii="Times New Roman" w:hAnsi="Times New Roman"/>
          <w:spacing w:val="30"/>
          <w:sz w:val="12"/>
        </w:rPr>
        <w:t xml:space="preserve"> </w:t>
      </w:r>
      <w:r>
        <w:rPr>
          <w:rFonts w:ascii="Times New Roman" w:hAnsi="Times New Roman"/>
          <w:sz w:val="12"/>
        </w:rPr>
        <w:t>del</w:t>
      </w:r>
      <w:r>
        <w:rPr>
          <w:rFonts w:ascii="Times New Roman" w:hAnsi="Times New Roman"/>
          <w:spacing w:val="38"/>
          <w:sz w:val="12"/>
        </w:rPr>
        <w:t xml:space="preserve"> </w:t>
      </w:r>
      <w:r>
        <w:rPr>
          <w:rFonts w:ascii="Times New Roman" w:hAnsi="Times New Roman"/>
          <w:sz w:val="12"/>
        </w:rPr>
        <w:t>espacio</w:t>
      </w:r>
      <w:r>
        <w:rPr>
          <w:rFonts w:ascii="Times New Roman" w:hAnsi="Times New Roman"/>
          <w:spacing w:val="19"/>
          <w:sz w:val="12"/>
        </w:rPr>
        <w:t xml:space="preserve"> </w:t>
      </w:r>
      <w:r>
        <w:rPr>
          <w:rFonts w:ascii="Times New Roman" w:hAnsi="Times New Roman"/>
          <w:spacing w:val="-2"/>
          <w:sz w:val="12"/>
        </w:rPr>
        <w:t>pública</w:t>
      </w:r>
      <w:proofErr w:type="gramStart"/>
      <w:r>
        <w:rPr>
          <w:rFonts w:ascii="Times New Roman" w:hAnsi="Times New Roman"/>
          <w:sz w:val="12"/>
        </w:rPr>
        <w:tab/>
      </w:r>
      <w:r>
        <w:rPr>
          <w:rFonts w:ascii="Times New Roman" w:hAnsi="Times New Roman"/>
          <w:spacing w:val="-2"/>
          <w:sz w:val="12"/>
        </w:rPr>
        <w:t>?•</w:t>
      </w:r>
      <w:proofErr w:type="gramEnd"/>
      <w:r>
        <w:rPr>
          <w:rFonts w:ascii="Times New Roman" w:hAnsi="Times New Roman"/>
          <w:spacing w:val="-2"/>
          <w:sz w:val="12"/>
        </w:rPr>
        <w:t>/o.</w:t>
      </w:r>
      <w:r>
        <w:rPr>
          <w:rFonts w:ascii="Times New Roman" w:hAnsi="Times New Roman"/>
          <w:spacing w:val="16"/>
          <w:sz w:val="12"/>
        </w:rPr>
        <w:t xml:space="preserve"> </w:t>
      </w:r>
      <w:r>
        <w:rPr>
          <w:rFonts w:ascii="Times New Roman" w:hAnsi="Times New Roman"/>
          <w:spacing w:val="-2"/>
          <w:sz w:val="12"/>
        </w:rPr>
        <w:t>ACTUACI</w:t>
      </w:r>
      <w:r>
        <w:rPr>
          <w:rFonts w:ascii="Times New Roman" w:hAnsi="Times New Roman"/>
          <w:spacing w:val="49"/>
          <w:sz w:val="12"/>
        </w:rPr>
        <w:t xml:space="preserve"> </w:t>
      </w:r>
      <w:r>
        <w:rPr>
          <w:rFonts w:ascii="Times New Roman" w:hAnsi="Times New Roman"/>
          <w:spacing w:val="-2"/>
          <w:sz w:val="12"/>
        </w:rPr>
        <w:t>?•Ï</w:t>
      </w:r>
      <w:r>
        <w:rPr>
          <w:rFonts w:ascii="Times New Roman" w:hAnsi="Times New Roman"/>
          <w:spacing w:val="3"/>
          <w:sz w:val="12"/>
        </w:rPr>
        <w:t xml:space="preserve"> </w:t>
      </w:r>
      <w:r>
        <w:rPr>
          <w:rFonts w:ascii="Times New Roman" w:hAnsi="Times New Roman"/>
          <w:spacing w:val="-2"/>
          <w:sz w:val="12"/>
        </w:rPr>
        <w:t>POLJGT\’A</w:t>
      </w:r>
      <w:r>
        <w:rPr>
          <w:rFonts w:ascii="Times New Roman" w:hAnsi="Times New Roman"/>
          <w:sz w:val="12"/>
        </w:rPr>
        <w:tab/>
        <w:t>51 ACITIA</w:t>
      </w:r>
      <w:r>
        <w:rPr>
          <w:rFonts w:ascii="Times New Roman" w:hAnsi="Times New Roman"/>
          <w:spacing w:val="8"/>
          <w:sz w:val="12"/>
        </w:rPr>
        <w:t xml:space="preserve"> </w:t>
      </w:r>
      <w:r>
        <w:rPr>
          <w:rFonts w:ascii="Times New Roman" w:hAnsi="Times New Roman"/>
          <w:spacing w:val="-4"/>
          <w:sz w:val="12"/>
        </w:rPr>
        <w:t>GB8B</w:t>
      </w:r>
    </w:p>
    <w:p w:rsidR="00935D37" w:rsidRDefault="00015798">
      <w:pPr>
        <w:tabs>
          <w:tab w:val="left" w:pos="3260"/>
        </w:tabs>
        <w:spacing w:before="30"/>
        <w:ind w:left="1780"/>
        <w:rPr>
          <w:rFonts w:ascii="Times New Roman" w:hAnsi="Times New Roman"/>
          <w:sz w:val="13"/>
        </w:rPr>
      </w:pPr>
      <w:r>
        <w:rPr>
          <w:rFonts w:ascii="Times New Roman" w:hAnsi="Times New Roman"/>
          <w:sz w:val="13"/>
        </w:rPr>
        <w:t>T’nJtCeMOON</w:t>
      </w:r>
      <w:r>
        <w:rPr>
          <w:rFonts w:ascii="Times New Roman" w:hAnsi="Times New Roman"/>
          <w:spacing w:val="42"/>
          <w:sz w:val="13"/>
        </w:rPr>
        <w:t xml:space="preserve"> </w:t>
      </w:r>
      <w:r>
        <w:rPr>
          <w:rFonts w:ascii="Times New Roman" w:hAnsi="Times New Roman"/>
          <w:sz w:val="13"/>
        </w:rPr>
        <w:t>8</w:t>
      </w:r>
      <w:r>
        <w:rPr>
          <w:rFonts w:ascii="Times New Roman" w:hAnsi="Times New Roman"/>
          <w:spacing w:val="9"/>
          <w:sz w:val="13"/>
        </w:rPr>
        <w:t xml:space="preserve"> </w:t>
      </w:r>
      <w:r>
        <w:rPr>
          <w:rFonts w:ascii="Times New Roman" w:hAnsi="Times New Roman"/>
          <w:spacing w:val="-10"/>
          <w:sz w:val="13"/>
        </w:rPr>
        <w:t>8</w:t>
      </w:r>
      <w:r>
        <w:rPr>
          <w:rFonts w:ascii="Times New Roman" w:hAnsi="Times New Roman"/>
          <w:sz w:val="13"/>
        </w:rPr>
        <w:tab/>
        <w:t>•</w:t>
      </w:r>
      <w:r>
        <w:rPr>
          <w:rFonts w:ascii="Times New Roman" w:hAnsi="Times New Roman"/>
          <w:spacing w:val="15"/>
          <w:sz w:val="13"/>
        </w:rPr>
        <w:t xml:space="preserve"> </w:t>
      </w:r>
      <w:r>
        <w:rPr>
          <w:rFonts w:ascii="Times New Roman" w:hAnsi="Times New Roman"/>
          <w:sz w:val="13"/>
        </w:rPr>
        <w:t>A</w:t>
      </w:r>
      <w:r>
        <w:rPr>
          <w:rFonts w:ascii="Times New Roman" w:hAnsi="Times New Roman"/>
          <w:spacing w:val="-2"/>
          <w:sz w:val="13"/>
        </w:rPr>
        <w:t xml:space="preserve"> </w:t>
      </w:r>
      <w:r>
        <w:rPr>
          <w:rFonts w:ascii="Times New Roman" w:hAnsi="Times New Roman"/>
          <w:sz w:val="13"/>
        </w:rPr>
        <w:t>G</w:t>
      </w:r>
      <w:r>
        <w:rPr>
          <w:rFonts w:ascii="Times New Roman" w:hAnsi="Times New Roman"/>
          <w:spacing w:val="1"/>
          <w:sz w:val="13"/>
        </w:rPr>
        <w:t xml:space="preserve"> </w:t>
      </w:r>
      <w:r>
        <w:rPr>
          <w:rFonts w:ascii="Times New Roman" w:hAnsi="Times New Roman"/>
          <w:sz w:val="13"/>
        </w:rPr>
        <w:t>COOn</w:t>
      </w:r>
      <w:r>
        <w:rPr>
          <w:rFonts w:ascii="Times New Roman" w:hAnsi="Times New Roman"/>
          <w:spacing w:val="56"/>
          <w:sz w:val="13"/>
        </w:rPr>
        <w:t xml:space="preserve"> </w:t>
      </w:r>
      <w:r>
        <w:rPr>
          <w:rFonts w:ascii="Times New Roman" w:hAnsi="Times New Roman"/>
          <w:sz w:val="13"/>
        </w:rPr>
        <w:t>BNnIï</w:t>
      </w:r>
      <w:r>
        <w:rPr>
          <w:rFonts w:ascii="Times New Roman" w:hAnsi="Times New Roman"/>
          <w:spacing w:val="39"/>
          <w:sz w:val="13"/>
        </w:rPr>
        <w:t xml:space="preserve"> </w:t>
      </w:r>
      <w:r>
        <w:rPr>
          <w:rFonts w:ascii="Times New Roman" w:hAnsi="Times New Roman"/>
          <w:sz w:val="13"/>
        </w:rPr>
        <w:t>¢:</w:t>
      </w:r>
      <w:r>
        <w:rPr>
          <w:rFonts w:ascii="Times New Roman" w:hAnsi="Times New Roman"/>
          <w:spacing w:val="-6"/>
          <w:sz w:val="13"/>
        </w:rPr>
        <w:t xml:space="preserve"> </w:t>
      </w:r>
      <w:r>
        <w:rPr>
          <w:rFonts w:ascii="Times New Roman" w:hAnsi="Times New Roman"/>
          <w:sz w:val="13"/>
        </w:rPr>
        <w:t>J.5493*5 -74.166051</w:t>
      </w:r>
      <w:r>
        <w:rPr>
          <w:rFonts w:ascii="Times New Roman" w:hAnsi="Times New Roman"/>
          <w:spacing w:val="4"/>
          <w:sz w:val="13"/>
        </w:rPr>
        <w:t xml:space="preserve"> </w:t>
      </w:r>
      <w:r>
        <w:rPr>
          <w:rFonts w:ascii="Times New Roman" w:hAnsi="Times New Roman"/>
          <w:sz w:val="13"/>
        </w:rPr>
        <w:t>COORDBNADM</w:t>
      </w:r>
      <w:r>
        <w:rPr>
          <w:rFonts w:ascii="Times New Roman" w:hAnsi="Times New Roman"/>
          <w:spacing w:val="13"/>
          <w:sz w:val="13"/>
        </w:rPr>
        <w:t xml:space="preserve"> </w:t>
      </w:r>
      <w:r>
        <w:rPr>
          <w:rFonts w:ascii="Times New Roman" w:hAnsi="Times New Roman"/>
          <w:sz w:val="13"/>
        </w:rPr>
        <w:t>PLAI</w:t>
      </w:r>
      <w:proofErr w:type="gramStart"/>
      <w:r>
        <w:rPr>
          <w:rFonts w:ascii="Times New Roman" w:hAnsi="Times New Roman"/>
          <w:sz w:val="13"/>
        </w:rPr>
        <w:t>'?M</w:t>
      </w:r>
      <w:proofErr w:type="gramEnd"/>
      <w:r>
        <w:rPr>
          <w:rFonts w:ascii="Times New Roman" w:hAnsi="Times New Roman"/>
          <w:spacing w:val="-4"/>
          <w:sz w:val="13"/>
        </w:rPr>
        <w:t xml:space="preserve"> </w:t>
      </w:r>
      <w:r>
        <w:rPr>
          <w:rFonts w:ascii="Times New Roman" w:hAnsi="Times New Roman"/>
          <w:sz w:val="13"/>
        </w:rPr>
        <w:t>W</w:t>
      </w:r>
      <w:r>
        <w:rPr>
          <w:rFonts w:ascii="Times New Roman" w:hAnsi="Times New Roman"/>
          <w:spacing w:val="39"/>
          <w:sz w:val="13"/>
        </w:rPr>
        <w:t xml:space="preserve">  </w:t>
      </w:r>
      <w:r>
        <w:rPr>
          <w:rFonts w:ascii="Times New Roman" w:hAnsi="Times New Roman"/>
          <w:sz w:val="13"/>
        </w:rPr>
        <w:t>.ï</w:t>
      </w:r>
      <w:r>
        <w:rPr>
          <w:rFonts w:ascii="Times New Roman" w:hAnsi="Times New Roman"/>
          <w:spacing w:val="-13"/>
          <w:sz w:val="13"/>
        </w:rPr>
        <w:t xml:space="preserve"> </w:t>
      </w:r>
      <w:r>
        <w:rPr>
          <w:rFonts w:ascii="Times New Roman" w:hAnsi="Times New Roman"/>
          <w:sz w:val="13"/>
        </w:rPr>
        <w:t>74,95</w:t>
      </w:r>
      <w:r>
        <w:rPr>
          <w:rFonts w:ascii="Times New Roman" w:hAnsi="Times New Roman"/>
          <w:spacing w:val="4"/>
          <w:sz w:val="13"/>
        </w:rPr>
        <w:t xml:space="preserve"> </w:t>
      </w:r>
      <w:r>
        <w:rPr>
          <w:rFonts w:ascii="Times New Roman" w:hAnsi="Times New Roman"/>
          <w:spacing w:val="-2"/>
          <w:sz w:val="13"/>
        </w:rPr>
        <w:t>E:94.II9.52</w:t>
      </w:r>
    </w:p>
    <w:p w:rsidR="00935D37" w:rsidRDefault="00935D37">
      <w:pPr>
        <w:rPr>
          <w:rFonts w:ascii="Times New Roman" w:hAnsi="Times New Roman"/>
          <w:sz w:val="13"/>
        </w:rPr>
        <w:sectPr w:rsidR="00935D37">
          <w:type w:val="continuous"/>
          <w:pgSz w:w="16030" w:h="12310" w:orient="landscape"/>
          <w:pgMar w:top="1260" w:right="141" w:bottom="0" w:left="992" w:header="720" w:footer="720" w:gutter="0"/>
          <w:cols w:num="3" w:space="720" w:equalWidth="0">
            <w:col w:w="1463" w:space="68"/>
            <w:col w:w="1088" w:space="634"/>
            <w:col w:w="11644"/>
          </w:cols>
        </w:sectPr>
      </w:pPr>
    </w:p>
    <w:p w:rsidR="00935D37" w:rsidRDefault="00935D37">
      <w:pPr>
        <w:pStyle w:val="Textoindependiente"/>
        <w:spacing w:before="30"/>
        <w:rPr>
          <w:rFonts w:ascii="Times New Roman"/>
          <w:sz w:val="20"/>
        </w:rPr>
      </w:pPr>
    </w:p>
    <w:p w:rsidR="00935D37" w:rsidRDefault="00935D37">
      <w:pPr>
        <w:pStyle w:val="Textoindependiente"/>
        <w:rPr>
          <w:rFonts w:ascii="Times New Roman"/>
          <w:sz w:val="20"/>
        </w:rPr>
        <w:sectPr w:rsidR="00935D37">
          <w:type w:val="continuous"/>
          <w:pgSz w:w="16030" w:h="12310" w:orient="landscape"/>
          <w:pgMar w:top="1260" w:right="141" w:bottom="0" w:left="992" w:header="720" w:footer="720" w:gutter="0"/>
          <w:cols w:space="720"/>
        </w:sectPr>
      </w:pPr>
    </w:p>
    <w:p w:rsidR="00935D37" w:rsidRDefault="00015798">
      <w:pPr>
        <w:spacing w:before="108"/>
        <w:ind w:left="3800"/>
        <w:rPr>
          <w:rFonts w:ascii="Courier New"/>
          <w:sz w:val="13"/>
        </w:rPr>
      </w:pPr>
      <w:r>
        <w:rPr>
          <w:rFonts w:ascii="Courier New"/>
          <w:noProof/>
          <w:sz w:val="13"/>
        </w:rPr>
        <w:drawing>
          <wp:anchor distT="0" distB="0" distL="0" distR="0" simplePos="0" relativeHeight="251634176" behindDoc="0" locked="0" layoutInCell="1" allowOverlap="1">
            <wp:simplePos x="0" y="0"/>
            <wp:positionH relativeFrom="page">
              <wp:posOffset>719318</wp:posOffset>
            </wp:positionH>
            <wp:positionV relativeFrom="paragraph">
              <wp:posOffset>85579</wp:posOffset>
            </wp:positionV>
            <wp:extent cx="1072882" cy="60972"/>
            <wp:effectExtent l="0" t="0" r="0" b="0"/>
            <wp:wrapNone/>
            <wp:docPr id="2551" name="Image 2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1" name="Image 2551"/>
                    <pic:cNvPicPr/>
                  </pic:nvPicPr>
                  <pic:blipFill>
                    <a:blip r:embed="rId3151" cstate="print"/>
                    <a:stretch>
                      <a:fillRect/>
                    </a:stretch>
                  </pic:blipFill>
                  <pic:spPr>
                    <a:xfrm>
                      <a:off x="0" y="0"/>
                      <a:ext cx="1072882" cy="60972"/>
                    </a:xfrm>
                    <a:prstGeom prst="rect">
                      <a:avLst/>
                    </a:prstGeom>
                  </pic:spPr>
                </pic:pic>
              </a:graphicData>
            </a:graphic>
          </wp:anchor>
        </w:drawing>
      </w:r>
      <w:r>
        <w:rPr>
          <w:rFonts w:ascii="Courier New"/>
          <w:spacing w:val="-2"/>
          <w:w w:val="115"/>
          <w:sz w:val="13"/>
        </w:rPr>
        <w:t>#UanOvmORxOORDvSSRiMOO&gt;</w:t>
      </w:r>
    </w:p>
    <w:p w:rsidR="00935D37" w:rsidRDefault="00935D37">
      <w:pPr>
        <w:pStyle w:val="Textoindependiente"/>
        <w:rPr>
          <w:rFonts w:ascii="Courier New"/>
          <w:sz w:val="13"/>
        </w:rPr>
      </w:pPr>
    </w:p>
    <w:p w:rsidR="00935D37" w:rsidRDefault="00935D37">
      <w:pPr>
        <w:pStyle w:val="Textoindependiente"/>
        <w:rPr>
          <w:rFonts w:ascii="Courier New"/>
          <w:sz w:val="13"/>
        </w:rPr>
      </w:pPr>
    </w:p>
    <w:p w:rsidR="00935D37" w:rsidRDefault="00935D37">
      <w:pPr>
        <w:pStyle w:val="Textoindependiente"/>
        <w:spacing w:before="17"/>
        <w:rPr>
          <w:rFonts w:ascii="Courier New"/>
          <w:sz w:val="13"/>
        </w:rPr>
      </w:pPr>
    </w:p>
    <w:p w:rsidR="00935D37" w:rsidRDefault="00015798">
      <w:pPr>
        <w:ind w:left="252"/>
        <w:jc w:val="center"/>
        <w:rPr>
          <w:rFonts w:ascii="Times New Roman"/>
          <w:sz w:val="13"/>
        </w:rPr>
      </w:pPr>
      <w:r>
        <w:rPr>
          <w:rFonts w:ascii="Times New Roman"/>
          <w:noProof/>
          <w:sz w:val="13"/>
        </w:rPr>
        <mc:AlternateContent>
          <mc:Choice Requires="wpg">
            <w:drawing>
              <wp:anchor distT="0" distB="0" distL="0" distR="0" simplePos="0" relativeHeight="251632128" behindDoc="0" locked="0" layoutInCell="1" allowOverlap="1">
                <wp:simplePos x="0" y="0"/>
                <wp:positionH relativeFrom="page">
                  <wp:posOffset>716271</wp:posOffset>
                </wp:positionH>
                <wp:positionV relativeFrom="paragraph">
                  <wp:posOffset>22375</wp:posOffset>
                </wp:positionV>
                <wp:extent cx="1396365" cy="402590"/>
                <wp:effectExtent l="0" t="0" r="0" b="0"/>
                <wp:wrapNone/>
                <wp:docPr id="2552" name="Group 25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6365" cy="402590"/>
                          <a:chOff x="0" y="0"/>
                          <a:chExt cx="1396365" cy="402590"/>
                        </a:xfrm>
                      </wpg:grpSpPr>
                      <pic:pic xmlns:pic="http://schemas.openxmlformats.org/drawingml/2006/picture">
                        <pic:nvPicPr>
                          <pic:cNvPr id="2553" name="Image 2553"/>
                          <pic:cNvPicPr/>
                        </pic:nvPicPr>
                        <pic:blipFill>
                          <a:blip r:embed="rId3152" cstate="print"/>
                          <a:stretch>
                            <a:fillRect/>
                          </a:stretch>
                        </pic:blipFill>
                        <pic:spPr>
                          <a:xfrm>
                            <a:off x="3047" y="0"/>
                            <a:ext cx="1392918" cy="192064"/>
                          </a:xfrm>
                          <a:prstGeom prst="rect">
                            <a:avLst/>
                          </a:prstGeom>
                        </pic:spPr>
                      </pic:pic>
                      <pic:pic xmlns:pic="http://schemas.openxmlformats.org/drawingml/2006/picture">
                        <pic:nvPicPr>
                          <pic:cNvPr id="2554" name="Image 2554"/>
                          <pic:cNvPicPr/>
                        </pic:nvPicPr>
                        <pic:blipFill>
                          <a:blip r:embed="rId3153" cstate="print"/>
                          <a:stretch>
                            <a:fillRect/>
                          </a:stretch>
                        </pic:blipFill>
                        <pic:spPr>
                          <a:xfrm>
                            <a:off x="0" y="231696"/>
                            <a:ext cx="1155177" cy="170724"/>
                          </a:xfrm>
                          <a:prstGeom prst="rect">
                            <a:avLst/>
                          </a:prstGeom>
                        </pic:spPr>
                      </pic:pic>
                    </wpg:wgp>
                  </a:graphicData>
                </a:graphic>
              </wp:anchor>
            </w:drawing>
          </mc:Choice>
          <mc:Fallback>
            <w:pict>
              <v:group w14:anchorId="3EABF787" id="Group 2552" o:spid="_x0000_s1026" style="position:absolute;margin-left:56.4pt;margin-top:1.75pt;width:109.95pt;height:31.7pt;z-index:251632128;mso-wrap-distance-left:0;mso-wrap-distance-right:0;mso-position-horizontal-relative:page" coordsize="13963,4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">
                <v:shape id="Image 2553" o:spid="_x0000_s1027" type="#_x0000_t75" style="position:absolute;left:30;width:13929;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">
                  <v:imagedata r:id="rId3154" o:title=""/>
                </v:shape>
                <v:shape id="Image 2554" o:spid="_x0000_s1028" type="#_x0000_t75" style="position:absolute;top:2316;width:11551;height:1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">
                  <v:imagedata r:id="rId3155" o:title=""/>
                </v:shape>
                <w10:wrap anchorx="page"/>
              </v:group>
            </w:pict>
          </mc:Fallback>
        </mc:AlternateContent>
      </w:r>
      <w:r>
        <w:rPr>
          <w:rFonts w:ascii="Times New Roman"/>
          <w:noProof/>
          <w:sz w:val="13"/>
        </w:rPr>
        <w:drawing>
          <wp:anchor distT="0" distB="0" distL="0" distR="0" simplePos="0" relativeHeight="251635200" behindDoc="0" locked="0" layoutInCell="1" allowOverlap="1">
            <wp:simplePos x="0" y="0"/>
            <wp:positionH relativeFrom="page">
              <wp:posOffset>3346662</wp:posOffset>
            </wp:positionH>
            <wp:positionV relativeFrom="paragraph">
              <wp:posOffset>22375</wp:posOffset>
            </wp:positionV>
            <wp:extent cx="399283" cy="64021"/>
            <wp:effectExtent l="0" t="0" r="0" b="0"/>
            <wp:wrapNone/>
            <wp:docPr id="2555" name="Image 2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5" name="Image 2555"/>
                    <pic:cNvPicPr/>
                  </pic:nvPicPr>
                  <pic:blipFill>
                    <a:blip r:embed="rId3156" cstate="print"/>
                    <a:stretch>
                      <a:fillRect/>
                    </a:stretch>
                  </pic:blipFill>
                  <pic:spPr>
                    <a:xfrm>
                      <a:off x="0" y="0"/>
                      <a:ext cx="399283" cy="64021"/>
                    </a:xfrm>
                    <a:prstGeom prst="rect">
                      <a:avLst/>
                    </a:prstGeom>
                  </pic:spPr>
                </pic:pic>
              </a:graphicData>
            </a:graphic>
          </wp:anchor>
        </w:drawing>
      </w:r>
      <w:r>
        <w:rPr>
          <w:rFonts w:ascii="Times New Roman"/>
          <w:spacing w:val="-5"/>
          <w:w w:val="95"/>
          <w:sz w:val="13"/>
        </w:rPr>
        <w:t>SI</w:t>
      </w:r>
    </w:p>
    <w:p w:rsidR="00935D37" w:rsidRDefault="00935D37">
      <w:pPr>
        <w:pStyle w:val="Textoindependiente"/>
        <w:spacing w:before="5"/>
        <w:rPr>
          <w:rFonts w:ascii="Times New Roman"/>
          <w:sz w:val="5"/>
        </w:rPr>
      </w:pPr>
    </w:p>
    <w:p w:rsidR="00935D37" w:rsidRDefault="00015798">
      <w:pPr>
        <w:spacing w:line="100" w:lineRule="exact"/>
        <w:ind w:left="4695"/>
        <w:rPr>
          <w:rFonts w:ascii="Times New Roman"/>
          <w:position w:val="-1"/>
          <w:sz w:val="10"/>
        </w:rPr>
      </w:pPr>
      <w:r>
        <w:rPr>
          <w:rFonts w:ascii="Times New Roman"/>
          <w:noProof/>
          <w:position w:val="-1"/>
          <w:sz w:val="10"/>
        </w:rPr>
        <w:drawing>
          <wp:inline distT="0" distB="0" distL="0" distR="0">
            <wp:extent cx="146271" cy="64008"/>
            <wp:effectExtent l="0" t="0" r="0" b="0"/>
            <wp:docPr id="2556" name="Image 2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6" name="Image 2556"/>
                    <pic:cNvPicPr/>
                  </pic:nvPicPr>
                  <pic:blipFill>
                    <a:blip r:embed="rId3157" cstate="print"/>
                    <a:stretch>
                      <a:fillRect/>
                    </a:stretch>
                  </pic:blipFill>
                  <pic:spPr>
                    <a:xfrm>
                      <a:off x="0" y="0"/>
                      <a:ext cx="146271" cy="64008"/>
                    </a:xfrm>
                    <a:prstGeom prst="rect">
                      <a:avLst/>
                    </a:prstGeom>
                  </pic:spPr>
                </pic:pic>
              </a:graphicData>
            </a:graphic>
          </wp:inline>
        </w:drawing>
      </w:r>
    </w:p>
    <w:p w:rsidR="00935D37" w:rsidRDefault="00015798">
      <w:pPr>
        <w:pStyle w:val="Textoindependiente"/>
        <w:spacing w:before="11" w:after="24"/>
        <w:rPr>
          <w:rFonts w:ascii="Times New Roman"/>
          <w:sz w:val="7"/>
        </w:rPr>
      </w:pPr>
      <w:r>
        <w:br w:type="column"/>
      </w:r>
    </w:p>
    <w:p w:rsidR="00935D37" w:rsidRDefault="00015798">
      <w:pPr>
        <w:spacing w:line="115" w:lineRule="exact"/>
        <w:ind w:left="587"/>
        <w:rPr>
          <w:rFonts w:ascii="Times New Roman"/>
          <w:position w:val="-1"/>
          <w:sz w:val="11"/>
        </w:rPr>
      </w:pPr>
      <w:r>
        <w:rPr>
          <w:rFonts w:ascii="Times New Roman"/>
          <w:noProof/>
          <w:position w:val="-1"/>
          <w:sz w:val="11"/>
        </w:rPr>
        <w:drawing>
          <wp:inline distT="0" distB="0" distL="0" distR="0">
            <wp:extent cx="792302" cy="73151"/>
            <wp:effectExtent l="0" t="0" r="0" b="0"/>
            <wp:docPr id="2557" name="Image 2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7" name="Image 2557"/>
                    <pic:cNvPicPr/>
                  </pic:nvPicPr>
                  <pic:blipFill>
                    <a:blip r:embed="rId3158" cstate="print"/>
                    <a:stretch>
                      <a:fillRect/>
                    </a:stretch>
                  </pic:blipFill>
                  <pic:spPr>
                    <a:xfrm>
                      <a:off x="0" y="0"/>
                      <a:ext cx="792302" cy="73151"/>
                    </a:xfrm>
                    <a:prstGeom prst="rect">
                      <a:avLst/>
                    </a:prstGeom>
                  </pic:spPr>
                </pic:pic>
              </a:graphicData>
            </a:graphic>
          </wp:inline>
        </w:drawing>
      </w:r>
    </w:p>
    <w:p w:rsidR="00935D37" w:rsidRDefault="00015798">
      <w:pPr>
        <w:spacing w:before="116"/>
        <w:ind w:left="140"/>
        <w:rPr>
          <w:rFonts w:ascii="Cambria"/>
          <w:sz w:val="13"/>
        </w:rPr>
      </w:pPr>
      <w:r>
        <w:rPr>
          <w:rFonts w:ascii="Cambria"/>
          <w:sz w:val="13"/>
        </w:rPr>
        <w:t>ASPTiCTOS</w:t>
      </w:r>
      <w:r>
        <w:rPr>
          <w:rFonts w:ascii="Cambria"/>
          <w:spacing w:val="-1"/>
          <w:sz w:val="13"/>
        </w:rPr>
        <w:t xml:space="preserve"> </w:t>
      </w:r>
      <w:proofErr w:type="gramStart"/>
      <w:r>
        <w:rPr>
          <w:rFonts w:ascii="Cambria"/>
          <w:sz w:val="13"/>
        </w:rPr>
        <w:t>TIC</w:t>
      </w:r>
      <w:r>
        <w:rPr>
          <w:rFonts w:ascii="Cambria"/>
          <w:spacing w:val="50"/>
          <w:sz w:val="13"/>
        </w:rPr>
        <w:t xml:space="preserve">  </w:t>
      </w:r>
      <w:r>
        <w:rPr>
          <w:rFonts w:ascii="Cambria"/>
          <w:spacing w:val="-4"/>
          <w:sz w:val="13"/>
        </w:rPr>
        <w:t>ICOS</w:t>
      </w:r>
      <w:proofErr w:type="gramEnd"/>
    </w:p>
    <w:p w:rsidR="00935D37" w:rsidRDefault="00015798">
      <w:pPr>
        <w:spacing w:before="28"/>
        <w:ind w:right="2105"/>
        <w:jc w:val="center"/>
        <w:rPr>
          <w:rFonts w:ascii="Times New Roman"/>
          <w:sz w:val="13"/>
        </w:rPr>
      </w:pPr>
      <w:r>
        <w:rPr>
          <w:rFonts w:ascii="Times New Roman"/>
          <w:sz w:val="13"/>
        </w:rPr>
        <w:t>IOCAO</w:t>
      </w:r>
      <w:r>
        <w:rPr>
          <w:rFonts w:ascii="Times New Roman"/>
          <w:spacing w:val="49"/>
          <w:sz w:val="13"/>
        </w:rPr>
        <w:t xml:space="preserve"> </w:t>
      </w:r>
      <w:r>
        <w:rPr>
          <w:rFonts w:ascii="Times New Roman"/>
          <w:sz w:val="13"/>
        </w:rPr>
        <w:t>N</w:t>
      </w:r>
      <w:r>
        <w:rPr>
          <w:rFonts w:ascii="Times New Roman"/>
          <w:spacing w:val="-1"/>
          <w:sz w:val="13"/>
        </w:rPr>
        <w:t xml:space="preserve"> </w:t>
      </w:r>
      <w:r>
        <w:rPr>
          <w:rFonts w:ascii="Times New Roman"/>
          <w:sz w:val="13"/>
        </w:rPr>
        <w:t>DOCU</w:t>
      </w:r>
      <w:r>
        <w:rPr>
          <w:rFonts w:ascii="Times New Roman"/>
          <w:spacing w:val="-11"/>
          <w:sz w:val="13"/>
        </w:rPr>
        <w:t xml:space="preserve"> </w:t>
      </w:r>
      <w:r>
        <w:rPr>
          <w:rFonts w:ascii="Times New Roman"/>
          <w:sz w:val="13"/>
        </w:rPr>
        <w:t>b4ltl</w:t>
      </w:r>
      <w:r>
        <w:rPr>
          <w:rFonts w:ascii="Times New Roman"/>
          <w:spacing w:val="-9"/>
          <w:sz w:val="13"/>
        </w:rPr>
        <w:t xml:space="preserve"> </w:t>
      </w:r>
      <w:r>
        <w:rPr>
          <w:rFonts w:ascii="Times New Roman"/>
          <w:spacing w:val="-4"/>
          <w:sz w:val="13"/>
        </w:rPr>
        <w:t>ITAL</w:t>
      </w:r>
    </w:p>
    <w:p w:rsidR="00935D37" w:rsidRDefault="00015798">
      <w:pPr>
        <w:spacing w:before="33" w:line="285" w:lineRule="auto"/>
        <w:ind w:left="1175" w:right="1598" w:hanging="54"/>
        <w:jc w:val="center"/>
        <w:rPr>
          <w:rFonts w:ascii="Times New Roman"/>
          <w:sz w:val="13"/>
        </w:rPr>
      </w:pPr>
      <w:r>
        <w:rPr>
          <w:rFonts w:ascii="Times New Roman"/>
          <w:w w:val="95"/>
          <w:sz w:val="13"/>
        </w:rPr>
        <w:t>R</w:t>
      </w:r>
      <w:r>
        <w:rPr>
          <w:rFonts w:ascii="Times New Roman"/>
          <w:spacing w:val="-11"/>
          <w:w w:val="95"/>
          <w:sz w:val="13"/>
        </w:rPr>
        <w:t xml:space="preserve"> </w:t>
      </w:r>
      <w:r>
        <w:rPr>
          <w:rFonts w:ascii="Times New Roman"/>
          <w:w w:val="95"/>
          <w:sz w:val="13"/>
        </w:rPr>
        <w:t>IiSf7l</w:t>
      </w:r>
      <w:r>
        <w:rPr>
          <w:rFonts w:ascii="Times New Roman"/>
          <w:spacing w:val="-12"/>
          <w:w w:val="95"/>
          <w:sz w:val="13"/>
        </w:rPr>
        <w:t xml:space="preserve"> </w:t>
      </w:r>
      <w:r>
        <w:rPr>
          <w:rFonts w:ascii="Times New Roman"/>
          <w:w w:val="95"/>
          <w:sz w:val="13"/>
        </w:rPr>
        <w:t>PCI</w:t>
      </w:r>
      <w:r>
        <w:rPr>
          <w:rFonts w:ascii="Times New Roman"/>
          <w:spacing w:val="80"/>
          <w:w w:val="150"/>
          <w:sz w:val="13"/>
        </w:rPr>
        <w:t xml:space="preserve"> </w:t>
      </w:r>
      <w:r>
        <w:rPr>
          <w:rFonts w:ascii="Times New Roman"/>
          <w:w w:val="95"/>
          <w:sz w:val="13"/>
        </w:rPr>
        <w:t>N</w:t>
      </w:r>
      <w:r>
        <w:rPr>
          <w:rFonts w:ascii="Times New Roman"/>
          <w:sz w:val="13"/>
        </w:rPr>
        <w:t xml:space="preserve"> </w:t>
      </w:r>
      <w:r>
        <w:rPr>
          <w:rFonts w:ascii="Times New Roman"/>
          <w:w w:val="95"/>
          <w:sz w:val="13"/>
        </w:rPr>
        <w:t>He</w:t>
      </w:r>
      <w:r>
        <w:rPr>
          <w:rFonts w:ascii="Times New Roman"/>
          <w:spacing w:val="40"/>
          <w:sz w:val="13"/>
        </w:rPr>
        <w:t xml:space="preserve"> </w:t>
      </w:r>
      <w:r>
        <w:rPr>
          <w:rFonts w:ascii="Times New Roman"/>
          <w:spacing w:val="-2"/>
          <w:w w:val="95"/>
          <w:sz w:val="13"/>
        </w:rPr>
        <w:t>FTCHA</w:t>
      </w:r>
      <w:r>
        <w:rPr>
          <w:rFonts w:ascii="Times New Roman"/>
          <w:spacing w:val="-2"/>
          <w:sz w:val="13"/>
        </w:rPr>
        <w:t xml:space="preserve"> </w:t>
      </w:r>
      <w:r>
        <w:rPr>
          <w:rFonts w:ascii="Times New Roman"/>
          <w:spacing w:val="-2"/>
          <w:w w:val="95"/>
          <w:sz w:val="13"/>
        </w:rPr>
        <w:t>OH</w:t>
      </w:r>
      <w:r>
        <w:rPr>
          <w:rFonts w:ascii="Times New Roman"/>
          <w:spacing w:val="-3"/>
          <w:w w:val="95"/>
          <w:sz w:val="13"/>
        </w:rPr>
        <w:t xml:space="preserve"> </w:t>
      </w:r>
      <w:r>
        <w:rPr>
          <w:rFonts w:ascii="Times New Roman"/>
          <w:spacing w:val="-2"/>
          <w:w w:val="95"/>
          <w:sz w:val="13"/>
        </w:rPr>
        <w:t>VJG</w:t>
      </w:r>
      <w:r>
        <w:rPr>
          <w:rFonts w:ascii="Times New Roman"/>
          <w:spacing w:val="-18"/>
          <w:w w:val="95"/>
          <w:sz w:val="13"/>
        </w:rPr>
        <w:t xml:space="preserve"> </w:t>
      </w:r>
      <w:r>
        <w:rPr>
          <w:rFonts w:ascii="Times New Roman"/>
          <w:spacing w:val="-2"/>
          <w:w w:val="95"/>
          <w:sz w:val="13"/>
        </w:rPr>
        <w:t>LUCIA</w:t>
      </w:r>
    </w:p>
    <w:p w:rsidR="00935D37" w:rsidRDefault="00015798">
      <w:pPr>
        <w:spacing w:before="4"/>
        <w:ind w:left="537"/>
        <w:jc w:val="center"/>
        <w:rPr>
          <w:rFonts w:ascii="Times New Roman"/>
          <w:sz w:val="13"/>
        </w:rPr>
      </w:pPr>
      <w:r>
        <w:rPr>
          <w:rFonts w:ascii="Times New Roman"/>
          <w:spacing w:val="-5"/>
          <w:sz w:val="13"/>
        </w:rPr>
        <w:t>NO</w:t>
      </w:r>
    </w:p>
    <w:p w:rsidR="00935D37" w:rsidRDefault="00015798">
      <w:pPr>
        <w:spacing w:before="28"/>
        <w:ind w:left="525"/>
        <w:jc w:val="center"/>
        <w:rPr>
          <w:rFonts w:ascii="Times New Roman" w:hAnsi="Times New Roman"/>
          <w:sz w:val="13"/>
        </w:rPr>
      </w:pPr>
      <w:r>
        <w:rPr>
          <w:rFonts w:ascii="Times New Roman" w:hAnsi="Times New Roman"/>
          <w:sz w:val="13"/>
        </w:rPr>
        <w:t>NO</w:t>
      </w:r>
      <w:r>
        <w:rPr>
          <w:rFonts w:ascii="Times New Roman" w:hAnsi="Times New Roman"/>
          <w:spacing w:val="-9"/>
          <w:sz w:val="13"/>
        </w:rPr>
        <w:t xml:space="preserve"> </w:t>
      </w:r>
      <w:r>
        <w:rPr>
          <w:rFonts w:ascii="Times New Roman" w:hAnsi="Times New Roman"/>
          <w:sz w:val="13"/>
        </w:rPr>
        <w:t>Slt</w:t>
      </w:r>
      <w:r>
        <w:rPr>
          <w:rFonts w:ascii="Times New Roman" w:hAnsi="Times New Roman"/>
          <w:spacing w:val="7"/>
          <w:sz w:val="13"/>
        </w:rPr>
        <w:t xml:space="preserve"> </w:t>
      </w:r>
      <w:r>
        <w:rPr>
          <w:rFonts w:ascii="Times New Roman" w:hAnsi="Times New Roman"/>
          <w:sz w:val="13"/>
        </w:rPr>
        <w:t>RVi</w:t>
      </w:r>
      <w:r>
        <w:rPr>
          <w:rFonts w:ascii="Times New Roman" w:hAnsi="Times New Roman"/>
          <w:spacing w:val="-15"/>
          <w:sz w:val="13"/>
        </w:rPr>
        <w:t xml:space="preserve"> </w:t>
      </w:r>
      <w:r>
        <w:rPr>
          <w:rFonts w:ascii="Times New Roman" w:hAnsi="Times New Roman"/>
          <w:sz w:val="13"/>
        </w:rPr>
        <w:t>Dnt4C1A</w:t>
      </w:r>
      <w:r>
        <w:rPr>
          <w:rFonts w:ascii="Times New Roman" w:hAnsi="Times New Roman"/>
          <w:spacing w:val="2"/>
          <w:sz w:val="13"/>
        </w:rPr>
        <w:t xml:space="preserve"> </w:t>
      </w:r>
      <w:r>
        <w:rPr>
          <w:rFonts w:ascii="Times New Roman" w:hAnsi="Times New Roman"/>
          <w:sz w:val="13"/>
        </w:rPr>
        <w:t>OfIJ</w:t>
      </w:r>
      <w:r>
        <w:rPr>
          <w:rFonts w:ascii="Times New Roman" w:hAnsi="Times New Roman"/>
          <w:spacing w:val="-18"/>
          <w:sz w:val="13"/>
        </w:rPr>
        <w:t xml:space="preserve"> </w:t>
      </w:r>
      <w:r>
        <w:rPr>
          <w:rFonts w:ascii="Times New Roman" w:hAnsi="Times New Roman"/>
          <w:sz w:val="13"/>
        </w:rPr>
        <w:t>PACI</w:t>
      </w:r>
      <w:r>
        <w:rPr>
          <w:rFonts w:ascii="Times New Roman" w:hAnsi="Times New Roman"/>
          <w:spacing w:val="74"/>
          <w:sz w:val="13"/>
        </w:rPr>
        <w:t xml:space="preserve"> </w:t>
      </w:r>
      <w:r>
        <w:rPr>
          <w:rFonts w:ascii="Times New Roman" w:hAnsi="Times New Roman"/>
          <w:sz w:val="13"/>
        </w:rPr>
        <w:t>H</w:t>
      </w:r>
      <w:r>
        <w:rPr>
          <w:rFonts w:ascii="Times New Roman" w:hAnsi="Times New Roman"/>
          <w:spacing w:val="7"/>
          <w:sz w:val="13"/>
        </w:rPr>
        <w:t xml:space="preserve"> </w:t>
      </w:r>
      <w:r>
        <w:rPr>
          <w:rFonts w:ascii="Times New Roman" w:hAnsi="Times New Roman"/>
          <w:sz w:val="13"/>
        </w:rPr>
        <w:t>DEL</w:t>
      </w:r>
      <w:r>
        <w:rPr>
          <w:rFonts w:ascii="Times New Roman" w:hAnsi="Times New Roman"/>
          <w:spacing w:val="2"/>
          <w:sz w:val="13"/>
        </w:rPr>
        <w:t xml:space="preserve"> </w:t>
      </w:r>
      <w:r>
        <w:rPr>
          <w:rFonts w:ascii="Times New Roman" w:hAnsi="Times New Roman"/>
          <w:sz w:val="13"/>
        </w:rPr>
        <w:t>HSPAG</w:t>
      </w:r>
      <w:r>
        <w:rPr>
          <w:rFonts w:ascii="Times New Roman" w:hAnsi="Times New Roman"/>
          <w:spacing w:val="-12"/>
          <w:sz w:val="13"/>
        </w:rPr>
        <w:t xml:space="preserve"> </w:t>
      </w:r>
      <w:r>
        <w:rPr>
          <w:rFonts w:ascii="Times New Roman" w:hAnsi="Times New Roman"/>
          <w:sz w:val="13"/>
        </w:rPr>
        <w:t>O</w:t>
      </w:r>
      <w:r>
        <w:rPr>
          <w:rFonts w:ascii="Times New Roman" w:hAnsi="Times New Roman"/>
          <w:spacing w:val="2"/>
          <w:sz w:val="13"/>
        </w:rPr>
        <w:t xml:space="preserve"> </w:t>
      </w:r>
      <w:r>
        <w:rPr>
          <w:rFonts w:ascii="Times New Roman" w:hAnsi="Times New Roman"/>
          <w:sz w:val="13"/>
        </w:rPr>
        <w:t>P</w:t>
      </w:r>
      <w:r>
        <w:rPr>
          <w:rFonts w:ascii="Times New Roman" w:hAnsi="Times New Roman"/>
          <w:spacing w:val="54"/>
          <w:sz w:val="13"/>
        </w:rPr>
        <w:t xml:space="preserve"> </w:t>
      </w:r>
      <w:r>
        <w:rPr>
          <w:rFonts w:ascii="Times New Roman" w:hAnsi="Times New Roman"/>
          <w:sz w:val="13"/>
        </w:rPr>
        <w:t>Bl•í</w:t>
      </w:r>
      <w:r>
        <w:rPr>
          <w:rFonts w:ascii="Times New Roman" w:hAnsi="Times New Roman"/>
          <w:spacing w:val="-17"/>
          <w:sz w:val="13"/>
        </w:rPr>
        <w:t xml:space="preserve"> </w:t>
      </w:r>
      <w:r>
        <w:rPr>
          <w:rFonts w:ascii="Times New Roman" w:hAnsi="Times New Roman"/>
          <w:spacing w:val="-5"/>
          <w:sz w:val="13"/>
        </w:rPr>
        <w:t>£D</w:t>
      </w:r>
    </w:p>
    <w:p w:rsidR="00935D37" w:rsidRDefault="00015798">
      <w:pPr>
        <w:spacing w:before="95"/>
        <w:ind w:left="140"/>
        <w:rPr>
          <w:rFonts w:ascii="Times New Roman" w:hAnsi="Times New Roman"/>
          <w:sz w:val="13"/>
        </w:rPr>
      </w:pPr>
      <w:r>
        <w:br w:type="column"/>
      </w:r>
      <w:r>
        <w:rPr>
          <w:rFonts w:ascii="Times New Roman" w:hAnsi="Times New Roman"/>
          <w:spacing w:val="-2"/>
          <w:w w:val="95"/>
          <w:sz w:val="13"/>
        </w:rPr>
        <w:t>7.&amp;41¢'Z8</w:t>
      </w:r>
    </w:p>
    <w:p w:rsidR="00935D37" w:rsidRDefault="00935D37">
      <w:pPr>
        <w:pStyle w:val="Textoindependiente"/>
        <w:rPr>
          <w:rFonts w:ascii="Times New Roman"/>
          <w:sz w:val="20"/>
        </w:rPr>
      </w:pPr>
    </w:p>
    <w:p w:rsidR="00935D37" w:rsidRDefault="00015798">
      <w:pPr>
        <w:pStyle w:val="Textoindependiente"/>
        <w:spacing w:before="11"/>
        <w:rPr>
          <w:rFonts w:ascii="Times New Roman"/>
          <w:sz w:val="20"/>
        </w:rPr>
      </w:pPr>
      <w:r>
        <w:rPr>
          <w:rFonts w:ascii="Times New Roman"/>
          <w:noProof/>
          <w:sz w:val="20"/>
        </w:rPr>
        <w:drawing>
          <wp:anchor distT="0" distB="0" distL="0" distR="0" simplePos="0" relativeHeight="251851264" behindDoc="1" locked="0" layoutInCell="1" allowOverlap="1">
            <wp:simplePos x="0" y="0"/>
            <wp:positionH relativeFrom="page">
              <wp:posOffset>7857645</wp:posOffset>
            </wp:positionH>
            <wp:positionV relativeFrom="paragraph">
              <wp:posOffset>168421</wp:posOffset>
            </wp:positionV>
            <wp:extent cx="149318" cy="64008"/>
            <wp:effectExtent l="0" t="0" r="0" b="0"/>
            <wp:wrapTopAndBottom/>
            <wp:docPr id="2558" name="Image 2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8" name="Image 2558"/>
                    <pic:cNvPicPr/>
                  </pic:nvPicPr>
                  <pic:blipFill>
                    <a:blip r:embed="rId3159" cstate="print"/>
                    <a:stretch>
                      <a:fillRect/>
                    </a:stretch>
                  </pic:blipFill>
                  <pic:spPr>
                    <a:xfrm>
                      <a:off x="0" y="0"/>
                      <a:ext cx="149318" cy="64008"/>
                    </a:xfrm>
                    <a:prstGeom prst="rect">
                      <a:avLst/>
                    </a:prstGeom>
                  </pic:spPr>
                </pic:pic>
              </a:graphicData>
            </a:graphic>
          </wp:anchor>
        </w:drawing>
      </w:r>
      <w:r>
        <w:rPr>
          <w:rFonts w:ascii="Times New Roman"/>
          <w:noProof/>
          <w:sz w:val="20"/>
        </w:rPr>
        <w:drawing>
          <wp:anchor distT="0" distB="0" distL="0" distR="0" simplePos="0" relativeHeight="251852288" behindDoc="1" locked="0" layoutInCell="1" allowOverlap="1">
            <wp:simplePos x="0" y="0"/>
            <wp:positionH relativeFrom="page">
              <wp:posOffset>7857645</wp:posOffset>
            </wp:positionH>
            <wp:positionV relativeFrom="paragraph">
              <wp:posOffset>284269</wp:posOffset>
            </wp:positionV>
            <wp:extent cx="149318" cy="64008"/>
            <wp:effectExtent l="0" t="0" r="0" b="0"/>
            <wp:wrapTopAndBottom/>
            <wp:docPr id="2559" name="Image 2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9" name="Image 2559"/>
                    <pic:cNvPicPr/>
                  </pic:nvPicPr>
                  <pic:blipFill>
                    <a:blip r:embed="rId3160" cstate="print"/>
                    <a:stretch>
                      <a:fillRect/>
                    </a:stretch>
                  </pic:blipFill>
                  <pic:spPr>
                    <a:xfrm>
                      <a:off x="0" y="0"/>
                      <a:ext cx="149318" cy="64008"/>
                    </a:xfrm>
                    <a:prstGeom prst="rect">
                      <a:avLst/>
                    </a:prstGeom>
                  </pic:spPr>
                </pic:pic>
              </a:graphicData>
            </a:graphic>
          </wp:anchor>
        </w:drawing>
      </w:r>
    </w:p>
    <w:p w:rsidR="00935D37" w:rsidRDefault="00935D37">
      <w:pPr>
        <w:pStyle w:val="Textoindependiente"/>
        <w:rPr>
          <w:rFonts w:ascii="Times New Roman"/>
          <w:sz w:val="5"/>
        </w:rPr>
      </w:pPr>
    </w:p>
    <w:p w:rsidR="00935D37" w:rsidRDefault="00935D37">
      <w:pPr>
        <w:pStyle w:val="Textoindependiente"/>
        <w:rPr>
          <w:rFonts w:ascii="Times New Roman"/>
          <w:sz w:val="5"/>
        </w:rPr>
        <w:sectPr w:rsidR="00935D37">
          <w:type w:val="continuous"/>
          <w:pgSz w:w="16030" w:h="12310" w:orient="landscape"/>
          <w:pgMar w:top="1260" w:right="141" w:bottom="0" w:left="992" w:header="720" w:footer="720" w:gutter="0"/>
          <w:cols w:num="3" w:space="720" w:equalWidth="0">
            <w:col w:w="5958" w:space="176"/>
            <w:col w:w="4024" w:space="953"/>
            <w:col w:w="3786"/>
          </w:cols>
        </w:sectPr>
      </w:pPr>
    </w:p>
    <w:p w:rsidR="00935D37" w:rsidRDefault="00015798">
      <w:pPr>
        <w:pStyle w:val="Textoindependiente"/>
        <w:spacing w:before="59"/>
        <w:rPr>
          <w:rFonts w:ascii="Times New Roman"/>
          <w:sz w:val="20"/>
        </w:rPr>
      </w:pPr>
      <w:r>
        <w:rPr>
          <w:rFonts w:ascii="Times New Roman"/>
          <w:noProof/>
          <w:sz w:val="20"/>
        </w:rPr>
        <w:drawing>
          <wp:anchor distT="0" distB="0" distL="0" distR="0" simplePos="0" relativeHeight="251631104" behindDoc="0" locked="0" layoutInCell="1" allowOverlap="1">
            <wp:simplePos x="0" y="0"/>
            <wp:positionH relativeFrom="page">
              <wp:posOffset>4133036</wp:posOffset>
            </wp:positionH>
            <wp:positionV relativeFrom="page">
              <wp:posOffset>6618606</wp:posOffset>
            </wp:positionV>
            <wp:extent cx="97514" cy="771144"/>
            <wp:effectExtent l="0" t="0" r="0" b="0"/>
            <wp:wrapNone/>
            <wp:docPr id="2560" name="Image 2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0" name="Image 2560"/>
                    <pic:cNvPicPr/>
                  </pic:nvPicPr>
                  <pic:blipFill>
                    <a:blip r:embed="rId3161" cstate="print"/>
                    <a:stretch>
                      <a:fillRect/>
                    </a:stretch>
                  </pic:blipFill>
                  <pic:spPr>
                    <a:xfrm>
                      <a:off x="0" y="0"/>
                      <a:ext cx="97514" cy="771144"/>
                    </a:xfrm>
                    <a:prstGeom prst="rect">
                      <a:avLst/>
                    </a:prstGeom>
                  </pic:spPr>
                </pic:pic>
              </a:graphicData>
            </a:graphic>
          </wp:anchor>
        </w:drawing>
      </w:r>
    </w:p>
    <w:p w:rsidR="00935D37" w:rsidRDefault="00015798">
      <w:pPr>
        <w:spacing w:line="206" w:lineRule="exact"/>
        <w:ind w:left="630"/>
        <w:rPr>
          <w:rFonts w:ascii="Times New Roman"/>
          <w:position w:val="-3"/>
          <w:sz w:val="20"/>
        </w:rPr>
      </w:pPr>
      <w:r>
        <w:rPr>
          <w:rFonts w:ascii="Times New Roman"/>
          <w:noProof/>
          <w:position w:val="-3"/>
          <w:sz w:val="20"/>
        </w:rPr>
        <w:drawing>
          <wp:inline distT="0" distB="0" distL="0" distR="0">
            <wp:extent cx="3016844" cy="131063"/>
            <wp:effectExtent l="0" t="0" r="0" b="0"/>
            <wp:docPr id="2561" name="Image 2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1" name="Image 2561"/>
                    <pic:cNvPicPr/>
                  </pic:nvPicPr>
                  <pic:blipFill>
                    <a:blip r:embed="rId3162" cstate="print"/>
                    <a:stretch>
                      <a:fillRect/>
                    </a:stretch>
                  </pic:blipFill>
                  <pic:spPr>
                    <a:xfrm>
                      <a:off x="0" y="0"/>
                      <a:ext cx="3016844" cy="131063"/>
                    </a:xfrm>
                    <a:prstGeom prst="rect">
                      <a:avLst/>
                    </a:prstGeom>
                  </pic:spPr>
                </pic:pic>
              </a:graphicData>
            </a:graphic>
          </wp:inline>
        </w:drawing>
      </w:r>
    </w:p>
    <w:p w:rsidR="00935D37" w:rsidRDefault="00015798">
      <w:pPr>
        <w:pStyle w:val="Textoindependiente"/>
        <w:spacing w:before="9"/>
        <w:rPr>
          <w:rFonts w:ascii="Times New Roman"/>
          <w:sz w:val="13"/>
        </w:rPr>
      </w:pPr>
      <w:r>
        <w:rPr>
          <w:rFonts w:ascii="Times New Roman"/>
          <w:noProof/>
          <w:sz w:val="13"/>
        </w:rPr>
        <mc:AlternateContent>
          <mc:Choice Requires="wpg">
            <w:drawing>
              <wp:anchor distT="0" distB="0" distL="0" distR="0" simplePos="0" relativeHeight="251853312" behindDoc="1" locked="0" layoutInCell="1" allowOverlap="1">
                <wp:simplePos x="0" y="0"/>
                <wp:positionH relativeFrom="page">
                  <wp:posOffset>929628</wp:posOffset>
                </wp:positionH>
                <wp:positionV relativeFrom="paragraph">
                  <wp:posOffset>116130</wp:posOffset>
                </wp:positionV>
                <wp:extent cx="8394700" cy="2799080"/>
                <wp:effectExtent l="0" t="0" r="0" b="0"/>
                <wp:wrapTopAndBottom/>
                <wp:docPr id="2562" name="Group 2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94700" cy="2799080"/>
                          <a:chOff x="0" y="0"/>
                          <a:chExt cx="8394700" cy="2799080"/>
                        </a:xfrm>
                      </wpg:grpSpPr>
                      <pic:pic xmlns:pic="http://schemas.openxmlformats.org/drawingml/2006/picture">
                        <pic:nvPicPr>
                          <pic:cNvPr id="2563" name="Image 2563"/>
                          <pic:cNvPicPr/>
                        </pic:nvPicPr>
                        <pic:blipFill>
                          <a:blip r:embed="rId3163" cstate="print"/>
                          <a:stretch>
                            <a:fillRect/>
                          </a:stretch>
                        </pic:blipFill>
                        <pic:spPr>
                          <a:xfrm>
                            <a:off x="5916094" y="2152342"/>
                            <a:ext cx="64007" cy="301815"/>
                          </a:xfrm>
                          <a:prstGeom prst="rect">
                            <a:avLst/>
                          </a:prstGeom>
                        </pic:spPr>
                      </pic:pic>
                      <pic:pic xmlns:pic="http://schemas.openxmlformats.org/drawingml/2006/picture">
                        <pic:nvPicPr>
                          <pic:cNvPr id="2564" name="Image 2564"/>
                          <pic:cNvPicPr/>
                        </pic:nvPicPr>
                        <pic:blipFill>
                          <a:blip r:embed="rId3164" cstate="print"/>
                          <a:stretch>
                            <a:fillRect/>
                          </a:stretch>
                        </pic:blipFill>
                        <pic:spPr>
                          <a:xfrm>
                            <a:off x="6857913" y="1664559"/>
                            <a:ext cx="307844" cy="384129"/>
                          </a:xfrm>
                          <a:prstGeom prst="rect">
                            <a:avLst/>
                          </a:prstGeom>
                        </pic:spPr>
                      </pic:pic>
                      <pic:pic xmlns:pic="http://schemas.openxmlformats.org/drawingml/2006/picture">
                        <pic:nvPicPr>
                          <pic:cNvPr id="2565" name="Image 2565"/>
                          <pic:cNvPicPr/>
                        </pic:nvPicPr>
                        <pic:blipFill>
                          <a:blip r:embed="rId3165" cstate="print"/>
                          <a:stretch>
                            <a:fillRect/>
                          </a:stretch>
                        </pic:blipFill>
                        <pic:spPr>
                          <a:xfrm>
                            <a:off x="6355000" y="1484689"/>
                            <a:ext cx="765038" cy="417664"/>
                          </a:xfrm>
                          <a:prstGeom prst="rect">
                            <a:avLst/>
                          </a:prstGeom>
                        </pic:spPr>
                      </pic:pic>
                      <pic:pic xmlns:pic="http://schemas.openxmlformats.org/drawingml/2006/picture">
                        <pic:nvPicPr>
                          <pic:cNvPr id="2566" name="Image 2566"/>
                          <pic:cNvPicPr/>
                        </pic:nvPicPr>
                        <pic:blipFill>
                          <a:blip r:embed="rId3166" cstate="print"/>
                          <a:stretch>
                            <a:fillRect/>
                          </a:stretch>
                        </pic:blipFill>
                        <pic:spPr>
                          <a:xfrm>
                            <a:off x="588256" y="1088365"/>
                            <a:ext cx="109726" cy="310961"/>
                          </a:xfrm>
                          <a:prstGeom prst="rect">
                            <a:avLst/>
                          </a:prstGeom>
                        </pic:spPr>
                      </pic:pic>
                      <pic:pic xmlns:pic="http://schemas.openxmlformats.org/drawingml/2006/picture">
                        <pic:nvPicPr>
                          <pic:cNvPr id="2567" name="Image 2567"/>
                          <pic:cNvPicPr/>
                        </pic:nvPicPr>
                        <pic:blipFill>
                          <a:blip r:embed="rId3167" cstate="print"/>
                          <a:stretch>
                            <a:fillRect/>
                          </a:stretch>
                        </pic:blipFill>
                        <pic:spPr>
                          <a:xfrm>
                            <a:off x="868668" y="1006052"/>
                            <a:ext cx="118870" cy="347545"/>
                          </a:xfrm>
                          <a:prstGeom prst="rect">
                            <a:avLst/>
                          </a:prstGeom>
                        </pic:spPr>
                      </pic:pic>
                      <pic:pic xmlns:pic="http://schemas.openxmlformats.org/drawingml/2006/picture">
                        <pic:nvPicPr>
                          <pic:cNvPr id="2568" name="Image 2568"/>
                          <pic:cNvPicPr/>
                        </pic:nvPicPr>
                        <pic:blipFill>
                          <a:blip r:embed="rId3168" cstate="print"/>
                          <a:stretch>
                            <a:fillRect/>
                          </a:stretch>
                        </pic:blipFill>
                        <pic:spPr>
                          <a:xfrm>
                            <a:off x="1088122" y="978614"/>
                            <a:ext cx="222501" cy="356691"/>
                          </a:xfrm>
                          <a:prstGeom prst="rect">
                            <a:avLst/>
                          </a:prstGeom>
                        </pic:spPr>
                      </pic:pic>
                      <pic:pic xmlns:pic="http://schemas.openxmlformats.org/drawingml/2006/picture">
                        <pic:nvPicPr>
                          <pic:cNvPr id="2569" name="Image 2569"/>
                          <pic:cNvPicPr/>
                        </pic:nvPicPr>
                        <pic:blipFill>
                          <a:blip r:embed="rId3169" cstate="print"/>
                          <a:stretch>
                            <a:fillRect/>
                          </a:stretch>
                        </pic:blipFill>
                        <pic:spPr>
                          <a:xfrm>
                            <a:off x="1353295" y="496929"/>
                            <a:ext cx="926580" cy="737771"/>
                          </a:xfrm>
                          <a:prstGeom prst="rect">
                            <a:avLst/>
                          </a:prstGeom>
                        </pic:spPr>
                      </pic:pic>
                      <pic:pic xmlns:pic="http://schemas.openxmlformats.org/drawingml/2006/picture">
                        <pic:nvPicPr>
                          <pic:cNvPr id="2570" name="Image 2570"/>
                          <pic:cNvPicPr/>
                        </pic:nvPicPr>
                        <pic:blipFill>
                          <a:blip r:embed="rId3170" cstate="print"/>
                          <a:stretch>
                            <a:fillRect/>
                          </a:stretch>
                        </pic:blipFill>
                        <pic:spPr>
                          <a:xfrm>
                            <a:off x="2926043" y="45728"/>
                            <a:ext cx="100582" cy="804842"/>
                          </a:xfrm>
                          <a:prstGeom prst="rect">
                            <a:avLst/>
                          </a:prstGeom>
                        </pic:spPr>
                      </pic:pic>
                      <pic:pic xmlns:pic="http://schemas.openxmlformats.org/drawingml/2006/picture">
                        <pic:nvPicPr>
                          <pic:cNvPr id="2571" name="Image 2571"/>
                          <pic:cNvPicPr/>
                        </pic:nvPicPr>
                        <pic:blipFill>
                          <a:blip r:embed="rId3171" cstate="print"/>
                          <a:stretch>
                            <a:fillRect/>
                          </a:stretch>
                        </pic:blipFill>
                        <pic:spPr>
                          <a:xfrm>
                            <a:off x="7760110" y="286571"/>
                            <a:ext cx="633976" cy="554853"/>
                          </a:xfrm>
                          <a:prstGeom prst="rect">
                            <a:avLst/>
                          </a:prstGeom>
                        </pic:spPr>
                      </pic:pic>
                      <pic:pic xmlns:pic="http://schemas.openxmlformats.org/drawingml/2006/picture">
                        <pic:nvPicPr>
                          <pic:cNvPr id="2572" name="Image 2572"/>
                          <pic:cNvPicPr/>
                        </pic:nvPicPr>
                        <pic:blipFill>
                          <a:blip r:embed="rId3172" cstate="print"/>
                          <a:stretch>
                            <a:fillRect/>
                          </a:stretch>
                        </pic:blipFill>
                        <pic:spPr>
                          <a:xfrm>
                            <a:off x="1109458" y="439004"/>
                            <a:ext cx="91438" cy="347545"/>
                          </a:xfrm>
                          <a:prstGeom prst="rect">
                            <a:avLst/>
                          </a:prstGeom>
                        </pic:spPr>
                      </pic:pic>
                      <pic:pic xmlns:pic="http://schemas.openxmlformats.org/drawingml/2006/picture">
                        <pic:nvPicPr>
                          <pic:cNvPr id="2573" name="Image 2573"/>
                          <pic:cNvPicPr/>
                        </pic:nvPicPr>
                        <pic:blipFill>
                          <a:blip r:embed="rId3173" cstate="print"/>
                          <a:stretch>
                            <a:fillRect/>
                          </a:stretch>
                        </pic:blipFill>
                        <pic:spPr>
                          <a:xfrm>
                            <a:off x="1292335" y="420712"/>
                            <a:ext cx="79247" cy="338399"/>
                          </a:xfrm>
                          <a:prstGeom prst="rect">
                            <a:avLst/>
                          </a:prstGeom>
                        </pic:spPr>
                      </pic:pic>
                      <pic:pic xmlns:pic="http://schemas.openxmlformats.org/drawingml/2006/picture">
                        <pic:nvPicPr>
                          <pic:cNvPr id="2574" name="Image 2574"/>
                          <pic:cNvPicPr/>
                        </pic:nvPicPr>
                        <pic:blipFill>
                          <a:blip r:embed="rId3174" cstate="print"/>
                          <a:stretch>
                            <a:fillRect/>
                          </a:stretch>
                        </pic:blipFill>
                        <pic:spPr>
                          <a:xfrm>
                            <a:off x="6772571" y="286571"/>
                            <a:ext cx="899148" cy="399372"/>
                          </a:xfrm>
                          <a:prstGeom prst="rect">
                            <a:avLst/>
                          </a:prstGeom>
                        </pic:spPr>
                      </pic:pic>
                      <pic:pic xmlns:pic="http://schemas.openxmlformats.org/drawingml/2006/picture">
                        <pic:nvPicPr>
                          <pic:cNvPr id="2575" name="Image 2575"/>
                          <pic:cNvPicPr/>
                        </pic:nvPicPr>
                        <pic:blipFill>
                          <a:blip r:embed="rId3175" cstate="print"/>
                          <a:stretch>
                            <a:fillRect/>
                          </a:stretch>
                        </pic:blipFill>
                        <pic:spPr>
                          <a:xfrm>
                            <a:off x="1508741" y="338399"/>
                            <a:ext cx="140206" cy="341448"/>
                          </a:xfrm>
                          <a:prstGeom prst="rect">
                            <a:avLst/>
                          </a:prstGeom>
                        </pic:spPr>
                      </pic:pic>
                      <pic:pic xmlns:pic="http://schemas.openxmlformats.org/drawingml/2006/picture">
                        <pic:nvPicPr>
                          <pic:cNvPr id="2576" name="Image 2576"/>
                          <pic:cNvPicPr/>
                        </pic:nvPicPr>
                        <pic:blipFill>
                          <a:blip r:embed="rId3176" cstate="print"/>
                          <a:stretch>
                            <a:fillRect/>
                          </a:stretch>
                        </pic:blipFill>
                        <pic:spPr>
                          <a:xfrm>
                            <a:off x="4477456" y="286571"/>
                            <a:ext cx="1060690" cy="326204"/>
                          </a:xfrm>
                          <a:prstGeom prst="rect">
                            <a:avLst/>
                          </a:prstGeom>
                        </pic:spPr>
                      </pic:pic>
                      <pic:pic xmlns:pic="http://schemas.openxmlformats.org/drawingml/2006/picture">
                        <pic:nvPicPr>
                          <pic:cNvPr id="2577" name="Image 2577"/>
                          <pic:cNvPicPr/>
                        </pic:nvPicPr>
                        <pic:blipFill>
                          <a:blip r:embed="rId3177" cstate="print"/>
                          <a:stretch>
                            <a:fillRect/>
                          </a:stretch>
                        </pic:blipFill>
                        <pic:spPr>
                          <a:xfrm>
                            <a:off x="0" y="1765165"/>
                            <a:ext cx="743702" cy="576193"/>
                          </a:xfrm>
                          <a:prstGeom prst="rect">
                            <a:avLst/>
                          </a:prstGeom>
                        </pic:spPr>
                      </pic:pic>
                      <pic:pic xmlns:pic="http://schemas.openxmlformats.org/drawingml/2006/picture">
                        <pic:nvPicPr>
                          <pic:cNvPr id="2578" name="Image 2578"/>
                          <pic:cNvPicPr/>
                        </pic:nvPicPr>
                        <pic:blipFill>
                          <a:blip r:embed="rId3178" cstate="print"/>
                          <a:stretch>
                            <a:fillRect/>
                          </a:stretch>
                        </pic:blipFill>
                        <pic:spPr>
                          <a:xfrm>
                            <a:off x="176781" y="0"/>
                            <a:ext cx="1965935" cy="231696"/>
                          </a:xfrm>
                          <a:prstGeom prst="rect">
                            <a:avLst/>
                          </a:prstGeom>
                        </pic:spPr>
                      </pic:pic>
                      <pic:pic xmlns:pic="http://schemas.openxmlformats.org/drawingml/2006/picture">
                        <pic:nvPicPr>
                          <pic:cNvPr id="2579" name="Image 2579"/>
                          <pic:cNvPicPr/>
                        </pic:nvPicPr>
                        <pic:blipFill>
                          <a:blip r:embed="rId3179" cstate="print"/>
                          <a:stretch>
                            <a:fillRect/>
                          </a:stretch>
                        </pic:blipFill>
                        <pic:spPr>
                          <a:xfrm>
                            <a:off x="2225012" y="9145"/>
                            <a:ext cx="801613" cy="118897"/>
                          </a:xfrm>
                          <a:prstGeom prst="rect">
                            <a:avLst/>
                          </a:prstGeom>
                        </pic:spPr>
                      </pic:pic>
                      <pic:pic xmlns:pic="http://schemas.openxmlformats.org/drawingml/2006/picture">
                        <pic:nvPicPr>
                          <pic:cNvPr id="2580" name="Image 2580"/>
                          <pic:cNvPicPr/>
                        </pic:nvPicPr>
                        <pic:blipFill>
                          <a:blip r:embed="rId3180" cstate="print"/>
                          <a:stretch>
                            <a:fillRect/>
                          </a:stretch>
                        </pic:blipFill>
                        <pic:spPr>
                          <a:xfrm>
                            <a:off x="118870" y="231696"/>
                            <a:ext cx="4434784" cy="1435911"/>
                          </a:xfrm>
                          <a:prstGeom prst="rect">
                            <a:avLst/>
                          </a:prstGeom>
                        </pic:spPr>
                      </pic:pic>
                      <pic:pic xmlns:pic="http://schemas.openxmlformats.org/drawingml/2006/picture">
                        <pic:nvPicPr>
                          <pic:cNvPr id="2581" name="Image 2581"/>
                          <pic:cNvPicPr/>
                        </pic:nvPicPr>
                        <pic:blipFill>
                          <a:blip r:embed="rId3181" cstate="print"/>
                          <a:stretch>
                            <a:fillRect/>
                          </a:stretch>
                        </pic:blipFill>
                        <pic:spPr>
                          <a:xfrm>
                            <a:off x="935724" y="2271240"/>
                            <a:ext cx="3255223" cy="274377"/>
                          </a:xfrm>
                          <a:prstGeom prst="rect">
                            <a:avLst/>
                          </a:prstGeom>
                        </pic:spPr>
                      </pic:pic>
                      <pic:pic xmlns:pic="http://schemas.openxmlformats.org/drawingml/2006/picture">
                        <pic:nvPicPr>
                          <pic:cNvPr id="2582" name="Image 2582"/>
                          <pic:cNvPicPr/>
                        </pic:nvPicPr>
                        <pic:blipFill>
                          <a:blip r:embed="rId3182" cstate="print"/>
                          <a:stretch>
                            <a:fillRect/>
                          </a:stretch>
                        </pic:blipFill>
                        <pic:spPr>
                          <a:xfrm>
                            <a:off x="758941" y="1673705"/>
                            <a:ext cx="3800809" cy="585339"/>
                          </a:xfrm>
                          <a:prstGeom prst="rect">
                            <a:avLst/>
                          </a:prstGeom>
                        </pic:spPr>
                      </pic:pic>
                      <pic:pic xmlns:pic="http://schemas.openxmlformats.org/drawingml/2006/picture">
                        <pic:nvPicPr>
                          <pic:cNvPr id="2583" name="Image 2583"/>
                          <pic:cNvPicPr/>
                        </pic:nvPicPr>
                        <pic:blipFill>
                          <a:blip r:embed="rId3183" cstate="print"/>
                          <a:stretch>
                            <a:fillRect/>
                          </a:stretch>
                        </pic:blipFill>
                        <pic:spPr>
                          <a:xfrm>
                            <a:off x="4559751" y="286571"/>
                            <a:ext cx="3496011" cy="1524322"/>
                          </a:xfrm>
                          <a:prstGeom prst="rect">
                            <a:avLst/>
                          </a:prstGeom>
                        </pic:spPr>
                      </pic:pic>
                      <pic:pic xmlns:pic="http://schemas.openxmlformats.org/drawingml/2006/picture">
                        <pic:nvPicPr>
                          <pic:cNvPr id="2584" name="Image 2584"/>
                          <pic:cNvPicPr/>
                        </pic:nvPicPr>
                        <pic:blipFill>
                          <a:blip r:embed="rId3184" cstate="print"/>
                          <a:stretch>
                            <a:fillRect/>
                          </a:stretch>
                        </pic:blipFill>
                        <pic:spPr>
                          <a:xfrm>
                            <a:off x="4559751" y="2094417"/>
                            <a:ext cx="1264904" cy="585339"/>
                          </a:xfrm>
                          <a:prstGeom prst="rect">
                            <a:avLst/>
                          </a:prstGeom>
                        </pic:spPr>
                      </pic:pic>
                      <pic:pic xmlns:pic="http://schemas.openxmlformats.org/drawingml/2006/picture">
                        <pic:nvPicPr>
                          <pic:cNvPr id="2585" name="Image 2585"/>
                          <pic:cNvPicPr/>
                        </pic:nvPicPr>
                        <pic:blipFill>
                          <a:blip r:embed="rId3185" cstate="print"/>
                          <a:stretch>
                            <a:fillRect/>
                          </a:stretch>
                        </pic:blipFill>
                        <pic:spPr>
                          <a:xfrm>
                            <a:off x="5830751" y="1841380"/>
                            <a:ext cx="1444734" cy="484734"/>
                          </a:xfrm>
                          <a:prstGeom prst="rect">
                            <a:avLst/>
                          </a:prstGeom>
                        </pic:spPr>
                      </pic:pic>
                      <pic:pic xmlns:pic="http://schemas.openxmlformats.org/drawingml/2006/picture">
                        <pic:nvPicPr>
                          <pic:cNvPr id="2586" name="Image 2586"/>
                          <pic:cNvPicPr/>
                        </pic:nvPicPr>
                        <pic:blipFill>
                          <a:blip r:embed="rId3186" cstate="print"/>
                          <a:stretch>
                            <a:fillRect/>
                          </a:stretch>
                        </pic:blipFill>
                        <pic:spPr>
                          <a:xfrm>
                            <a:off x="5833798" y="2338309"/>
                            <a:ext cx="2118333" cy="460345"/>
                          </a:xfrm>
                          <a:prstGeom prst="rect">
                            <a:avLst/>
                          </a:prstGeom>
                        </pic:spPr>
                      </pic:pic>
                      <pic:pic xmlns:pic="http://schemas.openxmlformats.org/drawingml/2006/picture">
                        <pic:nvPicPr>
                          <pic:cNvPr id="2587" name="Image 2587"/>
                          <pic:cNvPicPr/>
                        </pic:nvPicPr>
                        <pic:blipFill>
                          <a:blip r:embed="rId3187" cstate="print"/>
                          <a:stretch>
                            <a:fillRect/>
                          </a:stretch>
                        </pic:blipFill>
                        <pic:spPr>
                          <a:xfrm>
                            <a:off x="7312060" y="2094417"/>
                            <a:ext cx="780278" cy="149383"/>
                          </a:xfrm>
                          <a:prstGeom prst="rect">
                            <a:avLst/>
                          </a:prstGeom>
                        </pic:spPr>
                      </pic:pic>
                      <wps:wsp>
                        <wps:cNvPr id="2588" name="Textbox 2588"/>
                        <wps:cNvSpPr txBox="1"/>
                        <wps:spPr>
                          <a:xfrm>
                            <a:off x="4276436" y="27027"/>
                            <a:ext cx="178435" cy="91440"/>
                          </a:xfrm>
                          <a:prstGeom prst="rect">
                            <a:avLst/>
                          </a:prstGeom>
                        </wps:spPr>
                        <wps:txbx>
                          <w:txbxContent>
                            <w:p w:rsidR="00935D37" w:rsidRDefault="00015798">
                              <w:pPr>
                                <w:spacing w:line="144" w:lineRule="exact"/>
                                <w:rPr>
                                  <w:rFonts w:ascii="Times New Roman"/>
                                  <w:sz w:val="13"/>
                                </w:rPr>
                              </w:pPr>
                              <w:r>
                                <w:rPr>
                                  <w:rFonts w:ascii="Times New Roman"/>
                                  <w:spacing w:val="-5"/>
                                  <w:w w:val="90"/>
                                  <w:sz w:val="13"/>
                                </w:rPr>
                                <w:t>OMA</w:t>
                              </w:r>
                            </w:p>
                          </w:txbxContent>
                        </wps:txbx>
                        <wps:bodyPr wrap="square" lIns="0" tIns="0" rIns="0" bIns="0" rtlCol="0">
                          <a:noAutofit/>
                        </wps:bodyPr>
                      </wps:wsp>
                      <wps:wsp>
                        <wps:cNvPr id="2589" name="Textbox 2589"/>
                        <wps:cNvSpPr txBox="1"/>
                        <wps:spPr>
                          <a:xfrm>
                            <a:off x="6112519" y="27027"/>
                            <a:ext cx="199390" cy="91440"/>
                          </a:xfrm>
                          <a:prstGeom prst="rect">
                            <a:avLst/>
                          </a:prstGeom>
                        </wps:spPr>
                        <wps:txbx>
                          <w:txbxContent>
                            <w:p w:rsidR="00935D37" w:rsidRDefault="00015798">
                              <w:pPr>
                                <w:spacing w:line="144" w:lineRule="exact"/>
                                <w:rPr>
                                  <w:rFonts w:ascii="Times New Roman"/>
                                  <w:sz w:val="13"/>
                                </w:rPr>
                              </w:pPr>
                              <w:r>
                                <w:rPr>
                                  <w:rFonts w:ascii="Times New Roman"/>
                                  <w:sz w:val="13"/>
                                </w:rPr>
                                <w:t>E</w:t>
                              </w:r>
                              <w:r>
                                <w:rPr>
                                  <w:rFonts w:ascii="Times New Roman"/>
                                  <w:spacing w:val="69"/>
                                  <w:w w:val="150"/>
                                  <w:sz w:val="13"/>
                                </w:rPr>
                                <w:t xml:space="preserve"> </w:t>
                              </w:r>
                              <w:r>
                                <w:rPr>
                                  <w:rFonts w:ascii="Times New Roman"/>
                                  <w:spacing w:val="-10"/>
                                  <w:sz w:val="13"/>
                                </w:rPr>
                                <w:t>O</w:t>
                              </w:r>
                            </w:p>
                          </w:txbxContent>
                        </wps:txbx>
                        <wps:bodyPr wrap="square" lIns="0" tIns="0" rIns="0" bIns="0" rtlCol="0">
                          <a:noAutofit/>
                        </wps:bodyPr>
                      </wps:wsp>
                    </wpg:wgp>
                  </a:graphicData>
                </a:graphic>
              </wp:anchor>
            </w:drawing>
          </mc:Choice>
          <mc:Fallback>
            <w:pict>
              <v:group id="Group 2562" o:spid="_x0000_s1612" style="position:absolute;margin-left:73.2pt;margin-top:9.15pt;width:661pt;height:220.4pt;z-index:-251463168;mso-wrap-distance-left:0;mso-wrap-distance-right:0;mso-position-horizontal-relative:page;mso-position-vertical-relative:text" coordsize="83947,279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">
                <v:shape id="Image 2563" o:spid="_x0000_s1613" type="#_x0000_t75" style="position:absolute;left:59160;top:21523;width:641;height: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">
                  <v:imagedata r:id="rId3188" o:title=""/>
                </v:shape>
                <v:shape id="Image 2564" o:spid="_x0000_s1614" type="#_x0000_t75" style="position:absolute;left:68579;top:16645;width:3078;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">
                  <v:imagedata r:id="rId3189" o:title=""/>
                </v:shape>
                <v:shape id="Image 2565" o:spid="_x0000_s1615" type="#_x0000_t75" style="position:absolute;left:63550;top:14846;width:7650;height: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">
                  <v:imagedata r:id="rId3190" o:title=""/>
                </v:shape>
                <v:shape id="Image 2566" o:spid="_x0000_s1616" type="#_x0000_t75" style="position:absolute;left:5882;top:10883;width:1097;height:3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">
                  <v:imagedata r:id="rId3191" o:title=""/>
                </v:shape>
                <v:shape id="Image 2567" o:spid="_x0000_s1617" type="#_x0000_t75" style="position:absolute;left:8686;top:10060;width:1189;height:3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">
                  <v:imagedata r:id="rId3192" o:title=""/>
                </v:shape>
                <v:shape id="Image 2568" o:spid="_x0000_s1618" type="#_x0000_t75" style="position:absolute;left:10881;top:9786;width:2225;height:3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">
                  <v:imagedata r:id="rId3193" o:title=""/>
                </v:shape>
                <v:shape id="Image 2569" o:spid="_x0000_s1619" type="#_x0000_t75" style="position:absolute;left:13532;top:4969;width:9266;height:7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">
                  <v:imagedata r:id="rId3194" o:title=""/>
                </v:shape>
                <v:shape id="Image 2570" o:spid="_x0000_s1620" type="#_x0000_t75" style="position:absolute;left:29260;top:457;width:1006;height:8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">
                  <v:imagedata r:id="rId3195" o:title=""/>
                </v:shape>
                <v:shape id="Image 2571" o:spid="_x0000_s1621" type="#_x0000_t75" style="position:absolute;left:77601;top:2865;width:6339;height:5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">
                  <v:imagedata r:id="rId3196" o:title=""/>
                </v:shape>
                <v:shape id="Image 2572" o:spid="_x0000_s1622" type="#_x0000_t75" style="position:absolute;left:11094;top:4390;width:914;height:3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">
                  <v:imagedata r:id="rId3197" o:title=""/>
                </v:shape>
                <v:shape id="Image 2573" o:spid="_x0000_s1623" type="#_x0000_t75" style="position:absolute;left:12923;top:4207;width:792;height:3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">
                  <v:imagedata r:id="rId3198" o:title=""/>
                </v:shape>
                <v:shape id="Image 2574" o:spid="_x0000_s1624" type="#_x0000_t75" style="position:absolute;left:67725;top:2865;width:8992;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">
                  <v:imagedata r:id="rId3199" o:title=""/>
                </v:shape>
                <v:shape id="Image 2575" o:spid="_x0000_s1625" type="#_x0000_t75" style="position:absolute;left:15087;top:3383;width:1402;height:3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">
                  <v:imagedata r:id="rId3200" o:title=""/>
                </v:shape>
                <v:shape id="Image 2576" o:spid="_x0000_s1626" type="#_x0000_t75" style="position:absolute;left:44774;top:2865;width:10607;height:3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">
                  <v:imagedata r:id="rId3201" o:title=""/>
                </v:shape>
                <v:shape id="Image 2577" o:spid="_x0000_s1627" type="#_x0000_t75" style="position:absolute;top:17651;width:7437;height:5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">
                  <v:imagedata r:id="rId3202" o:title=""/>
                </v:shape>
                <v:shape id="Image 2578" o:spid="_x0000_s1628" type="#_x0000_t75" style="position:absolute;left:1767;width:19660;height:2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">
                  <v:imagedata r:id="rId3203" o:title=""/>
                </v:shape>
                <v:shape id="Image 2579" o:spid="_x0000_s1629" type="#_x0000_t75" style="position:absolute;left:22250;top:91;width:8016;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">
                  <v:imagedata r:id="rId3204" o:title=""/>
                </v:shape>
                <v:shape id="Image 2580" o:spid="_x0000_s1630" type="#_x0000_t75" style="position:absolute;left:1188;top:2316;width:44348;height:14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">
                  <v:imagedata r:id="rId3205" o:title=""/>
                </v:shape>
                <v:shape id="Image 2581" o:spid="_x0000_s1631" type="#_x0000_t75" style="position:absolute;left:9357;top:22712;width:32552;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">
                  <v:imagedata r:id="rId3206" o:title=""/>
                </v:shape>
                <v:shape id="Image 2582" o:spid="_x0000_s1632" type="#_x0000_t75" style="position:absolute;left:7589;top:16737;width:38008;height:5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">
                  <v:imagedata r:id="rId3207" o:title=""/>
                </v:shape>
                <v:shape id="Image 2583" o:spid="_x0000_s1633" type="#_x0000_t75" style="position:absolute;left:45597;top:2865;width:34960;height:15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">
                  <v:imagedata r:id="rId3208" o:title=""/>
                </v:shape>
                <v:shape id="Image 2584" o:spid="_x0000_s1634" type="#_x0000_t75" style="position:absolute;left:45597;top:20944;width:12649;height:5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">
                  <v:imagedata r:id="rId3209" o:title=""/>
                </v:shape>
                <v:shape id="Image 2585" o:spid="_x0000_s1635" type="#_x0000_t75" style="position:absolute;left:58307;top:18413;width:14447;height:4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">
                  <v:imagedata r:id="rId3210" o:title=""/>
                </v:shape>
                <v:shape id="Image 2586" o:spid="_x0000_s1636" type="#_x0000_t75" style="position:absolute;left:58337;top:23383;width:21184;height:4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">
                  <v:imagedata r:id="rId3211" o:title=""/>
                </v:shape>
                <v:shape id="Image 2587" o:spid="_x0000_s1637" type="#_x0000_t75" style="position:absolute;left:73120;top:20944;width:7803;height:1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">
                  <v:imagedata r:id="rId3212" o:title=""/>
                </v:shape>
                <v:shape id="Textbox 2588" o:spid="_x0000_s1638" type="#_x0000_t202" style="position:absolute;left:42764;top:270;width:1784;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" filled="f" stroked="f">
                  <v:textbox inset="0,0,0,0">
                    <w:txbxContent>
                      <w:p w:rsidR="00935D37" w:rsidRDefault="00015798">
                        <w:pPr>
                          <w:spacing w:line="144" w:lineRule="exact"/>
                          <w:rPr>
                            <w:rFonts w:ascii="Times New Roman"/>
                            <w:sz w:val="13"/>
                          </w:rPr>
                        </w:pPr>
                        <w:r>
                          <w:rPr>
                            <w:rFonts w:ascii="Times New Roman"/>
                            <w:spacing w:val="-5"/>
                            <w:w w:val="90"/>
                            <w:sz w:val="13"/>
                          </w:rPr>
                          <w:t>OMA</w:t>
                        </w:r>
                      </w:p>
                    </w:txbxContent>
                  </v:textbox>
                </v:shape>
                <v:shape id="Textbox 2589" o:spid="_x0000_s1639" type="#_x0000_t202" style="position:absolute;left:61125;top:270;width:1994;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" filled="f" stroked="f">
                  <v:textbox inset="0,0,0,0">
                    <w:txbxContent>
                      <w:p w:rsidR="00935D37" w:rsidRDefault="00015798">
                        <w:pPr>
                          <w:spacing w:line="144" w:lineRule="exact"/>
                          <w:rPr>
                            <w:rFonts w:ascii="Times New Roman"/>
                            <w:sz w:val="13"/>
                          </w:rPr>
                        </w:pPr>
                        <w:r>
                          <w:rPr>
                            <w:rFonts w:ascii="Times New Roman"/>
                            <w:sz w:val="13"/>
                          </w:rPr>
                          <w:t>E</w:t>
                        </w:r>
                        <w:r>
                          <w:rPr>
                            <w:rFonts w:ascii="Times New Roman"/>
                            <w:spacing w:val="69"/>
                            <w:w w:val="150"/>
                            <w:sz w:val="13"/>
                          </w:rPr>
                          <w:t xml:space="preserve"> </w:t>
                        </w:r>
                        <w:r>
                          <w:rPr>
                            <w:rFonts w:ascii="Times New Roman"/>
                            <w:spacing w:val="-10"/>
                            <w:sz w:val="13"/>
                          </w:rPr>
                          <w:t>O</w:t>
                        </w:r>
                      </w:p>
                    </w:txbxContent>
                  </v:textbox>
                </v:shape>
                <w10:wrap type="topAndBottom" anchorx="page"/>
              </v:group>
            </w:pict>
          </mc:Fallback>
        </mc:AlternateContent>
      </w:r>
    </w:p>
    <w:p w:rsidR="00935D37" w:rsidRDefault="00935D37">
      <w:pPr>
        <w:pStyle w:val="Textoindependiente"/>
        <w:rPr>
          <w:rFonts w:ascii="Times New Roman"/>
          <w:sz w:val="13"/>
        </w:rPr>
        <w:sectPr w:rsidR="00935D37">
          <w:type w:val="continuous"/>
          <w:pgSz w:w="16030" w:h="12310" w:orient="landscape"/>
          <w:pgMar w:top="1260" w:right="141" w:bottom="0" w:left="992" w:header="720" w:footer="720" w:gutter="0"/>
          <w:cols w:space="720"/>
        </w:sectPr>
      </w:pPr>
    </w:p>
    <w:p w:rsidR="00935D37" w:rsidRDefault="00935D37">
      <w:pPr>
        <w:pStyle w:val="Textoindependiente"/>
        <w:rPr>
          <w:rFonts w:ascii="Times New Roman"/>
          <w:sz w:val="15"/>
        </w:rPr>
      </w:pPr>
    </w:p>
    <w:p w:rsidR="00935D37" w:rsidRDefault="00935D37">
      <w:pPr>
        <w:pStyle w:val="Textoindependiente"/>
        <w:rPr>
          <w:rFonts w:ascii="Times New Roman"/>
          <w:sz w:val="15"/>
        </w:rPr>
      </w:pPr>
    </w:p>
    <w:p w:rsidR="00935D37" w:rsidRDefault="00935D37">
      <w:pPr>
        <w:pStyle w:val="Textoindependiente"/>
        <w:rPr>
          <w:rFonts w:ascii="Times New Roman"/>
          <w:sz w:val="15"/>
        </w:rPr>
      </w:pPr>
    </w:p>
    <w:p w:rsidR="00935D37" w:rsidRDefault="00935D37">
      <w:pPr>
        <w:pStyle w:val="Textoindependiente"/>
        <w:spacing w:before="20"/>
        <w:rPr>
          <w:rFonts w:ascii="Times New Roman"/>
          <w:sz w:val="15"/>
        </w:rPr>
      </w:pPr>
    </w:p>
    <w:p w:rsidR="00935D37" w:rsidRDefault="00015798">
      <w:pPr>
        <w:ind w:left="153"/>
        <w:rPr>
          <w:rFonts w:ascii="Arial Black"/>
          <w:sz w:val="15"/>
        </w:rPr>
      </w:pPr>
      <w:r>
        <w:rPr>
          <w:rFonts w:ascii="Arial Black"/>
          <w:noProof/>
          <w:sz w:val="15"/>
        </w:rPr>
        <mc:AlternateContent>
          <mc:Choice Requires="wps">
            <w:drawing>
              <wp:anchor distT="0" distB="0" distL="0" distR="0" simplePos="0" relativeHeight="251636224" behindDoc="0" locked="0" layoutInCell="1" allowOverlap="1">
                <wp:simplePos x="0" y="0"/>
                <wp:positionH relativeFrom="page">
                  <wp:posOffset>717709</wp:posOffset>
                </wp:positionH>
                <wp:positionV relativeFrom="paragraph">
                  <wp:posOffset>-443719</wp:posOffset>
                </wp:positionV>
                <wp:extent cx="8786495" cy="3909695"/>
                <wp:effectExtent l="0" t="0" r="0" b="0"/>
                <wp:wrapNone/>
                <wp:docPr id="2590" name="Textbox 2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6495" cy="3909695"/>
                        </a:xfrm>
                        <a:prstGeom prst="rect">
                          <a:avLst/>
                        </a:prstGeom>
                      </wps:spPr>
                      <wps:txbx>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32"/>
                              <w:gridCol w:w="1209"/>
                              <w:gridCol w:w="1219"/>
                              <w:gridCol w:w="2433"/>
                              <w:gridCol w:w="1224"/>
                              <w:gridCol w:w="4684"/>
                            </w:tblGrid>
                            <w:tr w:rsidR="00935D37">
                              <w:trPr>
                                <w:trHeight w:val="167"/>
                              </w:trPr>
                              <w:tc>
                                <w:tcPr>
                                  <w:tcW w:w="13701" w:type="dxa"/>
                                  <w:gridSpan w:val="6"/>
                                </w:tcPr>
                                <w:p w:rsidR="00935D37" w:rsidRDefault="00015798">
                                  <w:pPr>
                                    <w:pStyle w:val="TableParagraph"/>
                                    <w:spacing w:line="86" w:lineRule="exact"/>
                                    <w:ind w:left="2694"/>
                                    <w:rPr>
                                      <w:rFonts w:ascii="Arial Black"/>
                                      <w:position w:val="-1"/>
                                      <w:sz w:val="8"/>
                                    </w:rPr>
                                  </w:pPr>
                                  <w:r>
                                    <w:rPr>
                                      <w:rFonts w:ascii="Arial Black"/>
                                      <w:noProof/>
                                      <w:position w:val="-1"/>
                                      <w:sz w:val="8"/>
                                    </w:rPr>
                                    <w:drawing>
                                      <wp:inline distT="0" distB="0" distL="0" distR="0">
                                        <wp:extent cx="6741554" cy="54864"/>
                                        <wp:effectExtent l="0" t="0" r="0" b="0"/>
                                        <wp:docPr id="2591" name="Image 2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1" name="Image 2591"/>
                                                <pic:cNvPicPr/>
                                              </pic:nvPicPr>
                                              <pic:blipFill>
                                                <a:blip r:embed="rId3213" cstate="print"/>
                                                <a:stretch>
                                                  <a:fillRect/>
                                                </a:stretch>
                                              </pic:blipFill>
                                              <pic:spPr>
                                                <a:xfrm>
                                                  <a:off x="0" y="0"/>
                                                  <a:ext cx="6741554" cy="54864"/>
                                                </a:xfrm>
                                                <a:prstGeom prst="rect">
                                                  <a:avLst/>
                                                </a:prstGeom>
                                              </pic:spPr>
                                            </pic:pic>
                                          </a:graphicData>
                                        </a:graphic>
                                      </wp:inline>
                                    </w:drawing>
                                  </w:r>
                                </w:p>
                              </w:tc>
                            </w:tr>
                            <w:tr w:rsidR="00935D37">
                              <w:trPr>
                                <w:trHeight w:val="3708"/>
                              </w:trPr>
                              <w:tc>
                                <w:tcPr>
                                  <w:tcW w:w="13701" w:type="dxa"/>
                                  <w:gridSpan w:val="6"/>
                                  <w:tcBorders>
                                    <w:bottom w:val="thinThickMediumGap" w:sz="6" w:space="0" w:color="000000"/>
                                  </w:tcBorders>
                                </w:tcPr>
                                <w:p w:rsidR="00935D37" w:rsidRDefault="00015798">
                                  <w:pPr>
                                    <w:pStyle w:val="TableParagraph"/>
                                    <w:spacing w:before="22" w:line="204" w:lineRule="auto"/>
                                    <w:ind w:left="129" w:hanging="80"/>
                                    <w:rPr>
                                      <w:rFonts w:ascii="Arial Black" w:hAnsi="Arial Black"/>
                                      <w:sz w:val="14"/>
                                    </w:rPr>
                                  </w:pPr>
                                  <w:r>
                                    <w:rPr>
                                      <w:rFonts w:ascii="Arial Black" w:hAnsi="Arial Black"/>
                                      <w:w w:val="75"/>
                                      <w:sz w:val="14"/>
                                    </w:rPr>
                                    <w:t>i</w:t>
                                  </w:r>
                                  <w:r>
                                    <w:rPr>
                                      <w:rFonts w:ascii="Arial Black" w:hAnsi="Arial Black"/>
                                      <w:spacing w:val="14"/>
                                      <w:sz w:val="14"/>
                                    </w:rPr>
                                    <w:t xml:space="preserve"> </w:t>
                                  </w:r>
                                  <w:r>
                                    <w:rPr>
                                      <w:rFonts w:ascii="Arial Black" w:hAnsi="Arial Black"/>
                                      <w:w w:val="75"/>
                                      <w:sz w:val="14"/>
                                    </w:rPr>
                                    <w:t>En</w:t>
                                  </w:r>
                                  <w:r>
                                    <w:rPr>
                                      <w:rFonts w:ascii="Arial Black" w:hAnsi="Arial Black"/>
                                      <w:spacing w:val="-4"/>
                                      <w:sz w:val="14"/>
                                    </w:rPr>
                                    <w:t xml:space="preserve"> </w:t>
                                  </w:r>
                                  <w:r>
                                    <w:rPr>
                                      <w:rFonts w:ascii="Arial Black" w:hAnsi="Arial Black"/>
                                      <w:w w:val="75"/>
                                      <w:sz w:val="14"/>
                                    </w:rPr>
                                    <w:t>cumplimiento</w:t>
                                  </w:r>
                                  <w:r>
                                    <w:rPr>
                                      <w:rFonts w:ascii="Arial Black" w:hAnsi="Arial Black"/>
                                      <w:sz w:val="14"/>
                                    </w:rPr>
                                    <w:t xml:space="preserve"> </w:t>
                                  </w:r>
                                  <w:r>
                                    <w:rPr>
                                      <w:rFonts w:ascii="Arial Black" w:hAnsi="Arial Black"/>
                                      <w:w w:val="75"/>
                                      <w:sz w:val="14"/>
                                    </w:rPr>
                                    <w:t>a</w:t>
                                  </w:r>
                                  <w:r>
                                    <w:rPr>
                                      <w:rFonts w:ascii="Arial Black" w:hAnsi="Arial Black"/>
                                      <w:sz w:val="14"/>
                                    </w:rPr>
                                    <w:t xml:space="preserve"> </w:t>
                                  </w:r>
                                  <w:r>
                                    <w:rPr>
                                      <w:rFonts w:ascii="Arial Black" w:hAnsi="Arial Black"/>
                                      <w:w w:val="75"/>
                                      <w:sz w:val="14"/>
                                    </w:rPr>
                                    <w:t>Io</w:t>
                                  </w:r>
                                  <w:r>
                                    <w:rPr>
                                      <w:rFonts w:ascii="Arial Black" w:hAnsi="Arial Black"/>
                                      <w:sz w:val="14"/>
                                    </w:rPr>
                                    <w:t xml:space="preserve"> </w:t>
                                  </w:r>
                                  <w:r>
                                    <w:rPr>
                                      <w:rFonts w:ascii="Arial Black" w:hAnsi="Arial Black"/>
                                      <w:w w:val="75"/>
                                      <w:sz w:val="14"/>
                                    </w:rPr>
                                    <w:t>ordenado</w:t>
                                  </w:r>
                                  <w:r>
                                    <w:rPr>
                                      <w:rFonts w:ascii="Arial Black" w:hAnsi="Arial Black"/>
                                      <w:sz w:val="14"/>
                                    </w:rPr>
                                    <w:t xml:space="preserve"> </w:t>
                                  </w:r>
                                  <w:r>
                                    <w:rPr>
                                      <w:rFonts w:ascii="Arial Black" w:hAnsi="Arial Black"/>
                                      <w:w w:val="75"/>
                                      <w:sz w:val="14"/>
                                    </w:rPr>
                                    <w:t>bajo</w:t>
                                  </w:r>
                                  <w:r>
                                    <w:rPr>
                                      <w:rFonts w:ascii="Arial Black" w:hAnsi="Arial Black"/>
                                      <w:spacing w:val="-2"/>
                                      <w:sz w:val="14"/>
                                    </w:rPr>
                                    <w:t xml:space="preserve"> </w:t>
                                  </w:r>
                                  <w:r>
                                    <w:rPr>
                                      <w:rFonts w:ascii="Arial Black" w:hAnsi="Arial Black"/>
                                      <w:w w:val="75"/>
                                      <w:sz w:val="14"/>
                                    </w:rPr>
                                    <w:t>el memorando</w:t>
                                  </w:r>
                                  <w:r>
                                    <w:rPr>
                                      <w:rFonts w:ascii="Arial Black" w:hAnsi="Arial Black"/>
                                      <w:sz w:val="14"/>
                                    </w:rPr>
                                    <w:t xml:space="preserve"> </w:t>
                                  </w:r>
                                  <w:r>
                                    <w:rPr>
                                      <w:rFonts w:ascii="Arial Black" w:hAnsi="Arial Black"/>
                                      <w:w w:val="75"/>
                                      <w:sz w:val="14"/>
                                    </w:rPr>
                                    <w:t>No.20256930019943, reterente</w:t>
                                  </w:r>
                                  <w:r>
                                    <w:rPr>
                                      <w:rFonts w:ascii="Arial Black" w:hAnsi="Arial Black"/>
                                      <w:sz w:val="14"/>
                                    </w:rPr>
                                    <w:t xml:space="preserve"> </w:t>
                                  </w:r>
                                  <w:r>
                                    <w:rPr>
                                      <w:rFonts w:ascii="Arial Black" w:hAnsi="Arial Black"/>
                                      <w:w w:val="75"/>
                                      <w:sz w:val="14"/>
                                    </w:rPr>
                                    <w:t>a\ SI</w:t>
                                  </w:r>
                                  <w:r>
                                    <w:rPr>
                                      <w:rFonts w:ascii="Arial Black" w:hAnsi="Arial Black"/>
                                      <w:sz w:val="14"/>
                                    </w:rPr>
                                    <w:t xml:space="preserve"> </w:t>
                                  </w:r>
                                  <w:r>
                                    <w:rPr>
                                      <w:rFonts w:ascii="Arial Black" w:hAnsi="Arial Black"/>
                                      <w:w w:val="75"/>
                                      <w:sz w:val="14"/>
                                    </w:rPr>
                                    <w:t>ACTUA</w:t>
                                  </w:r>
                                  <w:r>
                                    <w:rPr>
                                      <w:rFonts w:ascii="Arial Black" w:hAnsi="Arial Black"/>
                                      <w:sz w:val="14"/>
                                    </w:rPr>
                                    <w:t xml:space="preserve"> </w:t>
                                  </w:r>
                                  <w:r>
                                    <w:rPr>
                                      <w:rFonts w:ascii="Arial Black" w:hAnsi="Arial Black"/>
                                      <w:w w:val="75"/>
                                      <w:sz w:val="14"/>
                                    </w:rPr>
                                    <w:t>6888, se realiza</w:t>
                                  </w:r>
                                  <w:r>
                                    <w:rPr>
                                      <w:rFonts w:ascii="Arial Black" w:hAnsi="Arial Black"/>
                                      <w:spacing w:val="-4"/>
                                      <w:sz w:val="14"/>
                                    </w:rPr>
                                    <w:t xml:space="preserve"> </w:t>
                                  </w:r>
                                  <w:r>
                                    <w:rPr>
                                      <w:rFonts w:ascii="Arial Black" w:hAnsi="Arial Black"/>
                                      <w:w w:val="75"/>
                                      <w:sz w:val="14"/>
                                    </w:rPr>
                                    <w:t>el presente</w:t>
                                  </w:r>
                                  <w:r>
                                    <w:rPr>
                                      <w:rFonts w:ascii="Arial Black" w:hAnsi="Arial Black"/>
                                      <w:spacing w:val="-4"/>
                                      <w:sz w:val="14"/>
                                    </w:rPr>
                                    <w:t xml:space="preserve"> </w:t>
                                  </w:r>
                                  <w:r>
                                    <w:rPr>
                                      <w:rFonts w:ascii="Arial Black" w:hAnsi="Arial Black"/>
                                      <w:w w:val="75"/>
                                      <w:sz w:val="14"/>
                                    </w:rPr>
                                    <w:t>informe</w:t>
                                  </w:r>
                                  <w:r>
                                    <w:rPr>
                                      <w:rFonts w:ascii="Arial Black" w:hAnsi="Arial Black"/>
                                      <w:spacing w:val="14"/>
                                      <w:sz w:val="14"/>
                                    </w:rPr>
                                    <w:t xml:space="preserve"> </w:t>
                                  </w:r>
                                  <w:r>
                                    <w:rPr>
                                      <w:rFonts w:ascii="Arial Black" w:hAnsi="Arial Black"/>
                                      <w:w w:val="75"/>
                                      <w:sz w:val="14"/>
                                    </w:rPr>
                                    <w:t>con</w:t>
                                  </w:r>
                                  <w:r>
                                    <w:rPr>
                                      <w:rFonts w:ascii="Arial Black" w:hAnsi="Arial Black"/>
                                      <w:spacing w:val="-4"/>
                                      <w:sz w:val="14"/>
                                    </w:rPr>
                                    <w:t xml:space="preserve"> </w:t>
                                  </w:r>
                                  <w:r>
                                    <w:rPr>
                                      <w:rFonts w:ascii="Arial Black" w:hAnsi="Arial Black"/>
                                      <w:w w:val="75"/>
                                      <w:sz w:val="14"/>
                                    </w:rPr>
                                    <w:t>el</w:t>
                                  </w:r>
                                  <w:r>
                                    <w:rPr>
                                      <w:rFonts w:ascii="Arial Black" w:hAnsi="Arial Black"/>
                                      <w:spacing w:val="-1"/>
                                      <w:w w:val="75"/>
                                      <w:sz w:val="14"/>
                                    </w:rPr>
                                    <w:t xml:space="preserve"> </w:t>
                                  </w:r>
                                  <w:r>
                                    <w:rPr>
                                      <w:rFonts w:ascii="Arial Black" w:hAnsi="Arial Black"/>
                                      <w:w w:val="75"/>
                                      <w:sz w:val="14"/>
                                    </w:rPr>
                                    <w:t>fin</w:t>
                                  </w:r>
                                  <w:r>
                                    <w:rPr>
                                      <w:rFonts w:ascii="Arial Black" w:hAnsi="Arial Black"/>
                                      <w:sz w:val="14"/>
                                    </w:rPr>
                                    <w:t xml:space="preserve"> </w:t>
                                  </w:r>
                                  <w:r>
                                    <w:rPr>
                                      <w:rFonts w:ascii="Arial Black" w:hAnsi="Arial Black"/>
                                      <w:w w:val="75"/>
                                      <w:sz w:val="14"/>
                                    </w:rPr>
                                    <w:t>de</w:t>
                                  </w:r>
                                  <w:r>
                                    <w:rPr>
                                      <w:rFonts w:ascii="Arial Black" w:hAnsi="Arial Black"/>
                                      <w:sz w:val="14"/>
                                    </w:rPr>
                                    <w:t xml:space="preserve"> </w:t>
                                  </w:r>
                                  <w:r>
                                    <w:rPr>
                                      <w:rFonts w:ascii="Calibri" w:hAnsi="Calibri"/>
                                      <w:b/>
                                      <w:w w:val="75"/>
                                      <w:sz w:val="14"/>
                                    </w:rPr>
                                    <w:t>verifier</w:t>
                                  </w:r>
                                  <w:r>
                                    <w:rPr>
                                      <w:rFonts w:ascii="Calibri" w:hAnsi="Calibri"/>
                                      <w:b/>
                                      <w:spacing w:val="8"/>
                                      <w:sz w:val="14"/>
                                    </w:rPr>
                                    <w:t xml:space="preserve"> </w:t>
                                  </w:r>
                                  <w:r>
                                    <w:rPr>
                                      <w:rFonts w:ascii="Arial Black" w:hAnsi="Arial Black"/>
                                      <w:w w:val="75"/>
                                      <w:sz w:val="14"/>
                                    </w:rPr>
                                    <w:t>si:</w:t>
                                  </w:r>
                                  <w:r>
                                    <w:rPr>
                                      <w:rFonts w:ascii="Arial Black" w:hAnsi="Arial Black"/>
                                      <w:spacing w:val="39"/>
                                      <w:sz w:val="14"/>
                                    </w:rPr>
                                    <w:t xml:space="preserve"> </w:t>
                                  </w:r>
                                  <w:r>
                                    <w:rPr>
                                      <w:rFonts w:ascii="Arial Black" w:hAnsi="Arial Black"/>
                                      <w:w w:val="75"/>
                                      <w:sz w:val="14"/>
                                    </w:rPr>
                                    <w:t>en</w:t>
                                  </w:r>
                                  <w:r>
                                    <w:rPr>
                                      <w:rFonts w:ascii="Arial Black" w:hAnsi="Arial Black"/>
                                      <w:spacing w:val="14"/>
                                      <w:sz w:val="14"/>
                                    </w:rPr>
                                    <w:t xml:space="preserve"> </w:t>
                                  </w:r>
                                  <w:r>
                                    <w:rPr>
                                      <w:rFonts w:ascii="Arial Black" w:hAnsi="Arial Black"/>
                                      <w:w w:val="75"/>
                                      <w:sz w:val="14"/>
                                    </w:rPr>
                                    <w:t>EL</w:t>
                                  </w:r>
                                  <w:r>
                                    <w:rPr>
                                      <w:rFonts w:ascii="Arial Black" w:hAnsi="Arial Black"/>
                                      <w:sz w:val="14"/>
                                    </w:rPr>
                                    <w:t xml:space="preserve"> </w:t>
                                  </w:r>
                                  <w:r>
                                    <w:rPr>
                                      <w:rFonts w:ascii="Arial Black" w:hAnsi="Arial Black"/>
                                      <w:w w:val="75"/>
                                      <w:sz w:val="14"/>
                                    </w:rPr>
                                    <w:t>PREDIO</w:t>
                                  </w:r>
                                  <w:r>
                                    <w:rPr>
                                      <w:rFonts w:ascii="Arial Black" w:hAnsi="Arial Black"/>
                                      <w:spacing w:val="13"/>
                                      <w:sz w:val="14"/>
                                    </w:rPr>
                                    <w:t xml:space="preserve"> </w:t>
                                  </w:r>
                                  <w:r>
                                    <w:rPr>
                                      <w:rFonts w:ascii="Calibri" w:hAnsi="Calibri"/>
                                      <w:b/>
                                      <w:w w:val="75"/>
                                      <w:sz w:val="14"/>
                                    </w:rPr>
                                    <w:t>DE</w:t>
                                  </w:r>
                                  <w:r>
                                    <w:rPr>
                                      <w:rFonts w:ascii="Calibri" w:hAnsi="Calibri"/>
                                      <w:b/>
                                      <w:spacing w:val="21"/>
                                      <w:sz w:val="14"/>
                                    </w:rPr>
                                    <w:t xml:space="preserve"> </w:t>
                                  </w:r>
                                  <w:r>
                                    <w:rPr>
                                      <w:rFonts w:ascii="Calibri" w:hAnsi="Calibri"/>
                                      <w:b/>
                                      <w:w w:val="75"/>
                                      <w:sz w:val="14"/>
                                    </w:rPr>
                                    <w:t>LA DIREKION</w:t>
                                  </w:r>
                                  <w:r>
                                    <w:rPr>
                                      <w:rFonts w:ascii="Calibri" w:hAnsi="Calibri"/>
                                      <w:b/>
                                      <w:spacing w:val="16"/>
                                      <w:sz w:val="14"/>
                                    </w:rPr>
                                    <w:t xml:space="preserve"> </w:t>
                                  </w:r>
                                  <w:r>
                                    <w:rPr>
                                      <w:rFonts w:ascii="Calibri" w:hAnsi="Calibri"/>
                                      <w:b/>
                                      <w:w w:val="75"/>
                                      <w:sz w:val="14"/>
                                    </w:rPr>
                                    <w:t>DE</w:t>
                                  </w:r>
                                  <w:r>
                                    <w:rPr>
                                      <w:rFonts w:ascii="Calibri" w:hAnsi="Calibri"/>
                                      <w:b/>
                                      <w:sz w:val="14"/>
                                    </w:rPr>
                                    <w:t xml:space="preserve"> </w:t>
                                  </w:r>
                                  <w:r>
                                    <w:rPr>
                                      <w:rFonts w:ascii="Calibri" w:hAnsi="Calibri"/>
                                      <w:b/>
                                      <w:w w:val="75"/>
                                      <w:sz w:val="14"/>
                                    </w:rPr>
                                    <w:t>LA</w:t>
                                  </w:r>
                                  <w:r>
                                    <w:rPr>
                                      <w:rFonts w:ascii="Calibri" w:hAnsi="Calibri"/>
                                      <w:b/>
                                      <w:sz w:val="14"/>
                                    </w:rPr>
                                    <w:t xml:space="preserve"> </w:t>
                                  </w:r>
                                  <w:r>
                                    <w:rPr>
                                      <w:rFonts w:ascii="Arial Black" w:hAnsi="Arial Black"/>
                                      <w:w w:val="75"/>
                                      <w:sz w:val="14"/>
                                    </w:rPr>
                                    <w:t>PARCEkAOON</w:t>
                                  </w:r>
                                  <w:r>
                                    <w:rPr>
                                      <w:rFonts w:ascii="Arial Black" w:hAnsi="Arial Black"/>
                                      <w:sz w:val="14"/>
                                    </w:rPr>
                                    <w:t xml:space="preserve"> </w:t>
                                  </w:r>
                                  <w:r>
                                    <w:rPr>
                                      <w:rFonts w:ascii="Arial Black" w:hAnsi="Arial Black"/>
                                      <w:w w:val="75"/>
                                      <w:sz w:val="14"/>
                                    </w:rPr>
                                    <w:t xml:space="preserve">8 </w:t>
                                  </w:r>
                                  <w:r>
                                    <w:rPr>
                                      <w:rFonts w:ascii="Calibri" w:hAnsi="Calibri"/>
                                      <w:b/>
                                      <w:w w:val="75"/>
                                      <w:sz w:val="14"/>
                                    </w:rPr>
                                    <w:t>MANZANA</w:t>
                                  </w:r>
                                  <w:r>
                                    <w:rPr>
                                      <w:rFonts w:ascii="Calibri" w:hAnsi="Calibri"/>
                                      <w:b/>
                                      <w:spacing w:val="11"/>
                                      <w:sz w:val="14"/>
                                    </w:rPr>
                                    <w:t xml:space="preserve"> </w:t>
                                  </w:r>
                                  <w:r>
                                    <w:rPr>
                                      <w:rFonts w:ascii="Arial Black" w:hAnsi="Arial Black"/>
                                      <w:w w:val="75"/>
                                      <w:sz w:val="14"/>
                                    </w:rPr>
                                    <w:t>G</w:t>
                                  </w:r>
                                  <w:r>
                                    <w:rPr>
                                      <w:rFonts w:ascii="Arial Black" w:hAnsi="Arial Black"/>
                                      <w:sz w:val="14"/>
                                    </w:rPr>
                                    <w:t xml:space="preserve"> </w:t>
                                  </w:r>
                                  <w:r>
                                    <w:rPr>
                                      <w:rFonts w:ascii="Arial Black" w:hAnsi="Arial Black"/>
                                      <w:w w:val="80"/>
                                      <w:sz w:val="14"/>
                                    </w:rPr>
                                    <w:t>CoOROENADA5:</w:t>
                                  </w:r>
                                  <w:r>
                                    <w:rPr>
                                      <w:rFonts w:ascii="Arial Black" w:hAnsi="Arial Black"/>
                                      <w:sz w:val="14"/>
                                    </w:rPr>
                                    <w:t xml:space="preserve"> </w:t>
                                  </w:r>
                                  <w:r>
                                    <w:rPr>
                                      <w:rFonts w:ascii="Arial Black" w:hAnsi="Arial Black"/>
                                      <w:w w:val="80"/>
                                      <w:sz w:val="14"/>
                                    </w:rPr>
                                    <w:t>4.</w:t>
                                  </w:r>
                                  <w:r>
                                    <w:rPr>
                                      <w:rFonts w:ascii="Calibri" w:hAnsi="Calibri"/>
                                      <w:b/>
                                      <w:w w:val="80"/>
                                      <w:sz w:val="14"/>
                                    </w:rPr>
                                    <w:t>543345</w:t>
                                  </w:r>
                                  <w:r>
                                    <w:rPr>
                                      <w:rFonts w:ascii="Calibri" w:hAnsi="Calibri"/>
                                      <w:b/>
                                      <w:sz w:val="14"/>
                                    </w:rPr>
                                    <w:t xml:space="preserve"> </w:t>
                                  </w:r>
                                  <w:r>
                                    <w:rPr>
                                      <w:rFonts w:ascii="Calibri" w:hAnsi="Calibri"/>
                                      <w:b/>
                                      <w:w w:val="80"/>
                                      <w:sz w:val="14"/>
                                    </w:rPr>
                                    <w:t>-74.166O51</w:t>
                                  </w:r>
                                  <w:r>
                                    <w:rPr>
                                      <w:rFonts w:ascii="Calibri" w:hAnsi="Calibri"/>
                                      <w:b/>
                                      <w:sz w:val="14"/>
                                    </w:rPr>
                                    <w:t xml:space="preserve"> </w:t>
                                  </w:r>
                                  <w:r>
                                    <w:rPr>
                                      <w:rFonts w:ascii="Calibri" w:hAnsi="Calibri"/>
                                      <w:b/>
                                      <w:w w:val="80"/>
                                      <w:sz w:val="14"/>
                                    </w:rPr>
                                    <w:t>COORDŒAQ4S</w:t>
                                  </w:r>
                                  <w:r>
                                    <w:rPr>
                                      <w:rFonts w:ascii="Calibri" w:hAnsi="Calibri"/>
                                      <w:b/>
                                      <w:spacing w:val="23"/>
                                      <w:sz w:val="14"/>
                                    </w:rPr>
                                    <w:t xml:space="preserve"> </w:t>
                                  </w:r>
                                  <w:r>
                                    <w:rPr>
                                      <w:rFonts w:ascii="Calibri" w:hAnsi="Calibri"/>
                                      <w:b/>
                                      <w:w w:val="80"/>
                                      <w:sz w:val="14"/>
                                    </w:rPr>
                                    <w:t>PLANAS</w:t>
                                  </w:r>
                                  <w:r>
                                    <w:rPr>
                                      <w:rFonts w:ascii="Calibri" w:hAnsi="Calibri"/>
                                      <w:b/>
                                      <w:spacing w:val="14"/>
                                      <w:sz w:val="14"/>
                                    </w:rPr>
                                    <w:t xml:space="preserve"> </w:t>
                                  </w:r>
                                  <w:r>
                                    <w:rPr>
                                      <w:rFonts w:ascii="Arial Black" w:hAnsi="Arial Black"/>
                                      <w:w w:val="80"/>
                                      <w:sz w:val="14"/>
                                    </w:rPr>
                                    <w:t xml:space="preserve">N:90.174,95 </w:t>
                                  </w:r>
                                  <w:r>
                                    <w:rPr>
                                      <w:rFonts w:ascii="Calibri" w:hAnsi="Calibri"/>
                                      <w:b/>
                                      <w:w w:val="80"/>
                                      <w:sz w:val="14"/>
                                    </w:rPr>
                                    <w:t>E:94.1S</w:t>
                                  </w:r>
                                  <w:proofErr w:type="gramStart"/>
                                  <w:r>
                                    <w:rPr>
                                      <w:rFonts w:ascii="Calibri" w:hAnsi="Calibri"/>
                                      <w:b/>
                                      <w:w w:val="80"/>
                                      <w:sz w:val="14"/>
                                    </w:rPr>
                                    <w:t>3,SZ</w:t>
                                  </w:r>
                                  <w:proofErr w:type="gramEnd"/>
                                  <w:r>
                                    <w:rPr>
                                      <w:rFonts w:ascii="Calibri" w:hAnsi="Calibri"/>
                                      <w:b/>
                                      <w:sz w:val="14"/>
                                    </w:rPr>
                                    <w:t xml:space="preserve"> </w:t>
                                  </w:r>
                                  <w:r>
                                    <w:rPr>
                                      <w:rFonts w:ascii="Calibri" w:hAnsi="Calibri"/>
                                      <w:b/>
                                      <w:w w:val="80"/>
                                      <w:sz w:val="14"/>
                                    </w:rPr>
                                    <w:t>BARRIO</w:t>
                                  </w:r>
                                  <w:r>
                                    <w:rPr>
                                      <w:rFonts w:ascii="Calibri" w:hAnsi="Calibri"/>
                                      <w:b/>
                                      <w:sz w:val="14"/>
                                    </w:rPr>
                                    <w:t xml:space="preserve"> </w:t>
                                  </w:r>
                                  <w:r>
                                    <w:rPr>
                                      <w:rFonts w:ascii="Calibri" w:hAnsi="Calibri"/>
                                      <w:b/>
                                      <w:w w:val="80"/>
                                      <w:sz w:val="14"/>
                                    </w:rPr>
                                    <w:t>QUIBA BAJO,</w:t>
                                  </w:r>
                                  <w:r>
                                    <w:rPr>
                                      <w:rFonts w:ascii="Calibri" w:hAnsi="Calibri"/>
                                      <w:b/>
                                      <w:spacing w:val="15"/>
                                      <w:sz w:val="14"/>
                                    </w:rPr>
                                    <w:t xml:space="preserve"> </w:t>
                                  </w:r>
                                  <w:r>
                                    <w:rPr>
                                      <w:rFonts w:ascii="Arial Black" w:hAnsi="Arial Black"/>
                                      <w:w w:val="80"/>
                                      <w:sz w:val="14"/>
                                    </w:rPr>
                                    <w:t>SE EVIDENCIA</w:t>
                                  </w:r>
                                  <w:r>
                                    <w:rPr>
                                      <w:rFonts w:ascii="Arial Black" w:hAnsi="Arial Black"/>
                                      <w:sz w:val="14"/>
                                    </w:rPr>
                                    <w:t xml:space="preserve"> </w:t>
                                  </w:r>
                                  <w:r>
                                    <w:rPr>
                                      <w:rFonts w:ascii="Arial Black" w:hAnsi="Arial Black"/>
                                      <w:w w:val="80"/>
                                      <w:sz w:val="14"/>
                                    </w:rPr>
                                    <w:t>0</w:t>
                                  </w:r>
                                  <w:r>
                                    <w:rPr>
                                      <w:rFonts w:ascii="Arial Black" w:hAnsi="Arial Black"/>
                                      <w:spacing w:val="-7"/>
                                      <w:w w:val="80"/>
                                      <w:sz w:val="14"/>
                                    </w:rPr>
                                    <w:t xml:space="preserve"> </w:t>
                                  </w:r>
                                  <w:r>
                                    <w:rPr>
                                      <w:rFonts w:ascii="Arial Black" w:hAnsi="Arial Black"/>
                                      <w:w w:val="80"/>
                                      <w:sz w:val="14"/>
                                    </w:rPr>
                                    <w:t>NO</w:t>
                                  </w:r>
                                  <w:r>
                                    <w:rPr>
                                      <w:rFonts w:ascii="Arial Black" w:hAnsi="Arial Black"/>
                                      <w:spacing w:val="-1"/>
                                      <w:w w:val="80"/>
                                      <w:sz w:val="14"/>
                                    </w:rPr>
                                    <w:t xml:space="preserve"> </w:t>
                                  </w:r>
                                  <w:r>
                                    <w:rPr>
                                      <w:rFonts w:ascii="Arial Black" w:hAnsi="Arial Black"/>
                                      <w:w w:val="80"/>
                                      <w:sz w:val="14"/>
                                    </w:rPr>
                                    <w:t>OCUPACIÖN INDE</w:t>
                                  </w:r>
                                  <w:r>
                                    <w:rPr>
                                      <w:rFonts w:ascii="Arial Black" w:hAnsi="Arial Black"/>
                                      <w:spacing w:val="-14"/>
                                      <w:w w:val="80"/>
                                      <w:sz w:val="14"/>
                                    </w:rPr>
                                    <w:t xml:space="preserve"> </w:t>
                                  </w:r>
                                  <w:r>
                                    <w:rPr>
                                      <w:rFonts w:ascii="Arial Black" w:hAnsi="Arial Black"/>
                                      <w:w w:val="80"/>
                                      <w:sz w:val="14"/>
                                    </w:rPr>
                                    <w:t>BIDA DEL</w:t>
                                  </w:r>
                                  <w:r>
                                    <w:rPr>
                                      <w:rFonts w:ascii="Arial Black" w:hAnsi="Arial Black"/>
                                      <w:sz w:val="14"/>
                                    </w:rPr>
                                    <w:t xml:space="preserve"> </w:t>
                                  </w:r>
                                  <w:r>
                                    <w:rPr>
                                      <w:rFonts w:ascii="Arial Black" w:hAnsi="Arial Black"/>
                                      <w:w w:val="80"/>
                                      <w:sz w:val="14"/>
                                    </w:rPr>
                                    <w:t>ŒPACIO PÚ8LICO</w:t>
                                  </w:r>
                                  <w:r>
                                    <w:rPr>
                                      <w:rFonts w:ascii="Arial Black" w:hAnsi="Arial Black"/>
                                      <w:sz w:val="14"/>
                                    </w:rPr>
                                    <w:t xml:space="preserve"> </w:t>
                                  </w:r>
                                  <w:r>
                                    <w:rPr>
                                      <w:rFonts w:ascii="Arial Black" w:hAnsi="Arial Black"/>
                                      <w:w w:val="80"/>
                                      <w:sz w:val="14"/>
                                    </w:rPr>
                                    <w:t>en</w:t>
                                  </w:r>
                                  <w:r>
                                    <w:rPr>
                                      <w:rFonts w:ascii="Arial Black" w:hAnsi="Arial Black"/>
                                      <w:spacing w:val="-2"/>
                                      <w:w w:val="80"/>
                                      <w:sz w:val="14"/>
                                    </w:rPr>
                                    <w:t xml:space="preserve"> </w:t>
                                  </w:r>
                                  <w:r>
                                    <w:rPr>
                                      <w:rFonts w:ascii="Arial Black" w:hAnsi="Arial Black"/>
                                      <w:w w:val="80"/>
                                      <w:sz w:val="14"/>
                                    </w:rPr>
                                    <w:t>la Loœtidad</w:t>
                                  </w:r>
                                  <w:r>
                                    <w:rPr>
                                      <w:rFonts w:ascii="Arial Black" w:hAnsi="Arial Black"/>
                                      <w:sz w:val="14"/>
                                    </w:rPr>
                                    <w:t xml:space="preserve"> </w:t>
                                  </w:r>
                                  <w:r>
                                    <w:rPr>
                                      <w:rFonts w:ascii="Arial Black" w:hAnsi="Arial Black"/>
                                      <w:w w:val="80"/>
                                      <w:sz w:val="14"/>
                                    </w:rPr>
                                    <w:t>de</w:t>
                                  </w:r>
                                  <w:r>
                                    <w:rPr>
                                      <w:rFonts w:ascii="Arial Black" w:hAnsi="Arial Black"/>
                                      <w:spacing w:val="-1"/>
                                      <w:w w:val="80"/>
                                      <w:sz w:val="14"/>
                                    </w:rPr>
                                    <w:t xml:space="preserve"> </w:t>
                                  </w:r>
                                  <w:r>
                                    <w:rPr>
                                      <w:rFonts w:ascii="Arial Black" w:hAnsi="Arial Black"/>
                                      <w:w w:val="80"/>
                                      <w:sz w:val="14"/>
                                    </w:rPr>
                                    <w:t>Ciudad</w:t>
                                  </w:r>
                                  <w:r>
                                    <w:rPr>
                                      <w:rFonts w:ascii="Arial Black" w:hAnsi="Arial Black"/>
                                      <w:sz w:val="14"/>
                                    </w:rPr>
                                    <w:t xml:space="preserve"> </w:t>
                                  </w:r>
                                  <w:r>
                                    <w:rPr>
                                      <w:rFonts w:ascii="Arial Black" w:hAnsi="Arial Black"/>
                                      <w:w w:val="80"/>
                                      <w:sz w:val="14"/>
                                    </w:rPr>
                                    <w:t>Boliva</w:t>
                                  </w:r>
                                  <w:r>
                                    <w:rPr>
                                      <w:rFonts w:ascii="Arial Black" w:hAnsi="Arial Black"/>
                                      <w:spacing w:val="-10"/>
                                      <w:w w:val="80"/>
                                      <w:sz w:val="14"/>
                                    </w:rPr>
                                    <w:t xml:space="preserve"> </w:t>
                                  </w:r>
                                  <w:r>
                                    <w:rPr>
                                      <w:rFonts w:ascii="Arial Black" w:hAnsi="Arial Black"/>
                                      <w:w w:val="80"/>
                                      <w:sz w:val="14"/>
                                    </w:rPr>
                                    <w:t>r.</w:t>
                                  </w:r>
                                </w:p>
                                <w:p w:rsidR="00935D37" w:rsidRDefault="00015798">
                                  <w:pPr>
                                    <w:pStyle w:val="TableParagraph"/>
                                    <w:spacing w:before="144" w:line="185" w:lineRule="exact"/>
                                    <w:ind w:left="125"/>
                                    <w:rPr>
                                      <w:rFonts w:ascii="Arial Black" w:hAnsi="Arial Black"/>
                                      <w:sz w:val="15"/>
                                    </w:rPr>
                                  </w:pPr>
                                  <w:r>
                                    <w:rPr>
                                      <w:rFonts w:ascii="Arial Black" w:hAnsi="Arial Black"/>
                                      <w:w w:val="65"/>
                                      <w:sz w:val="15"/>
                                    </w:rPr>
                                    <w:t>DESCRIPCIÓN</w:t>
                                  </w:r>
                                  <w:r>
                                    <w:rPr>
                                      <w:rFonts w:ascii="Arial Black" w:hAnsi="Arial Black"/>
                                      <w:spacing w:val="-4"/>
                                      <w:sz w:val="15"/>
                                    </w:rPr>
                                    <w:t xml:space="preserve"> </w:t>
                                  </w:r>
                                  <w:r>
                                    <w:rPr>
                                      <w:rFonts w:ascii="Arial Black" w:hAnsi="Arial Black"/>
                                      <w:spacing w:val="-2"/>
                                      <w:w w:val="75"/>
                                      <w:sz w:val="15"/>
                                    </w:rPr>
                                    <w:t>GENERAL:</w:t>
                                  </w:r>
                                </w:p>
                                <w:p w:rsidR="00935D37" w:rsidRDefault="00015798">
                                  <w:pPr>
                                    <w:pStyle w:val="TableParagraph"/>
                                    <w:spacing w:before="8" w:line="189" w:lineRule="auto"/>
                                    <w:ind w:left="135" w:right="83" w:hanging="80"/>
                                    <w:rPr>
                                      <w:rFonts w:ascii="Arial Black" w:hAnsi="Arial Black"/>
                                      <w:sz w:val="15"/>
                                    </w:rPr>
                                  </w:pPr>
                                  <w:r>
                                    <w:rPr>
                                      <w:rFonts w:ascii="Arial Black" w:hAnsi="Arial Black"/>
                                      <w:w w:val="70"/>
                                      <w:sz w:val="15"/>
                                    </w:rPr>
                                    <w:t>.</w:t>
                                  </w:r>
                                  <w:r>
                                    <w:rPr>
                                      <w:rFonts w:ascii="Arial Black" w:hAnsi="Arial Black"/>
                                      <w:spacing w:val="-13"/>
                                      <w:sz w:val="15"/>
                                    </w:rPr>
                                    <w:t xml:space="preserve"> </w:t>
                                  </w:r>
                                  <w:r>
                                    <w:rPr>
                                      <w:rFonts w:ascii="Arial Black" w:hAnsi="Arial Black"/>
                                      <w:w w:val="70"/>
                                      <w:sz w:val="15"/>
                                    </w:rPr>
                                    <w:t>El</w:t>
                                  </w:r>
                                  <w:r>
                                    <w:rPr>
                                      <w:rFonts w:ascii="Arial Black" w:hAnsi="Arial Black"/>
                                      <w:spacing w:val="-13"/>
                                      <w:sz w:val="15"/>
                                    </w:rPr>
                                    <w:t xml:space="preserve"> </w:t>
                                  </w:r>
                                  <w:r>
                                    <w:rPr>
                                      <w:rFonts w:ascii="Arial Black" w:hAnsi="Arial Black"/>
                                      <w:w w:val="70"/>
                                      <w:sz w:val="15"/>
                                    </w:rPr>
                                    <w:t>dia</w:t>
                                  </w:r>
                                  <w:r>
                                    <w:rPr>
                                      <w:rFonts w:ascii="Arial Black" w:hAnsi="Arial Black"/>
                                      <w:spacing w:val="-12"/>
                                      <w:sz w:val="15"/>
                                    </w:rPr>
                                    <w:t xml:space="preserve"> </w:t>
                                  </w:r>
                                  <w:r>
                                    <w:rPr>
                                      <w:rFonts w:ascii="Arial Black" w:hAnsi="Arial Black"/>
                                      <w:w w:val="70"/>
                                      <w:sz w:val="15"/>
                                    </w:rPr>
                                    <w:t>21de</w:t>
                                  </w:r>
                                  <w:r>
                                    <w:rPr>
                                      <w:rFonts w:ascii="Arial Black" w:hAnsi="Arial Black"/>
                                      <w:spacing w:val="-9"/>
                                      <w:w w:val="70"/>
                                      <w:sz w:val="15"/>
                                    </w:rPr>
                                    <w:t xml:space="preserve"> </w:t>
                                  </w:r>
                                  <w:r>
                                    <w:rPr>
                                      <w:rFonts w:ascii="Arial Black" w:hAnsi="Arial Black"/>
                                      <w:w w:val="70"/>
                                      <w:sz w:val="15"/>
                                    </w:rPr>
                                    <w:t>marzo</w:t>
                                  </w:r>
                                  <w:r>
                                    <w:rPr>
                                      <w:rFonts w:ascii="Arial Black" w:hAnsi="Arial Black"/>
                                      <w:spacing w:val="-13"/>
                                      <w:sz w:val="15"/>
                                    </w:rPr>
                                    <w:t xml:space="preserve"> </w:t>
                                  </w:r>
                                  <w:r>
                                    <w:rPr>
                                      <w:rFonts w:ascii="Arial Black" w:hAnsi="Arial Black"/>
                                      <w:w w:val="70"/>
                                      <w:sz w:val="15"/>
                                    </w:rPr>
                                    <w:t>de</w:t>
                                  </w:r>
                                  <w:r>
                                    <w:rPr>
                                      <w:rFonts w:ascii="Arial Black" w:hAnsi="Arial Black"/>
                                      <w:spacing w:val="-14"/>
                                      <w:sz w:val="15"/>
                                    </w:rPr>
                                    <w:t xml:space="preserve"> </w:t>
                                  </w:r>
                                  <w:r>
                                    <w:rPr>
                                      <w:rFonts w:ascii="Arial Black" w:hAnsi="Arial Black"/>
                                      <w:w w:val="70"/>
                                      <w:sz w:val="15"/>
                                    </w:rPr>
                                    <w:t>2OZ5:</w:t>
                                  </w:r>
                                  <w:r>
                                    <w:rPr>
                                      <w:rFonts w:ascii="Arial Black" w:hAnsi="Arial Black"/>
                                      <w:spacing w:val="-12"/>
                                      <w:sz w:val="15"/>
                                    </w:rPr>
                                    <w:t xml:space="preserve"> </w:t>
                                  </w:r>
                                  <w:r>
                                    <w:rPr>
                                      <w:rFonts w:ascii="Arial Black" w:hAnsi="Arial Black"/>
                                      <w:w w:val="70"/>
                                      <w:sz w:val="15"/>
                                    </w:rPr>
                                    <w:t>Se</w:t>
                                  </w:r>
                                  <w:r>
                                    <w:rPr>
                                      <w:rFonts w:ascii="Arial Black" w:hAnsi="Arial Black"/>
                                      <w:spacing w:val="-13"/>
                                      <w:sz w:val="15"/>
                                    </w:rPr>
                                    <w:t xml:space="preserve"> </w:t>
                                  </w:r>
                                  <w:r>
                                    <w:rPr>
                                      <w:rFonts w:ascii="Arial Black" w:hAnsi="Arial Black"/>
                                      <w:w w:val="70"/>
                                      <w:sz w:val="15"/>
                                    </w:rPr>
                                    <w:t>realizô</w:t>
                                  </w:r>
                                  <w:r>
                                    <w:rPr>
                                      <w:rFonts w:ascii="Arial Black" w:hAnsi="Arial Black"/>
                                      <w:spacing w:val="-12"/>
                                      <w:sz w:val="15"/>
                                    </w:rPr>
                                    <w:t xml:space="preserve"> </w:t>
                                  </w:r>
                                  <w:r>
                                    <w:rPr>
                                      <w:rFonts w:ascii="Arial Black" w:hAnsi="Arial Black"/>
                                      <w:w w:val="70"/>
                                      <w:sz w:val="15"/>
                                    </w:rPr>
                                    <w:t>la</w:t>
                                  </w:r>
                                  <w:r>
                                    <w:rPr>
                                      <w:rFonts w:ascii="Arial Black" w:hAnsi="Arial Black"/>
                                      <w:spacing w:val="-7"/>
                                      <w:sz w:val="15"/>
                                    </w:rPr>
                                    <w:t xml:space="preserve"> </w:t>
                                  </w:r>
                                  <w:r>
                                    <w:rPr>
                                      <w:rFonts w:ascii="Arial Black" w:hAnsi="Arial Black"/>
                                      <w:w w:val="70"/>
                                      <w:sz w:val="15"/>
                                    </w:rPr>
                                    <w:t>visita</w:t>
                                  </w:r>
                                  <w:r>
                                    <w:rPr>
                                      <w:rFonts w:ascii="Arial Black" w:hAnsi="Arial Black"/>
                                      <w:spacing w:val="-11"/>
                                      <w:sz w:val="15"/>
                                    </w:rPr>
                                    <w:t xml:space="preserve"> </w:t>
                                  </w:r>
                                  <w:r>
                                    <w:rPr>
                                      <w:rFonts w:ascii="Arial Black" w:hAnsi="Arial Black"/>
                                      <w:w w:val="70"/>
                                      <w:sz w:val="15"/>
                                    </w:rPr>
                                    <w:t>al</w:t>
                                  </w:r>
                                  <w:r>
                                    <w:rPr>
                                      <w:rFonts w:ascii="Arial Black" w:hAnsi="Arial Black"/>
                                      <w:spacing w:val="-3"/>
                                      <w:w w:val="70"/>
                                      <w:sz w:val="15"/>
                                    </w:rPr>
                                    <w:t xml:space="preserve"> </w:t>
                                  </w:r>
                                  <w:r>
                                    <w:rPr>
                                      <w:rFonts w:ascii="Arial Black" w:hAnsi="Arial Black"/>
                                      <w:w w:val="70"/>
                                      <w:sz w:val="15"/>
                                    </w:rPr>
                                    <w:t>predio</w:t>
                                  </w:r>
                                  <w:r>
                                    <w:rPr>
                                      <w:rFonts w:ascii="Arial Black" w:hAnsi="Arial Black"/>
                                      <w:spacing w:val="-12"/>
                                      <w:sz w:val="15"/>
                                    </w:rPr>
                                    <w:t xml:space="preserve"> </w:t>
                                  </w:r>
                                  <w:r>
                                    <w:rPr>
                                      <w:rFonts w:ascii="Arial Black" w:hAnsi="Arial Black"/>
                                      <w:w w:val="70"/>
                                      <w:sz w:val="15"/>
                                    </w:rPr>
                                    <w:t>ubicado</w:t>
                                  </w:r>
                                  <w:r>
                                    <w:rPr>
                                      <w:rFonts w:ascii="Arial Black" w:hAnsi="Arial Black"/>
                                      <w:spacing w:val="-5"/>
                                      <w:sz w:val="15"/>
                                    </w:rPr>
                                    <w:t xml:space="preserve"> </w:t>
                                  </w:r>
                                  <w:r>
                                    <w:rPr>
                                      <w:rFonts w:ascii="Arial Black" w:hAnsi="Arial Black"/>
                                      <w:w w:val="70"/>
                                      <w:sz w:val="15"/>
                                    </w:rPr>
                                    <w:t>en</w:t>
                                  </w:r>
                                  <w:r>
                                    <w:rPr>
                                      <w:rFonts w:ascii="Arial Black" w:hAnsi="Arial Black"/>
                                      <w:spacing w:val="-3"/>
                                      <w:w w:val="70"/>
                                      <w:sz w:val="15"/>
                                    </w:rPr>
                                    <w:t xml:space="preserve"> </w:t>
                                  </w:r>
                                  <w:r>
                                    <w:rPr>
                                      <w:rFonts w:ascii="Arial Black" w:hAnsi="Arial Black"/>
                                      <w:w w:val="70"/>
                                      <w:sz w:val="15"/>
                                    </w:rPr>
                                    <w:t>la</w:t>
                                  </w:r>
                                  <w:r>
                                    <w:rPr>
                                      <w:rFonts w:ascii="Arial Black" w:hAnsi="Arial Black"/>
                                      <w:spacing w:val="-14"/>
                                      <w:sz w:val="15"/>
                                    </w:rPr>
                                    <w:t xml:space="preserve"> </w:t>
                                  </w:r>
                                  <w:r>
                                    <w:rPr>
                                      <w:rFonts w:ascii="Calibri" w:hAnsi="Calibri"/>
                                      <w:b/>
                                      <w:w w:val="70"/>
                                      <w:sz w:val="15"/>
                                    </w:rPr>
                                    <w:t>FARŒLAOON</w:t>
                                  </w:r>
                                  <w:r>
                                    <w:rPr>
                                      <w:rFonts w:ascii="Calibri" w:hAnsi="Calibri"/>
                                      <w:b/>
                                      <w:sz w:val="15"/>
                                    </w:rPr>
                                    <w:t xml:space="preserve"> </w:t>
                                  </w:r>
                                  <w:r>
                                    <w:rPr>
                                      <w:rFonts w:ascii="Arial Black" w:hAnsi="Arial Black"/>
                                      <w:w w:val="70"/>
                                      <w:sz w:val="15"/>
                                    </w:rPr>
                                    <w:t>8</w:t>
                                  </w:r>
                                  <w:r>
                                    <w:rPr>
                                      <w:rFonts w:ascii="Arial Black" w:hAnsi="Arial Black"/>
                                      <w:spacing w:val="-13"/>
                                      <w:sz w:val="15"/>
                                    </w:rPr>
                                    <w:t xml:space="preserve"> </w:t>
                                  </w:r>
                                  <w:r>
                                    <w:rPr>
                                      <w:rFonts w:ascii="Arial Black" w:hAnsi="Arial Black"/>
                                      <w:w w:val="70"/>
                                      <w:sz w:val="15"/>
                                    </w:rPr>
                                    <w:t>MANZANA</w:t>
                                  </w:r>
                                  <w:r>
                                    <w:rPr>
                                      <w:rFonts w:ascii="Arial Black" w:hAnsi="Arial Black"/>
                                      <w:spacing w:val="-12"/>
                                      <w:sz w:val="15"/>
                                    </w:rPr>
                                    <w:t xml:space="preserve"> </w:t>
                                  </w:r>
                                  <w:r>
                                    <w:rPr>
                                      <w:rFonts w:ascii="Arial Black" w:hAnsi="Arial Black"/>
                                      <w:w w:val="70"/>
                                      <w:sz w:val="15"/>
                                    </w:rPr>
                                    <w:t>G</w:t>
                                  </w:r>
                                  <w:r>
                                    <w:rPr>
                                      <w:rFonts w:ascii="Arial Black" w:hAnsi="Arial Black"/>
                                      <w:spacing w:val="-1"/>
                                      <w:w w:val="70"/>
                                      <w:sz w:val="15"/>
                                    </w:rPr>
                                    <w:t xml:space="preserve"> </w:t>
                                  </w:r>
                                  <w:r>
                                    <w:rPr>
                                      <w:rFonts w:ascii="Arial Black" w:hAnsi="Arial Black"/>
                                      <w:w w:val="70"/>
                                      <w:sz w:val="15"/>
                                    </w:rPr>
                                    <w:t>COORDENADAS:</w:t>
                                  </w:r>
                                  <w:r>
                                    <w:rPr>
                                      <w:rFonts w:ascii="Arial Black" w:hAnsi="Arial Black"/>
                                      <w:spacing w:val="-3"/>
                                      <w:sz w:val="15"/>
                                    </w:rPr>
                                    <w:t xml:space="preserve"> </w:t>
                                  </w:r>
                                  <w:r>
                                    <w:rPr>
                                      <w:rFonts w:ascii="Arial Black" w:hAnsi="Arial Black"/>
                                      <w:w w:val="70"/>
                                      <w:sz w:val="15"/>
                                    </w:rPr>
                                    <w:t>4.543345</w:t>
                                  </w:r>
                                  <w:r>
                                    <w:rPr>
                                      <w:rFonts w:ascii="Arial Black" w:hAnsi="Arial Black"/>
                                      <w:spacing w:val="-13"/>
                                      <w:sz w:val="15"/>
                                    </w:rPr>
                                    <w:t xml:space="preserve"> </w:t>
                                  </w:r>
                                  <w:r>
                                    <w:rPr>
                                      <w:rFonts w:ascii="Arial Black" w:hAnsi="Arial Black"/>
                                      <w:w w:val="70"/>
                                      <w:sz w:val="15"/>
                                    </w:rPr>
                                    <w:t>-74.166051</w:t>
                                  </w:r>
                                  <w:r>
                                    <w:rPr>
                                      <w:rFonts w:ascii="Arial Black" w:hAnsi="Arial Black"/>
                                      <w:spacing w:val="-15"/>
                                      <w:sz w:val="15"/>
                                    </w:rPr>
                                    <w:t xml:space="preserve"> </w:t>
                                  </w:r>
                                  <w:r>
                                    <w:rPr>
                                      <w:rFonts w:ascii="Arial Black" w:hAnsi="Arial Black"/>
                                      <w:w w:val="70"/>
                                      <w:sz w:val="15"/>
                                    </w:rPr>
                                    <w:t>COORDENADAS</w:t>
                                  </w:r>
                                  <w:r>
                                    <w:rPr>
                                      <w:rFonts w:ascii="Arial Black" w:hAnsi="Arial Black"/>
                                      <w:spacing w:val="-1"/>
                                      <w:sz w:val="15"/>
                                    </w:rPr>
                                    <w:t xml:space="preserve"> </w:t>
                                  </w:r>
                                  <w:r>
                                    <w:rPr>
                                      <w:rFonts w:ascii="Arial Black" w:hAnsi="Arial Black"/>
                                      <w:w w:val="70"/>
                                      <w:sz w:val="15"/>
                                    </w:rPr>
                                    <w:t>PLANAS</w:t>
                                  </w:r>
                                  <w:r>
                                    <w:rPr>
                                      <w:rFonts w:ascii="Arial Black" w:hAnsi="Arial Black"/>
                                      <w:spacing w:val="-7"/>
                                      <w:sz w:val="15"/>
                                    </w:rPr>
                                    <w:t xml:space="preserve"> </w:t>
                                  </w:r>
                                  <w:r>
                                    <w:rPr>
                                      <w:rFonts w:ascii="Arial Black" w:hAnsi="Arial Black"/>
                                      <w:w w:val="70"/>
                                      <w:sz w:val="15"/>
                                    </w:rPr>
                                    <w:t>N:90,174,95</w:t>
                                  </w:r>
                                  <w:r>
                                    <w:rPr>
                                      <w:rFonts w:ascii="Arial Black" w:hAnsi="Arial Black"/>
                                      <w:spacing w:val="-3"/>
                                      <w:sz w:val="15"/>
                                    </w:rPr>
                                    <w:t xml:space="preserve"> </w:t>
                                  </w:r>
                                  <w:r>
                                    <w:rPr>
                                      <w:rFonts w:ascii="Arial Black" w:hAnsi="Arial Black"/>
                                      <w:w w:val="70"/>
                                      <w:sz w:val="15"/>
                                    </w:rPr>
                                    <w:t>E:94.153,52</w:t>
                                  </w:r>
                                  <w:r>
                                    <w:rPr>
                                      <w:rFonts w:ascii="Arial Black" w:hAnsi="Arial Black"/>
                                      <w:spacing w:val="-6"/>
                                      <w:sz w:val="15"/>
                                    </w:rPr>
                                    <w:t xml:space="preserve"> </w:t>
                                  </w:r>
                                  <w:r>
                                    <w:rPr>
                                      <w:rFonts w:ascii="Arial Black" w:hAnsi="Arial Black"/>
                                      <w:w w:val="70"/>
                                      <w:sz w:val="15"/>
                                    </w:rPr>
                                    <w:t>CON</w:t>
                                  </w:r>
                                  <w:r>
                                    <w:rPr>
                                      <w:rFonts w:ascii="Arial Black" w:hAnsi="Arial Black"/>
                                      <w:spacing w:val="-11"/>
                                      <w:w w:val="70"/>
                                      <w:sz w:val="15"/>
                                    </w:rPr>
                                    <w:t xml:space="preserve"> </w:t>
                                  </w:r>
                                  <w:r>
                                    <w:rPr>
                                      <w:rFonts w:ascii="Arial Black" w:hAnsi="Arial Black"/>
                                      <w:w w:val="70"/>
                                      <w:sz w:val="15"/>
                                    </w:rPr>
                                    <w:t>CHIP</w:t>
                                  </w:r>
                                  <w:r>
                                    <w:rPr>
                                      <w:rFonts w:ascii="Arial Black" w:hAnsi="Arial Black"/>
                                      <w:spacing w:val="-15"/>
                                      <w:sz w:val="15"/>
                                    </w:rPr>
                                    <w:t xml:space="preserve"> </w:t>
                                  </w:r>
                                  <w:r>
                                    <w:rPr>
                                      <w:rFonts w:ascii="Arial Black" w:hAnsi="Arial Black"/>
                                      <w:w w:val="70"/>
                                      <w:sz w:val="15"/>
                                    </w:rPr>
                                    <w:t>AAA0253FTKL.</w:t>
                                  </w:r>
                                  <w:r>
                                    <w:rPr>
                                      <w:rFonts w:ascii="Arial Black" w:hAnsi="Arial Black"/>
                                      <w:sz w:val="15"/>
                                    </w:rPr>
                                    <w:t xml:space="preserve"> </w:t>
                                  </w:r>
                                  <w:r>
                                    <w:rPr>
                                      <w:rFonts w:ascii="Arial Black" w:hAnsi="Arial Black"/>
                                      <w:w w:val="70"/>
                                      <w:sz w:val="15"/>
                                    </w:rPr>
                                    <w:t>Donde</w:t>
                                  </w:r>
                                  <w:r>
                                    <w:rPr>
                                      <w:rFonts w:ascii="Arial Black" w:hAnsi="Arial Black"/>
                                      <w:spacing w:val="-7"/>
                                      <w:sz w:val="15"/>
                                    </w:rPr>
                                    <w:t xml:space="preserve"> </w:t>
                                  </w:r>
                                  <w:r>
                                    <w:rPr>
                                      <w:rFonts w:ascii="Arial Black" w:hAnsi="Arial Black"/>
                                      <w:w w:val="70"/>
                                      <w:sz w:val="15"/>
                                    </w:rPr>
                                    <w:t>se</w:t>
                                  </w:r>
                                  <w:r>
                                    <w:rPr>
                                      <w:rFonts w:ascii="Arial Black" w:hAnsi="Arial Black"/>
                                      <w:spacing w:val="-9"/>
                                      <w:sz w:val="15"/>
                                    </w:rPr>
                                    <w:t xml:space="preserve"> </w:t>
                                  </w:r>
                                  <w:r>
                                    <w:rPr>
                                      <w:rFonts w:ascii="Arial Black" w:hAnsi="Arial Black"/>
                                      <w:w w:val="70"/>
                                      <w:sz w:val="15"/>
                                    </w:rPr>
                                    <w:t>widencia</w:t>
                                  </w:r>
                                  <w:r>
                                    <w:rPr>
                                      <w:rFonts w:ascii="Arial Black" w:hAnsi="Arial Black"/>
                                      <w:sz w:val="15"/>
                                    </w:rPr>
                                    <w:t xml:space="preserve"> </w:t>
                                  </w:r>
                                  <w:r>
                                    <w:rPr>
                                      <w:rFonts w:ascii="Arial Black" w:hAnsi="Arial Black"/>
                                      <w:w w:val="65"/>
                                      <w:sz w:val="15"/>
                                    </w:rPr>
                                    <w:t>UNA</w:t>
                                  </w:r>
                                  <w:r>
                                    <w:rPr>
                                      <w:rFonts w:ascii="Arial Black" w:hAnsi="Arial Black"/>
                                      <w:sz w:val="15"/>
                                    </w:rPr>
                                    <w:t xml:space="preserve"> </w:t>
                                  </w:r>
                                  <w:r>
                                    <w:rPr>
                                      <w:rFonts w:ascii="Arial Black" w:hAnsi="Arial Black"/>
                                      <w:w w:val="65"/>
                                      <w:sz w:val="15"/>
                                    </w:rPr>
                                    <w:t>EDIFICACION</w:t>
                                  </w:r>
                                  <w:r>
                                    <w:rPr>
                                      <w:rFonts w:ascii="Arial Black" w:hAnsi="Arial Black"/>
                                      <w:spacing w:val="25"/>
                                      <w:sz w:val="15"/>
                                    </w:rPr>
                                    <w:t xml:space="preserve"> </w:t>
                                  </w:r>
                                  <w:r>
                                    <w:rPr>
                                      <w:rFonts w:ascii="Arial Black" w:hAnsi="Arial Black"/>
                                      <w:w w:val="65"/>
                                      <w:sz w:val="15"/>
                                    </w:rPr>
                                    <w:t>DE</w:t>
                                  </w:r>
                                  <w:r>
                                    <w:rPr>
                                      <w:rFonts w:ascii="Arial Black" w:hAnsi="Arial Black"/>
                                      <w:sz w:val="15"/>
                                    </w:rPr>
                                    <w:t xml:space="preserve"> </w:t>
                                  </w:r>
                                  <w:r>
                                    <w:rPr>
                                      <w:rFonts w:ascii="Arial Black" w:hAnsi="Arial Black"/>
                                      <w:w w:val="65"/>
                                      <w:sz w:val="15"/>
                                    </w:rPr>
                                    <w:t>1PISO</w:t>
                                  </w:r>
                                  <w:r>
                                    <w:rPr>
                                      <w:rFonts w:ascii="Arial Black" w:hAnsi="Arial Black"/>
                                      <w:spacing w:val="-2"/>
                                      <w:sz w:val="15"/>
                                    </w:rPr>
                                    <w:t xml:space="preserve"> </w:t>
                                  </w:r>
                                  <w:r>
                                    <w:rPr>
                                      <w:rFonts w:ascii="Arial Black" w:hAnsi="Arial Black"/>
                                      <w:w w:val="65"/>
                                      <w:sz w:val="15"/>
                                    </w:rPr>
                                    <w:t>DE</w:t>
                                  </w:r>
                                  <w:r>
                                    <w:rPr>
                                      <w:rFonts w:ascii="Arial Black" w:hAnsi="Arial Black"/>
                                      <w:spacing w:val="-5"/>
                                      <w:sz w:val="15"/>
                                    </w:rPr>
                                    <w:t xml:space="preserve"> </w:t>
                                  </w:r>
                                  <w:r>
                                    <w:rPr>
                                      <w:rFonts w:ascii="Arial Black" w:hAnsi="Arial Black"/>
                                      <w:w w:val="65"/>
                                      <w:sz w:val="15"/>
                                    </w:rPr>
                                    <w:t>ALTURĄ,</w:t>
                                  </w:r>
                                  <w:r>
                                    <w:rPr>
                                      <w:rFonts w:ascii="Arial Black" w:hAnsi="Arial Black"/>
                                      <w:spacing w:val="12"/>
                                      <w:sz w:val="15"/>
                                    </w:rPr>
                                    <w:t xml:space="preserve"> </w:t>
                                  </w:r>
                                  <w:r>
                                    <w:rPr>
                                      <w:rFonts w:ascii="Arial Black" w:hAnsi="Arial Black"/>
                                      <w:w w:val="65"/>
                                      <w:sz w:val="15"/>
                                    </w:rPr>
                                    <w:t>ya consolidada</w:t>
                                  </w:r>
                                  <w:r>
                                    <w:rPr>
                                      <w:rFonts w:ascii="Arial Black" w:hAnsi="Arial Black"/>
                                      <w:spacing w:val="23"/>
                                      <w:sz w:val="15"/>
                                    </w:rPr>
                                    <w:t xml:space="preserve"> </w:t>
                                  </w:r>
                                  <w:r>
                                    <w:rPr>
                                      <w:rFonts w:ascii="Arial Black" w:hAnsi="Arial Black"/>
                                      <w:w w:val="65"/>
                                      <w:sz w:val="15"/>
                                    </w:rPr>
                                    <w:t>destinada</w:t>
                                  </w:r>
                                  <w:r>
                                    <w:rPr>
                                      <w:rFonts w:ascii="Arial Black" w:hAnsi="Arial Black"/>
                                      <w:spacing w:val="27"/>
                                      <w:sz w:val="15"/>
                                    </w:rPr>
                                    <w:t xml:space="preserve"> </w:t>
                                  </w:r>
                                  <w:r>
                                    <w:rPr>
                                      <w:rFonts w:ascii="Arial Black" w:hAnsi="Arial Black"/>
                                      <w:w w:val="65"/>
                                      <w:sz w:val="15"/>
                                    </w:rPr>
                                    <w:t>a</w:t>
                                  </w:r>
                                  <w:r>
                                    <w:rPr>
                                      <w:rFonts w:ascii="Arial Black" w:hAnsi="Arial Black"/>
                                      <w:sz w:val="15"/>
                                    </w:rPr>
                                    <w:t xml:space="preserve"> </w:t>
                                  </w:r>
                                  <w:r>
                                    <w:rPr>
                                      <w:rFonts w:ascii="Arial Black" w:hAnsi="Arial Black"/>
                                      <w:w w:val="65"/>
                                      <w:sz w:val="15"/>
                                    </w:rPr>
                                    <w:t>vivienda,</w:t>
                                  </w:r>
                                  <w:r>
                                    <w:rPr>
                                      <w:rFonts w:ascii="Arial Black" w:hAnsi="Arial Black"/>
                                      <w:spacing w:val="11"/>
                                      <w:sz w:val="15"/>
                                    </w:rPr>
                                    <w:t xml:space="preserve"> </w:t>
                                  </w:r>
                                  <w:r>
                                    <w:rPr>
                                      <w:rFonts w:ascii="Arial Black" w:hAnsi="Arial Black"/>
                                      <w:w w:val="65"/>
                                      <w:sz w:val="15"/>
                                    </w:rPr>
                                    <w:t>hecha</w:t>
                                  </w:r>
                                  <w:r>
                                    <w:rPr>
                                      <w:rFonts w:ascii="Arial Black" w:hAnsi="Arial Black"/>
                                      <w:spacing w:val="20"/>
                                      <w:sz w:val="15"/>
                                    </w:rPr>
                                    <w:t xml:space="preserve"> </w:t>
                                  </w:r>
                                  <w:r>
                                    <w:rPr>
                                      <w:rFonts w:ascii="Arial Black" w:hAnsi="Arial Black"/>
                                      <w:w w:val="65"/>
                                      <w:sz w:val="15"/>
                                    </w:rPr>
                                    <w:t>œn</w:t>
                                  </w:r>
                                  <w:r>
                                    <w:rPr>
                                      <w:rFonts w:ascii="Arial Black" w:hAnsi="Arial Black"/>
                                      <w:sz w:val="15"/>
                                    </w:rPr>
                                    <w:t xml:space="preserve"> </w:t>
                                  </w:r>
                                  <w:r>
                                    <w:rPr>
                                      <w:rFonts w:ascii="Arial Black" w:hAnsi="Arial Black"/>
                                      <w:w w:val="65"/>
                                      <w:sz w:val="15"/>
                                    </w:rPr>
                                    <w:t>mucos</w:t>
                                  </w:r>
                                  <w:r>
                                    <w:rPr>
                                      <w:rFonts w:ascii="Arial Black" w:hAnsi="Arial Black"/>
                                      <w:spacing w:val="-3"/>
                                      <w:sz w:val="15"/>
                                    </w:rPr>
                                    <w:t xml:space="preserve"> </w:t>
                                  </w:r>
                                  <w:r>
                                    <w:rPr>
                                      <w:rFonts w:ascii="Arial Black" w:hAnsi="Arial Black"/>
                                      <w:w w:val="65"/>
                                      <w:sz w:val="15"/>
                                    </w:rPr>
                                    <w:t>en</w:t>
                                  </w:r>
                                  <w:r>
                                    <w:rPr>
                                      <w:rFonts w:ascii="Arial Black" w:hAnsi="Arial Black"/>
                                      <w:spacing w:val="12"/>
                                      <w:sz w:val="15"/>
                                    </w:rPr>
                                    <w:t xml:space="preserve"> </w:t>
                                  </w:r>
                                  <w:r>
                                    <w:rPr>
                                      <w:rFonts w:ascii="Arial Black" w:hAnsi="Arial Black"/>
                                      <w:w w:val="65"/>
                                      <w:sz w:val="15"/>
                                    </w:rPr>
                                    <w:t>mamposteria</w:t>
                                  </w:r>
                                  <w:r>
                                    <w:rPr>
                                      <w:rFonts w:ascii="Arial Black" w:hAnsi="Arial Black"/>
                                      <w:spacing w:val="25"/>
                                      <w:sz w:val="15"/>
                                    </w:rPr>
                                    <w:t xml:space="preserve"> </w:t>
                                  </w:r>
                                  <w:r>
                                    <w:rPr>
                                      <w:rFonts w:ascii="Arial Black" w:hAnsi="Arial Black"/>
                                      <w:w w:val="65"/>
                                      <w:sz w:val="15"/>
                                    </w:rPr>
                                    <w:t>en</w:t>
                                  </w:r>
                                  <w:r>
                                    <w:rPr>
                                      <w:rFonts w:ascii="Arial Black" w:hAnsi="Arial Black"/>
                                      <w:spacing w:val="-2"/>
                                      <w:sz w:val="15"/>
                                    </w:rPr>
                                    <w:t xml:space="preserve"> </w:t>
                                  </w:r>
                                  <w:r>
                                    <w:rPr>
                                      <w:rFonts w:ascii="Arial Black" w:hAnsi="Arial Black"/>
                                      <w:w w:val="65"/>
                                      <w:sz w:val="15"/>
                                    </w:rPr>
                                    <w:t>bloque</w:t>
                                  </w:r>
                                  <w:r>
                                    <w:rPr>
                                      <w:rFonts w:ascii="Arial Black" w:hAnsi="Arial Black"/>
                                      <w:sz w:val="15"/>
                                    </w:rPr>
                                    <w:t xml:space="preserve"> </w:t>
                                  </w:r>
                                  <w:r>
                                    <w:rPr>
                                      <w:rFonts w:ascii="Arial Black" w:hAnsi="Arial Black"/>
                                      <w:w w:val="65"/>
                                      <w:sz w:val="15"/>
                                    </w:rPr>
                                    <w:t>con</w:t>
                                  </w:r>
                                  <w:r>
                                    <w:rPr>
                                      <w:rFonts w:ascii="Arial Black" w:hAnsi="Arial Black"/>
                                      <w:sz w:val="15"/>
                                    </w:rPr>
                                    <w:t xml:space="preserve"> </w:t>
                                  </w:r>
                                  <w:r>
                                    <w:rPr>
                                      <w:rFonts w:ascii="Arial Black" w:hAnsi="Arial Black"/>
                                      <w:w w:val="65"/>
                                      <w:sz w:val="15"/>
                                    </w:rPr>
                                    <w:t>cvbiena</w:t>
                                  </w:r>
                                  <w:r>
                                    <w:rPr>
                                      <w:rFonts w:ascii="Arial Black" w:hAnsi="Arial Black"/>
                                      <w:spacing w:val="22"/>
                                      <w:sz w:val="15"/>
                                    </w:rPr>
                                    <w:t xml:space="preserve"> </w:t>
                                  </w:r>
                                  <w:r>
                                    <w:rPr>
                                      <w:rFonts w:ascii="Arial Black" w:hAnsi="Arial Black"/>
                                      <w:w w:val="65"/>
                                      <w:sz w:val="15"/>
                                    </w:rPr>
                                    <w:t>en</w:t>
                                  </w:r>
                                  <w:r>
                                    <w:rPr>
                                      <w:rFonts w:ascii="Arial Black" w:hAnsi="Arial Black"/>
                                      <w:spacing w:val="-2"/>
                                      <w:sz w:val="15"/>
                                    </w:rPr>
                                    <w:t xml:space="preserve"> </w:t>
                                  </w:r>
                                  <w:r>
                                    <w:rPr>
                                      <w:rFonts w:ascii="Arial Black" w:hAnsi="Arial Black"/>
                                      <w:w w:val="65"/>
                                      <w:sz w:val="15"/>
                                    </w:rPr>
                                    <w:t>teja</w:t>
                                  </w:r>
                                  <w:r>
                                    <w:rPr>
                                      <w:rFonts w:ascii="Arial Black" w:hAnsi="Arial Black"/>
                                      <w:spacing w:val="-3"/>
                                      <w:sz w:val="15"/>
                                    </w:rPr>
                                    <w:t xml:space="preserve"> </w:t>
                                  </w:r>
                                  <w:r>
                                    <w:rPr>
                                      <w:rFonts w:ascii="Arial Black" w:hAnsi="Arial Black"/>
                                      <w:w w:val="65"/>
                                      <w:sz w:val="15"/>
                                    </w:rPr>
                                    <w:t>y</w:t>
                                  </w:r>
                                  <w:r>
                                    <w:rPr>
                                      <w:rFonts w:ascii="Arial Black" w:hAnsi="Arial Black"/>
                                      <w:spacing w:val="-3"/>
                                      <w:sz w:val="15"/>
                                    </w:rPr>
                                    <w:t xml:space="preserve"> </w:t>
                                  </w:r>
                                  <w:r>
                                    <w:rPr>
                                      <w:rFonts w:ascii="Arial Black" w:hAnsi="Arial Black"/>
                                      <w:w w:val="65"/>
                                      <w:sz w:val="15"/>
                                    </w:rPr>
                                    <w:t>puerta</w:t>
                                  </w:r>
                                  <w:r>
                                    <w:rPr>
                                      <w:rFonts w:ascii="Arial Black" w:hAnsi="Arial Black"/>
                                      <w:sz w:val="15"/>
                                    </w:rPr>
                                    <w:t xml:space="preserve"> </w:t>
                                  </w:r>
                                  <w:r>
                                    <w:rPr>
                                      <w:rFonts w:ascii="Arial Black" w:hAnsi="Arial Black"/>
                                      <w:w w:val="65"/>
                                      <w:sz w:val="15"/>
                                    </w:rPr>
                                    <w:t>metálica</w:t>
                                  </w:r>
                                  <w:r>
                                    <w:rPr>
                                      <w:rFonts w:ascii="Arial Black" w:hAnsi="Arial Black"/>
                                      <w:spacing w:val="18"/>
                                      <w:sz w:val="15"/>
                                    </w:rPr>
                                    <w:t xml:space="preserve"> </w:t>
                                  </w:r>
                                  <w:r>
                                    <w:rPr>
                                      <w:rFonts w:ascii="Arial Black" w:hAnsi="Arial Black"/>
                                      <w:w w:val="65"/>
                                      <w:sz w:val="15"/>
                                    </w:rPr>
                                    <w:t>color</w:t>
                                  </w:r>
                                  <w:r>
                                    <w:rPr>
                                      <w:rFonts w:ascii="Arial Black" w:hAnsi="Arial Black"/>
                                      <w:spacing w:val="11"/>
                                      <w:sz w:val="15"/>
                                    </w:rPr>
                                    <w:t xml:space="preserve"> </w:t>
                                  </w:r>
                                  <w:r>
                                    <w:rPr>
                                      <w:rFonts w:ascii="Arial Black" w:hAnsi="Arial Black"/>
                                      <w:w w:val="65"/>
                                      <w:sz w:val="15"/>
                                    </w:rPr>
                                    <w:t>blanœ;</w:t>
                                  </w:r>
                                  <w:r>
                                    <w:rPr>
                                      <w:rFonts w:ascii="Arial Black" w:hAnsi="Arial Black"/>
                                      <w:sz w:val="15"/>
                                    </w:rPr>
                                    <w:t xml:space="preserve"> </w:t>
                                  </w:r>
                                  <w:r>
                                    <w:rPr>
                                      <w:rFonts w:ascii="Arial Black" w:hAnsi="Arial Black"/>
                                      <w:w w:val="65"/>
                                      <w:sz w:val="15"/>
                                    </w:rPr>
                                    <w:t>œmo</w:t>
                                  </w:r>
                                  <w:r>
                                    <w:rPr>
                                      <w:rFonts w:ascii="Arial Black" w:hAnsi="Arial Black"/>
                                      <w:spacing w:val="-5"/>
                                      <w:sz w:val="15"/>
                                    </w:rPr>
                                    <w:t xml:space="preserve"> </w:t>
                                  </w:r>
                                  <w:r>
                                    <w:rPr>
                                      <w:rFonts w:ascii="Arial Black" w:hAnsi="Arial Black"/>
                                      <w:w w:val="65"/>
                                      <w:sz w:val="15"/>
                                    </w:rPr>
                                    <w:t>se</w:t>
                                  </w:r>
                                  <w:r>
                                    <w:rPr>
                                      <w:rFonts w:ascii="Arial Black" w:hAnsi="Arial Black"/>
                                      <w:spacing w:val="-5"/>
                                      <w:sz w:val="15"/>
                                    </w:rPr>
                                    <w:t xml:space="preserve"> </w:t>
                                  </w:r>
                                  <w:r>
                                    <w:rPr>
                                      <w:rFonts w:ascii="Arial Black" w:hAnsi="Arial Black"/>
                                      <w:w w:val="65"/>
                                      <w:sz w:val="15"/>
                                    </w:rPr>
                                    <w:t>evidencia</w:t>
                                  </w:r>
                                  <w:r>
                                    <w:rPr>
                                      <w:rFonts w:ascii="Arial Black" w:hAnsi="Arial Black"/>
                                      <w:spacing w:val="31"/>
                                      <w:sz w:val="15"/>
                                    </w:rPr>
                                    <w:t xml:space="preserve"> </w:t>
                                  </w:r>
                                  <w:r>
                                    <w:rPr>
                                      <w:rFonts w:ascii="Arial Black" w:hAnsi="Arial Black"/>
                                      <w:w w:val="65"/>
                                      <w:sz w:val="15"/>
                                    </w:rPr>
                                    <w:t>en</w:t>
                                  </w:r>
                                  <w:r>
                                    <w:rPr>
                                      <w:rFonts w:ascii="Arial Black" w:hAnsi="Arial Black"/>
                                      <w:spacing w:val="-3"/>
                                      <w:sz w:val="15"/>
                                    </w:rPr>
                                    <w:t xml:space="preserve"> </w:t>
                                  </w:r>
                                  <w:r>
                                    <w:rPr>
                                      <w:rFonts w:ascii="Arial Black" w:hAnsi="Arial Black"/>
                                      <w:w w:val="65"/>
                                      <w:sz w:val="15"/>
                                    </w:rPr>
                                    <w:t>el</w:t>
                                  </w:r>
                                  <w:r>
                                    <w:rPr>
                                      <w:rFonts w:ascii="Arial Black" w:hAnsi="Arial Black"/>
                                      <w:spacing w:val="-10"/>
                                      <w:sz w:val="15"/>
                                    </w:rPr>
                                    <w:t xml:space="preserve"> </w:t>
                                  </w:r>
                                  <w:r>
                                    <w:rPr>
                                      <w:rFonts w:ascii="Arial Black" w:hAnsi="Arial Black"/>
                                      <w:w w:val="65"/>
                                      <w:sz w:val="15"/>
                                    </w:rPr>
                                    <w:t>registro</w:t>
                                  </w:r>
                                  <w:r>
                                    <w:rPr>
                                      <w:rFonts w:ascii="Arial Black" w:hAnsi="Arial Black"/>
                                      <w:sz w:val="15"/>
                                    </w:rPr>
                                    <w:t xml:space="preserve"> </w:t>
                                  </w:r>
                                  <w:r>
                                    <w:rPr>
                                      <w:rFonts w:ascii="Arial Black" w:hAnsi="Arial Black"/>
                                      <w:w w:val="65"/>
                                      <w:sz w:val="15"/>
                                    </w:rPr>
                                    <w:t>fotogrźfiœ</w:t>
                                  </w:r>
                                  <w:r>
                                    <w:rPr>
                                      <w:rFonts w:ascii="Arial Black" w:hAnsi="Arial Black"/>
                                      <w:sz w:val="15"/>
                                    </w:rPr>
                                    <w:t xml:space="preserve"> </w:t>
                                  </w:r>
                                  <w:r>
                                    <w:rPr>
                                      <w:rFonts w:ascii="Arial Black" w:hAnsi="Arial Black"/>
                                      <w:w w:val="65"/>
                                      <w:sz w:val="15"/>
                                    </w:rPr>
                                    <w:t>ameriorrnente</w:t>
                                  </w:r>
                                </w:p>
                                <w:p w:rsidR="00935D37" w:rsidRDefault="00015798">
                                  <w:pPr>
                                    <w:pStyle w:val="TableParagraph"/>
                                    <w:spacing w:line="188" w:lineRule="exact"/>
                                    <w:ind w:left="55"/>
                                    <w:rPr>
                                      <w:rFonts w:ascii="Arial Black"/>
                                      <w:sz w:val="15"/>
                                    </w:rPr>
                                  </w:pPr>
                                  <w:r>
                                    <w:rPr>
                                      <w:rFonts w:ascii="Arial Black"/>
                                      <w:w w:val="65"/>
                                      <w:sz w:val="15"/>
                                    </w:rPr>
                                    <w:t>.</w:t>
                                  </w:r>
                                  <w:r>
                                    <w:rPr>
                                      <w:rFonts w:ascii="Arial Black"/>
                                      <w:spacing w:val="-12"/>
                                      <w:sz w:val="15"/>
                                    </w:rPr>
                                    <w:t xml:space="preserve"> </w:t>
                                  </w:r>
                                  <w:r>
                                    <w:rPr>
                                      <w:rFonts w:ascii="Arial Black"/>
                                      <w:spacing w:val="-2"/>
                                      <w:w w:val="70"/>
                                      <w:sz w:val="15"/>
                                    </w:rPr>
                                    <w:t>mostrado.</w:t>
                                  </w:r>
                                </w:p>
                                <w:p w:rsidR="00935D37" w:rsidRDefault="00015798">
                                  <w:pPr>
                                    <w:pStyle w:val="TableParagraph"/>
                                    <w:spacing w:before="120" w:line="193" w:lineRule="exact"/>
                                    <w:ind w:left="128"/>
                                    <w:rPr>
                                      <w:rFonts w:ascii="Arial Black" w:hAnsi="Arial Black"/>
                                      <w:sz w:val="15"/>
                                    </w:rPr>
                                  </w:pPr>
                                  <w:r>
                                    <w:rPr>
                                      <w:rFonts w:ascii="Arial Black" w:hAnsi="Arial Black"/>
                                      <w:w w:val="65"/>
                                      <w:sz w:val="15"/>
                                    </w:rPr>
                                    <w:t>TIPO</w:t>
                                  </w:r>
                                  <w:r>
                                    <w:rPr>
                                      <w:rFonts w:ascii="Arial Black" w:hAnsi="Arial Black"/>
                                      <w:spacing w:val="-1"/>
                                      <w:w w:val="65"/>
                                      <w:sz w:val="15"/>
                                    </w:rPr>
                                    <w:t xml:space="preserve"> </w:t>
                                  </w:r>
                                  <w:r>
                                    <w:rPr>
                                      <w:rFonts w:ascii="Arial Black" w:hAnsi="Arial Black"/>
                                      <w:w w:val="65"/>
                                      <w:sz w:val="15"/>
                                    </w:rPr>
                                    <w:t>DE</w:t>
                                  </w:r>
                                  <w:r>
                                    <w:rPr>
                                      <w:rFonts w:ascii="Arial Black" w:hAnsi="Arial Black"/>
                                      <w:spacing w:val="-12"/>
                                      <w:sz w:val="15"/>
                                    </w:rPr>
                                    <w:t xml:space="preserve"> </w:t>
                                  </w:r>
                                  <w:r>
                                    <w:rPr>
                                      <w:rFonts w:ascii="Arial Black" w:hAnsi="Arial Black"/>
                                      <w:w w:val="65"/>
                                      <w:sz w:val="15"/>
                                    </w:rPr>
                                    <w:t>CONSTRUCCIÔN</w:t>
                                  </w:r>
                                  <w:r>
                                    <w:rPr>
                                      <w:rFonts w:ascii="Arial Black" w:hAnsi="Arial Black"/>
                                      <w:spacing w:val="7"/>
                                      <w:sz w:val="15"/>
                                    </w:rPr>
                                    <w:t xml:space="preserve"> </w:t>
                                  </w:r>
                                  <w:r>
                                    <w:rPr>
                                      <w:rFonts w:ascii="Arial Black" w:hAnsi="Arial Black"/>
                                      <w:w w:val="65"/>
                                      <w:sz w:val="15"/>
                                    </w:rPr>
                                    <w:t>EN</w:t>
                                  </w:r>
                                  <w:r>
                                    <w:rPr>
                                      <w:rFonts w:ascii="Arial Black" w:hAnsi="Arial Black"/>
                                      <w:spacing w:val="-17"/>
                                      <w:sz w:val="15"/>
                                    </w:rPr>
                                    <w:t xml:space="preserve"> </w:t>
                                  </w:r>
                                  <w:r>
                                    <w:rPr>
                                      <w:rFonts w:ascii="Arial Black" w:hAnsi="Arial Black"/>
                                      <w:w w:val="65"/>
                                      <w:sz w:val="15"/>
                                    </w:rPr>
                                    <w:t>EL</w:t>
                                  </w:r>
                                  <w:r>
                                    <w:rPr>
                                      <w:rFonts w:ascii="Arial Black" w:hAnsi="Arial Black"/>
                                      <w:spacing w:val="-5"/>
                                      <w:w w:val="65"/>
                                      <w:sz w:val="15"/>
                                    </w:rPr>
                                    <w:t xml:space="preserve"> </w:t>
                                  </w:r>
                                  <w:r>
                                    <w:rPr>
                                      <w:rFonts w:ascii="Arial Black" w:hAnsi="Arial Black"/>
                                      <w:spacing w:val="-2"/>
                                      <w:w w:val="65"/>
                                      <w:sz w:val="15"/>
                                    </w:rPr>
                                    <w:t>PREDIO:</w:t>
                                  </w:r>
                                </w:p>
                                <w:p w:rsidR="00935D37" w:rsidRDefault="00015798">
                                  <w:pPr>
                                    <w:pStyle w:val="TableParagraph"/>
                                    <w:spacing w:line="163" w:lineRule="exact"/>
                                    <w:ind w:left="51"/>
                                    <w:rPr>
                                      <w:rFonts w:ascii="Arial Black" w:hAnsi="Arial Black"/>
                                      <w:sz w:val="14"/>
                                    </w:rPr>
                                  </w:pPr>
                                  <w:r>
                                    <w:rPr>
                                      <w:rFonts w:ascii="Arial Black" w:hAnsi="Arial Black"/>
                                      <w:w w:val="65"/>
                                      <w:sz w:val="14"/>
                                    </w:rPr>
                                    <w:t>,'</w:t>
                                  </w:r>
                                  <w:r>
                                    <w:rPr>
                                      <w:rFonts w:ascii="Arial Black" w:hAnsi="Arial Black"/>
                                      <w:spacing w:val="-8"/>
                                      <w:sz w:val="14"/>
                                    </w:rPr>
                                    <w:t xml:space="preserve"> </w:t>
                                  </w:r>
                                  <w:r>
                                    <w:rPr>
                                      <w:rFonts w:ascii="Arial Black" w:hAnsi="Arial Black"/>
                                      <w:w w:val="70"/>
                                      <w:sz w:val="14"/>
                                    </w:rPr>
                                    <w:t>En</w:t>
                                  </w:r>
                                  <w:r>
                                    <w:rPr>
                                      <w:rFonts w:ascii="Arial Black" w:hAnsi="Arial Black"/>
                                      <w:spacing w:val="-11"/>
                                      <w:sz w:val="14"/>
                                    </w:rPr>
                                    <w:t xml:space="preserve"> </w:t>
                                  </w:r>
                                  <w:r>
                                    <w:rPr>
                                      <w:rFonts w:ascii="Arial Black" w:hAnsi="Arial Black"/>
                                      <w:w w:val="70"/>
                                      <w:sz w:val="14"/>
                                    </w:rPr>
                                    <w:t>el</w:t>
                                  </w:r>
                                  <w:r>
                                    <w:rPr>
                                      <w:rFonts w:ascii="Arial Black" w:hAnsi="Arial Black"/>
                                      <w:spacing w:val="-1"/>
                                      <w:w w:val="70"/>
                                      <w:sz w:val="14"/>
                                    </w:rPr>
                                    <w:t xml:space="preserve"> </w:t>
                                  </w:r>
                                  <w:r>
                                    <w:rPr>
                                      <w:rFonts w:ascii="Arial Black" w:hAnsi="Arial Black"/>
                                      <w:w w:val="70"/>
                                      <w:sz w:val="14"/>
                                    </w:rPr>
                                    <w:t>momento</w:t>
                                  </w:r>
                                  <w:r>
                                    <w:rPr>
                                      <w:rFonts w:ascii="Arial Black" w:hAnsi="Arial Black"/>
                                      <w:spacing w:val="-12"/>
                                      <w:sz w:val="14"/>
                                    </w:rPr>
                                    <w:t xml:space="preserve"> </w:t>
                                  </w:r>
                                  <w:r>
                                    <w:rPr>
                                      <w:rFonts w:ascii="Arial Black" w:hAnsi="Arial Black"/>
                                      <w:w w:val="70"/>
                                      <w:sz w:val="14"/>
                                    </w:rPr>
                                    <w:t>de</w:t>
                                  </w:r>
                                  <w:r>
                                    <w:rPr>
                                      <w:rFonts w:ascii="Arial Black" w:hAnsi="Arial Black"/>
                                      <w:spacing w:val="-12"/>
                                      <w:sz w:val="14"/>
                                    </w:rPr>
                                    <w:t xml:space="preserve"> </w:t>
                                  </w:r>
                                  <w:r>
                                    <w:rPr>
                                      <w:rFonts w:ascii="Arial Black" w:hAnsi="Arial Black"/>
                                      <w:w w:val="70"/>
                                      <w:sz w:val="14"/>
                                    </w:rPr>
                                    <w:t>la</w:t>
                                  </w:r>
                                  <w:r>
                                    <w:rPr>
                                      <w:rFonts w:ascii="Arial Black" w:hAnsi="Arial Black"/>
                                      <w:spacing w:val="-11"/>
                                      <w:sz w:val="14"/>
                                    </w:rPr>
                                    <w:t xml:space="preserve"> </w:t>
                                  </w:r>
                                  <w:r>
                                    <w:rPr>
                                      <w:rFonts w:ascii="Arial Black" w:hAnsi="Arial Black"/>
                                      <w:w w:val="70"/>
                                      <w:sz w:val="14"/>
                                    </w:rPr>
                                    <w:t>văita,</w:t>
                                  </w:r>
                                  <w:r>
                                    <w:rPr>
                                      <w:rFonts w:ascii="Arial Black" w:hAnsi="Arial Black"/>
                                      <w:spacing w:val="-12"/>
                                      <w:sz w:val="14"/>
                                    </w:rPr>
                                    <w:t xml:space="preserve"> </w:t>
                                  </w:r>
                                  <w:r>
                                    <w:rPr>
                                      <w:rFonts w:ascii="Arial Black" w:hAnsi="Arial Black"/>
                                      <w:w w:val="70"/>
                                      <w:sz w:val="14"/>
                                    </w:rPr>
                                    <w:t>se</w:t>
                                  </w:r>
                                  <w:r>
                                    <w:rPr>
                                      <w:rFonts w:ascii="Arial Black" w:hAnsi="Arial Black"/>
                                      <w:spacing w:val="-12"/>
                                      <w:sz w:val="14"/>
                                    </w:rPr>
                                    <w:t xml:space="preserve"> </w:t>
                                  </w:r>
                                  <w:r>
                                    <w:rPr>
                                      <w:rFonts w:ascii="Arial Black" w:hAnsi="Arial Black"/>
                                      <w:w w:val="70"/>
                                      <w:sz w:val="14"/>
                                    </w:rPr>
                                    <w:t>widencia</w:t>
                                  </w:r>
                                  <w:r>
                                    <w:rPr>
                                      <w:rFonts w:ascii="Arial Black" w:hAnsi="Arial Black"/>
                                      <w:spacing w:val="-11"/>
                                      <w:sz w:val="14"/>
                                    </w:rPr>
                                    <w:t xml:space="preserve"> </w:t>
                                  </w:r>
                                  <w:r>
                                    <w:rPr>
                                      <w:rFonts w:ascii="Arial Black" w:hAnsi="Arial Black"/>
                                      <w:w w:val="70"/>
                                      <w:sz w:val="14"/>
                                    </w:rPr>
                                    <w:t>una</w:t>
                                  </w:r>
                                  <w:r>
                                    <w:rPr>
                                      <w:rFonts w:ascii="Arial Black" w:hAnsi="Arial Black"/>
                                      <w:spacing w:val="-12"/>
                                      <w:sz w:val="14"/>
                                    </w:rPr>
                                    <w:t xml:space="preserve"> </w:t>
                                  </w:r>
                                  <w:r>
                                    <w:rPr>
                                      <w:rFonts w:ascii="Arial Black" w:hAnsi="Arial Black"/>
                                      <w:w w:val="70"/>
                                      <w:sz w:val="14"/>
                                    </w:rPr>
                                    <w:t>VIVINEDA.</w:t>
                                  </w:r>
                                  <w:r>
                                    <w:rPr>
                                      <w:rFonts w:ascii="Arial Black" w:hAnsi="Arial Black"/>
                                      <w:spacing w:val="-11"/>
                                      <w:sz w:val="14"/>
                                    </w:rPr>
                                    <w:t xml:space="preserve"> </w:t>
                                  </w:r>
                                  <w:r>
                                    <w:rPr>
                                      <w:rFonts w:ascii="Arial Black" w:hAnsi="Arial Black"/>
                                      <w:w w:val="70"/>
                                      <w:sz w:val="14"/>
                                    </w:rPr>
                                    <w:t>Después</w:t>
                                  </w:r>
                                  <w:r>
                                    <w:rPr>
                                      <w:rFonts w:ascii="Arial Black" w:hAnsi="Arial Black"/>
                                      <w:spacing w:val="-12"/>
                                      <w:sz w:val="14"/>
                                    </w:rPr>
                                    <w:t xml:space="preserve"> </w:t>
                                  </w:r>
                                  <w:r>
                                    <w:rPr>
                                      <w:rFonts w:ascii="Arial Black" w:hAnsi="Arial Black"/>
                                      <w:w w:val="70"/>
                                      <w:sz w:val="14"/>
                                    </w:rPr>
                                    <w:t>de</w:t>
                                  </w:r>
                                  <w:r>
                                    <w:rPr>
                                      <w:rFonts w:ascii="Arial Black" w:hAnsi="Arial Black"/>
                                      <w:spacing w:val="-12"/>
                                      <w:sz w:val="14"/>
                                    </w:rPr>
                                    <w:t xml:space="preserve"> </w:t>
                                  </w:r>
                                  <w:r>
                                    <w:rPr>
                                      <w:rFonts w:ascii="Arial Black" w:hAnsi="Arial Black"/>
                                      <w:w w:val="70"/>
                                      <w:sz w:val="14"/>
                                    </w:rPr>
                                    <w:t>consultar</w:t>
                                  </w:r>
                                  <w:r>
                                    <w:rPr>
                                      <w:rFonts w:ascii="Arial Black" w:hAnsi="Arial Black"/>
                                      <w:spacing w:val="-11"/>
                                      <w:sz w:val="14"/>
                                    </w:rPr>
                                    <w:t xml:space="preserve"> </w:t>
                                  </w:r>
                                  <w:r>
                                    <w:rPr>
                                      <w:rFonts w:ascii="Arial Black" w:hAnsi="Arial Black"/>
                                      <w:w w:val="70"/>
                                      <w:sz w:val="14"/>
                                    </w:rPr>
                                    <w:t>las</w:t>
                                  </w:r>
                                  <w:r>
                                    <w:rPr>
                                      <w:rFonts w:ascii="Arial Black" w:hAnsi="Arial Black"/>
                                      <w:spacing w:val="-12"/>
                                      <w:sz w:val="14"/>
                                    </w:rPr>
                                    <w:t xml:space="preserve"> </w:t>
                                  </w:r>
                                  <w:r>
                                    <w:rPr>
                                      <w:rFonts w:ascii="Arial Black" w:hAnsi="Arial Black"/>
                                      <w:w w:val="70"/>
                                      <w:sz w:val="14"/>
                                    </w:rPr>
                                    <w:t>plataformas</w:t>
                                  </w:r>
                                  <w:r>
                                    <w:rPr>
                                      <w:rFonts w:ascii="Arial Black" w:hAnsi="Arial Black"/>
                                      <w:spacing w:val="-9"/>
                                      <w:sz w:val="14"/>
                                    </w:rPr>
                                    <w:t xml:space="preserve"> </w:t>
                                  </w:r>
                                  <w:r>
                                    <w:rPr>
                                      <w:rFonts w:ascii="Arial Black" w:hAnsi="Arial Black"/>
                                      <w:w w:val="70"/>
                                      <w:sz w:val="14"/>
                                    </w:rPr>
                                    <w:t>SIN</w:t>
                                  </w:r>
                                  <w:r>
                                    <w:rPr>
                                      <w:rFonts w:ascii="Arial Black" w:hAnsi="Arial Black"/>
                                      <w:spacing w:val="-13"/>
                                      <w:w w:val="70"/>
                                      <w:sz w:val="14"/>
                                    </w:rPr>
                                    <w:t xml:space="preserve"> </w:t>
                                  </w:r>
                                  <w:r>
                                    <w:rPr>
                                      <w:rFonts w:ascii="Arial Black" w:hAnsi="Arial Black"/>
                                      <w:w w:val="70"/>
                                      <w:sz w:val="14"/>
                                    </w:rPr>
                                    <w:t>UPOT,</w:t>
                                  </w:r>
                                  <w:r>
                                    <w:rPr>
                                      <w:rFonts w:ascii="Arial Black" w:hAnsi="Arial Black"/>
                                      <w:spacing w:val="-12"/>
                                      <w:sz w:val="14"/>
                                    </w:rPr>
                                    <w:t xml:space="preserve"> </w:t>
                                  </w:r>
                                  <w:r>
                                    <w:rPr>
                                      <w:rFonts w:ascii="Arial Black" w:hAnsi="Arial Black"/>
                                      <w:w w:val="70"/>
                                      <w:sz w:val="14"/>
                                    </w:rPr>
                                    <w:t>SIGDEP,</w:t>
                                  </w:r>
                                  <w:r>
                                    <w:rPr>
                                      <w:rFonts w:ascii="Arial Black" w:hAnsi="Arial Black"/>
                                      <w:spacing w:val="-11"/>
                                      <w:sz w:val="14"/>
                                    </w:rPr>
                                    <w:t xml:space="preserve"> </w:t>
                                  </w:r>
                                  <w:r>
                                    <w:rPr>
                                      <w:rFonts w:ascii="Arial Black" w:hAnsi="Arial Black"/>
                                      <w:w w:val="70"/>
                                      <w:sz w:val="14"/>
                                    </w:rPr>
                                    <w:t>BIG</w:t>
                                  </w:r>
                                  <w:r>
                                    <w:rPr>
                                      <w:rFonts w:ascii="Arial Black" w:hAnsi="Arial Black"/>
                                      <w:spacing w:val="-12"/>
                                      <w:sz w:val="14"/>
                                    </w:rPr>
                                    <w:t xml:space="preserve"> </w:t>
                                  </w:r>
                                  <w:r>
                                    <w:rPr>
                                      <w:rFonts w:ascii="Arial Black" w:hAnsi="Arial Black"/>
                                      <w:w w:val="70"/>
                                      <w:sz w:val="14"/>
                                    </w:rPr>
                                    <w:t>PREDIAL</w:t>
                                  </w:r>
                                  <w:r>
                                    <w:rPr>
                                      <w:rFonts w:ascii="Arial Black" w:hAnsi="Arial Black"/>
                                      <w:spacing w:val="-12"/>
                                      <w:sz w:val="14"/>
                                    </w:rPr>
                                    <w:t xml:space="preserve"> </w:t>
                                  </w:r>
                                  <w:r>
                                    <w:rPr>
                                      <w:rFonts w:ascii="Arial Black" w:hAnsi="Arial Black"/>
                                      <w:w w:val="70"/>
                                      <w:sz w:val="14"/>
                                    </w:rPr>
                                    <w:t>ARCGIS</w:t>
                                  </w:r>
                                  <w:r>
                                    <w:rPr>
                                      <w:rFonts w:ascii="Arial Black" w:hAnsi="Arial Black"/>
                                      <w:spacing w:val="-11"/>
                                      <w:sz w:val="14"/>
                                    </w:rPr>
                                    <w:t xml:space="preserve"> </w:t>
                                  </w:r>
                                  <w:r>
                                    <w:rPr>
                                      <w:rFonts w:ascii="Arial Black" w:hAnsi="Arial Black"/>
                                      <w:w w:val="70"/>
                                      <w:sz w:val="14"/>
                                    </w:rPr>
                                    <w:t>DEL</w:t>
                                  </w:r>
                                  <w:r>
                                    <w:rPr>
                                      <w:rFonts w:ascii="Arial Black" w:hAnsi="Arial Black"/>
                                      <w:spacing w:val="-11"/>
                                      <w:sz w:val="14"/>
                                    </w:rPr>
                                    <w:t xml:space="preserve"> </w:t>
                                  </w:r>
                                  <w:r>
                                    <w:rPr>
                                      <w:rFonts w:ascii="Arial Black" w:hAnsi="Arial Black"/>
                                      <w:w w:val="70"/>
                                      <w:sz w:val="14"/>
                                    </w:rPr>
                                    <w:t>IDIGER</w:t>
                                  </w:r>
                                  <w:r>
                                    <w:rPr>
                                      <w:rFonts w:ascii="Arial Black" w:hAnsi="Arial Black"/>
                                      <w:spacing w:val="-7"/>
                                      <w:sz w:val="14"/>
                                    </w:rPr>
                                    <w:t xml:space="preserve"> </w:t>
                                  </w:r>
                                  <w:r>
                                    <w:rPr>
                                      <w:rFonts w:ascii="Arial Black" w:hAnsi="Arial Black"/>
                                      <w:w w:val="70"/>
                                      <w:sz w:val="14"/>
                                    </w:rPr>
                                    <w:t>Y</w:t>
                                  </w:r>
                                  <w:r>
                                    <w:rPr>
                                      <w:rFonts w:ascii="Arial Black" w:hAnsi="Arial Black"/>
                                      <w:spacing w:val="-12"/>
                                      <w:sz w:val="14"/>
                                    </w:rPr>
                                    <w:t xml:space="preserve"> </w:t>
                                  </w:r>
                                  <w:r>
                                    <w:rPr>
                                      <w:rFonts w:ascii="Arial Black" w:hAnsi="Arial Black"/>
                                      <w:w w:val="70"/>
                                      <w:sz w:val="14"/>
                                    </w:rPr>
                                    <w:t>VISOR</w:t>
                                  </w:r>
                                  <w:r>
                                    <w:rPr>
                                      <w:rFonts w:ascii="Arial Black" w:hAnsi="Arial Black"/>
                                      <w:spacing w:val="-6"/>
                                      <w:sz w:val="14"/>
                                    </w:rPr>
                                    <w:t xml:space="preserve"> </w:t>
                                  </w:r>
                                  <w:r>
                                    <w:rPr>
                                      <w:rFonts w:ascii="Arial Black" w:hAnsi="Arial Black"/>
                                      <w:w w:val="70"/>
                                      <w:sz w:val="14"/>
                                    </w:rPr>
                                    <w:t>DE</w:t>
                                  </w:r>
                                  <w:r>
                                    <w:rPr>
                                      <w:rFonts w:ascii="Arial Black" w:hAnsi="Arial Black"/>
                                      <w:spacing w:val="-10"/>
                                      <w:sz w:val="14"/>
                                    </w:rPr>
                                    <w:t xml:space="preserve"> </w:t>
                                  </w:r>
                                  <w:r>
                                    <w:rPr>
                                      <w:rFonts w:ascii="Arial Black" w:hAnsi="Arial Black"/>
                                      <w:w w:val="70"/>
                                      <w:sz w:val="14"/>
                                    </w:rPr>
                                    <w:t>MAPAS</w:t>
                                  </w:r>
                                  <w:r>
                                    <w:rPr>
                                      <w:rFonts w:ascii="Arial Black" w:hAnsi="Arial Black"/>
                                      <w:spacing w:val="-6"/>
                                      <w:sz w:val="14"/>
                                    </w:rPr>
                                    <w:t xml:space="preserve"> </w:t>
                                  </w:r>
                                  <w:r>
                                    <w:rPr>
                                      <w:rFonts w:ascii="Arial Black" w:hAnsi="Arial Black"/>
                                      <w:w w:val="70"/>
                                      <w:sz w:val="14"/>
                                    </w:rPr>
                                    <w:t>POT</w:t>
                                  </w:r>
                                  <w:r>
                                    <w:rPr>
                                      <w:rFonts w:ascii="Arial Black" w:hAnsi="Arial Black"/>
                                      <w:spacing w:val="-11"/>
                                      <w:sz w:val="14"/>
                                    </w:rPr>
                                    <w:t xml:space="preserve"> </w:t>
                                  </w:r>
                                  <w:r>
                                    <w:rPr>
                                      <w:rFonts w:ascii="Arial Black" w:hAnsi="Arial Black"/>
                                      <w:w w:val="70"/>
                                      <w:sz w:val="14"/>
                                    </w:rPr>
                                    <w:t>'BOGOTĂ</w:t>
                                  </w:r>
                                  <w:r>
                                    <w:rPr>
                                      <w:rFonts w:ascii="Arial Black" w:hAnsi="Arial Black"/>
                                      <w:spacing w:val="-12"/>
                                      <w:sz w:val="14"/>
                                    </w:rPr>
                                    <w:t xml:space="preserve"> </w:t>
                                  </w:r>
                                  <w:r>
                                    <w:rPr>
                                      <w:rFonts w:ascii="Arial Black" w:hAnsi="Arial Black"/>
                                      <w:w w:val="70"/>
                                      <w:sz w:val="14"/>
                                    </w:rPr>
                                    <w:t>REVERDECE</w:t>
                                  </w:r>
                                  <w:r>
                                    <w:rPr>
                                      <w:rFonts w:ascii="Arial Black" w:hAnsi="Arial Black"/>
                                      <w:spacing w:val="-4"/>
                                      <w:sz w:val="14"/>
                                    </w:rPr>
                                    <w:t xml:space="preserve"> </w:t>
                                  </w:r>
                                  <w:r>
                                    <w:rPr>
                                      <w:rFonts w:ascii="Arial Black" w:hAnsi="Arial Black"/>
                                      <w:w w:val="70"/>
                                      <w:sz w:val="14"/>
                                    </w:rPr>
                                    <w:t>2022</w:t>
                                  </w:r>
                                  <w:r>
                                    <w:rPr>
                                      <w:rFonts w:ascii="Arial Black" w:hAnsi="Arial Black"/>
                                      <w:spacing w:val="-10"/>
                                      <w:sz w:val="14"/>
                                    </w:rPr>
                                    <w:t xml:space="preserve"> </w:t>
                                  </w:r>
                                  <w:r>
                                    <w:rPr>
                                      <w:rFonts w:ascii="Arial Black" w:hAnsi="Arial Black"/>
                                      <w:w w:val="70"/>
                                      <w:sz w:val="14"/>
                                    </w:rPr>
                                    <w:t>-</w:t>
                                  </w:r>
                                  <w:r>
                                    <w:rPr>
                                      <w:rFonts w:ascii="Arial Black" w:hAnsi="Arial Black"/>
                                      <w:spacing w:val="-11"/>
                                      <w:sz w:val="14"/>
                                    </w:rPr>
                                    <w:t xml:space="preserve"> </w:t>
                                  </w:r>
                                  <w:r>
                                    <w:rPr>
                                      <w:rFonts w:ascii="Arial Black" w:hAnsi="Arial Black"/>
                                      <w:w w:val="70"/>
                                      <w:sz w:val="14"/>
                                    </w:rPr>
                                    <w:t>2035'</w:t>
                                  </w:r>
                                  <w:r>
                                    <w:rPr>
                                      <w:rFonts w:ascii="Arial Black" w:hAnsi="Arial Black"/>
                                      <w:spacing w:val="-9"/>
                                      <w:sz w:val="14"/>
                                    </w:rPr>
                                    <w:t xml:space="preserve"> </w:t>
                                  </w:r>
                                  <w:r>
                                    <w:rPr>
                                      <w:rFonts w:ascii="Arial Black" w:hAnsi="Arial Black"/>
                                      <w:w w:val="70"/>
                                      <w:sz w:val="14"/>
                                    </w:rPr>
                                    <w:t>DECRETO</w:t>
                                  </w:r>
                                  <w:r>
                                    <w:rPr>
                                      <w:rFonts w:ascii="Arial Black" w:hAnsi="Arial Black"/>
                                      <w:spacing w:val="-4"/>
                                      <w:sz w:val="14"/>
                                    </w:rPr>
                                    <w:t xml:space="preserve"> </w:t>
                                  </w:r>
                                  <w:r>
                                    <w:rPr>
                                      <w:rFonts w:ascii="Arial Black" w:hAnsi="Arial Black"/>
                                      <w:w w:val="70"/>
                                      <w:sz w:val="14"/>
                                    </w:rPr>
                                    <w:t>555</w:t>
                                  </w:r>
                                  <w:r>
                                    <w:rPr>
                                      <w:rFonts w:ascii="Arial Black" w:hAnsi="Arial Black"/>
                                      <w:spacing w:val="-12"/>
                                      <w:sz w:val="14"/>
                                    </w:rPr>
                                    <w:t xml:space="preserve"> </w:t>
                                  </w:r>
                                  <w:r>
                                    <w:rPr>
                                      <w:rFonts w:ascii="Arial Black" w:hAnsi="Arial Black"/>
                                      <w:w w:val="70"/>
                                      <w:sz w:val="14"/>
                                    </w:rPr>
                                    <w:t>del</w:t>
                                  </w:r>
                                  <w:r>
                                    <w:rPr>
                                      <w:rFonts w:ascii="Arial Black" w:hAnsi="Arial Black"/>
                                      <w:spacing w:val="-12"/>
                                      <w:sz w:val="14"/>
                                    </w:rPr>
                                    <w:t xml:space="preserve"> </w:t>
                                  </w:r>
                                  <w:r>
                                    <w:rPr>
                                      <w:rFonts w:ascii="Arial Black" w:hAnsi="Arial Black"/>
                                      <w:w w:val="70"/>
                                      <w:sz w:val="14"/>
                                    </w:rPr>
                                    <w:t>Z02l.</w:t>
                                  </w:r>
                                  <w:r>
                                    <w:rPr>
                                      <w:rFonts w:ascii="Arial Black" w:hAnsi="Arial Black"/>
                                      <w:spacing w:val="-11"/>
                                      <w:sz w:val="14"/>
                                    </w:rPr>
                                    <w:t xml:space="preserve"> </w:t>
                                  </w:r>
                                  <w:r>
                                    <w:rPr>
                                      <w:rFonts w:ascii="Arial Black" w:hAnsi="Arial Black"/>
                                      <w:w w:val="70"/>
                                      <w:sz w:val="14"/>
                                    </w:rPr>
                                    <w:t>se</w:t>
                                  </w:r>
                                  <w:r>
                                    <w:rPr>
                                      <w:rFonts w:ascii="Arial Black" w:hAnsi="Arial Black"/>
                                      <w:spacing w:val="-12"/>
                                      <w:sz w:val="14"/>
                                    </w:rPr>
                                    <w:t xml:space="preserve"> </w:t>
                                  </w:r>
                                  <w:r>
                                    <w:rPr>
                                      <w:rFonts w:ascii="Arial Black" w:hAnsi="Arial Black"/>
                                      <w:spacing w:val="-2"/>
                                      <w:w w:val="70"/>
                                      <w:sz w:val="14"/>
                                    </w:rPr>
                                    <w:t>puede</w:t>
                                  </w:r>
                                </w:p>
                                <w:p w:rsidR="00935D37" w:rsidRDefault="00015798">
                                  <w:pPr>
                                    <w:pStyle w:val="TableParagraph"/>
                                    <w:spacing w:line="170" w:lineRule="exact"/>
                                    <w:ind w:left="55"/>
                                    <w:rPr>
                                      <w:rFonts w:ascii="Arial Black" w:hAnsi="Arial Black"/>
                                      <w:sz w:val="15"/>
                                    </w:rPr>
                                  </w:pPr>
                                  <w:r>
                                    <w:rPr>
                                      <w:rFonts w:ascii="Arial Black" w:hAnsi="Arial Black"/>
                                      <w:w w:val="65"/>
                                      <w:sz w:val="15"/>
                                    </w:rPr>
                                    <w:t>t</w:t>
                                  </w:r>
                                  <w:r>
                                    <w:rPr>
                                      <w:rFonts w:ascii="Arial Black" w:hAnsi="Arial Black"/>
                                      <w:spacing w:val="5"/>
                                      <w:sz w:val="15"/>
                                    </w:rPr>
                                    <w:t xml:space="preserve"> </w:t>
                                  </w:r>
                                  <w:r>
                                    <w:rPr>
                                      <w:rFonts w:ascii="Arial Black" w:hAnsi="Arial Black"/>
                                      <w:w w:val="65"/>
                                      <w:sz w:val="15"/>
                                    </w:rPr>
                                    <w:t>idemfiœr</w:t>
                                  </w:r>
                                  <w:r>
                                    <w:rPr>
                                      <w:rFonts w:ascii="Arial Black" w:hAnsi="Arial Black"/>
                                      <w:spacing w:val="15"/>
                                      <w:sz w:val="15"/>
                                    </w:rPr>
                                    <w:t xml:space="preserve"> </w:t>
                                  </w:r>
                                  <w:r>
                                    <w:rPr>
                                      <w:rFonts w:ascii="Arial Black" w:hAnsi="Arial Black"/>
                                      <w:w w:val="65"/>
                                      <w:sz w:val="15"/>
                                    </w:rPr>
                                    <w:t>según</w:t>
                                  </w:r>
                                  <w:r>
                                    <w:rPr>
                                      <w:rFonts w:ascii="Arial Black" w:hAnsi="Arial Black"/>
                                      <w:sz w:val="15"/>
                                    </w:rPr>
                                    <w:t xml:space="preserve"> </w:t>
                                  </w:r>
                                  <w:r>
                                    <w:rPr>
                                      <w:rFonts w:ascii="Arial Black" w:hAnsi="Arial Black"/>
                                      <w:w w:val="65"/>
                                      <w:sz w:val="15"/>
                                    </w:rPr>
                                    <w:t>certificado</w:t>
                                  </w:r>
                                  <w:r>
                                    <w:rPr>
                                      <w:rFonts w:ascii="Arial Black" w:hAnsi="Arial Black"/>
                                      <w:spacing w:val="8"/>
                                      <w:sz w:val="15"/>
                                    </w:rPr>
                                    <w:t xml:space="preserve"> </w:t>
                                  </w:r>
                                  <w:r>
                                    <w:rPr>
                                      <w:rFonts w:ascii="Arial Black" w:hAnsi="Arial Black"/>
                                      <w:w w:val="65"/>
                                      <w:sz w:val="15"/>
                                    </w:rPr>
                                    <w:t>etastrał,</w:t>
                                  </w:r>
                                  <w:r>
                                    <w:rPr>
                                      <w:rFonts w:ascii="Arial Black" w:hAnsi="Arial Black"/>
                                      <w:sz w:val="15"/>
                                    </w:rPr>
                                    <w:t xml:space="preserve"> </w:t>
                                  </w:r>
                                  <w:r>
                                    <w:rPr>
                                      <w:rFonts w:ascii="Arial Black" w:hAnsi="Arial Black"/>
                                      <w:w w:val="65"/>
                                      <w:sz w:val="15"/>
                                    </w:rPr>
                                    <w:t>se</w:t>
                                  </w:r>
                                  <w:r>
                                    <w:rPr>
                                      <w:rFonts w:ascii="Arial Black" w:hAnsi="Arial Black"/>
                                      <w:spacing w:val="-9"/>
                                      <w:sz w:val="15"/>
                                    </w:rPr>
                                    <w:t xml:space="preserve"> </w:t>
                                  </w:r>
                                  <w:r>
                                    <w:rPr>
                                      <w:rFonts w:ascii="Arial Black" w:hAnsi="Arial Black"/>
                                      <w:w w:val="65"/>
                                      <w:sz w:val="15"/>
                                    </w:rPr>
                                    <w:t>trata</w:t>
                                  </w:r>
                                  <w:r>
                                    <w:rPr>
                                      <w:rFonts w:ascii="Arial Black" w:hAnsi="Arial Black"/>
                                      <w:spacing w:val="-1"/>
                                      <w:sz w:val="15"/>
                                    </w:rPr>
                                    <w:t xml:space="preserve"> </w:t>
                                  </w:r>
                                  <w:r>
                                    <w:rPr>
                                      <w:rFonts w:ascii="Arial Black" w:hAnsi="Arial Black"/>
                                      <w:w w:val="65"/>
                                      <w:sz w:val="15"/>
                                    </w:rPr>
                                    <w:t>de</w:t>
                                  </w:r>
                                  <w:r>
                                    <w:rPr>
                                      <w:rFonts w:ascii="Arial Black" w:hAnsi="Arial Black"/>
                                      <w:spacing w:val="3"/>
                                      <w:sz w:val="15"/>
                                    </w:rPr>
                                    <w:t xml:space="preserve"> </w:t>
                                  </w:r>
                                  <w:r>
                                    <w:rPr>
                                      <w:rFonts w:ascii="Arial Black" w:hAnsi="Arial Black"/>
                                      <w:w w:val="65"/>
                                      <w:sz w:val="15"/>
                                    </w:rPr>
                                    <w:t>un</w:t>
                                  </w:r>
                                  <w:r>
                                    <w:rPr>
                                      <w:rFonts w:ascii="Arial Black" w:hAnsi="Arial Black"/>
                                      <w:spacing w:val="-13"/>
                                      <w:sz w:val="15"/>
                                    </w:rPr>
                                    <w:t xml:space="preserve"> </w:t>
                                  </w:r>
                                  <w:r>
                                    <w:rPr>
                                      <w:rFonts w:ascii="Arial Black" w:hAnsi="Arial Black"/>
                                      <w:w w:val="65"/>
                                      <w:sz w:val="15"/>
                                    </w:rPr>
                                    <w:t>PREDID</w:t>
                                  </w:r>
                                  <w:r>
                                    <w:rPr>
                                      <w:rFonts w:ascii="Arial Black" w:hAnsi="Arial Black"/>
                                      <w:spacing w:val="-10"/>
                                      <w:sz w:val="15"/>
                                    </w:rPr>
                                    <w:t xml:space="preserve"> </w:t>
                                  </w:r>
                                  <w:r>
                                    <w:rPr>
                                      <w:rFonts w:ascii="Arial Black" w:hAnsi="Arial Black"/>
                                      <w:w w:val="65"/>
                                      <w:sz w:val="15"/>
                                    </w:rPr>
                                    <w:t>PRIVADO</w:t>
                                  </w:r>
                                  <w:r>
                                    <w:rPr>
                                      <w:rFonts w:ascii="Arial Black" w:hAnsi="Arial Black"/>
                                      <w:spacing w:val="9"/>
                                      <w:sz w:val="15"/>
                                    </w:rPr>
                                    <w:t xml:space="preserve"> </w:t>
                                  </w:r>
                                  <w:r>
                                    <w:rPr>
                                      <w:rFonts w:ascii="Arial Black" w:hAnsi="Arial Black"/>
                                      <w:w w:val="65"/>
                                      <w:sz w:val="15"/>
                                    </w:rPr>
                                    <w:t>en</w:t>
                                  </w:r>
                                  <w:r>
                                    <w:rPr>
                                      <w:rFonts w:ascii="Arial Black" w:hAnsi="Arial Black"/>
                                      <w:spacing w:val="-7"/>
                                      <w:sz w:val="15"/>
                                    </w:rPr>
                                    <w:t xml:space="preserve"> </w:t>
                                  </w:r>
                                  <w:r>
                                    <w:rPr>
                                      <w:rFonts w:ascii="Arial Black" w:hAnsi="Arial Black"/>
                                      <w:w w:val="65"/>
                                      <w:sz w:val="15"/>
                                    </w:rPr>
                                    <w:t>SUELO</w:t>
                                  </w:r>
                                  <w:r>
                                    <w:rPr>
                                      <w:rFonts w:ascii="Arial Black" w:hAnsi="Arial Black"/>
                                      <w:spacing w:val="-5"/>
                                      <w:sz w:val="15"/>
                                    </w:rPr>
                                    <w:t xml:space="preserve"> </w:t>
                                  </w:r>
                                  <w:r>
                                    <w:rPr>
                                      <w:rFonts w:ascii="Arial Black" w:hAnsi="Arial Black"/>
                                      <w:w w:val="65"/>
                                      <w:sz w:val="15"/>
                                    </w:rPr>
                                    <w:t>URBANO,</w:t>
                                  </w:r>
                                  <w:r>
                                    <w:rPr>
                                      <w:rFonts w:ascii="Arial Black" w:hAnsi="Arial Black"/>
                                      <w:spacing w:val="-10"/>
                                      <w:sz w:val="15"/>
                                    </w:rPr>
                                    <w:t xml:space="preserve"> </w:t>
                                  </w:r>
                                  <w:r>
                                    <w:rPr>
                                      <w:rFonts w:ascii="Arial Black" w:hAnsi="Arial Black"/>
                                      <w:w w:val="65"/>
                                      <w:sz w:val="15"/>
                                    </w:rPr>
                                    <w:t>SE</w:t>
                                  </w:r>
                                  <w:r>
                                    <w:rPr>
                                      <w:rFonts w:ascii="Arial Black" w:hAnsi="Arial Black"/>
                                      <w:spacing w:val="-11"/>
                                      <w:sz w:val="15"/>
                                    </w:rPr>
                                    <w:t xml:space="preserve"> </w:t>
                                  </w:r>
                                  <w:r>
                                    <w:rPr>
                                      <w:rFonts w:ascii="Arial Black" w:hAnsi="Arial Black"/>
                                      <w:w w:val="65"/>
                                      <w:sz w:val="15"/>
                                    </w:rPr>
                                    <w:t>DŒCONOCE</w:t>
                                  </w:r>
                                  <w:r>
                                    <w:rPr>
                                      <w:rFonts w:ascii="Arial Black" w:hAnsi="Arial Black"/>
                                      <w:spacing w:val="11"/>
                                      <w:sz w:val="15"/>
                                    </w:rPr>
                                    <w:t xml:space="preserve"> </w:t>
                                  </w:r>
                                  <w:r>
                                    <w:rPr>
                                      <w:rFonts w:ascii="Arial Black" w:hAnsi="Arial Black"/>
                                      <w:w w:val="65"/>
                                      <w:sz w:val="15"/>
                                    </w:rPr>
                                    <w:t>St</w:t>
                                  </w:r>
                                  <w:r>
                                    <w:rPr>
                                      <w:rFonts w:ascii="Arial Black" w:hAnsi="Arial Black"/>
                                      <w:spacing w:val="-14"/>
                                      <w:sz w:val="15"/>
                                    </w:rPr>
                                    <w:t xml:space="preserve"> </w:t>
                                  </w:r>
                                  <w:r>
                                    <w:rPr>
                                      <w:rFonts w:ascii="Arial Black" w:hAnsi="Arial Black"/>
                                      <w:w w:val="65"/>
                                      <w:sz w:val="15"/>
                                    </w:rPr>
                                    <w:t>Sfi</w:t>
                                  </w:r>
                                  <w:r>
                                    <w:rPr>
                                      <w:rFonts w:ascii="Arial Black" w:hAnsi="Arial Black"/>
                                      <w:spacing w:val="-7"/>
                                      <w:sz w:val="15"/>
                                    </w:rPr>
                                    <w:t xml:space="preserve"> </w:t>
                                  </w:r>
                                  <w:r>
                                    <w:rPr>
                                      <w:rFonts w:ascii="Arial Black" w:hAnsi="Arial Black"/>
                                      <w:w w:val="65"/>
                                      <w:sz w:val="15"/>
                                    </w:rPr>
                                    <w:t>ENCUENTRA</w:t>
                                  </w:r>
                                  <w:r>
                                    <w:rPr>
                                      <w:rFonts w:ascii="Arial Black" w:hAnsi="Arial Black"/>
                                      <w:spacing w:val="13"/>
                                      <w:sz w:val="15"/>
                                    </w:rPr>
                                    <w:t xml:space="preserve"> </w:t>
                                  </w:r>
                                  <w:r>
                                    <w:rPr>
                                      <w:rFonts w:ascii="Arial Black" w:hAnsi="Arial Black"/>
                                      <w:w w:val="65"/>
                                      <w:sz w:val="15"/>
                                    </w:rPr>
                                    <w:t>OCUPANDO</w:t>
                                  </w:r>
                                  <w:r>
                                    <w:rPr>
                                      <w:rFonts w:ascii="Arial Black" w:hAnsi="Arial Black"/>
                                      <w:spacing w:val="3"/>
                                      <w:sz w:val="15"/>
                                    </w:rPr>
                                    <w:t xml:space="preserve"> </w:t>
                                  </w:r>
                                  <w:r>
                                    <w:rPr>
                                      <w:rFonts w:ascii="Arial Black" w:hAnsi="Arial Black"/>
                                      <w:w w:val="65"/>
                                      <w:sz w:val="15"/>
                                    </w:rPr>
                                    <w:t>ESI¥tCJD</w:t>
                                  </w:r>
                                  <w:r>
                                    <w:rPr>
                                      <w:rFonts w:ascii="Arial Black" w:hAnsi="Arial Black"/>
                                      <w:spacing w:val="3"/>
                                      <w:sz w:val="15"/>
                                    </w:rPr>
                                    <w:t xml:space="preserve"> </w:t>
                                  </w:r>
                                  <w:r>
                                    <w:rPr>
                                      <w:rFonts w:ascii="Arial Black" w:hAnsi="Arial Black"/>
                                      <w:w w:val="65"/>
                                      <w:sz w:val="15"/>
                                    </w:rPr>
                                    <w:t>PÚBUCO.</w:t>
                                  </w:r>
                                  <w:r>
                                    <w:rPr>
                                      <w:rFonts w:ascii="Arial Black" w:hAnsi="Arial Black"/>
                                      <w:spacing w:val="8"/>
                                      <w:sz w:val="15"/>
                                    </w:rPr>
                                    <w:t xml:space="preserve"> </w:t>
                                  </w:r>
                                  <w:r>
                                    <w:rPr>
                                      <w:rFonts w:ascii="Arial Black" w:hAnsi="Arial Black"/>
                                      <w:w w:val="65"/>
                                      <w:sz w:val="15"/>
                                    </w:rPr>
                                    <w:t>debido</w:t>
                                  </w:r>
                                  <w:r>
                                    <w:rPr>
                                      <w:rFonts w:ascii="Arial Black" w:hAnsi="Arial Black"/>
                                      <w:spacing w:val="-1"/>
                                      <w:sz w:val="15"/>
                                    </w:rPr>
                                    <w:t xml:space="preserve"> </w:t>
                                  </w:r>
                                  <w:r>
                                    <w:rPr>
                                      <w:rFonts w:ascii="Arial Black" w:hAnsi="Arial Black"/>
                                      <w:w w:val="65"/>
                                      <w:sz w:val="15"/>
                                    </w:rPr>
                                    <w:t>a</w:t>
                                  </w:r>
                                  <w:r>
                                    <w:rPr>
                                      <w:rFonts w:ascii="Arial Black" w:hAnsi="Arial Black"/>
                                      <w:spacing w:val="-6"/>
                                      <w:sz w:val="15"/>
                                    </w:rPr>
                                    <w:t xml:space="preserve"> </w:t>
                                  </w:r>
                                  <w:r>
                                    <w:rPr>
                                      <w:rFonts w:ascii="Arial Black" w:hAnsi="Arial Black"/>
                                      <w:w w:val="65"/>
                                      <w:sz w:val="15"/>
                                    </w:rPr>
                                    <w:t>que</w:t>
                                  </w:r>
                                  <w:r>
                                    <w:rPr>
                                      <w:rFonts w:ascii="Arial Black" w:hAnsi="Arial Black"/>
                                      <w:spacing w:val="-1"/>
                                      <w:sz w:val="15"/>
                                    </w:rPr>
                                    <w:t xml:space="preserve"> </w:t>
                                  </w:r>
                                  <w:r>
                                    <w:rPr>
                                      <w:rFonts w:ascii="Arial Black" w:hAnsi="Arial Black"/>
                                      <w:w w:val="65"/>
                                      <w:sz w:val="15"/>
                                    </w:rPr>
                                    <w:t>no</w:t>
                                  </w:r>
                                  <w:r>
                                    <w:rPr>
                                      <w:rFonts w:ascii="Arial Black" w:hAnsi="Arial Black"/>
                                      <w:spacing w:val="-1"/>
                                      <w:sz w:val="15"/>
                                    </w:rPr>
                                    <w:t xml:space="preserve"> </w:t>
                                  </w:r>
                                  <w:r>
                                    <w:rPr>
                                      <w:rFonts w:ascii="Arial Black" w:hAnsi="Arial Black"/>
                                      <w:w w:val="65"/>
                                      <w:sz w:val="15"/>
                                    </w:rPr>
                                    <w:t>se</w:t>
                                  </w:r>
                                  <w:r>
                                    <w:rPr>
                                      <w:rFonts w:ascii="Arial Black" w:hAnsi="Arial Black"/>
                                      <w:spacing w:val="-4"/>
                                      <w:sz w:val="15"/>
                                    </w:rPr>
                                    <w:t xml:space="preserve"> </w:t>
                                  </w:r>
                                  <w:r>
                                    <w:rPr>
                                      <w:rFonts w:ascii="Arial Black" w:hAnsi="Arial Black"/>
                                      <w:w w:val="65"/>
                                      <w:sz w:val="15"/>
                                    </w:rPr>
                                    <w:t>encuentra</w:t>
                                  </w:r>
                                  <w:r>
                                    <w:rPr>
                                      <w:rFonts w:ascii="Arial Black" w:hAnsi="Arial Black"/>
                                      <w:spacing w:val="26"/>
                                      <w:sz w:val="15"/>
                                    </w:rPr>
                                    <w:t xml:space="preserve"> </w:t>
                                  </w:r>
                                  <w:r>
                                    <w:rPr>
                                      <w:rFonts w:ascii="Arial Black" w:hAnsi="Arial Black"/>
                                      <w:w w:val="65"/>
                                      <w:sz w:val="15"/>
                                    </w:rPr>
                                    <w:t>dentro</w:t>
                                  </w:r>
                                  <w:r>
                                    <w:rPr>
                                      <w:rFonts w:ascii="Arial Black" w:hAnsi="Arial Black"/>
                                      <w:spacing w:val="-10"/>
                                      <w:sz w:val="15"/>
                                    </w:rPr>
                                    <w:t xml:space="preserve"> </w:t>
                                  </w:r>
                                  <w:r>
                                    <w:rPr>
                                      <w:rFonts w:ascii="Arial Black" w:hAnsi="Arial Black"/>
                                      <w:w w:val="65"/>
                                      <w:sz w:val="15"/>
                                    </w:rPr>
                                    <w:t>del</w:t>
                                  </w:r>
                                  <w:r>
                                    <w:rPr>
                                      <w:rFonts w:ascii="Arial Black" w:hAnsi="Arial Black"/>
                                      <w:spacing w:val="-8"/>
                                      <w:sz w:val="15"/>
                                    </w:rPr>
                                    <w:t xml:space="preserve"> </w:t>
                                  </w:r>
                                  <w:r>
                                    <w:rPr>
                                      <w:rFonts w:ascii="Arial Black" w:hAnsi="Arial Black"/>
                                      <w:w w:val="65"/>
                                      <w:sz w:val="15"/>
                                    </w:rPr>
                                    <w:t>inventario</w:t>
                                  </w:r>
                                  <w:r>
                                    <w:rPr>
                                      <w:rFonts w:ascii="Arial Black" w:hAnsi="Arial Black"/>
                                      <w:spacing w:val="16"/>
                                      <w:sz w:val="15"/>
                                    </w:rPr>
                                    <w:t xml:space="preserve"> </w:t>
                                  </w:r>
                                  <w:r>
                                    <w:rPr>
                                      <w:rFonts w:ascii="Arial Black" w:hAnsi="Arial Black"/>
                                      <w:w w:val="65"/>
                                      <w:sz w:val="15"/>
                                    </w:rPr>
                                    <w:t>del</w:t>
                                  </w:r>
                                  <w:r>
                                    <w:rPr>
                                      <w:rFonts w:ascii="Arial Black" w:hAnsi="Arial Black"/>
                                      <w:spacing w:val="-8"/>
                                      <w:sz w:val="15"/>
                                    </w:rPr>
                                    <w:t xml:space="preserve"> </w:t>
                                  </w:r>
                                  <w:r>
                                    <w:rPr>
                                      <w:rFonts w:ascii="Arial Black" w:hAnsi="Arial Black"/>
                                      <w:w w:val="65"/>
                                      <w:sz w:val="15"/>
                                    </w:rPr>
                                    <w:t>espaóo</w:t>
                                  </w:r>
                                  <w:r>
                                    <w:rPr>
                                      <w:rFonts w:ascii="Arial Black" w:hAnsi="Arial Black"/>
                                      <w:spacing w:val="-8"/>
                                      <w:sz w:val="15"/>
                                    </w:rPr>
                                    <w:t xml:space="preserve"> </w:t>
                                  </w:r>
                                  <w:r>
                                    <w:rPr>
                                      <w:rFonts w:ascii="Arial Black" w:hAnsi="Arial Black"/>
                                      <w:w w:val="65"/>
                                      <w:sz w:val="15"/>
                                    </w:rPr>
                                    <w:t>públiœ</w:t>
                                  </w:r>
                                  <w:r>
                                    <w:rPr>
                                      <w:rFonts w:ascii="Arial Black" w:hAnsi="Arial Black"/>
                                      <w:spacing w:val="6"/>
                                      <w:sz w:val="15"/>
                                    </w:rPr>
                                    <w:t xml:space="preserve"> </w:t>
                                  </w:r>
                                  <w:r>
                                    <w:rPr>
                                      <w:rFonts w:ascii="Arial Black" w:hAnsi="Arial Black"/>
                                      <w:spacing w:val="-2"/>
                                      <w:w w:val="65"/>
                                      <w:sz w:val="15"/>
                                    </w:rPr>
                                    <w:t>según</w:t>
                                  </w:r>
                                </w:p>
                                <w:p w:rsidR="00935D37" w:rsidRDefault="00015798">
                                  <w:pPr>
                                    <w:pStyle w:val="TableParagraph"/>
                                    <w:spacing w:line="185" w:lineRule="exact"/>
                                    <w:ind w:left="50"/>
                                    <w:rPr>
                                      <w:rFonts w:ascii="Arial Black" w:hAnsi="Arial Black"/>
                                      <w:sz w:val="15"/>
                                    </w:rPr>
                                  </w:pPr>
                                  <w:r>
                                    <w:rPr>
                                      <w:rFonts w:ascii="Arial Black" w:hAnsi="Arial Black"/>
                                      <w:w w:val="65"/>
                                      <w:sz w:val="15"/>
                                    </w:rPr>
                                    <w:t>,</w:t>
                                  </w:r>
                                  <w:r>
                                    <w:rPr>
                                      <w:rFonts w:ascii="Arial Black" w:hAnsi="Arial Black"/>
                                      <w:spacing w:val="14"/>
                                      <w:sz w:val="15"/>
                                    </w:rPr>
                                    <w:t xml:space="preserve"> </w:t>
                                  </w:r>
                                  <w:r>
                                    <w:rPr>
                                      <w:rFonts w:ascii="Arial Black" w:hAnsi="Arial Black"/>
                                      <w:w w:val="65"/>
                                      <w:sz w:val="15"/>
                                    </w:rPr>
                                    <w:t>verifieción</w:t>
                                  </w:r>
                                  <w:r>
                                    <w:rPr>
                                      <w:rFonts w:ascii="Arial Black" w:hAnsi="Arial Black"/>
                                      <w:spacing w:val="5"/>
                                      <w:sz w:val="15"/>
                                    </w:rPr>
                                    <w:t xml:space="preserve"> </w:t>
                                  </w:r>
                                  <w:r>
                                    <w:rPr>
                                      <w:rFonts w:ascii="Arial Black" w:hAnsi="Arial Black"/>
                                      <w:w w:val="65"/>
                                      <w:sz w:val="15"/>
                                    </w:rPr>
                                    <w:t>en</w:t>
                                  </w:r>
                                  <w:r>
                                    <w:rPr>
                                      <w:rFonts w:ascii="Arial Black" w:hAnsi="Arial Black"/>
                                      <w:spacing w:val="-9"/>
                                      <w:sz w:val="15"/>
                                    </w:rPr>
                                    <w:t xml:space="preserve"> </w:t>
                                  </w:r>
                                  <w:r>
                                    <w:rPr>
                                      <w:rFonts w:ascii="Arial Black" w:hAnsi="Arial Black"/>
                                      <w:w w:val="65"/>
                                      <w:sz w:val="15"/>
                                    </w:rPr>
                                    <w:t>el</w:t>
                                  </w:r>
                                  <w:r>
                                    <w:rPr>
                                      <w:rFonts w:ascii="Arial Black" w:hAnsi="Arial Black"/>
                                      <w:spacing w:val="-3"/>
                                      <w:w w:val="65"/>
                                      <w:sz w:val="15"/>
                                    </w:rPr>
                                    <w:t xml:space="preserve"> </w:t>
                                  </w:r>
                                  <w:r>
                                    <w:rPr>
                                      <w:rFonts w:ascii="Arial Black" w:hAnsi="Arial Black"/>
                                      <w:w w:val="65"/>
                                      <w:sz w:val="15"/>
                                    </w:rPr>
                                    <w:t>apliœŁivo</w:t>
                                  </w:r>
                                  <w:r>
                                    <w:rPr>
                                      <w:rFonts w:ascii="Arial Black" w:hAnsi="Arial Black"/>
                                      <w:spacing w:val="9"/>
                                      <w:sz w:val="15"/>
                                    </w:rPr>
                                    <w:t xml:space="preserve"> </w:t>
                                  </w:r>
                                  <w:r>
                                    <w:rPr>
                                      <w:rFonts w:ascii="Arial Black" w:hAnsi="Arial Black"/>
                                      <w:w w:val="65"/>
                                      <w:sz w:val="15"/>
                                    </w:rPr>
                                    <w:t>si@ep</w:t>
                                  </w:r>
                                  <w:r>
                                    <w:rPr>
                                      <w:rFonts w:ascii="Arial Black" w:hAnsi="Arial Black"/>
                                      <w:sz w:val="15"/>
                                    </w:rPr>
                                    <w:t xml:space="preserve"> </w:t>
                                  </w:r>
                                  <w:r>
                                    <w:rPr>
                                      <w:rFonts w:ascii="Arial Black" w:hAnsi="Arial Black"/>
                                      <w:w w:val="65"/>
                                      <w:sz w:val="15"/>
                                    </w:rPr>
                                    <w:t>del</w:t>
                                  </w:r>
                                  <w:r>
                                    <w:rPr>
                                      <w:rFonts w:ascii="Arial Black" w:hAnsi="Arial Black"/>
                                      <w:spacing w:val="-15"/>
                                      <w:sz w:val="15"/>
                                    </w:rPr>
                                    <w:t xml:space="preserve"> </w:t>
                                  </w:r>
                                  <w:r>
                                    <w:rPr>
                                      <w:rFonts w:ascii="Arial Black" w:hAnsi="Arial Black"/>
                                      <w:w w:val="65"/>
                                      <w:sz w:val="15"/>
                                    </w:rPr>
                                    <w:t>DADEP,</w:t>
                                  </w:r>
                                  <w:r>
                                    <w:rPr>
                                      <w:rFonts w:ascii="Arial Black" w:hAnsi="Arial Black"/>
                                      <w:spacing w:val="3"/>
                                      <w:sz w:val="15"/>
                                    </w:rPr>
                                    <w:t xml:space="preserve"> </w:t>
                                  </w:r>
                                  <w:r>
                                    <w:rPr>
                                      <w:rFonts w:ascii="Arial Black" w:hAnsi="Arial Black"/>
                                      <w:w w:val="65"/>
                                      <w:sz w:val="15"/>
                                    </w:rPr>
                                    <w:t>œrno</w:t>
                                  </w:r>
                                  <w:r>
                                    <w:rPr>
                                      <w:rFonts w:ascii="Arial Black" w:hAnsi="Arial Black"/>
                                      <w:spacing w:val="-3"/>
                                      <w:sz w:val="15"/>
                                    </w:rPr>
                                    <w:t xml:space="preserve"> </w:t>
                                  </w:r>
                                  <w:r>
                                    <w:rPr>
                                      <w:rFonts w:ascii="Arial Black" w:hAnsi="Arial Black"/>
                                      <w:w w:val="65"/>
                                      <w:sz w:val="15"/>
                                    </w:rPr>
                                    <w:t>se</w:t>
                                  </w:r>
                                  <w:r>
                                    <w:rPr>
                                      <w:rFonts w:ascii="Arial Black" w:hAnsi="Arial Black"/>
                                      <w:spacing w:val="-11"/>
                                      <w:sz w:val="15"/>
                                    </w:rPr>
                                    <w:t xml:space="preserve"> </w:t>
                                  </w:r>
                                  <w:r>
                                    <w:rPr>
                                      <w:rFonts w:ascii="Arial Black" w:hAnsi="Arial Black"/>
                                      <w:w w:val="65"/>
                                      <w:sz w:val="15"/>
                                    </w:rPr>
                                    <w:t>evidencia</w:t>
                                  </w:r>
                                  <w:r>
                                    <w:rPr>
                                      <w:rFonts w:ascii="Arial Black" w:hAnsi="Arial Black"/>
                                      <w:spacing w:val="9"/>
                                      <w:sz w:val="15"/>
                                    </w:rPr>
                                    <w:t xml:space="preserve"> </w:t>
                                  </w:r>
                                  <w:r>
                                    <w:rPr>
                                      <w:rFonts w:ascii="Arial Black" w:hAnsi="Arial Black"/>
                                      <w:w w:val="65"/>
                                      <w:sz w:val="15"/>
                                    </w:rPr>
                                    <w:t>en</w:t>
                                  </w:r>
                                  <w:r>
                                    <w:rPr>
                                      <w:rFonts w:ascii="Arial Black" w:hAnsi="Arial Black"/>
                                      <w:spacing w:val="-2"/>
                                      <w:w w:val="65"/>
                                      <w:sz w:val="15"/>
                                    </w:rPr>
                                    <w:t xml:space="preserve"> </w:t>
                                  </w:r>
                                  <w:r>
                                    <w:rPr>
                                      <w:rFonts w:ascii="Arial Black" w:hAnsi="Arial Black"/>
                                      <w:w w:val="65"/>
                                      <w:sz w:val="15"/>
                                    </w:rPr>
                                    <w:t>eJ</w:t>
                                  </w:r>
                                  <w:r>
                                    <w:rPr>
                                      <w:rFonts w:ascii="Arial Black" w:hAnsi="Arial Black"/>
                                      <w:spacing w:val="-10"/>
                                      <w:sz w:val="15"/>
                                    </w:rPr>
                                    <w:t xml:space="preserve"> </w:t>
                                  </w:r>
                                  <w:r>
                                    <w:rPr>
                                      <w:rFonts w:ascii="Arial Black" w:hAnsi="Arial Black"/>
                                      <w:w w:val="65"/>
                                      <w:sz w:val="15"/>
                                    </w:rPr>
                                    <w:t>registro</w:t>
                                  </w:r>
                                  <w:r>
                                    <w:rPr>
                                      <w:rFonts w:ascii="Arial Black" w:hAnsi="Arial Black"/>
                                      <w:sz w:val="15"/>
                                    </w:rPr>
                                    <w:t xml:space="preserve"> </w:t>
                                  </w:r>
                                  <w:r>
                                    <w:rPr>
                                      <w:rFonts w:ascii="Arial Black" w:hAnsi="Arial Black"/>
                                      <w:w w:val="65"/>
                                      <w:sz w:val="15"/>
                                    </w:rPr>
                                    <w:t>topogrãfico;</w:t>
                                  </w:r>
                                  <w:r>
                                    <w:rPr>
                                      <w:rFonts w:ascii="Arial Black" w:hAnsi="Arial Black"/>
                                      <w:spacing w:val="1"/>
                                      <w:sz w:val="15"/>
                                    </w:rPr>
                                    <w:t xml:space="preserve"> </w:t>
                                  </w:r>
                                  <w:r>
                                    <w:rPr>
                                      <w:rFonts w:ascii="Arial Black" w:hAnsi="Arial Black"/>
                                      <w:w w:val="65"/>
                                      <w:sz w:val="15"/>
                                    </w:rPr>
                                    <w:t>el</w:t>
                                  </w:r>
                                  <w:r>
                                    <w:rPr>
                                      <w:rFonts w:ascii="Arial Black" w:hAnsi="Arial Black"/>
                                      <w:spacing w:val="-8"/>
                                      <w:sz w:val="15"/>
                                    </w:rPr>
                                    <w:t xml:space="preserve"> </w:t>
                                  </w:r>
                                  <w:r>
                                    <w:rPr>
                                      <w:rFonts w:ascii="Arial Black" w:hAnsi="Arial Black"/>
                                      <w:w w:val="65"/>
                                      <w:sz w:val="15"/>
                                    </w:rPr>
                                    <w:t>predio</w:t>
                                  </w:r>
                                  <w:r>
                                    <w:rPr>
                                      <w:rFonts w:ascii="Arial Black" w:hAnsi="Arial Black"/>
                                      <w:spacing w:val="3"/>
                                      <w:sz w:val="15"/>
                                    </w:rPr>
                                    <w:t xml:space="preserve"> </w:t>
                                  </w:r>
                                  <w:r>
                                    <w:rPr>
                                      <w:rFonts w:ascii="Arial Black" w:hAnsi="Arial Black"/>
                                      <w:w w:val="65"/>
                                      <w:sz w:val="15"/>
                                    </w:rPr>
                                    <w:t>cuenta</w:t>
                                  </w:r>
                                  <w:r>
                                    <w:rPr>
                                      <w:rFonts w:ascii="Arial Black" w:hAnsi="Arial Black"/>
                                      <w:spacing w:val="-4"/>
                                      <w:sz w:val="15"/>
                                    </w:rPr>
                                    <w:t xml:space="preserve"> </w:t>
                                  </w:r>
                                  <w:r>
                                    <w:rPr>
                                      <w:rFonts w:ascii="Arial Black" w:hAnsi="Arial Black"/>
                                      <w:w w:val="65"/>
                                      <w:sz w:val="15"/>
                                    </w:rPr>
                                    <w:t>con</w:t>
                                  </w:r>
                                  <w:r>
                                    <w:rPr>
                                      <w:rFonts w:ascii="Arial Black" w:hAnsi="Arial Black"/>
                                      <w:spacing w:val="-9"/>
                                      <w:sz w:val="15"/>
                                    </w:rPr>
                                    <w:t xml:space="preserve"> </w:t>
                                  </w:r>
                                  <w:r>
                                    <w:rPr>
                                      <w:rFonts w:ascii="Arial Black" w:hAnsi="Arial Black"/>
                                      <w:w w:val="65"/>
                                      <w:sz w:val="15"/>
                                    </w:rPr>
                                    <w:t>un</w:t>
                                  </w:r>
                                  <w:r>
                                    <w:rPr>
                                      <w:rFonts w:ascii="Arial Black" w:hAnsi="Arial Black"/>
                                      <w:spacing w:val="-9"/>
                                      <w:sz w:val="15"/>
                                    </w:rPr>
                                    <w:t xml:space="preserve"> </w:t>
                                  </w:r>
                                  <w:r>
                                    <w:rPr>
                                      <w:rFonts w:ascii="Arial Black" w:hAnsi="Arial Black"/>
                                      <w:w w:val="65"/>
                                      <w:sz w:val="15"/>
                                    </w:rPr>
                                    <w:t>área</w:t>
                                  </w:r>
                                  <w:r>
                                    <w:rPr>
                                      <w:rFonts w:ascii="Arial Black" w:hAnsi="Arial Black"/>
                                      <w:spacing w:val="-10"/>
                                      <w:sz w:val="15"/>
                                    </w:rPr>
                                    <w:t xml:space="preserve"> </w:t>
                                  </w:r>
                                  <w:r>
                                    <w:rPr>
                                      <w:rFonts w:ascii="Arial Black" w:hAnsi="Arial Black"/>
                                      <w:w w:val="65"/>
                                      <w:sz w:val="15"/>
                                    </w:rPr>
                                    <w:t>de</w:t>
                                  </w:r>
                                  <w:r>
                                    <w:rPr>
                                      <w:rFonts w:ascii="Arial Black" w:hAnsi="Arial Black"/>
                                      <w:spacing w:val="-12"/>
                                      <w:sz w:val="15"/>
                                    </w:rPr>
                                    <w:t xml:space="preserve"> </w:t>
                                  </w:r>
                                  <w:r>
                                    <w:rPr>
                                      <w:rFonts w:ascii="Arial Black" w:hAnsi="Arial Black"/>
                                      <w:w w:val="65"/>
                                      <w:sz w:val="15"/>
                                    </w:rPr>
                                    <w:t>72M2</w:t>
                                  </w:r>
                                  <w:r>
                                    <w:rPr>
                                      <w:rFonts w:ascii="Arial Black" w:hAnsi="Arial Black"/>
                                      <w:spacing w:val="1"/>
                                      <w:sz w:val="15"/>
                                    </w:rPr>
                                    <w:t xml:space="preserve"> </w:t>
                                  </w:r>
                                  <w:r>
                                    <w:rPr>
                                      <w:rFonts w:ascii="Arial Black" w:hAnsi="Arial Black"/>
                                      <w:w w:val="65"/>
                                      <w:sz w:val="15"/>
                                    </w:rPr>
                                    <w:t>œnst</w:t>
                                  </w:r>
                                  <w:r>
                                    <w:rPr>
                                      <w:rFonts w:ascii="Arial Black" w:hAnsi="Arial Black"/>
                                      <w:spacing w:val="-8"/>
                                      <w:w w:val="65"/>
                                      <w:sz w:val="15"/>
                                    </w:rPr>
                                    <w:t xml:space="preserve"> </w:t>
                                  </w:r>
                                  <w:r>
                                    <w:rPr>
                                      <w:rFonts w:ascii="Arial Black" w:hAnsi="Arial Black"/>
                                      <w:spacing w:val="-2"/>
                                      <w:w w:val="65"/>
                                      <w:sz w:val="15"/>
                                    </w:rPr>
                                    <w:t>ruidos.</w:t>
                                  </w:r>
                                </w:p>
                                <w:p w:rsidR="00935D37" w:rsidRDefault="00015798">
                                  <w:pPr>
                                    <w:pStyle w:val="TableParagraph"/>
                                    <w:spacing w:before="129" w:line="187" w:lineRule="exact"/>
                                    <w:ind w:left="132"/>
                                    <w:rPr>
                                      <w:rFonts w:ascii="Calibri" w:hAnsi="Calibri"/>
                                      <w:b/>
                                      <w:sz w:val="15"/>
                                    </w:rPr>
                                  </w:pPr>
                                  <w:r>
                                    <w:rPr>
                                      <w:rFonts w:ascii="Arial Black" w:hAnsi="Arial Black"/>
                                      <w:w w:val="70"/>
                                      <w:sz w:val="15"/>
                                    </w:rPr>
                                    <w:t>ÌNDIVIDUAMZAOÓN</w:t>
                                  </w:r>
                                  <w:r>
                                    <w:rPr>
                                      <w:rFonts w:ascii="Arial Black" w:hAnsi="Arial Black"/>
                                      <w:spacing w:val="-6"/>
                                      <w:sz w:val="15"/>
                                    </w:rPr>
                                    <w:t xml:space="preserve"> </w:t>
                                  </w:r>
                                  <w:r>
                                    <w:rPr>
                                      <w:rFonts w:ascii="Arial Black" w:hAnsi="Arial Black"/>
                                      <w:w w:val="70"/>
                                      <w:sz w:val="15"/>
                                    </w:rPr>
                                    <w:t>DEL</w:t>
                                  </w:r>
                                  <w:r>
                                    <w:rPr>
                                      <w:rFonts w:ascii="Arial Black" w:hAnsi="Arial Black"/>
                                      <w:spacing w:val="22"/>
                                      <w:sz w:val="15"/>
                                    </w:rPr>
                                    <w:t xml:space="preserve"> </w:t>
                                  </w:r>
                                  <w:r>
                                    <w:rPr>
                                      <w:rFonts w:ascii="Arial Black" w:hAnsi="Arial Black"/>
                                      <w:w w:val="70"/>
                                      <w:sz w:val="15"/>
                                    </w:rPr>
                                    <w:t>PROPIETARIO</w:t>
                                  </w:r>
                                  <w:r>
                                    <w:rPr>
                                      <w:rFonts w:ascii="Arial Black" w:hAnsi="Arial Black"/>
                                      <w:spacing w:val="55"/>
                                      <w:w w:val="150"/>
                                      <w:sz w:val="15"/>
                                    </w:rPr>
                                    <w:t xml:space="preserve"> </w:t>
                                  </w:r>
                                  <w:r>
                                    <w:rPr>
                                      <w:rFonts w:ascii="Calibri" w:hAnsi="Calibri"/>
                                      <w:b/>
                                      <w:w w:val="70"/>
                                      <w:sz w:val="15"/>
                                    </w:rPr>
                                    <w:t>Y/O</w:t>
                                  </w:r>
                                  <w:r>
                                    <w:rPr>
                                      <w:rFonts w:ascii="Calibri" w:hAnsi="Calibri"/>
                                      <w:b/>
                                      <w:spacing w:val="26"/>
                                      <w:sz w:val="15"/>
                                    </w:rPr>
                                    <w:t xml:space="preserve"> </w:t>
                                  </w:r>
                                  <w:r>
                                    <w:rPr>
                                      <w:rFonts w:ascii="Calibri" w:hAnsi="Calibri"/>
                                      <w:b/>
                                      <w:w w:val="70"/>
                                      <w:sz w:val="15"/>
                                    </w:rPr>
                                    <w:t>POSEEDOR</w:t>
                                  </w:r>
                                  <w:r>
                                    <w:rPr>
                                      <w:rFonts w:ascii="Calibri" w:hAnsi="Calibri"/>
                                      <w:b/>
                                      <w:spacing w:val="46"/>
                                      <w:sz w:val="15"/>
                                    </w:rPr>
                                    <w:t xml:space="preserve"> </w:t>
                                  </w:r>
                                  <w:r>
                                    <w:rPr>
                                      <w:rFonts w:ascii="Calibri" w:hAnsi="Calibri"/>
                                      <w:b/>
                                      <w:spacing w:val="-2"/>
                                      <w:w w:val="70"/>
                                      <w:sz w:val="15"/>
                                    </w:rPr>
                                    <w:t>RESPONSIBLE:</w:t>
                                  </w:r>
                                </w:p>
                                <w:p w:rsidR="00935D37" w:rsidRDefault="00015798">
                                  <w:pPr>
                                    <w:pStyle w:val="TableParagraph"/>
                                    <w:spacing w:before="5" w:line="196" w:lineRule="auto"/>
                                    <w:ind w:left="131" w:hanging="73"/>
                                    <w:rPr>
                                      <w:rFonts w:ascii="Arial Black" w:hAnsi="Arial Black"/>
                                      <w:sz w:val="15"/>
                                    </w:rPr>
                                  </w:pPr>
                                  <w:r>
                                    <w:rPr>
                                      <w:rFonts w:ascii="Arial Black" w:hAnsi="Arial Black"/>
                                      <w:w w:val="65"/>
                                      <w:sz w:val="15"/>
                                    </w:rPr>
                                    <w:t>'</w:t>
                                  </w:r>
                                  <w:r>
                                    <w:rPr>
                                      <w:rFonts w:ascii="Arial Black" w:hAnsi="Arial Black"/>
                                      <w:spacing w:val="16"/>
                                      <w:sz w:val="15"/>
                                    </w:rPr>
                                    <w:t xml:space="preserve"> </w:t>
                                  </w:r>
                                  <w:r>
                                    <w:rPr>
                                      <w:rFonts w:ascii="Arial Black" w:hAnsi="Arial Black"/>
                                      <w:w w:val="65"/>
                                      <w:sz w:val="15"/>
                                    </w:rPr>
                                    <w:t>En</w:t>
                                  </w:r>
                                  <w:r>
                                    <w:rPr>
                                      <w:rFonts w:ascii="Arial Black" w:hAnsi="Arial Black"/>
                                      <w:spacing w:val="-4"/>
                                      <w:sz w:val="15"/>
                                    </w:rPr>
                                    <w:t xml:space="preserve"> </w:t>
                                  </w:r>
                                  <w:r>
                                    <w:rPr>
                                      <w:rFonts w:ascii="Arial Black" w:hAnsi="Arial Black"/>
                                      <w:w w:val="65"/>
                                      <w:sz w:val="15"/>
                                    </w:rPr>
                                    <w:t>el momento</w:t>
                                  </w:r>
                                  <w:r>
                                    <w:rPr>
                                      <w:rFonts w:ascii="Arial Black" w:hAnsi="Arial Black"/>
                                      <w:spacing w:val="-3"/>
                                      <w:sz w:val="15"/>
                                    </w:rPr>
                                    <w:t xml:space="preserve"> </w:t>
                                  </w:r>
                                  <w:r>
                                    <w:rPr>
                                      <w:rFonts w:ascii="Arial Black" w:hAnsi="Arial Black"/>
                                      <w:w w:val="65"/>
                                      <w:sz w:val="15"/>
                                    </w:rPr>
                                    <w:t>de</w:t>
                                  </w:r>
                                  <w:r>
                                    <w:rPr>
                                      <w:rFonts w:ascii="Arial Black" w:hAnsi="Arial Black"/>
                                      <w:sz w:val="15"/>
                                    </w:rPr>
                                    <w:t xml:space="preserve"> </w:t>
                                  </w:r>
                                  <w:r>
                                    <w:rPr>
                                      <w:rFonts w:ascii="Arial Black" w:hAnsi="Arial Black"/>
                                      <w:w w:val="65"/>
                                      <w:sz w:val="15"/>
                                    </w:rPr>
                                    <w:t>la</w:t>
                                  </w:r>
                                  <w:r>
                                    <w:rPr>
                                      <w:rFonts w:ascii="Arial Black" w:hAnsi="Arial Black"/>
                                      <w:sz w:val="15"/>
                                    </w:rPr>
                                    <w:t xml:space="preserve"> </w:t>
                                  </w:r>
                                  <w:r>
                                    <w:rPr>
                                      <w:rFonts w:ascii="Arial Black" w:hAnsi="Arial Black"/>
                                      <w:w w:val="65"/>
                                      <w:sz w:val="15"/>
                                    </w:rPr>
                                    <w:t>vsita</w:t>
                                  </w:r>
                                  <w:r>
                                    <w:rPr>
                                      <w:rFonts w:ascii="Arial Black" w:hAnsi="Arial Black"/>
                                      <w:sz w:val="15"/>
                                    </w:rPr>
                                    <w:t xml:space="preserve"> </w:t>
                                  </w:r>
                                  <w:r>
                                    <w:rPr>
                                      <w:rFonts w:ascii="Arial Black" w:hAnsi="Arial Black"/>
                                      <w:w w:val="65"/>
                                      <w:sz w:val="15"/>
                                    </w:rPr>
                                    <w:t>NO</w:t>
                                  </w:r>
                                  <w:r>
                                    <w:rPr>
                                      <w:rFonts w:ascii="Arial Black" w:hAnsi="Arial Black"/>
                                      <w:sz w:val="15"/>
                                    </w:rPr>
                                    <w:t xml:space="preserve"> </w:t>
                                  </w:r>
                                  <w:r>
                                    <w:rPr>
                                      <w:rFonts w:ascii="Arial Black" w:hAnsi="Arial Black"/>
                                      <w:w w:val="65"/>
                                      <w:sz w:val="15"/>
                                    </w:rPr>
                                    <w:t>se</w:t>
                                  </w:r>
                                  <w:r>
                                    <w:rPr>
                                      <w:rFonts w:ascii="Arial Black" w:hAnsi="Arial Black"/>
                                      <w:spacing w:val="-9"/>
                                      <w:sz w:val="15"/>
                                    </w:rPr>
                                    <w:t xml:space="preserve"> </w:t>
                                  </w:r>
                                  <w:r>
                                    <w:rPr>
                                      <w:rFonts w:ascii="Arial Black" w:hAnsi="Arial Black"/>
                                      <w:w w:val="65"/>
                                      <w:sz w:val="15"/>
                                    </w:rPr>
                                    <w:t>łogra</w:t>
                                  </w:r>
                                  <w:r>
                                    <w:rPr>
                                      <w:rFonts w:ascii="Arial Black" w:hAnsi="Arial Black"/>
                                      <w:spacing w:val="-8"/>
                                      <w:sz w:val="15"/>
                                    </w:rPr>
                                    <w:t xml:space="preserve"> </w:t>
                                  </w:r>
                                  <w:r>
                                    <w:rPr>
                                      <w:rFonts w:ascii="Arial Black" w:hAnsi="Arial Black"/>
                                      <w:w w:val="65"/>
                                      <w:sz w:val="15"/>
                                    </w:rPr>
                                    <w:t>identificar</w:t>
                                  </w:r>
                                  <w:r>
                                    <w:rPr>
                                      <w:rFonts w:ascii="Arial Black" w:hAnsi="Arial Black"/>
                                      <w:spacing w:val="13"/>
                                      <w:sz w:val="15"/>
                                    </w:rPr>
                                    <w:t xml:space="preserve"> </w:t>
                                  </w:r>
                                  <w:r>
                                    <w:rPr>
                                      <w:rFonts w:ascii="Arial Black" w:hAnsi="Arial Black"/>
                                      <w:w w:val="65"/>
                                      <w:sz w:val="15"/>
                                    </w:rPr>
                                    <w:t>el</w:t>
                                  </w:r>
                                  <w:r>
                                    <w:rPr>
                                      <w:rFonts w:ascii="Arial Black" w:hAnsi="Arial Black"/>
                                      <w:spacing w:val="-8"/>
                                      <w:sz w:val="15"/>
                                    </w:rPr>
                                    <w:t xml:space="preserve"> </w:t>
                                  </w:r>
                                  <w:r>
                                    <w:rPr>
                                      <w:rFonts w:ascii="Arial Black" w:hAnsi="Arial Black"/>
                                      <w:w w:val="65"/>
                                      <w:sz w:val="15"/>
                                    </w:rPr>
                                    <w:t>propietario</w:t>
                                  </w:r>
                                  <w:r>
                                    <w:rPr>
                                      <w:rFonts w:ascii="Arial Black" w:hAnsi="Arial Black"/>
                                      <w:spacing w:val="19"/>
                                      <w:sz w:val="15"/>
                                    </w:rPr>
                                    <w:t xml:space="preserve"> </w:t>
                                  </w:r>
                                  <w:r>
                                    <w:rPr>
                                      <w:rFonts w:ascii="Arial Black" w:hAnsi="Arial Black"/>
                                      <w:w w:val="65"/>
                                      <w:sz w:val="15"/>
                                    </w:rPr>
                                    <w:t>del</w:t>
                                  </w:r>
                                  <w:r>
                                    <w:rPr>
                                      <w:rFonts w:ascii="Arial Black" w:hAnsi="Arial Black"/>
                                      <w:spacing w:val="-7"/>
                                      <w:sz w:val="15"/>
                                    </w:rPr>
                                    <w:t xml:space="preserve"> </w:t>
                                  </w:r>
                                  <w:r>
                                    <w:rPr>
                                      <w:rFonts w:ascii="Arial Black" w:hAnsi="Arial Black"/>
                                      <w:w w:val="65"/>
                                      <w:sz w:val="15"/>
                                    </w:rPr>
                                    <w:t>predÓ.</w:t>
                                  </w:r>
                                  <w:r>
                                    <w:rPr>
                                      <w:rFonts w:ascii="Arial Black" w:hAnsi="Arial Black"/>
                                      <w:spacing w:val="13"/>
                                      <w:sz w:val="15"/>
                                    </w:rPr>
                                    <w:t xml:space="preserve"> </w:t>
                                  </w:r>
                                  <w:r>
                                    <w:rPr>
                                      <w:rFonts w:ascii="Arial Black" w:hAnsi="Arial Black"/>
                                      <w:w w:val="65"/>
                                      <w:sz w:val="15"/>
                                    </w:rPr>
                                    <w:t>Después</w:t>
                                  </w:r>
                                  <w:r>
                                    <w:rPr>
                                      <w:rFonts w:ascii="Arial Black" w:hAnsi="Arial Black"/>
                                      <w:sz w:val="15"/>
                                    </w:rPr>
                                    <w:t xml:space="preserve"> </w:t>
                                  </w:r>
                                  <w:r>
                                    <w:rPr>
                                      <w:rFonts w:ascii="Arial Black" w:hAnsi="Arial Black"/>
                                      <w:w w:val="65"/>
                                      <w:sz w:val="15"/>
                                    </w:rPr>
                                    <w:t>de consultar</w:t>
                                  </w:r>
                                  <w:r>
                                    <w:rPr>
                                      <w:rFonts w:ascii="Arial Black" w:hAnsi="Arial Black"/>
                                      <w:sz w:val="15"/>
                                    </w:rPr>
                                    <w:t xml:space="preserve"> </w:t>
                                  </w:r>
                                  <w:r>
                                    <w:rPr>
                                      <w:rFonts w:ascii="Arial Black" w:hAnsi="Arial Black"/>
                                      <w:w w:val="65"/>
                                      <w:sz w:val="15"/>
                                    </w:rPr>
                                    <w:t>elVUC,</w:t>
                                  </w:r>
                                  <w:r>
                                    <w:rPr>
                                      <w:rFonts w:ascii="Arial Black" w:hAnsi="Arial Black"/>
                                      <w:sz w:val="15"/>
                                    </w:rPr>
                                    <w:t xml:space="preserve"> </w:t>
                                  </w:r>
                                  <w:r>
                                    <w:rPr>
                                      <w:rFonts w:ascii="Arial Black" w:hAnsi="Arial Black"/>
                                      <w:w w:val="65"/>
                                      <w:sz w:val="15"/>
                                    </w:rPr>
                                    <w:t>según</w:t>
                                  </w:r>
                                  <w:r>
                                    <w:rPr>
                                      <w:rFonts w:ascii="Arial Black" w:hAnsi="Arial Black"/>
                                      <w:spacing w:val="-1"/>
                                      <w:sz w:val="15"/>
                                    </w:rPr>
                                    <w:t xml:space="preserve"> </w:t>
                                  </w:r>
                                  <w:r>
                                    <w:rPr>
                                      <w:rFonts w:ascii="Arial Black" w:hAnsi="Arial Black"/>
                                      <w:w w:val="65"/>
                                      <w:sz w:val="15"/>
                                    </w:rPr>
                                    <w:t>Certificado</w:t>
                                  </w:r>
                                  <w:r>
                                    <w:rPr>
                                      <w:rFonts w:ascii="Arial Black" w:hAnsi="Arial Black"/>
                                      <w:sz w:val="15"/>
                                    </w:rPr>
                                    <w:t xml:space="preserve"> </w:t>
                                  </w:r>
                                  <w:r>
                                    <w:rPr>
                                      <w:rFonts w:ascii="Arial Black" w:hAnsi="Arial Black"/>
                                      <w:w w:val="65"/>
                                      <w:sz w:val="15"/>
                                    </w:rPr>
                                    <w:t>Catasttal</w:t>
                                  </w:r>
                                  <w:r>
                                    <w:rPr>
                                      <w:rFonts w:ascii="Arial Black" w:hAnsi="Arial Black"/>
                                      <w:sz w:val="15"/>
                                    </w:rPr>
                                    <w:t xml:space="preserve"> </w:t>
                                  </w:r>
                                  <w:r>
                                    <w:rPr>
                                      <w:rFonts w:ascii="Arial Black" w:hAnsi="Arial Black"/>
                                      <w:w w:val="65"/>
                                      <w:sz w:val="15"/>
                                    </w:rPr>
                                    <w:t>el propietario</w:t>
                                  </w:r>
                                  <w:r>
                                    <w:rPr>
                                      <w:rFonts w:ascii="Arial Black" w:hAnsi="Arial Black"/>
                                      <w:spacing w:val="15"/>
                                      <w:sz w:val="15"/>
                                    </w:rPr>
                                    <w:t xml:space="preserve"> </w:t>
                                  </w:r>
                                  <w:r>
                                    <w:rPr>
                                      <w:rFonts w:ascii="Arial Black" w:hAnsi="Arial Black"/>
                                      <w:w w:val="65"/>
                                      <w:sz w:val="15"/>
                                    </w:rPr>
                                    <w:t>es</w:t>
                                  </w:r>
                                  <w:r>
                                    <w:rPr>
                                      <w:rFonts w:ascii="Arial Black" w:hAnsi="Arial Black"/>
                                      <w:spacing w:val="-4"/>
                                      <w:sz w:val="15"/>
                                    </w:rPr>
                                    <w:t xml:space="preserve"> </w:t>
                                  </w:r>
                                  <w:r>
                                    <w:rPr>
                                      <w:rFonts w:ascii="Arial Black" w:hAnsi="Arial Black"/>
                                      <w:w w:val="65"/>
                                      <w:sz w:val="15"/>
                                    </w:rPr>
                                    <w:t>el</w:t>
                                  </w:r>
                                  <w:r>
                                    <w:rPr>
                                      <w:rFonts w:ascii="Arial Black" w:hAnsi="Arial Black"/>
                                      <w:spacing w:val="-8"/>
                                      <w:sz w:val="15"/>
                                    </w:rPr>
                                    <w:t xml:space="preserve"> </w:t>
                                  </w:r>
                                  <w:r>
                                    <w:rPr>
                                      <w:rFonts w:ascii="Arial Black" w:hAnsi="Arial Black"/>
                                      <w:w w:val="65"/>
                                      <w:sz w:val="15"/>
                                    </w:rPr>
                                    <w:t>Sr{a)</w:t>
                                  </w:r>
                                  <w:r>
                                    <w:rPr>
                                      <w:rFonts w:ascii="Arial Black" w:hAnsi="Arial Black"/>
                                      <w:spacing w:val="-10"/>
                                      <w:sz w:val="15"/>
                                    </w:rPr>
                                    <w:t xml:space="preserve"> </w:t>
                                  </w:r>
                                  <w:r>
                                    <w:rPr>
                                      <w:rFonts w:ascii="Arial Black" w:hAnsi="Arial Black"/>
                                      <w:w w:val="65"/>
                                      <w:sz w:val="15"/>
                                    </w:rPr>
                                    <w:t>RAIVION.HORACIO</w:t>
                                  </w:r>
                                  <w:r>
                                    <w:rPr>
                                      <w:rFonts w:ascii="Arial Black" w:hAnsi="Arial Black"/>
                                      <w:spacing w:val="-7"/>
                                      <w:sz w:val="15"/>
                                    </w:rPr>
                                    <w:t xml:space="preserve"> </w:t>
                                  </w:r>
                                  <w:r>
                                    <w:rPr>
                                      <w:rFonts w:ascii="Arial Black" w:hAnsi="Arial Black"/>
                                      <w:w w:val="65"/>
                                      <w:sz w:val="15"/>
                                    </w:rPr>
                                    <w:t>REYES</w:t>
                                  </w:r>
                                  <w:r>
                                    <w:rPr>
                                      <w:rFonts w:ascii="Arial Black" w:hAnsi="Arial Black"/>
                                      <w:sz w:val="15"/>
                                    </w:rPr>
                                    <w:t xml:space="preserve"> </w:t>
                                  </w:r>
                                  <w:r>
                                    <w:rPr>
                                      <w:rFonts w:ascii="Arial Black" w:hAnsi="Arial Black"/>
                                      <w:w w:val="65"/>
                                      <w:sz w:val="15"/>
                                    </w:rPr>
                                    <w:t>RINCON</w:t>
                                  </w:r>
                                  <w:r>
                                    <w:rPr>
                                      <w:rFonts w:ascii="Arial Black" w:hAnsi="Arial Black"/>
                                      <w:sz w:val="15"/>
                                    </w:rPr>
                                    <w:t xml:space="preserve"> </w:t>
                                  </w:r>
                                  <w:r>
                                    <w:rPr>
                                      <w:rFonts w:ascii="Arial Black" w:hAnsi="Arial Black"/>
                                      <w:w w:val="65"/>
                                      <w:sz w:val="15"/>
                                    </w:rPr>
                                    <w:t>con</w:t>
                                  </w:r>
                                  <w:r>
                                    <w:rPr>
                                      <w:rFonts w:ascii="Arial Black" w:hAnsi="Arial Black"/>
                                      <w:spacing w:val="-4"/>
                                      <w:sz w:val="15"/>
                                    </w:rPr>
                                    <w:t xml:space="preserve"> </w:t>
                                  </w:r>
                                  <w:r>
                                    <w:rPr>
                                      <w:rFonts w:ascii="Arial Black" w:hAnsi="Arial Black"/>
                                      <w:w w:val="65"/>
                                      <w:sz w:val="15"/>
                                    </w:rPr>
                                    <w:t>documento</w:t>
                                  </w:r>
                                  <w:r>
                                    <w:rPr>
                                      <w:rFonts w:ascii="Arial Black" w:hAnsi="Arial Black"/>
                                      <w:sz w:val="15"/>
                                    </w:rPr>
                                    <w:t xml:space="preserve"> </w:t>
                                  </w:r>
                                  <w:r>
                                    <w:rPr>
                                      <w:rFonts w:ascii="Arial Black" w:hAnsi="Arial Black"/>
                                      <w:w w:val="65"/>
                                      <w:sz w:val="15"/>
                                    </w:rPr>
                                    <w:t>de</w:t>
                                  </w:r>
                                  <w:r>
                                    <w:rPr>
                                      <w:rFonts w:ascii="Arial Black" w:hAnsi="Arial Black"/>
                                      <w:sz w:val="15"/>
                                    </w:rPr>
                                    <w:t xml:space="preserve"> </w:t>
                                  </w:r>
                                  <w:r>
                                    <w:rPr>
                                      <w:rFonts w:ascii="Arial Black" w:hAnsi="Arial Black"/>
                                      <w:w w:val="65"/>
                                      <w:sz w:val="15"/>
                                    </w:rPr>
                                    <w:t>identidad</w:t>
                                  </w:r>
                                  <w:r>
                                    <w:rPr>
                                      <w:rFonts w:ascii="Arial Black" w:hAnsi="Arial Black"/>
                                      <w:spacing w:val="13"/>
                                      <w:sz w:val="15"/>
                                    </w:rPr>
                                    <w:t xml:space="preserve"> </w:t>
                                  </w:r>
                                  <w:r>
                                    <w:rPr>
                                      <w:rFonts w:ascii="Arial Black" w:hAnsi="Arial Black"/>
                                      <w:w w:val="65"/>
                                      <w:sz w:val="15"/>
                                    </w:rPr>
                                    <w:t>No.7.B42.628,</w:t>
                                  </w:r>
                                  <w:r>
                                    <w:rPr>
                                      <w:rFonts w:ascii="Arial Black" w:hAnsi="Arial Black"/>
                                      <w:spacing w:val="12"/>
                                      <w:sz w:val="15"/>
                                    </w:rPr>
                                    <w:t xml:space="preserve"> </w:t>
                                  </w:r>
                                  <w:r>
                                    <w:rPr>
                                      <w:rFonts w:ascii="Arial Black" w:hAnsi="Arial Black"/>
                                      <w:w w:val="65"/>
                                      <w:sz w:val="15"/>
                                    </w:rPr>
                                    <w:t>la</w:t>
                                  </w:r>
                                  <w:r>
                                    <w:rPr>
                                      <w:rFonts w:ascii="Arial Black" w:hAnsi="Arial Black"/>
                                      <w:sz w:val="15"/>
                                    </w:rPr>
                                    <w:t xml:space="preserve"> </w:t>
                                  </w:r>
                                  <w:r>
                                    <w:rPr>
                                      <w:rFonts w:ascii="Arial Black" w:hAnsi="Arial Black"/>
                                      <w:w w:val="70"/>
                                      <w:sz w:val="15"/>
                                    </w:rPr>
                                    <w:t>edïfiœciön</w:t>
                                  </w:r>
                                  <w:r>
                                    <w:rPr>
                                      <w:rFonts w:ascii="Arial Black" w:hAnsi="Arial Black"/>
                                      <w:spacing w:val="-10"/>
                                      <w:sz w:val="15"/>
                                    </w:rPr>
                                    <w:t xml:space="preserve"> </w:t>
                                  </w:r>
                                  <w:r>
                                    <w:rPr>
                                      <w:rFonts w:ascii="Arial Black" w:hAnsi="Arial Black"/>
                                      <w:w w:val="70"/>
                                      <w:sz w:val="15"/>
                                    </w:rPr>
                                    <w:t>NO</w:t>
                                  </w:r>
                                  <w:r>
                                    <w:rPr>
                                      <w:rFonts w:ascii="Arial Black" w:hAnsi="Arial Black"/>
                                      <w:spacing w:val="-5"/>
                                      <w:w w:val="70"/>
                                      <w:sz w:val="15"/>
                                    </w:rPr>
                                    <w:t xml:space="preserve"> </w:t>
                                  </w:r>
                                  <w:r>
                                    <w:rPr>
                                      <w:rFonts w:ascii="Arial Black" w:hAnsi="Arial Black"/>
                                      <w:w w:val="70"/>
                                      <w:sz w:val="15"/>
                                    </w:rPr>
                                    <w:t>CUENTA</w:t>
                                  </w:r>
                                  <w:r>
                                    <w:rPr>
                                      <w:rFonts w:ascii="Arial Black" w:hAnsi="Arial Black"/>
                                      <w:spacing w:val="-5"/>
                                      <w:sz w:val="15"/>
                                    </w:rPr>
                                    <w:t xml:space="preserve"> </w:t>
                                  </w:r>
                                  <w:r>
                                    <w:rPr>
                                      <w:rFonts w:ascii="Arial Black" w:hAnsi="Arial Black"/>
                                      <w:w w:val="70"/>
                                      <w:sz w:val="15"/>
                                    </w:rPr>
                                    <w:t>CON</w:t>
                                  </w:r>
                                  <w:r>
                                    <w:rPr>
                                      <w:rFonts w:ascii="Arial Black" w:hAnsi="Arial Black"/>
                                      <w:spacing w:val="-13"/>
                                      <w:sz w:val="15"/>
                                    </w:rPr>
                                    <w:t xml:space="preserve"> </w:t>
                                  </w:r>
                                  <w:r>
                                    <w:rPr>
                                      <w:rFonts w:ascii="Arial Black" w:hAnsi="Arial Black"/>
                                      <w:w w:val="70"/>
                                      <w:sz w:val="15"/>
                                    </w:rPr>
                                    <w:t>MCENCIA</w:t>
                                  </w:r>
                                  <w:r>
                                    <w:rPr>
                                      <w:rFonts w:ascii="Arial Black" w:hAnsi="Arial Black"/>
                                      <w:spacing w:val="-10"/>
                                      <w:sz w:val="15"/>
                                    </w:rPr>
                                    <w:t xml:space="preserve"> </w:t>
                                  </w:r>
                                  <w:r>
                                    <w:rPr>
                                      <w:rFonts w:ascii="Arial Black" w:hAnsi="Arial Black"/>
                                      <w:w w:val="70"/>
                                      <w:sz w:val="15"/>
                                    </w:rPr>
                                    <w:t>DE</w:t>
                                  </w:r>
                                  <w:r>
                                    <w:rPr>
                                      <w:rFonts w:ascii="Arial Black" w:hAnsi="Arial Black"/>
                                      <w:spacing w:val="-7"/>
                                      <w:sz w:val="15"/>
                                    </w:rPr>
                                    <w:t xml:space="preserve"> </w:t>
                                  </w:r>
                                  <w:r>
                                    <w:rPr>
                                      <w:rFonts w:ascii="Arial Black" w:hAnsi="Arial Black"/>
                                      <w:w w:val="70"/>
                                      <w:sz w:val="15"/>
                                    </w:rPr>
                                    <w:t>CONSTRUCOÓN.</w:t>
                                  </w:r>
                                </w:p>
                                <w:p w:rsidR="00935D37" w:rsidRDefault="00015798">
                                  <w:pPr>
                                    <w:pStyle w:val="TableParagraph"/>
                                    <w:spacing w:before="133" w:line="187" w:lineRule="exact"/>
                                    <w:ind w:left="129"/>
                                    <w:rPr>
                                      <w:rFonts w:ascii="Arial Black" w:hAnsi="Arial Black"/>
                                      <w:sz w:val="15"/>
                                    </w:rPr>
                                  </w:pPr>
                                  <w:r>
                                    <w:rPr>
                                      <w:rFonts w:ascii="Arial Black" w:hAnsi="Arial Black"/>
                                      <w:w w:val="65"/>
                                      <w:sz w:val="15"/>
                                    </w:rPr>
                                    <w:t>CONCLUSION</w:t>
                                  </w:r>
                                  <w:r>
                                    <w:rPr>
                                      <w:rFonts w:ascii="Arial Black" w:hAnsi="Arial Black"/>
                                      <w:spacing w:val="-3"/>
                                      <w:sz w:val="15"/>
                                    </w:rPr>
                                    <w:t xml:space="preserve"> </w:t>
                                  </w:r>
                                  <w:r>
                                    <w:rPr>
                                      <w:rFonts w:ascii="Arial Black" w:hAnsi="Arial Black"/>
                                      <w:w w:val="65"/>
                                      <w:sz w:val="15"/>
                                    </w:rPr>
                                    <w:t>Y</w:t>
                                  </w:r>
                                  <w:r>
                                    <w:rPr>
                                      <w:rFonts w:ascii="Arial Black" w:hAnsi="Arial Black"/>
                                      <w:spacing w:val="-14"/>
                                      <w:sz w:val="15"/>
                                    </w:rPr>
                                    <w:t xml:space="preserve"> </w:t>
                                  </w:r>
                                  <w:r>
                                    <w:rPr>
                                      <w:rFonts w:ascii="Arial Black" w:hAnsi="Arial Black"/>
                                      <w:spacing w:val="-2"/>
                                      <w:w w:val="65"/>
                                      <w:sz w:val="15"/>
                                    </w:rPr>
                                    <w:t>PROŒDIMI£NTŒ</w:t>
                                  </w:r>
                                </w:p>
                                <w:p w:rsidR="00935D37" w:rsidRDefault="00015798">
                                  <w:pPr>
                                    <w:pStyle w:val="TableParagraph"/>
                                    <w:spacing w:before="17" w:line="180" w:lineRule="auto"/>
                                    <w:ind w:left="135" w:right="83" w:hanging="4"/>
                                    <w:rPr>
                                      <w:rFonts w:ascii="Arial Black" w:hAnsi="Arial Black"/>
                                      <w:sz w:val="15"/>
                                    </w:rPr>
                                  </w:pPr>
                                  <w:r>
                                    <w:rPr>
                                      <w:rFonts w:ascii="Arial Black" w:hAnsi="Arial Black"/>
                                      <w:spacing w:val="-2"/>
                                      <w:w w:val="70"/>
                                      <w:sz w:val="15"/>
                                    </w:rPr>
                                    <w:t>Se</w:t>
                                  </w:r>
                                  <w:r>
                                    <w:rPr>
                                      <w:rFonts w:ascii="Arial Black" w:hAnsi="Arial Black"/>
                                      <w:spacing w:val="-9"/>
                                      <w:sz w:val="15"/>
                                    </w:rPr>
                                    <w:t xml:space="preserve"> </w:t>
                                  </w:r>
                                  <w:r>
                                    <w:rPr>
                                      <w:rFonts w:ascii="Arial Black" w:hAnsi="Arial Black"/>
                                      <w:spacing w:val="-2"/>
                                      <w:w w:val="70"/>
                                      <w:sz w:val="15"/>
                                    </w:rPr>
                                    <w:t>informa</w:t>
                                  </w:r>
                                  <w:r>
                                    <w:rPr>
                                      <w:rFonts w:ascii="Arial Black" w:hAnsi="Arial Black"/>
                                      <w:sz w:val="15"/>
                                    </w:rPr>
                                    <w:t xml:space="preserve"> </w:t>
                                  </w:r>
                                  <w:r>
                                    <w:rPr>
                                      <w:rFonts w:ascii="Arial Black" w:hAnsi="Arial Black"/>
                                      <w:spacing w:val="-2"/>
                                      <w:w w:val="70"/>
                                      <w:sz w:val="15"/>
                                    </w:rPr>
                                    <w:t>a</w:t>
                                  </w:r>
                                  <w:r>
                                    <w:rPr>
                                      <w:rFonts w:ascii="Arial Black" w:hAnsi="Arial Black"/>
                                      <w:spacing w:val="-4"/>
                                      <w:w w:val="70"/>
                                      <w:sz w:val="15"/>
                                    </w:rPr>
                                    <w:t xml:space="preserve"> </w:t>
                                  </w:r>
                                  <w:r>
                                    <w:rPr>
                                      <w:rFonts w:ascii="Arial Black" w:hAnsi="Arial Black"/>
                                      <w:spacing w:val="-2"/>
                                      <w:w w:val="70"/>
                                      <w:sz w:val="15"/>
                                    </w:rPr>
                                    <w:t>través</w:t>
                                  </w:r>
                                  <w:r>
                                    <w:rPr>
                                      <w:rFonts w:ascii="Arial Black" w:hAnsi="Arial Black"/>
                                      <w:spacing w:val="-12"/>
                                      <w:sz w:val="15"/>
                                    </w:rPr>
                                    <w:t xml:space="preserve"> </w:t>
                                  </w:r>
                                  <w:r>
                                    <w:rPr>
                                      <w:rFonts w:ascii="Arial Black" w:hAnsi="Arial Black"/>
                                      <w:spacing w:val="-2"/>
                                      <w:w w:val="70"/>
                                      <w:sz w:val="15"/>
                                    </w:rPr>
                                    <w:t>del</w:t>
                                  </w:r>
                                  <w:r>
                                    <w:rPr>
                                      <w:rFonts w:ascii="Arial Black" w:hAnsi="Arial Black"/>
                                      <w:spacing w:val="-7"/>
                                      <w:sz w:val="15"/>
                                    </w:rPr>
                                    <w:t xml:space="preserve"> </w:t>
                                  </w:r>
                                  <w:r>
                                    <w:rPr>
                                      <w:rFonts w:ascii="Arial Black" w:hAnsi="Arial Black"/>
                                      <w:spacing w:val="-2"/>
                                      <w:w w:val="70"/>
                                      <w:sz w:val="15"/>
                                    </w:rPr>
                                    <w:t>presente</w:t>
                                  </w:r>
                                  <w:r>
                                    <w:rPr>
                                      <w:rFonts w:ascii="Arial Black" w:hAnsi="Arial Black"/>
                                      <w:spacing w:val="-8"/>
                                      <w:sz w:val="15"/>
                                    </w:rPr>
                                    <w:t xml:space="preserve"> </w:t>
                                  </w:r>
                                  <w:r>
                                    <w:rPr>
                                      <w:rFonts w:ascii="Arial Black" w:hAnsi="Arial Black"/>
                                      <w:spacing w:val="-2"/>
                                      <w:w w:val="70"/>
                                      <w:sz w:val="15"/>
                                    </w:rPr>
                                    <w:t>do&lt;umento.</w:t>
                                  </w:r>
                                  <w:r>
                                    <w:rPr>
                                      <w:rFonts w:ascii="Arial Black" w:hAnsi="Arial Black"/>
                                      <w:spacing w:val="-6"/>
                                      <w:sz w:val="15"/>
                                    </w:rPr>
                                    <w:t xml:space="preserve"> </w:t>
                                  </w:r>
                                  <w:r>
                                    <w:rPr>
                                      <w:rFonts w:ascii="Arial Black" w:hAnsi="Arial Black"/>
                                      <w:spacing w:val="-2"/>
                                      <w:w w:val="70"/>
                                      <w:sz w:val="15"/>
                                    </w:rPr>
                                    <w:t>que</w:t>
                                  </w:r>
                                  <w:r>
                                    <w:rPr>
                                      <w:rFonts w:ascii="Arial Black" w:hAnsi="Arial Black"/>
                                      <w:spacing w:val="-8"/>
                                      <w:sz w:val="15"/>
                                    </w:rPr>
                                    <w:t xml:space="preserve"> </w:t>
                                  </w:r>
                                  <w:r>
                                    <w:rPr>
                                      <w:rFonts w:ascii="Arial Black" w:hAnsi="Arial Black"/>
                                      <w:spacing w:val="-2"/>
                                      <w:w w:val="70"/>
                                      <w:sz w:val="15"/>
                                    </w:rPr>
                                    <w:t>en</w:t>
                                  </w:r>
                                  <w:r>
                                    <w:rPr>
                                      <w:rFonts w:ascii="Arial Black" w:hAnsi="Arial Black"/>
                                      <w:spacing w:val="-13"/>
                                      <w:sz w:val="15"/>
                                    </w:rPr>
                                    <w:t xml:space="preserve"> </w:t>
                                  </w:r>
                                  <w:r>
                                    <w:rPr>
                                      <w:rFonts w:ascii="Arial Black" w:hAnsi="Arial Black"/>
                                      <w:spacing w:val="-2"/>
                                      <w:w w:val="70"/>
                                      <w:sz w:val="15"/>
                                    </w:rPr>
                                    <w:t>la</w:t>
                                  </w:r>
                                  <w:r>
                                    <w:rPr>
                                      <w:rFonts w:ascii="Arial Black" w:hAnsi="Arial Black"/>
                                      <w:spacing w:val="-1"/>
                                      <w:sz w:val="15"/>
                                    </w:rPr>
                                    <w:t xml:space="preserve"> </w:t>
                                  </w:r>
                                  <w:r>
                                    <w:rPr>
                                      <w:rFonts w:ascii="Arial Black" w:hAnsi="Arial Black"/>
                                      <w:spacing w:val="-2"/>
                                      <w:w w:val="70"/>
                                      <w:sz w:val="15"/>
                                    </w:rPr>
                                    <w:t>PARŒLAOON</w:t>
                                  </w:r>
                                  <w:r>
                                    <w:rPr>
                                      <w:rFonts w:ascii="Arial Black" w:hAnsi="Arial Black"/>
                                      <w:spacing w:val="-10"/>
                                      <w:sz w:val="15"/>
                                    </w:rPr>
                                    <w:t xml:space="preserve"> </w:t>
                                  </w:r>
                                  <w:r>
                                    <w:rPr>
                                      <w:rFonts w:ascii="Arial Black" w:hAnsi="Arial Black"/>
                                      <w:spacing w:val="-2"/>
                                      <w:w w:val="70"/>
                                      <w:sz w:val="15"/>
                                    </w:rPr>
                                    <w:t>8</w:t>
                                  </w:r>
                                  <w:r>
                                    <w:rPr>
                                      <w:rFonts w:ascii="Arial Black" w:hAnsi="Arial Black"/>
                                      <w:spacing w:val="-4"/>
                                      <w:w w:val="70"/>
                                      <w:sz w:val="15"/>
                                    </w:rPr>
                                    <w:t xml:space="preserve"> </w:t>
                                  </w:r>
                                  <w:r>
                                    <w:rPr>
                                      <w:rFonts w:ascii="Arial Black" w:hAnsi="Arial Black"/>
                                      <w:spacing w:val="-2"/>
                                      <w:w w:val="70"/>
                                      <w:sz w:val="15"/>
                                    </w:rPr>
                                    <w:t>MAN€ANA</w:t>
                                  </w:r>
                                  <w:r>
                                    <w:rPr>
                                      <w:rFonts w:ascii="Arial Black" w:hAnsi="Arial Black"/>
                                      <w:spacing w:val="-10"/>
                                      <w:sz w:val="15"/>
                                    </w:rPr>
                                    <w:t xml:space="preserve"> </w:t>
                                  </w:r>
                                  <w:r>
                                    <w:rPr>
                                      <w:rFonts w:ascii="Arial Black" w:hAnsi="Arial Black"/>
                                      <w:spacing w:val="-2"/>
                                      <w:w w:val="70"/>
                                      <w:sz w:val="15"/>
                                    </w:rPr>
                                    <w:t>G</w:t>
                                  </w:r>
                                  <w:r>
                                    <w:rPr>
                                      <w:rFonts w:ascii="Arial Black" w:hAnsi="Arial Black"/>
                                      <w:spacing w:val="-5"/>
                                      <w:sz w:val="15"/>
                                    </w:rPr>
                                    <w:t xml:space="preserve"> </w:t>
                                  </w:r>
                                  <w:r>
                                    <w:rPr>
                                      <w:rFonts w:ascii="Arial Black" w:hAnsi="Arial Black"/>
                                      <w:spacing w:val="-2"/>
                                      <w:w w:val="70"/>
                                      <w:sz w:val="15"/>
                                    </w:rPr>
                                    <w:t>COORDENADAS:</w:t>
                                  </w:r>
                                  <w:r>
                                    <w:rPr>
                                      <w:rFonts w:ascii="Arial Black" w:hAnsi="Arial Black"/>
                                      <w:spacing w:val="-2"/>
                                      <w:sz w:val="15"/>
                                    </w:rPr>
                                    <w:t xml:space="preserve"> </w:t>
                                  </w:r>
                                  <w:proofErr w:type="gramStart"/>
                                  <w:r>
                                    <w:rPr>
                                      <w:rFonts w:ascii="Arial Black" w:hAnsi="Arial Black"/>
                                      <w:spacing w:val="-2"/>
                                      <w:w w:val="70"/>
                                      <w:sz w:val="15"/>
                                    </w:rPr>
                                    <w:t>4.S</w:t>
                                  </w:r>
                                  <w:proofErr w:type="gramEnd"/>
                                  <w:r>
                                    <w:rPr>
                                      <w:rFonts w:ascii="Arial Black" w:hAnsi="Arial Black"/>
                                      <w:spacing w:val="-2"/>
                                      <w:w w:val="70"/>
                                      <w:sz w:val="15"/>
                                    </w:rPr>
                                    <w:t>4334S</w:t>
                                  </w:r>
                                  <w:r>
                                    <w:rPr>
                                      <w:rFonts w:ascii="Arial Black" w:hAnsi="Arial Black"/>
                                      <w:spacing w:val="-9"/>
                                      <w:sz w:val="15"/>
                                    </w:rPr>
                                    <w:t xml:space="preserve"> </w:t>
                                  </w:r>
                                  <w:r>
                                    <w:rPr>
                                      <w:rFonts w:ascii="Arial Black" w:hAnsi="Arial Black"/>
                                      <w:spacing w:val="-2"/>
                                      <w:w w:val="70"/>
                                      <w:sz w:val="15"/>
                                    </w:rPr>
                                    <w:t>-74.166051</w:t>
                                  </w:r>
                                  <w:r>
                                    <w:rPr>
                                      <w:rFonts w:ascii="Arial Black" w:hAnsi="Arial Black"/>
                                      <w:spacing w:val="-9"/>
                                      <w:w w:val="70"/>
                                      <w:sz w:val="15"/>
                                    </w:rPr>
                                    <w:t xml:space="preserve"> </w:t>
                                  </w:r>
                                  <w:r>
                                    <w:rPr>
                                      <w:rFonts w:ascii="Arial Black" w:hAnsi="Arial Black"/>
                                      <w:spacing w:val="-2"/>
                                      <w:w w:val="70"/>
                                      <w:sz w:val="15"/>
                                    </w:rPr>
                                    <w:t>COORDENAE¥LS</w:t>
                                  </w:r>
                                  <w:r>
                                    <w:rPr>
                                      <w:rFonts w:ascii="Arial Black" w:hAnsi="Arial Black"/>
                                      <w:spacing w:val="10"/>
                                      <w:sz w:val="15"/>
                                    </w:rPr>
                                    <w:t xml:space="preserve"> </w:t>
                                  </w:r>
                                  <w:r>
                                    <w:rPr>
                                      <w:rFonts w:ascii="Arial Black" w:hAnsi="Arial Black"/>
                                      <w:spacing w:val="-2"/>
                                      <w:w w:val="70"/>
                                      <w:sz w:val="15"/>
                                    </w:rPr>
                                    <w:t>PLANAS</w:t>
                                  </w:r>
                                  <w:r>
                                    <w:rPr>
                                      <w:rFonts w:ascii="Arial Black" w:hAnsi="Arial Black"/>
                                      <w:spacing w:val="-11"/>
                                      <w:sz w:val="15"/>
                                    </w:rPr>
                                    <w:t xml:space="preserve"> </w:t>
                                  </w:r>
                                  <w:r>
                                    <w:rPr>
                                      <w:rFonts w:ascii="Arial Black" w:hAnsi="Arial Black"/>
                                      <w:spacing w:val="-2"/>
                                      <w:w w:val="70"/>
                                      <w:sz w:val="15"/>
                                    </w:rPr>
                                    <w:t>N:90.174,9S</w:t>
                                  </w:r>
                                  <w:r>
                                    <w:rPr>
                                      <w:rFonts w:ascii="Arial Black" w:hAnsi="Arial Black"/>
                                      <w:spacing w:val="-2"/>
                                      <w:sz w:val="15"/>
                                    </w:rPr>
                                    <w:t xml:space="preserve"> </w:t>
                                  </w:r>
                                  <w:r>
                                    <w:rPr>
                                      <w:rFonts w:ascii="Arial Black" w:hAnsi="Arial Black"/>
                                      <w:spacing w:val="-2"/>
                                      <w:w w:val="70"/>
                                      <w:sz w:val="15"/>
                                    </w:rPr>
                                    <w:t>E:94.153,5Z</w:t>
                                  </w:r>
                                  <w:r>
                                    <w:rPr>
                                      <w:rFonts w:ascii="Arial Black" w:hAnsi="Arial Black"/>
                                      <w:sz w:val="15"/>
                                    </w:rPr>
                                    <w:t xml:space="preserve"> </w:t>
                                  </w:r>
                                  <w:r>
                                    <w:rPr>
                                      <w:rFonts w:ascii="Arial Black" w:hAnsi="Arial Black"/>
                                      <w:spacing w:val="-2"/>
                                      <w:w w:val="70"/>
                                      <w:sz w:val="15"/>
                                    </w:rPr>
                                    <w:t>BARR\0</w:t>
                                  </w:r>
                                  <w:r>
                                    <w:rPr>
                                      <w:rFonts w:ascii="Arial Black" w:hAnsi="Arial Black"/>
                                      <w:spacing w:val="-15"/>
                                      <w:sz w:val="15"/>
                                    </w:rPr>
                                    <w:t xml:space="preserve"> </w:t>
                                  </w:r>
                                  <w:r>
                                    <w:rPr>
                                      <w:rFonts w:ascii="Arial Black" w:hAnsi="Arial Black"/>
                                      <w:spacing w:val="-2"/>
                                      <w:w w:val="70"/>
                                      <w:sz w:val="15"/>
                                    </w:rPr>
                                    <w:t>QUIBA</w:t>
                                  </w:r>
                                  <w:r>
                                    <w:rPr>
                                      <w:rFonts w:ascii="Arial Black" w:hAnsi="Arial Black"/>
                                      <w:sz w:val="15"/>
                                    </w:rPr>
                                    <w:t xml:space="preserve"> </w:t>
                                  </w:r>
                                  <w:r>
                                    <w:rPr>
                                      <w:rFonts w:ascii="Arial Black" w:hAnsi="Arial Black"/>
                                      <w:spacing w:val="-2"/>
                                      <w:w w:val="70"/>
                                      <w:sz w:val="15"/>
                                    </w:rPr>
                                    <w:t>BAJO,</w:t>
                                  </w:r>
                                  <w:r>
                                    <w:rPr>
                                      <w:rFonts w:ascii="Arial Black" w:hAnsi="Arial Black"/>
                                      <w:spacing w:val="-3"/>
                                      <w:w w:val="70"/>
                                      <w:sz w:val="15"/>
                                    </w:rPr>
                                    <w:t xml:space="preserve"> </w:t>
                                  </w:r>
                                  <w:r>
                                    <w:rPr>
                                      <w:rFonts w:ascii="Arial Black" w:hAnsi="Arial Black"/>
                                      <w:spacing w:val="-2"/>
                                      <w:w w:val="70"/>
                                      <w:sz w:val="15"/>
                                    </w:rPr>
                                    <w:t>se</w:t>
                                  </w:r>
                                  <w:r>
                                    <w:rPr>
                                      <w:rFonts w:ascii="Arial Black" w:hAnsi="Arial Black"/>
                                      <w:spacing w:val="-5"/>
                                      <w:sz w:val="15"/>
                                    </w:rPr>
                                    <w:t xml:space="preserve"> </w:t>
                                  </w:r>
                                  <w:r>
                                    <w:rPr>
                                      <w:rFonts w:ascii="Arial Black" w:hAnsi="Arial Black"/>
                                      <w:spacing w:val="-2"/>
                                      <w:w w:val="70"/>
                                      <w:sz w:val="15"/>
                                    </w:rPr>
                                    <w:t>evidencia</w:t>
                                  </w:r>
                                  <w:r>
                                    <w:rPr>
                                      <w:rFonts w:ascii="Arial Black" w:hAnsi="Arial Black"/>
                                      <w:sz w:val="15"/>
                                    </w:rPr>
                                    <w:t xml:space="preserve"> </w:t>
                                  </w:r>
                                  <w:r>
                                    <w:rPr>
                                      <w:rFonts w:ascii="Arial Black" w:hAnsi="Arial Black"/>
                                      <w:spacing w:val="-2"/>
                                      <w:w w:val="70"/>
                                      <w:sz w:val="15"/>
                                    </w:rPr>
                                    <w:t>UNA</w:t>
                                  </w:r>
                                  <w:r>
                                    <w:rPr>
                                      <w:rFonts w:ascii="Arial Black" w:hAnsi="Arial Black"/>
                                      <w:sz w:val="15"/>
                                    </w:rPr>
                                    <w:t xml:space="preserve"> </w:t>
                                  </w:r>
                                  <w:r>
                                    <w:rPr>
                                      <w:rFonts w:ascii="Arial Black" w:hAnsi="Arial Black"/>
                                      <w:spacing w:val="-2"/>
                                      <w:w w:val="70"/>
                                      <w:sz w:val="15"/>
                                    </w:rPr>
                                    <w:t>EDIFICACION</w:t>
                                  </w:r>
                                  <w:r>
                                    <w:rPr>
                                      <w:rFonts w:ascii="Arial Black" w:hAnsi="Arial Black"/>
                                      <w:spacing w:val="14"/>
                                      <w:sz w:val="15"/>
                                    </w:rPr>
                                    <w:t xml:space="preserve"> </w:t>
                                  </w:r>
                                  <w:r>
                                    <w:rPr>
                                      <w:rFonts w:ascii="Arial Black" w:hAnsi="Arial Black"/>
                                      <w:spacing w:val="-2"/>
                                      <w:w w:val="70"/>
                                      <w:sz w:val="15"/>
                                    </w:rPr>
                                    <w:t>DE</w:t>
                                  </w:r>
                                  <w:r>
                                    <w:rPr>
                                      <w:rFonts w:ascii="Arial Black" w:hAnsi="Arial Black"/>
                                      <w:spacing w:val="-16"/>
                                      <w:sz w:val="15"/>
                                    </w:rPr>
                                    <w:t xml:space="preserve"> </w:t>
                                  </w:r>
                                  <w:r>
                                    <w:rPr>
                                      <w:rFonts w:ascii="Arial Black" w:hAnsi="Arial Black"/>
                                      <w:spacing w:val="-2"/>
                                      <w:w w:val="70"/>
                                      <w:sz w:val="15"/>
                                    </w:rPr>
                                    <w:t>1</w:t>
                                  </w:r>
                                  <w:r>
                                    <w:rPr>
                                      <w:rFonts w:ascii="Arial Black" w:hAnsi="Arial Black"/>
                                      <w:sz w:val="15"/>
                                    </w:rPr>
                                    <w:t xml:space="preserve"> </w:t>
                                  </w:r>
                                  <w:r>
                                    <w:rPr>
                                      <w:rFonts w:ascii="Arial Black" w:hAnsi="Arial Black"/>
                                      <w:w w:val="65"/>
                                      <w:sz w:val="15"/>
                                    </w:rPr>
                                    <w:t>PISO</w:t>
                                  </w:r>
                                  <w:r>
                                    <w:rPr>
                                      <w:rFonts w:ascii="Arial Black" w:hAnsi="Arial Black"/>
                                      <w:spacing w:val="-8"/>
                                      <w:sz w:val="15"/>
                                    </w:rPr>
                                    <w:t xml:space="preserve"> </w:t>
                                  </w:r>
                                  <w:r>
                                    <w:rPr>
                                      <w:rFonts w:ascii="Arial Black" w:hAnsi="Arial Black"/>
                                      <w:w w:val="65"/>
                                      <w:sz w:val="15"/>
                                    </w:rPr>
                                    <w:t>DE</w:t>
                                  </w:r>
                                  <w:r>
                                    <w:rPr>
                                      <w:rFonts w:ascii="Arial Black" w:hAnsi="Arial Black"/>
                                      <w:spacing w:val="-10"/>
                                      <w:sz w:val="15"/>
                                    </w:rPr>
                                    <w:t xml:space="preserve"> </w:t>
                                  </w:r>
                                  <w:r>
                                    <w:rPr>
                                      <w:rFonts w:ascii="Arial Black" w:hAnsi="Arial Black"/>
                                      <w:w w:val="65"/>
                                      <w:sz w:val="15"/>
                                    </w:rPr>
                                    <w:t>ALTURA,</w:t>
                                  </w:r>
                                  <w:r>
                                    <w:rPr>
                                      <w:rFonts w:ascii="Arial Black" w:hAnsi="Arial Black"/>
                                      <w:spacing w:val="4"/>
                                      <w:sz w:val="15"/>
                                    </w:rPr>
                                    <w:t xml:space="preserve"> </w:t>
                                  </w:r>
                                  <w:r>
                                    <w:rPr>
                                      <w:rFonts w:ascii="Arial Black" w:hAnsi="Arial Black"/>
                                      <w:w w:val="65"/>
                                      <w:sz w:val="15"/>
                                    </w:rPr>
                                    <w:t>ya</w:t>
                                  </w:r>
                                  <w:r>
                                    <w:rPr>
                                      <w:rFonts w:ascii="Arial Black" w:hAnsi="Arial Black"/>
                                      <w:spacing w:val="-14"/>
                                      <w:sz w:val="15"/>
                                    </w:rPr>
                                    <w:t xml:space="preserve"> </w:t>
                                  </w:r>
                                  <w:r>
                                    <w:rPr>
                                      <w:rFonts w:ascii="Arial Black" w:hAnsi="Arial Black"/>
                                      <w:w w:val="65"/>
                                      <w:sz w:val="15"/>
                                    </w:rPr>
                                    <w:t>consolidada</w:t>
                                  </w:r>
                                  <w:r>
                                    <w:rPr>
                                      <w:rFonts w:ascii="Arial Black" w:hAnsi="Arial Black"/>
                                      <w:spacing w:val="6"/>
                                      <w:sz w:val="15"/>
                                    </w:rPr>
                                    <w:t xml:space="preserve"> </w:t>
                                  </w:r>
                                  <w:r>
                                    <w:rPr>
                                      <w:rFonts w:ascii="Arial Black" w:hAnsi="Arial Black"/>
                                      <w:w w:val="65"/>
                                      <w:sz w:val="15"/>
                                    </w:rPr>
                                    <w:t>destinada</w:t>
                                  </w:r>
                                  <w:r>
                                    <w:rPr>
                                      <w:rFonts w:ascii="Arial Black" w:hAnsi="Arial Black"/>
                                      <w:spacing w:val="2"/>
                                      <w:sz w:val="15"/>
                                    </w:rPr>
                                    <w:t xml:space="preserve"> </w:t>
                                  </w:r>
                                  <w:r>
                                    <w:rPr>
                                      <w:rFonts w:ascii="Arial Black" w:hAnsi="Arial Black"/>
                                      <w:w w:val="65"/>
                                      <w:sz w:val="15"/>
                                    </w:rPr>
                                    <w:t>a</w:t>
                                  </w:r>
                                  <w:r>
                                    <w:rPr>
                                      <w:rFonts w:ascii="Arial Black" w:hAnsi="Arial Black"/>
                                      <w:spacing w:val="-4"/>
                                      <w:sz w:val="15"/>
                                    </w:rPr>
                                    <w:t xml:space="preserve"> </w:t>
                                  </w:r>
                                  <w:r>
                                    <w:rPr>
                                      <w:rFonts w:ascii="Arial Black" w:hAnsi="Arial Black"/>
                                      <w:w w:val="65"/>
                                      <w:sz w:val="15"/>
                                    </w:rPr>
                                    <w:t>vivienda,</w:t>
                                  </w:r>
                                  <w:r>
                                    <w:rPr>
                                      <w:rFonts w:ascii="Arial Black" w:hAnsi="Arial Black"/>
                                      <w:spacing w:val="-8"/>
                                      <w:sz w:val="15"/>
                                    </w:rPr>
                                    <w:t xml:space="preserve"> </w:t>
                                  </w:r>
                                  <w:r>
                                    <w:rPr>
                                      <w:rFonts w:ascii="Arial Black" w:hAnsi="Arial Black"/>
                                      <w:w w:val="65"/>
                                      <w:sz w:val="15"/>
                                    </w:rPr>
                                    <w:t>hecha</w:t>
                                  </w:r>
                                  <w:r>
                                    <w:rPr>
                                      <w:rFonts w:ascii="Arial Black" w:hAnsi="Arial Black"/>
                                      <w:spacing w:val="1"/>
                                      <w:sz w:val="15"/>
                                    </w:rPr>
                                    <w:t xml:space="preserve"> </w:t>
                                  </w:r>
                                  <w:r>
                                    <w:rPr>
                                      <w:rFonts w:ascii="Arial Black" w:hAnsi="Arial Black"/>
                                      <w:w w:val="65"/>
                                      <w:sz w:val="15"/>
                                    </w:rPr>
                                    <w:t>con</w:t>
                                  </w:r>
                                  <w:r>
                                    <w:rPr>
                                      <w:rFonts w:ascii="Arial Black" w:hAnsi="Arial Black"/>
                                      <w:spacing w:val="-12"/>
                                      <w:sz w:val="15"/>
                                    </w:rPr>
                                    <w:t xml:space="preserve"> </w:t>
                                  </w:r>
                                  <w:r>
                                    <w:rPr>
                                      <w:rFonts w:ascii="Arial Black" w:hAnsi="Arial Black"/>
                                      <w:w w:val="65"/>
                                      <w:sz w:val="15"/>
                                    </w:rPr>
                                    <w:t>muros</w:t>
                                  </w:r>
                                  <w:r>
                                    <w:rPr>
                                      <w:rFonts w:ascii="Arial Black" w:hAnsi="Arial Black"/>
                                      <w:spacing w:val="-10"/>
                                      <w:sz w:val="15"/>
                                    </w:rPr>
                                    <w:t xml:space="preserve"> </w:t>
                                  </w:r>
                                  <w:r>
                                    <w:rPr>
                                      <w:rFonts w:ascii="Arial Black" w:hAnsi="Arial Black"/>
                                      <w:w w:val="65"/>
                                      <w:sz w:val="15"/>
                                    </w:rPr>
                                    <w:t>en</w:t>
                                  </w:r>
                                  <w:r>
                                    <w:rPr>
                                      <w:rFonts w:ascii="Arial Black" w:hAnsi="Arial Black"/>
                                      <w:spacing w:val="-16"/>
                                      <w:sz w:val="15"/>
                                    </w:rPr>
                                    <w:t xml:space="preserve"> </w:t>
                                  </w:r>
                                  <w:r>
                                    <w:rPr>
                                      <w:rFonts w:ascii="Arial Black" w:hAnsi="Arial Black"/>
                                      <w:w w:val="65"/>
                                      <w:sz w:val="15"/>
                                    </w:rPr>
                                    <w:t>mamposter\a</w:t>
                                  </w:r>
                                  <w:r>
                                    <w:rPr>
                                      <w:rFonts w:ascii="Arial Black" w:hAnsi="Arial Black"/>
                                      <w:spacing w:val="15"/>
                                      <w:sz w:val="15"/>
                                    </w:rPr>
                                    <w:t xml:space="preserve"> </w:t>
                                  </w:r>
                                  <w:r>
                                    <w:rPr>
                                      <w:rFonts w:ascii="Arial Black" w:hAnsi="Arial Black"/>
                                      <w:w w:val="65"/>
                                      <w:sz w:val="15"/>
                                    </w:rPr>
                                    <w:t>en</w:t>
                                  </w:r>
                                  <w:r>
                                    <w:rPr>
                                      <w:rFonts w:ascii="Arial Black" w:hAnsi="Arial Black"/>
                                      <w:spacing w:val="-16"/>
                                      <w:sz w:val="15"/>
                                    </w:rPr>
                                    <w:t xml:space="preserve"> </w:t>
                                  </w:r>
                                  <w:r>
                                    <w:rPr>
                                      <w:rFonts w:ascii="Arial Black" w:hAnsi="Arial Black"/>
                                      <w:w w:val="65"/>
                                      <w:sz w:val="15"/>
                                    </w:rPr>
                                    <w:t>bloque</w:t>
                                  </w:r>
                                  <w:r>
                                    <w:rPr>
                                      <w:rFonts w:ascii="Arial Black" w:hAnsi="Arial Black"/>
                                      <w:sz w:val="15"/>
                                    </w:rPr>
                                    <w:t xml:space="preserve"> </w:t>
                                  </w:r>
                                  <w:r>
                                    <w:rPr>
                                      <w:rFonts w:ascii="Arial Black" w:hAnsi="Arial Black"/>
                                      <w:w w:val="65"/>
                                      <w:sz w:val="15"/>
                                    </w:rPr>
                                    <w:t>con</w:t>
                                  </w:r>
                                  <w:r>
                                    <w:rPr>
                                      <w:rFonts w:ascii="Arial Black" w:hAnsi="Arial Black"/>
                                      <w:spacing w:val="-8"/>
                                      <w:sz w:val="15"/>
                                    </w:rPr>
                                    <w:t xml:space="preserve"> </w:t>
                                  </w:r>
                                  <w:r>
                                    <w:rPr>
                                      <w:rFonts w:ascii="Arial Black" w:hAnsi="Arial Black"/>
                                      <w:w w:val="65"/>
                                      <w:sz w:val="15"/>
                                    </w:rPr>
                                    <w:t>cubierta</w:t>
                                  </w:r>
                                  <w:r>
                                    <w:rPr>
                                      <w:rFonts w:ascii="Arial Black" w:hAnsi="Arial Black"/>
                                      <w:spacing w:val="6"/>
                                      <w:sz w:val="15"/>
                                    </w:rPr>
                                    <w:t xml:space="preserve"> </w:t>
                                  </w:r>
                                  <w:r>
                                    <w:rPr>
                                      <w:rFonts w:ascii="Arial Black" w:hAnsi="Arial Black"/>
                                      <w:w w:val="65"/>
                                      <w:sz w:val="15"/>
                                    </w:rPr>
                                    <w:t>en</w:t>
                                  </w:r>
                                  <w:r>
                                    <w:rPr>
                                      <w:rFonts w:ascii="Arial Black" w:hAnsi="Arial Black"/>
                                      <w:spacing w:val="-10"/>
                                      <w:sz w:val="15"/>
                                    </w:rPr>
                                    <w:t xml:space="preserve"> </w:t>
                                  </w:r>
                                  <w:r>
                                    <w:rPr>
                                      <w:rFonts w:ascii="Arial Black" w:hAnsi="Arial Black"/>
                                      <w:w w:val="65"/>
                                      <w:sz w:val="15"/>
                                    </w:rPr>
                                    <w:t>teja</w:t>
                                  </w:r>
                                  <w:r>
                                    <w:rPr>
                                      <w:rFonts w:ascii="Arial Black" w:hAnsi="Arial Black"/>
                                      <w:spacing w:val="3"/>
                                      <w:sz w:val="15"/>
                                    </w:rPr>
                                    <w:t xml:space="preserve"> </w:t>
                                  </w:r>
                                  <w:r>
                                    <w:rPr>
                                      <w:rFonts w:ascii="Arial Black" w:hAnsi="Arial Black"/>
                                      <w:w w:val="65"/>
                                      <w:sz w:val="15"/>
                                    </w:rPr>
                                    <w:t>y</w:t>
                                  </w:r>
                                  <w:r>
                                    <w:rPr>
                                      <w:rFonts w:ascii="Arial Black" w:hAnsi="Arial Black"/>
                                      <w:spacing w:val="-17"/>
                                      <w:sz w:val="15"/>
                                    </w:rPr>
                                    <w:t xml:space="preserve"> </w:t>
                                  </w:r>
                                  <w:r>
                                    <w:rPr>
                                      <w:rFonts w:ascii="Arial Black" w:hAnsi="Arial Black"/>
                                      <w:w w:val="65"/>
                                      <w:sz w:val="15"/>
                                    </w:rPr>
                                    <w:t>puena</w:t>
                                  </w:r>
                                  <w:r>
                                    <w:rPr>
                                      <w:rFonts w:ascii="Arial Black" w:hAnsi="Arial Black"/>
                                      <w:spacing w:val="-4"/>
                                      <w:sz w:val="15"/>
                                    </w:rPr>
                                    <w:t xml:space="preserve"> </w:t>
                                  </w:r>
                                  <w:r>
                                    <w:rPr>
                                      <w:rFonts w:ascii="Arial Black" w:hAnsi="Arial Black"/>
                                      <w:w w:val="65"/>
                                      <w:sz w:val="15"/>
                                    </w:rPr>
                                    <w:t>metălica</w:t>
                                  </w:r>
                                  <w:r>
                                    <w:rPr>
                                      <w:rFonts w:ascii="Arial Black" w:hAnsi="Arial Black"/>
                                      <w:spacing w:val="-2"/>
                                      <w:sz w:val="15"/>
                                    </w:rPr>
                                    <w:t xml:space="preserve"> </w:t>
                                  </w:r>
                                  <w:r>
                                    <w:rPr>
                                      <w:rFonts w:ascii="Arial Black" w:hAnsi="Arial Black"/>
                                      <w:w w:val="65"/>
                                      <w:sz w:val="15"/>
                                    </w:rPr>
                                    <w:t>color</w:t>
                                  </w:r>
                                  <w:r>
                                    <w:rPr>
                                      <w:rFonts w:ascii="Arial Black" w:hAnsi="Arial Black"/>
                                      <w:spacing w:val="-8"/>
                                      <w:sz w:val="15"/>
                                    </w:rPr>
                                    <w:t xml:space="preserve"> </w:t>
                                  </w:r>
                                  <w:r>
                                    <w:rPr>
                                      <w:rFonts w:ascii="Arial Black" w:hAnsi="Arial Black"/>
                                      <w:w w:val="65"/>
                                      <w:sz w:val="15"/>
                                    </w:rPr>
                                    <w:t>blanco;</w:t>
                                  </w:r>
                                  <w:r>
                                    <w:rPr>
                                      <w:rFonts w:ascii="Arial Black" w:hAnsi="Arial Black"/>
                                      <w:spacing w:val="-3"/>
                                      <w:sz w:val="15"/>
                                    </w:rPr>
                                    <w:t xml:space="preserve"> </w:t>
                                  </w:r>
                                  <w:r>
                                    <w:rPr>
                                      <w:rFonts w:ascii="Arial Black" w:hAnsi="Arial Black"/>
                                      <w:w w:val="65"/>
                                      <w:sz w:val="15"/>
                                    </w:rPr>
                                    <w:t>según</w:t>
                                  </w:r>
                                  <w:r>
                                    <w:rPr>
                                      <w:rFonts w:ascii="Arial Black" w:hAnsi="Arial Black"/>
                                      <w:spacing w:val="-3"/>
                                      <w:sz w:val="15"/>
                                    </w:rPr>
                                    <w:t xml:space="preserve"> </w:t>
                                  </w:r>
                                  <w:r>
                                    <w:rPr>
                                      <w:rFonts w:ascii="Arial Black" w:hAnsi="Arial Black"/>
                                      <w:w w:val="65"/>
                                      <w:sz w:val="15"/>
                                    </w:rPr>
                                    <w:t>œrtificado</w:t>
                                  </w:r>
                                  <w:r>
                                    <w:rPr>
                                      <w:rFonts w:ascii="Arial Black" w:hAnsi="Arial Black"/>
                                      <w:spacing w:val="5"/>
                                      <w:sz w:val="15"/>
                                    </w:rPr>
                                    <w:t xml:space="preserve"> </w:t>
                                  </w:r>
                                  <w:r>
                                    <w:rPr>
                                      <w:rFonts w:ascii="Arial Black" w:hAnsi="Arial Black"/>
                                      <w:w w:val="65"/>
                                      <w:sz w:val="15"/>
                                    </w:rPr>
                                    <w:t>catanral,</w:t>
                                  </w:r>
                                  <w:r>
                                    <w:rPr>
                                      <w:rFonts w:ascii="Arial Black" w:hAnsi="Arial Black"/>
                                      <w:spacing w:val="3"/>
                                      <w:sz w:val="15"/>
                                    </w:rPr>
                                    <w:t xml:space="preserve"> </w:t>
                                  </w:r>
                                  <w:r>
                                    <w:rPr>
                                      <w:rFonts w:ascii="Arial Black" w:hAnsi="Arial Black"/>
                                      <w:w w:val="65"/>
                                      <w:sz w:val="15"/>
                                    </w:rPr>
                                    <w:t>se</w:t>
                                  </w:r>
                                  <w:r>
                                    <w:rPr>
                                      <w:rFonts w:ascii="Arial Black" w:hAnsi="Arial Black"/>
                                      <w:spacing w:val="-16"/>
                                      <w:sz w:val="15"/>
                                    </w:rPr>
                                    <w:t xml:space="preserve"> </w:t>
                                  </w:r>
                                  <w:r>
                                    <w:rPr>
                                      <w:rFonts w:ascii="Arial Black" w:hAnsi="Arial Black"/>
                                      <w:w w:val="65"/>
                                      <w:sz w:val="15"/>
                                    </w:rPr>
                                    <w:t>trata</w:t>
                                  </w:r>
                                  <w:r>
                                    <w:rPr>
                                      <w:rFonts w:ascii="Arial Black" w:hAnsi="Arial Black"/>
                                      <w:spacing w:val="-15"/>
                                      <w:sz w:val="15"/>
                                    </w:rPr>
                                    <w:t xml:space="preserve"> </w:t>
                                  </w:r>
                                  <w:r>
                                    <w:rPr>
                                      <w:rFonts w:ascii="Arial Black" w:hAnsi="Arial Black"/>
                                      <w:w w:val="65"/>
                                      <w:sz w:val="15"/>
                                    </w:rPr>
                                    <w:t>de</w:t>
                                  </w:r>
                                  <w:r>
                                    <w:rPr>
                                      <w:rFonts w:ascii="Arial Black" w:hAnsi="Arial Black"/>
                                      <w:spacing w:val="-1"/>
                                      <w:sz w:val="15"/>
                                    </w:rPr>
                                    <w:t xml:space="preserve"> </w:t>
                                  </w:r>
                                  <w:r>
                                    <w:rPr>
                                      <w:rFonts w:ascii="Arial Black" w:hAnsi="Arial Black"/>
                                      <w:w w:val="65"/>
                                      <w:sz w:val="15"/>
                                    </w:rPr>
                                    <w:t>un</w:t>
                                  </w:r>
                                  <w:r>
                                    <w:rPr>
                                      <w:rFonts w:ascii="Arial Black" w:hAnsi="Arial Black"/>
                                      <w:spacing w:val="-16"/>
                                      <w:sz w:val="15"/>
                                    </w:rPr>
                                    <w:t xml:space="preserve"> </w:t>
                                  </w:r>
                                  <w:r>
                                    <w:rPr>
                                      <w:rFonts w:ascii="Arial Black" w:hAnsi="Arial Black"/>
                                      <w:w w:val="65"/>
                                      <w:sz w:val="15"/>
                                    </w:rPr>
                                    <w:t>PREDIO</w:t>
                                  </w:r>
                                  <w:r>
                                    <w:rPr>
                                      <w:rFonts w:ascii="Arial Black" w:hAnsi="Arial Black"/>
                                      <w:spacing w:val="-5"/>
                                      <w:sz w:val="15"/>
                                    </w:rPr>
                                    <w:t xml:space="preserve"> </w:t>
                                  </w:r>
                                  <w:r>
                                    <w:rPr>
                                      <w:rFonts w:ascii="Arial Black" w:hAnsi="Arial Black"/>
                                      <w:w w:val="65"/>
                                      <w:sz w:val="15"/>
                                    </w:rPr>
                                    <w:t>PRIVADO</w:t>
                                  </w:r>
                                  <w:r>
                                    <w:rPr>
                                      <w:rFonts w:ascii="Arial Black" w:hAnsi="Arial Black"/>
                                      <w:spacing w:val="-2"/>
                                      <w:sz w:val="15"/>
                                    </w:rPr>
                                    <w:t xml:space="preserve"> </w:t>
                                  </w:r>
                                  <w:r>
                                    <w:rPr>
                                      <w:rFonts w:ascii="Arial Black" w:hAnsi="Arial Black"/>
                                      <w:w w:val="65"/>
                                      <w:sz w:val="15"/>
                                    </w:rPr>
                                    <w:t>en</w:t>
                                  </w:r>
                                  <w:r>
                                    <w:rPr>
                                      <w:rFonts w:ascii="Arial Black" w:hAnsi="Arial Black"/>
                                      <w:spacing w:val="-12"/>
                                      <w:sz w:val="15"/>
                                    </w:rPr>
                                    <w:t xml:space="preserve"> </w:t>
                                  </w:r>
                                  <w:r>
                                    <w:rPr>
                                      <w:rFonts w:ascii="Arial Black" w:hAnsi="Arial Black"/>
                                      <w:w w:val="65"/>
                                      <w:sz w:val="15"/>
                                    </w:rPr>
                                    <w:t>SUELO</w:t>
                                  </w:r>
                                  <w:r>
                                    <w:rPr>
                                      <w:rFonts w:ascii="Arial Black" w:hAnsi="Arial Black"/>
                                      <w:spacing w:val="-10"/>
                                      <w:sz w:val="15"/>
                                    </w:rPr>
                                    <w:t xml:space="preserve"> </w:t>
                                  </w:r>
                                  <w:r>
                                    <w:rPr>
                                      <w:rFonts w:ascii="Arial Black" w:hAnsi="Arial Black"/>
                                      <w:w w:val="65"/>
                                      <w:sz w:val="15"/>
                                    </w:rPr>
                                    <w:t>URBANO,</w:t>
                                  </w:r>
                                  <w:r>
                                    <w:rPr>
                                      <w:rFonts w:ascii="Arial Black" w:hAnsi="Arial Black"/>
                                      <w:spacing w:val="-1"/>
                                      <w:sz w:val="15"/>
                                    </w:rPr>
                                    <w:t xml:space="preserve"> </w:t>
                                  </w:r>
                                  <w:r>
                                    <w:rPr>
                                      <w:rFonts w:ascii="Arial Black" w:hAnsi="Arial Black"/>
                                      <w:spacing w:val="-5"/>
                                      <w:w w:val="65"/>
                                      <w:sz w:val="15"/>
                                    </w:rPr>
                                    <w:t>SE</w:t>
                                  </w:r>
                                </w:p>
                                <w:p w:rsidR="00935D37" w:rsidRDefault="00015798">
                                  <w:pPr>
                                    <w:pStyle w:val="TableParagraph"/>
                                    <w:spacing w:line="184" w:lineRule="exact"/>
                                    <w:ind w:left="14"/>
                                    <w:rPr>
                                      <w:rFonts w:ascii="Arial Black" w:hAnsi="Arial Black"/>
                                      <w:sz w:val="15"/>
                                    </w:rPr>
                                  </w:pPr>
                                  <w:r>
                                    <w:rPr>
                                      <w:rFonts w:ascii="Arial Black" w:hAnsi="Arial Black"/>
                                      <w:w w:val="65"/>
                                      <w:sz w:val="15"/>
                                    </w:rPr>
                                    <w:t>'</w:t>
                                  </w:r>
                                  <w:r>
                                    <w:rPr>
                                      <w:rFonts w:ascii="Arial Black" w:hAnsi="Arial Black"/>
                                      <w:spacing w:val="47"/>
                                      <w:sz w:val="15"/>
                                    </w:rPr>
                                    <w:t xml:space="preserve"> </w:t>
                                  </w:r>
                                  <w:r>
                                    <w:rPr>
                                      <w:rFonts w:ascii="Arial Black" w:hAnsi="Arial Black"/>
                                      <w:w w:val="70"/>
                                      <w:sz w:val="15"/>
                                    </w:rPr>
                                    <w:t>DESCONOŒ</w:t>
                                  </w:r>
                                  <w:r>
                                    <w:rPr>
                                      <w:rFonts w:ascii="Arial Black" w:hAnsi="Arial Black"/>
                                      <w:spacing w:val="-4"/>
                                      <w:sz w:val="15"/>
                                    </w:rPr>
                                    <w:t xml:space="preserve"> </w:t>
                                  </w:r>
                                  <w:r>
                                    <w:rPr>
                                      <w:rFonts w:ascii="Arial Black" w:hAnsi="Arial Black"/>
                                      <w:w w:val="70"/>
                                      <w:sz w:val="15"/>
                                    </w:rPr>
                                    <w:t>9</w:t>
                                  </w:r>
                                  <w:r>
                                    <w:rPr>
                                      <w:rFonts w:ascii="Arial Black" w:hAnsi="Arial Black"/>
                                      <w:spacing w:val="-2"/>
                                      <w:w w:val="70"/>
                                      <w:sz w:val="15"/>
                                    </w:rPr>
                                    <w:t xml:space="preserve"> </w:t>
                                  </w:r>
                                  <w:r>
                                    <w:rPr>
                                      <w:rFonts w:ascii="Arial Black" w:hAnsi="Arial Black"/>
                                      <w:w w:val="70"/>
                                      <w:sz w:val="15"/>
                                    </w:rPr>
                                    <w:t>SE</w:t>
                                  </w:r>
                                  <w:r>
                                    <w:rPr>
                                      <w:rFonts w:ascii="Arial Black" w:hAnsi="Arial Black"/>
                                      <w:spacing w:val="-5"/>
                                      <w:w w:val="70"/>
                                      <w:sz w:val="15"/>
                                    </w:rPr>
                                    <w:t xml:space="preserve"> </w:t>
                                  </w:r>
                                  <w:r>
                                    <w:rPr>
                                      <w:rFonts w:ascii="Arial Black" w:hAnsi="Arial Black"/>
                                      <w:w w:val="70"/>
                                      <w:sz w:val="15"/>
                                    </w:rPr>
                                    <w:t>ENCUENTRA</w:t>
                                  </w:r>
                                  <w:r>
                                    <w:rPr>
                                      <w:rFonts w:ascii="Arial Black" w:hAnsi="Arial Black"/>
                                      <w:spacing w:val="-1"/>
                                      <w:sz w:val="15"/>
                                    </w:rPr>
                                    <w:t xml:space="preserve"> </w:t>
                                  </w:r>
                                  <w:r>
                                    <w:rPr>
                                      <w:rFonts w:ascii="Calibri" w:hAnsi="Calibri"/>
                                      <w:b/>
                                      <w:w w:val="70"/>
                                      <w:sz w:val="15"/>
                                    </w:rPr>
                                    <w:t>OCUF'ANDO</w:t>
                                  </w:r>
                                  <w:r>
                                    <w:rPr>
                                      <w:rFonts w:ascii="Calibri" w:hAnsi="Calibri"/>
                                      <w:b/>
                                      <w:spacing w:val="13"/>
                                      <w:sz w:val="15"/>
                                    </w:rPr>
                                    <w:t xml:space="preserve"> </w:t>
                                  </w:r>
                                  <w:r>
                                    <w:rPr>
                                      <w:rFonts w:ascii="Calibri" w:hAnsi="Calibri"/>
                                      <w:b/>
                                      <w:w w:val="70"/>
                                      <w:sz w:val="15"/>
                                    </w:rPr>
                                    <w:t>ESPACIO</w:t>
                                  </w:r>
                                  <w:r>
                                    <w:rPr>
                                      <w:rFonts w:ascii="Calibri" w:hAnsi="Calibri"/>
                                      <w:b/>
                                      <w:spacing w:val="-8"/>
                                      <w:sz w:val="15"/>
                                    </w:rPr>
                                    <w:t xml:space="preserve"> </w:t>
                                  </w:r>
                                  <w:r>
                                    <w:rPr>
                                      <w:rFonts w:ascii="Calibri" w:hAnsi="Calibri"/>
                                      <w:b/>
                                      <w:w w:val="70"/>
                                      <w:sz w:val="15"/>
                                    </w:rPr>
                                    <w:t>PÚBLICO,</w:t>
                                  </w:r>
                                  <w:r>
                                    <w:rPr>
                                      <w:rFonts w:ascii="Calibri" w:hAnsi="Calibri"/>
                                      <w:b/>
                                      <w:spacing w:val="9"/>
                                      <w:sz w:val="15"/>
                                    </w:rPr>
                                    <w:t xml:space="preserve"> </w:t>
                                  </w:r>
                                  <w:r>
                                    <w:rPr>
                                      <w:rFonts w:ascii="Arial Black" w:hAnsi="Arial Black"/>
                                      <w:w w:val="70"/>
                                      <w:sz w:val="15"/>
                                    </w:rPr>
                                    <w:t>debido</w:t>
                                  </w:r>
                                  <w:r>
                                    <w:rPr>
                                      <w:rFonts w:ascii="Arial Black" w:hAnsi="Arial Black"/>
                                      <w:spacing w:val="-10"/>
                                      <w:sz w:val="15"/>
                                    </w:rPr>
                                    <w:t xml:space="preserve"> </w:t>
                                  </w:r>
                                  <w:r>
                                    <w:rPr>
                                      <w:rFonts w:ascii="Arial Black" w:hAnsi="Arial Black"/>
                                      <w:w w:val="70"/>
                                      <w:sz w:val="15"/>
                                    </w:rPr>
                                    <w:t>a</w:t>
                                  </w:r>
                                  <w:r>
                                    <w:rPr>
                                      <w:rFonts w:ascii="Arial Black" w:hAnsi="Arial Black"/>
                                      <w:spacing w:val="-6"/>
                                      <w:w w:val="70"/>
                                      <w:sz w:val="15"/>
                                    </w:rPr>
                                    <w:t xml:space="preserve"> </w:t>
                                  </w:r>
                                  <w:r>
                                    <w:rPr>
                                      <w:rFonts w:ascii="Arial Black" w:hAnsi="Arial Black"/>
                                      <w:w w:val="70"/>
                                      <w:sz w:val="15"/>
                                    </w:rPr>
                                    <w:t>que</w:t>
                                  </w:r>
                                  <w:r>
                                    <w:rPr>
                                      <w:rFonts w:ascii="Arial Black" w:hAnsi="Arial Black"/>
                                      <w:spacing w:val="-4"/>
                                      <w:w w:val="70"/>
                                      <w:sz w:val="15"/>
                                    </w:rPr>
                                    <w:t xml:space="preserve"> </w:t>
                                  </w:r>
                                  <w:r>
                                    <w:rPr>
                                      <w:rFonts w:ascii="Arial Black" w:hAnsi="Arial Black"/>
                                      <w:w w:val="70"/>
                                      <w:sz w:val="15"/>
                                    </w:rPr>
                                    <w:t>aún</w:t>
                                  </w:r>
                                  <w:r>
                                    <w:rPr>
                                      <w:rFonts w:ascii="Arial Black" w:hAnsi="Arial Black"/>
                                      <w:spacing w:val="-1"/>
                                      <w:w w:val="70"/>
                                      <w:sz w:val="15"/>
                                    </w:rPr>
                                    <w:t xml:space="preserve"> </w:t>
                                  </w:r>
                                  <w:r>
                                    <w:rPr>
                                      <w:rFonts w:ascii="Arial Black" w:hAnsi="Arial Black"/>
                                      <w:w w:val="70"/>
                                      <w:sz w:val="15"/>
                                    </w:rPr>
                                    <w:t>no</w:t>
                                  </w:r>
                                  <w:r>
                                    <w:rPr>
                                      <w:rFonts w:ascii="Arial Black" w:hAnsi="Arial Black"/>
                                      <w:spacing w:val="-9"/>
                                      <w:sz w:val="15"/>
                                    </w:rPr>
                                    <w:t xml:space="preserve"> </w:t>
                                  </w:r>
                                  <w:r>
                                    <w:rPr>
                                      <w:rFonts w:ascii="Arial Black" w:hAnsi="Arial Black"/>
                                      <w:w w:val="70"/>
                                      <w:sz w:val="15"/>
                                    </w:rPr>
                                    <w:t>se</w:t>
                                  </w:r>
                                  <w:r>
                                    <w:rPr>
                                      <w:rFonts w:ascii="Arial Black" w:hAnsi="Arial Black"/>
                                      <w:spacing w:val="-11"/>
                                      <w:sz w:val="15"/>
                                    </w:rPr>
                                    <w:t xml:space="preserve"> </w:t>
                                  </w:r>
                                  <w:r>
                                    <w:rPr>
                                      <w:rFonts w:ascii="Arial Black" w:hAnsi="Arial Black"/>
                                      <w:w w:val="70"/>
                                      <w:sz w:val="15"/>
                                    </w:rPr>
                                    <w:t>encuentra</w:t>
                                  </w:r>
                                  <w:r>
                                    <w:rPr>
                                      <w:rFonts w:ascii="Arial Black" w:hAnsi="Arial Black"/>
                                      <w:spacing w:val="-11"/>
                                      <w:sz w:val="15"/>
                                    </w:rPr>
                                    <w:t xml:space="preserve"> </w:t>
                                  </w:r>
                                  <w:r>
                                    <w:rPr>
                                      <w:rFonts w:ascii="Arial Black" w:hAnsi="Arial Black"/>
                                      <w:w w:val="70"/>
                                      <w:sz w:val="15"/>
                                    </w:rPr>
                                    <w:t>dentro</w:t>
                                  </w:r>
                                  <w:r>
                                    <w:rPr>
                                      <w:rFonts w:ascii="Arial Black" w:hAnsi="Arial Black"/>
                                      <w:spacing w:val="-2"/>
                                      <w:sz w:val="15"/>
                                    </w:rPr>
                                    <w:t xml:space="preserve"> </w:t>
                                  </w:r>
                                  <w:r>
                                    <w:rPr>
                                      <w:rFonts w:ascii="Arial Black" w:hAnsi="Arial Black"/>
                                      <w:w w:val="70"/>
                                      <w:sz w:val="15"/>
                                    </w:rPr>
                                    <w:t>del</w:t>
                                  </w:r>
                                  <w:r>
                                    <w:rPr>
                                      <w:rFonts w:ascii="Arial Black" w:hAnsi="Arial Black"/>
                                      <w:spacing w:val="-4"/>
                                      <w:w w:val="70"/>
                                      <w:sz w:val="15"/>
                                    </w:rPr>
                                    <w:t xml:space="preserve"> </w:t>
                                  </w:r>
                                  <w:r>
                                    <w:rPr>
                                      <w:rFonts w:ascii="Arial Black" w:hAnsi="Arial Black"/>
                                      <w:w w:val="70"/>
                                      <w:sz w:val="15"/>
                                    </w:rPr>
                                    <w:t>inventario</w:t>
                                  </w:r>
                                  <w:r>
                                    <w:rPr>
                                      <w:rFonts w:ascii="Arial Black" w:hAnsi="Arial Black"/>
                                      <w:spacing w:val="5"/>
                                      <w:sz w:val="15"/>
                                    </w:rPr>
                                    <w:t xml:space="preserve"> </w:t>
                                  </w:r>
                                  <w:r>
                                    <w:rPr>
                                      <w:rFonts w:ascii="Arial Black" w:hAnsi="Arial Black"/>
                                      <w:w w:val="70"/>
                                      <w:sz w:val="15"/>
                                    </w:rPr>
                                    <w:t>del</w:t>
                                  </w:r>
                                  <w:r>
                                    <w:rPr>
                                      <w:rFonts w:ascii="Arial Black" w:hAnsi="Arial Black"/>
                                      <w:spacing w:val="-13"/>
                                      <w:sz w:val="15"/>
                                    </w:rPr>
                                    <w:t xml:space="preserve"> </w:t>
                                  </w:r>
                                  <w:r>
                                    <w:rPr>
                                      <w:rFonts w:ascii="Arial Black" w:hAnsi="Arial Black"/>
                                      <w:w w:val="70"/>
                                      <w:sz w:val="15"/>
                                    </w:rPr>
                                    <w:t>œpacio</w:t>
                                  </w:r>
                                  <w:r>
                                    <w:rPr>
                                      <w:rFonts w:ascii="Arial Black" w:hAnsi="Arial Black"/>
                                      <w:sz w:val="15"/>
                                    </w:rPr>
                                    <w:t xml:space="preserve"> </w:t>
                                  </w:r>
                                  <w:r>
                                    <w:rPr>
                                      <w:rFonts w:ascii="Arial Black" w:hAnsi="Arial Black"/>
                                      <w:w w:val="70"/>
                                      <w:sz w:val="15"/>
                                    </w:rPr>
                                    <w:t>púbkco.</w:t>
                                  </w:r>
                                  <w:r>
                                    <w:rPr>
                                      <w:rFonts w:ascii="Arial Black" w:hAnsi="Arial Black"/>
                                      <w:spacing w:val="-7"/>
                                      <w:sz w:val="15"/>
                                    </w:rPr>
                                    <w:t xml:space="preserve"> </w:t>
                                  </w:r>
                                  <w:r>
                                    <w:rPr>
                                      <w:rFonts w:ascii="Arial Black" w:hAnsi="Arial Black"/>
                                      <w:w w:val="70"/>
                                      <w:sz w:val="15"/>
                                    </w:rPr>
                                    <w:t>(Se</w:t>
                                  </w:r>
                                  <w:r>
                                    <w:rPr>
                                      <w:rFonts w:ascii="Arial Black" w:hAnsi="Arial Black"/>
                                      <w:spacing w:val="-2"/>
                                      <w:w w:val="70"/>
                                      <w:sz w:val="15"/>
                                    </w:rPr>
                                    <w:t xml:space="preserve"> </w:t>
                                  </w:r>
                                  <w:r>
                                    <w:rPr>
                                      <w:rFonts w:ascii="Arial Black" w:hAnsi="Arial Black"/>
                                      <w:w w:val="70"/>
                                      <w:sz w:val="15"/>
                                    </w:rPr>
                                    <w:t>anexa</w:t>
                                  </w:r>
                                  <w:r>
                                    <w:rPr>
                                      <w:rFonts w:ascii="Arial Black" w:hAnsi="Arial Black"/>
                                      <w:spacing w:val="-12"/>
                                      <w:sz w:val="15"/>
                                    </w:rPr>
                                    <w:t xml:space="preserve"> </w:t>
                                  </w:r>
                                  <w:r>
                                    <w:rPr>
                                      <w:rFonts w:ascii="Arial Black" w:hAnsi="Arial Black"/>
                                      <w:w w:val="70"/>
                                      <w:sz w:val="15"/>
                                    </w:rPr>
                                    <w:t>certifiœdo</w:t>
                                  </w:r>
                                  <w:r>
                                    <w:rPr>
                                      <w:rFonts w:ascii="Arial Black" w:hAnsi="Arial Black"/>
                                      <w:spacing w:val="2"/>
                                      <w:sz w:val="15"/>
                                    </w:rPr>
                                    <w:t xml:space="preserve"> </w:t>
                                  </w:r>
                                  <w:r>
                                    <w:rPr>
                                      <w:rFonts w:ascii="Arial Black" w:hAnsi="Arial Black"/>
                                      <w:spacing w:val="-2"/>
                                      <w:w w:val="70"/>
                                      <w:sz w:val="15"/>
                                    </w:rPr>
                                    <w:t>œtastral).</w:t>
                                  </w:r>
                                </w:p>
                              </w:tc>
                            </w:tr>
                            <w:tr w:rsidR="00935D37">
                              <w:trPr>
                                <w:trHeight w:val="156"/>
                              </w:trPr>
                              <w:tc>
                                <w:tcPr>
                                  <w:tcW w:w="13701" w:type="dxa"/>
                                  <w:gridSpan w:val="6"/>
                                  <w:tcBorders>
                                    <w:top w:val="thickThinMediumGap" w:sz="6" w:space="0" w:color="000000"/>
                                  </w:tcBorders>
                                </w:tcPr>
                                <w:p w:rsidR="00935D37" w:rsidRDefault="00015798">
                                  <w:pPr>
                                    <w:pStyle w:val="TableParagraph"/>
                                    <w:spacing w:line="100" w:lineRule="exact"/>
                                    <w:ind w:left="88"/>
                                    <w:rPr>
                                      <w:rFonts w:ascii="Arial Black"/>
                                      <w:position w:val="-1"/>
                                      <w:sz w:val="10"/>
                                    </w:rPr>
                                  </w:pPr>
                                  <w:r>
                                    <w:rPr>
                                      <w:rFonts w:ascii="Arial Black"/>
                                      <w:noProof/>
                                      <w:position w:val="-1"/>
                                      <w:sz w:val="10"/>
                                    </w:rPr>
                                    <w:drawing>
                                      <wp:inline distT="0" distB="0" distL="0" distR="0">
                                        <wp:extent cx="8600663" cy="64008"/>
                                        <wp:effectExtent l="0" t="0" r="0" b="0"/>
                                        <wp:docPr id="2592" name="Image 2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2" name="Image 2592"/>
                                                <pic:cNvPicPr/>
                                              </pic:nvPicPr>
                                              <pic:blipFill>
                                                <a:blip r:embed="rId3214" cstate="print"/>
                                                <a:stretch>
                                                  <a:fillRect/>
                                                </a:stretch>
                                              </pic:blipFill>
                                              <pic:spPr>
                                                <a:xfrm>
                                                  <a:off x="0" y="0"/>
                                                  <a:ext cx="8600663" cy="64008"/>
                                                </a:xfrm>
                                                <a:prstGeom prst="rect">
                                                  <a:avLst/>
                                                </a:prstGeom>
                                              </pic:spPr>
                                            </pic:pic>
                                          </a:graphicData>
                                        </a:graphic>
                                      </wp:inline>
                                    </w:drawing>
                                  </w:r>
                                </w:p>
                              </w:tc>
                            </w:tr>
                            <w:tr w:rsidR="00935D37">
                              <w:trPr>
                                <w:trHeight w:val="142"/>
                              </w:trPr>
                              <w:tc>
                                <w:tcPr>
                                  <w:tcW w:w="2932" w:type="dxa"/>
                                  <w:vMerge w:val="restart"/>
                                  <w:textDirection w:val="tbRl"/>
                                </w:tcPr>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spacing w:before="10"/>
                                    <w:rPr>
                                      <w:rFonts w:ascii="Arial Black"/>
                                      <w:sz w:val="24"/>
                                    </w:rPr>
                                  </w:pPr>
                                </w:p>
                                <w:p w:rsidR="00935D37" w:rsidRDefault="00015798">
                                  <w:pPr>
                                    <w:pStyle w:val="TableParagraph"/>
                                    <w:ind w:left="86"/>
                                    <w:rPr>
                                      <w:rFonts w:ascii="Consolas"/>
                                      <w:sz w:val="24"/>
                                    </w:rPr>
                                  </w:pPr>
                                  <w:r>
                                    <w:rPr>
                                      <w:rFonts w:ascii="Consolas"/>
                                      <w:spacing w:val="-10"/>
                                      <w:w w:val="65"/>
                                      <w:sz w:val="24"/>
                                    </w:rPr>
                                    <w:t>8</w:t>
                                  </w:r>
                                </w:p>
                              </w:tc>
                              <w:tc>
                                <w:tcPr>
                                  <w:tcW w:w="2428" w:type="dxa"/>
                                  <w:gridSpan w:val="2"/>
                                  <w:vMerge w:val="restart"/>
                                </w:tcPr>
                                <w:p w:rsidR="00935D37" w:rsidRDefault="00015798">
                                  <w:pPr>
                                    <w:pStyle w:val="TableParagraph"/>
                                    <w:spacing w:before="29"/>
                                    <w:ind w:left="45"/>
                                    <w:jc w:val="center"/>
                                    <w:rPr>
                                      <w:rFonts w:ascii="Arial Black"/>
                                      <w:sz w:val="13"/>
                                    </w:rPr>
                                  </w:pPr>
                                  <w:r>
                                    <w:rPr>
                                      <w:rFonts w:ascii="Arial Black"/>
                                      <w:spacing w:val="-10"/>
                                      <w:w w:val="85"/>
                                      <w:sz w:val="13"/>
                                    </w:rPr>
                                    <w:t>0</w:t>
                                  </w:r>
                                </w:p>
                              </w:tc>
                              <w:tc>
                                <w:tcPr>
                                  <w:tcW w:w="2433" w:type="dxa"/>
                                </w:tcPr>
                                <w:p w:rsidR="00935D37" w:rsidRDefault="00935D37">
                                  <w:pPr>
                                    <w:pStyle w:val="TableParagraph"/>
                                    <w:rPr>
                                      <w:rFonts w:ascii="Times New Roman"/>
                                      <w:sz w:val="8"/>
                                    </w:rPr>
                                  </w:pPr>
                                </w:p>
                              </w:tc>
                              <w:tc>
                                <w:tcPr>
                                  <w:tcW w:w="5908" w:type="dxa"/>
                                  <w:gridSpan w:val="2"/>
                                  <w:tcBorders>
                                    <w:bottom w:val="thickThinMediumGap" w:sz="3" w:space="0" w:color="000000"/>
                                  </w:tcBorders>
                                </w:tcPr>
                                <w:p w:rsidR="00935D37" w:rsidRDefault="00935D37">
                                  <w:pPr>
                                    <w:pStyle w:val="TableParagraph"/>
                                    <w:rPr>
                                      <w:rFonts w:ascii="Times New Roman"/>
                                      <w:sz w:val="8"/>
                                    </w:rPr>
                                  </w:pPr>
                                </w:p>
                              </w:tc>
                            </w:tr>
                            <w:tr w:rsidR="00935D37">
                              <w:trPr>
                                <w:trHeight w:val="133"/>
                              </w:trPr>
                              <w:tc>
                                <w:tcPr>
                                  <w:tcW w:w="2932" w:type="dxa"/>
                                  <w:vMerge/>
                                  <w:tcBorders>
                                    <w:top w:val="nil"/>
                                  </w:tcBorders>
                                  <w:textDirection w:val="tbRl"/>
                                </w:tcPr>
                                <w:p w:rsidR="00935D37" w:rsidRDefault="00935D37">
                                  <w:pPr>
                                    <w:rPr>
                                      <w:sz w:val="2"/>
                                      <w:szCs w:val="2"/>
                                    </w:rPr>
                                  </w:pPr>
                                </w:p>
                              </w:tc>
                              <w:tc>
                                <w:tcPr>
                                  <w:tcW w:w="2428" w:type="dxa"/>
                                  <w:gridSpan w:val="2"/>
                                  <w:vMerge/>
                                  <w:tcBorders>
                                    <w:top w:val="nil"/>
                                  </w:tcBorders>
                                </w:tcPr>
                                <w:p w:rsidR="00935D37" w:rsidRDefault="00935D37">
                                  <w:pPr>
                                    <w:rPr>
                                      <w:sz w:val="2"/>
                                      <w:szCs w:val="2"/>
                                    </w:rPr>
                                  </w:pPr>
                                </w:p>
                              </w:tc>
                              <w:tc>
                                <w:tcPr>
                                  <w:tcW w:w="2433" w:type="dxa"/>
                                </w:tcPr>
                                <w:p w:rsidR="00935D37" w:rsidRDefault="00015798">
                                  <w:pPr>
                                    <w:pStyle w:val="TableParagraph"/>
                                    <w:spacing w:line="105" w:lineRule="exact"/>
                                    <w:ind w:left="41"/>
                                    <w:rPr>
                                      <w:rFonts w:ascii="Arial Black"/>
                                      <w:position w:val="-1"/>
                                      <w:sz w:val="10"/>
                                    </w:rPr>
                                  </w:pPr>
                                  <w:r>
                                    <w:rPr>
                                      <w:rFonts w:ascii="Arial Black"/>
                                      <w:noProof/>
                                      <w:position w:val="-1"/>
                                      <w:sz w:val="10"/>
                                    </w:rPr>
                                    <w:drawing>
                                      <wp:inline distT="0" distB="0" distL="0" distR="0">
                                        <wp:extent cx="1115607" cy="66675"/>
                                        <wp:effectExtent l="0" t="0" r="0" b="0"/>
                                        <wp:docPr id="2593" name="Image 2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3" name="Image 2593"/>
                                                <pic:cNvPicPr/>
                                              </pic:nvPicPr>
                                              <pic:blipFill>
                                                <a:blip r:embed="rId3215" cstate="print"/>
                                                <a:stretch>
                                                  <a:fillRect/>
                                                </a:stretch>
                                              </pic:blipFill>
                                              <pic:spPr>
                                                <a:xfrm>
                                                  <a:off x="0" y="0"/>
                                                  <a:ext cx="1115607" cy="66675"/>
                                                </a:xfrm>
                                                <a:prstGeom prst="rect">
                                                  <a:avLst/>
                                                </a:prstGeom>
                                              </pic:spPr>
                                            </pic:pic>
                                          </a:graphicData>
                                        </a:graphic>
                                      </wp:inline>
                                    </w:drawing>
                                  </w:r>
                                </w:p>
                              </w:tc>
                              <w:tc>
                                <w:tcPr>
                                  <w:tcW w:w="5908" w:type="dxa"/>
                                  <w:gridSpan w:val="2"/>
                                  <w:tcBorders>
                                    <w:top w:val="thinThickMediumGap" w:sz="3" w:space="0" w:color="000000"/>
                                  </w:tcBorders>
                                </w:tcPr>
                                <w:p w:rsidR="00935D37" w:rsidRDefault="00935D37">
                                  <w:pPr>
                                    <w:pStyle w:val="TableParagraph"/>
                                    <w:rPr>
                                      <w:rFonts w:ascii="Times New Roman"/>
                                      <w:sz w:val="8"/>
                                    </w:rPr>
                                  </w:pPr>
                                </w:p>
                              </w:tc>
                            </w:tr>
                            <w:tr w:rsidR="00935D37">
                              <w:trPr>
                                <w:trHeight w:val="253"/>
                              </w:trPr>
                              <w:tc>
                                <w:tcPr>
                                  <w:tcW w:w="2932" w:type="dxa"/>
                                </w:tcPr>
                                <w:p w:rsidR="00935D37" w:rsidRDefault="00015798">
                                  <w:pPr>
                                    <w:pStyle w:val="TableParagraph"/>
                                    <w:spacing w:before="27"/>
                                    <w:ind w:left="57"/>
                                    <w:rPr>
                                      <w:rFonts w:ascii="Times New Roman" w:hAnsi="Times New Roman"/>
                                      <w:b/>
                                      <w:sz w:val="13"/>
                                    </w:rPr>
                                  </w:pPr>
                                  <w:r>
                                    <w:rPr>
                                      <w:rFonts w:ascii="Times New Roman" w:hAnsi="Times New Roman"/>
                                      <w:b/>
                                      <w:w w:val="90"/>
                                      <w:sz w:val="13"/>
                                    </w:rPr>
                                    <w:t>DESCRI</w:t>
                                  </w:r>
                                  <w:r>
                                    <w:rPr>
                                      <w:rFonts w:ascii="Times New Roman" w:hAnsi="Times New Roman"/>
                                      <w:b/>
                                      <w:spacing w:val="-14"/>
                                      <w:w w:val="90"/>
                                      <w:sz w:val="13"/>
                                    </w:rPr>
                                    <w:t xml:space="preserve"> </w:t>
                                  </w:r>
                                  <w:r>
                                    <w:rPr>
                                      <w:rFonts w:ascii="Times New Roman" w:hAnsi="Times New Roman"/>
                                      <w:b/>
                                      <w:w w:val="90"/>
                                      <w:sz w:val="13"/>
                                    </w:rPr>
                                    <w:t>PCIÓN</w:t>
                                  </w:r>
                                  <w:r>
                                    <w:rPr>
                                      <w:rFonts w:ascii="Times New Roman" w:hAnsi="Times New Roman"/>
                                      <w:b/>
                                      <w:spacing w:val="8"/>
                                      <w:sz w:val="13"/>
                                    </w:rPr>
                                    <w:t xml:space="preserve"> </w:t>
                                  </w:r>
                                  <w:r>
                                    <w:rPr>
                                      <w:rFonts w:ascii="Times New Roman" w:hAnsi="Times New Roman"/>
                                      <w:b/>
                                      <w:w w:val="90"/>
                                      <w:sz w:val="13"/>
                                    </w:rPr>
                                    <w:t>DE</w:t>
                                  </w:r>
                                  <w:r>
                                    <w:rPr>
                                      <w:rFonts w:ascii="Times New Roman" w:hAnsi="Times New Roman"/>
                                      <w:b/>
                                      <w:spacing w:val="3"/>
                                      <w:sz w:val="13"/>
                                    </w:rPr>
                                    <w:t xml:space="preserve"> </w:t>
                                  </w:r>
                                  <w:r>
                                    <w:rPr>
                                      <w:rFonts w:ascii="Times New Roman" w:hAnsi="Times New Roman"/>
                                      <w:b/>
                                      <w:w w:val="90"/>
                                      <w:sz w:val="13"/>
                                    </w:rPr>
                                    <w:t>LA</w:t>
                                  </w:r>
                                  <w:r>
                                    <w:rPr>
                                      <w:rFonts w:ascii="Times New Roman" w:hAnsi="Times New Roman"/>
                                      <w:b/>
                                      <w:spacing w:val="2"/>
                                      <w:sz w:val="13"/>
                                    </w:rPr>
                                    <w:t xml:space="preserve"> </w:t>
                                  </w:r>
                                  <w:r>
                                    <w:rPr>
                                      <w:rFonts w:ascii="Times New Roman" w:hAnsi="Times New Roman"/>
                                      <w:b/>
                                      <w:w w:val="90"/>
                                      <w:sz w:val="13"/>
                                    </w:rPr>
                                    <w:t>INFRACCI</w:t>
                                  </w:r>
                                  <w:r>
                                    <w:rPr>
                                      <w:rFonts w:ascii="Times New Roman" w:hAnsi="Times New Roman"/>
                                      <w:b/>
                                      <w:spacing w:val="-10"/>
                                      <w:w w:val="90"/>
                                      <w:sz w:val="13"/>
                                    </w:rPr>
                                    <w:t xml:space="preserve"> </w:t>
                                  </w:r>
                                  <w:r>
                                    <w:rPr>
                                      <w:rFonts w:ascii="Times New Roman" w:hAnsi="Times New Roman"/>
                                      <w:b/>
                                      <w:spacing w:val="-5"/>
                                      <w:w w:val="90"/>
                                      <w:sz w:val="13"/>
                                    </w:rPr>
                                    <w:t>IN</w:t>
                                  </w:r>
                                </w:p>
                              </w:tc>
                              <w:tc>
                                <w:tcPr>
                                  <w:tcW w:w="10769" w:type="dxa"/>
                                  <w:gridSpan w:val="5"/>
                                </w:tcPr>
                                <w:p w:rsidR="00935D37" w:rsidRDefault="00015798">
                                  <w:pPr>
                                    <w:pStyle w:val="TableParagraph"/>
                                    <w:spacing w:before="14"/>
                                    <w:ind w:left="37"/>
                                    <w:rPr>
                                      <w:rFonts w:ascii="Courier New"/>
                                      <w:sz w:val="15"/>
                                    </w:rPr>
                                  </w:pPr>
                                  <w:r>
                                    <w:rPr>
                                      <w:rFonts w:ascii="Courier New"/>
                                      <w:spacing w:val="-5"/>
                                      <w:w w:val="110"/>
                                      <w:sz w:val="15"/>
                                    </w:rPr>
                                    <w:t>NO</w:t>
                                  </w:r>
                                </w:p>
                              </w:tc>
                            </w:tr>
                            <w:tr w:rsidR="00935D37">
                              <w:trPr>
                                <w:trHeight w:val="239"/>
                              </w:trPr>
                              <w:tc>
                                <w:tcPr>
                                  <w:tcW w:w="2932" w:type="dxa"/>
                                </w:tcPr>
                                <w:p w:rsidR="00935D37" w:rsidRDefault="00015798">
                                  <w:pPr>
                                    <w:pStyle w:val="TableParagraph"/>
                                    <w:spacing w:before="17"/>
                                    <w:ind w:left="55"/>
                                    <w:rPr>
                                      <w:rFonts w:ascii="Times New Roman" w:hAnsi="Times New Roman"/>
                                      <w:sz w:val="13"/>
                                    </w:rPr>
                                  </w:pPr>
                                  <w:r>
                                    <w:rPr>
                                      <w:rFonts w:ascii="Times New Roman" w:hAnsi="Times New Roman"/>
                                      <w:sz w:val="13"/>
                                    </w:rPr>
                                    <w:t>OfUPACi</w:t>
                                  </w:r>
                                  <w:r>
                                    <w:rPr>
                                      <w:rFonts w:ascii="Times New Roman" w:hAnsi="Times New Roman"/>
                                      <w:spacing w:val="-16"/>
                                      <w:sz w:val="13"/>
                                    </w:rPr>
                                    <w:t xml:space="preserve"> </w:t>
                                  </w:r>
                                  <w:r>
                                    <w:rPr>
                                      <w:rFonts w:ascii="Times New Roman" w:hAnsi="Times New Roman"/>
                                      <w:sz w:val="13"/>
                                    </w:rPr>
                                    <w:t>ÖN</w:t>
                                  </w:r>
                                  <w:r>
                                    <w:rPr>
                                      <w:rFonts w:ascii="Times New Roman" w:hAnsi="Times New Roman"/>
                                      <w:spacing w:val="2"/>
                                      <w:sz w:val="13"/>
                                    </w:rPr>
                                    <w:t xml:space="preserve"> </w:t>
                                  </w:r>
                                  <w:r>
                                    <w:rPr>
                                      <w:rFonts w:ascii="Times New Roman" w:hAnsi="Times New Roman"/>
                                      <w:sz w:val="13"/>
                                    </w:rPr>
                                    <w:t>DE</w:t>
                                  </w:r>
                                  <w:r>
                                    <w:rPr>
                                      <w:rFonts w:ascii="Times New Roman" w:hAnsi="Times New Roman"/>
                                      <w:spacing w:val="74"/>
                                      <w:sz w:val="13"/>
                                    </w:rPr>
                                    <w:t xml:space="preserve"> </w:t>
                                  </w:r>
                                  <w:r>
                                    <w:rPr>
                                      <w:rFonts w:ascii="Times New Roman" w:hAnsi="Times New Roman"/>
                                      <w:sz w:val="13"/>
                                    </w:rPr>
                                    <w:t>SPACI</w:t>
                                  </w:r>
                                  <w:r>
                                    <w:rPr>
                                      <w:rFonts w:ascii="Times New Roman" w:hAnsi="Times New Roman"/>
                                      <w:spacing w:val="-19"/>
                                      <w:sz w:val="13"/>
                                    </w:rPr>
                                    <w:t xml:space="preserve"> </w:t>
                                  </w:r>
                                  <w:r>
                                    <w:rPr>
                                      <w:rFonts w:ascii="Times New Roman" w:hAnsi="Times New Roman"/>
                                      <w:sz w:val="13"/>
                                    </w:rPr>
                                    <w:t>O</w:t>
                                  </w:r>
                                  <w:r>
                                    <w:rPr>
                                      <w:rFonts w:ascii="Times New Roman" w:hAnsi="Times New Roman"/>
                                      <w:spacing w:val="-8"/>
                                      <w:sz w:val="13"/>
                                    </w:rPr>
                                    <w:t xml:space="preserve"> </w:t>
                                  </w:r>
                                  <w:r>
                                    <w:rPr>
                                      <w:rFonts w:ascii="Times New Roman" w:hAnsi="Times New Roman"/>
                                      <w:spacing w:val="-2"/>
                                      <w:sz w:val="13"/>
                                    </w:rPr>
                                    <w:t>PfíBMCO*</w:t>
                                  </w:r>
                                </w:p>
                              </w:tc>
                              <w:tc>
                                <w:tcPr>
                                  <w:tcW w:w="2428" w:type="dxa"/>
                                  <w:gridSpan w:val="2"/>
                                </w:tcPr>
                                <w:p w:rsidR="00935D37" w:rsidRDefault="00015798">
                                  <w:pPr>
                                    <w:pStyle w:val="TableParagraph"/>
                                    <w:spacing w:before="8"/>
                                    <w:ind w:right="417"/>
                                    <w:jc w:val="right"/>
                                    <w:rPr>
                                      <w:rFonts w:ascii="Times New Roman"/>
                                      <w:sz w:val="13"/>
                                    </w:rPr>
                                  </w:pPr>
                                  <w:r>
                                    <w:rPr>
                                      <w:rFonts w:ascii="Times New Roman"/>
                                      <w:sz w:val="13"/>
                                    </w:rPr>
                                    <w:t>NO</w:t>
                                  </w:r>
                                  <w:r>
                                    <w:rPr>
                                      <w:rFonts w:ascii="Times New Roman"/>
                                      <w:spacing w:val="3"/>
                                      <w:sz w:val="13"/>
                                    </w:rPr>
                                    <w:t xml:space="preserve"> </w:t>
                                  </w:r>
                                  <w:r>
                                    <w:rPr>
                                      <w:rFonts w:ascii="Times New Roman"/>
                                      <w:spacing w:val="-10"/>
                                      <w:sz w:val="13"/>
                                    </w:rPr>
                                    <w:t>X</w:t>
                                  </w:r>
                                </w:p>
                              </w:tc>
                              <w:tc>
                                <w:tcPr>
                                  <w:tcW w:w="2433" w:type="dxa"/>
                                </w:tcPr>
                                <w:p w:rsidR="00935D37" w:rsidRDefault="00935D37">
                                  <w:pPr>
                                    <w:pStyle w:val="TableParagraph"/>
                                    <w:rPr>
                                      <w:rFonts w:ascii="Arial Black"/>
                                      <w:sz w:val="2"/>
                                    </w:rPr>
                                  </w:pPr>
                                </w:p>
                                <w:p w:rsidR="00935D37" w:rsidRDefault="00015798">
                                  <w:pPr>
                                    <w:pStyle w:val="TableParagraph"/>
                                    <w:spacing w:line="129" w:lineRule="exact"/>
                                    <w:ind w:left="41"/>
                                    <w:rPr>
                                      <w:rFonts w:ascii="Arial Black"/>
                                      <w:position w:val="-2"/>
                                      <w:sz w:val="12"/>
                                    </w:rPr>
                                  </w:pPr>
                                  <w:r>
                                    <w:rPr>
                                      <w:rFonts w:ascii="Arial Black"/>
                                      <w:noProof/>
                                      <w:position w:val="-2"/>
                                      <w:sz w:val="12"/>
                                    </w:rPr>
                                    <w:drawing>
                                      <wp:inline distT="0" distB="0" distL="0" distR="0">
                                        <wp:extent cx="768025" cy="82296"/>
                                        <wp:effectExtent l="0" t="0" r="0" b="0"/>
                                        <wp:docPr id="2594" name="Image 2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4" name="Image 2594"/>
                                                <pic:cNvPicPr/>
                                              </pic:nvPicPr>
                                              <pic:blipFill>
                                                <a:blip r:embed="rId3216" cstate="print"/>
                                                <a:stretch>
                                                  <a:fillRect/>
                                                </a:stretch>
                                              </pic:blipFill>
                                              <pic:spPr>
                                                <a:xfrm>
                                                  <a:off x="0" y="0"/>
                                                  <a:ext cx="768025" cy="82296"/>
                                                </a:xfrm>
                                                <a:prstGeom prst="rect">
                                                  <a:avLst/>
                                                </a:prstGeom>
                                              </pic:spPr>
                                            </pic:pic>
                                          </a:graphicData>
                                        </a:graphic>
                                      </wp:inline>
                                    </w:drawing>
                                  </w:r>
                                </w:p>
                              </w:tc>
                              <w:tc>
                                <w:tcPr>
                                  <w:tcW w:w="1224" w:type="dxa"/>
                                </w:tcPr>
                                <w:p w:rsidR="00935D37" w:rsidRDefault="00015798">
                                  <w:pPr>
                                    <w:pStyle w:val="TableParagraph"/>
                                    <w:spacing w:line="165" w:lineRule="exact"/>
                                    <w:ind w:left="59"/>
                                    <w:jc w:val="center"/>
                                    <w:rPr>
                                      <w:rFonts w:ascii="Arial Black"/>
                                      <w:sz w:val="13"/>
                                    </w:rPr>
                                  </w:pPr>
                                  <w:r>
                                    <w:rPr>
                                      <w:rFonts w:ascii="Arial Black"/>
                                      <w:spacing w:val="-5"/>
                                      <w:w w:val="85"/>
                                      <w:sz w:val="13"/>
                                    </w:rPr>
                                    <w:t>SI</w:t>
                                  </w:r>
                                </w:p>
                              </w:tc>
                              <w:tc>
                                <w:tcPr>
                                  <w:tcW w:w="4684" w:type="dxa"/>
                                </w:tcPr>
                                <w:p w:rsidR="00935D37" w:rsidRDefault="00015798">
                                  <w:pPr>
                                    <w:pStyle w:val="TableParagraph"/>
                                    <w:spacing w:line="170" w:lineRule="exact"/>
                                    <w:ind w:left="42"/>
                                    <w:rPr>
                                      <w:rFonts w:ascii="Courier New"/>
                                      <w:b/>
                                      <w:sz w:val="15"/>
                                    </w:rPr>
                                  </w:pPr>
                                  <w:r>
                                    <w:rPr>
                                      <w:rFonts w:ascii="Courier New"/>
                                      <w:b/>
                                      <w:spacing w:val="-4"/>
                                      <w:sz w:val="15"/>
                                    </w:rPr>
                                    <w:t>NO.X</w:t>
                                  </w:r>
                                </w:p>
                              </w:tc>
                            </w:tr>
                            <w:tr w:rsidR="00935D37">
                              <w:trPr>
                                <w:trHeight w:val="176"/>
                              </w:trPr>
                              <w:tc>
                                <w:tcPr>
                                  <w:tcW w:w="13701" w:type="dxa"/>
                                  <w:gridSpan w:val="6"/>
                                </w:tcPr>
                                <w:p w:rsidR="00935D37" w:rsidRDefault="00935D37">
                                  <w:pPr>
                                    <w:pStyle w:val="TableParagraph"/>
                                    <w:rPr>
                                      <w:rFonts w:ascii="Times New Roman"/>
                                      <w:sz w:val="10"/>
                                    </w:rPr>
                                  </w:pPr>
                                </w:p>
                              </w:tc>
                            </w:tr>
                            <w:tr w:rsidR="00935D37">
                              <w:trPr>
                                <w:trHeight w:val="157"/>
                              </w:trPr>
                              <w:tc>
                                <w:tcPr>
                                  <w:tcW w:w="4141" w:type="dxa"/>
                                  <w:gridSpan w:val="2"/>
                                </w:tcPr>
                                <w:p w:rsidR="00935D37" w:rsidRDefault="00015798">
                                  <w:pPr>
                                    <w:pStyle w:val="TableParagraph"/>
                                    <w:spacing w:line="138" w:lineRule="exact"/>
                                    <w:ind w:left="48"/>
                                    <w:rPr>
                                      <w:rFonts w:ascii="Arial Black"/>
                                      <w:sz w:val="14"/>
                                    </w:rPr>
                                  </w:pPr>
                                  <w:r>
                                    <w:rPr>
                                      <w:rFonts w:ascii="Arial Black"/>
                                      <w:w w:val="70"/>
                                      <w:sz w:val="14"/>
                                    </w:rPr>
                                    <w:t>IZLABORADO</w:t>
                                  </w:r>
                                  <w:r>
                                    <w:rPr>
                                      <w:rFonts w:ascii="Arial Black"/>
                                      <w:spacing w:val="31"/>
                                      <w:sz w:val="14"/>
                                    </w:rPr>
                                    <w:t xml:space="preserve"> </w:t>
                                  </w:r>
                                  <w:r>
                                    <w:rPr>
                                      <w:rFonts w:ascii="Arial Black"/>
                                      <w:spacing w:val="-5"/>
                                      <w:w w:val="85"/>
                                      <w:sz w:val="14"/>
                                    </w:rPr>
                                    <w:t>POR</w:t>
                                  </w:r>
                                </w:p>
                              </w:tc>
                              <w:tc>
                                <w:tcPr>
                                  <w:tcW w:w="4876" w:type="dxa"/>
                                  <w:gridSpan w:val="3"/>
                                </w:tcPr>
                                <w:p w:rsidR="00935D37" w:rsidRDefault="00015798">
                                  <w:pPr>
                                    <w:pStyle w:val="TableParagraph"/>
                                    <w:spacing w:line="130" w:lineRule="exact"/>
                                    <w:ind w:left="40"/>
                                    <w:rPr>
                                      <w:rFonts w:ascii="Courier New" w:hAnsi="Courier New"/>
                                      <w:sz w:val="13"/>
                                    </w:rPr>
                                  </w:pPr>
                                  <w:r>
                                    <w:rPr>
                                      <w:rFonts w:ascii="Courier New" w:hAnsi="Courier New"/>
                                      <w:spacing w:val="-2"/>
                                      <w:w w:val="105"/>
                                      <w:sz w:val="13"/>
                                    </w:rPr>
                                    <w:t>RIŒBIO:</w:t>
                                  </w:r>
                                </w:p>
                              </w:tc>
                              <w:tc>
                                <w:tcPr>
                                  <w:tcW w:w="4684" w:type="dxa"/>
                                </w:tcPr>
                                <w:p w:rsidR="00935D37" w:rsidRDefault="00935D37">
                                  <w:pPr>
                                    <w:pStyle w:val="TableParagraph"/>
                                    <w:rPr>
                                      <w:rFonts w:ascii="Times New Roman"/>
                                      <w:sz w:val="10"/>
                                    </w:rPr>
                                  </w:pPr>
                                </w:p>
                              </w:tc>
                            </w:tr>
                            <w:tr w:rsidR="00935D37">
                              <w:trPr>
                                <w:trHeight w:val="786"/>
                              </w:trPr>
                              <w:tc>
                                <w:tcPr>
                                  <w:tcW w:w="4141" w:type="dxa"/>
                                  <w:gridSpan w:val="2"/>
                                </w:tcPr>
                                <w:p w:rsidR="00935D37" w:rsidRDefault="00935D37">
                                  <w:pPr>
                                    <w:pStyle w:val="TableParagraph"/>
                                    <w:rPr>
                                      <w:rFonts w:ascii="Times New Roman"/>
                                      <w:sz w:val="14"/>
                                    </w:rPr>
                                  </w:pPr>
                                </w:p>
                              </w:tc>
                              <w:tc>
                                <w:tcPr>
                                  <w:tcW w:w="4876" w:type="dxa"/>
                                  <w:gridSpan w:val="3"/>
                                </w:tcPr>
                                <w:p w:rsidR="00935D37" w:rsidRDefault="00935D37">
                                  <w:pPr>
                                    <w:pStyle w:val="TableParagraph"/>
                                    <w:rPr>
                                      <w:rFonts w:ascii="Times New Roman"/>
                                      <w:sz w:val="14"/>
                                    </w:rPr>
                                  </w:pPr>
                                </w:p>
                              </w:tc>
                              <w:tc>
                                <w:tcPr>
                                  <w:tcW w:w="4684" w:type="dxa"/>
                                </w:tcPr>
                                <w:p w:rsidR="00935D37" w:rsidRDefault="00935D37">
                                  <w:pPr>
                                    <w:pStyle w:val="TableParagraph"/>
                                    <w:rPr>
                                      <w:rFonts w:ascii="Times New Roman"/>
                                      <w:sz w:val="14"/>
                                    </w:rPr>
                                  </w:pPr>
                                </w:p>
                              </w:tc>
                            </w:tr>
                          </w:tbl>
                          <w:p w:rsidR="00935D37" w:rsidRDefault="00935D37">
                            <w:pPr>
                              <w:pStyle w:val="Textoindependiente"/>
                            </w:pPr>
                          </w:p>
                        </w:txbxContent>
                      </wps:txbx>
                      <wps:bodyPr wrap="square" lIns="0" tIns="0" rIns="0" bIns="0" rtlCol="0">
                        <a:noAutofit/>
                      </wps:bodyPr>
                    </wps:wsp>
                  </a:graphicData>
                </a:graphic>
              </wp:anchor>
            </w:drawing>
          </mc:Choice>
          <mc:Fallback>
            <w:pict>
              <v:shape id="Textbox 2590" o:spid="_x0000_s1640" type="#_x0000_t202" style="position:absolute;left:0;text-align:left;margin-left:56.5pt;margin-top:-34.95pt;width:691.85pt;height:307.85pt;z-index:2516362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" filled="f" stroked="f">
                <v:textbox inset="0,0,0,0">
                  <w:txbxContent>
                    <w:tbl>
                      <w:tblPr>
                        <w:tblStyle w:val="TableNormal"/>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32"/>
                        <w:gridCol w:w="1209"/>
                        <w:gridCol w:w="1219"/>
                        <w:gridCol w:w="2433"/>
                        <w:gridCol w:w="1224"/>
                        <w:gridCol w:w="4684"/>
                      </w:tblGrid>
                      <w:tr w:rsidR="00935D37">
                        <w:trPr>
                          <w:trHeight w:val="167"/>
                        </w:trPr>
                        <w:tc>
                          <w:tcPr>
                            <w:tcW w:w="13701" w:type="dxa"/>
                            <w:gridSpan w:val="6"/>
                          </w:tcPr>
                          <w:p w:rsidR="00935D37" w:rsidRDefault="00015798">
                            <w:pPr>
                              <w:pStyle w:val="TableParagraph"/>
                              <w:spacing w:line="86" w:lineRule="exact"/>
                              <w:ind w:left="2694"/>
                              <w:rPr>
                                <w:rFonts w:ascii="Arial Black"/>
                                <w:position w:val="-1"/>
                                <w:sz w:val="8"/>
                              </w:rPr>
                            </w:pPr>
                            <w:r>
                              <w:rPr>
                                <w:rFonts w:ascii="Arial Black"/>
                                <w:noProof/>
                                <w:position w:val="-1"/>
                                <w:sz w:val="8"/>
                              </w:rPr>
                              <w:drawing>
                                <wp:inline distT="0" distB="0" distL="0" distR="0">
                                  <wp:extent cx="6741554" cy="54864"/>
                                  <wp:effectExtent l="0" t="0" r="0" b="0"/>
                                  <wp:docPr id="2591" name="Image 2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1" name="Image 2591"/>
                                          <pic:cNvPicPr/>
                                        </pic:nvPicPr>
                                        <pic:blipFill>
                                          <a:blip r:embed="rId3213" cstate="print"/>
                                          <a:stretch>
                                            <a:fillRect/>
                                          </a:stretch>
                                        </pic:blipFill>
                                        <pic:spPr>
                                          <a:xfrm>
                                            <a:off x="0" y="0"/>
                                            <a:ext cx="6741554" cy="54864"/>
                                          </a:xfrm>
                                          <a:prstGeom prst="rect">
                                            <a:avLst/>
                                          </a:prstGeom>
                                        </pic:spPr>
                                      </pic:pic>
                                    </a:graphicData>
                                  </a:graphic>
                                </wp:inline>
                              </w:drawing>
                            </w:r>
                          </w:p>
                        </w:tc>
                      </w:tr>
                      <w:tr w:rsidR="00935D37">
                        <w:trPr>
                          <w:trHeight w:val="3708"/>
                        </w:trPr>
                        <w:tc>
                          <w:tcPr>
                            <w:tcW w:w="13701" w:type="dxa"/>
                            <w:gridSpan w:val="6"/>
                            <w:tcBorders>
                              <w:bottom w:val="thinThickMediumGap" w:sz="6" w:space="0" w:color="000000"/>
                            </w:tcBorders>
                          </w:tcPr>
                          <w:p w:rsidR="00935D37" w:rsidRDefault="00015798">
                            <w:pPr>
                              <w:pStyle w:val="TableParagraph"/>
                              <w:spacing w:before="22" w:line="204" w:lineRule="auto"/>
                              <w:ind w:left="129" w:hanging="80"/>
                              <w:rPr>
                                <w:rFonts w:ascii="Arial Black" w:hAnsi="Arial Black"/>
                                <w:sz w:val="14"/>
                              </w:rPr>
                            </w:pPr>
                            <w:r>
                              <w:rPr>
                                <w:rFonts w:ascii="Arial Black" w:hAnsi="Arial Black"/>
                                <w:w w:val="75"/>
                                <w:sz w:val="14"/>
                              </w:rPr>
                              <w:t>i</w:t>
                            </w:r>
                            <w:r>
                              <w:rPr>
                                <w:rFonts w:ascii="Arial Black" w:hAnsi="Arial Black"/>
                                <w:spacing w:val="14"/>
                                <w:sz w:val="14"/>
                              </w:rPr>
                              <w:t xml:space="preserve"> </w:t>
                            </w:r>
                            <w:r>
                              <w:rPr>
                                <w:rFonts w:ascii="Arial Black" w:hAnsi="Arial Black"/>
                                <w:w w:val="75"/>
                                <w:sz w:val="14"/>
                              </w:rPr>
                              <w:t>En</w:t>
                            </w:r>
                            <w:r>
                              <w:rPr>
                                <w:rFonts w:ascii="Arial Black" w:hAnsi="Arial Black"/>
                                <w:spacing w:val="-4"/>
                                <w:sz w:val="14"/>
                              </w:rPr>
                              <w:t xml:space="preserve"> </w:t>
                            </w:r>
                            <w:r>
                              <w:rPr>
                                <w:rFonts w:ascii="Arial Black" w:hAnsi="Arial Black"/>
                                <w:w w:val="75"/>
                                <w:sz w:val="14"/>
                              </w:rPr>
                              <w:t>cumplimiento</w:t>
                            </w:r>
                            <w:r>
                              <w:rPr>
                                <w:rFonts w:ascii="Arial Black" w:hAnsi="Arial Black"/>
                                <w:sz w:val="14"/>
                              </w:rPr>
                              <w:t xml:space="preserve"> </w:t>
                            </w:r>
                            <w:r>
                              <w:rPr>
                                <w:rFonts w:ascii="Arial Black" w:hAnsi="Arial Black"/>
                                <w:w w:val="75"/>
                                <w:sz w:val="14"/>
                              </w:rPr>
                              <w:t>a</w:t>
                            </w:r>
                            <w:r>
                              <w:rPr>
                                <w:rFonts w:ascii="Arial Black" w:hAnsi="Arial Black"/>
                                <w:sz w:val="14"/>
                              </w:rPr>
                              <w:t xml:space="preserve"> </w:t>
                            </w:r>
                            <w:r>
                              <w:rPr>
                                <w:rFonts w:ascii="Arial Black" w:hAnsi="Arial Black"/>
                                <w:w w:val="75"/>
                                <w:sz w:val="14"/>
                              </w:rPr>
                              <w:t>Io</w:t>
                            </w:r>
                            <w:r>
                              <w:rPr>
                                <w:rFonts w:ascii="Arial Black" w:hAnsi="Arial Black"/>
                                <w:sz w:val="14"/>
                              </w:rPr>
                              <w:t xml:space="preserve"> </w:t>
                            </w:r>
                            <w:r>
                              <w:rPr>
                                <w:rFonts w:ascii="Arial Black" w:hAnsi="Arial Black"/>
                                <w:w w:val="75"/>
                                <w:sz w:val="14"/>
                              </w:rPr>
                              <w:t>ordenado</w:t>
                            </w:r>
                            <w:r>
                              <w:rPr>
                                <w:rFonts w:ascii="Arial Black" w:hAnsi="Arial Black"/>
                                <w:sz w:val="14"/>
                              </w:rPr>
                              <w:t xml:space="preserve"> </w:t>
                            </w:r>
                            <w:r>
                              <w:rPr>
                                <w:rFonts w:ascii="Arial Black" w:hAnsi="Arial Black"/>
                                <w:w w:val="75"/>
                                <w:sz w:val="14"/>
                              </w:rPr>
                              <w:t>bajo</w:t>
                            </w:r>
                            <w:r>
                              <w:rPr>
                                <w:rFonts w:ascii="Arial Black" w:hAnsi="Arial Black"/>
                                <w:spacing w:val="-2"/>
                                <w:sz w:val="14"/>
                              </w:rPr>
                              <w:t xml:space="preserve"> </w:t>
                            </w:r>
                            <w:r>
                              <w:rPr>
                                <w:rFonts w:ascii="Arial Black" w:hAnsi="Arial Black"/>
                                <w:w w:val="75"/>
                                <w:sz w:val="14"/>
                              </w:rPr>
                              <w:t>el memorando</w:t>
                            </w:r>
                            <w:r>
                              <w:rPr>
                                <w:rFonts w:ascii="Arial Black" w:hAnsi="Arial Black"/>
                                <w:sz w:val="14"/>
                              </w:rPr>
                              <w:t xml:space="preserve"> </w:t>
                            </w:r>
                            <w:r>
                              <w:rPr>
                                <w:rFonts w:ascii="Arial Black" w:hAnsi="Arial Black"/>
                                <w:w w:val="75"/>
                                <w:sz w:val="14"/>
                              </w:rPr>
                              <w:t>No.20256930019943, reterente</w:t>
                            </w:r>
                            <w:r>
                              <w:rPr>
                                <w:rFonts w:ascii="Arial Black" w:hAnsi="Arial Black"/>
                                <w:sz w:val="14"/>
                              </w:rPr>
                              <w:t xml:space="preserve"> </w:t>
                            </w:r>
                            <w:r>
                              <w:rPr>
                                <w:rFonts w:ascii="Arial Black" w:hAnsi="Arial Black"/>
                                <w:w w:val="75"/>
                                <w:sz w:val="14"/>
                              </w:rPr>
                              <w:t>a\ SI</w:t>
                            </w:r>
                            <w:r>
                              <w:rPr>
                                <w:rFonts w:ascii="Arial Black" w:hAnsi="Arial Black"/>
                                <w:sz w:val="14"/>
                              </w:rPr>
                              <w:t xml:space="preserve"> </w:t>
                            </w:r>
                            <w:r>
                              <w:rPr>
                                <w:rFonts w:ascii="Arial Black" w:hAnsi="Arial Black"/>
                                <w:w w:val="75"/>
                                <w:sz w:val="14"/>
                              </w:rPr>
                              <w:t>ACTUA</w:t>
                            </w:r>
                            <w:r>
                              <w:rPr>
                                <w:rFonts w:ascii="Arial Black" w:hAnsi="Arial Black"/>
                                <w:sz w:val="14"/>
                              </w:rPr>
                              <w:t xml:space="preserve"> </w:t>
                            </w:r>
                            <w:r>
                              <w:rPr>
                                <w:rFonts w:ascii="Arial Black" w:hAnsi="Arial Black"/>
                                <w:w w:val="75"/>
                                <w:sz w:val="14"/>
                              </w:rPr>
                              <w:t>6888, se realiza</w:t>
                            </w:r>
                            <w:r>
                              <w:rPr>
                                <w:rFonts w:ascii="Arial Black" w:hAnsi="Arial Black"/>
                                <w:spacing w:val="-4"/>
                                <w:sz w:val="14"/>
                              </w:rPr>
                              <w:t xml:space="preserve"> </w:t>
                            </w:r>
                            <w:r>
                              <w:rPr>
                                <w:rFonts w:ascii="Arial Black" w:hAnsi="Arial Black"/>
                                <w:w w:val="75"/>
                                <w:sz w:val="14"/>
                              </w:rPr>
                              <w:t>el presente</w:t>
                            </w:r>
                            <w:r>
                              <w:rPr>
                                <w:rFonts w:ascii="Arial Black" w:hAnsi="Arial Black"/>
                                <w:spacing w:val="-4"/>
                                <w:sz w:val="14"/>
                              </w:rPr>
                              <w:t xml:space="preserve"> </w:t>
                            </w:r>
                            <w:r>
                              <w:rPr>
                                <w:rFonts w:ascii="Arial Black" w:hAnsi="Arial Black"/>
                                <w:w w:val="75"/>
                                <w:sz w:val="14"/>
                              </w:rPr>
                              <w:t>informe</w:t>
                            </w:r>
                            <w:r>
                              <w:rPr>
                                <w:rFonts w:ascii="Arial Black" w:hAnsi="Arial Black"/>
                                <w:spacing w:val="14"/>
                                <w:sz w:val="14"/>
                              </w:rPr>
                              <w:t xml:space="preserve"> </w:t>
                            </w:r>
                            <w:r>
                              <w:rPr>
                                <w:rFonts w:ascii="Arial Black" w:hAnsi="Arial Black"/>
                                <w:w w:val="75"/>
                                <w:sz w:val="14"/>
                              </w:rPr>
                              <w:t>con</w:t>
                            </w:r>
                            <w:r>
                              <w:rPr>
                                <w:rFonts w:ascii="Arial Black" w:hAnsi="Arial Black"/>
                                <w:spacing w:val="-4"/>
                                <w:sz w:val="14"/>
                              </w:rPr>
                              <w:t xml:space="preserve"> </w:t>
                            </w:r>
                            <w:r>
                              <w:rPr>
                                <w:rFonts w:ascii="Arial Black" w:hAnsi="Arial Black"/>
                                <w:w w:val="75"/>
                                <w:sz w:val="14"/>
                              </w:rPr>
                              <w:t>el</w:t>
                            </w:r>
                            <w:r>
                              <w:rPr>
                                <w:rFonts w:ascii="Arial Black" w:hAnsi="Arial Black"/>
                                <w:spacing w:val="-1"/>
                                <w:w w:val="75"/>
                                <w:sz w:val="14"/>
                              </w:rPr>
                              <w:t xml:space="preserve"> </w:t>
                            </w:r>
                            <w:r>
                              <w:rPr>
                                <w:rFonts w:ascii="Arial Black" w:hAnsi="Arial Black"/>
                                <w:w w:val="75"/>
                                <w:sz w:val="14"/>
                              </w:rPr>
                              <w:t>fin</w:t>
                            </w:r>
                            <w:r>
                              <w:rPr>
                                <w:rFonts w:ascii="Arial Black" w:hAnsi="Arial Black"/>
                                <w:sz w:val="14"/>
                              </w:rPr>
                              <w:t xml:space="preserve"> </w:t>
                            </w:r>
                            <w:r>
                              <w:rPr>
                                <w:rFonts w:ascii="Arial Black" w:hAnsi="Arial Black"/>
                                <w:w w:val="75"/>
                                <w:sz w:val="14"/>
                              </w:rPr>
                              <w:t>de</w:t>
                            </w:r>
                            <w:r>
                              <w:rPr>
                                <w:rFonts w:ascii="Arial Black" w:hAnsi="Arial Black"/>
                                <w:sz w:val="14"/>
                              </w:rPr>
                              <w:t xml:space="preserve"> </w:t>
                            </w:r>
                            <w:r>
                              <w:rPr>
                                <w:rFonts w:ascii="Calibri" w:hAnsi="Calibri"/>
                                <w:b/>
                                <w:w w:val="75"/>
                                <w:sz w:val="14"/>
                              </w:rPr>
                              <w:t>verifier</w:t>
                            </w:r>
                            <w:r>
                              <w:rPr>
                                <w:rFonts w:ascii="Calibri" w:hAnsi="Calibri"/>
                                <w:b/>
                                <w:spacing w:val="8"/>
                                <w:sz w:val="14"/>
                              </w:rPr>
                              <w:t xml:space="preserve"> </w:t>
                            </w:r>
                            <w:r>
                              <w:rPr>
                                <w:rFonts w:ascii="Arial Black" w:hAnsi="Arial Black"/>
                                <w:w w:val="75"/>
                                <w:sz w:val="14"/>
                              </w:rPr>
                              <w:t>si:</w:t>
                            </w:r>
                            <w:r>
                              <w:rPr>
                                <w:rFonts w:ascii="Arial Black" w:hAnsi="Arial Black"/>
                                <w:spacing w:val="39"/>
                                <w:sz w:val="14"/>
                              </w:rPr>
                              <w:t xml:space="preserve"> </w:t>
                            </w:r>
                            <w:r>
                              <w:rPr>
                                <w:rFonts w:ascii="Arial Black" w:hAnsi="Arial Black"/>
                                <w:w w:val="75"/>
                                <w:sz w:val="14"/>
                              </w:rPr>
                              <w:t>en</w:t>
                            </w:r>
                            <w:r>
                              <w:rPr>
                                <w:rFonts w:ascii="Arial Black" w:hAnsi="Arial Black"/>
                                <w:spacing w:val="14"/>
                                <w:sz w:val="14"/>
                              </w:rPr>
                              <w:t xml:space="preserve"> </w:t>
                            </w:r>
                            <w:r>
                              <w:rPr>
                                <w:rFonts w:ascii="Arial Black" w:hAnsi="Arial Black"/>
                                <w:w w:val="75"/>
                                <w:sz w:val="14"/>
                              </w:rPr>
                              <w:t>EL</w:t>
                            </w:r>
                            <w:r>
                              <w:rPr>
                                <w:rFonts w:ascii="Arial Black" w:hAnsi="Arial Black"/>
                                <w:sz w:val="14"/>
                              </w:rPr>
                              <w:t xml:space="preserve"> </w:t>
                            </w:r>
                            <w:r>
                              <w:rPr>
                                <w:rFonts w:ascii="Arial Black" w:hAnsi="Arial Black"/>
                                <w:w w:val="75"/>
                                <w:sz w:val="14"/>
                              </w:rPr>
                              <w:t>PREDIO</w:t>
                            </w:r>
                            <w:r>
                              <w:rPr>
                                <w:rFonts w:ascii="Arial Black" w:hAnsi="Arial Black"/>
                                <w:spacing w:val="13"/>
                                <w:sz w:val="14"/>
                              </w:rPr>
                              <w:t xml:space="preserve"> </w:t>
                            </w:r>
                            <w:r>
                              <w:rPr>
                                <w:rFonts w:ascii="Calibri" w:hAnsi="Calibri"/>
                                <w:b/>
                                <w:w w:val="75"/>
                                <w:sz w:val="14"/>
                              </w:rPr>
                              <w:t>DE</w:t>
                            </w:r>
                            <w:r>
                              <w:rPr>
                                <w:rFonts w:ascii="Calibri" w:hAnsi="Calibri"/>
                                <w:b/>
                                <w:spacing w:val="21"/>
                                <w:sz w:val="14"/>
                              </w:rPr>
                              <w:t xml:space="preserve"> </w:t>
                            </w:r>
                            <w:r>
                              <w:rPr>
                                <w:rFonts w:ascii="Calibri" w:hAnsi="Calibri"/>
                                <w:b/>
                                <w:w w:val="75"/>
                                <w:sz w:val="14"/>
                              </w:rPr>
                              <w:t>LA DIREKION</w:t>
                            </w:r>
                            <w:r>
                              <w:rPr>
                                <w:rFonts w:ascii="Calibri" w:hAnsi="Calibri"/>
                                <w:b/>
                                <w:spacing w:val="16"/>
                                <w:sz w:val="14"/>
                              </w:rPr>
                              <w:t xml:space="preserve"> </w:t>
                            </w:r>
                            <w:r>
                              <w:rPr>
                                <w:rFonts w:ascii="Calibri" w:hAnsi="Calibri"/>
                                <w:b/>
                                <w:w w:val="75"/>
                                <w:sz w:val="14"/>
                              </w:rPr>
                              <w:t>DE</w:t>
                            </w:r>
                            <w:r>
                              <w:rPr>
                                <w:rFonts w:ascii="Calibri" w:hAnsi="Calibri"/>
                                <w:b/>
                                <w:sz w:val="14"/>
                              </w:rPr>
                              <w:t xml:space="preserve"> </w:t>
                            </w:r>
                            <w:r>
                              <w:rPr>
                                <w:rFonts w:ascii="Calibri" w:hAnsi="Calibri"/>
                                <w:b/>
                                <w:w w:val="75"/>
                                <w:sz w:val="14"/>
                              </w:rPr>
                              <w:t>LA</w:t>
                            </w:r>
                            <w:r>
                              <w:rPr>
                                <w:rFonts w:ascii="Calibri" w:hAnsi="Calibri"/>
                                <w:b/>
                                <w:sz w:val="14"/>
                              </w:rPr>
                              <w:t xml:space="preserve"> </w:t>
                            </w:r>
                            <w:r>
                              <w:rPr>
                                <w:rFonts w:ascii="Arial Black" w:hAnsi="Arial Black"/>
                                <w:w w:val="75"/>
                                <w:sz w:val="14"/>
                              </w:rPr>
                              <w:t>PARCEkAOON</w:t>
                            </w:r>
                            <w:r>
                              <w:rPr>
                                <w:rFonts w:ascii="Arial Black" w:hAnsi="Arial Black"/>
                                <w:sz w:val="14"/>
                              </w:rPr>
                              <w:t xml:space="preserve"> </w:t>
                            </w:r>
                            <w:r>
                              <w:rPr>
                                <w:rFonts w:ascii="Arial Black" w:hAnsi="Arial Black"/>
                                <w:w w:val="75"/>
                                <w:sz w:val="14"/>
                              </w:rPr>
                              <w:t xml:space="preserve">8 </w:t>
                            </w:r>
                            <w:r>
                              <w:rPr>
                                <w:rFonts w:ascii="Calibri" w:hAnsi="Calibri"/>
                                <w:b/>
                                <w:w w:val="75"/>
                                <w:sz w:val="14"/>
                              </w:rPr>
                              <w:t>MANZANA</w:t>
                            </w:r>
                            <w:r>
                              <w:rPr>
                                <w:rFonts w:ascii="Calibri" w:hAnsi="Calibri"/>
                                <w:b/>
                                <w:spacing w:val="11"/>
                                <w:sz w:val="14"/>
                              </w:rPr>
                              <w:t xml:space="preserve"> </w:t>
                            </w:r>
                            <w:r>
                              <w:rPr>
                                <w:rFonts w:ascii="Arial Black" w:hAnsi="Arial Black"/>
                                <w:w w:val="75"/>
                                <w:sz w:val="14"/>
                              </w:rPr>
                              <w:t>G</w:t>
                            </w:r>
                            <w:r>
                              <w:rPr>
                                <w:rFonts w:ascii="Arial Black" w:hAnsi="Arial Black"/>
                                <w:sz w:val="14"/>
                              </w:rPr>
                              <w:t xml:space="preserve"> </w:t>
                            </w:r>
                            <w:r>
                              <w:rPr>
                                <w:rFonts w:ascii="Arial Black" w:hAnsi="Arial Black"/>
                                <w:w w:val="80"/>
                                <w:sz w:val="14"/>
                              </w:rPr>
                              <w:t>CoOROENADA5:</w:t>
                            </w:r>
                            <w:r>
                              <w:rPr>
                                <w:rFonts w:ascii="Arial Black" w:hAnsi="Arial Black"/>
                                <w:sz w:val="14"/>
                              </w:rPr>
                              <w:t xml:space="preserve"> </w:t>
                            </w:r>
                            <w:r>
                              <w:rPr>
                                <w:rFonts w:ascii="Arial Black" w:hAnsi="Arial Black"/>
                                <w:w w:val="80"/>
                                <w:sz w:val="14"/>
                              </w:rPr>
                              <w:t>4.</w:t>
                            </w:r>
                            <w:r>
                              <w:rPr>
                                <w:rFonts w:ascii="Calibri" w:hAnsi="Calibri"/>
                                <w:b/>
                                <w:w w:val="80"/>
                                <w:sz w:val="14"/>
                              </w:rPr>
                              <w:t>543345</w:t>
                            </w:r>
                            <w:r>
                              <w:rPr>
                                <w:rFonts w:ascii="Calibri" w:hAnsi="Calibri"/>
                                <w:b/>
                                <w:sz w:val="14"/>
                              </w:rPr>
                              <w:t xml:space="preserve"> </w:t>
                            </w:r>
                            <w:r>
                              <w:rPr>
                                <w:rFonts w:ascii="Calibri" w:hAnsi="Calibri"/>
                                <w:b/>
                                <w:w w:val="80"/>
                                <w:sz w:val="14"/>
                              </w:rPr>
                              <w:t>-74.166O51</w:t>
                            </w:r>
                            <w:r>
                              <w:rPr>
                                <w:rFonts w:ascii="Calibri" w:hAnsi="Calibri"/>
                                <w:b/>
                                <w:sz w:val="14"/>
                              </w:rPr>
                              <w:t xml:space="preserve"> </w:t>
                            </w:r>
                            <w:r>
                              <w:rPr>
                                <w:rFonts w:ascii="Calibri" w:hAnsi="Calibri"/>
                                <w:b/>
                                <w:w w:val="80"/>
                                <w:sz w:val="14"/>
                              </w:rPr>
                              <w:t>COORDŒAQ4S</w:t>
                            </w:r>
                            <w:r>
                              <w:rPr>
                                <w:rFonts w:ascii="Calibri" w:hAnsi="Calibri"/>
                                <w:b/>
                                <w:spacing w:val="23"/>
                                <w:sz w:val="14"/>
                              </w:rPr>
                              <w:t xml:space="preserve"> </w:t>
                            </w:r>
                            <w:r>
                              <w:rPr>
                                <w:rFonts w:ascii="Calibri" w:hAnsi="Calibri"/>
                                <w:b/>
                                <w:w w:val="80"/>
                                <w:sz w:val="14"/>
                              </w:rPr>
                              <w:t>PLANAS</w:t>
                            </w:r>
                            <w:r>
                              <w:rPr>
                                <w:rFonts w:ascii="Calibri" w:hAnsi="Calibri"/>
                                <w:b/>
                                <w:spacing w:val="14"/>
                                <w:sz w:val="14"/>
                              </w:rPr>
                              <w:t xml:space="preserve"> </w:t>
                            </w:r>
                            <w:r>
                              <w:rPr>
                                <w:rFonts w:ascii="Arial Black" w:hAnsi="Arial Black"/>
                                <w:w w:val="80"/>
                                <w:sz w:val="14"/>
                              </w:rPr>
                              <w:t xml:space="preserve">N:90.174,95 </w:t>
                            </w:r>
                            <w:r>
                              <w:rPr>
                                <w:rFonts w:ascii="Calibri" w:hAnsi="Calibri"/>
                                <w:b/>
                                <w:w w:val="80"/>
                                <w:sz w:val="14"/>
                              </w:rPr>
                              <w:t>E:94.1S</w:t>
                            </w:r>
                            <w:proofErr w:type="gramStart"/>
                            <w:r>
                              <w:rPr>
                                <w:rFonts w:ascii="Calibri" w:hAnsi="Calibri"/>
                                <w:b/>
                                <w:w w:val="80"/>
                                <w:sz w:val="14"/>
                              </w:rPr>
                              <w:t>3,SZ</w:t>
                            </w:r>
                            <w:proofErr w:type="gramEnd"/>
                            <w:r>
                              <w:rPr>
                                <w:rFonts w:ascii="Calibri" w:hAnsi="Calibri"/>
                                <w:b/>
                                <w:sz w:val="14"/>
                              </w:rPr>
                              <w:t xml:space="preserve"> </w:t>
                            </w:r>
                            <w:r>
                              <w:rPr>
                                <w:rFonts w:ascii="Calibri" w:hAnsi="Calibri"/>
                                <w:b/>
                                <w:w w:val="80"/>
                                <w:sz w:val="14"/>
                              </w:rPr>
                              <w:t>BARRIO</w:t>
                            </w:r>
                            <w:r>
                              <w:rPr>
                                <w:rFonts w:ascii="Calibri" w:hAnsi="Calibri"/>
                                <w:b/>
                                <w:sz w:val="14"/>
                              </w:rPr>
                              <w:t xml:space="preserve"> </w:t>
                            </w:r>
                            <w:r>
                              <w:rPr>
                                <w:rFonts w:ascii="Calibri" w:hAnsi="Calibri"/>
                                <w:b/>
                                <w:w w:val="80"/>
                                <w:sz w:val="14"/>
                              </w:rPr>
                              <w:t>QUIBA BAJO,</w:t>
                            </w:r>
                            <w:r>
                              <w:rPr>
                                <w:rFonts w:ascii="Calibri" w:hAnsi="Calibri"/>
                                <w:b/>
                                <w:spacing w:val="15"/>
                                <w:sz w:val="14"/>
                              </w:rPr>
                              <w:t xml:space="preserve"> </w:t>
                            </w:r>
                            <w:r>
                              <w:rPr>
                                <w:rFonts w:ascii="Arial Black" w:hAnsi="Arial Black"/>
                                <w:w w:val="80"/>
                                <w:sz w:val="14"/>
                              </w:rPr>
                              <w:t>SE EVIDENCIA</w:t>
                            </w:r>
                            <w:r>
                              <w:rPr>
                                <w:rFonts w:ascii="Arial Black" w:hAnsi="Arial Black"/>
                                <w:sz w:val="14"/>
                              </w:rPr>
                              <w:t xml:space="preserve"> </w:t>
                            </w:r>
                            <w:r>
                              <w:rPr>
                                <w:rFonts w:ascii="Arial Black" w:hAnsi="Arial Black"/>
                                <w:w w:val="80"/>
                                <w:sz w:val="14"/>
                              </w:rPr>
                              <w:t>0</w:t>
                            </w:r>
                            <w:r>
                              <w:rPr>
                                <w:rFonts w:ascii="Arial Black" w:hAnsi="Arial Black"/>
                                <w:spacing w:val="-7"/>
                                <w:w w:val="80"/>
                                <w:sz w:val="14"/>
                              </w:rPr>
                              <w:t xml:space="preserve"> </w:t>
                            </w:r>
                            <w:r>
                              <w:rPr>
                                <w:rFonts w:ascii="Arial Black" w:hAnsi="Arial Black"/>
                                <w:w w:val="80"/>
                                <w:sz w:val="14"/>
                              </w:rPr>
                              <w:t>NO</w:t>
                            </w:r>
                            <w:r>
                              <w:rPr>
                                <w:rFonts w:ascii="Arial Black" w:hAnsi="Arial Black"/>
                                <w:spacing w:val="-1"/>
                                <w:w w:val="80"/>
                                <w:sz w:val="14"/>
                              </w:rPr>
                              <w:t xml:space="preserve"> </w:t>
                            </w:r>
                            <w:r>
                              <w:rPr>
                                <w:rFonts w:ascii="Arial Black" w:hAnsi="Arial Black"/>
                                <w:w w:val="80"/>
                                <w:sz w:val="14"/>
                              </w:rPr>
                              <w:t>OCUPACIÖN INDE</w:t>
                            </w:r>
                            <w:r>
                              <w:rPr>
                                <w:rFonts w:ascii="Arial Black" w:hAnsi="Arial Black"/>
                                <w:spacing w:val="-14"/>
                                <w:w w:val="80"/>
                                <w:sz w:val="14"/>
                              </w:rPr>
                              <w:t xml:space="preserve"> </w:t>
                            </w:r>
                            <w:r>
                              <w:rPr>
                                <w:rFonts w:ascii="Arial Black" w:hAnsi="Arial Black"/>
                                <w:w w:val="80"/>
                                <w:sz w:val="14"/>
                              </w:rPr>
                              <w:t>BIDA DEL</w:t>
                            </w:r>
                            <w:r>
                              <w:rPr>
                                <w:rFonts w:ascii="Arial Black" w:hAnsi="Arial Black"/>
                                <w:sz w:val="14"/>
                              </w:rPr>
                              <w:t xml:space="preserve"> </w:t>
                            </w:r>
                            <w:r>
                              <w:rPr>
                                <w:rFonts w:ascii="Arial Black" w:hAnsi="Arial Black"/>
                                <w:w w:val="80"/>
                                <w:sz w:val="14"/>
                              </w:rPr>
                              <w:t>ŒPACIO PÚ8LICO</w:t>
                            </w:r>
                            <w:r>
                              <w:rPr>
                                <w:rFonts w:ascii="Arial Black" w:hAnsi="Arial Black"/>
                                <w:sz w:val="14"/>
                              </w:rPr>
                              <w:t xml:space="preserve"> </w:t>
                            </w:r>
                            <w:r>
                              <w:rPr>
                                <w:rFonts w:ascii="Arial Black" w:hAnsi="Arial Black"/>
                                <w:w w:val="80"/>
                                <w:sz w:val="14"/>
                              </w:rPr>
                              <w:t>en</w:t>
                            </w:r>
                            <w:r>
                              <w:rPr>
                                <w:rFonts w:ascii="Arial Black" w:hAnsi="Arial Black"/>
                                <w:spacing w:val="-2"/>
                                <w:w w:val="80"/>
                                <w:sz w:val="14"/>
                              </w:rPr>
                              <w:t xml:space="preserve"> </w:t>
                            </w:r>
                            <w:r>
                              <w:rPr>
                                <w:rFonts w:ascii="Arial Black" w:hAnsi="Arial Black"/>
                                <w:w w:val="80"/>
                                <w:sz w:val="14"/>
                              </w:rPr>
                              <w:t>la Loœtidad</w:t>
                            </w:r>
                            <w:r>
                              <w:rPr>
                                <w:rFonts w:ascii="Arial Black" w:hAnsi="Arial Black"/>
                                <w:sz w:val="14"/>
                              </w:rPr>
                              <w:t xml:space="preserve"> </w:t>
                            </w:r>
                            <w:r>
                              <w:rPr>
                                <w:rFonts w:ascii="Arial Black" w:hAnsi="Arial Black"/>
                                <w:w w:val="80"/>
                                <w:sz w:val="14"/>
                              </w:rPr>
                              <w:t>de</w:t>
                            </w:r>
                            <w:r>
                              <w:rPr>
                                <w:rFonts w:ascii="Arial Black" w:hAnsi="Arial Black"/>
                                <w:spacing w:val="-1"/>
                                <w:w w:val="80"/>
                                <w:sz w:val="14"/>
                              </w:rPr>
                              <w:t xml:space="preserve"> </w:t>
                            </w:r>
                            <w:r>
                              <w:rPr>
                                <w:rFonts w:ascii="Arial Black" w:hAnsi="Arial Black"/>
                                <w:w w:val="80"/>
                                <w:sz w:val="14"/>
                              </w:rPr>
                              <w:t>Ciudad</w:t>
                            </w:r>
                            <w:r>
                              <w:rPr>
                                <w:rFonts w:ascii="Arial Black" w:hAnsi="Arial Black"/>
                                <w:sz w:val="14"/>
                              </w:rPr>
                              <w:t xml:space="preserve"> </w:t>
                            </w:r>
                            <w:r>
                              <w:rPr>
                                <w:rFonts w:ascii="Arial Black" w:hAnsi="Arial Black"/>
                                <w:w w:val="80"/>
                                <w:sz w:val="14"/>
                              </w:rPr>
                              <w:t>Boliva</w:t>
                            </w:r>
                            <w:r>
                              <w:rPr>
                                <w:rFonts w:ascii="Arial Black" w:hAnsi="Arial Black"/>
                                <w:spacing w:val="-10"/>
                                <w:w w:val="80"/>
                                <w:sz w:val="14"/>
                              </w:rPr>
                              <w:t xml:space="preserve"> </w:t>
                            </w:r>
                            <w:r>
                              <w:rPr>
                                <w:rFonts w:ascii="Arial Black" w:hAnsi="Arial Black"/>
                                <w:w w:val="80"/>
                                <w:sz w:val="14"/>
                              </w:rPr>
                              <w:t>r.</w:t>
                            </w:r>
                          </w:p>
                          <w:p w:rsidR="00935D37" w:rsidRDefault="00015798">
                            <w:pPr>
                              <w:pStyle w:val="TableParagraph"/>
                              <w:spacing w:before="144" w:line="185" w:lineRule="exact"/>
                              <w:ind w:left="125"/>
                              <w:rPr>
                                <w:rFonts w:ascii="Arial Black" w:hAnsi="Arial Black"/>
                                <w:sz w:val="15"/>
                              </w:rPr>
                            </w:pPr>
                            <w:r>
                              <w:rPr>
                                <w:rFonts w:ascii="Arial Black" w:hAnsi="Arial Black"/>
                                <w:w w:val="65"/>
                                <w:sz w:val="15"/>
                              </w:rPr>
                              <w:t>DESCRIPCIÓN</w:t>
                            </w:r>
                            <w:r>
                              <w:rPr>
                                <w:rFonts w:ascii="Arial Black" w:hAnsi="Arial Black"/>
                                <w:spacing w:val="-4"/>
                                <w:sz w:val="15"/>
                              </w:rPr>
                              <w:t xml:space="preserve"> </w:t>
                            </w:r>
                            <w:r>
                              <w:rPr>
                                <w:rFonts w:ascii="Arial Black" w:hAnsi="Arial Black"/>
                                <w:spacing w:val="-2"/>
                                <w:w w:val="75"/>
                                <w:sz w:val="15"/>
                              </w:rPr>
                              <w:t>GENERAL:</w:t>
                            </w:r>
                          </w:p>
                          <w:p w:rsidR="00935D37" w:rsidRDefault="00015798">
                            <w:pPr>
                              <w:pStyle w:val="TableParagraph"/>
                              <w:spacing w:before="8" w:line="189" w:lineRule="auto"/>
                              <w:ind w:left="135" w:right="83" w:hanging="80"/>
                              <w:rPr>
                                <w:rFonts w:ascii="Arial Black" w:hAnsi="Arial Black"/>
                                <w:sz w:val="15"/>
                              </w:rPr>
                            </w:pPr>
                            <w:r>
                              <w:rPr>
                                <w:rFonts w:ascii="Arial Black" w:hAnsi="Arial Black"/>
                                <w:w w:val="70"/>
                                <w:sz w:val="15"/>
                              </w:rPr>
                              <w:t>.</w:t>
                            </w:r>
                            <w:r>
                              <w:rPr>
                                <w:rFonts w:ascii="Arial Black" w:hAnsi="Arial Black"/>
                                <w:spacing w:val="-13"/>
                                <w:sz w:val="15"/>
                              </w:rPr>
                              <w:t xml:space="preserve"> </w:t>
                            </w:r>
                            <w:r>
                              <w:rPr>
                                <w:rFonts w:ascii="Arial Black" w:hAnsi="Arial Black"/>
                                <w:w w:val="70"/>
                                <w:sz w:val="15"/>
                              </w:rPr>
                              <w:t>El</w:t>
                            </w:r>
                            <w:r>
                              <w:rPr>
                                <w:rFonts w:ascii="Arial Black" w:hAnsi="Arial Black"/>
                                <w:spacing w:val="-13"/>
                                <w:sz w:val="15"/>
                              </w:rPr>
                              <w:t xml:space="preserve"> </w:t>
                            </w:r>
                            <w:r>
                              <w:rPr>
                                <w:rFonts w:ascii="Arial Black" w:hAnsi="Arial Black"/>
                                <w:w w:val="70"/>
                                <w:sz w:val="15"/>
                              </w:rPr>
                              <w:t>dia</w:t>
                            </w:r>
                            <w:r>
                              <w:rPr>
                                <w:rFonts w:ascii="Arial Black" w:hAnsi="Arial Black"/>
                                <w:spacing w:val="-12"/>
                                <w:sz w:val="15"/>
                              </w:rPr>
                              <w:t xml:space="preserve"> </w:t>
                            </w:r>
                            <w:r>
                              <w:rPr>
                                <w:rFonts w:ascii="Arial Black" w:hAnsi="Arial Black"/>
                                <w:w w:val="70"/>
                                <w:sz w:val="15"/>
                              </w:rPr>
                              <w:t>21de</w:t>
                            </w:r>
                            <w:r>
                              <w:rPr>
                                <w:rFonts w:ascii="Arial Black" w:hAnsi="Arial Black"/>
                                <w:spacing w:val="-9"/>
                                <w:w w:val="70"/>
                                <w:sz w:val="15"/>
                              </w:rPr>
                              <w:t xml:space="preserve"> </w:t>
                            </w:r>
                            <w:r>
                              <w:rPr>
                                <w:rFonts w:ascii="Arial Black" w:hAnsi="Arial Black"/>
                                <w:w w:val="70"/>
                                <w:sz w:val="15"/>
                              </w:rPr>
                              <w:t>marzo</w:t>
                            </w:r>
                            <w:r>
                              <w:rPr>
                                <w:rFonts w:ascii="Arial Black" w:hAnsi="Arial Black"/>
                                <w:spacing w:val="-13"/>
                                <w:sz w:val="15"/>
                              </w:rPr>
                              <w:t xml:space="preserve"> </w:t>
                            </w:r>
                            <w:r>
                              <w:rPr>
                                <w:rFonts w:ascii="Arial Black" w:hAnsi="Arial Black"/>
                                <w:w w:val="70"/>
                                <w:sz w:val="15"/>
                              </w:rPr>
                              <w:t>de</w:t>
                            </w:r>
                            <w:r>
                              <w:rPr>
                                <w:rFonts w:ascii="Arial Black" w:hAnsi="Arial Black"/>
                                <w:spacing w:val="-14"/>
                                <w:sz w:val="15"/>
                              </w:rPr>
                              <w:t xml:space="preserve"> </w:t>
                            </w:r>
                            <w:r>
                              <w:rPr>
                                <w:rFonts w:ascii="Arial Black" w:hAnsi="Arial Black"/>
                                <w:w w:val="70"/>
                                <w:sz w:val="15"/>
                              </w:rPr>
                              <w:t>2OZ5:</w:t>
                            </w:r>
                            <w:r>
                              <w:rPr>
                                <w:rFonts w:ascii="Arial Black" w:hAnsi="Arial Black"/>
                                <w:spacing w:val="-12"/>
                                <w:sz w:val="15"/>
                              </w:rPr>
                              <w:t xml:space="preserve"> </w:t>
                            </w:r>
                            <w:r>
                              <w:rPr>
                                <w:rFonts w:ascii="Arial Black" w:hAnsi="Arial Black"/>
                                <w:w w:val="70"/>
                                <w:sz w:val="15"/>
                              </w:rPr>
                              <w:t>Se</w:t>
                            </w:r>
                            <w:r>
                              <w:rPr>
                                <w:rFonts w:ascii="Arial Black" w:hAnsi="Arial Black"/>
                                <w:spacing w:val="-13"/>
                                <w:sz w:val="15"/>
                              </w:rPr>
                              <w:t xml:space="preserve"> </w:t>
                            </w:r>
                            <w:r>
                              <w:rPr>
                                <w:rFonts w:ascii="Arial Black" w:hAnsi="Arial Black"/>
                                <w:w w:val="70"/>
                                <w:sz w:val="15"/>
                              </w:rPr>
                              <w:t>realizô</w:t>
                            </w:r>
                            <w:r>
                              <w:rPr>
                                <w:rFonts w:ascii="Arial Black" w:hAnsi="Arial Black"/>
                                <w:spacing w:val="-12"/>
                                <w:sz w:val="15"/>
                              </w:rPr>
                              <w:t xml:space="preserve"> </w:t>
                            </w:r>
                            <w:r>
                              <w:rPr>
                                <w:rFonts w:ascii="Arial Black" w:hAnsi="Arial Black"/>
                                <w:w w:val="70"/>
                                <w:sz w:val="15"/>
                              </w:rPr>
                              <w:t>la</w:t>
                            </w:r>
                            <w:r>
                              <w:rPr>
                                <w:rFonts w:ascii="Arial Black" w:hAnsi="Arial Black"/>
                                <w:spacing w:val="-7"/>
                                <w:sz w:val="15"/>
                              </w:rPr>
                              <w:t xml:space="preserve"> </w:t>
                            </w:r>
                            <w:r>
                              <w:rPr>
                                <w:rFonts w:ascii="Arial Black" w:hAnsi="Arial Black"/>
                                <w:w w:val="70"/>
                                <w:sz w:val="15"/>
                              </w:rPr>
                              <w:t>visita</w:t>
                            </w:r>
                            <w:r>
                              <w:rPr>
                                <w:rFonts w:ascii="Arial Black" w:hAnsi="Arial Black"/>
                                <w:spacing w:val="-11"/>
                                <w:sz w:val="15"/>
                              </w:rPr>
                              <w:t xml:space="preserve"> </w:t>
                            </w:r>
                            <w:r>
                              <w:rPr>
                                <w:rFonts w:ascii="Arial Black" w:hAnsi="Arial Black"/>
                                <w:w w:val="70"/>
                                <w:sz w:val="15"/>
                              </w:rPr>
                              <w:t>al</w:t>
                            </w:r>
                            <w:r>
                              <w:rPr>
                                <w:rFonts w:ascii="Arial Black" w:hAnsi="Arial Black"/>
                                <w:spacing w:val="-3"/>
                                <w:w w:val="70"/>
                                <w:sz w:val="15"/>
                              </w:rPr>
                              <w:t xml:space="preserve"> </w:t>
                            </w:r>
                            <w:r>
                              <w:rPr>
                                <w:rFonts w:ascii="Arial Black" w:hAnsi="Arial Black"/>
                                <w:w w:val="70"/>
                                <w:sz w:val="15"/>
                              </w:rPr>
                              <w:t>predio</w:t>
                            </w:r>
                            <w:r>
                              <w:rPr>
                                <w:rFonts w:ascii="Arial Black" w:hAnsi="Arial Black"/>
                                <w:spacing w:val="-12"/>
                                <w:sz w:val="15"/>
                              </w:rPr>
                              <w:t xml:space="preserve"> </w:t>
                            </w:r>
                            <w:r>
                              <w:rPr>
                                <w:rFonts w:ascii="Arial Black" w:hAnsi="Arial Black"/>
                                <w:w w:val="70"/>
                                <w:sz w:val="15"/>
                              </w:rPr>
                              <w:t>ubicado</w:t>
                            </w:r>
                            <w:r>
                              <w:rPr>
                                <w:rFonts w:ascii="Arial Black" w:hAnsi="Arial Black"/>
                                <w:spacing w:val="-5"/>
                                <w:sz w:val="15"/>
                              </w:rPr>
                              <w:t xml:space="preserve"> </w:t>
                            </w:r>
                            <w:r>
                              <w:rPr>
                                <w:rFonts w:ascii="Arial Black" w:hAnsi="Arial Black"/>
                                <w:w w:val="70"/>
                                <w:sz w:val="15"/>
                              </w:rPr>
                              <w:t>en</w:t>
                            </w:r>
                            <w:r>
                              <w:rPr>
                                <w:rFonts w:ascii="Arial Black" w:hAnsi="Arial Black"/>
                                <w:spacing w:val="-3"/>
                                <w:w w:val="70"/>
                                <w:sz w:val="15"/>
                              </w:rPr>
                              <w:t xml:space="preserve"> </w:t>
                            </w:r>
                            <w:r>
                              <w:rPr>
                                <w:rFonts w:ascii="Arial Black" w:hAnsi="Arial Black"/>
                                <w:w w:val="70"/>
                                <w:sz w:val="15"/>
                              </w:rPr>
                              <w:t>la</w:t>
                            </w:r>
                            <w:r>
                              <w:rPr>
                                <w:rFonts w:ascii="Arial Black" w:hAnsi="Arial Black"/>
                                <w:spacing w:val="-14"/>
                                <w:sz w:val="15"/>
                              </w:rPr>
                              <w:t xml:space="preserve"> </w:t>
                            </w:r>
                            <w:r>
                              <w:rPr>
                                <w:rFonts w:ascii="Calibri" w:hAnsi="Calibri"/>
                                <w:b/>
                                <w:w w:val="70"/>
                                <w:sz w:val="15"/>
                              </w:rPr>
                              <w:t>FARŒLAOON</w:t>
                            </w:r>
                            <w:r>
                              <w:rPr>
                                <w:rFonts w:ascii="Calibri" w:hAnsi="Calibri"/>
                                <w:b/>
                                <w:sz w:val="15"/>
                              </w:rPr>
                              <w:t xml:space="preserve"> </w:t>
                            </w:r>
                            <w:r>
                              <w:rPr>
                                <w:rFonts w:ascii="Arial Black" w:hAnsi="Arial Black"/>
                                <w:w w:val="70"/>
                                <w:sz w:val="15"/>
                              </w:rPr>
                              <w:t>8</w:t>
                            </w:r>
                            <w:r>
                              <w:rPr>
                                <w:rFonts w:ascii="Arial Black" w:hAnsi="Arial Black"/>
                                <w:spacing w:val="-13"/>
                                <w:sz w:val="15"/>
                              </w:rPr>
                              <w:t xml:space="preserve"> </w:t>
                            </w:r>
                            <w:r>
                              <w:rPr>
                                <w:rFonts w:ascii="Arial Black" w:hAnsi="Arial Black"/>
                                <w:w w:val="70"/>
                                <w:sz w:val="15"/>
                              </w:rPr>
                              <w:t>MANZANA</w:t>
                            </w:r>
                            <w:r>
                              <w:rPr>
                                <w:rFonts w:ascii="Arial Black" w:hAnsi="Arial Black"/>
                                <w:spacing w:val="-12"/>
                                <w:sz w:val="15"/>
                              </w:rPr>
                              <w:t xml:space="preserve"> </w:t>
                            </w:r>
                            <w:r>
                              <w:rPr>
                                <w:rFonts w:ascii="Arial Black" w:hAnsi="Arial Black"/>
                                <w:w w:val="70"/>
                                <w:sz w:val="15"/>
                              </w:rPr>
                              <w:t>G</w:t>
                            </w:r>
                            <w:r>
                              <w:rPr>
                                <w:rFonts w:ascii="Arial Black" w:hAnsi="Arial Black"/>
                                <w:spacing w:val="-1"/>
                                <w:w w:val="70"/>
                                <w:sz w:val="15"/>
                              </w:rPr>
                              <w:t xml:space="preserve"> </w:t>
                            </w:r>
                            <w:r>
                              <w:rPr>
                                <w:rFonts w:ascii="Arial Black" w:hAnsi="Arial Black"/>
                                <w:w w:val="70"/>
                                <w:sz w:val="15"/>
                              </w:rPr>
                              <w:t>COORDENADAS:</w:t>
                            </w:r>
                            <w:r>
                              <w:rPr>
                                <w:rFonts w:ascii="Arial Black" w:hAnsi="Arial Black"/>
                                <w:spacing w:val="-3"/>
                                <w:sz w:val="15"/>
                              </w:rPr>
                              <w:t xml:space="preserve"> </w:t>
                            </w:r>
                            <w:r>
                              <w:rPr>
                                <w:rFonts w:ascii="Arial Black" w:hAnsi="Arial Black"/>
                                <w:w w:val="70"/>
                                <w:sz w:val="15"/>
                              </w:rPr>
                              <w:t>4.543345</w:t>
                            </w:r>
                            <w:r>
                              <w:rPr>
                                <w:rFonts w:ascii="Arial Black" w:hAnsi="Arial Black"/>
                                <w:spacing w:val="-13"/>
                                <w:sz w:val="15"/>
                              </w:rPr>
                              <w:t xml:space="preserve"> </w:t>
                            </w:r>
                            <w:r>
                              <w:rPr>
                                <w:rFonts w:ascii="Arial Black" w:hAnsi="Arial Black"/>
                                <w:w w:val="70"/>
                                <w:sz w:val="15"/>
                              </w:rPr>
                              <w:t>-74.166051</w:t>
                            </w:r>
                            <w:r>
                              <w:rPr>
                                <w:rFonts w:ascii="Arial Black" w:hAnsi="Arial Black"/>
                                <w:spacing w:val="-15"/>
                                <w:sz w:val="15"/>
                              </w:rPr>
                              <w:t xml:space="preserve"> </w:t>
                            </w:r>
                            <w:r>
                              <w:rPr>
                                <w:rFonts w:ascii="Arial Black" w:hAnsi="Arial Black"/>
                                <w:w w:val="70"/>
                                <w:sz w:val="15"/>
                              </w:rPr>
                              <w:t>COORDENADAS</w:t>
                            </w:r>
                            <w:r>
                              <w:rPr>
                                <w:rFonts w:ascii="Arial Black" w:hAnsi="Arial Black"/>
                                <w:spacing w:val="-1"/>
                                <w:sz w:val="15"/>
                              </w:rPr>
                              <w:t xml:space="preserve"> </w:t>
                            </w:r>
                            <w:r>
                              <w:rPr>
                                <w:rFonts w:ascii="Arial Black" w:hAnsi="Arial Black"/>
                                <w:w w:val="70"/>
                                <w:sz w:val="15"/>
                              </w:rPr>
                              <w:t>PLANAS</w:t>
                            </w:r>
                            <w:r>
                              <w:rPr>
                                <w:rFonts w:ascii="Arial Black" w:hAnsi="Arial Black"/>
                                <w:spacing w:val="-7"/>
                                <w:sz w:val="15"/>
                              </w:rPr>
                              <w:t xml:space="preserve"> </w:t>
                            </w:r>
                            <w:r>
                              <w:rPr>
                                <w:rFonts w:ascii="Arial Black" w:hAnsi="Arial Black"/>
                                <w:w w:val="70"/>
                                <w:sz w:val="15"/>
                              </w:rPr>
                              <w:t>N:90,174,95</w:t>
                            </w:r>
                            <w:r>
                              <w:rPr>
                                <w:rFonts w:ascii="Arial Black" w:hAnsi="Arial Black"/>
                                <w:spacing w:val="-3"/>
                                <w:sz w:val="15"/>
                              </w:rPr>
                              <w:t xml:space="preserve"> </w:t>
                            </w:r>
                            <w:r>
                              <w:rPr>
                                <w:rFonts w:ascii="Arial Black" w:hAnsi="Arial Black"/>
                                <w:w w:val="70"/>
                                <w:sz w:val="15"/>
                              </w:rPr>
                              <w:t>E:94.153,52</w:t>
                            </w:r>
                            <w:r>
                              <w:rPr>
                                <w:rFonts w:ascii="Arial Black" w:hAnsi="Arial Black"/>
                                <w:spacing w:val="-6"/>
                                <w:sz w:val="15"/>
                              </w:rPr>
                              <w:t xml:space="preserve"> </w:t>
                            </w:r>
                            <w:r>
                              <w:rPr>
                                <w:rFonts w:ascii="Arial Black" w:hAnsi="Arial Black"/>
                                <w:w w:val="70"/>
                                <w:sz w:val="15"/>
                              </w:rPr>
                              <w:t>CON</w:t>
                            </w:r>
                            <w:r>
                              <w:rPr>
                                <w:rFonts w:ascii="Arial Black" w:hAnsi="Arial Black"/>
                                <w:spacing w:val="-11"/>
                                <w:w w:val="70"/>
                                <w:sz w:val="15"/>
                              </w:rPr>
                              <w:t xml:space="preserve"> </w:t>
                            </w:r>
                            <w:r>
                              <w:rPr>
                                <w:rFonts w:ascii="Arial Black" w:hAnsi="Arial Black"/>
                                <w:w w:val="70"/>
                                <w:sz w:val="15"/>
                              </w:rPr>
                              <w:t>CHIP</w:t>
                            </w:r>
                            <w:r>
                              <w:rPr>
                                <w:rFonts w:ascii="Arial Black" w:hAnsi="Arial Black"/>
                                <w:spacing w:val="-15"/>
                                <w:sz w:val="15"/>
                              </w:rPr>
                              <w:t xml:space="preserve"> </w:t>
                            </w:r>
                            <w:r>
                              <w:rPr>
                                <w:rFonts w:ascii="Arial Black" w:hAnsi="Arial Black"/>
                                <w:w w:val="70"/>
                                <w:sz w:val="15"/>
                              </w:rPr>
                              <w:t>AAA0253FTKL.</w:t>
                            </w:r>
                            <w:r>
                              <w:rPr>
                                <w:rFonts w:ascii="Arial Black" w:hAnsi="Arial Black"/>
                                <w:sz w:val="15"/>
                              </w:rPr>
                              <w:t xml:space="preserve"> </w:t>
                            </w:r>
                            <w:r>
                              <w:rPr>
                                <w:rFonts w:ascii="Arial Black" w:hAnsi="Arial Black"/>
                                <w:w w:val="70"/>
                                <w:sz w:val="15"/>
                              </w:rPr>
                              <w:t>Donde</w:t>
                            </w:r>
                            <w:r>
                              <w:rPr>
                                <w:rFonts w:ascii="Arial Black" w:hAnsi="Arial Black"/>
                                <w:spacing w:val="-7"/>
                                <w:sz w:val="15"/>
                              </w:rPr>
                              <w:t xml:space="preserve"> </w:t>
                            </w:r>
                            <w:r>
                              <w:rPr>
                                <w:rFonts w:ascii="Arial Black" w:hAnsi="Arial Black"/>
                                <w:w w:val="70"/>
                                <w:sz w:val="15"/>
                              </w:rPr>
                              <w:t>se</w:t>
                            </w:r>
                            <w:r>
                              <w:rPr>
                                <w:rFonts w:ascii="Arial Black" w:hAnsi="Arial Black"/>
                                <w:spacing w:val="-9"/>
                                <w:sz w:val="15"/>
                              </w:rPr>
                              <w:t xml:space="preserve"> </w:t>
                            </w:r>
                            <w:r>
                              <w:rPr>
                                <w:rFonts w:ascii="Arial Black" w:hAnsi="Arial Black"/>
                                <w:w w:val="70"/>
                                <w:sz w:val="15"/>
                              </w:rPr>
                              <w:t>widencia</w:t>
                            </w:r>
                            <w:r>
                              <w:rPr>
                                <w:rFonts w:ascii="Arial Black" w:hAnsi="Arial Black"/>
                                <w:sz w:val="15"/>
                              </w:rPr>
                              <w:t xml:space="preserve"> </w:t>
                            </w:r>
                            <w:r>
                              <w:rPr>
                                <w:rFonts w:ascii="Arial Black" w:hAnsi="Arial Black"/>
                                <w:w w:val="65"/>
                                <w:sz w:val="15"/>
                              </w:rPr>
                              <w:t>UNA</w:t>
                            </w:r>
                            <w:r>
                              <w:rPr>
                                <w:rFonts w:ascii="Arial Black" w:hAnsi="Arial Black"/>
                                <w:sz w:val="15"/>
                              </w:rPr>
                              <w:t xml:space="preserve"> </w:t>
                            </w:r>
                            <w:r>
                              <w:rPr>
                                <w:rFonts w:ascii="Arial Black" w:hAnsi="Arial Black"/>
                                <w:w w:val="65"/>
                                <w:sz w:val="15"/>
                              </w:rPr>
                              <w:t>EDIFICACION</w:t>
                            </w:r>
                            <w:r>
                              <w:rPr>
                                <w:rFonts w:ascii="Arial Black" w:hAnsi="Arial Black"/>
                                <w:spacing w:val="25"/>
                                <w:sz w:val="15"/>
                              </w:rPr>
                              <w:t xml:space="preserve"> </w:t>
                            </w:r>
                            <w:r>
                              <w:rPr>
                                <w:rFonts w:ascii="Arial Black" w:hAnsi="Arial Black"/>
                                <w:w w:val="65"/>
                                <w:sz w:val="15"/>
                              </w:rPr>
                              <w:t>DE</w:t>
                            </w:r>
                            <w:r>
                              <w:rPr>
                                <w:rFonts w:ascii="Arial Black" w:hAnsi="Arial Black"/>
                                <w:sz w:val="15"/>
                              </w:rPr>
                              <w:t xml:space="preserve"> </w:t>
                            </w:r>
                            <w:r>
                              <w:rPr>
                                <w:rFonts w:ascii="Arial Black" w:hAnsi="Arial Black"/>
                                <w:w w:val="65"/>
                                <w:sz w:val="15"/>
                              </w:rPr>
                              <w:t>1PISO</w:t>
                            </w:r>
                            <w:r>
                              <w:rPr>
                                <w:rFonts w:ascii="Arial Black" w:hAnsi="Arial Black"/>
                                <w:spacing w:val="-2"/>
                                <w:sz w:val="15"/>
                              </w:rPr>
                              <w:t xml:space="preserve"> </w:t>
                            </w:r>
                            <w:r>
                              <w:rPr>
                                <w:rFonts w:ascii="Arial Black" w:hAnsi="Arial Black"/>
                                <w:w w:val="65"/>
                                <w:sz w:val="15"/>
                              </w:rPr>
                              <w:t>DE</w:t>
                            </w:r>
                            <w:r>
                              <w:rPr>
                                <w:rFonts w:ascii="Arial Black" w:hAnsi="Arial Black"/>
                                <w:spacing w:val="-5"/>
                                <w:sz w:val="15"/>
                              </w:rPr>
                              <w:t xml:space="preserve"> </w:t>
                            </w:r>
                            <w:r>
                              <w:rPr>
                                <w:rFonts w:ascii="Arial Black" w:hAnsi="Arial Black"/>
                                <w:w w:val="65"/>
                                <w:sz w:val="15"/>
                              </w:rPr>
                              <w:t>ALTURĄ,</w:t>
                            </w:r>
                            <w:r>
                              <w:rPr>
                                <w:rFonts w:ascii="Arial Black" w:hAnsi="Arial Black"/>
                                <w:spacing w:val="12"/>
                                <w:sz w:val="15"/>
                              </w:rPr>
                              <w:t xml:space="preserve"> </w:t>
                            </w:r>
                            <w:r>
                              <w:rPr>
                                <w:rFonts w:ascii="Arial Black" w:hAnsi="Arial Black"/>
                                <w:w w:val="65"/>
                                <w:sz w:val="15"/>
                              </w:rPr>
                              <w:t>ya consolidada</w:t>
                            </w:r>
                            <w:r>
                              <w:rPr>
                                <w:rFonts w:ascii="Arial Black" w:hAnsi="Arial Black"/>
                                <w:spacing w:val="23"/>
                                <w:sz w:val="15"/>
                              </w:rPr>
                              <w:t xml:space="preserve"> </w:t>
                            </w:r>
                            <w:r>
                              <w:rPr>
                                <w:rFonts w:ascii="Arial Black" w:hAnsi="Arial Black"/>
                                <w:w w:val="65"/>
                                <w:sz w:val="15"/>
                              </w:rPr>
                              <w:t>destinada</w:t>
                            </w:r>
                            <w:r>
                              <w:rPr>
                                <w:rFonts w:ascii="Arial Black" w:hAnsi="Arial Black"/>
                                <w:spacing w:val="27"/>
                                <w:sz w:val="15"/>
                              </w:rPr>
                              <w:t xml:space="preserve"> </w:t>
                            </w:r>
                            <w:r>
                              <w:rPr>
                                <w:rFonts w:ascii="Arial Black" w:hAnsi="Arial Black"/>
                                <w:w w:val="65"/>
                                <w:sz w:val="15"/>
                              </w:rPr>
                              <w:t>a</w:t>
                            </w:r>
                            <w:r>
                              <w:rPr>
                                <w:rFonts w:ascii="Arial Black" w:hAnsi="Arial Black"/>
                                <w:sz w:val="15"/>
                              </w:rPr>
                              <w:t xml:space="preserve"> </w:t>
                            </w:r>
                            <w:r>
                              <w:rPr>
                                <w:rFonts w:ascii="Arial Black" w:hAnsi="Arial Black"/>
                                <w:w w:val="65"/>
                                <w:sz w:val="15"/>
                              </w:rPr>
                              <w:t>vivienda,</w:t>
                            </w:r>
                            <w:r>
                              <w:rPr>
                                <w:rFonts w:ascii="Arial Black" w:hAnsi="Arial Black"/>
                                <w:spacing w:val="11"/>
                                <w:sz w:val="15"/>
                              </w:rPr>
                              <w:t xml:space="preserve"> </w:t>
                            </w:r>
                            <w:r>
                              <w:rPr>
                                <w:rFonts w:ascii="Arial Black" w:hAnsi="Arial Black"/>
                                <w:w w:val="65"/>
                                <w:sz w:val="15"/>
                              </w:rPr>
                              <w:t>hecha</w:t>
                            </w:r>
                            <w:r>
                              <w:rPr>
                                <w:rFonts w:ascii="Arial Black" w:hAnsi="Arial Black"/>
                                <w:spacing w:val="20"/>
                                <w:sz w:val="15"/>
                              </w:rPr>
                              <w:t xml:space="preserve"> </w:t>
                            </w:r>
                            <w:r>
                              <w:rPr>
                                <w:rFonts w:ascii="Arial Black" w:hAnsi="Arial Black"/>
                                <w:w w:val="65"/>
                                <w:sz w:val="15"/>
                              </w:rPr>
                              <w:t>œn</w:t>
                            </w:r>
                            <w:r>
                              <w:rPr>
                                <w:rFonts w:ascii="Arial Black" w:hAnsi="Arial Black"/>
                                <w:sz w:val="15"/>
                              </w:rPr>
                              <w:t xml:space="preserve"> </w:t>
                            </w:r>
                            <w:r>
                              <w:rPr>
                                <w:rFonts w:ascii="Arial Black" w:hAnsi="Arial Black"/>
                                <w:w w:val="65"/>
                                <w:sz w:val="15"/>
                              </w:rPr>
                              <w:t>mucos</w:t>
                            </w:r>
                            <w:r>
                              <w:rPr>
                                <w:rFonts w:ascii="Arial Black" w:hAnsi="Arial Black"/>
                                <w:spacing w:val="-3"/>
                                <w:sz w:val="15"/>
                              </w:rPr>
                              <w:t xml:space="preserve"> </w:t>
                            </w:r>
                            <w:r>
                              <w:rPr>
                                <w:rFonts w:ascii="Arial Black" w:hAnsi="Arial Black"/>
                                <w:w w:val="65"/>
                                <w:sz w:val="15"/>
                              </w:rPr>
                              <w:t>en</w:t>
                            </w:r>
                            <w:r>
                              <w:rPr>
                                <w:rFonts w:ascii="Arial Black" w:hAnsi="Arial Black"/>
                                <w:spacing w:val="12"/>
                                <w:sz w:val="15"/>
                              </w:rPr>
                              <w:t xml:space="preserve"> </w:t>
                            </w:r>
                            <w:r>
                              <w:rPr>
                                <w:rFonts w:ascii="Arial Black" w:hAnsi="Arial Black"/>
                                <w:w w:val="65"/>
                                <w:sz w:val="15"/>
                              </w:rPr>
                              <w:t>mamposteria</w:t>
                            </w:r>
                            <w:r>
                              <w:rPr>
                                <w:rFonts w:ascii="Arial Black" w:hAnsi="Arial Black"/>
                                <w:spacing w:val="25"/>
                                <w:sz w:val="15"/>
                              </w:rPr>
                              <w:t xml:space="preserve"> </w:t>
                            </w:r>
                            <w:r>
                              <w:rPr>
                                <w:rFonts w:ascii="Arial Black" w:hAnsi="Arial Black"/>
                                <w:w w:val="65"/>
                                <w:sz w:val="15"/>
                              </w:rPr>
                              <w:t>en</w:t>
                            </w:r>
                            <w:r>
                              <w:rPr>
                                <w:rFonts w:ascii="Arial Black" w:hAnsi="Arial Black"/>
                                <w:spacing w:val="-2"/>
                                <w:sz w:val="15"/>
                              </w:rPr>
                              <w:t xml:space="preserve"> </w:t>
                            </w:r>
                            <w:r>
                              <w:rPr>
                                <w:rFonts w:ascii="Arial Black" w:hAnsi="Arial Black"/>
                                <w:w w:val="65"/>
                                <w:sz w:val="15"/>
                              </w:rPr>
                              <w:t>bloque</w:t>
                            </w:r>
                            <w:r>
                              <w:rPr>
                                <w:rFonts w:ascii="Arial Black" w:hAnsi="Arial Black"/>
                                <w:sz w:val="15"/>
                              </w:rPr>
                              <w:t xml:space="preserve"> </w:t>
                            </w:r>
                            <w:r>
                              <w:rPr>
                                <w:rFonts w:ascii="Arial Black" w:hAnsi="Arial Black"/>
                                <w:w w:val="65"/>
                                <w:sz w:val="15"/>
                              </w:rPr>
                              <w:t>con</w:t>
                            </w:r>
                            <w:r>
                              <w:rPr>
                                <w:rFonts w:ascii="Arial Black" w:hAnsi="Arial Black"/>
                                <w:sz w:val="15"/>
                              </w:rPr>
                              <w:t xml:space="preserve"> </w:t>
                            </w:r>
                            <w:r>
                              <w:rPr>
                                <w:rFonts w:ascii="Arial Black" w:hAnsi="Arial Black"/>
                                <w:w w:val="65"/>
                                <w:sz w:val="15"/>
                              </w:rPr>
                              <w:t>cvbiena</w:t>
                            </w:r>
                            <w:r>
                              <w:rPr>
                                <w:rFonts w:ascii="Arial Black" w:hAnsi="Arial Black"/>
                                <w:spacing w:val="22"/>
                                <w:sz w:val="15"/>
                              </w:rPr>
                              <w:t xml:space="preserve"> </w:t>
                            </w:r>
                            <w:r>
                              <w:rPr>
                                <w:rFonts w:ascii="Arial Black" w:hAnsi="Arial Black"/>
                                <w:w w:val="65"/>
                                <w:sz w:val="15"/>
                              </w:rPr>
                              <w:t>en</w:t>
                            </w:r>
                            <w:r>
                              <w:rPr>
                                <w:rFonts w:ascii="Arial Black" w:hAnsi="Arial Black"/>
                                <w:spacing w:val="-2"/>
                                <w:sz w:val="15"/>
                              </w:rPr>
                              <w:t xml:space="preserve"> </w:t>
                            </w:r>
                            <w:r>
                              <w:rPr>
                                <w:rFonts w:ascii="Arial Black" w:hAnsi="Arial Black"/>
                                <w:w w:val="65"/>
                                <w:sz w:val="15"/>
                              </w:rPr>
                              <w:t>teja</w:t>
                            </w:r>
                            <w:r>
                              <w:rPr>
                                <w:rFonts w:ascii="Arial Black" w:hAnsi="Arial Black"/>
                                <w:spacing w:val="-3"/>
                                <w:sz w:val="15"/>
                              </w:rPr>
                              <w:t xml:space="preserve"> </w:t>
                            </w:r>
                            <w:r>
                              <w:rPr>
                                <w:rFonts w:ascii="Arial Black" w:hAnsi="Arial Black"/>
                                <w:w w:val="65"/>
                                <w:sz w:val="15"/>
                              </w:rPr>
                              <w:t>y</w:t>
                            </w:r>
                            <w:r>
                              <w:rPr>
                                <w:rFonts w:ascii="Arial Black" w:hAnsi="Arial Black"/>
                                <w:spacing w:val="-3"/>
                                <w:sz w:val="15"/>
                              </w:rPr>
                              <w:t xml:space="preserve"> </w:t>
                            </w:r>
                            <w:r>
                              <w:rPr>
                                <w:rFonts w:ascii="Arial Black" w:hAnsi="Arial Black"/>
                                <w:w w:val="65"/>
                                <w:sz w:val="15"/>
                              </w:rPr>
                              <w:t>puerta</w:t>
                            </w:r>
                            <w:r>
                              <w:rPr>
                                <w:rFonts w:ascii="Arial Black" w:hAnsi="Arial Black"/>
                                <w:sz w:val="15"/>
                              </w:rPr>
                              <w:t xml:space="preserve"> </w:t>
                            </w:r>
                            <w:r>
                              <w:rPr>
                                <w:rFonts w:ascii="Arial Black" w:hAnsi="Arial Black"/>
                                <w:w w:val="65"/>
                                <w:sz w:val="15"/>
                              </w:rPr>
                              <w:t>metálica</w:t>
                            </w:r>
                            <w:r>
                              <w:rPr>
                                <w:rFonts w:ascii="Arial Black" w:hAnsi="Arial Black"/>
                                <w:spacing w:val="18"/>
                                <w:sz w:val="15"/>
                              </w:rPr>
                              <w:t xml:space="preserve"> </w:t>
                            </w:r>
                            <w:r>
                              <w:rPr>
                                <w:rFonts w:ascii="Arial Black" w:hAnsi="Arial Black"/>
                                <w:w w:val="65"/>
                                <w:sz w:val="15"/>
                              </w:rPr>
                              <w:t>color</w:t>
                            </w:r>
                            <w:r>
                              <w:rPr>
                                <w:rFonts w:ascii="Arial Black" w:hAnsi="Arial Black"/>
                                <w:spacing w:val="11"/>
                                <w:sz w:val="15"/>
                              </w:rPr>
                              <w:t xml:space="preserve"> </w:t>
                            </w:r>
                            <w:r>
                              <w:rPr>
                                <w:rFonts w:ascii="Arial Black" w:hAnsi="Arial Black"/>
                                <w:w w:val="65"/>
                                <w:sz w:val="15"/>
                              </w:rPr>
                              <w:t>blanœ;</w:t>
                            </w:r>
                            <w:r>
                              <w:rPr>
                                <w:rFonts w:ascii="Arial Black" w:hAnsi="Arial Black"/>
                                <w:sz w:val="15"/>
                              </w:rPr>
                              <w:t xml:space="preserve"> </w:t>
                            </w:r>
                            <w:r>
                              <w:rPr>
                                <w:rFonts w:ascii="Arial Black" w:hAnsi="Arial Black"/>
                                <w:w w:val="65"/>
                                <w:sz w:val="15"/>
                              </w:rPr>
                              <w:t>œmo</w:t>
                            </w:r>
                            <w:r>
                              <w:rPr>
                                <w:rFonts w:ascii="Arial Black" w:hAnsi="Arial Black"/>
                                <w:spacing w:val="-5"/>
                                <w:sz w:val="15"/>
                              </w:rPr>
                              <w:t xml:space="preserve"> </w:t>
                            </w:r>
                            <w:r>
                              <w:rPr>
                                <w:rFonts w:ascii="Arial Black" w:hAnsi="Arial Black"/>
                                <w:w w:val="65"/>
                                <w:sz w:val="15"/>
                              </w:rPr>
                              <w:t>se</w:t>
                            </w:r>
                            <w:r>
                              <w:rPr>
                                <w:rFonts w:ascii="Arial Black" w:hAnsi="Arial Black"/>
                                <w:spacing w:val="-5"/>
                                <w:sz w:val="15"/>
                              </w:rPr>
                              <w:t xml:space="preserve"> </w:t>
                            </w:r>
                            <w:r>
                              <w:rPr>
                                <w:rFonts w:ascii="Arial Black" w:hAnsi="Arial Black"/>
                                <w:w w:val="65"/>
                                <w:sz w:val="15"/>
                              </w:rPr>
                              <w:t>evidencia</w:t>
                            </w:r>
                            <w:r>
                              <w:rPr>
                                <w:rFonts w:ascii="Arial Black" w:hAnsi="Arial Black"/>
                                <w:spacing w:val="31"/>
                                <w:sz w:val="15"/>
                              </w:rPr>
                              <w:t xml:space="preserve"> </w:t>
                            </w:r>
                            <w:r>
                              <w:rPr>
                                <w:rFonts w:ascii="Arial Black" w:hAnsi="Arial Black"/>
                                <w:w w:val="65"/>
                                <w:sz w:val="15"/>
                              </w:rPr>
                              <w:t>en</w:t>
                            </w:r>
                            <w:r>
                              <w:rPr>
                                <w:rFonts w:ascii="Arial Black" w:hAnsi="Arial Black"/>
                                <w:spacing w:val="-3"/>
                                <w:sz w:val="15"/>
                              </w:rPr>
                              <w:t xml:space="preserve"> </w:t>
                            </w:r>
                            <w:r>
                              <w:rPr>
                                <w:rFonts w:ascii="Arial Black" w:hAnsi="Arial Black"/>
                                <w:w w:val="65"/>
                                <w:sz w:val="15"/>
                              </w:rPr>
                              <w:t>el</w:t>
                            </w:r>
                            <w:r>
                              <w:rPr>
                                <w:rFonts w:ascii="Arial Black" w:hAnsi="Arial Black"/>
                                <w:spacing w:val="-10"/>
                                <w:sz w:val="15"/>
                              </w:rPr>
                              <w:t xml:space="preserve"> </w:t>
                            </w:r>
                            <w:r>
                              <w:rPr>
                                <w:rFonts w:ascii="Arial Black" w:hAnsi="Arial Black"/>
                                <w:w w:val="65"/>
                                <w:sz w:val="15"/>
                              </w:rPr>
                              <w:t>registro</w:t>
                            </w:r>
                            <w:r>
                              <w:rPr>
                                <w:rFonts w:ascii="Arial Black" w:hAnsi="Arial Black"/>
                                <w:sz w:val="15"/>
                              </w:rPr>
                              <w:t xml:space="preserve"> </w:t>
                            </w:r>
                            <w:r>
                              <w:rPr>
                                <w:rFonts w:ascii="Arial Black" w:hAnsi="Arial Black"/>
                                <w:w w:val="65"/>
                                <w:sz w:val="15"/>
                              </w:rPr>
                              <w:t>fotogrźfiœ</w:t>
                            </w:r>
                            <w:r>
                              <w:rPr>
                                <w:rFonts w:ascii="Arial Black" w:hAnsi="Arial Black"/>
                                <w:sz w:val="15"/>
                              </w:rPr>
                              <w:t xml:space="preserve"> </w:t>
                            </w:r>
                            <w:r>
                              <w:rPr>
                                <w:rFonts w:ascii="Arial Black" w:hAnsi="Arial Black"/>
                                <w:w w:val="65"/>
                                <w:sz w:val="15"/>
                              </w:rPr>
                              <w:t>ameriorrnente</w:t>
                            </w:r>
                          </w:p>
                          <w:p w:rsidR="00935D37" w:rsidRDefault="00015798">
                            <w:pPr>
                              <w:pStyle w:val="TableParagraph"/>
                              <w:spacing w:line="188" w:lineRule="exact"/>
                              <w:ind w:left="55"/>
                              <w:rPr>
                                <w:rFonts w:ascii="Arial Black"/>
                                <w:sz w:val="15"/>
                              </w:rPr>
                            </w:pPr>
                            <w:r>
                              <w:rPr>
                                <w:rFonts w:ascii="Arial Black"/>
                                <w:w w:val="65"/>
                                <w:sz w:val="15"/>
                              </w:rPr>
                              <w:t>.</w:t>
                            </w:r>
                            <w:r>
                              <w:rPr>
                                <w:rFonts w:ascii="Arial Black"/>
                                <w:spacing w:val="-12"/>
                                <w:sz w:val="15"/>
                              </w:rPr>
                              <w:t xml:space="preserve"> </w:t>
                            </w:r>
                            <w:r>
                              <w:rPr>
                                <w:rFonts w:ascii="Arial Black"/>
                                <w:spacing w:val="-2"/>
                                <w:w w:val="70"/>
                                <w:sz w:val="15"/>
                              </w:rPr>
                              <w:t>mostrado.</w:t>
                            </w:r>
                          </w:p>
                          <w:p w:rsidR="00935D37" w:rsidRDefault="00015798">
                            <w:pPr>
                              <w:pStyle w:val="TableParagraph"/>
                              <w:spacing w:before="120" w:line="193" w:lineRule="exact"/>
                              <w:ind w:left="128"/>
                              <w:rPr>
                                <w:rFonts w:ascii="Arial Black" w:hAnsi="Arial Black"/>
                                <w:sz w:val="15"/>
                              </w:rPr>
                            </w:pPr>
                            <w:r>
                              <w:rPr>
                                <w:rFonts w:ascii="Arial Black" w:hAnsi="Arial Black"/>
                                <w:w w:val="65"/>
                                <w:sz w:val="15"/>
                              </w:rPr>
                              <w:t>TIPO</w:t>
                            </w:r>
                            <w:r>
                              <w:rPr>
                                <w:rFonts w:ascii="Arial Black" w:hAnsi="Arial Black"/>
                                <w:spacing w:val="-1"/>
                                <w:w w:val="65"/>
                                <w:sz w:val="15"/>
                              </w:rPr>
                              <w:t xml:space="preserve"> </w:t>
                            </w:r>
                            <w:r>
                              <w:rPr>
                                <w:rFonts w:ascii="Arial Black" w:hAnsi="Arial Black"/>
                                <w:w w:val="65"/>
                                <w:sz w:val="15"/>
                              </w:rPr>
                              <w:t>DE</w:t>
                            </w:r>
                            <w:r>
                              <w:rPr>
                                <w:rFonts w:ascii="Arial Black" w:hAnsi="Arial Black"/>
                                <w:spacing w:val="-12"/>
                                <w:sz w:val="15"/>
                              </w:rPr>
                              <w:t xml:space="preserve"> </w:t>
                            </w:r>
                            <w:r>
                              <w:rPr>
                                <w:rFonts w:ascii="Arial Black" w:hAnsi="Arial Black"/>
                                <w:w w:val="65"/>
                                <w:sz w:val="15"/>
                              </w:rPr>
                              <w:t>CONSTRUCCIÔN</w:t>
                            </w:r>
                            <w:r>
                              <w:rPr>
                                <w:rFonts w:ascii="Arial Black" w:hAnsi="Arial Black"/>
                                <w:spacing w:val="7"/>
                                <w:sz w:val="15"/>
                              </w:rPr>
                              <w:t xml:space="preserve"> </w:t>
                            </w:r>
                            <w:r>
                              <w:rPr>
                                <w:rFonts w:ascii="Arial Black" w:hAnsi="Arial Black"/>
                                <w:w w:val="65"/>
                                <w:sz w:val="15"/>
                              </w:rPr>
                              <w:t>EN</w:t>
                            </w:r>
                            <w:r>
                              <w:rPr>
                                <w:rFonts w:ascii="Arial Black" w:hAnsi="Arial Black"/>
                                <w:spacing w:val="-17"/>
                                <w:sz w:val="15"/>
                              </w:rPr>
                              <w:t xml:space="preserve"> </w:t>
                            </w:r>
                            <w:r>
                              <w:rPr>
                                <w:rFonts w:ascii="Arial Black" w:hAnsi="Arial Black"/>
                                <w:w w:val="65"/>
                                <w:sz w:val="15"/>
                              </w:rPr>
                              <w:t>EL</w:t>
                            </w:r>
                            <w:r>
                              <w:rPr>
                                <w:rFonts w:ascii="Arial Black" w:hAnsi="Arial Black"/>
                                <w:spacing w:val="-5"/>
                                <w:w w:val="65"/>
                                <w:sz w:val="15"/>
                              </w:rPr>
                              <w:t xml:space="preserve"> </w:t>
                            </w:r>
                            <w:r>
                              <w:rPr>
                                <w:rFonts w:ascii="Arial Black" w:hAnsi="Arial Black"/>
                                <w:spacing w:val="-2"/>
                                <w:w w:val="65"/>
                                <w:sz w:val="15"/>
                              </w:rPr>
                              <w:t>PREDIO:</w:t>
                            </w:r>
                          </w:p>
                          <w:p w:rsidR="00935D37" w:rsidRDefault="00015798">
                            <w:pPr>
                              <w:pStyle w:val="TableParagraph"/>
                              <w:spacing w:line="163" w:lineRule="exact"/>
                              <w:ind w:left="51"/>
                              <w:rPr>
                                <w:rFonts w:ascii="Arial Black" w:hAnsi="Arial Black"/>
                                <w:sz w:val="14"/>
                              </w:rPr>
                            </w:pPr>
                            <w:r>
                              <w:rPr>
                                <w:rFonts w:ascii="Arial Black" w:hAnsi="Arial Black"/>
                                <w:w w:val="65"/>
                                <w:sz w:val="14"/>
                              </w:rPr>
                              <w:t>,'</w:t>
                            </w:r>
                            <w:r>
                              <w:rPr>
                                <w:rFonts w:ascii="Arial Black" w:hAnsi="Arial Black"/>
                                <w:spacing w:val="-8"/>
                                <w:sz w:val="14"/>
                              </w:rPr>
                              <w:t xml:space="preserve"> </w:t>
                            </w:r>
                            <w:r>
                              <w:rPr>
                                <w:rFonts w:ascii="Arial Black" w:hAnsi="Arial Black"/>
                                <w:w w:val="70"/>
                                <w:sz w:val="14"/>
                              </w:rPr>
                              <w:t>En</w:t>
                            </w:r>
                            <w:r>
                              <w:rPr>
                                <w:rFonts w:ascii="Arial Black" w:hAnsi="Arial Black"/>
                                <w:spacing w:val="-11"/>
                                <w:sz w:val="14"/>
                              </w:rPr>
                              <w:t xml:space="preserve"> </w:t>
                            </w:r>
                            <w:r>
                              <w:rPr>
                                <w:rFonts w:ascii="Arial Black" w:hAnsi="Arial Black"/>
                                <w:w w:val="70"/>
                                <w:sz w:val="14"/>
                              </w:rPr>
                              <w:t>el</w:t>
                            </w:r>
                            <w:r>
                              <w:rPr>
                                <w:rFonts w:ascii="Arial Black" w:hAnsi="Arial Black"/>
                                <w:spacing w:val="-1"/>
                                <w:w w:val="70"/>
                                <w:sz w:val="14"/>
                              </w:rPr>
                              <w:t xml:space="preserve"> </w:t>
                            </w:r>
                            <w:r>
                              <w:rPr>
                                <w:rFonts w:ascii="Arial Black" w:hAnsi="Arial Black"/>
                                <w:w w:val="70"/>
                                <w:sz w:val="14"/>
                              </w:rPr>
                              <w:t>momento</w:t>
                            </w:r>
                            <w:r>
                              <w:rPr>
                                <w:rFonts w:ascii="Arial Black" w:hAnsi="Arial Black"/>
                                <w:spacing w:val="-12"/>
                                <w:sz w:val="14"/>
                              </w:rPr>
                              <w:t xml:space="preserve"> </w:t>
                            </w:r>
                            <w:r>
                              <w:rPr>
                                <w:rFonts w:ascii="Arial Black" w:hAnsi="Arial Black"/>
                                <w:w w:val="70"/>
                                <w:sz w:val="14"/>
                              </w:rPr>
                              <w:t>de</w:t>
                            </w:r>
                            <w:r>
                              <w:rPr>
                                <w:rFonts w:ascii="Arial Black" w:hAnsi="Arial Black"/>
                                <w:spacing w:val="-12"/>
                                <w:sz w:val="14"/>
                              </w:rPr>
                              <w:t xml:space="preserve"> </w:t>
                            </w:r>
                            <w:r>
                              <w:rPr>
                                <w:rFonts w:ascii="Arial Black" w:hAnsi="Arial Black"/>
                                <w:w w:val="70"/>
                                <w:sz w:val="14"/>
                              </w:rPr>
                              <w:t>la</w:t>
                            </w:r>
                            <w:r>
                              <w:rPr>
                                <w:rFonts w:ascii="Arial Black" w:hAnsi="Arial Black"/>
                                <w:spacing w:val="-11"/>
                                <w:sz w:val="14"/>
                              </w:rPr>
                              <w:t xml:space="preserve"> </w:t>
                            </w:r>
                            <w:r>
                              <w:rPr>
                                <w:rFonts w:ascii="Arial Black" w:hAnsi="Arial Black"/>
                                <w:w w:val="70"/>
                                <w:sz w:val="14"/>
                              </w:rPr>
                              <w:t>văita,</w:t>
                            </w:r>
                            <w:r>
                              <w:rPr>
                                <w:rFonts w:ascii="Arial Black" w:hAnsi="Arial Black"/>
                                <w:spacing w:val="-12"/>
                                <w:sz w:val="14"/>
                              </w:rPr>
                              <w:t xml:space="preserve"> </w:t>
                            </w:r>
                            <w:r>
                              <w:rPr>
                                <w:rFonts w:ascii="Arial Black" w:hAnsi="Arial Black"/>
                                <w:w w:val="70"/>
                                <w:sz w:val="14"/>
                              </w:rPr>
                              <w:t>se</w:t>
                            </w:r>
                            <w:r>
                              <w:rPr>
                                <w:rFonts w:ascii="Arial Black" w:hAnsi="Arial Black"/>
                                <w:spacing w:val="-12"/>
                                <w:sz w:val="14"/>
                              </w:rPr>
                              <w:t xml:space="preserve"> </w:t>
                            </w:r>
                            <w:r>
                              <w:rPr>
                                <w:rFonts w:ascii="Arial Black" w:hAnsi="Arial Black"/>
                                <w:w w:val="70"/>
                                <w:sz w:val="14"/>
                              </w:rPr>
                              <w:t>widencia</w:t>
                            </w:r>
                            <w:r>
                              <w:rPr>
                                <w:rFonts w:ascii="Arial Black" w:hAnsi="Arial Black"/>
                                <w:spacing w:val="-11"/>
                                <w:sz w:val="14"/>
                              </w:rPr>
                              <w:t xml:space="preserve"> </w:t>
                            </w:r>
                            <w:r>
                              <w:rPr>
                                <w:rFonts w:ascii="Arial Black" w:hAnsi="Arial Black"/>
                                <w:w w:val="70"/>
                                <w:sz w:val="14"/>
                              </w:rPr>
                              <w:t>una</w:t>
                            </w:r>
                            <w:r>
                              <w:rPr>
                                <w:rFonts w:ascii="Arial Black" w:hAnsi="Arial Black"/>
                                <w:spacing w:val="-12"/>
                                <w:sz w:val="14"/>
                              </w:rPr>
                              <w:t xml:space="preserve"> </w:t>
                            </w:r>
                            <w:r>
                              <w:rPr>
                                <w:rFonts w:ascii="Arial Black" w:hAnsi="Arial Black"/>
                                <w:w w:val="70"/>
                                <w:sz w:val="14"/>
                              </w:rPr>
                              <w:t>VIVINEDA.</w:t>
                            </w:r>
                            <w:r>
                              <w:rPr>
                                <w:rFonts w:ascii="Arial Black" w:hAnsi="Arial Black"/>
                                <w:spacing w:val="-11"/>
                                <w:sz w:val="14"/>
                              </w:rPr>
                              <w:t xml:space="preserve"> </w:t>
                            </w:r>
                            <w:r>
                              <w:rPr>
                                <w:rFonts w:ascii="Arial Black" w:hAnsi="Arial Black"/>
                                <w:w w:val="70"/>
                                <w:sz w:val="14"/>
                              </w:rPr>
                              <w:t>Después</w:t>
                            </w:r>
                            <w:r>
                              <w:rPr>
                                <w:rFonts w:ascii="Arial Black" w:hAnsi="Arial Black"/>
                                <w:spacing w:val="-12"/>
                                <w:sz w:val="14"/>
                              </w:rPr>
                              <w:t xml:space="preserve"> </w:t>
                            </w:r>
                            <w:r>
                              <w:rPr>
                                <w:rFonts w:ascii="Arial Black" w:hAnsi="Arial Black"/>
                                <w:w w:val="70"/>
                                <w:sz w:val="14"/>
                              </w:rPr>
                              <w:t>de</w:t>
                            </w:r>
                            <w:r>
                              <w:rPr>
                                <w:rFonts w:ascii="Arial Black" w:hAnsi="Arial Black"/>
                                <w:spacing w:val="-12"/>
                                <w:sz w:val="14"/>
                              </w:rPr>
                              <w:t xml:space="preserve"> </w:t>
                            </w:r>
                            <w:r>
                              <w:rPr>
                                <w:rFonts w:ascii="Arial Black" w:hAnsi="Arial Black"/>
                                <w:w w:val="70"/>
                                <w:sz w:val="14"/>
                              </w:rPr>
                              <w:t>consultar</w:t>
                            </w:r>
                            <w:r>
                              <w:rPr>
                                <w:rFonts w:ascii="Arial Black" w:hAnsi="Arial Black"/>
                                <w:spacing w:val="-11"/>
                                <w:sz w:val="14"/>
                              </w:rPr>
                              <w:t xml:space="preserve"> </w:t>
                            </w:r>
                            <w:r>
                              <w:rPr>
                                <w:rFonts w:ascii="Arial Black" w:hAnsi="Arial Black"/>
                                <w:w w:val="70"/>
                                <w:sz w:val="14"/>
                              </w:rPr>
                              <w:t>las</w:t>
                            </w:r>
                            <w:r>
                              <w:rPr>
                                <w:rFonts w:ascii="Arial Black" w:hAnsi="Arial Black"/>
                                <w:spacing w:val="-12"/>
                                <w:sz w:val="14"/>
                              </w:rPr>
                              <w:t xml:space="preserve"> </w:t>
                            </w:r>
                            <w:r>
                              <w:rPr>
                                <w:rFonts w:ascii="Arial Black" w:hAnsi="Arial Black"/>
                                <w:w w:val="70"/>
                                <w:sz w:val="14"/>
                              </w:rPr>
                              <w:t>plataformas</w:t>
                            </w:r>
                            <w:r>
                              <w:rPr>
                                <w:rFonts w:ascii="Arial Black" w:hAnsi="Arial Black"/>
                                <w:spacing w:val="-9"/>
                                <w:sz w:val="14"/>
                              </w:rPr>
                              <w:t xml:space="preserve"> </w:t>
                            </w:r>
                            <w:r>
                              <w:rPr>
                                <w:rFonts w:ascii="Arial Black" w:hAnsi="Arial Black"/>
                                <w:w w:val="70"/>
                                <w:sz w:val="14"/>
                              </w:rPr>
                              <w:t>SIN</w:t>
                            </w:r>
                            <w:r>
                              <w:rPr>
                                <w:rFonts w:ascii="Arial Black" w:hAnsi="Arial Black"/>
                                <w:spacing w:val="-13"/>
                                <w:w w:val="70"/>
                                <w:sz w:val="14"/>
                              </w:rPr>
                              <w:t xml:space="preserve"> </w:t>
                            </w:r>
                            <w:r>
                              <w:rPr>
                                <w:rFonts w:ascii="Arial Black" w:hAnsi="Arial Black"/>
                                <w:w w:val="70"/>
                                <w:sz w:val="14"/>
                              </w:rPr>
                              <w:t>UPOT,</w:t>
                            </w:r>
                            <w:r>
                              <w:rPr>
                                <w:rFonts w:ascii="Arial Black" w:hAnsi="Arial Black"/>
                                <w:spacing w:val="-12"/>
                                <w:sz w:val="14"/>
                              </w:rPr>
                              <w:t xml:space="preserve"> </w:t>
                            </w:r>
                            <w:r>
                              <w:rPr>
                                <w:rFonts w:ascii="Arial Black" w:hAnsi="Arial Black"/>
                                <w:w w:val="70"/>
                                <w:sz w:val="14"/>
                              </w:rPr>
                              <w:t>SIGDEP,</w:t>
                            </w:r>
                            <w:r>
                              <w:rPr>
                                <w:rFonts w:ascii="Arial Black" w:hAnsi="Arial Black"/>
                                <w:spacing w:val="-11"/>
                                <w:sz w:val="14"/>
                              </w:rPr>
                              <w:t xml:space="preserve"> </w:t>
                            </w:r>
                            <w:r>
                              <w:rPr>
                                <w:rFonts w:ascii="Arial Black" w:hAnsi="Arial Black"/>
                                <w:w w:val="70"/>
                                <w:sz w:val="14"/>
                              </w:rPr>
                              <w:t>BIG</w:t>
                            </w:r>
                            <w:r>
                              <w:rPr>
                                <w:rFonts w:ascii="Arial Black" w:hAnsi="Arial Black"/>
                                <w:spacing w:val="-12"/>
                                <w:sz w:val="14"/>
                              </w:rPr>
                              <w:t xml:space="preserve"> </w:t>
                            </w:r>
                            <w:r>
                              <w:rPr>
                                <w:rFonts w:ascii="Arial Black" w:hAnsi="Arial Black"/>
                                <w:w w:val="70"/>
                                <w:sz w:val="14"/>
                              </w:rPr>
                              <w:t>PREDIAL</w:t>
                            </w:r>
                            <w:r>
                              <w:rPr>
                                <w:rFonts w:ascii="Arial Black" w:hAnsi="Arial Black"/>
                                <w:spacing w:val="-12"/>
                                <w:sz w:val="14"/>
                              </w:rPr>
                              <w:t xml:space="preserve"> </w:t>
                            </w:r>
                            <w:r>
                              <w:rPr>
                                <w:rFonts w:ascii="Arial Black" w:hAnsi="Arial Black"/>
                                <w:w w:val="70"/>
                                <w:sz w:val="14"/>
                              </w:rPr>
                              <w:t>ARCGIS</w:t>
                            </w:r>
                            <w:r>
                              <w:rPr>
                                <w:rFonts w:ascii="Arial Black" w:hAnsi="Arial Black"/>
                                <w:spacing w:val="-11"/>
                                <w:sz w:val="14"/>
                              </w:rPr>
                              <w:t xml:space="preserve"> </w:t>
                            </w:r>
                            <w:r>
                              <w:rPr>
                                <w:rFonts w:ascii="Arial Black" w:hAnsi="Arial Black"/>
                                <w:w w:val="70"/>
                                <w:sz w:val="14"/>
                              </w:rPr>
                              <w:t>DEL</w:t>
                            </w:r>
                            <w:r>
                              <w:rPr>
                                <w:rFonts w:ascii="Arial Black" w:hAnsi="Arial Black"/>
                                <w:spacing w:val="-11"/>
                                <w:sz w:val="14"/>
                              </w:rPr>
                              <w:t xml:space="preserve"> </w:t>
                            </w:r>
                            <w:r>
                              <w:rPr>
                                <w:rFonts w:ascii="Arial Black" w:hAnsi="Arial Black"/>
                                <w:w w:val="70"/>
                                <w:sz w:val="14"/>
                              </w:rPr>
                              <w:t>IDIGER</w:t>
                            </w:r>
                            <w:r>
                              <w:rPr>
                                <w:rFonts w:ascii="Arial Black" w:hAnsi="Arial Black"/>
                                <w:spacing w:val="-7"/>
                                <w:sz w:val="14"/>
                              </w:rPr>
                              <w:t xml:space="preserve"> </w:t>
                            </w:r>
                            <w:r>
                              <w:rPr>
                                <w:rFonts w:ascii="Arial Black" w:hAnsi="Arial Black"/>
                                <w:w w:val="70"/>
                                <w:sz w:val="14"/>
                              </w:rPr>
                              <w:t>Y</w:t>
                            </w:r>
                            <w:r>
                              <w:rPr>
                                <w:rFonts w:ascii="Arial Black" w:hAnsi="Arial Black"/>
                                <w:spacing w:val="-12"/>
                                <w:sz w:val="14"/>
                              </w:rPr>
                              <w:t xml:space="preserve"> </w:t>
                            </w:r>
                            <w:r>
                              <w:rPr>
                                <w:rFonts w:ascii="Arial Black" w:hAnsi="Arial Black"/>
                                <w:w w:val="70"/>
                                <w:sz w:val="14"/>
                              </w:rPr>
                              <w:t>VISOR</w:t>
                            </w:r>
                            <w:r>
                              <w:rPr>
                                <w:rFonts w:ascii="Arial Black" w:hAnsi="Arial Black"/>
                                <w:spacing w:val="-6"/>
                                <w:sz w:val="14"/>
                              </w:rPr>
                              <w:t xml:space="preserve"> </w:t>
                            </w:r>
                            <w:r>
                              <w:rPr>
                                <w:rFonts w:ascii="Arial Black" w:hAnsi="Arial Black"/>
                                <w:w w:val="70"/>
                                <w:sz w:val="14"/>
                              </w:rPr>
                              <w:t>DE</w:t>
                            </w:r>
                            <w:r>
                              <w:rPr>
                                <w:rFonts w:ascii="Arial Black" w:hAnsi="Arial Black"/>
                                <w:spacing w:val="-10"/>
                                <w:sz w:val="14"/>
                              </w:rPr>
                              <w:t xml:space="preserve"> </w:t>
                            </w:r>
                            <w:r>
                              <w:rPr>
                                <w:rFonts w:ascii="Arial Black" w:hAnsi="Arial Black"/>
                                <w:w w:val="70"/>
                                <w:sz w:val="14"/>
                              </w:rPr>
                              <w:t>MAPAS</w:t>
                            </w:r>
                            <w:r>
                              <w:rPr>
                                <w:rFonts w:ascii="Arial Black" w:hAnsi="Arial Black"/>
                                <w:spacing w:val="-6"/>
                                <w:sz w:val="14"/>
                              </w:rPr>
                              <w:t xml:space="preserve"> </w:t>
                            </w:r>
                            <w:r>
                              <w:rPr>
                                <w:rFonts w:ascii="Arial Black" w:hAnsi="Arial Black"/>
                                <w:w w:val="70"/>
                                <w:sz w:val="14"/>
                              </w:rPr>
                              <w:t>POT</w:t>
                            </w:r>
                            <w:r>
                              <w:rPr>
                                <w:rFonts w:ascii="Arial Black" w:hAnsi="Arial Black"/>
                                <w:spacing w:val="-11"/>
                                <w:sz w:val="14"/>
                              </w:rPr>
                              <w:t xml:space="preserve"> </w:t>
                            </w:r>
                            <w:r>
                              <w:rPr>
                                <w:rFonts w:ascii="Arial Black" w:hAnsi="Arial Black"/>
                                <w:w w:val="70"/>
                                <w:sz w:val="14"/>
                              </w:rPr>
                              <w:t>'BOGOTĂ</w:t>
                            </w:r>
                            <w:r>
                              <w:rPr>
                                <w:rFonts w:ascii="Arial Black" w:hAnsi="Arial Black"/>
                                <w:spacing w:val="-12"/>
                                <w:sz w:val="14"/>
                              </w:rPr>
                              <w:t xml:space="preserve"> </w:t>
                            </w:r>
                            <w:r>
                              <w:rPr>
                                <w:rFonts w:ascii="Arial Black" w:hAnsi="Arial Black"/>
                                <w:w w:val="70"/>
                                <w:sz w:val="14"/>
                              </w:rPr>
                              <w:t>REVERDECE</w:t>
                            </w:r>
                            <w:r>
                              <w:rPr>
                                <w:rFonts w:ascii="Arial Black" w:hAnsi="Arial Black"/>
                                <w:spacing w:val="-4"/>
                                <w:sz w:val="14"/>
                              </w:rPr>
                              <w:t xml:space="preserve"> </w:t>
                            </w:r>
                            <w:r>
                              <w:rPr>
                                <w:rFonts w:ascii="Arial Black" w:hAnsi="Arial Black"/>
                                <w:w w:val="70"/>
                                <w:sz w:val="14"/>
                              </w:rPr>
                              <w:t>2022</w:t>
                            </w:r>
                            <w:r>
                              <w:rPr>
                                <w:rFonts w:ascii="Arial Black" w:hAnsi="Arial Black"/>
                                <w:spacing w:val="-10"/>
                                <w:sz w:val="14"/>
                              </w:rPr>
                              <w:t xml:space="preserve"> </w:t>
                            </w:r>
                            <w:r>
                              <w:rPr>
                                <w:rFonts w:ascii="Arial Black" w:hAnsi="Arial Black"/>
                                <w:w w:val="70"/>
                                <w:sz w:val="14"/>
                              </w:rPr>
                              <w:t>-</w:t>
                            </w:r>
                            <w:r>
                              <w:rPr>
                                <w:rFonts w:ascii="Arial Black" w:hAnsi="Arial Black"/>
                                <w:spacing w:val="-11"/>
                                <w:sz w:val="14"/>
                              </w:rPr>
                              <w:t xml:space="preserve"> </w:t>
                            </w:r>
                            <w:r>
                              <w:rPr>
                                <w:rFonts w:ascii="Arial Black" w:hAnsi="Arial Black"/>
                                <w:w w:val="70"/>
                                <w:sz w:val="14"/>
                              </w:rPr>
                              <w:t>2035'</w:t>
                            </w:r>
                            <w:r>
                              <w:rPr>
                                <w:rFonts w:ascii="Arial Black" w:hAnsi="Arial Black"/>
                                <w:spacing w:val="-9"/>
                                <w:sz w:val="14"/>
                              </w:rPr>
                              <w:t xml:space="preserve"> </w:t>
                            </w:r>
                            <w:r>
                              <w:rPr>
                                <w:rFonts w:ascii="Arial Black" w:hAnsi="Arial Black"/>
                                <w:w w:val="70"/>
                                <w:sz w:val="14"/>
                              </w:rPr>
                              <w:t>DECRETO</w:t>
                            </w:r>
                            <w:r>
                              <w:rPr>
                                <w:rFonts w:ascii="Arial Black" w:hAnsi="Arial Black"/>
                                <w:spacing w:val="-4"/>
                                <w:sz w:val="14"/>
                              </w:rPr>
                              <w:t xml:space="preserve"> </w:t>
                            </w:r>
                            <w:r>
                              <w:rPr>
                                <w:rFonts w:ascii="Arial Black" w:hAnsi="Arial Black"/>
                                <w:w w:val="70"/>
                                <w:sz w:val="14"/>
                              </w:rPr>
                              <w:t>555</w:t>
                            </w:r>
                            <w:r>
                              <w:rPr>
                                <w:rFonts w:ascii="Arial Black" w:hAnsi="Arial Black"/>
                                <w:spacing w:val="-12"/>
                                <w:sz w:val="14"/>
                              </w:rPr>
                              <w:t xml:space="preserve"> </w:t>
                            </w:r>
                            <w:r>
                              <w:rPr>
                                <w:rFonts w:ascii="Arial Black" w:hAnsi="Arial Black"/>
                                <w:w w:val="70"/>
                                <w:sz w:val="14"/>
                              </w:rPr>
                              <w:t>del</w:t>
                            </w:r>
                            <w:r>
                              <w:rPr>
                                <w:rFonts w:ascii="Arial Black" w:hAnsi="Arial Black"/>
                                <w:spacing w:val="-12"/>
                                <w:sz w:val="14"/>
                              </w:rPr>
                              <w:t xml:space="preserve"> </w:t>
                            </w:r>
                            <w:r>
                              <w:rPr>
                                <w:rFonts w:ascii="Arial Black" w:hAnsi="Arial Black"/>
                                <w:w w:val="70"/>
                                <w:sz w:val="14"/>
                              </w:rPr>
                              <w:t>Z02l.</w:t>
                            </w:r>
                            <w:r>
                              <w:rPr>
                                <w:rFonts w:ascii="Arial Black" w:hAnsi="Arial Black"/>
                                <w:spacing w:val="-11"/>
                                <w:sz w:val="14"/>
                              </w:rPr>
                              <w:t xml:space="preserve"> </w:t>
                            </w:r>
                            <w:r>
                              <w:rPr>
                                <w:rFonts w:ascii="Arial Black" w:hAnsi="Arial Black"/>
                                <w:w w:val="70"/>
                                <w:sz w:val="14"/>
                              </w:rPr>
                              <w:t>se</w:t>
                            </w:r>
                            <w:r>
                              <w:rPr>
                                <w:rFonts w:ascii="Arial Black" w:hAnsi="Arial Black"/>
                                <w:spacing w:val="-12"/>
                                <w:sz w:val="14"/>
                              </w:rPr>
                              <w:t xml:space="preserve"> </w:t>
                            </w:r>
                            <w:r>
                              <w:rPr>
                                <w:rFonts w:ascii="Arial Black" w:hAnsi="Arial Black"/>
                                <w:spacing w:val="-2"/>
                                <w:w w:val="70"/>
                                <w:sz w:val="14"/>
                              </w:rPr>
                              <w:t>puede</w:t>
                            </w:r>
                          </w:p>
                          <w:p w:rsidR="00935D37" w:rsidRDefault="00015798">
                            <w:pPr>
                              <w:pStyle w:val="TableParagraph"/>
                              <w:spacing w:line="170" w:lineRule="exact"/>
                              <w:ind w:left="55"/>
                              <w:rPr>
                                <w:rFonts w:ascii="Arial Black" w:hAnsi="Arial Black"/>
                                <w:sz w:val="15"/>
                              </w:rPr>
                            </w:pPr>
                            <w:r>
                              <w:rPr>
                                <w:rFonts w:ascii="Arial Black" w:hAnsi="Arial Black"/>
                                <w:w w:val="65"/>
                                <w:sz w:val="15"/>
                              </w:rPr>
                              <w:t>t</w:t>
                            </w:r>
                            <w:r>
                              <w:rPr>
                                <w:rFonts w:ascii="Arial Black" w:hAnsi="Arial Black"/>
                                <w:spacing w:val="5"/>
                                <w:sz w:val="15"/>
                              </w:rPr>
                              <w:t xml:space="preserve"> </w:t>
                            </w:r>
                            <w:r>
                              <w:rPr>
                                <w:rFonts w:ascii="Arial Black" w:hAnsi="Arial Black"/>
                                <w:w w:val="65"/>
                                <w:sz w:val="15"/>
                              </w:rPr>
                              <w:t>idemfiœr</w:t>
                            </w:r>
                            <w:r>
                              <w:rPr>
                                <w:rFonts w:ascii="Arial Black" w:hAnsi="Arial Black"/>
                                <w:spacing w:val="15"/>
                                <w:sz w:val="15"/>
                              </w:rPr>
                              <w:t xml:space="preserve"> </w:t>
                            </w:r>
                            <w:r>
                              <w:rPr>
                                <w:rFonts w:ascii="Arial Black" w:hAnsi="Arial Black"/>
                                <w:w w:val="65"/>
                                <w:sz w:val="15"/>
                              </w:rPr>
                              <w:t>según</w:t>
                            </w:r>
                            <w:r>
                              <w:rPr>
                                <w:rFonts w:ascii="Arial Black" w:hAnsi="Arial Black"/>
                                <w:sz w:val="15"/>
                              </w:rPr>
                              <w:t xml:space="preserve"> </w:t>
                            </w:r>
                            <w:r>
                              <w:rPr>
                                <w:rFonts w:ascii="Arial Black" w:hAnsi="Arial Black"/>
                                <w:w w:val="65"/>
                                <w:sz w:val="15"/>
                              </w:rPr>
                              <w:t>certificado</w:t>
                            </w:r>
                            <w:r>
                              <w:rPr>
                                <w:rFonts w:ascii="Arial Black" w:hAnsi="Arial Black"/>
                                <w:spacing w:val="8"/>
                                <w:sz w:val="15"/>
                              </w:rPr>
                              <w:t xml:space="preserve"> </w:t>
                            </w:r>
                            <w:r>
                              <w:rPr>
                                <w:rFonts w:ascii="Arial Black" w:hAnsi="Arial Black"/>
                                <w:w w:val="65"/>
                                <w:sz w:val="15"/>
                              </w:rPr>
                              <w:t>etastrał,</w:t>
                            </w:r>
                            <w:r>
                              <w:rPr>
                                <w:rFonts w:ascii="Arial Black" w:hAnsi="Arial Black"/>
                                <w:sz w:val="15"/>
                              </w:rPr>
                              <w:t xml:space="preserve"> </w:t>
                            </w:r>
                            <w:r>
                              <w:rPr>
                                <w:rFonts w:ascii="Arial Black" w:hAnsi="Arial Black"/>
                                <w:w w:val="65"/>
                                <w:sz w:val="15"/>
                              </w:rPr>
                              <w:t>se</w:t>
                            </w:r>
                            <w:r>
                              <w:rPr>
                                <w:rFonts w:ascii="Arial Black" w:hAnsi="Arial Black"/>
                                <w:spacing w:val="-9"/>
                                <w:sz w:val="15"/>
                              </w:rPr>
                              <w:t xml:space="preserve"> </w:t>
                            </w:r>
                            <w:r>
                              <w:rPr>
                                <w:rFonts w:ascii="Arial Black" w:hAnsi="Arial Black"/>
                                <w:w w:val="65"/>
                                <w:sz w:val="15"/>
                              </w:rPr>
                              <w:t>trata</w:t>
                            </w:r>
                            <w:r>
                              <w:rPr>
                                <w:rFonts w:ascii="Arial Black" w:hAnsi="Arial Black"/>
                                <w:spacing w:val="-1"/>
                                <w:sz w:val="15"/>
                              </w:rPr>
                              <w:t xml:space="preserve"> </w:t>
                            </w:r>
                            <w:r>
                              <w:rPr>
                                <w:rFonts w:ascii="Arial Black" w:hAnsi="Arial Black"/>
                                <w:w w:val="65"/>
                                <w:sz w:val="15"/>
                              </w:rPr>
                              <w:t>de</w:t>
                            </w:r>
                            <w:r>
                              <w:rPr>
                                <w:rFonts w:ascii="Arial Black" w:hAnsi="Arial Black"/>
                                <w:spacing w:val="3"/>
                                <w:sz w:val="15"/>
                              </w:rPr>
                              <w:t xml:space="preserve"> </w:t>
                            </w:r>
                            <w:r>
                              <w:rPr>
                                <w:rFonts w:ascii="Arial Black" w:hAnsi="Arial Black"/>
                                <w:w w:val="65"/>
                                <w:sz w:val="15"/>
                              </w:rPr>
                              <w:t>un</w:t>
                            </w:r>
                            <w:r>
                              <w:rPr>
                                <w:rFonts w:ascii="Arial Black" w:hAnsi="Arial Black"/>
                                <w:spacing w:val="-13"/>
                                <w:sz w:val="15"/>
                              </w:rPr>
                              <w:t xml:space="preserve"> </w:t>
                            </w:r>
                            <w:r>
                              <w:rPr>
                                <w:rFonts w:ascii="Arial Black" w:hAnsi="Arial Black"/>
                                <w:w w:val="65"/>
                                <w:sz w:val="15"/>
                              </w:rPr>
                              <w:t>PREDID</w:t>
                            </w:r>
                            <w:r>
                              <w:rPr>
                                <w:rFonts w:ascii="Arial Black" w:hAnsi="Arial Black"/>
                                <w:spacing w:val="-10"/>
                                <w:sz w:val="15"/>
                              </w:rPr>
                              <w:t xml:space="preserve"> </w:t>
                            </w:r>
                            <w:r>
                              <w:rPr>
                                <w:rFonts w:ascii="Arial Black" w:hAnsi="Arial Black"/>
                                <w:w w:val="65"/>
                                <w:sz w:val="15"/>
                              </w:rPr>
                              <w:t>PRIVADO</w:t>
                            </w:r>
                            <w:r>
                              <w:rPr>
                                <w:rFonts w:ascii="Arial Black" w:hAnsi="Arial Black"/>
                                <w:spacing w:val="9"/>
                                <w:sz w:val="15"/>
                              </w:rPr>
                              <w:t xml:space="preserve"> </w:t>
                            </w:r>
                            <w:r>
                              <w:rPr>
                                <w:rFonts w:ascii="Arial Black" w:hAnsi="Arial Black"/>
                                <w:w w:val="65"/>
                                <w:sz w:val="15"/>
                              </w:rPr>
                              <w:t>en</w:t>
                            </w:r>
                            <w:r>
                              <w:rPr>
                                <w:rFonts w:ascii="Arial Black" w:hAnsi="Arial Black"/>
                                <w:spacing w:val="-7"/>
                                <w:sz w:val="15"/>
                              </w:rPr>
                              <w:t xml:space="preserve"> </w:t>
                            </w:r>
                            <w:r>
                              <w:rPr>
                                <w:rFonts w:ascii="Arial Black" w:hAnsi="Arial Black"/>
                                <w:w w:val="65"/>
                                <w:sz w:val="15"/>
                              </w:rPr>
                              <w:t>SUELO</w:t>
                            </w:r>
                            <w:r>
                              <w:rPr>
                                <w:rFonts w:ascii="Arial Black" w:hAnsi="Arial Black"/>
                                <w:spacing w:val="-5"/>
                                <w:sz w:val="15"/>
                              </w:rPr>
                              <w:t xml:space="preserve"> </w:t>
                            </w:r>
                            <w:r>
                              <w:rPr>
                                <w:rFonts w:ascii="Arial Black" w:hAnsi="Arial Black"/>
                                <w:w w:val="65"/>
                                <w:sz w:val="15"/>
                              </w:rPr>
                              <w:t>URBANO,</w:t>
                            </w:r>
                            <w:r>
                              <w:rPr>
                                <w:rFonts w:ascii="Arial Black" w:hAnsi="Arial Black"/>
                                <w:spacing w:val="-10"/>
                                <w:sz w:val="15"/>
                              </w:rPr>
                              <w:t xml:space="preserve"> </w:t>
                            </w:r>
                            <w:r>
                              <w:rPr>
                                <w:rFonts w:ascii="Arial Black" w:hAnsi="Arial Black"/>
                                <w:w w:val="65"/>
                                <w:sz w:val="15"/>
                              </w:rPr>
                              <w:t>SE</w:t>
                            </w:r>
                            <w:r>
                              <w:rPr>
                                <w:rFonts w:ascii="Arial Black" w:hAnsi="Arial Black"/>
                                <w:spacing w:val="-11"/>
                                <w:sz w:val="15"/>
                              </w:rPr>
                              <w:t xml:space="preserve"> </w:t>
                            </w:r>
                            <w:r>
                              <w:rPr>
                                <w:rFonts w:ascii="Arial Black" w:hAnsi="Arial Black"/>
                                <w:w w:val="65"/>
                                <w:sz w:val="15"/>
                              </w:rPr>
                              <w:t>DŒCONOCE</w:t>
                            </w:r>
                            <w:r>
                              <w:rPr>
                                <w:rFonts w:ascii="Arial Black" w:hAnsi="Arial Black"/>
                                <w:spacing w:val="11"/>
                                <w:sz w:val="15"/>
                              </w:rPr>
                              <w:t xml:space="preserve"> </w:t>
                            </w:r>
                            <w:r>
                              <w:rPr>
                                <w:rFonts w:ascii="Arial Black" w:hAnsi="Arial Black"/>
                                <w:w w:val="65"/>
                                <w:sz w:val="15"/>
                              </w:rPr>
                              <w:t>St</w:t>
                            </w:r>
                            <w:r>
                              <w:rPr>
                                <w:rFonts w:ascii="Arial Black" w:hAnsi="Arial Black"/>
                                <w:spacing w:val="-14"/>
                                <w:sz w:val="15"/>
                              </w:rPr>
                              <w:t xml:space="preserve"> </w:t>
                            </w:r>
                            <w:r>
                              <w:rPr>
                                <w:rFonts w:ascii="Arial Black" w:hAnsi="Arial Black"/>
                                <w:w w:val="65"/>
                                <w:sz w:val="15"/>
                              </w:rPr>
                              <w:t>Sfi</w:t>
                            </w:r>
                            <w:r>
                              <w:rPr>
                                <w:rFonts w:ascii="Arial Black" w:hAnsi="Arial Black"/>
                                <w:spacing w:val="-7"/>
                                <w:sz w:val="15"/>
                              </w:rPr>
                              <w:t xml:space="preserve"> </w:t>
                            </w:r>
                            <w:r>
                              <w:rPr>
                                <w:rFonts w:ascii="Arial Black" w:hAnsi="Arial Black"/>
                                <w:w w:val="65"/>
                                <w:sz w:val="15"/>
                              </w:rPr>
                              <w:t>ENCUENTRA</w:t>
                            </w:r>
                            <w:r>
                              <w:rPr>
                                <w:rFonts w:ascii="Arial Black" w:hAnsi="Arial Black"/>
                                <w:spacing w:val="13"/>
                                <w:sz w:val="15"/>
                              </w:rPr>
                              <w:t xml:space="preserve"> </w:t>
                            </w:r>
                            <w:r>
                              <w:rPr>
                                <w:rFonts w:ascii="Arial Black" w:hAnsi="Arial Black"/>
                                <w:w w:val="65"/>
                                <w:sz w:val="15"/>
                              </w:rPr>
                              <w:t>OCUPANDO</w:t>
                            </w:r>
                            <w:r>
                              <w:rPr>
                                <w:rFonts w:ascii="Arial Black" w:hAnsi="Arial Black"/>
                                <w:spacing w:val="3"/>
                                <w:sz w:val="15"/>
                              </w:rPr>
                              <w:t xml:space="preserve"> </w:t>
                            </w:r>
                            <w:r>
                              <w:rPr>
                                <w:rFonts w:ascii="Arial Black" w:hAnsi="Arial Black"/>
                                <w:w w:val="65"/>
                                <w:sz w:val="15"/>
                              </w:rPr>
                              <w:t>ESI¥tCJD</w:t>
                            </w:r>
                            <w:r>
                              <w:rPr>
                                <w:rFonts w:ascii="Arial Black" w:hAnsi="Arial Black"/>
                                <w:spacing w:val="3"/>
                                <w:sz w:val="15"/>
                              </w:rPr>
                              <w:t xml:space="preserve"> </w:t>
                            </w:r>
                            <w:r>
                              <w:rPr>
                                <w:rFonts w:ascii="Arial Black" w:hAnsi="Arial Black"/>
                                <w:w w:val="65"/>
                                <w:sz w:val="15"/>
                              </w:rPr>
                              <w:t>PÚBUCO.</w:t>
                            </w:r>
                            <w:r>
                              <w:rPr>
                                <w:rFonts w:ascii="Arial Black" w:hAnsi="Arial Black"/>
                                <w:spacing w:val="8"/>
                                <w:sz w:val="15"/>
                              </w:rPr>
                              <w:t xml:space="preserve"> </w:t>
                            </w:r>
                            <w:r>
                              <w:rPr>
                                <w:rFonts w:ascii="Arial Black" w:hAnsi="Arial Black"/>
                                <w:w w:val="65"/>
                                <w:sz w:val="15"/>
                              </w:rPr>
                              <w:t>debido</w:t>
                            </w:r>
                            <w:r>
                              <w:rPr>
                                <w:rFonts w:ascii="Arial Black" w:hAnsi="Arial Black"/>
                                <w:spacing w:val="-1"/>
                                <w:sz w:val="15"/>
                              </w:rPr>
                              <w:t xml:space="preserve"> </w:t>
                            </w:r>
                            <w:r>
                              <w:rPr>
                                <w:rFonts w:ascii="Arial Black" w:hAnsi="Arial Black"/>
                                <w:w w:val="65"/>
                                <w:sz w:val="15"/>
                              </w:rPr>
                              <w:t>a</w:t>
                            </w:r>
                            <w:r>
                              <w:rPr>
                                <w:rFonts w:ascii="Arial Black" w:hAnsi="Arial Black"/>
                                <w:spacing w:val="-6"/>
                                <w:sz w:val="15"/>
                              </w:rPr>
                              <w:t xml:space="preserve"> </w:t>
                            </w:r>
                            <w:r>
                              <w:rPr>
                                <w:rFonts w:ascii="Arial Black" w:hAnsi="Arial Black"/>
                                <w:w w:val="65"/>
                                <w:sz w:val="15"/>
                              </w:rPr>
                              <w:t>que</w:t>
                            </w:r>
                            <w:r>
                              <w:rPr>
                                <w:rFonts w:ascii="Arial Black" w:hAnsi="Arial Black"/>
                                <w:spacing w:val="-1"/>
                                <w:sz w:val="15"/>
                              </w:rPr>
                              <w:t xml:space="preserve"> </w:t>
                            </w:r>
                            <w:r>
                              <w:rPr>
                                <w:rFonts w:ascii="Arial Black" w:hAnsi="Arial Black"/>
                                <w:w w:val="65"/>
                                <w:sz w:val="15"/>
                              </w:rPr>
                              <w:t>no</w:t>
                            </w:r>
                            <w:r>
                              <w:rPr>
                                <w:rFonts w:ascii="Arial Black" w:hAnsi="Arial Black"/>
                                <w:spacing w:val="-1"/>
                                <w:sz w:val="15"/>
                              </w:rPr>
                              <w:t xml:space="preserve"> </w:t>
                            </w:r>
                            <w:r>
                              <w:rPr>
                                <w:rFonts w:ascii="Arial Black" w:hAnsi="Arial Black"/>
                                <w:w w:val="65"/>
                                <w:sz w:val="15"/>
                              </w:rPr>
                              <w:t>se</w:t>
                            </w:r>
                            <w:r>
                              <w:rPr>
                                <w:rFonts w:ascii="Arial Black" w:hAnsi="Arial Black"/>
                                <w:spacing w:val="-4"/>
                                <w:sz w:val="15"/>
                              </w:rPr>
                              <w:t xml:space="preserve"> </w:t>
                            </w:r>
                            <w:r>
                              <w:rPr>
                                <w:rFonts w:ascii="Arial Black" w:hAnsi="Arial Black"/>
                                <w:w w:val="65"/>
                                <w:sz w:val="15"/>
                              </w:rPr>
                              <w:t>encuentra</w:t>
                            </w:r>
                            <w:r>
                              <w:rPr>
                                <w:rFonts w:ascii="Arial Black" w:hAnsi="Arial Black"/>
                                <w:spacing w:val="26"/>
                                <w:sz w:val="15"/>
                              </w:rPr>
                              <w:t xml:space="preserve"> </w:t>
                            </w:r>
                            <w:r>
                              <w:rPr>
                                <w:rFonts w:ascii="Arial Black" w:hAnsi="Arial Black"/>
                                <w:w w:val="65"/>
                                <w:sz w:val="15"/>
                              </w:rPr>
                              <w:t>dentro</w:t>
                            </w:r>
                            <w:r>
                              <w:rPr>
                                <w:rFonts w:ascii="Arial Black" w:hAnsi="Arial Black"/>
                                <w:spacing w:val="-10"/>
                                <w:sz w:val="15"/>
                              </w:rPr>
                              <w:t xml:space="preserve"> </w:t>
                            </w:r>
                            <w:r>
                              <w:rPr>
                                <w:rFonts w:ascii="Arial Black" w:hAnsi="Arial Black"/>
                                <w:w w:val="65"/>
                                <w:sz w:val="15"/>
                              </w:rPr>
                              <w:t>del</w:t>
                            </w:r>
                            <w:r>
                              <w:rPr>
                                <w:rFonts w:ascii="Arial Black" w:hAnsi="Arial Black"/>
                                <w:spacing w:val="-8"/>
                                <w:sz w:val="15"/>
                              </w:rPr>
                              <w:t xml:space="preserve"> </w:t>
                            </w:r>
                            <w:r>
                              <w:rPr>
                                <w:rFonts w:ascii="Arial Black" w:hAnsi="Arial Black"/>
                                <w:w w:val="65"/>
                                <w:sz w:val="15"/>
                              </w:rPr>
                              <w:t>inventario</w:t>
                            </w:r>
                            <w:r>
                              <w:rPr>
                                <w:rFonts w:ascii="Arial Black" w:hAnsi="Arial Black"/>
                                <w:spacing w:val="16"/>
                                <w:sz w:val="15"/>
                              </w:rPr>
                              <w:t xml:space="preserve"> </w:t>
                            </w:r>
                            <w:r>
                              <w:rPr>
                                <w:rFonts w:ascii="Arial Black" w:hAnsi="Arial Black"/>
                                <w:w w:val="65"/>
                                <w:sz w:val="15"/>
                              </w:rPr>
                              <w:t>del</w:t>
                            </w:r>
                            <w:r>
                              <w:rPr>
                                <w:rFonts w:ascii="Arial Black" w:hAnsi="Arial Black"/>
                                <w:spacing w:val="-8"/>
                                <w:sz w:val="15"/>
                              </w:rPr>
                              <w:t xml:space="preserve"> </w:t>
                            </w:r>
                            <w:r>
                              <w:rPr>
                                <w:rFonts w:ascii="Arial Black" w:hAnsi="Arial Black"/>
                                <w:w w:val="65"/>
                                <w:sz w:val="15"/>
                              </w:rPr>
                              <w:t>espaóo</w:t>
                            </w:r>
                            <w:r>
                              <w:rPr>
                                <w:rFonts w:ascii="Arial Black" w:hAnsi="Arial Black"/>
                                <w:spacing w:val="-8"/>
                                <w:sz w:val="15"/>
                              </w:rPr>
                              <w:t xml:space="preserve"> </w:t>
                            </w:r>
                            <w:r>
                              <w:rPr>
                                <w:rFonts w:ascii="Arial Black" w:hAnsi="Arial Black"/>
                                <w:w w:val="65"/>
                                <w:sz w:val="15"/>
                              </w:rPr>
                              <w:t>públiœ</w:t>
                            </w:r>
                            <w:r>
                              <w:rPr>
                                <w:rFonts w:ascii="Arial Black" w:hAnsi="Arial Black"/>
                                <w:spacing w:val="6"/>
                                <w:sz w:val="15"/>
                              </w:rPr>
                              <w:t xml:space="preserve"> </w:t>
                            </w:r>
                            <w:r>
                              <w:rPr>
                                <w:rFonts w:ascii="Arial Black" w:hAnsi="Arial Black"/>
                                <w:spacing w:val="-2"/>
                                <w:w w:val="65"/>
                                <w:sz w:val="15"/>
                              </w:rPr>
                              <w:t>según</w:t>
                            </w:r>
                          </w:p>
                          <w:p w:rsidR="00935D37" w:rsidRDefault="00015798">
                            <w:pPr>
                              <w:pStyle w:val="TableParagraph"/>
                              <w:spacing w:line="185" w:lineRule="exact"/>
                              <w:ind w:left="50"/>
                              <w:rPr>
                                <w:rFonts w:ascii="Arial Black" w:hAnsi="Arial Black"/>
                                <w:sz w:val="15"/>
                              </w:rPr>
                            </w:pPr>
                            <w:r>
                              <w:rPr>
                                <w:rFonts w:ascii="Arial Black" w:hAnsi="Arial Black"/>
                                <w:w w:val="65"/>
                                <w:sz w:val="15"/>
                              </w:rPr>
                              <w:t>,</w:t>
                            </w:r>
                            <w:r>
                              <w:rPr>
                                <w:rFonts w:ascii="Arial Black" w:hAnsi="Arial Black"/>
                                <w:spacing w:val="14"/>
                                <w:sz w:val="15"/>
                              </w:rPr>
                              <w:t xml:space="preserve"> </w:t>
                            </w:r>
                            <w:r>
                              <w:rPr>
                                <w:rFonts w:ascii="Arial Black" w:hAnsi="Arial Black"/>
                                <w:w w:val="65"/>
                                <w:sz w:val="15"/>
                              </w:rPr>
                              <w:t>verifieción</w:t>
                            </w:r>
                            <w:r>
                              <w:rPr>
                                <w:rFonts w:ascii="Arial Black" w:hAnsi="Arial Black"/>
                                <w:spacing w:val="5"/>
                                <w:sz w:val="15"/>
                              </w:rPr>
                              <w:t xml:space="preserve"> </w:t>
                            </w:r>
                            <w:r>
                              <w:rPr>
                                <w:rFonts w:ascii="Arial Black" w:hAnsi="Arial Black"/>
                                <w:w w:val="65"/>
                                <w:sz w:val="15"/>
                              </w:rPr>
                              <w:t>en</w:t>
                            </w:r>
                            <w:r>
                              <w:rPr>
                                <w:rFonts w:ascii="Arial Black" w:hAnsi="Arial Black"/>
                                <w:spacing w:val="-9"/>
                                <w:sz w:val="15"/>
                              </w:rPr>
                              <w:t xml:space="preserve"> </w:t>
                            </w:r>
                            <w:r>
                              <w:rPr>
                                <w:rFonts w:ascii="Arial Black" w:hAnsi="Arial Black"/>
                                <w:w w:val="65"/>
                                <w:sz w:val="15"/>
                              </w:rPr>
                              <w:t>el</w:t>
                            </w:r>
                            <w:r>
                              <w:rPr>
                                <w:rFonts w:ascii="Arial Black" w:hAnsi="Arial Black"/>
                                <w:spacing w:val="-3"/>
                                <w:w w:val="65"/>
                                <w:sz w:val="15"/>
                              </w:rPr>
                              <w:t xml:space="preserve"> </w:t>
                            </w:r>
                            <w:r>
                              <w:rPr>
                                <w:rFonts w:ascii="Arial Black" w:hAnsi="Arial Black"/>
                                <w:w w:val="65"/>
                                <w:sz w:val="15"/>
                              </w:rPr>
                              <w:t>apliœŁivo</w:t>
                            </w:r>
                            <w:r>
                              <w:rPr>
                                <w:rFonts w:ascii="Arial Black" w:hAnsi="Arial Black"/>
                                <w:spacing w:val="9"/>
                                <w:sz w:val="15"/>
                              </w:rPr>
                              <w:t xml:space="preserve"> </w:t>
                            </w:r>
                            <w:r>
                              <w:rPr>
                                <w:rFonts w:ascii="Arial Black" w:hAnsi="Arial Black"/>
                                <w:w w:val="65"/>
                                <w:sz w:val="15"/>
                              </w:rPr>
                              <w:t>si@ep</w:t>
                            </w:r>
                            <w:r>
                              <w:rPr>
                                <w:rFonts w:ascii="Arial Black" w:hAnsi="Arial Black"/>
                                <w:sz w:val="15"/>
                              </w:rPr>
                              <w:t xml:space="preserve"> </w:t>
                            </w:r>
                            <w:r>
                              <w:rPr>
                                <w:rFonts w:ascii="Arial Black" w:hAnsi="Arial Black"/>
                                <w:w w:val="65"/>
                                <w:sz w:val="15"/>
                              </w:rPr>
                              <w:t>del</w:t>
                            </w:r>
                            <w:r>
                              <w:rPr>
                                <w:rFonts w:ascii="Arial Black" w:hAnsi="Arial Black"/>
                                <w:spacing w:val="-15"/>
                                <w:sz w:val="15"/>
                              </w:rPr>
                              <w:t xml:space="preserve"> </w:t>
                            </w:r>
                            <w:r>
                              <w:rPr>
                                <w:rFonts w:ascii="Arial Black" w:hAnsi="Arial Black"/>
                                <w:w w:val="65"/>
                                <w:sz w:val="15"/>
                              </w:rPr>
                              <w:t>DADEP,</w:t>
                            </w:r>
                            <w:r>
                              <w:rPr>
                                <w:rFonts w:ascii="Arial Black" w:hAnsi="Arial Black"/>
                                <w:spacing w:val="3"/>
                                <w:sz w:val="15"/>
                              </w:rPr>
                              <w:t xml:space="preserve"> </w:t>
                            </w:r>
                            <w:r>
                              <w:rPr>
                                <w:rFonts w:ascii="Arial Black" w:hAnsi="Arial Black"/>
                                <w:w w:val="65"/>
                                <w:sz w:val="15"/>
                              </w:rPr>
                              <w:t>œrno</w:t>
                            </w:r>
                            <w:r>
                              <w:rPr>
                                <w:rFonts w:ascii="Arial Black" w:hAnsi="Arial Black"/>
                                <w:spacing w:val="-3"/>
                                <w:sz w:val="15"/>
                              </w:rPr>
                              <w:t xml:space="preserve"> </w:t>
                            </w:r>
                            <w:r>
                              <w:rPr>
                                <w:rFonts w:ascii="Arial Black" w:hAnsi="Arial Black"/>
                                <w:w w:val="65"/>
                                <w:sz w:val="15"/>
                              </w:rPr>
                              <w:t>se</w:t>
                            </w:r>
                            <w:r>
                              <w:rPr>
                                <w:rFonts w:ascii="Arial Black" w:hAnsi="Arial Black"/>
                                <w:spacing w:val="-11"/>
                                <w:sz w:val="15"/>
                              </w:rPr>
                              <w:t xml:space="preserve"> </w:t>
                            </w:r>
                            <w:r>
                              <w:rPr>
                                <w:rFonts w:ascii="Arial Black" w:hAnsi="Arial Black"/>
                                <w:w w:val="65"/>
                                <w:sz w:val="15"/>
                              </w:rPr>
                              <w:t>evidencia</w:t>
                            </w:r>
                            <w:r>
                              <w:rPr>
                                <w:rFonts w:ascii="Arial Black" w:hAnsi="Arial Black"/>
                                <w:spacing w:val="9"/>
                                <w:sz w:val="15"/>
                              </w:rPr>
                              <w:t xml:space="preserve"> </w:t>
                            </w:r>
                            <w:r>
                              <w:rPr>
                                <w:rFonts w:ascii="Arial Black" w:hAnsi="Arial Black"/>
                                <w:w w:val="65"/>
                                <w:sz w:val="15"/>
                              </w:rPr>
                              <w:t>en</w:t>
                            </w:r>
                            <w:r>
                              <w:rPr>
                                <w:rFonts w:ascii="Arial Black" w:hAnsi="Arial Black"/>
                                <w:spacing w:val="-2"/>
                                <w:w w:val="65"/>
                                <w:sz w:val="15"/>
                              </w:rPr>
                              <w:t xml:space="preserve"> </w:t>
                            </w:r>
                            <w:r>
                              <w:rPr>
                                <w:rFonts w:ascii="Arial Black" w:hAnsi="Arial Black"/>
                                <w:w w:val="65"/>
                                <w:sz w:val="15"/>
                              </w:rPr>
                              <w:t>eJ</w:t>
                            </w:r>
                            <w:r>
                              <w:rPr>
                                <w:rFonts w:ascii="Arial Black" w:hAnsi="Arial Black"/>
                                <w:spacing w:val="-10"/>
                                <w:sz w:val="15"/>
                              </w:rPr>
                              <w:t xml:space="preserve"> </w:t>
                            </w:r>
                            <w:r>
                              <w:rPr>
                                <w:rFonts w:ascii="Arial Black" w:hAnsi="Arial Black"/>
                                <w:w w:val="65"/>
                                <w:sz w:val="15"/>
                              </w:rPr>
                              <w:t>registro</w:t>
                            </w:r>
                            <w:r>
                              <w:rPr>
                                <w:rFonts w:ascii="Arial Black" w:hAnsi="Arial Black"/>
                                <w:sz w:val="15"/>
                              </w:rPr>
                              <w:t xml:space="preserve"> </w:t>
                            </w:r>
                            <w:r>
                              <w:rPr>
                                <w:rFonts w:ascii="Arial Black" w:hAnsi="Arial Black"/>
                                <w:w w:val="65"/>
                                <w:sz w:val="15"/>
                              </w:rPr>
                              <w:t>topogrãfico;</w:t>
                            </w:r>
                            <w:r>
                              <w:rPr>
                                <w:rFonts w:ascii="Arial Black" w:hAnsi="Arial Black"/>
                                <w:spacing w:val="1"/>
                                <w:sz w:val="15"/>
                              </w:rPr>
                              <w:t xml:space="preserve"> </w:t>
                            </w:r>
                            <w:r>
                              <w:rPr>
                                <w:rFonts w:ascii="Arial Black" w:hAnsi="Arial Black"/>
                                <w:w w:val="65"/>
                                <w:sz w:val="15"/>
                              </w:rPr>
                              <w:t>el</w:t>
                            </w:r>
                            <w:r>
                              <w:rPr>
                                <w:rFonts w:ascii="Arial Black" w:hAnsi="Arial Black"/>
                                <w:spacing w:val="-8"/>
                                <w:sz w:val="15"/>
                              </w:rPr>
                              <w:t xml:space="preserve"> </w:t>
                            </w:r>
                            <w:r>
                              <w:rPr>
                                <w:rFonts w:ascii="Arial Black" w:hAnsi="Arial Black"/>
                                <w:w w:val="65"/>
                                <w:sz w:val="15"/>
                              </w:rPr>
                              <w:t>predio</w:t>
                            </w:r>
                            <w:r>
                              <w:rPr>
                                <w:rFonts w:ascii="Arial Black" w:hAnsi="Arial Black"/>
                                <w:spacing w:val="3"/>
                                <w:sz w:val="15"/>
                              </w:rPr>
                              <w:t xml:space="preserve"> </w:t>
                            </w:r>
                            <w:r>
                              <w:rPr>
                                <w:rFonts w:ascii="Arial Black" w:hAnsi="Arial Black"/>
                                <w:w w:val="65"/>
                                <w:sz w:val="15"/>
                              </w:rPr>
                              <w:t>cuenta</w:t>
                            </w:r>
                            <w:r>
                              <w:rPr>
                                <w:rFonts w:ascii="Arial Black" w:hAnsi="Arial Black"/>
                                <w:spacing w:val="-4"/>
                                <w:sz w:val="15"/>
                              </w:rPr>
                              <w:t xml:space="preserve"> </w:t>
                            </w:r>
                            <w:r>
                              <w:rPr>
                                <w:rFonts w:ascii="Arial Black" w:hAnsi="Arial Black"/>
                                <w:w w:val="65"/>
                                <w:sz w:val="15"/>
                              </w:rPr>
                              <w:t>con</w:t>
                            </w:r>
                            <w:r>
                              <w:rPr>
                                <w:rFonts w:ascii="Arial Black" w:hAnsi="Arial Black"/>
                                <w:spacing w:val="-9"/>
                                <w:sz w:val="15"/>
                              </w:rPr>
                              <w:t xml:space="preserve"> </w:t>
                            </w:r>
                            <w:r>
                              <w:rPr>
                                <w:rFonts w:ascii="Arial Black" w:hAnsi="Arial Black"/>
                                <w:w w:val="65"/>
                                <w:sz w:val="15"/>
                              </w:rPr>
                              <w:t>un</w:t>
                            </w:r>
                            <w:r>
                              <w:rPr>
                                <w:rFonts w:ascii="Arial Black" w:hAnsi="Arial Black"/>
                                <w:spacing w:val="-9"/>
                                <w:sz w:val="15"/>
                              </w:rPr>
                              <w:t xml:space="preserve"> </w:t>
                            </w:r>
                            <w:r>
                              <w:rPr>
                                <w:rFonts w:ascii="Arial Black" w:hAnsi="Arial Black"/>
                                <w:w w:val="65"/>
                                <w:sz w:val="15"/>
                              </w:rPr>
                              <w:t>área</w:t>
                            </w:r>
                            <w:r>
                              <w:rPr>
                                <w:rFonts w:ascii="Arial Black" w:hAnsi="Arial Black"/>
                                <w:spacing w:val="-10"/>
                                <w:sz w:val="15"/>
                              </w:rPr>
                              <w:t xml:space="preserve"> </w:t>
                            </w:r>
                            <w:r>
                              <w:rPr>
                                <w:rFonts w:ascii="Arial Black" w:hAnsi="Arial Black"/>
                                <w:w w:val="65"/>
                                <w:sz w:val="15"/>
                              </w:rPr>
                              <w:t>de</w:t>
                            </w:r>
                            <w:r>
                              <w:rPr>
                                <w:rFonts w:ascii="Arial Black" w:hAnsi="Arial Black"/>
                                <w:spacing w:val="-12"/>
                                <w:sz w:val="15"/>
                              </w:rPr>
                              <w:t xml:space="preserve"> </w:t>
                            </w:r>
                            <w:r>
                              <w:rPr>
                                <w:rFonts w:ascii="Arial Black" w:hAnsi="Arial Black"/>
                                <w:w w:val="65"/>
                                <w:sz w:val="15"/>
                              </w:rPr>
                              <w:t>72M2</w:t>
                            </w:r>
                            <w:r>
                              <w:rPr>
                                <w:rFonts w:ascii="Arial Black" w:hAnsi="Arial Black"/>
                                <w:spacing w:val="1"/>
                                <w:sz w:val="15"/>
                              </w:rPr>
                              <w:t xml:space="preserve"> </w:t>
                            </w:r>
                            <w:r>
                              <w:rPr>
                                <w:rFonts w:ascii="Arial Black" w:hAnsi="Arial Black"/>
                                <w:w w:val="65"/>
                                <w:sz w:val="15"/>
                              </w:rPr>
                              <w:t>œnst</w:t>
                            </w:r>
                            <w:r>
                              <w:rPr>
                                <w:rFonts w:ascii="Arial Black" w:hAnsi="Arial Black"/>
                                <w:spacing w:val="-8"/>
                                <w:w w:val="65"/>
                                <w:sz w:val="15"/>
                              </w:rPr>
                              <w:t xml:space="preserve"> </w:t>
                            </w:r>
                            <w:r>
                              <w:rPr>
                                <w:rFonts w:ascii="Arial Black" w:hAnsi="Arial Black"/>
                                <w:spacing w:val="-2"/>
                                <w:w w:val="65"/>
                                <w:sz w:val="15"/>
                              </w:rPr>
                              <w:t>ruidos.</w:t>
                            </w:r>
                          </w:p>
                          <w:p w:rsidR="00935D37" w:rsidRDefault="00015798">
                            <w:pPr>
                              <w:pStyle w:val="TableParagraph"/>
                              <w:spacing w:before="129" w:line="187" w:lineRule="exact"/>
                              <w:ind w:left="132"/>
                              <w:rPr>
                                <w:rFonts w:ascii="Calibri" w:hAnsi="Calibri"/>
                                <w:b/>
                                <w:sz w:val="15"/>
                              </w:rPr>
                            </w:pPr>
                            <w:r>
                              <w:rPr>
                                <w:rFonts w:ascii="Arial Black" w:hAnsi="Arial Black"/>
                                <w:w w:val="70"/>
                                <w:sz w:val="15"/>
                              </w:rPr>
                              <w:t>ÌNDIVIDUAMZAOÓN</w:t>
                            </w:r>
                            <w:r>
                              <w:rPr>
                                <w:rFonts w:ascii="Arial Black" w:hAnsi="Arial Black"/>
                                <w:spacing w:val="-6"/>
                                <w:sz w:val="15"/>
                              </w:rPr>
                              <w:t xml:space="preserve"> </w:t>
                            </w:r>
                            <w:r>
                              <w:rPr>
                                <w:rFonts w:ascii="Arial Black" w:hAnsi="Arial Black"/>
                                <w:w w:val="70"/>
                                <w:sz w:val="15"/>
                              </w:rPr>
                              <w:t>DEL</w:t>
                            </w:r>
                            <w:r>
                              <w:rPr>
                                <w:rFonts w:ascii="Arial Black" w:hAnsi="Arial Black"/>
                                <w:spacing w:val="22"/>
                                <w:sz w:val="15"/>
                              </w:rPr>
                              <w:t xml:space="preserve"> </w:t>
                            </w:r>
                            <w:r>
                              <w:rPr>
                                <w:rFonts w:ascii="Arial Black" w:hAnsi="Arial Black"/>
                                <w:w w:val="70"/>
                                <w:sz w:val="15"/>
                              </w:rPr>
                              <w:t>PROPIETARIO</w:t>
                            </w:r>
                            <w:r>
                              <w:rPr>
                                <w:rFonts w:ascii="Arial Black" w:hAnsi="Arial Black"/>
                                <w:spacing w:val="55"/>
                                <w:w w:val="150"/>
                                <w:sz w:val="15"/>
                              </w:rPr>
                              <w:t xml:space="preserve"> </w:t>
                            </w:r>
                            <w:r>
                              <w:rPr>
                                <w:rFonts w:ascii="Calibri" w:hAnsi="Calibri"/>
                                <w:b/>
                                <w:w w:val="70"/>
                                <w:sz w:val="15"/>
                              </w:rPr>
                              <w:t>Y/O</w:t>
                            </w:r>
                            <w:r>
                              <w:rPr>
                                <w:rFonts w:ascii="Calibri" w:hAnsi="Calibri"/>
                                <w:b/>
                                <w:spacing w:val="26"/>
                                <w:sz w:val="15"/>
                              </w:rPr>
                              <w:t xml:space="preserve"> </w:t>
                            </w:r>
                            <w:r>
                              <w:rPr>
                                <w:rFonts w:ascii="Calibri" w:hAnsi="Calibri"/>
                                <w:b/>
                                <w:w w:val="70"/>
                                <w:sz w:val="15"/>
                              </w:rPr>
                              <w:t>POSEEDOR</w:t>
                            </w:r>
                            <w:r>
                              <w:rPr>
                                <w:rFonts w:ascii="Calibri" w:hAnsi="Calibri"/>
                                <w:b/>
                                <w:spacing w:val="46"/>
                                <w:sz w:val="15"/>
                              </w:rPr>
                              <w:t xml:space="preserve"> </w:t>
                            </w:r>
                            <w:r>
                              <w:rPr>
                                <w:rFonts w:ascii="Calibri" w:hAnsi="Calibri"/>
                                <w:b/>
                                <w:spacing w:val="-2"/>
                                <w:w w:val="70"/>
                                <w:sz w:val="15"/>
                              </w:rPr>
                              <w:t>RESPONSIBLE:</w:t>
                            </w:r>
                          </w:p>
                          <w:p w:rsidR="00935D37" w:rsidRDefault="00015798">
                            <w:pPr>
                              <w:pStyle w:val="TableParagraph"/>
                              <w:spacing w:before="5" w:line="196" w:lineRule="auto"/>
                              <w:ind w:left="131" w:hanging="73"/>
                              <w:rPr>
                                <w:rFonts w:ascii="Arial Black" w:hAnsi="Arial Black"/>
                                <w:sz w:val="15"/>
                              </w:rPr>
                            </w:pPr>
                            <w:r>
                              <w:rPr>
                                <w:rFonts w:ascii="Arial Black" w:hAnsi="Arial Black"/>
                                <w:w w:val="65"/>
                                <w:sz w:val="15"/>
                              </w:rPr>
                              <w:t>'</w:t>
                            </w:r>
                            <w:r>
                              <w:rPr>
                                <w:rFonts w:ascii="Arial Black" w:hAnsi="Arial Black"/>
                                <w:spacing w:val="16"/>
                                <w:sz w:val="15"/>
                              </w:rPr>
                              <w:t xml:space="preserve"> </w:t>
                            </w:r>
                            <w:r>
                              <w:rPr>
                                <w:rFonts w:ascii="Arial Black" w:hAnsi="Arial Black"/>
                                <w:w w:val="65"/>
                                <w:sz w:val="15"/>
                              </w:rPr>
                              <w:t>En</w:t>
                            </w:r>
                            <w:r>
                              <w:rPr>
                                <w:rFonts w:ascii="Arial Black" w:hAnsi="Arial Black"/>
                                <w:spacing w:val="-4"/>
                                <w:sz w:val="15"/>
                              </w:rPr>
                              <w:t xml:space="preserve"> </w:t>
                            </w:r>
                            <w:r>
                              <w:rPr>
                                <w:rFonts w:ascii="Arial Black" w:hAnsi="Arial Black"/>
                                <w:w w:val="65"/>
                                <w:sz w:val="15"/>
                              </w:rPr>
                              <w:t>el momento</w:t>
                            </w:r>
                            <w:r>
                              <w:rPr>
                                <w:rFonts w:ascii="Arial Black" w:hAnsi="Arial Black"/>
                                <w:spacing w:val="-3"/>
                                <w:sz w:val="15"/>
                              </w:rPr>
                              <w:t xml:space="preserve"> </w:t>
                            </w:r>
                            <w:r>
                              <w:rPr>
                                <w:rFonts w:ascii="Arial Black" w:hAnsi="Arial Black"/>
                                <w:w w:val="65"/>
                                <w:sz w:val="15"/>
                              </w:rPr>
                              <w:t>de</w:t>
                            </w:r>
                            <w:r>
                              <w:rPr>
                                <w:rFonts w:ascii="Arial Black" w:hAnsi="Arial Black"/>
                                <w:sz w:val="15"/>
                              </w:rPr>
                              <w:t xml:space="preserve"> </w:t>
                            </w:r>
                            <w:r>
                              <w:rPr>
                                <w:rFonts w:ascii="Arial Black" w:hAnsi="Arial Black"/>
                                <w:w w:val="65"/>
                                <w:sz w:val="15"/>
                              </w:rPr>
                              <w:t>la</w:t>
                            </w:r>
                            <w:r>
                              <w:rPr>
                                <w:rFonts w:ascii="Arial Black" w:hAnsi="Arial Black"/>
                                <w:sz w:val="15"/>
                              </w:rPr>
                              <w:t xml:space="preserve"> </w:t>
                            </w:r>
                            <w:r>
                              <w:rPr>
                                <w:rFonts w:ascii="Arial Black" w:hAnsi="Arial Black"/>
                                <w:w w:val="65"/>
                                <w:sz w:val="15"/>
                              </w:rPr>
                              <w:t>vsita</w:t>
                            </w:r>
                            <w:r>
                              <w:rPr>
                                <w:rFonts w:ascii="Arial Black" w:hAnsi="Arial Black"/>
                                <w:sz w:val="15"/>
                              </w:rPr>
                              <w:t xml:space="preserve"> </w:t>
                            </w:r>
                            <w:r>
                              <w:rPr>
                                <w:rFonts w:ascii="Arial Black" w:hAnsi="Arial Black"/>
                                <w:w w:val="65"/>
                                <w:sz w:val="15"/>
                              </w:rPr>
                              <w:t>NO</w:t>
                            </w:r>
                            <w:r>
                              <w:rPr>
                                <w:rFonts w:ascii="Arial Black" w:hAnsi="Arial Black"/>
                                <w:sz w:val="15"/>
                              </w:rPr>
                              <w:t xml:space="preserve"> </w:t>
                            </w:r>
                            <w:r>
                              <w:rPr>
                                <w:rFonts w:ascii="Arial Black" w:hAnsi="Arial Black"/>
                                <w:w w:val="65"/>
                                <w:sz w:val="15"/>
                              </w:rPr>
                              <w:t>se</w:t>
                            </w:r>
                            <w:r>
                              <w:rPr>
                                <w:rFonts w:ascii="Arial Black" w:hAnsi="Arial Black"/>
                                <w:spacing w:val="-9"/>
                                <w:sz w:val="15"/>
                              </w:rPr>
                              <w:t xml:space="preserve"> </w:t>
                            </w:r>
                            <w:r>
                              <w:rPr>
                                <w:rFonts w:ascii="Arial Black" w:hAnsi="Arial Black"/>
                                <w:w w:val="65"/>
                                <w:sz w:val="15"/>
                              </w:rPr>
                              <w:t>łogra</w:t>
                            </w:r>
                            <w:r>
                              <w:rPr>
                                <w:rFonts w:ascii="Arial Black" w:hAnsi="Arial Black"/>
                                <w:spacing w:val="-8"/>
                                <w:sz w:val="15"/>
                              </w:rPr>
                              <w:t xml:space="preserve"> </w:t>
                            </w:r>
                            <w:r>
                              <w:rPr>
                                <w:rFonts w:ascii="Arial Black" w:hAnsi="Arial Black"/>
                                <w:w w:val="65"/>
                                <w:sz w:val="15"/>
                              </w:rPr>
                              <w:t>identificar</w:t>
                            </w:r>
                            <w:r>
                              <w:rPr>
                                <w:rFonts w:ascii="Arial Black" w:hAnsi="Arial Black"/>
                                <w:spacing w:val="13"/>
                                <w:sz w:val="15"/>
                              </w:rPr>
                              <w:t xml:space="preserve"> </w:t>
                            </w:r>
                            <w:r>
                              <w:rPr>
                                <w:rFonts w:ascii="Arial Black" w:hAnsi="Arial Black"/>
                                <w:w w:val="65"/>
                                <w:sz w:val="15"/>
                              </w:rPr>
                              <w:t>el</w:t>
                            </w:r>
                            <w:r>
                              <w:rPr>
                                <w:rFonts w:ascii="Arial Black" w:hAnsi="Arial Black"/>
                                <w:spacing w:val="-8"/>
                                <w:sz w:val="15"/>
                              </w:rPr>
                              <w:t xml:space="preserve"> </w:t>
                            </w:r>
                            <w:r>
                              <w:rPr>
                                <w:rFonts w:ascii="Arial Black" w:hAnsi="Arial Black"/>
                                <w:w w:val="65"/>
                                <w:sz w:val="15"/>
                              </w:rPr>
                              <w:t>propietario</w:t>
                            </w:r>
                            <w:r>
                              <w:rPr>
                                <w:rFonts w:ascii="Arial Black" w:hAnsi="Arial Black"/>
                                <w:spacing w:val="19"/>
                                <w:sz w:val="15"/>
                              </w:rPr>
                              <w:t xml:space="preserve"> </w:t>
                            </w:r>
                            <w:r>
                              <w:rPr>
                                <w:rFonts w:ascii="Arial Black" w:hAnsi="Arial Black"/>
                                <w:w w:val="65"/>
                                <w:sz w:val="15"/>
                              </w:rPr>
                              <w:t>del</w:t>
                            </w:r>
                            <w:r>
                              <w:rPr>
                                <w:rFonts w:ascii="Arial Black" w:hAnsi="Arial Black"/>
                                <w:spacing w:val="-7"/>
                                <w:sz w:val="15"/>
                              </w:rPr>
                              <w:t xml:space="preserve"> </w:t>
                            </w:r>
                            <w:r>
                              <w:rPr>
                                <w:rFonts w:ascii="Arial Black" w:hAnsi="Arial Black"/>
                                <w:w w:val="65"/>
                                <w:sz w:val="15"/>
                              </w:rPr>
                              <w:t>predÓ.</w:t>
                            </w:r>
                            <w:r>
                              <w:rPr>
                                <w:rFonts w:ascii="Arial Black" w:hAnsi="Arial Black"/>
                                <w:spacing w:val="13"/>
                                <w:sz w:val="15"/>
                              </w:rPr>
                              <w:t xml:space="preserve"> </w:t>
                            </w:r>
                            <w:r>
                              <w:rPr>
                                <w:rFonts w:ascii="Arial Black" w:hAnsi="Arial Black"/>
                                <w:w w:val="65"/>
                                <w:sz w:val="15"/>
                              </w:rPr>
                              <w:t>Después</w:t>
                            </w:r>
                            <w:r>
                              <w:rPr>
                                <w:rFonts w:ascii="Arial Black" w:hAnsi="Arial Black"/>
                                <w:sz w:val="15"/>
                              </w:rPr>
                              <w:t xml:space="preserve"> </w:t>
                            </w:r>
                            <w:r>
                              <w:rPr>
                                <w:rFonts w:ascii="Arial Black" w:hAnsi="Arial Black"/>
                                <w:w w:val="65"/>
                                <w:sz w:val="15"/>
                              </w:rPr>
                              <w:t>de consultar</w:t>
                            </w:r>
                            <w:r>
                              <w:rPr>
                                <w:rFonts w:ascii="Arial Black" w:hAnsi="Arial Black"/>
                                <w:sz w:val="15"/>
                              </w:rPr>
                              <w:t xml:space="preserve"> </w:t>
                            </w:r>
                            <w:r>
                              <w:rPr>
                                <w:rFonts w:ascii="Arial Black" w:hAnsi="Arial Black"/>
                                <w:w w:val="65"/>
                                <w:sz w:val="15"/>
                              </w:rPr>
                              <w:t>elVUC,</w:t>
                            </w:r>
                            <w:r>
                              <w:rPr>
                                <w:rFonts w:ascii="Arial Black" w:hAnsi="Arial Black"/>
                                <w:sz w:val="15"/>
                              </w:rPr>
                              <w:t xml:space="preserve"> </w:t>
                            </w:r>
                            <w:r>
                              <w:rPr>
                                <w:rFonts w:ascii="Arial Black" w:hAnsi="Arial Black"/>
                                <w:w w:val="65"/>
                                <w:sz w:val="15"/>
                              </w:rPr>
                              <w:t>según</w:t>
                            </w:r>
                            <w:r>
                              <w:rPr>
                                <w:rFonts w:ascii="Arial Black" w:hAnsi="Arial Black"/>
                                <w:spacing w:val="-1"/>
                                <w:sz w:val="15"/>
                              </w:rPr>
                              <w:t xml:space="preserve"> </w:t>
                            </w:r>
                            <w:r>
                              <w:rPr>
                                <w:rFonts w:ascii="Arial Black" w:hAnsi="Arial Black"/>
                                <w:w w:val="65"/>
                                <w:sz w:val="15"/>
                              </w:rPr>
                              <w:t>Certificado</w:t>
                            </w:r>
                            <w:r>
                              <w:rPr>
                                <w:rFonts w:ascii="Arial Black" w:hAnsi="Arial Black"/>
                                <w:sz w:val="15"/>
                              </w:rPr>
                              <w:t xml:space="preserve"> </w:t>
                            </w:r>
                            <w:r>
                              <w:rPr>
                                <w:rFonts w:ascii="Arial Black" w:hAnsi="Arial Black"/>
                                <w:w w:val="65"/>
                                <w:sz w:val="15"/>
                              </w:rPr>
                              <w:t>Catasttal</w:t>
                            </w:r>
                            <w:r>
                              <w:rPr>
                                <w:rFonts w:ascii="Arial Black" w:hAnsi="Arial Black"/>
                                <w:sz w:val="15"/>
                              </w:rPr>
                              <w:t xml:space="preserve"> </w:t>
                            </w:r>
                            <w:r>
                              <w:rPr>
                                <w:rFonts w:ascii="Arial Black" w:hAnsi="Arial Black"/>
                                <w:w w:val="65"/>
                                <w:sz w:val="15"/>
                              </w:rPr>
                              <w:t>el propietario</w:t>
                            </w:r>
                            <w:r>
                              <w:rPr>
                                <w:rFonts w:ascii="Arial Black" w:hAnsi="Arial Black"/>
                                <w:spacing w:val="15"/>
                                <w:sz w:val="15"/>
                              </w:rPr>
                              <w:t xml:space="preserve"> </w:t>
                            </w:r>
                            <w:r>
                              <w:rPr>
                                <w:rFonts w:ascii="Arial Black" w:hAnsi="Arial Black"/>
                                <w:w w:val="65"/>
                                <w:sz w:val="15"/>
                              </w:rPr>
                              <w:t>es</w:t>
                            </w:r>
                            <w:r>
                              <w:rPr>
                                <w:rFonts w:ascii="Arial Black" w:hAnsi="Arial Black"/>
                                <w:spacing w:val="-4"/>
                                <w:sz w:val="15"/>
                              </w:rPr>
                              <w:t xml:space="preserve"> </w:t>
                            </w:r>
                            <w:r>
                              <w:rPr>
                                <w:rFonts w:ascii="Arial Black" w:hAnsi="Arial Black"/>
                                <w:w w:val="65"/>
                                <w:sz w:val="15"/>
                              </w:rPr>
                              <w:t>el</w:t>
                            </w:r>
                            <w:r>
                              <w:rPr>
                                <w:rFonts w:ascii="Arial Black" w:hAnsi="Arial Black"/>
                                <w:spacing w:val="-8"/>
                                <w:sz w:val="15"/>
                              </w:rPr>
                              <w:t xml:space="preserve"> </w:t>
                            </w:r>
                            <w:r>
                              <w:rPr>
                                <w:rFonts w:ascii="Arial Black" w:hAnsi="Arial Black"/>
                                <w:w w:val="65"/>
                                <w:sz w:val="15"/>
                              </w:rPr>
                              <w:t>Sr{a)</w:t>
                            </w:r>
                            <w:r>
                              <w:rPr>
                                <w:rFonts w:ascii="Arial Black" w:hAnsi="Arial Black"/>
                                <w:spacing w:val="-10"/>
                                <w:sz w:val="15"/>
                              </w:rPr>
                              <w:t xml:space="preserve"> </w:t>
                            </w:r>
                            <w:r>
                              <w:rPr>
                                <w:rFonts w:ascii="Arial Black" w:hAnsi="Arial Black"/>
                                <w:w w:val="65"/>
                                <w:sz w:val="15"/>
                              </w:rPr>
                              <w:t>RAIVION.HORACIO</w:t>
                            </w:r>
                            <w:r>
                              <w:rPr>
                                <w:rFonts w:ascii="Arial Black" w:hAnsi="Arial Black"/>
                                <w:spacing w:val="-7"/>
                                <w:sz w:val="15"/>
                              </w:rPr>
                              <w:t xml:space="preserve"> </w:t>
                            </w:r>
                            <w:r>
                              <w:rPr>
                                <w:rFonts w:ascii="Arial Black" w:hAnsi="Arial Black"/>
                                <w:w w:val="65"/>
                                <w:sz w:val="15"/>
                              </w:rPr>
                              <w:t>REYES</w:t>
                            </w:r>
                            <w:r>
                              <w:rPr>
                                <w:rFonts w:ascii="Arial Black" w:hAnsi="Arial Black"/>
                                <w:sz w:val="15"/>
                              </w:rPr>
                              <w:t xml:space="preserve"> </w:t>
                            </w:r>
                            <w:r>
                              <w:rPr>
                                <w:rFonts w:ascii="Arial Black" w:hAnsi="Arial Black"/>
                                <w:w w:val="65"/>
                                <w:sz w:val="15"/>
                              </w:rPr>
                              <w:t>RINCON</w:t>
                            </w:r>
                            <w:r>
                              <w:rPr>
                                <w:rFonts w:ascii="Arial Black" w:hAnsi="Arial Black"/>
                                <w:sz w:val="15"/>
                              </w:rPr>
                              <w:t xml:space="preserve"> </w:t>
                            </w:r>
                            <w:r>
                              <w:rPr>
                                <w:rFonts w:ascii="Arial Black" w:hAnsi="Arial Black"/>
                                <w:w w:val="65"/>
                                <w:sz w:val="15"/>
                              </w:rPr>
                              <w:t>con</w:t>
                            </w:r>
                            <w:r>
                              <w:rPr>
                                <w:rFonts w:ascii="Arial Black" w:hAnsi="Arial Black"/>
                                <w:spacing w:val="-4"/>
                                <w:sz w:val="15"/>
                              </w:rPr>
                              <w:t xml:space="preserve"> </w:t>
                            </w:r>
                            <w:r>
                              <w:rPr>
                                <w:rFonts w:ascii="Arial Black" w:hAnsi="Arial Black"/>
                                <w:w w:val="65"/>
                                <w:sz w:val="15"/>
                              </w:rPr>
                              <w:t>documento</w:t>
                            </w:r>
                            <w:r>
                              <w:rPr>
                                <w:rFonts w:ascii="Arial Black" w:hAnsi="Arial Black"/>
                                <w:sz w:val="15"/>
                              </w:rPr>
                              <w:t xml:space="preserve"> </w:t>
                            </w:r>
                            <w:r>
                              <w:rPr>
                                <w:rFonts w:ascii="Arial Black" w:hAnsi="Arial Black"/>
                                <w:w w:val="65"/>
                                <w:sz w:val="15"/>
                              </w:rPr>
                              <w:t>de</w:t>
                            </w:r>
                            <w:r>
                              <w:rPr>
                                <w:rFonts w:ascii="Arial Black" w:hAnsi="Arial Black"/>
                                <w:sz w:val="15"/>
                              </w:rPr>
                              <w:t xml:space="preserve"> </w:t>
                            </w:r>
                            <w:r>
                              <w:rPr>
                                <w:rFonts w:ascii="Arial Black" w:hAnsi="Arial Black"/>
                                <w:w w:val="65"/>
                                <w:sz w:val="15"/>
                              </w:rPr>
                              <w:t>identidad</w:t>
                            </w:r>
                            <w:r>
                              <w:rPr>
                                <w:rFonts w:ascii="Arial Black" w:hAnsi="Arial Black"/>
                                <w:spacing w:val="13"/>
                                <w:sz w:val="15"/>
                              </w:rPr>
                              <w:t xml:space="preserve"> </w:t>
                            </w:r>
                            <w:r>
                              <w:rPr>
                                <w:rFonts w:ascii="Arial Black" w:hAnsi="Arial Black"/>
                                <w:w w:val="65"/>
                                <w:sz w:val="15"/>
                              </w:rPr>
                              <w:t>No.7.B42.628,</w:t>
                            </w:r>
                            <w:r>
                              <w:rPr>
                                <w:rFonts w:ascii="Arial Black" w:hAnsi="Arial Black"/>
                                <w:spacing w:val="12"/>
                                <w:sz w:val="15"/>
                              </w:rPr>
                              <w:t xml:space="preserve"> </w:t>
                            </w:r>
                            <w:r>
                              <w:rPr>
                                <w:rFonts w:ascii="Arial Black" w:hAnsi="Arial Black"/>
                                <w:w w:val="65"/>
                                <w:sz w:val="15"/>
                              </w:rPr>
                              <w:t>la</w:t>
                            </w:r>
                            <w:r>
                              <w:rPr>
                                <w:rFonts w:ascii="Arial Black" w:hAnsi="Arial Black"/>
                                <w:sz w:val="15"/>
                              </w:rPr>
                              <w:t xml:space="preserve"> </w:t>
                            </w:r>
                            <w:r>
                              <w:rPr>
                                <w:rFonts w:ascii="Arial Black" w:hAnsi="Arial Black"/>
                                <w:w w:val="70"/>
                                <w:sz w:val="15"/>
                              </w:rPr>
                              <w:t>edïfiœciön</w:t>
                            </w:r>
                            <w:r>
                              <w:rPr>
                                <w:rFonts w:ascii="Arial Black" w:hAnsi="Arial Black"/>
                                <w:spacing w:val="-10"/>
                                <w:sz w:val="15"/>
                              </w:rPr>
                              <w:t xml:space="preserve"> </w:t>
                            </w:r>
                            <w:r>
                              <w:rPr>
                                <w:rFonts w:ascii="Arial Black" w:hAnsi="Arial Black"/>
                                <w:w w:val="70"/>
                                <w:sz w:val="15"/>
                              </w:rPr>
                              <w:t>NO</w:t>
                            </w:r>
                            <w:r>
                              <w:rPr>
                                <w:rFonts w:ascii="Arial Black" w:hAnsi="Arial Black"/>
                                <w:spacing w:val="-5"/>
                                <w:w w:val="70"/>
                                <w:sz w:val="15"/>
                              </w:rPr>
                              <w:t xml:space="preserve"> </w:t>
                            </w:r>
                            <w:r>
                              <w:rPr>
                                <w:rFonts w:ascii="Arial Black" w:hAnsi="Arial Black"/>
                                <w:w w:val="70"/>
                                <w:sz w:val="15"/>
                              </w:rPr>
                              <w:t>CUENTA</w:t>
                            </w:r>
                            <w:r>
                              <w:rPr>
                                <w:rFonts w:ascii="Arial Black" w:hAnsi="Arial Black"/>
                                <w:spacing w:val="-5"/>
                                <w:sz w:val="15"/>
                              </w:rPr>
                              <w:t xml:space="preserve"> </w:t>
                            </w:r>
                            <w:r>
                              <w:rPr>
                                <w:rFonts w:ascii="Arial Black" w:hAnsi="Arial Black"/>
                                <w:w w:val="70"/>
                                <w:sz w:val="15"/>
                              </w:rPr>
                              <w:t>CON</w:t>
                            </w:r>
                            <w:r>
                              <w:rPr>
                                <w:rFonts w:ascii="Arial Black" w:hAnsi="Arial Black"/>
                                <w:spacing w:val="-13"/>
                                <w:sz w:val="15"/>
                              </w:rPr>
                              <w:t xml:space="preserve"> </w:t>
                            </w:r>
                            <w:r>
                              <w:rPr>
                                <w:rFonts w:ascii="Arial Black" w:hAnsi="Arial Black"/>
                                <w:w w:val="70"/>
                                <w:sz w:val="15"/>
                              </w:rPr>
                              <w:t>MCENCIA</w:t>
                            </w:r>
                            <w:r>
                              <w:rPr>
                                <w:rFonts w:ascii="Arial Black" w:hAnsi="Arial Black"/>
                                <w:spacing w:val="-10"/>
                                <w:sz w:val="15"/>
                              </w:rPr>
                              <w:t xml:space="preserve"> </w:t>
                            </w:r>
                            <w:r>
                              <w:rPr>
                                <w:rFonts w:ascii="Arial Black" w:hAnsi="Arial Black"/>
                                <w:w w:val="70"/>
                                <w:sz w:val="15"/>
                              </w:rPr>
                              <w:t>DE</w:t>
                            </w:r>
                            <w:r>
                              <w:rPr>
                                <w:rFonts w:ascii="Arial Black" w:hAnsi="Arial Black"/>
                                <w:spacing w:val="-7"/>
                                <w:sz w:val="15"/>
                              </w:rPr>
                              <w:t xml:space="preserve"> </w:t>
                            </w:r>
                            <w:r>
                              <w:rPr>
                                <w:rFonts w:ascii="Arial Black" w:hAnsi="Arial Black"/>
                                <w:w w:val="70"/>
                                <w:sz w:val="15"/>
                              </w:rPr>
                              <w:t>CONSTRUCOÓN.</w:t>
                            </w:r>
                          </w:p>
                          <w:p w:rsidR="00935D37" w:rsidRDefault="00015798">
                            <w:pPr>
                              <w:pStyle w:val="TableParagraph"/>
                              <w:spacing w:before="133" w:line="187" w:lineRule="exact"/>
                              <w:ind w:left="129"/>
                              <w:rPr>
                                <w:rFonts w:ascii="Arial Black" w:hAnsi="Arial Black"/>
                                <w:sz w:val="15"/>
                              </w:rPr>
                            </w:pPr>
                            <w:r>
                              <w:rPr>
                                <w:rFonts w:ascii="Arial Black" w:hAnsi="Arial Black"/>
                                <w:w w:val="65"/>
                                <w:sz w:val="15"/>
                              </w:rPr>
                              <w:t>CONCLUSION</w:t>
                            </w:r>
                            <w:r>
                              <w:rPr>
                                <w:rFonts w:ascii="Arial Black" w:hAnsi="Arial Black"/>
                                <w:spacing w:val="-3"/>
                                <w:sz w:val="15"/>
                              </w:rPr>
                              <w:t xml:space="preserve"> </w:t>
                            </w:r>
                            <w:r>
                              <w:rPr>
                                <w:rFonts w:ascii="Arial Black" w:hAnsi="Arial Black"/>
                                <w:w w:val="65"/>
                                <w:sz w:val="15"/>
                              </w:rPr>
                              <w:t>Y</w:t>
                            </w:r>
                            <w:r>
                              <w:rPr>
                                <w:rFonts w:ascii="Arial Black" w:hAnsi="Arial Black"/>
                                <w:spacing w:val="-14"/>
                                <w:sz w:val="15"/>
                              </w:rPr>
                              <w:t xml:space="preserve"> </w:t>
                            </w:r>
                            <w:r>
                              <w:rPr>
                                <w:rFonts w:ascii="Arial Black" w:hAnsi="Arial Black"/>
                                <w:spacing w:val="-2"/>
                                <w:w w:val="65"/>
                                <w:sz w:val="15"/>
                              </w:rPr>
                              <w:t>PROŒDIMI£NTŒ</w:t>
                            </w:r>
                          </w:p>
                          <w:p w:rsidR="00935D37" w:rsidRDefault="00015798">
                            <w:pPr>
                              <w:pStyle w:val="TableParagraph"/>
                              <w:spacing w:before="17" w:line="180" w:lineRule="auto"/>
                              <w:ind w:left="135" w:right="83" w:hanging="4"/>
                              <w:rPr>
                                <w:rFonts w:ascii="Arial Black" w:hAnsi="Arial Black"/>
                                <w:sz w:val="15"/>
                              </w:rPr>
                            </w:pPr>
                            <w:r>
                              <w:rPr>
                                <w:rFonts w:ascii="Arial Black" w:hAnsi="Arial Black"/>
                                <w:spacing w:val="-2"/>
                                <w:w w:val="70"/>
                                <w:sz w:val="15"/>
                              </w:rPr>
                              <w:t>Se</w:t>
                            </w:r>
                            <w:r>
                              <w:rPr>
                                <w:rFonts w:ascii="Arial Black" w:hAnsi="Arial Black"/>
                                <w:spacing w:val="-9"/>
                                <w:sz w:val="15"/>
                              </w:rPr>
                              <w:t xml:space="preserve"> </w:t>
                            </w:r>
                            <w:r>
                              <w:rPr>
                                <w:rFonts w:ascii="Arial Black" w:hAnsi="Arial Black"/>
                                <w:spacing w:val="-2"/>
                                <w:w w:val="70"/>
                                <w:sz w:val="15"/>
                              </w:rPr>
                              <w:t>informa</w:t>
                            </w:r>
                            <w:r>
                              <w:rPr>
                                <w:rFonts w:ascii="Arial Black" w:hAnsi="Arial Black"/>
                                <w:sz w:val="15"/>
                              </w:rPr>
                              <w:t xml:space="preserve"> </w:t>
                            </w:r>
                            <w:r>
                              <w:rPr>
                                <w:rFonts w:ascii="Arial Black" w:hAnsi="Arial Black"/>
                                <w:spacing w:val="-2"/>
                                <w:w w:val="70"/>
                                <w:sz w:val="15"/>
                              </w:rPr>
                              <w:t>a</w:t>
                            </w:r>
                            <w:r>
                              <w:rPr>
                                <w:rFonts w:ascii="Arial Black" w:hAnsi="Arial Black"/>
                                <w:spacing w:val="-4"/>
                                <w:w w:val="70"/>
                                <w:sz w:val="15"/>
                              </w:rPr>
                              <w:t xml:space="preserve"> </w:t>
                            </w:r>
                            <w:r>
                              <w:rPr>
                                <w:rFonts w:ascii="Arial Black" w:hAnsi="Arial Black"/>
                                <w:spacing w:val="-2"/>
                                <w:w w:val="70"/>
                                <w:sz w:val="15"/>
                              </w:rPr>
                              <w:t>través</w:t>
                            </w:r>
                            <w:r>
                              <w:rPr>
                                <w:rFonts w:ascii="Arial Black" w:hAnsi="Arial Black"/>
                                <w:spacing w:val="-12"/>
                                <w:sz w:val="15"/>
                              </w:rPr>
                              <w:t xml:space="preserve"> </w:t>
                            </w:r>
                            <w:r>
                              <w:rPr>
                                <w:rFonts w:ascii="Arial Black" w:hAnsi="Arial Black"/>
                                <w:spacing w:val="-2"/>
                                <w:w w:val="70"/>
                                <w:sz w:val="15"/>
                              </w:rPr>
                              <w:t>del</w:t>
                            </w:r>
                            <w:r>
                              <w:rPr>
                                <w:rFonts w:ascii="Arial Black" w:hAnsi="Arial Black"/>
                                <w:spacing w:val="-7"/>
                                <w:sz w:val="15"/>
                              </w:rPr>
                              <w:t xml:space="preserve"> </w:t>
                            </w:r>
                            <w:r>
                              <w:rPr>
                                <w:rFonts w:ascii="Arial Black" w:hAnsi="Arial Black"/>
                                <w:spacing w:val="-2"/>
                                <w:w w:val="70"/>
                                <w:sz w:val="15"/>
                              </w:rPr>
                              <w:t>presente</w:t>
                            </w:r>
                            <w:r>
                              <w:rPr>
                                <w:rFonts w:ascii="Arial Black" w:hAnsi="Arial Black"/>
                                <w:spacing w:val="-8"/>
                                <w:sz w:val="15"/>
                              </w:rPr>
                              <w:t xml:space="preserve"> </w:t>
                            </w:r>
                            <w:r>
                              <w:rPr>
                                <w:rFonts w:ascii="Arial Black" w:hAnsi="Arial Black"/>
                                <w:spacing w:val="-2"/>
                                <w:w w:val="70"/>
                                <w:sz w:val="15"/>
                              </w:rPr>
                              <w:t>do&lt;umento.</w:t>
                            </w:r>
                            <w:r>
                              <w:rPr>
                                <w:rFonts w:ascii="Arial Black" w:hAnsi="Arial Black"/>
                                <w:spacing w:val="-6"/>
                                <w:sz w:val="15"/>
                              </w:rPr>
                              <w:t xml:space="preserve"> </w:t>
                            </w:r>
                            <w:r>
                              <w:rPr>
                                <w:rFonts w:ascii="Arial Black" w:hAnsi="Arial Black"/>
                                <w:spacing w:val="-2"/>
                                <w:w w:val="70"/>
                                <w:sz w:val="15"/>
                              </w:rPr>
                              <w:t>que</w:t>
                            </w:r>
                            <w:r>
                              <w:rPr>
                                <w:rFonts w:ascii="Arial Black" w:hAnsi="Arial Black"/>
                                <w:spacing w:val="-8"/>
                                <w:sz w:val="15"/>
                              </w:rPr>
                              <w:t xml:space="preserve"> </w:t>
                            </w:r>
                            <w:r>
                              <w:rPr>
                                <w:rFonts w:ascii="Arial Black" w:hAnsi="Arial Black"/>
                                <w:spacing w:val="-2"/>
                                <w:w w:val="70"/>
                                <w:sz w:val="15"/>
                              </w:rPr>
                              <w:t>en</w:t>
                            </w:r>
                            <w:r>
                              <w:rPr>
                                <w:rFonts w:ascii="Arial Black" w:hAnsi="Arial Black"/>
                                <w:spacing w:val="-13"/>
                                <w:sz w:val="15"/>
                              </w:rPr>
                              <w:t xml:space="preserve"> </w:t>
                            </w:r>
                            <w:r>
                              <w:rPr>
                                <w:rFonts w:ascii="Arial Black" w:hAnsi="Arial Black"/>
                                <w:spacing w:val="-2"/>
                                <w:w w:val="70"/>
                                <w:sz w:val="15"/>
                              </w:rPr>
                              <w:t>la</w:t>
                            </w:r>
                            <w:r>
                              <w:rPr>
                                <w:rFonts w:ascii="Arial Black" w:hAnsi="Arial Black"/>
                                <w:spacing w:val="-1"/>
                                <w:sz w:val="15"/>
                              </w:rPr>
                              <w:t xml:space="preserve"> </w:t>
                            </w:r>
                            <w:r>
                              <w:rPr>
                                <w:rFonts w:ascii="Arial Black" w:hAnsi="Arial Black"/>
                                <w:spacing w:val="-2"/>
                                <w:w w:val="70"/>
                                <w:sz w:val="15"/>
                              </w:rPr>
                              <w:t>PARŒLAOON</w:t>
                            </w:r>
                            <w:r>
                              <w:rPr>
                                <w:rFonts w:ascii="Arial Black" w:hAnsi="Arial Black"/>
                                <w:spacing w:val="-10"/>
                                <w:sz w:val="15"/>
                              </w:rPr>
                              <w:t xml:space="preserve"> </w:t>
                            </w:r>
                            <w:r>
                              <w:rPr>
                                <w:rFonts w:ascii="Arial Black" w:hAnsi="Arial Black"/>
                                <w:spacing w:val="-2"/>
                                <w:w w:val="70"/>
                                <w:sz w:val="15"/>
                              </w:rPr>
                              <w:t>8</w:t>
                            </w:r>
                            <w:r>
                              <w:rPr>
                                <w:rFonts w:ascii="Arial Black" w:hAnsi="Arial Black"/>
                                <w:spacing w:val="-4"/>
                                <w:w w:val="70"/>
                                <w:sz w:val="15"/>
                              </w:rPr>
                              <w:t xml:space="preserve"> </w:t>
                            </w:r>
                            <w:r>
                              <w:rPr>
                                <w:rFonts w:ascii="Arial Black" w:hAnsi="Arial Black"/>
                                <w:spacing w:val="-2"/>
                                <w:w w:val="70"/>
                                <w:sz w:val="15"/>
                              </w:rPr>
                              <w:t>MAN€ANA</w:t>
                            </w:r>
                            <w:r>
                              <w:rPr>
                                <w:rFonts w:ascii="Arial Black" w:hAnsi="Arial Black"/>
                                <w:spacing w:val="-10"/>
                                <w:sz w:val="15"/>
                              </w:rPr>
                              <w:t xml:space="preserve"> </w:t>
                            </w:r>
                            <w:r>
                              <w:rPr>
                                <w:rFonts w:ascii="Arial Black" w:hAnsi="Arial Black"/>
                                <w:spacing w:val="-2"/>
                                <w:w w:val="70"/>
                                <w:sz w:val="15"/>
                              </w:rPr>
                              <w:t>G</w:t>
                            </w:r>
                            <w:r>
                              <w:rPr>
                                <w:rFonts w:ascii="Arial Black" w:hAnsi="Arial Black"/>
                                <w:spacing w:val="-5"/>
                                <w:sz w:val="15"/>
                              </w:rPr>
                              <w:t xml:space="preserve"> </w:t>
                            </w:r>
                            <w:r>
                              <w:rPr>
                                <w:rFonts w:ascii="Arial Black" w:hAnsi="Arial Black"/>
                                <w:spacing w:val="-2"/>
                                <w:w w:val="70"/>
                                <w:sz w:val="15"/>
                              </w:rPr>
                              <w:t>COORDENADAS:</w:t>
                            </w:r>
                            <w:r>
                              <w:rPr>
                                <w:rFonts w:ascii="Arial Black" w:hAnsi="Arial Black"/>
                                <w:spacing w:val="-2"/>
                                <w:sz w:val="15"/>
                              </w:rPr>
                              <w:t xml:space="preserve"> </w:t>
                            </w:r>
                            <w:proofErr w:type="gramStart"/>
                            <w:r>
                              <w:rPr>
                                <w:rFonts w:ascii="Arial Black" w:hAnsi="Arial Black"/>
                                <w:spacing w:val="-2"/>
                                <w:w w:val="70"/>
                                <w:sz w:val="15"/>
                              </w:rPr>
                              <w:t>4.S</w:t>
                            </w:r>
                            <w:proofErr w:type="gramEnd"/>
                            <w:r>
                              <w:rPr>
                                <w:rFonts w:ascii="Arial Black" w:hAnsi="Arial Black"/>
                                <w:spacing w:val="-2"/>
                                <w:w w:val="70"/>
                                <w:sz w:val="15"/>
                              </w:rPr>
                              <w:t>4334S</w:t>
                            </w:r>
                            <w:r>
                              <w:rPr>
                                <w:rFonts w:ascii="Arial Black" w:hAnsi="Arial Black"/>
                                <w:spacing w:val="-9"/>
                                <w:sz w:val="15"/>
                              </w:rPr>
                              <w:t xml:space="preserve"> </w:t>
                            </w:r>
                            <w:r>
                              <w:rPr>
                                <w:rFonts w:ascii="Arial Black" w:hAnsi="Arial Black"/>
                                <w:spacing w:val="-2"/>
                                <w:w w:val="70"/>
                                <w:sz w:val="15"/>
                              </w:rPr>
                              <w:t>-74.166051</w:t>
                            </w:r>
                            <w:r>
                              <w:rPr>
                                <w:rFonts w:ascii="Arial Black" w:hAnsi="Arial Black"/>
                                <w:spacing w:val="-9"/>
                                <w:w w:val="70"/>
                                <w:sz w:val="15"/>
                              </w:rPr>
                              <w:t xml:space="preserve"> </w:t>
                            </w:r>
                            <w:r>
                              <w:rPr>
                                <w:rFonts w:ascii="Arial Black" w:hAnsi="Arial Black"/>
                                <w:spacing w:val="-2"/>
                                <w:w w:val="70"/>
                                <w:sz w:val="15"/>
                              </w:rPr>
                              <w:t>COORDENAE¥LS</w:t>
                            </w:r>
                            <w:r>
                              <w:rPr>
                                <w:rFonts w:ascii="Arial Black" w:hAnsi="Arial Black"/>
                                <w:spacing w:val="10"/>
                                <w:sz w:val="15"/>
                              </w:rPr>
                              <w:t xml:space="preserve"> </w:t>
                            </w:r>
                            <w:r>
                              <w:rPr>
                                <w:rFonts w:ascii="Arial Black" w:hAnsi="Arial Black"/>
                                <w:spacing w:val="-2"/>
                                <w:w w:val="70"/>
                                <w:sz w:val="15"/>
                              </w:rPr>
                              <w:t>PLANAS</w:t>
                            </w:r>
                            <w:r>
                              <w:rPr>
                                <w:rFonts w:ascii="Arial Black" w:hAnsi="Arial Black"/>
                                <w:spacing w:val="-11"/>
                                <w:sz w:val="15"/>
                              </w:rPr>
                              <w:t xml:space="preserve"> </w:t>
                            </w:r>
                            <w:r>
                              <w:rPr>
                                <w:rFonts w:ascii="Arial Black" w:hAnsi="Arial Black"/>
                                <w:spacing w:val="-2"/>
                                <w:w w:val="70"/>
                                <w:sz w:val="15"/>
                              </w:rPr>
                              <w:t>N:90.174,9S</w:t>
                            </w:r>
                            <w:r>
                              <w:rPr>
                                <w:rFonts w:ascii="Arial Black" w:hAnsi="Arial Black"/>
                                <w:spacing w:val="-2"/>
                                <w:sz w:val="15"/>
                              </w:rPr>
                              <w:t xml:space="preserve"> </w:t>
                            </w:r>
                            <w:r>
                              <w:rPr>
                                <w:rFonts w:ascii="Arial Black" w:hAnsi="Arial Black"/>
                                <w:spacing w:val="-2"/>
                                <w:w w:val="70"/>
                                <w:sz w:val="15"/>
                              </w:rPr>
                              <w:t>E:94.153,5Z</w:t>
                            </w:r>
                            <w:r>
                              <w:rPr>
                                <w:rFonts w:ascii="Arial Black" w:hAnsi="Arial Black"/>
                                <w:sz w:val="15"/>
                              </w:rPr>
                              <w:t xml:space="preserve"> </w:t>
                            </w:r>
                            <w:r>
                              <w:rPr>
                                <w:rFonts w:ascii="Arial Black" w:hAnsi="Arial Black"/>
                                <w:spacing w:val="-2"/>
                                <w:w w:val="70"/>
                                <w:sz w:val="15"/>
                              </w:rPr>
                              <w:t>BARR\0</w:t>
                            </w:r>
                            <w:r>
                              <w:rPr>
                                <w:rFonts w:ascii="Arial Black" w:hAnsi="Arial Black"/>
                                <w:spacing w:val="-15"/>
                                <w:sz w:val="15"/>
                              </w:rPr>
                              <w:t xml:space="preserve"> </w:t>
                            </w:r>
                            <w:r>
                              <w:rPr>
                                <w:rFonts w:ascii="Arial Black" w:hAnsi="Arial Black"/>
                                <w:spacing w:val="-2"/>
                                <w:w w:val="70"/>
                                <w:sz w:val="15"/>
                              </w:rPr>
                              <w:t>QUIBA</w:t>
                            </w:r>
                            <w:r>
                              <w:rPr>
                                <w:rFonts w:ascii="Arial Black" w:hAnsi="Arial Black"/>
                                <w:sz w:val="15"/>
                              </w:rPr>
                              <w:t xml:space="preserve"> </w:t>
                            </w:r>
                            <w:r>
                              <w:rPr>
                                <w:rFonts w:ascii="Arial Black" w:hAnsi="Arial Black"/>
                                <w:spacing w:val="-2"/>
                                <w:w w:val="70"/>
                                <w:sz w:val="15"/>
                              </w:rPr>
                              <w:t>BAJO,</w:t>
                            </w:r>
                            <w:r>
                              <w:rPr>
                                <w:rFonts w:ascii="Arial Black" w:hAnsi="Arial Black"/>
                                <w:spacing w:val="-3"/>
                                <w:w w:val="70"/>
                                <w:sz w:val="15"/>
                              </w:rPr>
                              <w:t xml:space="preserve"> </w:t>
                            </w:r>
                            <w:r>
                              <w:rPr>
                                <w:rFonts w:ascii="Arial Black" w:hAnsi="Arial Black"/>
                                <w:spacing w:val="-2"/>
                                <w:w w:val="70"/>
                                <w:sz w:val="15"/>
                              </w:rPr>
                              <w:t>se</w:t>
                            </w:r>
                            <w:r>
                              <w:rPr>
                                <w:rFonts w:ascii="Arial Black" w:hAnsi="Arial Black"/>
                                <w:spacing w:val="-5"/>
                                <w:sz w:val="15"/>
                              </w:rPr>
                              <w:t xml:space="preserve"> </w:t>
                            </w:r>
                            <w:r>
                              <w:rPr>
                                <w:rFonts w:ascii="Arial Black" w:hAnsi="Arial Black"/>
                                <w:spacing w:val="-2"/>
                                <w:w w:val="70"/>
                                <w:sz w:val="15"/>
                              </w:rPr>
                              <w:t>evidencia</w:t>
                            </w:r>
                            <w:r>
                              <w:rPr>
                                <w:rFonts w:ascii="Arial Black" w:hAnsi="Arial Black"/>
                                <w:sz w:val="15"/>
                              </w:rPr>
                              <w:t xml:space="preserve"> </w:t>
                            </w:r>
                            <w:r>
                              <w:rPr>
                                <w:rFonts w:ascii="Arial Black" w:hAnsi="Arial Black"/>
                                <w:spacing w:val="-2"/>
                                <w:w w:val="70"/>
                                <w:sz w:val="15"/>
                              </w:rPr>
                              <w:t>UNA</w:t>
                            </w:r>
                            <w:r>
                              <w:rPr>
                                <w:rFonts w:ascii="Arial Black" w:hAnsi="Arial Black"/>
                                <w:sz w:val="15"/>
                              </w:rPr>
                              <w:t xml:space="preserve"> </w:t>
                            </w:r>
                            <w:r>
                              <w:rPr>
                                <w:rFonts w:ascii="Arial Black" w:hAnsi="Arial Black"/>
                                <w:spacing w:val="-2"/>
                                <w:w w:val="70"/>
                                <w:sz w:val="15"/>
                              </w:rPr>
                              <w:t>EDIFICACION</w:t>
                            </w:r>
                            <w:r>
                              <w:rPr>
                                <w:rFonts w:ascii="Arial Black" w:hAnsi="Arial Black"/>
                                <w:spacing w:val="14"/>
                                <w:sz w:val="15"/>
                              </w:rPr>
                              <w:t xml:space="preserve"> </w:t>
                            </w:r>
                            <w:r>
                              <w:rPr>
                                <w:rFonts w:ascii="Arial Black" w:hAnsi="Arial Black"/>
                                <w:spacing w:val="-2"/>
                                <w:w w:val="70"/>
                                <w:sz w:val="15"/>
                              </w:rPr>
                              <w:t>DE</w:t>
                            </w:r>
                            <w:r>
                              <w:rPr>
                                <w:rFonts w:ascii="Arial Black" w:hAnsi="Arial Black"/>
                                <w:spacing w:val="-16"/>
                                <w:sz w:val="15"/>
                              </w:rPr>
                              <w:t xml:space="preserve"> </w:t>
                            </w:r>
                            <w:r>
                              <w:rPr>
                                <w:rFonts w:ascii="Arial Black" w:hAnsi="Arial Black"/>
                                <w:spacing w:val="-2"/>
                                <w:w w:val="70"/>
                                <w:sz w:val="15"/>
                              </w:rPr>
                              <w:t>1</w:t>
                            </w:r>
                            <w:r>
                              <w:rPr>
                                <w:rFonts w:ascii="Arial Black" w:hAnsi="Arial Black"/>
                                <w:sz w:val="15"/>
                              </w:rPr>
                              <w:t xml:space="preserve"> </w:t>
                            </w:r>
                            <w:r>
                              <w:rPr>
                                <w:rFonts w:ascii="Arial Black" w:hAnsi="Arial Black"/>
                                <w:w w:val="65"/>
                                <w:sz w:val="15"/>
                              </w:rPr>
                              <w:t>PISO</w:t>
                            </w:r>
                            <w:r>
                              <w:rPr>
                                <w:rFonts w:ascii="Arial Black" w:hAnsi="Arial Black"/>
                                <w:spacing w:val="-8"/>
                                <w:sz w:val="15"/>
                              </w:rPr>
                              <w:t xml:space="preserve"> </w:t>
                            </w:r>
                            <w:r>
                              <w:rPr>
                                <w:rFonts w:ascii="Arial Black" w:hAnsi="Arial Black"/>
                                <w:w w:val="65"/>
                                <w:sz w:val="15"/>
                              </w:rPr>
                              <w:t>DE</w:t>
                            </w:r>
                            <w:r>
                              <w:rPr>
                                <w:rFonts w:ascii="Arial Black" w:hAnsi="Arial Black"/>
                                <w:spacing w:val="-10"/>
                                <w:sz w:val="15"/>
                              </w:rPr>
                              <w:t xml:space="preserve"> </w:t>
                            </w:r>
                            <w:r>
                              <w:rPr>
                                <w:rFonts w:ascii="Arial Black" w:hAnsi="Arial Black"/>
                                <w:w w:val="65"/>
                                <w:sz w:val="15"/>
                              </w:rPr>
                              <w:t>ALTURA,</w:t>
                            </w:r>
                            <w:r>
                              <w:rPr>
                                <w:rFonts w:ascii="Arial Black" w:hAnsi="Arial Black"/>
                                <w:spacing w:val="4"/>
                                <w:sz w:val="15"/>
                              </w:rPr>
                              <w:t xml:space="preserve"> </w:t>
                            </w:r>
                            <w:r>
                              <w:rPr>
                                <w:rFonts w:ascii="Arial Black" w:hAnsi="Arial Black"/>
                                <w:w w:val="65"/>
                                <w:sz w:val="15"/>
                              </w:rPr>
                              <w:t>ya</w:t>
                            </w:r>
                            <w:r>
                              <w:rPr>
                                <w:rFonts w:ascii="Arial Black" w:hAnsi="Arial Black"/>
                                <w:spacing w:val="-14"/>
                                <w:sz w:val="15"/>
                              </w:rPr>
                              <w:t xml:space="preserve"> </w:t>
                            </w:r>
                            <w:r>
                              <w:rPr>
                                <w:rFonts w:ascii="Arial Black" w:hAnsi="Arial Black"/>
                                <w:w w:val="65"/>
                                <w:sz w:val="15"/>
                              </w:rPr>
                              <w:t>consolidada</w:t>
                            </w:r>
                            <w:r>
                              <w:rPr>
                                <w:rFonts w:ascii="Arial Black" w:hAnsi="Arial Black"/>
                                <w:spacing w:val="6"/>
                                <w:sz w:val="15"/>
                              </w:rPr>
                              <w:t xml:space="preserve"> </w:t>
                            </w:r>
                            <w:r>
                              <w:rPr>
                                <w:rFonts w:ascii="Arial Black" w:hAnsi="Arial Black"/>
                                <w:w w:val="65"/>
                                <w:sz w:val="15"/>
                              </w:rPr>
                              <w:t>destinada</w:t>
                            </w:r>
                            <w:r>
                              <w:rPr>
                                <w:rFonts w:ascii="Arial Black" w:hAnsi="Arial Black"/>
                                <w:spacing w:val="2"/>
                                <w:sz w:val="15"/>
                              </w:rPr>
                              <w:t xml:space="preserve"> </w:t>
                            </w:r>
                            <w:r>
                              <w:rPr>
                                <w:rFonts w:ascii="Arial Black" w:hAnsi="Arial Black"/>
                                <w:w w:val="65"/>
                                <w:sz w:val="15"/>
                              </w:rPr>
                              <w:t>a</w:t>
                            </w:r>
                            <w:r>
                              <w:rPr>
                                <w:rFonts w:ascii="Arial Black" w:hAnsi="Arial Black"/>
                                <w:spacing w:val="-4"/>
                                <w:sz w:val="15"/>
                              </w:rPr>
                              <w:t xml:space="preserve"> </w:t>
                            </w:r>
                            <w:r>
                              <w:rPr>
                                <w:rFonts w:ascii="Arial Black" w:hAnsi="Arial Black"/>
                                <w:w w:val="65"/>
                                <w:sz w:val="15"/>
                              </w:rPr>
                              <w:t>vivienda,</w:t>
                            </w:r>
                            <w:r>
                              <w:rPr>
                                <w:rFonts w:ascii="Arial Black" w:hAnsi="Arial Black"/>
                                <w:spacing w:val="-8"/>
                                <w:sz w:val="15"/>
                              </w:rPr>
                              <w:t xml:space="preserve"> </w:t>
                            </w:r>
                            <w:r>
                              <w:rPr>
                                <w:rFonts w:ascii="Arial Black" w:hAnsi="Arial Black"/>
                                <w:w w:val="65"/>
                                <w:sz w:val="15"/>
                              </w:rPr>
                              <w:t>hecha</w:t>
                            </w:r>
                            <w:r>
                              <w:rPr>
                                <w:rFonts w:ascii="Arial Black" w:hAnsi="Arial Black"/>
                                <w:spacing w:val="1"/>
                                <w:sz w:val="15"/>
                              </w:rPr>
                              <w:t xml:space="preserve"> </w:t>
                            </w:r>
                            <w:r>
                              <w:rPr>
                                <w:rFonts w:ascii="Arial Black" w:hAnsi="Arial Black"/>
                                <w:w w:val="65"/>
                                <w:sz w:val="15"/>
                              </w:rPr>
                              <w:t>con</w:t>
                            </w:r>
                            <w:r>
                              <w:rPr>
                                <w:rFonts w:ascii="Arial Black" w:hAnsi="Arial Black"/>
                                <w:spacing w:val="-12"/>
                                <w:sz w:val="15"/>
                              </w:rPr>
                              <w:t xml:space="preserve"> </w:t>
                            </w:r>
                            <w:r>
                              <w:rPr>
                                <w:rFonts w:ascii="Arial Black" w:hAnsi="Arial Black"/>
                                <w:w w:val="65"/>
                                <w:sz w:val="15"/>
                              </w:rPr>
                              <w:t>muros</w:t>
                            </w:r>
                            <w:r>
                              <w:rPr>
                                <w:rFonts w:ascii="Arial Black" w:hAnsi="Arial Black"/>
                                <w:spacing w:val="-10"/>
                                <w:sz w:val="15"/>
                              </w:rPr>
                              <w:t xml:space="preserve"> </w:t>
                            </w:r>
                            <w:r>
                              <w:rPr>
                                <w:rFonts w:ascii="Arial Black" w:hAnsi="Arial Black"/>
                                <w:w w:val="65"/>
                                <w:sz w:val="15"/>
                              </w:rPr>
                              <w:t>en</w:t>
                            </w:r>
                            <w:r>
                              <w:rPr>
                                <w:rFonts w:ascii="Arial Black" w:hAnsi="Arial Black"/>
                                <w:spacing w:val="-16"/>
                                <w:sz w:val="15"/>
                              </w:rPr>
                              <w:t xml:space="preserve"> </w:t>
                            </w:r>
                            <w:r>
                              <w:rPr>
                                <w:rFonts w:ascii="Arial Black" w:hAnsi="Arial Black"/>
                                <w:w w:val="65"/>
                                <w:sz w:val="15"/>
                              </w:rPr>
                              <w:t>mamposter\a</w:t>
                            </w:r>
                            <w:r>
                              <w:rPr>
                                <w:rFonts w:ascii="Arial Black" w:hAnsi="Arial Black"/>
                                <w:spacing w:val="15"/>
                                <w:sz w:val="15"/>
                              </w:rPr>
                              <w:t xml:space="preserve"> </w:t>
                            </w:r>
                            <w:r>
                              <w:rPr>
                                <w:rFonts w:ascii="Arial Black" w:hAnsi="Arial Black"/>
                                <w:w w:val="65"/>
                                <w:sz w:val="15"/>
                              </w:rPr>
                              <w:t>en</w:t>
                            </w:r>
                            <w:r>
                              <w:rPr>
                                <w:rFonts w:ascii="Arial Black" w:hAnsi="Arial Black"/>
                                <w:spacing w:val="-16"/>
                                <w:sz w:val="15"/>
                              </w:rPr>
                              <w:t xml:space="preserve"> </w:t>
                            </w:r>
                            <w:r>
                              <w:rPr>
                                <w:rFonts w:ascii="Arial Black" w:hAnsi="Arial Black"/>
                                <w:w w:val="65"/>
                                <w:sz w:val="15"/>
                              </w:rPr>
                              <w:t>bloque</w:t>
                            </w:r>
                            <w:r>
                              <w:rPr>
                                <w:rFonts w:ascii="Arial Black" w:hAnsi="Arial Black"/>
                                <w:sz w:val="15"/>
                              </w:rPr>
                              <w:t xml:space="preserve"> </w:t>
                            </w:r>
                            <w:r>
                              <w:rPr>
                                <w:rFonts w:ascii="Arial Black" w:hAnsi="Arial Black"/>
                                <w:w w:val="65"/>
                                <w:sz w:val="15"/>
                              </w:rPr>
                              <w:t>con</w:t>
                            </w:r>
                            <w:r>
                              <w:rPr>
                                <w:rFonts w:ascii="Arial Black" w:hAnsi="Arial Black"/>
                                <w:spacing w:val="-8"/>
                                <w:sz w:val="15"/>
                              </w:rPr>
                              <w:t xml:space="preserve"> </w:t>
                            </w:r>
                            <w:r>
                              <w:rPr>
                                <w:rFonts w:ascii="Arial Black" w:hAnsi="Arial Black"/>
                                <w:w w:val="65"/>
                                <w:sz w:val="15"/>
                              </w:rPr>
                              <w:t>cubierta</w:t>
                            </w:r>
                            <w:r>
                              <w:rPr>
                                <w:rFonts w:ascii="Arial Black" w:hAnsi="Arial Black"/>
                                <w:spacing w:val="6"/>
                                <w:sz w:val="15"/>
                              </w:rPr>
                              <w:t xml:space="preserve"> </w:t>
                            </w:r>
                            <w:r>
                              <w:rPr>
                                <w:rFonts w:ascii="Arial Black" w:hAnsi="Arial Black"/>
                                <w:w w:val="65"/>
                                <w:sz w:val="15"/>
                              </w:rPr>
                              <w:t>en</w:t>
                            </w:r>
                            <w:r>
                              <w:rPr>
                                <w:rFonts w:ascii="Arial Black" w:hAnsi="Arial Black"/>
                                <w:spacing w:val="-10"/>
                                <w:sz w:val="15"/>
                              </w:rPr>
                              <w:t xml:space="preserve"> </w:t>
                            </w:r>
                            <w:r>
                              <w:rPr>
                                <w:rFonts w:ascii="Arial Black" w:hAnsi="Arial Black"/>
                                <w:w w:val="65"/>
                                <w:sz w:val="15"/>
                              </w:rPr>
                              <w:t>teja</w:t>
                            </w:r>
                            <w:r>
                              <w:rPr>
                                <w:rFonts w:ascii="Arial Black" w:hAnsi="Arial Black"/>
                                <w:spacing w:val="3"/>
                                <w:sz w:val="15"/>
                              </w:rPr>
                              <w:t xml:space="preserve"> </w:t>
                            </w:r>
                            <w:r>
                              <w:rPr>
                                <w:rFonts w:ascii="Arial Black" w:hAnsi="Arial Black"/>
                                <w:w w:val="65"/>
                                <w:sz w:val="15"/>
                              </w:rPr>
                              <w:t>y</w:t>
                            </w:r>
                            <w:r>
                              <w:rPr>
                                <w:rFonts w:ascii="Arial Black" w:hAnsi="Arial Black"/>
                                <w:spacing w:val="-17"/>
                                <w:sz w:val="15"/>
                              </w:rPr>
                              <w:t xml:space="preserve"> </w:t>
                            </w:r>
                            <w:r>
                              <w:rPr>
                                <w:rFonts w:ascii="Arial Black" w:hAnsi="Arial Black"/>
                                <w:w w:val="65"/>
                                <w:sz w:val="15"/>
                              </w:rPr>
                              <w:t>puena</w:t>
                            </w:r>
                            <w:r>
                              <w:rPr>
                                <w:rFonts w:ascii="Arial Black" w:hAnsi="Arial Black"/>
                                <w:spacing w:val="-4"/>
                                <w:sz w:val="15"/>
                              </w:rPr>
                              <w:t xml:space="preserve"> </w:t>
                            </w:r>
                            <w:r>
                              <w:rPr>
                                <w:rFonts w:ascii="Arial Black" w:hAnsi="Arial Black"/>
                                <w:w w:val="65"/>
                                <w:sz w:val="15"/>
                              </w:rPr>
                              <w:t>metălica</w:t>
                            </w:r>
                            <w:r>
                              <w:rPr>
                                <w:rFonts w:ascii="Arial Black" w:hAnsi="Arial Black"/>
                                <w:spacing w:val="-2"/>
                                <w:sz w:val="15"/>
                              </w:rPr>
                              <w:t xml:space="preserve"> </w:t>
                            </w:r>
                            <w:r>
                              <w:rPr>
                                <w:rFonts w:ascii="Arial Black" w:hAnsi="Arial Black"/>
                                <w:w w:val="65"/>
                                <w:sz w:val="15"/>
                              </w:rPr>
                              <w:t>color</w:t>
                            </w:r>
                            <w:r>
                              <w:rPr>
                                <w:rFonts w:ascii="Arial Black" w:hAnsi="Arial Black"/>
                                <w:spacing w:val="-8"/>
                                <w:sz w:val="15"/>
                              </w:rPr>
                              <w:t xml:space="preserve"> </w:t>
                            </w:r>
                            <w:r>
                              <w:rPr>
                                <w:rFonts w:ascii="Arial Black" w:hAnsi="Arial Black"/>
                                <w:w w:val="65"/>
                                <w:sz w:val="15"/>
                              </w:rPr>
                              <w:t>blanco;</w:t>
                            </w:r>
                            <w:r>
                              <w:rPr>
                                <w:rFonts w:ascii="Arial Black" w:hAnsi="Arial Black"/>
                                <w:spacing w:val="-3"/>
                                <w:sz w:val="15"/>
                              </w:rPr>
                              <w:t xml:space="preserve"> </w:t>
                            </w:r>
                            <w:r>
                              <w:rPr>
                                <w:rFonts w:ascii="Arial Black" w:hAnsi="Arial Black"/>
                                <w:w w:val="65"/>
                                <w:sz w:val="15"/>
                              </w:rPr>
                              <w:t>según</w:t>
                            </w:r>
                            <w:r>
                              <w:rPr>
                                <w:rFonts w:ascii="Arial Black" w:hAnsi="Arial Black"/>
                                <w:spacing w:val="-3"/>
                                <w:sz w:val="15"/>
                              </w:rPr>
                              <w:t xml:space="preserve"> </w:t>
                            </w:r>
                            <w:r>
                              <w:rPr>
                                <w:rFonts w:ascii="Arial Black" w:hAnsi="Arial Black"/>
                                <w:w w:val="65"/>
                                <w:sz w:val="15"/>
                              </w:rPr>
                              <w:t>œrtificado</w:t>
                            </w:r>
                            <w:r>
                              <w:rPr>
                                <w:rFonts w:ascii="Arial Black" w:hAnsi="Arial Black"/>
                                <w:spacing w:val="5"/>
                                <w:sz w:val="15"/>
                              </w:rPr>
                              <w:t xml:space="preserve"> </w:t>
                            </w:r>
                            <w:r>
                              <w:rPr>
                                <w:rFonts w:ascii="Arial Black" w:hAnsi="Arial Black"/>
                                <w:w w:val="65"/>
                                <w:sz w:val="15"/>
                              </w:rPr>
                              <w:t>catanral,</w:t>
                            </w:r>
                            <w:r>
                              <w:rPr>
                                <w:rFonts w:ascii="Arial Black" w:hAnsi="Arial Black"/>
                                <w:spacing w:val="3"/>
                                <w:sz w:val="15"/>
                              </w:rPr>
                              <w:t xml:space="preserve"> </w:t>
                            </w:r>
                            <w:r>
                              <w:rPr>
                                <w:rFonts w:ascii="Arial Black" w:hAnsi="Arial Black"/>
                                <w:w w:val="65"/>
                                <w:sz w:val="15"/>
                              </w:rPr>
                              <w:t>se</w:t>
                            </w:r>
                            <w:r>
                              <w:rPr>
                                <w:rFonts w:ascii="Arial Black" w:hAnsi="Arial Black"/>
                                <w:spacing w:val="-16"/>
                                <w:sz w:val="15"/>
                              </w:rPr>
                              <w:t xml:space="preserve"> </w:t>
                            </w:r>
                            <w:r>
                              <w:rPr>
                                <w:rFonts w:ascii="Arial Black" w:hAnsi="Arial Black"/>
                                <w:w w:val="65"/>
                                <w:sz w:val="15"/>
                              </w:rPr>
                              <w:t>trata</w:t>
                            </w:r>
                            <w:r>
                              <w:rPr>
                                <w:rFonts w:ascii="Arial Black" w:hAnsi="Arial Black"/>
                                <w:spacing w:val="-15"/>
                                <w:sz w:val="15"/>
                              </w:rPr>
                              <w:t xml:space="preserve"> </w:t>
                            </w:r>
                            <w:r>
                              <w:rPr>
                                <w:rFonts w:ascii="Arial Black" w:hAnsi="Arial Black"/>
                                <w:w w:val="65"/>
                                <w:sz w:val="15"/>
                              </w:rPr>
                              <w:t>de</w:t>
                            </w:r>
                            <w:r>
                              <w:rPr>
                                <w:rFonts w:ascii="Arial Black" w:hAnsi="Arial Black"/>
                                <w:spacing w:val="-1"/>
                                <w:sz w:val="15"/>
                              </w:rPr>
                              <w:t xml:space="preserve"> </w:t>
                            </w:r>
                            <w:r>
                              <w:rPr>
                                <w:rFonts w:ascii="Arial Black" w:hAnsi="Arial Black"/>
                                <w:w w:val="65"/>
                                <w:sz w:val="15"/>
                              </w:rPr>
                              <w:t>un</w:t>
                            </w:r>
                            <w:r>
                              <w:rPr>
                                <w:rFonts w:ascii="Arial Black" w:hAnsi="Arial Black"/>
                                <w:spacing w:val="-16"/>
                                <w:sz w:val="15"/>
                              </w:rPr>
                              <w:t xml:space="preserve"> </w:t>
                            </w:r>
                            <w:r>
                              <w:rPr>
                                <w:rFonts w:ascii="Arial Black" w:hAnsi="Arial Black"/>
                                <w:w w:val="65"/>
                                <w:sz w:val="15"/>
                              </w:rPr>
                              <w:t>PREDIO</w:t>
                            </w:r>
                            <w:r>
                              <w:rPr>
                                <w:rFonts w:ascii="Arial Black" w:hAnsi="Arial Black"/>
                                <w:spacing w:val="-5"/>
                                <w:sz w:val="15"/>
                              </w:rPr>
                              <w:t xml:space="preserve"> </w:t>
                            </w:r>
                            <w:r>
                              <w:rPr>
                                <w:rFonts w:ascii="Arial Black" w:hAnsi="Arial Black"/>
                                <w:w w:val="65"/>
                                <w:sz w:val="15"/>
                              </w:rPr>
                              <w:t>PRIVADO</w:t>
                            </w:r>
                            <w:r>
                              <w:rPr>
                                <w:rFonts w:ascii="Arial Black" w:hAnsi="Arial Black"/>
                                <w:spacing w:val="-2"/>
                                <w:sz w:val="15"/>
                              </w:rPr>
                              <w:t xml:space="preserve"> </w:t>
                            </w:r>
                            <w:r>
                              <w:rPr>
                                <w:rFonts w:ascii="Arial Black" w:hAnsi="Arial Black"/>
                                <w:w w:val="65"/>
                                <w:sz w:val="15"/>
                              </w:rPr>
                              <w:t>en</w:t>
                            </w:r>
                            <w:r>
                              <w:rPr>
                                <w:rFonts w:ascii="Arial Black" w:hAnsi="Arial Black"/>
                                <w:spacing w:val="-12"/>
                                <w:sz w:val="15"/>
                              </w:rPr>
                              <w:t xml:space="preserve"> </w:t>
                            </w:r>
                            <w:r>
                              <w:rPr>
                                <w:rFonts w:ascii="Arial Black" w:hAnsi="Arial Black"/>
                                <w:w w:val="65"/>
                                <w:sz w:val="15"/>
                              </w:rPr>
                              <w:t>SUELO</w:t>
                            </w:r>
                            <w:r>
                              <w:rPr>
                                <w:rFonts w:ascii="Arial Black" w:hAnsi="Arial Black"/>
                                <w:spacing w:val="-10"/>
                                <w:sz w:val="15"/>
                              </w:rPr>
                              <w:t xml:space="preserve"> </w:t>
                            </w:r>
                            <w:r>
                              <w:rPr>
                                <w:rFonts w:ascii="Arial Black" w:hAnsi="Arial Black"/>
                                <w:w w:val="65"/>
                                <w:sz w:val="15"/>
                              </w:rPr>
                              <w:t>URBANO,</w:t>
                            </w:r>
                            <w:r>
                              <w:rPr>
                                <w:rFonts w:ascii="Arial Black" w:hAnsi="Arial Black"/>
                                <w:spacing w:val="-1"/>
                                <w:sz w:val="15"/>
                              </w:rPr>
                              <w:t xml:space="preserve"> </w:t>
                            </w:r>
                            <w:r>
                              <w:rPr>
                                <w:rFonts w:ascii="Arial Black" w:hAnsi="Arial Black"/>
                                <w:spacing w:val="-5"/>
                                <w:w w:val="65"/>
                                <w:sz w:val="15"/>
                              </w:rPr>
                              <w:t>SE</w:t>
                            </w:r>
                          </w:p>
                          <w:p w:rsidR="00935D37" w:rsidRDefault="00015798">
                            <w:pPr>
                              <w:pStyle w:val="TableParagraph"/>
                              <w:spacing w:line="184" w:lineRule="exact"/>
                              <w:ind w:left="14"/>
                              <w:rPr>
                                <w:rFonts w:ascii="Arial Black" w:hAnsi="Arial Black"/>
                                <w:sz w:val="15"/>
                              </w:rPr>
                            </w:pPr>
                            <w:r>
                              <w:rPr>
                                <w:rFonts w:ascii="Arial Black" w:hAnsi="Arial Black"/>
                                <w:w w:val="65"/>
                                <w:sz w:val="15"/>
                              </w:rPr>
                              <w:t>'</w:t>
                            </w:r>
                            <w:r>
                              <w:rPr>
                                <w:rFonts w:ascii="Arial Black" w:hAnsi="Arial Black"/>
                                <w:spacing w:val="47"/>
                                <w:sz w:val="15"/>
                              </w:rPr>
                              <w:t xml:space="preserve"> </w:t>
                            </w:r>
                            <w:r>
                              <w:rPr>
                                <w:rFonts w:ascii="Arial Black" w:hAnsi="Arial Black"/>
                                <w:w w:val="70"/>
                                <w:sz w:val="15"/>
                              </w:rPr>
                              <w:t>DESCONOŒ</w:t>
                            </w:r>
                            <w:r>
                              <w:rPr>
                                <w:rFonts w:ascii="Arial Black" w:hAnsi="Arial Black"/>
                                <w:spacing w:val="-4"/>
                                <w:sz w:val="15"/>
                              </w:rPr>
                              <w:t xml:space="preserve"> </w:t>
                            </w:r>
                            <w:r>
                              <w:rPr>
                                <w:rFonts w:ascii="Arial Black" w:hAnsi="Arial Black"/>
                                <w:w w:val="70"/>
                                <w:sz w:val="15"/>
                              </w:rPr>
                              <w:t>9</w:t>
                            </w:r>
                            <w:r>
                              <w:rPr>
                                <w:rFonts w:ascii="Arial Black" w:hAnsi="Arial Black"/>
                                <w:spacing w:val="-2"/>
                                <w:w w:val="70"/>
                                <w:sz w:val="15"/>
                              </w:rPr>
                              <w:t xml:space="preserve"> </w:t>
                            </w:r>
                            <w:r>
                              <w:rPr>
                                <w:rFonts w:ascii="Arial Black" w:hAnsi="Arial Black"/>
                                <w:w w:val="70"/>
                                <w:sz w:val="15"/>
                              </w:rPr>
                              <w:t>SE</w:t>
                            </w:r>
                            <w:r>
                              <w:rPr>
                                <w:rFonts w:ascii="Arial Black" w:hAnsi="Arial Black"/>
                                <w:spacing w:val="-5"/>
                                <w:w w:val="70"/>
                                <w:sz w:val="15"/>
                              </w:rPr>
                              <w:t xml:space="preserve"> </w:t>
                            </w:r>
                            <w:r>
                              <w:rPr>
                                <w:rFonts w:ascii="Arial Black" w:hAnsi="Arial Black"/>
                                <w:w w:val="70"/>
                                <w:sz w:val="15"/>
                              </w:rPr>
                              <w:t>ENCUENTRA</w:t>
                            </w:r>
                            <w:r>
                              <w:rPr>
                                <w:rFonts w:ascii="Arial Black" w:hAnsi="Arial Black"/>
                                <w:spacing w:val="-1"/>
                                <w:sz w:val="15"/>
                              </w:rPr>
                              <w:t xml:space="preserve"> </w:t>
                            </w:r>
                            <w:r>
                              <w:rPr>
                                <w:rFonts w:ascii="Calibri" w:hAnsi="Calibri"/>
                                <w:b/>
                                <w:w w:val="70"/>
                                <w:sz w:val="15"/>
                              </w:rPr>
                              <w:t>OCUF'ANDO</w:t>
                            </w:r>
                            <w:r>
                              <w:rPr>
                                <w:rFonts w:ascii="Calibri" w:hAnsi="Calibri"/>
                                <w:b/>
                                <w:spacing w:val="13"/>
                                <w:sz w:val="15"/>
                              </w:rPr>
                              <w:t xml:space="preserve"> </w:t>
                            </w:r>
                            <w:r>
                              <w:rPr>
                                <w:rFonts w:ascii="Calibri" w:hAnsi="Calibri"/>
                                <w:b/>
                                <w:w w:val="70"/>
                                <w:sz w:val="15"/>
                              </w:rPr>
                              <w:t>ESPACIO</w:t>
                            </w:r>
                            <w:r>
                              <w:rPr>
                                <w:rFonts w:ascii="Calibri" w:hAnsi="Calibri"/>
                                <w:b/>
                                <w:spacing w:val="-8"/>
                                <w:sz w:val="15"/>
                              </w:rPr>
                              <w:t xml:space="preserve"> </w:t>
                            </w:r>
                            <w:r>
                              <w:rPr>
                                <w:rFonts w:ascii="Calibri" w:hAnsi="Calibri"/>
                                <w:b/>
                                <w:w w:val="70"/>
                                <w:sz w:val="15"/>
                              </w:rPr>
                              <w:t>PÚBLICO,</w:t>
                            </w:r>
                            <w:r>
                              <w:rPr>
                                <w:rFonts w:ascii="Calibri" w:hAnsi="Calibri"/>
                                <w:b/>
                                <w:spacing w:val="9"/>
                                <w:sz w:val="15"/>
                              </w:rPr>
                              <w:t xml:space="preserve"> </w:t>
                            </w:r>
                            <w:r>
                              <w:rPr>
                                <w:rFonts w:ascii="Arial Black" w:hAnsi="Arial Black"/>
                                <w:w w:val="70"/>
                                <w:sz w:val="15"/>
                              </w:rPr>
                              <w:t>debido</w:t>
                            </w:r>
                            <w:r>
                              <w:rPr>
                                <w:rFonts w:ascii="Arial Black" w:hAnsi="Arial Black"/>
                                <w:spacing w:val="-10"/>
                                <w:sz w:val="15"/>
                              </w:rPr>
                              <w:t xml:space="preserve"> </w:t>
                            </w:r>
                            <w:r>
                              <w:rPr>
                                <w:rFonts w:ascii="Arial Black" w:hAnsi="Arial Black"/>
                                <w:w w:val="70"/>
                                <w:sz w:val="15"/>
                              </w:rPr>
                              <w:t>a</w:t>
                            </w:r>
                            <w:r>
                              <w:rPr>
                                <w:rFonts w:ascii="Arial Black" w:hAnsi="Arial Black"/>
                                <w:spacing w:val="-6"/>
                                <w:w w:val="70"/>
                                <w:sz w:val="15"/>
                              </w:rPr>
                              <w:t xml:space="preserve"> </w:t>
                            </w:r>
                            <w:r>
                              <w:rPr>
                                <w:rFonts w:ascii="Arial Black" w:hAnsi="Arial Black"/>
                                <w:w w:val="70"/>
                                <w:sz w:val="15"/>
                              </w:rPr>
                              <w:t>que</w:t>
                            </w:r>
                            <w:r>
                              <w:rPr>
                                <w:rFonts w:ascii="Arial Black" w:hAnsi="Arial Black"/>
                                <w:spacing w:val="-4"/>
                                <w:w w:val="70"/>
                                <w:sz w:val="15"/>
                              </w:rPr>
                              <w:t xml:space="preserve"> </w:t>
                            </w:r>
                            <w:r>
                              <w:rPr>
                                <w:rFonts w:ascii="Arial Black" w:hAnsi="Arial Black"/>
                                <w:w w:val="70"/>
                                <w:sz w:val="15"/>
                              </w:rPr>
                              <w:t>aún</w:t>
                            </w:r>
                            <w:r>
                              <w:rPr>
                                <w:rFonts w:ascii="Arial Black" w:hAnsi="Arial Black"/>
                                <w:spacing w:val="-1"/>
                                <w:w w:val="70"/>
                                <w:sz w:val="15"/>
                              </w:rPr>
                              <w:t xml:space="preserve"> </w:t>
                            </w:r>
                            <w:r>
                              <w:rPr>
                                <w:rFonts w:ascii="Arial Black" w:hAnsi="Arial Black"/>
                                <w:w w:val="70"/>
                                <w:sz w:val="15"/>
                              </w:rPr>
                              <w:t>no</w:t>
                            </w:r>
                            <w:r>
                              <w:rPr>
                                <w:rFonts w:ascii="Arial Black" w:hAnsi="Arial Black"/>
                                <w:spacing w:val="-9"/>
                                <w:sz w:val="15"/>
                              </w:rPr>
                              <w:t xml:space="preserve"> </w:t>
                            </w:r>
                            <w:r>
                              <w:rPr>
                                <w:rFonts w:ascii="Arial Black" w:hAnsi="Arial Black"/>
                                <w:w w:val="70"/>
                                <w:sz w:val="15"/>
                              </w:rPr>
                              <w:t>se</w:t>
                            </w:r>
                            <w:r>
                              <w:rPr>
                                <w:rFonts w:ascii="Arial Black" w:hAnsi="Arial Black"/>
                                <w:spacing w:val="-11"/>
                                <w:sz w:val="15"/>
                              </w:rPr>
                              <w:t xml:space="preserve"> </w:t>
                            </w:r>
                            <w:r>
                              <w:rPr>
                                <w:rFonts w:ascii="Arial Black" w:hAnsi="Arial Black"/>
                                <w:w w:val="70"/>
                                <w:sz w:val="15"/>
                              </w:rPr>
                              <w:t>encuentra</w:t>
                            </w:r>
                            <w:r>
                              <w:rPr>
                                <w:rFonts w:ascii="Arial Black" w:hAnsi="Arial Black"/>
                                <w:spacing w:val="-11"/>
                                <w:sz w:val="15"/>
                              </w:rPr>
                              <w:t xml:space="preserve"> </w:t>
                            </w:r>
                            <w:r>
                              <w:rPr>
                                <w:rFonts w:ascii="Arial Black" w:hAnsi="Arial Black"/>
                                <w:w w:val="70"/>
                                <w:sz w:val="15"/>
                              </w:rPr>
                              <w:t>dentro</w:t>
                            </w:r>
                            <w:r>
                              <w:rPr>
                                <w:rFonts w:ascii="Arial Black" w:hAnsi="Arial Black"/>
                                <w:spacing w:val="-2"/>
                                <w:sz w:val="15"/>
                              </w:rPr>
                              <w:t xml:space="preserve"> </w:t>
                            </w:r>
                            <w:r>
                              <w:rPr>
                                <w:rFonts w:ascii="Arial Black" w:hAnsi="Arial Black"/>
                                <w:w w:val="70"/>
                                <w:sz w:val="15"/>
                              </w:rPr>
                              <w:t>del</w:t>
                            </w:r>
                            <w:r>
                              <w:rPr>
                                <w:rFonts w:ascii="Arial Black" w:hAnsi="Arial Black"/>
                                <w:spacing w:val="-4"/>
                                <w:w w:val="70"/>
                                <w:sz w:val="15"/>
                              </w:rPr>
                              <w:t xml:space="preserve"> </w:t>
                            </w:r>
                            <w:r>
                              <w:rPr>
                                <w:rFonts w:ascii="Arial Black" w:hAnsi="Arial Black"/>
                                <w:w w:val="70"/>
                                <w:sz w:val="15"/>
                              </w:rPr>
                              <w:t>inventario</w:t>
                            </w:r>
                            <w:r>
                              <w:rPr>
                                <w:rFonts w:ascii="Arial Black" w:hAnsi="Arial Black"/>
                                <w:spacing w:val="5"/>
                                <w:sz w:val="15"/>
                              </w:rPr>
                              <w:t xml:space="preserve"> </w:t>
                            </w:r>
                            <w:r>
                              <w:rPr>
                                <w:rFonts w:ascii="Arial Black" w:hAnsi="Arial Black"/>
                                <w:w w:val="70"/>
                                <w:sz w:val="15"/>
                              </w:rPr>
                              <w:t>del</w:t>
                            </w:r>
                            <w:r>
                              <w:rPr>
                                <w:rFonts w:ascii="Arial Black" w:hAnsi="Arial Black"/>
                                <w:spacing w:val="-13"/>
                                <w:sz w:val="15"/>
                              </w:rPr>
                              <w:t xml:space="preserve"> </w:t>
                            </w:r>
                            <w:r>
                              <w:rPr>
                                <w:rFonts w:ascii="Arial Black" w:hAnsi="Arial Black"/>
                                <w:w w:val="70"/>
                                <w:sz w:val="15"/>
                              </w:rPr>
                              <w:t>œpacio</w:t>
                            </w:r>
                            <w:r>
                              <w:rPr>
                                <w:rFonts w:ascii="Arial Black" w:hAnsi="Arial Black"/>
                                <w:sz w:val="15"/>
                              </w:rPr>
                              <w:t xml:space="preserve"> </w:t>
                            </w:r>
                            <w:r>
                              <w:rPr>
                                <w:rFonts w:ascii="Arial Black" w:hAnsi="Arial Black"/>
                                <w:w w:val="70"/>
                                <w:sz w:val="15"/>
                              </w:rPr>
                              <w:t>púbkco.</w:t>
                            </w:r>
                            <w:r>
                              <w:rPr>
                                <w:rFonts w:ascii="Arial Black" w:hAnsi="Arial Black"/>
                                <w:spacing w:val="-7"/>
                                <w:sz w:val="15"/>
                              </w:rPr>
                              <w:t xml:space="preserve"> </w:t>
                            </w:r>
                            <w:r>
                              <w:rPr>
                                <w:rFonts w:ascii="Arial Black" w:hAnsi="Arial Black"/>
                                <w:w w:val="70"/>
                                <w:sz w:val="15"/>
                              </w:rPr>
                              <w:t>(Se</w:t>
                            </w:r>
                            <w:r>
                              <w:rPr>
                                <w:rFonts w:ascii="Arial Black" w:hAnsi="Arial Black"/>
                                <w:spacing w:val="-2"/>
                                <w:w w:val="70"/>
                                <w:sz w:val="15"/>
                              </w:rPr>
                              <w:t xml:space="preserve"> </w:t>
                            </w:r>
                            <w:r>
                              <w:rPr>
                                <w:rFonts w:ascii="Arial Black" w:hAnsi="Arial Black"/>
                                <w:w w:val="70"/>
                                <w:sz w:val="15"/>
                              </w:rPr>
                              <w:t>anexa</w:t>
                            </w:r>
                            <w:r>
                              <w:rPr>
                                <w:rFonts w:ascii="Arial Black" w:hAnsi="Arial Black"/>
                                <w:spacing w:val="-12"/>
                                <w:sz w:val="15"/>
                              </w:rPr>
                              <w:t xml:space="preserve"> </w:t>
                            </w:r>
                            <w:r>
                              <w:rPr>
                                <w:rFonts w:ascii="Arial Black" w:hAnsi="Arial Black"/>
                                <w:w w:val="70"/>
                                <w:sz w:val="15"/>
                              </w:rPr>
                              <w:t>certifiœdo</w:t>
                            </w:r>
                            <w:r>
                              <w:rPr>
                                <w:rFonts w:ascii="Arial Black" w:hAnsi="Arial Black"/>
                                <w:spacing w:val="2"/>
                                <w:sz w:val="15"/>
                              </w:rPr>
                              <w:t xml:space="preserve"> </w:t>
                            </w:r>
                            <w:r>
                              <w:rPr>
                                <w:rFonts w:ascii="Arial Black" w:hAnsi="Arial Black"/>
                                <w:spacing w:val="-2"/>
                                <w:w w:val="70"/>
                                <w:sz w:val="15"/>
                              </w:rPr>
                              <w:t>œtastral).</w:t>
                            </w:r>
                          </w:p>
                        </w:tc>
                      </w:tr>
                      <w:tr w:rsidR="00935D37">
                        <w:trPr>
                          <w:trHeight w:val="156"/>
                        </w:trPr>
                        <w:tc>
                          <w:tcPr>
                            <w:tcW w:w="13701" w:type="dxa"/>
                            <w:gridSpan w:val="6"/>
                            <w:tcBorders>
                              <w:top w:val="thickThinMediumGap" w:sz="6" w:space="0" w:color="000000"/>
                            </w:tcBorders>
                          </w:tcPr>
                          <w:p w:rsidR="00935D37" w:rsidRDefault="00015798">
                            <w:pPr>
                              <w:pStyle w:val="TableParagraph"/>
                              <w:spacing w:line="100" w:lineRule="exact"/>
                              <w:ind w:left="88"/>
                              <w:rPr>
                                <w:rFonts w:ascii="Arial Black"/>
                                <w:position w:val="-1"/>
                                <w:sz w:val="10"/>
                              </w:rPr>
                            </w:pPr>
                            <w:r>
                              <w:rPr>
                                <w:rFonts w:ascii="Arial Black"/>
                                <w:noProof/>
                                <w:position w:val="-1"/>
                                <w:sz w:val="10"/>
                              </w:rPr>
                              <w:drawing>
                                <wp:inline distT="0" distB="0" distL="0" distR="0">
                                  <wp:extent cx="8600663" cy="64008"/>
                                  <wp:effectExtent l="0" t="0" r="0" b="0"/>
                                  <wp:docPr id="2592" name="Image 2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2" name="Image 2592"/>
                                          <pic:cNvPicPr/>
                                        </pic:nvPicPr>
                                        <pic:blipFill>
                                          <a:blip r:embed="rId3214" cstate="print"/>
                                          <a:stretch>
                                            <a:fillRect/>
                                          </a:stretch>
                                        </pic:blipFill>
                                        <pic:spPr>
                                          <a:xfrm>
                                            <a:off x="0" y="0"/>
                                            <a:ext cx="8600663" cy="64008"/>
                                          </a:xfrm>
                                          <a:prstGeom prst="rect">
                                            <a:avLst/>
                                          </a:prstGeom>
                                        </pic:spPr>
                                      </pic:pic>
                                    </a:graphicData>
                                  </a:graphic>
                                </wp:inline>
                              </w:drawing>
                            </w:r>
                          </w:p>
                        </w:tc>
                      </w:tr>
                      <w:tr w:rsidR="00935D37">
                        <w:trPr>
                          <w:trHeight w:val="142"/>
                        </w:trPr>
                        <w:tc>
                          <w:tcPr>
                            <w:tcW w:w="2932" w:type="dxa"/>
                            <w:vMerge w:val="restart"/>
                            <w:textDirection w:val="tbRl"/>
                          </w:tcPr>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rPr>
                                <w:rFonts w:ascii="Arial Black"/>
                                <w:sz w:val="24"/>
                              </w:rPr>
                            </w:pPr>
                          </w:p>
                          <w:p w:rsidR="00935D37" w:rsidRDefault="00935D37">
                            <w:pPr>
                              <w:pStyle w:val="TableParagraph"/>
                              <w:spacing w:before="10"/>
                              <w:rPr>
                                <w:rFonts w:ascii="Arial Black"/>
                                <w:sz w:val="24"/>
                              </w:rPr>
                            </w:pPr>
                          </w:p>
                          <w:p w:rsidR="00935D37" w:rsidRDefault="00015798">
                            <w:pPr>
                              <w:pStyle w:val="TableParagraph"/>
                              <w:ind w:left="86"/>
                              <w:rPr>
                                <w:rFonts w:ascii="Consolas"/>
                                <w:sz w:val="24"/>
                              </w:rPr>
                            </w:pPr>
                            <w:r>
                              <w:rPr>
                                <w:rFonts w:ascii="Consolas"/>
                                <w:spacing w:val="-10"/>
                                <w:w w:val="65"/>
                                <w:sz w:val="24"/>
                              </w:rPr>
                              <w:t>8</w:t>
                            </w:r>
                          </w:p>
                        </w:tc>
                        <w:tc>
                          <w:tcPr>
                            <w:tcW w:w="2428" w:type="dxa"/>
                            <w:gridSpan w:val="2"/>
                            <w:vMerge w:val="restart"/>
                          </w:tcPr>
                          <w:p w:rsidR="00935D37" w:rsidRDefault="00015798">
                            <w:pPr>
                              <w:pStyle w:val="TableParagraph"/>
                              <w:spacing w:before="29"/>
                              <w:ind w:left="45"/>
                              <w:jc w:val="center"/>
                              <w:rPr>
                                <w:rFonts w:ascii="Arial Black"/>
                                <w:sz w:val="13"/>
                              </w:rPr>
                            </w:pPr>
                            <w:r>
                              <w:rPr>
                                <w:rFonts w:ascii="Arial Black"/>
                                <w:spacing w:val="-10"/>
                                <w:w w:val="85"/>
                                <w:sz w:val="13"/>
                              </w:rPr>
                              <w:t>0</w:t>
                            </w:r>
                          </w:p>
                        </w:tc>
                        <w:tc>
                          <w:tcPr>
                            <w:tcW w:w="2433" w:type="dxa"/>
                          </w:tcPr>
                          <w:p w:rsidR="00935D37" w:rsidRDefault="00935D37">
                            <w:pPr>
                              <w:pStyle w:val="TableParagraph"/>
                              <w:rPr>
                                <w:rFonts w:ascii="Times New Roman"/>
                                <w:sz w:val="8"/>
                              </w:rPr>
                            </w:pPr>
                          </w:p>
                        </w:tc>
                        <w:tc>
                          <w:tcPr>
                            <w:tcW w:w="5908" w:type="dxa"/>
                            <w:gridSpan w:val="2"/>
                            <w:tcBorders>
                              <w:bottom w:val="thickThinMediumGap" w:sz="3" w:space="0" w:color="000000"/>
                            </w:tcBorders>
                          </w:tcPr>
                          <w:p w:rsidR="00935D37" w:rsidRDefault="00935D37">
                            <w:pPr>
                              <w:pStyle w:val="TableParagraph"/>
                              <w:rPr>
                                <w:rFonts w:ascii="Times New Roman"/>
                                <w:sz w:val="8"/>
                              </w:rPr>
                            </w:pPr>
                          </w:p>
                        </w:tc>
                      </w:tr>
                      <w:tr w:rsidR="00935D37">
                        <w:trPr>
                          <w:trHeight w:val="133"/>
                        </w:trPr>
                        <w:tc>
                          <w:tcPr>
                            <w:tcW w:w="2932" w:type="dxa"/>
                            <w:vMerge/>
                            <w:tcBorders>
                              <w:top w:val="nil"/>
                            </w:tcBorders>
                            <w:textDirection w:val="tbRl"/>
                          </w:tcPr>
                          <w:p w:rsidR="00935D37" w:rsidRDefault="00935D37">
                            <w:pPr>
                              <w:rPr>
                                <w:sz w:val="2"/>
                                <w:szCs w:val="2"/>
                              </w:rPr>
                            </w:pPr>
                          </w:p>
                        </w:tc>
                        <w:tc>
                          <w:tcPr>
                            <w:tcW w:w="2428" w:type="dxa"/>
                            <w:gridSpan w:val="2"/>
                            <w:vMerge/>
                            <w:tcBorders>
                              <w:top w:val="nil"/>
                            </w:tcBorders>
                          </w:tcPr>
                          <w:p w:rsidR="00935D37" w:rsidRDefault="00935D37">
                            <w:pPr>
                              <w:rPr>
                                <w:sz w:val="2"/>
                                <w:szCs w:val="2"/>
                              </w:rPr>
                            </w:pPr>
                          </w:p>
                        </w:tc>
                        <w:tc>
                          <w:tcPr>
                            <w:tcW w:w="2433" w:type="dxa"/>
                          </w:tcPr>
                          <w:p w:rsidR="00935D37" w:rsidRDefault="00015798">
                            <w:pPr>
                              <w:pStyle w:val="TableParagraph"/>
                              <w:spacing w:line="105" w:lineRule="exact"/>
                              <w:ind w:left="41"/>
                              <w:rPr>
                                <w:rFonts w:ascii="Arial Black"/>
                                <w:position w:val="-1"/>
                                <w:sz w:val="10"/>
                              </w:rPr>
                            </w:pPr>
                            <w:r>
                              <w:rPr>
                                <w:rFonts w:ascii="Arial Black"/>
                                <w:noProof/>
                                <w:position w:val="-1"/>
                                <w:sz w:val="10"/>
                              </w:rPr>
                              <w:drawing>
                                <wp:inline distT="0" distB="0" distL="0" distR="0">
                                  <wp:extent cx="1115607" cy="66675"/>
                                  <wp:effectExtent l="0" t="0" r="0" b="0"/>
                                  <wp:docPr id="2593" name="Image 2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3" name="Image 2593"/>
                                          <pic:cNvPicPr/>
                                        </pic:nvPicPr>
                                        <pic:blipFill>
                                          <a:blip r:embed="rId3215" cstate="print"/>
                                          <a:stretch>
                                            <a:fillRect/>
                                          </a:stretch>
                                        </pic:blipFill>
                                        <pic:spPr>
                                          <a:xfrm>
                                            <a:off x="0" y="0"/>
                                            <a:ext cx="1115607" cy="66675"/>
                                          </a:xfrm>
                                          <a:prstGeom prst="rect">
                                            <a:avLst/>
                                          </a:prstGeom>
                                        </pic:spPr>
                                      </pic:pic>
                                    </a:graphicData>
                                  </a:graphic>
                                </wp:inline>
                              </w:drawing>
                            </w:r>
                          </w:p>
                        </w:tc>
                        <w:tc>
                          <w:tcPr>
                            <w:tcW w:w="5908" w:type="dxa"/>
                            <w:gridSpan w:val="2"/>
                            <w:tcBorders>
                              <w:top w:val="thinThickMediumGap" w:sz="3" w:space="0" w:color="000000"/>
                            </w:tcBorders>
                          </w:tcPr>
                          <w:p w:rsidR="00935D37" w:rsidRDefault="00935D37">
                            <w:pPr>
                              <w:pStyle w:val="TableParagraph"/>
                              <w:rPr>
                                <w:rFonts w:ascii="Times New Roman"/>
                                <w:sz w:val="8"/>
                              </w:rPr>
                            </w:pPr>
                          </w:p>
                        </w:tc>
                      </w:tr>
                      <w:tr w:rsidR="00935D37">
                        <w:trPr>
                          <w:trHeight w:val="253"/>
                        </w:trPr>
                        <w:tc>
                          <w:tcPr>
                            <w:tcW w:w="2932" w:type="dxa"/>
                          </w:tcPr>
                          <w:p w:rsidR="00935D37" w:rsidRDefault="00015798">
                            <w:pPr>
                              <w:pStyle w:val="TableParagraph"/>
                              <w:spacing w:before="27"/>
                              <w:ind w:left="57"/>
                              <w:rPr>
                                <w:rFonts w:ascii="Times New Roman" w:hAnsi="Times New Roman"/>
                                <w:b/>
                                <w:sz w:val="13"/>
                              </w:rPr>
                            </w:pPr>
                            <w:r>
                              <w:rPr>
                                <w:rFonts w:ascii="Times New Roman" w:hAnsi="Times New Roman"/>
                                <w:b/>
                                <w:w w:val="90"/>
                                <w:sz w:val="13"/>
                              </w:rPr>
                              <w:t>DESCRI</w:t>
                            </w:r>
                            <w:r>
                              <w:rPr>
                                <w:rFonts w:ascii="Times New Roman" w:hAnsi="Times New Roman"/>
                                <w:b/>
                                <w:spacing w:val="-14"/>
                                <w:w w:val="90"/>
                                <w:sz w:val="13"/>
                              </w:rPr>
                              <w:t xml:space="preserve"> </w:t>
                            </w:r>
                            <w:r>
                              <w:rPr>
                                <w:rFonts w:ascii="Times New Roman" w:hAnsi="Times New Roman"/>
                                <w:b/>
                                <w:w w:val="90"/>
                                <w:sz w:val="13"/>
                              </w:rPr>
                              <w:t>PCIÓN</w:t>
                            </w:r>
                            <w:r>
                              <w:rPr>
                                <w:rFonts w:ascii="Times New Roman" w:hAnsi="Times New Roman"/>
                                <w:b/>
                                <w:spacing w:val="8"/>
                                <w:sz w:val="13"/>
                              </w:rPr>
                              <w:t xml:space="preserve"> </w:t>
                            </w:r>
                            <w:r>
                              <w:rPr>
                                <w:rFonts w:ascii="Times New Roman" w:hAnsi="Times New Roman"/>
                                <w:b/>
                                <w:w w:val="90"/>
                                <w:sz w:val="13"/>
                              </w:rPr>
                              <w:t>DE</w:t>
                            </w:r>
                            <w:r>
                              <w:rPr>
                                <w:rFonts w:ascii="Times New Roman" w:hAnsi="Times New Roman"/>
                                <w:b/>
                                <w:spacing w:val="3"/>
                                <w:sz w:val="13"/>
                              </w:rPr>
                              <w:t xml:space="preserve"> </w:t>
                            </w:r>
                            <w:r>
                              <w:rPr>
                                <w:rFonts w:ascii="Times New Roman" w:hAnsi="Times New Roman"/>
                                <w:b/>
                                <w:w w:val="90"/>
                                <w:sz w:val="13"/>
                              </w:rPr>
                              <w:t>LA</w:t>
                            </w:r>
                            <w:r>
                              <w:rPr>
                                <w:rFonts w:ascii="Times New Roman" w:hAnsi="Times New Roman"/>
                                <w:b/>
                                <w:spacing w:val="2"/>
                                <w:sz w:val="13"/>
                              </w:rPr>
                              <w:t xml:space="preserve"> </w:t>
                            </w:r>
                            <w:r>
                              <w:rPr>
                                <w:rFonts w:ascii="Times New Roman" w:hAnsi="Times New Roman"/>
                                <w:b/>
                                <w:w w:val="90"/>
                                <w:sz w:val="13"/>
                              </w:rPr>
                              <w:t>INFRACCI</w:t>
                            </w:r>
                            <w:r>
                              <w:rPr>
                                <w:rFonts w:ascii="Times New Roman" w:hAnsi="Times New Roman"/>
                                <w:b/>
                                <w:spacing w:val="-10"/>
                                <w:w w:val="90"/>
                                <w:sz w:val="13"/>
                              </w:rPr>
                              <w:t xml:space="preserve"> </w:t>
                            </w:r>
                            <w:r>
                              <w:rPr>
                                <w:rFonts w:ascii="Times New Roman" w:hAnsi="Times New Roman"/>
                                <w:b/>
                                <w:spacing w:val="-5"/>
                                <w:w w:val="90"/>
                                <w:sz w:val="13"/>
                              </w:rPr>
                              <w:t>IN</w:t>
                            </w:r>
                          </w:p>
                        </w:tc>
                        <w:tc>
                          <w:tcPr>
                            <w:tcW w:w="10769" w:type="dxa"/>
                            <w:gridSpan w:val="5"/>
                          </w:tcPr>
                          <w:p w:rsidR="00935D37" w:rsidRDefault="00015798">
                            <w:pPr>
                              <w:pStyle w:val="TableParagraph"/>
                              <w:spacing w:before="14"/>
                              <w:ind w:left="37"/>
                              <w:rPr>
                                <w:rFonts w:ascii="Courier New"/>
                                <w:sz w:val="15"/>
                              </w:rPr>
                            </w:pPr>
                            <w:r>
                              <w:rPr>
                                <w:rFonts w:ascii="Courier New"/>
                                <w:spacing w:val="-5"/>
                                <w:w w:val="110"/>
                                <w:sz w:val="15"/>
                              </w:rPr>
                              <w:t>NO</w:t>
                            </w:r>
                          </w:p>
                        </w:tc>
                      </w:tr>
                      <w:tr w:rsidR="00935D37">
                        <w:trPr>
                          <w:trHeight w:val="239"/>
                        </w:trPr>
                        <w:tc>
                          <w:tcPr>
                            <w:tcW w:w="2932" w:type="dxa"/>
                          </w:tcPr>
                          <w:p w:rsidR="00935D37" w:rsidRDefault="00015798">
                            <w:pPr>
                              <w:pStyle w:val="TableParagraph"/>
                              <w:spacing w:before="17"/>
                              <w:ind w:left="55"/>
                              <w:rPr>
                                <w:rFonts w:ascii="Times New Roman" w:hAnsi="Times New Roman"/>
                                <w:sz w:val="13"/>
                              </w:rPr>
                            </w:pPr>
                            <w:r>
                              <w:rPr>
                                <w:rFonts w:ascii="Times New Roman" w:hAnsi="Times New Roman"/>
                                <w:sz w:val="13"/>
                              </w:rPr>
                              <w:t>OfUPACi</w:t>
                            </w:r>
                            <w:r>
                              <w:rPr>
                                <w:rFonts w:ascii="Times New Roman" w:hAnsi="Times New Roman"/>
                                <w:spacing w:val="-16"/>
                                <w:sz w:val="13"/>
                              </w:rPr>
                              <w:t xml:space="preserve"> </w:t>
                            </w:r>
                            <w:r>
                              <w:rPr>
                                <w:rFonts w:ascii="Times New Roman" w:hAnsi="Times New Roman"/>
                                <w:sz w:val="13"/>
                              </w:rPr>
                              <w:t>ÖN</w:t>
                            </w:r>
                            <w:r>
                              <w:rPr>
                                <w:rFonts w:ascii="Times New Roman" w:hAnsi="Times New Roman"/>
                                <w:spacing w:val="2"/>
                                <w:sz w:val="13"/>
                              </w:rPr>
                              <w:t xml:space="preserve"> </w:t>
                            </w:r>
                            <w:r>
                              <w:rPr>
                                <w:rFonts w:ascii="Times New Roman" w:hAnsi="Times New Roman"/>
                                <w:sz w:val="13"/>
                              </w:rPr>
                              <w:t>DE</w:t>
                            </w:r>
                            <w:r>
                              <w:rPr>
                                <w:rFonts w:ascii="Times New Roman" w:hAnsi="Times New Roman"/>
                                <w:spacing w:val="74"/>
                                <w:sz w:val="13"/>
                              </w:rPr>
                              <w:t xml:space="preserve"> </w:t>
                            </w:r>
                            <w:r>
                              <w:rPr>
                                <w:rFonts w:ascii="Times New Roman" w:hAnsi="Times New Roman"/>
                                <w:sz w:val="13"/>
                              </w:rPr>
                              <w:t>SPACI</w:t>
                            </w:r>
                            <w:r>
                              <w:rPr>
                                <w:rFonts w:ascii="Times New Roman" w:hAnsi="Times New Roman"/>
                                <w:spacing w:val="-19"/>
                                <w:sz w:val="13"/>
                              </w:rPr>
                              <w:t xml:space="preserve"> </w:t>
                            </w:r>
                            <w:r>
                              <w:rPr>
                                <w:rFonts w:ascii="Times New Roman" w:hAnsi="Times New Roman"/>
                                <w:sz w:val="13"/>
                              </w:rPr>
                              <w:t>O</w:t>
                            </w:r>
                            <w:r>
                              <w:rPr>
                                <w:rFonts w:ascii="Times New Roman" w:hAnsi="Times New Roman"/>
                                <w:spacing w:val="-8"/>
                                <w:sz w:val="13"/>
                              </w:rPr>
                              <w:t xml:space="preserve"> </w:t>
                            </w:r>
                            <w:r>
                              <w:rPr>
                                <w:rFonts w:ascii="Times New Roman" w:hAnsi="Times New Roman"/>
                                <w:spacing w:val="-2"/>
                                <w:sz w:val="13"/>
                              </w:rPr>
                              <w:t>PfíBMCO*</w:t>
                            </w:r>
                          </w:p>
                        </w:tc>
                        <w:tc>
                          <w:tcPr>
                            <w:tcW w:w="2428" w:type="dxa"/>
                            <w:gridSpan w:val="2"/>
                          </w:tcPr>
                          <w:p w:rsidR="00935D37" w:rsidRDefault="00015798">
                            <w:pPr>
                              <w:pStyle w:val="TableParagraph"/>
                              <w:spacing w:before="8"/>
                              <w:ind w:right="417"/>
                              <w:jc w:val="right"/>
                              <w:rPr>
                                <w:rFonts w:ascii="Times New Roman"/>
                                <w:sz w:val="13"/>
                              </w:rPr>
                            </w:pPr>
                            <w:r>
                              <w:rPr>
                                <w:rFonts w:ascii="Times New Roman"/>
                                <w:sz w:val="13"/>
                              </w:rPr>
                              <w:t>NO</w:t>
                            </w:r>
                            <w:r>
                              <w:rPr>
                                <w:rFonts w:ascii="Times New Roman"/>
                                <w:spacing w:val="3"/>
                                <w:sz w:val="13"/>
                              </w:rPr>
                              <w:t xml:space="preserve"> </w:t>
                            </w:r>
                            <w:r>
                              <w:rPr>
                                <w:rFonts w:ascii="Times New Roman"/>
                                <w:spacing w:val="-10"/>
                                <w:sz w:val="13"/>
                              </w:rPr>
                              <w:t>X</w:t>
                            </w:r>
                          </w:p>
                        </w:tc>
                        <w:tc>
                          <w:tcPr>
                            <w:tcW w:w="2433" w:type="dxa"/>
                          </w:tcPr>
                          <w:p w:rsidR="00935D37" w:rsidRDefault="00935D37">
                            <w:pPr>
                              <w:pStyle w:val="TableParagraph"/>
                              <w:rPr>
                                <w:rFonts w:ascii="Arial Black"/>
                                <w:sz w:val="2"/>
                              </w:rPr>
                            </w:pPr>
                          </w:p>
                          <w:p w:rsidR="00935D37" w:rsidRDefault="00015798">
                            <w:pPr>
                              <w:pStyle w:val="TableParagraph"/>
                              <w:spacing w:line="129" w:lineRule="exact"/>
                              <w:ind w:left="41"/>
                              <w:rPr>
                                <w:rFonts w:ascii="Arial Black"/>
                                <w:position w:val="-2"/>
                                <w:sz w:val="12"/>
                              </w:rPr>
                            </w:pPr>
                            <w:r>
                              <w:rPr>
                                <w:rFonts w:ascii="Arial Black"/>
                                <w:noProof/>
                                <w:position w:val="-2"/>
                                <w:sz w:val="12"/>
                              </w:rPr>
                              <w:drawing>
                                <wp:inline distT="0" distB="0" distL="0" distR="0">
                                  <wp:extent cx="768025" cy="82296"/>
                                  <wp:effectExtent l="0" t="0" r="0" b="0"/>
                                  <wp:docPr id="2594" name="Image 2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4" name="Image 2594"/>
                                          <pic:cNvPicPr/>
                                        </pic:nvPicPr>
                                        <pic:blipFill>
                                          <a:blip r:embed="rId3216" cstate="print"/>
                                          <a:stretch>
                                            <a:fillRect/>
                                          </a:stretch>
                                        </pic:blipFill>
                                        <pic:spPr>
                                          <a:xfrm>
                                            <a:off x="0" y="0"/>
                                            <a:ext cx="768025" cy="82296"/>
                                          </a:xfrm>
                                          <a:prstGeom prst="rect">
                                            <a:avLst/>
                                          </a:prstGeom>
                                        </pic:spPr>
                                      </pic:pic>
                                    </a:graphicData>
                                  </a:graphic>
                                </wp:inline>
                              </w:drawing>
                            </w:r>
                          </w:p>
                        </w:tc>
                        <w:tc>
                          <w:tcPr>
                            <w:tcW w:w="1224" w:type="dxa"/>
                          </w:tcPr>
                          <w:p w:rsidR="00935D37" w:rsidRDefault="00015798">
                            <w:pPr>
                              <w:pStyle w:val="TableParagraph"/>
                              <w:spacing w:line="165" w:lineRule="exact"/>
                              <w:ind w:left="59"/>
                              <w:jc w:val="center"/>
                              <w:rPr>
                                <w:rFonts w:ascii="Arial Black"/>
                                <w:sz w:val="13"/>
                              </w:rPr>
                            </w:pPr>
                            <w:r>
                              <w:rPr>
                                <w:rFonts w:ascii="Arial Black"/>
                                <w:spacing w:val="-5"/>
                                <w:w w:val="85"/>
                                <w:sz w:val="13"/>
                              </w:rPr>
                              <w:t>SI</w:t>
                            </w:r>
                          </w:p>
                        </w:tc>
                        <w:tc>
                          <w:tcPr>
                            <w:tcW w:w="4684" w:type="dxa"/>
                          </w:tcPr>
                          <w:p w:rsidR="00935D37" w:rsidRDefault="00015798">
                            <w:pPr>
                              <w:pStyle w:val="TableParagraph"/>
                              <w:spacing w:line="170" w:lineRule="exact"/>
                              <w:ind w:left="42"/>
                              <w:rPr>
                                <w:rFonts w:ascii="Courier New"/>
                                <w:b/>
                                <w:sz w:val="15"/>
                              </w:rPr>
                            </w:pPr>
                            <w:r>
                              <w:rPr>
                                <w:rFonts w:ascii="Courier New"/>
                                <w:b/>
                                <w:spacing w:val="-4"/>
                                <w:sz w:val="15"/>
                              </w:rPr>
                              <w:t>NO.X</w:t>
                            </w:r>
                          </w:p>
                        </w:tc>
                      </w:tr>
                      <w:tr w:rsidR="00935D37">
                        <w:trPr>
                          <w:trHeight w:val="176"/>
                        </w:trPr>
                        <w:tc>
                          <w:tcPr>
                            <w:tcW w:w="13701" w:type="dxa"/>
                            <w:gridSpan w:val="6"/>
                          </w:tcPr>
                          <w:p w:rsidR="00935D37" w:rsidRDefault="00935D37">
                            <w:pPr>
                              <w:pStyle w:val="TableParagraph"/>
                              <w:rPr>
                                <w:rFonts w:ascii="Times New Roman"/>
                                <w:sz w:val="10"/>
                              </w:rPr>
                            </w:pPr>
                          </w:p>
                        </w:tc>
                      </w:tr>
                      <w:tr w:rsidR="00935D37">
                        <w:trPr>
                          <w:trHeight w:val="157"/>
                        </w:trPr>
                        <w:tc>
                          <w:tcPr>
                            <w:tcW w:w="4141" w:type="dxa"/>
                            <w:gridSpan w:val="2"/>
                          </w:tcPr>
                          <w:p w:rsidR="00935D37" w:rsidRDefault="00015798">
                            <w:pPr>
                              <w:pStyle w:val="TableParagraph"/>
                              <w:spacing w:line="138" w:lineRule="exact"/>
                              <w:ind w:left="48"/>
                              <w:rPr>
                                <w:rFonts w:ascii="Arial Black"/>
                                <w:sz w:val="14"/>
                              </w:rPr>
                            </w:pPr>
                            <w:r>
                              <w:rPr>
                                <w:rFonts w:ascii="Arial Black"/>
                                <w:w w:val="70"/>
                                <w:sz w:val="14"/>
                              </w:rPr>
                              <w:t>IZLABORADO</w:t>
                            </w:r>
                            <w:r>
                              <w:rPr>
                                <w:rFonts w:ascii="Arial Black"/>
                                <w:spacing w:val="31"/>
                                <w:sz w:val="14"/>
                              </w:rPr>
                              <w:t xml:space="preserve"> </w:t>
                            </w:r>
                            <w:r>
                              <w:rPr>
                                <w:rFonts w:ascii="Arial Black"/>
                                <w:spacing w:val="-5"/>
                                <w:w w:val="85"/>
                                <w:sz w:val="14"/>
                              </w:rPr>
                              <w:t>POR</w:t>
                            </w:r>
                          </w:p>
                        </w:tc>
                        <w:tc>
                          <w:tcPr>
                            <w:tcW w:w="4876" w:type="dxa"/>
                            <w:gridSpan w:val="3"/>
                          </w:tcPr>
                          <w:p w:rsidR="00935D37" w:rsidRDefault="00015798">
                            <w:pPr>
                              <w:pStyle w:val="TableParagraph"/>
                              <w:spacing w:line="130" w:lineRule="exact"/>
                              <w:ind w:left="40"/>
                              <w:rPr>
                                <w:rFonts w:ascii="Courier New" w:hAnsi="Courier New"/>
                                <w:sz w:val="13"/>
                              </w:rPr>
                            </w:pPr>
                            <w:r>
                              <w:rPr>
                                <w:rFonts w:ascii="Courier New" w:hAnsi="Courier New"/>
                                <w:spacing w:val="-2"/>
                                <w:w w:val="105"/>
                                <w:sz w:val="13"/>
                              </w:rPr>
                              <w:t>RIŒBIO:</w:t>
                            </w:r>
                          </w:p>
                        </w:tc>
                        <w:tc>
                          <w:tcPr>
                            <w:tcW w:w="4684" w:type="dxa"/>
                          </w:tcPr>
                          <w:p w:rsidR="00935D37" w:rsidRDefault="00935D37">
                            <w:pPr>
                              <w:pStyle w:val="TableParagraph"/>
                              <w:rPr>
                                <w:rFonts w:ascii="Times New Roman"/>
                                <w:sz w:val="10"/>
                              </w:rPr>
                            </w:pPr>
                          </w:p>
                        </w:tc>
                      </w:tr>
                      <w:tr w:rsidR="00935D37">
                        <w:trPr>
                          <w:trHeight w:val="786"/>
                        </w:trPr>
                        <w:tc>
                          <w:tcPr>
                            <w:tcW w:w="4141" w:type="dxa"/>
                            <w:gridSpan w:val="2"/>
                          </w:tcPr>
                          <w:p w:rsidR="00935D37" w:rsidRDefault="00935D37">
                            <w:pPr>
                              <w:pStyle w:val="TableParagraph"/>
                              <w:rPr>
                                <w:rFonts w:ascii="Times New Roman"/>
                                <w:sz w:val="14"/>
                              </w:rPr>
                            </w:pPr>
                          </w:p>
                        </w:tc>
                        <w:tc>
                          <w:tcPr>
                            <w:tcW w:w="4876" w:type="dxa"/>
                            <w:gridSpan w:val="3"/>
                          </w:tcPr>
                          <w:p w:rsidR="00935D37" w:rsidRDefault="00935D37">
                            <w:pPr>
                              <w:pStyle w:val="TableParagraph"/>
                              <w:rPr>
                                <w:rFonts w:ascii="Times New Roman"/>
                                <w:sz w:val="14"/>
                              </w:rPr>
                            </w:pPr>
                          </w:p>
                        </w:tc>
                        <w:tc>
                          <w:tcPr>
                            <w:tcW w:w="4684" w:type="dxa"/>
                          </w:tcPr>
                          <w:p w:rsidR="00935D37" w:rsidRDefault="00935D37">
                            <w:pPr>
                              <w:pStyle w:val="TableParagraph"/>
                              <w:rPr>
                                <w:rFonts w:ascii="Times New Roman"/>
                                <w:sz w:val="14"/>
                              </w:rPr>
                            </w:pPr>
                          </w:p>
                        </w:tc>
                      </w:tr>
                    </w:tbl>
                    <w:p w:rsidR="00935D37" w:rsidRDefault="00935D37">
                      <w:pPr>
                        <w:pStyle w:val="Textoindependiente"/>
                      </w:pPr>
                    </w:p>
                  </w:txbxContent>
                </v:textbox>
                <w10:wrap anchorx="page"/>
              </v:shape>
            </w:pict>
          </mc:Fallback>
        </mc:AlternateContent>
      </w:r>
      <w:r>
        <w:rPr>
          <w:rFonts w:ascii="Arial Black"/>
          <w:spacing w:val="-10"/>
          <w:w w:val="70"/>
          <w:sz w:val="15"/>
        </w:rPr>
        <w:t>-</w:t>
      </w:r>
    </w:p>
    <w:p w:rsidR="00935D37" w:rsidRDefault="00935D37">
      <w:pPr>
        <w:pStyle w:val="Textoindependiente"/>
        <w:rPr>
          <w:rFonts w:ascii="Arial Black"/>
          <w:sz w:val="15"/>
        </w:rPr>
      </w:pPr>
    </w:p>
    <w:p w:rsidR="00935D37" w:rsidRDefault="00935D37">
      <w:pPr>
        <w:pStyle w:val="Textoindependiente"/>
        <w:spacing w:before="200"/>
        <w:rPr>
          <w:rFonts w:ascii="Arial Black"/>
          <w:sz w:val="15"/>
        </w:rPr>
      </w:pPr>
    </w:p>
    <w:p w:rsidR="00935D37" w:rsidRDefault="00015798">
      <w:pPr>
        <w:ind w:left="137"/>
        <w:rPr>
          <w:rFonts w:ascii="Arial Black"/>
          <w:sz w:val="15"/>
        </w:rPr>
      </w:pPr>
      <w:r>
        <w:rPr>
          <w:rFonts w:ascii="Arial Black"/>
          <w:spacing w:val="-10"/>
          <w:w w:val="55"/>
          <w:sz w:val="15"/>
        </w:rPr>
        <w:t>.</w:t>
      </w: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015798">
      <w:pPr>
        <w:pStyle w:val="Textoindependiente"/>
        <w:spacing w:before="102"/>
        <w:rPr>
          <w:rFonts w:ascii="Arial Black"/>
          <w:sz w:val="20"/>
        </w:rPr>
      </w:pPr>
      <w:r>
        <w:rPr>
          <w:rFonts w:ascii="Arial Black"/>
          <w:noProof/>
          <w:sz w:val="20"/>
        </w:rPr>
        <mc:AlternateContent>
          <mc:Choice Requires="wpg">
            <w:drawing>
              <wp:anchor distT="0" distB="0" distL="0" distR="0" simplePos="0" relativeHeight="251854336" behindDoc="1" locked="0" layoutInCell="1" allowOverlap="1">
                <wp:simplePos x="0" y="0"/>
                <wp:positionH relativeFrom="page">
                  <wp:posOffset>4190476</wp:posOffset>
                </wp:positionH>
                <wp:positionV relativeFrom="paragraph">
                  <wp:posOffset>259575</wp:posOffset>
                </wp:positionV>
                <wp:extent cx="960119" cy="82550"/>
                <wp:effectExtent l="0" t="0" r="0" b="0"/>
                <wp:wrapTopAndBottom/>
                <wp:docPr id="2599" name="Group 25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0119" cy="82550"/>
                          <a:chOff x="0" y="0"/>
                          <a:chExt cx="960119" cy="82550"/>
                        </a:xfrm>
                      </wpg:grpSpPr>
                      <pic:pic xmlns:pic="http://schemas.openxmlformats.org/drawingml/2006/picture">
                        <pic:nvPicPr>
                          <pic:cNvPr id="2600" name="Image 2600"/>
                          <pic:cNvPicPr/>
                        </pic:nvPicPr>
                        <pic:blipFill>
                          <a:blip r:embed="rId3217" cstate="print"/>
                          <a:stretch>
                            <a:fillRect/>
                          </a:stretch>
                        </pic:blipFill>
                        <pic:spPr>
                          <a:xfrm>
                            <a:off x="338284" y="15240"/>
                            <a:ext cx="51809" cy="54862"/>
                          </a:xfrm>
                          <a:prstGeom prst="rect">
                            <a:avLst/>
                          </a:prstGeom>
                        </pic:spPr>
                      </pic:pic>
                      <pic:pic xmlns:pic="http://schemas.openxmlformats.org/drawingml/2006/picture">
                        <pic:nvPicPr>
                          <pic:cNvPr id="2601" name="Image 2601"/>
                          <pic:cNvPicPr/>
                        </pic:nvPicPr>
                        <pic:blipFill>
                          <a:blip r:embed="rId3218" cstate="print"/>
                          <a:stretch>
                            <a:fillRect/>
                          </a:stretch>
                        </pic:blipFill>
                        <pic:spPr>
                          <a:xfrm>
                            <a:off x="801523" y="15240"/>
                            <a:ext cx="21333" cy="67053"/>
                          </a:xfrm>
                          <a:prstGeom prst="rect">
                            <a:avLst/>
                          </a:prstGeom>
                        </pic:spPr>
                      </pic:pic>
                      <pic:pic xmlns:pic="http://schemas.openxmlformats.org/drawingml/2006/picture">
                        <pic:nvPicPr>
                          <pic:cNvPr id="2602" name="Image 2602"/>
                          <pic:cNvPicPr/>
                        </pic:nvPicPr>
                        <pic:blipFill>
                          <a:blip r:embed="rId3219" cstate="print"/>
                          <a:stretch>
                            <a:fillRect/>
                          </a:stretch>
                        </pic:blipFill>
                        <pic:spPr>
                          <a:xfrm>
                            <a:off x="0" y="0"/>
                            <a:ext cx="959999" cy="82293"/>
                          </a:xfrm>
                          <a:prstGeom prst="rect">
                            <a:avLst/>
                          </a:prstGeom>
                        </pic:spPr>
                      </pic:pic>
                    </wpg:wgp>
                  </a:graphicData>
                </a:graphic>
              </wp:anchor>
            </w:drawing>
          </mc:Choice>
          <mc:Fallback>
            <w:pict>
              <v:group w14:anchorId="062334EF" id="Group 2599" o:spid="_x0000_s1026" style="position:absolute;margin-left:329.95pt;margin-top:20.45pt;width:75.6pt;height:6.5pt;z-index:-251462144;mso-wrap-distance-left:0;mso-wrap-distance-right:0;mso-position-horizontal-relative:page" coordsize="9601,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">
                <v:shape id="Image 2600" o:spid="_x0000_s1027" type="#_x0000_t75" style="position:absolute;left:3382;top:152;width:518;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">
                  <v:imagedata r:id="rId3220" o:title=""/>
                </v:shape>
                <v:shape id="Image 2601" o:spid="_x0000_s1028" type="#_x0000_t75" style="position:absolute;left:8015;top:152;width:213;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">
                  <v:imagedata r:id="rId3221" o:title=""/>
                </v:shape>
                <v:shape id="Image 2602" o:spid="_x0000_s1029" type="#_x0000_t75" style="position:absolute;width:9599;height: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">
                  <v:imagedata r:id="rId3222" o:title=""/>
                </v:shape>
                <w10:wrap type="topAndBottom" anchorx="page"/>
              </v:group>
            </w:pict>
          </mc:Fallback>
        </mc:AlternateContent>
      </w:r>
      <w:r>
        <w:rPr>
          <w:rFonts w:ascii="Arial Black"/>
          <w:noProof/>
          <w:sz w:val="20"/>
        </w:rPr>
        <mc:AlternateContent>
          <mc:Choice Requires="wpg">
            <w:drawing>
              <wp:anchor distT="0" distB="0" distL="0" distR="0" simplePos="0" relativeHeight="251855360" behindDoc="1" locked="0" layoutInCell="1" allowOverlap="1">
                <wp:simplePos x="0" y="0"/>
                <wp:positionH relativeFrom="page">
                  <wp:posOffset>2785523</wp:posOffset>
                </wp:positionH>
                <wp:positionV relativeFrom="paragraph">
                  <wp:posOffset>619227</wp:posOffset>
                </wp:positionV>
                <wp:extent cx="661670" cy="268605"/>
                <wp:effectExtent l="0" t="0" r="0" b="0"/>
                <wp:wrapTopAndBottom/>
                <wp:docPr id="2603" name="Group 26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1670" cy="268605"/>
                          <a:chOff x="0" y="0"/>
                          <a:chExt cx="661670" cy="268605"/>
                        </a:xfrm>
                      </wpg:grpSpPr>
                      <wps:wsp>
                        <wps:cNvPr id="2604" name="Graphic 2604"/>
                        <wps:cNvSpPr/>
                        <wps:spPr>
                          <a:xfrm>
                            <a:off x="0" y="4571"/>
                            <a:ext cx="612775" cy="1270"/>
                          </a:xfrm>
                          <a:custGeom>
                            <a:avLst/>
                            <a:gdLst/>
                            <a:ahLst/>
                            <a:cxnLst/>
                            <a:rect l="l" t="t" r="r" b="b"/>
                            <a:pathLst>
                              <a:path w="612775">
                                <a:moveTo>
                                  <a:pt x="0" y="0"/>
                                </a:moveTo>
                                <a:lnTo>
                                  <a:pt x="612571"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05" name="Image 2605"/>
                          <pic:cNvPicPr/>
                        </pic:nvPicPr>
                        <pic:blipFill>
                          <a:blip r:embed="rId3223" cstate="print"/>
                          <a:stretch>
                            <a:fillRect/>
                          </a:stretch>
                        </pic:blipFill>
                        <pic:spPr>
                          <a:xfrm>
                            <a:off x="70095" y="21334"/>
                            <a:ext cx="591238" cy="246879"/>
                          </a:xfrm>
                          <a:prstGeom prst="rect">
                            <a:avLst/>
                          </a:prstGeom>
                        </pic:spPr>
                      </pic:pic>
                    </wpg:wgp>
                  </a:graphicData>
                </a:graphic>
              </wp:anchor>
            </w:drawing>
          </mc:Choice>
          <mc:Fallback>
            <w:pict>
              <v:group w14:anchorId="1E388940" id="Group 2603" o:spid="_x0000_s1026" style="position:absolute;margin-left:219.35pt;margin-top:48.75pt;width:52.1pt;height:21.15pt;z-index:-251461120;mso-wrap-distance-left:0;mso-wrap-distance-right:0;mso-position-horizontal-relative:page" coordsize="6616,2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">
                <v:shape id="Graphic 2604" o:spid="_x0000_s1027" style="position:absolute;top:45;width:6127;height:13;visibility:visible;mso-wrap-style:square;v-text-anchor:top" coordsize="612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" path="m,l612571,e" filled="f" strokeweight=".25397mm">
                  <v:path arrowok="t"/>
                </v:shape>
                <v:shape id="Image 2605" o:spid="_x0000_s1028" type="#_x0000_t75" style="position:absolute;left:700;top:213;width:5913;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">
                  <v:imagedata r:id="rId3224" o:title=""/>
                </v:shape>
                <w10:wrap type="topAndBottom" anchorx="page"/>
              </v:group>
            </w:pict>
          </mc:Fallback>
        </mc:AlternateContent>
      </w:r>
      <w:r>
        <w:rPr>
          <w:rFonts w:ascii="Arial Black"/>
          <w:noProof/>
          <w:sz w:val="20"/>
        </w:rPr>
        <w:drawing>
          <wp:anchor distT="0" distB="0" distL="0" distR="0" simplePos="0" relativeHeight="251856384" behindDoc="1" locked="0" layoutInCell="1" allowOverlap="1">
            <wp:simplePos x="0" y="0"/>
            <wp:positionH relativeFrom="page">
              <wp:posOffset>4031999</wp:posOffset>
            </wp:positionH>
            <wp:positionV relativeFrom="paragraph">
              <wp:posOffset>832581</wp:posOffset>
            </wp:positionV>
            <wp:extent cx="5092738" cy="170687"/>
            <wp:effectExtent l="0" t="0" r="0" b="0"/>
            <wp:wrapTopAndBottom/>
            <wp:docPr id="2606" name="Image 2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6" name="Image 2606"/>
                    <pic:cNvPicPr/>
                  </pic:nvPicPr>
                  <pic:blipFill>
                    <a:blip r:embed="rId3225" cstate="print"/>
                    <a:stretch>
                      <a:fillRect/>
                    </a:stretch>
                  </pic:blipFill>
                  <pic:spPr>
                    <a:xfrm>
                      <a:off x="0" y="0"/>
                      <a:ext cx="5092738" cy="170687"/>
                    </a:xfrm>
                    <a:prstGeom prst="rect">
                      <a:avLst/>
                    </a:prstGeom>
                  </pic:spPr>
                </pic:pic>
              </a:graphicData>
            </a:graphic>
          </wp:anchor>
        </w:drawing>
      </w:r>
      <w:r>
        <w:rPr>
          <w:rFonts w:ascii="Arial Black"/>
          <w:noProof/>
          <w:sz w:val="20"/>
        </w:rPr>
        <mc:AlternateContent>
          <mc:Choice Requires="wpg">
            <w:drawing>
              <wp:anchor distT="0" distB="0" distL="0" distR="0" simplePos="0" relativeHeight="251857408" behindDoc="1" locked="0" layoutInCell="1" allowOverlap="1">
                <wp:simplePos x="0" y="0"/>
                <wp:positionH relativeFrom="page">
                  <wp:posOffset>1185523</wp:posOffset>
                </wp:positionH>
                <wp:positionV relativeFrom="paragraph">
                  <wp:posOffset>1213568</wp:posOffset>
                </wp:positionV>
                <wp:extent cx="1271270" cy="283845"/>
                <wp:effectExtent l="0" t="0" r="0" b="0"/>
                <wp:wrapTopAndBottom/>
                <wp:docPr id="2607" name="Group 2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71270" cy="283845"/>
                          <a:chOff x="0" y="0"/>
                          <a:chExt cx="1271270" cy="283845"/>
                        </a:xfrm>
                      </wpg:grpSpPr>
                      <wps:wsp>
                        <wps:cNvPr id="2608" name="Graphic 2608"/>
                        <wps:cNvSpPr/>
                        <wps:spPr>
                          <a:xfrm>
                            <a:off x="0" y="153918"/>
                            <a:ext cx="1271270" cy="1270"/>
                          </a:xfrm>
                          <a:custGeom>
                            <a:avLst/>
                            <a:gdLst/>
                            <a:ahLst/>
                            <a:cxnLst/>
                            <a:rect l="l" t="t" r="r" b="b"/>
                            <a:pathLst>
                              <a:path w="1271270">
                                <a:moveTo>
                                  <a:pt x="0" y="0"/>
                                </a:moveTo>
                                <a:lnTo>
                                  <a:pt x="1270857"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09" name="Image 2609"/>
                          <pic:cNvPicPr/>
                        </pic:nvPicPr>
                        <pic:blipFill>
                          <a:blip r:embed="rId3226" cstate="print"/>
                          <a:stretch>
                            <a:fillRect/>
                          </a:stretch>
                        </pic:blipFill>
                        <pic:spPr>
                          <a:xfrm>
                            <a:off x="143237" y="0"/>
                            <a:ext cx="1118476" cy="283454"/>
                          </a:xfrm>
                          <a:prstGeom prst="rect">
                            <a:avLst/>
                          </a:prstGeom>
                        </pic:spPr>
                      </pic:pic>
                    </wpg:wgp>
                  </a:graphicData>
                </a:graphic>
              </wp:anchor>
            </w:drawing>
          </mc:Choice>
          <mc:Fallback>
            <w:pict>
              <v:group w14:anchorId="46B40A0C" id="Group 2607" o:spid="_x0000_s1026" style="position:absolute;margin-left:93.35pt;margin-top:95.55pt;width:100.1pt;height:22.35pt;z-index:-251459072;mso-wrap-distance-left:0;mso-wrap-distance-right:0;mso-position-horizontal-relative:page" coordsize="12712,2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">
                <v:shape id="Graphic 2608" o:spid="_x0000_s1027" style="position:absolute;top:1539;width:12712;height:12;visibility:visible;mso-wrap-style:square;v-text-anchor:top" coordsize="12712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" path="m,l1270857,e" filled="f" strokeweight=".25397mm">
                  <v:path arrowok="t"/>
                </v:shape>
                <v:shape id="Image 2609" o:spid="_x0000_s1028" type="#_x0000_t75" style="position:absolute;left:1432;width:11185;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">
                  <v:imagedata r:id="rId3227" o:title=""/>
                </v:shape>
                <w10:wrap type="topAndBottom" anchorx="page"/>
              </v:group>
            </w:pict>
          </mc:Fallback>
        </mc:AlternateContent>
      </w:r>
      <w:r>
        <w:rPr>
          <w:rFonts w:ascii="Arial Black"/>
          <w:noProof/>
          <w:sz w:val="20"/>
        </w:rPr>
        <mc:AlternateContent>
          <mc:Choice Requires="wpg">
            <w:drawing>
              <wp:anchor distT="0" distB="0" distL="0" distR="0" simplePos="0" relativeHeight="251858432" behindDoc="1" locked="0" layoutInCell="1" allowOverlap="1">
                <wp:simplePos x="0" y="0"/>
                <wp:positionH relativeFrom="page">
                  <wp:posOffset>4479999</wp:posOffset>
                </wp:positionH>
                <wp:positionV relativeFrom="paragraph">
                  <wp:posOffset>1268430</wp:posOffset>
                </wp:positionV>
                <wp:extent cx="905510" cy="253365"/>
                <wp:effectExtent l="0" t="0" r="0" b="0"/>
                <wp:wrapTopAndBottom/>
                <wp:docPr id="2610" name="Group 26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5510" cy="253365"/>
                          <a:chOff x="0" y="0"/>
                          <a:chExt cx="905510" cy="253365"/>
                        </a:xfrm>
                      </wpg:grpSpPr>
                      <wps:wsp>
                        <wps:cNvPr id="2611" name="Graphic 2611"/>
                        <wps:cNvSpPr/>
                        <wps:spPr>
                          <a:xfrm>
                            <a:off x="505904" y="248404"/>
                            <a:ext cx="399415" cy="1270"/>
                          </a:xfrm>
                          <a:custGeom>
                            <a:avLst/>
                            <a:gdLst/>
                            <a:ahLst/>
                            <a:cxnLst/>
                            <a:rect l="l" t="t" r="r" b="b"/>
                            <a:pathLst>
                              <a:path w="399415">
                                <a:moveTo>
                                  <a:pt x="0" y="0"/>
                                </a:moveTo>
                                <a:lnTo>
                                  <a:pt x="399238" y="0"/>
                                </a:lnTo>
                              </a:path>
                            </a:pathLst>
                          </a:custGeom>
                          <a:ln w="91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12" name="Image 2612"/>
                          <pic:cNvPicPr/>
                        </pic:nvPicPr>
                        <pic:blipFill>
                          <a:blip r:embed="rId3228" cstate="print"/>
                          <a:stretch>
                            <a:fillRect/>
                          </a:stretch>
                        </pic:blipFill>
                        <pic:spPr>
                          <a:xfrm>
                            <a:off x="0" y="0"/>
                            <a:ext cx="868571" cy="231640"/>
                          </a:xfrm>
                          <a:prstGeom prst="rect">
                            <a:avLst/>
                          </a:prstGeom>
                        </pic:spPr>
                      </pic:pic>
                    </wpg:wgp>
                  </a:graphicData>
                </a:graphic>
              </wp:anchor>
            </w:drawing>
          </mc:Choice>
          <mc:Fallback>
            <w:pict>
              <v:group w14:anchorId="1C7FE541" id="Group 2610" o:spid="_x0000_s1026" style="position:absolute;margin-left:352.75pt;margin-top:99.9pt;width:71.3pt;height:19.95pt;z-index:-251458048;mso-wrap-distance-left:0;mso-wrap-distance-right:0;mso-position-horizontal-relative:page" coordsize="9055,2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">
                <v:shape id="Graphic 2611" o:spid="_x0000_s1027" style="position:absolute;left:5059;top:2484;width:3994;height:12;visibility:visible;mso-wrap-style:square;v-text-anchor:top" coordsize="3994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" path="m,l399238,e" filled="f" strokeweight=".25397mm">
                  <v:path arrowok="t"/>
                </v:shape>
                <v:shape id="Image 2612" o:spid="_x0000_s1028" type="#_x0000_t75" style="position:absolute;width:8685;height:2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">
                  <v:imagedata r:id="rId3229" o:title=""/>
                </v:shape>
                <w10:wrap type="topAndBottom" anchorx="page"/>
              </v:group>
            </w:pict>
          </mc:Fallback>
        </mc:AlternateContent>
      </w:r>
    </w:p>
    <w:p w:rsidR="00935D37" w:rsidRDefault="00935D37">
      <w:pPr>
        <w:pStyle w:val="Textoindependiente"/>
        <w:spacing w:before="129"/>
        <w:rPr>
          <w:rFonts w:ascii="Arial Black"/>
          <w:sz w:val="20"/>
        </w:rPr>
      </w:pPr>
    </w:p>
    <w:p w:rsidR="00935D37" w:rsidRDefault="00935D37">
      <w:pPr>
        <w:pStyle w:val="Textoindependiente"/>
        <w:spacing w:before="25"/>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935D37">
      <w:pPr>
        <w:pStyle w:val="Textoindependiente"/>
        <w:rPr>
          <w:rFonts w:ascii="Arial Black"/>
          <w:sz w:val="20"/>
        </w:rPr>
      </w:pPr>
    </w:p>
    <w:p w:rsidR="00935D37" w:rsidRDefault="00015798">
      <w:pPr>
        <w:pStyle w:val="Textoindependiente"/>
        <w:spacing w:before="184"/>
        <w:rPr>
          <w:rFonts w:ascii="Arial Black"/>
          <w:sz w:val="20"/>
        </w:rPr>
      </w:pPr>
      <w:r>
        <w:rPr>
          <w:rFonts w:ascii="Arial Black"/>
          <w:noProof/>
          <w:sz w:val="20"/>
        </w:rPr>
        <w:drawing>
          <wp:anchor distT="0" distB="0" distL="0" distR="0" simplePos="0" relativeHeight="251859456" behindDoc="1" locked="0" layoutInCell="1" allowOverlap="1">
            <wp:simplePos x="0" y="0"/>
            <wp:positionH relativeFrom="page">
              <wp:posOffset>2581333</wp:posOffset>
            </wp:positionH>
            <wp:positionV relativeFrom="paragraph">
              <wp:posOffset>311313</wp:posOffset>
            </wp:positionV>
            <wp:extent cx="274580" cy="437006"/>
            <wp:effectExtent l="0" t="0" r="0" b="0"/>
            <wp:wrapTopAndBottom/>
            <wp:docPr id="2613" name="Image 2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3" name="Image 2613"/>
                    <pic:cNvPicPr/>
                  </pic:nvPicPr>
                  <pic:blipFill>
                    <a:blip r:embed="rId3230" cstate="print"/>
                    <a:stretch>
                      <a:fillRect/>
                    </a:stretch>
                  </pic:blipFill>
                  <pic:spPr>
                    <a:xfrm>
                      <a:off x="0" y="0"/>
                      <a:ext cx="274580" cy="437006"/>
                    </a:xfrm>
                    <a:prstGeom prst="rect">
                      <a:avLst/>
                    </a:prstGeom>
                  </pic:spPr>
                </pic:pic>
              </a:graphicData>
            </a:graphic>
          </wp:anchor>
        </w:drawing>
      </w:r>
    </w:p>
    <w:sectPr w:rsidR="00935D37">
      <w:pgSz w:w="16010" w:h="12260" w:orient="landscape"/>
      <w:pgMar w:top="920" w:right="992" w:bottom="0" w:left="992"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Arial Black">
    <w:altName w:val="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onsolas">
    <w:altName w:val="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7577A"/>
    <w:multiLevelType w:val="hybridMultilevel"/>
    <w:tmpl w:val="6BC030C6"/>
    <w:lvl w:ilvl="0" w:tplc="8C8680F6">
      <w:start w:val="80"/>
      <w:numFmt w:val="decimal"/>
      <w:lvlText w:val="%1"/>
      <w:lvlJc w:val="left"/>
      <w:pPr>
        <w:ind w:left="826" w:hanging="495"/>
        <w:jc w:val="left"/>
      </w:pPr>
      <w:rPr>
        <w:rFonts w:hint="default"/>
        <w:spacing w:val="-1"/>
        <w:w w:val="94"/>
        <w:lang w:val="es-ES" w:eastAsia="en-US" w:bidi="ar-SA"/>
      </w:rPr>
    </w:lvl>
    <w:lvl w:ilvl="1" w:tplc="BE36CF68">
      <w:numFmt w:val="bullet"/>
      <w:lvlText w:val="•"/>
      <w:lvlJc w:val="left"/>
      <w:pPr>
        <w:ind w:left="1185" w:hanging="495"/>
      </w:pPr>
      <w:rPr>
        <w:rFonts w:hint="default"/>
        <w:lang w:val="es-ES" w:eastAsia="en-US" w:bidi="ar-SA"/>
      </w:rPr>
    </w:lvl>
    <w:lvl w:ilvl="2" w:tplc="57E08AFC">
      <w:numFmt w:val="bullet"/>
      <w:lvlText w:val="•"/>
      <w:lvlJc w:val="left"/>
      <w:pPr>
        <w:ind w:left="1550" w:hanging="495"/>
      </w:pPr>
      <w:rPr>
        <w:rFonts w:hint="default"/>
        <w:lang w:val="es-ES" w:eastAsia="en-US" w:bidi="ar-SA"/>
      </w:rPr>
    </w:lvl>
    <w:lvl w:ilvl="3" w:tplc="5FD837A4">
      <w:numFmt w:val="bullet"/>
      <w:lvlText w:val="•"/>
      <w:lvlJc w:val="left"/>
      <w:pPr>
        <w:ind w:left="1915" w:hanging="495"/>
      </w:pPr>
      <w:rPr>
        <w:rFonts w:hint="default"/>
        <w:lang w:val="es-ES" w:eastAsia="en-US" w:bidi="ar-SA"/>
      </w:rPr>
    </w:lvl>
    <w:lvl w:ilvl="4" w:tplc="E5881824">
      <w:numFmt w:val="bullet"/>
      <w:lvlText w:val="•"/>
      <w:lvlJc w:val="left"/>
      <w:pPr>
        <w:ind w:left="2281" w:hanging="495"/>
      </w:pPr>
      <w:rPr>
        <w:rFonts w:hint="default"/>
        <w:lang w:val="es-ES" w:eastAsia="en-US" w:bidi="ar-SA"/>
      </w:rPr>
    </w:lvl>
    <w:lvl w:ilvl="5" w:tplc="7A64C0BA">
      <w:numFmt w:val="bullet"/>
      <w:lvlText w:val="•"/>
      <w:lvlJc w:val="left"/>
      <w:pPr>
        <w:ind w:left="2646" w:hanging="495"/>
      </w:pPr>
      <w:rPr>
        <w:rFonts w:hint="default"/>
        <w:lang w:val="es-ES" w:eastAsia="en-US" w:bidi="ar-SA"/>
      </w:rPr>
    </w:lvl>
    <w:lvl w:ilvl="6" w:tplc="47AA9CBC">
      <w:numFmt w:val="bullet"/>
      <w:lvlText w:val="•"/>
      <w:lvlJc w:val="left"/>
      <w:pPr>
        <w:ind w:left="3011" w:hanging="495"/>
      </w:pPr>
      <w:rPr>
        <w:rFonts w:hint="default"/>
        <w:lang w:val="es-ES" w:eastAsia="en-US" w:bidi="ar-SA"/>
      </w:rPr>
    </w:lvl>
    <w:lvl w:ilvl="7" w:tplc="8960C224">
      <w:numFmt w:val="bullet"/>
      <w:lvlText w:val="•"/>
      <w:lvlJc w:val="left"/>
      <w:pPr>
        <w:ind w:left="3376" w:hanging="495"/>
      </w:pPr>
      <w:rPr>
        <w:rFonts w:hint="default"/>
        <w:lang w:val="es-ES" w:eastAsia="en-US" w:bidi="ar-SA"/>
      </w:rPr>
    </w:lvl>
    <w:lvl w:ilvl="8" w:tplc="5F62BBC0">
      <w:numFmt w:val="bullet"/>
      <w:lvlText w:val="•"/>
      <w:lvlJc w:val="left"/>
      <w:pPr>
        <w:ind w:left="3742" w:hanging="495"/>
      </w:pPr>
      <w:rPr>
        <w:rFonts w:hint="default"/>
        <w:lang w:val="es-ES" w:eastAsia="en-US" w:bidi="ar-SA"/>
      </w:rPr>
    </w:lvl>
  </w:abstractNum>
  <w:abstractNum w:abstractNumId="1" w15:restartNumberingAfterBreak="0">
    <w:nsid w:val="12E351E8"/>
    <w:multiLevelType w:val="hybridMultilevel"/>
    <w:tmpl w:val="F2FA0372"/>
    <w:lvl w:ilvl="0" w:tplc="826629E6">
      <w:numFmt w:val="bullet"/>
      <w:lvlText w:val="•"/>
      <w:lvlJc w:val="left"/>
      <w:pPr>
        <w:ind w:left="1469" w:hanging="133"/>
      </w:pPr>
      <w:rPr>
        <w:rFonts w:ascii="Arial" w:eastAsia="Arial" w:hAnsi="Arial" w:cs="Arial" w:hint="default"/>
        <w:b w:val="0"/>
        <w:bCs w:val="0"/>
        <w:i w:val="0"/>
        <w:iCs w:val="0"/>
        <w:spacing w:val="0"/>
        <w:w w:val="36"/>
        <w:sz w:val="21"/>
        <w:szCs w:val="21"/>
        <w:lang w:val="es-ES" w:eastAsia="en-US" w:bidi="ar-SA"/>
      </w:rPr>
    </w:lvl>
    <w:lvl w:ilvl="1" w:tplc="CF3CE3AC">
      <w:numFmt w:val="bullet"/>
      <w:lvlText w:val="•"/>
      <w:lvlJc w:val="left"/>
      <w:pPr>
        <w:ind w:left="1871" w:hanging="133"/>
      </w:pPr>
      <w:rPr>
        <w:rFonts w:hint="default"/>
        <w:lang w:val="es-ES" w:eastAsia="en-US" w:bidi="ar-SA"/>
      </w:rPr>
    </w:lvl>
    <w:lvl w:ilvl="2" w:tplc="D854B5CC">
      <w:numFmt w:val="bullet"/>
      <w:lvlText w:val="•"/>
      <w:lvlJc w:val="left"/>
      <w:pPr>
        <w:ind w:left="2282" w:hanging="133"/>
      </w:pPr>
      <w:rPr>
        <w:rFonts w:hint="default"/>
        <w:lang w:val="es-ES" w:eastAsia="en-US" w:bidi="ar-SA"/>
      </w:rPr>
    </w:lvl>
    <w:lvl w:ilvl="3" w:tplc="D49A94DA">
      <w:numFmt w:val="bullet"/>
      <w:lvlText w:val="•"/>
      <w:lvlJc w:val="left"/>
      <w:pPr>
        <w:ind w:left="2694" w:hanging="133"/>
      </w:pPr>
      <w:rPr>
        <w:rFonts w:hint="default"/>
        <w:lang w:val="es-ES" w:eastAsia="en-US" w:bidi="ar-SA"/>
      </w:rPr>
    </w:lvl>
    <w:lvl w:ilvl="4" w:tplc="FEAE04CE">
      <w:numFmt w:val="bullet"/>
      <w:lvlText w:val="•"/>
      <w:lvlJc w:val="left"/>
      <w:pPr>
        <w:ind w:left="3105" w:hanging="133"/>
      </w:pPr>
      <w:rPr>
        <w:rFonts w:hint="default"/>
        <w:lang w:val="es-ES" w:eastAsia="en-US" w:bidi="ar-SA"/>
      </w:rPr>
    </w:lvl>
    <w:lvl w:ilvl="5" w:tplc="B78647E8">
      <w:numFmt w:val="bullet"/>
      <w:lvlText w:val="•"/>
      <w:lvlJc w:val="left"/>
      <w:pPr>
        <w:ind w:left="3516" w:hanging="133"/>
      </w:pPr>
      <w:rPr>
        <w:rFonts w:hint="default"/>
        <w:lang w:val="es-ES" w:eastAsia="en-US" w:bidi="ar-SA"/>
      </w:rPr>
    </w:lvl>
    <w:lvl w:ilvl="6" w:tplc="17E4F8CE">
      <w:numFmt w:val="bullet"/>
      <w:lvlText w:val="•"/>
      <w:lvlJc w:val="left"/>
      <w:pPr>
        <w:ind w:left="3928" w:hanging="133"/>
      </w:pPr>
      <w:rPr>
        <w:rFonts w:hint="default"/>
        <w:lang w:val="es-ES" w:eastAsia="en-US" w:bidi="ar-SA"/>
      </w:rPr>
    </w:lvl>
    <w:lvl w:ilvl="7" w:tplc="BD4CAEDE">
      <w:numFmt w:val="bullet"/>
      <w:lvlText w:val="•"/>
      <w:lvlJc w:val="left"/>
      <w:pPr>
        <w:ind w:left="4339" w:hanging="133"/>
      </w:pPr>
      <w:rPr>
        <w:rFonts w:hint="default"/>
        <w:lang w:val="es-ES" w:eastAsia="en-US" w:bidi="ar-SA"/>
      </w:rPr>
    </w:lvl>
    <w:lvl w:ilvl="8" w:tplc="F304AB9A">
      <w:numFmt w:val="bullet"/>
      <w:lvlText w:val="•"/>
      <w:lvlJc w:val="left"/>
      <w:pPr>
        <w:ind w:left="4750" w:hanging="133"/>
      </w:pPr>
      <w:rPr>
        <w:rFonts w:hint="default"/>
        <w:lang w:val="es-ES" w:eastAsia="en-US" w:bidi="ar-SA"/>
      </w:rPr>
    </w:lvl>
  </w:abstractNum>
  <w:abstractNum w:abstractNumId="2" w15:restartNumberingAfterBreak="0">
    <w:nsid w:val="21EE5BAA"/>
    <w:multiLevelType w:val="hybridMultilevel"/>
    <w:tmpl w:val="9C7A657E"/>
    <w:lvl w:ilvl="0" w:tplc="0DC21990">
      <w:numFmt w:val="bullet"/>
      <w:lvlText w:val="•"/>
      <w:lvlJc w:val="left"/>
      <w:pPr>
        <w:ind w:left="2324" w:hanging="329"/>
      </w:pPr>
      <w:rPr>
        <w:rFonts w:ascii="Arial" w:eastAsia="Arial" w:hAnsi="Arial" w:cs="Arial" w:hint="default"/>
        <w:spacing w:val="0"/>
        <w:w w:val="97"/>
        <w:lang w:val="es-ES" w:eastAsia="en-US" w:bidi="ar-SA"/>
      </w:rPr>
    </w:lvl>
    <w:lvl w:ilvl="1" w:tplc="339C7700">
      <w:numFmt w:val="bullet"/>
      <w:lvlText w:val="•"/>
      <w:lvlJc w:val="left"/>
      <w:pPr>
        <w:ind w:left="3259" w:hanging="329"/>
      </w:pPr>
      <w:rPr>
        <w:rFonts w:hint="default"/>
        <w:lang w:val="es-ES" w:eastAsia="en-US" w:bidi="ar-SA"/>
      </w:rPr>
    </w:lvl>
    <w:lvl w:ilvl="2" w:tplc="DEBA32E8">
      <w:numFmt w:val="bullet"/>
      <w:lvlText w:val="•"/>
      <w:lvlJc w:val="left"/>
      <w:pPr>
        <w:ind w:left="4199" w:hanging="329"/>
      </w:pPr>
      <w:rPr>
        <w:rFonts w:hint="default"/>
        <w:lang w:val="es-ES" w:eastAsia="en-US" w:bidi="ar-SA"/>
      </w:rPr>
    </w:lvl>
    <w:lvl w:ilvl="3" w:tplc="4240F198">
      <w:numFmt w:val="bullet"/>
      <w:lvlText w:val="•"/>
      <w:lvlJc w:val="left"/>
      <w:pPr>
        <w:ind w:left="5139" w:hanging="329"/>
      </w:pPr>
      <w:rPr>
        <w:rFonts w:hint="default"/>
        <w:lang w:val="es-ES" w:eastAsia="en-US" w:bidi="ar-SA"/>
      </w:rPr>
    </w:lvl>
    <w:lvl w:ilvl="4" w:tplc="F834909C">
      <w:numFmt w:val="bullet"/>
      <w:lvlText w:val="•"/>
      <w:lvlJc w:val="left"/>
      <w:pPr>
        <w:ind w:left="6078" w:hanging="329"/>
      </w:pPr>
      <w:rPr>
        <w:rFonts w:hint="default"/>
        <w:lang w:val="es-ES" w:eastAsia="en-US" w:bidi="ar-SA"/>
      </w:rPr>
    </w:lvl>
    <w:lvl w:ilvl="5" w:tplc="24009876">
      <w:numFmt w:val="bullet"/>
      <w:lvlText w:val="•"/>
      <w:lvlJc w:val="left"/>
      <w:pPr>
        <w:ind w:left="7018" w:hanging="329"/>
      </w:pPr>
      <w:rPr>
        <w:rFonts w:hint="default"/>
        <w:lang w:val="es-ES" w:eastAsia="en-US" w:bidi="ar-SA"/>
      </w:rPr>
    </w:lvl>
    <w:lvl w:ilvl="6" w:tplc="7AEC5090">
      <w:numFmt w:val="bullet"/>
      <w:lvlText w:val="•"/>
      <w:lvlJc w:val="left"/>
      <w:pPr>
        <w:ind w:left="7958" w:hanging="329"/>
      </w:pPr>
      <w:rPr>
        <w:rFonts w:hint="default"/>
        <w:lang w:val="es-ES" w:eastAsia="en-US" w:bidi="ar-SA"/>
      </w:rPr>
    </w:lvl>
    <w:lvl w:ilvl="7" w:tplc="320A3B62">
      <w:numFmt w:val="bullet"/>
      <w:lvlText w:val="•"/>
      <w:lvlJc w:val="left"/>
      <w:pPr>
        <w:ind w:left="8897" w:hanging="329"/>
      </w:pPr>
      <w:rPr>
        <w:rFonts w:hint="default"/>
        <w:lang w:val="es-ES" w:eastAsia="en-US" w:bidi="ar-SA"/>
      </w:rPr>
    </w:lvl>
    <w:lvl w:ilvl="8" w:tplc="6AC69150">
      <w:numFmt w:val="bullet"/>
      <w:lvlText w:val="•"/>
      <w:lvlJc w:val="left"/>
      <w:pPr>
        <w:ind w:left="9837" w:hanging="329"/>
      </w:pPr>
      <w:rPr>
        <w:rFonts w:hint="default"/>
        <w:lang w:val="es-ES" w:eastAsia="en-US" w:bidi="ar-SA"/>
      </w:rPr>
    </w:lvl>
  </w:abstractNum>
  <w:abstractNum w:abstractNumId="3" w15:restartNumberingAfterBreak="0">
    <w:nsid w:val="2A286C0B"/>
    <w:multiLevelType w:val="hybridMultilevel"/>
    <w:tmpl w:val="5D3A1306"/>
    <w:lvl w:ilvl="0" w:tplc="0BB0B41A">
      <w:numFmt w:val="bullet"/>
      <w:lvlText w:val="•"/>
      <w:lvlJc w:val="left"/>
      <w:pPr>
        <w:ind w:left="2440" w:hanging="337"/>
      </w:pPr>
      <w:rPr>
        <w:rFonts w:ascii="Arial" w:eastAsia="Arial" w:hAnsi="Arial" w:cs="Arial" w:hint="default"/>
        <w:b w:val="0"/>
        <w:bCs w:val="0"/>
        <w:i w:val="0"/>
        <w:iCs w:val="0"/>
        <w:spacing w:val="0"/>
        <w:w w:val="94"/>
        <w:sz w:val="22"/>
        <w:szCs w:val="22"/>
        <w:lang w:val="es-ES" w:eastAsia="en-US" w:bidi="ar-SA"/>
      </w:rPr>
    </w:lvl>
    <w:lvl w:ilvl="1" w:tplc="E87ECEB2">
      <w:numFmt w:val="bullet"/>
      <w:lvlText w:val="•"/>
      <w:lvlJc w:val="left"/>
      <w:pPr>
        <w:ind w:left="3340" w:hanging="337"/>
      </w:pPr>
      <w:rPr>
        <w:rFonts w:hint="default"/>
        <w:lang w:val="es-ES" w:eastAsia="en-US" w:bidi="ar-SA"/>
      </w:rPr>
    </w:lvl>
    <w:lvl w:ilvl="2" w:tplc="14CE963C">
      <w:numFmt w:val="bullet"/>
      <w:lvlText w:val="•"/>
      <w:lvlJc w:val="left"/>
      <w:pPr>
        <w:ind w:left="4240" w:hanging="337"/>
      </w:pPr>
      <w:rPr>
        <w:rFonts w:hint="default"/>
        <w:lang w:val="es-ES" w:eastAsia="en-US" w:bidi="ar-SA"/>
      </w:rPr>
    </w:lvl>
    <w:lvl w:ilvl="3" w:tplc="145452EC">
      <w:numFmt w:val="bullet"/>
      <w:lvlText w:val="•"/>
      <w:lvlJc w:val="left"/>
      <w:pPr>
        <w:ind w:left="5140" w:hanging="337"/>
      </w:pPr>
      <w:rPr>
        <w:rFonts w:hint="default"/>
        <w:lang w:val="es-ES" w:eastAsia="en-US" w:bidi="ar-SA"/>
      </w:rPr>
    </w:lvl>
    <w:lvl w:ilvl="4" w:tplc="AEDCE20E">
      <w:numFmt w:val="bullet"/>
      <w:lvlText w:val="•"/>
      <w:lvlJc w:val="left"/>
      <w:pPr>
        <w:ind w:left="6040" w:hanging="337"/>
      </w:pPr>
      <w:rPr>
        <w:rFonts w:hint="default"/>
        <w:lang w:val="es-ES" w:eastAsia="en-US" w:bidi="ar-SA"/>
      </w:rPr>
    </w:lvl>
    <w:lvl w:ilvl="5" w:tplc="B462ACA6">
      <w:numFmt w:val="bullet"/>
      <w:lvlText w:val="•"/>
      <w:lvlJc w:val="left"/>
      <w:pPr>
        <w:ind w:left="6940" w:hanging="337"/>
      </w:pPr>
      <w:rPr>
        <w:rFonts w:hint="default"/>
        <w:lang w:val="es-ES" w:eastAsia="en-US" w:bidi="ar-SA"/>
      </w:rPr>
    </w:lvl>
    <w:lvl w:ilvl="6" w:tplc="D9EE040E">
      <w:numFmt w:val="bullet"/>
      <w:lvlText w:val="•"/>
      <w:lvlJc w:val="left"/>
      <w:pPr>
        <w:ind w:left="7840" w:hanging="337"/>
      </w:pPr>
      <w:rPr>
        <w:rFonts w:hint="default"/>
        <w:lang w:val="es-ES" w:eastAsia="en-US" w:bidi="ar-SA"/>
      </w:rPr>
    </w:lvl>
    <w:lvl w:ilvl="7" w:tplc="FB908132">
      <w:numFmt w:val="bullet"/>
      <w:lvlText w:val="•"/>
      <w:lvlJc w:val="left"/>
      <w:pPr>
        <w:ind w:left="8740" w:hanging="337"/>
      </w:pPr>
      <w:rPr>
        <w:rFonts w:hint="default"/>
        <w:lang w:val="es-ES" w:eastAsia="en-US" w:bidi="ar-SA"/>
      </w:rPr>
    </w:lvl>
    <w:lvl w:ilvl="8" w:tplc="CCCE8C3A">
      <w:numFmt w:val="bullet"/>
      <w:lvlText w:val="•"/>
      <w:lvlJc w:val="left"/>
      <w:pPr>
        <w:ind w:left="9640" w:hanging="337"/>
      </w:pPr>
      <w:rPr>
        <w:rFonts w:hint="default"/>
        <w:lang w:val="es-ES" w:eastAsia="en-US" w:bidi="ar-SA"/>
      </w:rPr>
    </w:lvl>
  </w:abstractNum>
  <w:abstractNum w:abstractNumId="4" w15:restartNumberingAfterBreak="0">
    <w:nsid w:val="2E9F3B3A"/>
    <w:multiLevelType w:val="hybridMultilevel"/>
    <w:tmpl w:val="A2CE6008"/>
    <w:lvl w:ilvl="0" w:tplc="81E24D46">
      <w:start w:val="1"/>
      <w:numFmt w:val="decimal"/>
      <w:lvlText w:val="%1."/>
      <w:lvlJc w:val="left"/>
      <w:pPr>
        <w:ind w:left="2426" w:hanging="420"/>
        <w:jc w:val="left"/>
      </w:pPr>
      <w:rPr>
        <w:rFonts w:ascii="Cambria" w:eastAsia="Cambria" w:hAnsi="Cambria" w:cs="Cambria" w:hint="default"/>
        <w:b w:val="0"/>
        <w:bCs w:val="0"/>
        <w:i w:val="0"/>
        <w:iCs w:val="0"/>
        <w:spacing w:val="-1"/>
        <w:w w:val="91"/>
        <w:sz w:val="20"/>
        <w:szCs w:val="20"/>
        <w:lang w:val="es-ES" w:eastAsia="en-US" w:bidi="ar-SA"/>
      </w:rPr>
    </w:lvl>
    <w:lvl w:ilvl="1" w:tplc="E9922FF8">
      <w:numFmt w:val="bullet"/>
      <w:lvlText w:val="•"/>
      <w:lvlJc w:val="left"/>
      <w:pPr>
        <w:ind w:left="3349" w:hanging="420"/>
      </w:pPr>
      <w:rPr>
        <w:rFonts w:hint="default"/>
        <w:lang w:val="es-ES" w:eastAsia="en-US" w:bidi="ar-SA"/>
      </w:rPr>
    </w:lvl>
    <w:lvl w:ilvl="2" w:tplc="C430ECCC">
      <w:numFmt w:val="bullet"/>
      <w:lvlText w:val="•"/>
      <w:lvlJc w:val="left"/>
      <w:pPr>
        <w:ind w:left="4278" w:hanging="420"/>
      </w:pPr>
      <w:rPr>
        <w:rFonts w:hint="default"/>
        <w:lang w:val="es-ES" w:eastAsia="en-US" w:bidi="ar-SA"/>
      </w:rPr>
    </w:lvl>
    <w:lvl w:ilvl="3" w:tplc="EEF276FE">
      <w:numFmt w:val="bullet"/>
      <w:lvlText w:val="•"/>
      <w:lvlJc w:val="left"/>
      <w:pPr>
        <w:ind w:left="5207" w:hanging="420"/>
      </w:pPr>
      <w:rPr>
        <w:rFonts w:hint="default"/>
        <w:lang w:val="es-ES" w:eastAsia="en-US" w:bidi="ar-SA"/>
      </w:rPr>
    </w:lvl>
    <w:lvl w:ilvl="4" w:tplc="601EBB36">
      <w:numFmt w:val="bullet"/>
      <w:lvlText w:val="•"/>
      <w:lvlJc w:val="left"/>
      <w:pPr>
        <w:ind w:left="6136" w:hanging="420"/>
      </w:pPr>
      <w:rPr>
        <w:rFonts w:hint="default"/>
        <w:lang w:val="es-ES" w:eastAsia="en-US" w:bidi="ar-SA"/>
      </w:rPr>
    </w:lvl>
    <w:lvl w:ilvl="5" w:tplc="7B666684">
      <w:numFmt w:val="bullet"/>
      <w:lvlText w:val="•"/>
      <w:lvlJc w:val="left"/>
      <w:pPr>
        <w:ind w:left="7065" w:hanging="420"/>
      </w:pPr>
      <w:rPr>
        <w:rFonts w:hint="default"/>
        <w:lang w:val="es-ES" w:eastAsia="en-US" w:bidi="ar-SA"/>
      </w:rPr>
    </w:lvl>
    <w:lvl w:ilvl="6" w:tplc="66EC0A70">
      <w:numFmt w:val="bullet"/>
      <w:lvlText w:val="•"/>
      <w:lvlJc w:val="left"/>
      <w:pPr>
        <w:ind w:left="7994" w:hanging="420"/>
      </w:pPr>
      <w:rPr>
        <w:rFonts w:hint="default"/>
        <w:lang w:val="es-ES" w:eastAsia="en-US" w:bidi="ar-SA"/>
      </w:rPr>
    </w:lvl>
    <w:lvl w:ilvl="7" w:tplc="C3F06B88">
      <w:numFmt w:val="bullet"/>
      <w:lvlText w:val="•"/>
      <w:lvlJc w:val="left"/>
      <w:pPr>
        <w:ind w:left="8923" w:hanging="420"/>
      </w:pPr>
      <w:rPr>
        <w:rFonts w:hint="default"/>
        <w:lang w:val="es-ES" w:eastAsia="en-US" w:bidi="ar-SA"/>
      </w:rPr>
    </w:lvl>
    <w:lvl w:ilvl="8" w:tplc="C616DCFE">
      <w:numFmt w:val="bullet"/>
      <w:lvlText w:val="•"/>
      <w:lvlJc w:val="left"/>
      <w:pPr>
        <w:ind w:left="9852" w:hanging="420"/>
      </w:pPr>
      <w:rPr>
        <w:rFonts w:hint="default"/>
        <w:lang w:val="es-ES" w:eastAsia="en-US" w:bidi="ar-SA"/>
      </w:rPr>
    </w:lvl>
  </w:abstractNum>
  <w:abstractNum w:abstractNumId="5" w15:restartNumberingAfterBreak="0">
    <w:nsid w:val="31DF68F8"/>
    <w:multiLevelType w:val="hybridMultilevel"/>
    <w:tmpl w:val="99AE171C"/>
    <w:lvl w:ilvl="0" w:tplc="FD3A3F44">
      <w:start w:val="1"/>
      <w:numFmt w:val="decimal"/>
      <w:lvlText w:val="%1"/>
      <w:lvlJc w:val="left"/>
      <w:pPr>
        <w:ind w:left="1468" w:hanging="217"/>
        <w:jc w:val="left"/>
      </w:pPr>
      <w:rPr>
        <w:rFonts w:ascii="Arial Black" w:eastAsia="Arial Black" w:hAnsi="Arial Black" w:cs="Arial Black" w:hint="default"/>
        <w:b w:val="0"/>
        <w:bCs w:val="0"/>
        <w:i w:val="0"/>
        <w:iCs w:val="0"/>
        <w:spacing w:val="0"/>
        <w:w w:val="78"/>
        <w:sz w:val="25"/>
        <w:szCs w:val="25"/>
        <w:lang w:val="es-ES" w:eastAsia="en-US" w:bidi="ar-SA"/>
      </w:rPr>
    </w:lvl>
    <w:lvl w:ilvl="1" w:tplc="912E2614">
      <w:numFmt w:val="bullet"/>
      <w:lvlText w:val="•"/>
      <w:lvlJc w:val="left"/>
      <w:pPr>
        <w:ind w:left="2401" w:hanging="217"/>
      </w:pPr>
      <w:rPr>
        <w:rFonts w:hint="default"/>
        <w:lang w:val="es-ES" w:eastAsia="en-US" w:bidi="ar-SA"/>
      </w:rPr>
    </w:lvl>
    <w:lvl w:ilvl="2" w:tplc="40AA3C88">
      <w:numFmt w:val="bullet"/>
      <w:lvlText w:val="•"/>
      <w:lvlJc w:val="left"/>
      <w:pPr>
        <w:ind w:left="3342" w:hanging="217"/>
      </w:pPr>
      <w:rPr>
        <w:rFonts w:hint="default"/>
        <w:lang w:val="es-ES" w:eastAsia="en-US" w:bidi="ar-SA"/>
      </w:rPr>
    </w:lvl>
    <w:lvl w:ilvl="3" w:tplc="883CFB4C">
      <w:numFmt w:val="bullet"/>
      <w:lvlText w:val="•"/>
      <w:lvlJc w:val="left"/>
      <w:pPr>
        <w:ind w:left="4284" w:hanging="217"/>
      </w:pPr>
      <w:rPr>
        <w:rFonts w:hint="default"/>
        <w:lang w:val="es-ES" w:eastAsia="en-US" w:bidi="ar-SA"/>
      </w:rPr>
    </w:lvl>
    <w:lvl w:ilvl="4" w:tplc="1A3E2E12">
      <w:numFmt w:val="bullet"/>
      <w:lvlText w:val="•"/>
      <w:lvlJc w:val="left"/>
      <w:pPr>
        <w:ind w:left="5225" w:hanging="217"/>
      </w:pPr>
      <w:rPr>
        <w:rFonts w:hint="default"/>
        <w:lang w:val="es-ES" w:eastAsia="en-US" w:bidi="ar-SA"/>
      </w:rPr>
    </w:lvl>
    <w:lvl w:ilvl="5" w:tplc="EE5266D0">
      <w:numFmt w:val="bullet"/>
      <w:lvlText w:val="•"/>
      <w:lvlJc w:val="left"/>
      <w:pPr>
        <w:ind w:left="6167" w:hanging="217"/>
      </w:pPr>
      <w:rPr>
        <w:rFonts w:hint="default"/>
        <w:lang w:val="es-ES" w:eastAsia="en-US" w:bidi="ar-SA"/>
      </w:rPr>
    </w:lvl>
    <w:lvl w:ilvl="6" w:tplc="BE041406">
      <w:numFmt w:val="bullet"/>
      <w:lvlText w:val="•"/>
      <w:lvlJc w:val="left"/>
      <w:pPr>
        <w:ind w:left="7108" w:hanging="217"/>
      </w:pPr>
      <w:rPr>
        <w:rFonts w:hint="default"/>
        <w:lang w:val="es-ES" w:eastAsia="en-US" w:bidi="ar-SA"/>
      </w:rPr>
    </w:lvl>
    <w:lvl w:ilvl="7" w:tplc="6FAA42C8">
      <w:numFmt w:val="bullet"/>
      <w:lvlText w:val="•"/>
      <w:lvlJc w:val="left"/>
      <w:pPr>
        <w:ind w:left="8049" w:hanging="217"/>
      </w:pPr>
      <w:rPr>
        <w:rFonts w:hint="default"/>
        <w:lang w:val="es-ES" w:eastAsia="en-US" w:bidi="ar-SA"/>
      </w:rPr>
    </w:lvl>
    <w:lvl w:ilvl="8" w:tplc="4A84371A">
      <w:numFmt w:val="bullet"/>
      <w:lvlText w:val="•"/>
      <w:lvlJc w:val="left"/>
      <w:pPr>
        <w:ind w:left="8991" w:hanging="217"/>
      </w:pPr>
      <w:rPr>
        <w:rFonts w:hint="default"/>
        <w:lang w:val="es-ES" w:eastAsia="en-US" w:bidi="ar-SA"/>
      </w:rPr>
    </w:lvl>
  </w:abstractNum>
  <w:abstractNum w:abstractNumId="6" w15:restartNumberingAfterBreak="0">
    <w:nsid w:val="33BF5D3F"/>
    <w:multiLevelType w:val="hybridMultilevel"/>
    <w:tmpl w:val="E4ECCB7A"/>
    <w:lvl w:ilvl="0" w:tplc="7AB282B0">
      <w:start w:val="1"/>
      <w:numFmt w:val="decimal"/>
      <w:lvlText w:val="%1."/>
      <w:lvlJc w:val="left"/>
      <w:pPr>
        <w:ind w:left="2442" w:hanging="258"/>
        <w:jc w:val="left"/>
      </w:pPr>
      <w:rPr>
        <w:rFonts w:hint="default"/>
        <w:spacing w:val="0"/>
        <w:w w:val="65"/>
        <w:lang w:val="es-ES" w:eastAsia="en-US" w:bidi="ar-SA"/>
      </w:rPr>
    </w:lvl>
    <w:lvl w:ilvl="1" w:tplc="137263EE">
      <w:numFmt w:val="bullet"/>
      <w:lvlText w:val="•"/>
      <w:lvlJc w:val="left"/>
      <w:pPr>
        <w:ind w:left="3392" w:hanging="258"/>
      </w:pPr>
      <w:rPr>
        <w:rFonts w:hint="default"/>
        <w:lang w:val="es-ES" w:eastAsia="en-US" w:bidi="ar-SA"/>
      </w:rPr>
    </w:lvl>
    <w:lvl w:ilvl="2" w:tplc="402C44E0">
      <w:numFmt w:val="bullet"/>
      <w:lvlText w:val="•"/>
      <w:lvlJc w:val="left"/>
      <w:pPr>
        <w:ind w:left="4345" w:hanging="258"/>
      </w:pPr>
      <w:rPr>
        <w:rFonts w:hint="default"/>
        <w:lang w:val="es-ES" w:eastAsia="en-US" w:bidi="ar-SA"/>
      </w:rPr>
    </w:lvl>
    <w:lvl w:ilvl="3" w:tplc="B914B302">
      <w:numFmt w:val="bullet"/>
      <w:lvlText w:val="•"/>
      <w:lvlJc w:val="left"/>
      <w:pPr>
        <w:ind w:left="5297" w:hanging="258"/>
      </w:pPr>
      <w:rPr>
        <w:rFonts w:hint="default"/>
        <w:lang w:val="es-ES" w:eastAsia="en-US" w:bidi="ar-SA"/>
      </w:rPr>
    </w:lvl>
    <w:lvl w:ilvl="4" w:tplc="C3CCE2AA">
      <w:numFmt w:val="bullet"/>
      <w:lvlText w:val="•"/>
      <w:lvlJc w:val="left"/>
      <w:pPr>
        <w:ind w:left="6250" w:hanging="258"/>
      </w:pPr>
      <w:rPr>
        <w:rFonts w:hint="default"/>
        <w:lang w:val="es-ES" w:eastAsia="en-US" w:bidi="ar-SA"/>
      </w:rPr>
    </w:lvl>
    <w:lvl w:ilvl="5" w:tplc="26B2F640">
      <w:numFmt w:val="bullet"/>
      <w:lvlText w:val="•"/>
      <w:lvlJc w:val="left"/>
      <w:pPr>
        <w:ind w:left="7202" w:hanging="258"/>
      </w:pPr>
      <w:rPr>
        <w:rFonts w:hint="default"/>
        <w:lang w:val="es-ES" w:eastAsia="en-US" w:bidi="ar-SA"/>
      </w:rPr>
    </w:lvl>
    <w:lvl w:ilvl="6" w:tplc="B542153E">
      <w:numFmt w:val="bullet"/>
      <w:lvlText w:val="•"/>
      <w:lvlJc w:val="left"/>
      <w:pPr>
        <w:ind w:left="8155" w:hanging="258"/>
      </w:pPr>
      <w:rPr>
        <w:rFonts w:hint="default"/>
        <w:lang w:val="es-ES" w:eastAsia="en-US" w:bidi="ar-SA"/>
      </w:rPr>
    </w:lvl>
    <w:lvl w:ilvl="7" w:tplc="6770B70E">
      <w:numFmt w:val="bullet"/>
      <w:lvlText w:val="•"/>
      <w:lvlJc w:val="left"/>
      <w:pPr>
        <w:ind w:left="9107" w:hanging="258"/>
      </w:pPr>
      <w:rPr>
        <w:rFonts w:hint="default"/>
        <w:lang w:val="es-ES" w:eastAsia="en-US" w:bidi="ar-SA"/>
      </w:rPr>
    </w:lvl>
    <w:lvl w:ilvl="8" w:tplc="17545092">
      <w:numFmt w:val="bullet"/>
      <w:lvlText w:val="•"/>
      <w:lvlJc w:val="left"/>
      <w:pPr>
        <w:ind w:left="10060" w:hanging="258"/>
      </w:pPr>
      <w:rPr>
        <w:rFonts w:hint="default"/>
        <w:lang w:val="es-ES" w:eastAsia="en-US" w:bidi="ar-SA"/>
      </w:rPr>
    </w:lvl>
  </w:abstractNum>
  <w:abstractNum w:abstractNumId="7" w15:restartNumberingAfterBreak="0">
    <w:nsid w:val="3CA956F3"/>
    <w:multiLevelType w:val="hybridMultilevel"/>
    <w:tmpl w:val="D8861D90"/>
    <w:lvl w:ilvl="0" w:tplc="790EB37A">
      <w:start w:val="2"/>
      <w:numFmt w:val="decimal"/>
      <w:lvlText w:val="%1."/>
      <w:lvlJc w:val="left"/>
      <w:pPr>
        <w:ind w:left="1015" w:hanging="429"/>
        <w:jc w:val="left"/>
      </w:pPr>
      <w:rPr>
        <w:rFonts w:ascii="Cambria" w:eastAsia="Cambria" w:hAnsi="Cambria" w:cs="Cambria" w:hint="default"/>
        <w:b w:val="0"/>
        <w:bCs w:val="0"/>
        <w:i w:val="0"/>
        <w:iCs w:val="0"/>
        <w:spacing w:val="-1"/>
        <w:w w:val="99"/>
        <w:sz w:val="20"/>
        <w:szCs w:val="20"/>
        <w:lang w:val="es-ES" w:eastAsia="en-US" w:bidi="ar-SA"/>
      </w:rPr>
    </w:lvl>
    <w:lvl w:ilvl="1" w:tplc="F98E44EE">
      <w:numFmt w:val="bullet"/>
      <w:lvlText w:val="•"/>
      <w:lvlJc w:val="left"/>
      <w:pPr>
        <w:ind w:left="1948" w:hanging="429"/>
      </w:pPr>
      <w:rPr>
        <w:rFonts w:hint="default"/>
        <w:lang w:val="es-ES" w:eastAsia="en-US" w:bidi="ar-SA"/>
      </w:rPr>
    </w:lvl>
    <w:lvl w:ilvl="2" w:tplc="D52EDA54">
      <w:numFmt w:val="bullet"/>
      <w:lvlText w:val="•"/>
      <w:lvlJc w:val="left"/>
      <w:pPr>
        <w:ind w:left="2877" w:hanging="429"/>
      </w:pPr>
      <w:rPr>
        <w:rFonts w:hint="default"/>
        <w:lang w:val="es-ES" w:eastAsia="en-US" w:bidi="ar-SA"/>
      </w:rPr>
    </w:lvl>
    <w:lvl w:ilvl="3" w:tplc="60C496F2">
      <w:numFmt w:val="bullet"/>
      <w:lvlText w:val="•"/>
      <w:lvlJc w:val="left"/>
      <w:pPr>
        <w:ind w:left="3806" w:hanging="429"/>
      </w:pPr>
      <w:rPr>
        <w:rFonts w:hint="default"/>
        <w:lang w:val="es-ES" w:eastAsia="en-US" w:bidi="ar-SA"/>
      </w:rPr>
    </w:lvl>
    <w:lvl w:ilvl="4" w:tplc="65805038">
      <w:numFmt w:val="bullet"/>
      <w:lvlText w:val="•"/>
      <w:lvlJc w:val="left"/>
      <w:pPr>
        <w:ind w:left="4734" w:hanging="429"/>
      </w:pPr>
      <w:rPr>
        <w:rFonts w:hint="default"/>
        <w:lang w:val="es-ES" w:eastAsia="en-US" w:bidi="ar-SA"/>
      </w:rPr>
    </w:lvl>
    <w:lvl w:ilvl="5" w:tplc="D63C3D74">
      <w:numFmt w:val="bullet"/>
      <w:lvlText w:val="•"/>
      <w:lvlJc w:val="left"/>
      <w:pPr>
        <w:ind w:left="5663" w:hanging="429"/>
      </w:pPr>
      <w:rPr>
        <w:rFonts w:hint="default"/>
        <w:lang w:val="es-ES" w:eastAsia="en-US" w:bidi="ar-SA"/>
      </w:rPr>
    </w:lvl>
    <w:lvl w:ilvl="6" w:tplc="01428FCE">
      <w:numFmt w:val="bullet"/>
      <w:lvlText w:val="•"/>
      <w:lvlJc w:val="left"/>
      <w:pPr>
        <w:ind w:left="6592" w:hanging="429"/>
      </w:pPr>
      <w:rPr>
        <w:rFonts w:hint="default"/>
        <w:lang w:val="es-ES" w:eastAsia="en-US" w:bidi="ar-SA"/>
      </w:rPr>
    </w:lvl>
    <w:lvl w:ilvl="7" w:tplc="54BABEE4">
      <w:numFmt w:val="bullet"/>
      <w:lvlText w:val="•"/>
      <w:lvlJc w:val="left"/>
      <w:pPr>
        <w:ind w:left="7520" w:hanging="429"/>
      </w:pPr>
      <w:rPr>
        <w:rFonts w:hint="default"/>
        <w:lang w:val="es-ES" w:eastAsia="en-US" w:bidi="ar-SA"/>
      </w:rPr>
    </w:lvl>
    <w:lvl w:ilvl="8" w:tplc="DAF21472">
      <w:numFmt w:val="bullet"/>
      <w:lvlText w:val="•"/>
      <w:lvlJc w:val="left"/>
      <w:pPr>
        <w:ind w:left="8449" w:hanging="429"/>
      </w:pPr>
      <w:rPr>
        <w:rFonts w:hint="default"/>
        <w:lang w:val="es-ES" w:eastAsia="en-US" w:bidi="ar-SA"/>
      </w:rPr>
    </w:lvl>
  </w:abstractNum>
  <w:abstractNum w:abstractNumId="8" w15:restartNumberingAfterBreak="0">
    <w:nsid w:val="3D540518"/>
    <w:multiLevelType w:val="hybridMultilevel"/>
    <w:tmpl w:val="1A92C7F0"/>
    <w:lvl w:ilvl="0" w:tplc="F746DE36">
      <w:start w:val="3"/>
      <w:numFmt w:val="upperLetter"/>
      <w:lvlText w:val="%1.)"/>
      <w:lvlJc w:val="left"/>
      <w:pPr>
        <w:ind w:left="447" w:hanging="397"/>
        <w:jc w:val="left"/>
      </w:pPr>
      <w:rPr>
        <w:rFonts w:hint="default"/>
        <w:spacing w:val="0"/>
        <w:w w:val="64"/>
        <w:lang w:val="es-ES" w:eastAsia="en-US" w:bidi="ar-SA"/>
      </w:rPr>
    </w:lvl>
    <w:lvl w:ilvl="1" w:tplc="721E5224">
      <w:numFmt w:val="bullet"/>
      <w:lvlText w:val="•"/>
      <w:lvlJc w:val="left"/>
      <w:pPr>
        <w:ind w:left="1425" w:hanging="397"/>
      </w:pPr>
      <w:rPr>
        <w:rFonts w:hint="default"/>
        <w:lang w:val="es-ES" w:eastAsia="en-US" w:bidi="ar-SA"/>
      </w:rPr>
    </w:lvl>
    <w:lvl w:ilvl="2" w:tplc="B85E8DD0">
      <w:numFmt w:val="bullet"/>
      <w:lvlText w:val="•"/>
      <w:lvlJc w:val="left"/>
      <w:pPr>
        <w:ind w:left="2410" w:hanging="397"/>
      </w:pPr>
      <w:rPr>
        <w:rFonts w:hint="default"/>
        <w:lang w:val="es-ES" w:eastAsia="en-US" w:bidi="ar-SA"/>
      </w:rPr>
    </w:lvl>
    <w:lvl w:ilvl="3" w:tplc="0B0E5C72">
      <w:numFmt w:val="bullet"/>
      <w:lvlText w:val="•"/>
      <w:lvlJc w:val="left"/>
      <w:pPr>
        <w:ind w:left="3395" w:hanging="397"/>
      </w:pPr>
      <w:rPr>
        <w:rFonts w:hint="default"/>
        <w:lang w:val="es-ES" w:eastAsia="en-US" w:bidi="ar-SA"/>
      </w:rPr>
    </w:lvl>
    <w:lvl w:ilvl="4" w:tplc="DDC0A970">
      <w:numFmt w:val="bullet"/>
      <w:lvlText w:val="•"/>
      <w:lvlJc w:val="left"/>
      <w:pPr>
        <w:ind w:left="4381" w:hanging="397"/>
      </w:pPr>
      <w:rPr>
        <w:rFonts w:hint="default"/>
        <w:lang w:val="es-ES" w:eastAsia="en-US" w:bidi="ar-SA"/>
      </w:rPr>
    </w:lvl>
    <w:lvl w:ilvl="5" w:tplc="D354CCEE">
      <w:numFmt w:val="bullet"/>
      <w:lvlText w:val="•"/>
      <w:lvlJc w:val="left"/>
      <w:pPr>
        <w:ind w:left="5366" w:hanging="397"/>
      </w:pPr>
      <w:rPr>
        <w:rFonts w:hint="default"/>
        <w:lang w:val="es-ES" w:eastAsia="en-US" w:bidi="ar-SA"/>
      </w:rPr>
    </w:lvl>
    <w:lvl w:ilvl="6" w:tplc="61B61036">
      <w:numFmt w:val="bullet"/>
      <w:lvlText w:val="•"/>
      <w:lvlJc w:val="left"/>
      <w:pPr>
        <w:ind w:left="6351" w:hanging="397"/>
      </w:pPr>
      <w:rPr>
        <w:rFonts w:hint="default"/>
        <w:lang w:val="es-ES" w:eastAsia="en-US" w:bidi="ar-SA"/>
      </w:rPr>
    </w:lvl>
    <w:lvl w:ilvl="7" w:tplc="530089B4">
      <w:numFmt w:val="bullet"/>
      <w:lvlText w:val="•"/>
      <w:lvlJc w:val="left"/>
      <w:pPr>
        <w:ind w:left="7337" w:hanging="397"/>
      </w:pPr>
      <w:rPr>
        <w:rFonts w:hint="default"/>
        <w:lang w:val="es-ES" w:eastAsia="en-US" w:bidi="ar-SA"/>
      </w:rPr>
    </w:lvl>
    <w:lvl w:ilvl="8" w:tplc="2054A990">
      <w:numFmt w:val="bullet"/>
      <w:lvlText w:val="•"/>
      <w:lvlJc w:val="left"/>
      <w:pPr>
        <w:ind w:left="8322" w:hanging="397"/>
      </w:pPr>
      <w:rPr>
        <w:rFonts w:hint="default"/>
        <w:lang w:val="es-ES" w:eastAsia="en-US" w:bidi="ar-SA"/>
      </w:rPr>
    </w:lvl>
  </w:abstractNum>
  <w:abstractNum w:abstractNumId="9" w15:restartNumberingAfterBreak="0">
    <w:nsid w:val="3E0C1EE6"/>
    <w:multiLevelType w:val="hybridMultilevel"/>
    <w:tmpl w:val="36A49134"/>
    <w:lvl w:ilvl="0" w:tplc="FB58E81E">
      <w:start w:val="2"/>
      <w:numFmt w:val="decimal"/>
      <w:lvlText w:val="%1."/>
      <w:lvlJc w:val="left"/>
      <w:pPr>
        <w:ind w:left="1859" w:hanging="465"/>
        <w:jc w:val="left"/>
      </w:pPr>
      <w:rPr>
        <w:rFonts w:hint="default"/>
        <w:spacing w:val="-1"/>
        <w:w w:val="97"/>
        <w:lang w:val="es-ES" w:eastAsia="en-US" w:bidi="ar-SA"/>
      </w:rPr>
    </w:lvl>
    <w:lvl w:ilvl="1" w:tplc="7CBA7110">
      <w:numFmt w:val="bullet"/>
      <w:lvlText w:val="•"/>
      <w:lvlJc w:val="left"/>
      <w:pPr>
        <w:ind w:left="2818" w:hanging="465"/>
      </w:pPr>
      <w:rPr>
        <w:rFonts w:hint="default"/>
        <w:lang w:val="es-ES" w:eastAsia="en-US" w:bidi="ar-SA"/>
      </w:rPr>
    </w:lvl>
    <w:lvl w:ilvl="2" w:tplc="F7E816EC">
      <w:numFmt w:val="bullet"/>
      <w:lvlText w:val="•"/>
      <w:lvlJc w:val="left"/>
      <w:pPr>
        <w:ind w:left="3776" w:hanging="465"/>
      </w:pPr>
      <w:rPr>
        <w:rFonts w:hint="default"/>
        <w:lang w:val="es-ES" w:eastAsia="en-US" w:bidi="ar-SA"/>
      </w:rPr>
    </w:lvl>
    <w:lvl w:ilvl="3" w:tplc="B8925DA0">
      <w:numFmt w:val="bullet"/>
      <w:lvlText w:val="•"/>
      <w:lvlJc w:val="left"/>
      <w:pPr>
        <w:ind w:left="4734" w:hanging="465"/>
      </w:pPr>
      <w:rPr>
        <w:rFonts w:hint="default"/>
        <w:lang w:val="es-ES" w:eastAsia="en-US" w:bidi="ar-SA"/>
      </w:rPr>
    </w:lvl>
    <w:lvl w:ilvl="4" w:tplc="3DB49F32">
      <w:numFmt w:val="bullet"/>
      <w:lvlText w:val="•"/>
      <w:lvlJc w:val="left"/>
      <w:pPr>
        <w:ind w:left="5692" w:hanging="465"/>
      </w:pPr>
      <w:rPr>
        <w:rFonts w:hint="default"/>
        <w:lang w:val="es-ES" w:eastAsia="en-US" w:bidi="ar-SA"/>
      </w:rPr>
    </w:lvl>
    <w:lvl w:ilvl="5" w:tplc="AAEC949A">
      <w:numFmt w:val="bullet"/>
      <w:lvlText w:val="•"/>
      <w:lvlJc w:val="left"/>
      <w:pPr>
        <w:ind w:left="6650" w:hanging="465"/>
      </w:pPr>
      <w:rPr>
        <w:rFonts w:hint="default"/>
        <w:lang w:val="es-ES" w:eastAsia="en-US" w:bidi="ar-SA"/>
      </w:rPr>
    </w:lvl>
    <w:lvl w:ilvl="6" w:tplc="416EAA02">
      <w:numFmt w:val="bullet"/>
      <w:lvlText w:val="•"/>
      <w:lvlJc w:val="left"/>
      <w:pPr>
        <w:ind w:left="7608" w:hanging="465"/>
      </w:pPr>
      <w:rPr>
        <w:rFonts w:hint="default"/>
        <w:lang w:val="es-ES" w:eastAsia="en-US" w:bidi="ar-SA"/>
      </w:rPr>
    </w:lvl>
    <w:lvl w:ilvl="7" w:tplc="A08E063E">
      <w:numFmt w:val="bullet"/>
      <w:lvlText w:val="•"/>
      <w:lvlJc w:val="left"/>
      <w:pPr>
        <w:ind w:left="8566" w:hanging="465"/>
      </w:pPr>
      <w:rPr>
        <w:rFonts w:hint="default"/>
        <w:lang w:val="es-ES" w:eastAsia="en-US" w:bidi="ar-SA"/>
      </w:rPr>
    </w:lvl>
    <w:lvl w:ilvl="8" w:tplc="DCA2D8C2">
      <w:numFmt w:val="bullet"/>
      <w:lvlText w:val="•"/>
      <w:lvlJc w:val="left"/>
      <w:pPr>
        <w:ind w:left="9524" w:hanging="465"/>
      </w:pPr>
      <w:rPr>
        <w:rFonts w:hint="default"/>
        <w:lang w:val="es-ES" w:eastAsia="en-US" w:bidi="ar-SA"/>
      </w:rPr>
    </w:lvl>
  </w:abstractNum>
  <w:abstractNum w:abstractNumId="10" w15:restartNumberingAfterBreak="0">
    <w:nsid w:val="4BA8365B"/>
    <w:multiLevelType w:val="hybridMultilevel"/>
    <w:tmpl w:val="FCA4BB94"/>
    <w:lvl w:ilvl="0" w:tplc="9A1A4F0A">
      <w:numFmt w:val="bullet"/>
      <w:lvlText w:val="•"/>
      <w:lvlJc w:val="left"/>
      <w:pPr>
        <w:ind w:left="1524" w:hanging="356"/>
      </w:pPr>
      <w:rPr>
        <w:rFonts w:ascii="Arial" w:eastAsia="Arial" w:hAnsi="Arial" w:cs="Arial" w:hint="default"/>
        <w:spacing w:val="0"/>
        <w:w w:val="95"/>
        <w:lang w:val="es-ES" w:eastAsia="en-US" w:bidi="ar-SA"/>
      </w:rPr>
    </w:lvl>
    <w:lvl w:ilvl="1" w:tplc="B68A4C8E">
      <w:numFmt w:val="bullet"/>
      <w:lvlText w:val="•"/>
      <w:lvlJc w:val="left"/>
      <w:pPr>
        <w:ind w:left="2496" w:hanging="356"/>
      </w:pPr>
      <w:rPr>
        <w:rFonts w:hint="default"/>
        <w:lang w:val="es-ES" w:eastAsia="en-US" w:bidi="ar-SA"/>
      </w:rPr>
    </w:lvl>
    <w:lvl w:ilvl="2" w:tplc="66AC731C">
      <w:numFmt w:val="bullet"/>
      <w:lvlText w:val="•"/>
      <w:lvlJc w:val="left"/>
      <w:pPr>
        <w:ind w:left="3473" w:hanging="356"/>
      </w:pPr>
      <w:rPr>
        <w:rFonts w:hint="default"/>
        <w:lang w:val="es-ES" w:eastAsia="en-US" w:bidi="ar-SA"/>
      </w:rPr>
    </w:lvl>
    <w:lvl w:ilvl="3" w:tplc="9348AC0C">
      <w:numFmt w:val="bullet"/>
      <w:lvlText w:val="•"/>
      <w:lvlJc w:val="left"/>
      <w:pPr>
        <w:ind w:left="4449" w:hanging="356"/>
      </w:pPr>
      <w:rPr>
        <w:rFonts w:hint="default"/>
        <w:lang w:val="es-ES" w:eastAsia="en-US" w:bidi="ar-SA"/>
      </w:rPr>
    </w:lvl>
    <w:lvl w:ilvl="4" w:tplc="E5F8F2AA">
      <w:numFmt w:val="bullet"/>
      <w:lvlText w:val="•"/>
      <w:lvlJc w:val="left"/>
      <w:pPr>
        <w:ind w:left="5426" w:hanging="356"/>
      </w:pPr>
      <w:rPr>
        <w:rFonts w:hint="default"/>
        <w:lang w:val="es-ES" w:eastAsia="en-US" w:bidi="ar-SA"/>
      </w:rPr>
    </w:lvl>
    <w:lvl w:ilvl="5" w:tplc="F68CE616">
      <w:numFmt w:val="bullet"/>
      <w:lvlText w:val="•"/>
      <w:lvlJc w:val="left"/>
      <w:pPr>
        <w:ind w:left="6402" w:hanging="356"/>
      </w:pPr>
      <w:rPr>
        <w:rFonts w:hint="default"/>
        <w:lang w:val="es-ES" w:eastAsia="en-US" w:bidi="ar-SA"/>
      </w:rPr>
    </w:lvl>
    <w:lvl w:ilvl="6" w:tplc="7EECBF1C">
      <w:numFmt w:val="bullet"/>
      <w:lvlText w:val="•"/>
      <w:lvlJc w:val="left"/>
      <w:pPr>
        <w:ind w:left="7379" w:hanging="356"/>
      </w:pPr>
      <w:rPr>
        <w:rFonts w:hint="default"/>
        <w:lang w:val="es-ES" w:eastAsia="en-US" w:bidi="ar-SA"/>
      </w:rPr>
    </w:lvl>
    <w:lvl w:ilvl="7" w:tplc="3404E7AA">
      <w:numFmt w:val="bullet"/>
      <w:lvlText w:val="•"/>
      <w:lvlJc w:val="left"/>
      <w:pPr>
        <w:ind w:left="8355" w:hanging="356"/>
      </w:pPr>
      <w:rPr>
        <w:rFonts w:hint="default"/>
        <w:lang w:val="es-ES" w:eastAsia="en-US" w:bidi="ar-SA"/>
      </w:rPr>
    </w:lvl>
    <w:lvl w:ilvl="8" w:tplc="F2CC24F6">
      <w:numFmt w:val="bullet"/>
      <w:lvlText w:val="•"/>
      <w:lvlJc w:val="left"/>
      <w:pPr>
        <w:ind w:left="9332" w:hanging="356"/>
      </w:pPr>
      <w:rPr>
        <w:rFonts w:hint="default"/>
        <w:lang w:val="es-ES" w:eastAsia="en-US" w:bidi="ar-SA"/>
      </w:rPr>
    </w:lvl>
  </w:abstractNum>
  <w:abstractNum w:abstractNumId="11" w15:restartNumberingAfterBreak="0">
    <w:nsid w:val="68AC632E"/>
    <w:multiLevelType w:val="hybridMultilevel"/>
    <w:tmpl w:val="3CC0235A"/>
    <w:lvl w:ilvl="0" w:tplc="7BE6A754">
      <w:numFmt w:val="bullet"/>
      <w:lvlText w:val="•"/>
      <w:lvlJc w:val="left"/>
      <w:pPr>
        <w:ind w:left="7182" w:hanging="295"/>
      </w:pPr>
      <w:rPr>
        <w:rFonts w:ascii="Arial Black" w:eastAsia="Arial Black" w:hAnsi="Arial Black" w:cs="Arial Black" w:hint="default"/>
        <w:b w:val="0"/>
        <w:bCs w:val="0"/>
        <w:i w:val="0"/>
        <w:iCs w:val="0"/>
        <w:spacing w:val="0"/>
        <w:w w:val="76"/>
        <w:sz w:val="19"/>
        <w:szCs w:val="19"/>
        <w:lang w:val="es-ES" w:eastAsia="en-US" w:bidi="ar-SA"/>
      </w:rPr>
    </w:lvl>
    <w:lvl w:ilvl="1" w:tplc="EEAA857C">
      <w:numFmt w:val="bullet"/>
      <w:lvlText w:val="•"/>
      <w:lvlJc w:val="left"/>
      <w:pPr>
        <w:ind w:left="7647" w:hanging="295"/>
      </w:pPr>
      <w:rPr>
        <w:rFonts w:hint="default"/>
        <w:lang w:val="es-ES" w:eastAsia="en-US" w:bidi="ar-SA"/>
      </w:rPr>
    </w:lvl>
    <w:lvl w:ilvl="2" w:tplc="7BA87E16">
      <w:numFmt w:val="bullet"/>
      <w:lvlText w:val="•"/>
      <w:lvlJc w:val="left"/>
      <w:pPr>
        <w:ind w:left="8114" w:hanging="295"/>
      </w:pPr>
      <w:rPr>
        <w:rFonts w:hint="default"/>
        <w:lang w:val="es-ES" w:eastAsia="en-US" w:bidi="ar-SA"/>
      </w:rPr>
    </w:lvl>
    <w:lvl w:ilvl="3" w:tplc="8C7E389A">
      <w:numFmt w:val="bullet"/>
      <w:lvlText w:val="•"/>
      <w:lvlJc w:val="left"/>
      <w:pPr>
        <w:ind w:left="8581" w:hanging="295"/>
      </w:pPr>
      <w:rPr>
        <w:rFonts w:hint="default"/>
        <w:lang w:val="es-ES" w:eastAsia="en-US" w:bidi="ar-SA"/>
      </w:rPr>
    </w:lvl>
    <w:lvl w:ilvl="4" w:tplc="D9E0F4C8">
      <w:numFmt w:val="bullet"/>
      <w:lvlText w:val="•"/>
      <w:lvlJc w:val="left"/>
      <w:pPr>
        <w:ind w:left="9048" w:hanging="295"/>
      </w:pPr>
      <w:rPr>
        <w:rFonts w:hint="default"/>
        <w:lang w:val="es-ES" w:eastAsia="en-US" w:bidi="ar-SA"/>
      </w:rPr>
    </w:lvl>
    <w:lvl w:ilvl="5" w:tplc="2C0AEF7A">
      <w:numFmt w:val="bullet"/>
      <w:lvlText w:val="•"/>
      <w:lvlJc w:val="left"/>
      <w:pPr>
        <w:ind w:left="9516" w:hanging="295"/>
      </w:pPr>
      <w:rPr>
        <w:rFonts w:hint="default"/>
        <w:lang w:val="es-ES" w:eastAsia="en-US" w:bidi="ar-SA"/>
      </w:rPr>
    </w:lvl>
    <w:lvl w:ilvl="6" w:tplc="C84ED348">
      <w:numFmt w:val="bullet"/>
      <w:lvlText w:val="•"/>
      <w:lvlJc w:val="left"/>
      <w:pPr>
        <w:ind w:left="9983" w:hanging="295"/>
      </w:pPr>
      <w:rPr>
        <w:rFonts w:hint="default"/>
        <w:lang w:val="es-ES" w:eastAsia="en-US" w:bidi="ar-SA"/>
      </w:rPr>
    </w:lvl>
    <w:lvl w:ilvl="7" w:tplc="2B22FAEA">
      <w:numFmt w:val="bullet"/>
      <w:lvlText w:val="•"/>
      <w:lvlJc w:val="left"/>
      <w:pPr>
        <w:ind w:left="10450" w:hanging="295"/>
      </w:pPr>
      <w:rPr>
        <w:rFonts w:hint="default"/>
        <w:lang w:val="es-ES" w:eastAsia="en-US" w:bidi="ar-SA"/>
      </w:rPr>
    </w:lvl>
    <w:lvl w:ilvl="8" w:tplc="701C3FD8">
      <w:numFmt w:val="bullet"/>
      <w:lvlText w:val="•"/>
      <w:lvlJc w:val="left"/>
      <w:pPr>
        <w:ind w:left="10917" w:hanging="295"/>
      </w:pPr>
      <w:rPr>
        <w:rFonts w:hint="default"/>
        <w:lang w:val="es-ES" w:eastAsia="en-US" w:bidi="ar-SA"/>
      </w:rPr>
    </w:lvl>
  </w:abstractNum>
  <w:abstractNum w:abstractNumId="12" w15:restartNumberingAfterBreak="0">
    <w:nsid w:val="6DC6230E"/>
    <w:multiLevelType w:val="hybridMultilevel"/>
    <w:tmpl w:val="2F16DC00"/>
    <w:lvl w:ilvl="0" w:tplc="8DBAA970">
      <w:start w:val="12"/>
      <w:numFmt w:val="decimal"/>
      <w:lvlText w:val="%1."/>
      <w:lvlJc w:val="left"/>
      <w:pPr>
        <w:ind w:left="1453" w:hanging="185"/>
        <w:jc w:val="right"/>
      </w:pPr>
      <w:rPr>
        <w:rFonts w:hint="default"/>
        <w:spacing w:val="-1"/>
        <w:w w:val="78"/>
        <w:lang w:val="es-ES" w:eastAsia="en-US" w:bidi="ar-SA"/>
      </w:rPr>
    </w:lvl>
    <w:lvl w:ilvl="1" w:tplc="D79C0986">
      <w:numFmt w:val="bullet"/>
      <w:lvlText w:val="•"/>
      <w:lvlJc w:val="left"/>
      <w:pPr>
        <w:ind w:left="1529" w:hanging="185"/>
      </w:pPr>
      <w:rPr>
        <w:rFonts w:hint="default"/>
        <w:lang w:val="es-ES" w:eastAsia="en-US" w:bidi="ar-SA"/>
      </w:rPr>
    </w:lvl>
    <w:lvl w:ilvl="2" w:tplc="9A009B76">
      <w:numFmt w:val="bullet"/>
      <w:lvlText w:val="•"/>
      <w:lvlJc w:val="left"/>
      <w:pPr>
        <w:ind w:left="1598" w:hanging="185"/>
      </w:pPr>
      <w:rPr>
        <w:rFonts w:hint="default"/>
        <w:lang w:val="es-ES" w:eastAsia="en-US" w:bidi="ar-SA"/>
      </w:rPr>
    </w:lvl>
    <w:lvl w:ilvl="3" w:tplc="A09609F2">
      <w:numFmt w:val="bullet"/>
      <w:lvlText w:val="•"/>
      <w:lvlJc w:val="left"/>
      <w:pPr>
        <w:ind w:left="1667" w:hanging="185"/>
      </w:pPr>
      <w:rPr>
        <w:rFonts w:hint="default"/>
        <w:lang w:val="es-ES" w:eastAsia="en-US" w:bidi="ar-SA"/>
      </w:rPr>
    </w:lvl>
    <w:lvl w:ilvl="4" w:tplc="E9F4DE10">
      <w:numFmt w:val="bullet"/>
      <w:lvlText w:val="•"/>
      <w:lvlJc w:val="left"/>
      <w:pPr>
        <w:ind w:left="1736" w:hanging="185"/>
      </w:pPr>
      <w:rPr>
        <w:rFonts w:hint="default"/>
        <w:lang w:val="es-ES" w:eastAsia="en-US" w:bidi="ar-SA"/>
      </w:rPr>
    </w:lvl>
    <w:lvl w:ilvl="5" w:tplc="B2C0DC5C">
      <w:numFmt w:val="bullet"/>
      <w:lvlText w:val="•"/>
      <w:lvlJc w:val="left"/>
      <w:pPr>
        <w:ind w:left="1805" w:hanging="185"/>
      </w:pPr>
      <w:rPr>
        <w:rFonts w:hint="default"/>
        <w:lang w:val="es-ES" w:eastAsia="en-US" w:bidi="ar-SA"/>
      </w:rPr>
    </w:lvl>
    <w:lvl w:ilvl="6" w:tplc="786AE452">
      <w:numFmt w:val="bullet"/>
      <w:lvlText w:val="•"/>
      <w:lvlJc w:val="left"/>
      <w:pPr>
        <w:ind w:left="1874" w:hanging="185"/>
      </w:pPr>
      <w:rPr>
        <w:rFonts w:hint="default"/>
        <w:lang w:val="es-ES" w:eastAsia="en-US" w:bidi="ar-SA"/>
      </w:rPr>
    </w:lvl>
    <w:lvl w:ilvl="7" w:tplc="9EBAF3D4">
      <w:numFmt w:val="bullet"/>
      <w:lvlText w:val="•"/>
      <w:lvlJc w:val="left"/>
      <w:pPr>
        <w:ind w:left="1943" w:hanging="185"/>
      </w:pPr>
      <w:rPr>
        <w:rFonts w:hint="default"/>
        <w:lang w:val="es-ES" w:eastAsia="en-US" w:bidi="ar-SA"/>
      </w:rPr>
    </w:lvl>
    <w:lvl w:ilvl="8" w:tplc="A030E2BA">
      <w:numFmt w:val="bullet"/>
      <w:lvlText w:val="•"/>
      <w:lvlJc w:val="left"/>
      <w:pPr>
        <w:ind w:left="2012" w:hanging="185"/>
      </w:pPr>
      <w:rPr>
        <w:rFonts w:hint="default"/>
        <w:lang w:val="es-ES" w:eastAsia="en-US" w:bidi="ar-SA"/>
      </w:rPr>
    </w:lvl>
  </w:abstractNum>
  <w:num w:numId="1">
    <w:abstractNumId w:val="6"/>
  </w:num>
  <w:num w:numId="2">
    <w:abstractNumId w:val="3"/>
  </w:num>
  <w:num w:numId="3">
    <w:abstractNumId w:val="0"/>
  </w:num>
  <w:num w:numId="4">
    <w:abstractNumId w:val="4"/>
  </w:num>
  <w:num w:numId="5">
    <w:abstractNumId w:val="7"/>
  </w:num>
  <w:num w:numId="6">
    <w:abstractNumId w:val="11"/>
  </w:num>
  <w:num w:numId="7">
    <w:abstractNumId w:val="10"/>
  </w:num>
  <w:num w:numId="8">
    <w:abstractNumId w:val="9"/>
  </w:num>
  <w:num w:numId="9">
    <w:abstractNumId w:val="2"/>
  </w:num>
  <w:num w:numId="10">
    <w:abstractNumId w:val="1"/>
  </w:num>
  <w:num w:numId="11">
    <w:abstractNumId w:val="12"/>
  </w:num>
  <w:num w:numId="12">
    <w:abstractNumId w:val="8"/>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5D37"/>
    <w:rsid w:val="00015798"/>
    <w:rsid w:val="00935D37"/>
    <w:rsid w:val="00F6629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642AFE1-19B7-4F9D-9AF8-116F9200B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Arial" w:eastAsia="Arial" w:hAnsi="Arial" w:cs="Arial"/>
      <w:lang w:val="es-ES"/>
    </w:rPr>
  </w:style>
  <w:style w:type="paragraph" w:styleId="Ttulo1">
    <w:name w:val="heading 1"/>
    <w:basedOn w:val="Normal"/>
    <w:uiPriority w:val="9"/>
    <w:qFormat/>
    <w:pPr>
      <w:spacing w:before="81" w:line="498" w:lineRule="exact"/>
      <w:ind w:right="60"/>
      <w:jc w:val="right"/>
      <w:outlineLvl w:val="0"/>
    </w:pPr>
    <w:rPr>
      <w:rFonts w:ascii="Arial Black" w:eastAsia="Arial Black" w:hAnsi="Arial Black" w:cs="Arial Black"/>
      <w:b/>
      <w:bCs/>
      <w:sz w:val="44"/>
      <w:szCs w:val="44"/>
    </w:rPr>
  </w:style>
  <w:style w:type="paragraph" w:styleId="Ttulo2">
    <w:name w:val="heading 2"/>
    <w:basedOn w:val="Normal"/>
    <w:uiPriority w:val="9"/>
    <w:unhideWhenUsed/>
    <w:qFormat/>
    <w:pPr>
      <w:spacing w:before="100"/>
      <w:ind w:left="1510"/>
      <w:outlineLvl w:val="1"/>
    </w:pPr>
    <w:rPr>
      <w:rFonts w:ascii="Arial Black" w:eastAsia="Arial Black" w:hAnsi="Arial Black" w:cs="Arial Black"/>
      <w:b/>
      <w:bCs/>
      <w:sz w:val="41"/>
      <w:szCs w:val="41"/>
    </w:rPr>
  </w:style>
  <w:style w:type="paragraph" w:styleId="Ttulo3">
    <w:name w:val="heading 3"/>
    <w:basedOn w:val="Normal"/>
    <w:uiPriority w:val="9"/>
    <w:unhideWhenUsed/>
    <w:qFormat/>
    <w:pPr>
      <w:outlineLvl w:val="2"/>
    </w:pPr>
    <w:rPr>
      <w:rFonts w:ascii="Arial Black" w:eastAsia="Arial Black" w:hAnsi="Arial Black" w:cs="Arial Black"/>
      <w:b/>
      <w:bCs/>
      <w:sz w:val="40"/>
      <w:szCs w:val="40"/>
    </w:rPr>
  </w:style>
  <w:style w:type="paragraph" w:styleId="Ttulo4">
    <w:name w:val="heading 4"/>
    <w:basedOn w:val="Normal"/>
    <w:uiPriority w:val="9"/>
    <w:unhideWhenUsed/>
    <w:qFormat/>
    <w:pPr>
      <w:outlineLvl w:val="3"/>
    </w:pPr>
    <w:rPr>
      <w:rFonts w:ascii="Arial Black" w:eastAsia="Arial Black" w:hAnsi="Arial Black" w:cs="Arial Black"/>
      <w:b/>
      <w:bCs/>
      <w:sz w:val="38"/>
      <w:szCs w:val="38"/>
    </w:rPr>
  </w:style>
  <w:style w:type="paragraph" w:styleId="Ttulo5">
    <w:name w:val="heading 5"/>
    <w:basedOn w:val="Normal"/>
    <w:uiPriority w:val="9"/>
    <w:unhideWhenUsed/>
    <w:qFormat/>
    <w:pPr>
      <w:ind w:left="161"/>
      <w:outlineLvl w:val="4"/>
    </w:pPr>
    <w:rPr>
      <w:rFonts w:ascii="Cambria" w:eastAsia="Cambria" w:hAnsi="Cambria" w:cs="Cambria"/>
      <w:sz w:val="36"/>
      <w:szCs w:val="36"/>
    </w:rPr>
  </w:style>
  <w:style w:type="paragraph" w:styleId="Ttulo6">
    <w:name w:val="heading 6"/>
    <w:basedOn w:val="Normal"/>
    <w:uiPriority w:val="9"/>
    <w:unhideWhenUsed/>
    <w:qFormat/>
    <w:pPr>
      <w:ind w:left="450"/>
      <w:outlineLvl w:val="5"/>
    </w:pPr>
    <w:rPr>
      <w:sz w:val="31"/>
      <w:szCs w:val="31"/>
    </w:rPr>
  </w:style>
  <w:style w:type="paragraph" w:styleId="Ttulo7">
    <w:name w:val="heading 7"/>
    <w:basedOn w:val="Normal"/>
    <w:uiPriority w:val="1"/>
    <w:qFormat/>
    <w:pPr>
      <w:spacing w:line="418" w:lineRule="exact"/>
      <w:ind w:left="351"/>
      <w:outlineLvl w:val="6"/>
    </w:pPr>
    <w:rPr>
      <w:rFonts w:ascii="Arial Black" w:eastAsia="Arial Black" w:hAnsi="Arial Black" w:cs="Arial Black"/>
      <w:b/>
      <w:bCs/>
      <w:sz w:val="30"/>
      <w:szCs w:val="30"/>
    </w:rPr>
  </w:style>
  <w:style w:type="paragraph" w:styleId="Ttulo8">
    <w:name w:val="heading 8"/>
    <w:basedOn w:val="Normal"/>
    <w:uiPriority w:val="1"/>
    <w:qFormat/>
    <w:pPr>
      <w:ind w:left="329"/>
      <w:outlineLvl w:val="7"/>
    </w:pPr>
    <w:rPr>
      <w:sz w:val="30"/>
      <w:szCs w:val="30"/>
    </w:rPr>
  </w:style>
  <w:style w:type="paragraph" w:styleId="Ttulo9">
    <w:name w:val="heading 9"/>
    <w:basedOn w:val="Normal"/>
    <w:uiPriority w:val="1"/>
    <w:qFormat/>
    <w:pPr>
      <w:spacing w:before="12"/>
      <w:ind w:left="1371"/>
      <w:outlineLvl w:val="8"/>
    </w:pPr>
    <w:rPr>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1"/>
      <w:szCs w:val="21"/>
    </w:rPr>
  </w:style>
  <w:style w:type="paragraph" w:styleId="Prrafodelista">
    <w:name w:val="List Paragraph"/>
    <w:basedOn w:val="Normal"/>
    <w:uiPriority w:val="1"/>
    <w:qFormat/>
    <w:pPr>
      <w:ind w:left="131"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827" Type="http://schemas.openxmlformats.org/officeDocument/2006/relationships/image" Target="media/image1822.png"/><Relationship Id="rId3182" Type="http://schemas.openxmlformats.org/officeDocument/2006/relationships/image" Target="media/image3140.png"/><Relationship Id="rId3042" Type="http://schemas.openxmlformats.org/officeDocument/2006/relationships/image" Target="media/image3009.png"/><Relationship Id="rId170" Type="http://schemas.openxmlformats.org/officeDocument/2006/relationships/image" Target="media/image165.png"/><Relationship Id="rId987" Type="http://schemas.openxmlformats.org/officeDocument/2006/relationships/image" Target="media/image982.png"/><Relationship Id="rId2668" Type="http://schemas.openxmlformats.org/officeDocument/2006/relationships/image" Target="media/image2647.png"/><Relationship Id="rId2875" Type="http://schemas.openxmlformats.org/officeDocument/2006/relationships/image" Target="media/image2848.png"/><Relationship Id="rId847" Type="http://schemas.openxmlformats.org/officeDocument/2006/relationships/image" Target="media/image842.png"/><Relationship Id="rId1477" Type="http://schemas.openxmlformats.org/officeDocument/2006/relationships/image" Target="media/image1472.png"/><Relationship Id="rId1684" Type="http://schemas.openxmlformats.org/officeDocument/2006/relationships/image" Target="media/image1679.png"/><Relationship Id="rId1891" Type="http://schemas.openxmlformats.org/officeDocument/2006/relationships/image" Target="media/image1886.png"/><Relationship Id="rId2528" Type="http://schemas.openxmlformats.org/officeDocument/2006/relationships/image" Target="media/image2514.png"/><Relationship Id="rId2735" Type="http://schemas.openxmlformats.org/officeDocument/2006/relationships/image" Target="media/image2711.png"/><Relationship Id="rId2942" Type="http://schemas.openxmlformats.org/officeDocument/2006/relationships/image" Target="media/image2915.png"/><Relationship Id="rId707" Type="http://schemas.openxmlformats.org/officeDocument/2006/relationships/image" Target="media/image702.png"/><Relationship Id="rId914" Type="http://schemas.openxmlformats.org/officeDocument/2006/relationships/image" Target="media/image909.png"/><Relationship Id="rId1337" Type="http://schemas.openxmlformats.org/officeDocument/2006/relationships/image" Target="media/image1332.png"/><Relationship Id="rId1544" Type="http://schemas.openxmlformats.org/officeDocument/2006/relationships/image" Target="media/image1539.png"/><Relationship Id="rId1751" Type="http://schemas.openxmlformats.org/officeDocument/2006/relationships/image" Target="media/image1746.png"/><Relationship Id="rId2802" Type="http://schemas.openxmlformats.org/officeDocument/2006/relationships/image" Target="media/image2775.png"/><Relationship Id="rId43" Type="http://schemas.openxmlformats.org/officeDocument/2006/relationships/image" Target="media/image39.png"/><Relationship Id="rId1404" Type="http://schemas.openxmlformats.org/officeDocument/2006/relationships/image" Target="media/image1399.png"/><Relationship Id="rId1611" Type="http://schemas.openxmlformats.org/officeDocument/2006/relationships/image" Target="media/image1606.png"/><Relationship Id="rId497" Type="http://schemas.openxmlformats.org/officeDocument/2006/relationships/image" Target="media/image492.png"/><Relationship Id="rId2178" Type="http://schemas.openxmlformats.org/officeDocument/2006/relationships/image" Target="media/image2172.png"/><Relationship Id="rId2385" Type="http://schemas.openxmlformats.org/officeDocument/2006/relationships/image" Target="media/image2378.png"/><Relationship Id="rId3229" Type="http://schemas.openxmlformats.org/officeDocument/2006/relationships/image" Target="media/image3187.png"/><Relationship Id="rId357" Type="http://schemas.openxmlformats.org/officeDocument/2006/relationships/image" Target="media/image352.png"/><Relationship Id="rId1194" Type="http://schemas.openxmlformats.org/officeDocument/2006/relationships/image" Target="media/image1189.png"/><Relationship Id="rId2038" Type="http://schemas.openxmlformats.org/officeDocument/2006/relationships/image" Target="media/image2033.png"/><Relationship Id="rId2592" Type="http://schemas.openxmlformats.org/officeDocument/2006/relationships/image" Target="media/image2574.png"/><Relationship Id="rId217" Type="http://schemas.openxmlformats.org/officeDocument/2006/relationships/image" Target="media/image212.png"/><Relationship Id="rId564" Type="http://schemas.openxmlformats.org/officeDocument/2006/relationships/image" Target="media/image559.png"/><Relationship Id="rId771" Type="http://schemas.openxmlformats.org/officeDocument/2006/relationships/image" Target="media/image766.png"/><Relationship Id="rId2245" Type="http://schemas.openxmlformats.org/officeDocument/2006/relationships/image" Target="media/image2239.png"/><Relationship Id="rId2452" Type="http://schemas.openxmlformats.org/officeDocument/2006/relationships/image" Target="media/image2442.png"/><Relationship Id="rId424" Type="http://schemas.openxmlformats.org/officeDocument/2006/relationships/image" Target="media/image419.png"/><Relationship Id="rId631" Type="http://schemas.openxmlformats.org/officeDocument/2006/relationships/image" Target="media/image626.png"/><Relationship Id="rId1054" Type="http://schemas.openxmlformats.org/officeDocument/2006/relationships/image" Target="media/image1049.png"/><Relationship Id="rId1261" Type="http://schemas.openxmlformats.org/officeDocument/2006/relationships/image" Target="media/image1256.png"/><Relationship Id="rId2105" Type="http://schemas.openxmlformats.org/officeDocument/2006/relationships/image" Target="media/image2099.png"/><Relationship Id="rId2312" Type="http://schemas.openxmlformats.org/officeDocument/2006/relationships/image" Target="media/image2305.png"/><Relationship Id="rId1121" Type="http://schemas.openxmlformats.org/officeDocument/2006/relationships/image" Target="media/image1116.png"/><Relationship Id="rId3086" Type="http://schemas.openxmlformats.org/officeDocument/2006/relationships/image" Target="media/image3050.png"/><Relationship Id="rId1938" Type="http://schemas.openxmlformats.org/officeDocument/2006/relationships/image" Target="media/image1933.png"/><Relationship Id="rId3153" Type="http://schemas.openxmlformats.org/officeDocument/2006/relationships/image" Target="media/image3111.png"/><Relationship Id="rId281" Type="http://schemas.openxmlformats.org/officeDocument/2006/relationships/image" Target="media/image276.png"/><Relationship Id="rId3013" Type="http://schemas.openxmlformats.org/officeDocument/2006/relationships/image" Target="media/image2981.png"/><Relationship Id="rId141" Type="http://schemas.openxmlformats.org/officeDocument/2006/relationships/image" Target="media/image136.png"/><Relationship Id="rId3220" Type="http://schemas.openxmlformats.org/officeDocument/2006/relationships/image" Target="media/image3178.png"/><Relationship Id="rId7" Type="http://schemas.openxmlformats.org/officeDocument/2006/relationships/image" Target="media/image3.png"/><Relationship Id="rId2779" Type="http://schemas.openxmlformats.org/officeDocument/2006/relationships/image" Target="media/image2752.png"/><Relationship Id="rId2986" Type="http://schemas.openxmlformats.org/officeDocument/2006/relationships/image" Target="media/image2955.png"/><Relationship Id="rId958" Type="http://schemas.openxmlformats.org/officeDocument/2006/relationships/image" Target="media/image953.png"/><Relationship Id="rId1588" Type="http://schemas.openxmlformats.org/officeDocument/2006/relationships/image" Target="media/image1583.png"/><Relationship Id="rId1795" Type="http://schemas.openxmlformats.org/officeDocument/2006/relationships/image" Target="media/image1790.png"/><Relationship Id="rId2639" Type="http://schemas.openxmlformats.org/officeDocument/2006/relationships/image" Target="media/image2619.png"/><Relationship Id="rId2846" Type="http://schemas.openxmlformats.org/officeDocument/2006/relationships/image" Target="media/image2819.png"/><Relationship Id="rId87" Type="http://schemas.openxmlformats.org/officeDocument/2006/relationships/image" Target="media/image82.png"/><Relationship Id="rId818" Type="http://schemas.openxmlformats.org/officeDocument/2006/relationships/image" Target="media/image813.png"/><Relationship Id="rId1448" Type="http://schemas.openxmlformats.org/officeDocument/2006/relationships/image" Target="media/image1443.png"/><Relationship Id="rId1655" Type="http://schemas.openxmlformats.org/officeDocument/2006/relationships/image" Target="media/image1650.png"/><Relationship Id="rId2706" Type="http://schemas.openxmlformats.org/officeDocument/2006/relationships/image" Target="media/image2683.png"/><Relationship Id="rId1308" Type="http://schemas.openxmlformats.org/officeDocument/2006/relationships/image" Target="media/image1303.png"/><Relationship Id="rId1862" Type="http://schemas.openxmlformats.org/officeDocument/2006/relationships/image" Target="media/image1857.png"/><Relationship Id="rId2913" Type="http://schemas.openxmlformats.org/officeDocument/2006/relationships/image" Target="media/image2886.png"/><Relationship Id="rId1515" Type="http://schemas.openxmlformats.org/officeDocument/2006/relationships/image" Target="media/image1510.png"/><Relationship Id="rId1722" Type="http://schemas.openxmlformats.org/officeDocument/2006/relationships/image" Target="media/image1717.png"/><Relationship Id="rId14" Type="http://schemas.openxmlformats.org/officeDocument/2006/relationships/image" Target="media/image10.png"/><Relationship Id="rId2289" Type="http://schemas.openxmlformats.org/officeDocument/2006/relationships/image" Target="media/image2283.png"/><Relationship Id="rId2496" Type="http://schemas.openxmlformats.org/officeDocument/2006/relationships/image" Target="media/image2484.png"/><Relationship Id="rId468" Type="http://schemas.openxmlformats.org/officeDocument/2006/relationships/image" Target="media/image463.png"/><Relationship Id="rId675" Type="http://schemas.openxmlformats.org/officeDocument/2006/relationships/image" Target="media/image670.png"/><Relationship Id="rId882" Type="http://schemas.openxmlformats.org/officeDocument/2006/relationships/image" Target="media/image877.png"/><Relationship Id="rId1098" Type="http://schemas.openxmlformats.org/officeDocument/2006/relationships/image" Target="media/image1093.png"/><Relationship Id="rId2149" Type="http://schemas.openxmlformats.org/officeDocument/2006/relationships/image" Target="media/image2143.png"/><Relationship Id="rId2356" Type="http://schemas.openxmlformats.org/officeDocument/2006/relationships/image" Target="media/image2349.png"/><Relationship Id="rId2563" Type="http://schemas.openxmlformats.org/officeDocument/2006/relationships/image" Target="media/image2546.png"/><Relationship Id="rId2770" Type="http://schemas.openxmlformats.org/officeDocument/2006/relationships/image" Target="media/image2743.png"/><Relationship Id="rId328" Type="http://schemas.openxmlformats.org/officeDocument/2006/relationships/image" Target="media/image323.png"/><Relationship Id="rId535" Type="http://schemas.openxmlformats.org/officeDocument/2006/relationships/image" Target="media/image530.png"/><Relationship Id="rId742" Type="http://schemas.openxmlformats.org/officeDocument/2006/relationships/image" Target="media/image737.png"/><Relationship Id="rId1165" Type="http://schemas.openxmlformats.org/officeDocument/2006/relationships/image" Target="media/image1160.png"/><Relationship Id="rId1372" Type="http://schemas.openxmlformats.org/officeDocument/2006/relationships/image" Target="media/image1367.png"/><Relationship Id="rId2009" Type="http://schemas.openxmlformats.org/officeDocument/2006/relationships/image" Target="media/image2004.png"/><Relationship Id="rId2216" Type="http://schemas.openxmlformats.org/officeDocument/2006/relationships/image" Target="media/image2210.png"/><Relationship Id="rId2423" Type="http://schemas.openxmlformats.org/officeDocument/2006/relationships/image" Target="media/image2415.png"/><Relationship Id="rId2630" Type="http://schemas.openxmlformats.org/officeDocument/2006/relationships/image" Target="media/image2611.png"/><Relationship Id="rId602" Type="http://schemas.openxmlformats.org/officeDocument/2006/relationships/image" Target="media/image597.png"/><Relationship Id="rId1025" Type="http://schemas.openxmlformats.org/officeDocument/2006/relationships/image" Target="media/image1020.png"/><Relationship Id="rId1232" Type="http://schemas.openxmlformats.org/officeDocument/2006/relationships/image" Target="media/image1227.png"/><Relationship Id="rId1677" Type="http://schemas.openxmlformats.org/officeDocument/2006/relationships/image" Target="media/image1672.png"/><Relationship Id="rId1884" Type="http://schemas.openxmlformats.org/officeDocument/2006/relationships/image" Target="media/image1879.png"/><Relationship Id="rId2728" Type="http://schemas.openxmlformats.org/officeDocument/2006/relationships/image" Target="media/image2704.png"/><Relationship Id="rId2935" Type="http://schemas.openxmlformats.org/officeDocument/2006/relationships/image" Target="media/image2908.png"/><Relationship Id="rId907" Type="http://schemas.openxmlformats.org/officeDocument/2006/relationships/image" Target="media/image902.png"/><Relationship Id="rId1537" Type="http://schemas.openxmlformats.org/officeDocument/2006/relationships/image" Target="media/image1532.png"/><Relationship Id="rId1744" Type="http://schemas.openxmlformats.org/officeDocument/2006/relationships/image" Target="media/image1739.png"/><Relationship Id="rId1951" Type="http://schemas.openxmlformats.org/officeDocument/2006/relationships/image" Target="media/image1946.png"/><Relationship Id="rId3197" Type="http://schemas.openxmlformats.org/officeDocument/2006/relationships/image" Target="media/image3155.png"/><Relationship Id="rId36" Type="http://schemas.openxmlformats.org/officeDocument/2006/relationships/image" Target="media/image32.png"/><Relationship Id="rId1604" Type="http://schemas.openxmlformats.org/officeDocument/2006/relationships/image" Target="media/image1599.png"/><Relationship Id="rId3057" Type="http://schemas.openxmlformats.org/officeDocument/2006/relationships/image" Target="media/image3023.png"/><Relationship Id="rId185" Type="http://schemas.openxmlformats.org/officeDocument/2006/relationships/image" Target="media/image180.png"/><Relationship Id="rId1811" Type="http://schemas.openxmlformats.org/officeDocument/2006/relationships/image" Target="media/image1806.png"/><Relationship Id="rId1909" Type="http://schemas.openxmlformats.org/officeDocument/2006/relationships/image" Target="media/image1904.png"/><Relationship Id="rId392" Type="http://schemas.openxmlformats.org/officeDocument/2006/relationships/image" Target="media/image387.png"/><Relationship Id="rId697" Type="http://schemas.openxmlformats.org/officeDocument/2006/relationships/image" Target="media/image692.png"/><Relationship Id="rId2073" Type="http://schemas.openxmlformats.org/officeDocument/2006/relationships/image" Target="media/image2067.png"/><Relationship Id="rId2280" Type="http://schemas.openxmlformats.org/officeDocument/2006/relationships/image" Target="media/image2274.png"/><Relationship Id="rId2378" Type="http://schemas.openxmlformats.org/officeDocument/2006/relationships/image" Target="media/image2371.png"/><Relationship Id="rId3124" Type="http://schemas.openxmlformats.org/officeDocument/2006/relationships/image" Target="media/image3084.png"/><Relationship Id="rId252" Type="http://schemas.openxmlformats.org/officeDocument/2006/relationships/image" Target="media/image247.png"/><Relationship Id="rId1187" Type="http://schemas.openxmlformats.org/officeDocument/2006/relationships/image" Target="media/image1182.png"/><Relationship Id="rId2140" Type="http://schemas.openxmlformats.org/officeDocument/2006/relationships/image" Target="media/image2134.png"/><Relationship Id="rId2585" Type="http://schemas.openxmlformats.org/officeDocument/2006/relationships/image" Target="media/image2567.png"/><Relationship Id="rId2792" Type="http://schemas.openxmlformats.org/officeDocument/2006/relationships/image" Target="media/image2765.png"/><Relationship Id="rId112" Type="http://schemas.openxmlformats.org/officeDocument/2006/relationships/image" Target="media/image107.png"/><Relationship Id="rId557" Type="http://schemas.openxmlformats.org/officeDocument/2006/relationships/image" Target="media/image552.png"/><Relationship Id="rId764" Type="http://schemas.openxmlformats.org/officeDocument/2006/relationships/image" Target="media/image759.png"/><Relationship Id="rId971" Type="http://schemas.openxmlformats.org/officeDocument/2006/relationships/image" Target="media/image966.png"/><Relationship Id="rId1394" Type="http://schemas.openxmlformats.org/officeDocument/2006/relationships/image" Target="media/image1389.png"/><Relationship Id="rId1699" Type="http://schemas.openxmlformats.org/officeDocument/2006/relationships/image" Target="media/image1694.png"/><Relationship Id="rId2000" Type="http://schemas.openxmlformats.org/officeDocument/2006/relationships/image" Target="media/image1995.png"/><Relationship Id="rId2238" Type="http://schemas.openxmlformats.org/officeDocument/2006/relationships/image" Target="media/image2232.png"/><Relationship Id="rId2445" Type="http://schemas.openxmlformats.org/officeDocument/2006/relationships/image" Target="media/image2435.png"/><Relationship Id="rId2652" Type="http://schemas.openxmlformats.org/officeDocument/2006/relationships/image" Target="media/image2631.png"/><Relationship Id="rId417" Type="http://schemas.openxmlformats.org/officeDocument/2006/relationships/image" Target="media/image412.png"/><Relationship Id="rId624" Type="http://schemas.openxmlformats.org/officeDocument/2006/relationships/image" Target="media/image619.png"/><Relationship Id="rId831" Type="http://schemas.openxmlformats.org/officeDocument/2006/relationships/image" Target="media/image826.png"/><Relationship Id="rId1047" Type="http://schemas.openxmlformats.org/officeDocument/2006/relationships/image" Target="media/image1042.png"/><Relationship Id="rId1254" Type="http://schemas.openxmlformats.org/officeDocument/2006/relationships/image" Target="media/image1249.png"/><Relationship Id="rId1461" Type="http://schemas.openxmlformats.org/officeDocument/2006/relationships/image" Target="media/image1456.png"/><Relationship Id="rId2305" Type="http://schemas.openxmlformats.org/officeDocument/2006/relationships/image" Target="media/image2298.png"/><Relationship Id="rId2512" Type="http://schemas.openxmlformats.org/officeDocument/2006/relationships/image" Target="media/image2498.png"/><Relationship Id="rId2957" Type="http://schemas.openxmlformats.org/officeDocument/2006/relationships/image" Target="media/image2930.png"/><Relationship Id="rId929" Type="http://schemas.openxmlformats.org/officeDocument/2006/relationships/image" Target="media/image924.png"/><Relationship Id="rId1114" Type="http://schemas.openxmlformats.org/officeDocument/2006/relationships/image" Target="media/image1109.png"/><Relationship Id="rId1321" Type="http://schemas.openxmlformats.org/officeDocument/2006/relationships/image" Target="media/image1316.png"/><Relationship Id="rId1559" Type="http://schemas.openxmlformats.org/officeDocument/2006/relationships/image" Target="media/image1554.png"/><Relationship Id="rId1766" Type="http://schemas.openxmlformats.org/officeDocument/2006/relationships/image" Target="media/image1761.png"/><Relationship Id="rId1973" Type="http://schemas.openxmlformats.org/officeDocument/2006/relationships/image" Target="media/image1968.png"/><Relationship Id="rId2817" Type="http://schemas.openxmlformats.org/officeDocument/2006/relationships/image" Target="media/image2790.png"/><Relationship Id="rId58" Type="http://schemas.openxmlformats.org/officeDocument/2006/relationships/image" Target="media/image53.png"/><Relationship Id="rId1419" Type="http://schemas.openxmlformats.org/officeDocument/2006/relationships/image" Target="media/image1414.png"/><Relationship Id="rId1626" Type="http://schemas.openxmlformats.org/officeDocument/2006/relationships/image" Target="media/image1621.png"/><Relationship Id="rId1833" Type="http://schemas.openxmlformats.org/officeDocument/2006/relationships/image" Target="media/image1828.png"/><Relationship Id="rId3079" Type="http://schemas.openxmlformats.org/officeDocument/2006/relationships/image" Target="media/image3044.png"/><Relationship Id="rId1900" Type="http://schemas.openxmlformats.org/officeDocument/2006/relationships/image" Target="media/image1895.png"/><Relationship Id="rId2095" Type="http://schemas.openxmlformats.org/officeDocument/2006/relationships/image" Target="media/image2089.png"/><Relationship Id="rId3146" Type="http://schemas.openxmlformats.org/officeDocument/2006/relationships/image" Target="media/image3104.png"/><Relationship Id="rId274" Type="http://schemas.openxmlformats.org/officeDocument/2006/relationships/image" Target="media/image269.png"/><Relationship Id="rId481" Type="http://schemas.openxmlformats.org/officeDocument/2006/relationships/image" Target="media/image476.png"/><Relationship Id="rId2162" Type="http://schemas.openxmlformats.org/officeDocument/2006/relationships/image" Target="media/image2156.png"/><Relationship Id="rId3006" Type="http://schemas.openxmlformats.org/officeDocument/2006/relationships/image" Target="media/image2974.png"/><Relationship Id="rId134" Type="http://schemas.openxmlformats.org/officeDocument/2006/relationships/image" Target="media/image129.png"/><Relationship Id="rId579" Type="http://schemas.openxmlformats.org/officeDocument/2006/relationships/image" Target="media/image574.png"/><Relationship Id="rId786" Type="http://schemas.openxmlformats.org/officeDocument/2006/relationships/image" Target="media/image781.png"/><Relationship Id="rId993" Type="http://schemas.openxmlformats.org/officeDocument/2006/relationships/image" Target="media/image988.png"/><Relationship Id="rId2467" Type="http://schemas.openxmlformats.org/officeDocument/2006/relationships/image" Target="media/image2457.png"/><Relationship Id="rId2674" Type="http://schemas.openxmlformats.org/officeDocument/2006/relationships/image" Target="media/image2653.png"/><Relationship Id="rId3213" Type="http://schemas.openxmlformats.org/officeDocument/2006/relationships/image" Target="media/image3171.png"/><Relationship Id="rId341" Type="http://schemas.openxmlformats.org/officeDocument/2006/relationships/image" Target="media/image336.png"/><Relationship Id="rId439" Type="http://schemas.openxmlformats.org/officeDocument/2006/relationships/image" Target="media/image434.png"/><Relationship Id="rId646" Type="http://schemas.openxmlformats.org/officeDocument/2006/relationships/image" Target="media/image641.png"/><Relationship Id="rId1069" Type="http://schemas.openxmlformats.org/officeDocument/2006/relationships/image" Target="media/image1064.png"/><Relationship Id="rId1276" Type="http://schemas.openxmlformats.org/officeDocument/2006/relationships/image" Target="media/image1271.png"/><Relationship Id="rId1483" Type="http://schemas.openxmlformats.org/officeDocument/2006/relationships/image" Target="media/image1478.png"/><Relationship Id="rId2022" Type="http://schemas.openxmlformats.org/officeDocument/2006/relationships/image" Target="media/image2017.png"/><Relationship Id="rId2327" Type="http://schemas.openxmlformats.org/officeDocument/2006/relationships/image" Target="media/image2320.png"/><Relationship Id="rId2881" Type="http://schemas.openxmlformats.org/officeDocument/2006/relationships/image" Target="media/image2854.png"/><Relationship Id="rId2979" Type="http://schemas.openxmlformats.org/officeDocument/2006/relationships/image" Target="media/image2949.png"/><Relationship Id="rId201" Type="http://schemas.openxmlformats.org/officeDocument/2006/relationships/image" Target="media/image196.png"/><Relationship Id="rId506" Type="http://schemas.openxmlformats.org/officeDocument/2006/relationships/image" Target="media/image501.png"/><Relationship Id="rId853" Type="http://schemas.openxmlformats.org/officeDocument/2006/relationships/image" Target="media/image848.png"/><Relationship Id="rId1136" Type="http://schemas.openxmlformats.org/officeDocument/2006/relationships/image" Target="media/image1131.png"/><Relationship Id="rId1690" Type="http://schemas.openxmlformats.org/officeDocument/2006/relationships/image" Target="media/image1685.png"/><Relationship Id="rId1788" Type="http://schemas.openxmlformats.org/officeDocument/2006/relationships/image" Target="media/image1783.png"/><Relationship Id="rId1995" Type="http://schemas.openxmlformats.org/officeDocument/2006/relationships/image" Target="media/image1990.png"/><Relationship Id="rId2534" Type="http://schemas.openxmlformats.org/officeDocument/2006/relationships/image" Target="media/image2520.png"/><Relationship Id="rId2741" Type="http://schemas.openxmlformats.org/officeDocument/2006/relationships/image" Target="media/image2717.png"/><Relationship Id="rId2839" Type="http://schemas.openxmlformats.org/officeDocument/2006/relationships/image" Target="media/image2812.png"/><Relationship Id="rId713" Type="http://schemas.openxmlformats.org/officeDocument/2006/relationships/image" Target="media/image708.png"/><Relationship Id="rId920" Type="http://schemas.openxmlformats.org/officeDocument/2006/relationships/image" Target="media/image915.png"/><Relationship Id="rId1343" Type="http://schemas.openxmlformats.org/officeDocument/2006/relationships/image" Target="media/image1338.png"/><Relationship Id="rId1550" Type="http://schemas.openxmlformats.org/officeDocument/2006/relationships/image" Target="media/image1545.png"/><Relationship Id="rId1648" Type="http://schemas.openxmlformats.org/officeDocument/2006/relationships/image" Target="media/image1643.png"/><Relationship Id="rId2601" Type="http://schemas.openxmlformats.org/officeDocument/2006/relationships/image" Target="media/image2583.png"/><Relationship Id="rId1203" Type="http://schemas.openxmlformats.org/officeDocument/2006/relationships/image" Target="media/image1198.png"/><Relationship Id="rId1410" Type="http://schemas.openxmlformats.org/officeDocument/2006/relationships/image" Target="media/image1405.png"/><Relationship Id="rId1508" Type="http://schemas.openxmlformats.org/officeDocument/2006/relationships/image" Target="media/image1503.png"/><Relationship Id="rId1855" Type="http://schemas.openxmlformats.org/officeDocument/2006/relationships/image" Target="media/image1850.png"/><Relationship Id="rId2906" Type="http://schemas.openxmlformats.org/officeDocument/2006/relationships/image" Target="media/image2879.png"/><Relationship Id="rId3070" Type="http://schemas.openxmlformats.org/officeDocument/2006/relationships/image" Target="media/image3035.png"/><Relationship Id="rId1715" Type="http://schemas.openxmlformats.org/officeDocument/2006/relationships/image" Target="media/image1710.png"/><Relationship Id="rId1922" Type="http://schemas.openxmlformats.org/officeDocument/2006/relationships/image" Target="media/image1917.png"/><Relationship Id="rId3168" Type="http://schemas.openxmlformats.org/officeDocument/2006/relationships/image" Target="media/image3126.png"/><Relationship Id="rId296" Type="http://schemas.openxmlformats.org/officeDocument/2006/relationships/image" Target="media/image291.png"/><Relationship Id="rId2184" Type="http://schemas.openxmlformats.org/officeDocument/2006/relationships/image" Target="media/image2178.png"/><Relationship Id="rId2391" Type="http://schemas.openxmlformats.org/officeDocument/2006/relationships/image" Target="media/image2384.png"/><Relationship Id="rId3028" Type="http://schemas.openxmlformats.org/officeDocument/2006/relationships/image" Target="media/image2996.png"/><Relationship Id="rId156" Type="http://schemas.openxmlformats.org/officeDocument/2006/relationships/image" Target="media/image151.png"/><Relationship Id="rId363" Type="http://schemas.openxmlformats.org/officeDocument/2006/relationships/image" Target="media/image358.png"/><Relationship Id="rId570" Type="http://schemas.openxmlformats.org/officeDocument/2006/relationships/image" Target="media/image565.png"/><Relationship Id="rId2044" Type="http://schemas.openxmlformats.org/officeDocument/2006/relationships/image" Target="media/image2039.png"/><Relationship Id="rId2251" Type="http://schemas.openxmlformats.org/officeDocument/2006/relationships/image" Target="media/image2245.png"/><Relationship Id="rId2489" Type="http://schemas.openxmlformats.org/officeDocument/2006/relationships/image" Target="media/image2479.png"/><Relationship Id="rId2696" Type="http://schemas.openxmlformats.org/officeDocument/2006/relationships/image" Target="media/image2674.png"/><Relationship Id="rId223" Type="http://schemas.openxmlformats.org/officeDocument/2006/relationships/image" Target="media/image218.png"/><Relationship Id="rId430" Type="http://schemas.openxmlformats.org/officeDocument/2006/relationships/image" Target="media/image425.png"/><Relationship Id="rId668" Type="http://schemas.openxmlformats.org/officeDocument/2006/relationships/image" Target="media/image663.png"/><Relationship Id="rId875" Type="http://schemas.openxmlformats.org/officeDocument/2006/relationships/image" Target="media/image870.png"/><Relationship Id="rId1060" Type="http://schemas.openxmlformats.org/officeDocument/2006/relationships/image" Target="media/image1055.png"/><Relationship Id="rId1298" Type="http://schemas.openxmlformats.org/officeDocument/2006/relationships/image" Target="media/image1293.png"/><Relationship Id="rId2111" Type="http://schemas.openxmlformats.org/officeDocument/2006/relationships/image" Target="media/image2105.png"/><Relationship Id="rId2349" Type="http://schemas.openxmlformats.org/officeDocument/2006/relationships/image" Target="media/image2342.png"/><Relationship Id="rId2556" Type="http://schemas.openxmlformats.org/officeDocument/2006/relationships/image" Target="media/image2541.png"/><Relationship Id="rId2763" Type="http://schemas.openxmlformats.org/officeDocument/2006/relationships/image" Target="media/image2737.png"/><Relationship Id="rId2970" Type="http://schemas.openxmlformats.org/officeDocument/2006/relationships/image" Target="media/image2943.png"/><Relationship Id="rId528" Type="http://schemas.openxmlformats.org/officeDocument/2006/relationships/image" Target="media/image523.png"/><Relationship Id="rId735" Type="http://schemas.openxmlformats.org/officeDocument/2006/relationships/image" Target="media/image730.png"/><Relationship Id="rId942" Type="http://schemas.openxmlformats.org/officeDocument/2006/relationships/image" Target="media/image937.png"/><Relationship Id="rId1158" Type="http://schemas.openxmlformats.org/officeDocument/2006/relationships/image" Target="media/image1153.png"/><Relationship Id="rId1365" Type="http://schemas.openxmlformats.org/officeDocument/2006/relationships/image" Target="media/image1360.png"/><Relationship Id="rId1572" Type="http://schemas.openxmlformats.org/officeDocument/2006/relationships/image" Target="media/image1567.png"/><Relationship Id="rId2209" Type="http://schemas.openxmlformats.org/officeDocument/2006/relationships/image" Target="media/image2203.png"/><Relationship Id="rId2416" Type="http://schemas.openxmlformats.org/officeDocument/2006/relationships/image" Target="media/image2408.png"/><Relationship Id="rId2623" Type="http://schemas.openxmlformats.org/officeDocument/2006/relationships/image" Target="media/image2604.png"/><Relationship Id="rId1018" Type="http://schemas.openxmlformats.org/officeDocument/2006/relationships/image" Target="media/image1013.png"/><Relationship Id="rId1225" Type="http://schemas.openxmlformats.org/officeDocument/2006/relationships/image" Target="media/image1220.png"/><Relationship Id="rId1432" Type="http://schemas.openxmlformats.org/officeDocument/2006/relationships/image" Target="media/image1427.png"/><Relationship Id="rId1877" Type="http://schemas.openxmlformats.org/officeDocument/2006/relationships/image" Target="media/image1872.png"/><Relationship Id="rId2830" Type="http://schemas.openxmlformats.org/officeDocument/2006/relationships/image" Target="media/image2803.png"/><Relationship Id="rId2928" Type="http://schemas.openxmlformats.org/officeDocument/2006/relationships/image" Target="media/image2901.png"/><Relationship Id="rId71" Type="http://schemas.openxmlformats.org/officeDocument/2006/relationships/image" Target="media/image66.png"/><Relationship Id="rId802" Type="http://schemas.openxmlformats.org/officeDocument/2006/relationships/image" Target="media/image797.png"/><Relationship Id="rId1737" Type="http://schemas.openxmlformats.org/officeDocument/2006/relationships/image" Target="media/image1732.png"/><Relationship Id="rId1944" Type="http://schemas.openxmlformats.org/officeDocument/2006/relationships/image" Target="media/image1939.png"/><Relationship Id="rId3092" Type="http://schemas.openxmlformats.org/officeDocument/2006/relationships/image" Target="media/image3056.png"/><Relationship Id="rId29" Type="http://schemas.openxmlformats.org/officeDocument/2006/relationships/image" Target="media/image25.png"/><Relationship Id="rId178" Type="http://schemas.openxmlformats.org/officeDocument/2006/relationships/image" Target="media/image173.png"/><Relationship Id="rId1804" Type="http://schemas.openxmlformats.org/officeDocument/2006/relationships/image" Target="media/image1799.png"/><Relationship Id="rId385" Type="http://schemas.openxmlformats.org/officeDocument/2006/relationships/image" Target="media/image380.png"/><Relationship Id="rId592" Type="http://schemas.openxmlformats.org/officeDocument/2006/relationships/image" Target="media/image587.png"/><Relationship Id="rId2066" Type="http://schemas.openxmlformats.org/officeDocument/2006/relationships/image" Target="media/image2061.png"/><Relationship Id="rId2273" Type="http://schemas.openxmlformats.org/officeDocument/2006/relationships/image" Target="media/image2267.png"/><Relationship Id="rId2480" Type="http://schemas.openxmlformats.org/officeDocument/2006/relationships/image" Target="media/image2470.png"/><Relationship Id="rId3117" Type="http://schemas.openxmlformats.org/officeDocument/2006/relationships/image" Target="media/image3077.png"/><Relationship Id="rId245" Type="http://schemas.openxmlformats.org/officeDocument/2006/relationships/image" Target="media/image240.png"/><Relationship Id="rId452" Type="http://schemas.openxmlformats.org/officeDocument/2006/relationships/image" Target="media/image447.png"/><Relationship Id="rId897" Type="http://schemas.openxmlformats.org/officeDocument/2006/relationships/image" Target="media/image892.png"/><Relationship Id="rId1082" Type="http://schemas.openxmlformats.org/officeDocument/2006/relationships/image" Target="media/image1077.png"/><Relationship Id="rId2133" Type="http://schemas.openxmlformats.org/officeDocument/2006/relationships/image" Target="media/image2127.png"/><Relationship Id="rId2340" Type="http://schemas.openxmlformats.org/officeDocument/2006/relationships/image" Target="media/image2333.png"/><Relationship Id="rId2578" Type="http://schemas.openxmlformats.org/officeDocument/2006/relationships/image" Target="media/image2560.png"/><Relationship Id="rId2785" Type="http://schemas.openxmlformats.org/officeDocument/2006/relationships/image" Target="media/image2758.png"/><Relationship Id="rId2992" Type="http://schemas.openxmlformats.org/officeDocument/2006/relationships/image" Target="media/image2961.png"/><Relationship Id="rId105" Type="http://schemas.openxmlformats.org/officeDocument/2006/relationships/image" Target="media/image100.png"/><Relationship Id="rId312" Type="http://schemas.openxmlformats.org/officeDocument/2006/relationships/image" Target="media/image307.png"/><Relationship Id="rId757" Type="http://schemas.openxmlformats.org/officeDocument/2006/relationships/image" Target="media/image752.png"/><Relationship Id="rId964" Type="http://schemas.openxmlformats.org/officeDocument/2006/relationships/image" Target="media/image959.png"/><Relationship Id="rId1387" Type="http://schemas.openxmlformats.org/officeDocument/2006/relationships/image" Target="media/image1382.png"/><Relationship Id="rId1594" Type="http://schemas.openxmlformats.org/officeDocument/2006/relationships/image" Target="media/image1589.png"/><Relationship Id="rId2200" Type="http://schemas.openxmlformats.org/officeDocument/2006/relationships/image" Target="media/image2194.png"/><Relationship Id="rId2438" Type="http://schemas.openxmlformats.org/officeDocument/2006/relationships/image" Target="media/image2428.png"/><Relationship Id="rId2645" Type="http://schemas.openxmlformats.org/officeDocument/2006/relationships/image" Target="media/image2625.png"/><Relationship Id="rId2852" Type="http://schemas.openxmlformats.org/officeDocument/2006/relationships/image" Target="media/image2825.png"/><Relationship Id="rId93" Type="http://schemas.openxmlformats.org/officeDocument/2006/relationships/image" Target="media/image88.png"/><Relationship Id="rId617" Type="http://schemas.openxmlformats.org/officeDocument/2006/relationships/image" Target="media/image612.png"/><Relationship Id="rId824" Type="http://schemas.openxmlformats.org/officeDocument/2006/relationships/image" Target="media/image819.png"/><Relationship Id="rId1247" Type="http://schemas.openxmlformats.org/officeDocument/2006/relationships/image" Target="media/image1242.png"/><Relationship Id="rId1454" Type="http://schemas.openxmlformats.org/officeDocument/2006/relationships/image" Target="media/image1449.png"/><Relationship Id="rId1661" Type="http://schemas.openxmlformats.org/officeDocument/2006/relationships/image" Target="media/image1656.png"/><Relationship Id="rId1899" Type="http://schemas.openxmlformats.org/officeDocument/2006/relationships/image" Target="media/image1894.png"/><Relationship Id="rId2505" Type="http://schemas.openxmlformats.org/officeDocument/2006/relationships/image" Target="media/image2493.png"/><Relationship Id="rId2712" Type="http://schemas.openxmlformats.org/officeDocument/2006/relationships/image" Target="media/image2689.png"/><Relationship Id="rId1107" Type="http://schemas.openxmlformats.org/officeDocument/2006/relationships/image" Target="media/image1102.png"/><Relationship Id="rId1314" Type="http://schemas.openxmlformats.org/officeDocument/2006/relationships/image" Target="media/image1309.png"/><Relationship Id="rId1521" Type="http://schemas.openxmlformats.org/officeDocument/2006/relationships/image" Target="media/image1516.png"/><Relationship Id="rId1759" Type="http://schemas.openxmlformats.org/officeDocument/2006/relationships/image" Target="media/image1754.png"/><Relationship Id="rId1966" Type="http://schemas.openxmlformats.org/officeDocument/2006/relationships/image" Target="media/image1961.png"/><Relationship Id="rId3181" Type="http://schemas.openxmlformats.org/officeDocument/2006/relationships/image" Target="media/image3139.png"/><Relationship Id="rId1619" Type="http://schemas.openxmlformats.org/officeDocument/2006/relationships/image" Target="media/image1614.png"/><Relationship Id="rId1826" Type="http://schemas.openxmlformats.org/officeDocument/2006/relationships/image" Target="media/image1821.png"/><Relationship Id="rId20" Type="http://schemas.openxmlformats.org/officeDocument/2006/relationships/image" Target="media/image16.png"/><Relationship Id="rId2088" Type="http://schemas.openxmlformats.org/officeDocument/2006/relationships/image" Target="media/image2082.png"/><Relationship Id="rId2295" Type="http://schemas.openxmlformats.org/officeDocument/2006/relationships/image" Target="media/image2288.png"/><Relationship Id="rId3041" Type="http://schemas.openxmlformats.org/officeDocument/2006/relationships/image" Target="media/image3008.png"/><Relationship Id="rId3139" Type="http://schemas.openxmlformats.org/officeDocument/2006/relationships/image" Target="media/image3098.png"/><Relationship Id="rId267" Type="http://schemas.openxmlformats.org/officeDocument/2006/relationships/image" Target="media/image262.png"/><Relationship Id="rId474" Type="http://schemas.openxmlformats.org/officeDocument/2006/relationships/image" Target="media/image469.png"/><Relationship Id="rId2155" Type="http://schemas.openxmlformats.org/officeDocument/2006/relationships/image" Target="media/image2149.png"/><Relationship Id="rId127" Type="http://schemas.openxmlformats.org/officeDocument/2006/relationships/image" Target="media/image122.png"/><Relationship Id="rId681" Type="http://schemas.openxmlformats.org/officeDocument/2006/relationships/image" Target="media/image676.png"/><Relationship Id="rId779" Type="http://schemas.openxmlformats.org/officeDocument/2006/relationships/image" Target="media/image774.png"/><Relationship Id="rId986" Type="http://schemas.openxmlformats.org/officeDocument/2006/relationships/image" Target="media/image981.png"/><Relationship Id="rId2362" Type="http://schemas.openxmlformats.org/officeDocument/2006/relationships/image" Target="media/image2355.png"/><Relationship Id="rId2667" Type="http://schemas.openxmlformats.org/officeDocument/2006/relationships/image" Target="media/image2646.png"/><Relationship Id="rId3206" Type="http://schemas.openxmlformats.org/officeDocument/2006/relationships/image" Target="media/image3164.png"/><Relationship Id="rId334" Type="http://schemas.openxmlformats.org/officeDocument/2006/relationships/image" Target="media/image329.png"/><Relationship Id="rId541" Type="http://schemas.openxmlformats.org/officeDocument/2006/relationships/image" Target="media/image536.png"/><Relationship Id="rId639" Type="http://schemas.openxmlformats.org/officeDocument/2006/relationships/image" Target="media/image634.png"/><Relationship Id="rId1171" Type="http://schemas.openxmlformats.org/officeDocument/2006/relationships/image" Target="media/image1166.png"/><Relationship Id="rId1269" Type="http://schemas.openxmlformats.org/officeDocument/2006/relationships/image" Target="media/image1264.png"/><Relationship Id="rId1476" Type="http://schemas.openxmlformats.org/officeDocument/2006/relationships/image" Target="media/image1471.png"/><Relationship Id="rId2015" Type="http://schemas.openxmlformats.org/officeDocument/2006/relationships/image" Target="media/image2010.png"/><Relationship Id="rId2222" Type="http://schemas.openxmlformats.org/officeDocument/2006/relationships/image" Target="media/image2216.png"/><Relationship Id="rId2874" Type="http://schemas.openxmlformats.org/officeDocument/2006/relationships/image" Target="media/image2847.png"/><Relationship Id="rId401" Type="http://schemas.openxmlformats.org/officeDocument/2006/relationships/image" Target="media/image396.png"/><Relationship Id="rId846" Type="http://schemas.openxmlformats.org/officeDocument/2006/relationships/image" Target="media/image841.png"/><Relationship Id="rId1031" Type="http://schemas.openxmlformats.org/officeDocument/2006/relationships/image" Target="media/image1026.png"/><Relationship Id="rId1129" Type="http://schemas.openxmlformats.org/officeDocument/2006/relationships/image" Target="media/image1124.png"/><Relationship Id="rId1683" Type="http://schemas.openxmlformats.org/officeDocument/2006/relationships/image" Target="media/image1678.png"/><Relationship Id="rId1890" Type="http://schemas.openxmlformats.org/officeDocument/2006/relationships/image" Target="media/image1885.png"/><Relationship Id="rId1988" Type="http://schemas.openxmlformats.org/officeDocument/2006/relationships/image" Target="media/image1983.png"/><Relationship Id="rId2527" Type="http://schemas.openxmlformats.org/officeDocument/2006/relationships/image" Target="media/image2513.png"/><Relationship Id="rId2734" Type="http://schemas.openxmlformats.org/officeDocument/2006/relationships/image" Target="media/image2710.png"/><Relationship Id="rId2941" Type="http://schemas.openxmlformats.org/officeDocument/2006/relationships/image" Target="media/image2914.png"/><Relationship Id="rId706" Type="http://schemas.openxmlformats.org/officeDocument/2006/relationships/image" Target="media/image701.png"/><Relationship Id="rId913" Type="http://schemas.openxmlformats.org/officeDocument/2006/relationships/image" Target="media/image908.png"/><Relationship Id="rId1336" Type="http://schemas.openxmlformats.org/officeDocument/2006/relationships/image" Target="media/image1331.png"/><Relationship Id="rId1543" Type="http://schemas.openxmlformats.org/officeDocument/2006/relationships/image" Target="media/image1538.png"/><Relationship Id="rId1750" Type="http://schemas.openxmlformats.org/officeDocument/2006/relationships/image" Target="media/image1745.png"/><Relationship Id="rId2801" Type="http://schemas.openxmlformats.org/officeDocument/2006/relationships/image" Target="media/image2774.png"/><Relationship Id="rId42" Type="http://schemas.openxmlformats.org/officeDocument/2006/relationships/image" Target="media/image38.png"/><Relationship Id="rId1403" Type="http://schemas.openxmlformats.org/officeDocument/2006/relationships/image" Target="media/image1398.png"/><Relationship Id="rId1610" Type="http://schemas.openxmlformats.org/officeDocument/2006/relationships/image" Target="media/image1605.png"/><Relationship Id="rId1848" Type="http://schemas.openxmlformats.org/officeDocument/2006/relationships/image" Target="media/image1843.png"/><Relationship Id="rId3063" Type="http://schemas.openxmlformats.org/officeDocument/2006/relationships/image" Target="media/image3029.png"/><Relationship Id="rId191" Type="http://schemas.openxmlformats.org/officeDocument/2006/relationships/image" Target="media/image186.png"/><Relationship Id="rId1708" Type="http://schemas.openxmlformats.org/officeDocument/2006/relationships/image" Target="media/image1703.png"/><Relationship Id="rId1915" Type="http://schemas.openxmlformats.org/officeDocument/2006/relationships/image" Target="media/image1910.png"/><Relationship Id="rId3130" Type="http://schemas.openxmlformats.org/officeDocument/2006/relationships/image" Target="media/image3089.png"/><Relationship Id="rId289" Type="http://schemas.openxmlformats.org/officeDocument/2006/relationships/image" Target="media/image284.png"/><Relationship Id="rId496" Type="http://schemas.openxmlformats.org/officeDocument/2006/relationships/image" Target="media/image491.png"/><Relationship Id="rId2177" Type="http://schemas.openxmlformats.org/officeDocument/2006/relationships/image" Target="media/image2171.png"/><Relationship Id="rId2384" Type="http://schemas.openxmlformats.org/officeDocument/2006/relationships/image" Target="media/image2377.png"/><Relationship Id="rId2591" Type="http://schemas.openxmlformats.org/officeDocument/2006/relationships/image" Target="media/image2573.png"/><Relationship Id="rId3228" Type="http://schemas.openxmlformats.org/officeDocument/2006/relationships/image" Target="media/image3186.png"/><Relationship Id="rId149" Type="http://schemas.openxmlformats.org/officeDocument/2006/relationships/image" Target="media/image144.png"/><Relationship Id="rId356" Type="http://schemas.openxmlformats.org/officeDocument/2006/relationships/image" Target="media/image351.png"/><Relationship Id="rId563" Type="http://schemas.openxmlformats.org/officeDocument/2006/relationships/image" Target="media/image558.png"/><Relationship Id="rId770" Type="http://schemas.openxmlformats.org/officeDocument/2006/relationships/image" Target="media/image765.png"/><Relationship Id="rId1193" Type="http://schemas.openxmlformats.org/officeDocument/2006/relationships/image" Target="media/image1188.png"/><Relationship Id="rId2037" Type="http://schemas.openxmlformats.org/officeDocument/2006/relationships/image" Target="media/image2032.png"/><Relationship Id="rId2244" Type="http://schemas.openxmlformats.org/officeDocument/2006/relationships/image" Target="media/image2238.png"/><Relationship Id="rId2451" Type="http://schemas.openxmlformats.org/officeDocument/2006/relationships/image" Target="media/image2441.png"/><Relationship Id="rId2689" Type="http://schemas.openxmlformats.org/officeDocument/2006/relationships/image" Target="media/image2667.png"/><Relationship Id="rId2896" Type="http://schemas.openxmlformats.org/officeDocument/2006/relationships/image" Target="media/image2869.png"/><Relationship Id="rId216" Type="http://schemas.openxmlformats.org/officeDocument/2006/relationships/image" Target="media/image211.png"/><Relationship Id="rId423" Type="http://schemas.openxmlformats.org/officeDocument/2006/relationships/image" Target="media/image418.png"/><Relationship Id="rId868" Type="http://schemas.openxmlformats.org/officeDocument/2006/relationships/image" Target="media/image863.png"/><Relationship Id="rId1053" Type="http://schemas.openxmlformats.org/officeDocument/2006/relationships/image" Target="media/image1048.png"/><Relationship Id="rId1260" Type="http://schemas.openxmlformats.org/officeDocument/2006/relationships/image" Target="media/image1255.png"/><Relationship Id="rId1498" Type="http://schemas.openxmlformats.org/officeDocument/2006/relationships/image" Target="media/image1493.png"/><Relationship Id="rId2104" Type="http://schemas.openxmlformats.org/officeDocument/2006/relationships/image" Target="media/image2098.png"/><Relationship Id="rId2549" Type="http://schemas.openxmlformats.org/officeDocument/2006/relationships/image" Target="media/image2535.png"/><Relationship Id="rId2756" Type="http://schemas.openxmlformats.org/officeDocument/2006/relationships/image" Target="media/image2730.png"/><Relationship Id="rId2963" Type="http://schemas.openxmlformats.org/officeDocument/2006/relationships/image" Target="media/image2936.png"/><Relationship Id="rId630" Type="http://schemas.openxmlformats.org/officeDocument/2006/relationships/image" Target="media/image625.png"/><Relationship Id="rId728" Type="http://schemas.openxmlformats.org/officeDocument/2006/relationships/image" Target="media/image723.png"/><Relationship Id="rId935" Type="http://schemas.openxmlformats.org/officeDocument/2006/relationships/image" Target="media/image930.png"/><Relationship Id="rId1358" Type="http://schemas.openxmlformats.org/officeDocument/2006/relationships/image" Target="media/image1353.png"/><Relationship Id="rId1565" Type="http://schemas.openxmlformats.org/officeDocument/2006/relationships/image" Target="media/image1560.png"/><Relationship Id="rId1772" Type="http://schemas.openxmlformats.org/officeDocument/2006/relationships/image" Target="media/image1767.png"/><Relationship Id="rId2311" Type="http://schemas.openxmlformats.org/officeDocument/2006/relationships/image" Target="media/image2304.png"/><Relationship Id="rId2409" Type="http://schemas.openxmlformats.org/officeDocument/2006/relationships/image" Target="media/image2402.png"/><Relationship Id="rId2616" Type="http://schemas.openxmlformats.org/officeDocument/2006/relationships/image" Target="media/image2598.png"/><Relationship Id="rId64" Type="http://schemas.openxmlformats.org/officeDocument/2006/relationships/image" Target="media/image59.png"/><Relationship Id="rId1120" Type="http://schemas.openxmlformats.org/officeDocument/2006/relationships/image" Target="media/image1115.png"/><Relationship Id="rId1218" Type="http://schemas.openxmlformats.org/officeDocument/2006/relationships/image" Target="media/image1213.png"/><Relationship Id="rId1425" Type="http://schemas.openxmlformats.org/officeDocument/2006/relationships/image" Target="media/image1420.png"/><Relationship Id="rId2823" Type="http://schemas.openxmlformats.org/officeDocument/2006/relationships/image" Target="media/image2796.png"/><Relationship Id="rId1632" Type="http://schemas.openxmlformats.org/officeDocument/2006/relationships/image" Target="media/image1627.png"/><Relationship Id="rId1937" Type="http://schemas.openxmlformats.org/officeDocument/2006/relationships/image" Target="media/image1932.png"/><Relationship Id="rId3085" Type="http://schemas.openxmlformats.org/officeDocument/2006/relationships/image" Target="media/image3049.png"/><Relationship Id="rId2199" Type="http://schemas.openxmlformats.org/officeDocument/2006/relationships/image" Target="media/image2193.png"/><Relationship Id="rId3152" Type="http://schemas.openxmlformats.org/officeDocument/2006/relationships/image" Target="media/image3110.png"/><Relationship Id="rId280" Type="http://schemas.openxmlformats.org/officeDocument/2006/relationships/image" Target="media/image275.png"/><Relationship Id="rId3012" Type="http://schemas.openxmlformats.org/officeDocument/2006/relationships/image" Target="media/image2980.png"/><Relationship Id="rId140" Type="http://schemas.openxmlformats.org/officeDocument/2006/relationships/image" Target="media/image135.png"/><Relationship Id="rId378" Type="http://schemas.openxmlformats.org/officeDocument/2006/relationships/image" Target="media/image373.png"/><Relationship Id="rId585" Type="http://schemas.openxmlformats.org/officeDocument/2006/relationships/image" Target="media/image580.png"/><Relationship Id="rId792" Type="http://schemas.openxmlformats.org/officeDocument/2006/relationships/image" Target="media/image787.png"/><Relationship Id="rId2059" Type="http://schemas.openxmlformats.org/officeDocument/2006/relationships/image" Target="media/image2054.png"/><Relationship Id="rId2266" Type="http://schemas.openxmlformats.org/officeDocument/2006/relationships/image" Target="media/image2260.jpeg"/><Relationship Id="rId2473" Type="http://schemas.openxmlformats.org/officeDocument/2006/relationships/image" Target="media/image2463.png"/><Relationship Id="rId2680" Type="http://schemas.openxmlformats.org/officeDocument/2006/relationships/image" Target="media/image2658.png"/><Relationship Id="rId6" Type="http://schemas.openxmlformats.org/officeDocument/2006/relationships/image" Target="media/image2.png"/><Relationship Id="rId238" Type="http://schemas.openxmlformats.org/officeDocument/2006/relationships/image" Target="media/image233.png"/><Relationship Id="rId445" Type="http://schemas.openxmlformats.org/officeDocument/2006/relationships/image" Target="media/image440.png"/><Relationship Id="rId652" Type="http://schemas.openxmlformats.org/officeDocument/2006/relationships/image" Target="media/image647.png"/><Relationship Id="rId1075" Type="http://schemas.openxmlformats.org/officeDocument/2006/relationships/image" Target="media/image1070.png"/><Relationship Id="rId1282" Type="http://schemas.openxmlformats.org/officeDocument/2006/relationships/image" Target="media/image1277.png"/><Relationship Id="rId2126" Type="http://schemas.openxmlformats.org/officeDocument/2006/relationships/image" Target="media/image2120.png"/><Relationship Id="rId2333" Type="http://schemas.openxmlformats.org/officeDocument/2006/relationships/image" Target="media/image2326.png"/><Relationship Id="rId2540" Type="http://schemas.openxmlformats.org/officeDocument/2006/relationships/image" Target="media/image2526.png"/><Relationship Id="rId2778" Type="http://schemas.openxmlformats.org/officeDocument/2006/relationships/image" Target="media/image2751.png"/><Relationship Id="rId2985" Type="http://schemas.openxmlformats.org/officeDocument/2006/relationships/image" Target="media/image2954.png"/><Relationship Id="rId305" Type="http://schemas.openxmlformats.org/officeDocument/2006/relationships/image" Target="media/image300.png"/><Relationship Id="rId512" Type="http://schemas.openxmlformats.org/officeDocument/2006/relationships/image" Target="media/image507.png"/><Relationship Id="rId957" Type="http://schemas.openxmlformats.org/officeDocument/2006/relationships/image" Target="media/image952.png"/><Relationship Id="rId1142" Type="http://schemas.openxmlformats.org/officeDocument/2006/relationships/image" Target="media/image1137.png"/><Relationship Id="rId1587" Type="http://schemas.openxmlformats.org/officeDocument/2006/relationships/image" Target="media/image1582.png"/><Relationship Id="rId1794" Type="http://schemas.openxmlformats.org/officeDocument/2006/relationships/image" Target="media/image1789.png"/><Relationship Id="rId2400" Type="http://schemas.openxmlformats.org/officeDocument/2006/relationships/image" Target="media/image2393.png"/><Relationship Id="rId2638" Type="http://schemas.openxmlformats.org/officeDocument/2006/relationships/hyperlink" Target="http://www.ciudadbolivar.gov.co/" TargetMode="External"/><Relationship Id="rId2845" Type="http://schemas.openxmlformats.org/officeDocument/2006/relationships/image" Target="media/image2818.png"/><Relationship Id="rId86" Type="http://schemas.openxmlformats.org/officeDocument/2006/relationships/image" Target="media/image81.png"/><Relationship Id="rId817" Type="http://schemas.openxmlformats.org/officeDocument/2006/relationships/image" Target="media/image812.png"/><Relationship Id="rId1002" Type="http://schemas.openxmlformats.org/officeDocument/2006/relationships/image" Target="media/image997.png"/><Relationship Id="rId1447" Type="http://schemas.openxmlformats.org/officeDocument/2006/relationships/image" Target="media/image1442.png"/><Relationship Id="rId1654" Type="http://schemas.openxmlformats.org/officeDocument/2006/relationships/image" Target="media/image1649.png"/><Relationship Id="rId1861" Type="http://schemas.openxmlformats.org/officeDocument/2006/relationships/image" Target="media/image1856.png"/><Relationship Id="rId2705" Type="http://schemas.openxmlformats.org/officeDocument/2006/relationships/image" Target="media/image2682.png"/><Relationship Id="rId2912" Type="http://schemas.openxmlformats.org/officeDocument/2006/relationships/image" Target="media/image2885.png"/><Relationship Id="rId1307" Type="http://schemas.openxmlformats.org/officeDocument/2006/relationships/image" Target="media/image1302.png"/><Relationship Id="rId1514" Type="http://schemas.openxmlformats.org/officeDocument/2006/relationships/image" Target="media/image1509.png"/><Relationship Id="rId1721" Type="http://schemas.openxmlformats.org/officeDocument/2006/relationships/image" Target="media/image1716.png"/><Relationship Id="rId1959" Type="http://schemas.openxmlformats.org/officeDocument/2006/relationships/image" Target="media/image1954.png"/><Relationship Id="rId3174" Type="http://schemas.openxmlformats.org/officeDocument/2006/relationships/image" Target="media/image3132.png"/><Relationship Id="rId13" Type="http://schemas.openxmlformats.org/officeDocument/2006/relationships/image" Target="media/image9.png"/><Relationship Id="rId1819" Type="http://schemas.openxmlformats.org/officeDocument/2006/relationships/image" Target="media/image1814.png"/><Relationship Id="rId2190" Type="http://schemas.openxmlformats.org/officeDocument/2006/relationships/image" Target="media/image2184.png"/><Relationship Id="rId2288" Type="http://schemas.openxmlformats.org/officeDocument/2006/relationships/image" Target="media/image2282.png"/><Relationship Id="rId2495" Type="http://schemas.openxmlformats.org/officeDocument/2006/relationships/image" Target="media/image2483.png"/><Relationship Id="rId3034" Type="http://schemas.openxmlformats.org/officeDocument/2006/relationships/image" Target="media/image3002.png"/><Relationship Id="rId162" Type="http://schemas.openxmlformats.org/officeDocument/2006/relationships/image" Target="media/image157.png"/><Relationship Id="rId467" Type="http://schemas.openxmlformats.org/officeDocument/2006/relationships/image" Target="media/image462.png"/><Relationship Id="rId1097" Type="http://schemas.openxmlformats.org/officeDocument/2006/relationships/image" Target="media/image1092.png"/><Relationship Id="rId2050" Type="http://schemas.openxmlformats.org/officeDocument/2006/relationships/image" Target="media/image2045.png"/><Relationship Id="rId2148" Type="http://schemas.openxmlformats.org/officeDocument/2006/relationships/image" Target="media/image2142.png"/><Relationship Id="rId3101" Type="http://schemas.openxmlformats.org/officeDocument/2006/relationships/image" Target="media/image3063.png"/><Relationship Id="rId674" Type="http://schemas.openxmlformats.org/officeDocument/2006/relationships/image" Target="media/image669.png"/><Relationship Id="rId881" Type="http://schemas.openxmlformats.org/officeDocument/2006/relationships/image" Target="media/image876.png"/><Relationship Id="rId979" Type="http://schemas.openxmlformats.org/officeDocument/2006/relationships/image" Target="media/image974.png"/><Relationship Id="rId2355" Type="http://schemas.openxmlformats.org/officeDocument/2006/relationships/image" Target="media/image2348.png"/><Relationship Id="rId2562" Type="http://schemas.openxmlformats.org/officeDocument/2006/relationships/image" Target="media/image2545.png"/><Relationship Id="rId327" Type="http://schemas.openxmlformats.org/officeDocument/2006/relationships/image" Target="media/image322.png"/><Relationship Id="rId534" Type="http://schemas.openxmlformats.org/officeDocument/2006/relationships/image" Target="media/image529.png"/><Relationship Id="rId741" Type="http://schemas.openxmlformats.org/officeDocument/2006/relationships/image" Target="media/image736.png"/><Relationship Id="rId839" Type="http://schemas.openxmlformats.org/officeDocument/2006/relationships/image" Target="media/image834.png"/><Relationship Id="rId1164" Type="http://schemas.openxmlformats.org/officeDocument/2006/relationships/image" Target="media/image1159.png"/><Relationship Id="rId1371" Type="http://schemas.openxmlformats.org/officeDocument/2006/relationships/image" Target="media/image1366.png"/><Relationship Id="rId1469" Type="http://schemas.openxmlformats.org/officeDocument/2006/relationships/image" Target="media/image1464.png"/><Relationship Id="rId2008" Type="http://schemas.openxmlformats.org/officeDocument/2006/relationships/image" Target="media/image2003.png"/><Relationship Id="rId2215" Type="http://schemas.openxmlformats.org/officeDocument/2006/relationships/image" Target="media/image2209.png"/><Relationship Id="rId2422" Type="http://schemas.openxmlformats.org/officeDocument/2006/relationships/image" Target="media/image2414.png"/><Relationship Id="rId2867" Type="http://schemas.openxmlformats.org/officeDocument/2006/relationships/image" Target="media/image2840.png"/><Relationship Id="rId601" Type="http://schemas.openxmlformats.org/officeDocument/2006/relationships/image" Target="media/image596.png"/><Relationship Id="rId1024" Type="http://schemas.openxmlformats.org/officeDocument/2006/relationships/image" Target="media/image1019.png"/><Relationship Id="rId1231" Type="http://schemas.openxmlformats.org/officeDocument/2006/relationships/image" Target="media/image1226.png"/><Relationship Id="rId1676" Type="http://schemas.openxmlformats.org/officeDocument/2006/relationships/image" Target="media/image1671.png"/><Relationship Id="rId1883" Type="http://schemas.openxmlformats.org/officeDocument/2006/relationships/image" Target="media/image1878.png"/><Relationship Id="rId2727" Type="http://schemas.openxmlformats.org/officeDocument/2006/relationships/image" Target="media/image2703.png"/><Relationship Id="rId2934" Type="http://schemas.openxmlformats.org/officeDocument/2006/relationships/image" Target="media/image2907.png"/><Relationship Id="rId906" Type="http://schemas.openxmlformats.org/officeDocument/2006/relationships/image" Target="media/image901.png"/><Relationship Id="rId1329" Type="http://schemas.openxmlformats.org/officeDocument/2006/relationships/image" Target="media/image1324.png"/><Relationship Id="rId1536" Type="http://schemas.openxmlformats.org/officeDocument/2006/relationships/image" Target="media/image1531.png"/><Relationship Id="rId1743" Type="http://schemas.openxmlformats.org/officeDocument/2006/relationships/image" Target="media/image1738.png"/><Relationship Id="rId1950" Type="http://schemas.openxmlformats.org/officeDocument/2006/relationships/image" Target="media/image1945.png"/><Relationship Id="rId3196" Type="http://schemas.openxmlformats.org/officeDocument/2006/relationships/image" Target="media/image3154.png"/><Relationship Id="rId35" Type="http://schemas.openxmlformats.org/officeDocument/2006/relationships/image" Target="media/image31.png"/><Relationship Id="rId1603" Type="http://schemas.openxmlformats.org/officeDocument/2006/relationships/image" Target="media/image1598.png"/><Relationship Id="rId1810" Type="http://schemas.openxmlformats.org/officeDocument/2006/relationships/image" Target="media/image1805.png"/><Relationship Id="rId3056" Type="http://schemas.openxmlformats.org/officeDocument/2006/relationships/image" Target="media/image3022.png"/><Relationship Id="rId184" Type="http://schemas.openxmlformats.org/officeDocument/2006/relationships/image" Target="media/image179.png"/><Relationship Id="rId391" Type="http://schemas.openxmlformats.org/officeDocument/2006/relationships/image" Target="media/image386.png"/><Relationship Id="rId1908" Type="http://schemas.openxmlformats.org/officeDocument/2006/relationships/image" Target="media/image1903.png"/><Relationship Id="rId2072" Type="http://schemas.openxmlformats.org/officeDocument/2006/relationships/image" Target="media/image2066.png"/><Relationship Id="rId3123" Type="http://schemas.openxmlformats.org/officeDocument/2006/relationships/image" Target="media/image3083.png"/><Relationship Id="rId251" Type="http://schemas.openxmlformats.org/officeDocument/2006/relationships/image" Target="media/image246.png"/><Relationship Id="rId489" Type="http://schemas.openxmlformats.org/officeDocument/2006/relationships/image" Target="media/image484.png"/><Relationship Id="rId696" Type="http://schemas.openxmlformats.org/officeDocument/2006/relationships/image" Target="media/image691.png"/><Relationship Id="rId2377" Type="http://schemas.openxmlformats.org/officeDocument/2006/relationships/image" Target="media/image2370.png"/><Relationship Id="rId2584" Type="http://schemas.openxmlformats.org/officeDocument/2006/relationships/image" Target="media/image2566.png"/><Relationship Id="rId2791" Type="http://schemas.openxmlformats.org/officeDocument/2006/relationships/image" Target="media/image2764.png"/><Relationship Id="rId349" Type="http://schemas.openxmlformats.org/officeDocument/2006/relationships/image" Target="media/image344.png"/><Relationship Id="rId556" Type="http://schemas.openxmlformats.org/officeDocument/2006/relationships/image" Target="media/image551.png"/><Relationship Id="rId763" Type="http://schemas.openxmlformats.org/officeDocument/2006/relationships/image" Target="media/image758.png"/><Relationship Id="rId1186" Type="http://schemas.openxmlformats.org/officeDocument/2006/relationships/image" Target="media/image1181.png"/><Relationship Id="rId1393" Type="http://schemas.openxmlformats.org/officeDocument/2006/relationships/image" Target="media/image1388.png"/><Relationship Id="rId2237" Type="http://schemas.openxmlformats.org/officeDocument/2006/relationships/image" Target="media/image2231.png"/><Relationship Id="rId2444" Type="http://schemas.openxmlformats.org/officeDocument/2006/relationships/image" Target="media/image2434.png"/><Relationship Id="rId2889" Type="http://schemas.openxmlformats.org/officeDocument/2006/relationships/image" Target="media/image2862.png"/><Relationship Id="rId111" Type="http://schemas.openxmlformats.org/officeDocument/2006/relationships/image" Target="media/image106.png"/><Relationship Id="rId209" Type="http://schemas.openxmlformats.org/officeDocument/2006/relationships/image" Target="media/image204.png"/><Relationship Id="rId416" Type="http://schemas.openxmlformats.org/officeDocument/2006/relationships/image" Target="media/image411.png"/><Relationship Id="rId970" Type="http://schemas.openxmlformats.org/officeDocument/2006/relationships/image" Target="media/image965.png"/><Relationship Id="rId1046" Type="http://schemas.openxmlformats.org/officeDocument/2006/relationships/image" Target="media/image1041.png"/><Relationship Id="rId1253" Type="http://schemas.openxmlformats.org/officeDocument/2006/relationships/image" Target="media/image1248.png"/><Relationship Id="rId1698" Type="http://schemas.openxmlformats.org/officeDocument/2006/relationships/image" Target="media/image1693.png"/><Relationship Id="rId2651" Type="http://schemas.openxmlformats.org/officeDocument/2006/relationships/image" Target="media/image2630.png"/><Relationship Id="rId2749" Type="http://schemas.openxmlformats.org/officeDocument/2006/relationships/hyperlink" Target="http://www.ciudadbolivar.gov.co/" TargetMode="External"/><Relationship Id="rId2956" Type="http://schemas.openxmlformats.org/officeDocument/2006/relationships/image" Target="media/image2929.png"/><Relationship Id="rId623" Type="http://schemas.openxmlformats.org/officeDocument/2006/relationships/image" Target="media/image618.png"/><Relationship Id="rId830" Type="http://schemas.openxmlformats.org/officeDocument/2006/relationships/image" Target="media/image825.png"/><Relationship Id="rId928" Type="http://schemas.openxmlformats.org/officeDocument/2006/relationships/image" Target="media/image923.png"/><Relationship Id="rId1460" Type="http://schemas.openxmlformats.org/officeDocument/2006/relationships/image" Target="media/image1455.png"/><Relationship Id="rId1558" Type="http://schemas.openxmlformats.org/officeDocument/2006/relationships/image" Target="media/image1553.png"/><Relationship Id="rId1765" Type="http://schemas.openxmlformats.org/officeDocument/2006/relationships/image" Target="media/image1760.png"/><Relationship Id="rId2304" Type="http://schemas.openxmlformats.org/officeDocument/2006/relationships/image" Target="media/image2297.png"/><Relationship Id="rId2511" Type="http://schemas.openxmlformats.org/officeDocument/2006/relationships/hyperlink" Target="http://www.ciudadbolivar.gov.co/" TargetMode="External"/><Relationship Id="rId2609" Type="http://schemas.openxmlformats.org/officeDocument/2006/relationships/image" Target="media/image2591.png"/><Relationship Id="rId57" Type="http://schemas.openxmlformats.org/officeDocument/2006/relationships/image" Target="media/image52.png"/><Relationship Id="rId1113" Type="http://schemas.openxmlformats.org/officeDocument/2006/relationships/image" Target="media/image1108.png"/><Relationship Id="rId1320" Type="http://schemas.openxmlformats.org/officeDocument/2006/relationships/image" Target="media/image1315.png"/><Relationship Id="rId1418" Type="http://schemas.openxmlformats.org/officeDocument/2006/relationships/image" Target="media/image1413.png"/><Relationship Id="rId1972" Type="http://schemas.openxmlformats.org/officeDocument/2006/relationships/image" Target="media/image1967.png"/><Relationship Id="rId2816" Type="http://schemas.openxmlformats.org/officeDocument/2006/relationships/image" Target="media/image2789.png"/><Relationship Id="rId1625" Type="http://schemas.openxmlformats.org/officeDocument/2006/relationships/image" Target="media/image1620.png"/><Relationship Id="rId1832" Type="http://schemas.openxmlformats.org/officeDocument/2006/relationships/image" Target="media/image1827.png"/><Relationship Id="rId3078" Type="http://schemas.openxmlformats.org/officeDocument/2006/relationships/image" Target="media/image3043.png"/><Relationship Id="rId2094" Type="http://schemas.openxmlformats.org/officeDocument/2006/relationships/image" Target="media/image2088.png"/><Relationship Id="rId3145" Type="http://schemas.openxmlformats.org/officeDocument/2006/relationships/image" Target="media/image3103.png"/><Relationship Id="rId273" Type="http://schemas.openxmlformats.org/officeDocument/2006/relationships/image" Target="media/image268.png"/><Relationship Id="rId480" Type="http://schemas.openxmlformats.org/officeDocument/2006/relationships/image" Target="media/image475.png"/><Relationship Id="rId2161" Type="http://schemas.openxmlformats.org/officeDocument/2006/relationships/image" Target="media/image2155.png"/><Relationship Id="rId2399" Type="http://schemas.openxmlformats.org/officeDocument/2006/relationships/image" Target="media/image2392.png"/><Relationship Id="rId3005" Type="http://schemas.openxmlformats.org/officeDocument/2006/relationships/image" Target="media/image2973.png"/><Relationship Id="rId3212" Type="http://schemas.openxmlformats.org/officeDocument/2006/relationships/image" Target="media/image3170.png"/><Relationship Id="rId133" Type="http://schemas.openxmlformats.org/officeDocument/2006/relationships/image" Target="media/image128.png"/><Relationship Id="rId340" Type="http://schemas.openxmlformats.org/officeDocument/2006/relationships/image" Target="media/image335.png"/><Relationship Id="rId578" Type="http://schemas.openxmlformats.org/officeDocument/2006/relationships/image" Target="media/image573.png"/><Relationship Id="rId785" Type="http://schemas.openxmlformats.org/officeDocument/2006/relationships/image" Target="media/image780.png"/><Relationship Id="rId992" Type="http://schemas.openxmlformats.org/officeDocument/2006/relationships/image" Target="media/image987.png"/><Relationship Id="rId2021" Type="http://schemas.openxmlformats.org/officeDocument/2006/relationships/image" Target="media/image2016.png"/><Relationship Id="rId2259" Type="http://schemas.openxmlformats.org/officeDocument/2006/relationships/image" Target="media/image2253.png"/><Relationship Id="rId2466" Type="http://schemas.openxmlformats.org/officeDocument/2006/relationships/image" Target="media/image2456.png"/><Relationship Id="rId2673" Type="http://schemas.openxmlformats.org/officeDocument/2006/relationships/image" Target="media/image2652.png"/><Relationship Id="rId2880" Type="http://schemas.openxmlformats.org/officeDocument/2006/relationships/image" Target="media/image2853.png"/><Relationship Id="rId200" Type="http://schemas.openxmlformats.org/officeDocument/2006/relationships/image" Target="media/image195.png"/><Relationship Id="rId438" Type="http://schemas.openxmlformats.org/officeDocument/2006/relationships/image" Target="media/image433.png"/><Relationship Id="rId645" Type="http://schemas.openxmlformats.org/officeDocument/2006/relationships/image" Target="media/image640.png"/><Relationship Id="rId852" Type="http://schemas.openxmlformats.org/officeDocument/2006/relationships/image" Target="media/image847.png"/><Relationship Id="rId1068" Type="http://schemas.openxmlformats.org/officeDocument/2006/relationships/image" Target="media/image1063.png"/><Relationship Id="rId1275" Type="http://schemas.openxmlformats.org/officeDocument/2006/relationships/image" Target="media/image1270.png"/><Relationship Id="rId1482" Type="http://schemas.openxmlformats.org/officeDocument/2006/relationships/image" Target="media/image1477.png"/><Relationship Id="rId2119" Type="http://schemas.openxmlformats.org/officeDocument/2006/relationships/image" Target="media/image2113.png"/><Relationship Id="rId2326" Type="http://schemas.openxmlformats.org/officeDocument/2006/relationships/image" Target="media/image2319.png"/><Relationship Id="rId2533" Type="http://schemas.openxmlformats.org/officeDocument/2006/relationships/image" Target="media/image2519.png"/><Relationship Id="rId2740" Type="http://schemas.openxmlformats.org/officeDocument/2006/relationships/image" Target="media/image2716.png"/><Relationship Id="rId2978" Type="http://schemas.openxmlformats.org/officeDocument/2006/relationships/hyperlink" Target="http://www.dadep.gov.co/" TargetMode="External"/><Relationship Id="rId505" Type="http://schemas.openxmlformats.org/officeDocument/2006/relationships/image" Target="media/image500.png"/><Relationship Id="rId712" Type="http://schemas.openxmlformats.org/officeDocument/2006/relationships/image" Target="media/image707.png"/><Relationship Id="rId1135" Type="http://schemas.openxmlformats.org/officeDocument/2006/relationships/image" Target="media/image1130.png"/><Relationship Id="rId1342" Type="http://schemas.openxmlformats.org/officeDocument/2006/relationships/image" Target="media/image1337.png"/><Relationship Id="rId1787" Type="http://schemas.openxmlformats.org/officeDocument/2006/relationships/image" Target="media/image1782.png"/><Relationship Id="rId1994" Type="http://schemas.openxmlformats.org/officeDocument/2006/relationships/image" Target="media/image1989.png"/><Relationship Id="rId2838" Type="http://schemas.openxmlformats.org/officeDocument/2006/relationships/image" Target="media/image2811.png"/><Relationship Id="rId79" Type="http://schemas.openxmlformats.org/officeDocument/2006/relationships/image" Target="media/image74.png"/><Relationship Id="rId1202" Type="http://schemas.openxmlformats.org/officeDocument/2006/relationships/image" Target="media/image1197.png"/><Relationship Id="rId1647" Type="http://schemas.openxmlformats.org/officeDocument/2006/relationships/image" Target="media/image1642.png"/><Relationship Id="rId1854" Type="http://schemas.openxmlformats.org/officeDocument/2006/relationships/image" Target="media/image1849.png"/><Relationship Id="rId2600" Type="http://schemas.openxmlformats.org/officeDocument/2006/relationships/image" Target="media/image2582.png"/><Relationship Id="rId2905" Type="http://schemas.openxmlformats.org/officeDocument/2006/relationships/image" Target="media/image2878.png"/><Relationship Id="rId1507" Type="http://schemas.openxmlformats.org/officeDocument/2006/relationships/image" Target="media/image1502.png"/><Relationship Id="rId1714" Type="http://schemas.openxmlformats.org/officeDocument/2006/relationships/image" Target="media/image1709.png"/><Relationship Id="rId3167" Type="http://schemas.openxmlformats.org/officeDocument/2006/relationships/image" Target="media/image3125.png"/><Relationship Id="rId295" Type="http://schemas.openxmlformats.org/officeDocument/2006/relationships/image" Target="media/image290.png"/><Relationship Id="rId1921" Type="http://schemas.openxmlformats.org/officeDocument/2006/relationships/image" Target="media/image1916.png"/><Relationship Id="rId2183" Type="http://schemas.openxmlformats.org/officeDocument/2006/relationships/image" Target="media/image2177.png"/><Relationship Id="rId2390" Type="http://schemas.openxmlformats.org/officeDocument/2006/relationships/image" Target="media/image2383.png"/><Relationship Id="rId2488" Type="http://schemas.openxmlformats.org/officeDocument/2006/relationships/image" Target="media/image2478.png"/><Relationship Id="rId3027" Type="http://schemas.openxmlformats.org/officeDocument/2006/relationships/image" Target="media/image2995.png"/><Relationship Id="rId155" Type="http://schemas.openxmlformats.org/officeDocument/2006/relationships/image" Target="media/image150.png"/><Relationship Id="rId362" Type="http://schemas.openxmlformats.org/officeDocument/2006/relationships/image" Target="media/image357.png"/><Relationship Id="rId1297" Type="http://schemas.openxmlformats.org/officeDocument/2006/relationships/image" Target="media/image1292.png"/><Relationship Id="rId2043" Type="http://schemas.openxmlformats.org/officeDocument/2006/relationships/image" Target="media/image2038.png"/><Relationship Id="rId2250" Type="http://schemas.openxmlformats.org/officeDocument/2006/relationships/image" Target="media/image2244.png"/><Relationship Id="rId2695" Type="http://schemas.openxmlformats.org/officeDocument/2006/relationships/image" Target="media/image2673.png"/><Relationship Id="rId222" Type="http://schemas.openxmlformats.org/officeDocument/2006/relationships/image" Target="media/image217.png"/><Relationship Id="rId667" Type="http://schemas.openxmlformats.org/officeDocument/2006/relationships/image" Target="media/image662.png"/><Relationship Id="rId874" Type="http://schemas.openxmlformats.org/officeDocument/2006/relationships/image" Target="media/image869.png"/><Relationship Id="rId2110" Type="http://schemas.openxmlformats.org/officeDocument/2006/relationships/image" Target="media/image2104.png"/><Relationship Id="rId2348" Type="http://schemas.openxmlformats.org/officeDocument/2006/relationships/image" Target="media/image2341.png"/><Relationship Id="rId2555" Type="http://schemas.openxmlformats.org/officeDocument/2006/relationships/image" Target="media/image2540.png"/><Relationship Id="rId2762" Type="http://schemas.openxmlformats.org/officeDocument/2006/relationships/image" Target="media/image2736.png"/><Relationship Id="rId527" Type="http://schemas.openxmlformats.org/officeDocument/2006/relationships/image" Target="media/image522.png"/><Relationship Id="rId734" Type="http://schemas.openxmlformats.org/officeDocument/2006/relationships/image" Target="media/image729.png"/><Relationship Id="rId941" Type="http://schemas.openxmlformats.org/officeDocument/2006/relationships/image" Target="media/image936.png"/><Relationship Id="rId1157" Type="http://schemas.openxmlformats.org/officeDocument/2006/relationships/image" Target="media/image1152.png"/><Relationship Id="rId1364" Type="http://schemas.openxmlformats.org/officeDocument/2006/relationships/image" Target="media/image1359.png"/><Relationship Id="rId1571" Type="http://schemas.openxmlformats.org/officeDocument/2006/relationships/image" Target="media/image1566.png"/><Relationship Id="rId2208" Type="http://schemas.openxmlformats.org/officeDocument/2006/relationships/image" Target="media/image2202.png"/><Relationship Id="rId2415" Type="http://schemas.openxmlformats.org/officeDocument/2006/relationships/image" Target="media/image2407.png"/><Relationship Id="rId2622" Type="http://schemas.openxmlformats.org/officeDocument/2006/relationships/image" Target="media/image2603.png"/><Relationship Id="rId70" Type="http://schemas.openxmlformats.org/officeDocument/2006/relationships/image" Target="media/image65.png"/><Relationship Id="rId801" Type="http://schemas.openxmlformats.org/officeDocument/2006/relationships/image" Target="media/image796.png"/><Relationship Id="rId1017" Type="http://schemas.openxmlformats.org/officeDocument/2006/relationships/image" Target="media/image1012.png"/><Relationship Id="rId1224" Type="http://schemas.openxmlformats.org/officeDocument/2006/relationships/image" Target="media/image1219.png"/><Relationship Id="rId1431" Type="http://schemas.openxmlformats.org/officeDocument/2006/relationships/image" Target="media/image1426.jpeg"/><Relationship Id="rId1669" Type="http://schemas.openxmlformats.org/officeDocument/2006/relationships/image" Target="media/image1664.png"/><Relationship Id="rId1876" Type="http://schemas.openxmlformats.org/officeDocument/2006/relationships/image" Target="media/image1871.png"/><Relationship Id="rId2927" Type="http://schemas.openxmlformats.org/officeDocument/2006/relationships/image" Target="media/image2900.png"/><Relationship Id="rId3091" Type="http://schemas.openxmlformats.org/officeDocument/2006/relationships/image" Target="media/image3055.png"/><Relationship Id="rId1529" Type="http://schemas.openxmlformats.org/officeDocument/2006/relationships/image" Target="media/image1524.png"/><Relationship Id="rId1736" Type="http://schemas.openxmlformats.org/officeDocument/2006/relationships/image" Target="media/image1731.png"/><Relationship Id="rId1943" Type="http://schemas.openxmlformats.org/officeDocument/2006/relationships/image" Target="media/image1938.png"/><Relationship Id="rId3189" Type="http://schemas.openxmlformats.org/officeDocument/2006/relationships/image" Target="media/image3147.png"/><Relationship Id="rId28" Type="http://schemas.openxmlformats.org/officeDocument/2006/relationships/image" Target="media/image24.png"/><Relationship Id="rId1803" Type="http://schemas.openxmlformats.org/officeDocument/2006/relationships/image" Target="media/image1798.png"/><Relationship Id="rId3049" Type="http://schemas.openxmlformats.org/officeDocument/2006/relationships/image" Target="media/image3016.png"/><Relationship Id="rId177" Type="http://schemas.openxmlformats.org/officeDocument/2006/relationships/image" Target="media/image172.png"/><Relationship Id="rId384" Type="http://schemas.openxmlformats.org/officeDocument/2006/relationships/image" Target="media/image379.png"/><Relationship Id="rId591" Type="http://schemas.openxmlformats.org/officeDocument/2006/relationships/image" Target="media/image586.png"/><Relationship Id="rId2065" Type="http://schemas.openxmlformats.org/officeDocument/2006/relationships/image" Target="media/image2060.png"/><Relationship Id="rId2272" Type="http://schemas.openxmlformats.org/officeDocument/2006/relationships/image" Target="media/image2266.png"/><Relationship Id="rId3116" Type="http://schemas.openxmlformats.org/officeDocument/2006/relationships/image" Target="media/image3076.png"/><Relationship Id="rId244" Type="http://schemas.openxmlformats.org/officeDocument/2006/relationships/image" Target="media/image239.png"/><Relationship Id="rId689" Type="http://schemas.openxmlformats.org/officeDocument/2006/relationships/image" Target="media/image684.png"/><Relationship Id="rId896" Type="http://schemas.openxmlformats.org/officeDocument/2006/relationships/image" Target="media/image891.png"/><Relationship Id="rId1081" Type="http://schemas.openxmlformats.org/officeDocument/2006/relationships/image" Target="media/image1076.png"/><Relationship Id="rId2577" Type="http://schemas.openxmlformats.org/officeDocument/2006/relationships/image" Target="media/image2559.png"/><Relationship Id="rId2784" Type="http://schemas.openxmlformats.org/officeDocument/2006/relationships/image" Target="media/image2757.png"/><Relationship Id="rId451" Type="http://schemas.openxmlformats.org/officeDocument/2006/relationships/image" Target="media/image446.png"/><Relationship Id="rId549" Type="http://schemas.openxmlformats.org/officeDocument/2006/relationships/image" Target="media/image544.png"/><Relationship Id="rId756" Type="http://schemas.openxmlformats.org/officeDocument/2006/relationships/image" Target="media/image751.png"/><Relationship Id="rId1179" Type="http://schemas.openxmlformats.org/officeDocument/2006/relationships/image" Target="media/image1174.png"/><Relationship Id="rId1386" Type="http://schemas.openxmlformats.org/officeDocument/2006/relationships/image" Target="media/image1381.png"/><Relationship Id="rId1593" Type="http://schemas.openxmlformats.org/officeDocument/2006/relationships/image" Target="media/image1588.png"/><Relationship Id="rId2132" Type="http://schemas.openxmlformats.org/officeDocument/2006/relationships/image" Target="media/image2126.png"/><Relationship Id="rId2437" Type="http://schemas.openxmlformats.org/officeDocument/2006/relationships/image" Target="media/image2427.png"/><Relationship Id="rId2991" Type="http://schemas.openxmlformats.org/officeDocument/2006/relationships/image" Target="media/image2960.png"/><Relationship Id="rId104" Type="http://schemas.openxmlformats.org/officeDocument/2006/relationships/image" Target="media/image99.png"/><Relationship Id="rId311" Type="http://schemas.openxmlformats.org/officeDocument/2006/relationships/image" Target="media/image306.png"/><Relationship Id="rId409" Type="http://schemas.openxmlformats.org/officeDocument/2006/relationships/image" Target="media/image404.png"/><Relationship Id="rId963" Type="http://schemas.openxmlformats.org/officeDocument/2006/relationships/image" Target="media/image958.png"/><Relationship Id="rId1039" Type="http://schemas.openxmlformats.org/officeDocument/2006/relationships/image" Target="media/image1034.png"/><Relationship Id="rId1246" Type="http://schemas.openxmlformats.org/officeDocument/2006/relationships/image" Target="media/image1241.png"/><Relationship Id="rId1898" Type="http://schemas.openxmlformats.org/officeDocument/2006/relationships/image" Target="media/image1893.png"/><Relationship Id="rId2644" Type="http://schemas.openxmlformats.org/officeDocument/2006/relationships/image" Target="media/image2624.png"/><Relationship Id="rId2851" Type="http://schemas.openxmlformats.org/officeDocument/2006/relationships/image" Target="media/image2824.png"/><Relationship Id="rId2949" Type="http://schemas.openxmlformats.org/officeDocument/2006/relationships/image" Target="media/image2922.png"/><Relationship Id="rId92" Type="http://schemas.openxmlformats.org/officeDocument/2006/relationships/image" Target="media/image87.png"/><Relationship Id="rId616" Type="http://schemas.openxmlformats.org/officeDocument/2006/relationships/image" Target="media/image611.png"/><Relationship Id="rId823" Type="http://schemas.openxmlformats.org/officeDocument/2006/relationships/image" Target="media/image818.png"/><Relationship Id="rId1453" Type="http://schemas.openxmlformats.org/officeDocument/2006/relationships/image" Target="media/image1448.png"/><Relationship Id="rId1660" Type="http://schemas.openxmlformats.org/officeDocument/2006/relationships/image" Target="media/image1655.png"/><Relationship Id="rId1758" Type="http://schemas.openxmlformats.org/officeDocument/2006/relationships/image" Target="media/image1753.png"/><Relationship Id="rId2504" Type="http://schemas.openxmlformats.org/officeDocument/2006/relationships/image" Target="media/image2492.png"/><Relationship Id="rId2711" Type="http://schemas.openxmlformats.org/officeDocument/2006/relationships/image" Target="media/image2688.png"/><Relationship Id="rId2809" Type="http://schemas.openxmlformats.org/officeDocument/2006/relationships/image" Target="media/image2782.png"/><Relationship Id="rId1106" Type="http://schemas.openxmlformats.org/officeDocument/2006/relationships/image" Target="media/image1101.png"/><Relationship Id="rId1313" Type="http://schemas.openxmlformats.org/officeDocument/2006/relationships/image" Target="media/image1308.png"/><Relationship Id="rId1520" Type="http://schemas.openxmlformats.org/officeDocument/2006/relationships/image" Target="media/image1515.png"/><Relationship Id="rId1965" Type="http://schemas.openxmlformats.org/officeDocument/2006/relationships/image" Target="media/image1960.png"/><Relationship Id="rId3180" Type="http://schemas.openxmlformats.org/officeDocument/2006/relationships/image" Target="media/image3138.png"/><Relationship Id="rId1618" Type="http://schemas.openxmlformats.org/officeDocument/2006/relationships/image" Target="media/image1613.png"/><Relationship Id="rId1825" Type="http://schemas.openxmlformats.org/officeDocument/2006/relationships/image" Target="media/image1820.png"/><Relationship Id="rId3040" Type="http://schemas.openxmlformats.org/officeDocument/2006/relationships/image" Target="media/image3007.png"/><Relationship Id="rId199" Type="http://schemas.openxmlformats.org/officeDocument/2006/relationships/image" Target="media/image194.png"/><Relationship Id="rId2087" Type="http://schemas.openxmlformats.org/officeDocument/2006/relationships/image" Target="media/image2081.png"/><Relationship Id="rId2294" Type="http://schemas.openxmlformats.org/officeDocument/2006/relationships/image" Target="media/image2287.png"/><Relationship Id="rId3138" Type="http://schemas.openxmlformats.org/officeDocument/2006/relationships/image" Target="media/image3097.png"/><Relationship Id="rId266" Type="http://schemas.openxmlformats.org/officeDocument/2006/relationships/image" Target="media/image261.png"/><Relationship Id="rId473" Type="http://schemas.openxmlformats.org/officeDocument/2006/relationships/image" Target="media/image468.png"/><Relationship Id="rId680" Type="http://schemas.openxmlformats.org/officeDocument/2006/relationships/image" Target="media/image675.png"/><Relationship Id="rId2154" Type="http://schemas.openxmlformats.org/officeDocument/2006/relationships/image" Target="media/image2148.png"/><Relationship Id="rId2361" Type="http://schemas.openxmlformats.org/officeDocument/2006/relationships/image" Target="media/image2354.png"/><Relationship Id="rId2599" Type="http://schemas.openxmlformats.org/officeDocument/2006/relationships/image" Target="media/image2581.png"/><Relationship Id="rId3205" Type="http://schemas.openxmlformats.org/officeDocument/2006/relationships/image" Target="media/image3163.png"/><Relationship Id="rId126" Type="http://schemas.openxmlformats.org/officeDocument/2006/relationships/image" Target="media/image121.png"/><Relationship Id="rId333" Type="http://schemas.openxmlformats.org/officeDocument/2006/relationships/image" Target="media/image328.png"/><Relationship Id="rId540" Type="http://schemas.openxmlformats.org/officeDocument/2006/relationships/image" Target="media/image535.png"/><Relationship Id="rId778" Type="http://schemas.openxmlformats.org/officeDocument/2006/relationships/image" Target="media/image773.png"/><Relationship Id="rId985" Type="http://schemas.openxmlformats.org/officeDocument/2006/relationships/image" Target="media/image980.png"/><Relationship Id="rId1170" Type="http://schemas.openxmlformats.org/officeDocument/2006/relationships/image" Target="media/image1165.png"/><Relationship Id="rId2014" Type="http://schemas.openxmlformats.org/officeDocument/2006/relationships/image" Target="media/image2009.png"/><Relationship Id="rId2221" Type="http://schemas.openxmlformats.org/officeDocument/2006/relationships/image" Target="media/image2215.png"/><Relationship Id="rId2459" Type="http://schemas.openxmlformats.org/officeDocument/2006/relationships/image" Target="media/image2449.png"/><Relationship Id="rId2666" Type="http://schemas.openxmlformats.org/officeDocument/2006/relationships/image" Target="media/image2645.png"/><Relationship Id="rId2873" Type="http://schemas.openxmlformats.org/officeDocument/2006/relationships/image" Target="media/image2846.png"/><Relationship Id="rId638" Type="http://schemas.openxmlformats.org/officeDocument/2006/relationships/image" Target="media/image633.png"/><Relationship Id="rId845" Type="http://schemas.openxmlformats.org/officeDocument/2006/relationships/image" Target="media/image840.png"/><Relationship Id="rId1030" Type="http://schemas.openxmlformats.org/officeDocument/2006/relationships/image" Target="media/image1025.png"/><Relationship Id="rId1268" Type="http://schemas.openxmlformats.org/officeDocument/2006/relationships/image" Target="media/image1263.png"/><Relationship Id="rId1475" Type="http://schemas.openxmlformats.org/officeDocument/2006/relationships/image" Target="media/image1470.png"/><Relationship Id="rId1682" Type="http://schemas.openxmlformats.org/officeDocument/2006/relationships/image" Target="media/image1677.png"/><Relationship Id="rId2319" Type="http://schemas.openxmlformats.org/officeDocument/2006/relationships/image" Target="media/image2312.png"/><Relationship Id="rId2526" Type="http://schemas.openxmlformats.org/officeDocument/2006/relationships/image" Target="media/image2512.png"/><Relationship Id="rId2733" Type="http://schemas.openxmlformats.org/officeDocument/2006/relationships/image" Target="media/image2709.png"/><Relationship Id="rId400" Type="http://schemas.openxmlformats.org/officeDocument/2006/relationships/image" Target="media/image395.png"/><Relationship Id="rId705" Type="http://schemas.openxmlformats.org/officeDocument/2006/relationships/image" Target="media/image700.png"/><Relationship Id="rId1128" Type="http://schemas.openxmlformats.org/officeDocument/2006/relationships/image" Target="media/image1123.png"/><Relationship Id="rId1335" Type="http://schemas.openxmlformats.org/officeDocument/2006/relationships/image" Target="media/image1330.png"/><Relationship Id="rId1542" Type="http://schemas.openxmlformats.org/officeDocument/2006/relationships/image" Target="media/image1537.png"/><Relationship Id="rId1987" Type="http://schemas.openxmlformats.org/officeDocument/2006/relationships/image" Target="media/image1982.png"/><Relationship Id="rId2940" Type="http://schemas.openxmlformats.org/officeDocument/2006/relationships/image" Target="media/image2913.png"/><Relationship Id="rId912" Type="http://schemas.openxmlformats.org/officeDocument/2006/relationships/image" Target="media/image907.png"/><Relationship Id="rId1847" Type="http://schemas.openxmlformats.org/officeDocument/2006/relationships/image" Target="media/image1842.png"/><Relationship Id="rId2800" Type="http://schemas.openxmlformats.org/officeDocument/2006/relationships/image" Target="media/image2773.png"/><Relationship Id="rId41" Type="http://schemas.openxmlformats.org/officeDocument/2006/relationships/image" Target="media/image37.png"/><Relationship Id="rId1402" Type="http://schemas.openxmlformats.org/officeDocument/2006/relationships/image" Target="media/image1397.png"/><Relationship Id="rId1707" Type="http://schemas.openxmlformats.org/officeDocument/2006/relationships/image" Target="media/image1702.png"/><Relationship Id="rId3062" Type="http://schemas.openxmlformats.org/officeDocument/2006/relationships/image" Target="media/image3028.png"/><Relationship Id="rId190" Type="http://schemas.openxmlformats.org/officeDocument/2006/relationships/image" Target="media/image185.png"/><Relationship Id="rId288" Type="http://schemas.openxmlformats.org/officeDocument/2006/relationships/image" Target="media/image283.png"/><Relationship Id="rId1914" Type="http://schemas.openxmlformats.org/officeDocument/2006/relationships/image" Target="media/image1909.png"/><Relationship Id="rId495" Type="http://schemas.openxmlformats.org/officeDocument/2006/relationships/image" Target="media/image490.png"/><Relationship Id="rId2176" Type="http://schemas.openxmlformats.org/officeDocument/2006/relationships/image" Target="media/image2170.png"/><Relationship Id="rId2383" Type="http://schemas.openxmlformats.org/officeDocument/2006/relationships/image" Target="media/image2376.png"/><Relationship Id="rId2590" Type="http://schemas.openxmlformats.org/officeDocument/2006/relationships/image" Target="media/image2572.png"/><Relationship Id="rId3227" Type="http://schemas.openxmlformats.org/officeDocument/2006/relationships/image" Target="media/image3185.png"/><Relationship Id="rId148" Type="http://schemas.openxmlformats.org/officeDocument/2006/relationships/image" Target="media/image143.png"/><Relationship Id="rId355" Type="http://schemas.openxmlformats.org/officeDocument/2006/relationships/image" Target="media/image350.png"/><Relationship Id="rId562" Type="http://schemas.openxmlformats.org/officeDocument/2006/relationships/image" Target="media/image557.png"/><Relationship Id="rId1192" Type="http://schemas.openxmlformats.org/officeDocument/2006/relationships/image" Target="media/image1187.png"/><Relationship Id="rId2036" Type="http://schemas.openxmlformats.org/officeDocument/2006/relationships/image" Target="media/image2031.png"/><Relationship Id="rId2243" Type="http://schemas.openxmlformats.org/officeDocument/2006/relationships/image" Target="media/image2237.png"/><Relationship Id="rId2450" Type="http://schemas.openxmlformats.org/officeDocument/2006/relationships/image" Target="media/image2440.png"/><Relationship Id="rId2688" Type="http://schemas.openxmlformats.org/officeDocument/2006/relationships/image" Target="media/image2666.png"/><Relationship Id="rId2895" Type="http://schemas.openxmlformats.org/officeDocument/2006/relationships/image" Target="media/image2868.png"/><Relationship Id="rId215" Type="http://schemas.openxmlformats.org/officeDocument/2006/relationships/image" Target="media/image210.png"/><Relationship Id="rId422" Type="http://schemas.openxmlformats.org/officeDocument/2006/relationships/image" Target="media/image417.png"/><Relationship Id="rId867" Type="http://schemas.openxmlformats.org/officeDocument/2006/relationships/image" Target="media/image862.png"/><Relationship Id="rId1052" Type="http://schemas.openxmlformats.org/officeDocument/2006/relationships/image" Target="media/image1047.png"/><Relationship Id="rId1497" Type="http://schemas.openxmlformats.org/officeDocument/2006/relationships/image" Target="media/image1492.png"/><Relationship Id="rId2103" Type="http://schemas.openxmlformats.org/officeDocument/2006/relationships/image" Target="media/image2097.png"/><Relationship Id="rId2310" Type="http://schemas.openxmlformats.org/officeDocument/2006/relationships/image" Target="media/image2303.png"/><Relationship Id="rId2548" Type="http://schemas.openxmlformats.org/officeDocument/2006/relationships/image" Target="media/image2534.png"/><Relationship Id="rId2755" Type="http://schemas.openxmlformats.org/officeDocument/2006/relationships/image" Target="media/image2729.png"/><Relationship Id="rId2962" Type="http://schemas.openxmlformats.org/officeDocument/2006/relationships/image" Target="media/image2935.png"/><Relationship Id="rId727" Type="http://schemas.openxmlformats.org/officeDocument/2006/relationships/image" Target="media/image722.png"/><Relationship Id="rId934" Type="http://schemas.openxmlformats.org/officeDocument/2006/relationships/image" Target="media/image929.png"/><Relationship Id="rId1357" Type="http://schemas.openxmlformats.org/officeDocument/2006/relationships/image" Target="media/image1352.png"/><Relationship Id="rId1564" Type="http://schemas.openxmlformats.org/officeDocument/2006/relationships/image" Target="media/image1559.png"/><Relationship Id="rId1771" Type="http://schemas.openxmlformats.org/officeDocument/2006/relationships/image" Target="media/image1766.png"/><Relationship Id="rId2408" Type="http://schemas.openxmlformats.org/officeDocument/2006/relationships/image" Target="media/image2401.png"/><Relationship Id="rId2615" Type="http://schemas.openxmlformats.org/officeDocument/2006/relationships/image" Target="media/image2597.png"/><Relationship Id="rId2822" Type="http://schemas.openxmlformats.org/officeDocument/2006/relationships/image" Target="media/image2795.png"/><Relationship Id="rId63" Type="http://schemas.openxmlformats.org/officeDocument/2006/relationships/image" Target="media/image58.png"/><Relationship Id="rId1217" Type="http://schemas.openxmlformats.org/officeDocument/2006/relationships/image" Target="media/image1212.png"/><Relationship Id="rId1424" Type="http://schemas.openxmlformats.org/officeDocument/2006/relationships/image" Target="media/image1419.png"/><Relationship Id="rId1631" Type="http://schemas.openxmlformats.org/officeDocument/2006/relationships/image" Target="media/image1626.png"/><Relationship Id="rId1869" Type="http://schemas.openxmlformats.org/officeDocument/2006/relationships/image" Target="media/image1864.png"/><Relationship Id="rId3084" Type="http://schemas.openxmlformats.org/officeDocument/2006/relationships/hyperlink" Target="http://www.ciudadbolivar.gov.co/" TargetMode="External"/><Relationship Id="rId1729" Type="http://schemas.openxmlformats.org/officeDocument/2006/relationships/image" Target="media/image1724.png"/><Relationship Id="rId1936" Type="http://schemas.openxmlformats.org/officeDocument/2006/relationships/image" Target="media/image1931.png"/><Relationship Id="rId2198" Type="http://schemas.openxmlformats.org/officeDocument/2006/relationships/image" Target="media/image2192.png"/><Relationship Id="rId3151" Type="http://schemas.openxmlformats.org/officeDocument/2006/relationships/image" Target="media/image3109.png"/><Relationship Id="rId377" Type="http://schemas.openxmlformats.org/officeDocument/2006/relationships/image" Target="media/image372.png"/><Relationship Id="rId584" Type="http://schemas.openxmlformats.org/officeDocument/2006/relationships/image" Target="media/image579.png"/><Relationship Id="rId2058" Type="http://schemas.openxmlformats.org/officeDocument/2006/relationships/image" Target="media/image2053.png"/><Relationship Id="rId2265" Type="http://schemas.openxmlformats.org/officeDocument/2006/relationships/image" Target="media/image2259.png"/><Relationship Id="rId3011" Type="http://schemas.openxmlformats.org/officeDocument/2006/relationships/image" Target="media/image2979.png"/><Relationship Id="rId3109" Type="http://schemas.openxmlformats.org/officeDocument/2006/relationships/image" Target="media/image3071.png"/><Relationship Id="rId5" Type="http://schemas.openxmlformats.org/officeDocument/2006/relationships/image" Target="media/image1.png"/><Relationship Id="rId237" Type="http://schemas.openxmlformats.org/officeDocument/2006/relationships/image" Target="media/image232.png"/><Relationship Id="rId791" Type="http://schemas.openxmlformats.org/officeDocument/2006/relationships/image" Target="media/image786.png"/><Relationship Id="rId889" Type="http://schemas.openxmlformats.org/officeDocument/2006/relationships/image" Target="media/image884.png"/><Relationship Id="rId1074" Type="http://schemas.openxmlformats.org/officeDocument/2006/relationships/image" Target="media/image1069.png"/><Relationship Id="rId2472" Type="http://schemas.openxmlformats.org/officeDocument/2006/relationships/image" Target="media/image2462.png"/><Relationship Id="rId2777" Type="http://schemas.openxmlformats.org/officeDocument/2006/relationships/image" Target="media/image2750.png"/><Relationship Id="rId444" Type="http://schemas.openxmlformats.org/officeDocument/2006/relationships/image" Target="media/image439.png"/><Relationship Id="rId651" Type="http://schemas.openxmlformats.org/officeDocument/2006/relationships/image" Target="media/image646.png"/><Relationship Id="rId749" Type="http://schemas.openxmlformats.org/officeDocument/2006/relationships/image" Target="media/image744.png"/><Relationship Id="rId1281" Type="http://schemas.openxmlformats.org/officeDocument/2006/relationships/image" Target="media/image1276.png"/><Relationship Id="rId1379" Type="http://schemas.openxmlformats.org/officeDocument/2006/relationships/image" Target="media/image1374.png"/><Relationship Id="rId1586" Type="http://schemas.openxmlformats.org/officeDocument/2006/relationships/image" Target="media/image1581.png"/><Relationship Id="rId2125" Type="http://schemas.openxmlformats.org/officeDocument/2006/relationships/image" Target="media/image2119.png"/><Relationship Id="rId2332" Type="http://schemas.openxmlformats.org/officeDocument/2006/relationships/image" Target="media/image2325.png"/><Relationship Id="rId2984" Type="http://schemas.openxmlformats.org/officeDocument/2006/relationships/image" Target="media/image2953.png"/><Relationship Id="rId304" Type="http://schemas.openxmlformats.org/officeDocument/2006/relationships/image" Target="media/image299.png"/><Relationship Id="rId511" Type="http://schemas.openxmlformats.org/officeDocument/2006/relationships/image" Target="media/image506.png"/><Relationship Id="rId609" Type="http://schemas.openxmlformats.org/officeDocument/2006/relationships/image" Target="media/image604.png"/><Relationship Id="rId956" Type="http://schemas.openxmlformats.org/officeDocument/2006/relationships/image" Target="media/image951.png"/><Relationship Id="rId1141" Type="http://schemas.openxmlformats.org/officeDocument/2006/relationships/image" Target="media/image1136.png"/><Relationship Id="rId1239" Type="http://schemas.openxmlformats.org/officeDocument/2006/relationships/image" Target="media/image1234.png"/><Relationship Id="rId1793" Type="http://schemas.openxmlformats.org/officeDocument/2006/relationships/image" Target="media/image1788.png"/><Relationship Id="rId2637" Type="http://schemas.openxmlformats.org/officeDocument/2006/relationships/image" Target="media/image2618.png"/><Relationship Id="rId2844" Type="http://schemas.openxmlformats.org/officeDocument/2006/relationships/image" Target="media/image2817.png"/><Relationship Id="rId85" Type="http://schemas.openxmlformats.org/officeDocument/2006/relationships/image" Target="media/image80.png"/><Relationship Id="rId816" Type="http://schemas.openxmlformats.org/officeDocument/2006/relationships/image" Target="media/image811.png"/><Relationship Id="rId1001" Type="http://schemas.openxmlformats.org/officeDocument/2006/relationships/image" Target="media/image996.png"/><Relationship Id="rId1446" Type="http://schemas.openxmlformats.org/officeDocument/2006/relationships/image" Target="media/image1441.png"/><Relationship Id="rId1653" Type="http://schemas.openxmlformats.org/officeDocument/2006/relationships/image" Target="media/image1648.png"/><Relationship Id="rId1860" Type="http://schemas.openxmlformats.org/officeDocument/2006/relationships/image" Target="media/image1855.png"/><Relationship Id="rId2704" Type="http://schemas.openxmlformats.org/officeDocument/2006/relationships/image" Target="media/image2681.png"/><Relationship Id="rId2911" Type="http://schemas.openxmlformats.org/officeDocument/2006/relationships/image" Target="media/image2884.png"/><Relationship Id="rId1306" Type="http://schemas.openxmlformats.org/officeDocument/2006/relationships/image" Target="media/image1301.png"/><Relationship Id="rId1513" Type="http://schemas.openxmlformats.org/officeDocument/2006/relationships/image" Target="media/image1508.png"/><Relationship Id="rId1720" Type="http://schemas.openxmlformats.org/officeDocument/2006/relationships/image" Target="media/image1715.png"/><Relationship Id="rId1958" Type="http://schemas.openxmlformats.org/officeDocument/2006/relationships/image" Target="media/image1953.png"/><Relationship Id="rId3173" Type="http://schemas.openxmlformats.org/officeDocument/2006/relationships/image" Target="media/image3131.png"/><Relationship Id="rId12" Type="http://schemas.openxmlformats.org/officeDocument/2006/relationships/image" Target="media/image8.png"/><Relationship Id="rId1818" Type="http://schemas.openxmlformats.org/officeDocument/2006/relationships/image" Target="media/image1813.png"/><Relationship Id="rId3033" Type="http://schemas.openxmlformats.org/officeDocument/2006/relationships/image" Target="media/image3001.png"/><Relationship Id="rId161" Type="http://schemas.openxmlformats.org/officeDocument/2006/relationships/image" Target="media/image156.png"/><Relationship Id="rId399" Type="http://schemas.openxmlformats.org/officeDocument/2006/relationships/image" Target="media/image394.png"/><Relationship Id="rId2287" Type="http://schemas.openxmlformats.org/officeDocument/2006/relationships/image" Target="media/image2281.png"/><Relationship Id="rId2494" Type="http://schemas.openxmlformats.org/officeDocument/2006/relationships/image" Target="media/image2482.png"/><Relationship Id="rId259" Type="http://schemas.openxmlformats.org/officeDocument/2006/relationships/image" Target="media/image254.png"/><Relationship Id="rId466" Type="http://schemas.openxmlformats.org/officeDocument/2006/relationships/image" Target="media/image461.png"/><Relationship Id="rId673" Type="http://schemas.openxmlformats.org/officeDocument/2006/relationships/image" Target="media/image668.png"/><Relationship Id="rId880" Type="http://schemas.openxmlformats.org/officeDocument/2006/relationships/image" Target="media/image875.png"/><Relationship Id="rId1096" Type="http://schemas.openxmlformats.org/officeDocument/2006/relationships/image" Target="media/image1091.png"/><Relationship Id="rId2147" Type="http://schemas.openxmlformats.org/officeDocument/2006/relationships/image" Target="media/image2141.png"/><Relationship Id="rId2354" Type="http://schemas.openxmlformats.org/officeDocument/2006/relationships/image" Target="media/image2347.png"/><Relationship Id="rId2561" Type="http://schemas.openxmlformats.org/officeDocument/2006/relationships/image" Target="media/image2544.png"/><Relationship Id="rId2799" Type="http://schemas.openxmlformats.org/officeDocument/2006/relationships/image" Target="media/image2772.png"/><Relationship Id="rId3100" Type="http://schemas.openxmlformats.org/officeDocument/2006/relationships/image" Target="media/image3062.png"/><Relationship Id="rId119" Type="http://schemas.openxmlformats.org/officeDocument/2006/relationships/image" Target="media/image114.png"/><Relationship Id="rId326" Type="http://schemas.openxmlformats.org/officeDocument/2006/relationships/image" Target="media/image321.png"/><Relationship Id="rId533" Type="http://schemas.openxmlformats.org/officeDocument/2006/relationships/image" Target="media/image528.png"/><Relationship Id="rId978" Type="http://schemas.openxmlformats.org/officeDocument/2006/relationships/image" Target="media/image973.png"/><Relationship Id="rId1163" Type="http://schemas.openxmlformats.org/officeDocument/2006/relationships/image" Target="media/image1158.png"/><Relationship Id="rId1370" Type="http://schemas.openxmlformats.org/officeDocument/2006/relationships/image" Target="media/image1365.png"/><Relationship Id="rId2007" Type="http://schemas.openxmlformats.org/officeDocument/2006/relationships/image" Target="media/image2002.png"/><Relationship Id="rId2214" Type="http://schemas.openxmlformats.org/officeDocument/2006/relationships/image" Target="media/image2208.png"/><Relationship Id="rId2659" Type="http://schemas.openxmlformats.org/officeDocument/2006/relationships/image" Target="media/image2638.png"/><Relationship Id="rId2866" Type="http://schemas.openxmlformats.org/officeDocument/2006/relationships/image" Target="media/image2839.png"/><Relationship Id="rId740" Type="http://schemas.openxmlformats.org/officeDocument/2006/relationships/image" Target="media/image735.png"/><Relationship Id="rId838" Type="http://schemas.openxmlformats.org/officeDocument/2006/relationships/image" Target="media/image833.png"/><Relationship Id="rId1023" Type="http://schemas.openxmlformats.org/officeDocument/2006/relationships/image" Target="media/image1018.png"/><Relationship Id="rId1468" Type="http://schemas.openxmlformats.org/officeDocument/2006/relationships/image" Target="media/image1463.png"/><Relationship Id="rId1675" Type="http://schemas.openxmlformats.org/officeDocument/2006/relationships/image" Target="media/image1670.png"/><Relationship Id="rId1882" Type="http://schemas.openxmlformats.org/officeDocument/2006/relationships/image" Target="media/image1877.png"/><Relationship Id="rId2421" Type="http://schemas.openxmlformats.org/officeDocument/2006/relationships/image" Target="media/image2413.png"/><Relationship Id="rId2519" Type="http://schemas.openxmlformats.org/officeDocument/2006/relationships/image" Target="media/image2505.png"/><Relationship Id="rId2726" Type="http://schemas.openxmlformats.org/officeDocument/2006/relationships/image" Target="media/image2702.png"/><Relationship Id="rId600" Type="http://schemas.openxmlformats.org/officeDocument/2006/relationships/image" Target="media/image595.png"/><Relationship Id="rId1230" Type="http://schemas.openxmlformats.org/officeDocument/2006/relationships/image" Target="media/image1225.png"/><Relationship Id="rId1328" Type="http://schemas.openxmlformats.org/officeDocument/2006/relationships/image" Target="media/image1323.png"/><Relationship Id="rId1535" Type="http://schemas.openxmlformats.org/officeDocument/2006/relationships/image" Target="media/image1530.png"/><Relationship Id="rId2933" Type="http://schemas.openxmlformats.org/officeDocument/2006/relationships/image" Target="media/image2906.png"/><Relationship Id="rId905" Type="http://schemas.openxmlformats.org/officeDocument/2006/relationships/image" Target="media/image900.png"/><Relationship Id="rId1742" Type="http://schemas.openxmlformats.org/officeDocument/2006/relationships/image" Target="media/image1737.png"/><Relationship Id="rId3195" Type="http://schemas.openxmlformats.org/officeDocument/2006/relationships/image" Target="media/image3153.png"/><Relationship Id="rId34" Type="http://schemas.openxmlformats.org/officeDocument/2006/relationships/image" Target="media/image30.png"/><Relationship Id="rId1602" Type="http://schemas.openxmlformats.org/officeDocument/2006/relationships/image" Target="media/image1597.png"/><Relationship Id="rId3055" Type="http://schemas.openxmlformats.org/officeDocument/2006/relationships/image" Target="media/image3021.png"/><Relationship Id="rId183" Type="http://schemas.openxmlformats.org/officeDocument/2006/relationships/image" Target="media/image178.png"/><Relationship Id="rId390" Type="http://schemas.openxmlformats.org/officeDocument/2006/relationships/image" Target="media/image385.png"/><Relationship Id="rId1907" Type="http://schemas.openxmlformats.org/officeDocument/2006/relationships/image" Target="media/image1902.png"/><Relationship Id="rId2071" Type="http://schemas.openxmlformats.org/officeDocument/2006/relationships/image" Target="media/image2065.png"/><Relationship Id="rId3122" Type="http://schemas.openxmlformats.org/officeDocument/2006/relationships/image" Target="media/image3082.png"/><Relationship Id="rId250" Type="http://schemas.openxmlformats.org/officeDocument/2006/relationships/image" Target="media/image245.png"/><Relationship Id="rId488" Type="http://schemas.openxmlformats.org/officeDocument/2006/relationships/image" Target="media/image483.png"/><Relationship Id="rId695" Type="http://schemas.openxmlformats.org/officeDocument/2006/relationships/image" Target="media/image690.png"/><Relationship Id="rId2169" Type="http://schemas.openxmlformats.org/officeDocument/2006/relationships/image" Target="media/image2163.png"/><Relationship Id="rId2376" Type="http://schemas.openxmlformats.org/officeDocument/2006/relationships/image" Target="media/image2369.png"/><Relationship Id="rId2583" Type="http://schemas.openxmlformats.org/officeDocument/2006/relationships/image" Target="media/image2565.png"/><Relationship Id="rId2790" Type="http://schemas.openxmlformats.org/officeDocument/2006/relationships/image" Target="media/image2763.png"/><Relationship Id="rId110" Type="http://schemas.openxmlformats.org/officeDocument/2006/relationships/image" Target="media/image105.png"/><Relationship Id="rId348" Type="http://schemas.openxmlformats.org/officeDocument/2006/relationships/image" Target="media/image343.png"/><Relationship Id="rId555" Type="http://schemas.openxmlformats.org/officeDocument/2006/relationships/image" Target="media/image550.png"/><Relationship Id="rId762" Type="http://schemas.openxmlformats.org/officeDocument/2006/relationships/image" Target="media/image757.png"/><Relationship Id="rId1185" Type="http://schemas.openxmlformats.org/officeDocument/2006/relationships/image" Target="media/image1180.png"/><Relationship Id="rId1392" Type="http://schemas.openxmlformats.org/officeDocument/2006/relationships/image" Target="media/image1387.png"/><Relationship Id="rId2029" Type="http://schemas.openxmlformats.org/officeDocument/2006/relationships/image" Target="media/image2024.png"/><Relationship Id="rId2236" Type="http://schemas.openxmlformats.org/officeDocument/2006/relationships/image" Target="media/image2230.png"/><Relationship Id="rId2443" Type="http://schemas.openxmlformats.org/officeDocument/2006/relationships/image" Target="media/image2433.png"/><Relationship Id="rId2650" Type="http://schemas.openxmlformats.org/officeDocument/2006/relationships/image" Target="media/image2629.png"/><Relationship Id="rId2888" Type="http://schemas.openxmlformats.org/officeDocument/2006/relationships/image" Target="media/image2861.png"/><Relationship Id="rId208" Type="http://schemas.openxmlformats.org/officeDocument/2006/relationships/image" Target="media/image203.png"/><Relationship Id="rId415" Type="http://schemas.openxmlformats.org/officeDocument/2006/relationships/image" Target="media/image410.png"/><Relationship Id="rId622" Type="http://schemas.openxmlformats.org/officeDocument/2006/relationships/image" Target="media/image617.png"/><Relationship Id="rId1045" Type="http://schemas.openxmlformats.org/officeDocument/2006/relationships/image" Target="media/image1040.png"/><Relationship Id="rId1252" Type="http://schemas.openxmlformats.org/officeDocument/2006/relationships/image" Target="media/image1247.png"/><Relationship Id="rId1697" Type="http://schemas.openxmlformats.org/officeDocument/2006/relationships/image" Target="media/image1692.png"/><Relationship Id="rId2303" Type="http://schemas.openxmlformats.org/officeDocument/2006/relationships/image" Target="media/image2296.png"/><Relationship Id="rId2510" Type="http://schemas.openxmlformats.org/officeDocument/2006/relationships/image" Target="media/image2497.png"/><Relationship Id="rId2748" Type="http://schemas.openxmlformats.org/officeDocument/2006/relationships/image" Target="media/image2723.png"/><Relationship Id="rId2955" Type="http://schemas.openxmlformats.org/officeDocument/2006/relationships/image" Target="media/image2928.png"/><Relationship Id="rId927" Type="http://schemas.openxmlformats.org/officeDocument/2006/relationships/image" Target="media/image922.png"/><Relationship Id="rId1112" Type="http://schemas.openxmlformats.org/officeDocument/2006/relationships/image" Target="media/image1107.png"/><Relationship Id="rId1557" Type="http://schemas.openxmlformats.org/officeDocument/2006/relationships/image" Target="media/image1552.png"/><Relationship Id="rId1764" Type="http://schemas.openxmlformats.org/officeDocument/2006/relationships/image" Target="media/image1759.png"/><Relationship Id="rId1971" Type="http://schemas.openxmlformats.org/officeDocument/2006/relationships/image" Target="media/image1966.png"/><Relationship Id="rId2608" Type="http://schemas.openxmlformats.org/officeDocument/2006/relationships/image" Target="media/image2590.png"/><Relationship Id="rId2815" Type="http://schemas.openxmlformats.org/officeDocument/2006/relationships/image" Target="media/image2788.png"/><Relationship Id="rId56" Type="http://schemas.openxmlformats.org/officeDocument/2006/relationships/image" Target="media/image51.png"/><Relationship Id="rId1417" Type="http://schemas.openxmlformats.org/officeDocument/2006/relationships/image" Target="media/image1412.png"/><Relationship Id="rId1624" Type="http://schemas.openxmlformats.org/officeDocument/2006/relationships/image" Target="media/image1619.png"/><Relationship Id="rId1831" Type="http://schemas.openxmlformats.org/officeDocument/2006/relationships/image" Target="media/image1826.png"/><Relationship Id="rId3077" Type="http://schemas.openxmlformats.org/officeDocument/2006/relationships/image" Target="media/image3042.png"/><Relationship Id="rId1929" Type="http://schemas.openxmlformats.org/officeDocument/2006/relationships/image" Target="media/image1924.png"/><Relationship Id="rId2093" Type="http://schemas.openxmlformats.org/officeDocument/2006/relationships/image" Target="media/image2087.png"/><Relationship Id="rId2398" Type="http://schemas.openxmlformats.org/officeDocument/2006/relationships/image" Target="media/image2391.png"/><Relationship Id="rId3144" Type="http://schemas.openxmlformats.org/officeDocument/2006/relationships/image" Target="media/image3102.png"/><Relationship Id="rId272" Type="http://schemas.openxmlformats.org/officeDocument/2006/relationships/image" Target="media/image267.png"/><Relationship Id="rId577" Type="http://schemas.openxmlformats.org/officeDocument/2006/relationships/image" Target="media/image572.png"/><Relationship Id="rId2160" Type="http://schemas.openxmlformats.org/officeDocument/2006/relationships/image" Target="media/image2154.png"/><Relationship Id="rId2258" Type="http://schemas.openxmlformats.org/officeDocument/2006/relationships/image" Target="media/image2252.png"/><Relationship Id="rId3004" Type="http://schemas.openxmlformats.org/officeDocument/2006/relationships/image" Target="media/image2972.png"/><Relationship Id="rId3211" Type="http://schemas.openxmlformats.org/officeDocument/2006/relationships/image" Target="media/image3169.png"/><Relationship Id="rId132" Type="http://schemas.openxmlformats.org/officeDocument/2006/relationships/image" Target="media/image127.png"/><Relationship Id="rId784" Type="http://schemas.openxmlformats.org/officeDocument/2006/relationships/image" Target="media/image779.png"/><Relationship Id="rId991" Type="http://schemas.openxmlformats.org/officeDocument/2006/relationships/image" Target="media/image986.png"/><Relationship Id="rId1067" Type="http://schemas.openxmlformats.org/officeDocument/2006/relationships/image" Target="media/image1062.png"/><Relationship Id="rId2020" Type="http://schemas.openxmlformats.org/officeDocument/2006/relationships/image" Target="media/image2015.png"/><Relationship Id="rId2465" Type="http://schemas.openxmlformats.org/officeDocument/2006/relationships/image" Target="media/image2455.png"/><Relationship Id="rId2672" Type="http://schemas.openxmlformats.org/officeDocument/2006/relationships/image" Target="media/image2651.png"/><Relationship Id="rId437" Type="http://schemas.openxmlformats.org/officeDocument/2006/relationships/image" Target="media/image432.png"/><Relationship Id="rId644" Type="http://schemas.openxmlformats.org/officeDocument/2006/relationships/image" Target="media/image639.png"/><Relationship Id="rId851" Type="http://schemas.openxmlformats.org/officeDocument/2006/relationships/image" Target="media/image846.png"/><Relationship Id="rId1274" Type="http://schemas.openxmlformats.org/officeDocument/2006/relationships/image" Target="media/image1269.png"/><Relationship Id="rId1481" Type="http://schemas.openxmlformats.org/officeDocument/2006/relationships/image" Target="media/image1476.png"/><Relationship Id="rId1579" Type="http://schemas.openxmlformats.org/officeDocument/2006/relationships/image" Target="media/image1574.png"/><Relationship Id="rId2118" Type="http://schemas.openxmlformats.org/officeDocument/2006/relationships/image" Target="media/image2112.png"/><Relationship Id="rId2325" Type="http://schemas.openxmlformats.org/officeDocument/2006/relationships/image" Target="media/image2318.png"/><Relationship Id="rId2532" Type="http://schemas.openxmlformats.org/officeDocument/2006/relationships/image" Target="media/image2518.png"/><Relationship Id="rId2977" Type="http://schemas.openxmlformats.org/officeDocument/2006/relationships/image" Target="media/image2948.png"/><Relationship Id="rId504" Type="http://schemas.openxmlformats.org/officeDocument/2006/relationships/image" Target="media/image499.png"/><Relationship Id="rId711" Type="http://schemas.openxmlformats.org/officeDocument/2006/relationships/image" Target="media/image706.png"/><Relationship Id="rId949" Type="http://schemas.openxmlformats.org/officeDocument/2006/relationships/image" Target="media/image944.png"/><Relationship Id="rId1134" Type="http://schemas.openxmlformats.org/officeDocument/2006/relationships/image" Target="media/image1129.png"/><Relationship Id="rId1341" Type="http://schemas.openxmlformats.org/officeDocument/2006/relationships/image" Target="media/image1336.png"/><Relationship Id="rId1786" Type="http://schemas.openxmlformats.org/officeDocument/2006/relationships/image" Target="media/image1781.png"/><Relationship Id="rId1993" Type="http://schemas.openxmlformats.org/officeDocument/2006/relationships/image" Target="media/image1988.png"/><Relationship Id="rId2837" Type="http://schemas.openxmlformats.org/officeDocument/2006/relationships/image" Target="media/image2810.png"/><Relationship Id="rId78" Type="http://schemas.openxmlformats.org/officeDocument/2006/relationships/image" Target="media/image73.png"/><Relationship Id="rId809" Type="http://schemas.openxmlformats.org/officeDocument/2006/relationships/image" Target="media/image804.png"/><Relationship Id="rId1201" Type="http://schemas.openxmlformats.org/officeDocument/2006/relationships/image" Target="media/image1196.png"/><Relationship Id="rId1439" Type="http://schemas.openxmlformats.org/officeDocument/2006/relationships/image" Target="media/image1434.png"/><Relationship Id="rId1646" Type="http://schemas.openxmlformats.org/officeDocument/2006/relationships/image" Target="media/image1641.png"/><Relationship Id="rId1853" Type="http://schemas.openxmlformats.org/officeDocument/2006/relationships/image" Target="media/image1848.png"/><Relationship Id="rId2904" Type="http://schemas.openxmlformats.org/officeDocument/2006/relationships/image" Target="media/image2877.png"/><Relationship Id="rId3099" Type="http://schemas.openxmlformats.org/officeDocument/2006/relationships/image" Target="media/image3061.png"/><Relationship Id="rId1506" Type="http://schemas.openxmlformats.org/officeDocument/2006/relationships/image" Target="media/image1501.png"/><Relationship Id="rId1713" Type="http://schemas.openxmlformats.org/officeDocument/2006/relationships/image" Target="media/image1708.png"/><Relationship Id="rId1920" Type="http://schemas.openxmlformats.org/officeDocument/2006/relationships/image" Target="media/image1915.png"/><Relationship Id="rId3166" Type="http://schemas.openxmlformats.org/officeDocument/2006/relationships/image" Target="media/image3124.png"/><Relationship Id="rId294" Type="http://schemas.openxmlformats.org/officeDocument/2006/relationships/image" Target="media/image289.png"/><Relationship Id="rId2182" Type="http://schemas.openxmlformats.org/officeDocument/2006/relationships/image" Target="media/image2176.png"/><Relationship Id="rId3026" Type="http://schemas.openxmlformats.org/officeDocument/2006/relationships/image" Target="media/image2994.png"/><Relationship Id="rId154" Type="http://schemas.openxmlformats.org/officeDocument/2006/relationships/image" Target="media/image149.png"/><Relationship Id="rId361" Type="http://schemas.openxmlformats.org/officeDocument/2006/relationships/image" Target="media/image356.png"/><Relationship Id="rId599" Type="http://schemas.openxmlformats.org/officeDocument/2006/relationships/image" Target="media/image594.png"/><Relationship Id="rId2042" Type="http://schemas.openxmlformats.org/officeDocument/2006/relationships/image" Target="media/image2037.png"/><Relationship Id="rId2487" Type="http://schemas.openxmlformats.org/officeDocument/2006/relationships/image" Target="media/image2477.png"/><Relationship Id="rId2694" Type="http://schemas.openxmlformats.org/officeDocument/2006/relationships/image" Target="media/image2672.png"/><Relationship Id="rId459" Type="http://schemas.openxmlformats.org/officeDocument/2006/relationships/image" Target="media/image454.png"/><Relationship Id="rId666" Type="http://schemas.openxmlformats.org/officeDocument/2006/relationships/image" Target="media/image661.png"/><Relationship Id="rId873" Type="http://schemas.openxmlformats.org/officeDocument/2006/relationships/image" Target="media/image868.png"/><Relationship Id="rId1089" Type="http://schemas.openxmlformats.org/officeDocument/2006/relationships/image" Target="media/image1084.png"/><Relationship Id="rId1296" Type="http://schemas.openxmlformats.org/officeDocument/2006/relationships/image" Target="media/image1291.png"/><Relationship Id="rId2347" Type="http://schemas.openxmlformats.org/officeDocument/2006/relationships/image" Target="media/image2340.png"/><Relationship Id="rId2554" Type="http://schemas.openxmlformats.org/officeDocument/2006/relationships/image" Target="media/image2539.png"/><Relationship Id="rId2999" Type="http://schemas.openxmlformats.org/officeDocument/2006/relationships/image" Target="media/image2967.png"/><Relationship Id="rId221" Type="http://schemas.openxmlformats.org/officeDocument/2006/relationships/image" Target="media/image216.png"/><Relationship Id="rId319" Type="http://schemas.openxmlformats.org/officeDocument/2006/relationships/image" Target="media/image314.png"/><Relationship Id="rId526" Type="http://schemas.openxmlformats.org/officeDocument/2006/relationships/image" Target="media/image521.png"/><Relationship Id="rId1156" Type="http://schemas.openxmlformats.org/officeDocument/2006/relationships/image" Target="media/image1151.png"/><Relationship Id="rId1363" Type="http://schemas.openxmlformats.org/officeDocument/2006/relationships/image" Target="media/image1358.png"/><Relationship Id="rId2207" Type="http://schemas.openxmlformats.org/officeDocument/2006/relationships/image" Target="media/image2201.png"/><Relationship Id="rId2761" Type="http://schemas.openxmlformats.org/officeDocument/2006/relationships/image" Target="media/image2735.png"/><Relationship Id="rId2859" Type="http://schemas.openxmlformats.org/officeDocument/2006/relationships/image" Target="media/image2832.png"/><Relationship Id="rId733" Type="http://schemas.openxmlformats.org/officeDocument/2006/relationships/image" Target="media/image728.png"/><Relationship Id="rId940" Type="http://schemas.openxmlformats.org/officeDocument/2006/relationships/image" Target="media/image935.png"/><Relationship Id="rId1016" Type="http://schemas.openxmlformats.org/officeDocument/2006/relationships/image" Target="media/image1011.png"/><Relationship Id="rId1570" Type="http://schemas.openxmlformats.org/officeDocument/2006/relationships/image" Target="media/image1565.png"/><Relationship Id="rId1668" Type="http://schemas.openxmlformats.org/officeDocument/2006/relationships/image" Target="media/image1663.png"/><Relationship Id="rId1875" Type="http://schemas.openxmlformats.org/officeDocument/2006/relationships/image" Target="media/image1870.png"/><Relationship Id="rId2414" Type="http://schemas.openxmlformats.org/officeDocument/2006/relationships/image" Target="media/image2406.png"/><Relationship Id="rId2621" Type="http://schemas.openxmlformats.org/officeDocument/2006/relationships/hyperlink" Target="http://www.ciudadbolivar.gov.co/" TargetMode="External"/><Relationship Id="rId2719" Type="http://schemas.openxmlformats.org/officeDocument/2006/relationships/image" Target="media/image2695.png"/><Relationship Id="rId800" Type="http://schemas.openxmlformats.org/officeDocument/2006/relationships/image" Target="media/image795.png"/><Relationship Id="rId1223" Type="http://schemas.openxmlformats.org/officeDocument/2006/relationships/image" Target="media/image1218.png"/><Relationship Id="rId1430" Type="http://schemas.openxmlformats.org/officeDocument/2006/relationships/image" Target="media/image1425.png"/><Relationship Id="rId1528" Type="http://schemas.openxmlformats.org/officeDocument/2006/relationships/image" Target="media/image1523.png"/><Relationship Id="rId2926" Type="http://schemas.openxmlformats.org/officeDocument/2006/relationships/image" Target="media/image2899.png"/><Relationship Id="rId3090" Type="http://schemas.openxmlformats.org/officeDocument/2006/relationships/image" Target="media/image3054.png"/><Relationship Id="rId1735" Type="http://schemas.openxmlformats.org/officeDocument/2006/relationships/image" Target="media/image1730.png"/><Relationship Id="rId1942" Type="http://schemas.openxmlformats.org/officeDocument/2006/relationships/image" Target="media/image1937.png"/><Relationship Id="rId3188" Type="http://schemas.openxmlformats.org/officeDocument/2006/relationships/image" Target="media/image3146.png"/><Relationship Id="rId27" Type="http://schemas.openxmlformats.org/officeDocument/2006/relationships/image" Target="media/image23.png"/><Relationship Id="rId1802" Type="http://schemas.openxmlformats.org/officeDocument/2006/relationships/image" Target="media/image1797.png"/><Relationship Id="rId3048" Type="http://schemas.openxmlformats.org/officeDocument/2006/relationships/image" Target="media/image3015.png"/><Relationship Id="rId176" Type="http://schemas.openxmlformats.org/officeDocument/2006/relationships/image" Target="media/image171.png"/><Relationship Id="rId383" Type="http://schemas.openxmlformats.org/officeDocument/2006/relationships/image" Target="media/image378.png"/><Relationship Id="rId590" Type="http://schemas.openxmlformats.org/officeDocument/2006/relationships/image" Target="media/image585.png"/><Relationship Id="rId2064" Type="http://schemas.openxmlformats.org/officeDocument/2006/relationships/image" Target="media/image2059.png"/><Relationship Id="rId2271" Type="http://schemas.openxmlformats.org/officeDocument/2006/relationships/image" Target="media/image2265.png"/><Relationship Id="rId3115" Type="http://schemas.openxmlformats.org/officeDocument/2006/relationships/hyperlink" Target="http://www.sdp.aov.co/" TargetMode="External"/><Relationship Id="rId243" Type="http://schemas.openxmlformats.org/officeDocument/2006/relationships/image" Target="media/image238.png"/><Relationship Id="rId450" Type="http://schemas.openxmlformats.org/officeDocument/2006/relationships/image" Target="media/image445.png"/><Relationship Id="rId688" Type="http://schemas.openxmlformats.org/officeDocument/2006/relationships/image" Target="media/image683.png"/><Relationship Id="rId895" Type="http://schemas.openxmlformats.org/officeDocument/2006/relationships/image" Target="media/image890.png"/><Relationship Id="rId1080" Type="http://schemas.openxmlformats.org/officeDocument/2006/relationships/image" Target="media/image1075.png"/><Relationship Id="rId2131" Type="http://schemas.openxmlformats.org/officeDocument/2006/relationships/image" Target="media/image2125.png"/><Relationship Id="rId2369" Type="http://schemas.openxmlformats.org/officeDocument/2006/relationships/image" Target="media/image2362.png"/><Relationship Id="rId2576" Type="http://schemas.openxmlformats.org/officeDocument/2006/relationships/image" Target="media/image2558.png"/><Relationship Id="rId2783" Type="http://schemas.openxmlformats.org/officeDocument/2006/relationships/image" Target="media/image2756.png"/><Relationship Id="rId2990" Type="http://schemas.openxmlformats.org/officeDocument/2006/relationships/image" Target="media/image2959.png"/><Relationship Id="rId103" Type="http://schemas.openxmlformats.org/officeDocument/2006/relationships/image" Target="media/image98.png"/><Relationship Id="rId310" Type="http://schemas.openxmlformats.org/officeDocument/2006/relationships/image" Target="media/image305.png"/><Relationship Id="rId548" Type="http://schemas.openxmlformats.org/officeDocument/2006/relationships/image" Target="media/image543.png"/><Relationship Id="rId755" Type="http://schemas.openxmlformats.org/officeDocument/2006/relationships/image" Target="media/image750.png"/><Relationship Id="rId962" Type="http://schemas.openxmlformats.org/officeDocument/2006/relationships/image" Target="media/image957.png"/><Relationship Id="rId1178" Type="http://schemas.openxmlformats.org/officeDocument/2006/relationships/image" Target="media/image1173.png"/><Relationship Id="rId1385" Type="http://schemas.openxmlformats.org/officeDocument/2006/relationships/image" Target="media/image1380.png"/><Relationship Id="rId1592" Type="http://schemas.openxmlformats.org/officeDocument/2006/relationships/image" Target="media/image1587.png"/><Relationship Id="rId2229" Type="http://schemas.openxmlformats.org/officeDocument/2006/relationships/image" Target="media/image2223.png"/><Relationship Id="rId2436" Type="http://schemas.openxmlformats.org/officeDocument/2006/relationships/image" Target="media/image2426.png"/><Relationship Id="rId2643" Type="http://schemas.openxmlformats.org/officeDocument/2006/relationships/image" Target="media/image2623.png"/><Relationship Id="rId2850" Type="http://schemas.openxmlformats.org/officeDocument/2006/relationships/image" Target="media/image2823.png"/><Relationship Id="rId91" Type="http://schemas.openxmlformats.org/officeDocument/2006/relationships/image" Target="media/image86.png"/><Relationship Id="rId408" Type="http://schemas.openxmlformats.org/officeDocument/2006/relationships/image" Target="media/image403.png"/><Relationship Id="rId615" Type="http://schemas.openxmlformats.org/officeDocument/2006/relationships/image" Target="media/image610.png"/><Relationship Id="rId822" Type="http://schemas.openxmlformats.org/officeDocument/2006/relationships/image" Target="media/image817.png"/><Relationship Id="rId1038" Type="http://schemas.openxmlformats.org/officeDocument/2006/relationships/image" Target="media/image1033.png"/><Relationship Id="rId1245" Type="http://schemas.openxmlformats.org/officeDocument/2006/relationships/image" Target="media/image1240.png"/><Relationship Id="rId1452" Type="http://schemas.openxmlformats.org/officeDocument/2006/relationships/image" Target="media/image1447.png"/><Relationship Id="rId1897" Type="http://schemas.openxmlformats.org/officeDocument/2006/relationships/image" Target="media/image1892.png"/><Relationship Id="rId2503" Type="http://schemas.openxmlformats.org/officeDocument/2006/relationships/image" Target="media/image2491.png"/><Relationship Id="rId2948" Type="http://schemas.openxmlformats.org/officeDocument/2006/relationships/image" Target="media/image2921.png"/><Relationship Id="rId1105" Type="http://schemas.openxmlformats.org/officeDocument/2006/relationships/image" Target="media/image1100.png"/><Relationship Id="rId1312" Type="http://schemas.openxmlformats.org/officeDocument/2006/relationships/image" Target="media/image1307.png"/><Relationship Id="rId1757" Type="http://schemas.openxmlformats.org/officeDocument/2006/relationships/image" Target="media/image1752.png"/><Relationship Id="rId1964" Type="http://schemas.openxmlformats.org/officeDocument/2006/relationships/image" Target="media/image1959.png"/><Relationship Id="rId2710" Type="http://schemas.openxmlformats.org/officeDocument/2006/relationships/image" Target="media/image2687.png"/><Relationship Id="rId2808" Type="http://schemas.openxmlformats.org/officeDocument/2006/relationships/image" Target="media/image2781.png"/><Relationship Id="rId49" Type="http://schemas.openxmlformats.org/officeDocument/2006/relationships/image" Target="media/image45.png"/><Relationship Id="rId1617" Type="http://schemas.openxmlformats.org/officeDocument/2006/relationships/image" Target="media/image1612.png"/><Relationship Id="rId1824" Type="http://schemas.openxmlformats.org/officeDocument/2006/relationships/image" Target="media/image1819.png"/><Relationship Id="rId198" Type="http://schemas.openxmlformats.org/officeDocument/2006/relationships/image" Target="media/image193.png"/><Relationship Id="rId2086" Type="http://schemas.openxmlformats.org/officeDocument/2006/relationships/image" Target="media/image2080.png"/><Relationship Id="rId2293" Type="http://schemas.openxmlformats.org/officeDocument/2006/relationships/hyperlink" Target="http://www.audMboiivar.ffo-rxo/" TargetMode="External"/><Relationship Id="rId2598" Type="http://schemas.openxmlformats.org/officeDocument/2006/relationships/image" Target="media/image2580.png"/><Relationship Id="rId3137" Type="http://schemas.openxmlformats.org/officeDocument/2006/relationships/image" Target="media/image3096.png"/><Relationship Id="rId265" Type="http://schemas.openxmlformats.org/officeDocument/2006/relationships/image" Target="media/image260.png"/><Relationship Id="rId472" Type="http://schemas.openxmlformats.org/officeDocument/2006/relationships/image" Target="media/image467.png"/><Relationship Id="rId2153" Type="http://schemas.openxmlformats.org/officeDocument/2006/relationships/image" Target="media/image2147.png"/><Relationship Id="rId2360" Type="http://schemas.openxmlformats.org/officeDocument/2006/relationships/image" Target="media/image2353.png"/><Relationship Id="rId3204" Type="http://schemas.openxmlformats.org/officeDocument/2006/relationships/image" Target="media/image3162.png"/><Relationship Id="rId125" Type="http://schemas.openxmlformats.org/officeDocument/2006/relationships/image" Target="media/image120.png"/><Relationship Id="rId332" Type="http://schemas.openxmlformats.org/officeDocument/2006/relationships/image" Target="media/image327.png"/><Relationship Id="rId777" Type="http://schemas.openxmlformats.org/officeDocument/2006/relationships/image" Target="media/image772.png"/><Relationship Id="rId984" Type="http://schemas.openxmlformats.org/officeDocument/2006/relationships/image" Target="media/image979.png"/><Relationship Id="rId2013" Type="http://schemas.openxmlformats.org/officeDocument/2006/relationships/image" Target="media/image2008.png"/><Relationship Id="rId2220" Type="http://schemas.openxmlformats.org/officeDocument/2006/relationships/image" Target="media/image2214.png"/><Relationship Id="rId2458" Type="http://schemas.openxmlformats.org/officeDocument/2006/relationships/image" Target="media/image2448.png"/><Relationship Id="rId2665" Type="http://schemas.openxmlformats.org/officeDocument/2006/relationships/image" Target="media/image2644.png"/><Relationship Id="rId2872" Type="http://schemas.openxmlformats.org/officeDocument/2006/relationships/image" Target="media/image2845.png"/><Relationship Id="rId637" Type="http://schemas.openxmlformats.org/officeDocument/2006/relationships/image" Target="media/image632.png"/><Relationship Id="rId844" Type="http://schemas.openxmlformats.org/officeDocument/2006/relationships/image" Target="media/image839.png"/><Relationship Id="rId1267" Type="http://schemas.openxmlformats.org/officeDocument/2006/relationships/image" Target="media/image1262.png"/><Relationship Id="rId1474" Type="http://schemas.openxmlformats.org/officeDocument/2006/relationships/image" Target="media/image1469.png"/><Relationship Id="rId1681" Type="http://schemas.openxmlformats.org/officeDocument/2006/relationships/image" Target="media/image1676.png"/><Relationship Id="rId2318" Type="http://schemas.openxmlformats.org/officeDocument/2006/relationships/image" Target="media/image2311.png"/><Relationship Id="rId2525" Type="http://schemas.openxmlformats.org/officeDocument/2006/relationships/image" Target="media/image2511.png"/><Relationship Id="rId2732" Type="http://schemas.openxmlformats.org/officeDocument/2006/relationships/image" Target="media/image2708.png"/><Relationship Id="rId704" Type="http://schemas.openxmlformats.org/officeDocument/2006/relationships/image" Target="media/image699.png"/><Relationship Id="rId911" Type="http://schemas.openxmlformats.org/officeDocument/2006/relationships/image" Target="media/image906.png"/><Relationship Id="rId1127" Type="http://schemas.openxmlformats.org/officeDocument/2006/relationships/image" Target="media/image1122.png"/><Relationship Id="rId1334" Type="http://schemas.openxmlformats.org/officeDocument/2006/relationships/image" Target="media/image1329.png"/><Relationship Id="rId1541" Type="http://schemas.openxmlformats.org/officeDocument/2006/relationships/image" Target="media/image1536.png"/><Relationship Id="rId1779" Type="http://schemas.openxmlformats.org/officeDocument/2006/relationships/image" Target="media/image1774.png"/><Relationship Id="rId1986" Type="http://schemas.openxmlformats.org/officeDocument/2006/relationships/image" Target="media/image1981.png"/><Relationship Id="rId40" Type="http://schemas.openxmlformats.org/officeDocument/2006/relationships/image" Target="media/image36.png"/><Relationship Id="rId1401" Type="http://schemas.openxmlformats.org/officeDocument/2006/relationships/image" Target="media/image1396.png"/><Relationship Id="rId1639" Type="http://schemas.openxmlformats.org/officeDocument/2006/relationships/image" Target="media/image1634.png"/><Relationship Id="rId1846" Type="http://schemas.openxmlformats.org/officeDocument/2006/relationships/image" Target="media/image1841.png"/><Relationship Id="rId3061" Type="http://schemas.openxmlformats.org/officeDocument/2006/relationships/image" Target="media/image3027.png"/><Relationship Id="rId1706" Type="http://schemas.openxmlformats.org/officeDocument/2006/relationships/image" Target="media/image1701.png"/><Relationship Id="rId1913" Type="http://schemas.openxmlformats.org/officeDocument/2006/relationships/image" Target="media/image1908.png"/><Relationship Id="rId3159" Type="http://schemas.openxmlformats.org/officeDocument/2006/relationships/image" Target="media/image3117.png"/><Relationship Id="rId287" Type="http://schemas.openxmlformats.org/officeDocument/2006/relationships/image" Target="media/image282.png"/><Relationship Id="rId494" Type="http://schemas.openxmlformats.org/officeDocument/2006/relationships/image" Target="media/image489.png"/><Relationship Id="rId2175" Type="http://schemas.openxmlformats.org/officeDocument/2006/relationships/image" Target="media/image2169.png"/><Relationship Id="rId2382" Type="http://schemas.openxmlformats.org/officeDocument/2006/relationships/image" Target="media/image2375.png"/><Relationship Id="rId3019" Type="http://schemas.openxmlformats.org/officeDocument/2006/relationships/image" Target="media/image2987.png"/><Relationship Id="rId3226" Type="http://schemas.openxmlformats.org/officeDocument/2006/relationships/image" Target="media/image3184.png"/><Relationship Id="rId147" Type="http://schemas.openxmlformats.org/officeDocument/2006/relationships/image" Target="media/image142.png"/><Relationship Id="rId354" Type="http://schemas.openxmlformats.org/officeDocument/2006/relationships/image" Target="media/image349.png"/><Relationship Id="rId799" Type="http://schemas.openxmlformats.org/officeDocument/2006/relationships/image" Target="media/image794.png"/><Relationship Id="rId1191" Type="http://schemas.openxmlformats.org/officeDocument/2006/relationships/image" Target="media/image1186.png"/><Relationship Id="rId2035" Type="http://schemas.openxmlformats.org/officeDocument/2006/relationships/image" Target="media/image2030.png"/><Relationship Id="rId2687" Type="http://schemas.openxmlformats.org/officeDocument/2006/relationships/image" Target="media/image2665.png"/><Relationship Id="rId2894" Type="http://schemas.openxmlformats.org/officeDocument/2006/relationships/image" Target="media/image2867.png"/><Relationship Id="rId561" Type="http://schemas.openxmlformats.org/officeDocument/2006/relationships/image" Target="media/image556.png"/><Relationship Id="rId659" Type="http://schemas.openxmlformats.org/officeDocument/2006/relationships/image" Target="media/image654.png"/><Relationship Id="rId866" Type="http://schemas.openxmlformats.org/officeDocument/2006/relationships/image" Target="media/image861.png"/><Relationship Id="rId1289" Type="http://schemas.openxmlformats.org/officeDocument/2006/relationships/image" Target="media/image1284.png"/><Relationship Id="rId1496" Type="http://schemas.openxmlformats.org/officeDocument/2006/relationships/image" Target="media/image1491.png"/><Relationship Id="rId2242" Type="http://schemas.openxmlformats.org/officeDocument/2006/relationships/image" Target="media/image2236.png"/><Relationship Id="rId2547" Type="http://schemas.openxmlformats.org/officeDocument/2006/relationships/image" Target="media/image2533.png"/><Relationship Id="rId214" Type="http://schemas.openxmlformats.org/officeDocument/2006/relationships/image" Target="media/image209.png"/><Relationship Id="rId421" Type="http://schemas.openxmlformats.org/officeDocument/2006/relationships/image" Target="media/image416.png"/><Relationship Id="rId519" Type="http://schemas.openxmlformats.org/officeDocument/2006/relationships/image" Target="media/image514.png"/><Relationship Id="rId1051" Type="http://schemas.openxmlformats.org/officeDocument/2006/relationships/image" Target="media/image1046.png"/><Relationship Id="rId1149" Type="http://schemas.openxmlformats.org/officeDocument/2006/relationships/image" Target="media/image1144.png"/><Relationship Id="rId1356" Type="http://schemas.openxmlformats.org/officeDocument/2006/relationships/image" Target="media/image1351.png"/><Relationship Id="rId2102" Type="http://schemas.openxmlformats.org/officeDocument/2006/relationships/image" Target="media/image2096.png"/><Relationship Id="rId2754" Type="http://schemas.openxmlformats.org/officeDocument/2006/relationships/image" Target="media/image2728.png"/><Relationship Id="rId2961" Type="http://schemas.openxmlformats.org/officeDocument/2006/relationships/image" Target="media/image2934.png"/><Relationship Id="rId726" Type="http://schemas.openxmlformats.org/officeDocument/2006/relationships/image" Target="media/image721.png"/><Relationship Id="rId933" Type="http://schemas.openxmlformats.org/officeDocument/2006/relationships/image" Target="media/image928.png"/><Relationship Id="rId1009" Type="http://schemas.openxmlformats.org/officeDocument/2006/relationships/image" Target="media/image1004.png"/><Relationship Id="rId1563" Type="http://schemas.openxmlformats.org/officeDocument/2006/relationships/image" Target="media/image1558.png"/><Relationship Id="rId1770" Type="http://schemas.openxmlformats.org/officeDocument/2006/relationships/image" Target="media/image1765.png"/><Relationship Id="rId1868" Type="http://schemas.openxmlformats.org/officeDocument/2006/relationships/image" Target="media/image1863.png"/><Relationship Id="rId2407" Type="http://schemas.openxmlformats.org/officeDocument/2006/relationships/image" Target="media/image2400.png"/><Relationship Id="rId2614" Type="http://schemas.openxmlformats.org/officeDocument/2006/relationships/image" Target="media/image2596.png"/><Relationship Id="rId2821" Type="http://schemas.openxmlformats.org/officeDocument/2006/relationships/image" Target="media/image2794.png"/><Relationship Id="rId62" Type="http://schemas.openxmlformats.org/officeDocument/2006/relationships/image" Target="media/image57.png"/><Relationship Id="rId1216" Type="http://schemas.openxmlformats.org/officeDocument/2006/relationships/image" Target="media/image1211.png"/><Relationship Id="rId1423" Type="http://schemas.openxmlformats.org/officeDocument/2006/relationships/image" Target="media/image1418.png"/><Relationship Id="rId1630" Type="http://schemas.openxmlformats.org/officeDocument/2006/relationships/image" Target="media/image1625.png"/><Relationship Id="rId2919" Type="http://schemas.openxmlformats.org/officeDocument/2006/relationships/image" Target="media/image2892.png"/><Relationship Id="rId3083" Type="http://schemas.openxmlformats.org/officeDocument/2006/relationships/image" Target="media/image3048.png"/><Relationship Id="rId1728" Type="http://schemas.openxmlformats.org/officeDocument/2006/relationships/image" Target="media/image1723.png"/><Relationship Id="rId1935" Type="http://schemas.openxmlformats.org/officeDocument/2006/relationships/image" Target="media/image1930.png"/><Relationship Id="rId3150" Type="http://schemas.openxmlformats.org/officeDocument/2006/relationships/image" Target="media/image3108.png"/><Relationship Id="rId2197" Type="http://schemas.openxmlformats.org/officeDocument/2006/relationships/image" Target="media/image2191.png"/><Relationship Id="rId3010" Type="http://schemas.openxmlformats.org/officeDocument/2006/relationships/image" Target="media/image2978.png"/><Relationship Id="rId169" Type="http://schemas.openxmlformats.org/officeDocument/2006/relationships/image" Target="media/image164.png"/><Relationship Id="rId376" Type="http://schemas.openxmlformats.org/officeDocument/2006/relationships/image" Target="media/image371.png"/><Relationship Id="rId583" Type="http://schemas.openxmlformats.org/officeDocument/2006/relationships/image" Target="media/image578.png"/><Relationship Id="rId790" Type="http://schemas.openxmlformats.org/officeDocument/2006/relationships/image" Target="media/image785.png"/><Relationship Id="rId2057" Type="http://schemas.openxmlformats.org/officeDocument/2006/relationships/image" Target="media/image2052.png"/><Relationship Id="rId2264" Type="http://schemas.openxmlformats.org/officeDocument/2006/relationships/image" Target="media/image2258.png"/><Relationship Id="rId2471" Type="http://schemas.openxmlformats.org/officeDocument/2006/relationships/image" Target="media/image2461.png"/><Relationship Id="rId3108" Type="http://schemas.openxmlformats.org/officeDocument/2006/relationships/image" Target="media/image3070.png"/><Relationship Id="rId4" Type="http://schemas.openxmlformats.org/officeDocument/2006/relationships/webSettings" Target="webSettings.xml"/><Relationship Id="rId236" Type="http://schemas.openxmlformats.org/officeDocument/2006/relationships/image" Target="media/image231.png"/><Relationship Id="rId443" Type="http://schemas.openxmlformats.org/officeDocument/2006/relationships/image" Target="media/image438.png"/><Relationship Id="rId650" Type="http://schemas.openxmlformats.org/officeDocument/2006/relationships/image" Target="media/image645.png"/><Relationship Id="rId888" Type="http://schemas.openxmlformats.org/officeDocument/2006/relationships/image" Target="media/image883.png"/><Relationship Id="rId1073" Type="http://schemas.openxmlformats.org/officeDocument/2006/relationships/image" Target="media/image1068.png"/><Relationship Id="rId1280" Type="http://schemas.openxmlformats.org/officeDocument/2006/relationships/image" Target="media/image1275.png"/><Relationship Id="rId2124" Type="http://schemas.openxmlformats.org/officeDocument/2006/relationships/image" Target="media/image2118.png"/><Relationship Id="rId2331" Type="http://schemas.openxmlformats.org/officeDocument/2006/relationships/image" Target="media/image2324.png"/><Relationship Id="rId2569" Type="http://schemas.openxmlformats.org/officeDocument/2006/relationships/image" Target="media/image2551.png"/><Relationship Id="rId2776" Type="http://schemas.openxmlformats.org/officeDocument/2006/relationships/image" Target="media/image2749.png"/><Relationship Id="rId2983" Type="http://schemas.openxmlformats.org/officeDocument/2006/relationships/hyperlink" Target="http://www.dadep.gov.eo/" TargetMode="External"/><Relationship Id="rId303" Type="http://schemas.openxmlformats.org/officeDocument/2006/relationships/image" Target="media/image298.png"/><Relationship Id="rId748" Type="http://schemas.openxmlformats.org/officeDocument/2006/relationships/image" Target="media/image743.png"/><Relationship Id="rId955" Type="http://schemas.openxmlformats.org/officeDocument/2006/relationships/image" Target="media/image950.png"/><Relationship Id="rId1140" Type="http://schemas.openxmlformats.org/officeDocument/2006/relationships/image" Target="media/image1135.png"/><Relationship Id="rId1378" Type="http://schemas.openxmlformats.org/officeDocument/2006/relationships/image" Target="media/image1373.jpeg"/><Relationship Id="rId1585" Type="http://schemas.openxmlformats.org/officeDocument/2006/relationships/image" Target="media/image1580.png"/><Relationship Id="rId1792" Type="http://schemas.openxmlformats.org/officeDocument/2006/relationships/image" Target="media/image1787.png"/><Relationship Id="rId2429" Type="http://schemas.openxmlformats.org/officeDocument/2006/relationships/image" Target="media/image2419.png"/><Relationship Id="rId2636" Type="http://schemas.openxmlformats.org/officeDocument/2006/relationships/image" Target="media/image2617.png"/><Relationship Id="rId2843" Type="http://schemas.openxmlformats.org/officeDocument/2006/relationships/image" Target="media/image2816.png"/><Relationship Id="rId84" Type="http://schemas.openxmlformats.org/officeDocument/2006/relationships/image" Target="media/image79.png"/><Relationship Id="rId510" Type="http://schemas.openxmlformats.org/officeDocument/2006/relationships/image" Target="media/image505.png"/><Relationship Id="rId608" Type="http://schemas.openxmlformats.org/officeDocument/2006/relationships/image" Target="media/image603.png"/><Relationship Id="rId815" Type="http://schemas.openxmlformats.org/officeDocument/2006/relationships/image" Target="media/image810.png"/><Relationship Id="rId1238" Type="http://schemas.openxmlformats.org/officeDocument/2006/relationships/image" Target="media/image1233.png"/><Relationship Id="rId1445" Type="http://schemas.openxmlformats.org/officeDocument/2006/relationships/image" Target="media/image1440.png"/><Relationship Id="rId1652" Type="http://schemas.openxmlformats.org/officeDocument/2006/relationships/image" Target="media/image1647.png"/><Relationship Id="rId1000" Type="http://schemas.openxmlformats.org/officeDocument/2006/relationships/image" Target="media/image995.png"/><Relationship Id="rId1305" Type="http://schemas.openxmlformats.org/officeDocument/2006/relationships/image" Target="media/image1300.png"/><Relationship Id="rId1957" Type="http://schemas.openxmlformats.org/officeDocument/2006/relationships/image" Target="media/image1952.png"/><Relationship Id="rId2703" Type="http://schemas.openxmlformats.org/officeDocument/2006/relationships/hyperlink" Target="http://www.ciudadbolivar.gov.co/" TargetMode="External"/><Relationship Id="rId2910" Type="http://schemas.openxmlformats.org/officeDocument/2006/relationships/image" Target="media/image2883.png"/><Relationship Id="rId1512" Type="http://schemas.openxmlformats.org/officeDocument/2006/relationships/image" Target="media/image1507.png"/><Relationship Id="rId1817" Type="http://schemas.openxmlformats.org/officeDocument/2006/relationships/image" Target="media/image1812.png"/><Relationship Id="rId3172" Type="http://schemas.openxmlformats.org/officeDocument/2006/relationships/image" Target="media/image3130.png"/><Relationship Id="rId11" Type="http://schemas.openxmlformats.org/officeDocument/2006/relationships/image" Target="media/image7.png"/><Relationship Id="rId398" Type="http://schemas.openxmlformats.org/officeDocument/2006/relationships/image" Target="media/image393.png"/><Relationship Id="rId2079" Type="http://schemas.openxmlformats.org/officeDocument/2006/relationships/image" Target="media/image2073.png"/><Relationship Id="rId3032" Type="http://schemas.openxmlformats.org/officeDocument/2006/relationships/image" Target="media/image3000.png"/><Relationship Id="rId160" Type="http://schemas.openxmlformats.org/officeDocument/2006/relationships/image" Target="media/image155.png"/><Relationship Id="rId2286" Type="http://schemas.openxmlformats.org/officeDocument/2006/relationships/image" Target="media/image2280.png"/><Relationship Id="rId2493" Type="http://schemas.openxmlformats.org/officeDocument/2006/relationships/image" Target="media/image2481.png"/><Relationship Id="rId258" Type="http://schemas.openxmlformats.org/officeDocument/2006/relationships/image" Target="media/image253.png"/><Relationship Id="rId465" Type="http://schemas.openxmlformats.org/officeDocument/2006/relationships/image" Target="media/image460.png"/><Relationship Id="rId672" Type="http://schemas.openxmlformats.org/officeDocument/2006/relationships/image" Target="media/image667.png"/><Relationship Id="rId1095" Type="http://schemas.openxmlformats.org/officeDocument/2006/relationships/image" Target="media/image1090.png"/><Relationship Id="rId2146" Type="http://schemas.openxmlformats.org/officeDocument/2006/relationships/image" Target="media/image2140.png"/><Relationship Id="rId2353" Type="http://schemas.openxmlformats.org/officeDocument/2006/relationships/image" Target="media/image2346.png"/><Relationship Id="rId2560" Type="http://schemas.openxmlformats.org/officeDocument/2006/relationships/image" Target="media/image2543.png"/><Relationship Id="rId2798" Type="http://schemas.openxmlformats.org/officeDocument/2006/relationships/image" Target="media/image2771.png"/><Relationship Id="rId118" Type="http://schemas.openxmlformats.org/officeDocument/2006/relationships/image" Target="media/image113.png"/><Relationship Id="rId325" Type="http://schemas.openxmlformats.org/officeDocument/2006/relationships/image" Target="media/image320.png"/><Relationship Id="rId532" Type="http://schemas.openxmlformats.org/officeDocument/2006/relationships/image" Target="media/image527.png"/><Relationship Id="rId977" Type="http://schemas.openxmlformats.org/officeDocument/2006/relationships/image" Target="media/image972.png"/><Relationship Id="rId1162" Type="http://schemas.openxmlformats.org/officeDocument/2006/relationships/image" Target="media/image1157.png"/><Relationship Id="rId2006" Type="http://schemas.openxmlformats.org/officeDocument/2006/relationships/image" Target="media/image2001.jpeg"/><Relationship Id="rId2213" Type="http://schemas.openxmlformats.org/officeDocument/2006/relationships/image" Target="media/image2207.png"/><Relationship Id="rId2420" Type="http://schemas.openxmlformats.org/officeDocument/2006/relationships/image" Target="media/image2412.png"/><Relationship Id="rId2658" Type="http://schemas.openxmlformats.org/officeDocument/2006/relationships/image" Target="media/image2637.png"/><Relationship Id="rId2865" Type="http://schemas.openxmlformats.org/officeDocument/2006/relationships/image" Target="media/image2838.png"/><Relationship Id="rId837" Type="http://schemas.openxmlformats.org/officeDocument/2006/relationships/image" Target="media/image832.png"/><Relationship Id="rId1022" Type="http://schemas.openxmlformats.org/officeDocument/2006/relationships/image" Target="media/image1017.png"/><Relationship Id="rId1467" Type="http://schemas.openxmlformats.org/officeDocument/2006/relationships/image" Target="media/image1462.png"/><Relationship Id="rId1674" Type="http://schemas.openxmlformats.org/officeDocument/2006/relationships/image" Target="media/image1669.png"/><Relationship Id="rId1881" Type="http://schemas.openxmlformats.org/officeDocument/2006/relationships/image" Target="media/image1876.png"/><Relationship Id="rId2518" Type="http://schemas.openxmlformats.org/officeDocument/2006/relationships/image" Target="media/image2504.png"/><Relationship Id="rId2725" Type="http://schemas.openxmlformats.org/officeDocument/2006/relationships/image" Target="media/image2701.png"/><Relationship Id="rId2932" Type="http://schemas.openxmlformats.org/officeDocument/2006/relationships/image" Target="media/image2905.png"/><Relationship Id="rId904" Type="http://schemas.openxmlformats.org/officeDocument/2006/relationships/image" Target="media/image899.png"/><Relationship Id="rId1327" Type="http://schemas.openxmlformats.org/officeDocument/2006/relationships/image" Target="media/image1322.png"/><Relationship Id="rId1534" Type="http://schemas.openxmlformats.org/officeDocument/2006/relationships/image" Target="media/image1529.png"/><Relationship Id="rId1741" Type="http://schemas.openxmlformats.org/officeDocument/2006/relationships/image" Target="media/image1736.png"/><Relationship Id="rId1979" Type="http://schemas.openxmlformats.org/officeDocument/2006/relationships/image" Target="media/image1974.png"/><Relationship Id="rId3194" Type="http://schemas.openxmlformats.org/officeDocument/2006/relationships/image" Target="media/image3152.png"/><Relationship Id="rId33" Type="http://schemas.openxmlformats.org/officeDocument/2006/relationships/image" Target="media/image29.png"/><Relationship Id="rId1601" Type="http://schemas.openxmlformats.org/officeDocument/2006/relationships/image" Target="media/image1596.png"/><Relationship Id="rId1839" Type="http://schemas.openxmlformats.org/officeDocument/2006/relationships/image" Target="media/image1834.png"/><Relationship Id="rId3054" Type="http://schemas.openxmlformats.org/officeDocument/2006/relationships/image" Target="media/image3020.png"/><Relationship Id="rId182" Type="http://schemas.openxmlformats.org/officeDocument/2006/relationships/image" Target="media/image177.png"/><Relationship Id="rId1906" Type="http://schemas.openxmlformats.org/officeDocument/2006/relationships/image" Target="media/image1901.png"/><Relationship Id="rId487" Type="http://schemas.openxmlformats.org/officeDocument/2006/relationships/image" Target="media/image482.png"/><Relationship Id="rId694" Type="http://schemas.openxmlformats.org/officeDocument/2006/relationships/image" Target="media/image689.png"/><Relationship Id="rId2070" Type="http://schemas.openxmlformats.org/officeDocument/2006/relationships/image" Target="media/image2064.png"/><Relationship Id="rId2168" Type="http://schemas.openxmlformats.org/officeDocument/2006/relationships/image" Target="media/image2162.png"/><Relationship Id="rId2375" Type="http://schemas.openxmlformats.org/officeDocument/2006/relationships/image" Target="media/image2368.png"/><Relationship Id="rId3121" Type="http://schemas.openxmlformats.org/officeDocument/2006/relationships/image" Target="media/image3081.png"/><Relationship Id="rId3219" Type="http://schemas.openxmlformats.org/officeDocument/2006/relationships/image" Target="media/image3177.png"/><Relationship Id="rId347" Type="http://schemas.openxmlformats.org/officeDocument/2006/relationships/image" Target="media/image342.png"/><Relationship Id="rId999" Type="http://schemas.openxmlformats.org/officeDocument/2006/relationships/image" Target="media/image994.png"/><Relationship Id="rId1184" Type="http://schemas.openxmlformats.org/officeDocument/2006/relationships/image" Target="media/image1179.png"/><Relationship Id="rId2028" Type="http://schemas.openxmlformats.org/officeDocument/2006/relationships/image" Target="media/image2023.png"/><Relationship Id="rId2582" Type="http://schemas.openxmlformats.org/officeDocument/2006/relationships/image" Target="media/image2564.png"/><Relationship Id="rId2887" Type="http://schemas.openxmlformats.org/officeDocument/2006/relationships/image" Target="media/image2860.png"/><Relationship Id="rId554" Type="http://schemas.openxmlformats.org/officeDocument/2006/relationships/image" Target="media/image549.png"/><Relationship Id="rId761" Type="http://schemas.openxmlformats.org/officeDocument/2006/relationships/image" Target="media/image756.png"/><Relationship Id="rId859" Type="http://schemas.openxmlformats.org/officeDocument/2006/relationships/image" Target="media/image854.png"/><Relationship Id="rId1391" Type="http://schemas.openxmlformats.org/officeDocument/2006/relationships/image" Target="media/image1386.png"/><Relationship Id="rId1489" Type="http://schemas.openxmlformats.org/officeDocument/2006/relationships/image" Target="media/image1484.png"/><Relationship Id="rId1696" Type="http://schemas.openxmlformats.org/officeDocument/2006/relationships/image" Target="media/image1691.png"/><Relationship Id="rId2235" Type="http://schemas.openxmlformats.org/officeDocument/2006/relationships/image" Target="media/image2229.png"/><Relationship Id="rId2442" Type="http://schemas.openxmlformats.org/officeDocument/2006/relationships/image" Target="media/image2432.png"/><Relationship Id="rId207" Type="http://schemas.openxmlformats.org/officeDocument/2006/relationships/image" Target="media/image202.png"/><Relationship Id="rId414" Type="http://schemas.openxmlformats.org/officeDocument/2006/relationships/image" Target="media/image409.png"/><Relationship Id="rId621" Type="http://schemas.openxmlformats.org/officeDocument/2006/relationships/image" Target="media/image616.png"/><Relationship Id="rId1044" Type="http://schemas.openxmlformats.org/officeDocument/2006/relationships/image" Target="media/image1039.png"/><Relationship Id="rId1251" Type="http://schemas.openxmlformats.org/officeDocument/2006/relationships/image" Target="media/image1246.png"/><Relationship Id="rId1349" Type="http://schemas.openxmlformats.org/officeDocument/2006/relationships/image" Target="media/image1344.png"/><Relationship Id="rId2302" Type="http://schemas.openxmlformats.org/officeDocument/2006/relationships/image" Target="media/image2295.png"/><Relationship Id="rId2747" Type="http://schemas.openxmlformats.org/officeDocument/2006/relationships/hyperlink" Target="mailto:Alcalde.cbolivar@gobiernobogota.gov.co" TargetMode="External"/><Relationship Id="rId2954" Type="http://schemas.openxmlformats.org/officeDocument/2006/relationships/image" Target="media/image2927.png"/><Relationship Id="rId719" Type="http://schemas.openxmlformats.org/officeDocument/2006/relationships/image" Target="media/image714.png"/><Relationship Id="rId926" Type="http://schemas.openxmlformats.org/officeDocument/2006/relationships/image" Target="media/image921.png"/><Relationship Id="rId1111" Type="http://schemas.openxmlformats.org/officeDocument/2006/relationships/image" Target="media/image1106.png"/><Relationship Id="rId1556" Type="http://schemas.openxmlformats.org/officeDocument/2006/relationships/image" Target="media/image1551.png"/><Relationship Id="rId1763" Type="http://schemas.openxmlformats.org/officeDocument/2006/relationships/image" Target="media/image1758.png"/><Relationship Id="rId1970" Type="http://schemas.openxmlformats.org/officeDocument/2006/relationships/image" Target="media/image1965.png"/><Relationship Id="rId2607" Type="http://schemas.openxmlformats.org/officeDocument/2006/relationships/image" Target="media/image2589.png"/><Relationship Id="rId2814" Type="http://schemas.openxmlformats.org/officeDocument/2006/relationships/image" Target="media/image2787.png"/><Relationship Id="rId55" Type="http://schemas.openxmlformats.org/officeDocument/2006/relationships/image" Target="media/image50.png"/><Relationship Id="rId1209" Type="http://schemas.openxmlformats.org/officeDocument/2006/relationships/image" Target="media/image1204.png"/><Relationship Id="rId1416" Type="http://schemas.openxmlformats.org/officeDocument/2006/relationships/image" Target="media/image1411.png"/><Relationship Id="rId1623" Type="http://schemas.openxmlformats.org/officeDocument/2006/relationships/image" Target="media/image1618.png"/><Relationship Id="rId1830" Type="http://schemas.openxmlformats.org/officeDocument/2006/relationships/image" Target="media/image1825.png"/><Relationship Id="rId3076" Type="http://schemas.openxmlformats.org/officeDocument/2006/relationships/image" Target="media/image3041.png"/><Relationship Id="rId1928" Type="http://schemas.openxmlformats.org/officeDocument/2006/relationships/image" Target="media/image1923.png"/><Relationship Id="rId2092" Type="http://schemas.openxmlformats.org/officeDocument/2006/relationships/image" Target="media/image2086.png"/><Relationship Id="rId3143" Type="http://schemas.openxmlformats.org/officeDocument/2006/relationships/image" Target="media/image3101.png"/><Relationship Id="rId271" Type="http://schemas.openxmlformats.org/officeDocument/2006/relationships/image" Target="media/image266.png"/><Relationship Id="rId2397" Type="http://schemas.openxmlformats.org/officeDocument/2006/relationships/image" Target="media/image2390.png"/><Relationship Id="rId3003" Type="http://schemas.openxmlformats.org/officeDocument/2006/relationships/image" Target="media/image2971.png"/><Relationship Id="rId131" Type="http://schemas.openxmlformats.org/officeDocument/2006/relationships/image" Target="media/image126.png"/><Relationship Id="rId369" Type="http://schemas.openxmlformats.org/officeDocument/2006/relationships/image" Target="media/image364.png"/><Relationship Id="rId576" Type="http://schemas.openxmlformats.org/officeDocument/2006/relationships/image" Target="media/image571.png"/><Relationship Id="rId783" Type="http://schemas.openxmlformats.org/officeDocument/2006/relationships/image" Target="media/image778.png"/><Relationship Id="rId990" Type="http://schemas.openxmlformats.org/officeDocument/2006/relationships/image" Target="media/image985.png"/><Relationship Id="rId2257" Type="http://schemas.openxmlformats.org/officeDocument/2006/relationships/image" Target="media/image2251.png"/><Relationship Id="rId2464" Type="http://schemas.openxmlformats.org/officeDocument/2006/relationships/image" Target="media/image2454.png"/><Relationship Id="rId2671" Type="http://schemas.openxmlformats.org/officeDocument/2006/relationships/image" Target="media/image2650.png"/><Relationship Id="rId3210" Type="http://schemas.openxmlformats.org/officeDocument/2006/relationships/image" Target="media/image3168.png"/><Relationship Id="rId229" Type="http://schemas.openxmlformats.org/officeDocument/2006/relationships/image" Target="media/image224.png"/><Relationship Id="rId436" Type="http://schemas.openxmlformats.org/officeDocument/2006/relationships/image" Target="media/image431.png"/><Relationship Id="rId643" Type="http://schemas.openxmlformats.org/officeDocument/2006/relationships/image" Target="media/image638.png"/><Relationship Id="rId1066" Type="http://schemas.openxmlformats.org/officeDocument/2006/relationships/image" Target="media/image1061.png"/><Relationship Id="rId1273" Type="http://schemas.openxmlformats.org/officeDocument/2006/relationships/image" Target="media/image1268.png"/><Relationship Id="rId1480" Type="http://schemas.openxmlformats.org/officeDocument/2006/relationships/image" Target="media/image1475.png"/><Relationship Id="rId2117" Type="http://schemas.openxmlformats.org/officeDocument/2006/relationships/image" Target="media/image2111.png"/><Relationship Id="rId2324" Type="http://schemas.openxmlformats.org/officeDocument/2006/relationships/image" Target="media/image2317.png"/><Relationship Id="rId2769" Type="http://schemas.openxmlformats.org/officeDocument/2006/relationships/image" Target="media/image2742.png"/><Relationship Id="rId2976" Type="http://schemas.openxmlformats.org/officeDocument/2006/relationships/image" Target="media/image2947.png"/><Relationship Id="rId850" Type="http://schemas.openxmlformats.org/officeDocument/2006/relationships/image" Target="media/image845.png"/><Relationship Id="rId948" Type="http://schemas.openxmlformats.org/officeDocument/2006/relationships/image" Target="media/image943.png"/><Relationship Id="rId1133" Type="http://schemas.openxmlformats.org/officeDocument/2006/relationships/image" Target="media/image1128.png"/><Relationship Id="rId1578" Type="http://schemas.openxmlformats.org/officeDocument/2006/relationships/image" Target="media/image1573.png"/><Relationship Id="rId1785" Type="http://schemas.openxmlformats.org/officeDocument/2006/relationships/image" Target="media/image1780.png"/><Relationship Id="rId1992" Type="http://schemas.openxmlformats.org/officeDocument/2006/relationships/image" Target="media/image1987.png"/><Relationship Id="rId2531" Type="http://schemas.openxmlformats.org/officeDocument/2006/relationships/image" Target="media/image2517.png"/><Relationship Id="rId2629" Type="http://schemas.openxmlformats.org/officeDocument/2006/relationships/image" Target="media/image2610.png"/><Relationship Id="rId2836" Type="http://schemas.openxmlformats.org/officeDocument/2006/relationships/image" Target="media/image2809.png"/><Relationship Id="rId77" Type="http://schemas.openxmlformats.org/officeDocument/2006/relationships/image" Target="media/image72.png"/><Relationship Id="rId503" Type="http://schemas.openxmlformats.org/officeDocument/2006/relationships/image" Target="media/image498.png"/><Relationship Id="rId710" Type="http://schemas.openxmlformats.org/officeDocument/2006/relationships/image" Target="media/image705.png"/><Relationship Id="rId808" Type="http://schemas.openxmlformats.org/officeDocument/2006/relationships/image" Target="media/image803.png"/><Relationship Id="rId1340" Type="http://schemas.openxmlformats.org/officeDocument/2006/relationships/image" Target="media/image1335.png"/><Relationship Id="rId1438" Type="http://schemas.openxmlformats.org/officeDocument/2006/relationships/image" Target="media/image1433.png"/><Relationship Id="rId1645" Type="http://schemas.openxmlformats.org/officeDocument/2006/relationships/image" Target="media/image1640.png"/><Relationship Id="rId3098" Type="http://schemas.openxmlformats.org/officeDocument/2006/relationships/hyperlink" Target="http://www.sdp.qov.co/" TargetMode="External"/><Relationship Id="rId1200" Type="http://schemas.openxmlformats.org/officeDocument/2006/relationships/image" Target="media/image1195.png"/><Relationship Id="rId1852" Type="http://schemas.openxmlformats.org/officeDocument/2006/relationships/image" Target="media/image1847.png"/><Relationship Id="rId2903" Type="http://schemas.openxmlformats.org/officeDocument/2006/relationships/image" Target="media/image2876.png"/><Relationship Id="rId1505" Type="http://schemas.openxmlformats.org/officeDocument/2006/relationships/image" Target="media/image1500.png"/><Relationship Id="rId1712" Type="http://schemas.openxmlformats.org/officeDocument/2006/relationships/image" Target="media/image1707.png"/><Relationship Id="rId3165" Type="http://schemas.openxmlformats.org/officeDocument/2006/relationships/image" Target="media/image3123.png"/><Relationship Id="rId293" Type="http://schemas.openxmlformats.org/officeDocument/2006/relationships/image" Target="media/image288.png"/><Relationship Id="rId2181" Type="http://schemas.openxmlformats.org/officeDocument/2006/relationships/image" Target="media/image2175.png"/><Relationship Id="rId3025" Type="http://schemas.openxmlformats.org/officeDocument/2006/relationships/image" Target="media/image2993.png"/><Relationship Id="rId3232" Type="http://schemas.openxmlformats.org/officeDocument/2006/relationships/theme" Target="theme/theme1.xml"/><Relationship Id="rId153" Type="http://schemas.openxmlformats.org/officeDocument/2006/relationships/image" Target="media/image148.png"/><Relationship Id="rId360" Type="http://schemas.openxmlformats.org/officeDocument/2006/relationships/image" Target="media/image355.png"/><Relationship Id="rId598" Type="http://schemas.openxmlformats.org/officeDocument/2006/relationships/image" Target="media/image593.png"/><Relationship Id="rId2041" Type="http://schemas.openxmlformats.org/officeDocument/2006/relationships/image" Target="media/image2036.png"/><Relationship Id="rId2279" Type="http://schemas.openxmlformats.org/officeDocument/2006/relationships/image" Target="media/image2273.png"/><Relationship Id="rId2486" Type="http://schemas.openxmlformats.org/officeDocument/2006/relationships/image" Target="media/image2476.png"/><Relationship Id="rId2693" Type="http://schemas.openxmlformats.org/officeDocument/2006/relationships/image" Target="media/image2671.png"/><Relationship Id="rId220" Type="http://schemas.openxmlformats.org/officeDocument/2006/relationships/image" Target="media/image215.png"/><Relationship Id="rId458" Type="http://schemas.openxmlformats.org/officeDocument/2006/relationships/image" Target="media/image453.png"/><Relationship Id="rId665" Type="http://schemas.openxmlformats.org/officeDocument/2006/relationships/image" Target="media/image660.png"/><Relationship Id="rId872" Type="http://schemas.openxmlformats.org/officeDocument/2006/relationships/image" Target="media/image867.png"/><Relationship Id="rId1088" Type="http://schemas.openxmlformats.org/officeDocument/2006/relationships/image" Target="media/image1083.png"/><Relationship Id="rId1295" Type="http://schemas.openxmlformats.org/officeDocument/2006/relationships/image" Target="media/image1290.png"/><Relationship Id="rId2139" Type="http://schemas.openxmlformats.org/officeDocument/2006/relationships/image" Target="media/image2133.png"/><Relationship Id="rId2346" Type="http://schemas.openxmlformats.org/officeDocument/2006/relationships/image" Target="media/image2339.png"/><Relationship Id="rId2553" Type="http://schemas.openxmlformats.org/officeDocument/2006/relationships/image" Target="media/image2538.png"/><Relationship Id="rId2760" Type="http://schemas.openxmlformats.org/officeDocument/2006/relationships/image" Target="media/image2734.png"/><Relationship Id="rId2998" Type="http://schemas.openxmlformats.org/officeDocument/2006/relationships/image" Target="media/image2966.png"/><Relationship Id="rId318" Type="http://schemas.openxmlformats.org/officeDocument/2006/relationships/image" Target="media/image313.png"/><Relationship Id="rId525" Type="http://schemas.openxmlformats.org/officeDocument/2006/relationships/image" Target="media/image520.png"/><Relationship Id="rId732" Type="http://schemas.openxmlformats.org/officeDocument/2006/relationships/image" Target="media/image727.png"/><Relationship Id="rId1155" Type="http://schemas.openxmlformats.org/officeDocument/2006/relationships/image" Target="media/image1150.png"/><Relationship Id="rId1362" Type="http://schemas.openxmlformats.org/officeDocument/2006/relationships/image" Target="media/image1357.png"/><Relationship Id="rId2206" Type="http://schemas.openxmlformats.org/officeDocument/2006/relationships/image" Target="media/image2200.png"/><Relationship Id="rId2413" Type="http://schemas.openxmlformats.org/officeDocument/2006/relationships/image" Target="media/image2405.png"/><Relationship Id="rId2620" Type="http://schemas.openxmlformats.org/officeDocument/2006/relationships/image" Target="media/image2602.png"/><Relationship Id="rId2858" Type="http://schemas.openxmlformats.org/officeDocument/2006/relationships/image" Target="media/image2831.png"/><Relationship Id="rId99" Type="http://schemas.openxmlformats.org/officeDocument/2006/relationships/image" Target="media/image94.png"/><Relationship Id="rId1015" Type="http://schemas.openxmlformats.org/officeDocument/2006/relationships/image" Target="media/image1010.png"/><Relationship Id="rId1222" Type="http://schemas.openxmlformats.org/officeDocument/2006/relationships/image" Target="media/image1217.png"/><Relationship Id="rId1667" Type="http://schemas.openxmlformats.org/officeDocument/2006/relationships/image" Target="media/image1662.png"/><Relationship Id="rId1874" Type="http://schemas.openxmlformats.org/officeDocument/2006/relationships/image" Target="media/image1869.png"/><Relationship Id="rId2718" Type="http://schemas.openxmlformats.org/officeDocument/2006/relationships/image" Target="media/image2694.png"/><Relationship Id="rId2925" Type="http://schemas.openxmlformats.org/officeDocument/2006/relationships/image" Target="media/image2898.png"/><Relationship Id="rId1527" Type="http://schemas.openxmlformats.org/officeDocument/2006/relationships/image" Target="media/image1522.png"/><Relationship Id="rId1734" Type="http://schemas.openxmlformats.org/officeDocument/2006/relationships/image" Target="media/image1729.png"/><Relationship Id="rId1941" Type="http://schemas.openxmlformats.org/officeDocument/2006/relationships/image" Target="media/image1936.png"/><Relationship Id="rId3187" Type="http://schemas.openxmlformats.org/officeDocument/2006/relationships/image" Target="media/image3145.png"/><Relationship Id="rId26" Type="http://schemas.openxmlformats.org/officeDocument/2006/relationships/image" Target="media/image22.png"/><Relationship Id="rId3047" Type="http://schemas.openxmlformats.org/officeDocument/2006/relationships/image" Target="media/image3014.png"/><Relationship Id="rId175" Type="http://schemas.openxmlformats.org/officeDocument/2006/relationships/image" Target="media/image170.png"/><Relationship Id="rId1801" Type="http://schemas.openxmlformats.org/officeDocument/2006/relationships/image" Target="media/image1796.png"/><Relationship Id="rId382" Type="http://schemas.openxmlformats.org/officeDocument/2006/relationships/image" Target="media/image377.png"/><Relationship Id="rId687" Type="http://schemas.openxmlformats.org/officeDocument/2006/relationships/image" Target="media/image682.png"/><Relationship Id="rId2063" Type="http://schemas.openxmlformats.org/officeDocument/2006/relationships/image" Target="media/image2058.png"/><Relationship Id="rId2270" Type="http://schemas.openxmlformats.org/officeDocument/2006/relationships/image" Target="media/image2264.png"/><Relationship Id="rId2368" Type="http://schemas.openxmlformats.org/officeDocument/2006/relationships/image" Target="media/image2361.png"/><Relationship Id="rId3114" Type="http://schemas.openxmlformats.org/officeDocument/2006/relationships/image" Target="media/image3075.png"/><Relationship Id="rId242" Type="http://schemas.openxmlformats.org/officeDocument/2006/relationships/image" Target="media/image237.png"/><Relationship Id="rId894" Type="http://schemas.openxmlformats.org/officeDocument/2006/relationships/image" Target="media/image889.png"/><Relationship Id="rId1177" Type="http://schemas.openxmlformats.org/officeDocument/2006/relationships/image" Target="media/image1172.png"/><Relationship Id="rId2130" Type="http://schemas.openxmlformats.org/officeDocument/2006/relationships/image" Target="media/image2124.png"/><Relationship Id="rId2575" Type="http://schemas.openxmlformats.org/officeDocument/2006/relationships/image" Target="media/image2557.png"/><Relationship Id="rId2782" Type="http://schemas.openxmlformats.org/officeDocument/2006/relationships/image" Target="media/image2755.png"/><Relationship Id="rId102" Type="http://schemas.openxmlformats.org/officeDocument/2006/relationships/image" Target="media/image97.png"/><Relationship Id="rId547" Type="http://schemas.openxmlformats.org/officeDocument/2006/relationships/image" Target="media/image542.png"/><Relationship Id="rId754" Type="http://schemas.openxmlformats.org/officeDocument/2006/relationships/image" Target="media/image749.png"/><Relationship Id="rId961" Type="http://schemas.openxmlformats.org/officeDocument/2006/relationships/image" Target="media/image956.png"/><Relationship Id="rId1384" Type="http://schemas.openxmlformats.org/officeDocument/2006/relationships/image" Target="media/image1379.png"/><Relationship Id="rId1591" Type="http://schemas.openxmlformats.org/officeDocument/2006/relationships/image" Target="media/image1586.png"/><Relationship Id="rId1689" Type="http://schemas.openxmlformats.org/officeDocument/2006/relationships/image" Target="media/image1684.png"/><Relationship Id="rId2228" Type="http://schemas.openxmlformats.org/officeDocument/2006/relationships/image" Target="media/image2222.png"/><Relationship Id="rId2435" Type="http://schemas.openxmlformats.org/officeDocument/2006/relationships/image" Target="media/image2425.png"/><Relationship Id="rId2642" Type="http://schemas.openxmlformats.org/officeDocument/2006/relationships/image" Target="media/image2622.png"/><Relationship Id="rId90" Type="http://schemas.openxmlformats.org/officeDocument/2006/relationships/image" Target="media/image85.png"/><Relationship Id="rId407" Type="http://schemas.openxmlformats.org/officeDocument/2006/relationships/image" Target="media/image402.png"/><Relationship Id="rId614" Type="http://schemas.openxmlformats.org/officeDocument/2006/relationships/image" Target="media/image609.png"/><Relationship Id="rId821" Type="http://schemas.openxmlformats.org/officeDocument/2006/relationships/image" Target="media/image816.png"/><Relationship Id="rId1037" Type="http://schemas.openxmlformats.org/officeDocument/2006/relationships/image" Target="media/image1032.png"/><Relationship Id="rId1244" Type="http://schemas.openxmlformats.org/officeDocument/2006/relationships/image" Target="media/image1239.png"/><Relationship Id="rId1451" Type="http://schemas.openxmlformats.org/officeDocument/2006/relationships/image" Target="media/image1446.png"/><Relationship Id="rId1896" Type="http://schemas.openxmlformats.org/officeDocument/2006/relationships/image" Target="media/image1891.png"/><Relationship Id="rId2502" Type="http://schemas.openxmlformats.org/officeDocument/2006/relationships/image" Target="media/image2490.png"/><Relationship Id="rId2947" Type="http://schemas.openxmlformats.org/officeDocument/2006/relationships/image" Target="media/image2920.png"/><Relationship Id="rId919" Type="http://schemas.openxmlformats.org/officeDocument/2006/relationships/image" Target="media/image914.png"/><Relationship Id="rId1104" Type="http://schemas.openxmlformats.org/officeDocument/2006/relationships/image" Target="media/image1099.png"/><Relationship Id="rId1311" Type="http://schemas.openxmlformats.org/officeDocument/2006/relationships/image" Target="media/image1306.png"/><Relationship Id="rId1549" Type="http://schemas.openxmlformats.org/officeDocument/2006/relationships/image" Target="media/image1544.png"/><Relationship Id="rId1756" Type="http://schemas.openxmlformats.org/officeDocument/2006/relationships/image" Target="media/image1751.jpeg"/><Relationship Id="rId1963" Type="http://schemas.openxmlformats.org/officeDocument/2006/relationships/image" Target="media/image1958.png"/><Relationship Id="rId2807" Type="http://schemas.openxmlformats.org/officeDocument/2006/relationships/image" Target="media/image2780.png"/><Relationship Id="rId48" Type="http://schemas.openxmlformats.org/officeDocument/2006/relationships/image" Target="media/image44.png"/><Relationship Id="rId1409" Type="http://schemas.openxmlformats.org/officeDocument/2006/relationships/image" Target="media/image1404.png"/><Relationship Id="rId1616" Type="http://schemas.openxmlformats.org/officeDocument/2006/relationships/image" Target="media/image1611.png"/><Relationship Id="rId1823" Type="http://schemas.openxmlformats.org/officeDocument/2006/relationships/image" Target="media/image1818.png"/><Relationship Id="rId3069" Type="http://schemas.openxmlformats.org/officeDocument/2006/relationships/hyperlink" Target="http://www.ciudadbolivar.gov.co/" TargetMode="External"/><Relationship Id="rId197" Type="http://schemas.openxmlformats.org/officeDocument/2006/relationships/image" Target="media/image192.png"/><Relationship Id="rId2085" Type="http://schemas.openxmlformats.org/officeDocument/2006/relationships/image" Target="media/image2079.png"/><Relationship Id="rId2292" Type="http://schemas.openxmlformats.org/officeDocument/2006/relationships/image" Target="media/image2286.png"/><Relationship Id="rId3136" Type="http://schemas.openxmlformats.org/officeDocument/2006/relationships/image" Target="media/image3095.png"/><Relationship Id="rId264" Type="http://schemas.openxmlformats.org/officeDocument/2006/relationships/image" Target="media/image259.png"/><Relationship Id="rId471" Type="http://schemas.openxmlformats.org/officeDocument/2006/relationships/image" Target="media/image466.png"/><Relationship Id="rId2152" Type="http://schemas.openxmlformats.org/officeDocument/2006/relationships/image" Target="media/image2146.png"/><Relationship Id="rId2597" Type="http://schemas.openxmlformats.org/officeDocument/2006/relationships/image" Target="media/image2579.png"/><Relationship Id="rId124" Type="http://schemas.openxmlformats.org/officeDocument/2006/relationships/image" Target="media/image119.png"/><Relationship Id="rId569" Type="http://schemas.openxmlformats.org/officeDocument/2006/relationships/image" Target="media/image564.png"/><Relationship Id="rId776" Type="http://schemas.openxmlformats.org/officeDocument/2006/relationships/image" Target="media/image771.png"/><Relationship Id="rId983" Type="http://schemas.openxmlformats.org/officeDocument/2006/relationships/image" Target="media/image978.png"/><Relationship Id="rId1199" Type="http://schemas.openxmlformats.org/officeDocument/2006/relationships/image" Target="media/image1194.png"/><Relationship Id="rId2457" Type="http://schemas.openxmlformats.org/officeDocument/2006/relationships/image" Target="media/image2447.png"/><Relationship Id="rId2664" Type="http://schemas.openxmlformats.org/officeDocument/2006/relationships/image" Target="media/image2643.png"/><Relationship Id="rId3203" Type="http://schemas.openxmlformats.org/officeDocument/2006/relationships/image" Target="media/image3161.png"/><Relationship Id="rId331" Type="http://schemas.openxmlformats.org/officeDocument/2006/relationships/image" Target="media/image326.png"/><Relationship Id="rId429" Type="http://schemas.openxmlformats.org/officeDocument/2006/relationships/image" Target="media/image424.png"/><Relationship Id="rId636" Type="http://schemas.openxmlformats.org/officeDocument/2006/relationships/image" Target="media/image631.png"/><Relationship Id="rId1059" Type="http://schemas.openxmlformats.org/officeDocument/2006/relationships/image" Target="media/image1054.png"/><Relationship Id="rId1266" Type="http://schemas.openxmlformats.org/officeDocument/2006/relationships/image" Target="media/image1261.png"/><Relationship Id="rId1473" Type="http://schemas.openxmlformats.org/officeDocument/2006/relationships/image" Target="media/image1468.png"/><Relationship Id="rId2012" Type="http://schemas.openxmlformats.org/officeDocument/2006/relationships/image" Target="media/image2007.png"/><Relationship Id="rId2317" Type="http://schemas.openxmlformats.org/officeDocument/2006/relationships/image" Target="media/image2310.png"/><Relationship Id="rId2871" Type="http://schemas.openxmlformats.org/officeDocument/2006/relationships/image" Target="media/image2844.png"/><Relationship Id="rId2969" Type="http://schemas.openxmlformats.org/officeDocument/2006/relationships/image" Target="media/image2942.png"/><Relationship Id="rId843" Type="http://schemas.openxmlformats.org/officeDocument/2006/relationships/image" Target="media/image838.png"/><Relationship Id="rId1126" Type="http://schemas.openxmlformats.org/officeDocument/2006/relationships/image" Target="media/image1121.png"/><Relationship Id="rId1680" Type="http://schemas.openxmlformats.org/officeDocument/2006/relationships/image" Target="media/image1675.png"/><Relationship Id="rId1778" Type="http://schemas.openxmlformats.org/officeDocument/2006/relationships/image" Target="media/image1773.png"/><Relationship Id="rId1985" Type="http://schemas.openxmlformats.org/officeDocument/2006/relationships/image" Target="media/image1980.png"/><Relationship Id="rId2524" Type="http://schemas.openxmlformats.org/officeDocument/2006/relationships/image" Target="media/image2510.png"/><Relationship Id="rId2731" Type="http://schemas.openxmlformats.org/officeDocument/2006/relationships/image" Target="media/image2707.png"/><Relationship Id="rId2829" Type="http://schemas.openxmlformats.org/officeDocument/2006/relationships/image" Target="media/image2802.png"/><Relationship Id="rId703" Type="http://schemas.openxmlformats.org/officeDocument/2006/relationships/image" Target="media/image698.png"/><Relationship Id="rId910" Type="http://schemas.openxmlformats.org/officeDocument/2006/relationships/image" Target="media/image905.png"/><Relationship Id="rId1333" Type="http://schemas.openxmlformats.org/officeDocument/2006/relationships/image" Target="media/image1328.png"/><Relationship Id="rId1540" Type="http://schemas.openxmlformats.org/officeDocument/2006/relationships/image" Target="media/image1535.png"/><Relationship Id="rId1638" Type="http://schemas.openxmlformats.org/officeDocument/2006/relationships/image" Target="media/image1633.png"/><Relationship Id="rId1400" Type="http://schemas.openxmlformats.org/officeDocument/2006/relationships/image" Target="media/image1395.png"/><Relationship Id="rId1845" Type="http://schemas.openxmlformats.org/officeDocument/2006/relationships/image" Target="media/image1840.png"/><Relationship Id="rId3060" Type="http://schemas.openxmlformats.org/officeDocument/2006/relationships/image" Target="media/image3026.png"/><Relationship Id="rId1705" Type="http://schemas.openxmlformats.org/officeDocument/2006/relationships/image" Target="media/image1700.png"/><Relationship Id="rId1912" Type="http://schemas.openxmlformats.org/officeDocument/2006/relationships/image" Target="media/image1907.png"/><Relationship Id="rId3158" Type="http://schemas.openxmlformats.org/officeDocument/2006/relationships/image" Target="media/image3116.png"/><Relationship Id="rId286" Type="http://schemas.openxmlformats.org/officeDocument/2006/relationships/image" Target="media/image281.png"/><Relationship Id="rId493" Type="http://schemas.openxmlformats.org/officeDocument/2006/relationships/image" Target="media/image488.png"/><Relationship Id="rId2174" Type="http://schemas.openxmlformats.org/officeDocument/2006/relationships/image" Target="media/image2168.png"/><Relationship Id="rId2381" Type="http://schemas.openxmlformats.org/officeDocument/2006/relationships/image" Target="media/image2374.png"/><Relationship Id="rId3018" Type="http://schemas.openxmlformats.org/officeDocument/2006/relationships/image" Target="media/image2986.png"/><Relationship Id="rId3225" Type="http://schemas.openxmlformats.org/officeDocument/2006/relationships/image" Target="media/image3183.png"/><Relationship Id="rId146" Type="http://schemas.openxmlformats.org/officeDocument/2006/relationships/image" Target="media/image141.png"/><Relationship Id="rId353" Type="http://schemas.openxmlformats.org/officeDocument/2006/relationships/image" Target="media/image348.png"/><Relationship Id="rId560" Type="http://schemas.openxmlformats.org/officeDocument/2006/relationships/image" Target="media/image555.png"/><Relationship Id="rId798" Type="http://schemas.openxmlformats.org/officeDocument/2006/relationships/image" Target="media/image793.png"/><Relationship Id="rId1190" Type="http://schemas.openxmlformats.org/officeDocument/2006/relationships/image" Target="media/image1185.png"/><Relationship Id="rId2034" Type="http://schemas.openxmlformats.org/officeDocument/2006/relationships/image" Target="media/image2029.png"/><Relationship Id="rId2241" Type="http://schemas.openxmlformats.org/officeDocument/2006/relationships/image" Target="media/image2235.png"/><Relationship Id="rId2479" Type="http://schemas.openxmlformats.org/officeDocument/2006/relationships/image" Target="media/image2469.png"/><Relationship Id="rId2686" Type="http://schemas.openxmlformats.org/officeDocument/2006/relationships/image" Target="media/image2664.png"/><Relationship Id="rId2893" Type="http://schemas.openxmlformats.org/officeDocument/2006/relationships/image" Target="media/image2866.png"/><Relationship Id="rId213" Type="http://schemas.openxmlformats.org/officeDocument/2006/relationships/image" Target="media/image208.png"/><Relationship Id="rId420" Type="http://schemas.openxmlformats.org/officeDocument/2006/relationships/image" Target="media/image415.png"/><Relationship Id="rId658" Type="http://schemas.openxmlformats.org/officeDocument/2006/relationships/image" Target="media/image653.png"/><Relationship Id="rId865" Type="http://schemas.openxmlformats.org/officeDocument/2006/relationships/image" Target="media/image860.png"/><Relationship Id="rId1050" Type="http://schemas.openxmlformats.org/officeDocument/2006/relationships/image" Target="media/image1045.png"/><Relationship Id="rId1288" Type="http://schemas.openxmlformats.org/officeDocument/2006/relationships/image" Target="media/image1283.png"/><Relationship Id="rId1495" Type="http://schemas.openxmlformats.org/officeDocument/2006/relationships/image" Target="media/image1490.png"/><Relationship Id="rId2101" Type="http://schemas.openxmlformats.org/officeDocument/2006/relationships/image" Target="media/image2095.png"/><Relationship Id="rId2339" Type="http://schemas.openxmlformats.org/officeDocument/2006/relationships/image" Target="media/image2332.png"/><Relationship Id="rId2546" Type="http://schemas.openxmlformats.org/officeDocument/2006/relationships/image" Target="media/image2532.png"/><Relationship Id="rId2753" Type="http://schemas.openxmlformats.org/officeDocument/2006/relationships/image" Target="media/image2727.png"/><Relationship Id="rId2960" Type="http://schemas.openxmlformats.org/officeDocument/2006/relationships/image" Target="media/image2933.png"/><Relationship Id="rId518" Type="http://schemas.openxmlformats.org/officeDocument/2006/relationships/image" Target="media/image513.png"/><Relationship Id="rId725" Type="http://schemas.openxmlformats.org/officeDocument/2006/relationships/image" Target="media/image720.png"/><Relationship Id="rId932" Type="http://schemas.openxmlformats.org/officeDocument/2006/relationships/image" Target="media/image927.png"/><Relationship Id="rId1148" Type="http://schemas.openxmlformats.org/officeDocument/2006/relationships/image" Target="media/image1143.png"/><Relationship Id="rId1355" Type="http://schemas.openxmlformats.org/officeDocument/2006/relationships/image" Target="media/image1350.png"/><Relationship Id="rId1562" Type="http://schemas.openxmlformats.org/officeDocument/2006/relationships/image" Target="media/image1557.png"/><Relationship Id="rId2406" Type="http://schemas.openxmlformats.org/officeDocument/2006/relationships/image" Target="media/image2399.png"/><Relationship Id="rId2613" Type="http://schemas.openxmlformats.org/officeDocument/2006/relationships/image" Target="media/image2595.png"/><Relationship Id="rId1008" Type="http://schemas.openxmlformats.org/officeDocument/2006/relationships/image" Target="media/image1003.png"/><Relationship Id="rId1215" Type="http://schemas.openxmlformats.org/officeDocument/2006/relationships/image" Target="media/image1210.png"/><Relationship Id="rId1422" Type="http://schemas.openxmlformats.org/officeDocument/2006/relationships/image" Target="media/image1417.png"/><Relationship Id="rId1867" Type="http://schemas.openxmlformats.org/officeDocument/2006/relationships/image" Target="media/image1862.png"/><Relationship Id="rId2820" Type="http://schemas.openxmlformats.org/officeDocument/2006/relationships/image" Target="media/image2793.png"/><Relationship Id="rId2918" Type="http://schemas.openxmlformats.org/officeDocument/2006/relationships/image" Target="media/image2891.png"/><Relationship Id="rId61" Type="http://schemas.openxmlformats.org/officeDocument/2006/relationships/image" Target="media/image56.png"/><Relationship Id="rId1727" Type="http://schemas.openxmlformats.org/officeDocument/2006/relationships/image" Target="media/image1722.png"/><Relationship Id="rId1934" Type="http://schemas.openxmlformats.org/officeDocument/2006/relationships/image" Target="media/image1929.png"/><Relationship Id="rId3082" Type="http://schemas.openxmlformats.org/officeDocument/2006/relationships/image" Target="media/image3047.png"/><Relationship Id="rId19" Type="http://schemas.openxmlformats.org/officeDocument/2006/relationships/image" Target="media/image15.png"/><Relationship Id="rId2196" Type="http://schemas.openxmlformats.org/officeDocument/2006/relationships/image" Target="media/image2190.png"/><Relationship Id="rId168" Type="http://schemas.openxmlformats.org/officeDocument/2006/relationships/image" Target="media/image163.png"/><Relationship Id="rId375" Type="http://schemas.openxmlformats.org/officeDocument/2006/relationships/image" Target="media/image370.png"/><Relationship Id="rId582" Type="http://schemas.openxmlformats.org/officeDocument/2006/relationships/image" Target="media/image577.png"/><Relationship Id="rId2056" Type="http://schemas.openxmlformats.org/officeDocument/2006/relationships/image" Target="media/image2051.png"/><Relationship Id="rId2263" Type="http://schemas.openxmlformats.org/officeDocument/2006/relationships/image" Target="media/image2257.png"/><Relationship Id="rId2470" Type="http://schemas.openxmlformats.org/officeDocument/2006/relationships/image" Target="media/image2460.png"/><Relationship Id="rId3107" Type="http://schemas.openxmlformats.org/officeDocument/2006/relationships/image" Target="media/image3069.png"/><Relationship Id="rId3" Type="http://schemas.openxmlformats.org/officeDocument/2006/relationships/settings" Target="settings.xml"/><Relationship Id="rId235" Type="http://schemas.openxmlformats.org/officeDocument/2006/relationships/image" Target="media/image230.png"/><Relationship Id="rId442" Type="http://schemas.openxmlformats.org/officeDocument/2006/relationships/image" Target="media/image437.png"/><Relationship Id="rId887" Type="http://schemas.openxmlformats.org/officeDocument/2006/relationships/image" Target="media/image882.png"/><Relationship Id="rId1072" Type="http://schemas.openxmlformats.org/officeDocument/2006/relationships/image" Target="media/image1067.png"/><Relationship Id="rId2123" Type="http://schemas.openxmlformats.org/officeDocument/2006/relationships/image" Target="media/image2117.png"/><Relationship Id="rId2330" Type="http://schemas.openxmlformats.org/officeDocument/2006/relationships/image" Target="media/image2323.png"/><Relationship Id="rId2568" Type="http://schemas.openxmlformats.org/officeDocument/2006/relationships/image" Target="media/image2550.png"/><Relationship Id="rId2775" Type="http://schemas.openxmlformats.org/officeDocument/2006/relationships/image" Target="media/image2748.png"/><Relationship Id="rId2982" Type="http://schemas.openxmlformats.org/officeDocument/2006/relationships/image" Target="media/image2952.png"/><Relationship Id="rId302" Type="http://schemas.openxmlformats.org/officeDocument/2006/relationships/image" Target="media/image297.png"/><Relationship Id="rId747" Type="http://schemas.openxmlformats.org/officeDocument/2006/relationships/image" Target="media/image742.png"/><Relationship Id="rId954" Type="http://schemas.openxmlformats.org/officeDocument/2006/relationships/image" Target="media/image949.png"/><Relationship Id="rId1377" Type="http://schemas.openxmlformats.org/officeDocument/2006/relationships/image" Target="media/image1372.png"/><Relationship Id="rId1584" Type="http://schemas.openxmlformats.org/officeDocument/2006/relationships/image" Target="media/image1579.png"/><Relationship Id="rId1791" Type="http://schemas.openxmlformats.org/officeDocument/2006/relationships/image" Target="media/image1786.png"/><Relationship Id="rId2428" Type="http://schemas.openxmlformats.org/officeDocument/2006/relationships/image" Target="media/image2418.png"/><Relationship Id="rId2635" Type="http://schemas.openxmlformats.org/officeDocument/2006/relationships/image" Target="media/image2616.png"/><Relationship Id="rId2842" Type="http://schemas.openxmlformats.org/officeDocument/2006/relationships/image" Target="media/image2815.png"/><Relationship Id="rId83" Type="http://schemas.openxmlformats.org/officeDocument/2006/relationships/image" Target="media/image78.png"/><Relationship Id="rId607" Type="http://schemas.openxmlformats.org/officeDocument/2006/relationships/image" Target="media/image602.png"/><Relationship Id="rId814" Type="http://schemas.openxmlformats.org/officeDocument/2006/relationships/image" Target="media/image809.png"/><Relationship Id="rId1237" Type="http://schemas.openxmlformats.org/officeDocument/2006/relationships/image" Target="media/image1232.png"/><Relationship Id="rId1444" Type="http://schemas.openxmlformats.org/officeDocument/2006/relationships/image" Target="media/image1439.png"/><Relationship Id="rId1651" Type="http://schemas.openxmlformats.org/officeDocument/2006/relationships/image" Target="media/image1646.png"/><Relationship Id="rId1889" Type="http://schemas.openxmlformats.org/officeDocument/2006/relationships/image" Target="media/image1884.png"/><Relationship Id="rId2702" Type="http://schemas.openxmlformats.org/officeDocument/2006/relationships/image" Target="media/image2680.png"/><Relationship Id="rId1304" Type="http://schemas.openxmlformats.org/officeDocument/2006/relationships/image" Target="media/image1299.png"/><Relationship Id="rId1511" Type="http://schemas.openxmlformats.org/officeDocument/2006/relationships/image" Target="media/image1506.png"/><Relationship Id="rId1749" Type="http://schemas.openxmlformats.org/officeDocument/2006/relationships/image" Target="media/image1744.png"/><Relationship Id="rId1956" Type="http://schemas.openxmlformats.org/officeDocument/2006/relationships/image" Target="media/image1951.png"/><Relationship Id="rId3171" Type="http://schemas.openxmlformats.org/officeDocument/2006/relationships/image" Target="media/image3129.png"/><Relationship Id="rId1609" Type="http://schemas.openxmlformats.org/officeDocument/2006/relationships/image" Target="media/image1604.png"/><Relationship Id="rId1816" Type="http://schemas.openxmlformats.org/officeDocument/2006/relationships/image" Target="media/image1811.png"/><Relationship Id="rId10" Type="http://schemas.openxmlformats.org/officeDocument/2006/relationships/image" Target="media/image6.png"/><Relationship Id="rId397" Type="http://schemas.openxmlformats.org/officeDocument/2006/relationships/image" Target="media/image392.png"/><Relationship Id="rId2078" Type="http://schemas.openxmlformats.org/officeDocument/2006/relationships/image" Target="media/image2072.png"/><Relationship Id="rId2285" Type="http://schemas.openxmlformats.org/officeDocument/2006/relationships/image" Target="media/image2279.png"/><Relationship Id="rId2492" Type="http://schemas.openxmlformats.org/officeDocument/2006/relationships/image" Target="media/image2480.png"/><Relationship Id="rId3031" Type="http://schemas.openxmlformats.org/officeDocument/2006/relationships/image" Target="media/image2999.png"/><Relationship Id="rId3129" Type="http://schemas.openxmlformats.org/officeDocument/2006/relationships/image" Target="media/image3088.png"/><Relationship Id="rId257" Type="http://schemas.openxmlformats.org/officeDocument/2006/relationships/image" Target="media/image252.png"/><Relationship Id="rId464" Type="http://schemas.openxmlformats.org/officeDocument/2006/relationships/image" Target="media/image459.png"/><Relationship Id="rId1094" Type="http://schemas.openxmlformats.org/officeDocument/2006/relationships/image" Target="media/image1089.png"/><Relationship Id="rId2145" Type="http://schemas.openxmlformats.org/officeDocument/2006/relationships/image" Target="media/image2139.png"/><Relationship Id="rId2797" Type="http://schemas.openxmlformats.org/officeDocument/2006/relationships/image" Target="media/image2770.png"/><Relationship Id="rId117" Type="http://schemas.openxmlformats.org/officeDocument/2006/relationships/image" Target="media/image112.png"/><Relationship Id="rId671" Type="http://schemas.openxmlformats.org/officeDocument/2006/relationships/image" Target="media/image666.png"/><Relationship Id="rId769" Type="http://schemas.openxmlformats.org/officeDocument/2006/relationships/image" Target="media/image764.png"/><Relationship Id="rId976" Type="http://schemas.openxmlformats.org/officeDocument/2006/relationships/image" Target="media/image971.png"/><Relationship Id="rId1399" Type="http://schemas.openxmlformats.org/officeDocument/2006/relationships/image" Target="media/image1394.png"/><Relationship Id="rId2352" Type="http://schemas.openxmlformats.org/officeDocument/2006/relationships/image" Target="media/image2345.png"/><Relationship Id="rId2657" Type="http://schemas.openxmlformats.org/officeDocument/2006/relationships/image" Target="media/image2636.png"/><Relationship Id="rId324" Type="http://schemas.openxmlformats.org/officeDocument/2006/relationships/image" Target="media/image319.png"/><Relationship Id="rId531" Type="http://schemas.openxmlformats.org/officeDocument/2006/relationships/image" Target="media/image526.png"/><Relationship Id="rId629" Type="http://schemas.openxmlformats.org/officeDocument/2006/relationships/image" Target="media/image624.png"/><Relationship Id="rId1161" Type="http://schemas.openxmlformats.org/officeDocument/2006/relationships/image" Target="media/image1156.png"/><Relationship Id="rId1259" Type="http://schemas.openxmlformats.org/officeDocument/2006/relationships/image" Target="media/image1254.png"/><Relationship Id="rId1466" Type="http://schemas.openxmlformats.org/officeDocument/2006/relationships/image" Target="media/image1461.png"/><Relationship Id="rId2005" Type="http://schemas.openxmlformats.org/officeDocument/2006/relationships/image" Target="media/image2000.png"/><Relationship Id="rId2212" Type="http://schemas.openxmlformats.org/officeDocument/2006/relationships/image" Target="media/image2206.png"/><Relationship Id="rId2864" Type="http://schemas.openxmlformats.org/officeDocument/2006/relationships/image" Target="media/image2837.png"/><Relationship Id="rId836" Type="http://schemas.openxmlformats.org/officeDocument/2006/relationships/image" Target="media/image831.png"/><Relationship Id="rId1021" Type="http://schemas.openxmlformats.org/officeDocument/2006/relationships/image" Target="media/image1016.png"/><Relationship Id="rId1119" Type="http://schemas.openxmlformats.org/officeDocument/2006/relationships/image" Target="media/image1114.png"/><Relationship Id="rId1673" Type="http://schemas.openxmlformats.org/officeDocument/2006/relationships/image" Target="media/image1668.png"/><Relationship Id="rId1880" Type="http://schemas.openxmlformats.org/officeDocument/2006/relationships/image" Target="media/image1875.png"/><Relationship Id="rId1978" Type="http://schemas.openxmlformats.org/officeDocument/2006/relationships/image" Target="media/image1973.png"/><Relationship Id="rId2517" Type="http://schemas.openxmlformats.org/officeDocument/2006/relationships/image" Target="media/image2503.png"/><Relationship Id="rId2724" Type="http://schemas.openxmlformats.org/officeDocument/2006/relationships/image" Target="media/image2700.png"/><Relationship Id="rId2931" Type="http://schemas.openxmlformats.org/officeDocument/2006/relationships/image" Target="media/image2904.png"/><Relationship Id="rId903" Type="http://schemas.openxmlformats.org/officeDocument/2006/relationships/image" Target="media/image898.png"/><Relationship Id="rId1326" Type="http://schemas.openxmlformats.org/officeDocument/2006/relationships/image" Target="media/image1321.png"/><Relationship Id="rId1533" Type="http://schemas.openxmlformats.org/officeDocument/2006/relationships/image" Target="media/image1528.png"/><Relationship Id="rId1740" Type="http://schemas.openxmlformats.org/officeDocument/2006/relationships/image" Target="media/image1735.png"/><Relationship Id="rId3193" Type="http://schemas.openxmlformats.org/officeDocument/2006/relationships/image" Target="media/image3151.png"/><Relationship Id="rId32" Type="http://schemas.openxmlformats.org/officeDocument/2006/relationships/image" Target="media/image28.png"/><Relationship Id="rId1600" Type="http://schemas.openxmlformats.org/officeDocument/2006/relationships/image" Target="media/image1595.png"/><Relationship Id="rId1838" Type="http://schemas.openxmlformats.org/officeDocument/2006/relationships/image" Target="media/image1833.png"/><Relationship Id="rId3053" Type="http://schemas.openxmlformats.org/officeDocument/2006/relationships/image" Target="media/image3019.png"/><Relationship Id="rId181" Type="http://schemas.openxmlformats.org/officeDocument/2006/relationships/image" Target="media/image176.png"/><Relationship Id="rId1905" Type="http://schemas.openxmlformats.org/officeDocument/2006/relationships/image" Target="media/image1900.png"/><Relationship Id="rId3120" Type="http://schemas.openxmlformats.org/officeDocument/2006/relationships/image" Target="media/image3080.png"/><Relationship Id="rId279" Type="http://schemas.openxmlformats.org/officeDocument/2006/relationships/image" Target="media/image274.png"/><Relationship Id="rId486" Type="http://schemas.openxmlformats.org/officeDocument/2006/relationships/image" Target="media/image481.png"/><Relationship Id="rId693" Type="http://schemas.openxmlformats.org/officeDocument/2006/relationships/image" Target="media/image688.png"/><Relationship Id="rId2167" Type="http://schemas.openxmlformats.org/officeDocument/2006/relationships/image" Target="media/image2161.png"/><Relationship Id="rId2374" Type="http://schemas.openxmlformats.org/officeDocument/2006/relationships/image" Target="media/image2367.png"/><Relationship Id="rId2581" Type="http://schemas.openxmlformats.org/officeDocument/2006/relationships/image" Target="media/image2563.png"/><Relationship Id="rId3218" Type="http://schemas.openxmlformats.org/officeDocument/2006/relationships/image" Target="media/image3176.png"/><Relationship Id="rId139" Type="http://schemas.openxmlformats.org/officeDocument/2006/relationships/image" Target="media/image134.png"/><Relationship Id="rId346" Type="http://schemas.openxmlformats.org/officeDocument/2006/relationships/image" Target="media/image341.png"/><Relationship Id="rId553" Type="http://schemas.openxmlformats.org/officeDocument/2006/relationships/image" Target="media/image548.png"/><Relationship Id="rId760" Type="http://schemas.openxmlformats.org/officeDocument/2006/relationships/image" Target="media/image755.png"/><Relationship Id="rId998" Type="http://schemas.openxmlformats.org/officeDocument/2006/relationships/image" Target="media/image993.png"/><Relationship Id="rId1183" Type="http://schemas.openxmlformats.org/officeDocument/2006/relationships/image" Target="media/image1178.png"/><Relationship Id="rId1390" Type="http://schemas.openxmlformats.org/officeDocument/2006/relationships/image" Target="media/image1385.png"/><Relationship Id="rId2027" Type="http://schemas.openxmlformats.org/officeDocument/2006/relationships/image" Target="media/image2022.png"/><Relationship Id="rId2234" Type="http://schemas.openxmlformats.org/officeDocument/2006/relationships/image" Target="media/image2228.png"/><Relationship Id="rId2441" Type="http://schemas.openxmlformats.org/officeDocument/2006/relationships/image" Target="media/image2431.png"/><Relationship Id="rId2679" Type="http://schemas.openxmlformats.org/officeDocument/2006/relationships/image" Target="media/image2657.png"/><Relationship Id="rId2886" Type="http://schemas.openxmlformats.org/officeDocument/2006/relationships/image" Target="media/image2859.png"/><Relationship Id="rId206" Type="http://schemas.openxmlformats.org/officeDocument/2006/relationships/image" Target="media/image201.png"/><Relationship Id="rId413" Type="http://schemas.openxmlformats.org/officeDocument/2006/relationships/image" Target="media/image408.png"/><Relationship Id="rId858" Type="http://schemas.openxmlformats.org/officeDocument/2006/relationships/image" Target="media/image853.png"/><Relationship Id="rId1043" Type="http://schemas.openxmlformats.org/officeDocument/2006/relationships/image" Target="media/image1038.png"/><Relationship Id="rId1488" Type="http://schemas.openxmlformats.org/officeDocument/2006/relationships/image" Target="media/image1483.png"/><Relationship Id="rId1695" Type="http://schemas.openxmlformats.org/officeDocument/2006/relationships/image" Target="media/image1690.jpeg"/><Relationship Id="rId2539" Type="http://schemas.openxmlformats.org/officeDocument/2006/relationships/image" Target="media/image2525.png"/><Relationship Id="rId2746" Type="http://schemas.openxmlformats.org/officeDocument/2006/relationships/image" Target="media/image2722.png"/><Relationship Id="rId2953" Type="http://schemas.openxmlformats.org/officeDocument/2006/relationships/image" Target="media/image2926.png"/><Relationship Id="rId620" Type="http://schemas.openxmlformats.org/officeDocument/2006/relationships/image" Target="media/image615.png"/><Relationship Id="rId718" Type="http://schemas.openxmlformats.org/officeDocument/2006/relationships/image" Target="media/image713.png"/><Relationship Id="rId925" Type="http://schemas.openxmlformats.org/officeDocument/2006/relationships/image" Target="media/image920.png"/><Relationship Id="rId1250" Type="http://schemas.openxmlformats.org/officeDocument/2006/relationships/image" Target="media/image1245.png"/><Relationship Id="rId1348" Type="http://schemas.openxmlformats.org/officeDocument/2006/relationships/image" Target="media/image1343.png"/><Relationship Id="rId1555" Type="http://schemas.openxmlformats.org/officeDocument/2006/relationships/image" Target="media/image1550.png"/><Relationship Id="rId1762" Type="http://schemas.openxmlformats.org/officeDocument/2006/relationships/image" Target="media/image1757.png"/><Relationship Id="rId2301" Type="http://schemas.openxmlformats.org/officeDocument/2006/relationships/image" Target="media/image2294.png"/><Relationship Id="rId2606" Type="http://schemas.openxmlformats.org/officeDocument/2006/relationships/image" Target="media/image2588.png"/><Relationship Id="rId1110" Type="http://schemas.openxmlformats.org/officeDocument/2006/relationships/image" Target="media/image1105.png"/><Relationship Id="rId1208" Type="http://schemas.openxmlformats.org/officeDocument/2006/relationships/image" Target="media/image1203.png"/><Relationship Id="rId1415" Type="http://schemas.openxmlformats.org/officeDocument/2006/relationships/image" Target="media/image1410.png"/><Relationship Id="rId2813" Type="http://schemas.openxmlformats.org/officeDocument/2006/relationships/image" Target="media/image2786.png"/><Relationship Id="rId54" Type="http://schemas.openxmlformats.org/officeDocument/2006/relationships/image" Target="media/image49.png"/><Relationship Id="rId1622" Type="http://schemas.openxmlformats.org/officeDocument/2006/relationships/image" Target="media/image1617.png"/><Relationship Id="rId1927" Type="http://schemas.openxmlformats.org/officeDocument/2006/relationships/image" Target="media/image1922.png"/><Relationship Id="rId3075" Type="http://schemas.openxmlformats.org/officeDocument/2006/relationships/image" Target="media/image3040.png"/><Relationship Id="rId2091" Type="http://schemas.openxmlformats.org/officeDocument/2006/relationships/image" Target="media/image2085.png"/><Relationship Id="rId2189" Type="http://schemas.openxmlformats.org/officeDocument/2006/relationships/image" Target="media/image2183.png"/><Relationship Id="rId3142" Type="http://schemas.openxmlformats.org/officeDocument/2006/relationships/image" Target="media/image3100.png"/><Relationship Id="rId270" Type="http://schemas.openxmlformats.org/officeDocument/2006/relationships/image" Target="media/image265.png"/><Relationship Id="rId2396" Type="http://schemas.openxmlformats.org/officeDocument/2006/relationships/image" Target="media/image2389.png"/><Relationship Id="rId3002" Type="http://schemas.openxmlformats.org/officeDocument/2006/relationships/image" Target="media/image2970.png"/><Relationship Id="rId130" Type="http://schemas.openxmlformats.org/officeDocument/2006/relationships/image" Target="media/image125.png"/><Relationship Id="rId368" Type="http://schemas.openxmlformats.org/officeDocument/2006/relationships/image" Target="media/image363.png"/><Relationship Id="rId575" Type="http://schemas.openxmlformats.org/officeDocument/2006/relationships/image" Target="media/image570.png"/><Relationship Id="rId782" Type="http://schemas.openxmlformats.org/officeDocument/2006/relationships/image" Target="media/image777.png"/><Relationship Id="rId2049" Type="http://schemas.openxmlformats.org/officeDocument/2006/relationships/image" Target="media/image2044.png"/><Relationship Id="rId2256" Type="http://schemas.openxmlformats.org/officeDocument/2006/relationships/image" Target="media/image2250.png"/><Relationship Id="rId2463" Type="http://schemas.openxmlformats.org/officeDocument/2006/relationships/image" Target="media/image2453.png"/><Relationship Id="rId2670" Type="http://schemas.openxmlformats.org/officeDocument/2006/relationships/image" Target="media/image2649.png"/><Relationship Id="rId228" Type="http://schemas.openxmlformats.org/officeDocument/2006/relationships/image" Target="media/image223.png"/><Relationship Id="rId435" Type="http://schemas.openxmlformats.org/officeDocument/2006/relationships/image" Target="media/image430.png"/><Relationship Id="rId642" Type="http://schemas.openxmlformats.org/officeDocument/2006/relationships/image" Target="media/image637.png"/><Relationship Id="rId1065" Type="http://schemas.openxmlformats.org/officeDocument/2006/relationships/image" Target="media/image1060.png"/><Relationship Id="rId1272" Type="http://schemas.openxmlformats.org/officeDocument/2006/relationships/image" Target="media/image1267.png"/><Relationship Id="rId2116" Type="http://schemas.openxmlformats.org/officeDocument/2006/relationships/image" Target="media/image2110.png"/><Relationship Id="rId2323" Type="http://schemas.openxmlformats.org/officeDocument/2006/relationships/image" Target="media/image2316.png"/><Relationship Id="rId2530" Type="http://schemas.openxmlformats.org/officeDocument/2006/relationships/image" Target="media/image2516.png"/><Relationship Id="rId2768" Type="http://schemas.openxmlformats.org/officeDocument/2006/relationships/image" Target="media/image2741.png"/><Relationship Id="rId2975" Type="http://schemas.openxmlformats.org/officeDocument/2006/relationships/hyperlink" Target="mailto:cdi.cboIivar@gobIernobogota.gov.co" TargetMode="External"/><Relationship Id="rId502" Type="http://schemas.openxmlformats.org/officeDocument/2006/relationships/image" Target="media/image497.png"/><Relationship Id="rId947" Type="http://schemas.openxmlformats.org/officeDocument/2006/relationships/image" Target="media/image942.png"/><Relationship Id="rId1132" Type="http://schemas.openxmlformats.org/officeDocument/2006/relationships/image" Target="media/image1127.png"/><Relationship Id="rId1577" Type="http://schemas.openxmlformats.org/officeDocument/2006/relationships/image" Target="media/image1572.png"/><Relationship Id="rId1784" Type="http://schemas.openxmlformats.org/officeDocument/2006/relationships/image" Target="media/image1779.png"/><Relationship Id="rId1991" Type="http://schemas.openxmlformats.org/officeDocument/2006/relationships/image" Target="media/image1986.png"/><Relationship Id="rId2628" Type="http://schemas.openxmlformats.org/officeDocument/2006/relationships/image" Target="media/image2609.png"/><Relationship Id="rId2835" Type="http://schemas.openxmlformats.org/officeDocument/2006/relationships/image" Target="media/image2808.png"/><Relationship Id="rId76" Type="http://schemas.openxmlformats.org/officeDocument/2006/relationships/image" Target="media/image71.png"/><Relationship Id="rId807" Type="http://schemas.openxmlformats.org/officeDocument/2006/relationships/image" Target="media/image802.png"/><Relationship Id="rId1437" Type="http://schemas.openxmlformats.org/officeDocument/2006/relationships/image" Target="media/image1432.png"/><Relationship Id="rId1644" Type="http://schemas.openxmlformats.org/officeDocument/2006/relationships/image" Target="media/image1639.png"/><Relationship Id="rId1851" Type="http://schemas.openxmlformats.org/officeDocument/2006/relationships/image" Target="media/image1846.png"/><Relationship Id="rId2902" Type="http://schemas.openxmlformats.org/officeDocument/2006/relationships/image" Target="media/image2875.png"/><Relationship Id="rId3097" Type="http://schemas.openxmlformats.org/officeDocument/2006/relationships/hyperlink" Target="http://www.sdp.qov.co/" TargetMode="External"/><Relationship Id="rId1504" Type="http://schemas.openxmlformats.org/officeDocument/2006/relationships/image" Target="media/image1499.png"/><Relationship Id="rId1711" Type="http://schemas.openxmlformats.org/officeDocument/2006/relationships/image" Target="media/image1706.png"/><Relationship Id="rId1949" Type="http://schemas.openxmlformats.org/officeDocument/2006/relationships/image" Target="media/image1944.png"/><Relationship Id="rId3164" Type="http://schemas.openxmlformats.org/officeDocument/2006/relationships/image" Target="media/image3122.png"/><Relationship Id="rId292" Type="http://schemas.openxmlformats.org/officeDocument/2006/relationships/image" Target="media/image287.png"/><Relationship Id="rId1809" Type="http://schemas.openxmlformats.org/officeDocument/2006/relationships/image" Target="media/image1804.png"/><Relationship Id="rId597" Type="http://schemas.openxmlformats.org/officeDocument/2006/relationships/image" Target="media/image592.png"/><Relationship Id="rId2180" Type="http://schemas.openxmlformats.org/officeDocument/2006/relationships/image" Target="media/image2174.png"/><Relationship Id="rId2278" Type="http://schemas.openxmlformats.org/officeDocument/2006/relationships/image" Target="media/image2272.png"/><Relationship Id="rId2485" Type="http://schemas.openxmlformats.org/officeDocument/2006/relationships/image" Target="media/image2475.png"/><Relationship Id="rId3024" Type="http://schemas.openxmlformats.org/officeDocument/2006/relationships/image" Target="media/image2992.png"/><Relationship Id="rId3231" Type="http://schemas.openxmlformats.org/officeDocument/2006/relationships/fontTable" Target="fontTable.xml"/><Relationship Id="rId152" Type="http://schemas.openxmlformats.org/officeDocument/2006/relationships/image" Target="media/image147.png"/><Relationship Id="rId457" Type="http://schemas.openxmlformats.org/officeDocument/2006/relationships/image" Target="media/image452.png"/><Relationship Id="rId1087" Type="http://schemas.openxmlformats.org/officeDocument/2006/relationships/image" Target="media/image1082.png"/><Relationship Id="rId1294" Type="http://schemas.openxmlformats.org/officeDocument/2006/relationships/image" Target="media/image1289.png"/><Relationship Id="rId2040" Type="http://schemas.openxmlformats.org/officeDocument/2006/relationships/image" Target="media/image2035.png"/><Relationship Id="rId2138" Type="http://schemas.openxmlformats.org/officeDocument/2006/relationships/image" Target="media/image2132.png"/><Relationship Id="rId2692" Type="http://schemas.openxmlformats.org/officeDocument/2006/relationships/image" Target="media/image2670.png"/><Relationship Id="rId2997" Type="http://schemas.openxmlformats.org/officeDocument/2006/relationships/hyperlink" Target="http://www.dadep.gov.co/" TargetMode="External"/><Relationship Id="rId664" Type="http://schemas.openxmlformats.org/officeDocument/2006/relationships/image" Target="media/image659.png"/><Relationship Id="rId871" Type="http://schemas.openxmlformats.org/officeDocument/2006/relationships/image" Target="media/image866.png"/><Relationship Id="rId969" Type="http://schemas.openxmlformats.org/officeDocument/2006/relationships/image" Target="media/image964.png"/><Relationship Id="rId1599" Type="http://schemas.openxmlformats.org/officeDocument/2006/relationships/image" Target="media/image1594.png"/><Relationship Id="rId2345" Type="http://schemas.openxmlformats.org/officeDocument/2006/relationships/image" Target="media/image2338.png"/><Relationship Id="rId2552" Type="http://schemas.openxmlformats.org/officeDocument/2006/relationships/hyperlink" Target="http://www.ciudadbolNar.gov.co/" TargetMode="External"/><Relationship Id="rId317" Type="http://schemas.openxmlformats.org/officeDocument/2006/relationships/image" Target="media/image312.png"/><Relationship Id="rId524" Type="http://schemas.openxmlformats.org/officeDocument/2006/relationships/image" Target="media/image519.png"/><Relationship Id="rId731" Type="http://schemas.openxmlformats.org/officeDocument/2006/relationships/image" Target="media/image726.png"/><Relationship Id="rId1154" Type="http://schemas.openxmlformats.org/officeDocument/2006/relationships/image" Target="media/image1149.png"/><Relationship Id="rId1361" Type="http://schemas.openxmlformats.org/officeDocument/2006/relationships/image" Target="media/image1356.png"/><Relationship Id="rId1459" Type="http://schemas.openxmlformats.org/officeDocument/2006/relationships/image" Target="media/image1454.png"/><Relationship Id="rId2205" Type="http://schemas.openxmlformats.org/officeDocument/2006/relationships/image" Target="media/image2199.png"/><Relationship Id="rId2412" Type="http://schemas.openxmlformats.org/officeDocument/2006/relationships/image" Target="media/image2404.png"/><Relationship Id="rId2857" Type="http://schemas.openxmlformats.org/officeDocument/2006/relationships/image" Target="media/image2830.png"/><Relationship Id="rId98" Type="http://schemas.openxmlformats.org/officeDocument/2006/relationships/image" Target="media/image93.png"/><Relationship Id="rId829" Type="http://schemas.openxmlformats.org/officeDocument/2006/relationships/image" Target="media/image824.png"/><Relationship Id="rId1014" Type="http://schemas.openxmlformats.org/officeDocument/2006/relationships/image" Target="media/image1009.png"/><Relationship Id="rId1221" Type="http://schemas.openxmlformats.org/officeDocument/2006/relationships/image" Target="media/image1216.png"/><Relationship Id="rId1666" Type="http://schemas.openxmlformats.org/officeDocument/2006/relationships/image" Target="media/image1661.png"/><Relationship Id="rId1873" Type="http://schemas.openxmlformats.org/officeDocument/2006/relationships/image" Target="media/image1868.png"/><Relationship Id="rId2717" Type="http://schemas.openxmlformats.org/officeDocument/2006/relationships/image" Target="media/image2693.png"/><Relationship Id="rId2924" Type="http://schemas.openxmlformats.org/officeDocument/2006/relationships/image" Target="media/image2897.png"/><Relationship Id="rId1319" Type="http://schemas.openxmlformats.org/officeDocument/2006/relationships/image" Target="media/image1314.png"/><Relationship Id="rId1526" Type="http://schemas.openxmlformats.org/officeDocument/2006/relationships/image" Target="media/image1521.png"/><Relationship Id="rId1733" Type="http://schemas.openxmlformats.org/officeDocument/2006/relationships/image" Target="media/image1728.png"/><Relationship Id="rId1940" Type="http://schemas.openxmlformats.org/officeDocument/2006/relationships/image" Target="media/image1935.png"/><Relationship Id="rId3186" Type="http://schemas.openxmlformats.org/officeDocument/2006/relationships/image" Target="media/image3144.png"/><Relationship Id="rId25" Type="http://schemas.openxmlformats.org/officeDocument/2006/relationships/image" Target="media/image21.png"/><Relationship Id="rId1800" Type="http://schemas.openxmlformats.org/officeDocument/2006/relationships/image" Target="media/image1795.png"/><Relationship Id="rId3046" Type="http://schemas.openxmlformats.org/officeDocument/2006/relationships/image" Target="media/image3013.png"/><Relationship Id="rId174" Type="http://schemas.openxmlformats.org/officeDocument/2006/relationships/image" Target="media/image169.png"/><Relationship Id="rId381" Type="http://schemas.openxmlformats.org/officeDocument/2006/relationships/image" Target="media/image376.png"/><Relationship Id="rId2062" Type="http://schemas.openxmlformats.org/officeDocument/2006/relationships/image" Target="media/image2057.png"/><Relationship Id="rId3113" Type="http://schemas.openxmlformats.org/officeDocument/2006/relationships/image" Target="media/image3074.png"/><Relationship Id="rId241" Type="http://schemas.openxmlformats.org/officeDocument/2006/relationships/image" Target="media/image236.png"/><Relationship Id="rId479" Type="http://schemas.openxmlformats.org/officeDocument/2006/relationships/image" Target="media/image474.png"/><Relationship Id="rId686" Type="http://schemas.openxmlformats.org/officeDocument/2006/relationships/image" Target="media/image681.png"/><Relationship Id="rId893" Type="http://schemas.openxmlformats.org/officeDocument/2006/relationships/image" Target="media/image888.png"/><Relationship Id="rId2367" Type="http://schemas.openxmlformats.org/officeDocument/2006/relationships/image" Target="media/image2360.png"/><Relationship Id="rId2574" Type="http://schemas.openxmlformats.org/officeDocument/2006/relationships/image" Target="media/image2556.png"/><Relationship Id="rId2781" Type="http://schemas.openxmlformats.org/officeDocument/2006/relationships/image" Target="media/image2754.png"/><Relationship Id="rId339" Type="http://schemas.openxmlformats.org/officeDocument/2006/relationships/image" Target="media/image334.png"/><Relationship Id="rId546" Type="http://schemas.openxmlformats.org/officeDocument/2006/relationships/image" Target="media/image541.png"/><Relationship Id="rId753" Type="http://schemas.openxmlformats.org/officeDocument/2006/relationships/image" Target="media/image748.png"/><Relationship Id="rId1176" Type="http://schemas.openxmlformats.org/officeDocument/2006/relationships/image" Target="media/image1171.png"/><Relationship Id="rId1383" Type="http://schemas.openxmlformats.org/officeDocument/2006/relationships/image" Target="media/image1378.png"/><Relationship Id="rId2227" Type="http://schemas.openxmlformats.org/officeDocument/2006/relationships/image" Target="media/image2221.png"/><Relationship Id="rId2434" Type="http://schemas.openxmlformats.org/officeDocument/2006/relationships/image" Target="media/image2424.png"/><Relationship Id="rId2879" Type="http://schemas.openxmlformats.org/officeDocument/2006/relationships/image" Target="media/image2852.png"/><Relationship Id="rId101" Type="http://schemas.openxmlformats.org/officeDocument/2006/relationships/image" Target="media/image96.png"/><Relationship Id="rId406" Type="http://schemas.openxmlformats.org/officeDocument/2006/relationships/image" Target="media/image401.png"/><Relationship Id="rId960" Type="http://schemas.openxmlformats.org/officeDocument/2006/relationships/image" Target="media/image955.png"/><Relationship Id="rId1036" Type="http://schemas.openxmlformats.org/officeDocument/2006/relationships/image" Target="media/image1031.png"/><Relationship Id="rId1243" Type="http://schemas.openxmlformats.org/officeDocument/2006/relationships/image" Target="media/image1238.png"/><Relationship Id="rId1590" Type="http://schemas.openxmlformats.org/officeDocument/2006/relationships/image" Target="media/image1585.png"/><Relationship Id="rId1688" Type="http://schemas.openxmlformats.org/officeDocument/2006/relationships/image" Target="media/image1683.png"/><Relationship Id="rId1895" Type="http://schemas.openxmlformats.org/officeDocument/2006/relationships/image" Target="media/image1890.png"/><Relationship Id="rId2641" Type="http://schemas.openxmlformats.org/officeDocument/2006/relationships/image" Target="media/image2621.png"/><Relationship Id="rId2739" Type="http://schemas.openxmlformats.org/officeDocument/2006/relationships/image" Target="media/image2715.png"/><Relationship Id="rId2946" Type="http://schemas.openxmlformats.org/officeDocument/2006/relationships/image" Target="media/image2919.png"/><Relationship Id="rId613" Type="http://schemas.openxmlformats.org/officeDocument/2006/relationships/image" Target="media/image608.png"/><Relationship Id="rId820" Type="http://schemas.openxmlformats.org/officeDocument/2006/relationships/image" Target="media/image815.png"/><Relationship Id="rId918" Type="http://schemas.openxmlformats.org/officeDocument/2006/relationships/image" Target="media/image913.png"/><Relationship Id="rId1450" Type="http://schemas.openxmlformats.org/officeDocument/2006/relationships/image" Target="media/image1445.png"/><Relationship Id="rId1548" Type="http://schemas.openxmlformats.org/officeDocument/2006/relationships/image" Target="media/image1543.png"/><Relationship Id="rId1755" Type="http://schemas.openxmlformats.org/officeDocument/2006/relationships/image" Target="media/image1750.png"/><Relationship Id="rId2501" Type="http://schemas.openxmlformats.org/officeDocument/2006/relationships/image" Target="media/image2489.png"/><Relationship Id="rId1103" Type="http://schemas.openxmlformats.org/officeDocument/2006/relationships/image" Target="media/image1098.png"/><Relationship Id="rId1310" Type="http://schemas.openxmlformats.org/officeDocument/2006/relationships/image" Target="media/image1305.png"/><Relationship Id="rId1408" Type="http://schemas.openxmlformats.org/officeDocument/2006/relationships/image" Target="media/image1403.png"/><Relationship Id="rId1962" Type="http://schemas.openxmlformats.org/officeDocument/2006/relationships/image" Target="media/image1957.png"/><Relationship Id="rId2806" Type="http://schemas.openxmlformats.org/officeDocument/2006/relationships/image" Target="media/image2779.png"/><Relationship Id="rId47" Type="http://schemas.openxmlformats.org/officeDocument/2006/relationships/image" Target="media/image43.png"/><Relationship Id="rId1615" Type="http://schemas.openxmlformats.org/officeDocument/2006/relationships/image" Target="media/image1610.png"/><Relationship Id="rId1822" Type="http://schemas.openxmlformats.org/officeDocument/2006/relationships/image" Target="media/image1817.png"/><Relationship Id="rId3068" Type="http://schemas.openxmlformats.org/officeDocument/2006/relationships/image" Target="media/image3034.png"/><Relationship Id="rId196" Type="http://schemas.openxmlformats.org/officeDocument/2006/relationships/image" Target="media/image191.png"/><Relationship Id="rId2084" Type="http://schemas.openxmlformats.org/officeDocument/2006/relationships/image" Target="media/image2078.png"/><Relationship Id="rId2291" Type="http://schemas.openxmlformats.org/officeDocument/2006/relationships/image" Target="media/image2285.png"/><Relationship Id="rId3135" Type="http://schemas.openxmlformats.org/officeDocument/2006/relationships/image" Target="media/image3094.png"/><Relationship Id="rId263" Type="http://schemas.openxmlformats.org/officeDocument/2006/relationships/image" Target="media/image258.png"/><Relationship Id="rId470" Type="http://schemas.openxmlformats.org/officeDocument/2006/relationships/image" Target="media/image465.png"/><Relationship Id="rId2151" Type="http://schemas.openxmlformats.org/officeDocument/2006/relationships/image" Target="media/image2145.png"/><Relationship Id="rId2389" Type="http://schemas.openxmlformats.org/officeDocument/2006/relationships/image" Target="media/image2382.png"/><Relationship Id="rId2596" Type="http://schemas.openxmlformats.org/officeDocument/2006/relationships/image" Target="media/image2578.png"/><Relationship Id="rId3202" Type="http://schemas.openxmlformats.org/officeDocument/2006/relationships/image" Target="media/image3160.png"/><Relationship Id="rId123" Type="http://schemas.openxmlformats.org/officeDocument/2006/relationships/image" Target="media/image118.png"/><Relationship Id="rId330" Type="http://schemas.openxmlformats.org/officeDocument/2006/relationships/image" Target="media/image325.png"/><Relationship Id="rId568" Type="http://schemas.openxmlformats.org/officeDocument/2006/relationships/image" Target="media/image563.png"/><Relationship Id="rId775" Type="http://schemas.openxmlformats.org/officeDocument/2006/relationships/image" Target="media/image770.png"/><Relationship Id="rId982" Type="http://schemas.openxmlformats.org/officeDocument/2006/relationships/image" Target="media/image977.png"/><Relationship Id="rId1198" Type="http://schemas.openxmlformats.org/officeDocument/2006/relationships/image" Target="media/image1193.png"/><Relationship Id="rId2011" Type="http://schemas.openxmlformats.org/officeDocument/2006/relationships/image" Target="media/image2006.png"/><Relationship Id="rId2249" Type="http://schemas.openxmlformats.org/officeDocument/2006/relationships/image" Target="media/image2243.png"/><Relationship Id="rId2456" Type="http://schemas.openxmlformats.org/officeDocument/2006/relationships/image" Target="media/image2446.png"/><Relationship Id="rId2663" Type="http://schemas.openxmlformats.org/officeDocument/2006/relationships/image" Target="media/image2642.png"/><Relationship Id="rId2870" Type="http://schemas.openxmlformats.org/officeDocument/2006/relationships/image" Target="media/image2843.png"/><Relationship Id="rId428" Type="http://schemas.openxmlformats.org/officeDocument/2006/relationships/image" Target="media/image423.png"/><Relationship Id="rId635" Type="http://schemas.openxmlformats.org/officeDocument/2006/relationships/image" Target="media/image630.png"/><Relationship Id="rId842" Type="http://schemas.openxmlformats.org/officeDocument/2006/relationships/image" Target="media/image837.png"/><Relationship Id="rId1058" Type="http://schemas.openxmlformats.org/officeDocument/2006/relationships/image" Target="media/image1053.png"/><Relationship Id="rId1265" Type="http://schemas.openxmlformats.org/officeDocument/2006/relationships/image" Target="media/image1260.png"/><Relationship Id="rId1472" Type="http://schemas.openxmlformats.org/officeDocument/2006/relationships/image" Target="media/image1467.png"/><Relationship Id="rId2109" Type="http://schemas.openxmlformats.org/officeDocument/2006/relationships/image" Target="media/image2103.png"/><Relationship Id="rId2316" Type="http://schemas.openxmlformats.org/officeDocument/2006/relationships/image" Target="media/image2309.png"/><Relationship Id="rId2523" Type="http://schemas.openxmlformats.org/officeDocument/2006/relationships/image" Target="media/image2509.png"/><Relationship Id="rId2730" Type="http://schemas.openxmlformats.org/officeDocument/2006/relationships/image" Target="media/image2706.png"/><Relationship Id="rId2968" Type="http://schemas.openxmlformats.org/officeDocument/2006/relationships/image" Target="media/image2941.png"/><Relationship Id="rId702" Type="http://schemas.openxmlformats.org/officeDocument/2006/relationships/image" Target="media/image697.png"/><Relationship Id="rId1125" Type="http://schemas.openxmlformats.org/officeDocument/2006/relationships/image" Target="media/image1120.png"/><Relationship Id="rId1332" Type="http://schemas.openxmlformats.org/officeDocument/2006/relationships/image" Target="media/image1327.png"/><Relationship Id="rId1777" Type="http://schemas.openxmlformats.org/officeDocument/2006/relationships/image" Target="media/image1772.png"/><Relationship Id="rId1984" Type="http://schemas.openxmlformats.org/officeDocument/2006/relationships/image" Target="media/image1979.png"/><Relationship Id="rId2828" Type="http://schemas.openxmlformats.org/officeDocument/2006/relationships/image" Target="media/image2801.png"/><Relationship Id="rId69" Type="http://schemas.openxmlformats.org/officeDocument/2006/relationships/image" Target="media/image64.png"/><Relationship Id="rId1637" Type="http://schemas.openxmlformats.org/officeDocument/2006/relationships/image" Target="media/image1632.png"/><Relationship Id="rId1844" Type="http://schemas.openxmlformats.org/officeDocument/2006/relationships/image" Target="media/image1839.png"/><Relationship Id="rId1704" Type="http://schemas.openxmlformats.org/officeDocument/2006/relationships/image" Target="media/image1699.png"/><Relationship Id="rId3157" Type="http://schemas.openxmlformats.org/officeDocument/2006/relationships/image" Target="media/image3115.png"/><Relationship Id="rId285" Type="http://schemas.openxmlformats.org/officeDocument/2006/relationships/image" Target="media/image280.png"/><Relationship Id="rId1911" Type="http://schemas.openxmlformats.org/officeDocument/2006/relationships/image" Target="media/image1906.png"/><Relationship Id="rId492" Type="http://schemas.openxmlformats.org/officeDocument/2006/relationships/image" Target="media/image487.png"/><Relationship Id="rId797" Type="http://schemas.openxmlformats.org/officeDocument/2006/relationships/image" Target="media/image792.png"/><Relationship Id="rId2173" Type="http://schemas.openxmlformats.org/officeDocument/2006/relationships/image" Target="media/image2167.png"/><Relationship Id="rId2380" Type="http://schemas.openxmlformats.org/officeDocument/2006/relationships/image" Target="media/image2373.png"/><Relationship Id="rId2478" Type="http://schemas.openxmlformats.org/officeDocument/2006/relationships/image" Target="media/image2468.png"/><Relationship Id="rId3017" Type="http://schemas.openxmlformats.org/officeDocument/2006/relationships/image" Target="media/image2985.png"/><Relationship Id="rId3224" Type="http://schemas.openxmlformats.org/officeDocument/2006/relationships/image" Target="media/image3182.png"/><Relationship Id="rId145" Type="http://schemas.openxmlformats.org/officeDocument/2006/relationships/image" Target="media/image140.png"/><Relationship Id="rId352" Type="http://schemas.openxmlformats.org/officeDocument/2006/relationships/image" Target="media/image347.png"/><Relationship Id="rId1287" Type="http://schemas.openxmlformats.org/officeDocument/2006/relationships/image" Target="media/image1282.png"/><Relationship Id="rId2033" Type="http://schemas.openxmlformats.org/officeDocument/2006/relationships/image" Target="media/image2028.png"/><Relationship Id="rId2240" Type="http://schemas.openxmlformats.org/officeDocument/2006/relationships/image" Target="media/image2234.png"/><Relationship Id="rId2685" Type="http://schemas.openxmlformats.org/officeDocument/2006/relationships/image" Target="media/image2663.png"/><Relationship Id="rId2892" Type="http://schemas.openxmlformats.org/officeDocument/2006/relationships/image" Target="media/image2865.png"/><Relationship Id="rId212" Type="http://schemas.openxmlformats.org/officeDocument/2006/relationships/image" Target="media/image207.png"/><Relationship Id="rId657" Type="http://schemas.openxmlformats.org/officeDocument/2006/relationships/image" Target="media/image652.png"/><Relationship Id="rId864" Type="http://schemas.openxmlformats.org/officeDocument/2006/relationships/image" Target="media/image859.png"/><Relationship Id="rId1494" Type="http://schemas.openxmlformats.org/officeDocument/2006/relationships/image" Target="media/image1489.png"/><Relationship Id="rId1799" Type="http://schemas.openxmlformats.org/officeDocument/2006/relationships/image" Target="media/image1794.png"/><Relationship Id="rId2100" Type="http://schemas.openxmlformats.org/officeDocument/2006/relationships/image" Target="media/image2094.png"/><Relationship Id="rId2338" Type="http://schemas.openxmlformats.org/officeDocument/2006/relationships/image" Target="media/image2331.png"/><Relationship Id="rId2545" Type="http://schemas.openxmlformats.org/officeDocument/2006/relationships/image" Target="media/image2531.png"/><Relationship Id="rId2752" Type="http://schemas.openxmlformats.org/officeDocument/2006/relationships/image" Target="media/image2726.png"/><Relationship Id="rId517" Type="http://schemas.openxmlformats.org/officeDocument/2006/relationships/image" Target="media/image512.png"/><Relationship Id="rId724" Type="http://schemas.openxmlformats.org/officeDocument/2006/relationships/image" Target="media/image719.png"/><Relationship Id="rId931" Type="http://schemas.openxmlformats.org/officeDocument/2006/relationships/image" Target="media/image926.png"/><Relationship Id="rId1147" Type="http://schemas.openxmlformats.org/officeDocument/2006/relationships/image" Target="media/image1142.png"/><Relationship Id="rId1354" Type="http://schemas.openxmlformats.org/officeDocument/2006/relationships/image" Target="media/image1349.png"/><Relationship Id="rId1561" Type="http://schemas.openxmlformats.org/officeDocument/2006/relationships/image" Target="media/image1556.png"/><Relationship Id="rId2405" Type="http://schemas.openxmlformats.org/officeDocument/2006/relationships/image" Target="media/image2398.png"/><Relationship Id="rId2612" Type="http://schemas.openxmlformats.org/officeDocument/2006/relationships/image" Target="media/image2594.png"/><Relationship Id="rId60" Type="http://schemas.openxmlformats.org/officeDocument/2006/relationships/image" Target="media/image55.png"/><Relationship Id="rId1007" Type="http://schemas.openxmlformats.org/officeDocument/2006/relationships/image" Target="media/image1002.png"/><Relationship Id="rId1214" Type="http://schemas.openxmlformats.org/officeDocument/2006/relationships/image" Target="media/image1209.png"/><Relationship Id="rId1421" Type="http://schemas.openxmlformats.org/officeDocument/2006/relationships/image" Target="media/image1416.png"/><Relationship Id="rId1659" Type="http://schemas.openxmlformats.org/officeDocument/2006/relationships/image" Target="media/image1654.png"/><Relationship Id="rId1866" Type="http://schemas.openxmlformats.org/officeDocument/2006/relationships/image" Target="media/image1861.png"/><Relationship Id="rId2917" Type="http://schemas.openxmlformats.org/officeDocument/2006/relationships/image" Target="media/image2890.png"/><Relationship Id="rId3081" Type="http://schemas.openxmlformats.org/officeDocument/2006/relationships/image" Target="media/image3046.png"/><Relationship Id="rId1519" Type="http://schemas.openxmlformats.org/officeDocument/2006/relationships/image" Target="media/image1514.png"/><Relationship Id="rId1726" Type="http://schemas.openxmlformats.org/officeDocument/2006/relationships/image" Target="media/image1721.png"/><Relationship Id="rId1933" Type="http://schemas.openxmlformats.org/officeDocument/2006/relationships/image" Target="media/image1928.png"/><Relationship Id="rId3179" Type="http://schemas.openxmlformats.org/officeDocument/2006/relationships/image" Target="media/image3137.png"/><Relationship Id="rId18" Type="http://schemas.openxmlformats.org/officeDocument/2006/relationships/image" Target="media/image14.png"/><Relationship Id="rId2195" Type="http://schemas.openxmlformats.org/officeDocument/2006/relationships/image" Target="media/image2189.png"/><Relationship Id="rId3039" Type="http://schemas.openxmlformats.org/officeDocument/2006/relationships/image" Target="media/image3006.png"/><Relationship Id="rId167" Type="http://schemas.openxmlformats.org/officeDocument/2006/relationships/image" Target="media/image162.png"/><Relationship Id="rId374" Type="http://schemas.openxmlformats.org/officeDocument/2006/relationships/image" Target="media/image369.png"/><Relationship Id="rId581" Type="http://schemas.openxmlformats.org/officeDocument/2006/relationships/image" Target="media/image576.png"/><Relationship Id="rId2055" Type="http://schemas.openxmlformats.org/officeDocument/2006/relationships/image" Target="media/image2050.png"/><Relationship Id="rId2262" Type="http://schemas.openxmlformats.org/officeDocument/2006/relationships/image" Target="media/image2256.png"/><Relationship Id="rId3106" Type="http://schemas.openxmlformats.org/officeDocument/2006/relationships/image" Target="media/image3068.png"/><Relationship Id="rId234" Type="http://schemas.openxmlformats.org/officeDocument/2006/relationships/image" Target="media/image229.png"/><Relationship Id="rId679" Type="http://schemas.openxmlformats.org/officeDocument/2006/relationships/image" Target="media/image674.png"/><Relationship Id="rId886" Type="http://schemas.openxmlformats.org/officeDocument/2006/relationships/image" Target="media/image881.png"/><Relationship Id="rId2567" Type="http://schemas.openxmlformats.org/officeDocument/2006/relationships/hyperlink" Target="http://www.dudadbolivar.gov.co/" TargetMode="External"/><Relationship Id="rId2774" Type="http://schemas.openxmlformats.org/officeDocument/2006/relationships/image" Target="media/image2747.png"/><Relationship Id="rId2" Type="http://schemas.openxmlformats.org/officeDocument/2006/relationships/styles" Target="styles.xml"/><Relationship Id="rId441" Type="http://schemas.openxmlformats.org/officeDocument/2006/relationships/image" Target="media/image436.png"/><Relationship Id="rId539" Type="http://schemas.openxmlformats.org/officeDocument/2006/relationships/image" Target="media/image534.png"/><Relationship Id="rId746" Type="http://schemas.openxmlformats.org/officeDocument/2006/relationships/image" Target="media/image741.png"/><Relationship Id="rId1071" Type="http://schemas.openxmlformats.org/officeDocument/2006/relationships/image" Target="media/image1066.png"/><Relationship Id="rId1169" Type="http://schemas.openxmlformats.org/officeDocument/2006/relationships/image" Target="media/image1164.png"/><Relationship Id="rId1376" Type="http://schemas.openxmlformats.org/officeDocument/2006/relationships/image" Target="media/image1371.png"/><Relationship Id="rId1583" Type="http://schemas.openxmlformats.org/officeDocument/2006/relationships/image" Target="media/image1578.png"/><Relationship Id="rId2122" Type="http://schemas.openxmlformats.org/officeDocument/2006/relationships/image" Target="media/image2116.png"/><Relationship Id="rId2427" Type="http://schemas.openxmlformats.org/officeDocument/2006/relationships/hyperlink" Target="http://www.ciudadbolivar.gov.co/" TargetMode="External"/><Relationship Id="rId2981" Type="http://schemas.openxmlformats.org/officeDocument/2006/relationships/image" Target="media/image2951.png"/><Relationship Id="rId301" Type="http://schemas.openxmlformats.org/officeDocument/2006/relationships/image" Target="media/image296.png"/><Relationship Id="rId953" Type="http://schemas.openxmlformats.org/officeDocument/2006/relationships/image" Target="media/image948.png"/><Relationship Id="rId1029" Type="http://schemas.openxmlformats.org/officeDocument/2006/relationships/image" Target="media/image1024.png"/><Relationship Id="rId1236" Type="http://schemas.openxmlformats.org/officeDocument/2006/relationships/image" Target="media/image1231.png"/><Relationship Id="rId1790" Type="http://schemas.openxmlformats.org/officeDocument/2006/relationships/image" Target="media/image1785.png"/><Relationship Id="rId1888" Type="http://schemas.openxmlformats.org/officeDocument/2006/relationships/image" Target="media/image1883.png"/><Relationship Id="rId2634" Type="http://schemas.openxmlformats.org/officeDocument/2006/relationships/image" Target="media/image2615.png"/><Relationship Id="rId2841" Type="http://schemas.openxmlformats.org/officeDocument/2006/relationships/image" Target="media/image2814.png"/><Relationship Id="rId2939" Type="http://schemas.openxmlformats.org/officeDocument/2006/relationships/image" Target="media/image2912.png"/><Relationship Id="rId82" Type="http://schemas.openxmlformats.org/officeDocument/2006/relationships/image" Target="media/image77.png"/><Relationship Id="rId606" Type="http://schemas.openxmlformats.org/officeDocument/2006/relationships/image" Target="media/image601.png"/><Relationship Id="rId813" Type="http://schemas.openxmlformats.org/officeDocument/2006/relationships/image" Target="media/image808.png"/><Relationship Id="rId1443" Type="http://schemas.openxmlformats.org/officeDocument/2006/relationships/image" Target="media/image1438.png"/><Relationship Id="rId1650" Type="http://schemas.openxmlformats.org/officeDocument/2006/relationships/image" Target="media/image1645.png"/><Relationship Id="rId1748" Type="http://schemas.openxmlformats.org/officeDocument/2006/relationships/image" Target="media/image1743.png"/><Relationship Id="rId2701" Type="http://schemas.openxmlformats.org/officeDocument/2006/relationships/image" Target="media/image2679.png"/><Relationship Id="rId1303" Type="http://schemas.openxmlformats.org/officeDocument/2006/relationships/image" Target="media/image1298.png"/><Relationship Id="rId1510" Type="http://schemas.openxmlformats.org/officeDocument/2006/relationships/image" Target="media/image1505.png"/><Relationship Id="rId1955" Type="http://schemas.openxmlformats.org/officeDocument/2006/relationships/image" Target="media/image1950.png"/><Relationship Id="rId3170" Type="http://schemas.openxmlformats.org/officeDocument/2006/relationships/image" Target="media/image3128.png"/><Relationship Id="rId1608" Type="http://schemas.openxmlformats.org/officeDocument/2006/relationships/image" Target="media/image1603.png"/><Relationship Id="rId1815" Type="http://schemas.openxmlformats.org/officeDocument/2006/relationships/image" Target="media/image1810.png"/><Relationship Id="rId3030" Type="http://schemas.openxmlformats.org/officeDocument/2006/relationships/image" Target="media/image2998.png"/><Relationship Id="rId189" Type="http://schemas.openxmlformats.org/officeDocument/2006/relationships/image" Target="media/image184.png"/><Relationship Id="rId396" Type="http://schemas.openxmlformats.org/officeDocument/2006/relationships/image" Target="media/image391.png"/><Relationship Id="rId2077" Type="http://schemas.openxmlformats.org/officeDocument/2006/relationships/image" Target="media/image2071.png"/><Relationship Id="rId2284" Type="http://schemas.openxmlformats.org/officeDocument/2006/relationships/image" Target="media/image2278.png"/><Relationship Id="rId2491" Type="http://schemas.openxmlformats.org/officeDocument/2006/relationships/hyperlink" Target="http://www.ciudadbolivar.gov.co/" TargetMode="External"/><Relationship Id="rId3128" Type="http://schemas.openxmlformats.org/officeDocument/2006/relationships/image" Target="media/image3087.png"/><Relationship Id="rId256" Type="http://schemas.openxmlformats.org/officeDocument/2006/relationships/image" Target="media/image251.png"/><Relationship Id="rId463" Type="http://schemas.openxmlformats.org/officeDocument/2006/relationships/image" Target="media/image458.png"/><Relationship Id="rId670" Type="http://schemas.openxmlformats.org/officeDocument/2006/relationships/image" Target="media/image665.png"/><Relationship Id="rId1093" Type="http://schemas.openxmlformats.org/officeDocument/2006/relationships/image" Target="media/image1088.png"/><Relationship Id="rId2144" Type="http://schemas.openxmlformats.org/officeDocument/2006/relationships/image" Target="media/image2138.png"/><Relationship Id="rId2351" Type="http://schemas.openxmlformats.org/officeDocument/2006/relationships/image" Target="media/image2344.png"/><Relationship Id="rId2589" Type="http://schemas.openxmlformats.org/officeDocument/2006/relationships/image" Target="media/image2571.png"/><Relationship Id="rId2796" Type="http://schemas.openxmlformats.org/officeDocument/2006/relationships/image" Target="media/image2769.png"/><Relationship Id="rId116" Type="http://schemas.openxmlformats.org/officeDocument/2006/relationships/image" Target="media/image111.png"/><Relationship Id="rId323" Type="http://schemas.openxmlformats.org/officeDocument/2006/relationships/image" Target="media/image318.png"/><Relationship Id="rId530" Type="http://schemas.openxmlformats.org/officeDocument/2006/relationships/image" Target="media/image525.png"/><Relationship Id="rId768" Type="http://schemas.openxmlformats.org/officeDocument/2006/relationships/image" Target="media/image763.png"/><Relationship Id="rId975" Type="http://schemas.openxmlformats.org/officeDocument/2006/relationships/image" Target="media/image970.png"/><Relationship Id="rId1160" Type="http://schemas.openxmlformats.org/officeDocument/2006/relationships/image" Target="media/image1155.png"/><Relationship Id="rId1398" Type="http://schemas.openxmlformats.org/officeDocument/2006/relationships/image" Target="media/image1393.png"/><Relationship Id="rId2004" Type="http://schemas.openxmlformats.org/officeDocument/2006/relationships/image" Target="media/image1999.png"/><Relationship Id="rId2211" Type="http://schemas.openxmlformats.org/officeDocument/2006/relationships/image" Target="media/image2205.png"/><Relationship Id="rId2449" Type="http://schemas.openxmlformats.org/officeDocument/2006/relationships/image" Target="media/image2439.png"/><Relationship Id="rId2656" Type="http://schemas.openxmlformats.org/officeDocument/2006/relationships/image" Target="media/image2635.png"/><Relationship Id="rId2863" Type="http://schemas.openxmlformats.org/officeDocument/2006/relationships/image" Target="media/image2836.png"/><Relationship Id="rId628" Type="http://schemas.openxmlformats.org/officeDocument/2006/relationships/image" Target="media/image623.png"/><Relationship Id="rId835" Type="http://schemas.openxmlformats.org/officeDocument/2006/relationships/image" Target="media/image830.png"/><Relationship Id="rId1258" Type="http://schemas.openxmlformats.org/officeDocument/2006/relationships/image" Target="media/image1253.png"/><Relationship Id="rId1465" Type="http://schemas.openxmlformats.org/officeDocument/2006/relationships/image" Target="media/image1460.png"/><Relationship Id="rId1672" Type="http://schemas.openxmlformats.org/officeDocument/2006/relationships/image" Target="media/image1667.png"/><Relationship Id="rId2309" Type="http://schemas.openxmlformats.org/officeDocument/2006/relationships/image" Target="media/image2302.png"/><Relationship Id="rId2516" Type="http://schemas.openxmlformats.org/officeDocument/2006/relationships/image" Target="media/image2502.png"/><Relationship Id="rId2723" Type="http://schemas.openxmlformats.org/officeDocument/2006/relationships/image" Target="media/image2699.png"/><Relationship Id="rId1020" Type="http://schemas.openxmlformats.org/officeDocument/2006/relationships/image" Target="media/image1015.png"/><Relationship Id="rId1118" Type="http://schemas.openxmlformats.org/officeDocument/2006/relationships/image" Target="media/image1113.png"/><Relationship Id="rId1325" Type="http://schemas.openxmlformats.org/officeDocument/2006/relationships/image" Target="media/image1320.png"/><Relationship Id="rId1532" Type="http://schemas.openxmlformats.org/officeDocument/2006/relationships/image" Target="media/image1527.png"/><Relationship Id="rId1977" Type="http://schemas.openxmlformats.org/officeDocument/2006/relationships/image" Target="media/image1972.png"/><Relationship Id="rId2930" Type="http://schemas.openxmlformats.org/officeDocument/2006/relationships/image" Target="media/image2903.png"/><Relationship Id="rId902" Type="http://schemas.openxmlformats.org/officeDocument/2006/relationships/image" Target="media/image897.png"/><Relationship Id="rId1837" Type="http://schemas.openxmlformats.org/officeDocument/2006/relationships/image" Target="media/image1832.png"/><Relationship Id="rId3192" Type="http://schemas.openxmlformats.org/officeDocument/2006/relationships/image" Target="media/image3150.png"/><Relationship Id="rId31" Type="http://schemas.openxmlformats.org/officeDocument/2006/relationships/image" Target="media/image27.png"/><Relationship Id="rId2099" Type="http://schemas.openxmlformats.org/officeDocument/2006/relationships/image" Target="media/image2093.png"/><Relationship Id="rId3052" Type="http://schemas.openxmlformats.org/officeDocument/2006/relationships/image" Target="media/image3018.png"/><Relationship Id="rId180" Type="http://schemas.openxmlformats.org/officeDocument/2006/relationships/image" Target="media/image175.png"/><Relationship Id="rId278" Type="http://schemas.openxmlformats.org/officeDocument/2006/relationships/image" Target="media/image273.png"/><Relationship Id="rId1904" Type="http://schemas.openxmlformats.org/officeDocument/2006/relationships/image" Target="media/image1899.png"/><Relationship Id="rId485" Type="http://schemas.openxmlformats.org/officeDocument/2006/relationships/image" Target="media/image480.png"/><Relationship Id="rId692" Type="http://schemas.openxmlformats.org/officeDocument/2006/relationships/image" Target="media/image687.png"/><Relationship Id="rId2166" Type="http://schemas.openxmlformats.org/officeDocument/2006/relationships/image" Target="media/image2160.png"/><Relationship Id="rId2373" Type="http://schemas.openxmlformats.org/officeDocument/2006/relationships/image" Target="media/image2366.png"/><Relationship Id="rId2580" Type="http://schemas.openxmlformats.org/officeDocument/2006/relationships/image" Target="media/image2562.png"/><Relationship Id="rId3217" Type="http://schemas.openxmlformats.org/officeDocument/2006/relationships/image" Target="media/image3175.png"/><Relationship Id="rId138" Type="http://schemas.openxmlformats.org/officeDocument/2006/relationships/image" Target="media/image133.png"/><Relationship Id="rId345" Type="http://schemas.openxmlformats.org/officeDocument/2006/relationships/image" Target="media/image340.png"/><Relationship Id="rId552" Type="http://schemas.openxmlformats.org/officeDocument/2006/relationships/image" Target="media/image547.png"/><Relationship Id="rId997" Type="http://schemas.openxmlformats.org/officeDocument/2006/relationships/image" Target="media/image992.png"/><Relationship Id="rId1182" Type="http://schemas.openxmlformats.org/officeDocument/2006/relationships/image" Target="media/image1177.png"/><Relationship Id="rId2026" Type="http://schemas.openxmlformats.org/officeDocument/2006/relationships/image" Target="media/image2021.png"/><Relationship Id="rId2233" Type="http://schemas.openxmlformats.org/officeDocument/2006/relationships/image" Target="media/image2227.png"/><Relationship Id="rId2440" Type="http://schemas.openxmlformats.org/officeDocument/2006/relationships/image" Target="media/image2430.png"/><Relationship Id="rId2678" Type="http://schemas.openxmlformats.org/officeDocument/2006/relationships/hyperlink" Target="http://www.ciudadbolivar.gov.co/" TargetMode="External"/><Relationship Id="rId2885" Type="http://schemas.openxmlformats.org/officeDocument/2006/relationships/image" Target="media/image2858.png"/><Relationship Id="rId205" Type="http://schemas.openxmlformats.org/officeDocument/2006/relationships/image" Target="media/image200.png"/><Relationship Id="rId412" Type="http://schemas.openxmlformats.org/officeDocument/2006/relationships/image" Target="media/image407.png"/><Relationship Id="rId857" Type="http://schemas.openxmlformats.org/officeDocument/2006/relationships/image" Target="media/image852.png"/><Relationship Id="rId1042" Type="http://schemas.openxmlformats.org/officeDocument/2006/relationships/image" Target="media/image1037.png"/><Relationship Id="rId1487" Type="http://schemas.openxmlformats.org/officeDocument/2006/relationships/image" Target="media/image1482.png"/><Relationship Id="rId1694" Type="http://schemas.openxmlformats.org/officeDocument/2006/relationships/image" Target="media/image1689.png"/><Relationship Id="rId2300" Type="http://schemas.openxmlformats.org/officeDocument/2006/relationships/image" Target="media/image2293.png"/><Relationship Id="rId2538" Type="http://schemas.openxmlformats.org/officeDocument/2006/relationships/image" Target="media/image2524.png"/><Relationship Id="rId2745" Type="http://schemas.openxmlformats.org/officeDocument/2006/relationships/image" Target="media/image2721.png"/><Relationship Id="rId2952" Type="http://schemas.openxmlformats.org/officeDocument/2006/relationships/image" Target="media/image2925.png"/><Relationship Id="rId717" Type="http://schemas.openxmlformats.org/officeDocument/2006/relationships/image" Target="media/image712.png"/><Relationship Id="rId924" Type="http://schemas.openxmlformats.org/officeDocument/2006/relationships/image" Target="media/image919.png"/><Relationship Id="rId1347" Type="http://schemas.openxmlformats.org/officeDocument/2006/relationships/image" Target="media/image1342.png"/><Relationship Id="rId1554" Type="http://schemas.openxmlformats.org/officeDocument/2006/relationships/image" Target="media/image1549.png"/><Relationship Id="rId1761" Type="http://schemas.openxmlformats.org/officeDocument/2006/relationships/image" Target="media/image1756.png"/><Relationship Id="rId1999" Type="http://schemas.openxmlformats.org/officeDocument/2006/relationships/image" Target="media/image1994.png"/><Relationship Id="rId2605" Type="http://schemas.openxmlformats.org/officeDocument/2006/relationships/image" Target="media/image2587.png"/><Relationship Id="rId2812" Type="http://schemas.openxmlformats.org/officeDocument/2006/relationships/image" Target="media/image2785.png"/><Relationship Id="rId53" Type="http://schemas.openxmlformats.org/officeDocument/2006/relationships/image" Target="media/image48.png"/><Relationship Id="rId1207" Type="http://schemas.openxmlformats.org/officeDocument/2006/relationships/image" Target="media/image1202.png"/><Relationship Id="rId1414" Type="http://schemas.openxmlformats.org/officeDocument/2006/relationships/image" Target="media/image1409.png"/><Relationship Id="rId1621" Type="http://schemas.openxmlformats.org/officeDocument/2006/relationships/image" Target="media/image1616.png"/><Relationship Id="rId1859" Type="http://schemas.openxmlformats.org/officeDocument/2006/relationships/image" Target="media/image1854.png"/><Relationship Id="rId3074" Type="http://schemas.openxmlformats.org/officeDocument/2006/relationships/image" Target="media/image3039.png"/><Relationship Id="rId1719" Type="http://schemas.openxmlformats.org/officeDocument/2006/relationships/image" Target="media/image1714.png"/><Relationship Id="rId1926" Type="http://schemas.openxmlformats.org/officeDocument/2006/relationships/image" Target="media/image1921.png"/><Relationship Id="rId2090" Type="http://schemas.openxmlformats.org/officeDocument/2006/relationships/image" Target="media/image2084.png"/><Relationship Id="rId2188" Type="http://schemas.openxmlformats.org/officeDocument/2006/relationships/image" Target="media/image2182.png"/><Relationship Id="rId2395" Type="http://schemas.openxmlformats.org/officeDocument/2006/relationships/image" Target="media/image2388.png"/><Relationship Id="rId3141" Type="http://schemas.openxmlformats.org/officeDocument/2006/relationships/hyperlink" Target="http://www.ciudadbolivar.gov.co/" TargetMode="External"/><Relationship Id="rId367" Type="http://schemas.openxmlformats.org/officeDocument/2006/relationships/image" Target="media/image362.png"/><Relationship Id="rId574" Type="http://schemas.openxmlformats.org/officeDocument/2006/relationships/image" Target="media/image569.png"/><Relationship Id="rId2048" Type="http://schemas.openxmlformats.org/officeDocument/2006/relationships/image" Target="media/image2043.jpeg"/><Relationship Id="rId2255" Type="http://schemas.openxmlformats.org/officeDocument/2006/relationships/image" Target="media/image2249.png"/><Relationship Id="rId3001" Type="http://schemas.openxmlformats.org/officeDocument/2006/relationships/image" Target="media/image2969.png"/><Relationship Id="rId227" Type="http://schemas.openxmlformats.org/officeDocument/2006/relationships/image" Target="media/image222.png"/><Relationship Id="rId781" Type="http://schemas.openxmlformats.org/officeDocument/2006/relationships/image" Target="media/image776.png"/><Relationship Id="rId879" Type="http://schemas.openxmlformats.org/officeDocument/2006/relationships/image" Target="media/image874.png"/><Relationship Id="rId2462" Type="http://schemas.openxmlformats.org/officeDocument/2006/relationships/image" Target="media/image2452.png"/><Relationship Id="rId2767" Type="http://schemas.openxmlformats.org/officeDocument/2006/relationships/image" Target="media/image2740.png"/><Relationship Id="rId434" Type="http://schemas.openxmlformats.org/officeDocument/2006/relationships/image" Target="media/image429.png"/><Relationship Id="rId641" Type="http://schemas.openxmlformats.org/officeDocument/2006/relationships/image" Target="media/image636.png"/><Relationship Id="rId739" Type="http://schemas.openxmlformats.org/officeDocument/2006/relationships/image" Target="media/image734.png"/><Relationship Id="rId1064" Type="http://schemas.openxmlformats.org/officeDocument/2006/relationships/image" Target="media/image1059.png"/><Relationship Id="rId1271" Type="http://schemas.openxmlformats.org/officeDocument/2006/relationships/image" Target="media/image1266.png"/><Relationship Id="rId1369" Type="http://schemas.openxmlformats.org/officeDocument/2006/relationships/image" Target="media/image1364.png"/><Relationship Id="rId1576" Type="http://schemas.openxmlformats.org/officeDocument/2006/relationships/image" Target="media/image1571.png"/><Relationship Id="rId2115" Type="http://schemas.openxmlformats.org/officeDocument/2006/relationships/image" Target="media/image2109.png"/><Relationship Id="rId2322" Type="http://schemas.openxmlformats.org/officeDocument/2006/relationships/image" Target="media/image2315.png"/><Relationship Id="rId2974" Type="http://schemas.openxmlformats.org/officeDocument/2006/relationships/hyperlink" Target="mailto:cdi.cbolivar@gobiernobogota.gov.co" TargetMode="External"/><Relationship Id="rId501" Type="http://schemas.openxmlformats.org/officeDocument/2006/relationships/image" Target="media/image496.png"/><Relationship Id="rId946" Type="http://schemas.openxmlformats.org/officeDocument/2006/relationships/image" Target="media/image941.png"/><Relationship Id="rId1131" Type="http://schemas.openxmlformats.org/officeDocument/2006/relationships/image" Target="media/image1126.png"/><Relationship Id="rId1229" Type="http://schemas.openxmlformats.org/officeDocument/2006/relationships/image" Target="media/image1224.png"/><Relationship Id="rId1783" Type="http://schemas.openxmlformats.org/officeDocument/2006/relationships/image" Target="media/image1778.png"/><Relationship Id="rId1990" Type="http://schemas.openxmlformats.org/officeDocument/2006/relationships/image" Target="media/image1985.png"/><Relationship Id="rId2627" Type="http://schemas.openxmlformats.org/officeDocument/2006/relationships/image" Target="media/image2608.png"/><Relationship Id="rId2834" Type="http://schemas.openxmlformats.org/officeDocument/2006/relationships/image" Target="media/image2807.png"/><Relationship Id="rId75" Type="http://schemas.openxmlformats.org/officeDocument/2006/relationships/image" Target="media/image70.png"/><Relationship Id="rId806" Type="http://schemas.openxmlformats.org/officeDocument/2006/relationships/image" Target="media/image801.png"/><Relationship Id="rId1436" Type="http://schemas.openxmlformats.org/officeDocument/2006/relationships/image" Target="media/image1431.png"/><Relationship Id="rId1643" Type="http://schemas.openxmlformats.org/officeDocument/2006/relationships/image" Target="media/image1638.png"/><Relationship Id="rId1850" Type="http://schemas.openxmlformats.org/officeDocument/2006/relationships/image" Target="media/image1845.png"/><Relationship Id="rId2901" Type="http://schemas.openxmlformats.org/officeDocument/2006/relationships/image" Target="media/image2874.png"/><Relationship Id="rId3096" Type="http://schemas.openxmlformats.org/officeDocument/2006/relationships/image" Target="media/image3060.png"/><Relationship Id="rId1503" Type="http://schemas.openxmlformats.org/officeDocument/2006/relationships/image" Target="media/image1498.png"/><Relationship Id="rId1710" Type="http://schemas.openxmlformats.org/officeDocument/2006/relationships/image" Target="media/image1705.png"/><Relationship Id="rId1948" Type="http://schemas.openxmlformats.org/officeDocument/2006/relationships/image" Target="media/image1943.png"/><Relationship Id="rId3163" Type="http://schemas.openxmlformats.org/officeDocument/2006/relationships/image" Target="media/image3121.png"/><Relationship Id="rId291" Type="http://schemas.openxmlformats.org/officeDocument/2006/relationships/image" Target="media/image286.png"/><Relationship Id="rId1808" Type="http://schemas.openxmlformats.org/officeDocument/2006/relationships/image" Target="media/image1803.png"/><Relationship Id="rId3023" Type="http://schemas.openxmlformats.org/officeDocument/2006/relationships/image" Target="media/image2991.png"/><Relationship Id="rId151" Type="http://schemas.openxmlformats.org/officeDocument/2006/relationships/image" Target="media/image146.png"/><Relationship Id="rId389" Type="http://schemas.openxmlformats.org/officeDocument/2006/relationships/image" Target="media/image384.png"/><Relationship Id="rId596" Type="http://schemas.openxmlformats.org/officeDocument/2006/relationships/image" Target="media/image591.png"/><Relationship Id="rId2277" Type="http://schemas.openxmlformats.org/officeDocument/2006/relationships/image" Target="media/image2271.png"/><Relationship Id="rId2484" Type="http://schemas.openxmlformats.org/officeDocument/2006/relationships/image" Target="media/image2474.png"/><Relationship Id="rId2691" Type="http://schemas.openxmlformats.org/officeDocument/2006/relationships/image" Target="media/image2669.png"/><Relationship Id="rId3230" Type="http://schemas.openxmlformats.org/officeDocument/2006/relationships/image" Target="media/image3188.png"/><Relationship Id="rId249" Type="http://schemas.openxmlformats.org/officeDocument/2006/relationships/image" Target="media/image244.png"/><Relationship Id="rId456" Type="http://schemas.openxmlformats.org/officeDocument/2006/relationships/image" Target="media/image451.png"/><Relationship Id="rId663" Type="http://schemas.openxmlformats.org/officeDocument/2006/relationships/image" Target="media/image658.png"/><Relationship Id="rId870" Type="http://schemas.openxmlformats.org/officeDocument/2006/relationships/image" Target="media/image865.png"/><Relationship Id="rId1086" Type="http://schemas.openxmlformats.org/officeDocument/2006/relationships/image" Target="media/image1081.png"/><Relationship Id="rId1293" Type="http://schemas.openxmlformats.org/officeDocument/2006/relationships/image" Target="media/image1288.png"/><Relationship Id="rId2137" Type="http://schemas.openxmlformats.org/officeDocument/2006/relationships/image" Target="media/image2131.png"/><Relationship Id="rId2344" Type="http://schemas.openxmlformats.org/officeDocument/2006/relationships/image" Target="media/image2337.png"/><Relationship Id="rId2551" Type="http://schemas.openxmlformats.org/officeDocument/2006/relationships/image" Target="media/image2537.png"/><Relationship Id="rId2789" Type="http://schemas.openxmlformats.org/officeDocument/2006/relationships/image" Target="media/image2762.png"/><Relationship Id="rId2996" Type="http://schemas.openxmlformats.org/officeDocument/2006/relationships/image" Target="media/image2965.png"/><Relationship Id="rId109" Type="http://schemas.openxmlformats.org/officeDocument/2006/relationships/image" Target="media/image104.png"/><Relationship Id="rId316" Type="http://schemas.openxmlformats.org/officeDocument/2006/relationships/image" Target="media/image311.png"/><Relationship Id="rId523" Type="http://schemas.openxmlformats.org/officeDocument/2006/relationships/image" Target="media/image518.png"/><Relationship Id="rId968" Type="http://schemas.openxmlformats.org/officeDocument/2006/relationships/image" Target="media/image963.png"/><Relationship Id="rId1153" Type="http://schemas.openxmlformats.org/officeDocument/2006/relationships/image" Target="media/image1148.png"/><Relationship Id="rId1598" Type="http://schemas.openxmlformats.org/officeDocument/2006/relationships/image" Target="media/image1593.png"/><Relationship Id="rId2204" Type="http://schemas.openxmlformats.org/officeDocument/2006/relationships/image" Target="media/image2198.png"/><Relationship Id="rId2649" Type="http://schemas.openxmlformats.org/officeDocument/2006/relationships/hyperlink" Target="http://www.ciudadbolivar.gov.co/" TargetMode="External"/><Relationship Id="rId2856" Type="http://schemas.openxmlformats.org/officeDocument/2006/relationships/image" Target="media/image2829.png"/><Relationship Id="rId97" Type="http://schemas.openxmlformats.org/officeDocument/2006/relationships/image" Target="media/image92.png"/><Relationship Id="rId730" Type="http://schemas.openxmlformats.org/officeDocument/2006/relationships/image" Target="media/image725.png"/><Relationship Id="rId828" Type="http://schemas.openxmlformats.org/officeDocument/2006/relationships/image" Target="media/image823.png"/><Relationship Id="rId1013" Type="http://schemas.openxmlformats.org/officeDocument/2006/relationships/image" Target="media/image1008.png"/><Relationship Id="rId1360" Type="http://schemas.openxmlformats.org/officeDocument/2006/relationships/image" Target="media/image1355.png"/><Relationship Id="rId1458" Type="http://schemas.openxmlformats.org/officeDocument/2006/relationships/image" Target="media/image1453.png"/><Relationship Id="rId1665" Type="http://schemas.openxmlformats.org/officeDocument/2006/relationships/image" Target="media/image1660.png"/><Relationship Id="rId1872" Type="http://schemas.openxmlformats.org/officeDocument/2006/relationships/image" Target="media/image1867.png"/><Relationship Id="rId2411" Type="http://schemas.openxmlformats.org/officeDocument/2006/relationships/image" Target="media/image2403.png"/><Relationship Id="rId2509" Type="http://schemas.openxmlformats.org/officeDocument/2006/relationships/hyperlink" Target="http://www.ciudadbolivar.gov.co/" TargetMode="External"/><Relationship Id="rId2716" Type="http://schemas.openxmlformats.org/officeDocument/2006/relationships/image" Target="media/image2692.png"/><Relationship Id="rId1220" Type="http://schemas.openxmlformats.org/officeDocument/2006/relationships/image" Target="media/image1215.png"/><Relationship Id="rId1318" Type="http://schemas.openxmlformats.org/officeDocument/2006/relationships/image" Target="media/image1313.png"/><Relationship Id="rId1525" Type="http://schemas.openxmlformats.org/officeDocument/2006/relationships/image" Target="media/image1520.png"/><Relationship Id="rId2923" Type="http://schemas.openxmlformats.org/officeDocument/2006/relationships/image" Target="media/image2896.png"/><Relationship Id="rId1732" Type="http://schemas.openxmlformats.org/officeDocument/2006/relationships/image" Target="media/image1727.png"/><Relationship Id="rId3185" Type="http://schemas.openxmlformats.org/officeDocument/2006/relationships/image" Target="media/image3143.png"/><Relationship Id="rId24" Type="http://schemas.openxmlformats.org/officeDocument/2006/relationships/image" Target="media/image20.png"/><Relationship Id="rId2299" Type="http://schemas.openxmlformats.org/officeDocument/2006/relationships/image" Target="media/image2292.png"/><Relationship Id="rId3045" Type="http://schemas.openxmlformats.org/officeDocument/2006/relationships/image" Target="media/image3012.png"/><Relationship Id="rId173" Type="http://schemas.openxmlformats.org/officeDocument/2006/relationships/image" Target="media/image168.png"/><Relationship Id="rId380" Type="http://schemas.openxmlformats.org/officeDocument/2006/relationships/image" Target="media/image375.png"/><Relationship Id="rId2061" Type="http://schemas.openxmlformats.org/officeDocument/2006/relationships/image" Target="media/image2056.png"/><Relationship Id="rId3112" Type="http://schemas.openxmlformats.org/officeDocument/2006/relationships/image" Target="media/image3073.png"/><Relationship Id="rId240" Type="http://schemas.openxmlformats.org/officeDocument/2006/relationships/image" Target="media/image235.png"/><Relationship Id="rId478" Type="http://schemas.openxmlformats.org/officeDocument/2006/relationships/image" Target="media/image473.png"/><Relationship Id="rId685" Type="http://schemas.openxmlformats.org/officeDocument/2006/relationships/image" Target="media/image680.png"/><Relationship Id="rId892" Type="http://schemas.openxmlformats.org/officeDocument/2006/relationships/image" Target="media/image887.png"/><Relationship Id="rId2159" Type="http://schemas.openxmlformats.org/officeDocument/2006/relationships/image" Target="media/image2153.png"/><Relationship Id="rId2366" Type="http://schemas.openxmlformats.org/officeDocument/2006/relationships/image" Target="media/image2359.png"/><Relationship Id="rId2573" Type="http://schemas.openxmlformats.org/officeDocument/2006/relationships/image" Target="media/image2555.png"/><Relationship Id="rId2780" Type="http://schemas.openxmlformats.org/officeDocument/2006/relationships/image" Target="media/image2753.png"/><Relationship Id="rId100" Type="http://schemas.openxmlformats.org/officeDocument/2006/relationships/image" Target="media/image95.png"/><Relationship Id="rId338" Type="http://schemas.openxmlformats.org/officeDocument/2006/relationships/image" Target="media/image333.png"/><Relationship Id="rId545" Type="http://schemas.openxmlformats.org/officeDocument/2006/relationships/image" Target="media/image540.png"/><Relationship Id="rId752" Type="http://schemas.openxmlformats.org/officeDocument/2006/relationships/image" Target="media/image747.png"/><Relationship Id="rId1175" Type="http://schemas.openxmlformats.org/officeDocument/2006/relationships/image" Target="media/image1170.png"/><Relationship Id="rId1382" Type="http://schemas.openxmlformats.org/officeDocument/2006/relationships/image" Target="media/image1377.png"/><Relationship Id="rId2019" Type="http://schemas.openxmlformats.org/officeDocument/2006/relationships/image" Target="media/image2014.png"/><Relationship Id="rId2226" Type="http://schemas.openxmlformats.org/officeDocument/2006/relationships/image" Target="media/image2220.png"/><Relationship Id="rId2433" Type="http://schemas.openxmlformats.org/officeDocument/2006/relationships/image" Target="media/image2423.png"/><Relationship Id="rId2640" Type="http://schemas.openxmlformats.org/officeDocument/2006/relationships/image" Target="media/image2620.png"/><Relationship Id="rId2878" Type="http://schemas.openxmlformats.org/officeDocument/2006/relationships/image" Target="media/image2851.png"/><Relationship Id="rId405" Type="http://schemas.openxmlformats.org/officeDocument/2006/relationships/image" Target="media/image400.png"/><Relationship Id="rId612" Type="http://schemas.openxmlformats.org/officeDocument/2006/relationships/image" Target="media/image607.png"/><Relationship Id="rId1035" Type="http://schemas.openxmlformats.org/officeDocument/2006/relationships/image" Target="media/image1030.png"/><Relationship Id="rId1242" Type="http://schemas.openxmlformats.org/officeDocument/2006/relationships/image" Target="media/image1237.png"/><Relationship Id="rId1687" Type="http://schemas.openxmlformats.org/officeDocument/2006/relationships/image" Target="media/image1682.png"/><Relationship Id="rId1894" Type="http://schemas.openxmlformats.org/officeDocument/2006/relationships/image" Target="media/image1889.png"/><Relationship Id="rId2500" Type="http://schemas.openxmlformats.org/officeDocument/2006/relationships/image" Target="media/image2488.png"/><Relationship Id="rId2738" Type="http://schemas.openxmlformats.org/officeDocument/2006/relationships/image" Target="media/image2714.png"/><Relationship Id="rId2945" Type="http://schemas.openxmlformats.org/officeDocument/2006/relationships/image" Target="media/image2918.png"/><Relationship Id="rId917" Type="http://schemas.openxmlformats.org/officeDocument/2006/relationships/image" Target="media/image912.png"/><Relationship Id="rId1102" Type="http://schemas.openxmlformats.org/officeDocument/2006/relationships/image" Target="media/image1097.png"/><Relationship Id="rId1547" Type="http://schemas.openxmlformats.org/officeDocument/2006/relationships/image" Target="media/image1542.png"/><Relationship Id="rId1754" Type="http://schemas.openxmlformats.org/officeDocument/2006/relationships/image" Target="media/image1749.png"/><Relationship Id="rId1961" Type="http://schemas.openxmlformats.org/officeDocument/2006/relationships/image" Target="media/image1956.png"/><Relationship Id="rId2805" Type="http://schemas.openxmlformats.org/officeDocument/2006/relationships/image" Target="media/image2778.png"/><Relationship Id="rId46" Type="http://schemas.openxmlformats.org/officeDocument/2006/relationships/image" Target="media/image42.png"/><Relationship Id="rId1407" Type="http://schemas.openxmlformats.org/officeDocument/2006/relationships/image" Target="media/image1402.png"/><Relationship Id="rId1614" Type="http://schemas.openxmlformats.org/officeDocument/2006/relationships/image" Target="media/image1609.png"/><Relationship Id="rId1821" Type="http://schemas.openxmlformats.org/officeDocument/2006/relationships/image" Target="media/image1816.png"/><Relationship Id="rId3067" Type="http://schemas.openxmlformats.org/officeDocument/2006/relationships/image" Target="media/image3033.png"/><Relationship Id="rId195" Type="http://schemas.openxmlformats.org/officeDocument/2006/relationships/image" Target="media/image190.png"/><Relationship Id="rId1919" Type="http://schemas.openxmlformats.org/officeDocument/2006/relationships/image" Target="media/image1914.png"/><Relationship Id="rId2083" Type="http://schemas.openxmlformats.org/officeDocument/2006/relationships/image" Target="media/image2077.png"/><Relationship Id="rId2290" Type="http://schemas.openxmlformats.org/officeDocument/2006/relationships/image" Target="media/image2284.png"/><Relationship Id="rId2388" Type="http://schemas.openxmlformats.org/officeDocument/2006/relationships/image" Target="media/image2381.png"/><Relationship Id="rId2595" Type="http://schemas.openxmlformats.org/officeDocument/2006/relationships/image" Target="media/image2577.png"/><Relationship Id="rId3134" Type="http://schemas.openxmlformats.org/officeDocument/2006/relationships/image" Target="media/image3093.png"/><Relationship Id="rId262" Type="http://schemas.openxmlformats.org/officeDocument/2006/relationships/image" Target="media/image257.png"/><Relationship Id="rId567" Type="http://schemas.openxmlformats.org/officeDocument/2006/relationships/image" Target="media/image562.png"/><Relationship Id="rId1197" Type="http://schemas.openxmlformats.org/officeDocument/2006/relationships/image" Target="media/image1192.png"/><Relationship Id="rId2150" Type="http://schemas.openxmlformats.org/officeDocument/2006/relationships/image" Target="media/image2144.png"/><Relationship Id="rId2248" Type="http://schemas.openxmlformats.org/officeDocument/2006/relationships/image" Target="media/image2242.png"/><Relationship Id="rId3201" Type="http://schemas.openxmlformats.org/officeDocument/2006/relationships/image" Target="media/image3159.png"/><Relationship Id="rId122" Type="http://schemas.openxmlformats.org/officeDocument/2006/relationships/image" Target="media/image117.png"/><Relationship Id="rId774" Type="http://schemas.openxmlformats.org/officeDocument/2006/relationships/image" Target="media/image769.png"/><Relationship Id="rId981" Type="http://schemas.openxmlformats.org/officeDocument/2006/relationships/image" Target="media/image976.png"/><Relationship Id="rId1057" Type="http://schemas.openxmlformats.org/officeDocument/2006/relationships/image" Target="media/image1052.png"/><Relationship Id="rId2010" Type="http://schemas.openxmlformats.org/officeDocument/2006/relationships/image" Target="media/image2005.png"/><Relationship Id="rId2455" Type="http://schemas.openxmlformats.org/officeDocument/2006/relationships/image" Target="media/image2445.png"/><Relationship Id="rId2662" Type="http://schemas.openxmlformats.org/officeDocument/2006/relationships/image" Target="media/image2641.png"/><Relationship Id="rId427" Type="http://schemas.openxmlformats.org/officeDocument/2006/relationships/image" Target="media/image422.png"/><Relationship Id="rId634" Type="http://schemas.openxmlformats.org/officeDocument/2006/relationships/image" Target="media/image629.png"/><Relationship Id="rId841" Type="http://schemas.openxmlformats.org/officeDocument/2006/relationships/image" Target="media/image836.png"/><Relationship Id="rId1264" Type="http://schemas.openxmlformats.org/officeDocument/2006/relationships/image" Target="media/image1259.png"/><Relationship Id="rId1471" Type="http://schemas.openxmlformats.org/officeDocument/2006/relationships/image" Target="media/image1466.png"/><Relationship Id="rId1569" Type="http://schemas.openxmlformats.org/officeDocument/2006/relationships/image" Target="media/image1564.png"/><Relationship Id="rId2108" Type="http://schemas.openxmlformats.org/officeDocument/2006/relationships/image" Target="media/image2102.png"/><Relationship Id="rId2315" Type="http://schemas.openxmlformats.org/officeDocument/2006/relationships/image" Target="media/image2308.png"/><Relationship Id="rId2522" Type="http://schemas.openxmlformats.org/officeDocument/2006/relationships/image" Target="media/image2508.png"/><Relationship Id="rId2967" Type="http://schemas.openxmlformats.org/officeDocument/2006/relationships/image" Target="media/image2940.png"/><Relationship Id="rId701" Type="http://schemas.openxmlformats.org/officeDocument/2006/relationships/image" Target="media/image696.png"/><Relationship Id="rId939" Type="http://schemas.openxmlformats.org/officeDocument/2006/relationships/image" Target="media/image934.png"/><Relationship Id="rId1124" Type="http://schemas.openxmlformats.org/officeDocument/2006/relationships/image" Target="media/image1119.png"/><Relationship Id="rId1331" Type="http://schemas.openxmlformats.org/officeDocument/2006/relationships/image" Target="media/image1326.png"/><Relationship Id="rId1776" Type="http://schemas.openxmlformats.org/officeDocument/2006/relationships/image" Target="media/image1771.png"/><Relationship Id="rId1983" Type="http://schemas.openxmlformats.org/officeDocument/2006/relationships/image" Target="media/image1978.png"/><Relationship Id="rId2827" Type="http://schemas.openxmlformats.org/officeDocument/2006/relationships/image" Target="media/image2800.png"/><Relationship Id="rId68" Type="http://schemas.openxmlformats.org/officeDocument/2006/relationships/image" Target="media/image63.png"/><Relationship Id="rId1429" Type="http://schemas.openxmlformats.org/officeDocument/2006/relationships/image" Target="media/image1424.png"/><Relationship Id="rId1636" Type="http://schemas.openxmlformats.org/officeDocument/2006/relationships/image" Target="media/image1631.png"/><Relationship Id="rId1843" Type="http://schemas.openxmlformats.org/officeDocument/2006/relationships/image" Target="media/image1838.png"/><Relationship Id="rId3089" Type="http://schemas.openxmlformats.org/officeDocument/2006/relationships/image" Target="media/image3053.png"/><Relationship Id="rId1703" Type="http://schemas.openxmlformats.org/officeDocument/2006/relationships/image" Target="media/image1698.png"/><Relationship Id="rId1910" Type="http://schemas.openxmlformats.org/officeDocument/2006/relationships/image" Target="media/image1905.png"/><Relationship Id="rId3156" Type="http://schemas.openxmlformats.org/officeDocument/2006/relationships/image" Target="media/image3114.png"/><Relationship Id="rId284" Type="http://schemas.openxmlformats.org/officeDocument/2006/relationships/image" Target="media/image279.png"/><Relationship Id="rId491" Type="http://schemas.openxmlformats.org/officeDocument/2006/relationships/image" Target="media/image486.png"/><Relationship Id="rId2172" Type="http://schemas.openxmlformats.org/officeDocument/2006/relationships/image" Target="media/image2166.png"/><Relationship Id="rId3016" Type="http://schemas.openxmlformats.org/officeDocument/2006/relationships/image" Target="media/image2984.png"/><Relationship Id="rId3223" Type="http://schemas.openxmlformats.org/officeDocument/2006/relationships/image" Target="media/image3181.png"/><Relationship Id="rId144" Type="http://schemas.openxmlformats.org/officeDocument/2006/relationships/image" Target="media/image139.png"/><Relationship Id="rId589" Type="http://schemas.openxmlformats.org/officeDocument/2006/relationships/image" Target="media/image584.png"/><Relationship Id="rId796" Type="http://schemas.openxmlformats.org/officeDocument/2006/relationships/image" Target="media/image791.png"/><Relationship Id="rId2477" Type="http://schemas.openxmlformats.org/officeDocument/2006/relationships/image" Target="media/image2467.png"/><Relationship Id="rId2684" Type="http://schemas.openxmlformats.org/officeDocument/2006/relationships/image" Target="media/image2662.png"/><Relationship Id="rId351" Type="http://schemas.openxmlformats.org/officeDocument/2006/relationships/image" Target="media/image346.png"/><Relationship Id="rId449" Type="http://schemas.openxmlformats.org/officeDocument/2006/relationships/image" Target="media/image444.png"/><Relationship Id="rId656" Type="http://schemas.openxmlformats.org/officeDocument/2006/relationships/image" Target="media/image651.png"/><Relationship Id="rId863" Type="http://schemas.openxmlformats.org/officeDocument/2006/relationships/image" Target="media/image858.png"/><Relationship Id="rId1079" Type="http://schemas.openxmlformats.org/officeDocument/2006/relationships/image" Target="media/image1074.png"/><Relationship Id="rId1286" Type="http://schemas.openxmlformats.org/officeDocument/2006/relationships/image" Target="media/image1281.png"/><Relationship Id="rId1493" Type="http://schemas.openxmlformats.org/officeDocument/2006/relationships/image" Target="media/image1488.png"/><Relationship Id="rId2032" Type="http://schemas.openxmlformats.org/officeDocument/2006/relationships/image" Target="media/image2027.png"/><Relationship Id="rId2337" Type="http://schemas.openxmlformats.org/officeDocument/2006/relationships/image" Target="media/image2330.png"/><Relationship Id="rId2544" Type="http://schemas.openxmlformats.org/officeDocument/2006/relationships/image" Target="media/image2530.png"/><Relationship Id="rId2891" Type="http://schemas.openxmlformats.org/officeDocument/2006/relationships/image" Target="media/image2864.png"/><Relationship Id="rId2989" Type="http://schemas.openxmlformats.org/officeDocument/2006/relationships/image" Target="media/image2958.png"/><Relationship Id="rId211" Type="http://schemas.openxmlformats.org/officeDocument/2006/relationships/image" Target="media/image206.png"/><Relationship Id="rId309" Type="http://schemas.openxmlformats.org/officeDocument/2006/relationships/image" Target="media/image304.png"/><Relationship Id="rId516" Type="http://schemas.openxmlformats.org/officeDocument/2006/relationships/image" Target="media/image511.png"/><Relationship Id="rId1146" Type="http://schemas.openxmlformats.org/officeDocument/2006/relationships/image" Target="media/image1141.png"/><Relationship Id="rId1798" Type="http://schemas.openxmlformats.org/officeDocument/2006/relationships/image" Target="media/image1793.png"/><Relationship Id="rId2751" Type="http://schemas.openxmlformats.org/officeDocument/2006/relationships/image" Target="media/image2725.png"/><Relationship Id="rId2849" Type="http://schemas.openxmlformats.org/officeDocument/2006/relationships/image" Target="media/image2822.png"/><Relationship Id="rId723" Type="http://schemas.openxmlformats.org/officeDocument/2006/relationships/image" Target="media/image718.png"/><Relationship Id="rId930" Type="http://schemas.openxmlformats.org/officeDocument/2006/relationships/image" Target="media/image925.png"/><Relationship Id="rId1006" Type="http://schemas.openxmlformats.org/officeDocument/2006/relationships/image" Target="media/image1001.png"/><Relationship Id="rId1353" Type="http://schemas.openxmlformats.org/officeDocument/2006/relationships/image" Target="media/image1348.png"/><Relationship Id="rId1560" Type="http://schemas.openxmlformats.org/officeDocument/2006/relationships/image" Target="media/image1555.png"/><Relationship Id="rId1658" Type="http://schemas.openxmlformats.org/officeDocument/2006/relationships/image" Target="media/image1653.png"/><Relationship Id="rId1865" Type="http://schemas.openxmlformats.org/officeDocument/2006/relationships/image" Target="media/image1860.png"/><Relationship Id="rId2404" Type="http://schemas.openxmlformats.org/officeDocument/2006/relationships/image" Target="media/image2397.png"/><Relationship Id="rId2611" Type="http://schemas.openxmlformats.org/officeDocument/2006/relationships/image" Target="media/image2593.png"/><Relationship Id="rId2709" Type="http://schemas.openxmlformats.org/officeDocument/2006/relationships/image" Target="media/image2686.png"/><Relationship Id="rId1213" Type="http://schemas.openxmlformats.org/officeDocument/2006/relationships/image" Target="media/image1208.png"/><Relationship Id="rId1420" Type="http://schemas.openxmlformats.org/officeDocument/2006/relationships/image" Target="media/image1415.png"/><Relationship Id="rId1518" Type="http://schemas.openxmlformats.org/officeDocument/2006/relationships/image" Target="media/image1513.png"/><Relationship Id="rId2916" Type="http://schemas.openxmlformats.org/officeDocument/2006/relationships/image" Target="media/image2889.png"/><Relationship Id="rId3080" Type="http://schemas.openxmlformats.org/officeDocument/2006/relationships/image" Target="media/image3045.png"/><Relationship Id="rId1725" Type="http://schemas.openxmlformats.org/officeDocument/2006/relationships/image" Target="media/image1720.png"/><Relationship Id="rId1932" Type="http://schemas.openxmlformats.org/officeDocument/2006/relationships/image" Target="media/image1927.png"/><Relationship Id="rId3178" Type="http://schemas.openxmlformats.org/officeDocument/2006/relationships/image" Target="media/image3136.png"/><Relationship Id="rId17" Type="http://schemas.openxmlformats.org/officeDocument/2006/relationships/image" Target="media/image13.png"/><Relationship Id="rId2194" Type="http://schemas.openxmlformats.org/officeDocument/2006/relationships/image" Target="media/image2188.png"/><Relationship Id="rId3038" Type="http://schemas.openxmlformats.org/officeDocument/2006/relationships/image" Target="media/image3005.png"/><Relationship Id="rId166" Type="http://schemas.openxmlformats.org/officeDocument/2006/relationships/image" Target="media/image161.png"/><Relationship Id="rId373" Type="http://schemas.openxmlformats.org/officeDocument/2006/relationships/image" Target="media/image368.png"/><Relationship Id="rId580" Type="http://schemas.openxmlformats.org/officeDocument/2006/relationships/image" Target="media/image575.png"/><Relationship Id="rId2054" Type="http://schemas.openxmlformats.org/officeDocument/2006/relationships/image" Target="media/image2049.png"/><Relationship Id="rId2261" Type="http://schemas.openxmlformats.org/officeDocument/2006/relationships/image" Target="media/image2255.png"/><Relationship Id="rId2499" Type="http://schemas.openxmlformats.org/officeDocument/2006/relationships/image" Target="media/image2487.png"/><Relationship Id="rId3105" Type="http://schemas.openxmlformats.org/officeDocument/2006/relationships/image" Target="media/image3067.png"/><Relationship Id="rId1" Type="http://schemas.openxmlformats.org/officeDocument/2006/relationships/numbering" Target="numbering.xml"/><Relationship Id="rId233" Type="http://schemas.openxmlformats.org/officeDocument/2006/relationships/image" Target="media/image228.png"/><Relationship Id="rId440" Type="http://schemas.openxmlformats.org/officeDocument/2006/relationships/image" Target="media/image435.png"/><Relationship Id="rId678" Type="http://schemas.openxmlformats.org/officeDocument/2006/relationships/image" Target="media/image673.png"/><Relationship Id="rId885" Type="http://schemas.openxmlformats.org/officeDocument/2006/relationships/image" Target="media/image880.png"/><Relationship Id="rId1070" Type="http://schemas.openxmlformats.org/officeDocument/2006/relationships/image" Target="media/image1065.png"/><Relationship Id="rId2121" Type="http://schemas.openxmlformats.org/officeDocument/2006/relationships/image" Target="media/image2115.png"/><Relationship Id="rId2359" Type="http://schemas.openxmlformats.org/officeDocument/2006/relationships/image" Target="media/image2352.png"/><Relationship Id="rId2566" Type="http://schemas.openxmlformats.org/officeDocument/2006/relationships/image" Target="media/image2549.png"/><Relationship Id="rId2773" Type="http://schemas.openxmlformats.org/officeDocument/2006/relationships/image" Target="media/image2746.png"/><Relationship Id="rId2980" Type="http://schemas.openxmlformats.org/officeDocument/2006/relationships/image" Target="media/image2950.png"/><Relationship Id="rId300" Type="http://schemas.openxmlformats.org/officeDocument/2006/relationships/image" Target="media/image295.png"/><Relationship Id="rId538" Type="http://schemas.openxmlformats.org/officeDocument/2006/relationships/image" Target="media/image533.png"/><Relationship Id="rId745" Type="http://schemas.openxmlformats.org/officeDocument/2006/relationships/image" Target="media/image740.png"/><Relationship Id="rId952" Type="http://schemas.openxmlformats.org/officeDocument/2006/relationships/image" Target="media/image947.png"/><Relationship Id="rId1168" Type="http://schemas.openxmlformats.org/officeDocument/2006/relationships/image" Target="media/image1163.png"/><Relationship Id="rId1375" Type="http://schemas.openxmlformats.org/officeDocument/2006/relationships/image" Target="media/image1370.jpeg"/><Relationship Id="rId1582" Type="http://schemas.openxmlformats.org/officeDocument/2006/relationships/image" Target="media/image1577.png"/><Relationship Id="rId2219" Type="http://schemas.openxmlformats.org/officeDocument/2006/relationships/image" Target="media/image2213.png"/><Relationship Id="rId2426" Type="http://schemas.openxmlformats.org/officeDocument/2006/relationships/image" Target="media/image2417.png"/><Relationship Id="rId2633" Type="http://schemas.openxmlformats.org/officeDocument/2006/relationships/image" Target="media/image2614.png"/><Relationship Id="rId81" Type="http://schemas.openxmlformats.org/officeDocument/2006/relationships/image" Target="media/image76.png"/><Relationship Id="rId605" Type="http://schemas.openxmlformats.org/officeDocument/2006/relationships/image" Target="media/image600.png"/><Relationship Id="rId812" Type="http://schemas.openxmlformats.org/officeDocument/2006/relationships/image" Target="media/image807.png"/><Relationship Id="rId1028" Type="http://schemas.openxmlformats.org/officeDocument/2006/relationships/image" Target="media/image1023.png"/><Relationship Id="rId1235" Type="http://schemas.openxmlformats.org/officeDocument/2006/relationships/image" Target="media/image1230.png"/><Relationship Id="rId1442" Type="http://schemas.openxmlformats.org/officeDocument/2006/relationships/image" Target="media/image1437.png"/><Relationship Id="rId1887" Type="http://schemas.openxmlformats.org/officeDocument/2006/relationships/image" Target="media/image1882.png"/><Relationship Id="rId2840" Type="http://schemas.openxmlformats.org/officeDocument/2006/relationships/image" Target="media/image2813.png"/><Relationship Id="rId2938" Type="http://schemas.openxmlformats.org/officeDocument/2006/relationships/image" Target="media/image2911.png"/><Relationship Id="rId1302" Type="http://schemas.openxmlformats.org/officeDocument/2006/relationships/image" Target="media/image1297.png"/><Relationship Id="rId1747" Type="http://schemas.openxmlformats.org/officeDocument/2006/relationships/image" Target="media/image1742.png"/><Relationship Id="rId1954" Type="http://schemas.openxmlformats.org/officeDocument/2006/relationships/image" Target="media/image1949.png"/><Relationship Id="rId2700" Type="http://schemas.openxmlformats.org/officeDocument/2006/relationships/image" Target="media/image2678.png"/><Relationship Id="rId39" Type="http://schemas.openxmlformats.org/officeDocument/2006/relationships/image" Target="media/image35.png"/><Relationship Id="rId1607" Type="http://schemas.openxmlformats.org/officeDocument/2006/relationships/image" Target="media/image1602.png"/><Relationship Id="rId1814" Type="http://schemas.openxmlformats.org/officeDocument/2006/relationships/image" Target="media/image1809.png"/><Relationship Id="rId188" Type="http://schemas.openxmlformats.org/officeDocument/2006/relationships/image" Target="media/image183.png"/><Relationship Id="rId395" Type="http://schemas.openxmlformats.org/officeDocument/2006/relationships/image" Target="media/image390.png"/><Relationship Id="rId2076" Type="http://schemas.openxmlformats.org/officeDocument/2006/relationships/image" Target="media/image2070.png"/><Relationship Id="rId2283" Type="http://schemas.openxmlformats.org/officeDocument/2006/relationships/image" Target="media/image2277.png"/><Relationship Id="rId2490" Type="http://schemas.openxmlformats.org/officeDocument/2006/relationships/hyperlink" Target="http://www.ciudadbolivar.gov.co/" TargetMode="External"/><Relationship Id="rId2588" Type="http://schemas.openxmlformats.org/officeDocument/2006/relationships/image" Target="media/image2570.png"/><Relationship Id="rId3127" Type="http://schemas.openxmlformats.org/officeDocument/2006/relationships/image" Target="media/image3086.png"/><Relationship Id="rId255" Type="http://schemas.openxmlformats.org/officeDocument/2006/relationships/image" Target="media/image250.png"/><Relationship Id="rId462" Type="http://schemas.openxmlformats.org/officeDocument/2006/relationships/image" Target="media/image457.png"/><Relationship Id="rId1092" Type="http://schemas.openxmlformats.org/officeDocument/2006/relationships/image" Target="media/image1087.png"/><Relationship Id="rId1397" Type="http://schemas.openxmlformats.org/officeDocument/2006/relationships/image" Target="media/image1392.png"/><Relationship Id="rId2143" Type="http://schemas.openxmlformats.org/officeDocument/2006/relationships/image" Target="media/image2137.png"/><Relationship Id="rId2350" Type="http://schemas.openxmlformats.org/officeDocument/2006/relationships/image" Target="media/image2343.png"/><Relationship Id="rId2795" Type="http://schemas.openxmlformats.org/officeDocument/2006/relationships/image" Target="media/image2768.png"/><Relationship Id="rId115" Type="http://schemas.openxmlformats.org/officeDocument/2006/relationships/image" Target="media/image110.png"/><Relationship Id="rId322" Type="http://schemas.openxmlformats.org/officeDocument/2006/relationships/image" Target="media/image317.png"/><Relationship Id="rId767" Type="http://schemas.openxmlformats.org/officeDocument/2006/relationships/image" Target="media/image762.png"/><Relationship Id="rId974" Type="http://schemas.openxmlformats.org/officeDocument/2006/relationships/image" Target="media/image969.png"/><Relationship Id="rId2003" Type="http://schemas.openxmlformats.org/officeDocument/2006/relationships/image" Target="media/image1998.png"/><Relationship Id="rId2210" Type="http://schemas.openxmlformats.org/officeDocument/2006/relationships/image" Target="media/image2204.png"/><Relationship Id="rId2448" Type="http://schemas.openxmlformats.org/officeDocument/2006/relationships/image" Target="media/image2438.png"/><Relationship Id="rId2655" Type="http://schemas.openxmlformats.org/officeDocument/2006/relationships/image" Target="media/image2634.png"/><Relationship Id="rId2862" Type="http://schemas.openxmlformats.org/officeDocument/2006/relationships/image" Target="media/image2835.png"/><Relationship Id="rId627" Type="http://schemas.openxmlformats.org/officeDocument/2006/relationships/image" Target="media/image622.png"/><Relationship Id="rId834" Type="http://schemas.openxmlformats.org/officeDocument/2006/relationships/image" Target="media/image829.png"/><Relationship Id="rId1257" Type="http://schemas.openxmlformats.org/officeDocument/2006/relationships/image" Target="media/image1252.png"/><Relationship Id="rId1464" Type="http://schemas.openxmlformats.org/officeDocument/2006/relationships/image" Target="media/image1459.png"/><Relationship Id="rId1671" Type="http://schemas.openxmlformats.org/officeDocument/2006/relationships/image" Target="media/image1666.png"/><Relationship Id="rId2308" Type="http://schemas.openxmlformats.org/officeDocument/2006/relationships/image" Target="media/image2301.png"/><Relationship Id="rId2515" Type="http://schemas.openxmlformats.org/officeDocument/2006/relationships/image" Target="media/image2501.png"/><Relationship Id="rId2722" Type="http://schemas.openxmlformats.org/officeDocument/2006/relationships/image" Target="media/image2698.png"/><Relationship Id="rId901" Type="http://schemas.openxmlformats.org/officeDocument/2006/relationships/image" Target="media/image896.png"/><Relationship Id="rId1117" Type="http://schemas.openxmlformats.org/officeDocument/2006/relationships/image" Target="media/image1112.png"/><Relationship Id="rId1324" Type="http://schemas.openxmlformats.org/officeDocument/2006/relationships/image" Target="media/image1319.png"/><Relationship Id="rId1531" Type="http://schemas.openxmlformats.org/officeDocument/2006/relationships/image" Target="media/image1526.png"/><Relationship Id="rId1769" Type="http://schemas.openxmlformats.org/officeDocument/2006/relationships/image" Target="media/image1764.png"/><Relationship Id="rId1976" Type="http://schemas.openxmlformats.org/officeDocument/2006/relationships/image" Target="media/image1971.png"/><Relationship Id="rId3191" Type="http://schemas.openxmlformats.org/officeDocument/2006/relationships/image" Target="media/image3149.png"/><Relationship Id="rId30" Type="http://schemas.openxmlformats.org/officeDocument/2006/relationships/image" Target="media/image26.png"/><Relationship Id="rId1629" Type="http://schemas.openxmlformats.org/officeDocument/2006/relationships/image" Target="media/image1624.png"/><Relationship Id="rId1836" Type="http://schemas.openxmlformats.org/officeDocument/2006/relationships/image" Target="media/image1831.png"/><Relationship Id="rId1903" Type="http://schemas.openxmlformats.org/officeDocument/2006/relationships/image" Target="media/image1898.png"/><Relationship Id="rId2098" Type="http://schemas.openxmlformats.org/officeDocument/2006/relationships/image" Target="media/image2092.png"/><Relationship Id="rId3051" Type="http://schemas.openxmlformats.org/officeDocument/2006/relationships/image" Target="media/image3017.png"/><Relationship Id="rId3149" Type="http://schemas.openxmlformats.org/officeDocument/2006/relationships/image" Target="media/image3107.png"/><Relationship Id="rId277" Type="http://schemas.openxmlformats.org/officeDocument/2006/relationships/image" Target="media/image272.png"/><Relationship Id="rId484" Type="http://schemas.openxmlformats.org/officeDocument/2006/relationships/image" Target="media/image479.png"/><Relationship Id="rId2165" Type="http://schemas.openxmlformats.org/officeDocument/2006/relationships/image" Target="media/image2159.png"/><Relationship Id="rId3009" Type="http://schemas.openxmlformats.org/officeDocument/2006/relationships/image" Target="media/image2977.png"/><Relationship Id="rId3216" Type="http://schemas.openxmlformats.org/officeDocument/2006/relationships/image" Target="media/image3174.png"/><Relationship Id="rId137" Type="http://schemas.openxmlformats.org/officeDocument/2006/relationships/image" Target="media/image132.png"/><Relationship Id="rId344" Type="http://schemas.openxmlformats.org/officeDocument/2006/relationships/image" Target="media/image339.png"/><Relationship Id="rId691" Type="http://schemas.openxmlformats.org/officeDocument/2006/relationships/image" Target="media/image686.png"/><Relationship Id="rId789" Type="http://schemas.openxmlformats.org/officeDocument/2006/relationships/image" Target="media/image784.png"/><Relationship Id="rId996" Type="http://schemas.openxmlformats.org/officeDocument/2006/relationships/image" Target="media/image991.png"/><Relationship Id="rId2025" Type="http://schemas.openxmlformats.org/officeDocument/2006/relationships/image" Target="media/image2020.png"/><Relationship Id="rId2372" Type="http://schemas.openxmlformats.org/officeDocument/2006/relationships/image" Target="media/image2365.png"/><Relationship Id="rId2677" Type="http://schemas.openxmlformats.org/officeDocument/2006/relationships/image" Target="media/image2656.png"/><Relationship Id="rId2884" Type="http://schemas.openxmlformats.org/officeDocument/2006/relationships/image" Target="media/image2857.png"/><Relationship Id="rId551" Type="http://schemas.openxmlformats.org/officeDocument/2006/relationships/image" Target="media/image546.png"/><Relationship Id="rId649" Type="http://schemas.openxmlformats.org/officeDocument/2006/relationships/image" Target="media/image644.png"/><Relationship Id="rId856" Type="http://schemas.openxmlformats.org/officeDocument/2006/relationships/image" Target="media/image851.png"/><Relationship Id="rId1181" Type="http://schemas.openxmlformats.org/officeDocument/2006/relationships/image" Target="media/image1176.png"/><Relationship Id="rId1279" Type="http://schemas.openxmlformats.org/officeDocument/2006/relationships/image" Target="media/image1274.png"/><Relationship Id="rId1486" Type="http://schemas.openxmlformats.org/officeDocument/2006/relationships/image" Target="media/image1481.png"/><Relationship Id="rId2232" Type="http://schemas.openxmlformats.org/officeDocument/2006/relationships/image" Target="media/image2226.png"/><Relationship Id="rId2537" Type="http://schemas.openxmlformats.org/officeDocument/2006/relationships/image" Target="media/image2523.png"/><Relationship Id="rId204" Type="http://schemas.openxmlformats.org/officeDocument/2006/relationships/image" Target="media/image199.png"/><Relationship Id="rId411" Type="http://schemas.openxmlformats.org/officeDocument/2006/relationships/image" Target="media/image406.png"/><Relationship Id="rId509" Type="http://schemas.openxmlformats.org/officeDocument/2006/relationships/image" Target="media/image504.png"/><Relationship Id="rId1041" Type="http://schemas.openxmlformats.org/officeDocument/2006/relationships/image" Target="media/image1036.png"/><Relationship Id="rId1139" Type="http://schemas.openxmlformats.org/officeDocument/2006/relationships/image" Target="media/image1134.png"/><Relationship Id="rId1346" Type="http://schemas.openxmlformats.org/officeDocument/2006/relationships/image" Target="media/image1341.png"/><Relationship Id="rId1693" Type="http://schemas.openxmlformats.org/officeDocument/2006/relationships/image" Target="media/image1688.png"/><Relationship Id="rId1998" Type="http://schemas.openxmlformats.org/officeDocument/2006/relationships/image" Target="media/image1993.png"/><Relationship Id="rId2744" Type="http://schemas.openxmlformats.org/officeDocument/2006/relationships/image" Target="media/image2720.png"/><Relationship Id="rId2951" Type="http://schemas.openxmlformats.org/officeDocument/2006/relationships/image" Target="media/image2924.png"/><Relationship Id="rId716" Type="http://schemas.openxmlformats.org/officeDocument/2006/relationships/image" Target="media/image711.png"/><Relationship Id="rId923" Type="http://schemas.openxmlformats.org/officeDocument/2006/relationships/image" Target="media/image918.png"/><Relationship Id="rId1553" Type="http://schemas.openxmlformats.org/officeDocument/2006/relationships/image" Target="media/image1548.png"/><Relationship Id="rId1760" Type="http://schemas.openxmlformats.org/officeDocument/2006/relationships/image" Target="media/image1755.png"/><Relationship Id="rId1858" Type="http://schemas.openxmlformats.org/officeDocument/2006/relationships/image" Target="media/image1853.png"/><Relationship Id="rId2604" Type="http://schemas.openxmlformats.org/officeDocument/2006/relationships/image" Target="media/image2586.png"/><Relationship Id="rId2811" Type="http://schemas.openxmlformats.org/officeDocument/2006/relationships/image" Target="media/image2784.png"/><Relationship Id="rId52" Type="http://schemas.openxmlformats.org/officeDocument/2006/relationships/hyperlink" Target="file:///C:\Users\FAMILIA\Downloads\construcci6n.de" TargetMode="External"/><Relationship Id="rId1206" Type="http://schemas.openxmlformats.org/officeDocument/2006/relationships/image" Target="media/image1201.png"/><Relationship Id="rId1413" Type="http://schemas.openxmlformats.org/officeDocument/2006/relationships/image" Target="media/image1408.png"/><Relationship Id="rId1620" Type="http://schemas.openxmlformats.org/officeDocument/2006/relationships/image" Target="media/image1615.png"/><Relationship Id="rId2909" Type="http://schemas.openxmlformats.org/officeDocument/2006/relationships/image" Target="media/image2882.png"/><Relationship Id="rId3073" Type="http://schemas.openxmlformats.org/officeDocument/2006/relationships/image" Target="media/image3038.png"/><Relationship Id="rId1718" Type="http://schemas.openxmlformats.org/officeDocument/2006/relationships/image" Target="media/image1713.png"/><Relationship Id="rId1925" Type="http://schemas.openxmlformats.org/officeDocument/2006/relationships/image" Target="media/image1920.png"/><Relationship Id="rId3140" Type="http://schemas.openxmlformats.org/officeDocument/2006/relationships/image" Target="media/image3099.png"/><Relationship Id="rId299" Type="http://schemas.openxmlformats.org/officeDocument/2006/relationships/image" Target="media/image294.png"/><Relationship Id="rId2187" Type="http://schemas.openxmlformats.org/officeDocument/2006/relationships/image" Target="media/image2181.png"/><Relationship Id="rId2394" Type="http://schemas.openxmlformats.org/officeDocument/2006/relationships/image" Target="media/image2387.png"/><Relationship Id="rId159" Type="http://schemas.openxmlformats.org/officeDocument/2006/relationships/image" Target="media/image154.png"/><Relationship Id="rId366" Type="http://schemas.openxmlformats.org/officeDocument/2006/relationships/image" Target="media/image361.png"/><Relationship Id="rId573" Type="http://schemas.openxmlformats.org/officeDocument/2006/relationships/image" Target="media/image568.png"/><Relationship Id="rId780" Type="http://schemas.openxmlformats.org/officeDocument/2006/relationships/image" Target="media/image775.png"/><Relationship Id="rId2047" Type="http://schemas.openxmlformats.org/officeDocument/2006/relationships/image" Target="media/image2042.png"/><Relationship Id="rId2254" Type="http://schemas.openxmlformats.org/officeDocument/2006/relationships/image" Target="media/image2248.png"/><Relationship Id="rId2461" Type="http://schemas.openxmlformats.org/officeDocument/2006/relationships/image" Target="media/image2451.png"/><Relationship Id="rId2699" Type="http://schemas.openxmlformats.org/officeDocument/2006/relationships/image" Target="media/image2677.png"/><Relationship Id="rId3000" Type="http://schemas.openxmlformats.org/officeDocument/2006/relationships/image" Target="media/image2968.png"/><Relationship Id="rId226" Type="http://schemas.openxmlformats.org/officeDocument/2006/relationships/image" Target="media/image221.png"/><Relationship Id="rId433" Type="http://schemas.openxmlformats.org/officeDocument/2006/relationships/image" Target="media/image428.png"/><Relationship Id="rId878" Type="http://schemas.openxmlformats.org/officeDocument/2006/relationships/image" Target="media/image873.png"/><Relationship Id="rId1063" Type="http://schemas.openxmlformats.org/officeDocument/2006/relationships/image" Target="media/image1058.png"/><Relationship Id="rId1270" Type="http://schemas.openxmlformats.org/officeDocument/2006/relationships/image" Target="media/image1265.png"/><Relationship Id="rId2114" Type="http://schemas.openxmlformats.org/officeDocument/2006/relationships/image" Target="media/image2108.png"/><Relationship Id="rId2559" Type="http://schemas.openxmlformats.org/officeDocument/2006/relationships/hyperlink" Target="http://www.cludadbolivar.gpv.co/" TargetMode="External"/><Relationship Id="rId2766" Type="http://schemas.openxmlformats.org/officeDocument/2006/relationships/image" Target="media/image2739.png"/><Relationship Id="rId2973" Type="http://schemas.openxmlformats.org/officeDocument/2006/relationships/image" Target="media/image2946.png"/><Relationship Id="rId640" Type="http://schemas.openxmlformats.org/officeDocument/2006/relationships/image" Target="media/image635.png"/><Relationship Id="rId738" Type="http://schemas.openxmlformats.org/officeDocument/2006/relationships/image" Target="media/image733.png"/><Relationship Id="rId945" Type="http://schemas.openxmlformats.org/officeDocument/2006/relationships/image" Target="media/image940.png"/><Relationship Id="rId1368" Type="http://schemas.openxmlformats.org/officeDocument/2006/relationships/image" Target="media/image1363.png"/><Relationship Id="rId1575" Type="http://schemas.openxmlformats.org/officeDocument/2006/relationships/image" Target="media/image1570.png"/><Relationship Id="rId1782" Type="http://schemas.openxmlformats.org/officeDocument/2006/relationships/image" Target="media/image1777.png"/><Relationship Id="rId2321" Type="http://schemas.openxmlformats.org/officeDocument/2006/relationships/image" Target="media/image2314.png"/><Relationship Id="rId2419" Type="http://schemas.openxmlformats.org/officeDocument/2006/relationships/image" Target="media/image2411.png"/><Relationship Id="rId2626" Type="http://schemas.openxmlformats.org/officeDocument/2006/relationships/image" Target="media/image2607.png"/><Relationship Id="rId2833" Type="http://schemas.openxmlformats.org/officeDocument/2006/relationships/image" Target="media/image2806.png"/><Relationship Id="rId74" Type="http://schemas.openxmlformats.org/officeDocument/2006/relationships/image" Target="media/image69.png"/><Relationship Id="rId500" Type="http://schemas.openxmlformats.org/officeDocument/2006/relationships/image" Target="media/image495.png"/><Relationship Id="rId805" Type="http://schemas.openxmlformats.org/officeDocument/2006/relationships/image" Target="media/image800.png"/><Relationship Id="rId1130" Type="http://schemas.openxmlformats.org/officeDocument/2006/relationships/image" Target="media/image1125.png"/><Relationship Id="rId1228" Type="http://schemas.openxmlformats.org/officeDocument/2006/relationships/image" Target="media/image1223.png"/><Relationship Id="rId1435" Type="http://schemas.openxmlformats.org/officeDocument/2006/relationships/image" Target="media/image1430.png"/><Relationship Id="rId1642" Type="http://schemas.openxmlformats.org/officeDocument/2006/relationships/image" Target="media/image1637.png"/><Relationship Id="rId1947" Type="http://schemas.openxmlformats.org/officeDocument/2006/relationships/image" Target="media/image1942.png"/><Relationship Id="rId2900" Type="http://schemas.openxmlformats.org/officeDocument/2006/relationships/image" Target="media/image2873.png"/><Relationship Id="rId3095" Type="http://schemas.openxmlformats.org/officeDocument/2006/relationships/image" Target="media/image3059.png"/><Relationship Id="rId1502" Type="http://schemas.openxmlformats.org/officeDocument/2006/relationships/image" Target="media/image1497.png"/><Relationship Id="rId1807" Type="http://schemas.openxmlformats.org/officeDocument/2006/relationships/image" Target="media/image1802.png"/><Relationship Id="rId3162" Type="http://schemas.openxmlformats.org/officeDocument/2006/relationships/image" Target="media/image3120.png"/><Relationship Id="rId290" Type="http://schemas.openxmlformats.org/officeDocument/2006/relationships/image" Target="media/image285.png"/><Relationship Id="rId388" Type="http://schemas.openxmlformats.org/officeDocument/2006/relationships/image" Target="media/image383.png"/><Relationship Id="rId2069" Type="http://schemas.openxmlformats.org/officeDocument/2006/relationships/hyperlink" Target="http://wwwjupemotarlido.gov/" TargetMode="External"/><Relationship Id="rId3022" Type="http://schemas.openxmlformats.org/officeDocument/2006/relationships/image" Target="media/image2990.png"/><Relationship Id="rId150" Type="http://schemas.openxmlformats.org/officeDocument/2006/relationships/image" Target="media/image145.png"/><Relationship Id="rId595" Type="http://schemas.openxmlformats.org/officeDocument/2006/relationships/image" Target="media/image590.png"/><Relationship Id="rId2276" Type="http://schemas.openxmlformats.org/officeDocument/2006/relationships/image" Target="media/image2270.png"/><Relationship Id="rId2483" Type="http://schemas.openxmlformats.org/officeDocument/2006/relationships/image" Target="media/image2473.png"/><Relationship Id="rId2690" Type="http://schemas.openxmlformats.org/officeDocument/2006/relationships/image" Target="media/image2668.png"/><Relationship Id="rId248" Type="http://schemas.openxmlformats.org/officeDocument/2006/relationships/image" Target="media/image243.png"/><Relationship Id="rId455" Type="http://schemas.openxmlformats.org/officeDocument/2006/relationships/image" Target="media/image450.png"/><Relationship Id="rId662" Type="http://schemas.openxmlformats.org/officeDocument/2006/relationships/image" Target="media/image657.png"/><Relationship Id="rId1085" Type="http://schemas.openxmlformats.org/officeDocument/2006/relationships/image" Target="media/image1080.png"/><Relationship Id="rId1292" Type="http://schemas.openxmlformats.org/officeDocument/2006/relationships/image" Target="media/image1287.png"/><Relationship Id="rId2136" Type="http://schemas.openxmlformats.org/officeDocument/2006/relationships/image" Target="media/image2130.png"/><Relationship Id="rId2343" Type="http://schemas.openxmlformats.org/officeDocument/2006/relationships/image" Target="media/image2336.png"/><Relationship Id="rId2550" Type="http://schemas.openxmlformats.org/officeDocument/2006/relationships/image" Target="media/image2536.png"/><Relationship Id="rId2788" Type="http://schemas.openxmlformats.org/officeDocument/2006/relationships/image" Target="media/image2761.png"/><Relationship Id="rId2995" Type="http://schemas.openxmlformats.org/officeDocument/2006/relationships/image" Target="media/image2964.png"/><Relationship Id="rId108" Type="http://schemas.openxmlformats.org/officeDocument/2006/relationships/image" Target="media/image103.png"/><Relationship Id="rId315" Type="http://schemas.openxmlformats.org/officeDocument/2006/relationships/image" Target="media/image310.png"/><Relationship Id="rId522" Type="http://schemas.openxmlformats.org/officeDocument/2006/relationships/image" Target="media/image517.png"/><Relationship Id="rId967" Type="http://schemas.openxmlformats.org/officeDocument/2006/relationships/image" Target="media/image962.png"/><Relationship Id="rId1152" Type="http://schemas.openxmlformats.org/officeDocument/2006/relationships/image" Target="media/image1147.png"/><Relationship Id="rId1597" Type="http://schemas.openxmlformats.org/officeDocument/2006/relationships/image" Target="media/image1592.png"/><Relationship Id="rId2203" Type="http://schemas.openxmlformats.org/officeDocument/2006/relationships/image" Target="media/image2197.png"/><Relationship Id="rId2410" Type="http://schemas.openxmlformats.org/officeDocument/2006/relationships/hyperlink" Target="http://www.ciudadbolivar.gov.co/" TargetMode="External"/><Relationship Id="rId2648" Type="http://schemas.openxmlformats.org/officeDocument/2006/relationships/image" Target="media/image2628.png"/><Relationship Id="rId2855" Type="http://schemas.openxmlformats.org/officeDocument/2006/relationships/image" Target="media/image2828.png"/><Relationship Id="rId96" Type="http://schemas.openxmlformats.org/officeDocument/2006/relationships/image" Target="media/image91.png"/><Relationship Id="rId827" Type="http://schemas.openxmlformats.org/officeDocument/2006/relationships/image" Target="media/image822.png"/><Relationship Id="rId1012" Type="http://schemas.openxmlformats.org/officeDocument/2006/relationships/image" Target="media/image1007.png"/><Relationship Id="rId1457" Type="http://schemas.openxmlformats.org/officeDocument/2006/relationships/image" Target="media/image1452.png"/><Relationship Id="rId1664" Type="http://schemas.openxmlformats.org/officeDocument/2006/relationships/image" Target="media/image1659.png"/><Relationship Id="rId1871" Type="http://schemas.openxmlformats.org/officeDocument/2006/relationships/image" Target="media/image1866.png"/><Relationship Id="rId2508" Type="http://schemas.openxmlformats.org/officeDocument/2006/relationships/image" Target="media/image2496.png"/><Relationship Id="rId2715" Type="http://schemas.openxmlformats.org/officeDocument/2006/relationships/image" Target="media/image2691.png"/><Relationship Id="rId2922" Type="http://schemas.openxmlformats.org/officeDocument/2006/relationships/image" Target="media/image2895.png"/><Relationship Id="rId1317" Type="http://schemas.openxmlformats.org/officeDocument/2006/relationships/image" Target="media/image1312.png"/><Relationship Id="rId1524" Type="http://schemas.openxmlformats.org/officeDocument/2006/relationships/image" Target="media/image1519.png"/><Relationship Id="rId1731" Type="http://schemas.openxmlformats.org/officeDocument/2006/relationships/image" Target="media/image1726.png"/><Relationship Id="rId1969" Type="http://schemas.openxmlformats.org/officeDocument/2006/relationships/image" Target="media/image1964.png"/><Relationship Id="rId3184" Type="http://schemas.openxmlformats.org/officeDocument/2006/relationships/image" Target="media/image3142.png"/><Relationship Id="rId23" Type="http://schemas.openxmlformats.org/officeDocument/2006/relationships/image" Target="media/image19.png"/><Relationship Id="rId1829" Type="http://schemas.openxmlformats.org/officeDocument/2006/relationships/image" Target="media/image1824.png"/><Relationship Id="rId2298" Type="http://schemas.openxmlformats.org/officeDocument/2006/relationships/image" Target="media/image2291.png"/><Relationship Id="rId3044" Type="http://schemas.openxmlformats.org/officeDocument/2006/relationships/image" Target="media/image3011.png"/><Relationship Id="rId172" Type="http://schemas.openxmlformats.org/officeDocument/2006/relationships/image" Target="media/image167.png"/><Relationship Id="rId477" Type="http://schemas.openxmlformats.org/officeDocument/2006/relationships/image" Target="media/image472.png"/><Relationship Id="rId684" Type="http://schemas.openxmlformats.org/officeDocument/2006/relationships/image" Target="media/image679.png"/><Relationship Id="rId2060" Type="http://schemas.openxmlformats.org/officeDocument/2006/relationships/image" Target="media/image2055.png"/><Relationship Id="rId2158" Type="http://schemas.openxmlformats.org/officeDocument/2006/relationships/image" Target="media/image2152.png"/><Relationship Id="rId2365" Type="http://schemas.openxmlformats.org/officeDocument/2006/relationships/image" Target="media/image2358.png"/><Relationship Id="rId3111" Type="http://schemas.openxmlformats.org/officeDocument/2006/relationships/hyperlink" Target="http://www.sdp.aov.co/" TargetMode="External"/><Relationship Id="rId3209" Type="http://schemas.openxmlformats.org/officeDocument/2006/relationships/image" Target="media/image3167.png"/><Relationship Id="rId337" Type="http://schemas.openxmlformats.org/officeDocument/2006/relationships/image" Target="media/image332.png"/><Relationship Id="rId891" Type="http://schemas.openxmlformats.org/officeDocument/2006/relationships/image" Target="media/image886.png"/><Relationship Id="rId989" Type="http://schemas.openxmlformats.org/officeDocument/2006/relationships/image" Target="media/image984.png"/><Relationship Id="rId2018" Type="http://schemas.openxmlformats.org/officeDocument/2006/relationships/image" Target="media/image2013.png"/><Relationship Id="rId2572" Type="http://schemas.openxmlformats.org/officeDocument/2006/relationships/image" Target="media/image2554.png"/><Relationship Id="rId2877" Type="http://schemas.openxmlformats.org/officeDocument/2006/relationships/image" Target="media/image2850.png"/><Relationship Id="rId544" Type="http://schemas.openxmlformats.org/officeDocument/2006/relationships/image" Target="media/image539.png"/><Relationship Id="rId751" Type="http://schemas.openxmlformats.org/officeDocument/2006/relationships/image" Target="media/image746.png"/><Relationship Id="rId849" Type="http://schemas.openxmlformats.org/officeDocument/2006/relationships/image" Target="media/image844.png"/><Relationship Id="rId1174" Type="http://schemas.openxmlformats.org/officeDocument/2006/relationships/image" Target="media/image1169.png"/><Relationship Id="rId1381" Type="http://schemas.openxmlformats.org/officeDocument/2006/relationships/image" Target="media/image1376.png"/><Relationship Id="rId1479" Type="http://schemas.openxmlformats.org/officeDocument/2006/relationships/image" Target="media/image1474.png"/><Relationship Id="rId1686" Type="http://schemas.openxmlformats.org/officeDocument/2006/relationships/image" Target="media/image1681.png"/><Relationship Id="rId2225" Type="http://schemas.openxmlformats.org/officeDocument/2006/relationships/image" Target="media/image2219.png"/><Relationship Id="rId2432" Type="http://schemas.openxmlformats.org/officeDocument/2006/relationships/image" Target="media/image2422.png"/><Relationship Id="rId404" Type="http://schemas.openxmlformats.org/officeDocument/2006/relationships/image" Target="media/image399.png"/><Relationship Id="rId611" Type="http://schemas.openxmlformats.org/officeDocument/2006/relationships/image" Target="media/image606.png"/><Relationship Id="rId1034" Type="http://schemas.openxmlformats.org/officeDocument/2006/relationships/image" Target="media/image1029.png"/><Relationship Id="rId1241" Type="http://schemas.openxmlformats.org/officeDocument/2006/relationships/image" Target="media/image1236.png"/><Relationship Id="rId1339" Type="http://schemas.openxmlformats.org/officeDocument/2006/relationships/image" Target="media/image1334.png"/><Relationship Id="rId1893" Type="http://schemas.openxmlformats.org/officeDocument/2006/relationships/image" Target="media/image1888.png"/><Relationship Id="rId2737" Type="http://schemas.openxmlformats.org/officeDocument/2006/relationships/image" Target="media/image2713.png"/><Relationship Id="rId2944" Type="http://schemas.openxmlformats.org/officeDocument/2006/relationships/image" Target="media/image2917.png"/><Relationship Id="rId709" Type="http://schemas.openxmlformats.org/officeDocument/2006/relationships/image" Target="media/image704.png"/><Relationship Id="rId916" Type="http://schemas.openxmlformats.org/officeDocument/2006/relationships/image" Target="media/image911.png"/><Relationship Id="rId1101" Type="http://schemas.openxmlformats.org/officeDocument/2006/relationships/image" Target="media/image1096.png"/><Relationship Id="rId1546" Type="http://schemas.openxmlformats.org/officeDocument/2006/relationships/image" Target="media/image1541.png"/><Relationship Id="rId1753" Type="http://schemas.openxmlformats.org/officeDocument/2006/relationships/image" Target="media/image1748.png"/><Relationship Id="rId1960" Type="http://schemas.openxmlformats.org/officeDocument/2006/relationships/image" Target="media/image1955.png"/><Relationship Id="rId2804" Type="http://schemas.openxmlformats.org/officeDocument/2006/relationships/image" Target="media/image2777.png"/><Relationship Id="rId45" Type="http://schemas.openxmlformats.org/officeDocument/2006/relationships/image" Target="media/image41.png"/><Relationship Id="rId1406" Type="http://schemas.openxmlformats.org/officeDocument/2006/relationships/image" Target="media/image1401.png"/><Relationship Id="rId1613" Type="http://schemas.openxmlformats.org/officeDocument/2006/relationships/image" Target="media/image1608.png"/><Relationship Id="rId1820" Type="http://schemas.openxmlformats.org/officeDocument/2006/relationships/image" Target="media/image1815.png"/><Relationship Id="rId3066" Type="http://schemas.openxmlformats.org/officeDocument/2006/relationships/image" Target="media/image3032.png"/><Relationship Id="rId194" Type="http://schemas.openxmlformats.org/officeDocument/2006/relationships/image" Target="media/image189.png"/><Relationship Id="rId1918" Type="http://schemas.openxmlformats.org/officeDocument/2006/relationships/image" Target="media/image1913.png"/><Relationship Id="rId2082" Type="http://schemas.openxmlformats.org/officeDocument/2006/relationships/image" Target="media/image2076.png"/><Relationship Id="rId3133" Type="http://schemas.openxmlformats.org/officeDocument/2006/relationships/image" Target="media/image3092.png"/><Relationship Id="rId261" Type="http://schemas.openxmlformats.org/officeDocument/2006/relationships/image" Target="media/image256.png"/><Relationship Id="rId499" Type="http://schemas.openxmlformats.org/officeDocument/2006/relationships/image" Target="media/image494.png"/><Relationship Id="rId2387" Type="http://schemas.openxmlformats.org/officeDocument/2006/relationships/image" Target="media/image2380.png"/><Relationship Id="rId2594" Type="http://schemas.openxmlformats.org/officeDocument/2006/relationships/image" Target="media/image2576.png"/><Relationship Id="rId359" Type="http://schemas.openxmlformats.org/officeDocument/2006/relationships/image" Target="media/image354.png"/><Relationship Id="rId566" Type="http://schemas.openxmlformats.org/officeDocument/2006/relationships/image" Target="media/image561.png"/><Relationship Id="rId773" Type="http://schemas.openxmlformats.org/officeDocument/2006/relationships/image" Target="media/image768.png"/><Relationship Id="rId1196" Type="http://schemas.openxmlformats.org/officeDocument/2006/relationships/image" Target="media/image1191.png"/><Relationship Id="rId2247" Type="http://schemas.openxmlformats.org/officeDocument/2006/relationships/image" Target="media/image2241.png"/><Relationship Id="rId2454" Type="http://schemas.openxmlformats.org/officeDocument/2006/relationships/image" Target="media/image2444.png"/><Relationship Id="rId2899" Type="http://schemas.openxmlformats.org/officeDocument/2006/relationships/image" Target="media/image2872.png"/><Relationship Id="rId3200" Type="http://schemas.openxmlformats.org/officeDocument/2006/relationships/image" Target="media/image3158.png"/><Relationship Id="rId121" Type="http://schemas.openxmlformats.org/officeDocument/2006/relationships/image" Target="media/image116.png"/><Relationship Id="rId219" Type="http://schemas.openxmlformats.org/officeDocument/2006/relationships/image" Target="media/image214.png"/><Relationship Id="rId426" Type="http://schemas.openxmlformats.org/officeDocument/2006/relationships/image" Target="media/image421.png"/><Relationship Id="rId633" Type="http://schemas.openxmlformats.org/officeDocument/2006/relationships/image" Target="media/image628.png"/><Relationship Id="rId980" Type="http://schemas.openxmlformats.org/officeDocument/2006/relationships/image" Target="media/image975.png"/><Relationship Id="rId1056" Type="http://schemas.openxmlformats.org/officeDocument/2006/relationships/image" Target="media/image1051.png"/><Relationship Id="rId1263" Type="http://schemas.openxmlformats.org/officeDocument/2006/relationships/image" Target="media/image1258.png"/><Relationship Id="rId2107" Type="http://schemas.openxmlformats.org/officeDocument/2006/relationships/image" Target="media/image2101.png"/><Relationship Id="rId2314" Type="http://schemas.openxmlformats.org/officeDocument/2006/relationships/image" Target="media/image2307.png"/><Relationship Id="rId2661" Type="http://schemas.openxmlformats.org/officeDocument/2006/relationships/image" Target="media/image2640.png"/><Relationship Id="rId2759" Type="http://schemas.openxmlformats.org/officeDocument/2006/relationships/image" Target="media/image2733.png"/><Relationship Id="rId2966" Type="http://schemas.openxmlformats.org/officeDocument/2006/relationships/image" Target="media/image2939.png"/><Relationship Id="rId840" Type="http://schemas.openxmlformats.org/officeDocument/2006/relationships/image" Target="media/image835.png"/><Relationship Id="rId938" Type="http://schemas.openxmlformats.org/officeDocument/2006/relationships/image" Target="media/image933.png"/><Relationship Id="rId1470" Type="http://schemas.openxmlformats.org/officeDocument/2006/relationships/image" Target="media/image1465.png"/><Relationship Id="rId1568" Type="http://schemas.openxmlformats.org/officeDocument/2006/relationships/image" Target="media/image1563.png"/><Relationship Id="rId1775" Type="http://schemas.openxmlformats.org/officeDocument/2006/relationships/image" Target="media/image1770.png"/><Relationship Id="rId2521" Type="http://schemas.openxmlformats.org/officeDocument/2006/relationships/image" Target="media/image2507.png"/><Relationship Id="rId2619" Type="http://schemas.openxmlformats.org/officeDocument/2006/relationships/image" Target="media/image2601.png"/><Relationship Id="rId2826" Type="http://schemas.openxmlformats.org/officeDocument/2006/relationships/image" Target="media/image2799.png"/><Relationship Id="rId67" Type="http://schemas.openxmlformats.org/officeDocument/2006/relationships/image" Target="media/image62.png"/><Relationship Id="rId700" Type="http://schemas.openxmlformats.org/officeDocument/2006/relationships/image" Target="media/image695.png"/><Relationship Id="rId1123" Type="http://schemas.openxmlformats.org/officeDocument/2006/relationships/image" Target="media/image1118.png"/><Relationship Id="rId1330" Type="http://schemas.openxmlformats.org/officeDocument/2006/relationships/image" Target="media/image1325.png"/><Relationship Id="rId1428" Type="http://schemas.openxmlformats.org/officeDocument/2006/relationships/image" Target="media/image1423.jpeg"/><Relationship Id="rId1635" Type="http://schemas.openxmlformats.org/officeDocument/2006/relationships/image" Target="media/image1630.png"/><Relationship Id="rId1982" Type="http://schemas.openxmlformats.org/officeDocument/2006/relationships/image" Target="media/image1977.png"/><Relationship Id="rId3088" Type="http://schemas.openxmlformats.org/officeDocument/2006/relationships/image" Target="media/image3052.png"/><Relationship Id="rId1842" Type="http://schemas.openxmlformats.org/officeDocument/2006/relationships/image" Target="media/image1837.png"/><Relationship Id="rId1702" Type="http://schemas.openxmlformats.org/officeDocument/2006/relationships/image" Target="media/image1697.png"/><Relationship Id="rId3155" Type="http://schemas.openxmlformats.org/officeDocument/2006/relationships/image" Target="media/image3113.png"/><Relationship Id="rId283" Type="http://schemas.openxmlformats.org/officeDocument/2006/relationships/image" Target="media/image278.png"/><Relationship Id="rId490" Type="http://schemas.openxmlformats.org/officeDocument/2006/relationships/image" Target="media/image485.png"/><Relationship Id="rId2171" Type="http://schemas.openxmlformats.org/officeDocument/2006/relationships/image" Target="media/image2165.png"/><Relationship Id="rId3015" Type="http://schemas.openxmlformats.org/officeDocument/2006/relationships/image" Target="media/image2983.png"/><Relationship Id="rId3222" Type="http://schemas.openxmlformats.org/officeDocument/2006/relationships/image" Target="media/image3180.png"/><Relationship Id="rId143" Type="http://schemas.openxmlformats.org/officeDocument/2006/relationships/image" Target="media/image138.png"/><Relationship Id="rId350" Type="http://schemas.openxmlformats.org/officeDocument/2006/relationships/image" Target="media/image345.png"/><Relationship Id="rId588" Type="http://schemas.openxmlformats.org/officeDocument/2006/relationships/image" Target="media/image583.png"/><Relationship Id="rId795" Type="http://schemas.openxmlformats.org/officeDocument/2006/relationships/image" Target="media/image790.png"/><Relationship Id="rId2031" Type="http://schemas.openxmlformats.org/officeDocument/2006/relationships/image" Target="media/image2026.png"/><Relationship Id="rId2269" Type="http://schemas.openxmlformats.org/officeDocument/2006/relationships/image" Target="media/image2263.png"/><Relationship Id="rId2476" Type="http://schemas.openxmlformats.org/officeDocument/2006/relationships/image" Target="media/image2466.png"/><Relationship Id="rId2683" Type="http://schemas.openxmlformats.org/officeDocument/2006/relationships/image" Target="media/image2661.png"/><Relationship Id="rId2890" Type="http://schemas.openxmlformats.org/officeDocument/2006/relationships/image" Target="media/image2863.png"/><Relationship Id="rId9" Type="http://schemas.openxmlformats.org/officeDocument/2006/relationships/image" Target="media/image5.png"/><Relationship Id="rId210" Type="http://schemas.openxmlformats.org/officeDocument/2006/relationships/image" Target="media/image205.png"/><Relationship Id="rId448" Type="http://schemas.openxmlformats.org/officeDocument/2006/relationships/image" Target="media/image443.png"/><Relationship Id="rId655" Type="http://schemas.openxmlformats.org/officeDocument/2006/relationships/image" Target="media/image650.png"/><Relationship Id="rId862" Type="http://schemas.openxmlformats.org/officeDocument/2006/relationships/image" Target="media/image857.png"/><Relationship Id="rId1078" Type="http://schemas.openxmlformats.org/officeDocument/2006/relationships/image" Target="media/image1073.png"/><Relationship Id="rId1285" Type="http://schemas.openxmlformats.org/officeDocument/2006/relationships/image" Target="media/image1280.png"/><Relationship Id="rId1492" Type="http://schemas.openxmlformats.org/officeDocument/2006/relationships/image" Target="media/image1487.png"/><Relationship Id="rId2129" Type="http://schemas.openxmlformats.org/officeDocument/2006/relationships/image" Target="media/image2123.png"/><Relationship Id="rId2336" Type="http://schemas.openxmlformats.org/officeDocument/2006/relationships/image" Target="media/image2329.png"/><Relationship Id="rId2543" Type="http://schemas.openxmlformats.org/officeDocument/2006/relationships/image" Target="media/image2529.png"/><Relationship Id="rId2750" Type="http://schemas.openxmlformats.org/officeDocument/2006/relationships/image" Target="media/image2724.png"/><Relationship Id="rId2988" Type="http://schemas.openxmlformats.org/officeDocument/2006/relationships/image" Target="media/image2957.png"/><Relationship Id="rId308" Type="http://schemas.openxmlformats.org/officeDocument/2006/relationships/image" Target="media/image303.png"/><Relationship Id="rId515" Type="http://schemas.openxmlformats.org/officeDocument/2006/relationships/image" Target="media/image510.png"/><Relationship Id="rId722" Type="http://schemas.openxmlformats.org/officeDocument/2006/relationships/image" Target="media/image717.png"/><Relationship Id="rId1145" Type="http://schemas.openxmlformats.org/officeDocument/2006/relationships/image" Target="media/image1140.png"/><Relationship Id="rId1352" Type="http://schemas.openxmlformats.org/officeDocument/2006/relationships/image" Target="media/image1347.png"/><Relationship Id="rId1797" Type="http://schemas.openxmlformats.org/officeDocument/2006/relationships/image" Target="media/image1792.png"/><Relationship Id="rId2403" Type="http://schemas.openxmlformats.org/officeDocument/2006/relationships/image" Target="media/image2396.png"/><Relationship Id="rId2848" Type="http://schemas.openxmlformats.org/officeDocument/2006/relationships/image" Target="media/image2821.png"/><Relationship Id="rId89" Type="http://schemas.openxmlformats.org/officeDocument/2006/relationships/image" Target="media/image84.png"/><Relationship Id="rId1005" Type="http://schemas.openxmlformats.org/officeDocument/2006/relationships/image" Target="media/image1000.png"/><Relationship Id="rId1212" Type="http://schemas.openxmlformats.org/officeDocument/2006/relationships/image" Target="media/image1207.png"/><Relationship Id="rId1657" Type="http://schemas.openxmlformats.org/officeDocument/2006/relationships/image" Target="media/image1652.png"/><Relationship Id="rId1864" Type="http://schemas.openxmlformats.org/officeDocument/2006/relationships/image" Target="media/image1859.png"/><Relationship Id="rId2610" Type="http://schemas.openxmlformats.org/officeDocument/2006/relationships/image" Target="media/image2592.png"/><Relationship Id="rId2708" Type="http://schemas.openxmlformats.org/officeDocument/2006/relationships/image" Target="media/image2685.png"/><Relationship Id="rId2915" Type="http://schemas.openxmlformats.org/officeDocument/2006/relationships/image" Target="media/image2888.png"/><Relationship Id="rId1517" Type="http://schemas.openxmlformats.org/officeDocument/2006/relationships/image" Target="media/image1512.png"/><Relationship Id="rId1724" Type="http://schemas.openxmlformats.org/officeDocument/2006/relationships/image" Target="media/image1719.png"/><Relationship Id="rId3177" Type="http://schemas.openxmlformats.org/officeDocument/2006/relationships/image" Target="media/image3135.png"/><Relationship Id="rId16" Type="http://schemas.openxmlformats.org/officeDocument/2006/relationships/image" Target="media/image12.png"/><Relationship Id="rId1931" Type="http://schemas.openxmlformats.org/officeDocument/2006/relationships/image" Target="media/image1926.png"/><Relationship Id="rId3037" Type="http://schemas.openxmlformats.org/officeDocument/2006/relationships/image" Target="media/image3004.png"/><Relationship Id="rId2193" Type="http://schemas.openxmlformats.org/officeDocument/2006/relationships/image" Target="media/image2187.png"/><Relationship Id="rId2498" Type="http://schemas.openxmlformats.org/officeDocument/2006/relationships/image" Target="media/image2486.png"/><Relationship Id="rId165" Type="http://schemas.openxmlformats.org/officeDocument/2006/relationships/image" Target="media/image160.png"/><Relationship Id="rId372" Type="http://schemas.openxmlformats.org/officeDocument/2006/relationships/image" Target="media/image367.png"/><Relationship Id="rId677" Type="http://schemas.openxmlformats.org/officeDocument/2006/relationships/image" Target="media/image672.png"/><Relationship Id="rId2053" Type="http://schemas.openxmlformats.org/officeDocument/2006/relationships/image" Target="media/image2048.png"/><Relationship Id="rId2260" Type="http://schemas.openxmlformats.org/officeDocument/2006/relationships/image" Target="media/image2254.png"/><Relationship Id="rId2358" Type="http://schemas.openxmlformats.org/officeDocument/2006/relationships/image" Target="media/image2351.png"/><Relationship Id="rId3104" Type="http://schemas.openxmlformats.org/officeDocument/2006/relationships/image" Target="media/image3066.png"/><Relationship Id="rId232" Type="http://schemas.openxmlformats.org/officeDocument/2006/relationships/image" Target="media/image227.png"/><Relationship Id="rId884" Type="http://schemas.openxmlformats.org/officeDocument/2006/relationships/image" Target="media/image879.png"/><Relationship Id="rId2120" Type="http://schemas.openxmlformats.org/officeDocument/2006/relationships/image" Target="media/image2114.png"/><Relationship Id="rId2565" Type="http://schemas.openxmlformats.org/officeDocument/2006/relationships/image" Target="media/image2548.png"/><Relationship Id="rId2772" Type="http://schemas.openxmlformats.org/officeDocument/2006/relationships/image" Target="media/image2745.png"/><Relationship Id="rId537" Type="http://schemas.openxmlformats.org/officeDocument/2006/relationships/image" Target="media/image532.png"/><Relationship Id="rId744" Type="http://schemas.openxmlformats.org/officeDocument/2006/relationships/image" Target="media/image739.png"/><Relationship Id="rId951" Type="http://schemas.openxmlformats.org/officeDocument/2006/relationships/image" Target="media/image946.png"/><Relationship Id="rId1167" Type="http://schemas.openxmlformats.org/officeDocument/2006/relationships/image" Target="media/image1162.png"/><Relationship Id="rId1374" Type="http://schemas.openxmlformats.org/officeDocument/2006/relationships/image" Target="media/image1369.jpeg"/><Relationship Id="rId1581" Type="http://schemas.openxmlformats.org/officeDocument/2006/relationships/image" Target="media/image1576.png"/><Relationship Id="rId1679" Type="http://schemas.openxmlformats.org/officeDocument/2006/relationships/image" Target="media/image1674.png"/><Relationship Id="rId2218" Type="http://schemas.openxmlformats.org/officeDocument/2006/relationships/image" Target="media/image2212.png"/><Relationship Id="rId2425" Type="http://schemas.openxmlformats.org/officeDocument/2006/relationships/hyperlink" Target="http://www.ciudadbolivar.gov.co/" TargetMode="External"/><Relationship Id="rId2632" Type="http://schemas.openxmlformats.org/officeDocument/2006/relationships/image" Target="media/image2613.png"/><Relationship Id="rId80" Type="http://schemas.openxmlformats.org/officeDocument/2006/relationships/image" Target="media/image75.png"/><Relationship Id="rId604" Type="http://schemas.openxmlformats.org/officeDocument/2006/relationships/image" Target="media/image599.png"/><Relationship Id="rId811" Type="http://schemas.openxmlformats.org/officeDocument/2006/relationships/image" Target="media/image806.png"/><Relationship Id="rId1027" Type="http://schemas.openxmlformats.org/officeDocument/2006/relationships/image" Target="media/image1022.png"/><Relationship Id="rId1234" Type="http://schemas.openxmlformats.org/officeDocument/2006/relationships/image" Target="media/image1229.png"/><Relationship Id="rId1441" Type="http://schemas.openxmlformats.org/officeDocument/2006/relationships/image" Target="media/image1436.png"/><Relationship Id="rId1886" Type="http://schemas.openxmlformats.org/officeDocument/2006/relationships/image" Target="media/image1881.png"/><Relationship Id="rId2937" Type="http://schemas.openxmlformats.org/officeDocument/2006/relationships/image" Target="media/image2910.png"/><Relationship Id="rId909" Type="http://schemas.openxmlformats.org/officeDocument/2006/relationships/image" Target="media/image904.png"/><Relationship Id="rId1301" Type="http://schemas.openxmlformats.org/officeDocument/2006/relationships/image" Target="media/image1296.png"/><Relationship Id="rId1539" Type="http://schemas.openxmlformats.org/officeDocument/2006/relationships/image" Target="media/image1534.png"/><Relationship Id="rId1746" Type="http://schemas.openxmlformats.org/officeDocument/2006/relationships/image" Target="media/image1741.png"/><Relationship Id="rId1953" Type="http://schemas.openxmlformats.org/officeDocument/2006/relationships/image" Target="media/image1948.png"/><Relationship Id="rId3199" Type="http://schemas.openxmlformats.org/officeDocument/2006/relationships/image" Target="media/image3157.png"/><Relationship Id="rId38" Type="http://schemas.openxmlformats.org/officeDocument/2006/relationships/image" Target="media/image34.png"/><Relationship Id="rId1606" Type="http://schemas.openxmlformats.org/officeDocument/2006/relationships/image" Target="media/image1601.png"/><Relationship Id="rId1813" Type="http://schemas.openxmlformats.org/officeDocument/2006/relationships/image" Target="media/image1808.png"/><Relationship Id="rId3059" Type="http://schemas.openxmlformats.org/officeDocument/2006/relationships/image" Target="media/image3025.png"/><Relationship Id="rId187" Type="http://schemas.openxmlformats.org/officeDocument/2006/relationships/image" Target="media/image182.png"/><Relationship Id="rId394" Type="http://schemas.openxmlformats.org/officeDocument/2006/relationships/image" Target="media/image389.png"/><Relationship Id="rId2075" Type="http://schemas.openxmlformats.org/officeDocument/2006/relationships/image" Target="media/image2069.png"/><Relationship Id="rId2282" Type="http://schemas.openxmlformats.org/officeDocument/2006/relationships/image" Target="media/image2276.png"/><Relationship Id="rId3126" Type="http://schemas.openxmlformats.org/officeDocument/2006/relationships/hyperlink" Target="http://www.sdp.qov-co/" TargetMode="External"/><Relationship Id="rId254" Type="http://schemas.openxmlformats.org/officeDocument/2006/relationships/image" Target="media/image249.png"/><Relationship Id="rId699" Type="http://schemas.openxmlformats.org/officeDocument/2006/relationships/image" Target="media/image694.png"/><Relationship Id="rId1091" Type="http://schemas.openxmlformats.org/officeDocument/2006/relationships/image" Target="media/image1086.png"/><Relationship Id="rId2587" Type="http://schemas.openxmlformats.org/officeDocument/2006/relationships/image" Target="media/image2569.png"/><Relationship Id="rId2794" Type="http://schemas.openxmlformats.org/officeDocument/2006/relationships/image" Target="media/image2767.png"/><Relationship Id="rId114" Type="http://schemas.openxmlformats.org/officeDocument/2006/relationships/image" Target="media/image109.png"/><Relationship Id="rId461" Type="http://schemas.openxmlformats.org/officeDocument/2006/relationships/image" Target="media/image456.png"/><Relationship Id="rId559" Type="http://schemas.openxmlformats.org/officeDocument/2006/relationships/image" Target="media/image554.png"/><Relationship Id="rId766" Type="http://schemas.openxmlformats.org/officeDocument/2006/relationships/image" Target="media/image761.png"/><Relationship Id="rId1189" Type="http://schemas.openxmlformats.org/officeDocument/2006/relationships/image" Target="media/image1184.png"/><Relationship Id="rId1396" Type="http://schemas.openxmlformats.org/officeDocument/2006/relationships/image" Target="media/image1391.png"/><Relationship Id="rId2142" Type="http://schemas.openxmlformats.org/officeDocument/2006/relationships/image" Target="media/image2136.png"/><Relationship Id="rId2447" Type="http://schemas.openxmlformats.org/officeDocument/2006/relationships/image" Target="media/image2437.png"/><Relationship Id="rId321" Type="http://schemas.openxmlformats.org/officeDocument/2006/relationships/image" Target="media/image316.png"/><Relationship Id="rId419" Type="http://schemas.openxmlformats.org/officeDocument/2006/relationships/image" Target="media/image414.png"/><Relationship Id="rId626" Type="http://schemas.openxmlformats.org/officeDocument/2006/relationships/image" Target="media/image621.png"/><Relationship Id="rId973" Type="http://schemas.openxmlformats.org/officeDocument/2006/relationships/image" Target="media/image968.png"/><Relationship Id="rId1049" Type="http://schemas.openxmlformats.org/officeDocument/2006/relationships/image" Target="media/image1044.png"/><Relationship Id="rId1256" Type="http://schemas.openxmlformats.org/officeDocument/2006/relationships/image" Target="media/image1251.png"/><Relationship Id="rId2002" Type="http://schemas.openxmlformats.org/officeDocument/2006/relationships/image" Target="media/image1997.png"/><Relationship Id="rId2307" Type="http://schemas.openxmlformats.org/officeDocument/2006/relationships/image" Target="media/image2300.png"/><Relationship Id="rId2654" Type="http://schemas.openxmlformats.org/officeDocument/2006/relationships/image" Target="media/image2633.png"/><Relationship Id="rId2861" Type="http://schemas.openxmlformats.org/officeDocument/2006/relationships/image" Target="media/image2834.png"/><Relationship Id="rId2959" Type="http://schemas.openxmlformats.org/officeDocument/2006/relationships/image" Target="media/image2932.png"/><Relationship Id="rId833" Type="http://schemas.openxmlformats.org/officeDocument/2006/relationships/image" Target="media/image828.png"/><Relationship Id="rId1116" Type="http://schemas.openxmlformats.org/officeDocument/2006/relationships/image" Target="media/image1111.png"/><Relationship Id="rId1463" Type="http://schemas.openxmlformats.org/officeDocument/2006/relationships/image" Target="media/image1458.png"/><Relationship Id="rId1670" Type="http://schemas.openxmlformats.org/officeDocument/2006/relationships/image" Target="media/image1665.png"/><Relationship Id="rId1768" Type="http://schemas.openxmlformats.org/officeDocument/2006/relationships/image" Target="media/image1763.png"/><Relationship Id="rId2514" Type="http://schemas.openxmlformats.org/officeDocument/2006/relationships/image" Target="media/image2500.png"/><Relationship Id="rId2721" Type="http://schemas.openxmlformats.org/officeDocument/2006/relationships/image" Target="media/image2697.png"/><Relationship Id="rId2819" Type="http://schemas.openxmlformats.org/officeDocument/2006/relationships/image" Target="media/image2792.png"/><Relationship Id="rId900" Type="http://schemas.openxmlformats.org/officeDocument/2006/relationships/image" Target="media/image895.png"/><Relationship Id="rId1323" Type="http://schemas.openxmlformats.org/officeDocument/2006/relationships/image" Target="media/image1318.png"/><Relationship Id="rId1530" Type="http://schemas.openxmlformats.org/officeDocument/2006/relationships/image" Target="media/image1525.png"/><Relationship Id="rId1628" Type="http://schemas.openxmlformats.org/officeDocument/2006/relationships/image" Target="media/image1623.png"/><Relationship Id="rId1975" Type="http://schemas.openxmlformats.org/officeDocument/2006/relationships/image" Target="media/image1970.png"/><Relationship Id="rId3190" Type="http://schemas.openxmlformats.org/officeDocument/2006/relationships/image" Target="media/image3148.png"/><Relationship Id="rId1835" Type="http://schemas.openxmlformats.org/officeDocument/2006/relationships/image" Target="media/image1830.png"/><Relationship Id="rId3050" Type="http://schemas.openxmlformats.org/officeDocument/2006/relationships/hyperlink" Target="http://www.ciudadbolivar.gov.co/" TargetMode="External"/><Relationship Id="rId1902" Type="http://schemas.openxmlformats.org/officeDocument/2006/relationships/image" Target="media/image1897.png"/><Relationship Id="rId2097" Type="http://schemas.openxmlformats.org/officeDocument/2006/relationships/image" Target="media/image2091.png"/><Relationship Id="rId3148" Type="http://schemas.openxmlformats.org/officeDocument/2006/relationships/image" Target="media/image3106.png"/><Relationship Id="rId276" Type="http://schemas.openxmlformats.org/officeDocument/2006/relationships/image" Target="media/image271.png"/><Relationship Id="rId483" Type="http://schemas.openxmlformats.org/officeDocument/2006/relationships/image" Target="media/image478.png"/><Relationship Id="rId690" Type="http://schemas.openxmlformats.org/officeDocument/2006/relationships/image" Target="media/image685.png"/><Relationship Id="rId2164" Type="http://schemas.openxmlformats.org/officeDocument/2006/relationships/image" Target="media/image2158.png"/><Relationship Id="rId2371" Type="http://schemas.openxmlformats.org/officeDocument/2006/relationships/image" Target="media/image2364.png"/><Relationship Id="rId3008" Type="http://schemas.openxmlformats.org/officeDocument/2006/relationships/image" Target="media/image2976.png"/><Relationship Id="rId3215" Type="http://schemas.openxmlformats.org/officeDocument/2006/relationships/image" Target="media/image3173.png"/><Relationship Id="rId136" Type="http://schemas.openxmlformats.org/officeDocument/2006/relationships/image" Target="media/image131.png"/><Relationship Id="rId343" Type="http://schemas.openxmlformats.org/officeDocument/2006/relationships/image" Target="media/image338.png"/><Relationship Id="rId550" Type="http://schemas.openxmlformats.org/officeDocument/2006/relationships/image" Target="media/image545.png"/><Relationship Id="rId788" Type="http://schemas.openxmlformats.org/officeDocument/2006/relationships/image" Target="media/image783.png"/><Relationship Id="rId995" Type="http://schemas.openxmlformats.org/officeDocument/2006/relationships/image" Target="media/image990.png"/><Relationship Id="rId1180" Type="http://schemas.openxmlformats.org/officeDocument/2006/relationships/image" Target="media/image1175.png"/><Relationship Id="rId2024" Type="http://schemas.openxmlformats.org/officeDocument/2006/relationships/image" Target="media/image2019.png"/><Relationship Id="rId2231" Type="http://schemas.openxmlformats.org/officeDocument/2006/relationships/image" Target="media/image2225.png"/><Relationship Id="rId2469" Type="http://schemas.openxmlformats.org/officeDocument/2006/relationships/image" Target="media/image2459.png"/><Relationship Id="rId2676" Type="http://schemas.openxmlformats.org/officeDocument/2006/relationships/image" Target="media/image2655.png"/><Relationship Id="rId2883" Type="http://schemas.openxmlformats.org/officeDocument/2006/relationships/image" Target="media/image2856.png"/><Relationship Id="rId203" Type="http://schemas.openxmlformats.org/officeDocument/2006/relationships/image" Target="media/image198.png"/><Relationship Id="rId648" Type="http://schemas.openxmlformats.org/officeDocument/2006/relationships/image" Target="media/image643.png"/><Relationship Id="rId855" Type="http://schemas.openxmlformats.org/officeDocument/2006/relationships/image" Target="media/image850.png"/><Relationship Id="rId1040" Type="http://schemas.openxmlformats.org/officeDocument/2006/relationships/image" Target="media/image1035.png"/><Relationship Id="rId1278" Type="http://schemas.openxmlformats.org/officeDocument/2006/relationships/image" Target="media/image1273.png"/><Relationship Id="rId1485" Type="http://schemas.openxmlformats.org/officeDocument/2006/relationships/image" Target="media/image1480.png"/><Relationship Id="rId1692" Type="http://schemas.openxmlformats.org/officeDocument/2006/relationships/image" Target="media/image1687.png"/><Relationship Id="rId2329" Type="http://schemas.openxmlformats.org/officeDocument/2006/relationships/image" Target="media/image2322.png"/><Relationship Id="rId2536" Type="http://schemas.openxmlformats.org/officeDocument/2006/relationships/image" Target="media/image2522.png"/><Relationship Id="rId2743" Type="http://schemas.openxmlformats.org/officeDocument/2006/relationships/image" Target="media/image2719.png"/><Relationship Id="rId410" Type="http://schemas.openxmlformats.org/officeDocument/2006/relationships/image" Target="media/image405.png"/><Relationship Id="rId508" Type="http://schemas.openxmlformats.org/officeDocument/2006/relationships/image" Target="media/image503.png"/><Relationship Id="rId715" Type="http://schemas.openxmlformats.org/officeDocument/2006/relationships/image" Target="media/image710.png"/><Relationship Id="rId922" Type="http://schemas.openxmlformats.org/officeDocument/2006/relationships/image" Target="media/image917.png"/><Relationship Id="rId1138" Type="http://schemas.openxmlformats.org/officeDocument/2006/relationships/image" Target="media/image1133.png"/><Relationship Id="rId1345" Type="http://schemas.openxmlformats.org/officeDocument/2006/relationships/image" Target="media/image1340.png"/><Relationship Id="rId1552" Type="http://schemas.openxmlformats.org/officeDocument/2006/relationships/image" Target="media/image1547.png"/><Relationship Id="rId1997" Type="http://schemas.openxmlformats.org/officeDocument/2006/relationships/image" Target="media/image1992.png"/><Relationship Id="rId2603" Type="http://schemas.openxmlformats.org/officeDocument/2006/relationships/image" Target="media/image2585.png"/><Relationship Id="rId2950" Type="http://schemas.openxmlformats.org/officeDocument/2006/relationships/image" Target="media/image2923.png"/><Relationship Id="rId1205" Type="http://schemas.openxmlformats.org/officeDocument/2006/relationships/image" Target="media/image1200.png"/><Relationship Id="rId1857" Type="http://schemas.openxmlformats.org/officeDocument/2006/relationships/image" Target="media/image1852.png"/><Relationship Id="rId2810" Type="http://schemas.openxmlformats.org/officeDocument/2006/relationships/image" Target="media/image2783.png"/><Relationship Id="rId2908" Type="http://schemas.openxmlformats.org/officeDocument/2006/relationships/image" Target="media/image2881.png"/><Relationship Id="rId51" Type="http://schemas.openxmlformats.org/officeDocument/2006/relationships/image" Target="media/image47.png"/><Relationship Id="rId1412" Type="http://schemas.openxmlformats.org/officeDocument/2006/relationships/image" Target="media/image1407.png"/><Relationship Id="rId1717" Type="http://schemas.openxmlformats.org/officeDocument/2006/relationships/image" Target="media/image1712.png"/><Relationship Id="rId1924" Type="http://schemas.openxmlformats.org/officeDocument/2006/relationships/image" Target="media/image1919.png"/><Relationship Id="rId3072" Type="http://schemas.openxmlformats.org/officeDocument/2006/relationships/image" Target="media/image3037.png"/><Relationship Id="rId298" Type="http://schemas.openxmlformats.org/officeDocument/2006/relationships/image" Target="media/image293.png"/><Relationship Id="rId158" Type="http://schemas.openxmlformats.org/officeDocument/2006/relationships/image" Target="media/image153.png"/><Relationship Id="rId2186" Type="http://schemas.openxmlformats.org/officeDocument/2006/relationships/image" Target="media/image2180.png"/><Relationship Id="rId2393" Type="http://schemas.openxmlformats.org/officeDocument/2006/relationships/image" Target="media/image2386.png"/><Relationship Id="rId2698" Type="http://schemas.openxmlformats.org/officeDocument/2006/relationships/image" Target="media/image2676.png"/><Relationship Id="rId365" Type="http://schemas.openxmlformats.org/officeDocument/2006/relationships/image" Target="media/image360.png"/><Relationship Id="rId572" Type="http://schemas.openxmlformats.org/officeDocument/2006/relationships/image" Target="media/image567.png"/><Relationship Id="rId2046" Type="http://schemas.openxmlformats.org/officeDocument/2006/relationships/image" Target="media/image2041.png"/><Relationship Id="rId2253" Type="http://schemas.openxmlformats.org/officeDocument/2006/relationships/image" Target="media/image2247.png"/><Relationship Id="rId2460" Type="http://schemas.openxmlformats.org/officeDocument/2006/relationships/image" Target="media/image2450.png"/><Relationship Id="rId225" Type="http://schemas.openxmlformats.org/officeDocument/2006/relationships/image" Target="media/image220.png"/><Relationship Id="rId432" Type="http://schemas.openxmlformats.org/officeDocument/2006/relationships/image" Target="media/image427.png"/><Relationship Id="rId877" Type="http://schemas.openxmlformats.org/officeDocument/2006/relationships/image" Target="media/image872.png"/><Relationship Id="rId1062" Type="http://schemas.openxmlformats.org/officeDocument/2006/relationships/image" Target="media/image1057.png"/><Relationship Id="rId2113" Type="http://schemas.openxmlformats.org/officeDocument/2006/relationships/image" Target="media/image2107.png"/><Relationship Id="rId2320" Type="http://schemas.openxmlformats.org/officeDocument/2006/relationships/image" Target="media/image2313.png"/><Relationship Id="rId2558" Type="http://schemas.openxmlformats.org/officeDocument/2006/relationships/hyperlink" Target="http://www.cludadbolivar.gov.co/" TargetMode="External"/><Relationship Id="rId2765" Type="http://schemas.openxmlformats.org/officeDocument/2006/relationships/image" Target="media/image2738.png"/><Relationship Id="rId2972" Type="http://schemas.openxmlformats.org/officeDocument/2006/relationships/image" Target="media/image2945.png"/><Relationship Id="rId737" Type="http://schemas.openxmlformats.org/officeDocument/2006/relationships/image" Target="media/image732.png"/><Relationship Id="rId944" Type="http://schemas.openxmlformats.org/officeDocument/2006/relationships/image" Target="media/image939.png"/><Relationship Id="rId1367" Type="http://schemas.openxmlformats.org/officeDocument/2006/relationships/image" Target="media/image1362.png"/><Relationship Id="rId1574" Type="http://schemas.openxmlformats.org/officeDocument/2006/relationships/image" Target="media/image1569.png"/><Relationship Id="rId1781" Type="http://schemas.openxmlformats.org/officeDocument/2006/relationships/image" Target="media/image1776.png"/><Relationship Id="rId2418" Type="http://schemas.openxmlformats.org/officeDocument/2006/relationships/image" Target="media/image2410.png"/><Relationship Id="rId2625" Type="http://schemas.openxmlformats.org/officeDocument/2006/relationships/image" Target="media/image2606.png"/><Relationship Id="rId2832" Type="http://schemas.openxmlformats.org/officeDocument/2006/relationships/image" Target="media/image2805.png"/><Relationship Id="rId73" Type="http://schemas.openxmlformats.org/officeDocument/2006/relationships/image" Target="media/image68.png"/><Relationship Id="rId804" Type="http://schemas.openxmlformats.org/officeDocument/2006/relationships/image" Target="media/image799.png"/><Relationship Id="rId1227" Type="http://schemas.openxmlformats.org/officeDocument/2006/relationships/image" Target="media/image1222.png"/><Relationship Id="rId1434" Type="http://schemas.openxmlformats.org/officeDocument/2006/relationships/image" Target="media/image1429.png"/><Relationship Id="rId1641" Type="http://schemas.openxmlformats.org/officeDocument/2006/relationships/image" Target="media/image1636.png"/><Relationship Id="rId1879" Type="http://schemas.openxmlformats.org/officeDocument/2006/relationships/image" Target="media/image1874.png"/><Relationship Id="rId3094" Type="http://schemas.openxmlformats.org/officeDocument/2006/relationships/image" Target="media/image3058.png"/><Relationship Id="rId1501" Type="http://schemas.openxmlformats.org/officeDocument/2006/relationships/image" Target="media/image1496.png"/><Relationship Id="rId1739" Type="http://schemas.openxmlformats.org/officeDocument/2006/relationships/image" Target="media/image1734.png"/><Relationship Id="rId1946" Type="http://schemas.openxmlformats.org/officeDocument/2006/relationships/image" Target="media/image1941.png"/><Relationship Id="rId1806" Type="http://schemas.openxmlformats.org/officeDocument/2006/relationships/image" Target="media/image1801.png"/><Relationship Id="rId3161" Type="http://schemas.openxmlformats.org/officeDocument/2006/relationships/image" Target="media/image3119.png"/><Relationship Id="rId387" Type="http://schemas.openxmlformats.org/officeDocument/2006/relationships/image" Target="media/image382.png"/><Relationship Id="rId594" Type="http://schemas.openxmlformats.org/officeDocument/2006/relationships/image" Target="media/image589.png"/><Relationship Id="rId2068" Type="http://schemas.openxmlformats.org/officeDocument/2006/relationships/image" Target="media/image2063.png"/><Relationship Id="rId2275" Type="http://schemas.openxmlformats.org/officeDocument/2006/relationships/image" Target="media/image2269.png"/><Relationship Id="rId3021" Type="http://schemas.openxmlformats.org/officeDocument/2006/relationships/image" Target="media/image2989.png"/><Relationship Id="rId3119" Type="http://schemas.openxmlformats.org/officeDocument/2006/relationships/image" Target="media/image3079.png"/><Relationship Id="rId247" Type="http://schemas.openxmlformats.org/officeDocument/2006/relationships/image" Target="media/image242.png"/><Relationship Id="rId899" Type="http://schemas.openxmlformats.org/officeDocument/2006/relationships/image" Target="media/image894.png"/><Relationship Id="rId1084" Type="http://schemas.openxmlformats.org/officeDocument/2006/relationships/image" Target="media/image1079.png"/><Relationship Id="rId2482" Type="http://schemas.openxmlformats.org/officeDocument/2006/relationships/image" Target="media/image2472.png"/><Relationship Id="rId2787" Type="http://schemas.openxmlformats.org/officeDocument/2006/relationships/image" Target="media/image2760.png"/><Relationship Id="rId107" Type="http://schemas.openxmlformats.org/officeDocument/2006/relationships/image" Target="media/image102.png"/><Relationship Id="rId454" Type="http://schemas.openxmlformats.org/officeDocument/2006/relationships/image" Target="media/image449.png"/><Relationship Id="rId661" Type="http://schemas.openxmlformats.org/officeDocument/2006/relationships/image" Target="media/image656.png"/><Relationship Id="rId759" Type="http://schemas.openxmlformats.org/officeDocument/2006/relationships/image" Target="media/image754.png"/><Relationship Id="rId966" Type="http://schemas.openxmlformats.org/officeDocument/2006/relationships/image" Target="media/image961.png"/><Relationship Id="rId1291" Type="http://schemas.openxmlformats.org/officeDocument/2006/relationships/image" Target="media/image1286.png"/><Relationship Id="rId1389" Type="http://schemas.openxmlformats.org/officeDocument/2006/relationships/image" Target="media/image1384.png"/><Relationship Id="rId1596" Type="http://schemas.openxmlformats.org/officeDocument/2006/relationships/image" Target="media/image1591.png"/><Relationship Id="rId2135" Type="http://schemas.openxmlformats.org/officeDocument/2006/relationships/image" Target="media/image2129.png"/><Relationship Id="rId2342" Type="http://schemas.openxmlformats.org/officeDocument/2006/relationships/image" Target="media/image2335.png"/><Relationship Id="rId2647" Type="http://schemas.openxmlformats.org/officeDocument/2006/relationships/image" Target="media/image2627.png"/><Relationship Id="rId2994" Type="http://schemas.openxmlformats.org/officeDocument/2006/relationships/image" Target="media/image2963.png"/><Relationship Id="rId314" Type="http://schemas.openxmlformats.org/officeDocument/2006/relationships/image" Target="media/image309.png"/><Relationship Id="rId521" Type="http://schemas.openxmlformats.org/officeDocument/2006/relationships/image" Target="media/image516.png"/><Relationship Id="rId619" Type="http://schemas.openxmlformats.org/officeDocument/2006/relationships/image" Target="media/image614.png"/><Relationship Id="rId1151" Type="http://schemas.openxmlformats.org/officeDocument/2006/relationships/image" Target="media/image1146.png"/><Relationship Id="rId1249" Type="http://schemas.openxmlformats.org/officeDocument/2006/relationships/image" Target="media/image1244.png"/><Relationship Id="rId2202" Type="http://schemas.openxmlformats.org/officeDocument/2006/relationships/image" Target="media/image2196.png"/><Relationship Id="rId2854" Type="http://schemas.openxmlformats.org/officeDocument/2006/relationships/image" Target="media/image2827.png"/><Relationship Id="rId95" Type="http://schemas.openxmlformats.org/officeDocument/2006/relationships/image" Target="media/image90.png"/><Relationship Id="rId826" Type="http://schemas.openxmlformats.org/officeDocument/2006/relationships/image" Target="media/image821.png"/><Relationship Id="rId1011" Type="http://schemas.openxmlformats.org/officeDocument/2006/relationships/image" Target="media/image1006.png"/><Relationship Id="rId1109" Type="http://schemas.openxmlformats.org/officeDocument/2006/relationships/image" Target="media/image1104.png"/><Relationship Id="rId1456" Type="http://schemas.openxmlformats.org/officeDocument/2006/relationships/image" Target="media/image1451.png"/><Relationship Id="rId1663" Type="http://schemas.openxmlformats.org/officeDocument/2006/relationships/image" Target="media/image1658.png"/><Relationship Id="rId1870" Type="http://schemas.openxmlformats.org/officeDocument/2006/relationships/image" Target="media/image1865.png"/><Relationship Id="rId1968" Type="http://schemas.openxmlformats.org/officeDocument/2006/relationships/image" Target="media/image1963.png"/><Relationship Id="rId2507" Type="http://schemas.openxmlformats.org/officeDocument/2006/relationships/image" Target="media/image2495.png"/><Relationship Id="rId2714" Type="http://schemas.openxmlformats.org/officeDocument/2006/relationships/hyperlink" Target="http://www.ciudadbolivar.gov.co/" TargetMode="External"/><Relationship Id="rId2921" Type="http://schemas.openxmlformats.org/officeDocument/2006/relationships/image" Target="media/image2894.png"/><Relationship Id="rId1316" Type="http://schemas.openxmlformats.org/officeDocument/2006/relationships/image" Target="media/image1311.png"/><Relationship Id="rId1523" Type="http://schemas.openxmlformats.org/officeDocument/2006/relationships/image" Target="media/image1518.png"/><Relationship Id="rId1730" Type="http://schemas.openxmlformats.org/officeDocument/2006/relationships/image" Target="media/image1725.png"/><Relationship Id="rId3183" Type="http://schemas.openxmlformats.org/officeDocument/2006/relationships/image" Target="media/image3141.png"/><Relationship Id="rId22" Type="http://schemas.openxmlformats.org/officeDocument/2006/relationships/image" Target="media/image18.png"/><Relationship Id="rId1828" Type="http://schemas.openxmlformats.org/officeDocument/2006/relationships/image" Target="media/image1823.png"/><Relationship Id="rId3043" Type="http://schemas.openxmlformats.org/officeDocument/2006/relationships/image" Target="media/image3010.png"/><Relationship Id="rId171" Type="http://schemas.openxmlformats.org/officeDocument/2006/relationships/image" Target="media/image166.png"/><Relationship Id="rId2297" Type="http://schemas.openxmlformats.org/officeDocument/2006/relationships/image" Target="media/image2290.png"/><Relationship Id="rId269" Type="http://schemas.openxmlformats.org/officeDocument/2006/relationships/image" Target="media/image264.png"/><Relationship Id="rId476" Type="http://schemas.openxmlformats.org/officeDocument/2006/relationships/image" Target="media/image471.png"/><Relationship Id="rId683" Type="http://schemas.openxmlformats.org/officeDocument/2006/relationships/image" Target="media/image678.png"/><Relationship Id="rId890" Type="http://schemas.openxmlformats.org/officeDocument/2006/relationships/image" Target="media/image885.png"/><Relationship Id="rId2157" Type="http://schemas.openxmlformats.org/officeDocument/2006/relationships/image" Target="media/image2151.png"/><Relationship Id="rId2364" Type="http://schemas.openxmlformats.org/officeDocument/2006/relationships/image" Target="media/image2357.png"/><Relationship Id="rId2571" Type="http://schemas.openxmlformats.org/officeDocument/2006/relationships/image" Target="media/image2553.png"/><Relationship Id="rId3110" Type="http://schemas.openxmlformats.org/officeDocument/2006/relationships/image" Target="media/image3072.png"/><Relationship Id="rId3208" Type="http://schemas.openxmlformats.org/officeDocument/2006/relationships/image" Target="media/image3166.png"/><Relationship Id="rId129" Type="http://schemas.openxmlformats.org/officeDocument/2006/relationships/image" Target="media/image124.png"/><Relationship Id="rId336" Type="http://schemas.openxmlformats.org/officeDocument/2006/relationships/image" Target="media/image331.png"/><Relationship Id="rId543" Type="http://schemas.openxmlformats.org/officeDocument/2006/relationships/image" Target="media/image538.png"/><Relationship Id="rId988" Type="http://schemas.openxmlformats.org/officeDocument/2006/relationships/image" Target="media/image983.png"/><Relationship Id="rId1173" Type="http://schemas.openxmlformats.org/officeDocument/2006/relationships/image" Target="media/image1168.png"/><Relationship Id="rId1380" Type="http://schemas.openxmlformats.org/officeDocument/2006/relationships/image" Target="media/image1375.png"/><Relationship Id="rId2017" Type="http://schemas.openxmlformats.org/officeDocument/2006/relationships/image" Target="media/image2012.png"/><Relationship Id="rId2224" Type="http://schemas.openxmlformats.org/officeDocument/2006/relationships/image" Target="media/image2218.png"/><Relationship Id="rId2669" Type="http://schemas.openxmlformats.org/officeDocument/2006/relationships/image" Target="media/image2648.png"/><Relationship Id="rId2876" Type="http://schemas.openxmlformats.org/officeDocument/2006/relationships/image" Target="media/image2849.png"/><Relationship Id="rId403" Type="http://schemas.openxmlformats.org/officeDocument/2006/relationships/image" Target="media/image398.png"/><Relationship Id="rId750" Type="http://schemas.openxmlformats.org/officeDocument/2006/relationships/image" Target="media/image745.png"/><Relationship Id="rId848" Type="http://schemas.openxmlformats.org/officeDocument/2006/relationships/image" Target="media/image843.png"/><Relationship Id="rId1033" Type="http://schemas.openxmlformats.org/officeDocument/2006/relationships/image" Target="media/image1028.png"/><Relationship Id="rId1478" Type="http://schemas.openxmlformats.org/officeDocument/2006/relationships/image" Target="media/image1473.png"/><Relationship Id="rId1685" Type="http://schemas.openxmlformats.org/officeDocument/2006/relationships/image" Target="media/image1680.png"/><Relationship Id="rId1892" Type="http://schemas.openxmlformats.org/officeDocument/2006/relationships/image" Target="media/image1887.png"/><Relationship Id="rId2431" Type="http://schemas.openxmlformats.org/officeDocument/2006/relationships/image" Target="media/image2421.png"/><Relationship Id="rId2529" Type="http://schemas.openxmlformats.org/officeDocument/2006/relationships/image" Target="media/image2515.png"/><Relationship Id="rId2736" Type="http://schemas.openxmlformats.org/officeDocument/2006/relationships/image" Target="media/image2712.png"/><Relationship Id="rId610" Type="http://schemas.openxmlformats.org/officeDocument/2006/relationships/image" Target="media/image605.png"/><Relationship Id="rId708" Type="http://schemas.openxmlformats.org/officeDocument/2006/relationships/image" Target="media/image703.png"/><Relationship Id="rId915" Type="http://schemas.openxmlformats.org/officeDocument/2006/relationships/image" Target="media/image910.png"/><Relationship Id="rId1240" Type="http://schemas.openxmlformats.org/officeDocument/2006/relationships/image" Target="media/image1235.png"/><Relationship Id="rId1338" Type="http://schemas.openxmlformats.org/officeDocument/2006/relationships/image" Target="media/image1333.png"/><Relationship Id="rId1545" Type="http://schemas.openxmlformats.org/officeDocument/2006/relationships/image" Target="media/image1540.png"/><Relationship Id="rId2943" Type="http://schemas.openxmlformats.org/officeDocument/2006/relationships/image" Target="media/image2916.png"/><Relationship Id="rId1100" Type="http://schemas.openxmlformats.org/officeDocument/2006/relationships/image" Target="media/image1095.png"/><Relationship Id="rId1405" Type="http://schemas.openxmlformats.org/officeDocument/2006/relationships/image" Target="media/image1400.png"/><Relationship Id="rId1752" Type="http://schemas.openxmlformats.org/officeDocument/2006/relationships/image" Target="media/image1747.png"/><Relationship Id="rId2803" Type="http://schemas.openxmlformats.org/officeDocument/2006/relationships/image" Target="media/image2776.png"/><Relationship Id="rId44" Type="http://schemas.openxmlformats.org/officeDocument/2006/relationships/image" Target="media/image40.png"/><Relationship Id="rId1612" Type="http://schemas.openxmlformats.org/officeDocument/2006/relationships/image" Target="media/image1607.png"/><Relationship Id="rId1917" Type="http://schemas.openxmlformats.org/officeDocument/2006/relationships/image" Target="media/image1912.png"/><Relationship Id="rId3065" Type="http://schemas.openxmlformats.org/officeDocument/2006/relationships/image" Target="media/image3031.png"/><Relationship Id="rId193" Type="http://schemas.openxmlformats.org/officeDocument/2006/relationships/image" Target="media/image188.png"/><Relationship Id="rId498" Type="http://schemas.openxmlformats.org/officeDocument/2006/relationships/image" Target="media/image493.png"/><Relationship Id="rId2081" Type="http://schemas.openxmlformats.org/officeDocument/2006/relationships/image" Target="media/image2075.png"/><Relationship Id="rId2179" Type="http://schemas.openxmlformats.org/officeDocument/2006/relationships/image" Target="media/image2173.png"/><Relationship Id="rId3132" Type="http://schemas.openxmlformats.org/officeDocument/2006/relationships/image" Target="media/image3091.png"/><Relationship Id="rId260" Type="http://schemas.openxmlformats.org/officeDocument/2006/relationships/image" Target="media/image255.png"/><Relationship Id="rId2386" Type="http://schemas.openxmlformats.org/officeDocument/2006/relationships/image" Target="media/image2379.png"/><Relationship Id="rId2593" Type="http://schemas.openxmlformats.org/officeDocument/2006/relationships/image" Target="media/image2575.png"/><Relationship Id="rId120" Type="http://schemas.openxmlformats.org/officeDocument/2006/relationships/image" Target="media/image115.png"/><Relationship Id="rId358" Type="http://schemas.openxmlformats.org/officeDocument/2006/relationships/image" Target="media/image353.png"/><Relationship Id="rId565" Type="http://schemas.openxmlformats.org/officeDocument/2006/relationships/image" Target="media/image560.png"/><Relationship Id="rId772" Type="http://schemas.openxmlformats.org/officeDocument/2006/relationships/image" Target="media/image767.png"/><Relationship Id="rId1195" Type="http://schemas.openxmlformats.org/officeDocument/2006/relationships/image" Target="media/image1190.png"/><Relationship Id="rId2039" Type="http://schemas.openxmlformats.org/officeDocument/2006/relationships/image" Target="media/image2034.png"/><Relationship Id="rId2246" Type="http://schemas.openxmlformats.org/officeDocument/2006/relationships/image" Target="media/image2240.png"/><Relationship Id="rId2453" Type="http://schemas.openxmlformats.org/officeDocument/2006/relationships/image" Target="media/image2443.png"/><Relationship Id="rId2660" Type="http://schemas.openxmlformats.org/officeDocument/2006/relationships/image" Target="media/image2639.png"/><Relationship Id="rId2898" Type="http://schemas.openxmlformats.org/officeDocument/2006/relationships/image" Target="media/image2871.png"/><Relationship Id="rId218" Type="http://schemas.openxmlformats.org/officeDocument/2006/relationships/image" Target="media/image213.png"/><Relationship Id="rId425" Type="http://schemas.openxmlformats.org/officeDocument/2006/relationships/image" Target="media/image420.png"/><Relationship Id="rId632" Type="http://schemas.openxmlformats.org/officeDocument/2006/relationships/image" Target="media/image627.png"/><Relationship Id="rId1055" Type="http://schemas.openxmlformats.org/officeDocument/2006/relationships/image" Target="media/image1050.png"/><Relationship Id="rId1262" Type="http://schemas.openxmlformats.org/officeDocument/2006/relationships/image" Target="media/image1257.png"/><Relationship Id="rId2106" Type="http://schemas.openxmlformats.org/officeDocument/2006/relationships/image" Target="media/image2100.png"/><Relationship Id="rId2313" Type="http://schemas.openxmlformats.org/officeDocument/2006/relationships/image" Target="media/image2306.png"/><Relationship Id="rId2520" Type="http://schemas.openxmlformats.org/officeDocument/2006/relationships/image" Target="media/image2506.png"/><Relationship Id="rId2758" Type="http://schemas.openxmlformats.org/officeDocument/2006/relationships/image" Target="media/image2732.png"/><Relationship Id="rId2965" Type="http://schemas.openxmlformats.org/officeDocument/2006/relationships/image" Target="media/image2938.png"/><Relationship Id="rId937" Type="http://schemas.openxmlformats.org/officeDocument/2006/relationships/image" Target="media/image932.png"/><Relationship Id="rId1122" Type="http://schemas.openxmlformats.org/officeDocument/2006/relationships/image" Target="media/image1117.png"/><Relationship Id="rId1567" Type="http://schemas.openxmlformats.org/officeDocument/2006/relationships/image" Target="media/image1562.png"/><Relationship Id="rId1774" Type="http://schemas.openxmlformats.org/officeDocument/2006/relationships/image" Target="media/image1769.png"/><Relationship Id="rId1981" Type="http://schemas.openxmlformats.org/officeDocument/2006/relationships/image" Target="media/image1976.png"/><Relationship Id="rId2618" Type="http://schemas.openxmlformats.org/officeDocument/2006/relationships/image" Target="media/image2600.png"/><Relationship Id="rId2825" Type="http://schemas.openxmlformats.org/officeDocument/2006/relationships/image" Target="media/image2798.png"/><Relationship Id="rId66" Type="http://schemas.openxmlformats.org/officeDocument/2006/relationships/image" Target="media/image61.png"/><Relationship Id="rId1427" Type="http://schemas.openxmlformats.org/officeDocument/2006/relationships/image" Target="media/image1422.jpeg"/><Relationship Id="rId1634" Type="http://schemas.openxmlformats.org/officeDocument/2006/relationships/image" Target="media/image1629.png"/><Relationship Id="rId1841" Type="http://schemas.openxmlformats.org/officeDocument/2006/relationships/image" Target="media/image1836.png"/><Relationship Id="rId3087" Type="http://schemas.openxmlformats.org/officeDocument/2006/relationships/image" Target="media/image3051.png"/><Relationship Id="rId1939" Type="http://schemas.openxmlformats.org/officeDocument/2006/relationships/image" Target="media/image1934.png"/><Relationship Id="rId1701" Type="http://schemas.openxmlformats.org/officeDocument/2006/relationships/image" Target="media/image1696.png"/><Relationship Id="rId3154" Type="http://schemas.openxmlformats.org/officeDocument/2006/relationships/image" Target="media/image3112.png"/><Relationship Id="rId282" Type="http://schemas.openxmlformats.org/officeDocument/2006/relationships/image" Target="media/image277.png"/><Relationship Id="rId587" Type="http://schemas.openxmlformats.org/officeDocument/2006/relationships/image" Target="media/image582.png"/><Relationship Id="rId2170" Type="http://schemas.openxmlformats.org/officeDocument/2006/relationships/image" Target="media/image2164.png"/><Relationship Id="rId2268" Type="http://schemas.openxmlformats.org/officeDocument/2006/relationships/image" Target="media/image2262.png"/><Relationship Id="rId3014" Type="http://schemas.openxmlformats.org/officeDocument/2006/relationships/image" Target="media/image2982.png"/><Relationship Id="rId3221" Type="http://schemas.openxmlformats.org/officeDocument/2006/relationships/image" Target="media/image3179.png"/><Relationship Id="rId8" Type="http://schemas.openxmlformats.org/officeDocument/2006/relationships/image" Target="media/image4.png"/><Relationship Id="rId142" Type="http://schemas.openxmlformats.org/officeDocument/2006/relationships/image" Target="media/image137.png"/><Relationship Id="rId447" Type="http://schemas.openxmlformats.org/officeDocument/2006/relationships/image" Target="media/image442.png"/><Relationship Id="rId794" Type="http://schemas.openxmlformats.org/officeDocument/2006/relationships/image" Target="media/image789.png"/><Relationship Id="rId1077" Type="http://schemas.openxmlformats.org/officeDocument/2006/relationships/image" Target="media/image1072.png"/><Relationship Id="rId2030" Type="http://schemas.openxmlformats.org/officeDocument/2006/relationships/image" Target="media/image2025.png"/><Relationship Id="rId2128" Type="http://schemas.openxmlformats.org/officeDocument/2006/relationships/image" Target="media/image2122.png"/><Relationship Id="rId2475" Type="http://schemas.openxmlformats.org/officeDocument/2006/relationships/image" Target="media/image2465.png"/><Relationship Id="rId2682" Type="http://schemas.openxmlformats.org/officeDocument/2006/relationships/image" Target="media/image2660.png"/><Relationship Id="rId2987" Type="http://schemas.openxmlformats.org/officeDocument/2006/relationships/image" Target="media/image2956.png"/><Relationship Id="rId654" Type="http://schemas.openxmlformats.org/officeDocument/2006/relationships/image" Target="media/image649.png"/><Relationship Id="rId861" Type="http://schemas.openxmlformats.org/officeDocument/2006/relationships/image" Target="media/image856.png"/><Relationship Id="rId959" Type="http://schemas.openxmlformats.org/officeDocument/2006/relationships/image" Target="media/image954.png"/><Relationship Id="rId1284" Type="http://schemas.openxmlformats.org/officeDocument/2006/relationships/image" Target="media/image1279.png"/><Relationship Id="rId1491" Type="http://schemas.openxmlformats.org/officeDocument/2006/relationships/image" Target="media/image1486.png"/><Relationship Id="rId1589" Type="http://schemas.openxmlformats.org/officeDocument/2006/relationships/image" Target="media/image1584.png"/><Relationship Id="rId2335" Type="http://schemas.openxmlformats.org/officeDocument/2006/relationships/image" Target="media/image2328.png"/><Relationship Id="rId2542" Type="http://schemas.openxmlformats.org/officeDocument/2006/relationships/image" Target="media/image2528.png"/><Relationship Id="rId307" Type="http://schemas.openxmlformats.org/officeDocument/2006/relationships/image" Target="media/image302.png"/><Relationship Id="rId514" Type="http://schemas.openxmlformats.org/officeDocument/2006/relationships/image" Target="media/image509.png"/><Relationship Id="rId721" Type="http://schemas.openxmlformats.org/officeDocument/2006/relationships/image" Target="media/image716.png"/><Relationship Id="rId1144" Type="http://schemas.openxmlformats.org/officeDocument/2006/relationships/image" Target="media/image1139.png"/><Relationship Id="rId1351" Type="http://schemas.openxmlformats.org/officeDocument/2006/relationships/image" Target="media/image1346.png"/><Relationship Id="rId1449" Type="http://schemas.openxmlformats.org/officeDocument/2006/relationships/image" Target="media/image1444.png"/><Relationship Id="rId1796" Type="http://schemas.openxmlformats.org/officeDocument/2006/relationships/image" Target="media/image1791.png"/><Relationship Id="rId2402" Type="http://schemas.openxmlformats.org/officeDocument/2006/relationships/image" Target="media/image2395.png"/><Relationship Id="rId2847" Type="http://schemas.openxmlformats.org/officeDocument/2006/relationships/image" Target="media/image2820.png"/><Relationship Id="rId88" Type="http://schemas.openxmlformats.org/officeDocument/2006/relationships/image" Target="media/image83.png"/><Relationship Id="rId819" Type="http://schemas.openxmlformats.org/officeDocument/2006/relationships/image" Target="media/image814.png"/><Relationship Id="rId1004" Type="http://schemas.openxmlformats.org/officeDocument/2006/relationships/image" Target="media/image999.png"/><Relationship Id="rId1211" Type="http://schemas.openxmlformats.org/officeDocument/2006/relationships/image" Target="media/image1206.png"/><Relationship Id="rId1656" Type="http://schemas.openxmlformats.org/officeDocument/2006/relationships/image" Target="media/image1651.png"/><Relationship Id="rId1863" Type="http://schemas.openxmlformats.org/officeDocument/2006/relationships/image" Target="media/image1858.png"/><Relationship Id="rId2707" Type="http://schemas.openxmlformats.org/officeDocument/2006/relationships/image" Target="media/image2684.png"/><Relationship Id="rId2914" Type="http://schemas.openxmlformats.org/officeDocument/2006/relationships/image" Target="media/image2887.png"/><Relationship Id="rId1309" Type="http://schemas.openxmlformats.org/officeDocument/2006/relationships/image" Target="media/image1304.png"/><Relationship Id="rId1516" Type="http://schemas.openxmlformats.org/officeDocument/2006/relationships/image" Target="media/image1511.png"/><Relationship Id="rId1723" Type="http://schemas.openxmlformats.org/officeDocument/2006/relationships/image" Target="media/image1718.png"/><Relationship Id="rId1930" Type="http://schemas.openxmlformats.org/officeDocument/2006/relationships/image" Target="media/image1925.png"/><Relationship Id="rId3176" Type="http://schemas.openxmlformats.org/officeDocument/2006/relationships/image" Target="media/image3134.png"/><Relationship Id="rId15" Type="http://schemas.openxmlformats.org/officeDocument/2006/relationships/image" Target="media/image11.png"/><Relationship Id="rId2192" Type="http://schemas.openxmlformats.org/officeDocument/2006/relationships/image" Target="media/image2186.png"/><Relationship Id="rId3036" Type="http://schemas.openxmlformats.org/officeDocument/2006/relationships/hyperlink" Target="http://www.ciudsdbolivar.gov.co/" TargetMode="External"/><Relationship Id="rId164" Type="http://schemas.openxmlformats.org/officeDocument/2006/relationships/image" Target="media/image159.png"/><Relationship Id="rId371" Type="http://schemas.openxmlformats.org/officeDocument/2006/relationships/image" Target="media/image366.png"/><Relationship Id="rId2052" Type="http://schemas.openxmlformats.org/officeDocument/2006/relationships/image" Target="media/image2047.png"/><Relationship Id="rId2497" Type="http://schemas.openxmlformats.org/officeDocument/2006/relationships/image" Target="media/image2485.png"/><Relationship Id="rId469" Type="http://schemas.openxmlformats.org/officeDocument/2006/relationships/image" Target="media/image464.png"/><Relationship Id="rId676" Type="http://schemas.openxmlformats.org/officeDocument/2006/relationships/image" Target="media/image671.png"/><Relationship Id="rId883" Type="http://schemas.openxmlformats.org/officeDocument/2006/relationships/image" Target="media/image878.png"/><Relationship Id="rId1099" Type="http://schemas.openxmlformats.org/officeDocument/2006/relationships/image" Target="media/image1094.png"/><Relationship Id="rId2357" Type="http://schemas.openxmlformats.org/officeDocument/2006/relationships/image" Target="media/image2350.png"/><Relationship Id="rId2564" Type="http://schemas.openxmlformats.org/officeDocument/2006/relationships/image" Target="media/image2547.png"/><Relationship Id="rId3103" Type="http://schemas.openxmlformats.org/officeDocument/2006/relationships/image" Target="media/image3065.png"/><Relationship Id="rId231" Type="http://schemas.openxmlformats.org/officeDocument/2006/relationships/image" Target="media/image226.png"/><Relationship Id="rId329" Type="http://schemas.openxmlformats.org/officeDocument/2006/relationships/image" Target="media/image324.png"/><Relationship Id="rId536" Type="http://schemas.openxmlformats.org/officeDocument/2006/relationships/image" Target="media/image531.png"/><Relationship Id="rId1166" Type="http://schemas.openxmlformats.org/officeDocument/2006/relationships/image" Target="media/image1161.png"/><Relationship Id="rId1373" Type="http://schemas.openxmlformats.org/officeDocument/2006/relationships/image" Target="media/image1368.png"/><Relationship Id="rId2217" Type="http://schemas.openxmlformats.org/officeDocument/2006/relationships/image" Target="media/image2211.png"/><Relationship Id="rId2771" Type="http://schemas.openxmlformats.org/officeDocument/2006/relationships/image" Target="media/image2744.png"/><Relationship Id="rId2869" Type="http://schemas.openxmlformats.org/officeDocument/2006/relationships/image" Target="media/image2842.png"/><Relationship Id="rId743" Type="http://schemas.openxmlformats.org/officeDocument/2006/relationships/image" Target="media/image738.png"/><Relationship Id="rId950" Type="http://schemas.openxmlformats.org/officeDocument/2006/relationships/image" Target="media/image945.png"/><Relationship Id="rId1026" Type="http://schemas.openxmlformats.org/officeDocument/2006/relationships/image" Target="media/image1021.png"/><Relationship Id="rId1580" Type="http://schemas.openxmlformats.org/officeDocument/2006/relationships/image" Target="media/image1575.png"/><Relationship Id="rId1678" Type="http://schemas.openxmlformats.org/officeDocument/2006/relationships/image" Target="media/image1673.png"/><Relationship Id="rId1885" Type="http://schemas.openxmlformats.org/officeDocument/2006/relationships/image" Target="media/image1880.png"/><Relationship Id="rId2424" Type="http://schemas.openxmlformats.org/officeDocument/2006/relationships/image" Target="media/image2416.png"/><Relationship Id="rId2631" Type="http://schemas.openxmlformats.org/officeDocument/2006/relationships/image" Target="media/image2612.png"/><Relationship Id="rId2729" Type="http://schemas.openxmlformats.org/officeDocument/2006/relationships/image" Target="media/image2705.png"/><Relationship Id="rId2936" Type="http://schemas.openxmlformats.org/officeDocument/2006/relationships/image" Target="media/image2909.png"/><Relationship Id="rId603" Type="http://schemas.openxmlformats.org/officeDocument/2006/relationships/image" Target="media/image598.png"/><Relationship Id="rId810" Type="http://schemas.openxmlformats.org/officeDocument/2006/relationships/image" Target="media/image805.png"/><Relationship Id="rId908" Type="http://schemas.openxmlformats.org/officeDocument/2006/relationships/image" Target="media/image903.png"/><Relationship Id="rId1233" Type="http://schemas.openxmlformats.org/officeDocument/2006/relationships/image" Target="media/image1228.png"/><Relationship Id="rId1440" Type="http://schemas.openxmlformats.org/officeDocument/2006/relationships/image" Target="media/image1435.png"/><Relationship Id="rId1538" Type="http://schemas.openxmlformats.org/officeDocument/2006/relationships/image" Target="media/image1533.png"/><Relationship Id="rId1300" Type="http://schemas.openxmlformats.org/officeDocument/2006/relationships/image" Target="media/image1295.png"/><Relationship Id="rId1745" Type="http://schemas.openxmlformats.org/officeDocument/2006/relationships/image" Target="media/image1740.png"/><Relationship Id="rId1952" Type="http://schemas.openxmlformats.org/officeDocument/2006/relationships/image" Target="media/image1947.png"/><Relationship Id="rId3198" Type="http://schemas.openxmlformats.org/officeDocument/2006/relationships/image" Target="media/image3156.png"/><Relationship Id="rId37" Type="http://schemas.openxmlformats.org/officeDocument/2006/relationships/image" Target="media/image33.png"/><Relationship Id="rId1605" Type="http://schemas.openxmlformats.org/officeDocument/2006/relationships/image" Target="media/image1600.png"/><Relationship Id="rId1812" Type="http://schemas.openxmlformats.org/officeDocument/2006/relationships/image" Target="media/image1807.png"/><Relationship Id="rId3058" Type="http://schemas.openxmlformats.org/officeDocument/2006/relationships/image" Target="media/image3024.png"/><Relationship Id="rId186" Type="http://schemas.openxmlformats.org/officeDocument/2006/relationships/image" Target="media/image181.png"/><Relationship Id="rId393" Type="http://schemas.openxmlformats.org/officeDocument/2006/relationships/image" Target="media/image388.png"/><Relationship Id="rId2074" Type="http://schemas.openxmlformats.org/officeDocument/2006/relationships/image" Target="media/image2068.png"/><Relationship Id="rId2281" Type="http://schemas.openxmlformats.org/officeDocument/2006/relationships/image" Target="media/image2275.png"/><Relationship Id="rId3125" Type="http://schemas.openxmlformats.org/officeDocument/2006/relationships/image" Target="media/image3085.png"/><Relationship Id="rId253" Type="http://schemas.openxmlformats.org/officeDocument/2006/relationships/image" Target="media/image248.png"/><Relationship Id="rId460" Type="http://schemas.openxmlformats.org/officeDocument/2006/relationships/image" Target="media/image455.png"/><Relationship Id="rId698" Type="http://schemas.openxmlformats.org/officeDocument/2006/relationships/image" Target="media/image693.png"/><Relationship Id="rId1090" Type="http://schemas.openxmlformats.org/officeDocument/2006/relationships/image" Target="media/image1085.png"/><Relationship Id="rId2141" Type="http://schemas.openxmlformats.org/officeDocument/2006/relationships/image" Target="media/image2135.png"/><Relationship Id="rId2379" Type="http://schemas.openxmlformats.org/officeDocument/2006/relationships/image" Target="media/image2372.png"/><Relationship Id="rId2586" Type="http://schemas.openxmlformats.org/officeDocument/2006/relationships/image" Target="media/image2568.png"/><Relationship Id="rId2793" Type="http://schemas.openxmlformats.org/officeDocument/2006/relationships/image" Target="media/image2766.png"/><Relationship Id="rId113" Type="http://schemas.openxmlformats.org/officeDocument/2006/relationships/image" Target="media/image108.png"/><Relationship Id="rId320" Type="http://schemas.openxmlformats.org/officeDocument/2006/relationships/image" Target="media/image315.png"/><Relationship Id="rId558" Type="http://schemas.openxmlformats.org/officeDocument/2006/relationships/image" Target="media/image553.png"/><Relationship Id="rId765" Type="http://schemas.openxmlformats.org/officeDocument/2006/relationships/image" Target="media/image760.png"/><Relationship Id="rId972" Type="http://schemas.openxmlformats.org/officeDocument/2006/relationships/image" Target="media/image967.png"/><Relationship Id="rId1188" Type="http://schemas.openxmlformats.org/officeDocument/2006/relationships/image" Target="media/image1183.png"/><Relationship Id="rId1395" Type="http://schemas.openxmlformats.org/officeDocument/2006/relationships/image" Target="media/image1390.png"/><Relationship Id="rId2001" Type="http://schemas.openxmlformats.org/officeDocument/2006/relationships/image" Target="media/image1996.png"/><Relationship Id="rId2239" Type="http://schemas.openxmlformats.org/officeDocument/2006/relationships/image" Target="media/image2233.png"/><Relationship Id="rId2446" Type="http://schemas.openxmlformats.org/officeDocument/2006/relationships/image" Target="media/image2436.png"/><Relationship Id="rId2653" Type="http://schemas.openxmlformats.org/officeDocument/2006/relationships/image" Target="media/image2632.png"/><Relationship Id="rId2860" Type="http://schemas.openxmlformats.org/officeDocument/2006/relationships/image" Target="media/image2833.png"/><Relationship Id="rId418" Type="http://schemas.openxmlformats.org/officeDocument/2006/relationships/image" Target="media/image413.png"/><Relationship Id="rId625" Type="http://schemas.openxmlformats.org/officeDocument/2006/relationships/image" Target="media/image620.png"/><Relationship Id="rId832" Type="http://schemas.openxmlformats.org/officeDocument/2006/relationships/image" Target="media/image827.png"/><Relationship Id="rId1048" Type="http://schemas.openxmlformats.org/officeDocument/2006/relationships/image" Target="media/image1043.png"/><Relationship Id="rId1255" Type="http://schemas.openxmlformats.org/officeDocument/2006/relationships/image" Target="media/image1250.png"/><Relationship Id="rId1462" Type="http://schemas.openxmlformats.org/officeDocument/2006/relationships/image" Target="media/image1457.png"/><Relationship Id="rId2306" Type="http://schemas.openxmlformats.org/officeDocument/2006/relationships/image" Target="media/image2299.png"/><Relationship Id="rId2513" Type="http://schemas.openxmlformats.org/officeDocument/2006/relationships/image" Target="media/image2499.png"/><Relationship Id="rId2958" Type="http://schemas.openxmlformats.org/officeDocument/2006/relationships/image" Target="media/image2931.png"/><Relationship Id="rId1115" Type="http://schemas.openxmlformats.org/officeDocument/2006/relationships/image" Target="media/image1110.png"/><Relationship Id="rId1322" Type="http://schemas.openxmlformats.org/officeDocument/2006/relationships/image" Target="media/image1317.png"/><Relationship Id="rId1767" Type="http://schemas.openxmlformats.org/officeDocument/2006/relationships/image" Target="media/image1762.png"/><Relationship Id="rId1974" Type="http://schemas.openxmlformats.org/officeDocument/2006/relationships/image" Target="media/image1969.png"/><Relationship Id="rId2720" Type="http://schemas.openxmlformats.org/officeDocument/2006/relationships/image" Target="media/image2696.png"/><Relationship Id="rId2818" Type="http://schemas.openxmlformats.org/officeDocument/2006/relationships/image" Target="media/image2791.png"/><Relationship Id="rId59" Type="http://schemas.openxmlformats.org/officeDocument/2006/relationships/image" Target="media/image54.png"/><Relationship Id="rId1627" Type="http://schemas.openxmlformats.org/officeDocument/2006/relationships/image" Target="media/image1622.png"/><Relationship Id="rId1834" Type="http://schemas.openxmlformats.org/officeDocument/2006/relationships/image" Target="media/image1829.png"/><Relationship Id="rId2096" Type="http://schemas.openxmlformats.org/officeDocument/2006/relationships/image" Target="media/image2090.png"/><Relationship Id="rId1901" Type="http://schemas.openxmlformats.org/officeDocument/2006/relationships/image" Target="media/image1896.png"/><Relationship Id="rId3147" Type="http://schemas.openxmlformats.org/officeDocument/2006/relationships/image" Target="media/image3105.png"/><Relationship Id="rId275" Type="http://schemas.openxmlformats.org/officeDocument/2006/relationships/image" Target="media/image270.png"/><Relationship Id="rId482" Type="http://schemas.openxmlformats.org/officeDocument/2006/relationships/image" Target="media/image477.png"/><Relationship Id="rId2163" Type="http://schemas.openxmlformats.org/officeDocument/2006/relationships/image" Target="media/image2157.png"/><Relationship Id="rId2370" Type="http://schemas.openxmlformats.org/officeDocument/2006/relationships/image" Target="media/image2363.png"/><Relationship Id="rId3007" Type="http://schemas.openxmlformats.org/officeDocument/2006/relationships/image" Target="media/image2975.png"/><Relationship Id="rId3214" Type="http://schemas.openxmlformats.org/officeDocument/2006/relationships/image" Target="media/image3172.png"/><Relationship Id="rId135" Type="http://schemas.openxmlformats.org/officeDocument/2006/relationships/image" Target="media/image130.png"/><Relationship Id="rId342" Type="http://schemas.openxmlformats.org/officeDocument/2006/relationships/image" Target="media/image337.png"/><Relationship Id="rId787" Type="http://schemas.openxmlformats.org/officeDocument/2006/relationships/image" Target="media/image782.png"/><Relationship Id="rId994" Type="http://schemas.openxmlformats.org/officeDocument/2006/relationships/image" Target="media/image989.png"/><Relationship Id="rId2023" Type="http://schemas.openxmlformats.org/officeDocument/2006/relationships/image" Target="media/image2018.png"/><Relationship Id="rId2230" Type="http://schemas.openxmlformats.org/officeDocument/2006/relationships/image" Target="media/image2224.png"/><Relationship Id="rId2468" Type="http://schemas.openxmlformats.org/officeDocument/2006/relationships/image" Target="media/image2458.png"/><Relationship Id="rId2675" Type="http://schemas.openxmlformats.org/officeDocument/2006/relationships/image" Target="media/image2654.png"/><Relationship Id="rId2882" Type="http://schemas.openxmlformats.org/officeDocument/2006/relationships/image" Target="media/image2855.png"/><Relationship Id="rId202" Type="http://schemas.openxmlformats.org/officeDocument/2006/relationships/image" Target="media/image197.png"/><Relationship Id="rId647" Type="http://schemas.openxmlformats.org/officeDocument/2006/relationships/image" Target="media/image642.png"/><Relationship Id="rId854" Type="http://schemas.openxmlformats.org/officeDocument/2006/relationships/image" Target="media/image849.png"/><Relationship Id="rId1277" Type="http://schemas.openxmlformats.org/officeDocument/2006/relationships/image" Target="media/image1272.png"/><Relationship Id="rId1484" Type="http://schemas.openxmlformats.org/officeDocument/2006/relationships/image" Target="media/image1479.png"/><Relationship Id="rId1691" Type="http://schemas.openxmlformats.org/officeDocument/2006/relationships/image" Target="media/image1686.png"/><Relationship Id="rId2328" Type="http://schemas.openxmlformats.org/officeDocument/2006/relationships/image" Target="media/image2321.png"/><Relationship Id="rId2535" Type="http://schemas.openxmlformats.org/officeDocument/2006/relationships/image" Target="media/image2521.png"/><Relationship Id="rId2742" Type="http://schemas.openxmlformats.org/officeDocument/2006/relationships/image" Target="media/image2718.png"/><Relationship Id="rId507" Type="http://schemas.openxmlformats.org/officeDocument/2006/relationships/image" Target="media/image502.png"/><Relationship Id="rId714" Type="http://schemas.openxmlformats.org/officeDocument/2006/relationships/image" Target="media/image709.png"/><Relationship Id="rId921" Type="http://schemas.openxmlformats.org/officeDocument/2006/relationships/image" Target="media/image916.png"/><Relationship Id="rId1137" Type="http://schemas.openxmlformats.org/officeDocument/2006/relationships/image" Target="media/image1132.png"/><Relationship Id="rId1344" Type="http://schemas.openxmlformats.org/officeDocument/2006/relationships/image" Target="media/image1339.png"/><Relationship Id="rId1551" Type="http://schemas.openxmlformats.org/officeDocument/2006/relationships/image" Target="media/image1546.png"/><Relationship Id="rId1789" Type="http://schemas.openxmlformats.org/officeDocument/2006/relationships/image" Target="media/image1784.png"/><Relationship Id="rId1996" Type="http://schemas.openxmlformats.org/officeDocument/2006/relationships/image" Target="media/image1991.png"/><Relationship Id="rId2602" Type="http://schemas.openxmlformats.org/officeDocument/2006/relationships/image" Target="media/image2584.png"/><Relationship Id="rId50" Type="http://schemas.openxmlformats.org/officeDocument/2006/relationships/image" Target="media/image46.png"/><Relationship Id="rId1204" Type="http://schemas.openxmlformats.org/officeDocument/2006/relationships/image" Target="media/image1199.png"/><Relationship Id="rId1411" Type="http://schemas.openxmlformats.org/officeDocument/2006/relationships/image" Target="media/image1406.png"/><Relationship Id="rId1649" Type="http://schemas.openxmlformats.org/officeDocument/2006/relationships/image" Target="media/image1644.png"/><Relationship Id="rId1856" Type="http://schemas.openxmlformats.org/officeDocument/2006/relationships/image" Target="media/image1851.png"/><Relationship Id="rId2907" Type="http://schemas.openxmlformats.org/officeDocument/2006/relationships/image" Target="media/image2880.png"/><Relationship Id="rId3071" Type="http://schemas.openxmlformats.org/officeDocument/2006/relationships/image" Target="media/image3036.png"/><Relationship Id="rId1509" Type="http://schemas.openxmlformats.org/officeDocument/2006/relationships/image" Target="media/image1504.png"/><Relationship Id="rId1716" Type="http://schemas.openxmlformats.org/officeDocument/2006/relationships/image" Target="media/image1711.png"/><Relationship Id="rId1923" Type="http://schemas.openxmlformats.org/officeDocument/2006/relationships/image" Target="media/image1918.png"/><Relationship Id="rId3169" Type="http://schemas.openxmlformats.org/officeDocument/2006/relationships/image" Target="media/image3127.png"/><Relationship Id="rId297" Type="http://schemas.openxmlformats.org/officeDocument/2006/relationships/image" Target="media/image292.png"/><Relationship Id="rId2185" Type="http://schemas.openxmlformats.org/officeDocument/2006/relationships/image" Target="media/image2179.png"/><Relationship Id="rId2392" Type="http://schemas.openxmlformats.org/officeDocument/2006/relationships/image" Target="media/image2385.png"/><Relationship Id="rId3029" Type="http://schemas.openxmlformats.org/officeDocument/2006/relationships/image" Target="media/image2997.png"/><Relationship Id="rId157" Type="http://schemas.openxmlformats.org/officeDocument/2006/relationships/image" Target="media/image152.png"/><Relationship Id="rId364" Type="http://schemas.openxmlformats.org/officeDocument/2006/relationships/image" Target="media/image359.png"/><Relationship Id="rId2045" Type="http://schemas.openxmlformats.org/officeDocument/2006/relationships/image" Target="media/image2040.png"/><Relationship Id="rId2697" Type="http://schemas.openxmlformats.org/officeDocument/2006/relationships/image" Target="media/image2675.png"/><Relationship Id="rId571" Type="http://schemas.openxmlformats.org/officeDocument/2006/relationships/image" Target="media/image566.png"/><Relationship Id="rId669" Type="http://schemas.openxmlformats.org/officeDocument/2006/relationships/image" Target="media/image664.png"/><Relationship Id="rId876" Type="http://schemas.openxmlformats.org/officeDocument/2006/relationships/image" Target="media/image871.png"/><Relationship Id="rId1299" Type="http://schemas.openxmlformats.org/officeDocument/2006/relationships/image" Target="media/image1294.png"/><Relationship Id="rId2252" Type="http://schemas.openxmlformats.org/officeDocument/2006/relationships/image" Target="media/image2246.png"/><Relationship Id="rId2557" Type="http://schemas.openxmlformats.org/officeDocument/2006/relationships/image" Target="media/image2542.png"/><Relationship Id="rId224" Type="http://schemas.openxmlformats.org/officeDocument/2006/relationships/image" Target="media/image219.png"/><Relationship Id="rId431" Type="http://schemas.openxmlformats.org/officeDocument/2006/relationships/image" Target="media/image426.png"/><Relationship Id="rId529" Type="http://schemas.openxmlformats.org/officeDocument/2006/relationships/image" Target="media/image524.png"/><Relationship Id="rId736" Type="http://schemas.openxmlformats.org/officeDocument/2006/relationships/image" Target="media/image731.png"/><Relationship Id="rId1061" Type="http://schemas.openxmlformats.org/officeDocument/2006/relationships/image" Target="media/image1056.png"/><Relationship Id="rId1159" Type="http://schemas.openxmlformats.org/officeDocument/2006/relationships/image" Target="media/image1154.png"/><Relationship Id="rId1366" Type="http://schemas.openxmlformats.org/officeDocument/2006/relationships/image" Target="media/image1361.png"/><Relationship Id="rId2112" Type="http://schemas.openxmlformats.org/officeDocument/2006/relationships/image" Target="media/image2106.png"/><Relationship Id="rId2417" Type="http://schemas.openxmlformats.org/officeDocument/2006/relationships/image" Target="media/image2409.png"/><Relationship Id="rId2764" Type="http://schemas.openxmlformats.org/officeDocument/2006/relationships/hyperlink" Target="http://www.ciudadbolivar.gov.co/" TargetMode="External"/><Relationship Id="rId2971" Type="http://schemas.openxmlformats.org/officeDocument/2006/relationships/image" Target="media/image2944.png"/><Relationship Id="rId943" Type="http://schemas.openxmlformats.org/officeDocument/2006/relationships/image" Target="media/image938.png"/><Relationship Id="rId1019" Type="http://schemas.openxmlformats.org/officeDocument/2006/relationships/image" Target="media/image1014.png"/><Relationship Id="rId1573" Type="http://schemas.openxmlformats.org/officeDocument/2006/relationships/image" Target="media/image1568.png"/><Relationship Id="rId1780" Type="http://schemas.openxmlformats.org/officeDocument/2006/relationships/image" Target="media/image1775.png"/><Relationship Id="rId1878" Type="http://schemas.openxmlformats.org/officeDocument/2006/relationships/image" Target="media/image1873.png"/><Relationship Id="rId2624" Type="http://schemas.openxmlformats.org/officeDocument/2006/relationships/image" Target="media/image2605.png"/><Relationship Id="rId2831" Type="http://schemas.openxmlformats.org/officeDocument/2006/relationships/image" Target="media/image2804.png"/><Relationship Id="rId2929" Type="http://schemas.openxmlformats.org/officeDocument/2006/relationships/image" Target="media/image2902.png"/><Relationship Id="rId72" Type="http://schemas.openxmlformats.org/officeDocument/2006/relationships/image" Target="media/image67.png"/><Relationship Id="rId803" Type="http://schemas.openxmlformats.org/officeDocument/2006/relationships/image" Target="media/image798.png"/><Relationship Id="rId1226" Type="http://schemas.openxmlformats.org/officeDocument/2006/relationships/image" Target="media/image1221.png"/><Relationship Id="rId1433" Type="http://schemas.openxmlformats.org/officeDocument/2006/relationships/image" Target="media/image1428.png"/><Relationship Id="rId1640" Type="http://schemas.openxmlformats.org/officeDocument/2006/relationships/image" Target="media/image1635.png"/><Relationship Id="rId1738" Type="http://schemas.openxmlformats.org/officeDocument/2006/relationships/image" Target="media/image1733.png"/><Relationship Id="rId3093" Type="http://schemas.openxmlformats.org/officeDocument/2006/relationships/image" Target="media/image3057.png"/><Relationship Id="rId1500" Type="http://schemas.openxmlformats.org/officeDocument/2006/relationships/image" Target="media/image1495.png"/><Relationship Id="rId1945" Type="http://schemas.openxmlformats.org/officeDocument/2006/relationships/image" Target="media/image1940.png"/><Relationship Id="rId3160" Type="http://schemas.openxmlformats.org/officeDocument/2006/relationships/image" Target="media/image3118.png"/><Relationship Id="rId1805" Type="http://schemas.openxmlformats.org/officeDocument/2006/relationships/image" Target="media/image1800.png"/><Relationship Id="rId3020" Type="http://schemas.openxmlformats.org/officeDocument/2006/relationships/image" Target="media/image2988.png"/><Relationship Id="rId179" Type="http://schemas.openxmlformats.org/officeDocument/2006/relationships/image" Target="media/image174.png"/><Relationship Id="rId386" Type="http://schemas.openxmlformats.org/officeDocument/2006/relationships/image" Target="media/image381.png"/><Relationship Id="rId593" Type="http://schemas.openxmlformats.org/officeDocument/2006/relationships/image" Target="media/image588.png"/><Relationship Id="rId2067" Type="http://schemas.openxmlformats.org/officeDocument/2006/relationships/image" Target="media/image2062.png"/><Relationship Id="rId2274" Type="http://schemas.openxmlformats.org/officeDocument/2006/relationships/image" Target="media/image2268.png"/><Relationship Id="rId2481" Type="http://schemas.openxmlformats.org/officeDocument/2006/relationships/image" Target="media/image2471.png"/><Relationship Id="rId3118" Type="http://schemas.openxmlformats.org/officeDocument/2006/relationships/image" Target="media/image3078.png"/><Relationship Id="rId246" Type="http://schemas.openxmlformats.org/officeDocument/2006/relationships/image" Target="media/image241.png"/><Relationship Id="rId453" Type="http://schemas.openxmlformats.org/officeDocument/2006/relationships/image" Target="media/image448.png"/><Relationship Id="rId660" Type="http://schemas.openxmlformats.org/officeDocument/2006/relationships/image" Target="media/image655.png"/><Relationship Id="rId898" Type="http://schemas.openxmlformats.org/officeDocument/2006/relationships/image" Target="media/image893.png"/><Relationship Id="rId1083" Type="http://schemas.openxmlformats.org/officeDocument/2006/relationships/image" Target="media/image1078.png"/><Relationship Id="rId1290" Type="http://schemas.openxmlformats.org/officeDocument/2006/relationships/image" Target="media/image1285.png"/><Relationship Id="rId2134" Type="http://schemas.openxmlformats.org/officeDocument/2006/relationships/image" Target="media/image2128.png"/><Relationship Id="rId2341" Type="http://schemas.openxmlformats.org/officeDocument/2006/relationships/image" Target="media/image2334.png"/><Relationship Id="rId2579" Type="http://schemas.openxmlformats.org/officeDocument/2006/relationships/image" Target="media/image2561.png"/><Relationship Id="rId2786" Type="http://schemas.openxmlformats.org/officeDocument/2006/relationships/image" Target="media/image2759.png"/><Relationship Id="rId2993" Type="http://schemas.openxmlformats.org/officeDocument/2006/relationships/image" Target="media/image2962.png"/><Relationship Id="rId106" Type="http://schemas.openxmlformats.org/officeDocument/2006/relationships/image" Target="media/image101.png"/><Relationship Id="rId313" Type="http://schemas.openxmlformats.org/officeDocument/2006/relationships/image" Target="media/image308.png"/><Relationship Id="rId758" Type="http://schemas.openxmlformats.org/officeDocument/2006/relationships/image" Target="media/image753.png"/><Relationship Id="rId965" Type="http://schemas.openxmlformats.org/officeDocument/2006/relationships/image" Target="media/image960.png"/><Relationship Id="rId1150" Type="http://schemas.openxmlformats.org/officeDocument/2006/relationships/image" Target="media/image1145.png"/><Relationship Id="rId1388" Type="http://schemas.openxmlformats.org/officeDocument/2006/relationships/image" Target="media/image1383.png"/><Relationship Id="rId1595" Type="http://schemas.openxmlformats.org/officeDocument/2006/relationships/image" Target="media/image1590.png"/><Relationship Id="rId2439" Type="http://schemas.openxmlformats.org/officeDocument/2006/relationships/image" Target="media/image2429.png"/><Relationship Id="rId2646" Type="http://schemas.openxmlformats.org/officeDocument/2006/relationships/image" Target="media/image2626.png"/><Relationship Id="rId2853" Type="http://schemas.openxmlformats.org/officeDocument/2006/relationships/image" Target="media/image2826.png"/><Relationship Id="rId94" Type="http://schemas.openxmlformats.org/officeDocument/2006/relationships/image" Target="media/image89.png"/><Relationship Id="rId520" Type="http://schemas.openxmlformats.org/officeDocument/2006/relationships/image" Target="media/image515.png"/><Relationship Id="rId618" Type="http://schemas.openxmlformats.org/officeDocument/2006/relationships/image" Target="media/image613.png"/><Relationship Id="rId825" Type="http://schemas.openxmlformats.org/officeDocument/2006/relationships/image" Target="media/image820.png"/><Relationship Id="rId1248" Type="http://schemas.openxmlformats.org/officeDocument/2006/relationships/image" Target="media/image1243.png"/><Relationship Id="rId1455" Type="http://schemas.openxmlformats.org/officeDocument/2006/relationships/image" Target="media/image1450.png"/><Relationship Id="rId1662" Type="http://schemas.openxmlformats.org/officeDocument/2006/relationships/image" Target="media/image1657.png"/><Relationship Id="rId2201" Type="http://schemas.openxmlformats.org/officeDocument/2006/relationships/image" Target="media/image2195.png"/><Relationship Id="rId2506" Type="http://schemas.openxmlformats.org/officeDocument/2006/relationships/image" Target="media/image2494.png"/><Relationship Id="rId1010" Type="http://schemas.openxmlformats.org/officeDocument/2006/relationships/image" Target="media/image1005.png"/><Relationship Id="rId1108" Type="http://schemas.openxmlformats.org/officeDocument/2006/relationships/image" Target="media/image1103.png"/><Relationship Id="rId1315" Type="http://schemas.openxmlformats.org/officeDocument/2006/relationships/image" Target="media/image1310.png"/><Relationship Id="rId1967" Type="http://schemas.openxmlformats.org/officeDocument/2006/relationships/image" Target="media/image1962.png"/><Relationship Id="rId2713" Type="http://schemas.openxmlformats.org/officeDocument/2006/relationships/image" Target="media/image2690.png"/><Relationship Id="rId2920" Type="http://schemas.openxmlformats.org/officeDocument/2006/relationships/image" Target="media/image2893.png"/><Relationship Id="rId1522" Type="http://schemas.openxmlformats.org/officeDocument/2006/relationships/image" Target="media/image1517.png"/><Relationship Id="rId21" Type="http://schemas.openxmlformats.org/officeDocument/2006/relationships/image" Target="media/image17.png"/><Relationship Id="rId2089" Type="http://schemas.openxmlformats.org/officeDocument/2006/relationships/image" Target="media/image2083.png"/><Relationship Id="rId2296" Type="http://schemas.openxmlformats.org/officeDocument/2006/relationships/image" Target="media/image2289.png"/><Relationship Id="rId268" Type="http://schemas.openxmlformats.org/officeDocument/2006/relationships/image" Target="media/image263.png"/><Relationship Id="rId475" Type="http://schemas.openxmlformats.org/officeDocument/2006/relationships/image" Target="media/image470.png"/><Relationship Id="rId682" Type="http://schemas.openxmlformats.org/officeDocument/2006/relationships/image" Target="media/image677.png"/><Relationship Id="rId2156" Type="http://schemas.openxmlformats.org/officeDocument/2006/relationships/image" Target="media/image2150.png"/><Relationship Id="rId2363" Type="http://schemas.openxmlformats.org/officeDocument/2006/relationships/image" Target="media/image2356.png"/><Relationship Id="rId2570" Type="http://schemas.openxmlformats.org/officeDocument/2006/relationships/image" Target="media/image2552.png"/><Relationship Id="rId3207" Type="http://schemas.openxmlformats.org/officeDocument/2006/relationships/image" Target="media/image3165.png"/><Relationship Id="rId128" Type="http://schemas.openxmlformats.org/officeDocument/2006/relationships/image" Target="media/image123.png"/><Relationship Id="rId335" Type="http://schemas.openxmlformats.org/officeDocument/2006/relationships/image" Target="media/image330.png"/><Relationship Id="rId542" Type="http://schemas.openxmlformats.org/officeDocument/2006/relationships/image" Target="media/image537.png"/><Relationship Id="rId1172" Type="http://schemas.openxmlformats.org/officeDocument/2006/relationships/image" Target="media/image1167.png"/><Relationship Id="rId2016" Type="http://schemas.openxmlformats.org/officeDocument/2006/relationships/image" Target="media/image2011.png"/><Relationship Id="rId2223" Type="http://schemas.openxmlformats.org/officeDocument/2006/relationships/image" Target="media/image2217.png"/><Relationship Id="rId2430" Type="http://schemas.openxmlformats.org/officeDocument/2006/relationships/image" Target="media/image2420.png"/><Relationship Id="rId402" Type="http://schemas.openxmlformats.org/officeDocument/2006/relationships/image" Target="media/image397.png"/><Relationship Id="rId1032" Type="http://schemas.openxmlformats.org/officeDocument/2006/relationships/image" Target="media/image1027.png"/><Relationship Id="rId1989" Type="http://schemas.openxmlformats.org/officeDocument/2006/relationships/image" Target="media/image1984.png"/><Relationship Id="rId1849" Type="http://schemas.openxmlformats.org/officeDocument/2006/relationships/image" Target="media/image1844.png"/><Relationship Id="rId3064" Type="http://schemas.openxmlformats.org/officeDocument/2006/relationships/image" Target="media/image3030.png"/><Relationship Id="rId192" Type="http://schemas.openxmlformats.org/officeDocument/2006/relationships/image" Target="media/image187.png"/><Relationship Id="rId1709" Type="http://schemas.openxmlformats.org/officeDocument/2006/relationships/image" Target="media/image1704.png"/><Relationship Id="rId1916" Type="http://schemas.openxmlformats.org/officeDocument/2006/relationships/image" Target="media/image1911.png"/><Relationship Id="rId2080" Type="http://schemas.openxmlformats.org/officeDocument/2006/relationships/image" Target="media/image2074.png"/><Relationship Id="rId3131" Type="http://schemas.openxmlformats.org/officeDocument/2006/relationships/image" Target="media/image3090.png"/><Relationship Id="rId2897" Type="http://schemas.openxmlformats.org/officeDocument/2006/relationships/image" Target="media/image2870.png"/><Relationship Id="rId869" Type="http://schemas.openxmlformats.org/officeDocument/2006/relationships/image" Target="media/image864.png"/><Relationship Id="rId1499" Type="http://schemas.openxmlformats.org/officeDocument/2006/relationships/image" Target="media/image1494.png"/><Relationship Id="rId729" Type="http://schemas.openxmlformats.org/officeDocument/2006/relationships/image" Target="media/image724.png"/><Relationship Id="rId1359" Type="http://schemas.openxmlformats.org/officeDocument/2006/relationships/image" Target="media/image1354.png"/><Relationship Id="rId2757" Type="http://schemas.openxmlformats.org/officeDocument/2006/relationships/image" Target="media/image2731.png"/><Relationship Id="rId2964" Type="http://schemas.openxmlformats.org/officeDocument/2006/relationships/image" Target="media/image2937.png"/><Relationship Id="rId936" Type="http://schemas.openxmlformats.org/officeDocument/2006/relationships/image" Target="media/image931.png"/><Relationship Id="rId1219" Type="http://schemas.openxmlformats.org/officeDocument/2006/relationships/image" Target="media/image1214.png"/><Relationship Id="rId1566" Type="http://schemas.openxmlformats.org/officeDocument/2006/relationships/image" Target="media/image1561.png"/><Relationship Id="rId1773" Type="http://schemas.openxmlformats.org/officeDocument/2006/relationships/image" Target="media/image1768.png"/><Relationship Id="rId1980" Type="http://schemas.openxmlformats.org/officeDocument/2006/relationships/image" Target="media/image1975.png"/><Relationship Id="rId2617" Type="http://schemas.openxmlformats.org/officeDocument/2006/relationships/image" Target="media/image2599.png"/><Relationship Id="rId2824" Type="http://schemas.openxmlformats.org/officeDocument/2006/relationships/image" Target="media/image2797.png"/><Relationship Id="rId65" Type="http://schemas.openxmlformats.org/officeDocument/2006/relationships/image" Target="media/image60.png"/><Relationship Id="rId1426" Type="http://schemas.openxmlformats.org/officeDocument/2006/relationships/image" Target="media/image1421.png"/><Relationship Id="rId1633" Type="http://schemas.openxmlformats.org/officeDocument/2006/relationships/image" Target="media/image1628.png"/><Relationship Id="rId1840" Type="http://schemas.openxmlformats.org/officeDocument/2006/relationships/image" Target="media/image1835.png"/><Relationship Id="rId1700" Type="http://schemas.openxmlformats.org/officeDocument/2006/relationships/image" Target="media/image1695.png"/><Relationship Id="rId379" Type="http://schemas.openxmlformats.org/officeDocument/2006/relationships/image" Target="media/image374.png"/><Relationship Id="rId586" Type="http://schemas.openxmlformats.org/officeDocument/2006/relationships/image" Target="media/image581.png"/><Relationship Id="rId793" Type="http://schemas.openxmlformats.org/officeDocument/2006/relationships/image" Target="media/image788.png"/><Relationship Id="rId2267" Type="http://schemas.openxmlformats.org/officeDocument/2006/relationships/image" Target="media/image2261.png"/><Relationship Id="rId2474" Type="http://schemas.openxmlformats.org/officeDocument/2006/relationships/image" Target="media/image2464.png"/><Relationship Id="rId2681" Type="http://schemas.openxmlformats.org/officeDocument/2006/relationships/image" Target="media/image2659.png"/><Relationship Id="rId239" Type="http://schemas.openxmlformats.org/officeDocument/2006/relationships/image" Target="media/image234.png"/><Relationship Id="rId446" Type="http://schemas.openxmlformats.org/officeDocument/2006/relationships/image" Target="media/image441.png"/><Relationship Id="rId653" Type="http://schemas.openxmlformats.org/officeDocument/2006/relationships/image" Target="media/image648.png"/><Relationship Id="rId1076" Type="http://schemas.openxmlformats.org/officeDocument/2006/relationships/image" Target="media/image1071.png"/><Relationship Id="rId1283" Type="http://schemas.openxmlformats.org/officeDocument/2006/relationships/image" Target="media/image1278.png"/><Relationship Id="rId1490" Type="http://schemas.openxmlformats.org/officeDocument/2006/relationships/image" Target="media/image1485.png"/><Relationship Id="rId2127" Type="http://schemas.openxmlformats.org/officeDocument/2006/relationships/image" Target="media/image2121.png"/><Relationship Id="rId2334" Type="http://schemas.openxmlformats.org/officeDocument/2006/relationships/image" Target="media/image2327.png"/><Relationship Id="rId306" Type="http://schemas.openxmlformats.org/officeDocument/2006/relationships/image" Target="media/image301.png"/><Relationship Id="rId860" Type="http://schemas.openxmlformats.org/officeDocument/2006/relationships/image" Target="media/image855.png"/><Relationship Id="rId1143" Type="http://schemas.openxmlformats.org/officeDocument/2006/relationships/image" Target="media/image1138.png"/><Relationship Id="rId2541" Type="http://schemas.openxmlformats.org/officeDocument/2006/relationships/image" Target="media/image2527.png"/><Relationship Id="rId513" Type="http://schemas.openxmlformats.org/officeDocument/2006/relationships/image" Target="media/image508.png"/><Relationship Id="rId720" Type="http://schemas.openxmlformats.org/officeDocument/2006/relationships/image" Target="media/image715.png"/><Relationship Id="rId1350" Type="http://schemas.openxmlformats.org/officeDocument/2006/relationships/image" Target="media/image1345.png"/><Relationship Id="rId2401" Type="http://schemas.openxmlformats.org/officeDocument/2006/relationships/image" Target="media/image2394.png"/><Relationship Id="rId1003" Type="http://schemas.openxmlformats.org/officeDocument/2006/relationships/image" Target="media/image998.png"/><Relationship Id="rId1210" Type="http://schemas.openxmlformats.org/officeDocument/2006/relationships/image" Target="media/image1205.png"/><Relationship Id="rId3175" Type="http://schemas.openxmlformats.org/officeDocument/2006/relationships/image" Target="media/image3133.png"/><Relationship Id="rId2191" Type="http://schemas.openxmlformats.org/officeDocument/2006/relationships/image" Target="media/image2185.png"/><Relationship Id="rId3035" Type="http://schemas.openxmlformats.org/officeDocument/2006/relationships/image" Target="media/image3003.png"/><Relationship Id="rId163" Type="http://schemas.openxmlformats.org/officeDocument/2006/relationships/image" Target="media/image158.png"/><Relationship Id="rId370" Type="http://schemas.openxmlformats.org/officeDocument/2006/relationships/image" Target="media/image365.png"/><Relationship Id="rId2051" Type="http://schemas.openxmlformats.org/officeDocument/2006/relationships/image" Target="media/image2046.png"/><Relationship Id="rId3102" Type="http://schemas.openxmlformats.org/officeDocument/2006/relationships/image" Target="media/image3064.png"/><Relationship Id="rId230" Type="http://schemas.openxmlformats.org/officeDocument/2006/relationships/image" Target="media/image225.png"/><Relationship Id="rId2868" Type="http://schemas.openxmlformats.org/officeDocument/2006/relationships/image" Target="media/image28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72</Pages>
  <Words>13762</Words>
  <Characters>75692</Characters>
  <Application>Microsoft Office Word</Application>
  <DocSecurity>0</DocSecurity>
  <Lines>630</Lines>
  <Paragraphs>178</Paragraphs>
  <ScaleCrop>false</ScaleCrop>
  <HeadingPairs>
    <vt:vector size="2" baseType="variant">
      <vt:variant>
        <vt:lpstr>Título</vt:lpstr>
      </vt:variant>
      <vt:variant>
        <vt:i4>1</vt:i4>
      </vt:variant>
    </vt:vector>
  </HeadingPairs>
  <TitlesOfParts>
    <vt:vector size="1" baseType="lpstr">
      <vt:lpstr>2025-11-18 (1).pdf</vt:lpstr>
    </vt:vector>
  </TitlesOfParts>
  <Company/>
  <LinksUpToDate>false</LinksUpToDate>
  <CharactersWithSpaces>89276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2025-11-18 (1).pdf</dc:title>
  <dc:creator>FAMILIA</dc:creator>
  <cp:lastModifiedBy>Carlos Andrés Silva Polo</cp:lastModifiedBy>
  <cp:revision>2</cp:revision>
  <dcterms:created xsi:type="dcterms:W3CDTF">2025-11-19T20:42:00Z</dcterms:created>
  <dcterms:modified xsi:type="dcterms:W3CDTF">2025-11-19T20:42:00Z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2025-11-18T00:00:00Z</vt:filetime>
  </property>
  <property fmtid="{D5CDD505-2E9C-101B-9397-08002B2CF9AE}" pid="3" name="Creator">
    <vt:lpwstr>Smart Touch 1.9</vt:lpwstr>
  </property>
  <property fmtid="{D5CDD505-2E9C-101B-9397-08002B2CF9AE}" pid="4" name="LastSaved">
    <vt:filetime>2025-11-19T00:00:00Z</vt:filetime>
  </property>
  <property fmtid="{D5CDD505-2E9C-101B-9397-08002B2CF9AE}" pid="5" name="Producer">
    <vt:lpwstr>Kodak Alaris Inc.</vt:lpwstr>
  </property>
</Properties>
</file>